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3ADF" w:rsidRPr="00B33786" w:rsidRDefault="00D33ADF" w:rsidP="005325D4">
      <w:pPr>
        <w:keepNext/>
        <w:keepLines/>
        <w:spacing w:line="360" w:lineRule="auto"/>
        <w:jc w:val="center"/>
        <w:rPr>
          <w:b/>
          <w:bCs/>
          <w:sz w:val="28"/>
          <w:szCs w:val="28"/>
          <w:rtl/>
        </w:rPr>
      </w:pPr>
      <w:bookmarkStart w:id="0" w:name="_GoBack"/>
      <w:bookmarkEnd w:id="0"/>
      <w:r w:rsidRPr="00B33786">
        <w:rPr>
          <w:rFonts w:hint="eastAsia"/>
          <w:b/>
          <w:bCs/>
          <w:sz w:val="28"/>
          <w:szCs w:val="28"/>
          <w:rtl/>
        </w:rPr>
        <w:t>מדינת</w:t>
      </w:r>
      <w:r w:rsidRPr="00B33786">
        <w:rPr>
          <w:b/>
          <w:bCs/>
          <w:sz w:val="28"/>
          <w:szCs w:val="28"/>
          <w:rtl/>
        </w:rPr>
        <w:t xml:space="preserve"> </w:t>
      </w:r>
      <w:r w:rsidRPr="00B33786">
        <w:rPr>
          <w:rFonts w:hint="eastAsia"/>
          <w:b/>
          <w:bCs/>
          <w:sz w:val="28"/>
          <w:szCs w:val="28"/>
          <w:rtl/>
        </w:rPr>
        <w:t>ישראל</w:t>
      </w:r>
    </w:p>
    <w:p w:rsidR="00D33ADF" w:rsidRPr="00B33786" w:rsidRDefault="00D33ADF" w:rsidP="005325D4">
      <w:pPr>
        <w:keepNext/>
        <w:keepLines/>
        <w:spacing w:line="360" w:lineRule="auto"/>
        <w:jc w:val="center"/>
        <w:rPr>
          <w:b/>
          <w:bCs/>
          <w:sz w:val="28"/>
          <w:szCs w:val="28"/>
          <w:rtl/>
        </w:rPr>
      </w:pPr>
      <w:r w:rsidRPr="00B33786">
        <w:rPr>
          <w:rFonts w:hint="eastAsia"/>
          <w:b/>
          <w:bCs/>
          <w:sz w:val="28"/>
          <w:szCs w:val="28"/>
          <w:rtl/>
        </w:rPr>
        <w:t>משרד</w:t>
      </w:r>
      <w:r w:rsidRPr="00B33786">
        <w:rPr>
          <w:b/>
          <w:bCs/>
          <w:sz w:val="28"/>
          <w:szCs w:val="28"/>
          <w:rtl/>
        </w:rPr>
        <w:t xml:space="preserve"> </w:t>
      </w:r>
      <w:r w:rsidRPr="00B33786">
        <w:rPr>
          <w:rFonts w:hint="eastAsia"/>
          <w:b/>
          <w:bCs/>
          <w:sz w:val="28"/>
          <w:szCs w:val="28"/>
          <w:rtl/>
        </w:rPr>
        <w:t>החקלאות</w:t>
      </w:r>
      <w:r w:rsidRPr="00B33786">
        <w:rPr>
          <w:b/>
          <w:bCs/>
          <w:sz w:val="28"/>
          <w:szCs w:val="28"/>
          <w:rtl/>
        </w:rPr>
        <w:t xml:space="preserve"> </w:t>
      </w:r>
      <w:r w:rsidRPr="00B33786">
        <w:rPr>
          <w:rFonts w:hint="eastAsia"/>
          <w:b/>
          <w:bCs/>
          <w:sz w:val="28"/>
          <w:szCs w:val="28"/>
          <w:rtl/>
        </w:rPr>
        <w:t>ופיתוח</w:t>
      </w:r>
      <w:r w:rsidRPr="00B33786">
        <w:rPr>
          <w:b/>
          <w:bCs/>
          <w:sz w:val="28"/>
          <w:szCs w:val="28"/>
          <w:rtl/>
        </w:rPr>
        <w:t xml:space="preserve"> </w:t>
      </w:r>
      <w:r w:rsidRPr="00B33786">
        <w:rPr>
          <w:rFonts w:hint="eastAsia"/>
          <w:b/>
          <w:bCs/>
          <w:sz w:val="28"/>
          <w:szCs w:val="28"/>
          <w:rtl/>
        </w:rPr>
        <w:t>הכפר</w:t>
      </w:r>
    </w:p>
    <w:p w:rsidR="00D33ADF" w:rsidRPr="00B33786" w:rsidRDefault="00D33ADF" w:rsidP="005325D4">
      <w:pPr>
        <w:keepNext/>
        <w:keepLines/>
        <w:spacing w:line="360" w:lineRule="auto"/>
        <w:jc w:val="center"/>
        <w:rPr>
          <w:b/>
          <w:bCs/>
          <w:sz w:val="28"/>
          <w:szCs w:val="28"/>
          <w:rtl/>
        </w:rPr>
      </w:pPr>
      <w:r w:rsidRPr="00B33786">
        <w:rPr>
          <w:rFonts w:hint="eastAsia"/>
          <w:b/>
          <w:bCs/>
          <w:sz w:val="28"/>
          <w:szCs w:val="28"/>
          <w:rtl/>
        </w:rPr>
        <w:t>ועדת</w:t>
      </w:r>
      <w:r w:rsidRPr="00B33786">
        <w:rPr>
          <w:b/>
          <w:bCs/>
          <w:sz w:val="28"/>
          <w:szCs w:val="28"/>
          <w:rtl/>
        </w:rPr>
        <w:t xml:space="preserve"> </w:t>
      </w:r>
      <w:r w:rsidRPr="00B33786">
        <w:rPr>
          <w:rFonts w:hint="eastAsia"/>
          <w:b/>
          <w:bCs/>
          <w:sz w:val="28"/>
          <w:szCs w:val="28"/>
          <w:rtl/>
        </w:rPr>
        <w:t>המכרזים</w:t>
      </w:r>
      <w:r w:rsidRPr="00B33786">
        <w:rPr>
          <w:b/>
          <w:bCs/>
          <w:sz w:val="28"/>
          <w:szCs w:val="28"/>
          <w:rtl/>
        </w:rPr>
        <w:t xml:space="preserve"> </w:t>
      </w:r>
      <w:r w:rsidRPr="00B33786">
        <w:rPr>
          <w:rFonts w:hint="eastAsia"/>
          <w:b/>
          <w:bCs/>
          <w:sz w:val="28"/>
          <w:szCs w:val="28"/>
          <w:rtl/>
        </w:rPr>
        <w:t>המשרדית</w:t>
      </w:r>
    </w:p>
    <w:p w:rsidR="00D33ADF" w:rsidRPr="00B33786" w:rsidRDefault="00D33ADF" w:rsidP="005325D4">
      <w:pPr>
        <w:keepNext/>
        <w:keepLines/>
        <w:pBdr>
          <w:bottom w:val="dotted" w:sz="24" w:space="1" w:color="auto"/>
        </w:pBdr>
        <w:spacing w:line="360" w:lineRule="auto"/>
        <w:jc w:val="center"/>
        <w:rPr>
          <w:b/>
          <w:bCs/>
          <w:i/>
          <w:iCs/>
          <w:sz w:val="28"/>
          <w:szCs w:val="28"/>
          <w:rtl/>
        </w:rPr>
      </w:pPr>
      <w:r w:rsidRPr="00B33786">
        <w:rPr>
          <w:b/>
          <w:bCs/>
          <w:i/>
          <w:iCs/>
          <w:sz w:val="28"/>
          <w:szCs w:val="28"/>
          <w:rtl/>
        </w:rPr>
        <w:t xml:space="preserve">דרך המכבים, ראשון-לציון ת.ד. </w:t>
      </w:r>
      <w:r w:rsidRPr="00B33786">
        <w:rPr>
          <w:rFonts w:hint="cs"/>
          <w:b/>
          <w:bCs/>
          <w:i/>
          <w:iCs/>
          <w:sz w:val="28"/>
          <w:szCs w:val="28"/>
          <w:rtl/>
        </w:rPr>
        <w:t>30</w:t>
      </w:r>
      <w:r w:rsidRPr="00B33786">
        <w:rPr>
          <w:b/>
          <w:bCs/>
          <w:i/>
          <w:iCs/>
          <w:sz w:val="28"/>
          <w:szCs w:val="28"/>
          <w:rtl/>
        </w:rPr>
        <w:t xml:space="preserve"> בית דגן, מיקוד </w:t>
      </w:r>
      <w:r w:rsidRPr="00B33786">
        <w:rPr>
          <w:rFonts w:hint="cs"/>
          <w:b/>
          <w:bCs/>
          <w:i/>
          <w:iCs/>
          <w:sz w:val="28"/>
          <w:szCs w:val="28"/>
          <w:rtl/>
        </w:rPr>
        <w:t>50200</w:t>
      </w:r>
      <w:r w:rsidRPr="00B33786">
        <w:rPr>
          <w:b/>
          <w:bCs/>
          <w:i/>
          <w:iCs/>
          <w:sz w:val="28"/>
          <w:szCs w:val="28"/>
          <w:rtl/>
        </w:rPr>
        <w:t xml:space="preserve">            </w:t>
      </w:r>
      <w:r w:rsidRPr="00B33786">
        <w:rPr>
          <w:b/>
          <w:bCs/>
          <w:i/>
          <w:iCs/>
          <w:sz w:val="28"/>
          <w:szCs w:val="28"/>
          <w:rtl/>
        </w:rPr>
        <w:br/>
        <w:t xml:space="preserve">                  טל'  03-9485405/7  פקס:  03-9485849</w:t>
      </w: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941B36" w:rsidRPr="00B33786" w:rsidTr="00A814C0">
        <w:trPr>
          <w:trHeight w:val="882"/>
        </w:trPr>
        <w:tc>
          <w:tcPr>
            <w:tcW w:w="3780" w:type="dxa"/>
            <w:tcBorders>
              <w:top w:val="single" w:sz="12" w:space="0" w:color="auto"/>
              <w:bottom w:val="single" w:sz="12" w:space="0" w:color="auto"/>
            </w:tcBorders>
          </w:tcPr>
          <w:p w:rsidR="00941B36" w:rsidRDefault="00941B36" w:rsidP="00A814C0">
            <w:pPr>
              <w:keepNext/>
              <w:keepLines/>
              <w:spacing w:line="360" w:lineRule="auto"/>
              <w:jc w:val="center"/>
              <w:rPr>
                <w:b/>
                <w:bCs/>
                <w:i/>
                <w:iCs/>
                <w:sz w:val="28"/>
                <w:szCs w:val="28"/>
                <w:rtl/>
              </w:rPr>
            </w:pPr>
          </w:p>
          <w:p w:rsidR="00941B36" w:rsidRPr="00B33786" w:rsidRDefault="00941B36" w:rsidP="00A814C0">
            <w:pPr>
              <w:keepNext/>
              <w:keepLines/>
              <w:spacing w:line="360" w:lineRule="auto"/>
              <w:jc w:val="center"/>
              <w:rPr>
                <w:b/>
                <w:bCs/>
                <w:i/>
                <w:iCs/>
                <w:sz w:val="28"/>
                <w:szCs w:val="28"/>
                <w:rtl/>
              </w:rPr>
            </w:pPr>
            <w:r w:rsidRPr="00B33786">
              <w:rPr>
                <w:rFonts w:hint="eastAsia"/>
                <w:b/>
                <w:bCs/>
                <w:i/>
                <w:iCs/>
                <w:sz w:val="28"/>
                <w:szCs w:val="28"/>
                <w:rtl/>
              </w:rPr>
              <w:t>מכרז</w:t>
            </w:r>
            <w:r w:rsidRPr="00B33786">
              <w:rPr>
                <w:b/>
                <w:bCs/>
                <w:i/>
                <w:iCs/>
                <w:sz w:val="28"/>
                <w:szCs w:val="28"/>
                <w:rtl/>
              </w:rPr>
              <w:t xml:space="preserve"> </w:t>
            </w:r>
            <w:r w:rsidRPr="00B33786">
              <w:rPr>
                <w:rFonts w:hint="eastAsia"/>
                <w:b/>
                <w:bCs/>
                <w:i/>
                <w:iCs/>
                <w:sz w:val="28"/>
                <w:szCs w:val="28"/>
                <w:rtl/>
              </w:rPr>
              <w:t>מס</w:t>
            </w:r>
            <w:r>
              <w:rPr>
                <w:rFonts w:hint="cs"/>
                <w:b/>
                <w:bCs/>
                <w:i/>
                <w:iCs/>
                <w:sz w:val="28"/>
                <w:szCs w:val="28"/>
                <w:rtl/>
              </w:rPr>
              <w:t>'62/2015</w:t>
            </w:r>
          </w:p>
        </w:tc>
      </w:tr>
    </w:tbl>
    <w:p w:rsidR="00941B36" w:rsidRDefault="00941B36" w:rsidP="00941B36">
      <w:pPr>
        <w:pStyle w:val="ad"/>
        <w:numPr>
          <w:ilvl w:val="12"/>
          <w:numId w:val="0"/>
        </w:numPr>
        <w:tabs>
          <w:tab w:val="clear" w:pos="4153"/>
          <w:tab w:val="clear" w:pos="8306"/>
        </w:tabs>
        <w:spacing w:line="360" w:lineRule="auto"/>
        <w:ind w:left="284" w:right="720" w:hanging="284"/>
        <w:jc w:val="center"/>
        <w:rPr>
          <w:rFonts w:cs="David"/>
          <w:b/>
          <w:bCs/>
          <w:sz w:val="36"/>
          <w:szCs w:val="36"/>
          <w:highlight w:val="lightGray"/>
          <w:rtl/>
          <w:lang w:eastAsia="he-IL"/>
        </w:rPr>
      </w:pPr>
    </w:p>
    <w:p w:rsidR="00941B36" w:rsidRDefault="00941B36" w:rsidP="00941B36">
      <w:pPr>
        <w:pStyle w:val="ad"/>
        <w:numPr>
          <w:ilvl w:val="12"/>
          <w:numId w:val="0"/>
        </w:numPr>
        <w:tabs>
          <w:tab w:val="clear" w:pos="4153"/>
          <w:tab w:val="clear" w:pos="8306"/>
        </w:tabs>
        <w:spacing w:line="360" w:lineRule="auto"/>
        <w:ind w:left="284" w:right="720" w:hanging="284"/>
        <w:jc w:val="center"/>
        <w:rPr>
          <w:rFonts w:cs="David"/>
          <w:b/>
          <w:bCs/>
          <w:sz w:val="36"/>
          <w:szCs w:val="36"/>
          <w:highlight w:val="lightGray"/>
          <w:rtl/>
          <w:lang w:eastAsia="he-IL"/>
        </w:rPr>
      </w:pPr>
    </w:p>
    <w:p w:rsidR="00941B36" w:rsidRDefault="00941B36" w:rsidP="00941B36">
      <w:pPr>
        <w:pStyle w:val="ad"/>
        <w:numPr>
          <w:ilvl w:val="12"/>
          <w:numId w:val="0"/>
        </w:numPr>
        <w:tabs>
          <w:tab w:val="clear" w:pos="4153"/>
          <w:tab w:val="clear" w:pos="8306"/>
        </w:tabs>
        <w:spacing w:line="360" w:lineRule="auto"/>
        <w:ind w:left="284" w:right="720" w:hanging="284"/>
        <w:jc w:val="center"/>
        <w:rPr>
          <w:rFonts w:cs="David"/>
          <w:b/>
          <w:bCs/>
          <w:color w:val="auto"/>
          <w:sz w:val="36"/>
          <w:szCs w:val="36"/>
          <w:rtl/>
        </w:rPr>
      </w:pPr>
      <w:r w:rsidRPr="00AB3BED">
        <w:rPr>
          <w:rFonts w:cs="David" w:hint="cs"/>
          <w:b/>
          <w:bCs/>
          <w:sz w:val="36"/>
          <w:szCs w:val="36"/>
          <w:highlight w:val="lightGray"/>
          <w:rtl/>
          <w:lang w:eastAsia="he-IL"/>
        </w:rPr>
        <w:t>ביצוע בדיקות מזון לבעלי חיים לנוכחות מזהמים  במעבדות פרטיות</w:t>
      </w:r>
    </w:p>
    <w:p w:rsidR="00941B36" w:rsidRPr="00B33786" w:rsidRDefault="00941B36" w:rsidP="005325D4">
      <w:pPr>
        <w:keepNext/>
        <w:keepLines/>
        <w:spacing w:line="360" w:lineRule="auto"/>
        <w:jc w:val="center"/>
        <w:rPr>
          <w:b/>
          <w:bCs/>
          <w:i/>
          <w:iCs/>
          <w:sz w:val="28"/>
          <w:szCs w:val="28"/>
          <w:rtl/>
        </w:rPr>
      </w:pPr>
    </w:p>
    <w:p w:rsidR="00D33ADF" w:rsidRPr="00B33786" w:rsidRDefault="00D33ADF" w:rsidP="005325D4">
      <w:pPr>
        <w:keepNext/>
        <w:keepLines/>
        <w:spacing w:line="360" w:lineRule="auto"/>
        <w:rPr>
          <w:b/>
          <w:bCs/>
          <w:sz w:val="28"/>
          <w:szCs w:val="28"/>
          <w:rtl/>
        </w:rPr>
      </w:pPr>
    </w:p>
    <w:p w:rsidR="00D200AF" w:rsidRPr="00D200AF" w:rsidRDefault="00D200AF" w:rsidP="00AB3BED">
      <w:pPr>
        <w:keepNext/>
        <w:keepLines/>
        <w:pBdr>
          <w:top w:val="single" w:sz="4" w:space="1" w:color="auto"/>
          <w:left w:val="single" w:sz="4" w:space="4" w:color="auto"/>
          <w:bottom w:val="single" w:sz="4" w:space="1" w:color="auto"/>
          <w:right w:val="single" w:sz="4" w:space="4" w:color="auto"/>
        </w:pBdr>
        <w:spacing w:line="360" w:lineRule="auto"/>
        <w:jc w:val="both"/>
        <w:rPr>
          <w:b/>
          <w:bCs/>
          <w:sz w:val="28"/>
          <w:szCs w:val="28"/>
          <w:rtl/>
        </w:rPr>
      </w:pPr>
      <w:r>
        <w:rPr>
          <w:rFonts w:hint="cs"/>
          <w:b/>
          <w:bCs/>
          <w:sz w:val="28"/>
          <w:szCs w:val="28"/>
          <w:rtl/>
        </w:rPr>
        <w:t>ת</w:t>
      </w:r>
      <w:r w:rsidR="00AB3BED">
        <w:rPr>
          <w:rFonts w:hint="cs"/>
          <w:b/>
          <w:bCs/>
          <w:sz w:val="28"/>
          <w:szCs w:val="28"/>
          <w:rtl/>
        </w:rPr>
        <w:t>/</w:t>
      </w:r>
      <w:r w:rsidRPr="00D200AF">
        <w:rPr>
          <w:b/>
          <w:bCs/>
          <w:sz w:val="28"/>
          <w:szCs w:val="28"/>
          <w:rtl/>
        </w:rPr>
        <w:t xml:space="preserve">ומת לבם של מציעים במכרז זה  , לעובדה כי נכון ליום פרסומו זה טרם צורף נפסח הביטוח שיידרש מן הזוכה למתן השירותים, ככל שייבחר אחד כזה. </w:t>
      </w:r>
    </w:p>
    <w:p w:rsidR="00D200AF" w:rsidRPr="00D200AF" w:rsidRDefault="00D200AF" w:rsidP="00AB3BED">
      <w:pPr>
        <w:keepNext/>
        <w:keepLines/>
        <w:pBdr>
          <w:top w:val="single" w:sz="4" w:space="1" w:color="auto"/>
          <w:left w:val="single" w:sz="4" w:space="4" w:color="auto"/>
          <w:bottom w:val="single" w:sz="4" w:space="1" w:color="auto"/>
          <w:right w:val="single" w:sz="4" w:space="4" w:color="auto"/>
        </w:pBdr>
        <w:spacing w:line="360" w:lineRule="auto"/>
        <w:jc w:val="both"/>
        <w:rPr>
          <w:b/>
          <w:bCs/>
          <w:sz w:val="28"/>
          <w:szCs w:val="28"/>
          <w:rtl/>
        </w:rPr>
      </w:pPr>
      <w:r w:rsidRPr="00D200AF">
        <w:rPr>
          <w:b/>
          <w:bCs/>
          <w:sz w:val="28"/>
          <w:szCs w:val="28"/>
          <w:rtl/>
        </w:rPr>
        <w:t xml:space="preserve">מטבע הדברים,  לנספח הביטוח השלכה על הצעת המחיר המוגשת (עלות הפוליסה משוקללת בד"כ בהצעת המחיר של המציע) ואשר על כן מבהיר בזאת המשרד בלשון שאינה משתמעת לשני פנים כי הוא ממליץ שלא להגיש הצעות מחיר בטרם פורסמו דרישות הביטוח המחייבות. </w:t>
      </w:r>
    </w:p>
    <w:p w:rsidR="00D33ADF" w:rsidRPr="00B33786" w:rsidRDefault="00D200AF" w:rsidP="00AB3BED">
      <w:pPr>
        <w:keepNext/>
        <w:keepLines/>
        <w:pBdr>
          <w:top w:val="single" w:sz="4" w:space="1" w:color="auto"/>
          <w:left w:val="single" w:sz="4" w:space="4" w:color="auto"/>
          <w:bottom w:val="single" w:sz="4" w:space="1" w:color="auto"/>
          <w:right w:val="single" w:sz="4" w:space="4" w:color="auto"/>
        </w:pBdr>
        <w:spacing w:line="360" w:lineRule="auto"/>
        <w:jc w:val="both"/>
        <w:rPr>
          <w:b/>
          <w:bCs/>
          <w:sz w:val="28"/>
          <w:szCs w:val="28"/>
          <w:rtl/>
        </w:rPr>
      </w:pPr>
      <w:r w:rsidRPr="00D200AF">
        <w:rPr>
          <w:b/>
          <w:bCs/>
          <w:sz w:val="28"/>
          <w:szCs w:val="28"/>
          <w:rtl/>
        </w:rPr>
        <w:t>הפרסום כאמור מתוכנן להתבצע במשרד מתן התשובות לשאלות ההבהרה, אולם המשרד שומר על זכותו לחרוג בשבוע נוסף ממועד זה. הדרישות כאמור יפורסמו באתר האינטרנט של המשרד ובאמצעות משלוח ישיר לכל מי שנרשם במחלקת המכרזים בקשר על מכרז זה. האחריות לבירורים באשר לנספחי הביטוח מוטלת על המציעים ותעשה מול מחלקת המכרזים באמצעות הפרטים שבפרק "המנהלה" של מכרז זה. מציע שיבחר להגיש הצעת  מחיר בטרם עיין בנספחי הביטוח לא יוכל להלין בשלב מאוחר יותר בבקשה לתמורה נוספת ויהא כבול להצעה המקורית שנתן</w:t>
      </w:r>
    </w:p>
    <w:p w:rsidR="00941B36" w:rsidRDefault="00941B36" w:rsidP="005325D4">
      <w:pPr>
        <w:pStyle w:val="ad"/>
        <w:numPr>
          <w:ilvl w:val="12"/>
          <w:numId w:val="0"/>
        </w:numPr>
        <w:tabs>
          <w:tab w:val="clear" w:pos="4153"/>
          <w:tab w:val="clear" w:pos="8306"/>
        </w:tabs>
        <w:spacing w:line="360" w:lineRule="auto"/>
        <w:ind w:left="284" w:right="720" w:hanging="284"/>
        <w:jc w:val="center"/>
        <w:rPr>
          <w:rFonts w:cs="David"/>
          <w:b/>
          <w:bCs/>
          <w:sz w:val="36"/>
          <w:szCs w:val="36"/>
          <w:highlight w:val="lightGray"/>
          <w:rtl/>
          <w:lang w:eastAsia="he-IL"/>
        </w:rPr>
      </w:pPr>
    </w:p>
    <w:p w:rsidR="00941B36" w:rsidRDefault="00941B36" w:rsidP="005325D4">
      <w:pPr>
        <w:pStyle w:val="ad"/>
        <w:numPr>
          <w:ilvl w:val="12"/>
          <w:numId w:val="0"/>
        </w:numPr>
        <w:tabs>
          <w:tab w:val="clear" w:pos="4153"/>
          <w:tab w:val="clear" w:pos="8306"/>
        </w:tabs>
        <w:spacing w:line="360" w:lineRule="auto"/>
        <w:ind w:left="284" w:right="720" w:hanging="284"/>
        <w:jc w:val="center"/>
        <w:rPr>
          <w:rFonts w:cs="David"/>
          <w:b/>
          <w:bCs/>
          <w:sz w:val="36"/>
          <w:szCs w:val="36"/>
          <w:highlight w:val="lightGray"/>
          <w:rtl/>
          <w:lang w:eastAsia="he-IL"/>
        </w:rPr>
      </w:pPr>
    </w:p>
    <w:p w:rsidR="00D33ADF" w:rsidRPr="00B33786" w:rsidRDefault="00D33ADF" w:rsidP="005325D4">
      <w:pPr>
        <w:keepNext/>
        <w:keepLines/>
        <w:spacing w:line="360" w:lineRule="auto"/>
        <w:jc w:val="center"/>
        <w:rPr>
          <w:b/>
          <w:bCs/>
          <w:sz w:val="28"/>
          <w:szCs w:val="28"/>
          <w:rtl/>
        </w:rPr>
      </w:pPr>
    </w:p>
    <w:p w:rsidR="00D33ADF" w:rsidRPr="00B33786" w:rsidRDefault="00D33ADF" w:rsidP="005325D4">
      <w:pPr>
        <w:keepNext/>
        <w:keepLines/>
        <w:spacing w:line="360" w:lineRule="auto"/>
        <w:jc w:val="center"/>
        <w:rPr>
          <w:b/>
          <w:bCs/>
          <w:sz w:val="28"/>
          <w:szCs w:val="28"/>
          <w:rtl/>
        </w:rPr>
      </w:pPr>
    </w:p>
    <w:p w:rsidR="00D33ADF" w:rsidRPr="00B33786" w:rsidRDefault="00D33ADF" w:rsidP="005325D4">
      <w:pPr>
        <w:keepNext/>
        <w:keepLines/>
        <w:spacing w:line="360" w:lineRule="auto"/>
        <w:jc w:val="center"/>
        <w:rPr>
          <w:b/>
          <w:bCs/>
          <w:sz w:val="28"/>
          <w:szCs w:val="28"/>
          <w:rtl/>
        </w:rPr>
      </w:pPr>
    </w:p>
    <w:p w:rsidR="00D33ADF" w:rsidRPr="00B33786" w:rsidRDefault="00D33ADF" w:rsidP="005325D4">
      <w:pPr>
        <w:keepNext/>
        <w:keepLines/>
        <w:spacing w:line="360" w:lineRule="auto"/>
        <w:jc w:val="center"/>
        <w:rPr>
          <w:b/>
          <w:bCs/>
          <w:sz w:val="28"/>
          <w:szCs w:val="28"/>
          <w:rtl/>
        </w:rPr>
      </w:pPr>
      <w:r w:rsidRPr="00707F49">
        <w:rPr>
          <w:b/>
          <w:bCs/>
          <w:noProof/>
          <w:sz w:val="28"/>
          <w:szCs w:val="28"/>
        </w:rPr>
        <w:drawing>
          <wp:inline distT="0" distB="0" distL="0" distR="0" wp14:anchorId="6109415A" wp14:editId="3B1D12EE">
            <wp:extent cx="2124075" cy="2105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24075" cy="2105025"/>
                    </a:xfrm>
                    <a:prstGeom prst="rect">
                      <a:avLst/>
                    </a:prstGeom>
                    <a:noFill/>
                    <a:ln>
                      <a:noFill/>
                    </a:ln>
                  </pic:spPr>
                </pic:pic>
              </a:graphicData>
            </a:graphic>
          </wp:inline>
        </w:drawing>
      </w:r>
    </w:p>
    <w:p w:rsidR="00D33ADF" w:rsidRPr="00B33786" w:rsidRDefault="00D33ADF" w:rsidP="005325D4">
      <w:pPr>
        <w:keepNext/>
        <w:keepLines/>
        <w:spacing w:line="360" w:lineRule="auto"/>
        <w:jc w:val="center"/>
        <w:rPr>
          <w:b/>
          <w:bCs/>
          <w:sz w:val="28"/>
          <w:szCs w:val="28"/>
          <w:rtl/>
        </w:rPr>
      </w:pPr>
    </w:p>
    <w:p w:rsidR="00D33ADF" w:rsidRPr="00B33786" w:rsidRDefault="00D33ADF" w:rsidP="005325D4">
      <w:pPr>
        <w:keepNext/>
        <w:keepLines/>
        <w:spacing w:line="360" w:lineRule="auto"/>
        <w:jc w:val="center"/>
        <w:rPr>
          <w:b/>
          <w:bCs/>
          <w:sz w:val="28"/>
          <w:szCs w:val="28"/>
          <w:rtl/>
        </w:rPr>
      </w:pPr>
    </w:p>
    <w:p w:rsidR="00D33ADF" w:rsidRPr="00B33786" w:rsidRDefault="00D33ADF" w:rsidP="005325D4">
      <w:pPr>
        <w:keepNext/>
        <w:keepLines/>
        <w:spacing w:line="360" w:lineRule="auto"/>
        <w:jc w:val="center"/>
        <w:rPr>
          <w:b/>
          <w:bCs/>
          <w:sz w:val="28"/>
          <w:szCs w:val="28"/>
          <w:rtl/>
        </w:rPr>
      </w:pPr>
      <w:r w:rsidRPr="00B33786">
        <w:rPr>
          <w:rFonts w:hint="cs"/>
          <w:b/>
          <w:bCs/>
          <w:sz w:val="28"/>
          <w:szCs w:val="28"/>
          <w:rtl/>
        </w:rPr>
        <w:t>מסמך</w:t>
      </w:r>
      <w:r w:rsidRPr="00B33786">
        <w:rPr>
          <w:b/>
          <w:bCs/>
          <w:sz w:val="28"/>
          <w:szCs w:val="28"/>
          <w:rtl/>
        </w:rPr>
        <w:t xml:space="preserve"> </w:t>
      </w:r>
      <w:r w:rsidRPr="00B33786">
        <w:rPr>
          <w:rFonts w:hint="cs"/>
          <w:b/>
          <w:bCs/>
          <w:sz w:val="28"/>
          <w:szCs w:val="28"/>
          <w:rtl/>
        </w:rPr>
        <w:t>זה</w:t>
      </w:r>
      <w:r w:rsidRPr="00B33786">
        <w:rPr>
          <w:b/>
          <w:bCs/>
          <w:sz w:val="28"/>
          <w:szCs w:val="28"/>
          <w:rtl/>
        </w:rPr>
        <w:t xml:space="preserve"> </w:t>
      </w:r>
      <w:r w:rsidRPr="00B33786">
        <w:rPr>
          <w:rFonts w:hint="cs"/>
          <w:b/>
          <w:bCs/>
          <w:sz w:val="28"/>
          <w:szCs w:val="28"/>
          <w:rtl/>
        </w:rPr>
        <w:t>הינו</w:t>
      </w:r>
      <w:r w:rsidRPr="00B33786">
        <w:rPr>
          <w:b/>
          <w:bCs/>
          <w:sz w:val="28"/>
          <w:szCs w:val="28"/>
          <w:rtl/>
        </w:rPr>
        <w:t xml:space="preserve"> </w:t>
      </w:r>
      <w:r w:rsidRPr="00B33786">
        <w:rPr>
          <w:rFonts w:hint="cs"/>
          <w:b/>
          <w:bCs/>
          <w:sz w:val="28"/>
          <w:szCs w:val="28"/>
          <w:rtl/>
        </w:rPr>
        <w:t>רכוש</w:t>
      </w:r>
      <w:r w:rsidRPr="00B33786">
        <w:rPr>
          <w:b/>
          <w:bCs/>
          <w:sz w:val="28"/>
          <w:szCs w:val="28"/>
          <w:rtl/>
        </w:rPr>
        <w:t xml:space="preserve"> </w:t>
      </w:r>
      <w:r w:rsidRPr="00B33786">
        <w:rPr>
          <w:rFonts w:hint="cs"/>
          <w:b/>
          <w:bCs/>
          <w:sz w:val="28"/>
          <w:szCs w:val="28"/>
          <w:rtl/>
        </w:rPr>
        <w:t>מדינת</w:t>
      </w:r>
      <w:r w:rsidRPr="00B33786">
        <w:rPr>
          <w:b/>
          <w:bCs/>
          <w:sz w:val="28"/>
          <w:szCs w:val="28"/>
          <w:rtl/>
        </w:rPr>
        <w:t xml:space="preserve"> </w:t>
      </w:r>
      <w:r w:rsidRPr="00B33786">
        <w:rPr>
          <w:rFonts w:hint="cs"/>
          <w:b/>
          <w:bCs/>
          <w:sz w:val="28"/>
          <w:szCs w:val="28"/>
          <w:rtl/>
        </w:rPr>
        <w:t>ישראל</w:t>
      </w:r>
    </w:p>
    <w:p w:rsidR="00D33ADF" w:rsidRPr="00B33786" w:rsidRDefault="00D33ADF" w:rsidP="005325D4">
      <w:pPr>
        <w:keepNext/>
        <w:keepLines/>
        <w:spacing w:line="360" w:lineRule="auto"/>
        <w:jc w:val="center"/>
        <w:rPr>
          <w:b/>
          <w:bCs/>
          <w:sz w:val="28"/>
          <w:szCs w:val="28"/>
          <w:rtl/>
        </w:rPr>
      </w:pPr>
      <w:r w:rsidRPr="00B33786">
        <w:rPr>
          <w:rFonts w:hint="cs"/>
          <w:b/>
          <w:bCs/>
          <w:sz w:val="28"/>
          <w:szCs w:val="28"/>
          <w:rtl/>
        </w:rPr>
        <w:t>כל</w:t>
      </w:r>
      <w:r w:rsidRPr="00B33786">
        <w:rPr>
          <w:b/>
          <w:bCs/>
          <w:sz w:val="28"/>
          <w:szCs w:val="28"/>
          <w:rtl/>
        </w:rPr>
        <w:t xml:space="preserve"> </w:t>
      </w:r>
      <w:r w:rsidRPr="00B33786">
        <w:rPr>
          <w:rFonts w:hint="cs"/>
          <w:b/>
          <w:bCs/>
          <w:sz w:val="28"/>
          <w:szCs w:val="28"/>
          <w:rtl/>
        </w:rPr>
        <w:t>הזכויות</w:t>
      </w:r>
      <w:r w:rsidRPr="00B33786">
        <w:rPr>
          <w:b/>
          <w:bCs/>
          <w:sz w:val="28"/>
          <w:szCs w:val="28"/>
          <w:rtl/>
        </w:rPr>
        <w:t xml:space="preserve"> </w:t>
      </w:r>
      <w:r w:rsidRPr="00B33786">
        <w:rPr>
          <w:rFonts w:hint="cs"/>
          <w:b/>
          <w:bCs/>
          <w:sz w:val="28"/>
          <w:szCs w:val="28"/>
          <w:rtl/>
        </w:rPr>
        <w:t>שמורות</w:t>
      </w:r>
      <w:r w:rsidRPr="00B33786">
        <w:rPr>
          <w:b/>
          <w:bCs/>
          <w:sz w:val="28"/>
          <w:szCs w:val="28"/>
          <w:rtl/>
        </w:rPr>
        <w:t xml:space="preserve"> </w:t>
      </w:r>
      <w:r w:rsidRPr="00B33786">
        <w:rPr>
          <w:rFonts w:hint="cs"/>
          <w:b/>
          <w:bCs/>
          <w:sz w:val="28"/>
          <w:szCs w:val="28"/>
          <w:rtl/>
        </w:rPr>
        <w:t>למדינת</w:t>
      </w:r>
      <w:r w:rsidRPr="00B33786">
        <w:rPr>
          <w:b/>
          <w:bCs/>
          <w:sz w:val="28"/>
          <w:szCs w:val="28"/>
          <w:rtl/>
        </w:rPr>
        <w:t xml:space="preserve"> </w:t>
      </w:r>
      <w:r w:rsidRPr="00B33786">
        <w:rPr>
          <w:rFonts w:hint="cs"/>
          <w:b/>
          <w:bCs/>
          <w:sz w:val="28"/>
          <w:szCs w:val="28"/>
          <w:rtl/>
        </w:rPr>
        <w:t>ישראל</w:t>
      </w:r>
      <w:r w:rsidRPr="00B33786">
        <w:rPr>
          <w:b/>
          <w:bCs/>
          <w:sz w:val="28"/>
          <w:szCs w:val="28"/>
          <w:rtl/>
        </w:rPr>
        <w:t xml:space="preserve"> (</w:t>
      </w:r>
      <w:r w:rsidRPr="00B33786">
        <w:rPr>
          <w:b/>
          <w:bCs/>
          <w:sz w:val="28"/>
          <w:szCs w:val="28"/>
        </w:rPr>
        <w:t>C</w:t>
      </w:r>
      <w:r w:rsidRPr="00B33786">
        <w:rPr>
          <w:b/>
          <w:bCs/>
          <w:sz w:val="28"/>
          <w:szCs w:val="28"/>
          <w:rtl/>
        </w:rPr>
        <w:t>)</w:t>
      </w:r>
    </w:p>
    <w:p w:rsidR="00D33ADF" w:rsidRPr="00B33786" w:rsidRDefault="00D33ADF" w:rsidP="005325D4">
      <w:pPr>
        <w:keepNext/>
        <w:keepLines/>
        <w:spacing w:line="360" w:lineRule="auto"/>
        <w:jc w:val="center"/>
        <w:rPr>
          <w:b/>
          <w:bCs/>
          <w:sz w:val="28"/>
          <w:szCs w:val="28"/>
          <w:rtl/>
        </w:rPr>
      </w:pPr>
    </w:p>
    <w:p w:rsidR="00D33ADF" w:rsidRPr="00B06DC0" w:rsidRDefault="00D33ADF" w:rsidP="005325D4">
      <w:pPr>
        <w:keepNext/>
        <w:keepLines/>
        <w:spacing w:line="360" w:lineRule="auto"/>
        <w:jc w:val="center"/>
        <w:rPr>
          <w:b/>
          <w:bCs/>
          <w:rtl/>
        </w:rPr>
        <w:sectPr w:rsidR="00D33ADF" w:rsidRPr="00B06DC0" w:rsidSect="006F1B5A">
          <w:headerReference w:type="even" r:id="rId11"/>
          <w:headerReference w:type="default" r:id="rId12"/>
          <w:footerReference w:type="even" r:id="rId13"/>
          <w:headerReference w:type="first" r:id="rId14"/>
          <w:pgSz w:w="11906" w:h="16838" w:code="9"/>
          <w:pgMar w:top="899" w:right="1797" w:bottom="899" w:left="1440" w:header="720" w:footer="720" w:gutter="0"/>
          <w:cols w:space="720"/>
          <w:titlePg/>
          <w:bidi/>
          <w:rtlGutter/>
          <w:docGrid w:linePitch="360"/>
        </w:sectPr>
      </w:pPr>
      <w:r w:rsidRPr="00B33786">
        <w:rPr>
          <w:rFonts w:hint="cs"/>
          <w:b/>
          <w:bCs/>
          <w:sz w:val="28"/>
          <w:szCs w:val="28"/>
          <w:rtl/>
        </w:rPr>
        <w:t>המידע</w:t>
      </w:r>
      <w:r w:rsidRPr="00B33786">
        <w:rPr>
          <w:b/>
          <w:bCs/>
          <w:sz w:val="28"/>
          <w:szCs w:val="28"/>
          <w:rtl/>
        </w:rPr>
        <w:t xml:space="preserve"> </w:t>
      </w:r>
      <w:r w:rsidRPr="00B33786">
        <w:rPr>
          <w:rFonts w:hint="cs"/>
          <w:b/>
          <w:bCs/>
          <w:sz w:val="28"/>
          <w:szCs w:val="28"/>
          <w:rtl/>
        </w:rPr>
        <w:t>הכלול</w:t>
      </w:r>
      <w:r w:rsidRPr="00B33786">
        <w:rPr>
          <w:b/>
          <w:bCs/>
          <w:sz w:val="28"/>
          <w:szCs w:val="28"/>
          <w:rtl/>
        </w:rPr>
        <w:t xml:space="preserve"> </w:t>
      </w:r>
      <w:r w:rsidRPr="00B33786">
        <w:rPr>
          <w:rFonts w:hint="cs"/>
          <w:b/>
          <w:bCs/>
          <w:sz w:val="28"/>
          <w:szCs w:val="28"/>
          <w:rtl/>
        </w:rPr>
        <w:t>בו</w:t>
      </w:r>
      <w:r w:rsidRPr="00B33786">
        <w:rPr>
          <w:b/>
          <w:bCs/>
          <w:sz w:val="28"/>
          <w:szCs w:val="28"/>
          <w:rtl/>
        </w:rPr>
        <w:t xml:space="preserve"> </w:t>
      </w:r>
      <w:r w:rsidRPr="00B33786">
        <w:rPr>
          <w:rFonts w:hint="cs"/>
          <w:b/>
          <w:bCs/>
          <w:sz w:val="28"/>
          <w:szCs w:val="28"/>
          <w:rtl/>
        </w:rPr>
        <w:t>לא</w:t>
      </w:r>
      <w:r w:rsidRPr="00B33786">
        <w:rPr>
          <w:b/>
          <w:bCs/>
          <w:sz w:val="28"/>
          <w:szCs w:val="28"/>
          <w:rtl/>
        </w:rPr>
        <w:t xml:space="preserve"> </w:t>
      </w:r>
      <w:r w:rsidRPr="00B33786">
        <w:rPr>
          <w:rFonts w:hint="cs"/>
          <w:b/>
          <w:bCs/>
          <w:sz w:val="28"/>
          <w:szCs w:val="28"/>
          <w:rtl/>
        </w:rPr>
        <w:t>יפורסם</w:t>
      </w:r>
      <w:r w:rsidRPr="00B33786">
        <w:rPr>
          <w:b/>
          <w:bCs/>
          <w:sz w:val="28"/>
          <w:szCs w:val="28"/>
          <w:rtl/>
        </w:rPr>
        <w:t xml:space="preserve">, </w:t>
      </w:r>
      <w:r w:rsidRPr="00B33786">
        <w:rPr>
          <w:rFonts w:hint="cs"/>
          <w:b/>
          <w:bCs/>
          <w:sz w:val="28"/>
          <w:szCs w:val="28"/>
          <w:rtl/>
        </w:rPr>
        <w:t>לא</w:t>
      </w:r>
      <w:r w:rsidRPr="00B33786">
        <w:rPr>
          <w:b/>
          <w:bCs/>
          <w:sz w:val="28"/>
          <w:szCs w:val="28"/>
          <w:rtl/>
        </w:rPr>
        <w:t xml:space="preserve"> </w:t>
      </w:r>
      <w:r w:rsidRPr="00B33786">
        <w:rPr>
          <w:rFonts w:hint="cs"/>
          <w:b/>
          <w:bCs/>
          <w:sz w:val="28"/>
          <w:szCs w:val="28"/>
          <w:rtl/>
        </w:rPr>
        <w:t>ישוכפל</w:t>
      </w:r>
      <w:r w:rsidRPr="00B33786">
        <w:rPr>
          <w:b/>
          <w:bCs/>
          <w:sz w:val="28"/>
          <w:szCs w:val="28"/>
          <w:rtl/>
        </w:rPr>
        <w:t xml:space="preserve">, </w:t>
      </w:r>
      <w:r w:rsidRPr="00B33786">
        <w:rPr>
          <w:rFonts w:hint="cs"/>
          <w:b/>
          <w:bCs/>
          <w:sz w:val="28"/>
          <w:szCs w:val="28"/>
          <w:rtl/>
        </w:rPr>
        <w:t>ולא</w:t>
      </w:r>
      <w:r w:rsidRPr="00B33786">
        <w:rPr>
          <w:b/>
          <w:bCs/>
          <w:sz w:val="28"/>
          <w:szCs w:val="28"/>
          <w:rtl/>
        </w:rPr>
        <w:t xml:space="preserve"> </w:t>
      </w:r>
      <w:r w:rsidRPr="00B33786">
        <w:rPr>
          <w:rFonts w:hint="cs"/>
          <w:b/>
          <w:bCs/>
          <w:sz w:val="28"/>
          <w:szCs w:val="28"/>
          <w:rtl/>
        </w:rPr>
        <w:t>יעשה</w:t>
      </w:r>
      <w:r w:rsidRPr="00B33786">
        <w:rPr>
          <w:b/>
          <w:bCs/>
          <w:sz w:val="28"/>
          <w:szCs w:val="28"/>
          <w:rtl/>
        </w:rPr>
        <w:t xml:space="preserve"> </w:t>
      </w:r>
      <w:r w:rsidRPr="00B33786">
        <w:rPr>
          <w:rFonts w:hint="cs"/>
          <w:b/>
          <w:bCs/>
          <w:sz w:val="28"/>
          <w:szCs w:val="28"/>
          <w:rtl/>
        </w:rPr>
        <w:t>בו</w:t>
      </w:r>
      <w:r w:rsidRPr="00B33786">
        <w:rPr>
          <w:b/>
          <w:bCs/>
          <w:sz w:val="28"/>
          <w:szCs w:val="28"/>
          <w:rtl/>
        </w:rPr>
        <w:t xml:space="preserve"> </w:t>
      </w:r>
      <w:r w:rsidRPr="00B33786">
        <w:rPr>
          <w:rFonts w:hint="cs"/>
          <w:b/>
          <w:bCs/>
          <w:sz w:val="28"/>
          <w:szCs w:val="28"/>
          <w:rtl/>
        </w:rPr>
        <w:t>שימוש</w:t>
      </w:r>
      <w:r w:rsidRPr="00B33786">
        <w:rPr>
          <w:b/>
          <w:bCs/>
          <w:sz w:val="28"/>
          <w:szCs w:val="28"/>
          <w:rtl/>
        </w:rPr>
        <w:t xml:space="preserve"> </w:t>
      </w:r>
      <w:r w:rsidRPr="00B33786">
        <w:rPr>
          <w:rFonts w:hint="cs"/>
          <w:b/>
          <w:bCs/>
          <w:sz w:val="28"/>
          <w:szCs w:val="28"/>
          <w:rtl/>
        </w:rPr>
        <w:t>מלא</w:t>
      </w:r>
      <w:r w:rsidRPr="00B33786">
        <w:rPr>
          <w:b/>
          <w:bCs/>
          <w:sz w:val="28"/>
          <w:szCs w:val="28"/>
          <w:rtl/>
        </w:rPr>
        <w:t xml:space="preserve">, </w:t>
      </w:r>
      <w:r w:rsidRPr="00B33786">
        <w:rPr>
          <w:rFonts w:hint="cs"/>
          <w:b/>
          <w:bCs/>
          <w:sz w:val="28"/>
          <w:szCs w:val="28"/>
          <w:rtl/>
        </w:rPr>
        <w:t>או</w:t>
      </w:r>
      <w:r w:rsidRPr="00B33786">
        <w:rPr>
          <w:b/>
          <w:bCs/>
          <w:sz w:val="28"/>
          <w:szCs w:val="28"/>
          <w:rtl/>
        </w:rPr>
        <w:t xml:space="preserve"> </w:t>
      </w:r>
      <w:r w:rsidRPr="00B33786">
        <w:rPr>
          <w:rFonts w:hint="cs"/>
          <w:b/>
          <w:bCs/>
          <w:sz w:val="28"/>
          <w:szCs w:val="28"/>
          <w:rtl/>
        </w:rPr>
        <w:t>חלקי</w:t>
      </w:r>
      <w:r w:rsidRPr="00B33786">
        <w:rPr>
          <w:b/>
          <w:bCs/>
          <w:sz w:val="28"/>
          <w:szCs w:val="28"/>
          <w:rtl/>
        </w:rPr>
        <w:t xml:space="preserve">, </w:t>
      </w:r>
      <w:r w:rsidRPr="00B33786">
        <w:rPr>
          <w:rFonts w:hint="cs"/>
          <w:b/>
          <w:bCs/>
          <w:sz w:val="28"/>
          <w:szCs w:val="28"/>
          <w:rtl/>
        </w:rPr>
        <w:t>לכל</w:t>
      </w:r>
      <w:r w:rsidRPr="00B33786">
        <w:rPr>
          <w:b/>
          <w:bCs/>
          <w:sz w:val="28"/>
          <w:szCs w:val="28"/>
          <w:rtl/>
        </w:rPr>
        <w:t xml:space="preserve"> </w:t>
      </w:r>
      <w:r w:rsidRPr="00B33786">
        <w:rPr>
          <w:rFonts w:hint="cs"/>
          <w:b/>
          <w:bCs/>
          <w:sz w:val="28"/>
          <w:szCs w:val="28"/>
          <w:rtl/>
        </w:rPr>
        <w:t>מטרה</w:t>
      </w:r>
      <w:r w:rsidRPr="00B33786">
        <w:rPr>
          <w:b/>
          <w:bCs/>
          <w:sz w:val="28"/>
          <w:szCs w:val="28"/>
          <w:rtl/>
        </w:rPr>
        <w:t xml:space="preserve"> </w:t>
      </w:r>
      <w:r w:rsidRPr="00B33786">
        <w:rPr>
          <w:rFonts w:hint="cs"/>
          <w:b/>
          <w:bCs/>
          <w:sz w:val="28"/>
          <w:szCs w:val="28"/>
          <w:rtl/>
        </w:rPr>
        <w:t>שהיא</w:t>
      </w:r>
      <w:r w:rsidRPr="00B33786">
        <w:rPr>
          <w:b/>
          <w:bCs/>
          <w:sz w:val="28"/>
          <w:szCs w:val="28"/>
          <w:rtl/>
        </w:rPr>
        <w:t xml:space="preserve"> </w:t>
      </w:r>
      <w:r w:rsidRPr="00B33786">
        <w:rPr>
          <w:rFonts w:hint="cs"/>
          <w:b/>
          <w:bCs/>
          <w:sz w:val="28"/>
          <w:szCs w:val="28"/>
          <w:rtl/>
        </w:rPr>
        <w:t>מלבד</w:t>
      </w:r>
      <w:r w:rsidRPr="00B33786">
        <w:rPr>
          <w:b/>
          <w:bCs/>
          <w:sz w:val="28"/>
          <w:szCs w:val="28"/>
          <w:rtl/>
        </w:rPr>
        <w:t xml:space="preserve"> </w:t>
      </w:r>
      <w:r w:rsidRPr="00B33786">
        <w:rPr>
          <w:rFonts w:hint="cs"/>
          <w:b/>
          <w:bCs/>
          <w:sz w:val="28"/>
          <w:szCs w:val="28"/>
          <w:rtl/>
        </w:rPr>
        <w:t>מענה</w:t>
      </w:r>
      <w:r w:rsidRPr="00B33786">
        <w:rPr>
          <w:b/>
          <w:bCs/>
          <w:sz w:val="28"/>
          <w:szCs w:val="28"/>
          <w:rtl/>
        </w:rPr>
        <w:t xml:space="preserve"> </w:t>
      </w:r>
      <w:r w:rsidRPr="00B33786">
        <w:rPr>
          <w:rFonts w:hint="cs"/>
          <w:b/>
          <w:bCs/>
          <w:sz w:val="28"/>
          <w:szCs w:val="28"/>
          <w:rtl/>
        </w:rPr>
        <w:t>על</w:t>
      </w:r>
      <w:r w:rsidRPr="00B33786">
        <w:rPr>
          <w:b/>
          <w:bCs/>
          <w:sz w:val="28"/>
          <w:szCs w:val="28"/>
          <w:rtl/>
        </w:rPr>
        <w:t xml:space="preserve"> </w:t>
      </w:r>
      <w:r w:rsidRPr="00B33786">
        <w:rPr>
          <w:rFonts w:hint="cs"/>
          <w:b/>
          <w:bCs/>
          <w:sz w:val="28"/>
          <w:szCs w:val="28"/>
          <w:rtl/>
        </w:rPr>
        <w:t>מכרז</w:t>
      </w:r>
      <w:r w:rsidRPr="00B33786">
        <w:rPr>
          <w:b/>
          <w:bCs/>
          <w:sz w:val="28"/>
          <w:szCs w:val="28"/>
          <w:rtl/>
        </w:rPr>
        <w:t xml:space="preserve"> </w:t>
      </w:r>
      <w:r w:rsidRPr="00B33786">
        <w:rPr>
          <w:rFonts w:hint="cs"/>
          <w:b/>
          <w:bCs/>
          <w:sz w:val="28"/>
          <w:szCs w:val="28"/>
          <w:rtl/>
        </w:rPr>
        <w:t>מרכזי</w:t>
      </w:r>
      <w:r w:rsidRPr="00B06DC0">
        <w:rPr>
          <w:b/>
          <w:bCs/>
          <w:rtl/>
        </w:rPr>
        <w:t xml:space="preserve"> </w:t>
      </w:r>
    </w:p>
    <w:p w:rsidR="00D33ADF" w:rsidRPr="00B33786" w:rsidRDefault="00D33ADF" w:rsidP="005325D4">
      <w:pPr>
        <w:keepNext/>
        <w:keepLines/>
        <w:spacing w:line="360" w:lineRule="auto"/>
        <w:rPr>
          <w:b/>
          <w:bCs/>
          <w:u w:val="single"/>
          <w:rtl/>
        </w:rPr>
      </w:pPr>
      <w:r w:rsidRPr="00B33786">
        <w:rPr>
          <w:rFonts w:hint="cs"/>
          <w:b/>
          <w:bCs/>
          <w:u w:val="single"/>
          <w:rtl/>
        </w:rPr>
        <w:lastRenderedPageBreak/>
        <w:t>תוכן</w:t>
      </w:r>
      <w:r w:rsidRPr="00B33786">
        <w:rPr>
          <w:b/>
          <w:bCs/>
          <w:u w:val="single"/>
          <w:rtl/>
        </w:rPr>
        <w:t xml:space="preserve"> </w:t>
      </w:r>
      <w:r w:rsidRPr="00B33786">
        <w:rPr>
          <w:rFonts w:hint="cs"/>
          <w:b/>
          <w:bCs/>
          <w:u w:val="single"/>
          <w:rtl/>
        </w:rPr>
        <w:t>העניינים</w:t>
      </w:r>
      <w:r w:rsidRPr="00B33786">
        <w:rPr>
          <w:b/>
          <w:bCs/>
          <w:u w:val="single"/>
          <w:rtl/>
        </w:rPr>
        <w:t xml:space="preserve"> </w:t>
      </w:r>
    </w:p>
    <w:p w:rsidR="00303288" w:rsidRPr="008F4C86" w:rsidRDefault="00A64D87" w:rsidP="005325D4">
      <w:pPr>
        <w:pStyle w:val="TOC2"/>
        <w:spacing w:line="360" w:lineRule="auto"/>
        <w:rPr>
          <w:rFonts w:eastAsiaTheme="minorEastAsia" w:cs="David"/>
          <w:smallCaps w:val="0"/>
          <w:noProof/>
          <w:sz w:val="22"/>
          <w:szCs w:val="22"/>
          <w:rtl/>
        </w:rPr>
      </w:pPr>
      <w:r>
        <w:rPr>
          <w:rtl/>
        </w:rPr>
        <w:fldChar w:fldCharType="begin"/>
      </w:r>
      <w:r w:rsidR="002A6540">
        <w:rPr>
          <w:rtl/>
        </w:rPr>
        <w:instrText xml:space="preserve"> </w:instrText>
      </w:r>
      <w:r w:rsidR="002A6540">
        <w:instrText>TOC</w:instrText>
      </w:r>
      <w:r w:rsidR="002A6540">
        <w:rPr>
          <w:rtl/>
        </w:rPr>
        <w:instrText xml:space="preserve"> \</w:instrText>
      </w:r>
      <w:r w:rsidR="002A6540">
        <w:instrText>o "1-3" \h \z \u</w:instrText>
      </w:r>
      <w:r w:rsidR="002A6540">
        <w:rPr>
          <w:rtl/>
        </w:rPr>
        <w:instrText xml:space="preserve"> </w:instrText>
      </w:r>
      <w:r>
        <w:rPr>
          <w:rtl/>
        </w:rPr>
        <w:fldChar w:fldCharType="separate"/>
      </w:r>
      <w:hyperlink w:anchor="_Toc399087226" w:history="1">
        <w:r w:rsidR="00303288" w:rsidRPr="008F4C86">
          <w:rPr>
            <w:rStyle w:val="Hyperlink"/>
            <w:rFonts w:cs="David"/>
            <w:noProof/>
            <w:rtl/>
          </w:rPr>
          <w:t>1.</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טבלת</w:t>
        </w:r>
        <w:r w:rsidR="00303288" w:rsidRPr="008F4C86">
          <w:rPr>
            <w:rStyle w:val="Hyperlink"/>
            <w:rFonts w:cs="David"/>
            <w:b/>
            <w:bCs/>
            <w:noProof/>
            <w:rtl/>
          </w:rPr>
          <w:t xml:space="preserve"> </w:t>
        </w:r>
        <w:r w:rsidR="00303288" w:rsidRPr="008F4C86">
          <w:rPr>
            <w:rStyle w:val="Hyperlink"/>
            <w:rFonts w:cs="David" w:hint="eastAsia"/>
            <w:b/>
            <w:bCs/>
            <w:noProof/>
            <w:rtl/>
          </w:rPr>
          <w:t>ריכוז</w:t>
        </w:r>
        <w:r w:rsidR="00303288" w:rsidRPr="008F4C86">
          <w:rPr>
            <w:rStyle w:val="Hyperlink"/>
            <w:rFonts w:cs="David"/>
            <w:b/>
            <w:bCs/>
            <w:noProof/>
            <w:rtl/>
          </w:rPr>
          <w:t xml:space="preserve"> </w:t>
        </w:r>
        <w:r w:rsidR="00303288" w:rsidRPr="008F4C86">
          <w:rPr>
            <w:rStyle w:val="Hyperlink"/>
            <w:rFonts w:cs="David" w:hint="eastAsia"/>
            <w:b/>
            <w:bCs/>
            <w:noProof/>
            <w:rtl/>
          </w:rPr>
          <w:t>תאריכים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Toc399087226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4</w:t>
        </w:r>
        <w:r w:rsidR="00303288" w:rsidRPr="008F4C86">
          <w:rPr>
            <w:rStyle w:val="Hyperlink"/>
            <w:rFonts w:cs="David"/>
            <w:noProof/>
            <w:rtl/>
          </w:rPr>
          <w:fldChar w:fldCharType="end"/>
        </w:r>
      </w:hyperlink>
    </w:p>
    <w:p w:rsidR="00303288" w:rsidRPr="008F4C86" w:rsidRDefault="000D5837" w:rsidP="005325D4">
      <w:pPr>
        <w:pStyle w:val="TOC2"/>
        <w:spacing w:line="360" w:lineRule="auto"/>
        <w:rPr>
          <w:rFonts w:eastAsiaTheme="minorEastAsia" w:cs="David"/>
          <w:smallCaps w:val="0"/>
          <w:noProof/>
          <w:sz w:val="22"/>
          <w:szCs w:val="22"/>
          <w:rtl/>
        </w:rPr>
      </w:pPr>
      <w:hyperlink w:anchor="_Toc399087227" w:history="1">
        <w:r w:rsidR="00303288" w:rsidRPr="008F4C86">
          <w:rPr>
            <w:rStyle w:val="Hyperlink"/>
            <w:rFonts w:cs="David"/>
            <w:noProof/>
          </w:rPr>
          <w:t>2.</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הגדרות</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Toc399087227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5</w:t>
        </w:r>
        <w:r w:rsidR="00303288" w:rsidRPr="008F4C86">
          <w:rPr>
            <w:rStyle w:val="Hyperlink"/>
            <w:rFonts w:cs="David"/>
            <w:noProof/>
            <w:rtl/>
          </w:rPr>
          <w:fldChar w:fldCharType="end"/>
        </w:r>
      </w:hyperlink>
    </w:p>
    <w:p w:rsidR="00303288" w:rsidRPr="008F4C86" w:rsidRDefault="000D5837" w:rsidP="00267453">
      <w:pPr>
        <w:pStyle w:val="TOC2"/>
        <w:spacing w:line="360" w:lineRule="auto"/>
        <w:rPr>
          <w:rFonts w:eastAsiaTheme="minorEastAsia" w:cs="David"/>
          <w:smallCaps w:val="0"/>
          <w:noProof/>
          <w:sz w:val="22"/>
          <w:szCs w:val="22"/>
          <w:rtl/>
        </w:rPr>
      </w:pPr>
      <w:hyperlink w:anchor="_Toc399087228" w:history="1">
        <w:r w:rsidR="00303288" w:rsidRPr="008F4C86">
          <w:rPr>
            <w:rStyle w:val="Hyperlink"/>
            <w:rFonts w:cs="David"/>
            <w:noProof/>
          </w:rPr>
          <w:t>3.</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רקע</w:t>
        </w:r>
        <w:r w:rsidR="00303288" w:rsidRPr="008F4C86">
          <w:rPr>
            <w:rFonts w:cs="David"/>
            <w:noProof/>
            <w:webHidden/>
            <w:rtl/>
          </w:rPr>
          <w:tab/>
        </w:r>
        <w:r w:rsidR="00B06DEC">
          <w:rPr>
            <w:rStyle w:val="Hyperlink"/>
            <w:rFonts w:cs="David" w:hint="cs"/>
            <w:noProof/>
            <w:rtl/>
          </w:rPr>
          <w:t>6</w:t>
        </w:r>
      </w:hyperlink>
    </w:p>
    <w:p w:rsidR="00303288" w:rsidRPr="008F4C86" w:rsidRDefault="000D5837" w:rsidP="005325D4">
      <w:pPr>
        <w:pStyle w:val="TOC2"/>
        <w:spacing w:line="360" w:lineRule="auto"/>
        <w:rPr>
          <w:rFonts w:eastAsiaTheme="minorEastAsia" w:cs="David"/>
          <w:smallCaps w:val="0"/>
          <w:noProof/>
          <w:sz w:val="22"/>
          <w:szCs w:val="22"/>
          <w:rtl/>
        </w:rPr>
      </w:pPr>
      <w:hyperlink w:anchor="_Toc399087229" w:history="1">
        <w:r w:rsidR="00303288" w:rsidRPr="008F4C86">
          <w:rPr>
            <w:rStyle w:val="Hyperlink"/>
            <w:rFonts w:cs="David"/>
            <w:noProof/>
          </w:rPr>
          <w:t>4.</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תקופת</w:t>
        </w:r>
        <w:r w:rsidR="00303288" w:rsidRPr="008F4C86">
          <w:rPr>
            <w:rStyle w:val="Hyperlink"/>
            <w:rFonts w:cs="David"/>
            <w:b/>
            <w:bCs/>
            <w:noProof/>
            <w:rtl/>
          </w:rPr>
          <w:t xml:space="preserve"> </w:t>
        </w:r>
        <w:r w:rsidR="00303288" w:rsidRPr="008F4C86">
          <w:rPr>
            <w:rStyle w:val="Hyperlink"/>
            <w:rFonts w:cs="David" w:hint="eastAsia"/>
            <w:b/>
            <w:bCs/>
            <w:noProof/>
            <w:rtl/>
          </w:rPr>
          <w:t>ההתקשרות</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Toc399087229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9</w:t>
        </w:r>
        <w:r w:rsidR="00303288" w:rsidRPr="008F4C86">
          <w:rPr>
            <w:rStyle w:val="Hyperlink"/>
            <w:rFonts w:cs="David"/>
            <w:noProof/>
            <w:rtl/>
          </w:rPr>
          <w:fldChar w:fldCharType="end"/>
        </w:r>
      </w:hyperlink>
    </w:p>
    <w:p w:rsidR="00303288" w:rsidRPr="008F4C86" w:rsidRDefault="000D5837" w:rsidP="005325D4">
      <w:pPr>
        <w:pStyle w:val="TOC2"/>
        <w:spacing w:line="360" w:lineRule="auto"/>
        <w:rPr>
          <w:rFonts w:eastAsiaTheme="minorEastAsia" w:cs="David"/>
          <w:smallCaps w:val="0"/>
          <w:noProof/>
          <w:sz w:val="22"/>
          <w:szCs w:val="22"/>
          <w:rtl/>
        </w:rPr>
      </w:pPr>
      <w:hyperlink w:anchor="_Toc399087230" w:history="1">
        <w:r w:rsidR="00303288" w:rsidRPr="008F4C86">
          <w:rPr>
            <w:rStyle w:val="Hyperlink"/>
            <w:rFonts w:cs="David"/>
            <w:noProof/>
          </w:rPr>
          <w:t>5.</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תנאים</w:t>
        </w:r>
        <w:r w:rsidR="00303288" w:rsidRPr="008F4C86">
          <w:rPr>
            <w:rStyle w:val="Hyperlink"/>
            <w:rFonts w:cs="David"/>
            <w:b/>
            <w:bCs/>
            <w:noProof/>
            <w:rtl/>
          </w:rPr>
          <w:t xml:space="preserve"> </w:t>
        </w:r>
        <w:r w:rsidR="00303288" w:rsidRPr="008F4C86">
          <w:rPr>
            <w:rStyle w:val="Hyperlink"/>
            <w:rFonts w:cs="David" w:hint="eastAsia"/>
            <w:b/>
            <w:bCs/>
            <w:noProof/>
            <w:rtl/>
          </w:rPr>
          <w:t>מוקדמים</w:t>
        </w:r>
        <w:r w:rsidR="00303288" w:rsidRPr="008F4C86">
          <w:rPr>
            <w:rStyle w:val="Hyperlink"/>
            <w:rFonts w:cs="David"/>
            <w:b/>
            <w:bCs/>
            <w:noProof/>
            <w:rtl/>
          </w:rPr>
          <w:t xml:space="preserve"> - </w:t>
        </w:r>
        <w:r w:rsidR="00303288" w:rsidRPr="008F4C86">
          <w:rPr>
            <w:rStyle w:val="Hyperlink"/>
            <w:rFonts w:cs="David" w:hint="eastAsia"/>
            <w:b/>
            <w:bCs/>
            <w:noProof/>
            <w:rtl/>
          </w:rPr>
          <w:t>מנהליים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Toc399087230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9</w:t>
        </w:r>
        <w:r w:rsidR="00303288" w:rsidRPr="008F4C86">
          <w:rPr>
            <w:rStyle w:val="Hyperlink"/>
            <w:rFonts w:cs="David"/>
            <w:noProof/>
            <w:rtl/>
          </w:rPr>
          <w:fldChar w:fldCharType="end"/>
        </w:r>
      </w:hyperlink>
    </w:p>
    <w:p w:rsidR="00303288" w:rsidRPr="008F4C86" w:rsidRDefault="000D5837" w:rsidP="005325D4">
      <w:pPr>
        <w:pStyle w:val="TOC2"/>
        <w:spacing w:line="360" w:lineRule="auto"/>
        <w:rPr>
          <w:rFonts w:eastAsiaTheme="minorEastAsia" w:cs="David"/>
          <w:smallCaps w:val="0"/>
          <w:noProof/>
          <w:sz w:val="22"/>
          <w:szCs w:val="22"/>
          <w:rtl/>
        </w:rPr>
      </w:pPr>
      <w:hyperlink w:anchor="_Toc399087231" w:history="1">
        <w:r w:rsidR="00303288" w:rsidRPr="008F4C86">
          <w:rPr>
            <w:rStyle w:val="Hyperlink"/>
            <w:rFonts w:cs="David"/>
            <w:noProof/>
            <w:rtl/>
          </w:rPr>
          <w:t>6.</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תנאים</w:t>
        </w:r>
        <w:r w:rsidR="00303288" w:rsidRPr="008F4C86">
          <w:rPr>
            <w:rStyle w:val="Hyperlink"/>
            <w:rFonts w:cs="David"/>
            <w:b/>
            <w:bCs/>
            <w:noProof/>
            <w:rtl/>
          </w:rPr>
          <w:t xml:space="preserve"> </w:t>
        </w:r>
        <w:r w:rsidR="00303288" w:rsidRPr="008F4C86">
          <w:rPr>
            <w:rStyle w:val="Hyperlink"/>
            <w:rFonts w:cs="David" w:hint="eastAsia"/>
            <w:b/>
            <w:bCs/>
            <w:noProof/>
            <w:rtl/>
          </w:rPr>
          <w:t>מוקדמים</w:t>
        </w:r>
        <w:r w:rsidR="00303288" w:rsidRPr="008F4C86">
          <w:rPr>
            <w:rStyle w:val="Hyperlink"/>
            <w:rFonts w:cs="David"/>
            <w:b/>
            <w:bCs/>
            <w:noProof/>
            <w:rtl/>
          </w:rPr>
          <w:t xml:space="preserve"> – </w:t>
        </w:r>
        <w:r w:rsidR="00303288" w:rsidRPr="008F4C86">
          <w:rPr>
            <w:rStyle w:val="Hyperlink"/>
            <w:rFonts w:cs="David" w:hint="eastAsia"/>
            <w:b/>
            <w:bCs/>
            <w:noProof/>
            <w:rtl/>
          </w:rPr>
          <w:t>מקצועיים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Toc399087231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11</w:t>
        </w:r>
        <w:r w:rsidR="00303288" w:rsidRPr="008F4C86">
          <w:rPr>
            <w:rStyle w:val="Hyperlink"/>
            <w:rFonts w:cs="David"/>
            <w:noProof/>
            <w:rtl/>
          </w:rPr>
          <w:fldChar w:fldCharType="end"/>
        </w:r>
      </w:hyperlink>
    </w:p>
    <w:p w:rsidR="00303288" w:rsidRPr="008F4C86" w:rsidRDefault="000D5837" w:rsidP="005325D4">
      <w:pPr>
        <w:pStyle w:val="TOC2"/>
        <w:spacing w:line="360" w:lineRule="auto"/>
        <w:rPr>
          <w:rFonts w:eastAsiaTheme="minorEastAsia" w:cs="David"/>
          <w:smallCaps w:val="0"/>
          <w:noProof/>
          <w:sz w:val="22"/>
          <w:szCs w:val="22"/>
          <w:rtl/>
        </w:rPr>
      </w:pPr>
      <w:hyperlink w:anchor="_Toc399087232" w:history="1">
        <w:r w:rsidR="00303288" w:rsidRPr="008F4C86">
          <w:rPr>
            <w:rStyle w:val="Hyperlink"/>
            <w:rFonts w:cs="David"/>
            <w:noProof/>
          </w:rPr>
          <w:t>7.</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הערכת</w:t>
        </w:r>
        <w:r w:rsidR="00303288" w:rsidRPr="008F4C86">
          <w:rPr>
            <w:rStyle w:val="Hyperlink"/>
            <w:rFonts w:cs="David"/>
            <w:b/>
            <w:bCs/>
            <w:noProof/>
            <w:rtl/>
          </w:rPr>
          <w:t xml:space="preserve"> </w:t>
        </w:r>
        <w:r w:rsidR="00303288" w:rsidRPr="008F4C86">
          <w:rPr>
            <w:rStyle w:val="Hyperlink"/>
            <w:rFonts w:cs="David" w:hint="eastAsia"/>
            <w:b/>
            <w:bCs/>
            <w:noProof/>
            <w:rtl/>
          </w:rPr>
          <w:t>האיכות</w:t>
        </w:r>
        <w:r w:rsidR="00303288" w:rsidRPr="008F4C86">
          <w:rPr>
            <w:rStyle w:val="Hyperlink"/>
            <w:rFonts w:cs="David"/>
            <w:b/>
            <w:bCs/>
            <w:noProof/>
            <w:rtl/>
          </w:rPr>
          <w:t xml:space="preserve">  - </w:t>
        </w:r>
        <w:r w:rsidR="00303288" w:rsidRPr="008F4C86">
          <w:rPr>
            <w:rStyle w:val="Hyperlink"/>
            <w:rFonts w:cs="David" w:hint="eastAsia"/>
            <w:b/>
            <w:bCs/>
            <w:noProof/>
            <w:rtl/>
          </w:rPr>
          <w:t>אמות</w:t>
        </w:r>
        <w:r w:rsidR="00303288" w:rsidRPr="008F4C86">
          <w:rPr>
            <w:rStyle w:val="Hyperlink"/>
            <w:rFonts w:cs="David"/>
            <w:b/>
            <w:bCs/>
            <w:noProof/>
            <w:rtl/>
          </w:rPr>
          <w:t xml:space="preserve"> </w:t>
        </w:r>
        <w:r w:rsidR="00303288" w:rsidRPr="008F4C86">
          <w:rPr>
            <w:rStyle w:val="Hyperlink"/>
            <w:rFonts w:cs="David" w:hint="eastAsia"/>
            <w:b/>
            <w:bCs/>
            <w:noProof/>
            <w:rtl/>
          </w:rPr>
          <w:t>מידה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Toc399087232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12</w:t>
        </w:r>
        <w:r w:rsidR="00303288" w:rsidRPr="008F4C86">
          <w:rPr>
            <w:rStyle w:val="Hyperlink"/>
            <w:rFonts w:cs="David"/>
            <w:noProof/>
            <w:rtl/>
          </w:rPr>
          <w:fldChar w:fldCharType="end"/>
        </w:r>
      </w:hyperlink>
    </w:p>
    <w:p w:rsidR="004822C2" w:rsidRPr="00941B36" w:rsidRDefault="000D5837" w:rsidP="004822C2">
      <w:pPr>
        <w:pStyle w:val="TOC2"/>
        <w:spacing w:line="360" w:lineRule="auto"/>
        <w:rPr>
          <w:rFonts w:cs="David"/>
          <w:b/>
          <w:bCs/>
          <w:noProof/>
          <w:rtl/>
        </w:rPr>
      </w:pPr>
      <w:hyperlink w:anchor="_Toc399087233" w:history="1">
        <w:r w:rsidR="00303288" w:rsidRPr="00267453">
          <w:rPr>
            <w:rStyle w:val="Hyperlink"/>
            <w:rFonts w:cs="David"/>
            <w:b/>
            <w:bCs/>
            <w:noProof/>
          </w:rPr>
          <w:t>8.</w:t>
        </w:r>
        <w:r w:rsidR="00303288" w:rsidRPr="00B338A9">
          <w:rPr>
            <w:rStyle w:val="Hyperlink"/>
            <w:rFonts w:cs="David"/>
            <w:b/>
            <w:bCs/>
            <w:noProof/>
            <w:rtl/>
          </w:rPr>
          <w:tab/>
        </w:r>
      </w:hyperlink>
      <w:r w:rsidR="00267453" w:rsidRPr="00941B36">
        <w:rPr>
          <w:rStyle w:val="Hyperlink"/>
          <w:rFonts w:cs="David" w:hint="cs"/>
          <w:b/>
          <w:bCs/>
          <w:noProof/>
          <w:color w:val="auto"/>
          <w:rtl/>
        </w:rPr>
        <w:t>מסמכים</w:t>
      </w:r>
      <w:r w:rsidR="00267453" w:rsidRPr="00941B36">
        <w:rPr>
          <w:rStyle w:val="Hyperlink"/>
          <w:rFonts w:cs="David"/>
          <w:b/>
          <w:bCs/>
          <w:noProof/>
          <w:color w:val="auto"/>
          <w:rtl/>
        </w:rPr>
        <w:t xml:space="preserve"> </w:t>
      </w:r>
      <w:r w:rsidR="00267453" w:rsidRPr="00941B36">
        <w:rPr>
          <w:rStyle w:val="Hyperlink"/>
          <w:rFonts w:cs="David" w:hint="cs"/>
          <w:b/>
          <w:bCs/>
          <w:noProof/>
          <w:color w:val="auto"/>
          <w:rtl/>
        </w:rPr>
        <w:t>נדרשים</w:t>
      </w:r>
      <w:r w:rsidR="00267453" w:rsidRPr="00941B36">
        <w:rPr>
          <w:rStyle w:val="Hyperlink"/>
          <w:rFonts w:cs="David"/>
          <w:b/>
          <w:bCs/>
          <w:noProof/>
          <w:color w:val="auto"/>
          <w:rtl/>
        </w:rPr>
        <w:t>.....................................................................................................</w:t>
      </w:r>
      <w:r w:rsidR="004822C2" w:rsidRPr="00941B36">
        <w:rPr>
          <w:rFonts w:cs="David" w:hint="cs"/>
          <w:b/>
          <w:bCs/>
          <w:noProof/>
          <w:u w:val="single"/>
          <w:rtl/>
        </w:rPr>
        <w:t>13</w:t>
      </w:r>
      <w:r w:rsidR="004822C2" w:rsidRPr="00941B36">
        <w:rPr>
          <w:rFonts w:cs="David"/>
          <w:b/>
          <w:bCs/>
          <w:noProof/>
          <w:u w:val="single"/>
          <w:rtl/>
        </w:rPr>
        <w:br/>
      </w:r>
      <w:r w:rsidR="004822C2" w:rsidRPr="00941B36">
        <w:rPr>
          <w:rFonts w:cs="David" w:hint="cs"/>
          <w:b/>
          <w:bCs/>
          <w:noProof/>
          <w:rtl/>
        </w:rPr>
        <w:t xml:space="preserve">9.   </w:t>
      </w:r>
      <w:r w:rsidR="004822C2" w:rsidRPr="00941B36">
        <w:rPr>
          <w:rFonts w:cs="David" w:hint="cs"/>
          <w:b/>
          <w:bCs/>
          <w:noProof/>
          <w:rtl/>
        </w:rPr>
        <w:tab/>
        <w:t>הצעת מחיר.............................................................................................................15</w:t>
      </w:r>
    </w:p>
    <w:p w:rsidR="00303288" w:rsidRPr="008F4C86" w:rsidRDefault="000D5837" w:rsidP="004822C2">
      <w:pPr>
        <w:pStyle w:val="TOC2"/>
        <w:spacing w:line="360" w:lineRule="auto"/>
        <w:rPr>
          <w:rFonts w:eastAsiaTheme="minorEastAsia" w:cs="David"/>
          <w:smallCaps w:val="0"/>
          <w:noProof/>
          <w:sz w:val="22"/>
          <w:szCs w:val="22"/>
          <w:rtl/>
        </w:rPr>
      </w:pPr>
      <w:hyperlink w:anchor="_Toc399087235" w:history="1">
        <w:r w:rsidR="004822C2">
          <w:rPr>
            <w:rStyle w:val="Hyperlink"/>
            <w:rFonts w:cs="David" w:hint="cs"/>
            <w:noProof/>
            <w:rtl/>
          </w:rPr>
          <w:t>10</w:t>
        </w:r>
        <w:r w:rsidR="00267453">
          <w:rPr>
            <w:rStyle w:val="Hyperlink"/>
            <w:rFonts w:cs="David" w:hint="cs"/>
            <w:noProof/>
            <w:rtl/>
          </w:rPr>
          <w:t>.</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מנהלה</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Toc399087235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15</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36" w:history="1">
        <w:r w:rsidR="00267453">
          <w:rPr>
            <w:rStyle w:val="Hyperlink"/>
            <w:rFonts w:cs="David" w:hint="cs"/>
            <w:noProof/>
            <w:rtl/>
          </w:rPr>
          <w:t>1</w:t>
        </w:r>
        <w:r w:rsidR="004822C2">
          <w:rPr>
            <w:rStyle w:val="Hyperlink"/>
            <w:rFonts w:cs="David" w:hint="cs"/>
            <w:noProof/>
            <w:rtl/>
          </w:rPr>
          <w:t>1</w:t>
        </w:r>
        <w:r w:rsidR="00267453">
          <w:rPr>
            <w:rStyle w:val="Hyperlink"/>
            <w:rFonts w:cs="David" w:hint="cs"/>
            <w:noProof/>
            <w:rtl/>
          </w:rPr>
          <w:t xml:space="preserve">.                     </w:t>
        </w:r>
        <w:r w:rsidR="00267453" w:rsidRPr="008F4C86">
          <w:rPr>
            <w:rStyle w:val="Hyperlink"/>
            <w:rFonts w:cs="David" w:hint="eastAsia"/>
            <w:b/>
            <w:bCs/>
            <w:noProof/>
            <w:rtl/>
          </w:rPr>
          <w:t>שלבי</w:t>
        </w:r>
        <w:r w:rsidR="00267453" w:rsidRPr="008F4C86">
          <w:rPr>
            <w:rStyle w:val="Hyperlink"/>
            <w:rFonts w:cs="David"/>
            <w:b/>
            <w:bCs/>
            <w:noProof/>
            <w:rtl/>
          </w:rPr>
          <w:t xml:space="preserve"> </w:t>
        </w:r>
        <w:r w:rsidR="00267453" w:rsidRPr="008F4C86">
          <w:rPr>
            <w:rStyle w:val="Hyperlink"/>
            <w:rFonts w:cs="David" w:hint="eastAsia"/>
            <w:b/>
            <w:bCs/>
            <w:noProof/>
            <w:rtl/>
          </w:rPr>
          <w:t>המכרז</w:t>
        </w:r>
        <w:r w:rsidR="00267453" w:rsidRPr="008F4C86">
          <w:rPr>
            <w:rStyle w:val="Hyperlink"/>
            <w:rFonts w:cs="David"/>
            <w:b/>
            <w:bCs/>
            <w:noProof/>
            <w:rtl/>
          </w:rPr>
          <w:t xml:space="preserve">, </w:t>
        </w:r>
        <w:r w:rsidR="00267453" w:rsidRPr="008F4C86">
          <w:rPr>
            <w:rStyle w:val="Hyperlink"/>
            <w:rFonts w:cs="David" w:hint="eastAsia"/>
            <w:b/>
            <w:bCs/>
            <w:noProof/>
            <w:rtl/>
          </w:rPr>
          <w:t>בדיקת</w:t>
        </w:r>
        <w:r w:rsidR="00267453" w:rsidRPr="008F4C86">
          <w:rPr>
            <w:rStyle w:val="Hyperlink"/>
            <w:rFonts w:cs="David"/>
            <w:b/>
            <w:bCs/>
            <w:noProof/>
            <w:rtl/>
          </w:rPr>
          <w:t xml:space="preserve"> </w:t>
        </w:r>
        <w:r w:rsidR="00267453" w:rsidRPr="008F4C86">
          <w:rPr>
            <w:rStyle w:val="Hyperlink"/>
            <w:rFonts w:cs="David" w:hint="eastAsia"/>
            <w:b/>
            <w:bCs/>
            <w:noProof/>
            <w:rtl/>
          </w:rPr>
          <w:t>ההצעות</w:t>
        </w:r>
        <w:r w:rsidR="00267453" w:rsidRPr="008F4C86">
          <w:rPr>
            <w:rStyle w:val="Hyperlink"/>
            <w:rFonts w:cs="David"/>
            <w:b/>
            <w:bCs/>
            <w:noProof/>
            <w:rtl/>
          </w:rPr>
          <w:t xml:space="preserve"> , </w:t>
        </w:r>
        <w:r w:rsidR="00267453" w:rsidRPr="008F4C86">
          <w:rPr>
            <w:rStyle w:val="Hyperlink"/>
            <w:rFonts w:cs="David" w:hint="eastAsia"/>
            <w:b/>
            <w:bCs/>
            <w:noProof/>
            <w:rtl/>
          </w:rPr>
          <w:t>הערכתן</w:t>
        </w:r>
        <w:r w:rsidR="00267453" w:rsidRPr="008F4C86">
          <w:rPr>
            <w:rStyle w:val="Hyperlink"/>
            <w:rFonts w:cs="David"/>
            <w:b/>
            <w:bCs/>
            <w:noProof/>
            <w:rtl/>
          </w:rPr>
          <w:t xml:space="preserve"> </w:t>
        </w:r>
        <w:r w:rsidR="00267453" w:rsidRPr="008F4C86">
          <w:rPr>
            <w:rStyle w:val="Hyperlink"/>
            <w:rFonts w:cs="David" w:hint="eastAsia"/>
            <w:b/>
            <w:bCs/>
            <w:noProof/>
            <w:rtl/>
          </w:rPr>
          <w:t>ובחירת</w:t>
        </w:r>
        <w:r w:rsidR="00267453" w:rsidRPr="008F4C86">
          <w:rPr>
            <w:rStyle w:val="Hyperlink"/>
            <w:rFonts w:cs="David"/>
            <w:b/>
            <w:bCs/>
            <w:noProof/>
            <w:rtl/>
          </w:rPr>
          <w:t xml:space="preserve"> </w:t>
        </w:r>
        <w:r w:rsidR="00267453" w:rsidRPr="008F4C86">
          <w:rPr>
            <w:rStyle w:val="Hyperlink"/>
            <w:rFonts w:cs="David" w:hint="eastAsia"/>
            <w:b/>
            <w:bCs/>
            <w:noProof/>
            <w:rtl/>
          </w:rPr>
          <w:t>הזוכה</w:t>
        </w:r>
        <w:r w:rsidR="00267453" w:rsidRPr="008F4C86">
          <w:rPr>
            <w:rStyle w:val="Hyperlink"/>
            <w:rFonts w:cs="David"/>
            <w:b/>
            <w:bCs/>
            <w:noProof/>
            <w:rtl/>
          </w:rPr>
          <w:t xml:space="preserve"> </w:t>
        </w:r>
        <w:r w:rsidR="00267453" w:rsidRPr="008F4C86">
          <w:rPr>
            <w:rStyle w:val="Hyperlink"/>
            <w:rFonts w:cs="David" w:hint="eastAsia"/>
            <w:b/>
            <w:bCs/>
            <w:noProof/>
            <w:rtl/>
          </w:rPr>
          <w:t>במכרז</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Toc399087236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16</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37" w:history="1">
        <w:r w:rsidR="004822C2">
          <w:rPr>
            <w:rStyle w:val="Hyperlink"/>
            <w:rFonts w:cs="David" w:hint="cs"/>
            <w:noProof/>
            <w:rtl/>
          </w:rPr>
          <w:t>12</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התחייבויות</w:t>
        </w:r>
        <w:r w:rsidR="00267453" w:rsidRPr="008F4C86">
          <w:rPr>
            <w:rStyle w:val="Hyperlink"/>
            <w:rFonts w:cs="David"/>
            <w:b/>
            <w:bCs/>
            <w:noProof/>
            <w:rtl/>
          </w:rPr>
          <w:t xml:space="preserve"> </w:t>
        </w:r>
        <w:r w:rsidR="00267453" w:rsidRPr="008F4C86">
          <w:rPr>
            <w:rStyle w:val="Hyperlink"/>
            <w:rFonts w:cs="David" w:hint="eastAsia"/>
            <w:b/>
            <w:bCs/>
            <w:noProof/>
            <w:rtl/>
          </w:rPr>
          <w:t>ואישורים</w:t>
        </w:r>
        <w:r w:rsidR="00267453" w:rsidRPr="008F4C86">
          <w:rPr>
            <w:rStyle w:val="Hyperlink"/>
            <w:rFonts w:cs="David"/>
            <w:b/>
            <w:bCs/>
            <w:noProof/>
            <w:rtl/>
          </w:rPr>
          <w:t xml:space="preserve"> </w:t>
        </w:r>
        <w:r w:rsidR="00267453" w:rsidRPr="008F4C86">
          <w:rPr>
            <w:rStyle w:val="Hyperlink"/>
            <w:rFonts w:cs="David" w:hint="eastAsia"/>
            <w:b/>
            <w:bCs/>
            <w:noProof/>
            <w:rtl/>
          </w:rPr>
          <w:t>שידרשו</w:t>
        </w:r>
        <w:r w:rsidR="00267453" w:rsidRPr="008F4C86">
          <w:rPr>
            <w:rStyle w:val="Hyperlink"/>
            <w:rFonts w:cs="David"/>
            <w:b/>
            <w:bCs/>
            <w:noProof/>
            <w:rtl/>
          </w:rPr>
          <w:t xml:space="preserve"> </w:t>
        </w:r>
        <w:r w:rsidR="00267453" w:rsidRPr="008F4C86">
          <w:rPr>
            <w:rStyle w:val="Hyperlink"/>
            <w:rFonts w:cs="David" w:hint="eastAsia"/>
            <w:b/>
            <w:bCs/>
            <w:noProof/>
            <w:rtl/>
          </w:rPr>
          <w:t>מזוכה</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Toc399087237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17</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38" w:history="1">
        <w:r w:rsidR="004822C2">
          <w:rPr>
            <w:rStyle w:val="Hyperlink"/>
            <w:rFonts w:cs="David" w:hint="cs"/>
            <w:noProof/>
            <w:rtl/>
          </w:rPr>
          <w:t>13</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זכויות</w:t>
        </w:r>
        <w:r w:rsidR="00267453" w:rsidRPr="008F4C86">
          <w:rPr>
            <w:rStyle w:val="Hyperlink"/>
            <w:rFonts w:cs="David"/>
            <w:b/>
            <w:bCs/>
            <w:noProof/>
            <w:rtl/>
          </w:rPr>
          <w:t xml:space="preserve"> </w:t>
        </w:r>
        <w:r w:rsidR="00267453" w:rsidRPr="008F4C86">
          <w:rPr>
            <w:rStyle w:val="Hyperlink"/>
            <w:rFonts w:cs="David" w:hint="eastAsia"/>
            <w:b/>
            <w:bCs/>
            <w:noProof/>
            <w:rtl/>
          </w:rPr>
          <w:t>עורך</w:t>
        </w:r>
        <w:r w:rsidR="00267453" w:rsidRPr="008F4C86">
          <w:rPr>
            <w:rStyle w:val="Hyperlink"/>
            <w:rFonts w:cs="David"/>
            <w:b/>
            <w:bCs/>
            <w:noProof/>
            <w:rtl/>
          </w:rPr>
          <w:t xml:space="preserve"> </w:t>
        </w:r>
        <w:r w:rsidR="00267453" w:rsidRPr="008F4C86">
          <w:rPr>
            <w:rStyle w:val="Hyperlink"/>
            <w:rFonts w:cs="David" w:hint="eastAsia"/>
            <w:b/>
            <w:bCs/>
            <w:noProof/>
            <w:rtl/>
          </w:rPr>
          <w:t>המכרז</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Toc399087238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19</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39" w:history="1">
        <w:r w:rsidR="004822C2">
          <w:rPr>
            <w:rStyle w:val="Hyperlink"/>
            <w:rFonts w:cs="David" w:hint="cs"/>
            <w:noProof/>
            <w:rtl/>
          </w:rPr>
          <w:t>14</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הגשת</w:t>
        </w:r>
        <w:r w:rsidR="00267453" w:rsidRPr="008F4C86">
          <w:rPr>
            <w:rStyle w:val="Hyperlink"/>
            <w:rFonts w:cs="David"/>
            <w:b/>
            <w:bCs/>
            <w:noProof/>
            <w:rtl/>
          </w:rPr>
          <w:t xml:space="preserve"> </w:t>
        </w:r>
        <w:r w:rsidR="00267453" w:rsidRPr="008F4C86">
          <w:rPr>
            <w:rStyle w:val="Hyperlink"/>
            <w:rFonts w:cs="David" w:hint="eastAsia"/>
            <w:b/>
            <w:bCs/>
            <w:noProof/>
            <w:rtl/>
          </w:rPr>
          <w:t>הצעה</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Toc399087239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20</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40" w:history="1">
        <w:r w:rsidR="004822C2">
          <w:rPr>
            <w:rStyle w:val="Hyperlink"/>
            <w:rFonts w:cs="David" w:hint="cs"/>
            <w:noProof/>
            <w:rtl/>
          </w:rPr>
          <w:t>15</w:t>
        </w:r>
        <w:r w:rsidR="00267453" w:rsidRPr="008F4C86">
          <w:rPr>
            <w:rStyle w:val="Hyperlink"/>
            <w:rFonts w:cs="David"/>
            <w:noProof/>
          </w:rPr>
          <w:t>.</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בעלות</w:t>
        </w:r>
        <w:r w:rsidR="00267453" w:rsidRPr="008F4C86">
          <w:rPr>
            <w:rStyle w:val="Hyperlink"/>
            <w:rFonts w:cs="David"/>
            <w:b/>
            <w:bCs/>
            <w:noProof/>
            <w:rtl/>
          </w:rPr>
          <w:t xml:space="preserve"> </w:t>
        </w:r>
        <w:r w:rsidR="00267453" w:rsidRPr="008F4C86">
          <w:rPr>
            <w:rStyle w:val="Hyperlink"/>
            <w:rFonts w:cs="David" w:hint="eastAsia"/>
            <w:b/>
            <w:bCs/>
            <w:noProof/>
            <w:rtl/>
          </w:rPr>
          <w:t>על</w:t>
        </w:r>
        <w:r w:rsidR="00267453" w:rsidRPr="008F4C86">
          <w:rPr>
            <w:rStyle w:val="Hyperlink"/>
            <w:rFonts w:cs="David"/>
            <w:b/>
            <w:bCs/>
            <w:noProof/>
            <w:rtl/>
          </w:rPr>
          <w:t xml:space="preserve"> </w:t>
        </w:r>
        <w:r w:rsidR="00267453" w:rsidRPr="008F4C86">
          <w:rPr>
            <w:rStyle w:val="Hyperlink"/>
            <w:rFonts w:cs="David" w:hint="eastAsia"/>
            <w:b/>
            <w:bCs/>
            <w:noProof/>
            <w:rtl/>
          </w:rPr>
          <w:t>המכרז</w:t>
        </w:r>
        <w:r w:rsidR="00267453" w:rsidRPr="008F4C86">
          <w:rPr>
            <w:rStyle w:val="Hyperlink"/>
            <w:rFonts w:cs="David"/>
            <w:b/>
            <w:bCs/>
            <w:noProof/>
            <w:rtl/>
          </w:rPr>
          <w:t xml:space="preserve"> </w:t>
        </w:r>
        <w:r w:rsidR="00267453" w:rsidRPr="008F4C86">
          <w:rPr>
            <w:rStyle w:val="Hyperlink"/>
            <w:rFonts w:cs="David" w:hint="eastAsia"/>
            <w:b/>
            <w:bCs/>
            <w:noProof/>
            <w:rtl/>
          </w:rPr>
          <w:t>ועל</w:t>
        </w:r>
        <w:r w:rsidR="00267453" w:rsidRPr="008F4C86">
          <w:rPr>
            <w:rStyle w:val="Hyperlink"/>
            <w:rFonts w:cs="David"/>
            <w:b/>
            <w:bCs/>
            <w:noProof/>
            <w:rtl/>
          </w:rPr>
          <w:t xml:space="preserve"> </w:t>
        </w:r>
        <w:r w:rsidR="00267453" w:rsidRPr="008F4C86">
          <w:rPr>
            <w:rStyle w:val="Hyperlink"/>
            <w:rFonts w:cs="David" w:hint="eastAsia"/>
            <w:b/>
            <w:bCs/>
            <w:noProof/>
            <w:rtl/>
          </w:rPr>
          <w:t>ההצעה</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Toc399087240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20</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41" w:history="1">
        <w:r w:rsidR="004822C2">
          <w:rPr>
            <w:rStyle w:val="Hyperlink"/>
            <w:rFonts w:cs="David" w:hint="cs"/>
            <w:noProof/>
            <w:rtl/>
          </w:rPr>
          <w:t>16</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מחירים</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Toc399087241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21</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42" w:history="1">
        <w:r w:rsidR="004822C2">
          <w:rPr>
            <w:rStyle w:val="Hyperlink"/>
            <w:rFonts w:cs="David" w:hint="cs"/>
            <w:noProof/>
            <w:rtl/>
          </w:rPr>
          <w:t>17</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הצמדה</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Toc399087242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21</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43" w:history="1">
        <w:r w:rsidR="004822C2">
          <w:rPr>
            <w:rStyle w:val="Hyperlink"/>
            <w:rFonts w:cs="David" w:hint="cs"/>
            <w:noProof/>
            <w:rtl/>
          </w:rPr>
          <w:t>18</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סמכות</w:t>
        </w:r>
        <w:r w:rsidR="00267453" w:rsidRPr="008F4C86">
          <w:rPr>
            <w:rStyle w:val="Hyperlink"/>
            <w:rFonts w:cs="David"/>
            <w:b/>
            <w:bCs/>
            <w:noProof/>
            <w:rtl/>
          </w:rPr>
          <w:t xml:space="preserve"> </w:t>
        </w:r>
        <w:r w:rsidR="00267453" w:rsidRPr="008F4C86">
          <w:rPr>
            <w:rStyle w:val="Hyperlink"/>
            <w:rFonts w:cs="David" w:hint="eastAsia"/>
            <w:b/>
            <w:bCs/>
            <w:noProof/>
            <w:rtl/>
          </w:rPr>
          <w:t>השיפוט</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Toc399087243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21</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44" w:history="1">
        <w:r w:rsidR="004822C2">
          <w:rPr>
            <w:rStyle w:val="Hyperlink"/>
            <w:rFonts w:cs="David" w:hint="cs"/>
            <w:noProof/>
            <w:rtl/>
          </w:rPr>
          <w:t>19</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שפת</w:t>
        </w:r>
        <w:r w:rsidR="00267453" w:rsidRPr="008F4C86">
          <w:rPr>
            <w:rStyle w:val="Hyperlink"/>
            <w:rFonts w:cs="David"/>
            <w:b/>
            <w:bCs/>
            <w:noProof/>
            <w:rtl/>
          </w:rPr>
          <w:t xml:space="preserve"> </w:t>
        </w:r>
        <w:r w:rsidR="00267453" w:rsidRPr="008F4C86">
          <w:rPr>
            <w:rStyle w:val="Hyperlink"/>
            <w:rFonts w:cs="David" w:hint="eastAsia"/>
            <w:b/>
            <w:bCs/>
            <w:noProof/>
            <w:rtl/>
          </w:rPr>
          <w:t>ההצעה</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Toc399087244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21</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45" w:history="1">
        <w:r w:rsidR="004822C2">
          <w:rPr>
            <w:rStyle w:val="Hyperlink"/>
            <w:rFonts w:cs="David" w:hint="cs"/>
            <w:noProof/>
            <w:rtl/>
          </w:rPr>
          <w:t>20</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ביצוע</w:t>
        </w:r>
        <w:r w:rsidR="00267453" w:rsidRPr="008F4C86">
          <w:rPr>
            <w:rStyle w:val="Hyperlink"/>
            <w:rFonts w:cs="David"/>
            <w:b/>
            <w:bCs/>
            <w:noProof/>
            <w:rtl/>
          </w:rPr>
          <w:t xml:space="preserve"> </w:t>
        </w:r>
        <w:r w:rsidR="00267453" w:rsidRPr="008F4C86">
          <w:rPr>
            <w:rStyle w:val="Hyperlink"/>
            <w:rFonts w:cs="David" w:hint="eastAsia"/>
            <w:b/>
            <w:bCs/>
            <w:noProof/>
            <w:rtl/>
          </w:rPr>
          <w:t>השירותים</w:t>
        </w:r>
        <w:r w:rsidR="00267453" w:rsidRPr="008F4C86">
          <w:rPr>
            <w:rStyle w:val="Hyperlink"/>
            <w:rFonts w:cs="David"/>
            <w:b/>
            <w:bCs/>
            <w:noProof/>
            <w:rtl/>
          </w:rPr>
          <w:t xml:space="preserve"> </w:t>
        </w:r>
        <w:r w:rsidR="00267453" w:rsidRPr="008F4C86">
          <w:rPr>
            <w:rStyle w:val="Hyperlink"/>
            <w:rFonts w:cs="David" w:hint="eastAsia"/>
            <w:b/>
            <w:bCs/>
            <w:noProof/>
            <w:rtl/>
          </w:rPr>
          <w:t>המבוקשים</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Toc399087245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21</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46" w:history="1">
        <w:r w:rsidR="004822C2">
          <w:rPr>
            <w:rStyle w:val="Hyperlink"/>
            <w:rFonts w:cs="David" w:hint="cs"/>
            <w:noProof/>
            <w:rtl/>
          </w:rPr>
          <w:t>21</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תנאים</w:t>
        </w:r>
        <w:r w:rsidR="00267453" w:rsidRPr="008F4C86">
          <w:rPr>
            <w:rStyle w:val="Hyperlink"/>
            <w:rFonts w:cs="David"/>
            <w:b/>
            <w:bCs/>
            <w:noProof/>
            <w:rtl/>
          </w:rPr>
          <w:t xml:space="preserve"> </w:t>
        </w:r>
        <w:r w:rsidR="00267453" w:rsidRPr="008F4C86">
          <w:rPr>
            <w:rStyle w:val="Hyperlink"/>
            <w:rFonts w:cs="David" w:hint="eastAsia"/>
            <w:b/>
            <w:bCs/>
            <w:noProof/>
            <w:rtl/>
          </w:rPr>
          <w:t>והפרות</w:t>
        </w:r>
        <w:r w:rsidR="00267453" w:rsidRPr="008F4C86">
          <w:rPr>
            <w:rStyle w:val="Hyperlink"/>
            <w:rFonts w:cs="David"/>
            <w:b/>
            <w:bCs/>
            <w:noProof/>
            <w:rtl/>
          </w:rPr>
          <w:t xml:space="preserve"> </w:t>
        </w:r>
        <w:r w:rsidR="00267453" w:rsidRPr="008F4C86">
          <w:rPr>
            <w:rStyle w:val="Hyperlink"/>
            <w:rFonts w:cs="David" w:hint="eastAsia"/>
            <w:b/>
            <w:bCs/>
            <w:noProof/>
            <w:rtl/>
          </w:rPr>
          <w:t>יסודיות</w:t>
        </w:r>
        <w:r w:rsidR="00267453" w:rsidRPr="008F4C86">
          <w:rPr>
            <w:rStyle w:val="Hyperlink"/>
            <w:rFonts w:cs="David"/>
            <w:b/>
            <w:bCs/>
            <w:noProof/>
            <w:rtl/>
          </w:rPr>
          <w:t xml:space="preserve"> </w:t>
        </w:r>
        <w:r w:rsidR="00267453" w:rsidRPr="008F4C86">
          <w:rPr>
            <w:rStyle w:val="Hyperlink"/>
            <w:rFonts w:cs="David" w:hint="eastAsia"/>
            <w:b/>
            <w:bCs/>
            <w:noProof/>
            <w:rtl/>
          </w:rPr>
          <w:t>להפסקת</w:t>
        </w:r>
        <w:r w:rsidR="00267453" w:rsidRPr="008F4C86">
          <w:rPr>
            <w:rStyle w:val="Hyperlink"/>
            <w:rFonts w:cs="David"/>
            <w:b/>
            <w:bCs/>
            <w:noProof/>
            <w:rtl/>
          </w:rPr>
          <w:t xml:space="preserve"> </w:t>
        </w:r>
        <w:r w:rsidR="00267453" w:rsidRPr="008F4C86">
          <w:rPr>
            <w:rStyle w:val="Hyperlink"/>
            <w:rFonts w:cs="David" w:hint="eastAsia"/>
            <w:b/>
            <w:bCs/>
            <w:noProof/>
            <w:rtl/>
          </w:rPr>
          <w:t>ההתקשרות</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Toc399087246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21</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47" w:history="1">
        <w:r w:rsidR="004822C2">
          <w:rPr>
            <w:rStyle w:val="Hyperlink"/>
            <w:rFonts w:cs="David" w:hint="cs"/>
            <w:noProof/>
            <w:rtl/>
          </w:rPr>
          <w:t>22</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התקשרות</w:t>
        </w:r>
        <w:r w:rsidR="00267453" w:rsidRPr="008F4C86">
          <w:rPr>
            <w:rStyle w:val="Hyperlink"/>
            <w:rFonts w:cs="David"/>
            <w:b/>
            <w:bCs/>
            <w:noProof/>
            <w:rtl/>
          </w:rPr>
          <w:t xml:space="preserve"> </w:t>
        </w:r>
        <w:r w:rsidR="00267453" w:rsidRPr="008F4C86">
          <w:rPr>
            <w:rStyle w:val="Hyperlink"/>
            <w:rFonts w:cs="David" w:hint="eastAsia"/>
            <w:b/>
            <w:bCs/>
            <w:noProof/>
            <w:rtl/>
          </w:rPr>
          <w:t>המשרד</w:t>
        </w:r>
        <w:r w:rsidR="00267453" w:rsidRPr="008F4C86">
          <w:rPr>
            <w:rStyle w:val="Hyperlink"/>
            <w:rFonts w:cs="David"/>
            <w:b/>
            <w:bCs/>
            <w:noProof/>
            <w:rtl/>
          </w:rPr>
          <w:t xml:space="preserve"> </w:t>
        </w:r>
        <w:r w:rsidR="00267453" w:rsidRPr="008F4C86">
          <w:rPr>
            <w:rStyle w:val="Hyperlink"/>
            <w:rFonts w:cs="David" w:hint="eastAsia"/>
            <w:b/>
            <w:bCs/>
            <w:noProof/>
            <w:rtl/>
          </w:rPr>
          <w:t>עם</w:t>
        </w:r>
        <w:r w:rsidR="00267453" w:rsidRPr="008F4C86">
          <w:rPr>
            <w:rStyle w:val="Hyperlink"/>
            <w:rFonts w:cs="David"/>
            <w:b/>
            <w:bCs/>
            <w:noProof/>
            <w:rtl/>
          </w:rPr>
          <w:t xml:space="preserve"> </w:t>
        </w:r>
        <w:r w:rsidR="00267453" w:rsidRPr="008F4C86">
          <w:rPr>
            <w:rStyle w:val="Hyperlink"/>
            <w:rFonts w:cs="David" w:hint="eastAsia"/>
            <w:b/>
            <w:bCs/>
            <w:noProof/>
            <w:rtl/>
          </w:rPr>
          <w:t>הזוכה</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Toc399087247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22</w:t>
        </w:r>
        <w:r w:rsidR="00267453" w:rsidRPr="008F4C86">
          <w:rPr>
            <w:rStyle w:val="Hyperlink"/>
            <w:rFonts w:cs="David"/>
            <w:noProof/>
            <w:rtl/>
          </w:rPr>
          <w:fldChar w:fldCharType="end"/>
        </w:r>
      </w:hyperlink>
    </w:p>
    <w:p w:rsidR="00303288" w:rsidRPr="008F4C86" w:rsidRDefault="000D5837" w:rsidP="004822C2">
      <w:pPr>
        <w:pStyle w:val="TOC2"/>
        <w:spacing w:line="360" w:lineRule="auto"/>
        <w:rPr>
          <w:rFonts w:eastAsiaTheme="minorEastAsia" w:cs="David"/>
          <w:smallCaps w:val="0"/>
          <w:noProof/>
          <w:sz w:val="22"/>
          <w:szCs w:val="22"/>
          <w:rtl/>
        </w:rPr>
      </w:pPr>
      <w:hyperlink w:anchor="_Toc399087248" w:history="1">
        <w:r w:rsidR="004822C2">
          <w:rPr>
            <w:rStyle w:val="Hyperlink"/>
            <w:rFonts w:cs="David" w:hint="cs"/>
            <w:noProof/>
            <w:rtl/>
          </w:rPr>
          <w:t>23</w:t>
        </w:r>
        <w:r w:rsidR="00267453" w:rsidRPr="008F4C86">
          <w:rPr>
            <w:rFonts w:eastAsiaTheme="minorEastAsia" w:cs="David"/>
            <w:smallCaps w:val="0"/>
            <w:noProof/>
            <w:sz w:val="22"/>
            <w:szCs w:val="22"/>
            <w:rtl/>
          </w:rPr>
          <w:tab/>
        </w:r>
        <w:r w:rsidR="00267453" w:rsidRPr="008F4C86">
          <w:rPr>
            <w:rStyle w:val="Hyperlink"/>
            <w:rFonts w:cs="David" w:hint="eastAsia"/>
            <w:b/>
            <w:bCs/>
            <w:noProof/>
            <w:rtl/>
          </w:rPr>
          <w:t>אחריות</w:t>
        </w:r>
        <w:r w:rsidR="00267453" w:rsidRPr="008F4C86">
          <w:rPr>
            <w:rStyle w:val="Hyperlink"/>
            <w:rFonts w:cs="David"/>
            <w:b/>
            <w:bCs/>
            <w:noProof/>
            <w:rtl/>
          </w:rPr>
          <w:t xml:space="preserve"> </w:t>
        </w:r>
        <w:r w:rsidR="00267453" w:rsidRPr="008F4C86">
          <w:rPr>
            <w:rStyle w:val="Hyperlink"/>
            <w:rFonts w:cs="David" w:hint="eastAsia"/>
            <w:b/>
            <w:bCs/>
            <w:noProof/>
            <w:rtl/>
          </w:rPr>
          <w:t>על</w:t>
        </w:r>
        <w:r w:rsidR="00267453" w:rsidRPr="008F4C86">
          <w:rPr>
            <w:rStyle w:val="Hyperlink"/>
            <w:rFonts w:cs="David"/>
            <w:b/>
            <w:bCs/>
            <w:noProof/>
            <w:rtl/>
          </w:rPr>
          <w:t xml:space="preserve"> </w:t>
        </w:r>
        <w:r w:rsidR="00267453" w:rsidRPr="008F4C86">
          <w:rPr>
            <w:rStyle w:val="Hyperlink"/>
            <w:rFonts w:cs="David" w:hint="eastAsia"/>
            <w:b/>
            <w:bCs/>
            <w:noProof/>
            <w:rtl/>
          </w:rPr>
          <w:t>נותני</w:t>
        </w:r>
        <w:r w:rsidR="00267453" w:rsidRPr="008F4C86">
          <w:rPr>
            <w:rStyle w:val="Hyperlink"/>
            <w:rFonts w:cs="David"/>
            <w:b/>
            <w:bCs/>
            <w:noProof/>
            <w:rtl/>
          </w:rPr>
          <w:t xml:space="preserve"> </w:t>
        </w:r>
        <w:r w:rsidR="00267453" w:rsidRPr="008F4C86">
          <w:rPr>
            <w:rStyle w:val="Hyperlink"/>
            <w:rFonts w:cs="David" w:hint="eastAsia"/>
            <w:b/>
            <w:bCs/>
            <w:noProof/>
            <w:rtl/>
          </w:rPr>
          <w:t>שירותים</w:t>
        </w:r>
        <w:r w:rsidR="00267453" w:rsidRPr="008F4C86">
          <w:rPr>
            <w:rFonts w:cs="David"/>
            <w:noProof/>
            <w:webHidden/>
            <w:rtl/>
          </w:rPr>
          <w:tab/>
        </w:r>
        <w:r w:rsidR="00267453" w:rsidRPr="008F4C86">
          <w:rPr>
            <w:rStyle w:val="Hyperlink"/>
            <w:rFonts w:cs="David"/>
            <w:noProof/>
            <w:rtl/>
          </w:rPr>
          <w:fldChar w:fldCharType="begin"/>
        </w:r>
        <w:r w:rsidR="00267453" w:rsidRPr="008F4C86">
          <w:rPr>
            <w:rFonts w:cs="David"/>
            <w:noProof/>
            <w:webHidden/>
            <w:rtl/>
          </w:rPr>
          <w:instrText xml:space="preserve"> </w:instrText>
        </w:r>
        <w:r w:rsidR="00267453" w:rsidRPr="008F4C86">
          <w:rPr>
            <w:rFonts w:cs="David"/>
            <w:noProof/>
            <w:webHidden/>
          </w:rPr>
          <w:instrText>PAGEREF</w:instrText>
        </w:r>
        <w:r w:rsidR="00267453" w:rsidRPr="008F4C86">
          <w:rPr>
            <w:rFonts w:cs="David"/>
            <w:noProof/>
            <w:webHidden/>
            <w:rtl/>
          </w:rPr>
          <w:instrText xml:space="preserve"> _</w:instrText>
        </w:r>
        <w:r w:rsidR="00267453" w:rsidRPr="008F4C86">
          <w:rPr>
            <w:rFonts w:cs="David"/>
            <w:noProof/>
            <w:webHidden/>
          </w:rPr>
          <w:instrText>Toc399087248 \h</w:instrText>
        </w:r>
        <w:r w:rsidR="00267453" w:rsidRPr="008F4C86">
          <w:rPr>
            <w:rFonts w:cs="David"/>
            <w:noProof/>
            <w:webHidden/>
            <w:rtl/>
          </w:rPr>
          <w:instrText xml:space="preserve"> </w:instrText>
        </w:r>
        <w:r w:rsidR="00267453" w:rsidRPr="008F4C86">
          <w:rPr>
            <w:rStyle w:val="Hyperlink"/>
            <w:rFonts w:cs="David"/>
            <w:noProof/>
            <w:rtl/>
          </w:rPr>
        </w:r>
        <w:r w:rsidR="00267453" w:rsidRPr="008F4C86">
          <w:rPr>
            <w:rStyle w:val="Hyperlink"/>
            <w:rFonts w:cs="David"/>
            <w:noProof/>
            <w:rtl/>
          </w:rPr>
          <w:fldChar w:fldCharType="separate"/>
        </w:r>
        <w:r w:rsidR="00D3601C">
          <w:rPr>
            <w:rFonts w:cs="David"/>
            <w:noProof/>
            <w:webHidden/>
            <w:rtl/>
          </w:rPr>
          <w:t>22</w:t>
        </w:r>
        <w:r w:rsidR="00267453" w:rsidRPr="008F4C86">
          <w:rPr>
            <w:rStyle w:val="Hyperlink"/>
            <w:rFonts w:cs="David"/>
            <w:noProof/>
            <w:rtl/>
          </w:rPr>
          <w:fldChar w:fldCharType="end"/>
        </w:r>
      </w:hyperlink>
    </w:p>
    <w:p w:rsidR="00303288" w:rsidRPr="008F4C86" w:rsidRDefault="000D5837" w:rsidP="005325D4">
      <w:pPr>
        <w:pStyle w:val="TOC1"/>
        <w:tabs>
          <w:tab w:val="right" w:leader="dot" w:pos="8296"/>
        </w:tabs>
        <w:spacing w:line="360" w:lineRule="auto"/>
        <w:rPr>
          <w:rFonts w:eastAsiaTheme="minorEastAsia" w:cs="David"/>
          <w:b w:val="0"/>
          <w:bCs w:val="0"/>
          <w:caps w:val="0"/>
          <w:noProof/>
          <w:sz w:val="22"/>
          <w:szCs w:val="22"/>
          <w:rtl/>
        </w:rPr>
      </w:pPr>
      <w:hyperlink w:anchor="_Toc399087249" w:history="1">
        <w:r w:rsidR="00303288" w:rsidRPr="008F4C86">
          <w:rPr>
            <w:rStyle w:val="Hyperlink"/>
            <w:rFonts w:cs="David" w:hint="eastAsia"/>
            <w:noProof/>
            <w:rtl/>
          </w:rPr>
          <w:t>חוברת</w:t>
        </w:r>
        <w:r w:rsidR="00303288" w:rsidRPr="008F4C86">
          <w:rPr>
            <w:rStyle w:val="Hyperlink"/>
            <w:rFonts w:cs="David"/>
            <w:noProof/>
            <w:rtl/>
          </w:rPr>
          <w:t xml:space="preserve"> </w:t>
        </w:r>
        <w:r w:rsidR="00303288" w:rsidRPr="008F4C86">
          <w:rPr>
            <w:rStyle w:val="Hyperlink"/>
            <w:rFonts w:cs="David" w:hint="eastAsia"/>
            <w:noProof/>
            <w:rtl/>
          </w:rPr>
          <w:t>הצעה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Toc399087249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23</w:t>
        </w:r>
        <w:r w:rsidR="00303288" w:rsidRPr="008F4C86">
          <w:rPr>
            <w:rStyle w:val="Hyperlink"/>
            <w:rFonts w:cs="David"/>
            <w:noProof/>
            <w:rtl/>
          </w:rPr>
          <w:fldChar w:fldCharType="end"/>
        </w:r>
      </w:hyperlink>
    </w:p>
    <w:p w:rsidR="00303288" w:rsidRPr="008F4C86" w:rsidRDefault="000D5837" w:rsidP="00232CEA">
      <w:pPr>
        <w:pStyle w:val="TOC1"/>
        <w:tabs>
          <w:tab w:val="right" w:leader="dot" w:pos="8296"/>
        </w:tabs>
        <w:spacing w:line="360" w:lineRule="auto"/>
        <w:rPr>
          <w:rFonts w:eastAsiaTheme="minorEastAsia" w:cs="David"/>
          <w:b w:val="0"/>
          <w:bCs w:val="0"/>
          <w:caps w:val="0"/>
          <w:noProof/>
          <w:sz w:val="22"/>
          <w:szCs w:val="22"/>
          <w:rtl/>
        </w:rPr>
      </w:pPr>
      <w:hyperlink w:anchor="_Toc399087253" w:history="1">
        <w:r w:rsidR="00303288" w:rsidRPr="008F4C86">
          <w:rPr>
            <w:rStyle w:val="Hyperlink"/>
            <w:rFonts w:cs="David" w:hint="eastAsia"/>
            <w:noProof/>
            <w:rtl/>
          </w:rPr>
          <w:t>נספח</w:t>
        </w:r>
        <w:r w:rsidR="00303288" w:rsidRPr="008F4C86">
          <w:rPr>
            <w:rStyle w:val="Hyperlink"/>
            <w:rFonts w:cs="David"/>
            <w:noProof/>
            <w:rtl/>
          </w:rPr>
          <w:t xml:space="preserve"> </w:t>
        </w:r>
        <w:r w:rsidR="00232CEA">
          <w:rPr>
            <w:rStyle w:val="Hyperlink"/>
            <w:rFonts w:cs="David" w:hint="cs"/>
            <w:noProof/>
            <w:rtl/>
          </w:rPr>
          <w:t>1</w:t>
        </w:r>
        <w:r w:rsidR="00303288" w:rsidRPr="008F4C86">
          <w:rPr>
            <w:rStyle w:val="Hyperlink"/>
            <w:rFonts w:cs="David"/>
            <w:noProof/>
            <w:rtl/>
          </w:rPr>
          <w:t xml:space="preserve"> – </w:t>
        </w:r>
        <w:r w:rsidR="00303288" w:rsidRPr="008F4C86">
          <w:rPr>
            <w:rStyle w:val="Hyperlink"/>
            <w:rFonts w:cs="David" w:hint="eastAsia"/>
            <w:noProof/>
            <w:rtl/>
          </w:rPr>
          <w:t>אישור</w:t>
        </w:r>
        <w:r w:rsidR="00303288" w:rsidRPr="008F4C86">
          <w:rPr>
            <w:rStyle w:val="Hyperlink"/>
            <w:rFonts w:cs="David"/>
            <w:noProof/>
            <w:rtl/>
          </w:rPr>
          <w:t xml:space="preserve"> </w:t>
        </w:r>
        <w:r w:rsidR="00303288" w:rsidRPr="008F4C86">
          <w:rPr>
            <w:rStyle w:val="Hyperlink"/>
            <w:rFonts w:cs="David" w:hint="eastAsia"/>
            <w:noProof/>
            <w:rtl/>
          </w:rPr>
          <w:t>רו</w:t>
        </w:r>
        <w:r w:rsidR="00303288" w:rsidRPr="008F4C86">
          <w:rPr>
            <w:rStyle w:val="Hyperlink"/>
            <w:rFonts w:cs="David"/>
            <w:noProof/>
            <w:rtl/>
          </w:rPr>
          <w:t>"</w:t>
        </w:r>
        <w:r w:rsidR="00303288" w:rsidRPr="008F4C86">
          <w:rPr>
            <w:rStyle w:val="Hyperlink"/>
            <w:rFonts w:cs="David" w:hint="eastAsia"/>
            <w:noProof/>
            <w:rtl/>
          </w:rPr>
          <w:t>ח</w:t>
        </w:r>
        <w:r w:rsidR="00303288" w:rsidRPr="008F4C86">
          <w:rPr>
            <w:rStyle w:val="Hyperlink"/>
            <w:rFonts w:cs="David"/>
            <w:noProof/>
            <w:rtl/>
          </w:rPr>
          <w:t>/</w:t>
        </w:r>
        <w:r w:rsidR="00303288" w:rsidRPr="008F4C86">
          <w:rPr>
            <w:rStyle w:val="Hyperlink"/>
            <w:rFonts w:cs="David" w:hint="eastAsia"/>
            <w:noProof/>
            <w:rtl/>
          </w:rPr>
          <w:t>עו</w:t>
        </w:r>
        <w:r w:rsidR="00303288" w:rsidRPr="008F4C86">
          <w:rPr>
            <w:rStyle w:val="Hyperlink"/>
            <w:rFonts w:cs="David"/>
            <w:noProof/>
            <w:rtl/>
          </w:rPr>
          <w:t>"</w:t>
        </w:r>
        <w:r w:rsidR="00303288" w:rsidRPr="008F4C86">
          <w:rPr>
            <w:rStyle w:val="Hyperlink"/>
            <w:rFonts w:cs="David" w:hint="eastAsia"/>
            <w:noProof/>
            <w:rtl/>
          </w:rPr>
          <w:t>ד</w:t>
        </w:r>
        <w:r w:rsidR="00303288" w:rsidRPr="008F4C86">
          <w:rPr>
            <w:rStyle w:val="Hyperlink"/>
            <w:rFonts w:cs="David"/>
            <w:noProof/>
            <w:rtl/>
          </w:rPr>
          <w:t xml:space="preserve"> </w:t>
        </w:r>
        <w:r w:rsidR="00303288" w:rsidRPr="008F4C86">
          <w:rPr>
            <w:rStyle w:val="Hyperlink"/>
            <w:rFonts w:cs="David" w:hint="eastAsia"/>
            <w:noProof/>
            <w:rtl/>
          </w:rPr>
          <w:t>על</w:t>
        </w:r>
        <w:r w:rsidR="00303288" w:rsidRPr="008F4C86">
          <w:rPr>
            <w:rStyle w:val="Hyperlink"/>
            <w:rFonts w:cs="David"/>
            <w:noProof/>
            <w:rtl/>
          </w:rPr>
          <w:t xml:space="preserve"> </w:t>
        </w:r>
        <w:r w:rsidR="00303288" w:rsidRPr="008F4C86">
          <w:rPr>
            <w:rStyle w:val="Hyperlink"/>
            <w:rFonts w:cs="David" w:hint="eastAsia"/>
            <w:noProof/>
            <w:rtl/>
          </w:rPr>
          <w:t>פרטים</w:t>
        </w:r>
        <w:r w:rsidR="00303288" w:rsidRPr="008F4C86">
          <w:rPr>
            <w:rStyle w:val="Hyperlink"/>
            <w:rFonts w:cs="David"/>
            <w:noProof/>
            <w:rtl/>
          </w:rPr>
          <w:t xml:space="preserve"> </w:t>
        </w:r>
        <w:r w:rsidR="00303288" w:rsidRPr="008F4C86">
          <w:rPr>
            <w:rStyle w:val="Hyperlink"/>
            <w:rFonts w:cs="David" w:hint="eastAsia"/>
            <w:noProof/>
            <w:rtl/>
          </w:rPr>
          <w:t>אודות</w:t>
        </w:r>
        <w:r w:rsidR="00303288" w:rsidRPr="008F4C86">
          <w:rPr>
            <w:rStyle w:val="Hyperlink"/>
            <w:rFonts w:cs="David"/>
            <w:noProof/>
            <w:rtl/>
          </w:rPr>
          <w:t xml:space="preserve"> </w:t>
        </w:r>
        <w:r w:rsidR="00303288" w:rsidRPr="008F4C86">
          <w:rPr>
            <w:rStyle w:val="Hyperlink"/>
            <w:rFonts w:cs="David" w:hint="eastAsia"/>
            <w:noProof/>
            <w:rtl/>
          </w:rPr>
          <w:t>המציע</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Toc399087253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25</w:t>
        </w:r>
        <w:r w:rsidR="00303288" w:rsidRPr="008F4C86">
          <w:rPr>
            <w:rStyle w:val="Hyperlink"/>
            <w:rFonts w:cs="David"/>
            <w:noProof/>
            <w:rtl/>
          </w:rPr>
          <w:fldChar w:fldCharType="end"/>
        </w:r>
      </w:hyperlink>
    </w:p>
    <w:p w:rsidR="00303288" w:rsidRPr="008F4C86" w:rsidRDefault="000D5837" w:rsidP="007B11DB">
      <w:pPr>
        <w:pStyle w:val="TOC1"/>
        <w:tabs>
          <w:tab w:val="right" w:leader="dot" w:pos="8296"/>
        </w:tabs>
        <w:spacing w:line="360" w:lineRule="auto"/>
        <w:rPr>
          <w:rFonts w:eastAsiaTheme="minorEastAsia" w:cs="David"/>
          <w:b w:val="0"/>
          <w:bCs w:val="0"/>
          <w:caps w:val="0"/>
          <w:noProof/>
          <w:sz w:val="22"/>
          <w:szCs w:val="22"/>
          <w:rtl/>
        </w:rPr>
      </w:pPr>
      <w:hyperlink w:anchor="_Toc399087257" w:history="1">
        <w:r w:rsidR="00303288" w:rsidRPr="008F4C86">
          <w:rPr>
            <w:rStyle w:val="Hyperlink"/>
            <w:rFonts w:cs="David" w:hint="eastAsia"/>
            <w:noProof/>
            <w:rtl/>
          </w:rPr>
          <w:t>נספח</w:t>
        </w:r>
        <w:r w:rsidR="00303288" w:rsidRPr="008F4C86">
          <w:rPr>
            <w:rStyle w:val="Hyperlink"/>
            <w:rFonts w:cs="David"/>
            <w:noProof/>
            <w:rtl/>
          </w:rPr>
          <w:t xml:space="preserve"> </w:t>
        </w:r>
        <w:r w:rsidR="007B11DB">
          <w:rPr>
            <w:rStyle w:val="Hyperlink"/>
            <w:rFonts w:cs="David" w:hint="cs"/>
            <w:noProof/>
            <w:rtl/>
          </w:rPr>
          <w:t>2</w:t>
        </w:r>
        <w:r w:rsidR="007B11DB" w:rsidRPr="008F4C86">
          <w:rPr>
            <w:rStyle w:val="Hyperlink"/>
            <w:rFonts w:cs="David"/>
            <w:noProof/>
            <w:rtl/>
          </w:rPr>
          <w:t xml:space="preserve"> </w:t>
        </w:r>
        <w:r w:rsidR="00303288" w:rsidRPr="008F4C86">
          <w:rPr>
            <w:rStyle w:val="Hyperlink"/>
            <w:rFonts w:cs="David"/>
            <w:noProof/>
            <w:rtl/>
          </w:rPr>
          <w:t xml:space="preserve">- </w:t>
        </w:r>
        <w:r w:rsidR="00303288" w:rsidRPr="008F4C86">
          <w:rPr>
            <w:rStyle w:val="Hyperlink"/>
            <w:rFonts w:cs="David" w:hint="eastAsia"/>
            <w:noProof/>
            <w:rtl/>
          </w:rPr>
          <w:t>הצהרה</w:t>
        </w:r>
        <w:r w:rsidR="00303288" w:rsidRPr="008F4C86">
          <w:rPr>
            <w:rStyle w:val="Hyperlink"/>
            <w:rFonts w:cs="David"/>
            <w:noProof/>
            <w:rtl/>
          </w:rPr>
          <w:t xml:space="preserve"> </w:t>
        </w:r>
        <w:r w:rsidR="00303288" w:rsidRPr="008F4C86">
          <w:rPr>
            <w:rStyle w:val="Hyperlink"/>
            <w:rFonts w:cs="David" w:hint="eastAsia"/>
            <w:noProof/>
            <w:rtl/>
          </w:rPr>
          <w:t>והתחייבות</w:t>
        </w:r>
        <w:r w:rsidR="00303288" w:rsidRPr="008F4C86">
          <w:rPr>
            <w:rStyle w:val="Hyperlink"/>
            <w:rFonts w:cs="David"/>
            <w:noProof/>
            <w:rtl/>
          </w:rPr>
          <w:t xml:space="preserve"> </w:t>
        </w:r>
        <w:r w:rsidR="00303288" w:rsidRPr="008F4C86">
          <w:rPr>
            <w:rStyle w:val="Hyperlink"/>
            <w:rFonts w:cs="David" w:hint="eastAsia"/>
            <w:noProof/>
            <w:rtl/>
          </w:rPr>
          <w:t>המציע</w:t>
        </w:r>
        <w:r w:rsidR="00303288" w:rsidRPr="008F4C86">
          <w:rPr>
            <w:rStyle w:val="Hyperlink"/>
            <w:rFonts w:cs="David"/>
            <w:noProof/>
            <w:rtl/>
          </w:rPr>
          <w:t xml:space="preserve"> </w:t>
        </w:r>
        <w:r w:rsidR="00303288" w:rsidRPr="008F4C86">
          <w:rPr>
            <w:rStyle w:val="Hyperlink"/>
            <w:rFonts w:cs="David" w:hint="eastAsia"/>
            <w:noProof/>
            <w:rtl/>
          </w:rPr>
          <w:t>בדבר</w:t>
        </w:r>
        <w:r w:rsidR="00303288" w:rsidRPr="008F4C86">
          <w:rPr>
            <w:rStyle w:val="Hyperlink"/>
            <w:rFonts w:cs="David"/>
            <w:noProof/>
            <w:rtl/>
          </w:rPr>
          <w:t xml:space="preserve"> </w:t>
        </w:r>
        <w:r w:rsidR="00303288" w:rsidRPr="008F4C86">
          <w:rPr>
            <w:rStyle w:val="Hyperlink"/>
            <w:rFonts w:cs="David" w:hint="eastAsia"/>
            <w:noProof/>
            <w:rtl/>
          </w:rPr>
          <w:t>עמידה</w:t>
        </w:r>
        <w:r w:rsidR="00303288" w:rsidRPr="008F4C86">
          <w:rPr>
            <w:rStyle w:val="Hyperlink"/>
            <w:rFonts w:cs="David"/>
            <w:noProof/>
            <w:rtl/>
          </w:rPr>
          <w:t xml:space="preserve"> </w:t>
        </w:r>
        <w:r w:rsidR="00303288" w:rsidRPr="008F4C86">
          <w:rPr>
            <w:rStyle w:val="Hyperlink"/>
            <w:rFonts w:cs="David" w:hint="eastAsia"/>
            <w:noProof/>
            <w:rtl/>
          </w:rPr>
          <w:t>בתנאי</w:t>
        </w:r>
        <w:r w:rsidR="00303288" w:rsidRPr="008F4C86">
          <w:rPr>
            <w:rStyle w:val="Hyperlink"/>
            <w:rFonts w:cs="David"/>
            <w:noProof/>
            <w:rtl/>
          </w:rPr>
          <w:t xml:space="preserve"> </w:t>
        </w:r>
        <w:r w:rsidR="00303288" w:rsidRPr="008F4C86">
          <w:rPr>
            <w:rStyle w:val="Hyperlink"/>
            <w:rFonts w:cs="David" w:hint="eastAsia"/>
            <w:noProof/>
            <w:rtl/>
          </w:rPr>
          <w:t>הסף</w:t>
        </w:r>
        <w:r w:rsidR="00303288" w:rsidRPr="008F4C86">
          <w:rPr>
            <w:rStyle w:val="Hyperlink"/>
            <w:rFonts w:cs="David"/>
            <w:noProof/>
            <w:rtl/>
          </w:rPr>
          <w:t xml:space="preserve"> </w:t>
        </w:r>
        <w:r w:rsidR="00303288" w:rsidRPr="008F4C86">
          <w:rPr>
            <w:rStyle w:val="Hyperlink"/>
            <w:rFonts w:cs="David" w:hint="eastAsia"/>
            <w:noProof/>
            <w:rtl/>
          </w:rPr>
          <w:t>הכלליים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Toc399087257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26</w:t>
        </w:r>
        <w:r w:rsidR="00303288" w:rsidRPr="008F4C86">
          <w:rPr>
            <w:rStyle w:val="Hyperlink"/>
            <w:rFonts w:cs="David"/>
            <w:noProof/>
            <w:rtl/>
          </w:rPr>
          <w:fldChar w:fldCharType="end"/>
        </w:r>
      </w:hyperlink>
    </w:p>
    <w:p w:rsidR="00303288" w:rsidRPr="008F4C86" w:rsidRDefault="000D5837" w:rsidP="007B11DB">
      <w:pPr>
        <w:pStyle w:val="TOC1"/>
        <w:tabs>
          <w:tab w:val="right" w:leader="dot" w:pos="8296"/>
        </w:tabs>
        <w:spacing w:line="360" w:lineRule="auto"/>
        <w:rPr>
          <w:rFonts w:eastAsiaTheme="minorEastAsia" w:cs="David"/>
          <w:b w:val="0"/>
          <w:bCs w:val="0"/>
          <w:caps w:val="0"/>
          <w:noProof/>
          <w:sz w:val="22"/>
          <w:szCs w:val="22"/>
          <w:rtl/>
        </w:rPr>
      </w:pPr>
      <w:hyperlink w:anchor="_Toc399087258" w:history="1">
        <w:r w:rsidR="00303288" w:rsidRPr="008F4C86">
          <w:rPr>
            <w:rStyle w:val="Hyperlink"/>
            <w:rFonts w:cs="David" w:hint="eastAsia"/>
            <w:noProof/>
            <w:rtl/>
          </w:rPr>
          <w:t>נספח</w:t>
        </w:r>
        <w:r w:rsidR="00303288" w:rsidRPr="008F4C86">
          <w:rPr>
            <w:rStyle w:val="Hyperlink"/>
            <w:rFonts w:cs="David"/>
            <w:noProof/>
            <w:rtl/>
          </w:rPr>
          <w:t xml:space="preserve"> </w:t>
        </w:r>
        <w:r w:rsidR="007B11DB">
          <w:rPr>
            <w:rStyle w:val="Hyperlink"/>
            <w:rFonts w:cs="David" w:hint="cs"/>
            <w:noProof/>
            <w:rtl/>
          </w:rPr>
          <w:t>3</w:t>
        </w:r>
        <w:r w:rsidR="007B11DB" w:rsidRPr="008F4C86">
          <w:rPr>
            <w:rStyle w:val="Hyperlink"/>
            <w:rFonts w:cs="David"/>
            <w:noProof/>
            <w:rtl/>
          </w:rPr>
          <w:t xml:space="preserve"> </w:t>
        </w:r>
        <w:r w:rsidR="00303288" w:rsidRPr="008F4C86">
          <w:rPr>
            <w:rStyle w:val="Hyperlink"/>
            <w:rFonts w:cs="David"/>
            <w:noProof/>
            <w:rtl/>
          </w:rPr>
          <w:t xml:space="preserve">– </w:t>
        </w:r>
        <w:r w:rsidR="00303288" w:rsidRPr="008F4C86">
          <w:rPr>
            <w:rStyle w:val="Hyperlink"/>
            <w:rFonts w:cs="David" w:hint="eastAsia"/>
            <w:noProof/>
            <w:rtl/>
          </w:rPr>
          <w:t>החייבות</w:t>
        </w:r>
        <w:r w:rsidR="00303288" w:rsidRPr="008F4C86">
          <w:rPr>
            <w:rStyle w:val="Hyperlink"/>
            <w:rFonts w:cs="David"/>
            <w:noProof/>
            <w:rtl/>
          </w:rPr>
          <w:t xml:space="preserve"> </w:t>
        </w:r>
        <w:r w:rsidR="00303288" w:rsidRPr="008F4C86">
          <w:rPr>
            <w:rStyle w:val="Hyperlink"/>
            <w:rFonts w:cs="David" w:hint="eastAsia"/>
            <w:noProof/>
            <w:rtl/>
          </w:rPr>
          <w:t>לשמירה</w:t>
        </w:r>
        <w:r w:rsidR="00303288" w:rsidRPr="008F4C86">
          <w:rPr>
            <w:rStyle w:val="Hyperlink"/>
            <w:rFonts w:cs="David"/>
            <w:noProof/>
            <w:rtl/>
          </w:rPr>
          <w:t xml:space="preserve"> </w:t>
        </w:r>
        <w:r w:rsidR="00303288" w:rsidRPr="008F4C86">
          <w:rPr>
            <w:rStyle w:val="Hyperlink"/>
            <w:rFonts w:cs="David" w:hint="eastAsia"/>
            <w:noProof/>
            <w:rtl/>
          </w:rPr>
          <w:t>על</w:t>
        </w:r>
        <w:r w:rsidR="00303288" w:rsidRPr="008F4C86">
          <w:rPr>
            <w:rStyle w:val="Hyperlink"/>
            <w:rFonts w:cs="David"/>
            <w:noProof/>
            <w:rtl/>
          </w:rPr>
          <w:t xml:space="preserve"> </w:t>
        </w:r>
        <w:r w:rsidR="00303288" w:rsidRPr="008F4C86">
          <w:rPr>
            <w:rStyle w:val="Hyperlink"/>
            <w:rFonts w:cs="David" w:hint="eastAsia"/>
            <w:noProof/>
            <w:rtl/>
          </w:rPr>
          <w:t>סודיות</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Toc399087258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28</w:t>
        </w:r>
        <w:r w:rsidR="00303288" w:rsidRPr="008F4C86">
          <w:rPr>
            <w:rStyle w:val="Hyperlink"/>
            <w:rFonts w:cs="David"/>
            <w:noProof/>
            <w:rtl/>
          </w:rPr>
          <w:fldChar w:fldCharType="end"/>
        </w:r>
      </w:hyperlink>
    </w:p>
    <w:p w:rsidR="00303288" w:rsidRPr="008F4C86" w:rsidRDefault="000D5837" w:rsidP="007B11DB">
      <w:pPr>
        <w:pStyle w:val="TOC1"/>
        <w:tabs>
          <w:tab w:val="right" w:leader="dot" w:pos="8296"/>
        </w:tabs>
        <w:spacing w:line="360" w:lineRule="auto"/>
        <w:rPr>
          <w:rFonts w:eastAsiaTheme="minorEastAsia" w:cs="David"/>
          <w:b w:val="0"/>
          <w:bCs w:val="0"/>
          <w:caps w:val="0"/>
          <w:noProof/>
          <w:sz w:val="22"/>
          <w:szCs w:val="22"/>
          <w:rtl/>
        </w:rPr>
      </w:pPr>
      <w:hyperlink w:anchor="_Toc399087259" w:history="1">
        <w:r w:rsidR="00303288" w:rsidRPr="008F4C86">
          <w:rPr>
            <w:rStyle w:val="Hyperlink"/>
            <w:rFonts w:cs="David" w:hint="eastAsia"/>
            <w:noProof/>
            <w:rtl/>
          </w:rPr>
          <w:t>נספח</w:t>
        </w:r>
        <w:r w:rsidR="00303288" w:rsidRPr="008F4C86">
          <w:rPr>
            <w:rStyle w:val="Hyperlink"/>
            <w:rFonts w:cs="David"/>
            <w:noProof/>
            <w:rtl/>
          </w:rPr>
          <w:t xml:space="preserve"> </w:t>
        </w:r>
        <w:r w:rsidR="007B11DB">
          <w:rPr>
            <w:rStyle w:val="Hyperlink"/>
            <w:rFonts w:cs="David" w:hint="cs"/>
            <w:noProof/>
            <w:rtl/>
          </w:rPr>
          <w:t>4</w:t>
        </w:r>
        <w:r w:rsidR="007B11DB" w:rsidRPr="008F4C86">
          <w:rPr>
            <w:rStyle w:val="Hyperlink"/>
            <w:rFonts w:cs="David"/>
            <w:noProof/>
            <w:rtl/>
          </w:rPr>
          <w:t xml:space="preserve"> </w:t>
        </w:r>
        <w:r w:rsidR="00303288" w:rsidRPr="008F4C86">
          <w:rPr>
            <w:rStyle w:val="Hyperlink"/>
            <w:rFonts w:cs="David"/>
            <w:noProof/>
            <w:rtl/>
          </w:rPr>
          <w:t xml:space="preserve">– </w:t>
        </w:r>
        <w:r w:rsidR="00303288" w:rsidRPr="008F4C86">
          <w:rPr>
            <w:rStyle w:val="Hyperlink"/>
            <w:rFonts w:cs="David" w:hint="eastAsia"/>
            <w:noProof/>
            <w:rtl/>
          </w:rPr>
          <w:t>הצעת</w:t>
        </w:r>
        <w:r w:rsidR="00303288" w:rsidRPr="008F4C86">
          <w:rPr>
            <w:rStyle w:val="Hyperlink"/>
            <w:rFonts w:cs="David"/>
            <w:noProof/>
            <w:rtl/>
          </w:rPr>
          <w:t xml:space="preserve"> </w:t>
        </w:r>
        <w:r w:rsidR="00303288" w:rsidRPr="008F4C86">
          <w:rPr>
            <w:rStyle w:val="Hyperlink"/>
            <w:rFonts w:cs="David" w:hint="eastAsia"/>
            <w:noProof/>
            <w:rtl/>
          </w:rPr>
          <w:t>מחיר</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Toc399087259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D3601C">
          <w:rPr>
            <w:rFonts w:cs="David"/>
            <w:noProof/>
            <w:webHidden/>
            <w:rtl/>
          </w:rPr>
          <w:t>30</w:t>
        </w:r>
        <w:r w:rsidR="00303288" w:rsidRPr="008F4C86">
          <w:rPr>
            <w:rStyle w:val="Hyperlink"/>
            <w:rFonts w:cs="David"/>
            <w:noProof/>
            <w:rtl/>
          </w:rPr>
          <w:fldChar w:fldCharType="end"/>
        </w:r>
      </w:hyperlink>
    </w:p>
    <w:p w:rsidR="00303288" w:rsidRPr="008F4C86" w:rsidRDefault="000D5837" w:rsidP="007B11DB">
      <w:pPr>
        <w:pStyle w:val="TOC1"/>
        <w:tabs>
          <w:tab w:val="right" w:leader="dot" w:pos="8296"/>
        </w:tabs>
        <w:spacing w:line="360" w:lineRule="auto"/>
        <w:rPr>
          <w:rFonts w:eastAsiaTheme="minorEastAsia" w:cs="David"/>
          <w:b w:val="0"/>
          <w:bCs w:val="0"/>
          <w:caps w:val="0"/>
          <w:noProof/>
          <w:sz w:val="22"/>
          <w:szCs w:val="22"/>
          <w:rtl/>
        </w:rPr>
      </w:pPr>
      <w:hyperlink w:anchor="_Toc399087260" w:history="1">
        <w:r w:rsidR="007B11DB" w:rsidRPr="008F4C86">
          <w:rPr>
            <w:rStyle w:val="Hyperlink"/>
            <w:rFonts w:cs="David" w:hint="eastAsia"/>
            <w:noProof/>
            <w:rtl/>
          </w:rPr>
          <w:t>נספח</w:t>
        </w:r>
        <w:r w:rsidR="007B11DB">
          <w:rPr>
            <w:rStyle w:val="Hyperlink"/>
            <w:rFonts w:cs="David" w:hint="cs"/>
            <w:noProof/>
            <w:rtl/>
          </w:rPr>
          <w:t>5</w:t>
        </w:r>
        <w:r w:rsidR="007B11DB" w:rsidRPr="008F4C86">
          <w:rPr>
            <w:rStyle w:val="Hyperlink"/>
            <w:rFonts w:cs="David"/>
            <w:noProof/>
            <w:rtl/>
          </w:rPr>
          <w:t xml:space="preserve">– </w:t>
        </w:r>
        <w:r w:rsidR="007B11DB" w:rsidRPr="008F4C86">
          <w:rPr>
            <w:rStyle w:val="Hyperlink"/>
            <w:rFonts w:cs="David" w:hint="eastAsia"/>
            <w:noProof/>
            <w:rtl/>
          </w:rPr>
          <w:t>הסכם</w:t>
        </w:r>
        <w:r w:rsidR="007B11DB" w:rsidRPr="008F4C86">
          <w:rPr>
            <w:rFonts w:cs="David"/>
            <w:noProof/>
            <w:webHidden/>
            <w:rtl/>
          </w:rPr>
          <w:tab/>
        </w:r>
        <w:r w:rsidR="007B11DB" w:rsidRPr="008F4C86">
          <w:rPr>
            <w:rStyle w:val="Hyperlink"/>
            <w:rFonts w:cs="David"/>
            <w:noProof/>
            <w:rtl/>
          </w:rPr>
          <w:fldChar w:fldCharType="begin"/>
        </w:r>
        <w:r w:rsidR="007B11DB" w:rsidRPr="008F4C86">
          <w:rPr>
            <w:rFonts w:cs="David"/>
            <w:noProof/>
            <w:webHidden/>
            <w:rtl/>
          </w:rPr>
          <w:instrText xml:space="preserve"> </w:instrText>
        </w:r>
        <w:r w:rsidR="007B11DB" w:rsidRPr="008F4C86">
          <w:rPr>
            <w:rFonts w:cs="David"/>
            <w:noProof/>
            <w:webHidden/>
          </w:rPr>
          <w:instrText>PAGEREF</w:instrText>
        </w:r>
        <w:r w:rsidR="007B11DB" w:rsidRPr="008F4C86">
          <w:rPr>
            <w:rFonts w:cs="David"/>
            <w:noProof/>
            <w:webHidden/>
            <w:rtl/>
          </w:rPr>
          <w:instrText xml:space="preserve"> _</w:instrText>
        </w:r>
        <w:r w:rsidR="007B11DB" w:rsidRPr="008F4C86">
          <w:rPr>
            <w:rFonts w:cs="David"/>
            <w:noProof/>
            <w:webHidden/>
          </w:rPr>
          <w:instrText>Toc399087260 \h</w:instrText>
        </w:r>
        <w:r w:rsidR="007B11DB" w:rsidRPr="008F4C86">
          <w:rPr>
            <w:rFonts w:cs="David"/>
            <w:noProof/>
            <w:webHidden/>
            <w:rtl/>
          </w:rPr>
          <w:instrText xml:space="preserve"> </w:instrText>
        </w:r>
        <w:r w:rsidR="007B11DB" w:rsidRPr="008F4C86">
          <w:rPr>
            <w:rStyle w:val="Hyperlink"/>
            <w:rFonts w:cs="David"/>
            <w:noProof/>
            <w:rtl/>
          </w:rPr>
        </w:r>
        <w:r w:rsidR="007B11DB" w:rsidRPr="008F4C86">
          <w:rPr>
            <w:rStyle w:val="Hyperlink"/>
            <w:rFonts w:cs="David"/>
            <w:noProof/>
            <w:rtl/>
          </w:rPr>
          <w:fldChar w:fldCharType="separate"/>
        </w:r>
        <w:r w:rsidR="00D3601C">
          <w:rPr>
            <w:rFonts w:cs="David"/>
            <w:noProof/>
            <w:webHidden/>
            <w:rtl/>
          </w:rPr>
          <w:t>33</w:t>
        </w:r>
        <w:r w:rsidR="007B11DB" w:rsidRPr="008F4C86">
          <w:rPr>
            <w:rStyle w:val="Hyperlink"/>
            <w:rFonts w:cs="David"/>
            <w:noProof/>
            <w:rtl/>
          </w:rPr>
          <w:fldChar w:fldCharType="end"/>
        </w:r>
      </w:hyperlink>
    </w:p>
    <w:p w:rsidR="00303288" w:rsidRPr="008F4C86" w:rsidRDefault="000D5837" w:rsidP="007B11DB">
      <w:pPr>
        <w:pStyle w:val="TOC1"/>
        <w:tabs>
          <w:tab w:val="right" w:leader="dot" w:pos="8296"/>
        </w:tabs>
        <w:spacing w:line="360" w:lineRule="auto"/>
        <w:rPr>
          <w:rFonts w:eastAsiaTheme="minorEastAsia" w:cs="David"/>
          <w:b w:val="0"/>
          <w:bCs w:val="0"/>
          <w:caps w:val="0"/>
          <w:noProof/>
          <w:sz w:val="22"/>
          <w:szCs w:val="22"/>
          <w:rtl/>
        </w:rPr>
      </w:pPr>
      <w:hyperlink w:anchor="_Toc399087261" w:history="1">
        <w:r w:rsidR="007B11DB" w:rsidRPr="008F4C86">
          <w:rPr>
            <w:rStyle w:val="Hyperlink"/>
            <w:rFonts w:cs="David" w:hint="eastAsia"/>
            <w:noProof/>
            <w:rtl/>
          </w:rPr>
          <w:t>נספח</w:t>
        </w:r>
        <w:r w:rsidR="007B11DB">
          <w:rPr>
            <w:rStyle w:val="Hyperlink"/>
            <w:rFonts w:cs="David" w:hint="cs"/>
            <w:noProof/>
            <w:rtl/>
          </w:rPr>
          <w:t>6</w:t>
        </w:r>
        <w:r w:rsidR="007B11DB" w:rsidRPr="008F4C86">
          <w:rPr>
            <w:rStyle w:val="Hyperlink"/>
            <w:rFonts w:cs="David"/>
            <w:noProof/>
            <w:rtl/>
          </w:rPr>
          <w:t xml:space="preserve">– </w:t>
        </w:r>
        <w:r w:rsidR="007B11DB" w:rsidRPr="008F4C86">
          <w:rPr>
            <w:rStyle w:val="Hyperlink"/>
            <w:rFonts w:cs="David" w:hint="eastAsia"/>
            <w:noProof/>
            <w:rtl/>
          </w:rPr>
          <w:t>ערבות</w:t>
        </w:r>
        <w:r w:rsidR="007B11DB" w:rsidRPr="008F4C86">
          <w:rPr>
            <w:rStyle w:val="Hyperlink"/>
            <w:rFonts w:cs="David"/>
            <w:noProof/>
            <w:rtl/>
          </w:rPr>
          <w:t xml:space="preserve"> </w:t>
        </w:r>
        <w:r w:rsidR="007B11DB" w:rsidRPr="008F4C86">
          <w:rPr>
            <w:rStyle w:val="Hyperlink"/>
            <w:rFonts w:cs="David" w:hint="eastAsia"/>
            <w:noProof/>
            <w:rtl/>
          </w:rPr>
          <w:t>ביצוע</w:t>
        </w:r>
        <w:r w:rsidR="007B11DB" w:rsidRPr="008F4C86">
          <w:rPr>
            <w:rFonts w:cs="David"/>
            <w:noProof/>
            <w:webHidden/>
            <w:rtl/>
          </w:rPr>
          <w:tab/>
        </w:r>
        <w:r w:rsidR="007B11DB" w:rsidRPr="008F4C86">
          <w:rPr>
            <w:rStyle w:val="Hyperlink"/>
            <w:rFonts w:cs="David"/>
            <w:noProof/>
            <w:rtl/>
          </w:rPr>
          <w:fldChar w:fldCharType="begin"/>
        </w:r>
        <w:r w:rsidR="007B11DB" w:rsidRPr="008F4C86">
          <w:rPr>
            <w:rFonts w:cs="David"/>
            <w:noProof/>
            <w:webHidden/>
            <w:rtl/>
          </w:rPr>
          <w:instrText xml:space="preserve"> </w:instrText>
        </w:r>
        <w:r w:rsidR="007B11DB" w:rsidRPr="008F4C86">
          <w:rPr>
            <w:rFonts w:cs="David"/>
            <w:noProof/>
            <w:webHidden/>
          </w:rPr>
          <w:instrText>PAGEREF</w:instrText>
        </w:r>
        <w:r w:rsidR="007B11DB" w:rsidRPr="008F4C86">
          <w:rPr>
            <w:rFonts w:cs="David"/>
            <w:noProof/>
            <w:webHidden/>
            <w:rtl/>
          </w:rPr>
          <w:instrText xml:space="preserve"> _</w:instrText>
        </w:r>
        <w:r w:rsidR="007B11DB" w:rsidRPr="008F4C86">
          <w:rPr>
            <w:rFonts w:cs="David"/>
            <w:noProof/>
            <w:webHidden/>
          </w:rPr>
          <w:instrText>Toc399087261 \h</w:instrText>
        </w:r>
        <w:r w:rsidR="007B11DB" w:rsidRPr="008F4C86">
          <w:rPr>
            <w:rFonts w:cs="David"/>
            <w:noProof/>
            <w:webHidden/>
            <w:rtl/>
          </w:rPr>
          <w:instrText xml:space="preserve"> </w:instrText>
        </w:r>
        <w:r w:rsidR="007B11DB" w:rsidRPr="008F4C86">
          <w:rPr>
            <w:rStyle w:val="Hyperlink"/>
            <w:rFonts w:cs="David"/>
            <w:noProof/>
            <w:rtl/>
          </w:rPr>
        </w:r>
        <w:r w:rsidR="007B11DB" w:rsidRPr="008F4C86">
          <w:rPr>
            <w:rStyle w:val="Hyperlink"/>
            <w:rFonts w:cs="David"/>
            <w:noProof/>
            <w:rtl/>
          </w:rPr>
          <w:fldChar w:fldCharType="separate"/>
        </w:r>
        <w:r w:rsidR="00D3601C">
          <w:rPr>
            <w:rFonts w:cs="David"/>
            <w:noProof/>
            <w:webHidden/>
            <w:rtl/>
          </w:rPr>
          <w:t>41</w:t>
        </w:r>
        <w:r w:rsidR="007B11DB" w:rsidRPr="008F4C86">
          <w:rPr>
            <w:rStyle w:val="Hyperlink"/>
            <w:rFonts w:cs="David"/>
            <w:noProof/>
            <w:rtl/>
          </w:rPr>
          <w:fldChar w:fldCharType="end"/>
        </w:r>
      </w:hyperlink>
    </w:p>
    <w:p w:rsidR="00303288" w:rsidRDefault="000D5837" w:rsidP="007B11DB">
      <w:pPr>
        <w:pStyle w:val="TOC1"/>
        <w:tabs>
          <w:tab w:val="right" w:leader="dot" w:pos="8296"/>
        </w:tabs>
        <w:spacing w:line="360" w:lineRule="auto"/>
        <w:rPr>
          <w:rFonts w:eastAsiaTheme="minorEastAsia" w:cs="David"/>
          <w:b w:val="0"/>
          <w:bCs w:val="0"/>
          <w:caps w:val="0"/>
          <w:noProof/>
          <w:sz w:val="22"/>
          <w:szCs w:val="22"/>
          <w:rtl/>
        </w:rPr>
      </w:pPr>
      <w:hyperlink w:anchor="_Toc399087266" w:history="1">
        <w:r w:rsidR="007B11DB" w:rsidRPr="008F4C86">
          <w:rPr>
            <w:rStyle w:val="Hyperlink"/>
            <w:rFonts w:cs="David" w:hint="eastAsia"/>
            <w:noProof/>
            <w:rtl/>
          </w:rPr>
          <w:t>נספח</w:t>
        </w:r>
        <w:r w:rsidR="007B11DB">
          <w:rPr>
            <w:rStyle w:val="Hyperlink"/>
            <w:rFonts w:cs="David" w:hint="cs"/>
            <w:noProof/>
            <w:rtl/>
          </w:rPr>
          <w:t>7</w:t>
        </w:r>
        <w:r w:rsidR="007B11DB" w:rsidRPr="008F4C86">
          <w:rPr>
            <w:rStyle w:val="Hyperlink"/>
            <w:rFonts w:cs="David"/>
            <w:noProof/>
            <w:rtl/>
          </w:rPr>
          <w:t xml:space="preserve"> – </w:t>
        </w:r>
        <w:r w:rsidR="007B11DB" w:rsidRPr="008F4C86">
          <w:rPr>
            <w:rStyle w:val="Hyperlink"/>
            <w:rFonts w:cs="David" w:hint="eastAsia"/>
            <w:noProof/>
            <w:rtl/>
          </w:rPr>
          <w:t>נוסח</w:t>
        </w:r>
        <w:r w:rsidR="007B11DB" w:rsidRPr="008F4C86">
          <w:rPr>
            <w:rStyle w:val="Hyperlink"/>
            <w:rFonts w:cs="David"/>
            <w:noProof/>
            <w:rtl/>
          </w:rPr>
          <w:t xml:space="preserve"> </w:t>
        </w:r>
        <w:r w:rsidR="007B11DB" w:rsidRPr="008F4C86">
          <w:rPr>
            <w:rStyle w:val="Hyperlink"/>
            <w:rFonts w:cs="David" w:hint="eastAsia"/>
            <w:noProof/>
            <w:rtl/>
          </w:rPr>
          <w:t>אישור</w:t>
        </w:r>
        <w:r w:rsidR="007B11DB" w:rsidRPr="008F4C86">
          <w:rPr>
            <w:rStyle w:val="Hyperlink"/>
            <w:rFonts w:cs="David"/>
            <w:noProof/>
            <w:rtl/>
          </w:rPr>
          <w:t xml:space="preserve"> </w:t>
        </w:r>
        <w:r w:rsidR="007B11DB" w:rsidRPr="008F4C86">
          <w:rPr>
            <w:rStyle w:val="Hyperlink"/>
            <w:rFonts w:cs="David" w:hint="eastAsia"/>
            <w:noProof/>
            <w:rtl/>
          </w:rPr>
          <w:t>עריכת</w:t>
        </w:r>
        <w:r w:rsidR="007B11DB" w:rsidRPr="008F4C86">
          <w:rPr>
            <w:rStyle w:val="Hyperlink"/>
            <w:rFonts w:cs="David"/>
            <w:noProof/>
            <w:rtl/>
          </w:rPr>
          <w:t xml:space="preserve"> </w:t>
        </w:r>
        <w:r w:rsidR="007B11DB" w:rsidRPr="008F4C86">
          <w:rPr>
            <w:rStyle w:val="Hyperlink"/>
            <w:rFonts w:cs="David" w:hint="eastAsia"/>
            <w:noProof/>
            <w:rtl/>
          </w:rPr>
          <w:t>ביטוחים</w:t>
        </w:r>
        <w:r w:rsidR="007B11DB" w:rsidRPr="008F4C86">
          <w:rPr>
            <w:rFonts w:cs="David"/>
            <w:noProof/>
            <w:webHidden/>
            <w:rtl/>
          </w:rPr>
          <w:tab/>
        </w:r>
        <w:r w:rsidR="007B11DB" w:rsidRPr="008F4C86">
          <w:rPr>
            <w:rStyle w:val="Hyperlink"/>
            <w:rFonts w:cs="David"/>
            <w:noProof/>
            <w:rtl/>
          </w:rPr>
          <w:fldChar w:fldCharType="begin"/>
        </w:r>
        <w:r w:rsidR="007B11DB" w:rsidRPr="008F4C86">
          <w:rPr>
            <w:rFonts w:cs="David"/>
            <w:noProof/>
            <w:webHidden/>
            <w:rtl/>
          </w:rPr>
          <w:instrText xml:space="preserve"> </w:instrText>
        </w:r>
        <w:r w:rsidR="007B11DB" w:rsidRPr="008F4C86">
          <w:rPr>
            <w:rFonts w:cs="David"/>
            <w:noProof/>
            <w:webHidden/>
          </w:rPr>
          <w:instrText>PAGEREF</w:instrText>
        </w:r>
        <w:r w:rsidR="007B11DB" w:rsidRPr="008F4C86">
          <w:rPr>
            <w:rFonts w:cs="David"/>
            <w:noProof/>
            <w:webHidden/>
            <w:rtl/>
          </w:rPr>
          <w:instrText xml:space="preserve"> _</w:instrText>
        </w:r>
        <w:r w:rsidR="007B11DB" w:rsidRPr="008F4C86">
          <w:rPr>
            <w:rFonts w:cs="David"/>
            <w:noProof/>
            <w:webHidden/>
          </w:rPr>
          <w:instrText>Toc399087266 \h</w:instrText>
        </w:r>
        <w:r w:rsidR="007B11DB" w:rsidRPr="008F4C86">
          <w:rPr>
            <w:rFonts w:cs="David"/>
            <w:noProof/>
            <w:webHidden/>
            <w:rtl/>
          </w:rPr>
          <w:instrText xml:space="preserve"> </w:instrText>
        </w:r>
        <w:r w:rsidR="007B11DB" w:rsidRPr="008F4C86">
          <w:rPr>
            <w:rStyle w:val="Hyperlink"/>
            <w:rFonts w:cs="David"/>
            <w:noProof/>
            <w:rtl/>
          </w:rPr>
        </w:r>
        <w:r w:rsidR="007B11DB" w:rsidRPr="008F4C86">
          <w:rPr>
            <w:rStyle w:val="Hyperlink"/>
            <w:rFonts w:cs="David"/>
            <w:noProof/>
            <w:rtl/>
          </w:rPr>
          <w:fldChar w:fldCharType="separate"/>
        </w:r>
        <w:r w:rsidR="00D3601C">
          <w:rPr>
            <w:rFonts w:cs="David"/>
            <w:noProof/>
            <w:webHidden/>
            <w:rtl/>
          </w:rPr>
          <w:t>42</w:t>
        </w:r>
        <w:r w:rsidR="007B11DB" w:rsidRPr="008F4C86">
          <w:rPr>
            <w:rStyle w:val="Hyperlink"/>
            <w:rFonts w:cs="David"/>
            <w:noProof/>
            <w:rtl/>
          </w:rPr>
          <w:fldChar w:fldCharType="end"/>
        </w:r>
      </w:hyperlink>
    </w:p>
    <w:p w:rsidR="003E05AC" w:rsidRDefault="003E05AC" w:rsidP="00817F4B">
      <w:pPr>
        <w:pStyle w:val="TOC1"/>
        <w:tabs>
          <w:tab w:val="right" w:leader="dot" w:pos="8296"/>
        </w:tabs>
        <w:spacing w:line="360" w:lineRule="auto"/>
        <w:rPr>
          <w:rtl/>
        </w:rPr>
      </w:pPr>
      <w:r w:rsidRPr="00E62397">
        <w:rPr>
          <w:rFonts w:hint="cs"/>
          <w:rtl/>
        </w:rPr>
        <w:t xml:space="preserve">נספח </w:t>
      </w:r>
      <w:r w:rsidR="007B11DB">
        <w:rPr>
          <w:rFonts w:hint="cs"/>
          <w:rtl/>
        </w:rPr>
        <w:t>8</w:t>
      </w:r>
      <w:r w:rsidRPr="00E62397">
        <w:rPr>
          <w:rFonts w:hint="cs"/>
          <w:rtl/>
        </w:rPr>
        <w:t xml:space="preserve">- </w:t>
      </w:r>
      <w:r w:rsidR="00E62397" w:rsidRPr="00E62397">
        <w:rPr>
          <w:rFonts w:cs="David" w:hint="cs"/>
          <w:rtl/>
        </w:rPr>
        <w:t>מפרט מזהמים לבדיקה במזון לבעלי חיים ורמת הזיהוי והכימות הנדרש</w:t>
      </w:r>
      <w:r w:rsidR="00267453">
        <w:rPr>
          <w:rFonts w:hint="cs"/>
          <w:rtl/>
        </w:rPr>
        <w:t>.................................................</w:t>
      </w:r>
      <w:r w:rsidR="00D66998">
        <w:rPr>
          <w:rFonts w:hint="cs"/>
          <w:rtl/>
        </w:rPr>
        <w:t>50</w:t>
      </w:r>
    </w:p>
    <w:p w:rsidR="0005310C" w:rsidRPr="0005310C" w:rsidRDefault="0005310C" w:rsidP="00817F4B">
      <w:pPr>
        <w:pStyle w:val="TOC1"/>
        <w:tabs>
          <w:tab w:val="right" w:leader="dot" w:pos="8296"/>
        </w:tabs>
        <w:spacing w:line="360" w:lineRule="auto"/>
        <w:rPr>
          <w:rtl/>
        </w:rPr>
      </w:pPr>
      <w:r w:rsidRPr="0005310C">
        <w:rPr>
          <w:rFonts w:hint="cs"/>
          <w:rtl/>
        </w:rPr>
        <w:t xml:space="preserve">נספח </w:t>
      </w:r>
      <w:r w:rsidR="007B11DB">
        <w:rPr>
          <w:rFonts w:hint="cs"/>
          <w:rtl/>
        </w:rPr>
        <w:t>9</w:t>
      </w:r>
      <w:r w:rsidRPr="0005310C">
        <w:rPr>
          <w:rFonts w:hint="cs"/>
          <w:rtl/>
        </w:rPr>
        <w:t xml:space="preserve">- זמני תגובה להעברת תוצאות מעבדה למשרד </w:t>
      </w:r>
      <w:r w:rsidR="00267453">
        <w:rPr>
          <w:rFonts w:hint="cs"/>
          <w:rtl/>
        </w:rPr>
        <w:t>..........................................................................................</w:t>
      </w:r>
      <w:r w:rsidR="00D66998">
        <w:rPr>
          <w:rFonts w:hint="cs"/>
          <w:rtl/>
        </w:rPr>
        <w:t>51</w:t>
      </w:r>
    </w:p>
    <w:p w:rsidR="0005310C" w:rsidRPr="0005310C" w:rsidRDefault="0005310C" w:rsidP="0005310C">
      <w:pPr>
        <w:rPr>
          <w:rtl/>
        </w:rPr>
      </w:pPr>
    </w:p>
    <w:p w:rsidR="00627278" w:rsidRDefault="00A64D87" w:rsidP="005325D4">
      <w:pPr>
        <w:keepNext/>
        <w:keepLines/>
        <w:spacing w:line="360" w:lineRule="auto"/>
        <w:rPr>
          <w:b/>
          <w:bCs/>
          <w:u w:val="single"/>
          <w:rtl/>
        </w:rPr>
      </w:pPr>
      <w:r>
        <w:rPr>
          <w:rtl/>
        </w:rPr>
        <w:lastRenderedPageBreak/>
        <w:fldChar w:fldCharType="end"/>
      </w:r>
      <w:bookmarkStart w:id="1" w:name="_Toc393620120"/>
    </w:p>
    <w:p w:rsidR="009E396D" w:rsidRDefault="009E396D" w:rsidP="005325D4">
      <w:pPr>
        <w:keepNext/>
        <w:keepLines/>
        <w:spacing w:line="360" w:lineRule="auto"/>
        <w:rPr>
          <w:b/>
          <w:bCs/>
          <w:u w:val="single"/>
          <w:rtl/>
        </w:rPr>
      </w:pPr>
    </w:p>
    <w:p w:rsidR="00EA7BEC" w:rsidRPr="00B06DC0" w:rsidRDefault="00EA7BEC" w:rsidP="005325D4">
      <w:pPr>
        <w:keepNext/>
        <w:keepLines/>
        <w:spacing w:line="360" w:lineRule="auto"/>
        <w:rPr>
          <w:u w:val="single"/>
        </w:rPr>
      </w:pPr>
      <w:r w:rsidRPr="00B06DC0">
        <w:rPr>
          <w:rFonts w:hint="eastAsia"/>
          <w:b/>
          <w:bCs/>
          <w:u w:val="single"/>
          <w:rtl/>
        </w:rPr>
        <w:t>חוברת</w:t>
      </w:r>
      <w:r w:rsidRPr="00B06DC0">
        <w:rPr>
          <w:b/>
          <w:bCs/>
          <w:u w:val="single"/>
          <w:rtl/>
        </w:rPr>
        <w:t xml:space="preserve"> </w:t>
      </w:r>
      <w:r w:rsidRPr="00B06DC0">
        <w:rPr>
          <w:rFonts w:hint="eastAsia"/>
          <w:b/>
          <w:bCs/>
          <w:u w:val="single"/>
          <w:rtl/>
        </w:rPr>
        <w:t>המכרז</w:t>
      </w:r>
      <w:bookmarkEnd w:id="1"/>
    </w:p>
    <w:p w:rsidR="00D33ADF" w:rsidRPr="00B33786" w:rsidRDefault="00D33ADF" w:rsidP="006C6226">
      <w:pPr>
        <w:pStyle w:val="a4"/>
        <w:keepNext/>
        <w:keepLines/>
        <w:numPr>
          <w:ilvl w:val="0"/>
          <w:numId w:val="1"/>
        </w:numPr>
        <w:spacing w:after="120" w:line="360" w:lineRule="auto"/>
        <w:outlineLvl w:val="1"/>
        <w:rPr>
          <w:b/>
          <w:bCs/>
          <w:u w:val="single"/>
          <w:rtl/>
        </w:rPr>
      </w:pPr>
      <w:bookmarkStart w:id="2" w:name="_Toc393620121"/>
      <w:bookmarkStart w:id="3" w:name="_Ref395124213"/>
      <w:bookmarkStart w:id="4" w:name="_Ref397956183"/>
      <w:bookmarkStart w:id="5" w:name="_Toc399087226"/>
      <w:r w:rsidRPr="00B33786">
        <w:rPr>
          <w:rFonts w:hint="cs"/>
          <w:b/>
          <w:bCs/>
          <w:u w:val="single"/>
          <w:rtl/>
        </w:rPr>
        <w:t>טבלת</w:t>
      </w:r>
      <w:r w:rsidRPr="00B33786">
        <w:rPr>
          <w:b/>
          <w:bCs/>
          <w:u w:val="single"/>
          <w:rtl/>
        </w:rPr>
        <w:t xml:space="preserve"> </w:t>
      </w:r>
      <w:r w:rsidRPr="00B33786">
        <w:rPr>
          <w:rFonts w:hint="cs"/>
          <w:b/>
          <w:bCs/>
          <w:u w:val="single"/>
          <w:rtl/>
        </w:rPr>
        <w:t>ריכוז</w:t>
      </w:r>
      <w:r w:rsidRPr="00B33786">
        <w:rPr>
          <w:b/>
          <w:bCs/>
          <w:u w:val="single"/>
          <w:rtl/>
        </w:rPr>
        <w:t xml:space="preserve"> </w:t>
      </w:r>
      <w:r w:rsidRPr="00B33786">
        <w:rPr>
          <w:rFonts w:hint="cs"/>
          <w:b/>
          <w:bCs/>
          <w:u w:val="single"/>
          <w:rtl/>
        </w:rPr>
        <w:t>תאריכים</w:t>
      </w:r>
      <w:bookmarkEnd w:id="2"/>
      <w:bookmarkEnd w:id="3"/>
      <w:bookmarkEnd w:id="4"/>
      <w:bookmarkEnd w:id="5"/>
    </w:p>
    <w:p w:rsidR="00D33ADF" w:rsidRPr="00B33786" w:rsidRDefault="00D33ADF" w:rsidP="005325D4">
      <w:pPr>
        <w:keepNext/>
        <w:keepLines/>
        <w:spacing w:after="120" w:line="360" w:lineRule="auto"/>
        <w:rPr>
          <w:b/>
          <w:bCs/>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D33ADF" w:rsidRPr="007F7381" w:rsidTr="006F1B5A">
        <w:tc>
          <w:tcPr>
            <w:tcW w:w="3227" w:type="dxa"/>
            <w:tcBorders>
              <w:top w:val="single" w:sz="18" w:space="0" w:color="auto"/>
              <w:bottom w:val="nil"/>
            </w:tcBorders>
            <w:shd w:val="clear" w:color="auto" w:fill="E6E6E6"/>
            <w:vAlign w:val="center"/>
          </w:tcPr>
          <w:p w:rsidR="00D33ADF" w:rsidRPr="007F7381" w:rsidRDefault="00D33ADF" w:rsidP="005325D4">
            <w:pPr>
              <w:keepNext/>
              <w:keepLines/>
              <w:spacing w:after="120" w:line="360" w:lineRule="auto"/>
              <w:rPr>
                <w:b/>
                <w:bCs/>
              </w:rPr>
            </w:pPr>
            <w:r w:rsidRPr="007F7381">
              <w:rPr>
                <w:rFonts w:hint="cs"/>
                <w:b/>
                <w:bCs/>
                <w:rtl/>
              </w:rPr>
              <w:t>התאריך</w:t>
            </w:r>
            <w:r w:rsidRPr="007F7381">
              <w:rPr>
                <w:b/>
                <w:bCs/>
                <w:rtl/>
              </w:rPr>
              <w:t xml:space="preserve"> (</w:t>
            </w:r>
            <w:r w:rsidRPr="007F7381">
              <w:rPr>
                <w:rFonts w:hint="cs"/>
                <w:b/>
                <w:bCs/>
                <w:rtl/>
              </w:rPr>
              <w:t>ים</w:t>
            </w:r>
            <w:r w:rsidRPr="007F7381">
              <w:rPr>
                <w:b/>
                <w:bCs/>
                <w:rtl/>
              </w:rPr>
              <w:t>)</w:t>
            </w:r>
          </w:p>
        </w:tc>
        <w:tc>
          <w:tcPr>
            <w:tcW w:w="6061" w:type="dxa"/>
            <w:tcBorders>
              <w:top w:val="single" w:sz="18" w:space="0" w:color="auto"/>
              <w:bottom w:val="single" w:sz="18" w:space="0" w:color="auto"/>
            </w:tcBorders>
            <w:shd w:val="clear" w:color="auto" w:fill="E6E6E6"/>
            <w:vAlign w:val="center"/>
          </w:tcPr>
          <w:p w:rsidR="00D33ADF" w:rsidRPr="007F7381" w:rsidRDefault="00D33ADF" w:rsidP="005325D4">
            <w:pPr>
              <w:keepNext/>
              <w:keepLines/>
              <w:spacing w:after="120" w:line="360" w:lineRule="auto"/>
              <w:rPr>
                <w:b/>
                <w:bCs/>
              </w:rPr>
            </w:pPr>
            <w:r w:rsidRPr="007F7381">
              <w:rPr>
                <w:rFonts w:hint="cs"/>
                <w:b/>
                <w:bCs/>
                <w:rtl/>
              </w:rPr>
              <w:t>הפעילות</w:t>
            </w:r>
          </w:p>
        </w:tc>
      </w:tr>
      <w:tr w:rsidR="00D33ADF" w:rsidRPr="007F7381" w:rsidTr="006F1B5A">
        <w:trPr>
          <w:trHeight w:val="409"/>
        </w:trPr>
        <w:tc>
          <w:tcPr>
            <w:tcW w:w="3227" w:type="dxa"/>
            <w:tcBorders>
              <w:top w:val="single" w:sz="18" w:space="0" w:color="auto"/>
            </w:tcBorders>
            <w:shd w:val="clear" w:color="auto" w:fill="auto"/>
            <w:vAlign w:val="center"/>
          </w:tcPr>
          <w:p w:rsidR="00D33ADF" w:rsidRPr="007F7381" w:rsidRDefault="00137A5B" w:rsidP="005325D4">
            <w:pPr>
              <w:keepNext/>
              <w:keepLines/>
              <w:spacing w:after="120" w:line="360" w:lineRule="auto"/>
              <w:rPr>
                <w:b/>
                <w:bCs/>
              </w:rPr>
            </w:pPr>
            <w:r>
              <w:rPr>
                <w:rFonts w:hint="cs"/>
                <w:b/>
                <w:bCs/>
                <w:rtl/>
              </w:rPr>
              <w:t>31/12/2015</w:t>
            </w:r>
          </w:p>
        </w:tc>
        <w:tc>
          <w:tcPr>
            <w:tcW w:w="6061" w:type="dxa"/>
            <w:tcBorders>
              <w:top w:val="nil"/>
            </w:tcBorders>
            <w:shd w:val="clear" w:color="auto" w:fill="auto"/>
            <w:vAlign w:val="center"/>
          </w:tcPr>
          <w:p w:rsidR="00D33ADF" w:rsidRPr="007F7381" w:rsidRDefault="00D33ADF" w:rsidP="00941B36">
            <w:pPr>
              <w:keepNext/>
              <w:keepLines/>
              <w:spacing w:after="120" w:line="360" w:lineRule="auto"/>
              <w:rPr>
                <w:rFonts w:ascii="Franklin Gothic Medium" w:eastAsia="Times New Roman" w:hAnsi="Franklin Gothic Medium" w:cs="FrankRuehl"/>
                <w:b/>
                <w:bCs/>
                <w:noProof/>
                <w:color w:val="000000"/>
                <w:sz w:val="26"/>
                <w:szCs w:val="26"/>
                <w:rtl/>
              </w:rPr>
            </w:pPr>
            <w:r w:rsidRPr="007F7381">
              <w:rPr>
                <w:rFonts w:hint="cs"/>
                <w:b/>
                <w:bCs/>
                <w:rtl/>
              </w:rPr>
              <w:t>מועד</w:t>
            </w:r>
            <w:r w:rsidRPr="007F7381">
              <w:rPr>
                <w:b/>
                <w:bCs/>
                <w:rtl/>
              </w:rPr>
              <w:t xml:space="preserve"> </w:t>
            </w:r>
            <w:r w:rsidRPr="007F7381">
              <w:rPr>
                <w:rFonts w:hint="cs"/>
                <w:b/>
                <w:bCs/>
                <w:rtl/>
              </w:rPr>
              <w:t>פרסום</w:t>
            </w:r>
            <w:r w:rsidRPr="007F7381">
              <w:rPr>
                <w:b/>
                <w:bCs/>
                <w:rtl/>
              </w:rPr>
              <w:t xml:space="preserve"> </w:t>
            </w:r>
            <w:r w:rsidRPr="007F7381">
              <w:rPr>
                <w:rFonts w:hint="cs"/>
                <w:b/>
                <w:bCs/>
                <w:rtl/>
              </w:rPr>
              <w:t>מכרז</w:t>
            </w:r>
            <w:r w:rsidRPr="007F7381">
              <w:rPr>
                <w:b/>
                <w:bCs/>
                <w:rtl/>
              </w:rPr>
              <w:t xml:space="preserve"> </w:t>
            </w:r>
            <w:r w:rsidRPr="007F7381">
              <w:rPr>
                <w:rFonts w:hint="cs"/>
                <w:b/>
                <w:bCs/>
                <w:rtl/>
              </w:rPr>
              <w:t>מס</w:t>
            </w:r>
            <w:r w:rsidRPr="007F7381">
              <w:rPr>
                <w:b/>
                <w:bCs/>
                <w:rtl/>
              </w:rPr>
              <w:t xml:space="preserve">' </w:t>
            </w:r>
            <w:r w:rsidR="00941B36">
              <w:rPr>
                <w:rFonts w:hint="cs"/>
                <w:b/>
                <w:bCs/>
                <w:rtl/>
              </w:rPr>
              <w:t>62/2015</w:t>
            </w:r>
          </w:p>
        </w:tc>
      </w:tr>
      <w:tr w:rsidR="00D33ADF" w:rsidRPr="007F7381" w:rsidTr="006F1B5A">
        <w:tc>
          <w:tcPr>
            <w:tcW w:w="3227" w:type="dxa"/>
            <w:shd w:val="clear" w:color="auto" w:fill="auto"/>
            <w:vAlign w:val="center"/>
          </w:tcPr>
          <w:p w:rsidR="00D33ADF" w:rsidRPr="007F7381" w:rsidRDefault="00137A5B" w:rsidP="005325D4">
            <w:pPr>
              <w:keepNext/>
              <w:keepLines/>
              <w:spacing w:after="120" w:line="360" w:lineRule="auto"/>
              <w:rPr>
                <w:b/>
                <w:bCs/>
              </w:rPr>
            </w:pPr>
            <w:r>
              <w:rPr>
                <w:rFonts w:hint="cs"/>
                <w:b/>
                <w:bCs/>
                <w:rtl/>
              </w:rPr>
              <w:t>31/12/2015</w:t>
            </w:r>
          </w:p>
        </w:tc>
        <w:tc>
          <w:tcPr>
            <w:tcW w:w="6061" w:type="dxa"/>
            <w:shd w:val="clear" w:color="auto" w:fill="auto"/>
            <w:vAlign w:val="center"/>
          </w:tcPr>
          <w:p w:rsidR="00D33ADF" w:rsidRPr="007F7381" w:rsidRDefault="00D33ADF" w:rsidP="005325D4">
            <w:pPr>
              <w:keepNext/>
              <w:keepLines/>
              <w:spacing w:after="120" w:line="360" w:lineRule="auto"/>
              <w:rPr>
                <w:b/>
                <w:bCs/>
              </w:rPr>
            </w:pPr>
            <w:r w:rsidRPr="007F7381">
              <w:rPr>
                <w:rFonts w:hint="cs"/>
                <w:b/>
                <w:bCs/>
                <w:rtl/>
              </w:rPr>
              <w:t>חוברת</w:t>
            </w:r>
            <w:r w:rsidRPr="007F7381">
              <w:rPr>
                <w:b/>
                <w:bCs/>
                <w:rtl/>
              </w:rPr>
              <w:t xml:space="preserve"> </w:t>
            </w:r>
            <w:r w:rsidRPr="007F7381">
              <w:rPr>
                <w:rFonts w:hint="cs"/>
                <w:b/>
                <w:bCs/>
                <w:rtl/>
              </w:rPr>
              <w:t>המכרז</w:t>
            </w:r>
            <w:r w:rsidRPr="007F7381">
              <w:rPr>
                <w:b/>
                <w:bCs/>
                <w:rtl/>
              </w:rPr>
              <w:t xml:space="preserve"> </w:t>
            </w:r>
            <w:r w:rsidRPr="007F7381">
              <w:rPr>
                <w:rFonts w:hint="cs"/>
                <w:b/>
                <w:bCs/>
                <w:rtl/>
              </w:rPr>
              <w:t>תינתן</w:t>
            </w:r>
            <w:r w:rsidRPr="007F7381">
              <w:rPr>
                <w:b/>
                <w:bCs/>
                <w:rtl/>
              </w:rPr>
              <w:t xml:space="preserve"> </w:t>
            </w:r>
            <w:r w:rsidRPr="007F7381">
              <w:rPr>
                <w:rFonts w:hint="cs"/>
                <w:b/>
                <w:bCs/>
                <w:rtl/>
              </w:rPr>
              <w:t>החל</w:t>
            </w:r>
            <w:r w:rsidRPr="007F7381">
              <w:rPr>
                <w:b/>
                <w:bCs/>
                <w:rtl/>
              </w:rPr>
              <w:t xml:space="preserve"> </w:t>
            </w:r>
            <w:r w:rsidRPr="007F7381">
              <w:rPr>
                <w:rFonts w:hint="cs"/>
                <w:b/>
                <w:bCs/>
                <w:rtl/>
              </w:rPr>
              <w:t>מיום</w:t>
            </w:r>
            <w:r w:rsidRPr="007F7381">
              <w:rPr>
                <w:b/>
                <w:bCs/>
                <w:rtl/>
              </w:rPr>
              <w:t xml:space="preserve"> </w:t>
            </w:r>
          </w:p>
        </w:tc>
      </w:tr>
      <w:tr w:rsidR="00D33ADF" w:rsidRPr="007F7381" w:rsidTr="00C649CE">
        <w:tc>
          <w:tcPr>
            <w:tcW w:w="3227" w:type="dxa"/>
            <w:shd w:val="clear" w:color="auto" w:fill="auto"/>
            <w:vAlign w:val="center"/>
          </w:tcPr>
          <w:p w:rsidR="00D33ADF" w:rsidRPr="007F7381" w:rsidRDefault="00137A5B" w:rsidP="005325D4">
            <w:pPr>
              <w:keepNext/>
              <w:keepLines/>
              <w:spacing w:after="120" w:line="360" w:lineRule="auto"/>
              <w:rPr>
                <w:b/>
                <w:bCs/>
              </w:rPr>
            </w:pPr>
            <w:r>
              <w:rPr>
                <w:rFonts w:hint="cs"/>
                <w:b/>
                <w:bCs/>
                <w:rtl/>
              </w:rPr>
              <w:t>17/1/2016</w:t>
            </w:r>
          </w:p>
        </w:tc>
        <w:tc>
          <w:tcPr>
            <w:tcW w:w="6061" w:type="dxa"/>
            <w:shd w:val="clear" w:color="auto" w:fill="auto"/>
            <w:vAlign w:val="center"/>
          </w:tcPr>
          <w:p w:rsidR="00D33ADF" w:rsidRPr="007F7381" w:rsidRDefault="00D33ADF" w:rsidP="005325D4">
            <w:pPr>
              <w:keepNext/>
              <w:keepLines/>
              <w:spacing w:after="120" w:line="360" w:lineRule="auto"/>
              <w:rPr>
                <w:b/>
                <w:bCs/>
              </w:rPr>
            </w:pPr>
            <w:r w:rsidRPr="007F7381">
              <w:rPr>
                <w:rFonts w:hint="cs"/>
                <w:b/>
                <w:bCs/>
                <w:rtl/>
              </w:rPr>
              <w:t>שאלות</w:t>
            </w:r>
            <w:r w:rsidRPr="007F7381">
              <w:rPr>
                <w:b/>
                <w:bCs/>
                <w:rtl/>
              </w:rPr>
              <w:t xml:space="preserve"> </w:t>
            </w:r>
            <w:r w:rsidRPr="007F7381">
              <w:rPr>
                <w:rFonts w:hint="cs"/>
                <w:b/>
                <w:bCs/>
                <w:rtl/>
              </w:rPr>
              <w:t>הבהרה</w:t>
            </w:r>
            <w:r w:rsidRPr="007F7381">
              <w:rPr>
                <w:b/>
                <w:bCs/>
                <w:rtl/>
              </w:rPr>
              <w:t xml:space="preserve"> </w:t>
            </w:r>
            <w:r w:rsidRPr="007F7381">
              <w:rPr>
                <w:rFonts w:hint="cs"/>
                <w:b/>
                <w:bCs/>
                <w:rtl/>
              </w:rPr>
              <w:t>בכתב</w:t>
            </w:r>
            <w:r w:rsidRPr="007F7381">
              <w:rPr>
                <w:b/>
                <w:bCs/>
                <w:rtl/>
              </w:rPr>
              <w:t xml:space="preserve"> </w:t>
            </w:r>
            <w:r w:rsidRPr="007F7381">
              <w:rPr>
                <w:rFonts w:hint="cs"/>
                <w:b/>
                <w:bCs/>
                <w:rtl/>
              </w:rPr>
              <w:t>בלבד</w:t>
            </w:r>
            <w:r w:rsidRPr="007F7381">
              <w:rPr>
                <w:b/>
                <w:bCs/>
                <w:rtl/>
              </w:rPr>
              <w:t xml:space="preserve"> </w:t>
            </w:r>
            <w:r w:rsidRPr="007F7381">
              <w:rPr>
                <w:rFonts w:hint="cs"/>
                <w:b/>
                <w:bCs/>
                <w:rtl/>
              </w:rPr>
              <w:t>ניתן</w:t>
            </w:r>
            <w:r w:rsidRPr="007F7381">
              <w:rPr>
                <w:b/>
                <w:bCs/>
                <w:rtl/>
              </w:rPr>
              <w:t xml:space="preserve"> </w:t>
            </w:r>
            <w:r w:rsidRPr="007F7381">
              <w:rPr>
                <w:rFonts w:hint="cs"/>
                <w:b/>
                <w:bCs/>
                <w:rtl/>
              </w:rPr>
              <w:t>להעביר</w:t>
            </w:r>
            <w:r w:rsidRPr="007F7381">
              <w:rPr>
                <w:b/>
                <w:bCs/>
                <w:rtl/>
              </w:rPr>
              <w:t xml:space="preserve"> </w:t>
            </w:r>
            <w:r w:rsidRPr="007F7381">
              <w:rPr>
                <w:rFonts w:hint="cs"/>
                <w:b/>
                <w:bCs/>
                <w:rtl/>
              </w:rPr>
              <w:t>למחלקת</w:t>
            </w:r>
            <w:r w:rsidRPr="007F7381">
              <w:rPr>
                <w:b/>
                <w:bCs/>
                <w:rtl/>
              </w:rPr>
              <w:t xml:space="preserve"> </w:t>
            </w:r>
            <w:r w:rsidRPr="007F7381">
              <w:rPr>
                <w:rFonts w:hint="cs"/>
                <w:b/>
                <w:bCs/>
                <w:rtl/>
              </w:rPr>
              <w:t>המכרזים</w:t>
            </w:r>
          </w:p>
        </w:tc>
      </w:tr>
      <w:tr w:rsidR="00D33ADF" w:rsidRPr="007F7381" w:rsidTr="006F1B5A">
        <w:tc>
          <w:tcPr>
            <w:tcW w:w="3227" w:type="dxa"/>
            <w:shd w:val="clear" w:color="auto" w:fill="auto"/>
            <w:vAlign w:val="center"/>
          </w:tcPr>
          <w:p w:rsidR="00D33ADF" w:rsidRPr="007F7381" w:rsidRDefault="00137A5B" w:rsidP="005325D4">
            <w:pPr>
              <w:keepNext/>
              <w:keepLines/>
              <w:spacing w:after="120" w:line="360" w:lineRule="auto"/>
              <w:rPr>
                <w:b/>
                <w:bCs/>
              </w:rPr>
            </w:pPr>
            <w:r>
              <w:rPr>
                <w:rFonts w:hint="cs"/>
                <w:b/>
                <w:bCs/>
                <w:rtl/>
              </w:rPr>
              <w:t>20/1/2016</w:t>
            </w:r>
          </w:p>
        </w:tc>
        <w:tc>
          <w:tcPr>
            <w:tcW w:w="6061" w:type="dxa"/>
            <w:shd w:val="clear" w:color="auto" w:fill="auto"/>
            <w:vAlign w:val="center"/>
          </w:tcPr>
          <w:p w:rsidR="00D33ADF" w:rsidRPr="007F7381" w:rsidRDefault="00D33ADF" w:rsidP="005325D4">
            <w:pPr>
              <w:keepNext/>
              <w:keepLines/>
              <w:spacing w:after="120" w:line="360" w:lineRule="auto"/>
              <w:rPr>
                <w:b/>
                <w:bCs/>
              </w:rPr>
            </w:pPr>
            <w:r w:rsidRPr="007F7381">
              <w:rPr>
                <w:rFonts w:hint="cs"/>
                <w:b/>
                <w:bCs/>
                <w:rtl/>
              </w:rPr>
              <w:t>מועד</w:t>
            </w:r>
            <w:r w:rsidRPr="007F7381">
              <w:rPr>
                <w:b/>
                <w:bCs/>
                <w:rtl/>
              </w:rPr>
              <w:t xml:space="preserve"> </w:t>
            </w:r>
            <w:r w:rsidRPr="007F7381">
              <w:rPr>
                <w:rFonts w:hint="cs"/>
                <w:b/>
                <w:bCs/>
                <w:rtl/>
              </w:rPr>
              <w:t>אחרון</w:t>
            </w:r>
            <w:r w:rsidRPr="007F7381">
              <w:rPr>
                <w:b/>
                <w:bCs/>
                <w:rtl/>
              </w:rPr>
              <w:t xml:space="preserve"> </w:t>
            </w:r>
            <w:r w:rsidRPr="007F7381">
              <w:rPr>
                <w:rFonts w:hint="cs"/>
                <w:b/>
                <w:bCs/>
                <w:rtl/>
              </w:rPr>
              <w:t>למתן</w:t>
            </w:r>
            <w:r w:rsidRPr="007F7381">
              <w:rPr>
                <w:b/>
                <w:bCs/>
                <w:rtl/>
              </w:rPr>
              <w:t xml:space="preserve"> </w:t>
            </w:r>
            <w:r w:rsidRPr="007F7381">
              <w:rPr>
                <w:rFonts w:hint="cs"/>
                <w:b/>
                <w:bCs/>
                <w:rtl/>
              </w:rPr>
              <w:t>תשובות</w:t>
            </w:r>
            <w:r w:rsidRPr="007F7381">
              <w:rPr>
                <w:b/>
                <w:bCs/>
                <w:rtl/>
              </w:rPr>
              <w:t xml:space="preserve"> </w:t>
            </w:r>
            <w:r w:rsidRPr="007F7381">
              <w:rPr>
                <w:rFonts w:hint="cs"/>
                <w:b/>
                <w:bCs/>
                <w:rtl/>
              </w:rPr>
              <w:t>לשאלות</w:t>
            </w:r>
            <w:r w:rsidRPr="007F7381">
              <w:rPr>
                <w:b/>
                <w:bCs/>
                <w:rtl/>
              </w:rPr>
              <w:t xml:space="preserve"> </w:t>
            </w:r>
            <w:r w:rsidRPr="007F7381">
              <w:rPr>
                <w:rFonts w:hint="cs"/>
                <w:b/>
                <w:bCs/>
                <w:rtl/>
              </w:rPr>
              <w:t>הבהרה</w:t>
            </w:r>
          </w:p>
        </w:tc>
      </w:tr>
      <w:tr w:rsidR="00D33ADF" w:rsidRPr="007F7381" w:rsidTr="006F1B5A">
        <w:tc>
          <w:tcPr>
            <w:tcW w:w="3227" w:type="dxa"/>
            <w:tcBorders>
              <w:bottom w:val="single" w:sz="18" w:space="0" w:color="auto"/>
            </w:tcBorders>
            <w:shd w:val="clear" w:color="auto" w:fill="auto"/>
            <w:vAlign w:val="center"/>
          </w:tcPr>
          <w:p w:rsidR="00D33ADF" w:rsidRPr="007F7381" w:rsidRDefault="00137A5B" w:rsidP="005325D4">
            <w:pPr>
              <w:keepNext/>
              <w:keepLines/>
              <w:spacing w:after="120" w:line="360" w:lineRule="auto"/>
              <w:rPr>
                <w:b/>
                <w:bCs/>
              </w:rPr>
            </w:pPr>
            <w:r>
              <w:rPr>
                <w:rFonts w:hint="cs"/>
                <w:b/>
                <w:bCs/>
                <w:rtl/>
              </w:rPr>
              <w:t>31/1/016</w:t>
            </w:r>
          </w:p>
        </w:tc>
        <w:tc>
          <w:tcPr>
            <w:tcW w:w="6061" w:type="dxa"/>
            <w:tcBorders>
              <w:bottom w:val="single" w:sz="18" w:space="0" w:color="auto"/>
            </w:tcBorders>
            <w:shd w:val="clear" w:color="auto" w:fill="auto"/>
            <w:vAlign w:val="center"/>
          </w:tcPr>
          <w:p w:rsidR="00D33ADF" w:rsidRPr="007F7381" w:rsidRDefault="00D33ADF" w:rsidP="005325D4">
            <w:pPr>
              <w:keepNext/>
              <w:keepLines/>
              <w:spacing w:after="120" w:line="360" w:lineRule="auto"/>
              <w:rPr>
                <w:b/>
                <w:bCs/>
              </w:rPr>
            </w:pPr>
            <w:r w:rsidRPr="007F7381">
              <w:rPr>
                <w:rFonts w:hint="cs"/>
                <w:b/>
                <w:bCs/>
                <w:rtl/>
              </w:rPr>
              <w:t>מועד</w:t>
            </w:r>
            <w:r w:rsidRPr="007F7381">
              <w:rPr>
                <w:b/>
                <w:bCs/>
                <w:rtl/>
              </w:rPr>
              <w:t xml:space="preserve"> </w:t>
            </w:r>
            <w:r w:rsidRPr="007F7381">
              <w:rPr>
                <w:rFonts w:hint="cs"/>
                <w:b/>
                <w:bCs/>
                <w:rtl/>
              </w:rPr>
              <w:t>אחרון</w:t>
            </w:r>
            <w:r w:rsidRPr="007F7381">
              <w:rPr>
                <w:b/>
                <w:bCs/>
                <w:rtl/>
              </w:rPr>
              <w:t xml:space="preserve"> </w:t>
            </w:r>
            <w:r w:rsidRPr="007F7381">
              <w:rPr>
                <w:rFonts w:hint="cs"/>
                <w:b/>
                <w:bCs/>
                <w:rtl/>
              </w:rPr>
              <w:t>להגשת</w:t>
            </w:r>
            <w:r w:rsidRPr="007F7381">
              <w:rPr>
                <w:b/>
                <w:bCs/>
                <w:rtl/>
              </w:rPr>
              <w:t xml:space="preserve"> </w:t>
            </w:r>
            <w:r w:rsidRPr="007F7381">
              <w:rPr>
                <w:rFonts w:hint="cs"/>
                <w:b/>
                <w:bCs/>
                <w:rtl/>
              </w:rPr>
              <w:t>ההצעות</w:t>
            </w:r>
            <w:r w:rsidRPr="007F7381">
              <w:rPr>
                <w:b/>
                <w:bCs/>
                <w:rtl/>
              </w:rPr>
              <w:t xml:space="preserve"> </w:t>
            </w:r>
            <w:r w:rsidRPr="007F7381">
              <w:rPr>
                <w:rFonts w:hint="cs"/>
                <w:b/>
                <w:bCs/>
                <w:rtl/>
              </w:rPr>
              <w:t>לתיבת</w:t>
            </w:r>
            <w:r w:rsidRPr="007F7381">
              <w:rPr>
                <w:b/>
                <w:bCs/>
                <w:rtl/>
              </w:rPr>
              <w:t xml:space="preserve"> </w:t>
            </w:r>
            <w:r w:rsidRPr="007F7381">
              <w:rPr>
                <w:rFonts w:hint="cs"/>
                <w:b/>
                <w:bCs/>
                <w:rtl/>
              </w:rPr>
              <w:t>המכרזים</w:t>
            </w:r>
            <w:r w:rsidRPr="007F7381">
              <w:rPr>
                <w:b/>
                <w:bCs/>
                <w:rtl/>
              </w:rPr>
              <w:t xml:space="preserve"> (</w:t>
            </w:r>
            <w:r w:rsidRPr="007F7381">
              <w:rPr>
                <w:rFonts w:hint="cs"/>
                <w:b/>
                <w:bCs/>
                <w:rtl/>
              </w:rPr>
              <w:t>עד</w:t>
            </w:r>
            <w:r w:rsidRPr="007F7381">
              <w:rPr>
                <w:b/>
                <w:bCs/>
                <w:rtl/>
              </w:rPr>
              <w:t xml:space="preserve"> </w:t>
            </w:r>
            <w:r w:rsidRPr="007F7381">
              <w:rPr>
                <w:rFonts w:hint="cs"/>
                <w:b/>
                <w:bCs/>
                <w:rtl/>
              </w:rPr>
              <w:t>השעה</w:t>
            </w:r>
            <w:r w:rsidRPr="007F7381">
              <w:rPr>
                <w:b/>
                <w:bCs/>
                <w:rtl/>
              </w:rPr>
              <w:t xml:space="preserve"> 12:00)</w:t>
            </w:r>
          </w:p>
        </w:tc>
      </w:tr>
      <w:tr w:rsidR="00D33ADF" w:rsidRPr="007F7381" w:rsidTr="006F1B5A">
        <w:tc>
          <w:tcPr>
            <w:tcW w:w="3227" w:type="dxa"/>
            <w:shd w:val="clear" w:color="auto" w:fill="auto"/>
            <w:vAlign w:val="center"/>
          </w:tcPr>
          <w:p w:rsidR="00D33ADF" w:rsidRPr="007F7381" w:rsidRDefault="00137A5B" w:rsidP="005325D4">
            <w:pPr>
              <w:keepNext/>
              <w:keepLines/>
              <w:spacing w:after="120" w:line="360" w:lineRule="auto"/>
              <w:rPr>
                <w:b/>
                <w:bCs/>
              </w:rPr>
            </w:pPr>
            <w:r>
              <w:rPr>
                <w:rFonts w:hint="cs"/>
                <w:b/>
                <w:bCs/>
                <w:rtl/>
              </w:rPr>
              <w:t xml:space="preserve">31/3/2016 </w:t>
            </w:r>
            <w:r>
              <w:rPr>
                <w:b/>
                <w:bCs/>
                <w:rtl/>
              </w:rPr>
              <w:t>–</w:t>
            </w:r>
            <w:r>
              <w:rPr>
                <w:rFonts w:hint="cs"/>
                <w:b/>
                <w:bCs/>
                <w:rtl/>
              </w:rPr>
              <w:t xml:space="preserve"> 31/1/2016</w:t>
            </w:r>
          </w:p>
        </w:tc>
        <w:tc>
          <w:tcPr>
            <w:tcW w:w="6061" w:type="dxa"/>
            <w:shd w:val="clear" w:color="auto" w:fill="auto"/>
            <w:vAlign w:val="center"/>
          </w:tcPr>
          <w:p w:rsidR="00D33ADF" w:rsidRPr="007F7381" w:rsidRDefault="00D33ADF" w:rsidP="005325D4">
            <w:pPr>
              <w:keepNext/>
              <w:keepLines/>
              <w:spacing w:after="120" w:line="360" w:lineRule="auto"/>
              <w:rPr>
                <w:b/>
                <w:bCs/>
                <w:rtl/>
              </w:rPr>
            </w:pPr>
            <w:r w:rsidRPr="007F7381">
              <w:rPr>
                <w:rFonts w:hint="cs"/>
                <w:b/>
                <w:bCs/>
                <w:rtl/>
              </w:rPr>
              <w:t>תוקף</w:t>
            </w:r>
            <w:r w:rsidRPr="007F7381">
              <w:rPr>
                <w:b/>
                <w:bCs/>
                <w:rtl/>
              </w:rPr>
              <w:t xml:space="preserve"> </w:t>
            </w:r>
            <w:r w:rsidRPr="007F7381">
              <w:rPr>
                <w:rFonts w:hint="cs"/>
                <w:b/>
                <w:bCs/>
                <w:rtl/>
              </w:rPr>
              <w:t>ההצעה</w:t>
            </w:r>
            <w:r w:rsidRPr="007F7381">
              <w:rPr>
                <w:b/>
                <w:bCs/>
                <w:rtl/>
              </w:rPr>
              <w:t xml:space="preserve">  </w:t>
            </w:r>
            <w:r w:rsidRPr="007F7381">
              <w:rPr>
                <w:rFonts w:hint="cs"/>
                <w:b/>
                <w:bCs/>
                <w:rtl/>
              </w:rPr>
              <w:t>החל</w:t>
            </w:r>
            <w:r w:rsidRPr="007F7381">
              <w:rPr>
                <w:b/>
                <w:bCs/>
                <w:rtl/>
              </w:rPr>
              <w:t xml:space="preserve"> </w:t>
            </w:r>
            <w:r w:rsidRPr="007F7381">
              <w:rPr>
                <w:rFonts w:hint="cs"/>
                <w:b/>
                <w:bCs/>
                <w:rtl/>
              </w:rPr>
              <w:t>מיום</w:t>
            </w:r>
            <w:r w:rsidRPr="007F7381">
              <w:rPr>
                <w:b/>
                <w:bCs/>
                <w:rtl/>
              </w:rPr>
              <w:t xml:space="preserve"> </w:t>
            </w:r>
            <w:r w:rsidRPr="007F7381">
              <w:rPr>
                <w:rFonts w:hint="cs"/>
                <w:b/>
                <w:bCs/>
                <w:rtl/>
              </w:rPr>
              <w:t>ועד</w:t>
            </w:r>
            <w:r w:rsidRPr="007F7381">
              <w:rPr>
                <w:b/>
                <w:bCs/>
                <w:rtl/>
              </w:rPr>
              <w:t xml:space="preserve"> </w:t>
            </w:r>
            <w:r w:rsidRPr="007F7381">
              <w:rPr>
                <w:rFonts w:hint="cs"/>
                <w:b/>
                <w:bCs/>
                <w:rtl/>
              </w:rPr>
              <w:t>ליום</w:t>
            </w:r>
            <w:r w:rsidRPr="007F7381">
              <w:rPr>
                <w:b/>
                <w:bCs/>
                <w:rtl/>
              </w:rPr>
              <w:t xml:space="preserve"> </w:t>
            </w:r>
          </w:p>
        </w:tc>
      </w:tr>
      <w:tr w:rsidR="00E80A9B" w:rsidRPr="007F7381" w:rsidTr="006F1B5A">
        <w:tc>
          <w:tcPr>
            <w:tcW w:w="3227" w:type="dxa"/>
            <w:shd w:val="clear" w:color="auto" w:fill="auto"/>
            <w:vAlign w:val="center"/>
          </w:tcPr>
          <w:p w:rsidR="00E80A9B" w:rsidRPr="007F7381" w:rsidRDefault="00137A5B" w:rsidP="005325D4">
            <w:pPr>
              <w:keepNext/>
              <w:keepLines/>
              <w:spacing w:after="120" w:line="360" w:lineRule="auto"/>
              <w:rPr>
                <w:b/>
                <w:bCs/>
              </w:rPr>
            </w:pPr>
            <w:r>
              <w:rPr>
                <w:rFonts w:hint="cs"/>
                <w:b/>
                <w:bCs/>
                <w:rtl/>
              </w:rPr>
              <w:t>31/3/2016</w:t>
            </w:r>
          </w:p>
        </w:tc>
        <w:tc>
          <w:tcPr>
            <w:tcW w:w="6061" w:type="dxa"/>
            <w:shd w:val="clear" w:color="auto" w:fill="auto"/>
            <w:vAlign w:val="center"/>
          </w:tcPr>
          <w:p w:rsidR="00E80A9B" w:rsidRPr="007F7381" w:rsidRDefault="00E80A9B" w:rsidP="00137A5B">
            <w:pPr>
              <w:keepNext/>
              <w:keepLines/>
              <w:spacing w:after="120" w:line="360" w:lineRule="auto"/>
              <w:rPr>
                <w:b/>
                <w:bCs/>
                <w:rtl/>
              </w:rPr>
            </w:pPr>
            <w:r>
              <w:rPr>
                <w:rFonts w:hint="cs"/>
                <w:b/>
                <w:bCs/>
                <w:rtl/>
              </w:rPr>
              <w:t>תוקף ערבות המציע</w:t>
            </w:r>
            <w:r w:rsidRPr="007F7381">
              <w:rPr>
                <w:rFonts w:hint="cs"/>
                <w:b/>
                <w:bCs/>
                <w:rtl/>
              </w:rPr>
              <w:t xml:space="preserve"> </w:t>
            </w:r>
            <w:r>
              <w:rPr>
                <w:rFonts w:hint="cs"/>
                <w:b/>
                <w:bCs/>
                <w:rtl/>
              </w:rPr>
              <w:t xml:space="preserve"> </w:t>
            </w:r>
            <w:r w:rsidR="00137A5B">
              <w:rPr>
                <w:rFonts w:hint="cs"/>
                <w:b/>
                <w:bCs/>
                <w:rtl/>
              </w:rPr>
              <w:t xml:space="preserve">עד - </w:t>
            </w:r>
          </w:p>
        </w:tc>
      </w:tr>
    </w:tbl>
    <w:p w:rsidR="00D33ADF" w:rsidRPr="00B33786" w:rsidRDefault="00D33ADF" w:rsidP="005325D4">
      <w:pPr>
        <w:keepNext/>
        <w:keepLines/>
        <w:spacing w:after="120" w:line="360" w:lineRule="auto"/>
        <w:rPr>
          <w:b/>
          <w:bCs/>
          <w:rtl/>
        </w:rPr>
      </w:pPr>
    </w:p>
    <w:p w:rsidR="00D33ADF" w:rsidRPr="00B33786" w:rsidRDefault="00D33ADF" w:rsidP="005325D4">
      <w:pPr>
        <w:keepNext/>
        <w:keepLines/>
        <w:spacing w:after="120" w:line="360" w:lineRule="auto"/>
        <w:rPr>
          <w:b/>
          <w:bCs/>
          <w:u w:val="single"/>
          <w:rtl/>
        </w:rPr>
      </w:pPr>
    </w:p>
    <w:p w:rsidR="00D33ADF" w:rsidRPr="00B33786" w:rsidRDefault="00D33ADF" w:rsidP="005325D4">
      <w:pPr>
        <w:keepNext/>
        <w:keepLines/>
        <w:spacing w:after="120" w:line="360" w:lineRule="auto"/>
        <w:jc w:val="both"/>
        <w:rPr>
          <w:b/>
          <w:bCs/>
          <w:u w:val="single"/>
          <w:rtl/>
        </w:rPr>
      </w:pPr>
      <w:r w:rsidRPr="00B33786">
        <w:rPr>
          <w:rFonts w:hint="cs"/>
          <w:b/>
          <w:bCs/>
          <w:u w:val="single"/>
          <w:rtl/>
        </w:rPr>
        <w:t>הבהרה</w:t>
      </w:r>
      <w:r w:rsidRPr="00B33786">
        <w:rPr>
          <w:b/>
          <w:bCs/>
          <w:rtl/>
        </w:rPr>
        <w:t>:</w:t>
      </w:r>
      <w:r w:rsidRPr="00B33786">
        <w:rPr>
          <w:b/>
          <w:bCs/>
          <w:u w:val="single"/>
          <w:rtl/>
        </w:rPr>
        <w:t xml:space="preserve"> </w:t>
      </w:r>
    </w:p>
    <w:p w:rsidR="00D33ADF" w:rsidRPr="00B33786" w:rsidRDefault="00D33ADF" w:rsidP="005325D4">
      <w:pPr>
        <w:keepNext/>
        <w:keepLines/>
        <w:spacing w:after="120" w:line="360" w:lineRule="auto"/>
        <w:jc w:val="both"/>
        <w:rPr>
          <w:b/>
          <w:bCs/>
        </w:rPr>
      </w:pPr>
      <w:r w:rsidRPr="00B33786">
        <w:rPr>
          <w:rFonts w:hint="cs"/>
          <w:b/>
          <w:bCs/>
          <w:rtl/>
        </w:rPr>
        <w:t>מסמכי</w:t>
      </w:r>
      <w:r w:rsidRPr="00B33786">
        <w:rPr>
          <w:b/>
          <w:bCs/>
          <w:rtl/>
        </w:rPr>
        <w:t xml:space="preserve"> </w:t>
      </w:r>
      <w:r w:rsidRPr="00B33786">
        <w:rPr>
          <w:rFonts w:hint="cs"/>
          <w:b/>
          <w:bCs/>
          <w:rtl/>
        </w:rPr>
        <w:t>המכרז</w:t>
      </w:r>
      <w:r w:rsidRPr="00B33786">
        <w:rPr>
          <w:b/>
          <w:bCs/>
          <w:rtl/>
        </w:rPr>
        <w:t xml:space="preserve"> </w:t>
      </w:r>
      <w:r w:rsidRPr="00B33786">
        <w:rPr>
          <w:rFonts w:hint="cs"/>
          <w:b/>
          <w:bCs/>
          <w:rtl/>
        </w:rPr>
        <w:t>מתפרסמים</w:t>
      </w:r>
      <w:r w:rsidRPr="00B33786">
        <w:rPr>
          <w:b/>
          <w:bCs/>
          <w:rtl/>
        </w:rPr>
        <w:t xml:space="preserve"> </w:t>
      </w:r>
      <w:r w:rsidRPr="00B33786">
        <w:rPr>
          <w:rFonts w:hint="cs"/>
          <w:b/>
          <w:bCs/>
          <w:rtl/>
        </w:rPr>
        <w:t>גם</w:t>
      </w:r>
      <w:r w:rsidRPr="00B33786">
        <w:rPr>
          <w:b/>
          <w:bCs/>
          <w:rtl/>
        </w:rPr>
        <w:t xml:space="preserve"> </w:t>
      </w:r>
      <w:r w:rsidRPr="00B33786">
        <w:rPr>
          <w:rFonts w:hint="cs"/>
          <w:b/>
          <w:bCs/>
          <w:rtl/>
        </w:rPr>
        <w:t>באתר</w:t>
      </w:r>
      <w:r w:rsidRPr="00B33786">
        <w:rPr>
          <w:b/>
          <w:bCs/>
          <w:rtl/>
        </w:rPr>
        <w:t xml:space="preserve"> האינטרנט של מנהל הרכש הממשלתי באגף החשב הכללי שכתובתו:    </w:t>
      </w:r>
      <w:r w:rsidRPr="00B33786">
        <w:rPr>
          <w:b/>
          <w:bCs/>
        </w:rPr>
        <w:t xml:space="preserve">   http://www.mr.gov.il/purchasing</w:t>
      </w:r>
    </w:p>
    <w:p w:rsidR="00D33ADF" w:rsidRPr="00B33786" w:rsidRDefault="00D33ADF" w:rsidP="005325D4">
      <w:pPr>
        <w:keepNext/>
        <w:keepLines/>
        <w:spacing w:after="120" w:line="360" w:lineRule="auto"/>
        <w:jc w:val="both"/>
        <w:rPr>
          <w:b/>
          <w:bCs/>
          <w:rtl/>
        </w:rPr>
      </w:pPr>
      <w:r w:rsidRPr="00B33786">
        <w:rPr>
          <w:rFonts w:hint="cs"/>
          <w:b/>
          <w:bCs/>
          <w:rtl/>
        </w:rPr>
        <w:t>חובה</w:t>
      </w:r>
      <w:r w:rsidRPr="00B33786">
        <w:rPr>
          <w:b/>
          <w:bCs/>
          <w:rtl/>
        </w:rPr>
        <w:t xml:space="preserve"> </w:t>
      </w:r>
      <w:r w:rsidRPr="00B33786">
        <w:rPr>
          <w:rFonts w:hint="cs"/>
          <w:b/>
          <w:bCs/>
          <w:rtl/>
        </w:rPr>
        <w:t>על</w:t>
      </w:r>
      <w:r w:rsidRPr="00B33786">
        <w:rPr>
          <w:b/>
          <w:bCs/>
          <w:rtl/>
        </w:rPr>
        <w:t xml:space="preserve"> </w:t>
      </w:r>
      <w:r w:rsidRPr="00B33786">
        <w:rPr>
          <w:rFonts w:hint="cs"/>
          <w:b/>
          <w:bCs/>
          <w:rtl/>
        </w:rPr>
        <w:t>מציע</w:t>
      </w:r>
      <w:r w:rsidRPr="00B33786">
        <w:rPr>
          <w:b/>
          <w:bCs/>
          <w:rtl/>
        </w:rPr>
        <w:t xml:space="preserve"> </w:t>
      </w:r>
      <w:r w:rsidRPr="00B33786">
        <w:rPr>
          <w:rFonts w:hint="cs"/>
          <w:b/>
          <w:bCs/>
          <w:rtl/>
        </w:rPr>
        <w:t>המוריד</w:t>
      </w:r>
      <w:r w:rsidRPr="00B33786">
        <w:rPr>
          <w:b/>
          <w:bCs/>
          <w:rtl/>
        </w:rPr>
        <w:t xml:space="preserve"> </w:t>
      </w:r>
      <w:r w:rsidRPr="00B33786">
        <w:rPr>
          <w:rFonts w:hint="cs"/>
          <w:b/>
          <w:bCs/>
          <w:rtl/>
        </w:rPr>
        <w:t>את</w:t>
      </w:r>
      <w:r w:rsidRPr="00B33786">
        <w:rPr>
          <w:b/>
          <w:bCs/>
          <w:rtl/>
        </w:rPr>
        <w:t xml:space="preserve"> </w:t>
      </w:r>
      <w:r w:rsidRPr="00B33786">
        <w:rPr>
          <w:rFonts w:hint="cs"/>
          <w:b/>
          <w:bCs/>
          <w:rtl/>
        </w:rPr>
        <w:t>המסמכים</w:t>
      </w:r>
      <w:r w:rsidRPr="00B33786">
        <w:rPr>
          <w:b/>
          <w:bCs/>
          <w:rtl/>
        </w:rPr>
        <w:t xml:space="preserve"> </w:t>
      </w:r>
      <w:r w:rsidRPr="00B33786">
        <w:rPr>
          <w:rFonts w:hint="cs"/>
          <w:b/>
          <w:bCs/>
          <w:rtl/>
        </w:rPr>
        <w:t>מאתר</w:t>
      </w:r>
      <w:r w:rsidRPr="00B33786">
        <w:rPr>
          <w:b/>
          <w:bCs/>
          <w:rtl/>
        </w:rPr>
        <w:t xml:space="preserve"> </w:t>
      </w:r>
      <w:r w:rsidRPr="00B33786">
        <w:rPr>
          <w:rFonts w:hint="cs"/>
          <w:b/>
          <w:bCs/>
          <w:rtl/>
        </w:rPr>
        <w:t>האינטרנט</w:t>
      </w:r>
      <w:r w:rsidRPr="00B33786">
        <w:rPr>
          <w:b/>
          <w:bCs/>
          <w:rtl/>
        </w:rPr>
        <w:t xml:space="preserve"> </w:t>
      </w:r>
      <w:r w:rsidR="005020ED">
        <w:rPr>
          <w:rFonts w:hint="cs"/>
          <w:b/>
          <w:bCs/>
          <w:rtl/>
        </w:rPr>
        <w:t>לה</w:t>
      </w:r>
      <w:r w:rsidR="00267453">
        <w:rPr>
          <w:rFonts w:hint="cs"/>
          <w:b/>
          <w:bCs/>
          <w:rtl/>
        </w:rPr>
        <w:t>י</w:t>
      </w:r>
      <w:r w:rsidR="005020ED">
        <w:rPr>
          <w:rFonts w:hint="cs"/>
          <w:b/>
          <w:bCs/>
          <w:rtl/>
        </w:rPr>
        <w:t>רשם ולמסור פרטיו, בהתאם להוראות המכרז.</w:t>
      </w:r>
    </w:p>
    <w:p w:rsidR="00D33ADF" w:rsidRPr="00B33786" w:rsidRDefault="00D33ADF" w:rsidP="005325D4">
      <w:pPr>
        <w:keepNext/>
        <w:keepLines/>
        <w:spacing w:after="120" w:line="360" w:lineRule="auto"/>
        <w:jc w:val="both"/>
        <w:rPr>
          <w:b/>
          <w:bCs/>
          <w:rtl/>
        </w:rPr>
      </w:pPr>
      <w:r w:rsidRPr="00B33786">
        <w:rPr>
          <w:rFonts w:hint="cs"/>
          <w:b/>
          <w:bCs/>
          <w:rtl/>
        </w:rPr>
        <w:t>מציע</w:t>
      </w:r>
      <w:r w:rsidRPr="00B33786">
        <w:rPr>
          <w:b/>
          <w:bCs/>
          <w:rtl/>
        </w:rPr>
        <w:t xml:space="preserve"> </w:t>
      </w:r>
      <w:r w:rsidRPr="00B33786">
        <w:rPr>
          <w:rFonts w:hint="cs"/>
          <w:b/>
          <w:bCs/>
          <w:rtl/>
        </w:rPr>
        <w:t>שלא</w:t>
      </w:r>
      <w:r w:rsidRPr="00B33786">
        <w:rPr>
          <w:b/>
          <w:bCs/>
          <w:rtl/>
        </w:rPr>
        <w:t xml:space="preserve"> </w:t>
      </w:r>
      <w:r w:rsidRPr="00B33786">
        <w:rPr>
          <w:rFonts w:hint="cs"/>
          <w:b/>
          <w:bCs/>
          <w:rtl/>
        </w:rPr>
        <w:t>יעדכן</w:t>
      </w:r>
      <w:r w:rsidRPr="00B33786">
        <w:rPr>
          <w:b/>
          <w:bCs/>
          <w:rtl/>
        </w:rPr>
        <w:t xml:space="preserve"> </w:t>
      </w:r>
      <w:r w:rsidRPr="00B33786">
        <w:rPr>
          <w:rFonts w:hint="cs"/>
          <w:b/>
          <w:bCs/>
          <w:rtl/>
        </w:rPr>
        <w:t>את</w:t>
      </w:r>
      <w:r w:rsidRPr="00B33786">
        <w:rPr>
          <w:b/>
          <w:bCs/>
          <w:rtl/>
        </w:rPr>
        <w:t xml:space="preserve"> </w:t>
      </w:r>
      <w:r w:rsidRPr="00B33786">
        <w:rPr>
          <w:rFonts w:hint="cs"/>
          <w:b/>
          <w:bCs/>
          <w:rtl/>
        </w:rPr>
        <w:t>פרטיו</w:t>
      </w:r>
      <w:r w:rsidRPr="00B33786">
        <w:rPr>
          <w:b/>
          <w:bCs/>
          <w:rtl/>
        </w:rPr>
        <w:t xml:space="preserve"> </w:t>
      </w:r>
      <w:r w:rsidRPr="00B33786">
        <w:rPr>
          <w:rFonts w:hint="cs"/>
          <w:b/>
          <w:bCs/>
          <w:rtl/>
        </w:rPr>
        <w:t>כאמור</w:t>
      </w:r>
      <w:r w:rsidRPr="00B33786">
        <w:rPr>
          <w:b/>
          <w:bCs/>
          <w:rtl/>
        </w:rPr>
        <w:t xml:space="preserve"> </w:t>
      </w:r>
      <w:r w:rsidRPr="00B33786">
        <w:rPr>
          <w:rFonts w:hint="cs"/>
          <w:b/>
          <w:bCs/>
          <w:rtl/>
        </w:rPr>
        <w:t>לא</w:t>
      </w:r>
      <w:r w:rsidRPr="00B33786">
        <w:rPr>
          <w:b/>
          <w:bCs/>
          <w:rtl/>
        </w:rPr>
        <w:t xml:space="preserve"> </w:t>
      </w:r>
      <w:r w:rsidRPr="00B33786">
        <w:rPr>
          <w:rFonts w:hint="cs"/>
          <w:b/>
          <w:bCs/>
          <w:rtl/>
        </w:rPr>
        <w:t>יקבל</w:t>
      </w:r>
      <w:r w:rsidRPr="00B33786">
        <w:rPr>
          <w:b/>
          <w:bCs/>
          <w:rtl/>
        </w:rPr>
        <w:t xml:space="preserve"> </w:t>
      </w:r>
      <w:r w:rsidRPr="00B33786">
        <w:rPr>
          <w:rFonts w:hint="cs"/>
          <w:b/>
          <w:bCs/>
          <w:rtl/>
        </w:rPr>
        <w:t>הודעות</w:t>
      </w:r>
      <w:r w:rsidRPr="00B33786">
        <w:rPr>
          <w:b/>
          <w:bCs/>
          <w:rtl/>
        </w:rPr>
        <w:t xml:space="preserve"> </w:t>
      </w:r>
      <w:r w:rsidRPr="00B33786">
        <w:rPr>
          <w:rFonts w:hint="cs"/>
          <w:b/>
          <w:bCs/>
          <w:rtl/>
        </w:rPr>
        <w:t>ועדכונים</w:t>
      </w:r>
      <w:r w:rsidRPr="00B33786">
        <w:rPr>
          <w:b/>
          <w:bCs/>
          <w:rtl/>
        </w:rPr>
        <w:t xml:space="preserve"> </w:t>
      </w:r>
      <w:r w:rsidRPr="00B33786">
        <w:rPr>
          <w:rFonts w:hint="cs"/>
          <w:b/>
          <w:bCs/>
          <w:rtl/>
        </w:rPr>
        <w:t>ועלול</w:t>
      </w:r>
      <w:r w:rsidRPr="00B33786">
        <w:rPr>
          <w:b/>
          <w:bCs/>
          <w:rtl/>
        </w:rPr>
        <w:t xml:space="preserve"> </w:t>
      </w:r>
      <w:r w:rsidRPr="00B33786">
        <w:rPr>
          <w:rFonts w:hint="cs"/>
          <w:b/>
          <w:bCs/>
          <w:rtl/>
        </w:rPr>
        <w:t>להיפסל</w:t>
      </w:r>
      <w:r w:rsidRPr="00B33786">
        <w:rPr>
          <w:b/>
          <w:bCs/>
          <w:rtl/>
        </w:rPr>
        <w:t xml:space="preserve"> </w:t>
      </w:r>
      <w:r w:rsidRPr="00B33786">
        <w:rPr>
          <w:rFonts w:hint="cs"/>
          <w:b/>
          <w:bCs/>
          <w:rtl/>
        </w:rPr>
        <w:t>בשל</w:t>
      </w:r>
      <w:r w:rsidRPr="00B33786">
        <w:rPr>
          <w:b/>
          <w:bCs/>
          <w:rtl/>
        </w:rPr>
        <w:t xml:space="preserve"> </w:t>
      </w:r>
      <w:r w:rsidRPr="00B33786">
        <w:rPr>
          <w:rFonts w:hint="cs"/>
          <w:b/>
          <w:bCs/>
          <w:rtl/>
        </w:rPr>
        <w:t>אי</w:t>
      </w:r>
      <w:r w:rsidRPr="00B33786">
        <w:rPr>
          <w:b/>
          <w:bCs/>
          <w:rtl/>
        </w:rPr>
        <w:t xml:space="preserve"> </w:t>
      </w:r>
      <w:r w:rsidRPr="00B33786">
        <w:rPr>
          <w:rFonts w:hint="cs"/>
          <w:b/>
          <w:bCs/>
          <w:rtl/>
        </w:rPr>
        <w:t>עמידה</w:t>
      </w:r>
      <w:r w:rsidRPr="00B33786">
        <w:rPr>
          <w:b/>
          <w:bCs/>
          <w:rtl/>
        </w:rPr>
        <w:t xml:space="preserve"> </w:t>
      </w:r>
      <w:r w:rsidRPr="00B33786">
        <w:rPr>
          <w:rFonts w:hint="cs"/>
          <w:b/>
          <w:bCs/>
          <w:rtl/>
        </w:rPr>
        <w:t>בתנאים</w:t>
      </w:r>
      <w:r w:rsidRPr="00B33786">
        <w:rPr>
          <w:b/>
          <w:bCs/>
          <w:rtl/>
        </w:rPr>
        <w:t xml:space="preserve"> </w:t>
      </w:r>
      <w:r w:rsidRPr="00B33786">
        <w:rPr>
          <w:rFonts w:hint="cs"/>
          <w:b/>
          <w:bCs/>
          <w:rtl/>
        </w:rPr>
        <w:t>נוספים</w:t>
      </w:r>
      <w:r w:rsidRPr="00B33786">
        <w:rPr>
          <w:b/>
          <w:bCs/>
          <w:rtl/>
        </w:rPr>
        <w:t xml:space="preserve"> </w:t>
      </w:r>
      <w:r w:rsidRPr="00B33786">
        <w:rPr>
          <w:rFonts w:hint="cs"/>
          <w:b/>
          <w:bCs/>
          <w:rtl/>
        </w:rPr>
        <w:t>והבהרות</w:t>
      </w:r>
      <w:r w:rsidRPr="00B33786">
        <w:rPr>
          <w:b/>
          <w:bCs/>
          <w:rtl/>
        </w:rPr>
        <w:t xml:space="preserve"> </w:t>
      </w:r>
      <w:r w:rsidRPr="00B33786">
        <w:rPr>
          <w:rFonts w:hint="cs"/>
          <w:b/>
          <w:bCs/>
          <w:rtl/>
        </w:rPr>
        <w:t>נוספות</w:t>
      </w:r>
      <w:r w:rsidRPr="00B33786">
        <w:rPr>
          <w:b/>
          <w:bCs/>
          <w:rtl/>
        </w:rPr>
        <w:t xml:space="preserve"> </w:t>
      </w:r>
      <w:r w:rsidRPr="00B33786">
        <w:rPr>
          <w:rFonts w:hint="cs"/>
          <w:b/>
          <w:bCs/>
          <w:rtl/>
        </w:rPr>
        <w:t>שהמשרד</w:t>
      </w:r>
      <w:r w:rsidRPr="00B33786">
        <w:rPr>
          <w:b/>
          <w:bCs/>
          <w:rtl/>
        </w:rPr>
        <w:t xml:space="preserve"> </w:t>
      </w:r>
      <w:r w:rsidRPr="00B33786">
        <w:rPr>
          <w:rFonts w:hint="cs"/>
          <w:b/>
          <w:bCs/>
          <w:rtl/>
        </w:rPr>
        <w:t>יפרסם</w:t>
      </w:r>
      <w:r w:rsidRPr="00B33786">
        <w:rPr>
          <w:b/>
          <w:bCs/>
          <w:rtl/>
        </w:rPr>
        <w:t xml:space="preserve">  </w:t>
      </w:r>
      <w:r w:rsidRPr="00B33786">
        <w:rPr>
          <w:rFonts w:hint="cs"/>
          <w:b/>
          <w:bCs/>
          <w:rtl/>
        </w:rPr>
        <w:t>מעת</w:t>
      </w:r>
      <w:r w:rsidRPr="00B33786">
        <w:rPr>
          <w:b/>
          <w:bCs/>
          <w:rtl/>
        </w:rPr>
        <w:t xml:space="preserve"> </w:t>
      </w:r>
      <w:r w:rsidRPr="00B33786">
        <w:rPr>
          <w:rFonts w:hint="cs"/>
          <w:b/>
          <w:bCs/>
          <w:rtl/>
        </w:rPr>
        <w:t>לעת</w:t>
      </w:r>
      <w:r w:rsidRPr="00B33786">
        <w:rPr>
          <w:b/>
          <w:bCs/>
          <w:rtl/>
        </w:rPr>
        <w:t>.</w:t>
      </w:r>
    </w:p>
    <w:p w:rsidR="00D33ADF" w:rsidRPr="00B33786" w:rsidRDefault="00D33ADF" w:rsidP="005325D4">
      <w:pPr>
        <w:keepNext/>
        <w:keepLines/>
        <w:spacing w:after="120" w:line="360" w:lineRule="auto"/>
        <w:jc w:val="both"/>
        <w:rPr>
          <w:b/>
          <w:bCs/>
          <w:rtl/>
        </w:rPr>
      </w:pPr>
      <w:r w:rsidRPr="00B33786">
        <w:rPr>
          <w:rFonts w:hint="cs"/>
          <w:b/>
          <w:bCs/>
          <w:rtl/>
        </w:rPr>
        <w:t>אחריות</w:t>
      </w:r>
      <w:r w:rsidRPr="00B33786">
        <w:rPr>
          <w:b/>
          <w:bCs/>
          <w:rtl/>
        </w:rPr>
        <w:t xml:space="preserve"> </w:t>
      </w:r>
      <w:r w:rsidRPr="00B33786">
        <w:rPr>
          <w:rFonts w:hint="cs"/>
          <w:b/>
          <w:bCs/>
          <w:rtl/>
        </w:rPr>
        <w:t>לעדכון</w:t>
      </w:r>
      <w:r w:rsidRPr="00B33786">
        <w:rPr>
          <w:b/>
          <w:bCs/>
          <w:rtl/>
        </w:rPr>
        <w:t xml:space="preserve"> </w:t>
      </w:r>
      <w:r w:rsidRPr="00B33786">
        <w:rPr>
          <w:rFonts w:hint="cs"/>
          <w:b/>
          <w:bCs/>
          <w:rtl/>
        </w:rPr>
        <w:t>כאמור</w:t>
      </w:r>
      <w:r w:rsidRPr="00B33786">
        <w:rPr>
          <w:b/>
          <w:bCs/>
          <w:rtl/>
        </w:rPr>
        <w:t xml:space="preserve"> </w:t>
      </w:r>
      <w:r w:rsidRPr="00B33786">
        <w:rPr>
          <w:rFonts w:hint="cs"/>
          <w:b/>
          <w:bCs/>
          <w:rtl/>
        </w:rPr>
        <w:t>חלה</w:t>
      </w:r>
      <w:r w:rsidRPr="00B33786">
        <w:rPr>
          <w:b/>
          <w:bCs/>
          <w:rtl/>
        </w:rPr>
        <w:t xml:space="preserve"> </w:t>
      </w:r>
      <w:r w:rsidRPr="00B33786">
        <w:rPr>
          <w:rFonts w:hint="cs"/>
          <w:b/>
          <w:bCs/>
          <w:rtl/>
        </w:rPr>
        <w:t>על</w:t>
      </w:r>
      <w:r w:rsidRPr="00B33786">
        <w:rPr>
          <w:b/>
          <w:bCs/>
          <w:rtl/>
        </w:rPr>
        <w:t xml:space="preserve"> </w:t>
      </w:r>
      <w:r w:rsidRPr="00B33786">
        <w:rPr>
          <w:rFonts w:hint="cs"/>
          <w:b/>
          <w:bCs/>
          <w:rtl/>
        </w:rPr>
        <w:t>המציע</w:t>
      </w:r>
      <w:r w:rsidRPr="00B33786">
        <w:rPr>
          <w:b/>
          <w:bCs/>
          <w:rtl/>
        </w:rPr>
        <w:t xml:space="preserve"> </w:t>
      </w:r>
      <w:r w:rsidRPr="00B33786">
        <w:rPr>
          <w:rFonts w:hint="cs"/>
          <w:b/>
          <w:bCs/>
          <w:rtl/>
        </w:rPr>
        <w:t>בלבד</w:t>
      </w:r>
      <w:r w:rsidRPr="00B33786">
        <w:rPr>
          <w:b/>
          <w:bCs/>
          <w:rtl/>
        </w:rPr>
        <w:t>.</w:t>
      </w:r>
    </w:p>
    <w:p w:rsidR="00707F49" w:rsidRDefault="00707F49" w:rsidP="005325D4">
      <w:pPr>
        <w:keepNext/>
        <w:keepLines/>
        <w:bidi w:val="0"/>
        <w:spacing w:line="360" w:lineRule="auto"/>
      </w:pPr>
    </w:p>
    <w:p w:rsidR="00614A3B" w:rsidRDefault="00614A3B" w:rsidP="005325D4">
      <w:pPr>
        <w:keepNext/>
        <w:keepLines/>
        <w:bidi w:val="0"/>
        <w:spacing w:line="360" w:lineRule="auto"/>
        <w:rPr>
          <w:b/>
          <w:bCs/>
          <w:u w:val="single"/>
        </w:rPr>
      </w:pPr>
    </w:p>
    <w:p w:rsidR="00614A3B" w:rsidRDefault="00614A3B" w:rsidP="005325D4">
      <w:pPr>
        <w:keepNext/>
        <w:keepLines/>
        <w:bidi w:val="0"/>
        <w:spacing w:line="360" w:lineRule="auto"/>
        <w:rPr>
          <w:b/>
          <w:bCs/>
          <w:u w:val="single"/>
        </w:rPr>
      </w:pPr>
    </w:p>
    <w:p w:rsidR="00614A3B" w:rsidRDefault="00614A3B" w:rsidP="005325D4">
      <w:pPr>
        <w:keepNext/>
        <w:keepLines/>
        <w:bidi w:val="0"/>
        <w:spacing w:line="360" w:lineRule="auto"/>
        <w:rPr>
          <w:b/>
          <w:bCs/>
          <w:u w:val="single"/>
        </w:rPr>
      </w:pPr>
    </w:p>
    <w:p w:rsidR="00462EF5" w:rsidRDefault="00462EF5" w:rsidP="005325D4">
      <w:pPr>
        <w:keepNext/>
        <w:keepLines/>
        <w:spacing w:after="120" w:line="360" w:lineRule="auto"/>
        <w:jc w:val="both"/>
        <w:outlineLvl w:val="1"/>
        <w:rPr>
          <w:b/>
          <w:bCs/>
          <w:u w:val="single"/>
          <w:rtl/>
        </w:rPr>
      </w:pPr>
      <w:bookmarkStart w:id="6" w:name="_Toc393620122"/>
      <w:bookmarkStart w:id="7" w:name="_Toc399087227"/>
    </w:p>
    <w:p w:rsidR="00137A5B" w:rsidRDefault="00137A5B" w:rsidP="005325D4">
      <w:pPr>
        <w:keepNext/>
        <w:keepLines/>
        <w:spacing w:after="120" w:line="360" w:lineRule="auto"/>
        <w:jc w:val="both"/>
        <w:outlineLvl w:val="1"/>
        <w:rPr>
          <w:b/>
          <w:bCs/>
          <w:u w:val="single"/>
          <w:rtl/>
        </w:rPr>
      </w:pPr>
    </w:p>
    <w:p w:rsidR="00137A5B" w:rsidRPr="005325D4" w:rsidRDefault="00137A5B" w:rsidP="005325D4">
      <w:pPr>
        <w:keepNext/>
        <w:keepLines/>
        <w:spacing w:after="120" w:line="360" w:lineRule="auto"/>
        <w:jc w:val="both"/>
        <w:outlineLvl w:val="1"/>
        <w:rPr>
          <w:b/>
          <w:bCs/>
          <w:u w:val="single"/>
        </w:rPr>
      </w:pPr>
    </w:p>
    <w:p w:rsidR="00897757" w:rsidRPr="00B33786" w:rsidRDefault="00897757" w:rsidP="006C6226">
      <w:pPr>
        <w:pStyle w:val="a4"/>
        <w:keepNext/>
        <w:keepLines/>
        <w:numPr>
          <w:ilvl w:val="0"/>
          <w:numId w:val="1"/>
        </w:numPr>
        <w:spacing w:after="120" w:line="360" w:lineRule="auto"/>
        <w:jc w:val="both"/>
        <w:outlineLvl w:val="1"/>
        <w:rPr>
          <w:b/>
          <w:bCs/>
          <w:u w:val="single"/>
        </w:rPr>
      </w:pPr>
      <w:r w:rsidRPr="00B33786">
        <w:rPr>
          <w:b/>
          <w:bCs/>
          <w:u w:val="single"/>
          <w:rtl/>
        </w:rPr>
        <w:lastRenderedPageBreak/>
        <w:t>הגדרות</w:t>
      </w:r>
      <w:bookmarkEnd w:id="6"/>
      <w:bookmarkEnd w:id="7"/>
    </w:p>
    <w:p w:rsidR="00897757" w:rsidRPr="00B33786" w:rsidRDefault="00D33ADF" w:rsidP="006C6226">
      <w:pPr>
        <w:pStyle w:val="a4"/>
        <w:keepNext/>
        <w:keepLines/>
        <w:numPr>
          <w:ilvl w:val="1"/>
          <w:numId w:val="1"/>
        </w:numPr>
        <w:spacing w:after="120" w:line="360" w:lineRule="auto"/>
        <w:jc w:val="both"/>
      </w:pPr>
      <w:r w:rsidRPr="00B33786">
        <w:rPr>
          <w:b/>
          <w:bCs/>
          <w:rtl/>
        </w:rPr>
        <w:t>"</w:t>
      </w:r>
      <w:r w:rsidR="00897757" w:rsidRPr="00B33786">
        <w:rPr>
          <w:b/>
          <w:bCs/>
          <w:rtl/>
        </w:rPr>
        <w:t>הצעה</w:t>
      </w:r>
      <w:r w:rsidRPr="00B33786">
        <w:rPr>
          <w:b/>
          <w:bCs/>
          <w:rtl/>
        </w:rPr>
        <w:t>"</w:t>
      </w:r>
      <w:r w:rsidR="00897757" w:rsidRPr="00B33786">
        <w:rPr>
          <w:b/>
          <w:bCs/>
          <w:rtl/>
        </w:rPr>
        <w:t xml:space="preserve"> </w:t>
      </w:r>
      <w:r w:rsidR="00897757" w:rsidRPr="00B33786">
        <w:rPr>
          <w:rtl/>
        </w:rPr>
        <w:t>- תשובת המציע שהוגשה לעורך המכרז כמענה למכרז.</w:t>
      </w:r>
    </w:p>
    <w:p w:rsidR="00897757" w:rsidRPr="007C2D99" w:rsidRDefault="00D33ADF" w:rsidP="006E667C">
      <w:pPr>
        <w:pStyle w:val="a4"/>
        <w:keepNext/>
        <w:keepLines/>
        <w:numPr>
          <w:ilvl w:val="1"/>
          <w:numId w:val="1"/>
        </w:numPr>
        <w:spacing w:after="120" w:line="360" w:lineRule="auto"/>
        <w:jc w:val="both"/>
      </w:pPr>
      <w:r w:rsidRPr="00B33786">
        <w:rPr>
          <w:b/>
          <w:bCs/>
          <w:rtl/>
        </w:rPr>
        <w:t>"</w:t>
      </w:r>
      <w:r w:rsidR="00897757" w:rsidRPr="00B33786">
        <w:rPr>
          <w:b/>
          <w:bCs/>
          <w:rtl/>
        </w:rPr>
        <w:t>הסכם</w:t>
      </w:r>
      <w:r w:rsidRPr="00B33786">
        <w:rPr>
          <w:b/>
          <w:bCs/>
          <w:rtl/>
        </w:rPr>
        <w:t xml:space="preserve">" </w:t>
      </w:r>
      <w:r w:rsidR="00897757" w:rsidRPr="00B33786">
        <w:rPr>
          <w:b/>
          <w:bCs/>
          <w:rtl/>
        </w:rPr>
        <w:t>/</w:t>
      </w:r>
      <w:r w:rsidRPr="00B33786">
        <w:rPr>
          <w:b/>
          <w:bCs/>
          <w:rtl/>
        </w:rPr>
        <w:t xml:space="preserve"> "</w:t>
      </w:r>
      <w:r w:rsidR="00897757" w:rsidRPr="00B33786">
        <w:rPr>
          <w:b/>
          <w:bCs/>
          <w:rtl/>
        </w:rPr>
        <w:t>הסכם התקשרות</w:t>
      </w:r>
      <w:r w:rsidRPr="00B33786">
        <w:rPr>
          <w:b/>
          <w:bCs/>
          <w:rtl/>
        </w:rPr>
        <w:t>"</w:t>
      </w:r>
      <w:r w:rsidR="00897757" w:rsidRPr="00B33786">
        <w:rPr>
          <w:rtl/>
        </w:rPr>
        <w:t xml:space="preserve"> - הסכם ההתקשרות לאספקת הטובין / שירותים המצורף </w:t>
      </w:r>
      <w:r w:rsidR="00897757" w:rsidRPr="007C2D99">
        <w:rPr>
          <w:rtl/>
        </w:rPr>
        <w:t xml:space="preserve">כנספח </w:t>
      </w:r>
      <w:r w:rsidR="006E667C" w:rsidRPr="007C2D99">
        <w:rPr>
          <w:rFonts w:hint="cs"/>
          <w:rtl/>
        </w:rPr>
        <w:t>5</w:t>
      </w:r>
      <w:r w:rsidR="00897757" w:rsidRPr="007C2D99">
        <w:rPr>
          <w:rtl/>
        </w:rPr>
        <w:t xml:space="preserve"> למכרז זה.</w:t>
      </w:r>
    </w:p>
    <w:p w:rsidR="00897757" w:rsidRPr="00B33786" w:rsidRDefault="00D33ADF" w:rsidP="006C6226">
      <w:pPr>
        <w:pStyle w:val="a4"/>
        <w:keepNext/>
        <w:keepLines/>
        <w:numPr>
          <w:ilvl w:val="1"/>
          <w:numId w:val="1"/>
        </w:numPr>
        <w:spacing w:after="120" w:line="360" w:lineRule="auto"/>
        <w:ind w:left="788" w:hanging="431"/>
        <w:jc w:val="both"/>
      </w:pPr>
      <w:r w:rsidRPr="00B33786">
        <w:rPr>
          <w:b/>
          <w:bCs/>
          <w:rtl/>
        </w:rPr>
        <w:t>"</w:t>
      </w:r>
      <w:r w:rsidR="00897757" w:rsidRPr="00B33786">
        <w:rPr>
          <w:b/>
          <w:bCs/>
          <w:rtl/>
        </w:rPr>
        <w:t>ועדת מכרזים</w:t>
      </w:r>
      <w:r w:rsidRPr="00B33786">
        <w:rPr>
          <w:rtl/>
        </w:rPr>
        <w:t>"</w:t>
      </w:r>
      <w:r w:rsidR="00897757" w:rsidRPr="00B33786">
        <w:rPr>
          <w:rtl/>
        </w:rPr>
        <w:t xml:space="preserve"> - ועדת מכרזים מרכזית לטובין ושירותים של משרד החקלאות ופיתוח הכפר.</w:t>
      </w:r>
    </w:p>
    <w:p w:rsidR="00897757" w:rsidRPr="00B33786" w:rsidRDefault="00D33ADF" w:rsidP="006C6226">
      <w:pPr>
        <w:pStyle w:val="a4"/>
        <w:keepNext/>
        <w:keepLines/>
        <w:numPr>
          <w:ilvl w:val="1"/>
          <w:numId w:val="1"/>
        </w:numPr>
        <w:spacing w:after="120" w:line="360" w:lineRule="auto"/>
        <w:ind w:left="788" w:hanging="431"/>
        <w:jc w:val="both"/>
      </w:pPr>
      <w:r w:rsidRPr="00B33786">
        <w:rPr>
          <w:b/>
          <w:bCs/>
          <w:rtl/>
        </w:rPr>
        <w:t>"</w:t>
      </w:r>
      <w:r w:rsidR="00897757" w:rsidRPr="00B33786">
        <w:rPr>
          <w:b/>
          <w:bCs/>
          <w:rtl/>
        </w:rPr>
        <w:t>מציע</w:t>
      </w:r>
      <w:r w:rsidRPr="00B33786">
        <w:rPr>
          <w:b/>
          <w:bCs/>
          <w:rtl/>
        </w:rPr>
        <w:t>"</w:t>
      </w:r>
      <w:r w:rsidR="00897757" w:rsidRPr="00B33786">
        <w:rPr>
          <w:rtl/>
        </w:rPr>
        <w:t xml:space="preserve"> – ספק המעוניין להשתתף בהליך מכרז זה. </w:t>
      </w:r>
    </w:p>
    <w:p w:rsidR="00E62397" w:rsidRPr="00E62397" w:rsidRDefault="0061272F" w:rsidP="00E62397">
      <w:pPr>
        <w:pStyle w:val="a4"/>
        <w:keepNext/>
        <w:keepLines/>
        <w:numPr>
          <w:ilvl w:val="1"/>
          <w:numId w:val="1"/>
        </w:numPr>
        <w:spacing w:after="120" w:line="360" w:lineRule="auto"/>
        <w:ind w:left="788" w:hanging="431"/>
        <w:jc w:val="both"/>
        <w:rPr>
          <w:b/>
          <w:bCs/>
          <w:rtl/>
        </w:rPr>
      </w:pPr>
      <w:r w:rsidRPr="00A041D7">
        <w:rPr>
          <w:b/>
          <w:bCs/>
          <w:rtl/>
        </w:rPr>
        <w:t>"תקנון</w:t>
      </w:r>
      <w:r w:rsidR="00A041D7" w:rsidRPr="00A041D7">
        <w:rPr>
          <w:rFonts w:hint="cs"/>
          <w:b/>
          <w:bCs/>
          <w:rtl/>
        </w:rPr>
        <w:t xml:space="preserve"> המשרד</w:t>
      </w:r>
      <w:r w:rsidRPr="00A041D7">
        <w:rPr>
          <w:b/>
          <w:bCs/>
          <w:rtl/>
        </w:rPr>
        <w:t xml:space="preserve">" </w:t>
      </w:r>
      <w:r w:rsidRPr="00E62397">
        <w:rPr>
          <w:b/>
          <w:bCs/>
          <w:rtl/>
        </w:rPr>
        <w:t xml:space="preserve">– </w:t>
      </w:r>
      <w:r w:rsidR="003D6ABB" w:rsidRPr="00E62397">
        <w:rPr>
          <w:rFonts w:hint="cs"/>
          <w:rtl/>
        </w:rPr>
        <w:t>דרישות האגף לפיקוח על מזון לבעלי חיים</w:t>
      </w:r>
      <w:r w:rsidR="00A041D7" w:rsidRPr="00E62397">
        <w:rPr>
          <w:rFonts w:hint="cs"/>
          <w:rtl/>
        </w:rPr>
        <w:t xml:space="preserve"> למתן היתרים</w:t>
      </w:r>
      <w:r w:rsidRPr="00E62397">
        <w:rPr>
          <w:rtl/>
        </w:rPr>
        <w:t xml:space="preserve">, </w:t>
      </w:r>
      <w:r w:rsidR="00E62397" w:rsidRPr="00E62397">
        <w:rPr>
          <w:rFonts w:hint="cs"/>
          <w:rtl/>
        </w:rPr>
        <w:t>המפורסם באתר האינטרנט של השירותים הווטרינרים ובריאות המקנה, במשרד החקלאות ופיתוח הכפר</w:t>
      </w:r>
      <w:r w:rsidR="00E62397">
        <w:rPr>
          <w:rFonts w:hint="cs"/>
          <w:rtl/>
        </w:rPr>
        <w:t>.</w:t>
      </w:r>
      <w:r w:rsidR="00E62397">
        <w:rPr>
          <w:rtl/>
        </w:rPr>
        <w:br/>
      </w:r>
      <w:r w:rsidR="00E62397" w:rsidRPr="00E62397">
        <w:rPr>
          <w:rFonts w:hint="cs"/>
          <w:rtl/>
        </w:rPr>
        <w:t>.</w:t>
      </w:r>
      <w:hyperlink r:id="rId15" w:history="1">
        <w:r w:rsidR="00E62397" w:rsidRPr="00E62397">
          <w:rPr>
            <w:rFonts w:hint="cs"/>
          </w:rPr>
          <w:t>http://www.vetserv.moag.gov.il/Vet/hukim/nehalim/drishot_haagaf.htm</w:t>
        </w:r>
      </w:hyperlink>
      <w:r w:rsidR="00E62397" w:rsidRPr="00E62397">
        <w:rPr>
          <w:b/>
          <w:bCs/>
          <w:rtl/>
        </w:rPr>
        <w:t xml:space="preserve">  </w:t>
      </w:r>
    </w:p>
    <w:p w:rsidR="00E62397" w:rsidRDefault="00E62397" w:rsidP="007B11DB">
      <w:pPr>
        <w:pStyle w:val="a4"/>
        <w:keepNext/>
        <w:keepLines/>
        <w:numPr>
          <w:ilvl w:val="1"/>
          <w:numId w:val="1"/>
        </w:numPr>
        <w:spacing w:after="120" w:line="360" w:lineRule="auto"/>
        <w:ind w:left="788" w:hanging="431"/>
        <w:jc w:val="both"/>
      </w:pPr>
      <w:r>
        <w:rPr>
          <w:rFonts w:hint="cs"/>
          <w:rtl/>
        </w:rPr>
        <w:t>"</w:t>
      </w:r>
      <w:r>
        <w:rPr>
          <w:rFonts w:hint="cs"/>
          <w:b/>
          <w:bCs/>
          <w:rtl/>
        </w:rPr>
        <w:t xml:space="preserve">מפרט בדיקות" </w:t>
      </w:r>
      <w:r>
        <w:rPr>
          <w:rtl/>
        </w:rPr>
        <w:t>–</w:t>
      </w:r>
      <w:r w:rsidRPr="00E62397">
        <w:rPr>
          <w:rFonts w:hint="cs"/>
          <w:b/>
          <w:bCs/>
          <w:u w:val="single"/>
          <w:rtl/>
        </w:rPr>
        <w:t xml:space="preserve"> </w:t>
      </w:r>
      <w:r w:rsidRPr="00E62397">
        <w:rPr>
          <w:rFonts w:hint="cs"/>
          <w:rtl/>
        </w:rPr>
        <w:t>מפרט מזהמים לבדיקה במזון לבעלי חיים ורמת הזיהוי והכימות הנדרש</w:t>
      </w:r>
      <w:r>
        <w:rPr>
          <w:rFonts w:hint="cs"/>
          <w:rtl/>
        </w:rPr>
        <w:t xml:space="preserve">, נספח </w:t>
      </w:r>
      <w:r w:rsidR="007B11DB">
        <w:rPr>
          <w:rFonts w:hint="cs"/>
          <w:rtl/>
        </w:rPr>
        <w:t>8</w:t>
      </w:r>
      <w:r w:rsidR="006E667C">
        <w:rPr>
          <w:rFonts w:hint="cs"/>
          <w:rtl/>
        </w:rPr>
        <w:t>.</w:t>
      </w:r>
    </w:p>
    <w:p w:rsidR="00D33ADF" w:rsidRPr="00B33786" w:rsidRDefault="00D33ADF" w:rsidP="006C6226">
      <w:pPr>
        <w:pStyle w:val="a4"/>
        <w:keepNext/>
        <w:keepLines/>
        <w:numPr>
          <w:ilvl w:val="1"/>
          <w:numId w:val="1"/>
        </w:numPr>
        <w:spacing w:after="120" w:line="360" w:lineRule="auto"/>
        <w:ind w:left="788" w:hanging="431"/>
        <w:jc w:val="both"/>
        <w:rPr>
          <w:rtl/>
        </w:rPr>
      </w:pPr>
      <w:r w:rsidRPr="00B33786">
        <w:rPr>
          <w:rtl/>
        </w:rPr>
        <w:t>"</w:t>
      </w:r>
      <w:r w:rsidR="003D6ABB">
        <w:rPr>
          <w:rFonts w:hint="cs"/>
          <w:b/>
          <w:bCs/>
          <w:rtl/>
        </w:rPr>
        <w:t>מעבדה</w:t>
      </w:r>
      <w:r w:rsidRPr="00B33786">
        <w:rPr>
          <w:rtl/>
        </w:rPr>
        <w:t>" / "</w:t>
      </w:r>
      <w:r w:rsidR="003D6ABB">
        <w:rPr>
          <w:rFonts w:hint="cs"/>
          <w:b/>
          <w:bCs/>
          <w:rtl/>
        </w:rPr>
        <w:t>ספק</w:t>
      </w:r>
      <w:r w:rsidRPr="00B33786">
        <w:rPr>
          <w:rtl/>
        </w:rPr>
        <w:t>"</w:t>
      </w:r>
      <w:r w:rsidR="00596D90" w:rsidRPr="00B33786">
        <w:rPr>
          <w:rtl/>
        </w:rPr>
        <w:t xml:space="preserve"> / "</w:t>
      </w:r>
      <w:r w:rsidR="00596D90" w:rsidRPr="00407C3F">
        <w:rPr>
          <w:b/>
          <w:bCs/>
          <w:rtl/>
        </w:rPr>
        <w:t>הזוכה</w:t>
      </w:r>
      <w:r w:rsidR="00596D90" w:rsidRPr="00B33786">
        <w:rPr>
          <w:rtl/>
        </w:rPr>
        <w:t>"</w:t>
      </w:r>
      <w:r w:rsidRPr="00B33786">
        <w:rPr>
          <w:rtl/>
        </w:rPr>
        <w:t xml:space="preserve">– הגוף שיבחר במכרז </w:t>
      </w:r>
      <w:r w:rsidR="00596D90" w:rsidRPr="00B33786">
        <w:rPr>
          <w:rFonts w:hint="cs"/>
          <w:rtl/>
        </w:rPr>
        <w:t>זה</w:t>
      </w:r>
      <w:r w:rsidRPr="00B33786">
        <w:rPr>
          <w:rtl/>
        </w:rPr>
        <w:t xml:space="preserve"> </w:t>
      </w:r>
      <w:r w:rsidR="009E396D">
        <w:rPr>
          <w:rFonts w:hint="cs"/>
          <w:rtl/>
        </w:rPr>
        <w:t xml:space="preserve">על ידי ועדת המכרזים </w:t>
      </w:r>
      <w:r w:rsidRPr="00B33786">
        <w:rPr>
          <w:rtl/>
        </w:rPr>
        <w:t>ל</w:t>
      </w:r>
      <w:r w:rsidR="00951203" w:rsidRPr="00B33786">
        <w:rPr>
          <w:rFonts w:hint="cs"/>
          <w:rtl/>
        </w:rPr>
        <w:t>מתן</w:t>
      </w:r>
      <w:r w:rsidR="00951203" w:rsidRPr="00B33786">
        <w:rPr>
          <w:rtl/>
        </w:rPr>
        <w:t xml:space="preserve"> שירותי </w:t>
      </w:r>
      <w:r w:rsidR="003D6ABB">
        <w:rPr>
          <w:rFonts w:hint="cs"/>
          <w:rtl/>
        </w:rPr>
        <w:t>בדיקות מעבדה למזון לבעלי חיים.</w:t>
      </w:r>
    </w:p>
    <w:p w:rsidR="00614A3B" w:rsidRPr="00614A3B" w:rsidRDefault="00614A3B" w:rsidP="006C6226">
      <w:pPr>
        <w:pStyle w:val="a4"/>
        <w:numPr>
          <w:ilvl w:val="1"/>
          <w:numId w:val="1"/>
        </w:numPr>
        <w:spacing w:after="120" w:line="360" w:lineRule="auto"/>
        <w:ind w:left="788" w:hanging="431"/>
        <w:jc w:val="both"/>
      </w:pPr>
      <w:r w:rsidRPr="00614A3B">
        <w:rPr>
          <w:b/>
          <w:bCs/>
          <w:rtl/>
        </w:rPr>
        <w:t>"עורך המכרז"</w:t>
      </w:r>
      <w:r>
        <w:rPr>
          <w:rFonts w:hint="cs"/>
          <w:rtl/>
        </w:rPr>
        <w:t xml:space="preserve"> / "</w:t>
      </w:r>
      <w:r w:rsidRPr="00614A3B">
        <w:rPr>
          <w:rFonts w:hint="cs"/>
          <w:b/>
          <w:bCs/>
          <w:rtl/>
        </w:rPr>
        <w:t>המשרד</w:t>
      </w:r>
      <w:r>
        <w:rPr>
          <w:rFonts w:hint="cs"/>
          <w:rtl/>
        </w:rPr>
        <w:t>"</w:t>
      </w:r>
      <w:r w:rsidRPr="00B33786">
        <w:rPr>
          <w:rtl/>
        </w:rPr>
        <w:t xml:space="preserve"> – משרד החקלאות ופיתוח הכפר.</w:t>
      </w:r>
      <w:r w:rsidRPr="00614A3B">
        <w:rPr>
          <w:b/>
          <w:bCs/>
          <w:rtl/>
        </w:rPr>
        <w:t xml:space="preserve"> </w:t>
      </w:r>
    </w:p>
    <w:p w:rsidR="00614A3B" w:rsidRDefault="00614A3B" w:rsidP="006C6226">
      <w:pPr>
        <w:pStyle w:val="a4"/>
        <w:numPr>
          <w:ilvl w:val="1"/>
          <w:numId w:val="1"/>
        </w:numPr>
        <w:spacing w:after="120" w:line="360" w:lineRule="auto"/>
        <w:ind w:left="788" w:hanging="431"/>
        <w:jc w:val="both"/>
      </w:pPr>
      <w:r w:rsidRPr="00614A3B">
        <w:rPr>
          <w:b/>
          <w:bCs/>
          <w:rtl/>
        </w:rPr>
        <w:t>"טובין" / "שירותים"</w:t>
      </w:r>
      <w:r w:rsidRPr="00B33786">
        <w:rPr>
          <w:rtl/>
        </w:rPr>
        <w:t xml:space="preserve"> – כלל השירותים המבוקשים כמפורט במכר</w:t>
      </w:r>
      <w:r w:rsidRPr="00B33786">
        <w:rPr>
          <w:rFonts w:hint="cs"/>
          <w:rtl/>
        </w:rPr>
        <w:t>ז</w:t>
      </w:r>
      <w:r w:rsidRPr="00B33786">
        <w:rPr>
          <w:rtl/>
        </w:rPr>
        <w:t xml:space="preserve"> זה.</w:t>
      </w:r>
    </w:p>
    <w:p w:rsidR="00A36DEA" w:rsidRDefault="00614A3B" w:rsidP="006C6226">
      <w:pPr>
        <w:pStyle w:val="a4"/>
        <w:numPr>
          <w:ilvl w:val="1"/>
          <w:numId w:val="1"/>
        </w:numPr>
        <w:spacing w:after="120" w:line="360" w:lineRule="auto"/>
        <w:ind w:left="788" w:hanging="431"/>
        <w:jc w:val="both"/>
      </w:pPr>
      <w:r w:rsidRPr="00614A3B">
        <w:rPr>
          <w:b/>
          <w:bCs/>
          <w:rtl/>
        </w:rPr>
        <w:t>"תקופת ההתקשרות</w:t>
      </w:r>
      <w:r w:rsidRPr="00B33786">
        <w:rPr>
          <w:rtl/>
        </w:rPr>
        <w:t xml:space="preserve">" – תקופה בת 12 חודשים ממועד החתימה על הסכם ההתקשרות / ההזמנה ע"י חשב המשרד וכל תקופת הארכה נוספת עליה יחליט עורך המכרז. </w:t>
      </w:r>
    </w:p>
    <w:p w:rsidR="00B338A9" w:rsidRDefault="00B338A9" w:rsidP="007B11DB">
      <w:pPr>
        <w:spacing w:after="120" w:line="360" w:lineRule="auto"/>
        <w:ind w:left="357"/>
        <w:jc w:val="both"/>
        <w:rPr>
          <w:b/>
          <w:bCs/>
          <w:rtl/>
        </w:rPr>
      </w:pPr>
      <w:r>
        <w:rPr>
          <w:b/>
          <w:bCs/>
          <w:rtl/>
        </w:rPr>
        <w:br w:type="page"/>
      </w:r>
    </w:p>
    <w:p w:rsidR="000301F8" w:rsidRPr="00267453" w:rsidRDefault="00614A3B" w:rsidP="00267453">
      <w:pPr>
        <w:pStyle w:val="a4"/>
        <w:numPr>
          <w:ilvl w:val="0"/>
          <w:numId w:val="1"/>
        </w:numPr>
        <w:spacing w:after="120" w:line="360" w:lineRule="auto"/>
        <w:jc w:val="both"/>
        <w:rPr>
          <w:b/>
          <w:bCs/>
          <w:u w:val="single"/>
        </w:rPr>
      </w:pPr>
      <w:bookmarkStart w:id="8" w:name="_Ref392772100"/>
      <w:bookmarkStart w:id="9" w:name="_Ref392772108"/>
      <w:bookmarkStart w:id="10" w:name="_Toc393620123"/>
      <w:bookmarkStart w:id="11" w:name="_Toc399087228"/>
      <w:r w:rsidRPr="00267453">
        <w:rPr>
          <w:rFonts w:hint="cs"/>
          <w:b/>
          <w:bCs/>
          <w:u w:val="single"/>
          <w:rtl/>
        </w:rPr>
        <w:lastRenderedPageBreak/>
        <w:t>רקע</w:t>
      </w:r>
      <w:bookmarkEnd w:id="8"/>
      <w:bookmarkEnd w:id="9"/>
      <w:bookmarkEnd w:id="10"/>
      <w:bookmarkEnd w:id="11"/>
    </w:p>
    <w:p w:rsidR="00CD4E08" w:rsidRDefault="00CD4E08" w:rsidP="006C6226">
      <w:pPr>
        <w:pStyle w:val="a4"/>
        <w:keepNext/>
        <w:keepLines/>
        <w:numPr>
          <w:ilvl w:val="1"/>
          <w:numId w:val="1"/>
        </w:numPr>
        <w:spacing w:after="120" w:line="360" w:lineRule="auto"/>
        <w:jc w:val="both"/>
        <w:rPr>
          <w:rtl/>
        </w:rPr>
      </w:pPr>
      <w:r>
        <w:rPr>
          <w:rtl/>
        </w:rPr>
        <w:t xml:space="preserve">מזון לבעלי חיים מהווה נדבך מרכזי ומוביל בתעשיית המזון. מזון המוגש לבע“ח באיכות וברמת בטיחות גבוהה יאפשר ייצור יעיל ואינטנסיבי של בשר, חלב, ביצים ומוצרי מזון אחרים מן החי למאכל אדם וישפר את בריאות בע“ח ורווחתם. </w:t>
      </w:r>
    </w:p>
    <w:p w:rsidR="00CD4E08" w:rsidRDefault="00CD4E08" w:rsidP="006C6226">
      <w:pPr>
        <w:pStyle w:val="a4"/>
        <w:keepNext/>
        <w:keepLines/>
        <w:numPr>
          <w:ilvl w:val="1"/>
          <w:numId w:val="1"/>
        </w:numPr>
        <w:spacing w:after="120" w:line="360" w:lineRule="auto"/>
        <w:jc w:val="both"/>
        <w:rPr>
          <w:rtl/>
        </w:rPr>
      </w:pPr>
      <w:r>
        <w:rPr>
          <w:rtl/>
        </w:rPr>
        <w:t>הפיקוח על ייצור ושיווק מזון לבעלי חיים מוסדר כיום בצו המספוא והסמכות על הפיקוח והאכיפה על צו המספוא, נתונה בידי השירותים הווטרינרים ובריאות המקנה.</w:t>
      </w:r>
    </w:p>
    <w:p w:rsidR="00CD4E08" w:rsidRDefault="00CD4E08" w:rsidP="006C6226">
      <w:pPr>
        <w:pStyle w:val="a4"/>
        <w:keepNext/>
        <w:keepLines/>
        <w:numPr>
          <w:ilvl w:val="1"/>
          <w:numId w:val="1"/>
        </w:numPr>
        <w:spacing w:after="120" w:line="360" w:lineRule="auto"/>
        <w:jc w:val="both"/>
        <w:rPr>
          <w:rtl/>
        </w:rPr>
      </w:pPr>
      <w:r>
        <w:rPr>
          <w:rtl/>
        </w:rPr>
        <w:t xml:space="preserve"> ביום 24.2.2014 אישרה הכנסת את חוק הפיקוח על מזון לבעלי חיים, </w:t>
      </w:r>
      <w:proofErr w:type="spellStart"/>
      <w:r>
        <w:rPr>
          <w:rtl/>
        </w:rPr>
        <w:t>התשע"ד</w:t>
      </w:r>
      <w:proofErr w:type="spellEnd"/>
      <w:r>
        <w:rPr>
          <w:rtl/>
        </w:rPr>
        <w:t>–2014 (להלן: "חוק הפיקוח") והוא פורסם ברשומות ביום 5.3.2014.</w:t>
      </w:r>
    </w:p>
    <w:p w:rsidR="00CD4E08" w:rsidRDefault="00CD4E08" w:rsidP="006C6226">
      <w:pPr>
        <w:pStyle w:val="a4"/>
        <w:keepNext/>
        <w:keepLines/>
        <w:numPr>
          <w:ilvl w:val="1"/>
          <w:numId w:val="1"/>
        </w:numPr>
        <w:spacing w:after="120" w:line="360" w:lineRule="auto"/>
        <w:jc w:val="both"/>
        <w:rPr>
          <w:rtl/>
        </w:rPr>
      </w:pPr>
      <w:r>
        <w:rPr>
          <w:rtl/>
        </w:rPr>
        <w:t xml:space="preserve"> הסדרת הנושא בחקיקה עדכנית ומקיפה נדרשת בשל הצורך להבטיח את בריאותם של בעלי חיים ואת בטיחותם ובריאותם של מוצרי המזון המיוצרים מבעלי חיים או מתוצרתם. </w:t>
      </w:r>
    </w:p>
    <w:p w:rsidR="00CD4E08" w:rsidRDefault="00CD4E08" w:rsidP="006C6226">
      <w:pPr>
        <w:pStyle w:val="a4"/>
        <w:keepNext/>
        <w:keepLines/>
        <w:numPr>
          <w:ilvl w:val="1"/>
          <w:numId w:val="1"/>
        </w:numPr>
        <w:spacing w:after="120" w:line="360" w:lineRule="auto"/>
        <w:jc w:val="both"/>
        <w:rPr>
          <w:rtl/>
        </w:rPr>
      </w:pPr>
      <w:r>
        <w:rPr>
          <w:rtl/>
        </w:rPr>
        <w:t>הסדרי הפיקוח, האכיפה והפעלת הסמכויות  לפי החוק ייקבעו בהתאם לעקרון הזהירות המונעת (</w:t>
      </w:r>
      <w:r>
        <w:t>The Precautionary Principle</w:t>
      </w:r>
      <w:r>
        <w:rPr>
          <w:rtl/>
        </w:rPr>
        <w:t>), ובהתאם להערכת  הסיכונים (</w:t>
      </w:r>
      <w:r>
        <w:t>Risk Assessment</w:t>
      </w:r>
      <w:r>
        <w:rPr>
          <w:rtl/>
        </w:rPr>
        <w:t>) הקיימים בתחום המזון לבעלי חיים, לבריאותם, לגופם או לחייהם של בני האדם  ובעלי החיים.</w:t>
      </w:r>
    </w:p>
    <w:p w:rsidR="00CD4E08" w:rsidRDefault="00CD4E08" w:rsidP="006C6226">
      <w:pPr>
        <w:pStyle w:val="a4"/>
        <w:keepNext/>
        <w:keepLines/>
        <w:numPr>
          <w:ilvl w:val="1"/>
          <w:numId w:val="1"/>
        </w:numPr>
        <w:spacing w:after="120" w:line="360" w:lineRule="auto"/>
        <w:jc w:val="both"/>
        <w:rPr>
          <w:rtl/>
        </w:rPr>
      </w:pPr>
      <w:r>
        <w:rPr>
          <w:rtl/>
        </w:rPr>
        <w:t>אחריות על  הפיקוח והאכיפה על הוראות החוק הנה בידי האגף לפיקוח על מזון לבעלי חיים בשירותים הווטרינרים.</w:t>
      </w:r>
    </w:p>
    <w:p w:rsidR="00CD4E08" w:rsidRDefault="00CD4E08" w:rsidP="006C6226">
      <w:pPr>
        <w:pStyle w:val="a4"/>
        <w:keepNext/>
        <w:keepLines/>
        <w:numPr>
          <w:ilvl w:val="1"/>
          <w:numId w:val="1"/>
        </w:numPr>
        <w:spacing w:after="120" w:line="360" w:lineRule="auto"/>
        <w:jc w:val="both"/>
        <w:rPr>
          <w:rtl/>
        </w:rPr>
      </w:pPr>
      <w:r>
        <w:rPr>
          <w:rtl/>
        </w:rPr>
        <w:t xml:space="preserve">עד לכניסת חוק הפיקוח לתוקף , אנו פועלים לפי  הסמכות הקבועה בצו המספוא. </w:t>
      </w:r>
    </w:p>
    <w:p w:rsidR="00CD4E08" w:rsidRDefault="00CD4E08" w:rsidP="006C6226">
      <w:pPr>
        <w:pStyle w:val="a4"/>
        <w:keepNext/>
        <w:keepLines/>
        <w:numPr>
          <w:ilvl w:val="1"/>
          <w:numId w:val="1"/>
        </w:numPr>
        <w:spacing w:after="120" w:line="360" w:lineRule="auto"/>
        <w:jc w:val="both"/>
        <w:rPr>
          <w:rtl/>
        </w:rPr>
      </w:pPr>
      <w:r>
        <w:rPr>
          <w:rtl/>
        </w:rPr>
        <w:t>סעיף 2 לצו המספוא עוסק בתנאים לביצוע עסקאות במספוא. ושם נקבע: "לא יבצע אדם עסקה בחומר המשמש או העשוי לשמש להזנת בעלי חיים אלא אם הוא מספוא, ואלא לפי היתר בכתב שניתן לו לכך מאת המנהל ובהתאם לתנאי ההיתר....."</w:t>
      </w:r>
    </w:p>
    <w:p w:rsidR="00CD4E08" w:rsidRDefault="00CD4E08" w:rsidP="006C6226">
      <w:pPr>
        <w:pStyle w:val="a4"/>
        <w:keepNext/>
        <w:keepLines/>
        <w:numPr>
          <w:ilvl w:val="1"/>
          <w:numId w:val="1"/>
        </w:numPr>
        <w:spacing w:after="120" w:line="360" w:lineRule="auto"/>
        <w:jc w:val="both"/>
        <w:rPr>
          <w:rtl/>
        </w:rPr>
      </w:pPr>
      <w:r>
        <w:rPr>
          <w:rtl/>
        </w:rPr>
        <w:t>לפיכך, יצרני מספוא, החל מספקי חומרי גלם, מכוני תערובת, מרכזי מזון, יצרני תוספי מזון, מזון לחיות מחמד ומשווקי מספוא מחויבים בקבלת היתר כתנאי לייצור ושיווק מזון לבעלי חיים. ההיתר ניתן אך ורק אם יצרני המספוא עומדים בדרישות צו המספוא ודרישות האגף לפיקוח על מזון לבעלי חיים למתן היתרים.</w:t>
      </w:r>
    </w:p>
    <w:p w:rsidR="00CD4E08" w:rsidRDefault="00CD4E08" w:rsidP="006C6226">
      <w:pPr>
        <w:pStyle w:val="a4"/>
        <w:keepNext/>
        <w:keepLines/>
        <w:numPr>
          <w:ilvl w:val="1"/>
          <w:numId w:val="1"/>
        </w:numPr>
        <w:spacing w:after="120" w:line="360" w:lineRule="auto"/>
        <w:jc w:val="both"/>
        <w:rPr>
          <w:rtl/>
        </w:rPr>
      </w:pPr>
      <w:r>
        <w:rPr>
          <w:rtl/>
        </w:rPr>
        <w:t>מפקחי השירותים הווטרינרים מבצעים פיקוח שוטף לבדיקת עמידת בעל ההיתר בדרישות צו המספוא בהתאם לתחום הפעילות המאושר. במסגרת הפיקוח נלקחות דגימות מזון לבדיקות מזהמים בהתאם לסקר סיכונים.</w:t>
      </w:r>
    </w:p>
    <w:p w:rsidR="00F15BAF" w:rsidRPr="003D6ABB" w:rsidRDefault="00F15BAF" w:rsidP="006C6226">
      <w:pPr>
        <w:pStyle w:val="a4"/>
        <w:keepNext/>
        <w:keepLines/>
        <w:numPr>
          <w:ilvl w:val="1"/>
          <w:numId w:val="1"/>
        </w:numPr>
        <w:spacing w:after="120" w:line="360" w:lineRule="auto"/>
        <w:ind w:left="793" w:hanging="425"/>
        <w:jc w:val="both"/>
        <w:rPr>
          <w:rtl/>
        </w:rPr>
      </w:pPr>
      <w:r w:rsidRPr="003D6ABB">
        <w:rPr>
          <w:rFonts w:hint="cs"/>
          <w:rtl/>
        </w:rPr>
        <w:t>במסגרת הפיקוח השוטף מתוכננים לבצע דגימות של מזון לבעלי חיים לבדיקת  מזהמים כימים וביולוגי</w:t>
      </w:r>
      <w:r w:rsidRPr="003D6ABB">
        <w:rPr>
          <w:rFonts w:hint="eastAsia"/>
          <w:rtl/>
        </w:rPr>
        <w:t>ם</w:t>
      </w:r>
      <w:r w:rsidRPr="003D6ABB">
        <w:rPr>
          <w:rFonts w:hint="cs"/>
          <w:rtl/>
        </w:rPr>
        <w:t>, לפי הפירוט הבא:</w:t>
      </w:r>
    </w:p>
    <w:p w:rsidR="00F15BAF" w:rsidRPr="00096C6F" w:rsidRDefault="00F15BAF" w:rsidP="007C2D99">
      <w:pPr>
        <w:pStyle w:val="a4"/>
        <w:numPr>
          <w:ilvl w:val="1"/>
          <w:numId w:val="25"/>
        </w:numPr>
        <w:spacing w:after="0" w:line="360" w:lineRule="auto"/>
        <w:rPr>
          <w:rtl/>
        </w:rPr>
      </w:pPr>
      <w:proofErr w:type="spellStart"/>
      <w:r w:rsidRPr="00096C6F">
        <w:rPr>
          <w:rFonts w:hint="cs"/>
          <w:rtl/>
        </w:rPr>
        <w:t>מיקוטוקסינים</w:t>
      </w:r>
      <w:proofErr w:type="spellEnd"/>
      <w:r w:rsidRPr="00096C6F">
        <w:rPr>
          <w:rFonts w:hint="cs"/>
          <w:rtl/>
        </w:rPr>
        <w:t xml:space="preserve"> </w:t>
      </w:r>
      <w:r w:rsidRPr="00096C6F">
        <w:rPr>
          <w:rtl/>
        </w:rPr>
        <w:t>–</w:t>
      </w:r>
      <w:r w:rsidRPr="00096C6F">
        <w:rPr>
          <w:rFonts w:hint="cs"/>
          <w:rtl/>
        </w:rPr>
        <w:t xml:space="preserve"> </w:t>
      </w:r>
      <w:r w:rsidR="009A2B2D">
        <w:rPr>
          <w:rFonts w:hint="cs"/>
          <w:rtl/>
        </w:rPr>
        <w:t>ב</w:t>
      </w:r>
      <w:r w:rsidRPr="00096C6F">
        <w:rPr>
          <w:rFonts w:hint="cs"/>
          <w:rtl/>
        </w:rPr>
        <w:t xml:space="preserve">גרעינים, תערובות ומזון לחיות </w:t>
      </w:r>
      <w:r w:rsidR="007C2D99">
        <w:rPr>
          <w:rFonts w:hint="cs"/>
          <w:rtl/>
        </w:rPr>
        <w:t xml:space="preserve">משק וחיות </w:t>
      </w:r>
      <w:r w:rsidRPr="00096C6F">
        <w:rPr>
          <w:rFonts w:hint="cs"/>
          <w:rtl/>
        </w:rPr>
        <w:t>מחמד</w:t>
      </w:r>
    </w:p>
    <w:p w:rsidR="00A041D7" w:rsidRDefault="00F15BAF" w:rsidP="00103161">
      <w:pPr>
        <w:pStyle w:val="a4"/>
        <w:numPr>
          <w:ilvl w:val="1"/>
          <w:numId w:val="25"/>
        </w:numPr>
        <w:tabs>
          <w:tab w:val="left" w:pos="194"/>
        </w:tabs>
        <w:spacing w:after="0" w:line="360" w:lineRule="auto"/>
        <w:ind w:right="-284"/>
      </w:pPr>
      <w:r>
        <w:rPr>
          <w:rFonts w:hint="cs"/>
          <w:rtl/>
        </w:rPr>
        <w:t>תרופות ווטרינריות</w:t>
      </w:r>
      <w:r w:rsidRPr="00096C6F">
        <w:rPr>
          <w:rFonts w:hint="cs"/>
          <w:rtl/>
        </w:rPr>
        <w:t xml:space="preserve">- </w:t>
      </w:r>
    </w:p>
    <w:p w:rsidR="00A041D7" w:rsidRDefault="00F15BAF" w:rsidP="00A041D7">
      <w:pPr>
        <w:pStyle w:val="a4"/>
        <w:numPr>
          <w:ilvl w:val="2"/>
          <w:numId w:val="25"/>
        </w:numPr>
        <w:tabs>
          <w:tab w:val="left" w:pos="194"/>
        </w:tabs>
        <w:spacing w:after="0" w:line="360" w:lineRule="auto"/>
        <w:ind w:right="-284"/>
      </w:pPr>
      <w:r w:rsidRPr="00096C6F">
        <w:rPr>
          <w:rFonts w:hint="cs"/>
          <w:rtl/>
        </w:rPr>
        <w:t>זיהום צולב בתע</w:t>
      </w:r>
      <w:r w:rsidR="00A041D7">
        <w:rPr>
          <w:rFonts w:hint="cs"/>
          <w:rtl/>
        </w:rPr>
        <w:t>רובות שאינן תערובות המטרה</w:t>
      </w:r>
    </w:p>
    <w:p w:rsidR="00F15BAF" w:rsidRDefault="009A2B2D" w:rsidP="00A041D7">
      <w:pPr>
        <w:pStyle w:val="a4"/>
        <w:numPr>
          <w:ilvl w:val="2"/>
          <w:numId w:val="25"/>
        </w:numPr>
        <w:tabs>
          <w:tab w:val="left" w:pos="194"/>
        </w:tabs>
        <w:spacing w:after="0" w:line="360" w:lineRule="auto"/>
        <w:ind w:right="-284"/>
      </w:pPr>
      <w:r>
        <w:rPr>
          <w:rFonts w:hint="cs"/>
          <w:rtl/>
        </w:rPr>
        <w:t xml:space="preserve">מינון </w:t>
      </w:r>
      <w:r w:rsidR="00A041D7">
        <w:rPr>
          <w:rFonts w:hint="cs"/>
          <w:rtl/>
        </w:rPr>
        <w:t>התרופות בתערובת המטרה בהתאם למרשם הרפואי</w:t>
      </w:r>
    </w:p>
    <w:p w:rsidR="00F15BAF" w:rsidRPr="00096C6F" w:rsidRDefault="00F15BAF" w:rsidP="006C6226">
      <w:pPr>
        <w:pStyle w:val="a4"/>
        <w:numPr>
          <w:ilvl w:val="1"/>
          <w:numId w:val="25"/>
        </w:numPr>
        <w:tabs>
          <w:tab w:val="left" w:pos="194"/>
        </w:tabs>
        <w:spacing w:after="0" w:line="360" w:lineRule="auto"/>
        <w:rPr>
          <w:rtl/>
        </w:rPr>
      </w:pPr>
      <w:proofErr w:type="spellStart"/>
      <w:r w:rsidRPr="00096C6F">
        <w:rPr>
          <w:rFonts w:hint="cs"/>
          <w:rtl/>
        </w:rPr>
        <w:t>דיאוקסינים</w:t>
      </w:r>
      <w:proofErr w:type="spellEnd"/>
      <w:r w:rsidRPr="00096C6F">
        <w:rPr>
          <w:rFonts w:hint="cs"/>
          <w:rtl/>
        </w:rPr>
        <w:t xml:space="preserve">, </w:t>
      </w:r>
      <w:r w:rsidRPr="00096C6F">
        <w:rPr>
          <w:rFonts w:hint="cs"/>
        </w:rPr>
        <w:t>PCBs</w:t>
      </w:r>
      <w:r w:rsidRPr="00096C6F">
        <w:rPr>
          <w:rFonts w:hint="cs"/>
          <w:rtl/>
        </w:rPr>
        <w:t xml:space="preserve">- </w:t>
      </w:r>
      <w:r w:rsidR="009A2B2D">
        <w:rPr>
          <w:rFonts w:hint="cs"/>
          <w:rtl/>
        </w:rPr>
        <w:t>ב</w:t>
      </w:r>
      <w:r w:rsidRPr="00096C6F">
        <w:rPr>
          <w:rFonts w:hint="cs"/>
          <w:rtl/>
        </w:rPr>
        <w:t xml:space="preserve">שמני איסוף, שמני </w:t>
      </w:r>
      <w:proofErr w:type="spellStart"/>
      <w:r w:rsidRPr="00096C6F">
        <w:rPr>
          <w:rFonts w:hint="cs"/>
          <w:rtl/>
        </w:rPr>
        <w:t>סופסטוק</w:t>
      </w:r>
      <w:proofErr w:type="spellEnd"/>
      <w:r w:rsidRPr="00096C6F">
        <w:rPr>
          <w:rFonts w:hint="cs"/>
          <w:rtl/>
        </w:rPr>
        <w:t xml:space="preserve">, </w:t>
      </w:r>
      <w:proofErr w:type="spellStart"/>
      <w:r w:rsidRPr="00096C6F">
        <w:rPr>
          <w:rFonts w:hint="cs"/>
          <w:rtl/>
        </w:rPr>
        <w:t>כוספאות</w:t>
      </w:r>
      <w:proofErr w:type="spellEnd"/>
      <w:r w:rsidRPr="00096C6F">
        <w:rPr>
          <w:rFonts w:hint="cs"/>
          <w:rtl/>
        </w:rPr>
        <w:t xml:space="preserve"> ומינרלים</w:t>
      </w:r>
    </w:p>
    <w:p w:rsidR="00F15BAF" w:rsidRPr="00096C6F" w:rsidRDefault="00F15BAF" w:rsidP="006C6226">
      <w:pPr>
        <w:pStyle w:val="a4"/>
        <w:numPr>
          <w:ilvl w:val="1"/>
          <w:numId w:val="25"/>
        </w:numPr>
        <w:tabs>
          <w:tab w:val="left" w:pos="194"/>
        </w:tabs>
        <w:spacing w:after="0" w:line="360" w:lineRule="auto"/>
      </w:pPr>
      <w:r w:rsidRPr="00096C6F">
        <w:rPr>
          <w:rFonts w:hint="cs"/>
          <w:rtl/>
        </w:rPr>
        <w:t xml:space="preserve">שאריות חומרי הדברה- </w:t>
      </w:r>
      <w:r w:rsidR="009A2B2D">
        <w:rPr>
          <w:rFonts w:hint="cs"/>
          <w:rtl/>
        </w:rPr>
        <w:t>ב</w:t>
      </w:r>
      <w:r w:rsidRPr="00096C6F">
        <w:rPr>
          <w:rFonts w:hint="cs"/>
          <w:rtl/>
        </w:rPr>
        <w:t>גרעינים, חומרי גלם מן הצומח</w:t>
      </w:r>
      <w:r w:rsidR="007C2D99">
        <w:rPr>
          <w:rFonts w:hint="cs"/>
          <w:rtl/>
        </w:rPr>
        <w:t xml:space="preserve"> </w:t>
      </w:r>
      <w:r w:rsidR="007C2D99" w:rsidRPr="00096C6F">
        <w:rPr>
          <w:rFonts w:hint="cs"/>
          <w:rtl/>
        </w:rPr>
        <w:t xml:space="preserve">תערובות ומזון לחיות </w:t>
      </w:r>
      <w:r w:rsidR="007C2D99">
        <w:rPr>
          <w:rFonts w:hint="cs"/>
          <w:rtl/>
        </w:rPr>
        <w:t xml:space="preserve">משק וחיות </w:t>
      </w:r>
      <w:r w:rsidR="007C2D99" w:rsidRPr="00096C6F">
        <w:rPr>
          <w:rFonts w:hint="cs"/>
          <w:rtl/>
        </w:rPr>
        <w:t>מחמד</w:t>
      </w:r>
      <w:r w:rsidR="00D61070">
        <w:rPr>
          <w:rFonts w:hint="cs"/>
          <w:rtl/>
        </w:rPr>
        <w:t xml:space="preserve"> </w:t>
      </w:r>
      <w:r w:rsidRPr="00096C6F">
        <w:rPr>
          <w:rFonts w:hint="cs"/>
          <w:rtl/>
        </w:rPr>
        <w:t>מתכות כבדות-</w:t>
      </w:r>
      <w:proofErr w:type="spellStart"/>
      <w:r w:rsidR="009A2B2D">
        <w:rPr>
          <w:rFonts w:hint="cs"/>
          <w:rtl/>
        </w:rPr>
        <w:t>ב</w:t>
      </w:r>
      <w:r w:rsidRPr="00096C6F">
        <w:rPr>
          <w:rFonts w:hint="cs"/>
          <w:rtl/>
        </w:rPr>
        <w:t>כוספאות</w:t>
      </w:r>
      <w:proofErr w:type="spellEnd"/>
      <w:r w:rsidRPr="00096C6F">
        <w:rPr>
          <w:rFonts w:hint="cs"/>
          <w:rtl/>
        </w:rPr>
        <w:t>, מינרלים, פוספטים ושמנים</w:t>
      </w:r>
    </w:p>
    <w:p w:rsidR="00F15BAF" w:rsidRPr="00096C6F" w:rsidRDefault="00F15BAF" w:rsidP="006C6226">
      <w:pPr>
        <w:pStyle w:val="a4"/>
        <w:numPr>
          <w:ilvl w:val="1"/>
          <w:numId w:val="25"/>
        </w:numPr>
        <w:tabs>
          <w:tab w:val="left" w:pos="194"/>
        </w:tabs>
        <w:spacing w:after="0" w:line="360" w:lineRule="auto"/>
        <w:rPr>
          <w:rtl/>
        </w:rPr>
      </w:pPr>
      <w:r>
        <w:t xml:space="preserve"> </w:t>
      </w:r>
      <w:r w:rsidRPr="00096C6F">
        <w:t xml:space="preserve">DNA </w:t>
      </w:r>
      <w:r w:rsidRPr="00096C6F">
        <w:rPr>
          <w:rFonts w:hint="cs"/>
          <w:rtl/>
        </w:rPr>
        <w:t>של חלבון יונקים</w:t>
      </w:r>
      <w:proofErr w:type="gramStart"/>
      <w:r w:rsidRPr="00096C6F">
        <w:rPr>
          <w:rFonts w:hint="cs"/>
          <w:rtl/>
        </w:rPr>
        <w:t>-</w:t>
      </w:r>
      <w:r w:rsidR="009A2B2D">
        <w:rPr>
          <w:rFonts w:hint="cs"/>
          <w:rtl/>
        </w:rPr>
        <w:t xml:space="preserve"> </w:t>
      </w:r>
      <w:r w:rsidRPr="00096C6F">
        <w:rPr>
          <w:rFonts w:hint="cs"/>
          <w:rtl/>
        </w:rPr>
        <w:t xml:space="preserve"> </w:t>
      </w:r>
      <w:r w:rsidR="009A2B2D">
        <w:rPr>
          <w:rFonts w:hint="cs"/>
          <w:rtl/>
        </w:rPr>
        <w:t>ב</w:t>
      </w:r>
      <w:r w:rsidRPr="00096C6F">
        <w:rPr>
          <w:rFonts w:hint="cs"/>
          <w:rtl/>
        </w:rPr>
        <w:t>קמחי</w:t>
      </w:r>
      <w:proofErr w:type="gramEnd"/>
      <w:r w:rsidRPr="00096C6F">
        <w:rPr>
          <w:rFonts w:hint="cs"/>
          <w:rtl/>
        </w:rPr>
        <w:t xml:space="preserve"> עופות ותוצרי מכון פסדים</w:t>
      </w:r>
      <w:r w:rsidR="00D61070">
        <w:rPr>
          <w:rFonts w:hint="cs"/>
          <w:rtl/>
        </w:rPr>
        <w:t>.</w:t>
      </w:r>
    </w:p>
    <w:p w:rsidR="007C2D99" w:rsidRDefault="00F15BAF" w:rsidP="007C2D99">
      <w:pPr>
        <w:pStyle w:val="a4"/>
        <w:numPr>
          <w:ilvl w:val="1"/>
          <w:numId w:val="25"/>
        </w:numPr>
        <w:tabs>
          <w:tab w:val="left" w:pos="194"/>
        </w:tabs>
        <w:spacing w:after="0" w:line="360" w:lineRule="auto"/>
      </w:pPr>
      <w:r w:rsidRPr="00096C6F">
        <w:rPr>
          <w:rFonts w:hint="cs"/>
          <w:rtl/>
        </w:rPr>
        <w:t xml:space="preserve">מזהמים ביולוגים </w:t>
      </w:r>
      <w:r w:rsidRPr="00096C6F">
        <w:rPr>
          <w:rtl/>
        </w:rPr>
        <w:t>–</w:t>
      </w:r>
      <w:r w:rsidRPr="00096C6F">
        <w:rPr>
          <w:rFonts w:hint="cs"/>
          <w:rtl/>
        </w:rPr>
        <w:t xml:space="preserve"> </w:t>
      </w:r>
      <w:r w:rsidR="009A2B2D">
        <w:rPr>
          <w:rFonts w:hint="cs"/>
          <w:rtl/>
        </w:rPr>
        <w:t>ב</w:t>
      </w:r>
      <w:r w:rsidRPr="00096C6F">
        <w:rPr>
          <w:rFonts w:hint="cs"/>
          <w:rtl/>
        </w:rPr>
        <w:t xml:space="preserve">זבל עופות, מוצרי לוואי מתעשיית המזון, </w:t>
      </w:r>
      <w:r w:rsidR="007C2D99" w:rsidRPr="00096C6F">
        <w:rPr>
          <w:rFonts w:hint="cs"/>
          <w:rtl/>
        </w:rPr>
        <w:t xml:space="preserve">תערובות ומזון לחיות </w:t>
      </w:r>
      <w:r w:rsidR="007C2D99">
        <w:rPr>
          <w:rFonts w:hint="cs"/>
          <w:rtl/>
        </w:rPr>
        <w:t xml:space="preserve">משק וחיות </w:t>
      </w:r>
      <w:r w:rsidR="007C2D99" w:rsidRPr="00096C6F">
        <w:rPr>
          <w:rFonts w:hint="cs"/>
          <w:rtl/>
        </w:rPr>
        <w:t>מחמד</w:t>
      </w:r>
      <w:r w:rsidR="007C2D99" w:rsidRPr="00096C6F" w:rsidDel="007C2D99">
        <w:rPr>
          <w:rFonts w:hint="cs"/>
          <w:rtl/>
        </w:rPr>
        <w:t xml:space="preserve"> </w:t>
      </w:r>
    </w:p>
    <w:p w:rsidR="000D013D" w:rsidRPr="007C2D99" w:rsidRDefault="000D013D" w:rsidP="00A041D7">
      <w:pPr>
        <w:pStyle w:val="a4"/>
        <w:keepNext/>
        <w:keepLines/>
        <w:numPr>
          <w:ilvl w:val="1"/>
          <w:numId w:val="1"/>
        </w:numPr>
        <w:tabs>
          <w:tab w:val="left" w:pos="194"/>
        </w:tabs>
        <w:spacing w:after="120" w:line="360" w:lineRule="auto"/>
        <w:ind w:left="793" w:hanging="425"/>
        <w:rPr>
          <w:u w:val="single"/>
        </w:rPr>
      </w:pPr>
      <w:r w:rsidRPr="007C2D99">
        <w:rPr>
          <w:rFonts w:hint="cs"/>
          <w:rtl/>
        </w:rPr>
        <w:lastRenderedPageBreak/>
        <w:t xml:space="preserve">סוג המזהם והסבילות המותרת לנוכחותו במזון לבעלי חיים מפורט </w:t>
      </w:r>
      <w:r w:rsidR="00A40E0C" w:rsidRPr="007C2D99">
        <w:rPr>
          <w:rFonts w:hint="cs"/>
          <w:rtl/>
        </w:rPr>
        <w:t>בתקנון המשרד</w:t>
      </w:r>
    </w:p>
    <w:p w:rsidR="001A3023" w:rsidRPr="007C2D99" w:rsidRDefault="001A3023" w:rsidP="009A2B2D">
      <w:pPr>
        <w:pStyle w:val="a4"/>
        <w:keepNext/>
        <w:keepLines/>
        <w:numPr>
          <w:ilvl w:val="1"/>
          <w:numId w:val="1"/>
        </w:numPr>
        <w:spacing w:after="120" w:line="360" w:lineRule="auto"/>
      </w:pPr>
      <w:r w:rsidRPr="007C2D99">
        <w:rPr>
          <w:rtl/>
        </w:rPr>
        <w:t xml:space="preserve">הבדיקות ייבדקו במעבדות שיאושרו על ידי מנהל השירותים </w:t>
      </w:r>
      <w:r w:rsidR="009A2B2D" w:rsidRPr="007C2D99">
        <w:rPr>
          <w:rFonts w:hint="cs"/>
          <w:rtl/>
        </w:rPr>
        <w:t>הווטרינרים ובריאות המקנה, בהתאם לתחום ההכרה,</w:t>
      </w:r>
      <w:r w:rsidRPr="007C2D99">
        <w:rPr>
          <w:rtl/>
        </w:rPr>
        <w:t xml:space="preserve"> והכל במטרה להבטיח מזון בריא ובטוח לבעלי החיים ולמזון  המיוצר על ידם.</w:t>
      </w:r>
    </w:p>
    <w:p w:rsidR="004D253E" w:rsidRPr="007C2D99" w:rsidRDefault="004D253E" w:rsidP="005325D4">
      <w:pPr>
        <w:pStyle w:val="a4"/>
        <w:keepNext/>
        <w:keepLines/>
        <w:spacing w:after="120" w:line="240" w:lineRule="auto"/>
        <w:ind w:left="907"/>
      </w:pPr>
    </w:p>
    <w:p w:rsidR="001A3023" w:rsidRPr="007C2D99" w:rsidRDefault="001A3023" w:rsidP="006C6226">
      <w:pPr>
        <w:pStyle w:val="a4"/>
        <w:keepNext/>
        <w:keepLines/>
        <w:numPr>
          <w:ilvl w:val="1"/>
          <w:numId w:val="1"/>
        </w:numPr>
        <w:spacing w:after="120" w:line="360" w:lineRule="auto"/>
        <w:jc w:val="both"/>
        <w:rPr>
          <w:b/>
          <w:bCs/>
          <w:rtl/>
        </w:rPr>
      </w:pPr>
      <w:r w:rsidRPr="007C2D99">
        <w:rPr>
          <w:rFonts w:hint="cs"/>
          <w:b/>
          <w:bCs/>
          <w:rtl/>
        </w:rPr>
        <w:t>מטרת המכרז</w:t>
      </w:r>
    </w:p>
    <w:p w:rsidR="00C1660D" w:rsidRPr="007C2D99" w:rsidRDefault="001A3023" w:rsidP="00267453">
      <w:pPr>
        <w:pStyle w:val="a4"/>
        <w:keepNext/>
        <w:keepLines/>
        <w:numPr>
          <w:ilvl w:val="1"/>
          <w:numId w:val="1"/>
        </w:numPr>
        <w:spacing w:after="200" w:line="360" w:lineRule="auto"/>
        <w:jc w:val="both"/>
      </w:pPr>
      <w:r w:rsidRPr="007C2D99">
        <w:rPr>
          <w:rtl/>
        </w:rPr>
        <w:t>למימוש המדיניות והשגת המטרות שתוארו מעלה,  משרד החקלאות ופיתוח הכפר (להלן- "</w:t>
      </w:r>
      <w:r w:rsidRPr="007C2D99">
        <w:rPr>
          <w:rFonts w:hint="cs"/>
          <w:b/>
          <w:bCs/>
          <w:rtl/>
        </w:rPr>
        <w:t>המשרד</w:t>
      </w:r>
      <w:r w:rsidRPr="007C2D99">
        <w:rPr>
          <w:rtl/>
        </w:rPr>
        <w:t xml:space="preserve">") מעוניין לבחור </w:t>
      </w:r>
      <w:r w:rsidRPr="007C2D99">
        <w:rPr>
          <w:rFonts w:hint="cs"/>
          <w:rtl/>
        </w:rPr>
        <w:t xml:space="preserve"> </w:t>
      </w:r>
      <w:r w:rsidR="00C03068" w:rsidRPr="007C2D99">
        <w:rPr>
          <w:rFonts w:hint="cs"/>
          <w:b/>
          <w:bCs/>
          <w:rtl/>
        </w:rPr>
        <w:t>בספק זוכה (להלן: ה"</w:t>
      </w:r>
      <w:r w:rsidR="00462EF5" w:rsidRPr="007C2D99">
        <w:rPr>
          <w:rFonts w:hint="cs"/>
          <w:b/>
          <w:bCs/>
          <w:rtl/>
        </w:rPr>
        <w:t>מעבדה</w:t>
      </w:r>
      <w:r w:rsidR="00C03068" w:rsidRPr="007C2D99">
        <w:rPr>
          <w:rFonts w:hint="cs"/>
          <w:b/>
          <w:bCs/>
          <w:rtl/>
        </w:rPr>
        <w:t>" או :"הספק"</w:t>
      </w:r>
      <w:r w:rsidR="00C03068" w:rsidRPr="007C2D99">
        <w:rPr>
          <w:rFonts w:hint="cs"/>
          <w:rtl/>
        </w:rPr>
        <w:t xml:space="preserve">), אחת או יותר, </w:t>
      </w:r>
      <w:r w:rsidRPr="007C2D99">
        <w:rPr>
          <w:rtl/>
        </w:rPr>
        <w:t xml:space="preserve"> ש</w:t>
      </w:r>
      <w:r w:rsidR="00462EF5" w:rsidRPr="007C2D99">
        <w:rPr>
          <w:rFonts w:hint="cs"/>
          <w:rtl/>
        </w:rPr>
        <w:t>ת</w:t>
      </w:r>
      <w:r w:rsidRPr="007C2D99">
        <w:rPr>
          <w:rtl/>
        </w:rPr>
        <w:t xml:space="preserve">פעיל </w:t>
      </w:r>
      <w:r w:rsidRPr="007C2D99">
        <w:rPr>
          <w:rFonts w:hint="cs"/>
          <w:rtl/>
        </w:rPr>
        <w:t xml:space="preserve">או </w:t>
      </w:r>
      <w:r w:rsidR="00462EF5" w:rsidRPr="007C2D99">
        <w:rPr>
          <w:rFonts w:hint="cs"/>
          <w:rtl/>
        </w:rPr>
        <w:t>ת</w:t>
      </w:r>
      <w:r w:rsidRPr="007C2D99">
        <w:rPr>
          <w:rFonts w:hint="cs"/>
          <w:rtl/>
        </w:rPr>
        <w:t>בצע</w:t>
      </w:r>
      <w:r w:rsidRPr="007C2D99">
        <w:rPr>
          <w:rtl/>
        </w:rPr>
        <w:t xml:space="preserve"> </w:t>
      </w:r>
      <w:r w:rsidRPr="007C2D99">
        <w:rPr>
          <w:rFonts w:hint="cs"/>
          <w:rtl/>
        </w:rPr>
        <w:t>בדיקות מזהמים במזון לבעלי חיים, בהתאם</w:t>
      </w:r>
      <w:r w:rsidRPr="007C2D99">
        <w:rPr>
          <w:rtl/>
        </w:rPr>
        <w:t xml:space="preserve"> לדרישות </w:t>
      </w:r>
      <w:r w:rsidR="00E62397" w:rsidRPr="007C2D99">
        <w:rPr>
          <w:rFonts w:hint="cs"/>
          <w:rtl/>
        </w:rPr>
        <w:t>המפורטות במפרט הבדיקות- נספח</w:t>
      </w:r>
      <w:r w:rsidR="0005310C" w:rsidRPr="007C2D99">
        <w:t xml:space="preserve"> </w:t>
      </w:r>
      <w:r w:rsidR="007B11DB">
        <w:rPr>
          <w:rFonts w:hint="cs"/>
          <w:rtl/>
        </w:rPr>
        <w:t>8</w:t>
      </w:r>
      <w:r w:rsidR="006E667C" w:rsidRPr="007C2D99">
        <w:rPr>
          <w:rFonts w:hint="cs"/>
          <w:rtl/>
        </w:rPr>
        <w:t>.</w:t>
      </w:r>
      <w:r w:rsidR="00DB187A" w:rsidRPr="007C2D99">
        <w:rPr>
          <w:rFonts w:hint="cs"/>
          <w:rtl/>
        </w:rPr>
        <w:t xml:space="preserve"> </w:t>
      </w:r>
    </w:p>
    <w:p w:rsidR="00A40E0C" w:rsidRPr="007C2D99" w:rsidRDefault="00DB187A" w:rsidP="00EF1944">
      <w:pPr>
        <w:pStyle w:val="a4"/>
        <w:keepNext/>
        <w:keepLines/>
        <w:numPr>
          <w:ilvl w:val="1"/>
          <w:numId w:val="1"/>
        </w:numPr>
        <w:spacing w:after="200" w:line="360" w:lineRule="auto"/>
        <w:jc w:val="both"/>
      </w:pPr>
      <w:r w:rsidRPr="007C2D99">
        <w:rPr>
          <w:rFonts w:hint="cs"/>
          <w:rtl/>
        </w:rPr>
        <w:t xml:space="preserve">השירות יינתן אם באמצעות מציע שהנו גוף הנותן </w:t>
      </w:r>
      <w:r w:rsidR="00C1660D" w:rsidRPr="007C2D99">
        <w:rPr>
          <w:rFonts w:hint="cs"/>
          <w:rtl/>
        </w:rPr>
        <w:t xml:space="preserve">את </w:t>
      </w:r>
      <w:r w:rsidRPr="007C2D99">
        <w:rPr>
          <w:rFonts w:hint="cs"/>
          <w:rtl/>
        </w:rPr>
        <w:t xml:space="preserve">שירותי מעבדה </w:t>
      </w:r>
      <w:r w:rsidR="00C1660D" w:rsidRPr="007C2D99">
        <w:rPr>
          <w:rFonts w:hint="cs"/>
          <w:rtl/>
        </w:rPr>
        <w:t xml:space="preserve">הנדרשים במכרז זה </w:t>
      </w:r>
      <w:r w:rsidRPr="007C2D99">
        <w:rPr>
          <w:rFonts w:hint="cs"/>
          <w:rtl/>
        </w:rPr>
        <w:t>בעצמו ["מעבדה"]</w:t>
      </w:r>
      <w:r w:rsidR="00C1660D" w:rsidRPr="007C2D99">
        <w:rPr>
          <w:rFonts w:hint="cs"/>
          <w:rtl/>
        </w:rPr>
        <w:t xml:space="preserve"> </w:t>
      </w:r>
      <w:r w:rsidR="00C1660D" w:rsidRPr="007C2D99">
        <w:rPr>
          <w:rtl/>
        </w:rPr>
        <w:t>–</w:t>
      </w:r>
      <w:r w:rsidR="00C1660D" w:rsidRPr="007C2D99">
        <w:rPr>
          <w:rFonts w:hint="cs"/>
          <w:rtl/>
        </w:rPr>
        <w:t xml:space="preserve"> כולם או חלקן</w:t>
      </w:r>
      <w:r w:rsidRPr="007C2D99">
        <w:rPr>
          <w:rFonts w:hint="cs"/>
          <w:rtl/>
        </w:rPr>
        <w:t xml:space="preserve">,  או באמצעות ספק הקשור בהסכם עם מעבדה/מעבדות אחרות בקבלנות </w:t>
      </w:r>
      <w:r w:rsidRPr="007C2D99">
        <w:rPr>
          <w:rtl/>
        </w:rPr>
        <w:t>–</w:t>
      </w:r>
      <w:r w:rsidRPr="007C2D99">
        <w:rPr>
          <w:rFonts w:hint="cs"/>
          <w:rtl/>
        </w:rPr>
        <w:t xml:space="preserve"> "ספק" [ראה הרחבה בעניין זה בהמשך הוראות המכרז]. </w:t>
      </w:r>
      <w:r w:rsidR="00C1660D" w:rsidRPr="007C2D99">
        <w:rPr>
          <w:rFonts w:hint="cs"/>
          <w:rtl/>
        </w:rPr>
        <w:t xml:space="preserve">יובהר עוד כי גם ביחס למציע שהנו בחזקת "מעבדה" אין מניעה כי לגבי חלק מן הבדיקות יתקשר עם צד שלישי לצורך ביצוען. בסופו של יום מבהיר בזאת עורך המכרז כי הוא מעוניין </w:t>
      </w:r>
      <w:r w:rsidR="00C1660D" w:rsidRPr="007C2D99">
        <w:rPr>
          <w:rtl/>
        </w:rPr>
        <w:t>–</w:t>
      </w:r>
      <w:r w:rsidR="00C1660D" w:rsidRPr="007C2D99">
        <w:rPr>
          <w:rFonts w:hint="cs"/>
          <w:rtl/>
        </w:rPr>
        <w:t xml:space="preserve"> בקשר עם קבלת השירות נושא מכרז זה </w:t>
      </w:r>
      <w:r w:rsidR="00C1660D" w:rsidRPr="007C2D99">
        <w:rPr>
          <w:rtl/>
        </w:rPr>
        <w:t>–</w:t>
      </w:r>
      <w:r w:rsidR="00C1660D" w:rsidRPr="007C2D99">
        <w:rPr>
          <w:rFonts w:hint="cs"/>
          <w:rtl/>
        </w:rPr>
        <w:t xml:space="preserve"> להתנהל מוך מציע אחד  בלבד - ללא העדפה האם הוא נותן את השירותים המבוקשים בעצמו או מסתייע באחרים (באופן מלא או חלקי) לשם קבלתם. </w:t>
      </w:r>
    </w:p>
    <w:p w:rsidR="007F2167" w:rsidRPr="007C2D99" w:rsidRDefault="007F2167" w:rsidP="00D61070">
      <w:pPr>
        <w:pStyle w:val="a4"/>
        <w:keepNext/>
        <w:keepLines/>
        <w:numPr>
          <w:ilvl w:val="2"/>
          <w:numId w:val="1"/>
        </w:numPr>
        <w:spacing w:after="200" w:line="360" w:lineRule="auto"/>
        <w:jc w:val="both"/>
      </w:pPr>
      <w:r w:rsidRPr="007C2D99">
        <w:rPr>
          <w:rtl/>
        </w:rPr>
        <w:t>המשרד</w:t>
      </w:r>
      <w:r w:rsidRPr="007C2D99">
        <w:rPr>
          <w:rFonts w:hint="cs"/>
          <w:rtl/>
        </w:rPr>
        <w:t xml:space="preserve">, </w:t>
      </w:r>
      <w:r w:rsidRPr="007C2D99">
        <w:rPr>
          <w:rtl/>
        </w:rPr>
        <w:t>מעוניין למסור</w:t>
      </w:r>
      <w:r w:rsidRPr="007C2D99">
        <w:t xml:space="preserve"> </w:t>
      </w:r>
      <w:r w:rsidR="00462EF5" w:rsidRPr="007C2D99">
        <w:rPr>
          <w:rFonts w:hint="cs"/>
          <w:rtl/>
        </w:rPr>
        <w:t>למעבדה</w:t>
      </w:r>
      <w:r w:rsidR="00C1660D" w:rsidRPr="007C2D99">
        <w:rPr>
          <w:rFonts w:hint="cs"/>
          <w:rtl/>
        </w:rPr>
        <w:t>/ספק</w:t>
      </w:r>
      <w:r w:rsidRPr="007C2D99">
        <w:rPr>
          <w:rFonts w:hint="cs"/>
          <w:rtl/>
        </w:rPr>
        <w:t xml:space="preserve">, אשר </w:t>
      </w:r>
      <w:r w:rsidR="00462EF5" w:rsidRPr="007C2D99">
        <w:rPr>
          <w:rFonts w:hint="cs"/>
          <w:rtl/>
        </w:rPr>
        <w:t>ת</w:t>
      </w:r>
      <w:r w:rsidRPr="007C2D99">
        <w:rPr>
          <w:rFonts w:hint="cs"/>
          <w:rtl/>
        </w:rPr>
        <w:t>יבחר</w:t>
      </w:r>
      <w:r w:rsidR="00C1660D" w:rsidRPr="007C2D99">
        <w:rPr>
          <w:rFonts w:hint="cs"/>
          <w:rtl/>
        </w:rPr>
        <w:t>/יבחר</w:t>
      </w:r>
      <w:r w:rsidRPr="007C2D99">
        <w:t xml:space="preserve"> </w:t>
      </w:r>
      <w:r w:rsidRPr="007C2D99">
        <w:rPr>
          <w:rtl/>
        </w:rPr>
        <w:t>בהליך</w:t>
      </w:r>
      <w:r w:rsidRPr="007C2D99">
        <w:t xml:space="preserve"> </w:t>
      </w:r>
      <w:r w:rsidRPr="007C2D99">
        <w:rPr>
          <w:rtl/>
        </w:rPr>
        <w:t xml:space="preserve">תחרותי, </w:t>
      </w:r>
      <w:r w:rsidRPr="007C2D99">
        <w:rPr>
          <w:rFonts w:hint="cs"/>
          <w:rtl/>
        </w:rPr>
        <w:t>את הרשות לבצע בדיקות רשמיות מטעמו</w:t>
      </w:r>
      <w:r w:rsidR="00C03068" w:rsidRPr="007C2D99">
        <w:rPr>
          <w:rFonts w:hint="cs"/>
          <w:rtl/>
        </w:rPr>
        <w:t xml:space="preserve">, תוך שאין בביצוע זה משום הקניית סמכות רגולטורית כלשהיא, לידי הספק. </w:t>
      </w:r>
    </w:p>
    <w:p w:rsidR="00462EF5" w:rsidRPr="007C2D99" w:rsidRDefault="007F2167" w:rsidP="007C2D99">
      <w:pPr>
        <w:pStyle w:val="a4"/>
        <w:keepNext/>
        <w:keepLines/>
        <w:numPr>
          <w:ilvl w:val="2"/>
          <w:numId w:val="1"/>
        </w:numPr>
        <w:tabs>
          <w:tab w:val="left" w:pos="477"/>
        </w:tabs>
        <w:spacing w:after="200" w:line="360" w:lineRule="auto"/>
      </w:pPr>
      <w:r w:rsidRPr="007C2D99">
        <w:rPr>
          <w:rtl/>
        </w:rPr>
        <w:t xml:space="preserve">המשרד </w:t>
      </w:r>
      <w:r w:rsidR="00462EF5" w:rsidRPr="007C2D99">
        <w:rPr>
          <w:rFonts w:hint="cs"/>
          <w:rtl/>
        </w:rPr>
        <w:t xml:space="preserve">מעוניין </w:t>
      </w:r>
      <w:r w:rsidRPr="007C2D99">
        <w:rPr>
          <w:rtl/>
        </w:rPr>
        <w:t xml:space="preserve"> להתקשר</w:t>
      </w:r>
      <w:r w:rsidRPr="007C2D99">
        <w:t xml:space="preserve"> </w:t>
      </w:r>
      <w:r w:rsidRPr="007C2D99">
        <w:rPr>
          <w:rtl/>
        </w:rPr>
        <w:t xml:space="preserve">עם </w:t>
      </w:r>
      <w:r w:rsidR="00E13DFA" w:rsidRPr="007C2D99">
        <w:rPr>
          <w:rFonts w:hint="cs"/>
          <w:rtl/>
        </w:rPr>
        <w:t>מציע</w:t>
      </w:r>
      <w:r w:rsidRPr="007C2D99">
        <w:rPr>
          <w:rtl/>
        </w:rPr>
        <w:t>, אשר</w:t>
      </w:r>
      <w:r w:rsidRPr="007C2D99">
        <w:t xml:space="preserve"> </w:t>
      </w:r>
      <w:r w:rsidR="007C2D99" w:rsidRPr="007C2D99">
        <w:rPr>
          <w:rFonts w:hint="cs"/>
          <w:rtl/>
        </w:rPr>
        <w:t xml:space="preserve"> יספק למשרד שירותי בדיקה לחומרי גלם ומזונות לחיות משק ולחיות מחמד.</w:t>
      </w:r>
    </w:p>
    <w:p w:rsidR="00E13DFA" w:rsidRPr="007C2D99" w:rsidRDefault="007C2D99" w:rsidP="007C2D99">
      <w:pPr>
        <w:pStyle w:val="a4"/>
        <w:keepNext/>
        <w:keepLines/>
        <w:numPr>
          <w:ilvl w:val="2"/>
          <w:numId w:val="1"/>
        </w:numPr>
        <w:tabs>
          <w:tab w:val="left" w:pos="477"/>
        </w:tabs>
        <w:spacing w:after="200" w:line="360" w:lineRule="auto"/>
      </w:pPr>
      <w:r w:rsidRPr="007C2D99">
        <w:rPr>
          <w:rFonts w:hint="cs"/>
          <w:rtl/>
        </w:rPr>
        <w:t>באחריות המציע להגיע למשרד ולאסוף את הדגימות אחת לשבועיים.</w:t>
      </w:r>
      <w:r w:rsidR="00637F98" w:rsidRPr="007C2D99">
        <w:rPr>
          <w:rFonts w:hint="cs"/>
          <w:rtl/>
        </w:rPr>
        <w:t xml:space="preserve"> </w:t>
      </w:r>
      <w:r w:rsidR="00B91E65" w:rsidRPr="007C2D99">
        <w:rPr>
          <w:rFonts w:hint="cs"/>
          <w:rtl/>
        </w:rPr>
        <w:t xml:space="preserve">ממצאי המעבדה יועברו למשרד באמצעות המיל לכתובת </w:t>
      </w:r>
      <w:hyperlink r:id="rId16" w:history="1">
        <w:r w:rsidR="00B91E65" w:rsidRPr="007C2D99">
          <w:rPr>
            <w:rStyle w:val="Hyperlink"/>
          </w:rPr>
          <w:t>mispo@moag.gov.il</w:t>
        </w:r>
      </w:hyperlink>
      <w:r w:rsidR="00E13DFA" w:rsidRPr="007C2D99">
        <w:rPr>
          <w:rFonts w:hint="cs"/>
          <w:rtl/>
        </w:rPr>
        <w:t>.</w:t>
      </w:r>
    </w:p>
    <w:p w:rsidR="00637F98" w:rsidRPr="007C2D99" w:rsidRDefault="00E13DFA" w:rsidP="00B338A9">
      <w:pPr>
        <w:pStyle w:val="a4"/>
        <w:keepNext/>
        <w:keepLines/>
        <w:numPr>
          <w:ilvl w:val="2"/>
          <w:numId w:val="1"/>
        </w:numPr>
        <w:tabs>
          <w:tab w:val="left" w:pos="477"/>
        </w:tabs>
        <w:spacing w:after="200" w:line="360" w:lineRule="auto"/>
      </w:pPr>
      <w:r w:rsidRPr="007C2D99">
        <w:rPr>
          <w:rFonts w:hint="cs"/>
          <w:rtl/>
        </w:rPr>
        <w:t xml:space="preserve"> לאחר </w:t>
      </w:r>
      <w:r w:rsidR="007C2D99" w:rsidRPr="007C2D99">
        <w:rPr>
          <w:rFonts w:hint="cs"/>
          <w:rtl/>
        </w:rPr>
        <w:t xml:space="preserve">מסירת </w:t>
      </w:r>
      <w:r w:rsidRPr="007C2D99">
        <w:rPr>
          <w:rFonts w:hint="cs"/>
          <w:rtl/>
        </w:rPr>
        <w:t>הדגימות,</w:t>
      </w:r>
      <w:r w:rsidR="007C2D99">
        <w:rPr>
          <w:rFonts w:hint="cs"/>
          <w:rtl/>
        </w:rPr>
        <w:t xml:space="preserve"> </w:t>
      </w:r>
      <w:r w:rsidR="007C2D99" w:rsidRPr="007C2D99">
        <w:rPr>
          <w:rFonts w:hint="cs"/>
          <w:rtl/>
        </w:rPr>
        <w:t>בשגרה,</w:t>
      </w:r>
      <w:r w:rsidRPr="007C2D99">
        <w:rPr>
          <w:rFonts w:hint="cs"/>
          <w:rtl/>
        </w:rPr>
        <w:t xml:space="preserve"> זמן תגובת המציע למסירת דוחות הבדיקה למעבדה לא י</w:t>
      </w:r>
      <w:r w:rsidR="00637F98" w:rsidRPr="007C2D99">
        <w:rPr>
          <w:rFonts w:hint="cs"/>
          <w:rtl/>
        </w:rPr>
        <w:t xml:space="preserve">עלה על לוחות הזמנים </w:t>
      </w:r>
      <w:r w:rsidR="00DA582D" w:rsidRPr="007C2D99">
        <w:rPr>
          <w:rFonts w:hint="cs"/>
          <w:rtl/>
        </w:rPr>
        <w:t xml:space="preserve">המפורטים </w:t>
      </w:r>
      <w:r w:rsidR="007B11DB">
        <w:rPr>
          <w:rFonts w:hint="cs"/>
          <w:rtl/>
        </w:rPr>
        <w:t>בנספח 9.</w:t>
      </w:r>
    </w:p>
    <w:p w:rsidR="00E13DFA" w:rsidRPr="007C2D99" w:rsidRDefault="00E13DFA" w:rsidP="00B338A9">
      <w:pPr>
        <w:pStyle w:val="a4"/>
        <w:keepNext/>
        <w:keepLines/>
        <w:numPr>
          <w:ilvl w:val="2"/>
          <w:numId w:val="1"/>
        </w:numPr>
        <w:tabs>
          <w:tab w:val="left" w:pos="477"/>
        </w:tabs>
        <w:spacing w:after="200" w:line="360" w:lineRule="auto"/>
      </w:pPr>
      <w:r w:rsidRPr="007C2D99">
        <w:rPr>
          <w:rFonts w:hint="cs"/>
          <w:rtl/>
        </w:rPr>
        <w:t>במקרי</w:t>
      </w:r>
      <w:r w:rsidR="00DA582D" w:rsidRPr="007C2D99">
        <w:rPr>
          <w:rFonts w:hint="cs"/>
          <w:rtl/>
        </w:rPr>
        <w:t xml:space="preserve"> חירום, </w:t>
      </w:r>
      <w:r w:rsidRPr="007C2D99">
        <w:rPr>
          <w:rFonts w:hint="cs"/>
          <w:rtl/>
        </w:rPr>
        <w:t xml:space="preserve">של הרעלות או חשד </w:t>
      </w:r>
      <w:proofErr w:type="spellStart"/>
      <w:r w:rsidRPr="007C2D99">
        <w:rPr>
          <w:rFonts w:hint="cs"/>
          <w:rtl/>
        </w:rPr>
        <w:t>להרעלות</w:t>
      </w:r>
      <w:proofErr w:type="spellEnd"/>
      <w:r w:rsidRPr="007C2D99">
        <w:rPr>
          <w:rFonts w:hint="cs"/>
          <w:rtl/>
        </w:rPr>
        <w:t>, המציע</w:t>
      </w:r>
      <w:r w:rsidR="00DA582D" w:rsidRPr="007C2D99">
        <w:rPr>
          <w:rFonts w:hint="cs"/>
          <w:rtl/>
        </w:rPr>
        <w:t xml:space="preserve"> יידרש להגיע למשרד תוך 24 שעות ולאסוף את הדגימות לבדיקה.</w:t>
      </w:r>
      <w:r w:rsidR="00B338A9">
        <w:rPr>
          <w:rFonts w:hint="cs"/>
          <w:rtl/>
        </w:rPr>
        <w:t xml:space="preserve"> </w:t>
      </w:r>
      <w:r w:rsidR="00DA582D" w:rsidRPr="007C2D99">
        <w:rPr>
          <w:rFonts w:hint="cs"/>
          <w:rtl/>
        </w:rPr>
        <w:t>במקרי חירום,</w:t>
      </w:r>
      <w:r w:rsidRPr="007C2D99">
        <w:rPr>
          <w:rFonts w:hint="cs"/>
          <w:rtl/>
        </w:rPr>
        <w:t xml:space="preserve"> זמן התגובה </w:t>
      </w:r>
      <w:r w:rsidR="00DA582D" w:rsidRPr="007C2D99">
        <w:rPr>
          <w:rFonts w:hint="cs"/>
          <w:rtl/>
        </w:rPr>
        <w:t xml:space="preserve">להעברת דוחות הבדיקה- </w:t>
      </w:r>
      <w:r w:rsidRPr="007C2D99">
        <w:rPr>
          <w:rFonts w:hint="cs"/>
          <w:rtl/>
        </w:rPr>
        <w:t>לא יעלה על 5 ימי עבודה.</w:t>
      </w:r>
    </w:p>
    <w:p w:rsidR="00637F98" w:rsidRDefault="00462EF5" w:rsidP="00EF1944">
      <w:pPr>
        <w:pStyle w:val="a4"/>
        <w:keepNext/>
        <w:keepLines/>
        <w:numPr>
          <w:ilvl w:val="2"/>
          <w:numId w:val="1"/>
        </w:numPr>
        <w:tabs>
          <w:tab w:val="left" w:pos="477"/>
        </w:tabs>
        <w:spacing w:after="200" w:line="360" w:lineRule="auto"/>
      </w:pPr>
      <w:r>
        <w:rPr>
          <w:rFonts w:hint="cs"/>
          <w:rtl/>
        </w:rPr>
        <w:t xml:space="preserve">הספק הזוכה </w:t>
      </w:r>
      <w:r w:rsidR="001A3023">
        <w:rPr>
          <w:rFonts w:hint="cs"/>
          <w:rtl/>
        </w:rPr>
        <w:t>במכרז</w:t>
      </w:r>
      <w:r w:rsidR="001A3023" w:rsidRPr="00B33786">
        <w:rPr>
          <w:rtl/>
        </w:rPr>
        <w:t xml:space="preserve"> </w:t>
      </w:r>
      <w:r>
        <w:rPr>
          <w:rFonts w:hint="cs"/>
          <w:rtl/>
        </w:rPr>
        <w:t>נדרש לעמוד</w:t>
      </w:r>
      <w:r w:rsidR="001A3023" w:rsidRPr="00B33786">
        <w:rPr>
          <w:rtl/>
        </w:rPr>
        <w:t xml:space="preserve"> </w:t>
      </w:r>
      <w:r w:rsidR="001A3023" w:rsidRPr="00B33786">
        <w:rPr>
          <w:rFonts w:hint="cs"/>
          <w:rtl/>
        </w:rPr>
        <w:t>בתנאי</w:t>
      </w:r>
      <w:r w:rsidR="001A3023" w:rsidRPr="00B33786">
        <w:rPr>
          <w:rtl/>
        </w:rPr>
        <w:t xml:space="preserve"> </w:t>
      </w:r>
      <w:r w:rsidR="001A3023" w:rsidRPr="00B33786">
        <w:rPr>
          <w:rFonts w:hint="cs"/>
          <w:rtl/>
        </w:rPr>
        <w:t>המכרז</w:t>
      </w:r>
      <w:r w:rsidR="001A3023" w:rsidRPr="00B33786">
        <w:rPr>
          <w:rtl/>
        </w:rPr>
        <w:t xml:space="preserve"> </w:t>
      </w:r>
      <w:r w:rsidR="001A3023" w:rsidRPr="00B33786">
        <w:rPr>
          <w:rFonts w:hint="cs"/>
          <w:rtl/>
        </w:rPr>
        <w:t>וההסכם</w:t>
      </w:r>
      <w:r w:rsidR="001A3023" w:rsidRPr="00B33786">
        <w:rPr>
          <w:rtl/>
        </w:rPr>
        <w:t xml:space="preserve">, </w:t>
      </w:r>
      <w:r w:rsidR="006255BB">
        <w:rPr>
          <w:rFonts w:hint="cs"/>
          <w:rtl/>
        </w:rPr>
        <w:t>ולצרף את המסמכים הבאים</w:t>
      </w:r>
      <w:r w:rsidR="00637F98">
        <w:rPr>
          <w:rFonts w:hint="cs"/>
          <w:rtl/>
        </w:rPr>
        <w:t>:</w:t>
      </w:r>
    </w:p>
    <w:p w:rsidR="001A3023" w:rsidRDefault="007B11DB" w:rsidP="007B11DB">
      <w:pPr>
        <w:pStyle w:val="a4"/>
        <w:keepNext/>
        <w:keepLines/>
        <w:numPr>
          <w:ilvl w:val="3"/>
          <w:numId w:val="1"/>
        </w:numPr>
        <w:tabs>
          <w:tab w:val="left" w:pos="477"/>
        </w:tabs>
        <w:spacing w:after="200" w:line="360" w:lineRule="auto"/>
      </w:pPr>
      <w:r>
        <w:rPr>
          <w:rFonts w:hint="cs"/>
          <w:rtl/>
        </w:rPr>
        <w:t>אישור רו"ח/עו"ד על פרטים אודות המציע- נספח 1</w:t>
      </w:r>
    </w:p>
    <w:p w:rsidR="007B11DB" w:rsidRDefault="007B11DB" w:rsidP="007B11DB">
      <w:pPr>
        <w:pStyle w:val="a4"/>
        <w:keepNext/>
        <w:keepLines/>
        <w:numPr>
          <w:ilvl w:val="3"/>
          <w:numId w:val="1"/>
        </w:numPr>
        <w:tabs>
          <w:tab w:val="left" w:pos="477"/>
        </w:tabs>
        <w:spacing w:after="200" w:line="360" w:lineRule="auto"/>
      </w:pPr>
      <w:r>
        <w:rPr>
          <w:rFonts w:hint="cs"/>
          <w:rtl/>
        </w:rPr>
        <w:t>הצהרה והתחייבות המציע בדבר עמידה בתנאי סף כללים- נספח 2</w:t>
      </w:r>
    </w:p>
    <w:p w:rsidR="007B11DB" w:rsidRDefault="007B11DB" w:rsidP="007B11DB">
      <w:pPr>
        <w:pStyle w:val="a4"/>
        <w:keepNext/>
        <w:keepLines/>
        <w:numPr>
          <w:ilvl w:val="3"/>
          <w:numId w:val="1"/>
        </w:numPr>
        <w:tabs>
          <w:tab w:val="left" w:pos="477"/>
        </w:tabs>
        <w:spacing w:after="200" w:line="360" w:lineRule="auto"/>
      </w:pPr>
      <w:r>
        <w:rPr>
          <w:rFonts w:hint="cs"/>
          <w:rtl/>
        </w:rPr>
        <w:t>התחייבות לשמירה על סודיות- נספח 3</w:t>
      </w:r>
      <w:r w:rsidR="00B338A9">
        <w:rPr>
          <w:rFonts w:hint="cs"/>
          <w:rtl/>
        </w:rPr>
        <w:t>.</w:t>
      </w:r>
      <w:r w:rsidR="00B338A9">
        <w:rPr>
          <w:rtl/>
        </w:rPr>
        <w:br/>
      </w:r>
    </w:p>
    <w:p w:rsidR="00B338A9" w:rsidRDefault="00B338A9" w:rsidP="000B7538">
      <w:pPr>
        <w:keepNext/>
        <w:keepLines/>
        <w:tabs>
          <w:tab w:val="left" w:pos="477"/>
        </w:tabs>
        <w:spacing w:after="200" w:line="360" w:lineRule="auto"/>
        <w:rPr>
          <w:rtl/>
        </w:rPr>
      </w:pPr>
    </w:p>
    <w:p w:rsidR="00B338A9" w:rsidRDefault="00B338A9" w:rsidP="000B7538">
      <w:pPr>
        <w:keepNext/>
        <w:keepLines/>
        <w:tabs>
          <w:tab w:val="left" w:pos="477"/>
        </w:tabs>
        <w:spacing w:after="200" w:line="360" w:lineRule="auto"/>
        <w:rPr>
          <w:rtl/>
        </w:rPr>
      </w:pPr>
    </w:p>
    <w:p w:rsidR="00B338A9" w:rsidRDefault="00B338A9" w:rsidP="000B7538">
      <w:pPr>
        <w:keepNext/>
        <w:keepLines/>
        <w:tabs>
          <w:tab w:val="left" w:pos="477"/>
        </w:tabs>
        <w:spacing w:after="200" w:line="360" w:lineRule="auto"/>
        <w:rPr>
          <w:rtl/>
        </w:rPr>
      </w:pPr>
    </w:p>
    <w:p w:rsidR="00B338A9" w:rsidRDefault="00B338A9" w:rsidP="000B7538">
      <w:pPr>
        <w:keepNext/>
        <w:keepLines/>
        <w:tabs>
          <w:tab w:val="left" w:pos="477"/>
        </w:tabs>
        <w:spacing w:after="200" w:line="360" w:lineRule="auto"/>
        <w:rPr>
          <w:rtl/>
        </w:rPr>
      </w:pPr>
    </w:p>
    <w:p w:rsidR="00B338A9" w:rsidRDefault="00B338A9" w:rsidP="000B7538">
      <w:pPr>
        <w:keepNext/>
        <w:keepLines/>
        <w:tabs>
          <w:tab w:val="left" w:pos="477"/>
        </w:tabs>
        <w:spacing w:after="200" w:line="360" w:lineRule="auto"/>
        <w:rPr>
          <w:rtl/>
        </w:rPr>
      </w:pPr>
    </w:p>
    <w:p w:rsidR="001A3023" w:rsidRDefault="000D013D" w:rsidP="006C6226">
      <w:pPr>
        <w:pStyle w:val="a4"/>
        <w:keepNext/>
        <w:keepLines/>
        <w:numPr>
          <w:ilvl w:val="1"/>
          <w:numId w:val="1"/>
        </w:numPr>
        <w:spacing w:after="120" w:line="360" w:lineRule="auto"/>
        <w:jc w:val="both"/>
        <w:rPr>
          <w:b/>
          <w:bCs/>
        </w:rPr>
      </w:pPr>
      <w:r w:rsidRPr="00B33786">
        <w:rPr>
          <w:b/>
          <w:bCs/>
          <w:rtl/>
        </w:rPr>
        <w:lastRenderedPageBreak/>
        <w:t xml:space="preserve">אומדן </w:t>
      </w:r>
      <w:r>
        <w:rPr>
          <w:rFonts w:hint="cs"/>
          <w:b/>
          <w:bCs/>
          <w:rtl/>
        </w:rPr>
        <w:t xml:space="preserve">להיקף הזמנת </w:t>
      </w:r>
      <w:r w:rsidRPr="00B33786">
        <w:rPr>
          <w:rFonts w:hint="cs"/>
          <w:b/>
          <w:bCs/>
          <w:rtl/>
        </w:rPr>
        <w:t>השירותים</w:t>
      </w:r>
      <w:r w:rsidRPr="00B33786">
        <w:rPr>
          <w:b/>
          <w:bCs/>
          <w:rtl/>
        </w:rPr>
        <w:t xml:space="preserve"> </w:t>
      </w:r>
      <w:r w:rsidRPr="00B33786">
        <w:rPr>
          <w:rFonts w:hint="cs"/>
          <w:b/>
          <w:bCs/>
          <w:rtl/>
        </w:rPr>
        <w:t>על</w:t>
      </w:r>
      <w:r w:rsidRPr="00B33786">
        <w:rPr>
          <w:b/>
          <w:bCs/>
          <w:rtl/>
        </w:rPr>
        <w:t xml:space="preserve"> </w:t>
      </w:r>
      <w:r w:rsidRPr="00B33786">
        <w:rPr>
          <w:rFonts w:hint="cs"/>
          <w:b/>
          <w:bCs/>
          <w:rtl/>
        </w:rPr>
        <w:t>ידי</w:t>
      </w:r>
      <w:r w:rsidRPr="00B33786">
        <w:rPr>
          <w:b/>
          <w:bCs/>
          <w:rtl/>
        </w:rPr>
        <w:t xml:space="preserve"> </w:t>
      </w:r>
      <w:r>
        <w:rPr>
          <w:rFonts w:hint="cs"/>
          <w:b/>
          <w:bCs/>
          <w:rtl/>
        </w:rPr>
        <w:t>המשרד</w:t>
      </w:r>
    </w:p>
    <w:p w:rsidR="00F15BAF" w:rsidRPr="001A3023" w:rsidRDefault="00F15BAF" w:rsidP="00DB187A">
      <w:pPr>
        <w:pStyle w:val="a4"/>
        <w:keepNext/>
        <w:keepLines/>
        <w:numPr>
          <w:ilvl w:val="2"/>
          <w:numId w:val="1"/>
        </w:numPr>
        <w:spacing w:after="120" w:line="360" w:lineRule="auto"/>
        <w:jc w:val="both"/>
        <w:rPr>
          <w:b/>
          <w:bCs/>
        </w:rPr>
      </w:pPr>
      <w:r w:rsidRPr="001A3023">
        <w:rPr>
          <w:rFonts w:hint="cs"/>
          <w:rtl/>
        </w:rPr>
        <w:t xml:space="preserve">ע"פ תוכנית הדיגום הבסיסית יש להיערך  לביצוע כ- </w:t>
      </w:r>
      <w:r w:rsidR="00C03068">
        <w:rPr>
          <w:rFonts w:hint="cs"/>
          <w:rtl/>
        </w:rPr>
        <w:t>1500</w:t>
      </w:r>
      <w:r w:rsidR="00C03068" w:rsidRPr="001A3023">
        <w:rPr>
          <w:rFonts w:hint="cs"/>
          <w:rtl/>
        </w:rPr>
        <w:t xml:space="preserve"> </w:t>
      </w:r>
      <w:r w:rsidRPr="001A3023">
        <w:rPr>
          <w:rFonts w:hint="cs"/>
          <w:rtl/>
        </w:rPr>
        <w:t>בדיקות בשנה.</w:t>
      </w:r>
      <w:r w:rsidR="00C03068">
        <w:rPr>
          <w:rFonts w:hint="cs"/>
          <w:b/>
          <w:bCs/>
          <w:rtl/>
        </w:rPr>
        <w:t xml:space="preserve"> אין באו</w:t>
      </w:r>
      <w:r w:rsidR="00DB187A">
        <w:rPr>
          <w:rFonts w:hint="cs"/>
          <w:b/>
          <w:bCs/>
          <w:rtl/>
        </w:rPr>
        <w:t xml:space="preserve">מדן </w:t>
      </w:r>
      <w:r w:rsidR="00C03068">
        <w:rPr>
          <w:rFonts w:hint="cs"/>
          <w:b/>
          <w:bCs/>
          <w:rtl/>
        </w:rPr>
        <w:t>זה משום התחייבות של המשרד להזמ</w:t>
      </w:r>
      <w:r w:rsidR="000720A4">
        <w:rPr>
          <w:rFonts w:hint="cs"/>
          <w:b/>
          <w:bCs/>
          <w:rtl/>
        </w:rPr>
        <w:t>נ</w:t>
      </w:r>
      <w:r w:rsidR="00C03068">
        <w:rPr>
          <w:rFonts w:hint="cs"/>
          <w:b/>
          <w:bCs/>
          <w:rtl/>
        </w:rPr>
        <w:t>ת שירותים בה</w:t>
      </w:r>
      <w:r w:rsidR="000720A4">
        <w:rPr>
          <w:rFonts w:hint="cs"/>
          <w:b/>
          <w:bCs/>
          <w:rtl/>
        </w:rPr>
        <w:t>יקף</w:t>
      </w:r>
      <w:r w:rsidR="00C03068">
        <w:rPr>
          <w:rFonts w:hint="cs"/>
          <w:b/>
          <w:bCs/>
          <w:rtl/>
        </w:rPr>
        <w:t xml:space="preserve"> </w:t>
      </w:r>
      <w:r w:rsidR="000720A4">
        <w:rPr>
          <w:rFonts w:hint="cs"/>
          <w:b/>
          <w:bCs/>
          <w:rtl/>
        </w:rPr>
        <w:t>מינימלי</w:t>
      </w:r>
      <w:r w:rsidR="00C03068">
        <w:rPr>
          <w:rFonts w:hint="cs"/>
          <w:b/>
          <w:bCs/>
          <w:rtl/>
        </w:rPr>
        <w:t xml:space="preserve"> או מקסימלי והוא נעשה לצורך נוחות בלבד ועל מנת להקל על הספק לתכנן את הצעת המחיר שתוגש על ידו. </w:t>
      </w:r>
    </w:p>
    <w:p w:rsidR="00F15BAF" w:rsidRPr="000D013D" w:rsidRDefault="000720A4" w:rsidP="000720A4">
      <w:pPr>
        <w:pStyle w:val="a4"/>
        <w:keepNext/>
        <w:keepLines/>
        <w:numPr>
          <w:ilvl w:val="2"/>
          <w:numId w:val="1"/>
        </w:numPr>
        <w:spacing w:after="120" w:line="360" w:lineRule="auto"/>
        <w:jc w:val="both"/>
      </w:pPr>
      <w:r>
        <w:rPr>
          <w:rFonts w:hint="cs"/>
          <w:rtl/>
        </w:rPr>
        <w:t xml:space="preserve">להלן </w:t>
      </w:r>
      <w:r w:rsidR="00F15BAF" w:rsidRPr="000D013D">
        <w:rPr>
          <w:rFonts w:hint="cs"/>
          <w:rtl/>
        </w:rPr>
        <w:t xml:space="preserve">הערכה כוללת </w:t>
      </w:r>
      <w:r>
        <w:rPr>
          <w:rFonts w:hint="cs"/>
          <w:rtl/>
        </w:rPr>
        <w:t>ל-1500 הבדיקות הנדרשות לפי חלוקה לסוג הבדיקה, סוג המוצר ומקום הדיגום</w:t>
      </w:r>
      <w:r w:rsidR="00F15BAF" w:rsidRPr="000D013D">
        <w:rPr>
          <w:rFonts w:hint="cs"/>
          <w:rtl/>
        </w:rPr>
        <w:t>:</w:t>
      </w:r>
    </w:p>
    <w:tbl>
      <w:tblPr>
        <w:tblStyle w:val="aff4"/>
        <w:bidiVisual/>
        <w:tblW w:w="0" w:type="auto"/>
        <w:tblInd w:w="1077" w:type="dxa"/>
        <w:tblLook w:val="04A0" w:firstRow="1" w:lastRow="0" w:firstColumn="1" w:lastColumn="0" w:noHBand="0" w:noVBand="1"/>
      </w:tblPr>
      <w:tblGrid>
        <w:gridCol w:w="1557"/>
        <w:gridCol w:w="2268"/>
        <w:gridCol w:w="2814"/>
        <w:gridCol w:w="862"/>
        <w:gridCol w:w="827"/>
      </w:tblGrid>
      <w:tr w:rsidR="00B338A9" w:rsidRPr="000D013D" w:rsidTr="00B338A9">
        <w:tc>
          <w:tcPr>
            <w:tcW w:w="1557" w:type="dxa"/>
          </w:tcPr>
          <w:p w:rsidR="00B338A9" w:rsidRPr="000D013D" w:rsidRDefault="00B338A9" w:rsidP="00B338A9">
            <w:pPr>
              <w:rPr>
                <w:rFonts w:ascii="Arial" w:hAnsi="Arial" w:cs="David"/>
                <w:sz w:val="24"/>
                <w:szCs w:val="24"/>
              </w:rPr>
            </w:pPr>
            <w:r w:rsidRPr="000D013D">
              <w:rPr>
                <w:rFonts w:ascii="Arial" w:hAnsi="Arial" w:cs="David"/>
                <w:b/>
                <w:bCs/>
                <w:kern w:val="24"/>
                <w:sz w:val="24"/>
                <w:szCs w:val="24"/>
                <w:rtl/>
              </w:rPr>
              <w:t>סוג הבדיקה</w:t>
            </w:r>
          </w:p>
        </w:tc>
        <w:tc>
          <w:tcPr>
            <w:tcW w:w="2268" w:type="dxa"/>
          </w:tcPr>
          <w:p w:rsidR="00B338A9" w:rsidRPr="000D013D" w:rsidRDefault="00B338A9" w:rsidP="00B338A9">
            <w:pPr>
              <w:rPr>
                <w:rFonts w:ascii="Arial" w:hAnsi="Arial" w:cs="David"/>
                <w:sz w:val="24"/>
                <w:szCs w:val="24"/>
              </w:rPr>
            </w:pPr>
            <w:r w:rsidRPr="000D013D">
              <w:rPr>
                <w:rFonts w:ascii="Arial" w:hAnsi="Arial" w:cs="David"/>
                <w:b/>
                <w:bCs/>
                <w:kern w:val="24"/>
                <w:sz w:val="24"/>
                <w:szCs w:val="24"/>
                <w:rtl/>
              </w:rPr>
              <w:t>סוגי המוצרים</w:t>
            </w:r>
          </w:p>
        </w:tc>
        <w:tc>
          <w:tcPr>
            <w:tcW w:w="2814" w:type="dxa"/>
          </w:tcPr>
          <w:p w:rsidR="00B338A9" w:rsidRPr="000D013D" w:rsidRDefault="00B338A9" w:rsidP="00B338A9">
            <w:pPr>
              <w:rPr>
                <w:rFonts w:ascii="Arial" w:hAnsi="Arial" w:cs="David"/>
                <w:sz w:val="24"/>
                <w:szCs w:val="24"/>
              </w:rPr>
            </w:pPr>
            <w:r w:rsidRPr="000D013D">
              <w:rPr>
                <w:rFonts w:ascii="Arial" w:hAnsi="Arial" w:cs="David"/>
                <w:b/>
                <w:bCs/>
                <w:kern w:val="24"/>
                <w:sz w:val="24"/>
                <w:szCs w:val="24"/>
                <w:rtl/>
              </w:rPr>
              <w:t>מקום הדגימה</w:t>
            </w:r>
          </w:p>
        </w:tc>
        <w:tc>
          <w:tcPr>
            <w:tcW w:w="862" w:type="dxa"/>
          </w:tcPr>
          <w:p w:rsidR="00B338A9" w:rsidRPr="000D013D" w:rsidRDefault="00B338A9" w:rsidP="00B338A9">
            <w:pPr>
              <w:jc w:val="center"/>
              <w:rPr>
                <w:rFonts w:ascii="Arial" w:hAnsi="Arial" w:cs="David"/>
                <w:sz w:val="24"/>
                <w:szCs w:val="24"/>
              </w:rPr>
            </w:pPr>
            <w:r w:rsidRPr="000D013D">
              <w:rPr>
                <w:rFonts w:ascii="Arial" w:hAnsi="Arial" w:cs="David"/>
                <w:b/>
                <w:bCs/>
                <w:kern w:val="24"/>
                <w:sz w:val="24"/>
                <w:szCs w:val="24"/>
                <w:rtl/>
              </w:rPr>
              <w:t>מס דגימות</w:t>
            </w:r>
          </w:p>
        </w:tc>
        <w:tc>
          <w:tcPr>
            <w:tcW w:w="827" w:type="dxa"/>
          </w:tcPr>
          <w:p w:rsidR="00B338A9" w:rsidRPr="000D013D" w:rsidRDefault="00B338A9" w:rsidP="00B338A9">
            <w:pPr>
              <w:jc w:val="center"/>
              <w:rPr>
                <w:rFonts w:ascii="Arial" w:hAnsi="Arial" w:cs="David"/>
                <w:b/>
                <w:bCs/>
                <w:kern w:val="24"/>
                <w:sz w:val="24"/>
                <w:szCs w:val="24"/>
                <w:rtl/>
              </w:rPr>
            </w:pPr>
            <w:r w:rsidRPr="000D013D">
              <w:rPr>
                <w:rFonts w:ascii="Arial" w:hAnsi="Arial" w:cs="David" w:hint="cs"/>
                <w:b/>
                <w:bCs/>
                <w:kern w:val="24"/>
                <w:sz w:val="24"/>
                <w:szCs w:val="24"/>
                <w:rtl/>
              </w:rPr>
              <w:t>סה"כ</w:t>
            </w:r>
          </w:p>
          <w:p w:rsidR="00B338A9" w:rsidRPr="000D013D" w:rsidRDefault="00B338A9" w:rsidP="00B338A9">
            <w:pPr>
              <w:jc w:val="center"/>
              <w:rPr>
                <w:rFonts w:ascii="Arial" w:hAnsi="Arial" w:cs="David"/>
                <w:b/>
                <w:bCs/>
                <w:kern w:val="24"/>
                <w:sz w:val="24"/>
                <w:szCs w:val="24"/>
                <w:rtl/>
              </w:rPr>
            </w:pPr>
          </w:p>
        </w:tc>
      </w:tr>
      <w:tr w:rsidR="00B338A9" w:rsidRPr="000D013D" w:rsidTr="00B338A9">
        <w:trPr>
          <w:trHeight w:val="379"/>
        </w:trPr>
        <w:tc>
          <w:tcPr>
            <w:tcW w:w="1557" w:type="dxa"/>
            <w:vMerge w:val="restart"/>
          </w:tcPr>
          <w:p w:rsidR="00B338A9" w:rsidRPr="000D013D" w:rsidRDefault="00B338A9" w:rsidP="00B338A9">
            <w:pPr>
              <w:rPr>
                <w:rFonts w:ascii="Arial" w:hAnsi="Arial" w:cs="David"/>
                <w:color w:val="000000" w:themeColor="dark1"/>
                <w:kern w:val="24"/>
                <w:sz w:val="24"/>
                <w:szCs w:val="24"/>
              </w:rPr>
            </w:pPr>
            <w:proofErr w:type="spellStart"/>
            <w:r w:rsidRPr="000D013D">
              <w:rPr>
                <w:rFonts w:ascii="Arial" w:hAnsi="Arial" w:cs="David"/>
                <w:color w:val="000000" w:themeColor="dark1"/>
                <w:kern w:val="24"/>
                <w:sz w:val="24"/>
                <w:szCs w:val="24"/>
                <w:rtl/>
              </w:rPr>
              <w:t>מיקוטוקסינים</w:t>
            </w:r>
            <w:proofErr w:type="spellEnd"/>
          </w:p>
        </w:tc>
        <w:tc>
          <w:tcPr>
            <w:tcW w:w="2268" w:type="dxa"/>
          </w:tcPr>
          <w:p w:rsidR="00B338A9" w:rsidRPr="000D013D" w:rsidRDefault="00B338A9" w:rsidP="00B338A9">
            <w:pPr>
              <w:rPr>
                <w:rFonts w:ascii="Arial" w:hAnsi="Arial" w:cs="David"/>
                <w:color w:val="000000" w:themeColor="dark1"/>
                <w:kern w:val="24"/>
                <w:sz w:val="24"/>
                <w:szCs w:val="24"/>
              </w:rPr>
            </w:pPr>
            <w:r>
              <w:rPr>
                <w:rFonts w:ascii="Arial" w:hAnsi="Arial" w:cs="David" w:hint="cs"/>
                <w:color w:val="000000" w:themeColor="dark1"/>
                <w:kern w:val="24"/>
                <w:sz w:val="24"/>
                <w:szCs w:val="24"/>
                <w:rtl/>
              </w:rPr>
              <w:t>גרעינים</w:t>
            </w:r>
          </w:p>
        </w:tc>
        <w:tc>
          <w:tcPr>
            <w:tcW w:w="2814" w:type="dxa"/>
          </w:tcPr>
          <w:p w:rsidR="00B338A9" w:rsidRPr="000D013D" w:rsidRDefault="00B338A9" w:rsidP="00B338A9">
            <w:pP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נמלי הייבוא</w:t>
            </w:r>
          </w:p>
        </w:tc>
        <w:tc>
          <w:tcPr>
            <w:tcW w:w="862" w:type="dxa"/>
          </w:tcPr>
          <w:p w:rsidR="00B338A9" w:rsidRPr="000D013D" w:rsidRDefault="00B338A9" w:rsidP="00B338A9">
            <w:pPr>
              <w:jc w:val="center"/>
              <w:rPr>
                <w:rFonts w:ascii="Arial" w:hAnsi="Arial" w:cs="David"/>
                <w:color w:val="000000" w:themeColor="dark1"/>
                <w:kern w:val="24"/>
                <w:sz w:val="24"/>
                <w:szCs w:val="24"/>
              </w:rPr>
            </w:pPr>
            <w:r w:rsidRPr="000D013D">
              <w:rPr>
                <w:rFonts w:ascii="Arial" w:hAnsi="Arial" w:cs="David" w:hint="cs"/>
                <w:color w:val="000000" w:themeColor="dark1"/>
                <w:kern w:val="24"/>
                <w:sz w:val="24"/>
                <w:szCs w:val="24"/>
                <w:rtl/>
              </w:rPr>
              <w:t>300</w:t>
            </w:r>
          </w:p>
        </w:tc>
        <w:tc>
          <w:tcPr>
            <w:tcW w:w="827" w:type="dxa"/>
            <w:vMerge w:val="restart"/>
          </w:tcPr>
          <w:p w:rsidR="00B338A9" w:rsidRPr="000D013D" w:rsidRDefault="00B338A9" w:rsidP="00B338A9">
            <w:pPr>
              <w:pStyle w:val="ListParagraph1"/>
              <w:tabs>
                <w:tab w:val="left" w:pos="194"/>
              </w:tabs>
              <w:ind w:left="0"/>
              <w:jc w:val="center"/>
              <w:rPr>
                <w:rFonts w:cs="David"/>
                <w:sz w:val="24"/>
                <w:szCs w:val="24"/>
                <w:rtl/>
              </w:rPr>
            </w:pPr>
            <w:r w:rsidRPr="000D013D">
              <w:rPr>
                <w:rFonts w:cs="David" w:hint="cs"/>
                <w:sz w:val="24"/>
                <w:szCs w:val="24"/>
                <w:rtl/>
              </w:rPr>
              <w:t>500</w:t>
            </w:r>
          </w:p>
        </w:tc>
      </w:tr>
      <w:tr w:rsidR="00B338A9" w:rsidRPr="000D013D" w:rsidTr="00B338A9">
        <w:trPr>
          <w:trHeight w:val="415"/>
        </w:trPr>
        <w:tc>
          <w:tcPr>
            <w:tcW w:w="1557" w:type="dxa"/>
            <w:vMerge/>
          </w:tcPr>
          <w:p w:rsidR="00B338A9" w:rsidRPr="000D013D" w:rsidRDefault="00B338A9" w:rsidP="00B338A9">
            <w:pPr>
              <w:rPr>
                <w:rFonts w:ascii="Arial" w:hAnsi="Arial" w:cs="David"/>
                <w:color w:val="000000" w:themeColor="dark1"/>
                <w:kern w:val="24"/>
                <w:sz w:val="24"/>
                <w:szCs w:val="24"/>
              </w:rPr>
            </w:pPr>
          </w:p>
        </w:tc>
        <w:tc>
          <w:tcPr>
            <w:tcW w:w="2268"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r>
              <w:rPr>
                <w:rFonts w:ascii="Arial" w:hAnsi="Arial" w:cs="David"/>
                <w:color w:val="000000" w:themeColor="dark1"/>
                <w:kern w:val="24"/>
                <w:sz w:val="24"/>
                <w:szCs w:val="24"/>
                <w:rtl/>
              </w:rPr>
              <w:t xml:space="preserve">תערובות </w:t>
            </w:r>
            <w:proofErr w:type="spellStart"/>
            <w:r>
              <w:rPr>
                <w:rFonts w:ascii="Arial" w:hAnsi="Arial" w:cs="David"/>
                <w:color w:val="000000" w:themeColor="dark1"/>
                <w:kern w:val="24"/>
                <w:sz w:val="24"/>
                <w:szCs w:val="24"/>
                <w:rtl/>
              </w:rPr>
              <w:t>ובלילים</w:t>
            </w:r>
            <w:proofErr w:type="spellEnd"/>
          </w:p>
        </w:tc>
        <w:tc>
          <w:tcPr>
            <w:tcW w:w="2814"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מרכזי מזון ומכוני תערובת</w:t>
            </w:r>
          </w:p>
        </w:tc>
        <w:tc>
          <w:tcPr>
            <w:tcW w:w="862" w:type="dxa"/>
          </w:tcPr>
          <w:p w:rsidR="00B338A9" w:rsidRPr="000D013D" w:rsidRDefault="00B338A9" w:rsidP="00B338A9">
            <w:pPr>
              <w:pStyle w:val="NormalWeb"/>
              <w:bidi/>
              <w:spacing w:before="0" w:beforeAutospacing="0" w:after="0" w:afterAutospacing="0"/>
              <w:jc w:val="center"/>
              <w:rPr>
                <w:rFonts w:ascii="Arial" w:hAnsi="Arial" w:cs="David"/>
                <w:color w:val="000000" w:themeColor="dark1"/>
                <w:kern w:val="24"/>
                <w:sz w:val="24"/>
                <w:szCs w:val="24"/>
              </w:rPr>
            </w:pPr>
            <w:r w:rsidRPr="000D013D">
              <w:rPr>
                <w:rFonts w:ascii="Arial" w:hAnsi="Arial" w:cs="David" w:hint="cs"/>
                <w:color w:val="000000" w:themeColor="dark1"/>
                <w:kern w:val="24"/>
                <w:sz w:val="24"/>
                <w:szCs w:val="24"/>
                <w:rtl/>
              </w:rPr>
              <w:t>100</w:t>
            </w:r>
          </w:p>
        </w:tc>
        <w:tc>
          <w:tcPr>
            <w:tcW w:w="827" w:type="dxa"/>
            <w:vMerge/>
          </w:tcPr>
          <w:p w:rsidR="00B338A9" w:rsidRPr="000D013D" w:rsidRDefault="00B338A9" w:rsidP="00B338A9">
            <w:pPr>
              <w:pStyle w:val="ListParagraph1"/>
              <w:tabs>
                <w:tab w:val="left" w:pos="194"/>
              </w:tabs>
              <w:ind w:left="0"/>
              <w:jc w:val="center"/>
              <w:rPr>
                <w:rFonts w:cs="David"/>
                <w:sz w:val="24"/>
                <w:szCs w:val="24"/>
                <w:rtl/>
              </w:rPr>
            </w:pPr>
          </w:p>
        </w:tc>
      </w:tr>
      <w:tr w:rsidR="00B338A9" w:rsidRPr="000D013D" w:rsidTr="00B338A9">
        <w:tc>
          <w:tcPr>
            <w:tcW w:w="1557" w:type="dxa"/>
            <w:vMerge/>
          </w:tcPr>
          <w:p w:rsidR="00B338A9" w:rsidRPr="000D013D" w:rsidRDefault="00B338A9" w:rsidP="00B338A9">
            <w:pPr>
              <w:rPr>
                <w:rFonts w:ascii="Arial" w:hAnsi="Arial" w:cs="David"/>
                <w:color w:val="000000" w:themeColor="dark1"/>
                <w:kern w:val="24"/>
                <w:sz w:val="24"/>
                <w:szCs w:val="24"/>
              </w:rPr>
            </w:pPr>
          </w:p>
        </w:tc>
        <w:tc>
          <w:tcPr>
            <w:tcW w:w="2268" w:type="dxa"/>
          </w:tcPr>
          <w:p w:rsidR="00B338A9" w:rsidRDefault="00B338A9" w:rsidP="00B338A9">
            <w:pPr>
              <w:pStyle w:val="NormalWeb"/>
              <w:bidi/>
              <w:spacing w:before="0" w:beforeAutospacing="0" w:after="0" w:afterAutospacing="0"/>
              <w:rPr>
                <w:rFonts w:ascii="Arial" w:hAnsi="Arial" w:cs="David"/>
                <w:color w:val="000000" w:themeColor="dark1"/>
                <w:kern w:val="24"/>
                <w:sz w:val="24"/>
                <w:szCs w:val="24"/>
                <w:rtl/>
              </w:rPr>
            </w:pPr>
            <w:r w:rsidRPr="000D013D">
              <w:rPr>
                <w:rFonts w:ascii="Arial" w:hAnsi="Arial" w:cs="David" w:hint="cs"/>
                <w:color w:val="000000" w:themeColor="dark1"/>
                <w:kern w:val="24"/>
                <w:sz w:val="24"/>
                <w:szCs w:val="24"/>
                <w:rtl/>
              </w:rPr>
              <w:t>מזון לחיות מחמד</w:t>
            </w:r>
          </w:p>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tl/>
              </w:rPr>
            </w:pPr>
          </w:p>
        </w:tc>
        <w:tc>
          <w:tcPr>
            <w:tcW w:w="2814"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tl/>
              </w:rPr>
            </w:pPr>
            <w:r w:rsidRPr="000D013D">
              <w:rPr>
                <w:rFonts w:ascii="Arial" w:hAnsi="Arial" w:cs="David" w:hint="cs"/>
                <w:color w:val="000000" w:themeColor="dark1"/>
                <w:kern w:val="24"/>
                <w:sz w:val="24"/>
                <w:szCs w:val="24"/>
                <w:rtl/>
              </w:rPr>
              <w:t>נמלי יבוא</w:t>
            </w:r>
          </w:p>
        </w:tc>
        <w:tc>
          <w:tcPr>
            <w:tcW w:w="862" w:type="dxa"/>
          </w:tcPr>
          <w:p w:rsidR="00B338A9" w:rsidRPr="000D013D" w:rsidRDefault="00B338A9" w:rsidP="00B338A9">
            <w:pPr>
              <w:pStyle w:val="NormalWeb"/>
              <w:bidi/>
              <w:spacing w:before="0" w:beforeAutospacing="0" w:after="0" w:afterAutospacing="0"/>
              <w:jc w:val="center"/>
              <w:rPr>
                <w:rFonts w:ascii="Arial" w:hAnsi="Arial" w:cs="David"/>
                <w:color w:val="000000" w:themeColor="dark1"/>
                <w:kern w:val="24"/>
                <w:sz w:val="24"/>
                <w:szCs w:val="24"/>
                <w:rtl/>
              </w:rPr>
            </w:pPr>
            <w:r w:rsidRPr="000D013D">
              <w:rPr>
                <w:rFonts w:ascii="Arial" w:hAnsi="Arial" w:cs="David" w:hint="cs"/>
                <w:color w:val="000000" w:themeColor="dark1"/>
                <w:kern w:val="24"/>
                <w:sz w:val="24"/>
                <w:szCs w:val="24"/>
                <w:rtl/>
              </w:rPr>
              <w:t>100</w:t>
            </w:r>
          </w:p>
        </w:tc>
        <w:tc>
          <w:tcPr>
            <w:tcW w:w="827" w:type="dxa"/>
            <w:vMerge/>
          </w:tcPr>
          <w:p w:rsidR="00B338A9" w:rsidRPr="000D013D" w:rsidRDefault="00B338A9" w:rsidP="00B338A9">
            <w:pPr>
              <w:pStyle w:val="ListParagraph1"/>
              <w:tabs>
                <w:tab w:val="left" w:pos="194"/>
              </w:tabs>
              <w:ind w:left="0"/>
              <w:jc w:val="center"/>
              <w:rPr>
                <w:rFonts w:cs="David"/>
                <w:sz w:val="24"/>
                <w:szCs w:val="24"/>
                <w:rtl/>
              </w:rPr>
            </w:pPr>
          </w:p>
        </w:tc>
      </w:tr>
      <w:tr w:rsidR="00B338A9" w:rsidRPr="000D013D" w:rsidTr="00B338A9">
        <w:trPr>
          <w:trHeight w:val="245"/>
        </w:trPr>
        <w:tc>
          <w:tcPr>
            <w:tcW w:w="1557" w:type="dxa"/>
            <w:vMerge w:val="restart"/>
          </w:tcPr>
          <w:p w:rsidR="00B338A9" w:rsidRDefault="00B338A9" w:rsidP="00B338A9">
            <w:pPr>
              <w:rPr>
                <w:rFonts w:ascii="Arial" w:hAnsi="Arial" w:cs="David"/>
                <w:color w:val="000000" w:themeColor="dark1"/>
                <w:kern w:val="24"/>
                <w:sz w:val="24"/>
                <w:szCs w:val="24"/>
                <w:rtl/>
              </w:rPr>
            </w:pPr>
            <w:r w:rsidRPr="000D013D">
              <w:rPr>
                <w:rFonts w:ascii="Arial" w:hAnsi="Arial" w:cs="David"/>
                <w:color w:val="000000" w:themeColor="dark1"/>
                <w:kern w:val="24"/>
                <w:sz w:val="24"/>
                <w:szCs w:val="24"/>
                <w:rtl/>
              </w:rPr>
              <w:t>מתכות כבדות</w:t>
            </w:r>
          </w:p>
          <w:p w:rsidR="00B338A9" w:rsidRDefault="00B338A9" w:rsidP="00B338A9">
            <w:pPr>
              <w:rPr>
                <w:rFonts w:ascii="Arial" w:hAnsi="Arial" w:cs="David"/>
                <w:sz w:val="24"/>
                <w:szCs w:val="24"/>
                <w:rtl/>
              </w:rPr>
            </w:pPr>
          </w:p>
          <w:p w:rsidR="00B338A9" w:rsidRPr="000D013D" w:rsidRDefault="00B338A9" w:rsidP="00B338A9">
            <w:pPr>
              <w:rPr>
                <w:rFonts w:ascii="Arial" w:hAnsi="Arial" w:cs="David"/>
                <w:sz w:val="24"/>
                <w:szCs w:val="24"/>
              </w:rPr>
            </w:pPr>
          </w:p>
        </w:tc>
        <w:tc>
          <w:tcPr>
            <w:tcW w:w="2268" w:type="dxa"/>
          </w:tcPr>
          <w:p w:rsidR="00B338A9" w:rsidRDefault="00B338A9" w:rsidP="00B338A9">
            <w:pPr>
              <w:rPr>
                <w:rFonts w:ascii="Arial" w:hAnsi="Arial" w:cs="David"/>
                <w:sz w:val="24"/>
                <w:szCs w:val="24"/>
                <w:rtl/>
              </w:rPr>
            </w:pPr>
            <w:proofErr w:type="spellStart"/>
            <w:r w:rsidRPr="000D013D">
              <w:rPr>
                <w:rFonts w:ascii="Arial" w:hAnsi="Arial" w:cs="David" w:hint="cs"/>
                <w:color w:val="000000" w:themeColor="dark1"/>
                <w:kern w:val="24"/>
                <w:sz w:val="24"/>
                <w:szCs w:val="24"/>
                <w:rtl/>
              </w:rPr>
              <w:t>כוספאות</w:t>
            </w:r>
            <w:proofErr w:type="spellEnd"/>
            <w:r w:rsidRPr="000D013D">
              <w:rPr>
                <w:rFonts w:ascii="Arial" w:hAnsi="Arial" w:cs="David" w:hint="cs"/>
                <w:color w:val="000000" w:themeColor="dark1"/>
                <w:kern w:val="24"/>
                <w:sz w:val="24"/>
                <w:szCs w:val="24"/>
                <w:rtl/>
              </w:rPr>
              <w:t xml:space="preserve"> ושמנים</w:t>
            </w:r>
          </w:p>
          <w:p w:rsidR="00B338A9" w:rsidRPr="000D013D" w:rsidRDefault="00B338A9" w:rsidP="00B338A9">
            <w:pPr>
              <w:rPr>
                <w:rFonts w:ascii="Arial" w:hAnsi="Arial" w:cs="David"/>
                <w:sz w:val="24"/>
                <w:szCs w:val="24"/>
              </w:rPr>
            </w:pPr>
          </w:p>
        </w:tc>
        <w:tc>
          <w:tcPr>
            <w:tcW w:w="2814" w:type="dxa"/>
          </w:tcPr>
          <w:p w:rsidR="00B338A9" w:rsidRPr="000D013D" w:rsidRDefault="00B338A9" w:rsidP="00B338A9">
            <w:pPr>
              <w:rPr>
                <w:rFonts w:ascii="Arial" w:hAnsi="Arial" w:cs="David"/>
                <w:color w:val="000000" w:themeColor="dark1"/>
                <w:kern w:val="24"/>
                <w:sz w:val="24"/>
                <w:szCs w:val="24"/>
              </w:rPr>
            </w:pPr>
            <w:r>
              <w:rPr>
                <w:rFonts w:ascii="Arial" w:hAnsi="Arial" w:cs="David"/>
                <w:color w:val="000000" w:themeColor="dark1"/>
                <w:kern w:val="24"/>
                <w:sz w:val="24"/>
                <w:szCs w:val="24"/>
                <w:rtl/>
              </w:rPr>
              <w:t>נמלי הייבוא/ספקים מקומיים</w:t>
            </w:r>
          </w:p>
        </w:tc>
        <w:tc>
          <w:tcPr>
            <w:tcW w:w="862" w:type="dxa"/>
          </w:tcPr>
          <w:p w:rsidR="00B338A9" w:rsidRPr="000D013D" w:rsidRDefault="00B338A9" w:rsidP="00B338A9">
            <w:pPr>
              <w:pStyle w:val="ListParagraph1"/>
              <w:tabs>
                <w:tab w:val="left" w:pos="194"/>
              </w:tabs>
              <w:ind w:left="0"/>
              <w:jc w:val="center"/>
              <w:rPr>
                <w:rFonts w:cs="David"/>
                <w:sz w:val="24"/>
                <w:szCs w:val="24"/>
                <w:rtl/>
              </w:rPr>
            </w:pPr>
            <w:r w:rsidRPr="000D013D">
              <w:rPr>
                <w:rFonts w:cs="David" w:hint="cs"/>
                <w:sz w:val="24"/>
                <w:szCs w:val="24"/>
                <w:rtl/>
              </w:rPr>
              <w:t>25</w:t>
            </w:r>
          </w:p>
        </w:tc>
        <w:tc>
          <w:tcPr>
            <w:tcW w:w="827" w:type="dxa"/>
            <w:vMerge w:val="restart"/>
          </w:tcPr>
          <w:p w:rsidR="00B338A9" w:rsidRPr="000D013D" w:rsidRDefault="00B338A9" w:rsidP="00B338A9">
            <w:pPr>
              <w:pStyle w:val="ListParagraph1"/>
              <w:tabs>
                <w:tab w:val="left" w:pos="194"/>
              </w:tabs>
              <w:ind w:left="0"/>
              <w:jc w:val="center"/>
              <w:rPr>
                <w:rFonts w:cs="David"/>
                <w:sz w:val="24"/>
                <w:szCs w:val="24"/>
                <w:rtl/>
              </w:rPr>
            </w:pPr>
            <w:r w:rsidRPr="000D013D">
              <w:rPr>
                <w:rFonts w:cs="David" w:hint="cs"/>
                <w:sz w:val="24"/>
                <w:szCs w:val="24"/>
                <w:rtl/>
              </w:rPr>
              <w:t>100</w:t>
            </w:r>
          </w:p>
        </w:tc>
      </w:tr>
      <w:tr w:rsidR="00B338A9" w:rsidRPr="000D013D" w:rsidTr="00B338A9">
        <w:trPr>
          <w:trHeight w:val="294"/>
        </w:trPr>
        <w:tc>
          <w:tcPr>
            <w:tcW w:w="1557" w:type="dxa"/>
            <w:vMerge/>
          </w:tcPr>
          <w:p w:rsidR="00B338A9" w:rsidRPr="000D013D" w:rsidRDefault="00B338A9" w:rsidP="00B338A9">
            <w:pPr>
              <w:bidi w:val="0"/>
              <w:rPr>
                <w:rFonts w:ascii="Arial" w:hAnsi="Arial" w:cs="David"/>
                <w:sz w:val="24"/>
                <w:szCs w:val="24"/>
              </w:rPr>
            </w:pPr>
          </w:p>
        </w:tc>
        <w:tc>
          <w:tcPr>
            <w:tcW w:w="2268" w:type="dxa"/>
          </w:tcPr>
          <w:p w:rsidR="00B338A9" w:rsidRPr="000D013D" w:rsidRDefault="00B338A9" w:rsidP="00B338A9">
            <w:pPr>
              <w:rPr>
                <w:rFonts w:ascii="Arial" w:hAnsi="Arial" w:cs="David"/>
                <w:sz w:val="24"/>
                <w:szCs w:val="24"/>
              </w:rPr>
            </w:pPr>
            <w:r w:rsidRPr="000D013D">
              <w:rPr>
                <w:rFonts w:ascii="Arial" w:hAnsi="Arial" w:cs="David"/>
                <w:color w:val="000000" w:themeColor="dark1"/>
                <w:kern w:val="24"/>
                <w:sz w:val="24"/>
                <w:szCs w:val="24"/>
                <w:rtl/>
              </w:rPr>
              <w:t>מינרלים ופוספטים</w:t>
            </w:r>
          </w:p>
        </w:tc>
        <w:tc>
          <w:tcPr>
            <w:tcW w:w="2814" w:type="dxa"/>
          </w:tcPr>
          <w:p w:rsidR="00B338A9" w:rsidRPr="000D013D" w:rsidRDefault="00B338A9" w:rsidP="00B338A9">
            <w:pPr>
              <w:rPr>
                <w:rFonts w:ascii="Arial" w:hAnsi="Arial" w:cs="David"/>
                <w:color w:val="000000" w:themeColor="dark1"/>
                <w:kern w:val="24"/>
                <w:sz w:val="24"/>
                <w:szCs w:val="24"/>
              </w:rPr>
            </w:pPr>
            <w:r>
              <w:rPr>
                <w:rFonts w:ascii="Arial" w:hAnsi="Arial" w:cs="David"/>
                <w:color w:val="000000" w:themeColor="dark1"/>
                <w:kern w:val="24"/>
                <w:sz w:val="24"/>
                <w:szCs w:val="24"/>
                <w:rtl/>
              </w:rPr>
              <w:t>נמלי הייבוא/ספקים מקומיים</w:t>
            </w:r>
          </w:p>
        </w:tc>
        <w:tc>
          <w:tcPr>
            <w:tcW w:w="862" w:type="dxa"/>
          </w:tcPr>
          <w:p w:rsidR="00B338A9" w:rsidRPr="000D013D" w:rsidRDefault="00B338A9" w:rsidP="00B338A9">
            <w:pPr>
              <w:pStyle w:val="ListParagraph1"/>
              <w:tabs>
                <w:tab w:val="left" w:pos="194"/>
              </w:tabs>
              <w:ind w:left="0"/>
              <w:jc w:val="center"/>
              <w:rPr>
                <w:rFonts w:cs="David"/>
                <w:sz w:val="24"/>
                <w:szCs w:val="24"/>
                <w:rtl/>
              </w:rPr>
            </w:pPr>
            <w:r w:rsidRPr="000D013D">
              <w:rPr>
                <w:rFonts w:cs="David" w:hint="cs"/>
                <w:sz w:val="24"/>
                <w:szCs w:val="24"/>
                <w:rtl/>
              </w:rPr>
              <w:t>75</w:t>
            </w:r>
          </w:p>
        </w:tc>
        <w:tc>
          <w:tcPr>
            <w:tcW w:w="827" w:type="dxa"/>
            <w:vMerge/>
          </w:tcPr>
          <w:p w:rsidR="00B338A9" w:rsidRPr="000D013D" w:rsidRDefault="00B338A9" w:rsidP="00B338A9">
            <w:pPr>
              <w:pStyle w:val="ListParagraph1"/>
              <w:tabs>
                <w:tab w:val="left" w:pos="194"/>
              </w:tabs>
              <w:ind w:left="0"/>
              <w:jc w:val="center"/>
              <w:rPr>
                <w:rFonts w:cs="David"/>
                <w:sz w:val="24"/>
                <w:szCs w:val="24"/>
                <w:rtl/>
              </w:rPr>
            </w:pPr>
          </w:p>
        </w:tc>
      </w:tr>
      <w:tr w:rsidR="00B338A9" w:rsidRPr="000D013D" w:rsidTr="00B338A9">
        <w:tc>
          <w:tcPr>
            <w:tcW w:w="1557" w:type="dxa"/>
            <w:vMerge w:val="restart"/>
          </w:tcPr>
          <w:p w:rsidR="00B338A9" w:rsidRDefault="00B338A9" w:rsidP="00B338A9">
            <w:pPr>
              <w:rPr>
                <w:rFonts w:ascii="Arial" w:hAnsi="Arial" w:cs="David"/>
                <w:color w:val="000000" w:themeColor="dark1"/>
                <w:kern w:val="24"/>
                <w:sz w:val="24"/>
                <w:szCs w:val="24"/>
                <w:rtl/>
              </w:rPr>
            </w:pPr>
            <w:proofErr w:type="spellStart"/>
            <w:r w:rsidRPr="000D013D">
              <w:rPr>
                <w:rFonts w:ascii="Arial" w:hAnsi="Arial" w:cs="David"/>
                <w:color w:val="000000" w:themeColor="dark1"/>
                <w:kern w:val="24"/>
                <w:sz w:val="24"/>
                <w:szCs w:val="24"/>
                <w:rtl/>
              </w:rPr>
              <w:t>דיאוקסינים</w:t>
            </w:r>
            <w:proofErr w:type="spellEnd"/>
          </w:p>
          <w:p w:rsidR="00B338A9" w:rsidRDefault="00B338A9" w:rsidP="00B338A9">
            <w:pPr>
              <w:rPr>
                <w:rFonts w:ascii="Arial" w:hAnsi="Arial" w:cs="David"/>
                <w:color w:val="000000" w:themeColor="dark1"/>
                <w:kern w:val="24"/>
                <w:sz w:val="24"/>
                <w:szCs w:val="24"/>
                <w:rtl/>
              </w:rPr>
            </w:pPr>
          </w:p>
          <w:p w:rsidR="00B338A9" w:rsidRDefault="00B338A9" w:rsidP="00B338A9">
            <w:pPr>
              <w:rPr>
                <w:rFonts w:ascii="Arial" w:hAnsi="Arial" w:cs="David"/>
                <w:color w:val="000000" w:themeColor="dark1"/>
                <w:kern w:val="24"/>
                <w:sz w:val="24"/>
                <w:szCs w:val="24"/>
                <w:rtl/>
              </w:rPr>
            </w:pPr>
          </w:p>
          <w:p w:rsidR="00B338A9" w:rsidRPr="000D013D" w:rsidRDefault="00B338A9" w:rsidP="00B338A9">
            <w:pPr>
              <w:rPr>
                <w:rFonts w:ascii="Arial" w:hAnsi="Arial" w:cs="David"/>
                <w:color w:val="000000" w:themeColor="dark1"/>
                <w:kern w:val="24"/>
                <w:sz w:val="24"/>
                <w:szCs w:val="24"/>
              </w:rPr>
            </w:pPr>
          </w:p>
        </w:tc>
        <w:tc>
          <w:tcPr>
            <w:tcW w:w="2268" w:type="dxa"/>
          </w:tcPr>
          <w:p w:rsidR="00B338A9" w:rsidRPr="000D013D" w:rsidRDefault="00B338A9" w:rsidP="00B338A9">
            <w:pP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מינרלים ופוספטים</w:t>
            </w:r>
          </w:p>
        </w:tc>
        <w:tc>
          <w:tcPr>
            <w:tcW w:w="2814" w:type="dxa"/>
          </w:tcPr>
          <w:p w:rsidR="00B338A9" w:rsidRPr="000D013D" w:rsidRDefault="00B338A9" w:rsidP="00B338A9">
            <w:pP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נמלי הייבוא/ספקים מקומיים</w:t>
            </w:r>
          </w:p>
        </w:tc>
        <w:tc>
          <w:tcPr>
            <w:tcW w:w="862" w:type="dxa"/>
          </w:tcPr>
          <w:p w:rsidR="00B338A9" w:rsidRPr="000D013D" w:rsidRDefault="00D83F90" w:rsidP="00B338A9">
            <w:pPr>
              <w:jc w:val="center"/>
              <w:rPr>
                <w:rFonts w:ascii="Arial" w:hAnsi="Arial" w:cs="David"/>
                <w:color w:val="000000" w:themeColor="dark1"/>
                <w:kern w:val="24"/>
                <w:sz w:val="24"/>
                <w:szCs w:val="24"/>
              </w:rPr>
            </w:pPr>
            <w:r>
              <w:rPr>
                <w:rFonts w:ascii="Arial" w:hAnsi="Arial" w:cs="David" w:hint="cs"/>
                <w:color w:val="000000" w:themeColor="dark1"/>
                <w:kern w:val="24"/>
                <w:sz w:val="24"/>
                <w:szCs w:val="24"/>
                <w:rtl/>
              </w:rPr>
              <w:t>5</w:t>
            </w:r>
            <w:r w:rsidRPr="000D013D">
              <w:rPr>
                <w:rFonts w:ascii="Arial" w:hAnsi="Arial" w:cs="David" w:hint="cs"/>
                <w:color w:val="000000" w:themeColor="dark1"/>
                <w:kern w:val="24"/>
                <w:sz w:val="24"/>
                <w:szCs w:val="24"/>
                <w:rtl/>
              </w:rPr>
              <w:t>0</w:t>
            </w:r>
          </w:p>
        </w:tc>
        <w:tc>
          <w:tcPr>
            <w:tcW w:w="827" w:type="dxa"/>
            <w:vMerge w:val="restart"/>
          </w:tcPr>
          <w:p w:rsidR="00B338A9" w:rsidRPr="000D013D" w:rsidRDefault="008B063C" w:rsidP="008B063C">
            <w:pPr>
              <w:jc w:val="cente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1</w:t>
            </w:r>
            <w:r>
              <w:rPr>
                <w:rFonts w:ascii="Arial" w:hAnsi="Arial" w:cs="David" w:hint="cs"/>
                <w:color w:val="000000" w:themeColor="dark1"/>
                <w:kern w:val="24"/>
                <w:sz w:val="24"/>
                <w:szCs w:val="24"/>
                <w:rtl/>
              </w:rPr>
              <w:t>40</w:t>
            </w:r>
          </w:p>
        </w:tc>
      </w:tr>
      <w:tr w:rsidR="00B338A9" w:rsidRPr="000D013D" w:rsidTr="00B338A9">
        <w:tc>
          <w:tcPr>
            <w:tcW w:w="1557" w:type="dxa"/>
            <w:vMerge/>
          </w:tcPr>
          <w:p w:rsidR="00B338A9" w:rsidRPr="000D013D" w:rsidRDefault="00B338A9" w:rsidP="00B338A9">
            <w:pPr>
              <w:rPr>
                <w:rFonts w:ascii="Arial" w:hAnsi="Arial" w:cs="David"/>
                <w:color w:val="000000" w:themeColor="dark1"/>
                <w:kern w:val="24"/>
                <w:sz w:val="24"/>
                <w:szCs w:val="24"/>
              </w:rPr>
            </w:pPr>
          </w:p>
        </w:tc>
        <w:tc>
          <w:tcPr>
            <w:tcW w:w="2268"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r w:rsidRPr="000D013D">
              <w:rPr>
                <w:rFonts w:ascii="Arial" w:hAnsi="Arial" w:cs="David" w:hint="cs"/>
                <w:color w:val="000000" w:themeColor="dark1"/>
                <w:kern w:val="24"/>
                <w:sz w:val="24"/>
                <w:szCs w:val="24"/>
                <w:rtl/>
              </w:rPr>
              <w:t>שמני איסוף/</w:t>
            </w:r>
            <w:r>
              <w:rPr>
                <w:rFonts w:ascii="Arial" w:hAnsi="Arial" w:cs="David" w:hint="cs"/>
                <w:color w:val="000000" w:themeColor="dark1"/>
                <w:kern w:val="24"/>
                <w:sz w:val="24"/>
                <w:szCs w:val="24"/>
                <w:rtl/>
              </w:rPr>
              <w:t xml:space="preserve"> שמני </w:t>
            </w:r>
            <w:proofErr w:type="spellStart"/>
            <w:r w:rsidRPr="000D013D">
              <w:rPr>
                <w:rFonts w:ascii="Arial" w:hAnsi="Arial" w:cs="David" w:hint="cs"/>
                <w:color w:val="000000" w:themeColor="dark1"/>
                <w:kern w:val="24"/>
                <w:sz w:val="24"/>
                <w:szCs w:val="24"/>
                <w:rtl/>
              </w:rPr>
              <w:t>סופסטוק</w:t>
            </w:r>
            <w:proofErr w:type="spellEnd"/>
            <w:r w:rsidRPr="000D013D">
              <w:rPr>
                <w:rFonts w:ascii="Arial" w:hAnsi="Arial" w:cs="David" w:hint="cs"/>
                <w:color w:val="000000" w:themeColor="dark1"/>
                <w:kern w:val="24"/>
                <w:sz w:val="24"/>
                <w:szCs w:val="24"/>
                <w:rtl/>
              </w:rPr>
              <w:t xml:space="preserve"> </w:t>
            </w:r>
            <w:proofErr w:type="spellStart"/>
            <w:r w:rsidRPr="000D013D">
              <w:rPr>
                <w:rFonts w:ascii="Arial" w:hAnsi="Arial" w:cs="David" w:hint="cs"/>
                <w:color w:val="000000" w:themeColor="dark1"/>
                <w:kern w:val="24"/>
                <w:sz w:val="24"/>
                <w:szCs w:val="24"/>
                <w:rtl/>
              </w:rPr>
              <w:t>וכוספאות</w:t>
            </w:r>
            <w:proofErr w:type="spellEnd"/>
          </w:p>
        </w:tc>
        <w:tc>
          <w:tcPr>
            <w:tcW w:w="2814"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נמלי הייבוא/ספקים מקומיים</w:t>
            </w:r>
          </w:p>
        </w:tc>
        <w:tc>
          <w:tcPr>
            <w:tcW w:w="862" w:type="dxa"/>
          </w:tcPr>
          <w:p w:rsidR="00B338A9" w:rsidRPr="000D013D" w:rsidRDefault="00B338A9" w:rsidP="00B338A9">
            <w:pPr>
              <w:pStyle w:val="NormalWeb"/>
              <w:bidi/>
              <w:spacing w:before="0" w:beforeAutospacing="0" w:after="0" w:afterAutospacing="0"/>
              <w:jc w:val="center"/>
              <w:rPr>
                <w:rFonts w:ascii="Arial" w:hAnsi="Arial" w:cs="David"/>
                <w:color w:val="000000" w:themeColor="dark1"/>
                <w:kern w:val="24"/>
                <w:sz w:val="24"/>
                <w:szCs w:val="24"/>
              </w:rPr>
            </w:pPr>
            <w:r w:rsidRPr="000D013D">
              <w:rPr>
                <w:rFonts w:ascii="Arial" w:hAnsi="Arial" w:cs="David" w:hint="cs"/>
                <w:color w:val="000000" w:themeColor="dark1"/>
                <w:kern w:val="24"/>
                <w:sz w:val="24"/>
                <w:szCs w:val="24"/>
                <w:rtl/>
              </w:rPr>
              <w:t>100</w:t>
            </w:r>
          </w:p>
        </w:tc>
        <w:tc>
          <w:tcPr>
            <w:tcW w:w="827" w:type="dxa"/>
            <w:vMerge/>
          </w:tcPr>
          <w:p w:rsidR="00B338A9" w:rsidRPr="000D013D" w:rsidRDefault="00B338A9" w:rsidP="00B338A9">
            <w:pPr>
              <w:rPr>
                <w:rFonts w:ascii="Arial" w:hAnsi="Arial" w:cs="David"/>
                <w:color w:val="000000" w:themeColor="dark1"/>
                <w:kern w:val="24"/>
                <w:sz w:val="24"/>
                <w:szCs w:val="24"/>
              </w:rPr>
            </w:pPr>
          </w:p>
        </w:tc>
      </w:tr>
      <w:tr w:rsidR="00B338A9" w:rsidRPr="000D013D" w:rsidTr="00B338A9">
        <w:trPr>
          <w:trHeight w:val="359"/>
        </w:trPr>
        <w:tc>
          <w:tcPr>
            <w:tcW w:w="1557" w:type="dxa"/>
            <w:vMerge w:val="restart"/>
          </w:tcPr>
          <w:p w:rsidR="00B338A9" w:rsidRPr="000D013D" w:rsidRDefault="00B338A9" w:rsidP="00B338A9">
            <w:pPr>
              <w:rPr>
                <w:rFonts w:ascii="Arial" w:hAnsi="Arial" w:cs="David"/>
                <w:color w:val="000000" w:themeColor="dark1"/>
                <w:kern w:val="24"/>
                <w:sz w:val="24"/>
                <w:szCs w:val="24"/>
                <w:rtl/>
              </w:rPr>
            </w:pPr>
            <w:r w:rsidRPr="000D013D">
              <w:rPr>
                <w:rFonts w:ascii="Arial" w:hAnsi="Arial" w:cs="David"/>
                <w:color w:val="000000" w:themeColor="dark1"/>
                <w:kern w:val="24"/>
                <w:sz w:val="24"/>
                <w:szCs w:val="24"/>
              </w:rPr>
              <w:t xml:space="preserve">DNA </w:t>
            </w:r>
            <w:r w:rsidR="00D61070">
              <w:rPr>
                <w:rFonts w:ascii="Arial" w:hAnsi="Arial" w:cs="David" w:hint="cs"/>
                <w:color w:val="000000" w:themeColor="dark1"/>
                <w:kern w:val="24"/>
                <w:sz w:val="24"/>
                <w:szCs w:val="24"/>
                <w:rtl/>
              </w:rPr>
              <w:t xml:space="preserve"> </w:t>
            </w:r>
            <w:r w:rsidRPr="000D013D">
              <w:rPr>
                <w:rFonts w:ascii="Arial" w:hAnsi="Arial" w:cs="David" w:hint="cs"/>
                <w:color w:val="000000" w:themeColor="dark1"/>
                <w:kern w:val="24"/>
                <w:sz w:val="24"/>
                <w:szCs w:val="24"/>
                <w:rtl/>
              </w:rPr>
              <w:t>של חלבון יונקים</w:t>
            </w:r>
          </w:p>
        </w:tc>
        <w:tc>
          <w:tcPr>
            <w:tcW w:w="2268" w:type="dxa"/>
          </w:tcPr>
          <w:p w:rsidR="00B338A9" w:rsidRPr="000D013D" w:rsidRDefault="00B338A9" w:rsidP="00B338A9">
            <w:pP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 xml:space="preserve">תערובות </w:t>
            </w:r>
            <w:proofErr w:type="spellStart"/>
            <w:r w:rsidRPr="000D013D">
              <w:rPr>
                <w:rFonts w:ascii="Arial" w:hAnsi="Arial" w:cs="David"/>
                <w:color w:val="000000" w:themeColor="dark1"/>
                <w:kern w:val="24"/>
                <w:sz w:val="24"/>
                <w:szCs w:val="24"/>
                <w:rtl/>
              </w:rPr>
              <w:t>ובלילים</w:t>
            </w:r>
            <w:proofErr w:type="spellEnd"/>
            <w:r w:rsidRPr="000D013D">
              <w:rPr>
                <w:rFonts w:ascii="Arial" w:hAnsi="Arial" w:cs="David"/>
                <w:color w:val="000000" w:themeColor="dark1"/>
                <w:kern w:val="24"/>
                <w:sz w:val="24"/>
                <w:szCs w:val="24"/>
                <w:rtl/>
              </w:rPr>
              <w:t xml:space="preserve"> ליונקים</w:t>
            </w:r>
          </w:p>
        </w:tc>
        <w:tc>
          <w:tcPr>
            <w:tcW w:w="2814" w:type="dxa"/>
          </w:tcPr>
          <w:p w:rsidR="00B338A9" w:rsidRPr="000D013D" w:rsidRDefault="00B338A9" w:rsidP="00B338A9">
            <w:pP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מכוני תערובת  ומרכזי מזון</w:t>
            </w:r>
          </w:p>
        </w:tc>
        <w:tc>
          <w:tcPr>
            <w:tcW w:w="862" w:type="dxa"/>
          </w:tcPr>
          <w:p w:rsidR="00B338A9" w:rsidRPr="000D013D" w:rsidRDefault="00B338A9" w:rsidP="00B338A9">
            <w:pPr>
              <w:jc w:val="center"/>
              <w:rPr>
                <w:rFonts w:ascii="Arial" w:hAnsi="Arial" w:cs="David"/>
                <w:color w:val="000000" w:themeColor="dark1"/>
                <w:kern w:val="24"/>
                <w:sz w:val="24"/>
                <w:szCs w:val="24"/>
              </w:rPr>
            </w:pPr>
            <w:r>
              <w:rPr>
                <w:rFonts w:ascii="Arial" w:hAnsi="Arial" w:cs="David" w:hint="cs"/>
                <w:color w:val="000000" w:themeColor="dark1"/>
                <w:kern w:val="24"/>
                <w:sz w:val="24"/>
                <w:szCs w:val="24"/>
                <w:rtl/>
              </w:rPr>
              <w:t>30</w:t>
            </w:r>
          </w:p>
        </w:tc>
        <w:tc>
          <w:tcPr>
            <w:tcW w:w="827" w:type="dxa"/>
            <w:vMerge w:val="restart"/>
          </w:tcPr>
          <w:p w:rsidR="00B338A9" w:rsidRPr="000D013D" w:rsidRDefault="00B338A9" w:rsidP="00B338A9">
            <w:pPr>
              <w:jc w:val="center"/>
              <w:rPr>
                <w:rFonts w:ascii="Arial" w:hAnsi="Arial" w:cs="David"/>
                <w:color w:val="000000" w:themeColor="dark1"/>
                <w:kern w:val="24"/>
                <w:sz w:val="24"/>
                <w:szCs w:val="24"/>
              </w:rPr>
            </w:pPr>
            <w:r w:rsidRPr="000D013D">
              <w:rPr>
                <w:rFonts w:ascii="Arial" w:hAnsi="Arial" w:cs="David" w:hint="cs"/>
                <w:color w:val="000000" w:themeColor="dark1"/>
                <w:kern w:val="24"/>
                <w:sz w:val="24"/>
                <w:szCs w:val="24"/>
                <w:rtl/>
              </w:rPr>
              <w:t>100</w:t>
            </w:r>
          </w:p>
        </w:tc>
      </w:tr>
      <w:tr w:rsidR="00B338A9" w:rsidRPr="000D013D" w:rsidTr="00B338A9">
        <w:trPr>
          <w:trHeight w:val="353"/>
        </w:trPr>
        <w:tc>
          <w:tcPr>
            <w:tcW w:w="1557" w:type="dxa"/>
            <w:vMerge/>
          </w:tcPr>
          <w:p w:rsidR="00B338A9" w:rsidRPr="000D013D" w:rsidRDefault="00B338A9" w:rsidP="00B338A9">
            <w:pPr>
              <w:rPr>
                <w:rFonts w:ascii="Arial" w:hAnsi="Arial" w:cs="David"/>
                <w:color w:val="000000" w:themeColor="dark1"/>
                <w:kern w:val="24"/>
                <w:sz w:val="24"/>
                <w:szCs w:val="24"/>
              </w:rPr>
            </w:pPr>
          </w:p>
        </w:tc>
        <w:tc>
          <w:tcPr>
            <w:tcW w:w="2268"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r w:rsidRPr="000D013D">
              <w:rPr>
                <w:rFonts w:ascii="Arial" w:hAnsi="Arial" w:cs="David" w:hint="cs"/>
                <w:color w:val="000000" w:themeColor="dark1"/>
                <w:kern w:val="24"/>
                <w:sz w:val="24"/>
                <w:szCs w:val="24"/>
                <w:rtl/>
              </w:rPr>
              <w:t>תוצרי מכוני פסדים</w:t>
            </w:r>
          </w:p>
        </w:tc>
        <w:tc>
          <w:tcPr>
            <w:tcW w:w="2814"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r w:rsidRPr="000D013D">
              <w:rPr>
                <w:rFonts w:ascii="Arial" w:hAnsi="Arial" w:cs="David" w:hint="cs"/>
                <w:color w:val="000000" w:themeColor="dark1"/>
                <w:kern w:val="24"/>
                <w:sz w:val="24"/>
                <w:szCs w:val="24"/>
                <w:rtl/>
              </w:rPr>
              <w:t>מכוני תערובת</w:t>
            </w:r>
            <w:r w:rsidRPr="000D013D">
              <w:rPr>
                <w:rFonts w:ascii="Arial" w:hAnsi="Arial" w:cs="David"/>
                <w:color w:val="000000" w:themeColor="dark1"/>
                <w:kern w:val="24"/>
                <w:sz w:val="24"/>
                <w:szCs w:val="24"/>
                <w:rtl/>
              </w:rPr>
              <w:t xml:space="preserve"> ו/או בנמלי הייבוא</w:t>
            </w:r>
          </w:p>
        </w:tc>
        <w:tc>
          <w:tcPr>
            <w:tcW w:w="862" w:type="dxa"/>
          </w:tcPr>
          <w:p w:rsidR="00B338A9" w:rsidRPr="000D013D" w:rsidRDefault="00B338A9" w:rsidP="00B338A9">
            <w:pPr>
              <w:pStyle w:val="NormalWeb"/>
              <w:bidi/>
              <w:spacing w:before="0" w:beforeAutospacing="0" w:after="0" w:afterAutospacing="0"/>
              <w:jc w:val="center"/>
              <w:rPr>
                <w:rFonts w:ascii="Arial" w:hAnsi="Arial" w:cs="David"/>
                <w:color w:val="000000" w:themeColor="dark1"/>
                <w:kern w:val="24"/>
                <w:sz w:val="24"/>
                <w:szCs w:val="24"/>
              </w:rPr>
            </w:pPr>
            <w:r>
              <w:rPr>
                <w:rFonts w:ascii="Arial" w:hAnsi="Arial" w:cs="David" w:hint="cs"/>
                <w:color w:val="000000" w:themeColor="dark1"/>
                <w:kern w:val="24"/>
                <w:sz w:val="24"/>
                <w:szCs w:val="24"/>
                <w:rtl/>
              </w:rPr>
              <w:t>70</w:t>
            </w:r>
          </w:p>
        </w:tc>
        <w:tc>
          <w:tcPr>
            <w:tcW w:w="827" w:type="dxa"/>
            <w:vMerge/>
          </w:tcPr>
          <w:p w:rsidR="00B338A9" w:rsidRPr="000D013D" w:rsidRDefault="00B338A9" w:rsidP="00B338A9">
            <w:pPr>
              <w:jc w:val="center"/>
              <w:rPr>
                <w:rFonts w:ascii="Arial" w:hAnsi="Arial" w:cs="David"/>
                <w:color w:val="000000" w:themeColor="dark1"/>
                <w:kern w:val="24"/>
                <w:sz w:val="24"/>
                <w:szCs w:val="24"/>
              </w:rPr>
            </w:pPr>
          </w:p>
        </w:tc>
      </w:tr>
      <w:tr w:rsidR="00B338A9" w:rsidRPr="000D013D" w:rsidTr="00B338A9">
        <w:trPr>
          <w:trHeight w:val="415"/>
        </w:trPr>
        <w:tc>
          <w:tcPr>
            <w:tcW w:w="1557" w:type="dxa"/>
            <w:vMerge w:val="restart"/>
          </w:tcPr>
          <w:p w:rsidR="00B338A9" w:rsidRPr="000D013D" w:rsidRDefault="00B338A9" w:rsidP="00B338A9">
            <w:pPr>
              <w:rPr>
                <w:rFonts w:ascii="Arial" w:hAnsi="Arial" w:cs="David"/>
                <w:color w:val="000000" w:themeColor="dark1"/>
                <w:kern w:val="24"/>
                <w:sz w:val="24"/>
                <w:szCs w:val="24"/>
              </w:rPr>
            </w:pPr>
            <w:r w:rsidRPr="000D013D">
              <w:rPr>
                <w:rFonts w:ascii="Arial" w:hAnsi="Arial" w:cs="David" w:hint="cs"/>
                <w:color w:val="000000" w:themeColor="dark1"/>
                <w:kern w:val="24"/>
                <w:sz w:val="24"/>
                <w:szCs w:val="24"/>
                <w:rtl/>
              </w:rPr>
              <w:t>תרופות ווטרינריות</w:t>
            </w:r>
          </w:p>
          <w:p w:rsidR="00B338A9" w:rsidRPr="000D013D" w:rsidRDefault="00B338A9" w:rsidP="00B338A9">
            <w:pPr>
              <w:ind w:left="349"/>
              <w:rPr>
                <w:rFonts w:ascii="Arial" w:hAnsi="Arial" w:cs="David"/>
                <w:sz w:val="24"/>
                <w:szCs w:val="24"/>
              </w:rPr>
            </w:pPr>
          </w:p>
        </w:tc>
        <w:tc>
          <w:tcPr>
            <w:tcW w:w="2268" w:type="dxa"/>
          </w:tcPr>
          <w:p w:rsidR="00B338A9" w:rsidRPr="000D013D" w:rsidRDefault="00B338A9" w:rsidP="00B338A9">
            <w:pP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תערובות</w:t>
            </w:r>
            <w:r>
              <w:rPr>
                <w:rFonts w:ascii="Arial" w:hAnsi="Arial" w:cs="David" w:hint="cs"/>
                <w:color w:val="000000" w:themeColor="dark1"/>
                <w:kern w:val="24"/>
                <w:sz w:val="24"/>
                <w:szCs w:val="24"/>
                <w:rtl/>
              </w:rPr>
              <w:t>/חליפות</w:t>
            </w:r>
          </w:p>
        </w:tc>
        <w:tc>
          <w:tcPr>
            <w:tcW w:w="2814" w:type="dxa"/>
          </w:tcPr>
          <w:p w:rsidR="00B338A9" w:rsidRPr="000D013D" w:rsidRDefault="00B338A9" w:rsidP="00B338A9">
            <w:pP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מכוני תערובת</w:t>
            </w:r>
          </w:p>
        </w:tc>
        <w:tc>
          <w:tcPr>
            <w:tcW w:w="862" w:type="dxa"/>
          </w:tcPr>
          <w:p w:rsidR="00B338A9" w:rsidRPr="000D013D" w:rsidRDefault="00B338A9" w:rsidP="00B338A9">
            <w:pPr>
              <w:jc w:val="cente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250</w:t>
            </w:r>
          </w:p>
        </w:tc>
        <w:tc>
          <w:tcPr>
            <w:tcW w:w="827" w:type="dxa"/>
            <w:vMerge w:val="restart"/>
          </w:tcPr>
          <w:p w:rsidR="00B338A9" w:rsidRPr="000D013D" w:rsidRDefault="00394135" w:rsidP="00B338A9">
            <w:pPr>
              <w:jc w:val="center"/>
              <w:rPr>
                <w:rFonts w:ascii="Arial" w:hAnsi="Arial" w:cs="David"/>
                <w:color w:val="000000" w:themeColor="dark1"/>
                <w:kern w:val="24"/>
                <w:sz w:val="24"/>
                <w:szCs w:val="24"/>
              </w:rPr>
            </w:pPr>
            <w:r>
              <w:rPr>
                <w:rFonts w:ascii="Arial" w:hAnsi="Arial" w:cs="David" w:hint="cs"/>
                <w:color w:val="000000" w:themeColor="dark1"/>
                <w:kern w:val="24"/>
                <w:sz w:val="24"/>
                <w:szCs w:val="24"/>
                <w:rtl/>
              </w:rPr>
              <w:t>500</w:t>
            </w:r>
          </w:p>
        </w:tc>
      </w:tr>
      <w:tr w:rsidR="00B338A9" w:rsidRPr="000D013D" w:rsidTr="00B338A9">
        <w:trPr>
          <w:trHeight w:val="409"/>
        </w:trPr>
        <w:tc>
          <w:tcPr>
            <w:tcW w:w="1557" w:type="dxa"/>
            <w:vMerge/>
          </w:tcPr>
          <w:p w:rsidR="00B338A9" w:rsidRPr="000D013D" w:rsidRDefault="00B338A9" w:rsidP="00B338A9">
            <w:pPr>
              <w:rPr>
                <w:rFonts w:ascii="Arial" w:hAnsi="Arial" w:cs="David"/>
                <w:color w:val="000000" w:themeColor="dark1"/>
                <w:kern w:val="24"/>
                <w:sz w:val="24"/>
                <w:szCs w:val="24"/>
              </w:rPr>
            </w:pPr>
          </w:p>
        </w:tc>
        <w:tc>
          <w:tcPr>
            <w:tcW w:w="2268"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proofErr w:type="spellStart"/>
            <w:r w:rsidRPr="000D013D">
              <w:rPr>
                <w:rFonts w:ascii="Arial" w:hAnsi="Arial" w:cs="David"/>
                <w:color w:val="000000" w:themeColor="dark1"/>
                <w:kern w:val="24"/>
                <w:sz w:val="24"/>
                <w:szCs w:val="24"/>
                <w:rtl/>
              </w:rPr>
              <w:t>בלילים</w:t>
            </w:r>
            <w:proofErr w:type="spellEnd"/>
          </w:p>
        </w:tc>
        <w:tc>
          <w:tcPr>
            <w:tcW w:w="2814"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מרכזי מזון</w:t>
            </w:r>
          </w:p>
        </w:tc>
        <w:tc>
          <w:tcPr>
            <w:tcW w:w="862" w:type="dxa"/>
          </w:tcPr>
          <w:p w:rsidR="00B338A9" w:rsidRPr="000D013D" w:rsidRDefault="00B338A9" w:rsidP="00B338A9">
            <w:pPr>
              <w:pStyle w:val="NormalWeb"/>
              <w:bidi/>
              <w:spacing w:before="0" w:beforeAutospacing="0" w:after="0" w:afterAutospacing="0"/>
              <w:jc w:val="center"/>
              <w:rPr>
                <w:rFonts w:ascii="Arial" w:hAnsi="Arial" w:cs="David"/>
                <w:color w:val="000000" w:themeColor="dark1"/>
                <w:kern w:val="24"/>
                <w:sz w:val="24"/>
                <w:szCs w:val="24"/>
              </w:rPr>
            </w:pPr>
            <w:r w:rsidRPr="000D013D">
              <w:rPr>
                <w:rFonts w:ascii="Arial" w:hAnsi="Arial" w:cs="David"/>
                <w:color w:val="000000" w:themeColor="dark1"/>
                <w:kern w:val="24"/>
                <w:sz w:val="24"/>
                <w:szCs w:val="24"/>
                <w:rtl/>
              </w:rPr>
              <w:t>50</w:t>
            </w:r>
          </w:p>
        </w:tc>
        <w:tc>
          <w:tcPr>
            <w:tcW w:w="827" w:type="dxa"/>
            <w:vMerge/>
          </w:tcPr>
          <w:p w:rsidR="00B338A9" w:rsidRPr="000D013D" w:rsidRDefault="00B338A9" w:rsidP="00B338A9">
            <w:pPr>
              <w:jc w:val="center"/>
              <w:rPr>
                <w:rFonts w:ascii="Arial" w:hAnsi="Arial" w:cs="David"/>
                <w:color w:val="000000" w:themeColor="dark1"/>
                <w:kern w:val="24"/>
                <w:sz w:val="24"/>
                <w:szCs w:val="24"/>
              </w:rPr>
            </w:pPr>
          </w:p>
        </w:tc>
      </w:tr>
      <w:tr w:rsidR="00B338A9" w:rsidRPr="000D013D" w:rsidTr="00B338A9">
        <w:trPr>
          <w:trHeight w:val="502"/>
        </w:trPr>
        <w:tc>
          <w:tcPr>
            <w:tcW w:w="1557" w:type="dxa"/>
            <w:vMerge/>
          </w:tcPr>
          <w:p w:rsidR="00B338A9" w:rsidRPr="000D013D" w:rsidRDefault="00B338A9" w:rsidP="00B338A9">
            <w:pPr>
              <w:rPr>
                <w:rFonts w:ascii="Arial" w:hAnsi="Arial" w:cs="David"/>
                <w:color w:val="000000" w:themeColor="dark1"/>
                <w:kern w:val="24"/>
                <w:sz w:val="24"/>
                <w:szCs w:val="24"/>
              </w:rPr>
            </w:pPr>
          </w:p>
        </w:tc>
        <w:tc>
          <w:tcPr>
            <w:tcW w:w="2268"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זבל עופות</w:t>
            </w:r>
          </w:p>
        </w:tc>
        <w:tc>
          <w:tcPr>
            <w:tcW w:w="2814"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Pr>
            </w:pPr>
            <w:r w:rsidRPr="000D013D">
              <w:rPr>
                <w:rFonts w:ascii="Arial" w:hAnsi="Arial" w:cs="David"/>
                <w:color w:val="000000" w:themeColor="dark1"/>
                <w:kern w:val="24"/>
                <w:sz w:val="24"/>
                <w:szCs w:val="24"/>
                <w:rtl/>
              </w:rPr>
              <w:t>ספקים מקומיים</w:t>
            </w:r>
            <w:r w:rsidRPr="000D013D">
              <w:rPr>
                <w:rFonts w:ascii="Arial" w:hAnsi="Arial" w:cs="David" w:hint="cs"/>
                <w:color w:val="000000" w:themeColor="dark1"/>
                <w:kern w:val="24"/>
                <w:sz w:val="24"/>
                <w:szCs w:val="24"/>
                <w:rtl/>
              </w:rPr>
              <w:t>/מרכזי מזון</w:t>
            </w:r>
          </w:p>
        </w:tc>
        <w:tc>
          <w:tcPr>
            <w:tcW w:w="862" w:type="dxa"/>
          </w:tcPr>
          <w:p w:rsidR="00B338A9" w:rsidRPr="000D013D" w:rsidRDefault="00B338A9" w:rsidP="00B338A9">
            <w:pPr>
              <w:pStyle w:val="NormalWeb"/>
              <w:bidi/>
              <w:spacing w:before="0" w:beforeAutospacing="0" w:after="0" w:afterAutospacing="0"/>
              <w:jc w:val="center"/>
              <w:rPr>
                <w:rFonts w:ascii="Arial" w:hAnsi="Arial" w:cs="David"/>
                <w:color w:val="000000" w:themeColor="dark1"/>
                <w:kern w:val="24"/>
                <w:sz w:val="24"/>
                <w:szCs w:val="24"/>
              </w:rPr>
            </w:pPr>
            <w:r w:rsidRPr="000D013D">
              <w:rPr>
                <w:rFonts w:ascii="Arial" w:hAnsi="Arial" w:cs="David" w:hint="cs"/>
                <w:color w:val="000000" w:themeColor="dark1"/>
                <w:kern w:val="24"/>
                <w:sz w:val="24"/>
                <w:szCs w:val="24"/>
                <w:rtl/>
              </w:rPr>
              <w:t>50</w:t>
            </w:r>
          </w:p>
        </w:tc>
        <w:tc>
          <w:tcPr>
            <w:tcW w:w="827" w:type="dxa"/>
            <w:vMerge/>
          </w:tcPr>
          <w:p w:rsidR="00B338A9" w:rsidRPr="000D013D" w:rsidRDefault="00B338A9" w:rsidP="00B338A9">
            <w:pPr>
              <w:jc w:val="center"/>
              <w:rPr>
                <w:rFonts w:ascii="Arial" w:hAnsi="Arial" w:cs="David"/>
                <w:color w:val="000000" w:themeColor="dark1"/>
                <w:kern w:val="24"/>
                <w:sz w:val="24"/>
                <w:szCs w:val="24"/>
              </w:rPr>
            </w:pPr>
          </w:p>
        </w:tc>
      </w:tr>
      <w:tr w:rsidR="00B338A9" w:rsidRPr="000D013D" w:rsidTr="00B338A9">
        <w:trPr>
          <w:trHeight w:val="426"/>
        </w:trPr>
        <w:tc>
          <w:tcPr>
            <w:tcW w:w="1557" w:type="dxa"/>
            <w:vMerge/>
          </w:tcPr>
          <w:p w:rsidR="00B338A9" w:rsidRPr="000D013D" w:rsidRDefault="00B338A9" w:rsidP="00B338A9">
            <w:pPr>
              <w:rPr>
                <w:rFonts w:ascii="Arial" w:hAnsi="Arial" w:cs="David"/>
                <w:color w:val="000000" w:themeColor="dark1"/>
                <w:kern w:val="24"/>
                <w:sz w:val="24"/>
                <w:szCs w:val="24"/>
                <w:rtl/>
              </w:rPr>
            </w:pPr>
          </w:p>
        </w:tc>
        <w:tc>
          <w:tcPr>
            <w:tcW w:w="2268"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tl/>
              </w:rPr>
            </w:pPr>
            <w:r w:rsidRPr="000D013D">
              <w:rPr>
                <w:rFonts w:ascii="Arial" w:hAnsi="Arial" w:cs="David"/>
                <w:color w:val="000000" w:themeColor="dark1"/>
                <w:kern w:val="24"/>
                <w:sz w:val="24"/>
                <w:szCs w:val="24"/>
                <w:rtl/>
              </w:rPr>
              <w:t xml:space="preserve">תערובות </w:t>
            </w:r>
            <w:proofErr w:type="spellStart"/>
            <w:r w:rsidRPr="000D013D">
              <w:rPr>
                <w:rFonts w:ascii="Arial" w:hAnsi="Arial" w:cs="David"/>
                <w:color w:val="000000" w:themeColor="dark1"/>
                <w:kern w:val="24"/>
                <w:sz w:val="24"/>
                <w:szCs w:val="24"/>
                <w:rtl/>
              </w:rPr>
              <w:t>ובלילים</w:t>
            </w:r>
            <w:proofErr w:type="spellEnd"/>
            <w:r w:rsidRPr="000D013D">
              <w:rPr>
                <w:rFonts w:ascii="Arial" w:hAnsi="Arial" w:cs="David"/>
                <w:color w:val="000000" w:themeColor="dark1"/>
                <w:kern w:val="24"/>
                <w:sz w:val="24"/>
                <w:szCs w:val="24"/>
                <w:rtl/>
              </w:rPr>
              <w:t xml:space="preserve"> ליונקים</w:t>
            </w:r>
          </w:p>
        </w:tc>
        <w:tc>
          <w:tcPr>
            <w:tcW w:w="2814"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sz w:val="24"/>
                <w:szCs w:val="24"/>
                <w:rtl/>
              </w:rPr>
            </w:pPr>
            <w:r w:rsidRPr="000D013D">
              <w:rPr>
                <w:rFonts w:ascii="Arial" w:hAnsi="Arial" w:cs="David" w:hint="cs"/>
                <w:color w:val="000000" w:themeColor="dark1"/>
                <w:kern w:val="24"/>
                <w:sz w:val="24"/>
                <w:szCs w:val="24"/>
                <w:rtl/>
              </w:rPr>
              <w:t>מרכזי מזון</w:t>
            </w:r>
          </w:p>
        </w:tc>
        <w:tc>
          <w:tcPr>
            <w:tcW w:w="862" w:type="dxa"/>
          </w:tcPr>
          <w:p w:rsidR="00B338A9" w:rsidRPr="000D013D" w:rsidRDefault="008B063C" w:rsidP="00B338A9">
            <w:pPr>
              <w:pStyle w:val="NormalWeb"/>
              <w:bidi/>
              <w:spacing w:before="0" w:beforeAutospacing="0" w:after="0" w:afterAutospacing="0"/>
              <w:jc w:val="center"/>
              <w:rPr>
                <w:rFonts w:ascii="Arial" w:hAnsi="Arial" w:cs="David"/>
                <w:color w:val="000000" w:themeColor="dark1"/>
                <w:kern w:val="24"/>
                <w:sz w:val="24"/>
                <w:szCs w:val="24"/>
                <w:rtl/>
              </w:rPr>
            </w:pPr>
            <w:r>
              <w:rPr>
                <w:rFonts w:ascii="Arial" w:hAnsi="Arial" w:cs="David" w:hint="cs"/>
                <w:color w:val="000000" w:themeColor="dark1"/>
                <w:kern w:val="24"/>
                <w:sz w:val="24"/>
                <w:szCs w:val="24"/>
                <w:rtl/>
              </w:rPr>
              <w:t>50</w:t>
            </w:r>
          </w:p>
        </w:tc>
        <w:tc>
          <w:tcPr>
            <w:tcW w:w="827" w:type="dxa"/>
            <w:vMerge/>
          </w:tcPr>
          <w:p w:rsidR="00B338A9" w:rsidRPr="000D013D" w:rsidRDefault="00B338A9" w:rsidP="00B338A9">
            <w:pPr>
              <w:rPr>
                <w:rFonts w:ascii="Arial" w:hAnsi="Arial" w:cs="David"/>
                <w:color w:val="000000" w:themeColor="dark1"/>
                <w:kern w:val="24"/>
                <w:sz w:val="24"/>
                <w:szCs w:val="24"/>
              </w:rPr>
            </w:pPr>
          </w:p>
        </w:tc>
      </w:tr>
      <w:tr w:rsidR="00B338A9" w:rsidRPr="000D013D" w:rsidTr="00B338A9">
        <w:trPr>
          <w:trHeight w:val="426"/>
        </w:trPr>
        <w:tc>
          <w:tcPr>
            <w:tcW w:w="1557" w:type="dxa"/>
          </w:tcPr>
          <w:p w:rsidR="00B338A9" w:rsidRPr="000D013D" w:rsidRDefault="00B338A9" w:rsidP="00B338A9">
            <w:pPr>
              <w:rPr>
                <w:rFonts w:ascii="Arial" w:hAnsi="Arial"/>
                <w:color w:val="000000" w:themeColor="dark1"/>
                <w:kern w:val="24"/>
                <w:rtl/>
              </w:rPr>
            </w:pPr>
            <w:r>
              <w:rPr>
                <w:rFonts w:ascii="Arial" w:hAnsi="Arial" w:cs="David" w:hint="cs"/>
                <w:color w:val="000000" w:themeColor="dark1"/>
                <w:kern w:val="24"/>
                <w:sz w:val="24"/>
                <w:szCs w:val="24"/>
                <w:rtl/>
              </w:rPr>
              <w:t>שאריות חומרי הדברה</w:t>
            </w:r>
          </w:p>
        </w:tc>
        <w:tc>
          <w:tcPr>
            <w:tcW w:w="2268"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rtl/>
              </w:rPr>
            </w:pPr>
            <w:r>
              <w:rPr>
                <w:rFonts w:ascii="Arial" w:hAnsi="Arial" w:cs="David" w:hint="cs"/>
                <w:color w:val="000000" w:themeColor="dark1"/>
                <w:kern w:val="24"/>
                <w:sz w:val="24"/>
                <w:szCs w:val="24"/>
                <w:rtl/>
              </w:rPr>
              <w:t>גרעינים</w:t>
            </w:r>
          </w:p>
        </w:tc>
        <w:tc>
          <w:tcPr>
            <w:tcW w:w="2814" w:type="dxa"/>
          </w:tcPr>
          <w:p w:rsidR="00B338A9" w:rsidRPr="000D013D" w:rsidRDefault="00B338A9" w:rsidP="00B338A9">
            <w:pPr>
              <w:pStyle w:val="NormalWeb"/>
              <w:bidi/>
              <w:spacing w:before="0" w:beforeAutospacing="0" w:after="0" w:afterAutospacing="0"/>
              <w:rPr>
                <w:rFonts w:ascii="Arial" w:hAnsi="Arial" w:cs="David"/>
                <w:color w:val="000000" w:themeColor="dark1"/>
                <w:kern w:val="24"/>
                <w:rtl/>
              </w:rPr>
            </w:pPr>
            <w:r w:rsidRPr="000D013D">
              <w:rPr>
                <w:rFonts w:ascii="Arial" w:hAnsi="Arial" w:cs="David"/>
                <w:color w:val="000000" w:themeColor="dark1"/>
                <w:kern w:val="24"/>
                <w:sz w:val="24"/>
                <w:szCs w:val="24"/>
                <w:rtl/>
              </w:rPr>
              <w:t>נמלי הייבוא</w:t>
            </w:r>
          </w:p>
        </w:tc>
        <w:tc>
          <w:tcPr>
            <w:tcW w:w="862" w:type="dxa"/>
          </w:tcPr>
          <w:p w:rsidR="00B338A9" w:rsidRPr="000D013D" w:rsidRDefault="00B338A9" w:rsidP="00B338A9">
            <w:pPr>
              <w:pStyle w:val="NormalWeb"/>
              <w:bidi/>
              <w:spacing w:before="0" w:beforeAutospacing="0" w:after="0" w:afterAutospacing="0"/>
              <w:jc w:val="center"/>
              <w:rPr>
                <w:rFonts w:ascii="Arial" w:hAnsi="Arial" w:cs="David"/>
                <w:color w:val="000000" w:themeColor="dark1"/>
                <w:kern w:val="24"/>
                <w:rtl/>
              </w:rPr>
            </w:pPr>
            <w:r w:rsidRPr="000D013D">
              <w:rPr>
                <w:rFonts w:ascii="Arial" w:hAnsi="Arial" w:cs="David" w:hint="cs"/>
                <w:color w:val="000000" w:themeColor="dark1"/>
                <w:kern w:val="24"/>
                <w:sz w:val="24"/>
                <w:szCs w:val="24"/>
                <w:rtl/>
              </w:rPr>
              <w:t>300</w:t>
            </w:r>
          </w:p>
        </w:tc>
        <w:tc>
          <w:tcPr>
            <w:tcW w:w="827" w:type="dxa"/>
          </w:tcPr>
          <w:p w:rsidR="00B338A9" w:rsidRPr="000D013D" w:rsidRDefault="00394135" w:rsidP="00B338A9">
            <w:pPr>
              <w:rPr>
                <w:rFonts w:ascii="Arial" w:hAnsi="Arial"/>
                <w:color w:val="000000" w:themeColor="dark1"/>
                <w:kern w:val="24"/>
              </w:rPr>
            </w:pPr>
            <w:r>
              <w:rPr>
                <w:rFonts w:cs="David" w:hint="cs"/>
                <w:sz w:val="24"/>
                <w:szCs w:val="24"/>
                <w:rtl/>
              </w:rPr>
              <w:t>200</w:t>
            </w:r>
          </w:p>
        </w:tc>
      </w:tr>
    </w:tbl>
    <w:p w:rsidR="000720A4" w:rsidRPr="000D013D" w:rsidRDefault="000720A4" w:rsidP="00D83F90">
      <w:pPr>
        <w:pStyle w:val="a4"/>
        <w:keepNext/>
        <w:keepLines/>
        <w:numPr>
          <w:ilvl w:val="2"/>
          <w:numId w:val="1"/>
        </w:numPr>
        <w:spacing w:after="120" w:line="360" w:lineRule="auto"/>
        <w:jc w:val="both"/>
      </w:pPr>
      <w:r w:rsidRPr="000D013D">
        <w:rPr>
          <w:rtl/>
        </w:rPr>
        <w:lastRenderedPageBreak/>
        <w:t xml:space="preserve">בנוסף </w:t>
      </w:r>
      <w:r>
        <w:rPr>
          <w:rFonts w:hint="cs"/>
          <w:rtl/>
        </w:rPr>
        <w:t xml:space="preserve">על המציע להיערך לכך כי ייתכן ויידרש (ככל שיוכרז כזוכה המכרז זה) </w:t>
      </w:r>
      <w:r w:rsidRPr="000D013D">
        <w:rPr>
          <w:rtl/>
        </w:rPr>
        <w:t xml:space="preserve">לבצע בדיקות נוספות, עקב הצורך אירועים חריגים שמוערכים  </w:t>
      </w:r>
      <w:r>
        <w:rPr>
          <w:rFonts w:hint="cs"/>
          <w:rtl/>
        </w:rPr>
        <w:t xml:space="preserve">וזאת בהקיף משוער של עוד </w:t>
      </w:r>
      <w:r w:rsidRPr="000D013D">
        <w:rPr>
          <w:rtl/>
        </w:rPr>
        <w:t xml:space="preserve">30% </w:t>
      </w:r>
      <w:r>
        <w:rPr>
          <w:rFonts w:hint="cs"/>
          <w:rtl/>
        </w:rPr>
        <w:t>נוסף על אותן 1,</w:t>
      </w:r>
      <w:r w:rsidR="00D83F90">
        <w:rPr>
          <w:rFonts w:hint="cs"/>
          <w:rtl/>
        </w:rPr>
        <w:t xml:space="preserve">550 </w:t>
      </w:r>
      <w:r>
        <w:rPr>
          <w:rFonts w:hint="cs"/>
          <w:rtl/>
        </w:rPr>
        <w:t xml:space="preserve">בדיקות, קרי: סה"כ כמות משוערת  של כ- </w:t>
      </w:r>
      <w:r w:rsidR="00DB187A">
        <w:rPr>
          <w:rFonts w:hint="cs"/>
          <w:rtl/>
        </w:rPr>
        <w:t>1</w:t>
      </w:r>
      <w:r w:rsidR="004E7F53">
        <w:rPr>
          <w:rFonts w:hint="cs"/>
          <w:rtl/>
        </w:rPr>
        <w:t>,</w:t>
      </w:r>
      <w:r w:rsidR="00DB187A">
        <w:rPr>
          <w:rFonts w:hint="cs"/>
          <w:rtl/>
        </w:rPr>
        <w:t xml:space="preserve">950- </w:t>
      </w:r>
      <w:r>
        <w:rPr>
          <w:rFonts w:hint="cs"/>
          <w:rtl/>
        </w:rPr>
        <w:t>2</w:t>
      </w:r>
      <w:r w:rsidR="004E7F53">
        <w:rPr>
          <w:rFonts w:hint="cs"/>
          <w:rtl/>
        </w:rPr>
        <w:t>,</w:t>
      </w:r>
      <w:r>
        <w:rPr>
          <w:rFonts w:hint="cs"/>
          <w:rtl/>
        </w:rPr>
        <w:t xml:space="preserve">000 בדיקות שנתיות.  </w:t>
      </w:r>
    </w:p>
    <w:p w:rsidR="000D013D" w:rsidRPr="00267453" w:rsidRDefault="00DB187A" w:rsidP="00267453">
      <w:pPr>
        <w:pStyle w:val="a4"/>
        <w:keepNext/>
        <w:keepLines/>
        <w:numPr>
          <w:ilvl w:val="2"/>
          <w:numId w:val="1"/>
        </w:numPr>
        <w:spacing w:after="120" w:line="360" w:lineRule="auto"/>
        <w:jc w:val="both"/>
        <w:rPr>
          <w:b/>
          <w:bCs/>
          <w:rtl/>
        </w:rPr>
      </w:pPr>
      <w:r w:rsidRPr="00267453">
        <w:rPr>
          <w:rFonts w:hint="cs"/>
          <w:b/>
          <w:bCs/>
          <w:rtl/>
        </w:rPr>
        <w:t>כ</w:t>
      </w:r>
      <w:r w:rsidR="000D013D" w:rsidRPr="00267453">
        <w:rPr>
          <w:b/>
          <w:bCs/>
          <w:rtl/>
        </w:rPr>
        <w:t xml:space="preserve">מובהר </w:t>
      </w:r>
      <w:r w:rsidRPr="00267453">
        <w:rPr>
          <w:rFonts w:hint="cs"/>
          <w:b/>
          <w:bCs/>
          <w:rtl/>
        </w:rPr>
        <w:t>מעלה, ו</w:t>
      </w:r>
      <w:r w:rsidR="000D013D" w:rsidRPr="00267453">
        <w:rPr>
          <w:b/>
          <w:bCs/>
          <w:rtl/>
        </w:rPr>
        <w:t>למען הסר ספק, כי מדובר בהערכה בלבד וכי אין המשרד מתחייב להיקף פעילות מסוים.</w:t>
      </w:r>
    </w:p>
    <w:p w:rsidR="007F7381" w:rsidRPr="00B33786" w:rsidRDefault="007F7381" w:rsidP="00267453">
      <w:pPr>
        <w:pStyle w:val="a4"/>
        <w:keepNext/>
        <w:keepLines/>
        <w:spacing w:after="120" w:line="360" w:lineRule="auto"/>
        <w:ind w:left="1191"/>
        <w:jc w:val="both"/>
      </w:pPr>
    </w:p>
    <w:p w:rsidR="00462EF5" w:rsidRPr="00AB3BED" w:rsidRDefault="00897757" w:rsidP="00267453">
      <w:pPr>
        <w:pStyle w:val="a4"/>
        <w:keepNext/>
        <w:keepLines/>
        <w:numPr>
          <w:ilvl w:val="0"/>
          <w:numId w:val="1"/>
        </w:numPr>
        <w:spacing w:after="120" w:line="360" w:lineRule="auto"/>
        <w:jc w:val="both"/>
        <w:rPr>
          <w:b/>
          <w:bCs/>
          <w:u w:val="single"/>
        </w:rPr>
      </w:pPr>
      <w:bookmarkStart w:id="12" w:name="_Toc393620124"/>
      <w:bookmarkStart w:id="13" w:name="_Toc399087229"/>
      <w:r w:rsidRPr="00AB3BED">
        <w:rPr>
          <w:b/>
          <w:bCs/>
          <w:u w:val="single"/>
          <w:rtl/>
        </w:rPr>
        <w:t>תקופת ההתקשרות</w:t>
      </w:r>
      <w:bookmarkEnd w:id="12"/>
      <w:bookmarkEnd w:id="13"/>
    </w:p>
    <w:p w:rsidR="00897757" w:rsidRPr="00462EF5" w:rsidRDefault="00897757" w:rsidP="00267453">
      <w:pPr>
        <w:pStyle w:val="a4"/>
        <w:keepNext/>
        <w:keepLines/>
        <w:numPr>
          <w:ilvl w:val="2"/>
          <w:numId w:val="1"/>
        </w:numPr>
        <w:spacing w:after="120" w:line="360" w:lineRule="auto"/>
        <w:jc w:val="both"/>
        <w:rPr>
          <w:b/>
          <w:bCs/>
        </w:rPr>
      </w:pPr>
      <w:r w:rsidRPr="00B33786">
        <w:rPr>
          <w:rtl/>
        </w:rPr>
        <w:t xml:space="preserve">תקופת ההתקשרות תהא למשך </w:t>
      </w:r>
      <w:r w:rsidR="00401380">
        <w:rPr>
          <w:rFonts w:hint="cs"/>
          <w:rtl/>
        </w:rPr>
        <w:t xml:space="preserve">עד </w:t>
      </w:r>
      <w:r w:rsidR="00705123">
        <w:rPr>
          <w:rFonts w:hint="cs"/>
          <w:rtl/>
        </w:rPr>
        <w:t>1</w:t>
      </w:r>
      <w:r w:rsidR="00131559">
        <w:rPr>
          <w:rFonts w:hint="cs"/>
          <w:rtl/>
        </w:rPr>
        <w:t>2</w:t>
      </w:r>
      <w:r w:rsidR="00705123" w:rsidRPr="00B33786">
        <w:rPr>
          <w:rtl/>
        </w:rPr>
        <w:t xml:space="preserve"> </w:t>
      </w:r>
      <w:r w:rsidRPr="00B33786">
        <w:rPr>
          <w:rtl/>
        </w:rPr>
        <w:t>חודשים ממועד החתימה על הסכם ההתקשרות / ההזמנה ע"י חשב המשרד.</w:t>
      </w:r>
    </w:p>
    <w:p w:rsidR="00897757" w:rsidRDefault="00897757" w:rsidP="00267453">
      <w:pPr>
        <w:pStyle w:val="a4"/>
        <w:keepNext/>
        <w:keepLines/>
        <w:numPr>
          <w:ilvl w:val="2"/>
          <w:numId w:val="1"/>
        </w:numPr>
        <w:spacing w:after="120" w:line="360" w:lineRule="auto"/>
        <w:jc w:val="both"/>
      </w:pPr>
      <w:r w:rsidRPr="00B33786">
        <w:rPr>
          <w:rtl/>
        </w:rPr>
        <w:t xml:space="preserve">כמו כן, שומר לעצמו </w:t>
      </w:r>
      <w:r w:rsidR="00AC6BEC">
        <w:rPr>
          <w:rFonts w:hint="cs"/>
          <w:rtl/>
        </w:rPr>
        <w:t>המשרד</w:t>
      </w:r>
      <w:r w:rsidRPr="00B33786">
        <w:rPr>
          <w:rtl/>
        </w:rPr>
        <w:t xml:space="preserve"> את הזכות להאריך משך תקופת ההתקשרות לתקופות נוספות כפי שימצא המשרד לנכון (להלן</w:t>
      </w:r>
      <w:r w:rsidR="00AC6BEC">
        <w:rPr>
          <w:rFonts w:hint="cs"/>
          <w:rtl/>
        </w:rPr>
        <w:t>:</w:t>
      </w:r>
      <w:r w:rsidRPr="00B33786">
        <w:rPr>
          <w:rtl/>
        </w:rPr>
        <w:t xml:space="preserve"> "</w:t>
      </w:r>
      <w:r w:rsidRPr="00462EF5">
        <w:rPr>
          <w:rtl/>
        </w:rPr>
        <w:t>תקופת ההתקשרות הנוספת</w:t>
      </w:r>
      <w:r w:rsidRPr="00B33786">
        <w:rPr>
          <w:rtl/>
        </w:rPr>
        <w:t>") בתנאים זהים לתנאי המכרז ולתקופה מצטברת שלא תעלה על 3 שנים מיום חתימת ההסכם המקורי וזאת בהודעה מוקדמת של 30 יום מראש לפני תום מועד תקופת ההתקשרות ותקופת ההתקשרות הנוספת</w:t>
      </w:r>
      <w:r w:rsidR="005E72A5">
        <w:rPr>
          <w:rFonts w:hint="cs"/>
          <w:rtl/>
        </w:rPr>
        <w:t>.</w:t>
      </w:r>
      <w:r w:rsidRPr="00B33786">
        <w:rPr>
          <w:rtl/>
        </w:rPr>
        <w:t xml:space="preserve"> </w:t>
      </w:r>
      <w:r w:rsidRPr="00B33786">
        <w:rPr>
          <w:rtl/>
        </w:rPr>
        <w:tab/>
      </w:r>
      <w:r w:rsidR="00F2102B">
        <w:rPr>
          <w:rFonts w:hint="cs"/>
          <w:rtl/>
        </w:rPr>
        <w:br/>
      </w:r>
    </w:p>
    <w:p w:rsidR="00897757" w:rsidRPr="00B33786" w:rsidRDefault="00A90C67" w:rsidP="00267453">
      <w:pPr>
        <w:pStyle w:val="a4"/>
        <w:keepNext/>
        <w:keepLines/>
        <w:numPr>
          <w:ilvl w:val="0"/>
          <w:numId w:val="1"/>
        </w:numPr>
        <w:spacing w:after="120" w:line="360" w:lineRule="auto"/>
        <w:jc w:val="both"/>
        <w:outlineLvl w:val="1"/>
      </w:pPr>
      <w:bookmarkStart w:id="14" w:name="_Toc393620125"/>
      <w:bookmarkStart w:id="15" w:name="_Toc399087230"/>
      <w:r w:rsidRPr="00B33786">
        <w:rPr>
          <w:b/>
          <w:bCs/>
          <w:u w:val="single"/>
          <w:rtl/>
        </w:rPr>
        <w:t>תנאים מוקדמים - מנהליים</w:t>
      </w:r>
      <w:bookmarkEnd w:id="14"/>
      <w:bookmarkEnd w:id="15"/>
      <w:r w:rsidR="00897757" w:rsidRPr="00B33786">
        <w:rPr>
          <w:rtl/>
        </w:rPr>
        <w:tab/>
      </w:r>
    </w:p>
    <w:p w:rsidR="00897757" w:rsidRPr="00B33786" w:rsidRDefault="00897757" w:rsidP="005325D4">
      <w:pPr>
        <w:pStyle w:val="a4"/>
        <w:keepNext/>
        <w:keepLines/>
        <w:spacing w:after="120" w:line="360" w:lineRule="auto"/>
        <w:ind w:left="360"/>
        <w:jc w:val="both"/>
      </w:pPr>
      <w:r w:rsidRPr="00B33786">
        <w:rPr>
          <w:rtl/>
        </w:rPr>
        <w:t>תנאים מוקדמים להשתתפות במכרז שהם תנאי סף, התחייבויות ואישורים שיש להגיש עם הגשת ההצעה.</w:t>
      </w:r>
    </w:p>
    <w:p w:rsidR="00897757" w:rsidRPr="00B33786" w:rsidRDefault="00897757" w:rsidP="00267453">
      <w:pPr>
        <w:pStyle w:val="a4"/>
        <w:keepNext/>
        <w:keepLines/>
        <w:numPr>
          <w:ilvl w:val="1"/>
          <w:numId w:val="1"/>
        </w:numPr>
        <w:spacing w:after="120" w:line="360" w:lineRule="auto"/>
        <w:jc w:val="both"/>
        <w:rPr>
          <w:b/>
          <w:bCs/>
        </w:rPr>
      </w:pPr>
      <w:r w:rsidRPr="00B33786">
        <w:rPr>
          <w:b/>
          <w:bCs/>
          <w:rtl/>
        </w:rPr>
        <w:t>כלליים:</w:t>
      </w:r>
    </w:p>
    <w:p w:rsidR="009F7AF6" w:rsidRPr="00B33786" w:rsidRDefault="008455BD" w:rsidP="00267453">
      <w:pPr>
        <w:pStyle w:val="a4"/>
        <w:keepNext/>
        <w:keepLines/>
        <w:numPr>
          <w:ilvl w:val="2"/>
          <w:numId w:val="1"/>
        </w:numPr>
        <w:spacing w:after="120" w:line="360" w:lineRule="auto"/>
        <w:ind w:left="1502" w:hanging="709"/>
        <w:jc w:val="both"/>
        <w:rPr>
          <w:rtl/>
        </w:rPr>
      </w:pPr>
      <w:bookmarkStart w:id="16" w:name="_Ref393190925"/>
      <w:r w:rsidRPr="00B33786">
        <w:rPr>
          <w:rtl/>
        </w:rPr>
        <w:t>המציע הינו ישות משפטית מאוגדת ורשומה בישראל כחוק</w:t>
      </w:r>
      <w:r w:rsidR="00DB187A">
        <w:rPr>
          <w:rFonts w:hint="cs"/>
          <w:rtl/>
        </w:rPr>
        <w:t xml:space="preserve"> </w:t>
      </w:r>
      <w:r w:rsidR="008575D5">
        <w:rPr>
          <w:rFonts w:hint="cs"/>
          <w:rtl/>
        </w:rPr>
        <w:t>אם</w:t>
      </w:r>
      <w:r w:rsidR="00DB187A">
        <w:rPr>
          <w:rFonts w:hint="cs"/>
          <w:rtl/>
        </w:rPr>
        <w:t xml:space="preserve"> זאת אין בכך כדי למנוע התמודדות של מציע שהנו "עוסק מורשה" ובלבד כי הוא מנהל ספרים כדין ומחזיק בכל האישורים הנדרשים על פי חוק, מטעם רשויות המס בישראל </w:t>
      </w:r>
      <w:r w:rsidRPr="00B33786">
        <w:rPr>
          <w:rtl/>
        </w:rPr>
        <w:t>.</w:t>
      </w:r>
      <w:r w:rsidR="005B6C89">
        <w:rPr>
          <w:rFonts w:hint="cs"/>
          <w:rtl/>
        </w:rPr>
        <w:t xml:space="preserve"> הוכחת העמידה בתנאי סף זה  תעשה  כמפורט בסעיף 5.1.1.</w:t>
      </w:r>
    </w:p>
    <w:p w:rsidR="00C576CB" w:rsidRPr="0069675A" w:rsidRDefault="008455BD" w:rsidP="00267453">
      <w:pPr>
        <w:pStyle w:val="a4"/>
        <w:keepNext/>
        <w:keepLines/>
        <w:numPr>
          <w:ilvl w:val="2"/>
          <w:numId w:val="1"/>
        </w:numPr>
        <w:spacing w:after="120" w:line="360" w:lineRule="auto"/>
        <w:ind w:left="1502" w:hanging="709"/>
        <w:jc w:val="both"/>
        <w:rPr>
          <w:rFonts w:ascii="Arial" w:eastAsia="Times New Roman" w:hAnsi="Arial"/>
          <w:lang w:eastAsia="he-IL"/>
        </w:rPr>
      </w:pPr>
      <w:bookmarkStart w:id="17" w:name="_Ref393190936"/>
      <w:bookmarkEnd w:id="16"/>
      <w:r w:rsidRPr="00B33786">
        <w:rPr>
          <w:rFonts w:hint="cs"/>
          <w:rtl/>
        </w:rPr>
        <w:t>המציע</w:t>
      </w:r>
      <w:r w:rsidRPr="00B33786">
        <w:rPr>
          <w:rtl/>
        </w:rPr>
        <w:t xml:space="preserve"> </w:t>
      </w:r>
      <w:r w:rsidR="00DB187A">
        <w:rPr>
          <w:rFonts w:hint="cs"/>
          <w:rtl/>
        </w:rPr>
        <w:t xml:space="preserve">[לרבות עוסק מורשה] </w:t>
      </w:r>
      <w:r w:rsidRPr="00B33786">
        <w:rPr>
          <w:rFonts w:hint="cs"/>
          <w:rtl/>
        </w:rPr>
        <w:t>מקיים</w:t>
      </w:r>
      <w:r w:rsidRPr="00B33786">
        <w:rPr>
          <w:rtl/>
        </w:rPr>
        <w:t xml:space="preserve"> </w:t>
      </w:r>
      <w:r w:rsidRPr="00B33786">
        <w:rPr>
          <w:rFonts w:hint="cs"/>
          <w:rtl/>
        </w:rPr>
        <w:t>את</w:t>
      </w:r>
      <w:r w:rsidR="00C576CB" w:rsidRPr="00B33786">
        <w:rPr>
          <w:rtl/>
        </w:rPr>
        <w:t xml:space="preserve"> </w:t>
      </w:r>
      <w:r w:rsidR="00C576CB" w:rsidRPr="00B33786">
        <w:rPr>
          <w:rFonts w:hint="cs"/>
          <w:rtl/>
        </w:rPr>
        <w:t>כל</w:t>
      </w:r>
      <w:r w:rsidR="00C576CB" w:rsidRPr="00B33786">
        <w:rPr>
          <w:rtl/>
        </w:rPr>
        <w:t xml:space="preserve"> </w:t>
      </w:r>
      <w:r w:rsidR="00C576CB" w:rsidRPr="00B33786">
        <w:rPr>
          <w:rFonts w:hint="cs"/>
          <w:rtl/>
        </w:rPr>
        <w:t>התנאים</w:t>
      </w:r>
      <w:r w:rsidR="00C576CB" w:rsidRPr="00B33786">
        <w:rPr>
          <w:rtl/>
        </w:rPr>
        <w:t xml:space="preserve"> </w:t>
      </w:r>
      <w:r w:rsidR="00C576CB" w:rsidRPr="00B33786">
        <w:rPr>
          <w:rFonts w:hint="cs"/>
          <w:rtl/>
        </w:rPr>
        <w:t>הנדרשים</w:t>
      </w:r>
      <w:r w:rsidR="00C576CB" w:rsidRPr="00B33786">
        <w:rPr>
          <w:rtl/>
        </w:rPr>
        <w:t xml:space="preserve"> </w:t>
      </w:r>
      <w:r w:rsidR="00C576CB" w:rsidRPr="00B33786">
        <w:rPr>
          <w:rFonts w:hint="cs"/>
          <w:rtl/>
        </w:rPr>
        <w:t>לפי</w:t>
      </w:r>
      <w:r w:rsidR="00C576CB" w:rsidRPr="00B33786">
        <w:rPr>
          <w:rtl/>
        </w:rPr>
        <w:t xml:space="preserve"> </w:t>
      </w:r>
      <w:r w:rsidR="00C576CB" w:rsidRPr="00B33786">
        <w:rPr>
          <w:rFonts w:hint="cs"/>
          <w:rtl/>
        </w:rPr>
        <w:t>חוק</w:t>
      </w:r>
      <w:r w:rsidR="00C576CB" w:rsidRPr="00B33786">
        <w:rPr>
          <w:rtl/>
        </w:rPr>
        <w:t xml:space="preserve"> </w:t>
      </w:r>
      <w:r w:rsidR="00C576CB" w:rsidRPr="00B33786">
        <w:rPr>
          <w:rFonts w:hint="cs"/>
          <w:rtl/>
        </w:rPr>
        <w:t>עסקאות</w:t>
      </w:r>
      <w:r w:rsidR="00C576CB" w:rsidRPr="00B33786">
        <w:rPr>
          <w:rtl/>
        </w:rPr>
        <w:t xml:space="preserve"> </w:t>
      </w:r>
      <w:r w:rsidR="00C576CB" w:rsidRPr="00B33786">
        <w:rPr>
          <w:rFonts w:hint="cs"/>
          <w:rtl/>
        </w:rPr>
        <w:t>גופים</w:t>
      </w:r>
      <w:r w:rsidR="00C576CB" w:rsidRPr="00B33786">
        <w:rPr>
          <w:rtl/>
        </w:rPr>
        <w:t xml:space="preserve"> </w:t>
      </w:r>
      <w:r w:rsidR="00C576CB" w:rsidRPr="00B33786">
        <w:rPr>
          <w:rFonts w:hint="cs"/>
          <w:rtl/>
        </w:rPr>
        <w:t>ציבוריים</w:t>
      </w:r>
      <w:r w:rsidR="0069675A">
        <w:rPr>
          <w:rFonts w:hint="cs"/>
          <w:rtl/>
        </w:rPr>
        <w:t xml:space="preserve"> </w:t>
      </w:r>
      <w:r w:rsidR="00C576CB" w:rsidRPr="00B33786">
        <w:rPr>
          <w:rtl/>
        </w:rPr>
        <w:t>(</w:t>
      </w:r>
      <w:r w:rsidR="00C576CB" w:rsidRPr="00B33786">
        <w:rPr>
          <w:rFonts w:hint="cs"/>
          <w:rtl/>
        </w:rPr>
        <w:t>אכיפת</w:t>
      </w:r>
      <w:r w:rsidR="00A824BC">
        <w:rPr>
          <w:rFonts w:hint="cs"/>
          <w:rtl/>
        </w:rPr>
        <w:t xml:space="preserve"> </w:t>
      </w:r>
      <w:r w:rsidR="00C576CB" w:rsidRPr="00B33786">
        <w:rPr>
          <w:rFonts w:hint="cs"/>
          <w:rtl/>
        </w:rPr>
        <w:t>ניהול</w:t>
      </w:r>
      <w:r w:rsidR="00C576CB" w:rsidRPr="00B33786">
        <w:rPr>
          <w:rtl/>
        </w:rPr>
        <w:t xml:space="preserve"> </w:t>
      </w:r>
      <w:r w:rsidR="00C576CB" w:rsidRPr="00B33786">
        <w:rPr>
          <w:rFonts w:hint="cs"/>
          <w:rtl/>
        </w:rPr>
        <w:t>חשבונות</w:t>
      </w:r>
      <w:r w:rsidR="00C576CB" w:rsidRPr="00B33786">
        <w:rPr>
          <w:rtl/>
        </w:rPr>
        <w:t xml:space="preserve"> </w:t>
      </w:r>
      <w:r w:rsidR="00C576CB" w:rsidRPr="00B33786">
        <w:rPr>
          <w:rFonts w:hint="cs"/>
          <w:rtl/>
        </w:rPr>
        <w:t>ותשלום</w:t>
      </w:r>
      <w:r w:rsidR="00C576CB" w:rsidRPr="00B33786">
        <w:rPr>
          <w:rtl/>
        </w:rPr>
        <w:t xml:space="preserve"> </w:t>
      </w:r>
      <w:r w:rsidR="00C576CB" w:rsidRPr="00B33786">
        <w:rPr>
          <w:rFonts w:hint="cs"/>
          <w:rtl/>
        </w:rPr>
        <w:t>חובות</w:t>
      </w:r>
      <w:r w:rsidR="00C576CB" w:rsidRPr="00B33786">
        <w:rPr>
          <w:rtl/>
        </w:rPr>
        <w:t xml:space="preserve"> </w:t>
      </w:r>
      <w:r w:rsidR="00C576CB" w:rsidRPr="00B33786">
        <w:rPr>
          <w:rFonts w:hint="cs"/>
          <w:rtl/>
        </w:rPr>
        <w:t>מס</w:t>
      </w:r>
      <w:r w:rsidR="00C576CB" w:rsidRPr="00B33786">
        <w:rPr>
          <w:rtl/>
        </w:rPr>
        <w:t xml:space="preserve">), </w:t>
      </w:r>
      <w:r w:rsidR="00C576CB" w:rsidRPr="00B33786">
        <w:rPr>
          <w:rFonts w:hint="cs"/>
          <w:rtl/>
        </w:rPr>
        <w:t>תשל</w:t>
      </w:r>
      <w:r w:rsidR="00C576CB" w:rsidRPr="00B33786">
        <w:rPr>
          <w:rtl/>
        </w:rPr>
        <w:t>"</w:t>
      </w:r>
      <w:r w:rsidR="00C576CB" w:rsidRPr="00B33786">
        <w:rPr>
          <w:rFonts w:hint="cs"/>
          <w:rtl/>
        </w:rPr>
        <w:t>ו</w:t>
      </w:r>
      <w:r w:rsidR="00C576CB" w:rsidRPr="00B33786">
        <w:rPr>
          <w:rtl/>
        </w:rPr>
        <w:t xml:space="preserve">-1976 </w:t>
      </w:r>
      <w:r w:rsidR="00C576CB" w:rsidRPr="00B33786">
        <w:rPr>
          <w:rFonts w:hint="cs"/>
          <w:rtl/>
        </w:rPr>
        <w:t>והתנאים</w:t>
      </w:r>
      <w:r w:rsidR="00C576CB" w:rsidRPr="00B33786">
        <w:rPr>
          <w:rtl/>
        </w:rPr>
        <w:t xml:space="preserve"> </w:t>
      </w:r>
      <w:r w:rsidR="00C576CB" w:rsidRPr="00B33786">
        <w:rPr>
          <w:rFonts w:hint="cs"/>
          <w:rtl/>
        </w:rPr>
        <w:t>הבאים</w:t>
      </w:r>
      <w:r w:rsidR="00C576CB" w:rsidRPr="00B33786">
        <w:rPr>
          <w:rtl/>
        </w:rPr>
        <w:t xml:space="preserve"> </w:t>
      </w:r>
      <w:r w:rsidR="00C576CB" w:rsidRPr="00B33786">
        <w:rPr>
          <w:rFonts w:hint="cs"/>
          <w:rtl/>
        </w:rPr>
        <w:t>לו</w:t>
      </w:r>
      <w:r w:rsidR="00C576CB" w:rsidRPr="00B33786">
        <w:rPr>
          <w:rtl/>
        </w:rPr>
        <w:t xml:space="preserve">, </w:t>
      </w:r>
      <w:r w:rsidR="00C576CB" w:rsidRPr="00B33786">
        <w:rPr>
          <w:rFonts w:hint="cs"/>
          <w:rtl/>
        </w:rPr>
        <w:t>לרבות</w:t>
      </w:r>
      <w:r w:rsidR="00C576CB" w:rsidRPr="00B33786">
        <w:rPr>
          <w:rtl/>
        </w:rPr>
        <w:t xml:space="preserve"> </w:t>
      </w:r>
      <w:r w:rsidR="00C576CB" w:rsidRPr="00B33786">
        <w:rPr>
          <w:rFonts w:hint="cs"/>
          <w:rtl/>
        </w:rPr>
        <w:t>האישורים</w:t>
      </w:r>
      <w:r w:rsidR="00C576CB" w:rsidRPr="00B33786">
        <w:rPr>
          <w:rtl/>
        </w:rPr>
        <w:t xml:space="preserve"> </w:t>
      </w:r>
      <w:r w:rsidR="00C576CB" w:rsidRPr="00B33786">
        <w:rPr>
          <w:rFonts w:hint="cs"/>
          <w:rtl/>
        </w:rPr>
        <w:t>הבאים</w:t>
      </w:r>
      <w:r w:rsidR="00C576CB" w:rsidRPr="00B33786">
        <w:rPr>
          <w:rtl/>
        </w:rPr>
        <w:t>:</w:t>
      </w:r>
    </w:p>
    <w:p w:rsidR="00C576CB" w:rsidRPr="00B33786" w:rsidRDefault="00C576CB" w:rsidP="00267453">
      <w:pPr>
        <w:pStyle w:val="a4"/>
        <w:keepNext/>
        <w:keepLines/>
        <w:numPr>
          <w:ilvl w:val="3"/>
          <w:numId w:val="1"/>
        </w:numPr>
        <w:spacing w:after="0" w:line="360" w:lineRule="auto"/>
        <w:ind w:left="2210"/>
        <w:jc w:val="both"/>
      </w:pPr>
      <w:r w:rsidRPr="00B33786">
        <w:rPr>
          <w:rFonts w:hint="cs"/>
          <w:rtl/>
        </w:rPr>
        <w:t>המציע</w:t>
      </w:r>
      <w:r w:rsidRPr="00B33786">
        <w:rPr>
          <w:rtl/>
        </w:rPr>
        <w:t xml:space="preserve"> </w:t>
      </w:r>
      <w:r w:rsidRPr="00B33786">
        <w:rPr>
          <w:rFonts w:hint="cs"/>
          <w:rtl/>
        </w:rPr>
        <w:t>מנהל</w:t>
      </w:r>
      <w:r w:rsidRPr="00B33786">
        <w:rPr>
          <w:rtl/>
        </w:rPr>
        <w:t xml:space="preserve"> </w:t>
      </w:r>
      <w:r w:rsidRPr="00B33786">
        <w:rPr>
          <w:rFonts w:hint="cs"/>
          <w:rtl/>
        </w:rPr>
        <w:t>ספרים</w:t>
      </w:r>
      <w:r w:rsidRPr="00B33786">
        <w:rPr>
          <w:rtl/>
        </w:rPr>
        <w:t xml:space="preserve"> </w:t>
      </w:r>
      <w:r w:rsidRPr="00B33786">
        <w:rPr>
          <w:rFonts w:hint="cs"/>
          <w:rtl/>
        </w:rPr>
        <w:t>כדין</w:t>
      </w:r>
      <w:r w:rsidRPr="00B33786">
        <w:rPr>
          <w:rtl/>
        </w:rPr>
        <w:t xml:space="preserve"> </w:t>
      </w:r>
      <w:r w:rsidRPr="00B33786">
        <w:rPr>
          <w:rFonts w:hint="cs"/>
          <w:rtl/>
        </w:rPr>
        <w:t>ועומד</w:t>
      </w:r>
      <w:r w:rsidRPr="00B33786">
        <w:rPr>
          <w:rtl/>
        </w:rPr>
        <w:t xml:space="preserve"> </w:t>
      </w:r>
      <w:r w:rsidRPr="00B33786">
        <w:rPr>
          <w:rFonts w:hint="cs"/>
          <w:rtl/>
        </w:rPr>
        <w:t>בתנאים</w:t>
      </w:r>
      <w:r w:rsidRPr="00B33786">
        <w:rPr>
          <w:rtl/>
        </w:rPr>
        <w:t xml:space="preserve"> </w:t>
      </w:r>
      <w:r w:rsidRPr="00B33786">
        <w:rPr>
          <w:rFonts w:hint="cs"/>
          <w:rtl/>
        </w:rPr>
        <w:t>הקבועים</w:t>
      </w:r>
      <w:r w:rsidRPr="00B33786">
        <w:rPr>
          <w:rtl/>
        </w:rPr>
        <w:t xml:space="preserve"> </w:t>
      </w:r>
      <w:r w:rsidRPr="00B33786">
        <w:rPr>
          <w:rFonts w:hint="cs"/>
          <w:rtl/>
        </w:rPr>
        <w:t>בחוק</w:t>
      </w:r>
      <w:r w:rsidRPr="00B33786">
        <w:rPr>
          <w:rtl/>
        </w:rPr>
        <w:t xml:space="preserve"> </w:t>
      </w:r>
      <w:r w:rsidRPr="00B33786">
        <w:rPr>
          <w:rFonts w:hint="cs"/>
          <w:rtl/>
        </w:rPr>
        <w:t>עסקאות</w:t>
      </w:r>
      <w:r w:rsidRPr="00B33786">
        <w:rPr>
          <w:rtl/>
        </w:rPr>
        <w:t xml:space="preserve"> </w:t>
      </w:r>
      <w:r w:rsidRPr="00B33786">
        <w:rPr>
          <w:rFonts w:hint="cs"/>
          <w:rtl/>
        </w:rPr>
        <w:t>גופים</w:t>
      </w:r>
      <w:r w:rsidRPr="00B33786">
        <w:rPr>
          <w:rtl/>
        </w:rPr>
        <w:t xml:space="preserve"> </w:t>
      </w:r>
      <w:r w:rsidRPr="00B33786">
        <w:rPr>
          <w:rFonts w:hint="cs"/>
          <w:rtl/>
        </w:rPr>
        <w:t>ציבוריים</w:t>
      </w:r>
      <w:r w:rsidRPr="00B33786">
        <w:rPr>
          <w:rtl/>
        </w:rPr>
        <w:t xml:space="preserve">, </w:t>
      </w:r>
      <w:proofErr w:type="spellStart"/>
      <w:r w:rsidRPr="00B33786">
        <w:rPr>
          <w:rFonts w:hint="cs"/>
          <w:rtl/>
        </w:rPr>
        <w:t>התשל</w:t>
      </w:r>
      <w:r w:rsidRPr="00B33786">
        <w:rPr>
          <w:rtl/>
        </w:rPr>
        <w:t>"</w:t>
      </w:r>
      <w:r w:rsidRPr="00B33786">
        <w:rPr>
          <w:rFonts w:hint="cs"/>
          <w:rtl/>
        </w:rPr>
        <w:t>ו</w:t>
      </w:r>
      <w:proofErr w:type="spellEnd"/>
      <w:r w:rsidRPr="00B33786">
        <w:rPr>
          <w:rtl/>
        </w:rPr>
        <w:t xml:space="preserve"> – 1976.</w:t>
      </w:r>
    </w:p>
    <w:p w:rsidR="00BB5797" w:rsidRPr="00B06DC0" w:rsidRDefault="00C576CB" w:rsidP="00267453">
      <w:pPr>
        <w:pStyle w:val="a4"/>
        <w:keepNext/>
        <w:keepLines/>
        <w:numPr>
          <w:ilvl w:val="2"/>
          <w:numId w:val="1"/>
        </w:numPr>
        <w:spacing w:after="120" w:line="360" w:lineRule="auto"/>
        <w:ind w:left="1502" w:hanging="709"/>
        <w:jc w:val="both"/>
        <w:rPr>
          <w:rtl/>
        </w:rPr>
      </w:pPr>
      <w:bookmarkStart w:id="18" w:name="_Ref397856685"/>
      <w:r w:rsidRPr="00B33786">
        <w:rPr>
          <w:rFonts w:hint="cs"/>
          <w:rtl/>
        </w:rPr>
        <w:t>ככל</w:t>
      </w:r>
      <w:r w:rsidRPr="00B33786">
        <w:rPr>
          <w:rtl/>
        </w:rPr>
        <w:t xml:space="preserve"> </w:t>
      </w:r>
      <w:r w:rsidRPr="00B33786">
        <w:rPr>
          <w:rFonts w:hint="cs"/>
          <w:rtl/>
        </w:rPr>
        <w:t>ש</w:t>
      </w:r>
      <w:r w:rsidR="00BB5797" w:rsidRPr="00B06DC0">
        <w:rPr>
          <w:rtl/>
        </w:rPr>
        <w:t xml:space="preserve">המציע הינו </w:t>
      </w:r>
      <w:r w:rsidRPr="00B33786">
        <w:rPr>
          <w:rFonts w:hint="cs"/>
          <w:rtl/>
        </w:rPr>
        <w:t>תאגיד</w:t>
      </w:r>
      <w:r w:rsidR="00BB5797" w:rsidRPr="00B06DC0">
        <w:rPr>
          <w:rtl/>
        </w:rPr>
        <w:t>, תנאי סף נוסף עבורו</w:t>
      </w:r>
      <w:r w:rsidR="00A824BC">
        <w:rPr>
          <w:rtl/>
        </w:rPr>
        <w:t xml:space="preserve"> הינו </w:t>
      </w:r>
      <w:r w:rsidR="005B6C89">
        <w:rPr>
          <w:rFonts w:hint="cs"/>
          <w:rtl/>
        </w:rPr>
        <w:t>המצאת אישור רשם החברות לפיה הנו במצב דברים על פיו הנו ב</w:t>
      </w:r>
      <w:r w:rsidR="00A824BC">
        <w:rPr>
          <w:rtl/>
        </w:rPr>
        <w:t>היעדר חובות אגרה שנתית</w:t>
      </w:r>
      <w:r w:rsidR="00A824BC">
        <w:rPr>
          <w:rFonts w:hint="cs"/>
          <w:rtl/>
        </w:rPr>
        <w:t xml:space="preserve"> </w:t>
      </w:r>
      <w:r w:rsidR="00BB5797" w:rsidRPr="00B06DC0">
        <w:rPr>
          <w:rtl/>
        </w:rPr>
        <w:t xml:space="preserve">בשנה שקדמה למועד הגשת ההצעה, והיותו "חברה שאינה מפרת חוק" ואינה בהתראה לפני רישום כחברה מפרת חוק, בהתאם למפורט בהוראת </w:t>
      </w:r>
      <w:proofErr w:type="spellStart"/>
      <w:r w:rsidR="00BB5797" w:rsidRPr="00B06DC0">
        <w:rPr>
          <w:rtl/>
        </w:rPr>
        <w:t>תכ"מ</w:t>
      </w:r>
      <w:proofErr w:type="spellEnd"/>
      <w:r w:rsidR="00BB5797" w:rsidRPr="00B06DC0">
        <w:rPr>
          <w:rtl/>
        </w:rPr>
        <w:t xml:space="preserve"> 7.4.6</w:t>
      </w:r>
      <w:bookmarkEnd w:id="17"/>
      <w:bookmarkEnd w:id="18"/>
      <w:r w:rsidR="00AC6BEC">
        <w:rPr>
          <w:rFonts w:hint="cs"/>
          <w:rtl/>
        </w:rPr>
        <w:t>.</w:t>
      </w:r>
      <w:r w:rsidR="00DB187A">
        <w:rPr>
          <w:rFonts w:hint="cs"/>
          <w:rtl/>
        </w:rPr>
        <w:t xml:space="preserve"> </w:t>
      </w:r>
      <w:r w:rsidR="00DB187A" w:rsidRPr="004F0666">
        <w:rPr>
          <w:rFonts w:hint="cs"/>
          <w:sz w:val="22"/>
          <w:szCs w:val="22"/>
          <w:rtl/>
        </w:rPr>
        <w:t>להוכחת תנאי זה על המציע לצרף את המסכמים הבאים</w:t>
      </w:r>
      <w:r w:rsidR="00DB187A">
        <w:rPr>
          <w:rFonts w:hint="cs"/>
          <w:rtl/>
        </w:rPr>
        <w:t xml:space="preserve">: א) </w:t>
      </w:r>
      <w:r w:rsidR="00DB187A" w:rsidRPr="004F0666">
        <w:rPr>
          <w:rFonts w:hint="cs"/>
          <w:sz w:val="22"/>
          <w:szCs w:val="22"/>
          <w:rtl/>
        </w:rPr>
        <w:t xml:space="preserve">הצהרה חתומה בפני עו"ד בהתאם לנוסח </w:t>
      </w:r>
      <w:r w:rsidR="00DB187A" w:rsidRPr="004F0666">
        <w:rPr>
          <w:rFonts w:hint="cs"/>
          <w:sz w:val="22"/>
          <w:szCs w:val="22"/>
          <w:highlight w:val="green"/>
          <w:rtl/>
        </w:rPr>
        <w:t>נספח 1</w:t>
      </w:r>
      <w:r w:rsidR="00DB187A">
        <w:rPr>
          <w:rFonts w:hint="cs"/>
          <w:sz w:val="22"/>
          <w:szCs w:val="22"/>
          <w:rtl/>
        </w:rPr>
        <w:t xml:space="preserve"> למכרזה זה </w:t>
      </w:r>
      <w:r w:rsidR="00DB187A" w:rsidRPr="004F0666">
        <w:rPr>
          <w:rFonts w:hint="cs"/>
          <w:sz w:val="22"/>
          <w:szCs w:val="22"/>
          <w:rtl/>
        </w:rPr>
        <w:t xml:space="preserve">על פיו הוא ממלא אחר תנאי הסעיף הנ"ל </w:t>
      </w:r>
      <w:r w:rsidR="00DB187A" w:rsidRPr="004F0666">
        <w:rPr>
          <w:rFonts w:hint="cs"/>
          <w:b/>
          <w:bCs/>
          <w:sz w:val="22"/>
          <w:szCs w:val="22"/>
          <w:rtl/>
        </w:rPr>
        <w:t xml:space="preserve">[תצהיר </w:t>
      </w:r>
      <w:r w:rsidR="00DB187A" w:rsidRPr="004F0666">
        <w:rPr>
          <w:b/>
          <w:bCs/>
          <w:sz w:val="22"/>
          <w:szCs w:val="22"/>
          <w:rtl/>
        </w:rPr>
        <w:t>העדר חובות לרשם החברות כתנאי להשתתפות במכרז</w:t>
      </w:r>
      <w:r w:rsidR="00DB187A">
        <w:rPr>
          <w:rFonts w:hint="cs"/>
          <w:b/>
          <w:bCs/>
          <w:sz w:val="22"/>
          <w:szCs w:val="22"/>
          <w:rtl/>
        </w:rPr>
        <w:t xml:space="preserve">, ב) </w:t>
      </w:r>
      <w:r w:rsidR="00DB187A" w:rsidRPr="004F0666">
        <w:rPr>
          <w:rFonts w:hint="cs"/>
          <w:sz w:val="22"/>
          <w:szCs w:val="22"/>
          <w:rtl/>
        </w:rPr>
        <w:t xml:space="preserve">נסח </w:t>
      </w:r>
      <w:r w:rsidR="00DB187A" w:rsidRPr="004F0666">
        <w:rPr>
          <w:sz w:val="22"/>
          <w:szCs w:val="22"/>
          <w:rtl/>
        </w:rPr>
        <w:t xml:space="preserve">חברה/שותפות עדכני מרשות התאגידים הניתן להפקה דרך אתר האינטרנט של רשות התאגידים, שכתובתו: </w:t>
      </w:r>
      <w:hyperlink r:id="rId17" w:history="1">
        <w:r w:rsidR="00DB187A" w:rsidRPr="004F0666">
          <w:rPr>
            <w:rStyle w:val="Hyperlink"/>
            <w:bCs/>
            <w:i/>
            <w:sz w:val="22"/>
            <w:szCs w:val="22"/>
          </w:rPr>
          <w:t>Taagidim.justice.gov.il</w:t>
        </w:r>
      </w:hyperlink>
      <w:r w:rsidR="00DB187A" w:rsidRPr="004F0666">
        <w:rPr>
          <w:rFonts w:hint="cs"/>
          <w:sz w:val="22"/>
          <w:szCs w:val="22"/>
          <w:rtl/>
        </w:rPr>
        <w:t xml:space="preserve"> בלחיצה על הכותרת "הפקת נסח חברה".</w:t>
      </w:r>
    </w:p>
    <w:p w:rsidR="00E061A4" w:rsidRPr="00B06DC0" w:rsidRDefault="00E061A4" w:rsidP="00267453">
      <w:pPr>
        <w:pStyle w:val="a4"/>
        <w:keepNext/>
        <w:keepLines/>
        <w:numPr>
          <w:ilvl w:val="2"/>
          <w:numId w:val="1"/>
        </w:numPr>
        <w:spacing w:after="120" w:line="360" w:lineRule="auto"/>
        <w:ind w:left="1502" w:hanging="709"/>
        <w:jc w:val="both"/>
        <w:rPr>
          <w:rtl/>
        </w:rPr>
      </w:pPr>
      <w:bookmarkStart w:id="19" w:name="_Ref397947254"/>
      <w:r w:rsidRPr="00B06DC0">
        <w:rPr>
          <w:rtl/>
        </w:rPr>
        <w:t>המציע יצהיר ויתחייב כדלקמן</w:t>
      </w:r>
      <w:r w:rsidR="00DB187A">
        <w:rPr>
          <w:rFonts w:hint="cs"/>
          <w:rtl/>
        </w:rPr>
        <w:t xml:space="preserve"> (יש להגיש הצהרה חתומה של המציע באמצעות </w:t>
      </w:r>
      <w:proofErr w:type="spellStart"/>
      <w:r w:rsidR="00DB187A">
        <w:rPr>
          <w:rFonts w:hint="cs"/>
          <w:rtl/>
        </w:rPr>
        <w:t>מורשי</w:t>
      </w:r>
      <w:proofErr w:type="spellEnd"/>
      <w:r w:rsidR="00DB187A">
        <w:rPr>
          <w:rFonts w:hint="cs"/>
          <w:rtl/>
        </w:rPr>
        <w:t xml:space="preserve"> החתימה אצלו, לפיו הוא מתחייב לעמוד בכל הוראות סעיפים 1.1.4</w:t>
      </w:r>
      <w:r w:rsidR="008575D5">
        <w:rPr>
          <w:rFonts w:hint="cs"/>
          <w:rtl/>
        </w:rPr>
        <w:t>.</w:t>
      </w:r>
      <w:r w:rsidR="00DB187A">
        <w:rPr>
          <w:rFonts w:hint="cs"/>
          <w:rtl/>
        </w:rPr>
        <w:t>1-1.1.4.6 מטה)</w:t>
      </w:r>
      <w:r w:rsidRPr="00B06DC0">
        <w:rPr>
          <w:rtl/>
        </w:rPr>
        <w:t>:</w:t>
      </w:r>
      <w:bookmarkEnd w:id="19"/>
    </w:p>
    <w:p w:rsidR="00E061A4" w:rsidRPr="00B06DC0" w:rsidRDefault="00E061A4" w:rsidP="00267453">
      <w:pPr>
        <w:pStyle w:val="a4"/>
        <w:keepNext/>
        <w:keepLines/>
        <w:numPr>
          <w:ilvl w:val="3"/>
          <w:numId w:val="1"/>
        </w:numPr>
        <w:spacing w:after="0" w:line="360" w:lineRule="auto"/>
        <w:ind w:left="2210"/>
        <w:jc w:val="both"/>
        <w:rPr>
          <w:rtl/>
        </w:rPr>
      </w:pPr>
      <w:r w:rsidRPr="00B06DC0">
        <w:rPr>
          <w:rtl/>
        </w:rPr>
        <w:lastRenderedPageBreak/>
        <w:t xml:space="preserve">כי עיין בכל מסמכי המכרז, הבין אותם והביא בחשבון את תוכנם באופן מלא בעת העריכה של הצעתו וכי כל תנאי המכרז מקובלים עליו במלואם; כי הצעתו עונה על כל הדרישות המפורטות במכרז; כי ההצעה המוגשת היא שלמה ומלאה ומוצעת כיחידה אינטגרטיבית אחת וכי אין סתירה בין רכיבי הצעתו השונים. </w:t>
      </w:r>
    </w:p>
    <w:p w:rsidR="00E061A4" w:rsidRPr="00B06DC0" w:rsidRDefault="00E061A4" w:rsidP="00267453">
      <w:pPr>
        <w:pStyle w:val="a4"/>
        <w:keepNext/>
        <w:keepLines/>
        <w:numPr>
          <w:ilvl w:val="3"/>
          <w:numId w:val="1"/>
        </w:numPr>
        <w:spacing w:after="0" w:line="360" w:lineRule="auto"/>
        <w:ind w:left="2210"/>
        <w:jc w:val="both"/>
        <w:rPr>
          <w:rtl/>
        </w:rPr>
      </w:pPr>
      <w:r w:rsidRPr="00B06DC0">
        <w:rPr>
          <w:rtl/>
        </w:rPr>
        <w:t xml:space="preserve">כי הבין את מהות העבודה, הסכים לכל תנאיה וכי בטרם הגיש את הצעתו, קיבל את מלוא המידע האפשרי, בדק את כל הנתונים, הפרטים והעובדות. </w:t>
      </w:r>
    </w:p>
    <w:p w:rsidR="00E061A4" w:rsidRPr="00B06DC0" w:rsidRDefault="00E061A4" w:rsidP="00267453">
      <w:pPr>
        <w:pStyle w:val="a4"/>
        <w:keepNext/>
        <w:keepLines/>
        <w:numPr>
          <w:ilvl w:val="3"/>
          <w:numId w:val="1"/>
        </w:numPr>
        <w:spacing w:after="0" w:line="360" w:lineRule="auto"/>
        <w:ind w:left="2210"/>
        <w:jc w:val="both"/>
        <w:rPr>
          <w:rtl/>
        </w:rPr>
      </w:pPr>
      <w:r w:rsidRPr="00B06DC0">
        <w:rPr>
          <w:rtl/>
        </w:rPr>
        <w:t>כי הוא לא יימצא במצב של ניגוד ענ</w:t>
      </w:r>
      <w:r w:rsidRPr="00B33786">
        <w:rPr>
          <w:rFonts w:hint="cs"/>
          <w:rtl/>
        </w:rPr>
        <w:t>י</w:t>
      </w:r>
      <w:r w:rsidRPr="00B06DC0">
        <w:rPr>
          <w:rtl/>
        </w:rPr>
        <w:t>ינים בשל מתן השירותים הנדרשים במכרז. המציע מתחייב להודיע למשרד באופן מידי על כל מקרה, בו י</w:t>
      </w:r>
      <w:r w:rsidRPr="00B33786">
        <w:rPr>
          <w:rFonts w:hint="cs"/>
          <w:rtl/>
        </w:rPr>
        <w:t>י</w:t>
      </w:r>
      <w:r w:rsidRPr="00B06DC0">
        <w:rPr>
          <w:rtl/>
        </w:rPr>
        <w:t>ווצר או עלול לה</w:t>
      </w:r>
      <w:r w:rsidRPr="00B33786">
        <w:rPr>
          <w:rFonts w:hint="cs"/>
          <w:rtl/>
        </w:rPr>
        <w:t>י</w:t>
      </w:r>
      <w:r w:rsidRPr="00B06DC0">
        <w:rPr>
          <w:rtl/>
        </w:rPr>
        <w:t>ווצר נ</w:t>
      </w:r>
      <w:r w:rsidRPr="00B33786">
        <w:rPr>
          <w:rFonts w:hint="cs"/>
          <w:rtl/>
        </w:rPr>
        <w:t>י</w:t>
      </w:r>
      <w:r w:rsidRPr="00B06DC0">
        <w:rPr>
          <w:rtl/>
        </w:rPr>
        <w:t>גוד עני</w:t>
      </w:r>
      <w:r w:rsidRPr="00B33786">
        <w:rPr>
          <w:rFonts w:hint="cs"/>
          <w:rtl/>
        </w:rPr>
        <w:t>י</w:t>
      </w:r>
      <w:r w:rsidRPr="00B06DC0">
        <w:rPr>
          <w:rtl/>
        </w:rPr>
        <w:t xml:space="preserve">נים שכזה. </w:t>
      </w:r>
    </w:p>
    <w:p w:rsidR="00E061A4" w:rsidRPr="00B06DC0" w:rsidRDefault="00E061A4" w:rsidP="00267453">
      <w:pPr>
        <w:pStyle w:val="a4"/>
        <w:keepNext/>
        <w:keepLines/>
        <w:numPr>
          <w:ilvl w:val="3"/>
          <w:numId w:val="1"/>
        </w:numPr>
        <w:spacing w:after="0" w:line="360" w:lineRule="auto"/>
        <w:ind w:left="2210"/>
        <w:jc w:val="both"/>
        <w:rPr>
          <w:rtl/>
        </w:rPr>
      </w:pPr>
      <w:r w:rsidRPr="00B06DC0">
        <w:rPr>
          <w:rtl/>
        </w:rPr>
        <w:t>כי אין ולא יהיה באספקת השירותים למשרד או השימוש בהם ע"י המשרד לפי המכרז, הפרה של זכויות רוחניות או קנ</w:t>
      </w:r>
      <w:r>
        <w:rPr>
          <w:rFonts w:hint="cs"/>
          <w:rtl/>
        </w:rPr>
        <w:t>י</w:t>
      </w:r>
      <w:r w:rsidRPr="00B06DC0">
        <w:rPr>
          <w:rtl/>
        </w:rPr>
        <w:t>יניות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E061A4" w:rsidRPr="00B06DC0" w:rsidRDefault="00E061A4" w:rsidP="00267453">
      <w:pPr>
        <w:pStyle w:val="a4"/>
        <w:keepNext/>
        <w:keepLines/>
        <w:numPr>
          <w:ilvl w:val="3"/>
          <w:numId w:val="1"/>
        </w:numPr>
        <w:spacing w:after="0" w:line="360" w:lineRule="auto"/>
        <w:ind w:left="2210"/>
        <w:jc w:val="both"/>
        <w:rPr>
          <w:rtl/>
        </w:rPr>
      </w:pPr>
      <w:r w:rsidRPr="00B06DC0">
        <w:rPr>
          <w:rtl/>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B3BED" w:rsidRPr="00AB3BED" w:rsidRDefault="00E061A4" w:rsidP="00AB3BED">
      <w:pPr>
        <w:pStyle w:val="a4"/>
        <w:keepNext/>
        <w:keepLines/>
        <w:numPr>
          <w:ilvl w:val="3"/>
          <w:numId w:val="1"/>
        </w:numPr>
        <w:spacing w:after="0" w:line="360" w:lineRule="auto"/>
        <w:ind w:left="2210"/>
        <w:jc w:val="both"/>
        <w:rPr>
          <w:b/>
          <w:bCs/>
          <w:sz w:val="22"/>
          <w:szCs w:val="22"/>
          <w:u w:val="single"/>
          <w:rtl/>
        </w:rPr>
      </w:pPr>
      <w:r w:rsidRPr="00B06DC0">
        <w:rPr>
          <w:rtl/>
        </w:rPr>
        <w:t>כי יעשה שימוש במוצרי תוכנה חוקיים ומקוריים בלבד למתן כל השירותים לפי המכרז.</w:t>
      </w:r>
    </w:p>
    <w:p w:rsidR="00AB3BED" w:rsidRPr="00AB3BED" w:rsidRDefault="00AB3BED" w:rsidP="00AB3BED">
      <w:pPr>
        <w:pStyle w:val="a4"/>
        <w:keepNext/>
        <w:keepLines/>
        <w:numPr>
          <w:ilvl w:val="3"/>
          <w:numId w:val="1"/>
        </w:numPr>
        <w:shd w:val="clear" w:color="auto" w:fill="F2F2F2" w:themeFill="background1" w:themeFillShade="F2"/>
        <w:spacing w:after="0" w:line="360" w:lineRule="auto"/>
        <w:ind w:left="2210"/>
        <w:jc w:val="both"/>
        <w:rPr>
          <w:b/>
          <w:bCs/>
          <w:u w:val="single"/>
        </w:rPr>
      </w:pPr>
      <w:r w:rsidRPr="00AB3BED">
        <w:rPr>
          <w:rFonts w:hint="cs"/>
          <w:b/>
          <w:bCs/>
          <w:u w:val="single"/>
          <w:rtl/>
        </w:rPr>
        <w:t xml:space="preserve">ערבות מציע- מגיש הצעה </w:t>
      </w:r>
    </w:p>
    <w:p w:rsidR="00AD07D8" w:rsidRDefault="00AB3BED" w:rsidP="00AD07D8">
      <w:pPr>
        <w:pStyle w:val="a4"/>
        <w:keepNext/>
        <w:keepLines/>
        <w:shd w:val="clear" w:color="auto" w:fill="F2F2F2" w:themeFill="background1" w:themeFillShade="F2"/>
        <w:spacing w:after="0" w:line="360" w:lineRule="auto"/>
        <w:ind w:left="2210"/>
        <w:jc w:val="both"/>
        <w:rPr>
          <w:rtl/>
        </w:rPr>
      </w:pPr>
      <w:r w:rsidRPr="00AB3BED">
        <w:rPr>
          <w:rFonts w:hint="cs"/>
          <w:rtl/>
        </w:rPr>
        <w:t xml:space="preserve">השתתפות במכרז מותנית בצירוף ערבות אוטונומית ובלתי מותנית לתשלום בסך </w:t>
      </w:r>
      <w:r w:rsidRPr="00AB3BED">
        <w:rPr>
          <w:rFonts w:hint="cs"/>
          <w:b/>
          <w:bCs/>
          <w:rtl/>
        </w:rPr>
        <w:t>50,000</w:t>
      </w:r>
      <w:r w:rsidRPr="00AB3BED">
        <w:rPr>
          <w:rFonts w:hint="cs"/>
          <w:rtl/>
        </w:rPr>
        <w:t xml:space="preserve">  ₪  (במילים: </w:t>
      </w:r>
      <w:r w:rsidRPr="00AB3BED">
        <w:rPr>
          <w:rFonts w:hint="cs"/>
          <w:b/>
          <w:bCs/>
          <w:rtl/>
        </w:rPr>
        <w:t>חמישים אלף שקלים חדשים בלבד</w:t>
      </w:r>
      <w:r w:rsidRPr="00AB3BED">
        <w:rPr>
          <w:rFonts w:hint="cs"/>
          <w:rtl/>
        </w:rPr>
        <w:t>) לפקודת משרד החקלאות ופיתוח הכפר.</w:t>
      </w:r>
      <w:r>
        <w:rPr>
          <w:rFonts w:hint="cs"/>
          <w:rtl/>
        </w:rPr>
        <w:t xml:space="preserve"> </w:t>
      </w:r>
      <w:r w:rsidRPr="00AB3BED">
        <w:rPr>
          <w:rFonts w:hint="cs"/>
          <w:rtl/>
        </w:rPr>
        <w:t>תוקף הערבות מפורט בטבלת התאריכים. הערבות תהיה בתוקף בהתאמה מדויקת למועד הנקוב בטבלת התאריכים</w:t>
      </w:r>
      <w:r w:rsidR="00AD07D8">
        <w:rPr>
          <w:rFonts w:hint="cs"/>
          <w:rtl/>
        </w:rPr>
        <w:t xml:space="preserve"> ובהתאם </w:t>
      </w:r>
      <w:proofErr w:type="spellStart"/>
      <w:r w:rsidR="00AD07D8">
        <w:rPr>
          <w:rFonts w:hint="cs"/>
          <w:rtl/>
        </w:rPr>
        <w:t>מדוייק</w:t>
      </w:r>
      <w:proofErr w:type="spellEnd"/>
      <w:r w:rsidR="00AD07D8">
        <w:rPr>
          <w:rFonts w:hint="cs"/>
          <w:rtl/>
        </w:rPr>
        <w:t xml:space="preserve"> (מילה במילה) לנוסח המופיע </w:t>
      </w:r>
      <w:r w:rsidR="00AD07D8" w:rsidRPr="00AD07D8">
        <w:rPr>
          <w:rFonts w:hint="cs"/>
          <w:b/>
          <w:bCs/>
          <w:rtl/>
        </w:rPr>
        <w:t>בנספח 10</w:t>
      </w:r>
      <w:r w:rsidR="00AD07D8">
        <w:rPr>
          <w:rFonts w:hint="cs"/>
          <w:rtl/>
        </w:rPr>
        <w:t xml:space="preserve"> </w:t>
      </w:r>
    </w:p>
    <w:p w:rsidR="00AB3BED" w:rsidRPr="00AB3BED" w:rsidRDefault="00AB3BED" w:rsidP="00AD07D8">
      <w:pPr>
        <w:pStyle w:val="a4"/>
        <w:keepNext/>
        <w:keepLines/>
        <w:shd w:val="clear" w:color="auto" w:fill="F2F2F2" w:themeFill="background1" w:themeFillShade="F2"/>
        <w:spacing w:after="0" w:line="360" w:lineRule="auto"/>
        <w:ind w:left="2210"/>
        <w:jc w:val="both"/>
        <w:rPr>
          <w:rtl/>
        </w:rPr>
      </w:pPr>
      <w:r w:rsidRPr="00AB3BED">
        <w:rPr>
          <w:rFonts w:hint="cs"/>
          <w:rtl/>
        </w:rPr>
        <w:t xml:space="preserve">לתשומת לב המציעים לכך כי במסגרת מכרז זה מפעיל המשרד </w:t>
      </w:r>
      <w:r w:rsidRPr="00AB3BED">
        <w:rPr>
          <w:rFonts w:hint="eastAsia"/>
          <w:rtl/>
        </w:rPr>
        <w:t>מנגנון</w:t>
      </w:r>
      <w:r w:rsidRPr="00AB3BED">
        <w:rPr>
          <w:rtl/>
        </w:rPr>
        <w:t xml:space="preserve"> </w:t>
      </w:r>
      <w:r w:rsidRPr="00AB3BED">
        <w:rPr>
          <w:rFonts w:hint="eastAsia"/>
          <w:rtl/>
        </w:rPr>
        <w:t>המקנה</w:t>
      </w:r>
      <w:r w:rsidRPr="00AB3BED">
        <w:rPr>
          <w:rtl/>
        </w:rPr>
        <w:t xml:space="preserve"> </w:t>
      </w:r>
      <w:r w:rsidRPr="00AB3BED">
        <w:rPr>
          <w:rFonts w:hint="eastAsia"/>
          <w:rtl/>
        </w:rPr>
        <w:t>למתמודדים</w:t>
      </w:r>
      <w:r w:rsidRPr="00AB3BED">
        <w:rPr>
          <w:rtl/>
        </w:rPr>
        <w:t xml:space="preserve"> </w:t>
      </w:r>
      <w:r w:rsidRPr="00AB3BED">
        <w:rPr>
          <w:rFonts w:hint="eastAsia"/>
          <w:rtl/>
        </w:rPr>
        <w:t>זכות</w:t>
      </w:r>
      <w:r w:rsidRPr="00AB3BED">
        <w:rPr>
          <w:rtl/>
        </w:rPr>
        <w:t xml:space="preserve"> </w:t>
      </w:r>
      <w:r w:rsidRPr="00AB3BED">
        <w:rPr>
          <w:rFonts w:hint="eastAsia"/>
          <w:rtl/>
        </w:rPr>
        <w:t>להגיש</w:t>
      </w:r>
      <w:r w:rsidRPr="00AB3BED">
        <w:rPr>
          <w:rtl/>
        </w:rPr>
        <w:t xml:space="preserve"> </w:t>
      </w:r>
      <w:r w:rsidRPr="00AB3BED">
        <w:rPr>
          <w:rFonts w:hint="eastAsia"/>
          <w:rtl/>
        </w:rPr>
        <w:t>את</w:t>
      </w:r>
      <w:r w:rsidRPr="00AB3BED">
        <w:rPr>
          <w:rtl/>
        </w:rPr>
        <w:t xml:space="preserve"> </w:t>
      </w:r>
      <w:r w:rsidRPr="00AB3BED">
        <w:rPr>
          <w:rFonts w:hint="eastAsia"/>
          <w:rtl/>
        </w:rPr>
        <w:t>טיוטת</w:t>
      </w:r>
      <w:r w:rsidRPr="00AB3BED">
        <w:rPr>
          <w:rtl/>
        </w:rPr>
        <w:t xml:space="preserve"> </w:t>
      </w:r>
      <w:r w:rsidRPr="00AB3BED">
        <w:rPr>
          <w:rFonts w:hint="eastAsia"/>
          <w:rtl/>
        </w:rPr>
        <w:t>ערבות</w:t>
      </w:r>
      <w:r w:rsidRPr="00AB3BED">
        <w:rPr>
          <w:rtl/>
        </w:rPr>
        <w:t xml:space="preserve"> </w:t>
      </w:r>
      <w:r w:rsidRPr="00AB3BED">
        <w:rPr>
          <w:rFonts w:hint="eastAsia"/>
          <w:rtl/>
        </w:rPr>
        <w:t>המכרז</w:t>
      </w:r>
      <w:r w:rsidRPr="00AB3BED">
        <w:rPr>
          <w:rtl/>
        </w:rPr>
        <w:t xml:space="preserve"> </w:t>
      </w:r>
      <w:r w:rsidRPr="00AB3BED">
        <w:rPr>
          <w:rFonts w:hint="eastAsia"/>
          <w:rtl/>
        </w:rPr>
        <w:t>לבחינה</w:t>
      </w:r>
      <w:r w:rsidRPr="00AB3BED">
        <w:rPr>
          <w:rFonts w:hint="cs"/>
          <w:rtl/>
        </w:rPr>
        <w:t xml:space="preserve">  </w:t>
      </w:r>
      <w:r w:rsidRPr="00AB3BED">
        <w:rPr>
          <w:rFonts w:hint="eastAsia"/>
          <w:rtl/>
        </w:rPr>
        <w:t>מוקדמת</w:t>
      </w:r>
      <w:r w:rsidRPr="00AB3BED">
        <w:rPr>
          <w:rtl/>
        </w:rPr>
        <w:t xml:space="preserve"> </w:t>
      </w:r>
      <w:r w:rsidRPr="00AB3BED">
        <w:rPr>
          <w:rFonts w:hint="eastAsia"/>
          <w:rtl/>
        </w:rPr>
        <w:t>על</w:t>
      </w:r>
      <w:r w:rsidRPr="00AB3BED">
        <w:rPr>
          <w:rtl/>
        </w:rPr>
        <w:t xml:space="preserve"> </w:t>
      </w:r>
      <w:r w:rsidRPr="00AB3BED">
        <w:rPr>
          <w:rFonts w:hint="eastAsia"/>
          <w:rtl/>
        </w:rPr>
        <w:t>ידי</w:t>
      </w:r>
      <w:r w:rsidRPr="00AB3BED">
        <w:rPr>
          <w:rtl/>
        </w:rPr>
        <w:t xml:space="preserve"> </w:t>
      </w:r>
      <w:r w:rsidRPr="00AB3BED">
        <w:rPr>
          <w:rFonts w:hint="eastAsia"/>
          <w:rtl/>
        </w:rPr>
        <w:t>ועדת</w:t>
      </w:r>
      <w:r w:rsidRPr="00AB3BED">
        <w:rPr>
          <w:rtl/>
        </w:rPr>
        <w:t xml:space="preserve"> </w:t>
      </w:r>
      <w:r w:rsidRPr="00AB3BED">
        <w:rPr>
          <w:rFonts w:hint="eastAsia"/>
          <w:rtl/>
        </w:rPr>
        <w:t>המכרזים</w:t>
      </w:r>
      <w:r w:rsidRPr="00AB3BED">
        <w:rPr>
          <w:rFonts w:hint="cs"/>
          <w:rtl/>
        </w:rPr>
        <w:t xml:space="preserve">: היינו </w:t>
      </w:r>
      <w:r w:rsidRPr="00AB3BED">
        <w:rPr>
          <w:rFonts w:hint="eastAsia"/>
          <w:rtl/>
        </w:rPr>
        <w:t>הליך</w:t>
      </w:r>
      <w:r w:rsidRPr="00AB3BED">
        <w:rPr>
          <w:rtl/>
        </w:rPr>
        <w:t xml:space="preserve"> </w:t>
      </w:r>
      <w:r w:rsidRPr="00AB3BED">
        <w:rPr>
          <w:rFonts w:hint="eastAsia"/>
          <w:rtl/>
        </w:rPr>
        <w:t>של</w:t>
      </w:r>
      <w:r w:rsidRPr="00AB3BED">
        <w:rPr>
          <w:rtl/>
        </w:rPr>
        <w:t xml:space="preserve"> </w:t>
      </w:r>
      <w:r w:rsidRPr="00AB3BED">
        <w:rPr>
          <w:rFonts w:hint="cs"/>
          <w:rtl/>
        </w:rPr>
        <w:t xml:space="preserve">ביצוע </w:t>
      </w:r>
      <w:r w:rsidRPr="00AB3BED">
        <w:rPr>
          <w:rtl/>
        </w:rPr>
        <w:t>"</w:t>
      </w:r>
      <w:r w:rsidRPr="00AB3BED">
        <w:rPr>
          <w:rFonts w:hint="eastAsia"/>
          <w:rtl/>
        </w:rPr>
        <w:t>פרה</w:t>
      </w:r>
      <w:r w:rsidRPr="00AB3BED">
        <w:rPr>
          <w:rtl/>
        </w:rPr>
        <w:t xml:space="preserve"> </w:t>
      </w:r>
      <w:r w:rsidRPr="00AB3BED">
        <w:rPr>
          <w:rFonts w:hint="eastAsia"/>
          <w:rtl/>
        </w:rPr>
        <w:t>רולינג</w:t>
      </w:r>
      <w:r w:rsidRPr="00AB3BED">
        <w:rPr>
          <w:rtl/>
        </w:rPr>
        <w:t xml:space="preserve">" </w:t>
      </w:r>
      <w:r w:rsidRPr="00AB3BED">
        <w:rPr>
          <w:rFonts w:hint="eastAsia"/>
          <w:rtl/>
        </w:rPr>
        <w:t>לערבות</w:t>
      </w:r>
      <w:r w:rsidRPr="00AB3BED">
        <w:rPr>
          <w:rtl/>
        </w:rPr>
        <w:t xml:space="preserve"> </w:t>
      </w:r>
      <w:r w:rsidRPr="00AB3BED">
        <w:rPr>
          <w:rFonts w:hint="eastAsia"/>
          <w:rtl/>
        </w:rPr>
        <w:t>הבנקאית</w:t>
      </w:r>
      <w:r w:rsidRPr="00AB3BED">
        <w:rPr>
          <w:rtl/>
        </w:rPr>
        <w:t>.</w:t>
      </w:r>
      <w:r w:rsidRPr="00AB3BED">
        <w:rPr>
          <w:rFonts w:hint="cs"/>
          <w:rtl/>
        </w:rPr>
        <w:t xml:space="preserve"> מנגנון זה מקנה בידי המציע </w:t>
      </w:r>
      <w:r w:rsidRPr="00AB3BED">
        <w:rPr>
          <w:rFonts w:hint="eastAsia"/>
          <w:rtl/>
        </w:rPr>
        <w:t>שהשקיע</w:t>
      </w:r>
      <w:r w:rsidRPr="00AB3BED">
        <w:rPr>
          <w:rtl/>
        </w:rPr>
        <w:t xml:space="preserve"> </w:t>
      </w:r>
      <w:r w:rsidRPr="00AB3BED">
        <w:rPr>
          <w:rFonts w:hint="eastAsia"/>
          <w:rtl/>
        </w:rPr>
        <w:t>בהכנת</w:t>
      </w:r>
      <w:r w:rsidRPr="00AB3BED">
        <w:rPr>
          <w:rtl/>
        </w:rPr>
        <w:t xml:space="preserve"> </w:t>
      </w:r>
      <w:r w:rsidRPr="00AB3BED">
        <w:rPr>
          <w:rFonts w:hint="eastAsia"/>
          <w:rtl/>
        </w:rPr>
        <w:t>הצעה</w:t>
      </w:r>
      <w:r w:rsidRPr="00AB3BED">
        <w:rPr>
          <w:rtl/>
        </w:rPr>
        <w:t xml:space="preserve"> </w:t>
      </w:r>
      <w:r w:rsidRPr="00AB3BED">
        <w:rPr>
          <w:rFonts w:hint="eastAsia"/>
          <w:rtl/>
        </w:rPr>
        <w:t>למכרז</w:t>
      </w:r>
      <w:r w:rsidRPr="00AB3BED">
        <w:rPr>
          <w:rtl/>
        </w:rPr>
        <w:t xml:space="preserve"> </w:t>
      </w:r>
      <w:r w:rsidRPr="00AB3BED">
        <w:rPr>
          <w:rFonts w:hint="cs"/>
          <w:rtl/>
        </w:rPr>
        <w:t xml:space="preserve">שלא ייפסל </w:t>
      </w:r>
      <w:r w:rsidRPr="00AB3BED">
        <w:rPr>
          <w:rFonts w:hint="eastAsia"/>
          <w:rtl/>
        </w:rPr>
        <w:t>עקב</w:t>
      </w:r>
      <w:r w:rsidRPr="00AB3BED">
        <w:rPr>
          <w:rtl/>
        </w:rPr>
        <w:t xml:space="preserve"> </w:t>
      </w:r>
      <w:r w:rsidRPr="00AB3BED">
        <w:rPr>
          <w:rFonts w:hint="eastAsia"/>
          <w:rtl/>
        </w:rPr>
        <w:t>שגיאה</w:t>
      </w:r>
      <w:r w:rsidRPr="00AB3BED">
        <w:rPr>
          <w:rtl/>
        </w:rPr>
        <w:t xml:space="preserve"> </w:t>
      </w:r>
      <w:r w:rsidRPr="00AB3BED">
        <w:rPr>
          <w:rFonts w:hint="eastAsia"/>
          <w:rtl/>
        </w:rPr>
        <w:t>או</w:t>
      </w:r>
      <w:r w:rsidRPr="00AB3BED">
        <w:rPr>
          <w:rtl/>
        </w:rPr>
        <w:t xml:space="preserve"> </w:t>
      </w:r>
      <w:r w:rsidRPr="00AB3BED">
        <w:rPr>
          <w:rFonts w:hint="eastAsia"/>
          <w:rtl/>
        </w:rPr>
        <w:t>טעות</w:t>
      </w:r>
      <w:r w:rsidRPr="00AB3BED">
        <w:rPr>
          <w:rtl/>
        </w:rPr>
        <w:t xml:space="preserve"> </w:t>
      </w:r>
      <w:r w:rsidRPr="00AB3BED">
        <w:rPr>
          <w:rFonts w:hint="eastAsia"/>
          <w:rtl/>
        </w:rPr>
        <w:t>שנפלו</w:t>
      </w:r>
      <w:r w:rsidRPr="00AB3BED">
        <w:rPr>
          <w:rtl/>
        </w:rPr>
        <w:t xml:space="preserve"> </w:t>
      </w:r>
      <w:r w:rsidRPr="00AB3BED">
        <w:rPr>
          <w:rFonts w:hint="eastAsia"/>
          <w:rtl/>
        </w:rPr>
        <w:t>אצל</w:t>
      </w:r>
      <w:r w:rsidRPr="00AB3BED">
        <w:rPr>
          <w:rtl/>
        </w:rPr>
        <w:t xml:space="preserve"> </w:t>
      </w:r>
      <w:r w:rsidRPr="00AB3BED">
        <w:rPr>
          <w:rFonts w:hint="eastAsia"/>
          <w:rtl/>
        </w:rPr>
        <w:t>הגורם</w:t>
      </w:r>
      <w:r w:rsidRPr="00AB3BED">
        <w:rPr>
          <w:rtl/>
        </w:rPr>
        <w:t xml:space="preserve"> </w:t>
      </w:r>
      <w:r w:rsidRPr="00AB3BED">
        <w:rPr>
          <w:rFonts w:hint="cs"/>
          <w:rtl/>
        </w:rPr>
        <w:t xml:space="preserve">שינפיק עבורו </w:t>
      </w:r>
      <w:r w:rsidRPr="00AB3BED">
        <w:rPr>
          <w:rFonts w:hint="eastAsia"/>
          <w:rtl/>
        </w:rPr>
        <w:t>את</w:t>
      </w:r>
      <w:r w:rsidRPr="00AB3BED">
        <w:rPr>
          <w:rtl/>
        </w:rPr>
        <w:t xml:space="preserve"> </w:t>
      </w:r>
      <w:r w:rsidRPr="00AB3BED">
        <w:rPr>
          <w:rFonts w:hint="eastAsia"/>
          <w:rtl/>
        </w:rPr>
        <w:t>הערבו</w:t>
      </w:r>
      <w:r w:rsidRPr="00AB3BED">
        <w:rPr>
          <w:rFonts w:hint="cs"/>
          <w:rtl/>
        </w:rPr>
        <w:t xml:space="preserve">ת. </w:t>
      </w:r>
      <w:r w:rsidRPr="00AB3BED">
        <w:rPr>
          <w:rFonts w:hint="eastAsia"/>
          <w:b/>
          <w:bCs/>
          <w:rtl/>
        </w:rPr>
        <w:t>החלטה</w:t>
      </w:r>
      <w:r w:rsidRPr="00AB3BED">
        <w:rPr>
          <w:b/>
          <w:bCs/>
          <w:rtl/>
        </w:rPr>
        <w:t xml:space="preserve"> </w:t>
      </w:r>
      <w:r w:rsidRPr="00AB3BED">
        <w:rPr>
          <w:rFonts w:hint="eastAsia"/>
          <w:b/>
          <w:bCs/>
          <w:rtl/>
        </w:rPr>
        <w:t>מקדמית</w:t>
      </w:r>
      <w:r w:rsidRPr="00AB3BED">
        <w:rPr>
          <w:b/>
          <w:bCs/>
          <w:rtl/>
        </w:rPr>
        <w:t xml:space="preserve"> </w:t>
      </w:r>
      <w:r w:rsidRPr="00AB3BED">
        <w:rPr>
          <w:rFonts w:hint="eastAsia"/>
          <w:b/>
          <w:bCs/>
          <w:rtl/>
        </w:rPr>
        <w:t>על</w:t>
      </w:r>
      <w:r w:rsidRPr="00AB3BED">
        <w:rPr>
          <w:b/>
          <w:bCs/>
          <w:rtl/>
        </w:rPr>
        <w:t xml:space="preserve"> </w:t>
      </w:r>
      <w:r w:rsidRPr="00AB3BED">
        <w:rPr>
          <w:rFonts w:hint="eastAsia"/>
          <w:b/>
          <w:bCs/>
          <w:rtl/>
        </w:rPr>
        <w:t>תקפות</w:t>
      </w:r>
      <w:r w:rsidRPr="00AB3BED">
        <w:rPr>
          <w:b/>
          <w:bCs/>
          <w:rtl/>
        </w:rPr>
        <w:t xml:space="preserve"> </w:t>
      </w:r>
      <w:r w:rsidRPr="00AB3BED">
        <w:rPr>
          <w:rFonts w:hint="eastAsia"/>
          <w:b/>
          <w:bCs/>
          <w:rtl/>
        </w:rPr>
        <w:t>הערבות</w:t>
      </w:r>
      <w:r w:rsidRPr="00AB3BED">
        <w:rPr>
          <w:b/>
          <w:bCs/>
          <w:rtl/>
        </w:rPr>
        <w:t xml:space="preserve"> </w:t>
      </w:r>
      <w:r w:rsidRPr="00AB3BED">
        <w:rPr>
          <w:rFonts w:hint="eastAsia"/>
          <w:b/>
          <w:bCs/>
          <w:rtl/>
        </w:rPr>
        <w:t>הבנקאית</w:t>
      </w:r>
      <w:r w:rsidRPr="00AB3BED">
        <w:rPr>
          <w:rtl/>
        </w:rPr>
        <w:t>:</w:t>
      </w:r>
      <w:r>
        <w:rPr>
          <w:rFonts w:hint="cs"/>
          <w:rtl/>
        </w:rPr>
        <w:t xml:space="preserve"> </w:t>
      </w:r>
      <w:r w:rsidRPr="00AB3BED">
        <w:rPr>
          <w:rFonts w:hint="eastAsia"/>
          <w:rtl/>
        </w:rPr>
        <w:t>המציעים</w:t>
      </w:r>
      <w:r w:rsidRPr="00AB3BED">
        <w:rPr>
          <w:rtl/>
        </w:rPr>
        <w:t xml:space="preserve"> </w:t>
      </w:r>
      <w:r w:rsidRPr="00AB3BED">
        <w:rPr>
          <w:rFonts w:hint="eastAsia"/>
          <w:rtl/>
        </w:rPr>
        <w:t>יהיו</w:t>
      </w:r>
      <w:r w:rsidRPr="00AB3BED">
        <w:rPr>
          <w:rtl/>
        </w:rPr>
        <w:t xml:space="preserve"> </w:t>
      </w:r>
      <w:r w:rsidRPr="00AB3BED">
        <w:rPr>
          <w:rFonts w:hint="eastAsia"/>
          <w:rtl/>
        </w:rPr>
        <w:t>רשאים</w:t>
      </w:r>
      <w:r w:rsidRPr="00AB3BED">
        <w:rPr>
          <w:rtl/>
        </w:rPr>
        <w:t xml:space="preserve"> </w:t>
      </w:r>
      <w:r w:rsidRPr="00AB3BED">
        <w:rPr>
          <w:rFonts w:hint="eastAsia"/>
          <w:rtl/>
        </w:rPr>
        <w:t>להעביר</w:t>
      </w:r>
      <w:r w:rsidRPr="00AB3BED">
        <w:rPr>
          <w:rtl/>
        </w:rPr>
        <w:t xml:space="preserve"> </w:t>
      </w:r>
      <w:r w:rsidRPr="00AB3BED">
        <w:rPr>
          <w:rFonts w:hint="eastAsia"/>
          <w:rtl/>
        </w:rPr>
        <w:t>למשרד</w:t>
      </w:r>
      <w:r w:rsidRPr="00AB3BED">
        <w:rPr>
          <w:rtl/>
        </w:rPr>
        <w:t xml:space="preserve"> (</w:t>
      </w:r>
      <w:r w:rsidRPr="00AB3BED">
        <w:rPr>
          <w:rFonts w:hint="eastAsia"/>
          <w:rtl/>
        </w:rPr>
        <w:t>לידי</w:t>
      </w:r>
      <w:r w:rsidRPr="00AB3BED">
        <w:rPr>
          <w:rtl/>
        </w:rPr>
        <w:t xml:space="preserve"> </w:t>
      </w:r>
      <w:r w:rsidRPr="00AB3BED">
        <w:rPr>
          <w:rFonts w:hint="eastAsia"/>
          <w:rtl/>
        </w:rPr>
        <w:t>מחלקת</w:t>
      </w:r>
      <w:r w:rsidRPr="00AB3BED">
        <w:rPr>
          <w:rtl/>
        </w:rPr>
        <w:t xml:space="preserve"> </w:t>
      </w:r>
      <w:r w:rsidRPr="00AB3BED">
        <w:rPr>
          <w:rFonts w:hint="eastAsia"/>
          <w:rtl/>
        </w:rPr>
        <w:t>המכרזים</w:t>
      </w:r>
      <w:r w:rsidRPr="00AB3BED">
        <w:rPr>
          <w:rtl/>
        </w:rPr>
        <w:t xml:space="preserve">) </w:t>
      </w:r>
      <w:r w:rsidRPr="00AB3BED">
        <w:rPr>
          <w:rFonts w:hint="cs"/>
          <w:rtl/>
        </w:rPr>
        <w:t>למועד האחרון להג</w:t>
      </w:r>
      <w:r w:rsidR="00137A5B">
        <w:rPr>
          <w:rFonts w:hint="cs"/>
          <w:rtl/>
        </w:rPr>
        <w:t>ש</w:t>
      </w:r>
      <w:r w:rsidRPr="00AB3BED">
        <w:rPr>
          <w:rFonts w:hint="cs"/>
          <w:rtl/>
        </w:rPr>
        <w:t xml:space="preserve">ת שאלות הבהרה הקבוע בטבלה מעלה, </w:t>
      </w:r>
      <w:r w:rsidRPr="00AB3BED">
        <w:rPr>
          <w:rFonts w:hint="eastAsia"/>
          <w:rtl/>
        </w:rPr>
        <w:t>את</w:t>
      </w:r>
      <w:r w:rsidRPr="00AB3BED">
        <w:rPr>
          <w:rtl/>
        </w:rPr>
        <w:t xml:space="preserve"> </w:t>
      </w:r>
      <w:r w:rsidRPr="00AB3BED">
        <w:rPr>
          <w:rFonts w:hint="eastAsia"/>
          <w:rtl/>
        </w:rPr>
        <w:t>נוסח</w:t>
      </w:r>
      <w:r w:rsidRPr="00AB3BED">
        <w:rPr>
          <w:rtl/>
        </w:rPr>
        <w:t xml:space="preserve"> </w:t>
      </w:r>
      <w:r w:rsidRPr="00AB3BED">
        <w:rPr>
          <w:rFonts w:hint="eastAsia"/>
          <w:rtl/>
        </w:rPr>
        <w:t>הערבות</w:t>
      </w:r>
      <w:r w:rsidRPr="00AB3BED">
        <w:rPr>
          <w:rtl/>
        </w:rPr>
        <w:t xml:space="preserve"> </w:t>
      </w:r>
      <w:r w:rsidRPr="00AB3BED">
        <w:rPr>
          <w:rFonts w:hint="eastAsia"/>
          <w:rtl/>
        </w:rPr>
        <w:t>שבכוונתם</w:t>
      </w:r>
      <w:r w:rsidRPr="00AB3BED">
        <w:rPr>
          <w:rtl/>
        </w:rPr>
        <w:t xml:space="preserve"> </w:t>
      </w:r>
      <w:r w:rsidRPr="00AB3BED">
        <w:rPr>
          <w:rFonts w:hint="eastAsia"/>
          <w:rtl/>
        </w:rPr>
        <w:t>להגיש</w:t>
      </w:r>
      <w:r w:rsidRPr="00AB3BED">
        <w:rPr>
          <w:rtl/>
        </w:rPr>
        <w:t xml:space="preserve"> </w:t>
      </w:r>
      <w:r w:rsidRPr="00AB3BED">
        <w:rPr>
          <w:rFonts w:hint="eastAsia"/>
          <w:rtl/>
        </w:rPr>
        <w:t>במענה</w:t>
      </w:r>
      <w:r w:rsidRPr="00AB3BED">
        <w:rPr>
          <w:rtl/>
        </w:rPr>
        <w:t xml:space="preserve"> </w:t>
      </w:r>
      <w:r w:rsidRPr="00AB3BED">
        <w:rPr>
          <w:rFonts w:hint="eastAsia"/>
          <w:rtl/>
        </w:rPr>
        <w:t>לדרישות</w:t>
      </w:r>
      <w:r w:rsidRPr="00AB3BED">
        <w:rPr>
          <w:rtl/>
        </w:rPr>
        <w:t xml:space="preserve"> </w:t>
      </w:r>
      <w:r w:rsidRPr="00AB3BED">
        <w:rPr>
          <w:rFonts w:hint="eastAsia"/>
          <w:rtl/>
        </w:rPr>
        <w:t>שלעיל</w:t>
      </w:r>
      <w:r w:rsidRPr="00AB3BED">
        <w:rPr>
          <w:rtl/>
        </w:rPr>
        <w:t xml:space="preserve">. </w:t>
      </w:r>
      <w:r w:rsidRPr="00AB3BED">
        <w:rPr>
          <w:rFonts w:hint="eastAsia"/>
          <w:rtl/>
        </w:rPr>
        <w:t>מציעים</w:t>
      </w:r>
      <w:r w:rsidRPr="00AB3BED">
        <w:rPr>
          <w:rtl/>
        </w:rPr>
        <w:t xml:space="preserve"> </w:t>
      </w:r>
      <w:r w:rsidRPr="00AB3BED">
        <w:rPr>
          <w:rFonts w:hint="eastAsia"/>
          <w:rtl/>
        </w:rPr>
        <w:t>אשר</w:t>
      </w:r>
      <w:r w:rsidRPr="00AB3BED">
        <w:rPr>
          <w:rtl/>
        </w:rPr>
        <w:t xml:space="preserve"> </w:t>
      </w:r>
      <w:r w:rsidRPr="00AB3BED">
        <w:rPr>
          <w:rFonts w:hint="eastAsia"/>
          <w:rtl/>
        </w:rPr>
        <w:t>יבחרו</w:t>
      </w:r>
      <w:r w:rsidRPr="00AB3BED">
        <w:rPr>
          <w:rtl/>
        </w:rPr>
        <w:t xml:space="preserve"> </w:t>
      </w:r>
      <w:r w:rsidRPr="00AB3BED">
        <w:rPr>
          <w:rFonts w:hint="eastAsia"/>
          <w:rtl/>
        </w:rPr>
        <w:t>להגיש</w:t>
      </w:r>
      <w:r w:rsidRPr="00AB3BED">
        <w:rPr>
          <w:rtl/>
        </w:rPr>
        <w:t xml:space="preserve"> </w:t>
      </w:r>
      <w:r w:rsidRPr="00AB3BED">
        <w:rPr>
          <w:rFonts w:hint="eastAsia"/>
          <w:rtl/>
        </w:rPr>
        <w:t>את</w:t>
      </w:r>
      <w:r w:rsidRPr="00AB3BED">
        <w:rPr>
          <w:rtl/>
        </w:rPr>
        <w:t xml:space="preserve"> </w:t>
      </w:r>
      <w:r w:rsidRPr="00AB3BED">
        <w:rPr>
          <w:rFonts w:hint="eastAsia"/>
          <w:rtl/>
        </w:rPr>
        <w:t>נוסח</w:t>
      </w:r>
      <w:r w:rsidRPr="00AB3BED">
        <w:rPr>
          <w:rtl/>
        </w:rPr>
        <w:t xml:space="preserve"> </w:t>
      </w:r>
      <w:r w:rsidRPr="00AB3BED">
        <w:rPr>
          <w:rFonts w:hint="eastAsia"/>
          <w:rtl/>
        </w:rPr>
        <w:t>הערבות</w:t>
      </w:r>
      <w:r w:rsidRPr="00AB3BED">
        <w:rPr>
          <w:rtl/>
        </w:rPr>
        <w:t xml:space="preserve"> </w:t>
      </w:r>
      <w:r w:rsidRPr="00AB3BED">
        <w:rPr>
          <w:rFonts w:hint="eastAsia"/>
          <w:rtl/>
        </w:rPr>
        <w:t>כאמור</w:t>
      </w:r>
      <w:r w:rsidRPr="00AB3BED">
        <w:rPr>
          <w:rtl/>
        </w:rPr>
        <w:t xml:space="preserve"> </w:t>
      </w:r>
      <w:r w:rsidRPr="00AB3BED">
        <w:rPr>
          <w:rFonts w:hint="eastAsia"/>
          <w:rtl/>
        </w:rPr>
        <w:t>יוכלו</w:t>
      </w:r>
      <w:r w:rsidRPr="00AB3BED">
        <w:rPr>
          <w:rtl/>
        </w:rPr>
        <w:t xml:space="preserve"> </w:t>
      </w:r>
      <w:r w:rsidRPr="00AB3BED">
        <w:rPr>
          <w:rFonts w:hint="eastAsia"/>
          <w:rtl/>
        </w:rPr>
        <w:t>לקבל</w:t>
      </w:r>
      <w:r w:rsidRPr="00AB3BED">
        <w:rPr>
          <w:rtl/>
        </w:rPr>
        <w:t xml:space="preserve"> </w:t>
      </w:r>
      <w:r w:rsidRPr="00AB3BED">
        <w:rPr>
          <w:rFonts w:hint="eastAsia"/>
          <w:rtl/>
        </w:rPr>
        <w:t>את</w:t>
      </w:r>
      <w:r w:rsidRPr="00AB3BED">
        <w:rPr>
          <w:rtl/>
        </w:rPr>
        <w:t xml:space="preserve"> </w:t>
      </w:r>
      <w:r w:rsidRPr="00AB3BED">
        <w:rPr>
          <w:rFonts w:hint="eastAsia"/>
          <w:rtl/>
        </w:rPr>
        <w:t>חוות</w:t>
      </w:r>
      <w:r w:rsidRPr="00AB3BED">
        <w:rPr>
          <w:rtl/>
        </w:rPr>
        <w:t xml:space="preserve"> </w:t>
      </w:r>
      <w:r w:rsidRPr="00AB3BED">
        <w:rPr>
          <w:rFonts w:hint="eastAsia"/>
          <w:rtl/>
        </w:rPr>
        <w:t>דעתו</w:t>
      </w:r>
      <w:r w:rsidRPr="00AB3BED">
        <w:rPr>
          <w:rtl/>
        </w:rPr>
        <w:t xml:space="preserve"> </w:t>
      </w:r>
      <w:r w:rsidRPr="00AB3BED">
        <w:rPr>
          <w:rFonts w:hint="eastAsia"/>
          <w:rtl/>
        </w:rPr>
        <w:t>של</w:t>
      </w:r>
      <w:r w:rsidRPr="00AB3BED">
        <w:rPr>
          <w:rtl/>
        </w:rPr>
        <w:t xml:space="preserve"> </w:t>
      </w:r>
      <w:r w:rsidRPr="00AB3BED">
        <w:rPr>
          <w:rFonts w:hint="eastAsia"/>
          <w:rtl/>
        </w:rPr>
        <w:t>המשרד</w:t>
      </w:r>
      <w:r w:rsidRPr="00AB3BED">
        <w:rPr>
          <w:rtl/>
        </w:rPr>
        <w:t xml:space="preserve"> </w:t>
      </w:r>
      <w:r w:rsidRPr="00AB3BED">
        <w:rPr>
          <w:rFonts w:hint="eastAsia"/>
          <w:rtl/>
        </w:rPr>
        <w:t>לגבי</w:t>
      </w:r>
      <w:r w:rsidRPr="00AB3BED">
        <w:rPr>
          <w:rtl/>
        </w:rPr>
        <w:t xml:space="preserve"> </w:t>
      </w:r>
      <w:r w:rsidRPr="00AB3BED">
        <w:rPr>
          <w:rFonts w:hint="eastAsia"/>
          <w:rtl/>
        </w:rPr>
        <w:t>התאמת</w:t>
      </w:r>
      <w:r w:rsidRPr="00AB3BED">
        <w:rPr>
          <w:rtl/>
        </w:rPr>
        <w:t xml:space="preserve"> </w:t>
      </w:r>
      <w:r w:rsidRPr="00AB3BED">
        <w:rPr>
          <w:rFonts w:hint="eastAsia"/>
          <w:rtl/>
        </w:rPr>
        <w:t>ערבות</w:t>
      </w:r>
      <w:r w:rsidRPr="00AB3BED">
        <w:rPr>
          <w:rtl/>
        </w:rPr>
        <w:t xml:space="preserve"> </w:t>
      </w:r>
      <w:r w:rsidRPr="00AB3BED">
        <w:rPr>
          <w:rFonts w:hint="eastAsia"/>
          <w:rtl/>
        </w:rPr>
        <w:t>הבנקאית</w:t>
      </w:r>
      <w:r w:rsidRPr="00AB3BED">
        <w:rPr>
          <w:rtl/>
        </w:rPr>
        <w:t xml:space="preserve"> </w:t>
      </w:r>
      <w:r w:rsidRPr="00AB3BED">
        <w:rPr>
          <w:rFonts w:hint="eastAsia"/>
          <w:rtl/>
        </w:rPr>
        <w:t>לדרישות</w:t>
      </w:r>
      <w:r w:rsidRPr="00AB3BED">
        <w:rPr>
          <w:rtl/>
        </w:rPr>
        <w:t xml:space="preserve"> </w:t>
      </w:r>
      <w:r w:rsidRPr="00AB3BED">
        <w:rPr>
          <w:rFonts w:hint="eastAsia"/>
          <w:rtl/>
        </w:rPr>
        <w:t>המכרז</w:t>
      </w:r>
      <w:r w:rsidRPr="00AB3BED">
        <w:rPr>
          <w:rtl/>
        </w:rPr>
        <w:t xml:space="preserve">. </w:t>
      </w:r>
      <w:r w:rsidRPr="00AB3BED">
        <w:rPr>
          <w:rFonts w:hint="eastAsia"/>
          <w:rtl/>
        </w:rPr>
        <w:t>המשרד</w:t>
      </w:r>
      <w:r w:rsidRPr="00AB3BED">
        <w:rPr>
          <w:rtl/>
        </w:rPr>
        <w:t xml:space="preserve"> </w:t>
      </w:r>
      <w:r w:rsidRPr="00AB3BED">
        <w:rPr>
          <w:rFonts w:hint="eastAsia"/>
          <w:rtl/>
        </w:rPr>
        <w:t>מבקש</w:t>
      </w:r>
      <w:r w:rsidRPr="00AB3BED">
        <w:rPr>
          <w:rtl/>
        </w:rPr>
        <w:t xml:space="preserve"> </w:t>
      </w:r>
      <w:r w:rsidRPr="00AB3BED">
        <w:rPr>
          <w:rFonts w:hint="eastAsia"/>
          <w:rtl/>
        </w:rPr>
        <w:t>להבהיר</w:t>
      </w:r>
      <w:r w:rsidRPr="00AB3BED">
        <w:rPr>
          <w:rtl/>
        </w:rPr>
        <w:t xml:space="preserve"> </w:t>
      </w:r>
      <w:r w:rsidRPr="00AB3BED">
        <w:rPr>
          <w:rFonts w:hint="eastAsia"/>
          <w:rtl/>
        </w:rPr>
        <w:t>בזאת</w:t>
      </w:r>
      <w:r w:rsidRPr="00AB3BED">
        <w:rPr>
          <w:rtl/>
        </w:rPr>
        <w:t xml:space="preserve"> </w:t>
      </w:r>
      <w:r w:rsidRPr="00AB3BED">
        <w:rPr>
          <w:rFonts w:hint="eastAsia"/>
          <w:rtl/>
        </w:rPr>
        <w:t>כי</w:t>
      </w:r>
      <w:r w:rsidRPr="00AB3BED">
        <w:rPr>
          <w:rtl/>
        </w:rPr>
        <w:t xml:space="preserve">  </w:t>
      </w:r>
      <w:r w:rsidRPr="00AB3BED">
        <w:rPr>
          <w:rFonts w:hint="eastAsia"/>
          <w:rtl/>
        </w:rPr>
        <w:t>חוות</w:t>
      </w:r>
      <w:r w:rsidRPr="00AB3BED">
        <w:rPr>
          <w:rtl/>
        </w:rPr>
        <w:t xml:space="preserve"> </w:t>
      </w:r>
      <w:r w:rsidRPr="00AB3BED">
        <w:rPr>
          <w:rFonts w:hint="eastAsia"/>
          <w:rtl/>
        </w:rPr>
        <w:t>דעתו</w:t>
      </w:r>
      <w:r w:rsidRPr="00AB3BED">
        <w:rPr>
          <w:rtl/>
        </w:rPr>
        <w:t xml:space="preserve"> </w:t>
      </w:r>
      <w:r w:rsidRPr="00AB3BED">
        <w:rPr>
          <w:rFonts w:hint="eastAsia"/>
          <w:rtl/>
        </w:rPr>
        <w:t>בהקשר</w:t>
      </w:r>
      <w:r w:rsidRPr="00AB3BED">
        <w:rPr>
          <w:rtl/>
        </w:rPr>
        <w:t xml:space="preserve"> </w:t>
      </w:r>
      <w:r w:rsidRPr="00AB3BED">
        <w:rPr>
          <w:rFonts w:hint="eastAsia"/>
          <w:rtl/>
        </w:rPr>
        <w:t>זה</w:t>
      </w:r>
      <w:r w:rsidRPr="00AB3BED">
        <w:rPr>
          <w:rtl/>
        </w:rPr>
        <w:t xml:space="preserve"> </w:t>
      </w:r>
      <w:r w:rsidRPr="00AB3BED">
        <w:rPr>
          <w:rFonts w:hint="eastAsia"/>
          <w:rtl/>
        </w:rPr>
        <w:t>לא</w:t>
      </w:r>
      <w:r w:rsidRPr="00AB3BED">
        <w:rPr>
          <w:rtl/>
        </w:rPr>
        <w:t xml:space="preserve"> </w:t>
      </w:r>
      <w:r w:rsidRPr="00AB3BED">
        <w:rPr>
          <w:rFonts w:hint="eastAsia"/>
          <w:rtl/>
        </w:rPr>
        <w:t>תחייב</w:t>
      </w:r>
      <w:r w:rsidRPr="00AB3BED">
        <w:rPr>
          <w:rtl/>
        </w:rPr>
        <w:t xml:space="preserve"> </w:t>
      </w:r>
      <w:r w:rsidRPr="00AB3BED">
        <w:rPr>
          <w:rFonts w:hint="eastAsia"/>
          <w:rtl/>
        </w:rPr>
        <w:t>את</w:t>
      </w:r>
      <w:r w:rsidRPr="00AB3BED">
        <w:rPr>
          <w:rtl/>
        </w:rPr>
        <w:t xml:space="preserve"> </w:t>
      </w:r>
      <w:r w:rsidRPr="00AB3BED">
        <w:rPr>
          <w:rFonts w:hint="eastAsia"/>
          <w:rtl/>
        </w:rPr>
        <w:t>המשרד</w:t>
      </w:r>
      <w:r w:rsidRPr="00AB3BED">
        <w:rPr>
          <w:rtl/>
        </w:rPr>
        <w:t xml:space="preserve"> </w:t>
      </w:r>
      <w:r w:rsidRPr="00AB3BED">
        <w:rPr>
          <w:rFonts w:hint="eastAsia"/>
          <w:rtl/>
        </w:rPr>
        <w:t>לקבל</w:t>
      </w:r>
      <w:r w:rsidRPr="00AB3BED">
        <w:rPr>
          <w:rtl/>
        </w:rPr>
        <w:t xml:space="preserve"> </w:t>
      </w:r>
      <w:r w:rsidRPr="00AB3BED">
        <w:rPr>
          <w:rFonts w:hint="eastAsia"/>
          <w:rtl/>
        </w:rPr>
        <w:t>את</w:t>
      </w:r>
      <w:r w:rsidRPr="00AB3BED">
        <w:rPr>
          <w:rtl/>
        </w:rPr>
        <w:t xml:space="preserve"> </w:t>
      </w:r>
      <w:r w:rsidRPr="00AB3BED">
        <w:rPr>
          <w:rFonts w:hint="eastAsia"/>
          <w:rtl/>
        </w:rPr>
        <w:t>הערבות</w:t>
      </w:r>
      <w:r w:rsidRPr="00AB3BED">
        <w:rPr>
          <w:rtl/>
        </w:rPr>
        <w:t xml:space="preserve"> </w:t>
      </w:r>
      <w:r w:rsidRPr="00AB3BED">
        <w:rPr>
          <w:rFonts w:hint="eastAsia"/>
          <w:rtl/>
        </w:rPr>
        <w:t>הבנקאית</w:t>
      </w:r>
      <w:r w:rsidRPr="00AB3BED">
        <w:rPr>
          <w:rtl/>
        </w:rPr>
        <w:t xml:space="preserve"> </w:t>
      </w:r>
      <w:r w:rsidRPr="00AB3BED">
        <w:rPr>
          <w:rFonts w:hint="eastAsia"/>
          <w:rtl/>
        </w:rPr>
        <w:t>שתוגש</w:t>
      </w:r>
      <w:r w:rsidRPr="00AB3BED">
        <w:rPr>
          <w:rtl/>
        </w:rPr>
        <w:t xml:space="preserve"> </w:t>
      </w:r>
      <w:r w:rsidRPr="00AB3BED">
        <w:rPr>
          <w:rFonts w:hint="eastAsia"/>
          <w:rtl/>
        </w:rPr>
        <w:t>לבסוף</w:t>
      </w:r>
      <w:r w:rsidRPr="00AB3BED">
        <w:rPr>
          <w:rtl/>
        </w:rPr>
        <w:t xml:space="preserve"> </w:t>
      </w:r>
      <w:r w:rsidRPr="00AB3BED">
        <w:rPr>
          <w:rFonts w:hint="eastAsia"/>
          <w:rtl/>
        </w:rPr>
        <w:t>כחלק</w:t>
      </w:r>
      <w:r w:rsidRPr="00AB3BED">
        <w:rPr>
          <w:rtl/>
        </w:rPr>
        <w:t xml:space="preserve"> </w:t>
      </w:r>
      <w:r w:rsidRPr="00AB3BED">
        <w:rPr>
          <w:rFonts w:hint="eastAsia"/>
          <w:rtl/>
        </w:rPr>
        <w:t>מהצעת</w:t>
      </w:r>
      <w:r w:rsidRPr="00AB3BED">
        <w:rPr>
          <w:rtl/>
        </w:rPr>
        <w:t xml:space="preserve"> </w:t>
      </w:r>
      <w:r w:rsidRPr="00AB3BED">
        <w:rPr>
          <w:rFonts w:hint="eastAsia"/>
          <w:rtl/>
        </w:rPr>
        <w:t>המציע</w:t>
      </w:r>
      <w:r w:rsidRPr="00AB3BED">
        <w:rPr>
          <w:rtl/>
        </w:rPr>
        <w:t xml:space="preserve"> </w:t>
      </w:r>
      <w:r w:rsidRPr="00AB3BED">
        <w:rPr>
          <w:rFonts w:hint="eastAsia"/>
          <w:rtl/>
        </w:rPr>
        <w:t>וכי</w:t>
      </w:r>
      <w:r w:rsidRPr="00AB3BED">
        <w:rPr>
          <w:rtl/>
        </w:rPr>
        <w:t xml:space="preserve"> </w:t>
      </w:r>
      <w:r w:rsidRPr="00AB3BED">
        <w:rPr>
          <w:rFonts w:hint="eastAsia"/>
          <w:rtl/>
        </w:rPr>
        <w:t>הליך</w:t>
      </w:r>
      <w:r w:rsidRPr="00AB3BED">
        <w:rPr>
          <w:rtl/>
        </w:rPr>
        <w:t xml:space="preserve"> </w:t>
      </w:r>
      <w:r w:rsidRPr="00AB3BED">
        <w:rPr>
          <w:rFonts w:hint="eastAsia"/>
          <w:rtl/>
        </w:rPr>
        <w:t>ההחלטה</w:t>
      </w:r>
      <w:r w:rsidRPr="00AB3BED">
        <w:rPr>
          <w:rtl/>
        </w:rPr>
        <w:t xml:space="preserve"> </w:t>
      </w:r>
      <w:r w:rsidRPr="00AB3BED">
        <w:rPr>
          <w:rFonts w:hint="eastAsia"/>
          <w:rtl/>
        </w:rPr>
        <w:t>המקדמית</w:t>
      </w:r>
      <w:r w:rsidRPr="00AB3BED">
        <w:rPr>
          <w:rtl/>
        </w:rPr>
        <w:t xml:space="preserve"> </w:t>
      </w:r>
      <w:r w:rsidRPr="00AB3BED">
        <w:rPr>
          <w:rFonts w:hint="eastAsia"/>
          <w:rtl/>
        </w:rPr>
        <w:t>מהווה</w:t>
      </w:r>
      <w:r w:rsidRPr="00AB3BED">
        <w:rPr>
          <w:rtl/>
        </w:rPr>
        <w:t xml:space="preserve"> </w:t>
      </w:r>
      <w:r w:rsidRPr="00AB3BED">
        <w:rPr>
          <w:rFonts w:hint="eastAsia"/>
          <w:rtl/>
        </w:rPr>
        <w:t>ניסיון</w:t>
      </w:r>
      <w:r w:rsidRPr="00AB3BED">
        <w:rPr>
          <w:rtl/>
        </w:rPr>
        <w:t xml:space="preserve"> </w:t>
      </w:r>
      <w:r w:rsidRPr="00AB3BED">
        <w:rPr>
          <w:rFonts w:hint="eastAsia"/>
          <w:rtl/>
        </w:rPr>
        <w:t>של</w:t>
      </w:r>
      <w:r w:rsidRPr="00AB3BED">
        <w:rPr>
          <w:rtl/>
        </w:rPr>
        <w:t xml:space="preserve"> </w:t>
      </w:r>
      <w:r w:rsidRPr="00AB3BED">
        <w:rPr>
          <w:rFonts w:hint="eastAsia"/>
          <w:rtl/>
        </w:rPr>
        <w:t>המשרד</w:t>
      </w:r>
      <w:r w:rsidRPr="00AB3BED">
        <w:rPr>
          <w:rtl/>
        </w:rPr>
        <w:t xml:space="preserve"> </w:t>
      </w:r>
      <w:r w:rsidRPr="00AB3BED">
        <w:rPr>
          <w:rFonts w:hint="eastAsia"/>
          <w:rtl/>
        </w:rPr>
        <w:t>לסייע</w:t>
      </w:r>
      <w:r w:rsidRPr="00AB3BED">
        <w:rPr>
          <w:rtl/>
        </w:rPr>
        <w:t xml:space="preserve"> </w:t>
      </w:r>
      <w:r w:rsidRPr="00AB3BED">
        <w:rPr>
          <w:rFonts w:hint="eastAsia"/>
          <w:rtl/>
        </w:rPr>
        <w:t>בידי</w:t>
      </w:r>
      <w:r w:rsidRPr="00AB3BED">
        <w:rPr>
          <w:rtl/>
        </w:rPr>
        <w:t xml:space="preserve"> </w:t>
      </w:r>
      <w:r w:rsidRPr="00AB3BED">
        <w:rPr>
          <w:rFonts w:hint="eastAsia"/>
          <w:rtl/>
        </w:rPr>
        <w:t>מציעים</w:t>
      </w:r>
      <w:r w:rsidRPr="00AB3BED">
        <w:rPr>
          <w:rtl/>
        </w:rPr>
        <w:t xml:space="preserve"> </w:t>
      </w:r>
      <w:r w:rsidRPr="00AB3BED">
        <w:rPr>
          <w:rFonts w:hint="eastAsia"/>
          <w:rtl/>
        </w:rPr>
        <w:t>ולצמצם</w:t>
      </w:r>
      <w:r w:rsidRPr="00AB3BED">
        <w:rPr>
          <w:rtl/>
        </w:rPr>
        <w:t xml:space="preserve"> </w:t>
      </w:r>
      <w:r w:rsidRPr="00AB3BED">
        <w:rPr>
          <w:rFonts w:hint="eastAsia"/>
          <w:rtl/>
        </w:rPr>
        <w:t>את</w:t>
      </w:r>
      <w:r w:rsidRPr="00AB3BED">
        <w:rPr>
          <w:rtl/>
        </w:rPr>
        <w:t xml:space="preserve"> </w:t>
      </w:r>
      <w:r w:rsidRPr="00AB3BED">
        <w:rPr>
          <w:rFonts w:hint="eastAsia"/>
          <w:rtl/>
        </w:rPr>
        <w:t>פסילתם</w:t>
      </w:r>
      <w:r w:rsidRPr="00AB3BED">
        <w:rPr>
          <w:rtl/>
        </w:rPr>
        <w:t xml:space="preserve"> </w:t>
      </w:r>
      <w:r w:rsidRPr="00AB3BED">
        <w:rPr>
          <w:rFonts w:hint="eastAsia"/>
          <w:rtl/>
        </w:rPr>
        <w:t>בשל</w:t>
      </w:r>
      <w:r w:rsidRPr="00AB3BED">
        <w:rPr>
          <w:rtl/>
        </w:rPr>
        <w:t xml:space="preserve"> </w:t>
      </w:r>
      <w:r w:rsidRPr="00AB3BED">
        <w:rPr>
          <w:rFonts w:hint="eastAsia"/>
          <w:rtl/>
        </w:rPr>
        <w:t>פגמים</w:t>
      </w:r>
      <w:r w:rsidRPr="00AB3BED">
        <w:rPr>
          <w:rtl/>
        </w:rPr>
        <w:t xml:space="preserve"> </w:t>
      </w:r>
      <w:r w:rsidRPr="00AB3BED">
        <w:rPr>
          <w:rFonts w:hint="eastAsia"/>
          <w:rtl/>
        </w:rPr>
        <w:t>בערבות</w:t>
      </w:r>
      <w:r w:rsidRPr="00AB3BED">
        <w:rPr>
          <w:rtl/>
        </w:rPr>
        <w:t>.</w:t>
      </w:r>
      <w:r w:rsidRPr="00AB3BED">
        <w:rPr>
          <w:rFonts w:hint="cs"/>
          <w:rtl/>
        </w:rPr>
        <w:t xml:space="preserve">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E061A4" w:rsidRPr="00B06DC0" w:rsidRDefault="00AB3BED" w:rsidP="00137A5B">
      <w:pPr>
        <w:pStyle w:val="a4"/>
        <w:keepNext/>
        <w:keepLines/>
        <w:shd w:val="clear" w:color="auto" w:fill="F2F2F2" w:themeFill="background1" w:themeFillShade="F2"/>
        <w:spacing w:after="0" w:line="360" w:lineRule="auto"/>
        <w:ind w:left="2210"/>
        <w:rPr>
          <w:rtl/>
        </w:rPr>
      </w:pPr>
      <w:r w:rsidRPr="00AB3BED">
        <w:rPr>
          <w:rFonts w:hint="cs"/>
          <w:rtl/>
        </w:rPr>
        <w:lastRenderedPageBreak/>
        <w:t>תוקף הערבות מפורט בטבלת התאריכים. הערבות תהיה בתוקף למשך 60 יום מהמועד האחרון להגשת ההצעות למכרז.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r w:rsidR="00462EF5">
        <w:rPr>
          <w:rFonts w:hint="cs"/>
          <w:rtl/>
        </w:rPr>
        <w:br/>
      </w:r>
    </w:p>
    <w:p w:rsidR="005469E8" w:rsidRDefault="00897757" w:rsidP="00AB3BED">
      <w:pPr>
        <w:pStyle w:val="a4"/>
        <w:keepNext/>
        <w:keepLines/>
        <w:numPr>
          <w:ilvl w:val="0"/>
          <w:numId w:val="48"/>
        </w:numPr>
        <w:spacing w:after="120" w:line="360" w:lineRule="auto"/>
        <w:outlineLvl w:val="1"/>
        <w:rPr>
          <w:b/>
          <w:bCs/>
          <w:u w:val="single"/>
        </w:rPr>
      </w:pPr>
      <w:bookmarkStart w:id="20" w:name="_Toc397943151"/>
      <w:bookmarkStart w:id="21" w:name="_Toc397943373"/>
      <w:bookmarkStart w:id="22" w:name="_Toc397943421"/>
      <w:bookmarkStart w:id="23" w:name="_Toc397943152"/>
      <w:bookmarkStart w:id="24" w:name="_Toc397943374"/>
      <w:bookmarkStart w:id="25" w:name="_Toc397943422"/>
      <w:bookmarkStart w:id="26" w:name="_Toc393360853"/>
      <w:bookmarkStart w:id="27" w:name="_Toc393620126"/>
      <w:bookmarkStart w:id="28" w:name="_Toc393360854"/>
      <w:bookmarkStart w:id="29" w:name="_Toc393620127"/>
      <w:bookmarkStart w:id="30" w:name="_Toc393360855"/>
      <w:bookmarkStart w:id="31" w:name="_Toc393620128"/>
      <w:bookmarkStart w:id="32" w:name="_Toc393360856"/>
      <w:bookmarkStart w:id="33" w:name="_Toc393620129"/>
      <w:bookmarkStart w:id="34" w:name="_Toc393360857"/>
      <w:bookmarkStart w:id="35" w:name="_Toc393620130"/>
      <w:bookmarkStart w:id="36" w:name="_Toc393360858"/>
      <w:bookmarkStart w:id="37" w:name="_Toc393620131"/>
      <w:bookmarkStart w:id="38" w:name="_Toc393360859"/>
      <w:bookmarkStart w:id="39" w:name="_Toc393620132"/>
      <w:bookmarkStart w:id="40" w:name="_Toc393360860"/>
      <w:bookmarkStart w:id="41" w:name="_Toc393620133"/>
      <w:bookmarkStart w:id="42" w:name="_Toc393360862"/>
      <w:bookmarkStart w:id="43" w:name="_Toc393620135"/>
      <w:bookmarkStart w:id="44" w:name="_Toc393360863"/>
      <w:bookmarkStart w:id="45" w:name="_Toc393620136"/>
      <w:bookmarkStart w:id="46" w:name="_Toc393360864"/>
      <w:bookmarkStart w:id="47" w:name="_Toc393620137"/>
      <w:bookmarkStart w:id="48" w:name="_Toc393360865"/>
      <w:bookmarkStart w:id="49" w:name="_Toc393620138"/>
      <w:bookmarkStart w:id="50" w:name="_Toc393360866"/>
      <w:bookmarkStart w:id="51" w:name="_Toc393620139"/>
      <w:bookmarkStart w:id="52" w:name="_Toc393360867"/>
      <w:bookmarkStart w:id="53" w:name="_Toc393620140"/>
      <w:bookmarkStart w:id="54" w:name="_Toc393360868"/>
      <w:bookmarkStart w:id="55" w:name="_Toc393620141"/>
      <w:bookmarkStart w:id="56" w:name="_Toc393360869"/>
      <w:bookmarkStart w:id="57" w:name="_Toc393620142"/>
      <w:bookmarkStart w:id="58" w:name="_Toc393360870"/>
      <w:bookmarkStart w:id="59" w:name="_Toc393620143"/>
      <w:bookmarkStart w:id="60" w:name="_Toc393360871"/>
      <w:bookmarkStart w:id="61" w:name="_Toc393620144"/>
      <w:bookmarkStart w:id="62" w:name="_Toc393360872"/>
      <w:bookmarkStart w:id="63" w:name="_Toc393620145"/>
      <w:bookmarkStart w:id="64" w:name="_Toc393360873"/>
      <w:bookmarkStart w:id="65" w:name="_Toc393620146"/>
      <w:bookmarkStart w:id="66" w:name="_Toc393360874"/>
      <w:bookmarkStart w:id="67" w:name="_Toc393620147"/>
      <w:bookmarkStart w:id="68" w:name="_Toc393360875"/>
      <w:bookmarkStart w:id="69" w:name="_Toc393620148"/>
      <w:bookmarkStart w:id="70" w:name="_Toc393360876"/>
      <w:bookmarkStart w:id="71" w:name="_Toc393620149"/>
      <w:bookmarkStart w:id="72" w:name="_Toc393360877"/>
      <w:bookmarkStart w:id="73" w:name="_Toc393620150"/>
      <w:bookmarkStart w:id="74" w:name="_Toc393360878"/>
      <w:bookmarkStart w:id="75" w:name="_Toc393620151"/>
      <w:bookmarkStart w:id="76" w:name="_Toc393360879"/>
      <w:bookmarkStart w:id="77" w:name="_Toc393620152"/>
      <w:bookmarkStart w:id="78" w:name="_Toc393360880"/>
      <w:bookmarkStart w:id="79" w:name="_Toc393620153"/>
      <w:bookmarkStart w:id="80" w:name="_Toc393360881"/>
      <w:bookmarkStart w:id="81" w:name="_Toc393620154"/>
      <w:bookmarkStart w:id="82" w:name="_Toc393360883"/>
      <w:bookmarkStart w:id="83" w:name="_Toc393620156"/>
      <w:bookmarkStart w:id="84" w:name="_Toc393360884"/>
      <w:bookmarkStart w:id="85" w:name="_Toc393620157"/>
      <w:bookmarkStart w:id="86" w:name="_Toc393620158"/>
      <w:bookmarkStart w:id="87" w:name="_Toc399087231"/>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r w:rsidRPr="00267453">
        <w:rPr>
          <w:b/>
          <w:bCs/>
          <w:u w:val="single"/>
          <w:rtl/>
        </w:rPr>
        <w:t xml:space="preserve">תנאים מוקדמים </w:t>
      </w:r>
      <w:r w:rsidR="00A90C67" w:rsidRPr="00267453">
        <w:rPr>
          <w:b/>
          <w:bCs/>
          <w:u w:val="single"/>
          <w:rtl/>
        </w:rPr>
        <w:t>– מקצועיים</w:t>
      </w:r>
      <w:bookmarkEnd w:id="86"/>
      <w:bookmarkEnd w:id="87"/>
    </w:p>
    <w:p w:rsidR="00984088" w:rsidRPr="00267453" w:rsidRDefault="005469E8" w:rsidP="00267453">
      <w:pPr>
        <w:pStyle w:val="a4"/>
        <w:keepNext/>
        <w:keepLines/>
        <w:spacing w:after="120" w:line="360" w:lineRule="auto"/>
        <w:ind w:left="360"/>
        <w:outlineLvl w:val="1"/>
        <w:rPr>
          <w:b/>
          <w:bCs/>
        </w:rPr>
      </w:pPr>
      <w:r w:rsidRPr="00267453">
        <w:rPr>
          <w:rFonts w:hint="cs"/>
          <w:b/>
          <w:bCs/>
          <w:rtl/>
        </w:rPr>
        <w:t xml:space="preserve">6.1 </w:t>
      </w:r>
      <w:bookmarkStart w:id="88" w:name="_Ref397851364"/>
      <w:r w:rsidR="00897757" w:rsidRPr="00267453">
        <w:rPr>
          <w:b/>
          <w:bCs/>
          <w:rtl/>
        </w:rPr>
        <w:t>על</w:t>
      </w:r>
      <w:r w:rsidR="00A90C67" w:rsidRPr="00267453">
        <w:rPr>
          <w:b/>
          <w:bCs/>
          <w:rtl/>
        </w:rPr>
        <w:t xml:space="preserve"> המציע לעמוד</w:t>
      </w:r>
      <w:r w:rsidR="00FF7143" w:rsidRPr="00267453">
        <w:rPr>
          <w:b/>
          <w:bCs/>
          <w:rtl/>
        </w:rPr>
        <w:t xml:space="preserve"> ב</w:t>
      </w:r>
      <w:r w:rsidR="00A90C67" w:rsidRPr="00267453">
        <w:rPr>
          <w:b/>
          <w:bCs/>
          <w:rtl/>
        </w:rPr>
        <w:t xml:space="preserve">תנאים </w:t>
      </w:r>
      <w:bookmarkEnd w:id="88"/>
      <w:r w:rsidR="006255BB" w:rsidRPr="00267453">
        <w:rPr>
          <w:rFonts w:hint="cs"/>
          <w:b/>
          <w:bCs/>
          <w:rtl/>
        </w:rPr>
        <w:t>הבאים:</w:t>
      </w:r>
    </w:p>
    <w:p w:rsidR="004D7DDD" w:rsidRDefault="00C0324D" w:rsidP="00137A5B">
      <w:pPr>
        <w:pStyle w:val="a4"/>
        <w:keepNext/>
        <w:keepLines/>
        <w:numPr>
          <w:ilvl w:val="2"/>
          <w:numId w:val="37"/>
        </w:numPr>
        <w:spacing w:after="0" w:line="360" w:lineRule="auto"/>
      </w:pPr>
      <w:bookmarkStart w:id="89" w:name="_Ref397846578"/>
      <w:r w:rsidRPr="00B338A9">
        <w:rPr>
          <w:rFonts w:hint="cs"/>
          <w:rtl/>
        </w:rPr>
        <w:t>הסמכה</w:t>
      </w:r>
      <w:r w:rsidRPr="00B338A9">
        <w:rPr>
          <w:rtl/>
        </w:rPr>
        <w:t xml:space="preserve"> </w:t>
      </w:r>
      <w:r w:rsidR="00817F4B">
        <w:rPr>
          <w:rFonts w:hint="cs"/>
          <w:rtl/>
        </w:rPr>
        <w:t xml:space="preserve">[ברת תוקף למועד הגשת ההצעה] </w:t>
      </w:r>
      <w:r w:rsidR="006255BB" w:rsidRPr="00B338A9">
        <w:rPr>
          <w:rFonts w:hint="cs"/>
          <w:rtl/>
        </w:rPr>
        <w:t>לתקן</w:t>
      </w:r>
      <w:r w:rsidR="006255BB" w:rsidRPr="00B338A9">
        <w:t xml:space="preserve"> ISO/IEC 17025</w:t>
      </w:r>
      <w:r w:rsidR="006255BB" w:rsidRPr="00817F4B">
        <w:t xml:space="preserve"> </w:t>
      </w:r>
      <w:r w:rsidR="006255BB" w:rsidRPr="00817F4B">
        <w:rPr>
          <w:rFonts w:hint="cs"/>
          <w:rtl/>
        </w:rPr>
        <w:t>על ידי הרשות הלאומית להסמכת</w:t>
      </w:r>
      <w:r w:rsidR="006255BB" w:rsidRPr="00817F4B">
        <w:rPr>
          <w:rFonts w:hint="cs"/>
        </w:rPr>
        <w:t xml:space="preserve"> </w:t>
      </w:r>
      <w:r w:rsidR="006255BB" w:rsidRPr="00817F4B">
        <w:rPr>
          <w:rFonts w:hint="cs"/>
          <w:rtl/>
        </w:rPr>
        <w:t xml:space="preserve">מעבדות בישראל או על ידי רשות הסמכה </w:t>
      </w:r>
      <w:r w:rsidR="00F26012" w:rsidRPr="00817F4B">
        <w:rPr>
          <w:rFonts w:hint="cs"/>
          <w:rtl/>
        </w:rPr>
        <w:t>עולמית החברה</w:t>
      </w:r>
      <w:r w:rsidR="006255BB" w:rsidRPr="00817F4B">
        <w:rPr>
          <w:rFonts w:hint="cs"/>
          <w:rtl/>
        </w:rPr>
        <w:t xml:space="preserve"> בארגון </w:t>
      </w:r>
      <w:r w:rsidR="004E7F53">
        <w:t xml:space="preserve"> </w:t>
      </w:r>
      <w:r w:rsidR="006255BB" w:rsidRPr="00817F4B">
        <w:t>ILAC</w:t>
      </w:r>
      <w:r w:rsidR="00F26012" w:rsidRPr="00817F4B">
        <w:t>-IAF</w:t>
      </w:r>
      <w:r w:rsidR="006255BB" w:rsidRPr="00817F4B">
        <w:rPr>
          <w:rFonts w:hint="cs"/>
          <w:rtl/>
        </w:rPr>
        <w:t>(</w:t>
      </w:r>
      <w:proofErr w:type="spellStart"/>
      <w:r w:rsidR="006255BB" w:rsidRPr="00817F4B">
        <w:t>I</w:t>
      </w:r>
      <w:r w:rsidR="00F26012" w:rsidRPr="00817F4B">
        <w:t>n</w:t>
      </w:r>
      <w:r w:rsidR="006255BB" w:rsidRPr="00817F4B">
        <w:t>ternational</w:t>
      </w:r>
      <w:r w:rsidR="00F26012" w:rsidRPr="00817F4B">
        <w:t>organization</w:t>
      </w:r>
      <w:proofErr w:type="spellEnd"/>
      <w:r w:rsidR="006255BB" w:rsidRPr="00817F4B">
        <w:t xml:space="preserve"> for accreditation</w:t>
      </w:r>
      <w:r w:rsidR="00F26012" w:rsidRPr="00817F4B">
        <w:t xml:space="preserve">- International accreditation forum </w:t>
      </w:r>
      <w:r w:rsidR="006255BB" w:rsidRPr="00817F4B">
        <w:t> </w:t>
      </w:r>
      <w:r w:rsidR="006255BB" w:rsidRPr="00817F4B">
        <w:rPr>
          <w:rFonts w:hint="cs"/>
          <w:rtl/>
        </w:rPr>
        <w:t>)</w:t>
      </w:r>
      <w:r w:rsidR="00F26012" w:rsidRPr="00817F4B">
        <w:rPr>
          <w:rFonts w:hint="cs"/>
          <w:rtl/>
        </w:rPr>
        <w:t>.</w:t>
      </w:r>
      <w:r w:rsidRPr="00817F4B">
        <w:rPr>
          <w:rFonts w:hint="cs"/>
          <w:rtl/>
        </w:rPr>
        <w:t xml:space="preserve"> לתחום</w:t>
      </w:r>
      <w:r>
        <w:rPr>
          <w:rFonts w:hint="cs"/>
          <w:rtl/>
        </w:rPr>
        <w:t xml:space="preserve"> הבדיקות המבוקש במכרז זה.  </w:t>
      </w:r>
    </w:p>
    <w:p w:rsidR="00C0324D" w:rsidRDefault="00C1660D" w:rsidP="00137A5B">
      <w:pPr>
        <w:pStyle w:val="a4"/>
        <w:keepNext/>
        <w:keepLines/>
        <w:spacing w:after="0" w:line="360" w:lineRule="auto"/>
      </w:pPr>
      <w:r>
        <w:rPr>
          <w:rFonts w:hint="cs"/>
          <w:rtl/>
        </w:rPr>
        <w:t>למען הסר ספק</w:t>
      </w:r>
      <w:r w:rsidR="004E7F53">
        <w:rPr>
          <w:rFonts w:hint="cs"/>
          <w:rtl/>
        </w:rPr>
        <w:t>,</w:t>
      </w:r>
      <w:r>
        <w:rPr>
          <w:rFonts w:hint="cs"/>
          <w:rtl/>
        </w:rPr>
        <w:t xml:space="preserve"> מובהר בזאת עוד כי ככל שהמציע מסתייע במספר מעבדות שונות לשם מתן השירות הרי שכל אחד מתנאי הסף המנויים מטה טעון הוכחה </w:t>
      </w:r>
      <w:r w:rsidR="004D7DDD">
        <w:rPr>
          <w:rFonts w:hint="cs"/>
          <w:rtl/>
        </w:rPr>
        <w:t xml:space="preserve">ביחס לכל אחת ואחת מן המעבדות בנפרד. למען מנוע טעות מובהר בזאת </w:t>
      </w:r>
      <w:r w:rsidR="00817F4B">
        <w:rPr>
          <w:rFonts w:hint="cs"/>
          <w:rtl/>
        </w:rPr>
        <w:t xml:space="preserve">עוד </w:t>
      </w:r>
      <w:r w:rsidR="004D7DDD">
        <w:rPr>
          <w:rFonts w:hint="cs"/>
          <w:rtl/>
        </w:rPr>
        <w:t>כי ההסמכה המבוקשת חייבת להיות טעונה ה</w:t>
      </w:r>
      <w:r w:rsidR="008575D5">
        <w:rPr>
          <w:rFonts w:hint="cs"/>
          <w:rtl/>
        </w:rPr>
        <w:t>וכ</w:t>
      </w:r>
      <w:r w:rsidR="004D7DDD">
        <w:rPr>
          <w:rFonts w:hint="cs"/>
          <w:rtl/>
        </w:rPr>
        <w:t xml:space="preserve">חה לא רק ביחס לכל מעבדה אלא גם ביחס לכל אחת מן הבדיקות המבוקשות במכרז זה. </w:t>
      </w:r>
      <w:r w:rsidR="000720A4">
        <w:rPr>
          <w:rtl/>
        </w:rPr>
        <w:br/>
      </w:r>
      <w:r w:rsidR="005B6C89">
        <w:rPr>
          <w:rFonts w:hint="cs"/>
          <w:rtl/>
        </w:rPr>
        <w:t>להוכחת עמיד</w:t>
      </w:r>
      <w:r w:rsidR="000720A4">
        <w:rPr>
          <w:rFonts w:hint="cs"/>
          <w:rtl/>
        </w:rPr>
        <w:t>ה</w:t>
      </w:r>
      <w:r w:rsidR="005B6C89">
        <w:rPr>
          <w:rFonts w:hint="cs"/>
          <w:rtl/>
        </w:rPr>
        <w:t xml:space="preserve"> בת</w:t>
      </w:r>
      <w:r w:rsidR="000720A4">
        <w:rPr>
          <w:rFonts w:hint="cs"/>
          <w:rtl/>
        </w:rPr>
        <w:t>נאי</w:t>
      </w:r>
      <w:r w:rsidR="005B6C89">
        <w:rPr>
          <w:rFonts w:hint="cs"/>
          <w:rtl/>
        </w:rPr>
        <w:t xml:space="preserve"> סף זה </w:t>
      </w:r>
      <w:r w:rsidR="000720A4">
        <w:rPr>
          <w:rFonts w:hint="cs"/>
          <w:rtl/>
        </w:rPr>
        <w:t>נדרש לצרף:</w:t>
      </w:r>
      <w:r w:rsidR="000720A4">
        <w:rPr>
          <w:rFonts w:hint="cs"/>
          <w:rtl/>
        </w:rPr>
        <w:tab/>
      </w:r>
    </w:p>
    <w:p w:rsidR="00C0324D" w:rsidRPr="00267453" w:rsidRDefault="000720A4" w:rsidP="00B338A9">
      <w:pPr>
        <w:pStyle w:val="a4"/>
        <w:keepNext/>
        <w:keepLines/>
        <w:numPr>
          <w:ilvl w:val="2"/>
          <w:numId w:val="37"/>
        </w:numPr>
        <w:spacing w:after="0" w:line="360" w:lineRule="auto"/>
        <w:jc w:val="both"/>
        <w:rPr>
          <w:rtl/>
        </w:rPr>
      </w:pPr>
      <w:r w:rsidRPr="00267453">
        <w:rPr>
          <w:rFonts w:hint="cs"/>
          <w:rtl/>
        </w:rPr>
        <w:t xml:space="preserve">מציע שהינו </w:t>
      </w:r>
      <w:r w:rsidR="00DB187A" w:rsidRPr="00267453">
        <w:rPr>
          <w:rFonts w:hint="cs"/>
          <w:rtl/>
        </w:rPr>
        <w:t xml:space="preserve">בחזקת </w:t>
      </w:r>
      <w:r w:rsidRPr="00267453">
        <w:rPr>
          <w:rFonts w:hint="cs"/>
          <w:rtl/>
        </w:rPr>
        <w:t xml:space="preserve">"מעבדה" </w:t>
      </w:r>
      <w:r w:rsidR="00DB187A" w:rsidRPr="00267453">
        <w:rPr>
          <w:rFonts w:hint="cs"/>
          <w:rtl/>
        </w:rPr>
        <w:t xml:space="preserve">כמשמעה במכרז זה - </w:t>
      </w:r>
      <w:r w:rsidR="005B6C89" w:rsidRPr="00267453">
        <w:rPr>
          <w:rFonts w:hint="cs"/>
          <w:rtl/>
        </w:rPr>
        <w:t>יצרף תעודת הס</w:t>
      </w:r>
      <w:r w:rsidRPr="00267453">
        <w:rPr>
          <w:rFonts w:hint="cs"/>
          <w:rtl/>
        </w:rPr>
        <w:t xml:space="preserve">מכה </w:t>
      </w:r>
      <w:r w:rsidR="005B6C89" w:rsidRPr="00267453">
        <w:rPr>
          <w:rFonts w:hint="cs"/>
          <w:rtl/>
        </w:rPr>
        <w:t xml:space="preserve"> לתקן האמור, שהנה בתוקף למועד הגשת ההצעה.</w:t>
      </w:r>
    </w:p>
    <w:p w:rsidR="00C0324D" w:rsidRPr="00267453" w:rsidRDefault="000720A4" w:rsidP="00B338A9">
      <w:pPr>
        <w:pStyle w:val="a4"/>
        <w:keepNext/>
        <w:keepLines/>
        <w:numPr>
          <w:ilvl w:val="2"/>
          <w:numId w:val="37"/>
        </w:numPr>
        <w:spacing w:after="0" w:line="360" w:lineRule="auto"/>
        <w:jc w:val="both"/>
        <w:rPr>
          <w:rtl/>
        </w:rPr>
      </w:pPr>
      <w:r w:rsidRPr="00267453">
        <w:rPr>
          <w:rFonts w:hint="cs"/>
          <w:rtl/>
        </w:rPr>
        <w:t>מציע שהינו "ספק" יצרף תעודת הסמכה למעבדה אשר תבצע בפועל את הבדיקות עבורו בקבלנות מישנה.</w:t>
      </w:r>
    </w:p>
    <w:p w:rsidR="00F26012" w:rsidRDefault="005B6C89" w:rsidP="00B338A9">
      <w:pPr>
        <w:pStyle w:val="a4"/>
        <w:keepNext/>
        <w:keepLines/>
        <w:numPr>
          <w:ilvl w:val="2"/>
          <w:numId w:val="37"/>
        </w:numPr>
        <w:spacing w:after="0" w:line="360" w:lineRule="auto"/>
        <w:jc w:val="both"/>
      </w:pPr>
      <w:r w:rsidRPr="00267453">
        <w:rPr>
          <w:rFonts w:hint="cs"/>
          <w:rtl/>
        </w:rPr>
        <w:t>עוד יובהר בהקשר זה כי ככל שההסכמה הנדרשת תפוג במהלך תקופת ההתקשרות (בהנחה שהצעת המציע תוכרז כזו</w:t>
      </w:r>
      <w:r w:rsidR="00C0324D" w:rsidRPr="00267453">
        <w:rPr>
          <w:rFonts w:hint="cs"/>
          <w:rtl/>
        </w:rPr>
        <w:t>כ</w:t>
      </w:r>
      <w:r w:rsidRPr="00267453">
        <w:rPr>
          <w:rFonts w:hint="cs"/>
          <w:rtl/>
        </w:rPr>
        <w:t xml:space="preserve">ה) </w:t>
      </w:r>
      <w:r w:rsidR="00817F4B">
        <w:rPr>
          <w:rFonts w:hint="cs"/>
          <w:rtl/>
        </w:rPr>
        <w:t>מ</w:t>
      </w:r>
      <w:r w:rsidR="00817F4B" w:rsidRPr="00267453">
        <w:rPr>
          <w:rFonts w:hint="cs"/>
          <w:rtl/>
        </w:rPr>
        <w:t xml:space="preserve">תחייב </w:t>
      </w:r>
      <w:r w:rsidR="00C0324D" w:rsidRPr="00267453">
        <w:rPr>
          <w:rFonts w:hint="cs"/>
          <w:rtl/>
        </w:rPr>
        <w:t>המציע</w:t>
      </w:r>
      <w:r w:rsidRPr="00267453">
        <w:rPr>
          <w:rFonts w:hint="cs"/>
          <w:rtl/>
        </w:rPr>
        <w:t xml:space="preserve">, כי יחדש אותה לאלתר וכי אם לא ייעשה כן </w:t>
      </w:r>
      <w:r w:rsidRPr="00267453">
        <w:rPr>
          <w:rtl/>
        </w:rPr>
        <w:t>–</w:t>
      </w:r>
      <w:r w:rsidRPr="00267453">
        <w:rPr>
          <w:rFonts w:hint="cs"/>
          <w:rtl/>
        </w:rPr>
        <w:t xml:space="preserve"> יהווה הדבר משום עילה לביטול ההתקשרות באופן מידי. </w:t>
      </w:r>
      <w:r w:rsidR="00817F4B">
        <w:rPr>
          <w:rFonts w:hint="cs"/>
          <w:rtl/>
        </w:rPr>
        <w:t xml:space="preserve"> </w:t>
      </w:r>
    </w:p>
    <w:p w:rsidR="00817F4B" w:rsidRDefault="00FF6A75" w:rsidP="00B338A9">
      <w:pPr>
        <w:pStyle w:val="a4"/>
        <w:keepNext/>
        <w:keepLines/>
        <w:numPr>
          <w:ilvl w:val="2"/>
          <w:numId w:val="37"/>
        </w:numPr>
        <w:spacing w:after="0" w:line="360" w:lineRule="auto"/>
        <w:jc w:val="both"/>
      </w:pPr>
      <w:r w:rsidRPr="00B338A9">
        <w:rPr>
          <w:rFonts w:hint="cs"/>
          <w:rtl/>
        </w:rPr>
        <w:t>התחייבות</w:t>
      </w:r>
      <w:r w:rsidRPr="00B33786">
        <w:rPr>
          <w:rtl/>
        </w:rPr>
        <w:t xml:space="preserve"> </w:t>
      </w:r>
      <w:r w:rsidR="00817F4B">
        <w:rPr>
          <w:rFonts w:hint="cs"/>
          <w:rtl/>
        </w:rPr>
        <w:t xml:space="preserve">כי הן במועד הגשת ההצעה והן משך כל תקופת ההתקשרות וההארכות לה (ככל שתהיינה) המציע (שיוכרז כזוכה) יבצע </w:t>
      </w:r>
      <w:r>
        <w:rPr>
          <w:rFonts w:hint="cs"/>
          <w:rtl/>
        </w:rPr>
        <w:t xml:space="preserve">את הבדיקות המבוקשות, הן </w:t>
      </w:r>
      <w:r w:rsidR="00817F4B">
        <w:rPr>
          <w:rFonts w:hint="cs"/>
          <w:rtl/>
        </w:rPr>
        <w:t xml:space="preserve">בהתאם </w:t>
      </w:r>
      <w:r>
        <w:rPr>
          <w:rFonts w:hint="cs"/>
          <w:rtl/>
        </w:rPr>
        <w:t xml:space="preserve">לשיטה </w:t>
      </w:r>
      <w:r w:rsidR="00817F4B">
        <w:rPr>
          <w:rFonts w:hint="cs"/>
          <w:rtl/>
        </w:rPr>
        <w:t xml:space="preserve">והן בתאם </w:t>
      </w:r>
      <w:r>
        <w:rPr>
          <w:rFonts w:hint="cs"/>
          <w:rtl/>
        </w:rPr>
        <w:t>הטכני במכרז זה) והן לערכי ה-</w:t>
      </w:r>
      <w:r>
        <w:t xml:space="preserve">LOD </w:t>
      </w:r>
      <w:r>
        <w:rPr>
          <w:rFonts w:hint="cs"/>
          <w:rtl/>
        </w:rPr>
        <w:t xml:space="preserve"> וה-</w:t>
      </w:r>
      <w:r>
        <w:t xml:space="preserve">LOQ </w:t>
      </w:r>
      <w:r>
        <w:rPr>
          <w:rFonts w:hint="cs"/>
          <w:rtl/>
        </w:rPr>
        <w:t xml:space="preserve"> המבוקשים בנספח </w:t>
      </w:r>
      <w:r w:rsidR="007B11DB">
        <w:rPr>
          <w:rFonts w:hint="cs"/>
          <w:rtl/>
        </w:rPr>
        <w:t>8</w:t>
      </w:r>
      <w:r w:rsidR="00817F4B">
        <w:rPr>
          <w:rFonts w:hint="cs"/>
          <w:rtl/>
        </w:rPr>
        <w:t xml:space="preserve"> והמבוקשים מכוח מכרז זה. </w:t>
      </w:r>
      <w:r>
        <w:rPr>
          <w:rFonts w:hint="cs"/>
          <w:rtl/>
        </w:rPr>
        <w:t>.</w:t>
      </w:r>
      <w:r w:rsidRPr="00FF6A75">
        <w:rPr>
          <w:rFonts w:hint="cs"/>
          <w:rtl/>
        </w:rPr>
        <w:t xml:space="preserve"> </w:t>
      </w:r>
    </w:p>
    <w:p w:rsidR="00FF6A75" w:rsidRDefault="00FF6A75" w:rsidP="00B338A9">
      <w:pPr>
        <w:pStyle w:val="a4"/>
        <w:keepNext/>
        <w:keepLines/>
        <w:spacing w:after="0" w:line="360" w:lineRule="auto"/>
        <w:jc w:val="both"/>
      </w:pPr>
      <w:r>
        <w:rPr>
          <w:rFonts w:hint="cs"/>
          <w:rtl/>
        </w:rPr>
        <w:t>להוכחת עמידה בתנאי סף זה, נדרש לצרף:</w:t>
      </w:r>
    </w:p>
    <w:p w:rsidR="00FF6A75" w:rsidRPr="00817F4B" w:rsidRDefault="00FF6A75" w:rsidP="004E7F53">
      <w:pPr>
        <w:pStyle w:val="a4"/>
        <w:keepNext/>
        <w:keepLines/>
        <w:numPr>
          <w:ilvl w:val="0"/>
          <w:numId w:val="41"/>
        </w:numPr>
        <w:spacing w:after="0" w:line="360" w:lineRule="auto"/>
        <w:jc w:val="both"/>
        <w:rPr>
          <w:rtl/>
        </w:rPr>
      </w:pPr>
      <w:r w:rsidRPr="00B338A9">
        <w:rPr>
          <w:rFonts w:hint="cs"/>
          <w:rtl/>
        </w:rPr>
        <w:t>דוחות</w:t>
      </w:r>
      <w:r w:rsidRPr="00B338A9">
        <w:rPr>
          <w:rtl/>
        </w:rPr>
        <w:t xml:space="preserve"> </w:t>
      </w:r>
      <w:r w:rsidRPr="00B338A9">
        <w:rPr>
          <w:rFonts w:hint="cs"/>
          <w:rtl/>
        </w:rPr>
        <w:t>תיקוף</w:t>
      </w:r>
      <w:r w:rsidRPr="00B338A9">
        <w:rPr>
          <w:rtl/>
        </w:rPr>
        <w:t xml:space="preserve"> </w:t>
      </w:r>
      <w:r w:rsidRPr="00B338A9">
        <w:rPr>
          <w:rFonts w:hint="cs"/>
          <w:rtl/>
        </w:rPr>
        <w:t>לכל</w:t>
      </w:r>
      <w:r w:rsidRPr="00B338A9">
        <w:rPr>
          <w:rtl/>
        </w:rPr>
        <w:t xml:space="preserve"> </w:t>
      </w:r>
      <w:r w:rsidRPr="00B338A9">
        <w:rPr>
          <w:rFonts w:hint="cs"/>
          <w:rtl/>
        </w:rPr>
        <w:t>סוג</w:t>
      </w:r>
      <w:r w:rsidRPr="00B338A9">
        <w:rPr>
          <w:rtl/>
        </w:rPr>
        <w:t xml:space="preserve"> </w:t>
      </w:r>
      <w:r w:rsidRPr="00B338A9">
        <w:rPr>
          <w:rFonts w:hint="cs"/>
          <w:rtl/>
        </w:rPr>
        <w:t>מזהם</w:t>
      </w:r>
      <w:r w:rsidRPr="00B338A9">
        <w:rPr>
          <w:rtl/>
        </w:rPr>
        <w:t xml:space="preserve"> </w:t>
      </w:r>
      <w:r w:rsidRPr="00B338A9">
        <w:rPr>
          <w:rFonts w:hint="cs"/>
          <w:rtl/>
        </w:rPr>
        <w:t>ותכולה</w:t>
      </w:r>
      <w:r w:rsidRPr="00B338A9">
        <w:rPr>
          <w:rtl/>
        </w:rPr>
        <w:t xml:space="preserve"> </w:t>
      </w:r>
      <w:r w:rsidRPr="00B338A9">
        <w:rPr>
          <w:rFonts w:hint="cs"/>
          <w:rtl/>
        </w:rPr>
        <w:t>מבוקשת</w:t>
      </w:r>
      <w:r w:rsidRPr="00B338A9">
        <w:rPr>
          <w:rtl/>
        </w:rPr>
        <w:t xml:space="preserve"> </w:t>
      </w:r>
      <w:r w:rsidRPr="00B338A9">
        <w:rPr>
          <w:rFonts w:hint="cs"/>
          <w:rtl/>
        </w:rPr>
        <w:t>בהתאם</w:t>
      </w:r>
      <w:r w:rsidRPr="00B338A9">
        <w:rPr>
          <w:rtl/>
        </w:rPr>
        <w:t xml:space="preserve"> </w:t>
      </w:r>
      <w:r w:rsidRPr="00B338A9">
        <w:rPr>
          <w:rFonts w:hint="cs"/>
          <w:rtl/>
        </w:rPr>
        <w:t>לערכי</w:t>
      </w:r>
      <w:r w:rsidRPr="00B338A9">
        <w:rPr>
          <w:rtl/>
        </w:rPr>
        <w:t xml:space="preserve"> </w:t>
      </w:r>
      <w:r w:rsidRPr="00B338A9">
        <w:rPr>
          <w:rFonts w:hint="cs"/>
          <w:rtl/>
        </w:rPr>
        <w:t>ה</w:t>
      </w:r>
      <w:r w:rsidRPr="00B338A9">
        <w:rPr>
          <w:rtl/>
        </w:rPr>
        <w:t>-</w:t>
      </w:r>
      <w:r w:rsidRPr="00B338A9">
        <w:t xml:space="preserve">LOD </w:t>
      </w:r>
      <w:r w:rsidRPr="00B338A9">
        <w:rPr>
          <w:rtl/>
        </w:rPr>
        <w:t xml:space="preserve"> וה-</w:t>
      </w:r>
      <w:r w:rsidRPr="00B338A9">
        <w:t xml:space="preserve">LOQ </w:t>
      </w:r>
      <w:r w:rsidRPr="00B338A9">
        <w:rPr>
          <w:rFonts w:hint="cs"/>
          <w:rtl/>
        </w:rPr>
        <w:t>המבוקשים</w:t>
      </w:r>
      <w:r w:rsidR="00817F4B">
        <w:rPr>
          <w:rFonts w:hint="cs"/>
          <w:rtl/>
        </w:rPr>
        <w:t xml:space="preserve"> ביחס למעבדות עמן המציע עובד כיום (או שבבעלותו) </w:t>
      </w:r>
      <w:r w:rsidR="00817F4B">
        <w:rPr>
          <w:rtl/>
        </w:rPr>
        <w:t>–</w:t>
      </w:r>
      <w:r w:rsidR="00817F4B">
        <w:rPr>
          <w:rFonts w:hint="cs"/>
          <w:rtl/>
        </w:rPr>
        <w:t xml:space="preserve"> יש לצרף לכל הפחות דוח</w:t>
      </w:r>
      <w:r w:rsidR="00137A5B">
        <w:rPr>
          <w:rFonts w:hint="cs"/>
          <w:rtl/>
        </w:rPr>
        <w:t>ו</w:t>
      </w:r>
      <w:r w:rsidR="00817F4B">
        <w:rPr>
          <w:rFonts w:hint="cs"/>
          <w:rtl/>
        </w:rPr>
        <w:t>ת לתקופה המתייחסת לתקופה של עד שלוש השנים הקודמות למועד הגשת ההצעה [יש להציג דו"ח תיקוף אחד "פר" תחום בדיקה המפורט בנספח 8]</w:t>
      </w:r>
    </w:p>
    <w:p w:rsidR="00FF6A75" w:rsidRPr="00817F4B" w:rsidRDefault="00FF6A75" w:rsidP="00B338A9">
      <w:pPr>
        <w:pStyle w:val="a4"/>
        <w:keepNext/>
        <w:keepLines/>
        <w:numPr>
          <w:ilvl w:val="0"/>
          <w:numId w:val="41"/>
        </w:numPr>
        <w:spacing w:after="0" w:line="360" w:lineRule="auto"/>
        <w:jc w:val="both"/>
      </w:pPr>
      <w:r w:rsidRPr="00B338A9">
        <w:rPr>
          <w:rFonts w:hint="cs"/>
          <w:rtl/>
        </w:rPr>
        <w:t>דוגמאות</w:t>
      </w:r>
      <w:r w:rsidRPr="00B338A9">
        <w:rPr>
          <w:rtl/>
        </w:rPr>
        <w:t xml:space="preserve"> </w:t>
      </w:r>
      <w:r w:rsidRPr="00B338A9">
        <w:rPr>
          <w:rFonts w:hint="cs"/>
          <w:rtl/>
        </w:rPr>
        <w:t>של</w:t>
      </w:r>
      <w:r w:rsidRPr="00B338A9">
        <w:rPr>
          <w:rtl/>
        </w:rPr>
        <w:t xml:space="preserve"> </w:t>
      </w:r>
      <w:r w:rsidRPr="00B338A9">
        <w:rPr>
          <w:rFonts w:hint="cs"/>
          <w:rtl/>
        </w:rPr>
        <w:t>תעודות</w:t>
      </w:r>
      <w:r w:rsidRPr="00B338A9">
        <w:rPr>
          <w:rtl/>
        </w:rPr>
        <w:t xml:space="preserve"> </w:t>
      </w:r>
      <w:r w:rsidRPr="00B338A9">
        <w:rPr>
          <w:rFonts w:hint="cs"/>
          <w:rtl/>
        </w:rPr>
        <w:t>בדיקה</w:t>
      </w:r>
      <w:r w:rsidR="00817F4B">
        <w:rPr>
          <w:rFonts w:hint="cs"/>
          <w:rtl/>
        </w:rPr>
        <w:t xml:space="preserve"> (דוחות מעבדה) </w:t>
      </w:r>
      <w:r w:rsidRPr="00B338A9">
        <w:rPr>
          <w:rtl/>
        </w:rPr>
        <w:t xml:space="preserve"> לכל תחום בדיקה.</w:t>
      </w:r>
      <w:r w:rsidR="00817F4B">
        <w:rPr>
          <w:rFonts w:hint="cs"/>
          <w:rtl/>
        </w:rPr>
        <w:t xml:space="preserve"> </w:t>
      </w:r>
    </w:p>
    <w:p w:rsidR="00141F52" w:rsidRDefault="00FF6A75" w:rsidP="00B338A9">
      <w:pPr>
        <w:pStyle w:val="a4"/>
        <w:keepNext/>
        <w:keepLines/>
        <w:numPr>
          <w:ilvl w:val="0"/>
          <w:numId w:val="41"/>
        </w:numPr>
        <w:spacing w:after="0" w:line="360" w:lineRule="auto"/>
        <w:jc w:val="both"/>
      </w:pPr>
      <w:r w:rsidRPr="00B338A9">
        <w:rPr>
          <w:rFonts w:hint="cs"/>
          <w:rtl/>
        </w:rPr>
        <w:t>התחייבות</w:t>
      </w:r>
      <w:r w:rsidRPr="00B338A9">
        <w:rPr>
          <w:rtl/>
        </w:rPr>
        <w:t xml:space="preserve"> </w:t>
      </w:r>
      <w:r w:rsidRPr="00817F4B">
        <w:rPr>
          <w:rFonts w:hint="cs"/>
          <w:rtl/>
        </w:rPr>
        <w:t xml:space="preserve"> </w:t>
      </w:r>
      <w:r w:rsidR="00817F4B">
        <w:rPr>
          <w:rFonts w:hint="cs"/>
          <w:rtl/>
        </w:rPr>
        <w:t xml:space="preserve">בכתב בפני עו"ד לפיו המציע ימלא אחר לוחות הזמנים המפורטים בנספח 9 קרי: </w:t>
      </w:r>
      <w:r w:rsidRPr="00817F4B">
        <w:rPr>
          <w:rFonts w:hint="cs"/>
          <w:rtl/>
        </w:rPr>
        <w:t>ל</w:t>
      </w:r>
      <w:r w:rsidR="00F002C6" w:rsidRPr="00817F4B">
        <w:rPr>
          <w:rFonts w:hint="cs"/>
          <w:rtl/>
        </w:rPr>
        <w:t xml:space="preserve">בצע את מכלול הבדיקות המבוקש ולעמוד </w:t>
      </w:r>
      <w:r w:rsidRPr="00817F4B">
        <w:rPr>
          <w:rFonts w:hint="cs"/>
          <w:rtl/>
        </w:rPr>
        <w:t xml:space="preserve">בלוחות הזמנים להעברת ממצאי הבדיקות למשרד. </w:t>
      </w:r>
    </w:p>
    <w:p w:rsidR="00C0324D" w:rsidRDefault="00C0324D" w:rsidP="00B338A9">
      <w:pPr>
        <w:pStyle w:val="a4"/>
        <w:keepNext/>
        <w:keepLines/>
        <w:spacing w:after="0" w:line="360" w:lineRule="auto"/>
        <w:ind w:left="1800"/>
        <w:jc w:val="both"/>
        <w:rPr>
          <w:b/>
          <w:bCs/>
          <w:rtl/>
        </w:rPr>
      </w:pPr>
      <w:bookmarkStart w:id="90" w:name="_Ref397947963"/>
      <w:bookmarkEnd w:id="89"/>
    </w:p>
    <w:p w:rsidR="00AB3BED" w:rsidRDefault="00AB3BED" w:rsidP="00B338A9">
      <w:pPr>
        <w:pStyle w:val="a4"/>
        <w:keepNext/>
        <w:keepLines/>
        <w:spacing w:after="0" w:line="360" w:lineRule="auto"/>
        <w:ind w:left="1800"/>
        <w:jc w:val="both"/>
        <w:rPr>
          <w:b/>
          <w:bCs/>
          <w:rtl/>
        </w:rPr>
      </w:pPr>
    </w:p>
    <w:p w:rsidR="00AB3BED" w:rsidRDefault="00AB3BED" w:rsidP="00B338A9">
      <w:pPr>
        <w:pStyle w:val="a4"/>
        <w:keepNext/>
        <w:keepLines/>
        <w:spacing w:after="0" w:line="360" w:lineRule="auto"/>
        <w:ind w:left="1800"/>
        <w:jc w:val="both"/>
        <w:rPr>
          <w:b/>
          <w:bCs/>
          <w:rtl/>
        </w:rPr>
      </w:pPr>
    </w:p>
    <w:p w:rsidR="00AB3BED" w:rsidRPr="00267453" w:rsidRDefault="00AB3BED" w:rsidP="00B338A9">
      <w:pPr>
        <w:pStyle w:val="a4"/>
        <w:keepNext/>
        <w:keepLines/>
        <w:spacing w:after="0" w:line="360" w:lineRule="auto"/>
        <w:ind w:left="1800"/>
        <w:jc w:val="both"/>
        <w:rPr>
          <w:b/>
          <w:bCs/>
        </w:rPr>
      </w:pPr>
    </w:p>
    <w:p w:rsidR="00AC6BEC" w:rsidRPr="00112E66" w:rsidRDefault="005469E8" w:rsidP="00267453">
      <w:pPr>
        <w:pStyle w:val="a4"/>
        <w:keepNext/>
        <w:keepLines/>
        <w:spacing w:after="120" w:line="360" w:lineRule="auto"/>
        <w:ind w:left="360"/>
        <w:outlineLvl w:val="1"/>
        <w:rPr>
          <w:b/>
          <w:bCs/>
          <w:rtl/>
        </w:rPr>
      </w:pPr>
      <w:r>
        <w:rPr>
          <w:rFonts w:hint="cs"/>
          <w:b/>
          <w:bCs/>
          <w:rtl/>
        </w:rPr>
        <w:lastRenderedPageBreak/>
        <w:t xml:space="preserve">6.2 </w:t>
      </w:r>
      <w:r w:rsidR="00AC6BEC" w:rsidRPr="00112E66">
        <w:rPr>
          <w:b/>
          <w:bCs/>
          <w:rtl/>
        </w:rPr>
        <w:t>מחזור כספי</w:t>
      </w:r>
      <w:bookmarkEnd w:id="90"/>
    </w:p>
    <w:p w:rsidR="007F7381" w:rsidRDefault="00AC6BEC" w:rsidP="004E7F53">
      <w:pPr>
        <w:pStyle w:val="a4"/>
        <w:keepNext/>
        <w:keepLines/>
        <w:spacing w:after="120" w:line="360" w:lineRule="auto"/>
        <w:ind w:left="793"/>
        <w:jc w:val="both"/>
        <w:rPr>
          <w:rtl/>
        </w:rPr>
      </w:pPr>
      <w:r w:rsidRPr="00B06DC0">
        <w:rPr>
          <w:rtl/>
        </w:rPr>
        <w:t xml:space="preserve">המציע בעל מחזור כספי שנתי </w:t>
      </w:r>
      <w:r>
        <w:rPr>
          <w:rFonts w:hint="cs"/>
          <w:rtl/>
        </w:rPr>
        <w:t xml:space="preserve">מינימאלי </w:t>
      </w:r>
      <w:r w:rsidRPr="00B06DC0">
        <w:rPr>
          <w:rtl/>
        </w:rPr>
        <w:t xml:space="preserve">של </w:t>
      </w:r>
      <w:r w:rsidRPr="001C0F78">
        <w:rPr>
          <w:rtl/>
        </w:rPr>
        <w:t xml:space="preserve">500,000 ₪ </w:t>
      </w:r>
      <w:r>
        <w:rPr>
          <w:rFonts w:hint="cs"/>
          <w:rtl/>
        </w:rPr>
        <w:t>בכל אחת</w:t>
      </w:r>
      <w:r w:rsidR="00CD288F">
        <w:rPr>
          <w:rFonts w:hint="cs"/>
          <w:rtl/>
        </w:rPr>
        <w:t xml:space="preserve"> מהשנים</w:t>
      </w:r>
      <w:r w:rsidR="00B800A7">
        <w:t xml:space="preserve">2013-2015 </w:t>
      </w:r>
      <w:r w:rsidRPr="00931992">
        <w:rPr>
          <w:rtl/>
        </w:rPr>
        <w:t xml:space="preserve"> </w:t>
      </w:r>
      <w:r w:rsidR="004E7F53">
        <w:rPr>
          <w:rFonts w:hint="cs"/>
          <w:rtl/>
        </w:rPr>
        <w:t>ולא קיימת</w:t>
      </w:r>
      <w:r>
        <w:rPr>
          <w:rFonts w:hint="cs"/>
          <w:rtl/>
        </w:rPr>
        <w:t xml:space="preserve"> </w:t>
      </w:r>
      <w:r w:rsidR="004E7F53">
        <w:rPr>
          <w:rFonts w:hint="cs"/>
          <w:rtl/>
        </w:rPr>
        <w:t xml:space="preserve">הערת </w:t>
      </w:r>
      <w:r>
        <w:rPr>
          <w:rFonts w:hint="cs"/>
          <w:rtl/>
        </w:rPr>
        <w:t xml:space="preserve"> "עסק חי"</w:t>
      </w:r>
      <w:r w:rsidR="004E7F53">
        <w:rPr>
          <w:rFonts w:hint="cs"/>
          <w:rtl/>
        </w:rPr>
        <w:t xml:space="preserve"> בספריו</w:t>
      </w:r>
      <w:r>
        <w:rPr>
          <w:rFonts w:hint="cs"/>
          <w:rtl/>
        </w:rPr>
        <w:t xml:space="preserve">. </w:t>
      </w:r>
      <w:r w:rsidR="00C1660D">
        <w:rPr>
          <w:rFonts w:hint="cs"/>
          <w:rtl/>
        </w:rPr>
        <w:t>הוכחת התנאי האמור תעשה באמצעות הצגת אישור רו"ח לאמור</w:t>
      </w:r>
      <w:r w:rsidR="00AA44C8">
        <w:rPr>
          <w:rFonts w:hint="cs"/>
          <w:rtl/>
        </w:rPr>
        <w:t xml:space="preserve"> או עפ"י חוות דעת רואה חשבון המבקר לשנים האמורות</w:t>
      </w:r>
      <w:r w:rsidR="00C1660D">
        <w:rPr>
          <w:rFonts w:hint="cs"/>
          <w:rtl/>
        </w:rPr>
        <w:t xml:space="preserve">. </w:t>
      </w:r>
    </w:p>
    <w:p w:rsidR="00614A3B" w:rsidRPr="00B33786" w:rsidRDefault="00614A3B" w:rsidP="005325D4">
      <w:pPr>
        <w:keepNext/>
        <w:keepLines/>
        <w:spacing w:after="120" w:line="360" w:lineRule="auto"/>
        <w:jc w:val="both"/>
      </w:pPr>
    </w:p>
    <w:p w:rsidR="00A90C67" w:rsidRDefault="007C03C6" w:rsidP="00AB3BED">
      <w:pPr>
        <w:pStyle w:val="a4"/>
        <w:keepNext/>
        <w:keepLines/>
        <w:numPr>
          <w:ilvl w:val="0"/>
          <w:numId w:val="48"/>
        </w:numPr>
        <w:spacing w:after="120" w:line="360" w:lineRule="auto"/>
        <w:jc w:val="both"/>
        <w:outlineLvl w:val="1"/>
        <w:rPr>
          <w:b/>
          <w:bCs/>
          <w:u w:val="single"/>
        </w:rPr>
      </w:pPr>
      <w:bookmarkStart w:id="91" w:name="_Toc393620159"/>
      <w:bookmarkStart w:id="92" w:name="_Toc399087232"/>
      <w:r>
        <w:rPr>
          <w:rFonts w:hint="cs"/>
          <w:b/>
          <w:bCs/>
          <w:u w:val="single"/>
          <w:rtl/>
        </w:rPr>
        <w:t xml:space="preserve">הערכת האיכות  - </w:t>
      </w:r>
      <w:r w:rsidR="00A90C67" w:rsidRPr="00B33786">
        <w:rPr>
          <w:b/>
          <w:bCs/>
          <w:u w:val="single"/>
          <w:rtl/>
        </w:rPr>
        <w:t>אמות מידה</w:t>
      </w:r>
      <w:bookmarkEnd w:id="91"/>
      <w:bookmarkEnd w:id="92"/>
    </w:p>
    <w:p w:rsidR="001968BB" w:rsidRPr="00407C3F" w:rsidRDefault="001968BB" w:rsidP="00AB3BED">
      <w:pPr>
        <w:pStyle w:val="a4"/>
        <w:keepNext/>
        <w:keepLines/>
        <w:numPr>
          <w:ilvl w:val="1"/>
          <w:numId w:val="48"/>
        </w:numPr>
        <w:spacing w:after="120" w:line="360" w:lineRule="auto"/>
        <w:ind w:left="793" w:hanging="425"/>
        <w:jc w:val="both"/>
        <w:rPr>
          <w:rFonts w:ascii="Arial" w:hAnsi="Arial"/>
          <w:color w:val="000000"/>
          <w:rtl/>
        </w:rPr>
      </w:pPr>
      <w:r w:rsidRPr="001968BB">
        <w:rPr>
          <w:rFonts w:ascii="Arial" w:hAnsi="Arial"/>
          <w:color w:val="000000"/>
          <w:rtl/>
        </w:rPr>
        <w:t>בדיקת פרמטר האיכות תתבצע בהתאם למשקלות הנקובים להלן ובנוסח המפורט בנספח</w:t>
      </w:r>
      <w:r w:rsidRPr="001968BB">
        <w:rPr>
          <w:rFonts w:ascii="Arial" w:hAnsi="Arial" w:hint="cs"/>
          <w:color w:val="000000"/>
          <w:rtl/>
        </w:rPr>
        <w:t>ים המצורפים למסמכי ההצעה</w:t>
      </w:r>
      <w:r w:rsidRPr="001968BB">
        <w:rPr>
          <w:rFonts w:ascii="Arial" w:hAnsi="Arial" w:hint="cs"/>
          <w:b/>
          <w:bCs/>
          <w:color w:val="000000"/>
          <w:rtl/>
        </w:rPr>
        <w:t xml:space="preserve"> </w:t>
      </w:r>
      <w:r w:rsidRPr="001968BB">
        <w:rPr>
          <w:rFonts w:ascii="Arial" w:hAnsi="Arial"/>
          <w:color w:val="000000"/>
          <w:rtl/>
        </w:rPr>
        <w:t>והמתייחסים למידע שיתקבל ממסמכים שיצרף המציע בהתאם למבוקש</w:t>
      </w:r>
      <w:r w:rsidRPr="001968BB">
        <w:rPr>
          <w:rFonts w:ascii="Arial" w:hAnsi="Arial" w:hint="cs"/>
          <w:color w:val="000000"/>
          <w:rtl/>
        </w:rPr>
        <w:t xml:space="preserve">. </w:t>
      </w:r>
    </w:p>
    <w:p w:rsidR="00E477ED" w:rsidRDefault="001968BB" w:rsidP="00AB3BED">
      <w:pPr>
        <w:pStyle w:val="a4"/>
        <w:keepNext/>
        <w:keepLines/>
        <w:numPr>
          <w:ilvl w:val="1"/>
          <w:numId w:val="48"/>
        </w:numPr>
        <w:spacing w:after="120" w:line="360" w:lineRule="auto"/>
        <w:ind w:left="793" w:hanging="425"/>
        <w:jc w:val="both"/>
        <w:rPr>
          <w:rFonts w:ascii="Arial" w:hAnsi="Arial"/>
          <w:color w:val="000000"/>
        </w:rPr>
      </w:pPr>
      <w:r w:rsidRPr="001968BB">
        <w:rPr>
          <w:rFonts w:ascii="Arial" w:hAnsi="Arial" w:hint="cs"/>
          <w:b/>
          <w:bCs/>
          <w:color w:val="000000"/>
          <w:rtl/>
        </w:rPr>
        <w:t>ציון</w:t>
      </w:r>
      <w:r w:rsidR="007C03C6">
        <w:rPr>
          <w:rFonts w:ascii="Arial" w:hAnsi="Arial" w:hint="cs"/>
          <w:b/>
          <w:bCs/>
          <w:color w:val="000000"/>
          <w:rtl/>
        </w:rPr>
        <w:t xml:space="preserve"> הסף לאיכות ההצעה </w:t>
      </w:r>
      <w:r w:rsidRPr="001968BB">
        <w:rPr>
          <w:rFonts w:ascii="Arial" w:hAnsi="Arial" w:hint="cs"/>
          <w:b/>
          <w:bCs/>
          <w:color w:val="000000"/>
          <w:rtl/>
        </w:rPr>
        <w:t xml:space="preserve">המהווה תנאי למעבר לשלב </w:t>
      </w:r>
      <w:r w:rsidR="00FB137D">
        <w:rPr>
          <w:rFonts w:ascii="Arial" w:hAnsi="Arial" w:hint="cs"/>
          <w:b/>
          <w:bCs/>
          <w:color w:val="000000"/>
          <w:rtl/>
        </w:rPr>
        <w:t>הבא</w:t>
      </w:r>
      <w:r w:rsidRPr="001968BB">
        <w:rPr>
          <w:rFonts w:ascii="Arial" w:hAnsi="Arial" w:hint="cs"/>
          <w:b/>
          <w:bCs/>
          <w:color w:val="000000"/>
          <w:rtl/>
        </w:rPr>
        <w:t xml:space="preserve"> הוא </w:t>
      </w:r>
      <w:r w:rsidR="00141F52">
        <w:rPr>
          <w:rFonts w:ascii="Arial" w:hAnsi="Arial" w:hint="cs"/>
          <w:b/>
          <w:bCs/>
          <w:color w:val="000000"/>
          <w:u w:val="single"/>
          <w:rtl/>
        </w:rPr>
        <w:t xml:space="preserve">30 </w:t>
      </w:r>
      <w:r w:rsidR="00141F52" w:rsidRPr="001968BB">
        <w:rPr>
          <w:rFonts w:ascii="Arial" w:hAnsi="Arial" w:hint="cs"/>
          <w:b/>
          <w:bCs/>
          <w:color w:val="000000"/>
          <w:u w:val="single"/>
          <w:rtl/>
        </w:rPr>
        <w:t xml:space="preserve"> </w:t>
      </w:r>
      <w:r w:rsidRPr="001968BB">
        <w:rPr>
          <w:rFonts w:ascii="Arial" w:hAnsi="Arial" w:hint="cs"/>
          <w:b/>
          <w:bCs/>
          <w:color w:val="000000"/>
          <w:u w:val="single"/>
          <w:rtl/>
        </w:rPr>
        <w:t>נקודות</w:t>
      </w:r>
      <w:r w:rsidRPr="001968BB">
        <w:rPr>
          <w:rFonts w:ascii="Arial" w:hAnsi="Arial" w:hint="cs"/>
          <w:b/>
          <w:bCs/>
          <w:color w:val="000000"/>
          <w:rtl/>
        </w:rPr>
        <w:t>.</w:t>
      </w:r>
      <w:r w:rsidRPr="001968BB">
        <w:rPr>
          <w:rFonts w:ascii="Arial" w:hAnsi="Arial" w:hint="cs"/>
          <w:color w:val="000000"/>
          <w:rtl/>
        </w:rPr>
        <w:t xml:space="preserve"> מציע שינוקד בסעיף האיכות בציון נמוך מ-</w:t>
      </w:r>
      <w:r w:rsidR="00141F52">
        <w:rPr>
          <w:rFonts w:ascii="Arial" w:hAnsi="Arial" w:hint="cs"/>
          <w:color w:val="000000"/>
          <w:rtl/>
        </w:rPr>
        <w:t xml:space="preserve">30 </w:t>
      </w:r>
      <w:r w:rsidRPr="001968BB">
        <w:rPr>
          <w:rFonts w:ascii="Arial" w:hAnsi="Arial" w:hint="cs"/>
          <w:color w:val="000000"/>
          <w:rtl/>
        </w:rPr>
        <w:t>נקודות, לא יעבור לשלב הבא</w:t>
      </w:r>
      <w:r w:rsidR="00141F52">
        <w:rPr>
          <w:rFonts w:ascii="Arial" w:hAnsi="Arial" w:hint="cs"/>
          <w:color w:val="000000"/>
          <w:rtl/>
        </w:rPr>
        <w:t xml:space="preserve"> והצעתו תפסל על הסף </w:t>
      </w:r>
    </w:p>
    <w:p w:rsidR="00E77272" w:rsidRDefault="001968BB" w:rsidP="00141F52">
      <w:pPr>
        <w:pStyle w:val="a4"/>
        <w:keepNext/>
        <w:keepLines/>
        <w:spacing w:after="120" w:line="360" w:lineRule="auto"/>
        <w:ind w:left="793"/>
        <w:jc w:val="both"/>
        <w:rPr>
          <w:rFonts w:ascii="Arial" w:hAnsi="Arial"/>
          <w:color w:val="000000"/>
          <w:rtl/>
        </w:rPr>
      </w:pPr>
      <w:r w:rsidRPr="001968BB">
        <w:rPr>
          <w:rFonts w:ascii="Arial" w:hAnsi="Arial" w:hint="cs"/>
          <w:color w:val="000000"/>
          <w:rtl/>
        </w:rPr>
        <w:t>במידה ולא יהיו שני מציעים שיעברו את ציון האיכות הקובע, המשרד רשאי להוריד 5 נקודות מציון הסף עד שיהיו שני מציעים ובתנ</w:t>
      </w:r>
      <w:r w:rsidR="00614A3B">
        <w:rPr>
          <w:rFonts w:ascii="Arial" w:hAnsi="Arial" w:hint="cs"/>
          <w:color w:val="000000"/>
          <w:rtl/>
        </w:rPr>
        <w:t>אי שציון הסף לא ירד מ-</w:t>
      </w:r>
      <w:r w:rsidR="00141F52">
        <w:rPr>
          <w:rFonts w:ascii="Arial" w:hAnsi="Arial" w:hint="cs"/>
          <w:color w:val="000000"/>
          <w:rtl/>
        </w:rPr>
        <w:t xml:space="preserve">20 </w:t>
      </w:r>
      <w:r w:rsidR="00614A3B">
        <w:rPr>
          <w:rFonts w:ascii="Arial" w:hAnsi="Arial" w:hint="cs"/>
          <w:color w:val="000000"/>
          <w:rtl/>
        </w:rPr>
        <w:t>נקודות.</w:t>
      </w:r>
    </w:p>
    <w:tbl>
      <w:tblPr>
        <w:tblStyle w:val="aff4"/>
        <w:bidiVisual/>
        <w:tblW w:w="0" w:type="auto"/>
        <w:tblInd w:w="430" w:type="dxa"/>
        <w:tblLook w:val="04A0" w:firstRow="1" w:lastRow="0" w:firstColumn="1" w:lastColumn="0" w:noHBand="0" w:noVBand="1"/>
      </w:tblPr>
      <w:tblGrid>
        <w:gridCol w:w="783"/>
        <w:gridCol w:w="1146"/>
        <w:gridCol w:w="5209"/>
        <w:gridCol w:w="1170"/>
      </w:tblGrid>
      <w:tr w:rsidR="000E00E0" w:rsidRPr="00B33786" w:rsidTr="00FB137D">
        <w:trPr>
          <w:tblHeader/>
        </w:trPr>
        <w:tc>
          <w:tcPr>
            <w:tcW w:w="783" w:type="dxa"/>
          </w:tcPr>
          <w:p w:rsidR="000E00E0" w:rsidRPr="00E061A4" w:rsidRDefault="000E00E0" w:rsidP="005325D4">
            <w:pPr>
              <w:keepNext/>
              <w:keepLines/>
              <w:spacing w:after="120" w:line="360" w:lineRule="auto"/>
              <w:jc w:val="both"/>
              <w:rPr>
                <w:rFonts w:cs="David"/>
                <w:b/>
                <w:bCs/>
                <w:sz w:val="24"/>
                <w:szCs w:val="24"/>
                <w:rtl/>
              </w:rPr>
            </w:pPr>
            <w:r w:rsidRPr="00E061A4">
              <w:rPr>
                <w:rFonts w:cs="David" w:hint="cs"/>
                <w:b/>
                <w:bCs/>
                <w:sz w:val="24"/>
                <w:szCs w:val="24"/>
                <w:rtl/>
              </w:rPr>
              <w:t>סעיף</w:t>
            </w:r>
          </w:p>
        </w:tc>
        <w:tc>
          <w:tcPr>
            <w:tcW w:w="1146" w:type="dxa"/>
          </w:tcPr>
          <w:p w:rsidR="000E00E0" w:rsidRPr="00E061A4" w:rsidRDefault="000E00E0" w:rsidP="005325D4">
            <w:pPr>
              <w:keepNext/>
              <w:keepLines/>
              <w:spacing w:after="120" w:line="360" w:lineRule="auto"/>
              <w:jc w:val="both"/>
              <w:rPr>
                <w:rFonts w:cs="David"/>
                <w:b/>
                <w:bCs/>
                <w:sz w:val="24"/>
                <w:szCs w:val="24"/>
                <w:rtl/>
              </w:rPr>
            </w:pPr>
            <w:r w:rsidRPr="00E061A4">
              <w:rPr>
                <w:rFonts w:cs="David" w:hint="cs"/>
                <w:b/>
                <w:bCs/>
                <w:sz w:val="24"/>
                <w:szCs w:val="24"/>
                <w:rtl/>
              </w:rPr>
              <w:t>נבדק</w:t>
            </w:r>
          </w:p>
        </w:tc>
        <w:tc>
          <w:tcPr>
            <w:tcW w:w="5209" w:type="dxa"/>
          </w:tcPr>
          <w:p w:rsidR="000E00E0" w:rsidRPr="00E061A4" w:rsidRDefault="000E00E0" w:rsidP="005325D4">
            <w:pPr>
              <w:keepNext/>
              <w:keepLines/>
              <w:spacing w:after="120" w:line="360" w:lineRule="auto"/>
              <w:jc w:val="both"/>
              <w:rPr>
                <w:rFonts w:cs="David"/>
                <w:b/>
                <w:bCs/>
                <w:sz w:val="24"/>
                <w:szCs w:val="24"/>
                <w:rtl/>
              </w:rPr>
            </w:pPr>
            <w:r w:rsidRPr="00E061A4">
              <w:rPr>
                <w:rFonts w:cs="David" w:hint="cs"/>
                <w:b/>
                <w:bCs/>
                <w:sz w:val="24"/>
                <w:szCs w:val="24"/>
                <w:rtl/>
              </w:rPr>
              <w:t>קריטריון</w:t>
            </w:r>
          </w:p>
        </w:tc>
        <w:tc>
          <w:tcPr>
            <w:tcW w:w="1170" w:type="dxa"/>
          </w:tcPr>
          <w:p w:rsidR="000E00E0" w:rsidRPr="00E061A4" w:rsidRDefault="000E00E0" w:rsidP="005325D4">
            <w:pPr>
              <w:keepNext/>
              <w:keepLines/>
              <w:spacing w:after="120" w:line="360" w:lineRule="auto"/>
              <w:jc w:val="both"/>
              <w:rPr>
                <w:rFonts w:cs="David"/>
                <w:b/>
                <w:bCs/>
                <w:sz w:val="24"/>
                <w:szCs w:val="24"/>
                <w:rtl/>
              </w:rPr>
            </w:pPr>
            <w:r w:rsidRPr="00E061A4">
              <w:rPr>
                <w:rFonts w:cs="David" w:hint="cs"/>
                <w:b/>
                <w:bCs/>
                <w:sz w:val="24"/>
                <w:szCs w:val="24"/>
                <w:rtl/>
              </w:rPr>
              <w:t>משקל</w:t>
            </w:r>
          </w:p>
        </w:tc>
      </w:tr>
      <w:tr w:rsidR="000E00E0" w:rsidRPr="00B33786" w:rsidTr="00FB137D">
        <w:tc>
          <w:tcPr>
            <w:tcW w:w="783" w:type="dxa"/>
          </w:tcPr>
          <w:p w:rsidR="000E00E0" w:rsidRPr="00E061A4" w:rsidRDefault="000E00E0" w:rsidP="00AB3BED">
            <w:pPr>
              <w:pStyle w:val="a4"/>
              <w:keepNext/>
              <w:keepLines/>
              <w:numPr>
                <w:ilvl w:val="1"/>
                <w:numId w:val="48"/>
              </w:numPr>
              <w:spacing w:after="120" w:line="360" w:lineRule="auto"/>
              <w:ind w:left="432"/>
              <w:jc w:val="both"/>
              <w:rPr>
                <w:rFonts w:eastAsiaTheme="minorHAnsi" w:cs="David"/>
                <w:sz w:val="24"/>
                <w:szCs w:val="24"/>
                <w:rtl/>
              </w:rPr>
            </w:pPr>
            <w:bookmarkStart w:id="93" w:name="_Ref397851556"/>
          </w:p>
        </w:tc>
        <w:bookmarkEnd w:id="93"/>
        <w:tc>
          <w:tcPr>
            <w:tcW w:w="1146" w:type="dxa"/>
          </w:tcPr>
          <w:p w:rsidR="000E00E0" w:rsidRPr="00407C3F" w:rsidRDefault="000E00E0" w:rsidP="005325D4">
            <w:pPr>
              <w:keepNext/>
              <w:keepLines/>
              <w:spacing w:after="120" w:line="360" w:lineRule="auto"/>
              <w:jc w:val="both"/>
              <w:rPr>
                <w:rFonts w:cs="David"/>
                <w:b/>
                <w:bCs/>
                <w:sz w:val="24"/>
                <w:szCs w:val="24"/>
                <w:rtl/>
              </w:rPr>
            </w:pPr>
            <w:r w:rsidRPr="00407C3F">
              <w:rPr>
                <w:rFonts w:cs="David" w:hint="cs"/>
                <w:b/>
                <w:bCs/>
                <w:sz w:val="24"/>
                <w:szCs w:val="24"/>
                <w:rtl/>
              </w:rPr>
              <w:t>המציע</w:t>
            </w:r>
          </w:p>
        </w:tc>
        <w:tc>
          <w:tcPr>
            <w:tcW w:w="5209" w:type="dxa"/>
          </w:tcPr>
          <w:p w:rsidR="009A2B2D" w:rsidRDefault="009A2B2D" w:rsidP="00EF1944">
            <w:pPr>
              <w:keepNext/>
              <w:keepLines/>
              <w:spacing w:after="120" w:line="360" w:lineRule="auto"/>
              <w:jc w:val="both"/>
              <w:rPr>
                <w:rFonts w:ascii="Franklin Gothic Medium" w:hAnsi="Franklin Gothic Medium" w:cs="David"/>
                <w:noProof/>
                <w:color w:val="000000"/>
                <w:sz w:val="24"/>
                <w:szCs w:val="24"/>
                <w:rtl/>
              </w:rPr>
            </w:pPr>
            <w:r w:rsidRPr="00D76C9F">
              <w:rPr>
                <w:rFonts w:ascii="Franklin Gothic Medium" w:hAnsi="Franklin Gothic Medium" w:cs="David" w:hint="cs"/>
                <w:noProof/>
                <w:color w:val="000000"/>
                <w:sz w:val="24"/>
                <w:szCs w:val="24"/>
                <w:rtl/>
              </w:rPr>
              <w:t>ניסיון ש</w:t>
            </w:r>
            <w:r w:rsidRPr="00D76C9F">
              <w:rPr>
                <w:rFonts w:ascii="Franklin Gothic Medium" w:hAnsi="Franklin Gothic Medium" w:cs="David"/>
                <w:noProof/>
                <w:color w:val="000000"/>
                <w:sz w:val="24"/>
                <w:szCs w:val="24"/>
                <w:rtl/>
              </w:rPr>
              <w:t xml:space="preserve">ל 3 שנים לפחות ב-5 השנים האחרונות </w:t>
            </w:r>
            <w:r w:rsidRPr="00D76C9F">
              <w:rPr>
                <w:rFonts w:ascii="Franklin Gothic Medium" w:hAnsi="Franklin Gothic Medium" w:cs="David" w:hint="cs"/>
                <w:noProof/>
                <w:color w:val="000000"/>
                <w:sz w:val="24"/>
                <w:szCs w:val="24"/>
                <w:rtl/>
              </w:rPr>
              <w:t>בביצוע</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בדיקות</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מעבדה</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בתחום</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המבוקש</w:t>
            </w:r>
            <w:r w:rsidRPr="00D76C9F">
              <w:rPr>
                <w:rFonts w:ascii="Franklin Gothic Medium" w:hAnsi="Franklin Gothic Medium" w:cs="David"/>
                <w:noProof/>
                <w:color w:val="000000"/>
                <w:sz w:val="24"/>
                <w:szCs w:val="24"/>
                <w:rtl/>
              </w:rPr>
              <w:t xml:space="preserve">. </w:t>
            </w:r>
          </w:p>
          <w:p w:rsidR="004D7DDD" w:rsidRDefault="004D7DDD" w:rsidP="00EF1944">
            <w:pPr>
              <w:keepNext/>
              <w:keepLines/>
              <w:spacing w:after="120" w:line="360" w:lineRule="auto"/>
              <w:jc w:val="both"/>
              <w:rPr>
                <w:rFonts w:ascii="Franklin Gothic Medium" w:hAnsi="Franklin Gothic Medium" w:cs="David"/>
                <w:noProof/>
                <w:color w:val="000000"/>
                <w:sz w:val="24"/>
                <w:szCs w:val="24"/>
                <w:rtl/>
              </w:rPr>
            </w:pPr>
            <w:r>
              <w:rPr>
                <w:rFonts w:ascii="Franklin Gothic Medium" w:hAnsi="Franklin Gothic Medium" w:cs="David" w:hint="cs"/>
                <w:noProof/>
                <w:color w:val="000000"/>
                <w:sz w:val="24"/>
                <w:szCs w:val="24"/>
                <w:rtl/>
              </w:rPr>
              <w:t xml:space="preserve">20%. </w:t>
            </w:r>
          </w:p>
          <w:p w:rsidR="009A2B2D" w:rsidRPr="00D76C9F" w:rsidRDefault="009A2B2D" w:rsidP="00267453">
            <w:pPr>
              <w:keepNext/>
              <w:keepLines/>
              <w:spacing w:after="120" w:line="360" w:lineRule="auto"/>
              <w:jc w:val="both"/>
              <w:rPr>
                <w:rFonts w:ascii="Franklin Gothic Medium" w:hAnsi="Franklin Gothic Medium" w:cs="David"/>
                <w:noProof/>
                <w:color w:val="000000"/>
                <w:sz w:val="24"/>
                <w:szCs w:val="24"/>
              </w:rPr>
            </w:pPr>
            <w:r w:rsidRPr="00D76C9F">
              <w:rPr>
                <w:rFonts w:ascii="Franklin Gothic Medium" w:hAnsi="Franklin Gothic Medium" w:cs="David" w:hint="cs"/>
                <w:noProof/>
                <w:color w:val="000000"/>
                <w:sz w:val="24"/>
                <w:szCs w:val="24"/>
                <w:rtl/>
              </w:rPr>
              <w:t>לעניין</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דרישות</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הניסיון</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יובהר</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כך</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הניסיון</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שהוכחתו</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נדרשת</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מתייחסת</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לכלל</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הבדיקות</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המבוקשות</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מכוח</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מכרז</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זה</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הן</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לעצם</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ביצוען</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הן</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ביחס</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לשיטה</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שבה</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בוצעו</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והן</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לערכי</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w:t>
            </w:r>
            <w:r w:rsidRPr="00D76C9F">
              <w:rPr>
                <w:rFonts w:ascii="Franklin Gothic Medium" w:hAnsi="Franklin Gothic Medium" w:cs="David"/>
                <w:noProof/>
                <w:color w:val="000000"/>
                <w:sz w:val="24"/>
                <w:szCs w:val="24"/>
                <w:rtl/>
              </w:rPr>
              <w:t>-</w:t>
            </w:r>
            <w:r w:rsidRPr="00D76C9F">
              <w:rPr>
                <w:rFonts w:ascii="Franklin Gothic Medium" w:hAnsi="Franklin Gothic Medium" w:cs="David"/>
                <w:noProof/>
                <w:color w:val="000000"/>
                <w:sz w:val="24"/>
                <w:szCs w:val="24"/>
              </w:rPr>
              <w:t xml:space="preserve">LOD </w:t>
            </w:r>
            <w:r w:rsidRPr="00D76C9F">
              <w:rPr>
                <w:rFonts w:ascii="Franklin Gothic Medium" w:hAnsi="Franklin Gothic Medium" w:cs="David"/>
                <w:noProof/>
                <w:color w:val="000000"/>
                <w:sz w:val="24"/>
                <w:szCs w:val="24"/>
                <w:rtl/>
              </w:rPr>
              <w:t xml:space="preserve"> וה-</w:t>
            </w:r>
            <w:r w:rsidRPr="00D76C9F">
              <w:rPr>
                <w:rFonts w:ascii="Franklin Gothic Medium" w:hAnsi="Franklin Gothic Medium" w:cs="David"/>
                <w:noProof/>
                <w:color w:val="000000"/>
                <w:sz w:val="24"/>
                <w:szCs w:val="24"/>
              </w:rPr>
              <w:t xml:space="preserve">LOQ </w:t>
            </w:r>
            <w:r w:rsidRPr="00D76C9F">
              <w:rPr>
                <w:rFonts w:ascii="Franklin Gothic Medium" w:hAnsi="Franklin Gothic Medium" w:cs="David"/>
                <w:noProof/>
                <w:color w:val="000000"/>
                <w:sz w:val="24"/>
                <w:szCs w:val="24"/>
                <w:rtl/>
              </w:rPr>
              <w:t xml:space="preserve"> המבוקשים בנספח </w:t>
            </w:r>
            <w:r w:rsidR="007B11DB">
              <w:rPr>
                <w:rFonts w:ascii="Franklin Gothic Medium" w:hAnsi="Franklin Gothic Medium" w:cs="David" w:hint="cs"/>
                <w:noProof/>
                <w:color w:val="000000"/>
                <w:sz w:val="24"/>
                <w:szCs w:val="24"/>
                <w:rtl/>
              </w:rPr>
              <w:t>8</w:t>
            </w:r>
            <w:r w:rsidRPr="00D76C9F">
              <w:rPr>
                <w:rFonts w:ascii="Franklin Gothic Medium" w:hAnsi="Franklin Gothic Medium" w:cs="David"/>
                <w:noProof/>
                <w:color w:val="000000"/>
                <w:sz w:val="24"/>
                <w:szCs w:val="24"/>
                <w:rtl/>
              </w:rPr>
              <w:t>.</w:t>
            </w:r>
          </w:p>
          <w:p w:rsidR="009A2B2D" w:rsidRPr="00D76C9F" w:rsidRDefault="009A2B2D" w:rsidP="00EF1944">
            <w:pPr>
              <w:keepNext/>
              <w:keepLines/>
              <w:spacing w:after="120" w:line="360" w:lineRule="auto"/>
              <w:jc w:val="both"/>
              <w:rPr>
                <w:rFonts w:ascii="Franklin Gothic Medium" w:hAnsi="Franklin Gothic Medium" w:cs="David"/>
                <w:noProof/>
                <w:color w:val="000000"/>
                <w:sz w:val="24"/>
                <w:szCs w:val="24"/>
                <w:rtl/>
              </w:rPr>
            </w:pPr>
            <w:r w:rsidRPr="00D76C9F">
              <w:rPr>
                <w:rFonts w:ascii="Franklin Gothic Medium" w:hAnsi="Franklin Gothic Medium" w:cs="David" w:hint="cs"/>
                <w:noProof/>
                <w:color w:val="000000"/>
                <w:sz w:val="24"/>
                <w:szCs w:val="24"/>
                <w:rtl/>
              </w:rPr>
              <w:t>הוכחת</w:t>
            </w:r>
            <w:r w:rsidRPr="00D76C9F">
              <w:rPr>
                <w:rFonts w:ascii="Franklin Gothic Medium" w:hAnsi="Franklin Gothic Medium" w:cs="David"/>
                <w:noProof/>
                <w:color w:val="000000"/>
                <w:sz w:val="24"/>
                <w:szCs w:val="24"/>
                <w:rtl/>
              </w:rPr>
              <w:t xml:space="preserve"> הניסיון </w:t>
            </w:r>
            <w:r w:rsidR="00141F52">
              <w:rPr>
                <w:rFonts w:ascii="Franklin Gothic Medium" w:hAnsi="Franklin Gothic Medium" w:cs="David" w:hint="cs"/>
                <w:noProof/>
                <w:color w:val="000000"/>
                <w:sz w:val="24"/>
                <w:szCs w:val="24"/>
                <w:rtl/>
              </w:rPr>
              <w:t xml:space="preserve">(בקהשר של בחינת רכיב איכותי זה) </w:t>
            </w:r>
            <w:r w:rsidRPr="00D76C9F">
              <w:rPr>
                <w:rFonts w:ascii="Franklin Gothic Medium" w:hAnsi="Franklin Gothic Medium" w:cs="David"/>
                <w:noProof/>
                <w:color w:val="000000"/>
                <w:sz w:val="24"/>
                <w:szCs w:val="24"/>
                <w:rtl/>
              </w:rPr>
              <w:t xml:space="preserve">תעשה באמצעות אלו: </w:t>
            </w:r>
          </w:p>
          <w:p w:rsidR="000E00E0" w:rsidRPr="00D76C9F" w:rsidRDefault="009A2B2D" w:rsidP="00141F52">
            <w:pPr>
              <w:keepNext/>
              <w:keepLines/>
              <w:spacing w:after="120" w:line="360" w:lineRule="auto"/>
              <w:jc w:val="both"/>
              <w:rPr>
                <w:rFonts w:ascii="Franklin Gothic Medium" w:hAnsi="Franklin Gothic Medium" w:cs="David"/>
                <w:noProof/>
                <w:color w:val="000000"/>
                <w:sz w:val="24"/>
                <w:szCs w:val="24"/>
                <w:rtl/>
              </w:rPr>
            </w:pPr>
            <w:r w:rsidRPr="00D76C9F">
              <w:rPr>
                <w:rFonts w:ascii="Franklin Gothic Medium" w:hAnsi="Franklin Gothic Medium" w:cs="David" w:hint="cs"/>
                <w:noProof/>
                <w:color w:val="000000"/>
                <w:sz w:val="24"/>
                <w:szCs w:val="24"/>
                <w:rtl/>
              </w:rPr>
              <w:t>הצהרה</w:t>
            </w:r>
            <w:r w:rsidRPr="00D76C9F">
              <w:rPr>
                <w:rFonts w:ascii="Franklin Gothic Medium" w:hAnsi="Franklin Gothic Medium" w:cs="David"/>
                <w:noProof/>
                <w:color w:val="000000"/>
                <w:sz w:val="24"/>
                <w:szCs w:val="24"/>
                <w:rtl/>
              </w:rPr>
              <w:t xml:space="preserve"> בכתב בפני עו"ד לפי המציע ממלא אחר הניסיון הדרוש </w:t>
            </w:r>
            <w:r w:rsidR="007D1B44" w:rsidRPr="00D76C9F">
              <w:rPr>
                <w:rFonts w:ascii="Franklin Gothic Medium" w:hAnsi="Franklin Gothic Medium" w:cs="David" w:hint="cs"/>
                <w:noProof/>
                <w:color w:val="000000"/>
                <w:sz w:val="24"/>
                <w:szCs w:val="24"/>
                <w:rtl/>
              </w:rPr>
              <w:t>וכן,</w:t>
            </w:r>
            <w:r w:rsidRPr="00D76C9F">
              <w:rPr>
                <w:rFonts w:ascii="Franklin Gothic Medium" w:hAnsi="Franklin Gothic Medium" w:cs="David" w:hint="cs"/>
                <w:noProof/>
                <w:color w:val="000000"/>
                <w:sz w:val="24"/>
                <w:szCs w:val="24"/>
                <w:rtl/>
              </w:rPr>
              <w:t>ציון</w:t>
            </w:r>
            <w:r w:rsidRPr="00D76C9F">
              <w:rPr>
                <w:rFonts w:ascii="Franklin Gothic Medium" w:hAnsi="Franklin Gothic Medium" w:cs="David"/>
                <w:noProof/>
                <w:color w:val="000000"/>
                <w:sz w:val="24"/>
                <w:szCs w:val="24"/>
                <w:rtl/>
              </w:rPr>
              <w:t xml:space="preserve"> שמות של שלושה גופים להם ניתנו שירותי בדיקה ע"י המציע בשלוש השנים אחרונות</w:t>
            </w:r>
            <w:r w:rsidR="00141F52">
              <w:rPr>
                <w:rFonts w:ascii="Franklin Gothic Medium" w:hAnsi="Franklin Gothic Medium" w:cs="David" w:hint="cs"/>
                <w:noProof/>
                <w:color w:val="000000"/>
                <w:sz w:val="24"/>
                <w:szCs w:val="24"/>
                <w:rtl/>
              </w:rPr>
              <w:t xml:space="preserve"> </w:t>
            </w:r>
            <w:r w:rsidR="00141F52"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noProof/>
                <w:color w:val="000000"/>
                <w:sz w:val="24"/>
                <w:szCs w:val="24"/>
                <w:rtl/>
              </w:rPr>
              <w:br/>
            </w:r>
            <w:r w:rsidR="004D7DDD">
              <w:rPr>
                <w:rFonts w:ascii="Franklin Gothic Medium" w:hAnsi="Franklin Gothic Medium" w:cs="David" w:hint="cs"/>
                <w:noProof/>
                <w:color w:val="000000"/>
                <w:sz w:val="24"/>
                <w:szCs w:val="24"/>
                <w:rtl/>
              </w:rPr>
              <w:t xml:space="preserve">מציע שיוכיח  3 שנות ניסיון יזכה ל-15% וביחס לכל שנה נוספת תוספת של 1% ועד לסך מקסמיאלי של </w:t>
            </w:r>
            <w:r w:rsidR="00141F52">
              <w:rPr>
                <w:rFonts w:ascii="Franklin Gothic Medium" w:hAnsi="Franklin Gothic Medium" w:cs="David" w:hint="cs"/>
                <w:noProof/>
                <w:color w:val="000000"/>
                <w:sz w:val="24"/>
                <w:szCs w:val="24"/>
                <w:rtl/>
              </w:rPr>
              <w:t>20%</w:t>
            </w:r>
          </w:p>
        </w:tc>
        <w:tc>
          <w:tcPr>
            <w:tcW w:w="1170" w:type="dxa"/>
            <w:vAlign w:val="center"/>
          </w:tcPr>
          <w:p w:rsidR="000E00E0" w:rsidRPr="00E061A4" w:rsidRDefault="004D7DDD" w:rsidP="00980999">
            <w:pPr>
              <w:keepNext/>
              <w:keepLines/>
              <w:spacing w:after="120" w:line="360" w:lineRule="auto"/>
              <w:jc w:val="both"/>
              <w:rPr>
                <w:rFonts w:cs="David"/>
                <w:sz w:val="24"/>
                <w:szCs w:val="24"/>
                <w:rtl/>
              </w:rPr>
            </w:pPr>
            <w:r>
              <w:rPr>
                <w:rFonts w:cs="David" w:hint="cs"/>
                <w:sz w:val="24"/>
                <w:szCs w:val="24"/>
                <w:rtl/>
              </w:rPr>
              <w:t xml:space="preserve">עד </w:t>
            </w:r>
            <w:r w:rsidR="007D1B44">
              <w:rPr>
                <w:rFonts w:cs="David" w:hint="cs"/>
                <w:sz w:val="24"/>
                <w:szCs w:val="24"/>
                <w:rtl/>
              </w:rPr>
              <w:t>20%</w:t>
            </w:r>
          </w:p>
        </w:tc>
      </w:tr>
      <w:tr w:rsidR="000E00E0" w:rsidRPr="00B33786" w:rsidTr="00FB137D">
        <w:tc>
          <w:tcPr>
            <w:tcW w:w="783" w:type="dxa"/>
          </w:tcPr>
          <w:p w:rsidR="000E00E0" w:rsidRPr="00E061A4" w:rsidRDefault="000E00E0" w:rsidP="00AB3BED">
            <w:pPr>
              <w:pStyle w:val="a4"/>
              <w:keepNext/>
              <w:keepLines/>
              <w:numPr>
                <w:ilvl w:val="1"/>
                <w:numId w:val="48"/>
              </w:numPr>
              <w:spacing w:after="120" w:line="360" w:lineRule="auto"/>
              <w:ind w:left="432"/>
              <w:jc w:val="both"/>
              <w:rPr>
                <w:rFonts w:eastAsiaTheme="minorHAnsi" w:cs="David"/>
                <w:sz w:val="24"/>
                <w:szCs w:val="24"/>
                <w:rtl/>
              </w:rPr>
            </w:pPr>
          </w:p>
        </w:tc>
        <w:tc>
          <w:tcPr>
            <w:tcW w:w="1146" w:type="dxa"/>
          </w:tcPr>
          <w:p w:rsidR="000E00E0" w:rsidRPr="00407C3F" w:rsidRDefault="007774F9" w:rsidP="005325D4">
            <w:pPr>
              <w:keepNext/>
              <w:keepLines/>
              <w:spacing w:after="120" w:line="360" w:lineRule="auto"/>
              <w:jc w:val="both"/>
              <w:rPr>
                <w:rFonts w:cs="David"/>
                <w:b/>
                <w:bCs/>
                <w:sz w:val="24"/>
                <w:szCs w:val="24"/>
                <w:rtl/>
              </w:rPr>
            </w:pPr>
            <w:r w:rsidRPr="00407C3F">
              <w:rPr>
                <w:rFonts w:cs="David" w:hint="cs"/>
                <w:b/>
                <w:bCs/>
                <w:sz w:val="24"/>
                <w:szCs w:val="24"/>
                <w:rtl/>
              </w:rPr>
              <w:t>המציע</w:t>
            </w:r>
          </w:p>
        </w:tc>
        <w:tc>
          <w:tcPr>
            <w:tcW w:w="5209" w:type="dxa"/>
          </w:tcPr>
          <w:p w:rsidR="00B376EB" w:rsidRPr="00D76C9F" w:rsidRDefault="00784635" w:rsidP="007D1B44">
            <w:pPr>
              <w:keepNext/>
              <w:keepLines/>
              <w:spacing w:after="120" w:line="360" w:lineRule="auto"/>
              <w:jc w:val="both"/>
              <w:rPr>
                <w:rFonts w:ascii="Franklin Gothic Medium" w:hAnsi="Franklin Gothic Medium" w:cs="David"/>
                <w:noProof/>
                <w:color w:val="000000"/>
                <w:sz w:val="24"/>
                <w:szCs w:val="24"/>
                <w:rtl/>
              </w:rPr>
            </w:pPr>
            <w:r w:rsidRPr="00D76C9F">
              <w:rPr>
                <w:rFonts w:ascii="Franklin Gothic Medium" w:hAnsi="Franklin Gothic Medium" w:cs="David" w:hint="cs"/>
                <w:noProof/>
                <w:color w:val="000000"/>
                <w:sz w:val="24"/>
                <w:szCs w:val="24"/>
                <w:rtl/>
              </w:rPr>
              <w:t>דוחות</w:t>
            </w:r>
            <w:r w:rsidRPr="00D76C9F">
              <w:rPr>
                <w:rFonts w:ascii="Franklin Gothic Medium" w:hAnsi="Franklin Gothic Medium" w:cs="David"/>
                <w:noProof/>
                <w:color w:val="000000"/>
                <w:sz w:val="24"/>
                <w:szCs w:val="24"/>
                <w:rtl/>
              </w:rPr>
              <w:t xml:space="preserve"> להשתתפות </w:t>
            </w:r>
            <w:r w:rsidRPr="00D76C9F">
              <w:rPr>
                <w:rFonts w:ascii="Franklin Gothic Medium" w:hAnsi="Franklin Gothic Medium" w:cs="David" w:hint="cs"/>
                <w:noProof/>
                <w:color w:val="000000"/>
                <w:sz w:val="24"/>
                <w:szCs w:val="24"/>
                <w:rtl/>
              </w:rPr>
              <w:t>המעבדה</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בתוכנית</w:t>
            </w:r>
            <w:r w:rsidRPr="00D76C9F">
              <w:rPr>
                <w:rFonts w:ascii="Franklin Gothic Medium" w:hAnsi="Franklin Gothic Medium" w:cs="David"/>
                <w:noProof/>
                <w:color w:val="000000"/>
                <w:sz w:val="24"/>
                <w:szCs w:val="24"/>
                <w:rtl/>
              </w:rPr>
              <w:t xml:space="preserve"> לבדיקת מיומנות- </w:t>
            </w:r>
            <w:r w:rsidRPr="00D76C9F">
              <w:rPr>
                <w:rFonts w:ascii="Franklin Gothic Medium" w:hAnsi="Franklin Gothic Medium" w:cs="David"/>
                <w:noProof/>
                <w:color w:val="000000"/>
                <w:sz w:val="24"/>
                <w:szCs w:val="24"/>
              </w:rPr>
              <w:t>Proficiency Testing Program</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בכל</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אחד</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מתחומי</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הבדיקות</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במכרז</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ב</w:t>
            </w:r>
            <w:r w:rsidRPr="00D76C9F">
              <w:rPr>
                <w:rFonts w:ascii="Franklin Gothic Medium" w:hAnsi="Franklin Gothic Medium" w:cs="David"/>
                <w:noProof/>
                <w:color w:val="000000"/>
                <w:sz w:val="24"/>
                <w:szCs w:val="24"/>
                <w:rtl/>
              </w:rPr>
              <w:t xml:space="preserve">-3 </w:t>
            </w:r>
            <w:r w:rsidRPr="00D76C9F">
              <w:rPr>
                <w:rFonts w:ascii="Franklin Gothic Medium" w:hAnsi="Franklin Gothic Medium" w:cs="David" w:hint="cs"/>
                <w:noProof/>
                <w:color w:val="000000"/>
                <w:sz w:val="24"/>
                <w:szCs w:val="24"/>
                <w:rtl/>
              </w:rPr>
              <w:t>שנים</w:t>
            </w:r>
            <w:r w:rsidRPr="00D76C9F">
              <w:rPr>
                <w:rFonts w:ascii="Franklin Gothic Medium" w:hAnsi="Franklin Gothic Medium" w:cs="David"/>
                <w:noProof/>
                <w:color w:val="000000"/>
                <w:sz w:val="24"/>
                <w:szCs w:val="24"/>
                <w:rtl/>
              </w:rPr>
              <w:t xml:space="preserve"> </w:t>
            </w:r>
            <w:r w:rsidRPr="00D76C9F">
              <w:rPr>
                <w:rFonts w:ascii="Franklin Gothic Medium" w:hAnsi="Franklin Gothic Medium" w:cs="David" w:hint="cs"/>
                <w:noProof/>
                <w:color w:val="000000"/>
                <w:sz w:val="24"/>
                <w:szCs w:val="24"/>
                <w:rtl/>
              </w:rPr>
              <w:t>האחרונות</w:t>
            </w:r>
            <w:r w:rsidR="00B376EB" w:rsidRPr="00D76C9F">
              <w:rPr>
                <w:rFonts w:ascii="Franklin Gothic Medium" w:hAnsi="Franklin Gothic Medium" w:cs="David" w:hint="cs"/>
                <w:noProof/>
                <w:color w:val="000000"/>
                <w:sz w:val="24"/>
                <w:szCs w:val="24"/>
                <w:rtl/>
              </w:rPr>
              <w:t xml:space="preserve">. </w:t>
            </w:r>
          </w:p>
          <w:p w:rsidR="00B376EB" w:rsidRPr="00D76C9F" w:rsidRDefault="00B376EB" w:rsidP="00141F52">
            <w:pPr>
              <w:keepNext/>
              <w:keepLines/>
              <w:spacing w:after="120" w:line="360" w:lineRule="auto"/>
              <w:jc w:val="both"/>
              <w:rPr>
                <w:rFonts w:ascii="Franklin Gothic Medium" w:hAnsi="Franklin Gothic Medium" w:cs="David"/>
                <w:noProof/>
                <w:color w:val="000000"/>
                <w:sz w:val="24"/>
                <w:szCs w:val="24"/>
                <w:rtl/>
              </w:rPr>
            </w:pPr>
            <w:r w:rsidRPr="00D76C9F">
              <w:rPr>
                <w:rFonts w:ascii="Franklin Gothic Medium" w:hAnsi="Franklin Gothic Medium" w:cs="David" w:hint="cs"/>
                <w:noProof/>
                <w:color w:val="000000"/>
                <w:sz w:val="24"/>
                <w:szCs w:val="24"/>
                <w:rtl/>
              </w:rPr>
              <w:t xml:space="preserve">מכרז כולל 6 סוגי בדיקות _(מיטוקסינים, מתכות כבדות, דיאקוסינים, </w:t>
            </w:r>
            <w:r w:rsidR="00141F52">
              <w:rPr>
                <w:rFonts w:ascii="Franklin Gothic Medium" w:hAnsi="Franklin Gothic Medium" w:cs="David"/>
                <w:noProof/>
                <w:color w:val="000000"/>
                <w:sz w:val="24"/>
                <w:szCs w:val="24"/>
              </w:rPr>
              <w:t xml:space="preserve"> </w:t>
            </w:r>
            <w:r w:rsidRPr="00D76C9F">
              <w:rPr>
                <w:rFonts w:ascii="Franklin Gothic Medium" w:hAnsi="Franklin Gothic Medium" w:cs="David"/>
                <w:noProof/>
                <w:color w:val="000000"/>
                <w:sz w:val="24"/>
                <w:szCs w:val="24"/>
              </w:rPr>
              <w:t xml:space="preserve">DNS </w:t>
            </w:r>
            <w:r w:rsidRPr="00D76C9F">
              <w:rPr>
                <w:rFonts w:ascii="Franklin Gothic Medium" w:hAnsi="Franklin Gothic Medium" w:cs="David" w:hint="cs"/>
                <w:noProof/>
                <w:color w:val="000000"/>
                <w:sz w:val="24"/>
                <w:szCs w:val="24"/>
                <w:rtl/>
              </w:rPr>
              <w:t>של חלבון יונקים, תרופות ווטרינריות, שאריות חומרי הדברה) -  מציע שיוכיח כי השתתף ב-</w:t>
            </w:r>
            <w:r w:rsidRPr="00D76C9F">
              <w:rPr>
                <w:rFonts w:ascii="Franklin Gothic Medium" w:hAnsi="Franklin Gothic Medium" w:cs="David"/>
                <w:noProof/>
                <w:color w:val="000000"/>
                <w:sz w:val="24"/>
                <w:szCs w:val="24"/>
              </w:rPr>
              <w:t xml:space="preserve">PTP </w:t>
            </w:r>
            <w:r w:rsidRPr="00D76C9F">
              <w:rPr>
                <w:rFonts w:ascii="Franklin Gothic Medium" w:hAnsi="Franklin Gothic Medium" w:cs="David" w:hint="cs"/>
                <w:noProof/>
                <w:color w:val="000000"/>
                <w:sz w:val="24"/>
                <w:szCs w:val="24"/>
                <w:rtl/>
              </w:rPr>
              <w:t xml:space="preserve">, ביחס לכל אחת מסוגי הבדיקות המבקשות כשלעצמה יקבל 2%לכל סוג בדיקה ועד לסך </w:t>
            </w:r>
            <w:r w:rsidR="00141F52" w:rsidRPr="00D76C9F">
              <w:rPr>
                <w:rFonts w:ascii="Franklin Gothic Medium" w:hAnsi="Franklin Gothic Medium" w:cs="David" w:hint="cs"/>
                <w:noProof/>
                <w:color w:val="000000"/>
                <w:sz w:val="24"/>
                <w:szCs w:val="24"/>
                <w:rtl/>
              </w:rPr>
              <w:t>מק</w:t>
            </w:r>
            <w:r w:rsidR="00141F52">
              <w:rPr>
                <w:rFonts w:ascii="Franklin Gothic Medium" w:hAnsi="Franklin Gothic Medium" w:cs="David" w:hint="cs"/>
                <w:noProof/>
                <w:color w:val="000000"/>
                <w:sz w:val="24"/>
                <w:szCs w:val="24"/>
                <w:rtl/>
              </w:rPr>
              <w:t>סי</w:t>
            </w:r>
            <w:r w:rsidR="00141F52" w:rsidRPr="00D76C9F">
              <w:rPr>
                <w:rFonts w:ascii="Franklin Gothic Medium" w:hAnsi="Franklin Gothic Medium" w:cs="David" w:hint="cs"/>
                <w:noProof/>
                <w:color w:val="000000"/>
                <w:sz w:val="24"/>
                <w:szCs w:val="24"/>
                <w:rtl/>
              </w:rPr>
              <w:t xml:space="preserve">מלאי </w:t>
            </w:r>
            <w:r w:rsidRPr="00D76C9F">
              <w:rPr>
                <w:rFonts w:ascii="Franklin Gothic Medium" w:hAnsi="Franklin Gothic Medium" w:cs="David" w:hint="cs"/>
                <w:noProof/>
                <w:color w:val="000000"/>
                <w:sz w:val="24"/>
                <w:szCs w:val="24"/>
                <w:rtl/>
              </w:rPr>
              <w:t xml:space="preserve">של 12% </w:t>
            </w:r>
            <w:r w:rsidRPr="00D76C9F">
              <w:rPr>
                <w:rFonts w:ascii="Franklin Gothic Medium" w:hAnsi="Franklin Gothic Medium" w:cs="David" w:hint="cs"/>
                <w:noProof/>
                <w:color w:val="000000"/>
                <w:sz w:val="24"/>
                <w:szCs w:val="24"/>
                <w:rtl/>
              </w:rPr>
              <w:lastRenderedPageBreak/>
              <w:t xml:space="preserve">[ניקוד זה לא </w:t>
            </w:r>
            <w:r w:rsidR="00141F52" w:rsidRPr="00D76C9F">
              <w:rPr>
                <w:rFonts w:ascii="Franklin Gothic Medium" w:hAnsi="Franklin Gothic Medium" w:cs="David" w:hint="cs"/>
                <w:noProof/>
                <w:color w:val="000000"/>
                <w:sz w:val="24"/>
                <w:szCs w:val="24"/>
                <w:rtl/>
              </w:rPr>
              <w:t>י</w:t>
            </w:r>
            <w:r w:rsidR="00141F52">
              <w:rPr>
                <w:rFonts w:ascii="Franklin Gothic Medium" w:hAnsi="Franklin Gothic Medium" w:cs="David" w:hint="cs"/>
                <w:noProof/>
                <w:color w:val="000000"/>
                <w:sz w:val="24"/>
                <w:szCs w:val="24"/>
                <w:rtl/>
              </w:rPr>
              <w:t>ב</w:t>
            </w:r>
            <w:r w:rsidR="00141F52" w:rsidRPr="00D76C9F">
              <w:rPr>
                <w:rFonts w:ascii="Franklin Gothic Medium" w:hAnsi="Franklin Gothic Medium" w:cs="David" w:hint="cs"/>
                <w:noProof/>
                <w:color w:val="000000"/>
                <w:sz w:val="24"/>
                <w:szCs w:val="24"/>
                <w:rtl/>
              </w:rPr>
              <w:t xml:space="preserve">יא </w:t>
            </w:r>
            <w:r w:rsidRPr="00D76C9F">
              <w:rPr>
                <w:rFonts w:ascii="Franklin Gothic Medium" w:hAnsi="Franklin Gothic Medium" w:cs="David" w:hint="cs"/>
                <w:noProof/>
                <w:color w:val="000000"/>
                <w:sz w:val="24"/>
                <w:szCs w:val="24"/>
                <w:rtl/>
              </w:rPr>
              <w:t xml:space="preserve">בחשבון את הציון שקיבל  המציע בבחינה אלא רק את עצמם ההשתפות במבחן , לגבי הציון שניתן </w:t>
            </w:r>
            <w:r w:rsidR="00523626" w:rsidRPr="00D76C9F">
              <w:rPr>
                <w:rFonts w:ascii="Franklin Gothic Medium" w:hAnsi="Franklin Gothic Medium" w:cs="David" w:hint="cs"/>
                <w:noProof/>
                <w:color w:val="000000"/>
                <w:sz w:val="24"/>
                <w:szCs w:val="24"/>
                <w:rtl/>
              </w:rPr>
              <w:t>להציע</w:t>
            </w:r>
            <w:r w:rsidRPr="00D76C9F">
              <w:rPr>
                <w:rFonts w:ascii="Franklin Gothic Medium" w:hAnsi="Franklin Gothic Medium" w:cs="David" w:hint="cs"/>
                <w:noProof/>
                <w:color w:val="000000"/>
                <w:sz w:val="24"/>
                <w:szCs w:val="24"/>
                <w:rtl/>
              </w:rPr>
              <w:t xml:space="preserve"> ראה סעיף הבא] </w:t>
            </w:r>
          </w:p>
          <w:p w:rsidR="00523626" w:rsidRPr="00D76C9F" w:rsidRDefault="00B376EB" w:rsidP="00523626">
            <w:pPr>
              <w:keepNext/>
              <w:keepLines/>
              <w:spacing w:after="120" w:line="360" w:lineRule="auto"/>
              <w:jc w:val="both"/>
              <w:rPr>
                <w:rFonts w:ascii="Franklin Gothic Medium" w:hAnsi="Franklin Gothic Medium" w:cs="David"/>
                <w:noProof/>
                <w:color w:val="000000"/>
                <w:sz w:val="24"/>
                <w:szCs w:val="24"/>
                <w:rtl/>
              </w:rPr>
            </w:pPr>
            <w:r w:rsidRPr="00D76C9F">
              <w:rPr>
                <w:rFonts w:ascii="Franklin Gothic Medium" w:hAnsi="Franklin Gothic Medium" w:cs="David" w:hint="cs"/>
                <w:noProof/>
                <w:color w:val="000000"/>
                <w:sz w:val="24"/>
                <w:szCs w:val="24"/>
                <w:rtl/>
              </w:rPr>
              <w:t xml:space="preserve">בשלב שני ייבחן הציון שקיבל המציע במבחנים שבהם השתתף (יש להצביע על מבחן אחד רלבנטי בתוך אותן שלוש שנים מבוקשות, ביחס לכל סוג בדיקה) </w:t>
            </w:r>
            <w:r w:rsidR="00523626" w:rsidRPr="00D76C9F">
              <w:rPr>
                <w:rFonts w:ascii="Franklin Gothic Medium" w:hAnsi="Franklin Gothic Medium" w:cs="David" w:hint="cs"/>
                <w:noProof/>
                <w:color w:val="000000"/>
                <w:sz w:val="24"/>
                <w:szCs w:val="24"/>
                <w:rtl/>
              </w:rPr>
              <w:t xml:space="preserve">וישקולל לנוסחה כאמור: </w:t>
            </w:r>
          </w:p>
          <w:p w:rsidR="00523626" w:rsidRPr="00D76C9F" w:rsidRDefault="00523626" w:rsidP="00523626">
            <w:pPr>
              <w:keepNext/>
              <w:keepLines/>
              <w:spacing w:after="120" w:line="360" w:lineRule="auto"/>
              <w:jc w:val="both"/>
              <w:rPr>
                <w:rFonts w:ascii="Franklin Gothic Medium" w:hAnsi="Franklin Gothic Medium" w:cs="David"/>
                <w:noProof/>
                <w:color w:val="000000"/>
                <w:sz w:val="24"/>
                <w:szCs w:val="24"/>
                <w:rtl/>
              </w:rPr>
            </w:pPr>
            <w:r w:rsidRPr="00D76C9F">
              <w:rPr>
                <w:rFonts w:ascii="Franklin Gothic Medium" w:hAnsi="Franklin Gothic Medium" w:cs="David" w:hint="cs"/>
                <w:noProof/>
                <w:color w:val="000000"/>
                <w:sz w:val="24"/>
                <w:szCs w:val="24"/>
                <w:rtl/>
              </w:rPr>
              <w:t xml:space="preserve">מוצע שהתקבל *(כמות המבנים בהם השתתף בפועל / 6) = המוצע הגבוה הגבוה ביותר יקבל 18% וכל יתר הציונים ידורגו באופן יחסיו אליו. </w:t>
            </w:r>
          </w:p>
          <w:p w:rsidR="000E00E0" w:rsidRPr="00EF1944" w:rsidRDefault="000E00E0" w:rsidP="00D76C9F">
            <w:pPr>
              <w:keepNext/>
              <w:keepLines/>
              <w:spacing w:after="120" w:line="360" w:lineRule="auto"/>
              <w:jc w:val="both"/>
              <w:rPr>
                <w:rFonts w:cs="David"/>
                <w:sz w:val="24"/>
                <w:szCs w:val="24"/>
                <w:rtl/>
              </w:rPr>
            </w:pPr>
          </w:p>
        </w:tc>
        <w:tc>
          <w:tcPr>
            <w:tcW w:w="1170" w:type="dxa"/>
            <w:vAlign w:val="center"/>
          </w:tcPr>
          <w:p w:rsidR="000E00E0" w:rsidRPr="00E061A4" w:rsidRDefault="00B376EB" w:rsidP="00980999">
            <w:pPr>
              <w:keepNext/>
              <w:keepLines/>
              <w:spacing w:after="120" w:line="360" w:lineRule="auto"/>
              <w:jc w:val="both"/>
              <w:rPr>
                <w:rFonts w:ascii="Franklin Gothic Medium" w:hAnsi="Franklin Gothic Medium" w:cs="David"/>
                <w:noProof/>
                <w:color w:val="000000"/>
                <w:sz w:val="24"/>
                <w:szCs w:val="24"/>
                <w:rtl/>
              </w:rPr>
            </w:pPr>
            <w:r>
              <w:rPr>
                <w:rFonts w:cs="David" w:hint="cs"/>
                <w:sz w:val="24"/>
                <w:szCs w:val="24"/>
                <w:rtl/>
              </w:rPr>
              <w:lastRenderedPageBreak/>
              <w:t xml:space="preserve"> </w:t>
            </w:r>
            <w:r w:rsidR="00141F52">
              <w:rPr>
                <w:rFonts w:cs="David" w:hint="cs"/>
                <w:sz w:val="24"/>
                <w:szCs w:val="24"/>
                <w:rtl/>
              </w:rPr>
              <w:t xml:space="preserve">עד </w:t>
            </w:r>
            <w:r w:rsidR="00141F52">
              <w:rPr>
                <w:rFonts w:ascii="Franklin Gothic Medium" w:hAnsi="Franklin Gothic Medium" w:cs="David" w:hint="cs"/>
                <w:noProof/>
                <w:color w:val="000000"/>
                <w:sz w:val="24"/>
                <w:szCs w:val="24"/>
                <w:rtl/>
              </w:rPr>
              <w:t>30%</w:t>
            </w:r>
          </w:p>
        </w:tc>
      </w:tr>
      <w:tr w:rsidR="007774F9" w:rsidRPr="00B33786" w:rsidTr="00FB137D">
        <w:tc>
          <w:tcPr>
            <w:tcW w:w="783" w:type="dxa"/>
            <w:shd w:val="clear" w:color="auto" w:fill="auto"/>
          </w:tcPr>
          <w:p w:rsidR="007774F9" w:rsidRPr="00E061A4" w:rsidRDefault="007774F9" w:rsidP="00AB3BED">
            <w:pPr>
              <w:pStyle w:val="a4"/>
              <w:keepNext/>
              <w:keepLines/>
              <w:numPr>
                <w:ilvl w:val="1"/>
                <w:numId w:val="48"/>
              </w:numPr>
              <w:spacing w:after="120" w:line="360" w:lineRule="auto"/>
              <w:ind w:left="432"/>
              <w:jc w:val="both"/>
              <w:rPr>
                <w:rFonts w:cs="David"/>
                <w:sz w:val="24"/>
                <w:szCs w:val="24"/>
                <w:rtl/>
              </w:rPr>
            </w:pPr>
            <w:bookmarkStart w:id="94" w:name="_Ref397853896"/>
          </w:p>
        </w:tc>
        <w:bookmarkEnd w:id="94"/>
        <w:tc>
          <w:tcPr>
            <w:tcW w:w="1146" w:type="dxa"/>
            <w:shd w:val="clear" w:color="auto" w:fill="auto"/>
          </w:tcPr>
          <w:p w:rsidR="007774F9" w:rsidRPr="00407C3F" w:rsidRDefault="00FB137D" w:rsidP="005325D4">
            <w:pPr>
              <w:keepNext/>
              <w:keepLines/>
              <w:spacing w:after="120" w:line="360" w:lineRule="auto"/>
              <w:jc w:val="both"/>
              <w:rPr>
                <w:rFonts w:cs="David"/>
                <w:b/>
                <w:bCs/>
                <w:sz w:val="24"/>
                <w:szCs w:val="24"/>
                <w:rtl/>
              </w:rPr>
            </w:pPr>
            <w:r>
              <w:rPr>
                <w:rFonts w:cs="David" w:hint="cs"/>
                <w:b/>
                <w:bCs/>
                <w:sz w:val="24"/>
                <w:szCs w:val="24"/>
                <w:rtl/>
              </w:rPr>
              <w:t>המציע</w:t>
            </w:r>
          </w:p>
        </w:tc>
        <w:tc>
          <w:tcPr>
            <w:tcW w:w="5209" w:type="dxa"/>
            <w:shd w:val="clear" w:color="auto" w:fill="auto"/>
          </w:tcPr>
          <w:p w:rsidR="007774F9" w:rsidRPr="00E061A4" w:rsidRDefault="00FB137D" w:rsidP="00FB137D">
            <w:pPr>
              <w:keepNext/>
              <w:keepLines/>
              <w:spacing w:after="120" w:line="360" w:lineRule="auto"/>
              <w:jc w:val="both"/>
              <w:rPr>
                <w:rFonts w:cs="David"/>
                <w:sz w:val="24"/>
                <w:szCs w:val="24"/>
                <w:rtl/>
              </w:rPr>
            </w:pPr>
            <w:r>
              <w:rPr>
                <w:rFonts w:cs="David" w:hint="cs"/>
                <w:sz w:val="24"/>
                <w:szCs w:val="24"/>
                <w:rtl/>
              </w:rPr>
              <w:t>מחיר</w:t>
            </w:r>
          </w:p>
        </w:tc>
        <w:tc>
          <w:tcPr>
            <w:tcW w:w="1170" w:type="dxa"/>
            <w:shd w:val="clear" w:color="auto" w:fill="auto"/>
            <w:vAlign w:val="center"/>
          </w:tcPr>
          <w:p w:rsidR="007774F9" w:rsidRPr="00E061A4" w:rsidRDefault="007D1B44" w:rsidP="005325D4">
            <w:pPr>
              <w:keepNext/>
              <w:keepLines/>
              <w:spacing w:after="120" w:line="360" w:lineRule="auto"/>
              <w:jc w:val="both"/>
              <w:rPr>
                <w:rFonts w:cs="David"/>
                <w:sz w:val="24"/>
                <w:szCs w:val="24"/>
                <w:rtl/>
              </w:rPr>
            </w:pPr>
            <w:r>
              <w:rPr>
                <w:rFonts w:cs="David" w:hint="cs"/>
                <w:sz w:val="24"/>
                <w:szCs w:val="24"/>
                <w:rtl/>
              </w:rPr>
              <w:t>50%</w:t>
            </w:r>
          </w:p>
        </w:tc>
      </w:tr>
      <w:tr w:rsidR="00304598" w:rsidRPr="00B33786" w:rsidTr="00FB137D">
        <w:tc>
          <w:tcPr>
            <w:tcW w:w="783" w:type="dxa"/>
            <w:shd w:val="clear" w:color="auto" w:fill="auto"/>
          </w:tcPr>
          <w:p w:rsidR="00304598" w:rsidRPr="00407C3F" w:rsidRDefault="00304598" w:rsidP="005325D4">
            <w:pPr>
              <w:keepNext/>
              <w:keepLines/>
              <w:spacing w:after="120" w:line="360" w:lineRule="auto"/>
              <w:jc w:val="both"/>
              <w:rPr>
                <w:rFonts w:cs="David"/>
                <w:sz w:val="24"/>
                <w:szCs w:val="24"/>
                <w:rtl/>
              </w:rPr>
            </w:pPr>
          </w:p>
        </w:tc>
        <w:tc>
          <w:tcPr>
            <w:tcW w:w="1146" w:type="dxa"/>
            <w:shd w:val="clear" w:color="auto" w:fill="auto"/>
          </w:tcPr>
          <w:p w:rsidR="00304598" w:rsidRPr="00407C3F" w:rsidRDefault="00304598" w:rsidP="005325D4">
            <w:pPr>
              <w:keepNext/>
              <w:keepLines/>
              <w:spacing w:after="120" w:line="360" w:lineRule="auto"/>
              <w:jc w:val="both"/>
              <w:rPr>
                <w:rFonts w:cs="David"/>
                <w:sz w:val="24"/>
                <w:szCs w:val="24"/>
                <w:rtl/>
              </w:rPr>
            </w:pPr>
          </w:p>
        </w:tc>
        <w:tc>
          <w:tcPr>
            <w:tcW w:w="5209" w:type="dxa"/>
            <w:shd w:val="clear" w:color="auto" w:fill="auto"/>
          </w:tcPr>
          <w:p w:rsidR="00304598" w:rsidRPr="00E061A4" w:rsidRDefault="00304598" w:rsidP="005325D4">
            <w:pPr>
              <w:keepNext/>
              <w:keepLines/>
              <w:tabs>
                <w:tab w:val="left" w:pos="1800"/>
              </w:tabs>
              <w:autoSpaceDE w:val="0"/>
              <w:autoSpaceDN w:val="0"/>
              <w:spacing w:after="120" w:line="360" w:lineRule="auto"/>
              <w:ind w:right="1814"/>
              <w:jc w:val="both"/>
              <w:rPr>
                <w:rFonts w:cs="David"/>
                <w:b/>
                <w:bCs/>
                <w:sz w:val="24"/>
                <w:szCs w:val="24"/>
                <w:rtl/>
              </w:rPr>
            </w:pPr>
            <w:r w:rsidRPr="00407C3F">
              <w:rPr>
                <w:rFonts w:cs="David" w:hint="cs"/>
                <w:b/>
                <w:bCs/>
                <w:sz w:val="24"/>
                <w:szCs w:val="24"/>
                <w:rtl/>
              </w:rPr>
              <w:t>סה</w:t>
            </w:r>
            <w:r w:rsidRPr="00407C3F">
              <w:rPr>
                <w:rFonts w:cs="David"/>
                <w:b/>
                <w:bCs/>
                <w:sz w:val="24"/>
                <w:szCs w:val="24"/>
                <w:rtl/>
              </w:rPr>
              <w:t>"כ</w:t>
            </w:r>
          </w:p>
        </w:tc>
        <w:tc>
          <w:tcPr>
            <w:tcW w:w="1170" w:type="dxa"/>
            <w:shd w:val="clear" w:color="auto" w:fill="auto"/>
            <w:vAlign w:val="center"/>
          </w:tcPr>
          <w:p w:rsidR="00304598" w:rsidRPr="00407C3F" w:rsidRDefault="00A64D87" w:rsidP="005325D4">
            <w:pPr>
              <w:keepNext/>
              <w:keepLines/>
              <w:spacing w:after="120" w:line="360" w:lineRule="auto"/>
              <w:jc w:val="both"/>
              <w:rPr>
                <w:rFonts w:cs="David"/>
                <w:sz w:val="24"/>
                <w:szCs w:val="24"/>
                <w:rtl/>
              </w:rPr>
            </w:pPr>
            <w:r w:rsidRPr="00407C3F">
              <w:rPr>
                <w:rtl/>
              </w:rPr>
              <w:fldChar w:fldCharType="begin"/>
            </w:r>
            <w:r w:rsidR="00304598" w:rsidRPr="00407C3F">
              <w:rPr>
                <w:rFonts w:cs="David"/>
                <w:sz w:val="24"/>
                <w:szCs w:val="24"/>
                <w:rtl/>
              </w:rPr>
              <w:instrText xml:space="preserve"> =</w:instrText>
            </w:r>
            <w:r w:rsidR="00304598" w:rsidRPr="00407C3F">
              <w:rPr>
                <w:rFonts w:cs="David"/>
                <w:sz w:val="24"/>
                <w:szCs w:val="24"/>
              </w:rPr>
              <w:instrText>SUM(ABOVE)*100</w:instrText>
            </w:r>
            <w:r w:rsidR="00304598" w:rsidRPr="00407C3F">
              <w:rPr>
                <w:rFonts w:cs="David"/>
                <w:sz w:val="24"/>
                <w:szCs w:val="24"/>
                <w:rtl/>
              </w:rPr>
              <w:instrText xml:space="preserve"> \# "0%" </w:instrText>
            </w:r>
            <w:r w:rsidRPr="00407C3F">
              <w:rPr>
                <w:rtl/>
              </w:rPr>
              <w:fldChar w:fldCharType="separate"/>
            </w:r>
            <w:r w:rsidR="00E77272">
              <w:rPr>
                <w:noProof/>
                <w:rtl/>
              </w:rPr>
              <w:t>100</w:t>
            </w:r>
            <w:r w:rsidR="00E77272" w:rsidRPr="00407C3F">
              <w:rPr>
                <w:rFonts w:cs="David"/>
                <w:noProof/>
                <w:sz w:val="24"/>
                <w:szCs w:val="24"/>
                <w:rtl/>
              </w:rPr>
              <w:t>%</w:t>
            </w:r>
            <w:r w:rsidRPr="00407C3F">
              <w:rPr>
                <w:rtl/>
              </w:rPr>
              <w:fldChar w:fldCharType="end"/>
            </w:r>
          </w:p>
        </w:tc>
      </w:tr>
    </w:tbl>
    <w:p w:rsidR="00D66998" w:rsidRDefault="00D66998" w:rsidP="00267453">
      <w:pPr>
        <w:pStyle w:val="a4"/>
        <w:rPr>
          <w:rtl/>
        </w:rPr>
      </w:pPr>
      <w:bookmarkStart w:id="95" w:name="_Toc397271369"/>
    </w:p>
    <w:p w:rsidR="00D66998" w:rsidRDefault="00D66998" w:rsidP="00267453">
      <w:pPr>
        <w:pStyle w:val="a4"/>
        <w:rPr>
          <w:rtl/>
        </w:rPr>
      </w:pPr>
    </w:p>
    <w:p w:rsidR="00B338A9" w:rsidRPr="000B7538" w:rsidRDefault="00A90C67" w:rsidP="00AB3BED">
      <w:pPr>
        <w:pStyle w:val="a4"/>
        <w:keepNext/>
        <w:keepLines/>
        <w:numPr>
          <w:ilvl w:val="0"/>
          <w:numId w:val="48"/>
        </w:numPr>
        <w:spacing w:after="120" w:line="360" w:lineRule="auto"/>
        <w:jc w:val="both"/>
        <w:outlineLvl w:val="1"/>
        <w:rPr>
          <w:b/>
          <w:bCs/>
          <w:u w:val="single"/>
          <w:rtl/>
        </w:rPr>
      </w:pPr>
      <w:bookmarkStart w:id="96" w:name="_Toc393620161"/>
      <w:bookmarkStart w:id="97" w:name="_Toc399087234"/>
      <w:bookmarkEnd w:id="95"/>
      <w:r w:rsidRPr="00B33786">
        <w:rPr>
          <w:b/>
          <w:bCs/>
          <w:u w:val="single"/>
          <w:rtl/>
        </w:rPr>
        <w:t>מסמכים נדרשים</w:t>
      </w:r>
      <w:bookmarkEnd w:id="96"/>
      <w:bookmarkEnd w:id="97"/>
    </w:p>
    <w:p w:rsidR="00922B8D" w:rsidRDefault="00897757" w:rsidP="000B7538">
      <w:pPr>
        <w:pStyle w:val="a4"/>
        <w:keepNext/>
        <w:keepLines/>
        <w:numPr>
          <w:ilvl w:val="1"/>
          <w:numId w:val="42"/>
        </w:numPr>
        <w:spacing w:after="120" w:line="360" w:lineRule="auto"/>
        <w:jc w:val="both"/>
        <w:outlineLvl w:val="1"/>
      </w:pPr>
      <w:r w:rsidRPr="000B7538">
        <w:rPr>
          <w:rtl/>
        </w:rPr>
        <w:t>מסמכים נדרשים להוכחת התנאים המוקדמים</w:t>
      </w:r>
      <w:r w:rsidR="00BF22CA" w:rsidRPr="000B7538">
        <w:rPr>
          <w:rtl/>
        </w:rPr>
        <w:t>:</w:t>
      </w:r>
    </w:p>
    <w:p w:rsidR="002B4622" w:rsidRPr="00922B8D" w:rsidRDefault="00AB3BED" w:rsidP="00AB3BED">
      <w:pPr>
        <w:ind w:left="720" w:hanging="720"/>
        <w:rPr>
          <w:rtl/>
        </w:rPr>
      </w:pPr>
      <w:r>
        <w:rPr>
          <w:rFonts w:hint="cs"/>
          <w:rtl/>
        </w:rPr>
        <w:t xml:space="preserve">8.1.1. </w:t>
      </w:r>
      <w:r>
        <w:rPr>
          <w:rFonts w:hint="cs"/>
          <w:rtl/>
        </w:rPr>
        <w:tab/>
        <w:t xml:space="preserve">נספח 1 - </w:t>
      </w:r>
      <w:r w:rsidR="00BF22CA" w:rsidRPr="00AB3BED">
        <w:rPr>
          <w:rtl/>
        </w:rPr>
        <w:t xml:space="preserve">המאשר את כל הפרטים, הדרישות והמידע אודות המציע, לרבות שמות וזהות </w:t>
      </w:r>
      <w:proofErr w:type="spellStart"/>
      <w:r w:rsidR="00BF22CA" w:rsidRPr="00AB3BED">
        <w:rPr>
          <w:rtl/>
        </w:rPr>
        <w:t>מורשי</w:t>
      </w:r>
      <w:proofErr w:type="spellEnd"/>
      <w:r w:rsidR="00BF22CA" w:rsidRPr="00AB3BED">
        <w:rPr>
          <w:rtl/>
        </w:rPr>
        <w:t xml:space="preserve"> החתימה מטעמו, תאריך ההתארגנות, סוג התאגיד, מספר מזהה, כנדרש במכרז</w:t>
      </w:r>
      <w:r w:rsidR="00BF22CA" w:rsidRPr="00922B8D">
        <w:rPr>
          <w:rtl/>
        </w:rPr>
        <w:t>.</w:t>
      </w:r>
    </w:p>
    <w:p w:rsidR="00BF22CA" w:rsidRPr="00922B8D" w:rsidRDefault="00922B8D" w:rsidP="000B7538">
      <w:pPr>
        <w:pStyle w:val="a4"/>
        <w:keepNext/>
        <w:keepLines/>
        <w:spacing w:after="120" w:line="360" w:lineRule="auto"/>
        <w:ind w:left="979" w:hanging="567"/>
        <w:jc w:val="both"/>
        <w:outlineLvl w:val="1"/>
        <w:rPr>
          <w:rtl/>
        </w:rPr>
      </w:pPr>
      <w:r>
        <w:rPr>
          <w:rFonts w:hint="cs"/>
          <w:rtl/>
        </w:rPr>
        <w:lastRenderedPageBreak/>
        <w:t>8.1.2</w:t>
      </w:r>
      <w:r w:rsidR="002B4622" w:rsidRPr="00922B8D">
        <w:rPr>
          <w:rFonts w:hint="cs"/>
          <w:rtl/>
        </w:rPr>
        <w:t xml:space="preserve"> </w:t>
      </w:r>
      <w:r w:rsidR="00BF22CA" w:rsidRPr="00922B8D">
        <w:rPr>
          <w:rtl/>
        </w:rPr>
        <w:t>המציע יצרף להצעתו התחייבות לשמירת סודיות</w:t>
      </w:r>
      <w:r w:rsidR="00EC6E3F" w:rsidRPr="00922B8D">
        <w:rPr>
          <w:rFonts w:hint="cs"/>
          <w:rtl/>
        </w:rPr>
        <w:t xml:space="preserve"> (נספח 3)</w:t>
      </w:r>
      <w:r w:rsidR="00BF22CA" w:rsidRPr="00922B8D">
        <w:rPr>
          <w:rtl/>
        </w:rPr>
        <w:t xml:space="preserve">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p>
    <w:p w:rsidR="00BF22CA" w:rsidRPr="00922B8D" w:rsidRDefault="002B4622" w:rsidP="000B7538">
      <w:pPr>
        <w:pStyle w:val="a4"/>
        <w:keepNext/>
        <w:keepLines/>
        <w:spacing w:after="120" w:line="360" w:lineRule="auto"/>
        <w:ind w:left="979" w:hanging="567"/>
        <w:jc w:val="both"/>
        <w:outlineLvl w:val="1"/>
        <w:rPr>
          <w:rtl/>
        </w:rPr>
      </w:pPr>
      <w:r w:rsidRPr="00922B8D">
        <w:rPr>
          <w:rFonts w:hint="cs"/>
          <w:rtl/>
        </w:rPr>
        <w:t xml:space="preserve">8.1.3 </w:t>
      </w:r>
      <w:r w:rsidR="00BF22CA" w:rsidRPr="00922B8D">
        <w:rPr>
          <w:rtl/>
        </w:rPr>
        <w:t xml:space="preserve">המציע יחתום על הסכם התקשרות, </w:t>
      </w:r>
      <w:r w:rsidR="00EC6E3F" w:rsidRPr="00922B8D">
        <w:rPr>
          <w:rFonts w:hint="cs"/>
          <w:rtl/>
        </w:rPr>
        <w:t>(נספח 5)</w:t>
      </w:r>
      <w:r w:rsidR="00040C4B" w:rsidRPr="00922B8D">
        <w:rPr>
          <w:rFonts w:hint="cs"/>
          <w:rtl/>
        </w:rPr>
        <w:t xml:space="preserve"> </w:t>
      </w:r>
      <w:r w:rsidR="00BF22CA" w:rsidRPr="00922B8D">
        <w:rPr>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 (בכפוף לסעיף 14 א' 2 ב' – הערות עורך המכרז להסכם).</w:t>
      </w:r>
    </w:p>
    <w:p w:rsidR="00BF22CA" w:rsidRPr="000B7538" w:rsidRDefault="002B4622" w:rsidP="00137A5B">
      <w:pPr>
        <w:keepNext/>
        <w:keepLines/>
        <w:spacing w:after="120" w:line="360" w:lineRule="auto"/>
        <w:ind w:left="837" w:hanging="567"/>
        <w:jc w:val="both"/>
        <w:rPr>
          <w:rFonts w:ascii="Franklin Gothic Medium" w:eastAsia="Times New Roman" w:hAnsi="Franklin Gothic Medium"/>
          <w:noProof/>
          <w:color w:val="000000"/>
          <w:rtl/>
        </w:rPr>
      </w:pPr>
      <w:r w:rsidRPr="00922B8D">
        <w:rPr>
          <w:rFonts w:hint="cs"/>
          <w:rtl/>
        </w:rPr>
        <w:t xml:space="preserve">8.1.4 </w:t>
      </w:r>
      <w:r w:rsidR="00BF22CA" w:rsidRPr="00922B8D">
        <w:rPr>
          <w:rtl/>
        </w:rPr>
        <w:t xml:space="preserve">המציע יצרף להצעתו קבלה על תשלום סך של 350 ₪ בגין דמי השתתפות במכרז שישולם בבנק הדואר לפקודת משרד החקלאות ופיתוח הכפר או יצרף העתק תשלום לחשבון בנק הדואר של עורך המכרז מס' </w:t>
      </w:r>
      <w:r w:rsidR="00137A5B">
        <w:rPr>
          <w:rFonts w:hint="cs"/>
          <w:rtl/>
        </w:rPr>
        <w:t>62/2015</w:t>
      </w:r>
      <w:r w:rsidR="00BF22CA" w:rsidRPr="00922B8D">
        <w:rPr>
          <w:rtl/>
        </w:rPr>
        <w:t>. יודגש כי קבלה זו אינה ניתנת להעברה. הסכום הנ"ל לא יוחזר (חשבון בנק הדואר מספר -0</w:t>
      </w:r>
      <w:r w:rsidR="00137A5B">
        <w:rPr>
          <w:rFonts w:hint="cs"/>
          <w:rtl/>
        </w:rPr>
        <w:t>0</w:t>
      </w:r>
      <w:r w:rsidR="00BF22CA" w:rsidRPr="00922B8D">
        <w:rPr>
          <w:rtl/>
        </w:rPr>
        <w:t>3211-2).</w:t>
      </w:r>
      <w:r w:rsidR="00B338A9" w:rsidRPr="00922B8D">
        <w:rPr>
          <w:rtl/>
        </w:rPr>
        <w:br/>
      </w:r>
      <w:r w:rsidR="00D76C9F" w:rsidRPr="000B7538">
        <w:rPr>
          <w:rFonts w:ascii="Franklin Gothic Medium" w:eastAsia="Times New Roman" w:hAnsi="Franklin Gothic Medium" w:hint="cs"/>
          <w:noProof/>
          <w:color w:val="000000"/>
          <w:rtl/>
        </w:rPr>
        <w:br/>
      </w:r>
      <w:r w:rsidR="00B338A9" w:rsidRPr="000B7538">
        <w:rPr>
          <w:rFonts w:ascii="Franklin Gothic Medium" w:eastAsia="Times New Roman" w:hAnsi="Franklin Gothic Medium" w:hint="cs"/>
          <w:noProof/>
          <w:color w:val="000000"/>
          <w:rtl/>
        </w:rPr>
        <w:t xml:space="preserve">8.2 </w:t>
      </w:r>
      <w:r w:rsidR="00897757" w:rsidRPr="000B7538">
        <w:rPr>
          <w:rFonts w:ascii="Franklin Gothic Medium" w:eastAsia="Times New Roman" w:hAnsi="Franklin Gothic Medium"/>
          <w:noProof/>
          <w:color w:val="000000"/>
          <w:rtl/>
        </w:rPr>
        <w:t>מסמכים הנדרשים להוכחת אמות המידה</w:t>
      </w:r>
      <w:r w:rsidR="00BF22CA" w:rsidRPr="000B7538">
        <w:rPr>
          <w:rFonts w:ascii="Franklin Gothic Medium" w:eastAsia="Times New Roman" w:hAnsi="Franklin Gothic Medium"/>
          <w:noProof/>
          <w:color w:val="000000"/>
          <w:rtl/>
        </w:rPr>
        <w:t>:</w:t>
      </w:r>
    </w:p>
    <w:p w:rsidR="00BF22CA" w:rsidRPr="000B7538" w:rsidRDefault="00BF22CA" w:rsidP="00267453">
      <w:pPr>
        <w:pStyle w:val="a4"/>
        <w:keepNext/>
        <w:keepLines/>
        <w:numPr>
          <w:ilvl w:val="2"/>
          <w:numId w:val="40"/>
        </w:numPr>
        <w:spacing w:after="120" w:line="360" w:lineRule="auto"/>
        <w:ind w:left="1546" w:hanging="709"/>
        <w:jc w:val="both"/>
        <w:rPr>
          <w:rtl/>
        </w:rPr>
      </w:pPr>
      <w:r w:rsidRPr="00922B8D">
        <w:rPr>
          <w:rFonts w:hint="cs"/>
          <w:rtl/>
        </w:rPr>
        <w:t>חוברת</w:t>
      </w:r>
      <w:r w:rsidRPr="00922B8D">
        <w:rPr>
          <w:rtl/>
        </w:rPr>
        <w:t xml:space="preserve"> </w:t>
      </w:r>
      <w:r w:rsidRPr="00922B8D">
        <w:rPr>
          <w:rFonts w:hint="cs"/>
          <w:rtl/>
        </w:rPr>
        <w:t>ההצעה</w:t>
      </w:r>
      <w:r w:rsidRPr="00922B8D">
        <w:rPr>
          <w:rtl/>
        </w:rPr>
        <w:t xml:space="preserve"> </w:t>
      </w:r>
      <w:r w:rsidRPr="00922B8D">
        <w:rPr>
          <w:rFonts w:hint="cs"/>
          <w:rtl/>
        </w:rPr>
        <w:t>כשהיא</w:t>
      </w:r>
      <w:r w:rsidRPr="00922B8D">
        <w:rPr>
          <w:rtl/>
        </w:rPr>
        <w:t xml:space="preserve"> </w:t>
      </w:r>
      <w:r w:rsidRPr="00922B8D">
        <w:rPr>
          <w:rFonts w:hint="cs"/>
          <w:rtl/>
        </w:rPr>
        <w:t>מלאה</w:t>
      </w:r>
      <w:r w:rsidRPr="00922B8D">
        <w:rPr>
          <w:rtl/>
        </w:rPr>
        <w:t xml:space="preserve">, </w:t>
      </w:r>
      <w:r w:rsidRPr="00922B8D">
        <w:rPr>
          <w:rFonts w:hint="cs"/>
          <w:rtl/>
        </w:rPr>
        <w:t>ובפרט</w:t>
      </w:r>
      <w:r w:rsidRPr="00922B8D">
        <w:rPr>
          <w:rtl/>
        </w:rPr>
        <w:t xml:space="preserve"> </w:t>
      </w:r>
      <w:r w:rsidRPr="00922B8D">
        <w:rPr>
          <w:rFonts w:hint="cs"/>
          <w:rtl/>
        </w:rPr>
        <w:t>מצוינים</w:t>
      </w:r>
      <w:r w:rsidRPr="00922B8D">
        <w:rPr>
          <w:rtl/>
        </w:rPr>
        <w:t xml:space="preserve"> </w:t>
      </w:r>
      <w:r w:rsidRPr="00922B8D">
        <w:rPr>
          <w:rFonts w:hint="cs"/>
          <w:rtl/>
        </w:rPr>
        <w:t>בה</w:t>
      </w:r>
      <w:r w:rsidRPr="00922B8D">
        <w:rPr>
          <w:rtl/>
        </w:rPr>
        <w:t xml:space="preserve"> </w:t>
      </w:r>
      <w:r w:rsidRPr="00922B8D">
        <w:rPr>
          <w:rFonts w:hint="cs"/>
          <w:rtl/>
        </w:rPr>
        <w:t>פרויקטים</w:t>
      </w:r>
      <w:r w:rsidRPr="00922B8D">
        <w:rPr>
          <w:rtl/>
        </w:rPr>
        <w:t xml:space="preserve"> </w:t>
      </w:r>
      <w:r w:rsidRPr="00922B8D">
        <w:rPr>
          <w:rFonts w:hint="cs"/>
          <w:rtl/>
        </w:rPr>
        <w:t>קודמים</w:t>
      </w:r>
      <w:r w:rsidRPr="00922B8D">
        <w:rPr>
          <w:rtl/>
        </w:rPr>
        <w:t xml:space="preserve"> </w:t>
      </w:r>
      <w:r w:rsidRPr="00922B8D">
        <w:rPr>
          <w:rFonts w:hint="cs"/>
          <w:rtl/>
        </w:rPr>
        <w:t>אשר</w:t>
      </w:r>
      <w:r w:rsidRPr="00922B8D">
        <w:rPr>
          <w:rtl/>
        </w:rPr>
        <w:t xml:space="preserve"> </w:t>
      </w:r>
      <w:r w:rsidRPr="00922B8D">
        <w:rPr>
          <w:rFonts w:hint="cs"/>
          <w:rtl/>
        </w:rPr>
        <w:t>בוצעו</w:t>
      </w:r>
      <w:r w:rsidRPr="00922B8D">
        <w:rPr>
          <w:rtl/>
        </w:rPr>
        <w:t xml:space="preserve"> </w:t>
      </w:r>
      <w:r w:rsidRPr="00922B8D">
        <w:rPr>
          <w:rFonts w:hint="cs"/>
          <w:rtl/>
        </w:rPr>
        <w:t>על</w:t>
      </w:r>
      <w:r w:rsidRPr="00922B8D">
        <w:rPr>
          <w:rtl/>
        </w:rPr>
        <w:t xml:space="preserve"> </w:t>
      </w:r>
      <w:r w:rsidRPr="00922B8D">
        <w:rPr>
          <w:rFonts w:hint="cs"/>
          <w:rtl/>
        </w:rPr>
        <w:t>ידי</w:t>
      </w:r>
      <w:r w:rsidRPr="00922B8D">
        <w:rPr>
          <w:rtl/>
        </w:rPr>
        <w:t xml:space="preserve"> </w:t>
      </w:r>
      <w:r w:rsidRPr="00922B8D">
        <w:rPr>
          <w:rFonts w:hint="cs"/>
          <w:rtl/>
        </w:rPr>
        <w:t>המציע</w:t>
      </w:r>
      <w:r w:rsidRPr="00922B8D">
        <w:rPr>
          <w:rtl/>
        </w:rPr>
        <w:t>.</w:t>
      </w:r>
    </w:p>
    <w:p w:rsidR="00BF22CA" w:rsidRPr="000B7538" w:rsidRDefault="00EE5814" w:rsidP="00267453">
      <w:pPr>
        <w:pStyle w:val="a4"/>
        <w:keepNext/>
        <w:keepLines/>
        <w:numPr>
          <w:ilvl w:val="2"/>
          <w:numId w:val="40"/>
        </w:numPr>
        <w:spacing w:after="120" w:line="360" w:lineRule="auto"/>
        <w:ind w:left="1502" w:hanging="709"/>
        <w:jc w:val="both"/>
        <w:rPr>
          <w:rtl/>
        </w:rPr>
      </w:pPr>
      <w:r w:rsidRPr="00922B8D">
        <w:rPr>
          <w:rFonts w:hint="cs"/>
          <w:rtl/>
        </w:rPr>
        <w:t xml:space="preserve">תעודת הסמכה לתקן </w:t>
      </w:r>
      <w:r w:rsidRPr="00922B8D">
        <w:t>ISO 17025</w:t>
      </w:r>
      <w:r w:rsidRPr="00922B8D">
        <w:rPr>
          <w:rFonts w:hint="cs"/>
          <w:rtl/>
        </w:rPr>
        <w:t xml:space="preserve"> למעבדה ולכל מזהם נבדק, לרבות פירוט רשימת השיטות, ציוד בדיקה ו</w:t>
      </w:r>
      <w:r w:rsidR="00BF22CA" w:rsidRPr="00922B8D">
        <w:rPr>
          <w:rtl/>
        </w:rPr>
        <w:t xml:space="preserve">תעודות השכלה רלוונטיות </w:t>
      </w:r>
      <w:r w:rsidRPr="00922B8D">
        <w:rPr>
          <w:rFonts w:hint="cs"/>
          <w:rtl/>
        </w:rPr>
        <w:t xml:space="preserve"> לעובדי המעבדה.</w:t>
      </w:r>
    </w:p>
    <w:p w:rsidR="00BF22CA" w:rsidRPr="000B7538" w:rsidRDefault="00BF22CA" w:rsidP="00267453">
      <w:pPr>
        <w:pStyle w:val="a4"/>
        <w:keepNext/>
        <w:keepLines/>
        <w:numPr>
          <w:ilvl w:val="2"/>
          <w:numId w:val="40"/>
        </w:numPr>
        <w:spacing w:after="120" w:line="360" w:lineRule="auto"/>
        <w:ind w:left="1502" w:hanging="709"/>
        <w:jc w:val="both"/>
      </w:pPr>
      <w:r w:rsidRPr="00922B8D">
        <w:rPr>
          <w:rFonts w:hint="cs"/>
          <w:rtl/>
        </w:rPr>
        <w:t>תיאור</w:t>
      </w:r>
      <w:r w:rsidRPr="00922B8D">
        <w:rPr>
          <w:rtl/>
        </w:rPr>
        <w:t xml:space="preserve"> </w:t>
      </w:r>
      <w:r w:rsidR="0005310C" w:rsidRPr="00922B8D">
        <w:rPr>
          <w:rFonts w:hint="cs"/>
          <w:rtl/>
        </w:rPr>
        <w:t xml:space="preserve">לגבי בדיקות </w:t>
      </w:r>
      <w:r w:rsidRPr="00922B8D">
        <w:rPr>
          <w:rtl/>
        </w:rPr>
        <w:t xml:space="preserve"> </w:t>
      </w:r>
      <w:r w:rsidR="0005310C" w:rsidRPr="00922B8D">
        <w:rPr>
          <w:rFonts w:hint="cs"/>
          <w:rtl/>
        </w:rPr>
        <w:t xml:space="preserve">קודמות </w:t>
      </w:r>
      <w:r w:rsidRPr="00922B8D">
        <w:rPr>
          <w:rFonts w:hint="cs"/>
          <w:rtl/>
        </w:rPr>
        <w:t>שבוצעו</w:t>
      </w:r>
      <w:r w:rsidRPr="00922B8D">
        <w:rPr>
          <w:rtl/>
        </w:rPr>
        <w:t xml:space="preserve"> </w:t>
      </w:r>
      <w:r w:rsidRPr="00922B8D">
        <w:rPr>
          <w:rFonts w:hint="cs"/>
          <w:rtl/>
        </w:rPr>
        <w:t>על</w:t>
      </w:r>
      <w:r w:rsidRPr="00922B8D">
        <w:rPr>
          <w:rtl/>
        </w:rPr>
        <w:t xml:space="preserve"> </w:t>
      </w:r>
      <w:r w:rsidRPr="00922B8D">
        <w:rPr>
          <w:rFonts w:hint="cs"/>
          <w:rtl/>
        </w:rPr>
        <w:t>ידי</w:t>
      </w:r>
      <w:r w:rsidRPr="00922B8D">
        <w:rPr>
          <w:rtl/>
        </w:rPr>
        <w:t xml:space="preserve"> </w:t>
      </w:r>
      <w:r w:rsidR="0005310C" w:rsidRPr="00922B8D">
        <w:rPr>
          <w:rFonts w:hint="cs"/>
          <w:rtl/>
        </w:rPr>
        <w:t>המעבדה</w:t>
      </w:r>
      <w:r w:rsidRPr="00922B8D">
        <w:rPr>
          <w:rtl/>
        </w:rPr>
        <w:t xml:space="preserve">, </w:t>
      </w:r>
      <w:r w:rsidRPr="00922B8D">
        <w:rPr>
          <w:rFonts w:hint="cs"/>
          <w:rtl/>
        </w:rPr>
        <w:t>עם</w:t>
      </w:r>
      <w:r w:rsidRPr="00922B8D">
        <w:rPr>
          <w:rtl/>
        </w:rPr>
        <w:t xml:space="preserve"> </w:t>
      </w:r>
      <w:r w:rsidRPr="00922B8D">
        <w:rPr>
          <w:rFonts w:hint="cs"/>
          <w:rtl/>
        </w:rPr>
        <w:t>פרטי</w:t>
      </w:r>
      <w:r w:rsidRPr="00922B8D">
        <w:rPr>
          <w:rtl/>
        </w:rPr>
        <w:t xml:space="preserve"> </w:t>
      </w:r>
      <w:r w:rsidRPr="00922B8D">
        <w:rPr>
          <w:rFonts w:hint="cs"/>
          <w:rtl/>
        </w:rPr>
        <w:t>מקבל</w:t>
      </w:r>
      <w:r w:rsidRPr="00922B8D">
        <w:rPr>
          <w:rtl/>
        </w:rPr>
        <w:t xml:space="preserve"> </w:t>
      </w:r>
      <w:r w:rsidRPr="00922B8D">
        <w:rPr>
          <w:rFonts w:hint="cs"/>
          <w:rtl/>
        </w:rPr>
        <w:t>השירותים</w:t>
      </w:r>
      <w:r w:rsidRPr="00922B8D">
        <w:rPr>
          <w:rtl/>
        </w:rPr>
        <w:t xml:space="preserve">, </w:t>
      </w:r>
      <w:r w:rsidRPr="00922B8D">
        <w:rPr>
          <w:rFonts w:hint="cs"/>
          <w:rtl/>
        </w:rPr>
        <w:t>תיאור</w:t>
      </w:r>
      <w:r w:rsidRPr="00922B8D">
        <w:rPr>
          <w:rtl/>
        </w:rPr>
        <w:t xml:space="preserve"> </w:t>
      </w:r>
      <w:r w:rsidRPr="00922B8D">
        <w:rPr>
          <w:rFonts w:hint="cs"/>
          <w:rtl/>
        </w:rPr>
        <w:t>כללי</w:t>
      </w:r>
      <w:r w:rsidRPr="00922B8D">
        <w:rPr>
          <w:rtl/>
        </w:rPr>
        <w:t xml:space="preserve"> </w:t>
      </w:r>
      <w:r w:rsidRPr="00922B8D">
        <w:rPr>
          <w:rFonts w:hint="cs"/>
          <w:rtl/>
        </w:rPr>
        <w:t>של</w:t>
      </w:r>
      <w:r w:rsidRPr="00922B8D">
        <w:rPr>
          <w:rtl/>
        </w:rPr>
        <w:t xml:space="preserve"> </w:t>
      </w:r>
      <w:r w:rsidRPr="00922B8D">
        <w:rPr>
          <w:rFonts w:hint="cs"/>
          <w:rtl/>
        </w:rPr>
        <w:t>הפרויקט</w:t>
      </w:r>
      <w:r w:rsidRPr="00922B8D">
        <w:rPr>
          <w:rtl/>
        </w:rPr>
        <w:t xml:space="preserve">, </w:t>
      </w:r>
      <w:r w:rsidRPr="00922B8D">
        <w:rPr>
          <w:rFonts w:hint="cs"/>
          <w:rtl/>
        </w:rPr>
        <w:t>ואיש</w:t>
      </w:r>
      <w:r w:rsidRPr="00922B8D">
        <w:rPr>
          <w:rtl/>
        </w:rPr>
        <w:t xml:space="preserve"> </w:t>
      </w:r>
      <w:r w:rsidRPr="00922B8D">
        <w:rPr>
          <w:rFonts w:hint="cs"/>
          <w:rtl/>
        </w:rPr>
        <w:t>קשר</w:t>
      </w:r>
      <w:r w:rsidRPr="00922B8D">
        <w:rPr>
          <w:rtl/>
        </w:rPr>
        <w:t xml:space="preserve"> </w:t>
      </w:r>
      <w:r w:rsidRPr="00922B8D">
        <w:rPr>
          <w:rFonts w:hint="cs"/>
          <w:rtl/>
        </w:rPr>
        <w:t>לפרויקט</w:t>
      </w:r>
      <w:r w:rsidRPr="00922B8D">
        <w:rPr>
          <w:rtl/>
        </w:rPr>
        <w:t>.</w:t>
      </w:r>
    </w:p>
    <w:p w:rsidR="008575D5" w:rsidRPr="00922B8D" w:rsidRDefault="008575D5" w:rsidP="00267453">
      <w:pPr>
        <w:pStyle w:val="a4"/>
        <w:keepNext/>
        <w:keepLines/>
        <w:numPr>
          <w:ilvl w:val="2"/>
          <w:numId w:val="40"/>
        </w:numPr>
        <w:spacing w:after="120" w:line="360" w:lineRule="auto"/>
        <w:ind w:left="1502" w:hanging="709"/>
        <w:jc w:val="both"/>
        <w:rPr>
          <w:rtl/>
        </w:rPr>
      </w:pPr>
      <w:r w:rsidRPr="00922B8D">
        <w:rPr>
          <w:rFonts w:hint="cs"/>
          <w:rtl/>
        </w:rPr>
        <w:t>דוחות תיקוף לכל סוג מזהם ותכולה מבוקשת בהתאם לערכי ה-</w:t>
      </w:r>
      <w:r w:rsidRPr="00922B8D">
        <w:t xml:space="preserve">LOD </w:t>
      </w:r>
      <w:r w:rsidRPr="00922B8D">
        <w:rPr>
          <w:rFonts w:hint="cs"/>
          <w:rtl/>
        </w:rPr>
        <w:t xml:space="preserve"> וה-</w:t>
      </w:r>
      <w:r w:rsidR="00141F52" w:rsidRPr="00922B8D">
        <w:t xml:space="preserve"> </w:t>
      </w:r>
      <w:r w:rsidRPr="00922B8D">
        <w:t xml:space="preserve">LOQ </w:t>
      </w:r>
      <w:r w:rsidRPr="00922B8D">
        <w:rPr>
          <w:rFonts w:hint="cs"/>
          <w:rtl/>
        </w:rPr>
        <w:t>המבוקשים</w:t>
      </w:r>
      <w:r w:rsidR="00922B8D">
        <w:rPr>
          <w:rFonts w:hint="cs"/>
          <w:rtl/>
        </w:rPr>
        <w:t>/</w:t>
      </w:r>
    </w:p>
    <w:p w:rsidR="008575D5" w:rsidRPr="00922B8D" w:rsidRDefault="008575D5" w:rsidP="000B7538">
      <w:pPr>
        <w:pStyle w:val="a4"/>
        <w:keepNext/>
        <w:keepLines/>
        <w:numPr>
          <w:ilvl w:val="2"/>
          <w:numId w:val="40"/>
        </w:numPr>
        <w:spacing w:after="120" w:line="360" w:lineRule="auto"/>
        <w:ind w:left="1502" w:hanging="709"/>
      </w:pPr>
      <w:r w:rsidRPr="00922B8D">
        <w:rPr>
          <w:rFonts w:hint="cs"/>
          <w:rtl/>
        </w:rPr>
        <w:t xml:space="preserve">דוגמאות של תעודות בדיקה </w:t>
      </w:r>
      <w:r w:rsidR="00141F52" w:rsidRPr="00922B8D">
        <w:rPr>
          <w:rFonts w:hint="cs"/>
          <w:rtl/>
        </w:rPr>
        <w:t>(</w:t>
      </w:r>
      <w:proofErr w:type="spellStart"/>
      <w:r w:rsidR="00141F52" w:rsidRPr="00922B8D">
        <w:rPr>
          <w:rFonts w:hint="cs"/>
          <w:rtl/>
        </w:rPr>
        <w:t>דוחו"ת</w:t>
      </w:r>
      <w:proofErr w:type="spellEnd"/>
      <w:r w:rsidR="00141F52" w:rsidRPr="00922B8D">
        <w:rPr>
          <w:rFonts w:hint="cs"/>
          <w:rtl/>
        </w:rPr>
        <w:t xml:space="preserve"> מעבדה) </w:t>
      </w:r>
      <w:r w:rsidRPr="00922B8D">
        <w:rPr>
          <w:rFonts w:hint="cs"/>
          <w:rtl/>
        </w:rPr>
        <w:t>לכל תחום בדיקה</w:t>
      </w:r>
      <w:r w:rsidR="00922B8D">
        <w:rPr>
          <w:rFonts w:hint="cs"/>
          <w:rtl/>
        </w:rPr>
        <w:t>.</w:t>
      </w:r>
      <w:r w:rsidR="00922B8D">
        <w:rPr>
          <w:rtl/>
        </w:rPr>
        <w:br/>
      </w:r>
    </w:p>
    <w:p w:rsidR="00922B8D" w:rsidRDefault="00922B8D" w:rsidP="00AB3BED">
      <w:pPr>
        <w:pStyle w:val="a4"/>
        <w:keepNext/>
        <w:keepLines/>
        <w:numPr>
          <w:ilvl w:val="0"/>
          <w:numId w:val="48"/>
        </w:numPr>
        <w:spacing w:after="120" w:line="360" w:lineRule="auto"/>
        <w:jc w:val="both"/>
        <w:outlineLvl w:val="1"/>
        <w:rPr>
          <w:b/>
          <w:bCs/>
          <w:u w:val="single"/>
        </w:rPr>
      </w:pPr>
      <w:r>
        <w:rPr>
          <w:rFonts w:hint="cs"/>
          <w:b/>
          <w:bCs/>
          <w:u w:val="single"/>
          <w:rtl/>
        </w:rPr>
        <w:t xml:space="preserve">הצעת המחיר </w:t>
      </w:r>
      <w:r>
        <w:rPr>
          <w:b/>
          <w:bCs/>
          <w:u w:val="single"/>
          <w:rtl/>
        </w:rPr>
        <w:t>–</w:t>
      </w:r>
    </w:p>
    <w:p w:rsidR="00922B8D" w:rsidRPr="00922B8D" w:rsidRDefault="00922B8D" w:rsidP="000B7538">
      <w:pPr>
        <w:pStyle w:val="a4"/>
        <w:keepNext/>
        <w:keepLines/>
        <w:numPr>
          <w:ilvl w:val="1"/>
          <w:numId w:val="43"/>
        </w:numPr>
        <w:spacing w:after="120" w:line="360" w:lineRule="auto"/>
        <w:jc w:val="both"/>
        <w:outlineLvl w:val="1"/>
      </w:pPr>
      <w:r w:rsidRPr="00922B8D">
        <w:rPr>
          <w:rFonts w:hint="cs"/>
          <w:rtl/>
        </w:rPr>
        <w:t xml:space="preserve"> כאמור במכרז זה מבקש </w:t>
      </w:r>
      <w:r>
        <w:rPr>
          <w:rFonts w:hint="cs"/>
          <w:rtl/>
        </w:rPr>
        <w:t>המשרד ל</w:t>
      </w:r>
      <w:r w:rsidRPr="00922B8D">
        <w:rPr>
          <w:rFonts w:hint="cs"/>
          <w:rtl/>
        </w:rPr>
        <w:t>קבל שירותי בדיקה ביחס למספר סוגי מזהמים, שביחס לכל אחד מהם פירוט תכולות ספציפי (ראה טבלה שבנספח 8 בהמשך מכרז זה).  כל שורת בדיקה המפורטת בט</w:t>
      </w:r>
      <w:r w:rsidR="006D642B">
        <w:rPr>
          <w:rFonts w:hint="cs"/>
          <w:rtl/>
        </w:rPr>
        <w:t>ב</w:t>
      </w:r>
      <w:r w:rsidRPr="00922B8D">
        <w:rPr>
          <w:rFonts w:hint="cs"/>
          <w:rtl/>
        </w:rPr>
        <w:t xml:space="preserve">לה זו מציינת האחת העמודות שלה גם כמות בדיקות </w:t>
      </w:r>
      <w:r w:rsidR="006D642B">
        <w:rPr>
          <w:rFonts w:hint="cs"/>
          <w:rtl/>
        </w:rPr>
        <w:t xml:space="preserve">משוער </w:t>
      </w:r>
      <w:r w:rsidRPr="00922B8D">
        <w:rPr>
          <w:rFonts w:hint="cs"/>
          <w:rtl/>
        </w:rPr>
        <w:t xml:space="preserve">שהמשרד צופה כי </w:t>
      </w:r>
      <w:r w:rsidR="006D642B">
        <w:rPr>
          <w:rFonts w:hint="cs"/>
          <w:rtl/>
        </w:rPr>
        <w:t>יבוצעו במהלך</w:t>
      </w:r>
      <w:r w:rsidRPr="00922B8D">
        <w:rPr>
          <w:rFonts w:hint="cs"/>
          <w:rtl/>
        </w:rPr>
        <w:t xml:space="preserve"> שנת עבודה נתונה. עם זאת וכפי שכבר נאמר מעלה, אין בכך משום מחויבות להזמנה בהיקף כלשהוא והשירות בפועל יינתן בכפוף לצרכים מקצועיים, מג</w:t>
      </w:r>
      <w:r w:rsidR="006D642B">
        <w:rPr>
          <w:rFonts w:hint="cs"/>
          <w:rtl/>
        </w:rPr>
        <w:t>ב</w:t>
      </w:r>
      <w:r w:rsidRPr="00922B8D">
        <w:rPr>
          <w:rFonts w:hint="cs"/>
          <w:rtl/>
        </w:rPr>
        <w:t xml:space="preserve">לות תקציב ועוד. </w:t>
      </w:r>
    </w:p>
    <w:p w:rsidR="00922B8D" w:rsidRPr="000B7538" w:rsidRDefault="00922B8D" w:rsidP="000B7538">
      <w:pPr>
        <w:pStyle w:val="a4"/>
        <w:keepNext/>
        <w:keepLines/>
        <w:numPr>
          <w:ilvl w:val="1"/>
          <w:numId w:val="43"/>
        </w:numPr>
        <w:spacing w:after="120" w:line="360" w:lineRule="auto"/>
        <w:jc w:val="both"/>
        <w:outlineLvl w:val="1"/>
      </w:pPr>
      <w:r w:rsidRPr="000B7538">
        <w:rPr>
          <w:rFonts w:hint="cs"/>
          <w:rtl/>
        </w:rPr>
        <w:t>על המציע להגיש הצעת מחיר בש"ח (כשהיא כולל מע"מ )</w:t>
      </w:r>
      <w:r w:rsidR="006D642B">
        <w:rPr>
          <w:rFonts w:hint="cs"/>
          <w:rtl/>
        </w:rPr>
        <w:t>,</w:t>
      </w:r>
      <w:r w:rsidRPr="000B7538">
        <w:rPr>
          <w:rFonts w:hint="cs"/>
          <w:rtl/>
        </w:rPr>
        <w:t xml:space="preserve"> ביחס לעלות ביצוע  בדיקה בודדת ביחס לכל שורה בטבלה. לתשומת לב המציע כי זולת המחיר שבו ינקוב לא יהיה זכאי לכל תמורה נוספת ואשר על כן עליו להב</w:t>
      </w:r>
      <w:r w:rsidR="006D642B">
        <w:rPr>
          <w:rFonts w:hint="cs"/>
          <w:rtl/>
        </w:rPr>
        <w:t>י</w:t>
      </w:r>
      <w:r w:rsidRPr="000B7538">
        <w:rPr>
          <w:rFonts w:hint="cs"/>
          <w:rtl/>
        </w:rPr>
        <w:t xml:space="preserve">א בחשבון כי הצעת מחיר זו תכלול מבחינתו גם את: </w:t>
      </w:r>
    </w:p>
    <w:p w:rsidR="00922B8D" w:rsidRPr="000B7538" w:rsidRDefault="00922B8D" w:rsidP="000B7538">
      <w:pPr>
        <w:pStyle w:val="a4"/>
        <w:keepNext/>
        <w:keepLines/>
        <w:numPr>
          <w:ilvl w:val="2"/>
          <w:numId w:val="43"/>
        </w:numPr>
        <w:spacing w:after="120" w:line="360" w:lineRule="auto"/>
        <w:jc w:val="both"/>
        <w:outlineLvl w:val="1"/>
      </w:pPr>
      <w:r w:rsidRPr="000B7538">
        <w:rPr>
          <w:rFonts w:hint="cs"/>
          <w:rtl/>
        </w:rPr>
        <w:t xml:space="preserve">עלויות השילוח (הובלה) והטיפול </w:t>
      </w:r>
    </w:p>
    <w:p w:rsidR="00922B8D" w:rsidRPr="000B7538" w:rsidRDefault="00922B8D" w:rsidP="000B7538">
      <w:pPr>
        <w:pStyle w:val="a4"/>
        <w:keepNext/>
        <w:keepLines/>
        <w:numPr>
          <w:ilvl w:val="2"/>
          <w:numId w:val="43"/>
        </w:numPr>
        <w:spacing w:after="120" w:line="360" w:lineRule="auto"/>
        <w:ind w:hanging="733"/>
        <w:jc w:val="both"/>
        <w:outlineLvl w:val="1"/>
      </w:pPr>
      <w:r w:rsidRPr="000B7538">
        <w:rPr>
          <w:rFonts w:hint="cs"/>
          <w:rtl/>
        </w:rPr>
        <w:t xml:space="preserve">תשלום לצדדים שלישיים ככל שהוא קשור עמם (לרבות: קבל שירותי אחסנה לוגיסטיקה, תשלום שכר לעובדיו של המציע וכיו"ב) </w:t>
      </w:r>
    </w:p>
    <w:p w:rsidR="00922B8D" w:rsidRPr="000B7538" w:rsidRDefault="00922B8D" w:rsidP="000B7538">
      <w:pPr>
        <w:pStyle w:val="a4"/>
        <w:keepNext/>
        <w:keepLines/>
        <w:numPr>
          <w:ilvl w:val="2"/>
          <w:numId w:val="43"/>
        </w:numPr>
        <w:spacing w:after="120" w:line="360" w:lineRule="auto"/>
        <w:jc w:val="both"/>
        <w:outlineLvl w:val="1"/>
      </w:pPr>
      <w:r w:rsidRPr="000B7538">
        <w:rPr>
          <w:rFonts w:hint="cs"/>
          <w:rtl/>
        </w:rPr>
        <w:t xml:space="preserve">עלויות הביטוח הנדרשות מבחינתו </w:t>
      </w:r>
    </w:p>
    <w:p w:rsidR="00922B8D" w:rsidRPr="000B7538" w:rsidRDefault="00922B8D" w:rsidP="000B7538">
      <w:pPr>
        <w:pStyle w:val="a4"/>
        <w:keepNext/>
        <w:keepLines/>
        <w:numPr>
          <w:ilvl w:val="2"/>
          <w:numId w:val="43"/>
        </w:numPr>
        <w:spacing w:after="120" w:line="360" w:lineRule="auto"/>
        <w:jc w:val="both"/>
        <w:outlineLvl w:val="1"/>
      </w:pPr>
      <w:r w:rsidRPr="000B7538">
        <w:rPr>
          <w:rFonts w:hint="cs"/>
          <w:rtl/>
        </w:rPr>
        <w:lastRenderedPageBreak/>
        <w:t xml:space="preserve"> הצמדות להצעת המחיר  </w:t>
      </w:r>
      <w:r w:rsidRPr="000B7538">
        <w:rPr>
          <w:rtl/>
        </w:rPr>
        <w:t>–</w:t>
      </w:r>
      <w:r w:rsidRPr="000B7538">
        <w:rPr>
          <w:rFonts w:hint="cs"/>
          <w:rtl/>
        </w:rPr>
        <w:t xml:space="preserve"> ככל הצמדות תעשה עפ"י הקבוע  בהוראת </w:t>
      </w:r>
      <w:proofErr w:type="spellStart"/>
      <w:r w:rsidRPr="000B7538">
        <w:rPr>
          <w:rFonts w:hint="cs"/>
          <w:rtl/>
        </w:rPr>
        <w:t>תכ"מ</w:t>
      </w:r>
      <w:proofErr w:type="spellEnd"/>
      <w:r w:rsidRPr="000B7538">
        <w:rPr>
          <w:rFonts w:hint="cs"/>
          <w:rtl/>
        </w:rPr>
        <w:t xml:space="preserve"> ___________ [סעיף 19. למכרז זה] לפיכך אין להתנות בהקשר זה דבר. </w:t>
      </w:r>
    </w:p>
    <w:p w:rsidR="000D1B2D" w:rsidRPr="000B7538" w:rsidRDefault="00922B8D" w:rsidP="000B7538">
      <w:pPr>
        <w:pStyle w:val="a4"/>
        <w:keepNext/>
        <w:keepLines/>
        <w:numPr>
          <w:ilvl w:val="1"/>
          <w:numId w:val="43"/>
        </w:numPr>
        <w:spacing w:after="120" w:line="360" w:lineRule="auto"/>
        <w:jc w:val="both"/>
        <w:outlineLvl w:val="1"/>
        <w:rPr>
          <w:u w:val="single"/>
        </w:rPr>
      </w:pPr>
      <w:r w:rsidRPr="000B7538">
        <w:rPr>
          <w:rFonts w:hint="cs"/>
          <w:rtl/>
        </w:rPr>
        <w:t xml:space="preserve">כאמור יש להגיש הצעת מחיר בשקלים חדשים בלבד. מציע שהנו בבחינת "ספק" כמשמעו במרכז זה  העומד בקשר עם מעבדות בחו"ל  צריך לביא מראש תנודות אפשריות בערך המטבע הזר ולגלם זאת בהצעתו. לא תשמע כל טענה בשלב  מאוחר לפיה בשל תנודות בערך המטבע הזר מבקש המציע </w:t>
      </w:r>
      <w:r w:rsidRPr="000B7538">
        <w:rPr>
          <w:rtl/>
        </w:rPr>
        <w:t>–</w:t>
      </w:r>
      <w:r w:rsidRPr="000B7538">
        <w:rPr>
          <w:rFonts w:hint="cs"/>
          <w:rtl/>
        </w:rPr>
        <w:t xml:space="preserve"> שהפך זוכה </w:t>
      </w:r>
      <w:r w:rsidRPr="000B7538">
        <w:rPr>
          <w:rtl/>
        </w:rPr>
        <w:t>–</w:t>
      </w:r>
      <w:r w:rsidRPr="000B7538">
        <w:rPr>
          <w:rFonts w:hint="cs"/>
          <w:rtl/>
        </w:rPr>
        <w:t xml:space="preserve"> לעדכן את הצעתו. </w:t>
      </w:r>
    </w:p>
    <w:p w:rsidR="00922B8D" w:rsidRPr="000B7538" w:rsidRDefault="00922B8D" w:rsidP="000B7538">
      <w:pPr>
        <w:pStyle w:val="a4"/>
        <w:keepNext/>
        <w:keepLines/>
        <w:numPr>
          <w:ilvl w:val="1"/>
          <w:numId w:val="43"/>
        </w:numPr>
        <w:spacing w:after="120" w:line="360" w:lineRule="auto"/>
        <w:jc w:val="both"/>
        <w:outlineLvl w:val="1"/>
      </w:pPr>
      <w:r w:rsidRPr="000B7538">
        <w:rPr>
          <w:rFonts w:hint="cs"/>
          <w:rtl/>
        </w:rPr>
        <w:t xml:space="preserve">מובהר בזאת בלשון שאינה משתמעת לשני פנים כי הצעת מחיר שתוגש באופן חלקי, או הצעת מחיר שתכלול אופציות שלא נתבקשו במכרז זה ו/או מתנה שירות אחד בשני </w:t>
      </w:r>
      <w:r w:rsidRPr="000B7538">
        <w:rPr>
          <w:rtl/>
        </w:rPr>
        <w:t>–</w:t>
      </w:r>
      <w:r w:rsidRPr="000B7538">
        <w:rPr>
          <w:rFonts w:hint="cs"/>
          <w:rtl/>
        </w:rPr>
        <w:t xml:space="preserve"> תפסל על הסף . וועדת המכרזים מבקשת לקבל בסופו של יום הצעת מחיר ובה נקובים שישה ערכים בלבד. </w:t>
      </w:r>
    </w:p>
    <w:p w:rsidR="00922B8D" w:rsidRDefault="00922B8D" w:rsidP="000B7538">
      <w:pPr>
        <w:pStyle w:val="a4"/>
        <w:keepNext/>
        <w:keepLines/>
        <w:numPr>
          <w:ilvl w:val="1"/>
          <w:numId w:val="43"/>
        </w:numPr>
        <w:spacing w:after="120" w:line="360" w:lineRule="auto"/>
        <w:jc w:val="both"/>
        <w:outlineLvl w:val="1"/>
      </w:pPr>
      <w:r w:rsidRPr="000B7538">
        <w:rPr>
          <w:rFonts w:hint="cs"/>
          <w:rtl/>
        </w:rPr>
        <w:t xml:space="preserve">ערכים אלו יובאו לשקול בשלב ב' של בדיקת ההצעות ובהתאם לנוסחת משקל הקבועה שם. </w:t>
      </w:r>
    </w:p>
    <w:p w:rsidR="00D200AF" w:rsidRDefault="009F1672" w:rsidP="00D200AF">
      <w:pPr>
        <w:pStyle w:val="a4"/>
        <w:keepNext/>
        <w:keepLines/>
        <w:numPr>
          <w:ilvl w:val="1"/>
          <w:numId w:val="43"/>
        </w:numPr>
        <w:spacing w:after="120" w:line="360" w:lineRule="auto"/>
        <w:jc w:val="both"/>
        <w:outlineLvl w:val="1"/>
      </w:pPr>
      <w:r>
        <w:rPr>
          <w:rFonts w:hint="cs"/>
          <w:rtl/>
        </w:rPr>
        <w:t xml:space="preserve">תשומת </w:t>
      </w:r>
      <w:r w:rsidR="00D200AF">
        <w:rPr>
          <w:rFonts w:hint="cs"/>
          <w:rtl/>
        </w:rPr>
        <w:t xml:space="preserve">לבם של מציעים במכרז זה  , </w:t>
      </w:r>
      <w:r>
        <w:rPr>
          <w:rFonts w:hint="cs"/>
          <w:rtl/>
        </w:rPr>
        <w:t xml:space="preserve">לעובדה כי נכון ליום </w:t>
      </w:r>
      <w:r w:rsidR="00D200AF">
        <w:rPr>
          <w:rFonts w:hint="cs"/>
          <w:rtl/>
        </w:rPr>
        <w:t xml:space="preserve">פרסומו </w:t>
      </w:r>
      <w:r>
        <w:rPr>
          <w:rFonts w:hint="cs"/>
          <w:rtl/>
        </w:rPr>
        <w:t xml:space="preserve">זה טרם צורף נפסח הביטוח שיידרש מן הזוכה למתן </w:t>
      </w:r>
      <w:r w:rsidR="00121B94">
        <w:rPr>
          <w:rFonts w:hint="cs"/>
          <w:rtl/>
        </w:rPr>
        <w:t xml:space="preserve">השירותים, ככל שייבחר אחד כזה. </w:t>
      </w:r>
    </w:p>
    <w:p w:rsidR="00D200AF" w:rsidRPr="00AB3BED" w:rsidRDefault="00121B94" w:rsidP="00AB3BED">
      <w:pPr>
        <w:pStyle w:val="a4"/>
        <w:keepNext/>
        <w:keepLines/>
        <w:spacing w:after="120" w:line="360" w:lineRule="auto"/>
        <w:ind w:left="360"/>
        <w:jc w:val="both"/>
        <w:outlineLvl w:val="1"/>
        <w:rPr>
          <w:b/>
          <w:bCs/>
        </w:rPr>
      </w:pPr>
      <w:r>
        <w:rPr>
          <w:rFonts w:hint="cs"/>
          <w:rtl/>
        </w:rPr>
        <w:t>מטבע הדברים</w:t>
      </w:r>
      <w:r w:rsidR="00D200AF">
        <w:rPr>
          <w:rFonts w:hint="cs"/>
          <w:rtl/>
        </w:rPr>
        <w:t xml:space="preserve">, </w:t>
      </w:r>
      <w:r>
        <w:rPr>
          <w:rFonts w:hint="cs"/>
          <w:rtl/>
        </w:rPr>
        <w:t xml:space="preserve"> לנספח הביטוח השלכה על הצעת המחיר המוגשת </w:t>
      </w:r>
      <w:r w:rsidR="00D200AF">
        <w:rPr>
          <w:rFonts w:hint="cs"/>
          <w:rtl/>
        </w:rPr>
        <w:t xml:space="preserve">(עלות הפוליסה משוקללת בד"כ בהצעת המחיר של המציע) </w:t>
      </w:r>
      <w:r>
        <w:rPr>
          <w:rFonts w:hint="cs"/>
          <w:rtl/>
        </w:rPr>
        <w:t xml:space="preserve">ואשר על כן מבהיר בזאת המשרד בלשון שאינה משתמעת לשני פנים כי הוא ממליץ </w:t>
      </w:r>
      <w:r w:rsidRPr="00AB3BED">
        <w:rPr>
          <w:rFonts w:hint="cs"/>
          <w:b/>
          <w:bCs/>
          <w:rtl/>
        </w:rPr>
        <w:t>שלא</w:t>
      </w:r>
      <w:r w:rsidRPr="00AB3BED">
        <w:rPr>
          <w:b/>
          <w:bCs/>
          <w:rtl/>
        </w:rPr>
        <w:t xml:space="preserve"> </w:t>
      </w:r>
      <w:r w:rsidRPr="00AB3BED">
        <w:rPr>
          <w:rFonts w:hint="cs"/>
          <w:b/>
          <w:bCs/>
          <w:rtl/>
        </w:rPr>
        <w:t>להגיש</w:t>
      </w:r>
      <w:r w:rsidRPr="00AB3BED">
        <w:rPr>
          <w:b/>
          <w:bCs/>
          <w:rtl/>
        </w:rPr>
        <w:t xml:space="preserve"> </w:t>
      </w:r>
      <w:r w:rsidRPr="00AB3BED">
        <w:rPr>
          <w:rFonts w:hint="cs"/>
          <w:b/>
          <w:bCs/>
          <w:rtl/>
        </w:rPr>
        <w:t>הצעות</w:t>
      </w:r>
      <w:r w:rsidRPr="00AB3BED">
        <w:rPr>
          <w:b/>
          <w:bCs/>
          <w:rtl/>
        </w:rPr>
        <w:t xml:space="preserve"> </w:t>
      </w:r>
      <w:r w:rsidRPr="00AB3BED">
        <w:rPr>
          <w:rFonts w:hint="cs"/>
          <w:b/>
          <w:bCs/>
          <w:rtl/>
        </w:rPr>
        <w:t>מחיר</w:t>
      </w:r>
      <w:r w:rsidRPr="00AB3BED">
        <w:rPr>
          <w:b/>
          <w:bCs/>
          <w:rtl/>
        </w:rPr>
        <w:t xml:space="preserve"> </w:t>
      </w:r>
      <w:r w:rsidRPr="00AB3BED">
        <w:rPr>
          <w:rFonts w:hint="cs"/>
          <w:b/>
          <w:bCs/>
          <w:rtl/>
        </w:rPr>
        <w:t>בטרם</w:t>
      </w:r>
      <w:r w:rsidRPr="00AB3BED">
        <w:rPr>
          <w:b/>
          <w:bCs/>
          <w:rtl/>
        </w:rPr>
        <w:t xml:space="preserve"> </w:t>
      </w:r>
      <w:r w:rsidRPr="00AB3BED">
        <w:rPr>
          <w:rFonts w:hint="cs"/>
          <w:b/>
          <w:bCs/>
          <w:rtl/>
        </w:rPr>
        <w:t>פ</w:t>
      </w:r>
      <w:r w:rsidR="00D200AF">
        <w:rPr>
          <w:rFonts w:hint="cs"/>
          <w:b/>
          <w:bCs/>
          <w:rtl/>
        </w:rPr>
        <w:t>ו</w:t>
      </w:r>
      <w:r w:rsidRPr="00AB3BED">
        <w:rPr>
          <w:rFonts w:hint="cs"/>
          <w:b/>
          <w:bCs/>
          <w:rtl/>
        </w:rPr>
        <w:t>רסמו</w:t>
      </w:r>
      <w:r w:rsidRPr="00AB3BED">
        <w:rPr>
          <w:b/>
          <w:bCs/>
          <w:rtl/>
        </w:rPr>
        <w:t xml:space="preserve"> </w:t>
      </w:r>
      <w:r w:rsidRPr="00AB3BED">
        <w:rPr>
          <w:rFonts w:hint="cs"/>
          <w:b/>
          <w:bCs/>
          <w:rtl/>
        </w:rPr>
        <w:t>דרישות</w:t>
      </w:r>
      <w:r w:rsidRPr="00AB3BED">
        <w:rPr>
          <w:b/>
          <w:bCs/>
          <w:rtl/>
        </w:rPr>
        <w:t xml:space="preserve"> </w:t>
      </w:r>
      <w:r w:rsidRPr="00AB3BED">
        <w:rPr>
          <w:rFonts w:hint="cs"/>
          <w:b/>
          <w:bCs/>
          <w:rtl/>
        </w:rPr>
        <w:t>הביטוח</w:t>
      </w:r>
      <w:r w:rsidRPr="00AB3BED">
        <w:rPr>
          <w:b/>
          <w:bCs/>
          <w:rtl/>
        </w:rPr>
        <w:t xml:space="preserve"> </w:t>
      </w:r>
      <w:r w:rsidRPr="00AB3BED">
        <w:rPr>
          <w:rFonts w:hint="cs"/>
          <w:b/>
          <w:bCs/>
          <w:rtl/>
        </w:rPr>
        <w:t>המחייבות</w:t>
      </w:r>
      <w:r w:rsidRPr="00AB3BED">
        <w:rPr>
          <w:b/>
          <w:bCs/>
          <w:rtl/>
        </w:rPr>
        <w:t xml:space="preserve">. </w:t>
      </w:r>
    </w:p>
    <w:p w:rsidR="009F1672" w:rsidRPr="000B7538" w:rsidRDefault="00121B94" w:rsidP="00AB3BED">
      <w:pPr>
        <w:pStyle w:val="a4"/>
        <w:keepNext/>
        <w:keepLines/>
        <w:spacing w:after="120" w:line="360" w:lineRule="auto"/>
        <w:ind w:left="360"/>
        <w:jc w:val="both"/>
        <w:outlineLvl w:val="1"/>
      </w:pPr>
      <w:r>
        <w:rPr>
          <w:rFonts w:hint="cs"/>
          <w:rtl/>
        </w:rPr>
        <w:t>הפרסום כאמור מתוכנן להתבצע במשרד מתן התשובות לשאלות ההבהרה, אולם המשרד שומר על זכותו לחרוג בשבוע נוסף ממועד זה. הדרישות כאמור יפו</w:t>
      </w:r>
      <w:r w:rsidR="00D200AF">
        <w:rPr>
          <w:rFonts w:hint="cs"/>
          <w:rtl/>
        </w:rPr>
        <w:t>ר</w:t>
      </w:r>
      <w:r>
        <w:rPr>
          <w:rFonts w:hint="cs"/>
          <w:rtl/>
        </w:rPr>
        <w:t xml:space="preserve">סמו באתר האינטרנט של המשרד ובאמצעות משלוח ישיר לכל מי שנרשם במחלקת המכרזים בקשר על מכרז זה. האחריות לבירורים </w:t>
      </w:r>
      <w:r w:rsidR="00D200AF">
        <w:rPr>
          <w:rFonts w:hint="cs"/>
          <w:rtl/>
        </w:rPr>
        <w:t xml:space="preserve">באשר </w:t>
      </w:r>
      <w:r>
        <w:rPr>
          <w:rFonts w:hint="cs"/>
          <w:rtl/>
        </w:rPr>
        <w:t xml:space="preserve">לנספחי </w:t>
      </w:r>
      <w:r w:rsidR="00D200AF">
        <w:rPr>
          <w:rFonts w:hint="cs"/>
          <w:rtl/>
        </w:rPr>
        <w:t xml:space="preserve">הביטוח </w:t>
      </w:r>
      <w:r>
        <w:rPr>
          <w:rFonts w:hint="cs"/>
          <w:rtl/>
        </w:rPr>
        <w:t xml:space="preserve">מוטלת על המציעים ותעשה מול מחלקת המכרזים באמצעות הפרטים שבפרק </w:t>
      </w:r>
      <w:r w:rsidR="00D200AF">
        <w:rPr>
          <w:rFonts w:hint="cs"/>
          <w:rtl/>
        </w:rPr>
        <w:t>"</w:t>
      </w:r>
      <w:r>
        <w:rPr>
          <w:rFonts w:hint="cs"/>
          <w:rtl/>
        </w:rPr>
        <w:t>המנהלה</w:t>
      </w:r>
      <w:r w:rsidR="00D200AF">
        <w:rPr>
          <w:rFonts w:hint="cs"/>
          <w:rtl/>
        </w:rPr>
        <w:t>"</w:t>
      </w:r>
      <w:r>
        <w:rPr>
          <w:rFonts w:hint="cs"/>
          <w:rtl/>
        </w:rPr>
        <w:t xml:space="preserve"> של מכרז זה. מציע שיבחר להגיש הצעת  מחיר בטרם עיין בנספחי הביטוח לא יוכל להלין בשלב מאוחר יותר בבקשה לתמורה נוספת </w:t>
      </w:r>
      <w:r w:rsidR="00D200AF">
        <w:rPr>
          <w:rFonts w:hint="cs"/>
          <w:rtl/>
        </w:rPr>
        <w:t xml:space="preserve">ויהא </w:t>
      </w:r>
      <w:r>
        <w:rPr>
          <w:rFonts w:hint="cs"/>
          <w:rtl/>
        </w:rPr>
        <w:t xml:space="preserve">כבול להצעה המקורית שנתן.  </w:t>
      </w:r>
    </w:p>
    <w:p w:rsidR="0005310C" w:rsidRPr="00922B8D" w:rsidRDefault="0005310C" w:rsidP="00D76C9F">
      <w:pPr>
        <w:keepNext/>
        <w:keepLines/>
        <w:spacing w:after="120" w:line="360" w:lineRule="auto"/>
        <w:jc w:val="both"/>
        <w:rPr>
          <w:b/>
          <w:bCs/>
        </w:rPr>
      </w:pPr>
    </w:p>
    <w:p w:rsidR="0089594D" w:rsidRPr="00B33786" w:rsidRDefault="00D33ADF" w:rsidP="000B7538">
      <w:pPr>
        <w:pStyle w:val="a4"/>
        <w:keepNext/>
        <w:keepLines/>
        <w:numPr>
          <w:ilvl w:val="0"/>
          <w:numId w:val="43"/>
        </w:numPr>
        <w:spacing w:after="120" w:line="360" w:lineRule="auto"/>
        <w:jc w:val="both"/>
        <w:outlineLvl w:val="1"/>
        <w:rPr>
          <w:b/>
          <w:bCs/>
          <w:u w:val="single"/>
        </w:rPr>
      </w:pPr>
      <w:bookmarkStart w:id="98" w:name="_Toc393620162"/>
      <w:bookmarkStart w:id="99" w:name="_Toc399087235"/>
      <w:r w:rsidRPr="00B33786">
        <w:rPr>
          <w:b/>
          <w:bCs/>
          <w:u w:val="single"/>
          <w:rtl/>
        </w:rPr>
        <w:t>מ</w:t>
      </w:r>
      <w:r w:rsidR="0089594D" w:rsidRPr="00B33786">
        <w:rPr>
          <w:b/>
          <w:bCs/>
          <w:u w:val="single"/>
          <w:rtl/>
        </w:rPr>
        <w:t>נהלה</w:t>
      </w:r>
      <w:bookmarkEnd w:id="98"/>
      <w:bookmarkEnd w:id="99"/>
    </w:p>
    <w:p w:rsidR="0089594D" w:rsidRPr="00B33786" w:rsidRDefault="00897757" w:rsidP="000B7538">
      <w:pPr>
        <w:pStyle w:val="a4"/>
        <w:keepNext/>
        <w:keepLines/>
        <w:numPr>
          <w:ilvl w:val="1"/>
          <w:numId w:val="43"/>
        </w:numPr>
        <w:spacing w:after="120" w:line="360" w:lineRule="auto"/>
        <w:jc w:val="both"/>
      </w:pPr>
      <w:r w:rsidRPr="00B33786">
        <w:rPr>
          <w:rtl/>
        </w:rPr>
        <w:t>איש ה</w:t>
      </w:r>
      <w:r w:rsidR="0089594D" w:rsidRPr="00B33786">
        <w:rPr>
          <w:rtl/>
        </w:rPr>
        <w:t>קשר ונוהל העברת שאלות ובירורים</w:t>
      </w:r>
      <w:r w:rsidR="002576AA">
        <w:rPr>
          <w:rFonts w:hint="cs"/>
          <w:rtl/>
        </w:rPr>
        <w:t>:</w:t>
      </w:r>
    </w:p>
    <w:p w:rsidR="0089594D" w:rsidRPr="00B33786" w:rsidRDefault="00897757" w:rsidP="000B7538">
      <w:pPr>
        <w:pStyle w:val="a4"/>
        <w:keepNext/>
        <w:keepLines/>
        <w:numPr>
          <w:ilvl w:val="2"/>
          <w:numId w:val="43"/>
        </w:numPr>
        <w:spacing w:after="120" w:line="360" w:lineRule="auto"/>
        <w:ind w:left="1502" w:hanging="709"/>
        <w:jc w:val="both"/>
      </w:pPr>
      <w:r w:rsidRPr="00B33786">
        <w:rPr>
          <w:rtl/>
        </w:rPr>
        <w:t xml:space="preserve">שאלות מקבלי מסמכי המכרז תוגשנה אל מחלקת המכרזים בכתב בלבד באמצעות דואר אלקטרוני שכתובתו : </w:t>
      </w:r>
      <w:r w:rsidRPr="00B33786">
        <w:t>tenders@moag.gov.il</w:t>
      </w:r>
      <w:r w:rsidRPr="00B33786">
        <w:rPr>
          <w:rtl/>
        </w:rPr>
        <w:t xml:space="preserve"> </w:t>
      </w:r>
      <w:r w:rsidR="002576AA">
        <w:rPr>
          <w:rFonts w:hint="cs"/>
          <w:rtl/>
        </w:rPr>
        <w:t>בקובץ "וורד".</w:t>
      </w:r>
    </w:p>
    <w:p w:rsidR="0089594D" w:rsidRPr="00B33786" w:rsidRDefault="00897757" w:rsidP="000B7538">
      <w:pPr>
        <w:pStyle w:val="a4"/>
        <w:keepNext/>
        <w:keepLines/>
        <w:numPr>
          <w:ilvl w:val="2"/>
          <w:numId w:val="43"/>
        </w:numPr>
        <w:spacing w:after="120" w:line="360" w:lineRule="auto"/>
        <w:ind w:left="1502" w:hanging="709"/>
        <w:jc w:val="both"/>
      </w:pPr>
      <w:r w:rsidRPr="00B33786">
        <w:rPr>
          <w:rtl/>
        </w:rPr>
        <w:t>מועד אחרון להגשת שאלות מציעים מפורט בטבלת ריכוז תאריכים</w:t>
      </w:r>
      <w:r w:rsidR="0089594D" w:rsidRPr="00B33786">
        <w:rPr>
          <w:rtl/>
        </w:rPr>
        <w:t>.</w:t>
      </w:r>
    </w:p>
    <w:p w:rsidR="00F5220E" w:rsidRPr="00B33786" w:rsidRDefault="00897757" w:rsidP="000B7538">
      <w:pPr>
        <w:pStyle w:val="a4"/>
        <w:keepNext/>
        <w:keepLines/>
        <w:numPr>
          <w:ilvl w:val="2"/>
          <w:numId w:val="43"/>
        </w:numPr>
        <w:spacing w:after="120" w:line="360" w:lineRule="auto"/>
        <w:ind w:left="1502" w:hanging="709"/>
        <w:jc w:val="both"/>
      </w:pPr>
      <w:r w:rsidRPr="00B33786">
        <w:rPr>
          <w:rtl/>
        </w:rPr>
        <w:t>האחריות להעברת השאלות חלה על השואל. 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F5220E" w:rsidRPr="00B33786" w:rsidTr="00F5220E">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F5220E" w:rsidRPr="00B33786" w:rsidRDefault="00F5220E" w:rsidP="005325D4">
            <w:pPr>
              <w:keepNext/>
              <w:keepLines/>
              <w:spacing w:after="120" w:line="360" w:lineRule="auto"/>
              <w:jc w:val="both"/>
            </w:pPr>
            <w:r w:rsidRPr="00B33786">
              <w:rPr>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F5220E" w:rsidRPr="00B33786" w:rsidRDefault="00F5220E" w:rsidP="005325D4">
            <w:pPr>
              <w:keepNext/>
              <w:keepLines/>
              <w:spacing w:after="120" w:line="360" w:lineRule="auto"/>
              <w:jc w:val="both"/>
            </w:pPr>
            <w:r w:rsidRPr="00B33786">
              <w:rPr>
                <w:rtl/>
              </w:rPr>
              <w:t>הסעיף</w:t>
            </w:r>
          </w:p>
        </w:tc>
        <w:tc>
          <w:tcPr>
            <w:tcW w:w="1440" w:type="dxa"/>
            <w:tcBorders>
              <w:top w:val="single" w:sz="8" w:space="0" w:color="auto"/>
              <w:bottom w:val="single" w:sz="8" w:space="0" w:color="auto"/>
              <w:right w:val="single" w:sz="8" w:space="0" w:color="auto"/>
            </w:tcBorders>
            <w:shd w:val="clear" w:color="auto" w:fill="E5E5E5"/>
          </w:tcPr>
          <w:p w:rsidR="00F5220E" w:rsidRPr="00B33786" w:rsidRDefault="00F5220E" w:rsidP="005325D4">
            <w:pPr>
              <w:keepNext/>
              <w:keepLines/>
              <w:spacing w:after="120" w:line="360" w:lineRule="auto"/>
              <w:jc w:val="both"/>
            </w:pPr>
            <w:r w:rsidRPr="00B33786">
              <w:rPr>
                <w:rtl/>
              </w:rPr>
              <w:t>מכרז מס'</w:t>
            </w:r>
          </w:p>
        </w:tc>
      </w:tr>
      <w:tr w:rsidR="00F5220E" w:rsidRPr="00B33786" w:rsidTr="00F5220E">
        <w:trPr>
          <w:trHeight w:val="108"/>
        </w:trPr>
        <w:tc>
          <w:tcPr>
            <w:tcW w:w="64" w:type="dxa"/>
            <w:tcBorders>
              <w:top w:val="nil"/>
              <w:left w:val="nil"/>
              <w:bottom w:val="nil"/>
              <w:right w:val="nil"/>
            </w:tcBorders>
            <w:vAlign w:val="center"/>
          </w:tcPr>
          <w:p w:rsidR="00F5220E" w:rsidRPr="00B33786" w:rsidRDefault="00F5220E" w:rsidP="005325D4">
            <w:pPr>
              <w:keepNext/>
              <w:keepLines/>
              <w:spacing w:after="120" w:line="360" w:lineRule="auto"/>
              <w:jc w:val="both"/>
            </w:pPr>
          </w:p>
        </w:tc>
        <w:tc>
          <w:tcPr>
            <w:tcW w:w="4020" w:type="dxa"/>
            <w:tcBorders>
              <w:top w:val="nil"/>
              <w:left w:val="nil"/>
              <w:bottom w:val="nil"/>
              <w:right w:val="nil"/>
            </w:tcBorders>
            <w:vAlign w:val="center"/>
          </w:tcPr>
          <w:p w:rsidR="00F5220E" w:rsidRPr="00B33786" w:rsidRDefault="00F5220E" w:rsidP="005325D4">
            <w:pPr>
              <w:keepNext/>
              <w:keepLines/>
              <w:spacing w:after="120" w:line="360" w:lineRule="auto"/>
              <w:jc w:val="both"/>
            </w:pPr>
          </w:p>
        </w:tc>
        <w:tc>
          <w:tcPr>
            <w:tcW w:w="1440" w:type="dxa"/>
            <w:tcBorders>
              <w:top w:val="nil"/>
              <w:left w:val="nil"/>
              <w:bottom w:val="nil"/>
              <w:right w:val="nil"/>
            </w:tcBorders>
            <w:vAlign w:val="center"/>
          </w:tcPr>
          <w:p w:rsidR="00F5220E" w:rsidRPr="00B33786" w:rsidRDefault="00F5220E" w:rsidP="005325D4">
            <w:pPr>
              <w:keepNext/>
              <w:keepLines/>
              <w:spacing w:after="120" w:line="360" w:lineRule="auto"/>
              <w:jc w:val="both"/>
            </w:pPr>
          </w:p>
        </w:tc>
        <w:tc>
          <w:tcPr>
            <w:tcW w:w="1440" w:type="dxa"/>
            <w:tcBorders>
              <w:top w:val="nil"/>
              <w:left w:val="nil"/>
              <w:bottom w:val="nil"/>
              <w:right w:val="nil"/>
            </w:tcBorders>
          </w:tcPr>
          <w:p w:rsidR="00F5220E" w:rsidRPr="00B33786" w:rsidRDefault="00F5220E" w:rsidP="005325D4">
            <w:pPr>
              <w:keepNext/>
              <w:keepLines/>
              <w:spacing w:after="120" w:line="360" w:lineRule="auto"/>
              <w:jc w:val="both"/>
            </w:pPr>
          </w:p>
        </w:tc>
      </w:tr>
    </w:tbl>
    <w:p w:rsidR="00F5220E" w:rsidRPr="00B33786" w:rsidRDefault="00897757" w:rsidP="000B7538">
      <w:pPr>
        <w:pStyle w:val="a4"/>
        <w:keepNext/>
        <w:keepLines/>
        <w:numPr>
          <w:ilvl w:val="2"/>
          <w:numId w:val="43"/>
        </w:numPr>
        <w:spacing w:after="120" w:line="360" w:lineRule="auto"/>
        <w:ind w:left="1502" w:hanging="709"/>
        <w:jc w:val="both"/>
      </w:pPr>
      <w:r w:rsidRPr="00B33786">
        <w:rPr>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B33786">
        <w:rPr>
          <w:rtl/>
        </w:rPr>
        <w:t>מינהל</w:t>
      </w:r>
      <w:proofErr w:type="spellEnd"/>
      <w:r w:rsidRPr="00B33786">
        <w:rPr>
          <w:rtl/>
        </w:rPr>
        <w:t xml:space="preserve"> הרכש הממשלתי באגף החשב הכללי שכתובתו: </w:t>
      </w:r>
      <w:hyperlink r:id="rId18" w:history="1">
        <w:r w:rsidR="00F5220E" w:rsidRPr="00B33786">
          <w:rPr>
            <w:rStyle w:val="Hyperlink"/>
          </w:rPr>
          <w:t>http://www.mr.gov.il/purchasing</w:t>
        </w:r>
      </w:hyperlink>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מובהר בזאת כי האחריות להשארת פרטי הפונה חלה על הפונה/המציע בלב</w:t>
      </w:r>
      <w:r w:rsidR="00D33ADF" w:rsidRPr="00B33786">
        <w:rPr>
          <w:rFonts w:hint="cs"/>
          <w:rtl/>
        </w:rPr>
        <w:t>ד</w:t>
      </w:r>
      <w:r w:rsidR="00D33ADF" w:rsidRPr="00B33786">
        <w:rPr>
          <w:rtl/>
        </w:rPr>
        <w:t>.</w:t>
      </w:r>
    </w:p>
    <w:p w:rsidR="0036774A" w:rsidRPr="00B33786" w:rsidRDefault="0036774A" w:rsidP="000B7538">
      <w:pPr>
        <w:pStyle w:val="a4"/>
        <w:keepNext/>
        <w:keepLines/>
        <w:numPr>
          <w:ilvl w:val="1"/>
          <w:numId w:val="43"/>
        </w:numPr>
        <w:spacing w:after="120" w:line="360" w:lineRule="auto"/>
        <w:jc w:val="both"/>
      </w:pPr>
      <w:r w:rsidRPr="00B33786">
        <w:rPr>
          <w:rtl/>
        </w:rPr>
        <w:t>קבלת מסמכי המכרז</w:t>
      </w:r>
      <w:r w:rsidR="002576AA">
        <w:rPr>
          <w:rFonts w:hint="cs"/>
          <w:rtl/>
        </w:rPr>
        <w:t>:</w:t>
      </w:r>
    </w:p>
    <w:p w:rsidR="0036774A" w:rsidRPr="00B33786" w:rsidRDefault="00897757" w:rsidP="000B7538">
      <w:pPr>
        <w:pStyle w:val="a4"/>
        <w:keepNext/>
        <w:keepLines/>
        <w:numPr>
          <w:ilvl w:val="2"/>
          <w:numId w:val="43"/>
        </w:numPr>
        <w:spacing w:after="120" w:line="360" w:lineRule="auto"/>
        <w:ind w:left="1502" w:hanging="709"/>
        <w:jc w:val="both"/>
      </w:pPr>
      <w:r w:rsidRPr="00B33786">
        <w:rPr>
          <w:rtl/>
        </w:rPr>
        <w:lastRenderedPageBreak/>
        <w:t>יש לפנות אל מחלקת המכרזים באגף רכש נכסים ולוגיסטיקה של משרד החקלאות ופיתוח הכפר דרך המכבים ראשל"צ (כביש בית דגן), בימים א' - ה' בין השעות 8:30 – 15:30, לצורך קבלת מסמכי המכרז. (ניתן לעיין במסמכים ללא תשלום במשרד או באתר האינטרנט).</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 xml:space="preserve">מקבל מסמכי המכרז ימסור במעמד קבלת המסמכים את שמו, כתובתו, שם התאגיד, שם איש הקשר מטעם המציע, מס' הטלפון וטלפון נייד, מס' פקס וכתובת דואר אלקטרוני, וזאת לצורך יצירת קשר ומשלוח הודעות ותשובות לשאלות הבהרה. באם הפונה לא קיבל את מסמכי המכרז אלא ראה אותם באתר האינטרנט של </w:t>
      </w:r>
      <w:proofErr w:type="spellStart"/>
      <w:r w:rsidRPr="00B33786">
        <w:rPr>
          <w:rtl/>
        </w:rPr>
        <w:t>מינהל</w:t>
      </w:r>
      <w:proofErr w:type="spellEnd"/>
      <w:r w:rsidRPr="00B33786">
        <w:rPr>
          <w:rtl/>
        </w:rPr>
        <w:t xml:space="preserve"> הרכש הממשלתי באגף החשב הכללי בלבד ומעוניין להשתתף במכרז חלה עליו אחריות לפנות לכתובת הדואר האלקטרוני המצוין בסעיף 12 א ולהעביר את פרטיו המפורטים לעיל וזאת לשם קבלת הודעות ותשובות לשאלות ההבהרה המיועדות לכלל המציעים. </w:t>
      </w:r>
    </w:p>
    <w:p w:rsidR="0036774A" w:rsidRPr="00081CB7" w:rsidRDefault="00897757" w:rsidP="000B7538">
      <w:pPr>
        <w:pStyle w:val="a4"/>
        <w:keepNext/>
        <w:keepLines/>
        <w:numPr>
          <w:ilvl w:val="1"/>
          <w:numId w:val="43"/>
        </w:numPr>
        <w:spacing w:after="120" w:line="360" w:lineRule="auto"/>
        <w:jc w:val="both"/>
        <w:rPr>
          <w:b/>
          <w:bCs/>
        </w:rPr>
      </w:pPr>
      <w:r w:rsidRPr="00081CB7">
        <w:rPr>
          <w:b/>
          <w:bCs/>
          <w:rtl/>
        </w:rPr>
        <w:t>אופן הגשת ההצעות ומסירתן</w:t>
      </w:r>
    </w:p>
    <w:p w:rsidR="0036774A" w:rsidRPr="00B33786" w:rsidRDefault="00897757" w:rsidP="000B7538">
      <w:pPr>
        <w:pStyle w:val="a4"/>
        <w:keepNext/>
        <w:keepLines/>
        <w:numPr>
          <w:ilvl w:val="2"/>
          <w:numId w:val="43"/>
        </w:numPr>
        <w:spacing w:after="120" w:line="360" w:lineRule="auto"/>
        <w:ind w:left="1502" w:hanging="709"/>
        <w:jc w:val="both"/>
      </w:pPr>
      <w:r w:rsidRPr="00B33786">
        <w:rPr>
          <w:rtl/>
        </w:rPr>
        <w:t>ההצעה תוגש כתשובה לכל סעיפי המכרז במקור (רצוי לצרף העתק), בו כל עמוד ייחתם בחותמת הרשמית של המציע ובחתימת המורשים לחתום מטעם המציע.</w:t>
      </w:r>
      <w:r w:rsidR="0036774A" w:rsidRPr="00B33786">
        <w:rPr>
          <w:rtl/>
        </w:rPr>
        <w:t xml:space="preserve"> </w:t>
      </w:r>
    </w:p>
    <w:p w:rsidR="00897757" w:rsidRPr="001B79B4" w:rsidRDefault="00897757" w:rsidP="005325D4">
      <w:pPr>
        <w:pStyle w:val="a4"/>
        <w:keepNext/>
        <w:keepLines/>
        <w:spacing w:after="120" w:line="360" w:lineRule="auto"/>
        <w:ind w:left="1286" w:firstLine="216"/>
        <w:jc w:val="both"/>
      </w:pPr>
      <w:r w:rsidRPr="001B79B4">
        <w:rPr>
          <w:rtl/>
        </w:rPr>
        <w:t>על המציע להגיש הצעתו בהתאם לנדרש.</w:t>
      </w:r>
      <w:r w:rsidRPr="001B79B4">
        <w:rPr>
          <w:rtl/>
        </w:rPr>
        <w:tab/>
      </w:r>
    </w:p>
    <w:p w:rsidR="002576AA" w:rsidRDefault="00897757" w:rsidP="000B7538">
      <w:pPr>
        <w:pStyle w:val="a4"/>
        <w:keepNext/>
        <w:keepLines/>
        <w:numPr>
          <w:ilvl w:val="2"/>
          <w:numId w:val="43"/>
        </w:numPr>
        <w:spacing w:after="120" w:line="360" w:lineRule="auto"/>
        <w:ind w:left="1502" w:hanging="709"/>
        <w:jc w:val="both"/>
      </w:pPr>
      <w:r w:rsidRPr="001B79B4">
        <w:rPr>
          <w:rtl/>
        </w:rPr>
        <w:t>את ההצעות יש לשים ביחד עם נספחי המכרז ומסמכים נוספים בהתאם לנדרש, במעטפה חתומה בתיבת המכרזים שבמחלקת המכרזים במשרד החקלאות ופיתוח הכפר, אגף רכש נכסים ולוגיסטיקה דרך המכבים ראשל"צ (כביש בית-דגן) בניין מרכזי קומה 1 במסדרון מול חדר 108, וזאת לא יאוחר מן המועד האחרון להגשת הצעות לתיבת המכרזים כמפורט בטבלת ריכוז תאריכים.</w:t>
      </w:r>
      <w:r w:rsidR="0036774A" w:rsidRPr="001B79B4">
        <w:rPr>
          <w:rtl/>
        </w:rPr>
        <w:t xml:space="preserve"> </w:t>
      </w:r>
    </w:p>
    <w:p w:rsidR="0036774A" w:rsidRPr="001C0F78" w:rsidRDefault="00897757" w:rsidP="00137A5B">
      <w:pPr>
        <w:pStyle w:val="a4"/>
        <w:keepNext/>
        <w:keepLines/>
        <w:numPr>
          <w:ilvl w:val="2"/>
          <w:numId w:val="43"/>
        </w:numPr>
        <w:spacing w:after="120" w:line="360" w:lineRule="auto"/>
        <w:ind w:left="1502" w:hanging="709"/>
        <w:jc w:val="both"/>
      </w:pPr>
      <w:r w:rsidRPr="001B79B4">
        <w:rPr>
          <w:rtl/>
        </w:rPr>
        <w:t xml:space="preserve">על המעטפה יירשם </w:t>
      </w:r>
      <w:r w:rsidR="002576AA">
        <w:rPr>
          <w:rFonts w:hint="cs"/>
          <w:rtl/>
        </w:rPr>
        <w:t>"</w:t>
      </w:r>
      <w:r w:rsidRPr="001B79B4">
        <w:rPr>
          <w:rtl/>
        </w:rPr>
        <w:t xml:space="preserve">מכרז </w:t>
      </w:r>
      <w:r w:rsidR="001B79B4" w:rsidRPr="001B79B4">
        <w:rPr>
          <w:rFonts w:hint="cs"/>
          <w:rtl/>
        </w:rPr>
        <w:t>מס</w:t>
      </w:r>
      <w:r w:rsidR="001B79B4" w:rsidRPr="001B79B4">
        <w:rPr>
          <w:rtl/>
        </w:rPr>
        <w:t xml:space="preserve">' </w:t>
      </w:r>
      <w:r w:rsidR="00141F52">
        <w:rPr>
          <w:rFonts w:hint="cs"/>
          <w:rtl/>
        </w:rPr>
        <w:t xml:space="preserve"> </w:t>
      </w:r>
      <w:r w:rsidR="00137A5B">
        <w:rPr>
          <w:rFonts w:hint="cs"/>
          <w:rtl/>
        </w:rPr>
        <w:t>62/2015</w:t>
      </w:r>
      <w:r w:rsidR="00141F52">
        <w:rPr>
          <w:rFonts w:hint="cs"/>
          <w:rtl/>
        </w:rPr>
        <w:t xml:space="preserve">" </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למען הסר ספק, מובהר בזאת, כי הצעות שלא תמצאנה בתיבת המכרזים עד למועד הנ"ל לא תובאנה לדיון בפני ועדת המכרזים</w:t>
      </w:r>
      <w:r w:rsidR="002576AA">
        <w:rPr>
          <w:rFonts w:hint="cs"/>
          <w:rtl/>
        </w:rPr>
        <w:t>.</w:t>
      </w:r>
    </w:p>
    <w:p w:rsidR="0036774A" w:rsidRPr="00081CB7" w:rsidRDefault="00897757" w:rsidP="000B7538">
      <w:pPr>
        <w:pStyle w:val="a4"/>
        <w:keepNext/>
        <w:keepLines/>
        <w:numPr>
          <w:ilvl w:val="1"/>
          <w:numId w:val="43"/>
        </w:numPr>
        <w:spacing w:after="120" w:line="360" w:lineRule="auto"/>
        <w:jc w:val="both"/>
        <w:rPr>
          <w:b/>
          <w:bCs/>
        </w:rPr>
      </w:pPr>
      <w:r w:rsidRPr="00081CB7">
        <w:rPr>
          <w:b/>
          <w:bCs/>
          <w:rtl/>
        </w:rPr>
        <w:t>תוקף ההצעה</w:t>
      </w:r>
    </w:p>
    <w:p w:rsidR="0036774A" w:rsidRPr="00B33786" w:rsidRDefault="00897757" w:rsidP="000B7538">
      <w:pPr>
        <w:pStyle w:val="a4"/>
        <w:keepNext/>
        <w:keepLines/>
        <w:numPr>
          <w:ilvl w:val="2"/>
          <w:numId w:val="43"/>
        </w:numPr>
        <w:spacing w:after="120" w:line="360" w:lineRule="auto"/>
        <w:ind w:left="1502" w:hanging="709"/>
        <w:jc w:val="both"/>
      </w:pPr>
      <w:r w:rsidRPr="00B33786">
        <w:rPr>
          <w:rtl/>
        </w:rPr>
        <w:t xml:space="preserve">תוקף ההצעה מופיע בטבלת התאריכים. המציע אינו רשאי לחזור בו מהצעתו במהלך תקופה זו. הצעת המציע תעמוד בתוקפה עד </w:t>
      </w:r>
      <w:r w:rsidR="002576AA">
        <w:rPr>
          <w:rFonts w:hint="cs"/>
          <w:rtl/>
        </w:rPr>
        <w:t>90</w:t>
      </w:r>
      <w:r w:rsidR="002576AA" w:rsidRPr="00B33786">
        <w:rPr>
          <w:rtl/>
        </w:rPr>
        <w:t xml:space="preserve"> </w:t>
      </w:r>
      <w:r w:rsidRPr="00B33786">
        <w:rPr>
          <w:rtl/>
        </w:rPr>
        <w:t>יום מהמועד האחרון להגשת ההצעות.</w:t>
      </w:r>
    </w:p>
    <w:p w:rsidR="0036774A" w:rsidRPr="00B33786" w:rsidRDefault="00897757" w:rsidP="000B7538">
      <w:pPr>
        <w:pStyle w:val="a4"/>
        <w:keepNext/>
        <w:keepLines/>
        <w:numPr>
          <w:ilvl w:val="2"/>
          <w:numId w:val="43"/>
        </w:numPr>
        <w:spacing w:after="120" w:line="360" w:lineRule="auto"/>
        <w:ind w:left="1502" w:hanging="709"/>
        <w:jc w:val="both"/>
      </w:pPr>
      <w:r w:rsidRPr="00B33786">
        <w:rPr>
          <w:rtl/>
        </w:rPr>
        <w:t xml:space="preserve">במידה ולא יבחר המציע כזוכה, אך יקבע כזוכה שני, הצעתו תעמוד בתוקפה </w:t>
      </w:r>
      <w:r w:rsidR="002576AA">
        <w:rPr>
          <w:rFonts w:hint="cs"/>
          <w:rtl/>
        </w:rPr>
        <w:t>90</w:t>
      </w:r>
      <w:r w:rsidR="002576AA" w:rsidRPr="00B33786">
        <w:rPr>
          <w:rtl/>
        </w:rPr>
        <w:t xml:space="preserve"> </w:t>
      </w:r>
      <w:r w:rsidRPr="00B33786">
        <w:rPr>
          <w:rtl/>
        </w:rPr>
        <w:t>ימים נוספים לאחר החלטת ועדת המכרזים של המשרד, וזאת למקרה בו הזוכה שהוכרז כספק זוכה יחזור בו מהצעתו או יפר את ההתקשרות עמו או יפסל. בנסיבות מעין אלה, תעמוד לוועדת המכרזים האפשרות, על פי שיקול דעתה הבלעדי להכריז על הזוכה השני כזוכה במכרז. יובהר, כי ועדת המכרזים אינה מחויבת לעשות כן.</w:t>
      </w:r>
    </w:p>
    <w:p w:rsidR="0036774A" w:rsidRDefault="00897757" w:rsidP="005325D4">
      <w:pPr>
        <w:pStyle w:val="a4"/>
        <w:keepNext/>
        <w:keepLines/>
        <w:spacing w:after="120" w:line="360" w:lineRule="auto"/>
        <w:ind w:left="1286" w:firstLine="216"/>
        <w:jc w:val="both"/>
        <w:rPr>
          <w:rtl/>
        </w:rPr>
      </w:pPr>
      <w:r w:rsidRPr="00B33786">
        <w:rPr>
          <w:rtl/>
        </w:rPr>
        <w:t>כל הכללים והתנאים שבמכרז זה, יחייבו את הזוכה השני כמו גם תנאי החוזה.</w:t>
      </w:r>
    </w:p>
    <w:p w:rsidR="00B06DEC" w:rsidRPr="00B33786" w:rsidRDefault="00B06DEC" w:rsidP="005325D4">
      <w:pPr>
        <w:pStyle w:val="a4"/>
        <w:keepNext/>
        <w:keepLines/>
        <w:spacing w:after="120" w:line="360" w:lineRule="auto"/>
        <w:ind w:left="1286" w:firstLine="216"/>
        <w:jc w:val="both"/>
        <w:rPr>
          <w:rtl/>
        </w:rPr>
      </w:pPr>
    </w:p>
    <w:p w:rsidR="00347E1F" w:rsidRDefault="00347E1F" w:rsidP="00B338A9">
      <w:pPr>
        <w:pStyle w:val="a4"/>
        <w:keepNext/>
        <w:keepLines/>
        <w:spacing w:after="120" w:line="360" w:lineRule="auto"/>
        <w:ind w:left="360"/>
        <w:jc w:val="both"/>
        <w:outlineLvl w:val="1"/>
        <w:rPr>
          <w:b/>
          <w:bCs/>
          <w:u w:val="single"/>
        </w:rPr>
      </w:pPr>
      <w:bookmarkStart w:id="100" w:name="_Toc393620163"/>
      <w:bookmarkStart w:id="101" w:name="_Toc399087236"/>
    </w:p>
    <w:p w:rsidR="0036774A" w:rsidRPr="00B33786" w:rsidRDefault="00897757" w:rsidP="000B7538">
      <w:pPr>
        <w:pStyle w:val="a4"/>
        <w:keepNext/>
        <w:keepLines/>
        <w:numPr>
          <w:ilvl w:val="0"/>
          <w:numId w:val="43"/>
        </w:numPr>
        <w:spacing w:after="120" w:line="360" w:lineRule="auto"/>
        <w:jc w:val="both"/>
        <w:outlineLvl w:val="1"/>
        <w:rPr>
          <w:b/>
          <w:bCs/>
          <w:u w:val="single"/>
        </w:rPr>
      </w:pPr>
      <w:r w:rsidRPr="00B33786">
        <w:rPr>
          <w:b/>
          <w:bCs/>
          <w:u w:val="single"/>
          <w:rtl/>
        </w:rPr>
        <w:t>שלבי המכרז, בדיקת ההצ</w:t>
      </w:r>
      <w:r w:rsidR="0036774A" w:rsidRPr="00B33786">
        <w:rPr>
          <w:b/>
          <w:bCs/>
          <w:u w:val="single"/>
          <w:rtl/>
        </w:rPr>
        <w:t>עות , הערכתן ובחירת הזוכה במכרז</w:t>
      </w:r>
      <w:bookmarkEnd w:id="100"/>
      <w:bookmarkEnd w:id="101"/>
    </w:p>
    <w:p w:rsidR="0036774A" w:rsidRPr="00535DD8" w:rsidRDefault="00897757" w:rsidP="000B7538">
      <w:pPr>
        <w:pStyle w:val="a4"/>
        <w:keepNext/>
        <w:keepLines/>
        <w:numPr>
          <w:ilvl w:val="1"/>
          <w:numId w:val="43"/>
        </w:numPr>
        <w:spacing w:after="120" w:line="360" w:lineRule="auto"/>
        <w:jc w:val="both"/>
      </w:pPr>
      <w:r w:rsidRPr="00535DD8">
        <w:rPr>
          <w:u w:val="single"/>
          <w:rtl/>
        </w:rPr>
        <w:t>שלב א</w:t>
      </w:r>
      <w:r w:rsidR="002576AA" w:rsidRPr="00535DD8">
        <w:rPr>
          <w:rFonts w:hint="cs"/>
          <w:u w:val="single"/>
          <w:rtl/>
        </w:rPr>
        <w:t>'</w:t>
      </w:r>
      <w:r w:rsidRPr="00535DD8">
        <w:rPr>
          <w:rtl/>
        </w:rPr>
        <w:t xml:space="preserve"> </w:t>
      </w:r>
      <w:r w:rsidRPr="00081CB7">
        <w:rPr>
          <w:b/>
          <w:bCs/>
          <w:rtl/>
        </w:rPr>
        <w:t>– ועדת פתיחת מעטפות</w:t>
      </w:r>
      <w:r w:rsidRPr="00535DD8">
        <w:rPr>
          <w:rtl/>
        </w:rPr>
        <w:t xml:space="preserve"> - (ההצעה) – בחינת דרישות (תנאי) הסף </w:t>
      </w:r>
    </w:p>
    <w:p w:rsidR="0036774A" w:rsidRPr="00535DD8" w:rsidRDefault="00897757" w:rsidP="000B7538">
      <w:pPr>
        <w:pStyle w:val="a4"/>
        <w:keepNext/>
        <w:keepLines/>
        <w:numPr>
          <w:ilvl w:val="2"/>
          <w:numId w:val="43"/>
        </w:numPr>
        <w:spacing w:after="120" w:line="360" w:lineRule="auto"/>
        <w:ind w:left="1502" w:hanging="709"/>
        <w:jc w:val="both"/>
      </w:pPr>
      <w:r w:rsidRPr="00535DD8">
        <w:rPr>
          <w:rtl/>
        </w:rPr>
        <w:t>בדיקת חלק המנהלה; תיבדקנה עמידתן של ההצעות בתנאים המוקדמים להשתתפות במכרז (תנאי סף) כמפורט לעיל והגשתם של כל ההתחייבויות והאישורים שעל המציע להגיש</w:t>
      </w:r>
      <w:r w:rsidR="0036774A" w:rsidRPr="00535DD8">
        <w:rPr>
          <w:rtl/>
        </w:rPr>
        <w:t xml:space="preserve"> יחד עם הגשת ההצעה כמפורט לעיל.</w:t>
      </w:r>
    </w:p>
    <w:p w:rsidR="0036774A" w:rsidRPr="00535DD8" w:rsidRDefault="00897757" w:rsidP="000B7538">
      <w:pPr>
        <w:pStyle w:val="a4"/>
        <w:keepNext/>
        <w:keepLines/>
        <w:numPr>
          <w:ilvl w:val="2"/>
          <w:numId w:val="43"/>
        </w:numPr>
        <w:spacing w:after="120" w:line="360" w:lineRule="auto"/>
        <w:ind w:left="1502" w:hanging="709"/>
        <w:jc w:val="both"/>
      </w:pPr>
      <w:r w:rsidRPr="00535DD8">
        <w:rPr>
          <w:rtl/>
        </w:rPr>
        <w:lastRenderedPageBreak/>
        <w:t>מציע אשר ועדת המכרזים מצאה כי הצעתו אינה עומדת בתנאים ובדרישות המפורטים, ייפסל בהחלטת הוועדה ותישלח לו הודעה על כך.</w:t>
      </w:r>
    </w:p>
    <w:p w:rsidR="0036774A" w:rsidRPr="00535DD8" w:rsidRDefault="0036774A" w:rsidP="000B7538">
      <w:pPr>
        <w:pStyle w:val="a4"/>
        <w:keepNext/>
        <w:keepLines/>
        <w:numPr>
          <w:ilvl w:val="1"/>
          <w:numId w:val="43"/>
        </w:numPr>
        <w:spacing w:after="120" w:line="360" w:lineRule="auto"/>
        <w:jc w:val="both"/>
      </w:pPr>
      <w:r w:rsidRPr="00535DD8">
        <w:rPr>
          <w:u w:val="single"/>
          <w:rtl/>
        </w:rPr>
        <w:t>שלב ב'</w:t>
      </w:r>
      <w:r w:rsidRPr="00535DD8">
        <w:rPr>
          <w:rtl/>
        </w:rPr>
        <w:t xml:space="preserve">- </w:t>
      </w:r>
      <w:r w:rsidRPr="00081CB7">
        <w:rPr>
          <w:b/>
          <w:bCs/>
          <w:rtl/>
        </w:rPr>
        <w:t>בחינת אמות המידה</w:t>
      </w:r>
    </w:p>
    <w:p w:rsidR="0036774A" w:rsidRPr="00535DD8" w:rsidRDefault="00897757" w:rsidP="00141F52">
      <w:pPr>
        <w:keepNext/>
        <w:keepLines/>
        <w:spacing w:after="120" w:line="360" w:lineRule="auto"/>
        <w:ind w:left="187" w:firstLine="720"/>
        <w:jc w:val="both"/>
      </w:pPr>
      <w:r w:rsidRPr="00535DD8">
        <w:rPr>
          <w:rtl/>
        </w:rPr>
        <w:t>ה</w:t>
      </w:r>
      <w:r w:rsidR="0036774A" w:rsidRPr="00535DD8">
        <w:rPr>
          <w:rFonts w:hint="cs"/>
          <w:rtl/>
        </w:rPr>
        <w:t>הצעה</w:t>
      </w:r>
      <w:r w:rsidRPr="00535DD8">
        <w:rPr>
          <w:rtl/>
        </w:rPr>
        <w:t xml:space="preserve"> </w:t>
      </w:r>
      <w:r w:rsidR="003B50DA" w:rsidRPr="00535DD8">
        <w:rPr>
          <w:rFonts w:hint="cs"/>
          <w:rtl/>
        </w:rPr>
        <w:t>ת</w:t>
      </w:r>
      <w:r w:rsidR="003B50DA" w:rsidRPr="00535DD8">
        <w:rPr>
          <w:rtl/>
        </w:rPr>
        <w:t xml:space="preserve">נוקד </w:t>
      </w:r>
      <w:r w:rsidRPr="00535DD8">
        <w:rPr>
          <w:rtl/>
        </w:rPr>
        <w:t xml:space="preserve">בניקוד איכות בציון של בין 1 ל – </w:t>
      </w:r>
      <w:r w:rsidR="00141F52">
        <w:rPr>
          <w:rFonts w:hint="cs"/>
          <w:rtl/>
        </w:rPr>
        <w:t>50 ע</w:t>
      </w:r>
      <w:r w:rsidRPr="00535DD8">
        <w:rPr>
          <w:rtl/>
        </w:rPr>
        <w:t>ל פי אמות המידה שתוארו לעיל.</w:t>
      </w:r>
    </w:p>
    <w:p w:rsidR="00700441" w:rsidRPr="00535DD8" w:rsidRDefault="0036774A" w:rsidP="000B7538">
      <w:pPr>
        <w:pStyle w:val="a4"/>
        <w:keepNext/>
        <w:keepLines/>
        <w:numPr>
          <w:ilvl w:val="1"/>
          <w:numId w:val="43"/>
        </w:numPr>
        <w:spacing w:after="120" w:line="360" w:lineRule="auto"/>
        <w:jc w:val="both"/>
      </w:pPr>
      <w:bookmarkStart w:id="102" w:name="_Ref397329849"/>
      <w:r w:rsidRPr="00535DD8">
        <w:rPr>
          <w:u w:val="single"/>
          <w:rtl/>
        </w:rPr>
        <w:t>שלב ג'</w:t>
      </w:r>
      <w:r w:rsidRPr="00535DD8">
        <w:rPr>
          <w:rtl/>
        </w:rPr>
        <w:t xml:space="preserve"> - </w:t>
      </w:r>
      <w:r w:rsidRPr="00081CB7">
        <w:rPr>
          <w:b/>
          <w:bCs/>
          <w:rtl/>
        </w:rPr>
        <w:t>בחינת הצעת המחיר</w:t>
      </w:r>
      <w:bookmarkEnd w:id="102"/>
    </w:p>
    <w:p w:rsidR="00B24981" w:rsidRDefault="00897757" w:rsidP="00AA44C8">
      <w:pPr>
        <w:pStyle w:val="a4"/>
        <w:keepNext/>
        <w:keepLines/>
        <w:numPr>
          <w:ilvl w:val="1"/>
          <w:numId w:val="43"/>
        </w:numPr>
        <w:spacing w:after="120" w:line="360" w:lineRule="auto"/>
        <w:jc w:val="both"/>
      </w:pPr>
      <w:r w:rsidRPr="00535DD8">
        <w:rPr>
          <w:rtl/>
        </w:rPr>
        <w:t xml:space="preserve">לאחר שעבר המציע את תנאי הסף, ונוקד על פי אמות המידה תפתח הצעת המחיר של </w:t>
      </w:r>
      <w:r w:rsidR="0044330F">
        <w:rPr>
          <w:rFonts w:hint="cs"/>
          <w:rtl/>
        </w:rPr>
        <w:t xml:space="preserve"> ויבוצע שקלול של ששת המחירים בהם נקב המציע בהצעתו </w:t>
      </w:r>
      <w:r w:rsidR="00290F54">
        <w:rPr>
          <w:rFonts w:hint="cs"/>
          <w:rtl/>
        </w:rPr>
        <w:t>בהתאם לנוסחה הבאה (כל אות מיי</w:t>
      </w:r>
      <w:r w:rsidR="00AA44C8">
        <w:rPr>
          <w:rFonts w:hint="cs"/>
          <w:rtl/>
        </w:rPr>
        <w:t>צ</w:t>
      </w:r>
      <w:r w:rsidR="00290F54">
        <w:rPr>
          <w:rFonts w:hint="cs"/>
          <w:rtl/>
        </w:rPr>
        <w:t xml:space="preserve">גת את זוג המזהם המפורט בטבלה שבנספח 8 מטה). </w:t>
      </w:r>
    </w:p>
    <w:p w:rsidR="00290F54" w:rsidRPr="00290F54" w:rsidRDefault="00F7785D" w:rsidP="00F7785D">
      <w:pPr>
        <w:keepNext/>
        <w:keepLines/>
        <w:spacing w:after="120" w:line="360" w:lineRule="auto"/>
        <w:jc w:val="both"/>
        <w:rPr>
          <w:rtl/>
        </w:rPr>
      </w:pPr>
      <m:oMathPara>
        <m:oMath>
          <m:r>
            <w:rPr>
              <w:rFonts w:ascii="Cambria Math" w:hAnsi="Cambria Math"/>
            </w:rPr>
            <m:t>P=A*0.325*B*0.06</m:t>
          </m:r>
          <m:r>
            <m:rPr>
              <m:sty m:val="p"/>
            </m:rPr>
            <w:rPr>
              <w:rFonts w:ascii="Cambria Math" w:hAnsi="Cambria Math"/>
            </w:rPr>
            <m:t>+C*0.1+</m:t>
          </m:r>
          <m:r>
            <w:rPr>
              <w:rFonts w:ascii="Cambria Math" w:hAnsi="Cambria Math"/>
            </w:rPr>
            <m:t>D*0.06+E*0.325+F*0.13</m:t>
          </m:r>
        </m:oMath>
      </m:oMathPara>
    </w:p>
    <w:p w:rsidR="00B24981" w:rsidRPr="00081CB7" w:rsidRDefault="00B24981" w:rsidP="000B7538">
      <w:pPr>
        <w:pStyle w:val="a4"/>
        <w:keepNext/>
        <w:keepLines/>
        <w:numPr>
          <w:ilvl w:val="1"/>
          <w:numId w:val="43"/>
        </w:numPr>
        <w:spacing w:after="120" w:line="360" w:lineRule="auto"/>
        <w:jc w:val="both"/>
        <w:rPr>
          <w:b/>
          <w:bCs/>
        </w:rPr>
      </w:pPr>
      <w:r w:rsidRPr="00407C3F">
        <w:rPr>
          <w:u w:val="single"/>
          <w:rtl/>
        </w:rPr>
        <w:t>שלב ד'</w:t>
      </w:r>
      <w:r w:rsidRPr="00B33786">
        <w:rPr>
          <w:rtl/>
        </w:rPr>
        <w:t xml:space="preserve"> – </w:t>
      </w:r>
      <w:r w:rsidRPr="00081CB7">
        <w:rPr>
          <w:b/>
          <w:bCs/>
          <w:rtl/>
        </w:rPr>
        <w:t>ציון משוקלל ובחירת ההצעה הזוכה</w:t>
      </w:r>
    </w:p>
    <w:p w:rsidR="00B24981" w:rsidRPr="00535DD8" w:rsidRDefault="00B24981" w:rsidP="00141F52">
      <w:pPr>
        <w:keepNext/>
        <w:keepLines/>
        <w:spacing w:after="120" w:line="360" w:lineRule="auto"/>
        <w:ind w:left="907"/>
        <w:jc w:val="both"/>
        <w:rPr>
          <w:rtl/>
        </w:rPr>
      </w:pPr>
      <w:r>
        <w:rPr>
          <w:rFonts w:hint="cs"/>
          <w:rtl/>
        </w:rPr>
        <w:t xml:space="preserve">לאחר מכן יבוצע שקלול סופי בין איכות למחיר ביחס של 50-50 ההצעה  </w:t>
      </w:r>
      <w:r w:rsidR="00290F54">
        <w:rPr>
          <w:rFonts w:hint="cs"/>
          <w:rtl/>
        </w:rPr>
        <w:t>המיטיבה</w:t>
      </w:r>
      <w:r>
        <w:rPr>
          <w:rFonts w:hint="cs"/>
          <w:rtl/>
        </w:rPr>
        <w:t xml:space="preserve"> ביותר תוכרז כזוכה במכרז זה, והבאה אחריה </w:t>
      </w:r>
      <w:r>
        <w:rPr>
          <w:rtl/>
        </w:rPr>
        <w:t>–</w:t>
      </w:r>
      <w:r>
        <w:rPr>
          <w:rFonts w:hint="cs"/>
          <w:rtl/>
        </w:rPr>
        <w:t xml:space="preserve"> ככשיר שני. </w:t>
      </w:r>
    </w:p>
    <w:p w:rsidR="00700441" w:rsidRPr="00B33786" w:rsidRDefault="00B24981" w:rsidP="005325D4">
      <w:pPr>
        <w:keepNext/>
        <w:keepLines/>
        <w:spacing w:after="120" w:line="360" w:lineRule="auto"/>
        <w:ind w:left="907"/>
        <w:jc w:val="both"/>
        <w:rPr>
          <w:rtl/>
        </w:rPr>
      </w:pPr>
      <w:r>
        <w:rPr>
          <w:rFonts w:hint="cs"/>
          <w:rtl/>
        </w:rPr>
        <w:t xml:space="preserve"> </w:t>
      </w:r>
    </w:p>
    <w:p w:rsidR="00700441" w:rsidRPr="00B33786" w:rsidRDefault="00700441" w:rsidP="000B7538">
      <w:pPr>
        <w:pStyle w:val="a4"/>
        <w:keepNext/>
        <w:keepLines/>
        <w:numPr>
          <w:ilvl w:val="0"/>
          <w:numId w:val="43"/>
        </w:numPr>
        <w:spacing w:after="120" w:line="360" w:lineRule="auto"/>
        <w:jc w:val="both"/>
        <w:outlineLvl w:val="1"/>
        <w:rPr>
          <w:b/>
          <w:bCs/>
          <w:u w:val="single"/>
        </w:rPr>
      </w:pPr>
      <w:bookmarkStart w:id="103" w:name="_Toc393620164"/>
      <w:bookmarkStart w:id="104" w:name="_Toc399087237"/>
      <w:r w:rsidRPr="00B33786">
        <w:rPr>
          <w:b/>
          <w:bCs/>
          <w:u w:val="single"/>
          <w:rtl/>
        </w:rPr>
        <w:t>התחייבויות ואישורים שידרשו מזוכה</w:t>
      </w:r>
      <w:bookmarkEnd w:id="103"/>
      <w:bookmarkEnd w:id="104"/>
    </w:p>
    <w:p w:rsidR="00700441" w:rsidRPr="00B33786" w:rsidRDefault="00897757" w:rsidP="000B7538">
      <w:pPr>
        <w:pStyle w:val="a4"/>
        <w:keepNext/>
        <w:keepLines/>
        <w:numPr>
          <w:ilvl w:val="1"/>
          <w:numId w:val="43"/>
        </w:numPr>
        <w:spacing w:after="120" w:line="360" w:lineRule="auto"/>
        <w:jc w:val="both"/>
      </w:pPr>
      <w:r w:rsidRPr="00B33786">
        <w:rPr>
          <w:rtl/>
        </w:rPr>
        <w:t>כללי</w:t>
      </w:r>
    </w:p>
    <w:p w:rsidR="0092400A" w:rsidRDefault="00897757" w:rsidP="000B7538">
      <w:pPr>
        <w:pStyle w:val="a4"/>
        <w:keepNext/>
        <w:keepLines/>
        <w:numPr>
          <w:ilvl w:val="1"/>
          <w:numId w:val="43"/>
        </w:numPr>
        <w:spacing w:after="120" w:line="360" w:lineRule="auto"/>
        <w:jc w:val="both"/>
      </w:pPr>
      <w:r w:rsidRPr="00B33786">
        <w:rPr>
          <w:rtl/>
        </w:rPr>
        <w:t xml:space="preserve">הצהרה של זוכה רשום בגין זכייה </w:t>
      </w:r>
      <w:r w:rsidR="00290F54">
        <w:rPr>
          <w:rFonts w:hint="cs"/>
          <w:rtl/>
        </w:rPr>
        <w:t xml:space="preserve">  </w:t>
      </w:r>
    </w:p>
    <w:p w:rsidR="00700441" w:rsidRPr="00B33786" w:rsidRDefault="00897757" w:rsidP="000B7538">
      <w:pPr>
        <w:pStyle w:val="a4"/>
        <w:keepNext/>
        <w:keepLines/>
        <w:numPr>
          <w:ilvl w:val="1"/>
          <w:numId w:val="43"/>
        </w:numPr>
        <w:spacing w:after="120" w:line="360" w:lineRule="auto"/>
        <w:jc w:val="both"/>
      </w:pPr>
      <w:r w:rsidRPr="00B33786">
        <w:rPr>
          <w:rtl/>
        </w:rPr>
        <w:t>הסכם התקשרות</w:t>
      </w:r>
    </w:p>
    <w:p w:rsidR="00700441" w:rsidRPr="00B33786" w:rsidRDefault="00897757" w:rsidP="000B7538">
      <w:pPr>
        <w:pStyle w:val="a4"/>
        <w:keepNext/>
        <w:keepLines/>
        <w:numPr>
          <w:ilvl w:val="2"/>
          <w:numId w:val="43"/>
        </w:numPr>
        <w:spacing w:after="120" w:line="360" w:lineRule="auto"/>
        <w:ind w:left="1502" w:hanging="709"/>
        <w:jc w:val="both"/>
      </w:pPr>
      <w:r w:rsidRPr="00B33786">
        <w:rPr>
          <w:rtl/>
        </w:rPr>
        <w:t xml:space="preserve">הזוכה מתחייב לחתום על הסכם ההתקשרות, המצורף </w:t>
      </w:r>
      <w:r w:rsidR="0095609A">
        <w:rPr>
          <w:rFonts w:hint="cs"/>
          <w:rtl/>
        </w:rPr>
        <w:t>כ</w:t>
      </w:r>
      <w:r w:rsidR="0095609A">
        <w:rPr>
          <w:rtl/>
        </w:rPr>
        <w:fldChar w:fldCharType="begin"/>
      </w:r>
      <w:r w:rsidR="0095609A">
        <w:rPr>
          <w:rtl/>
        </w:rPr>
        <w:instrText xml:space="preserve"> </w:instrText>
      </w:r>
      <w:r w:rsidR="0095609A">
        <w:instrText>REF</w:instrText>
      </w:r>
      <w:r w:rsidR="0095609A">
        <w:rPr>
          <w:rtl/>
        </w:rPr>
        <w:instrText xml:space="preserve"> _</w:instrText>
      </w:r>
      <w:r w:rsidR="0095609A">
        <w:instrText>Ref397588776 \h</w:instrText>
      </w:r>
      <w:r w:rsidR="0095609A">
        <w:rPr>
          <w:rtl/>
        </w:rPr>
        <w:instrText xml:space="preserve"> </w:instrText>
      </w:r>
      <w:r w:rsidR="005325D4">
        <w:rPr>
          <w:rtl/>
        </w:rPr>
        <w:instrText xml:space="preserve"> \* </w:instrText>
      </w:r>
      <w:r w:rsidR="005325D4">
        <w:instrText>MERGEFORMAT</w:instrText>
      </w:r>
      <w:r w:rsidR="005325D4">
        <w:rPr>
          <w:rtl/>
        </w:rPr>
        <w:instrText xml:space="preserve"> </w:instrText>
      </w:r>
      <w:r w:rsidR="0095609A">
        <w:rPr>
          <w:rtl/>
        </w:rPr>
      </w:r>
      <w:r w:rsidR="0095609A">
        <w:rPr>
          <w:rtl/>
        </w:rPr>
        <w:fldChar w:fldCharType="separate"/>
      </w:r>
      <w:r w:rsidR="00D3601C" w:rsidRPr="00B33786">
        <w:rPr>
          <w:rFonts w:hint="eastAsia"/>
          <w:rtl/>
        </w:rPr>
        <w:t>נספח</w:t>
      </w:r>
      <w:r w:rsidR="00D3601C" w:rsidRPr="00B33786">
        <w:rPr>
          <w:rtl/>
        </w:rPr>
        <w:t xml:space="preserve"> </w:t>
      </w:r>
      <w:r w:rsidR="00D3601C">
        <w:rPr>
          <w:rFonts w:hint="cs"/>
          <w:rtl/>
        </w:rPr>
        <w:t>5</w:t>
      </w:r>
      <w:r w:rsidR="00D3601C" w:rsidRPr="00B33786">
        <w:rPr>
          <w:rtl/>
        </w:rPr>
        <w:t xml:space="preserve"> – הסכם</w:t>
      </w:r>
      <w:r w:rsidR="0095609A">
        <w:rPr>
          <w:rtl/>
        </w:rPr>
        <w:fldChar w:fldCharType="end"/>
      </w:r>
      <w:r w:rsidR="0095609A">
        <w:rPr>
          <w:rFonts w:hint="cs"/>
          <w:rtl/>
        </w:rPr>
        <w:t xml:space="preserve"> </w:t>
      </w:r>
      <w:r w:rsidRPr="00B33786">
        <w:rPr>
          <w:rtl/>
        </w:rPr>
        <w:t>להלן, תוך 7 ימים ממועד קבלת ההסכם לחתימה.</w:t>
      </w:r>
    </w:p>
    <w:p w:rsidR="00700441" w:rsidRPr="00B33786" w:rsidRDefault="00897757" w:rsidP="000B7538">
      <w:pPr>
        <w:pStyle w:val="a4"/>
        <w:keepNext/>
        <w:keepLines/>
        <w:numPr>
          <w:ilvl w:val="2"/>
          <w:numId w:val="43"/>
        </w:numPr>
        <w:spacing w:after="120" w:line="360" w:lineRule="auto"/>
        <w:ind w:left="1502" w:hanging="709"/>
        <w:jc w:val="both"/>
      </w:pPr>
      <w:r w:rsidRPr="00B33786">
        <w:rPr>
          <w:rtl/>
        </w:rPr>
        <w:t>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 ו/או לבחור במציע הבא אחריו המתאים.</w:t>
      </w:r>
    </w:p>
    <w:p w:rsidR="00CD288F" w:rsidRDefault="00897757" w:rsidP="000B7538">
      <w:pPr>
        <w:pStyle w:val="a4"/>
        <w:keepNext/>
        <w:keepLines/>
        <w:numPr>
          <w:ilvl w:val="2"/>
          <w:numId w:val="43"/>
        </w:numPr>
        <w:spacing w:after="120" w:line="360" w:lineRule="auto"/>
        <w:ind w:left="1502" w:hanging="709"/>
        <w:jc w:val="both"/>
      </w:pPr>
      <w:r w:rsidRPr="00B33786">
        <w:rPr>
          <w:rtl/>
        </w:rPr>
        <w:t xml:space="preserve">לתשומת לב המציע, כי הסכם ההתקשרות המצורף למכרז זה מהווה דוגמא בלבד וכי </w:t>
      </w:r>
      <w:r w:rsidR="00BF065C" w:rsidRPr="00B33786">
        <w:rPr>
          <w:rtl/>
        </w:rPr>
        <w:t>ה</w:t>
      </w:r>
      <w:r w:rsidR="00BF065C">
        <w:rPr>
          <w:rFonts w:hint="cs"/>
          <w:rtl/>
        </w:rPr>
        <w:t>משרד</w:t>
      </w:r>
      <w:r w:rsidR="00BF065C" w:rsidRPr="00B33786">
        <w:rPr>
          <w:rtl/>
        </w:rPr>
        <w:t xml:space="preserve"> </w:t>
      </w:r>
      <w:r w:rsidRPr="00B33786">
        <w:rPr>
          <w:rtl/>
        </w:rPr>
        <w:t>שומר על זכותו לבצע בהסכם שינויי תוכן ועריכה כל עוד אינם סותרים את מ</w:t>
      </w:r>
      <w:r w:rsidR="00D33ADF" w:rsidRPr="00B33786">
        <w:rPr>
          <w:rtl/>
        </w:rPr>
        <w:t>הות ההתקשרות ע"פ תנאי מכרז זה.</w:t>
      </w:r>
    </w:p>
    <w:p w:rsidR="00897757" w:rsidRPr="00AD07D8" w:rsidRDefault="00897757" w:rsidP="000B7538">
      <w:pPr>
        <w:pStyle w:val="a4"/>
        <w:keepNext/>
        <w:keepLines/>
        <w:numPr>
          <w:ilvl w:val="1"/>
          <w:numId w:val="43"/>
        </w:numPr>
        <w:spacing w:after="120" w:line="360" w:lineRule="auto"/>
        <w:jc w:val="both"/>
        <w:rPr>
          <w:u w:val="single"/>
        </w:rPr>
      </w:pPr>
      <w:r w:rsidRPr="00AD07D8">
        <w:rPr>
          <w:u w:val="single"/>
          <w:rtl/>
        </w:rPr>
        <w:t>ערבות ביצוע</w:t>
      </w:r>
    </w:p>
    <w:p w:rsidR="00AB3BED" w:rsidRPr="00AD07D8" w:rsidRDefault="00897757" w:rsidP="00AD07D8">
      <w:pPr>
        <w:pStyle w:val="a4"/>
        <w:keepNext/>
        <w:keepLines/>
        <w:numPr>
          <w:ilvl w:val="2"/>
          <w:numId w:val="43"/>
        </w:numPr>
        <w:spacing w:after="120" w:line="360" w:lineRule="auto"/>
        <w:ind w:left="1502" w:hanging="709"/>
        <w:jc w:val="both"/>
        <w:rPr>
          <w:rtl/>
        </w:rPr>
      </w:pPr>
      <w:r w:rsidRPr="00B33786">
        <w:rPr>
          <w:rtl/>
        </w:rPr>
        <w:t xml:space="preserve">זוכה רשום ימציא ערבות אוטונומית ובלתי מותנית </w:t>
      </w:r>
      <w:r w:rsidR="00040C4B">
        <w:rPr>
          <w:rFonts w:hint="cs"/>
          <w:rtl/>
        </w:rPr>
        <w:t>בסכום ש</w:t>
      </w:r>
      <w:r w:rsidR="00040C4B" w:rsidRPr="00AD07D8">
        <w:rPr>
          <w:rFonts w:hint="cs"/>
          <w:b/>
          <w:bCs/>
          <w:rtl/>
        </w:rPr>
        <w:t xml:space="preserve">ל </w:t>
      </w:r>
      <w:r w:rsidR="00AB3BED" w:rsidRPr="00AD07D8">
        <w:rPr>
          <w:rFonts w:hint="cs"/>
          <w:b/>
          <w:bCs/>
          <w:rtl/>
        </w:rPr>
        <w:t>100</w:t>
      </w:r>
      <w:r w:rsidR="00290F54" w:rsidRPr="00AD07D8">
        <w:rPr>
          <w:rFonts w:hint="cs"/>
          <w:b/>
          <w:bCs/>
          <w:rtl/>
        </w:rPr>
        <w:t>,000</w:t>
      </w:r>
      <w:r w:rsidR="00040C4B" w:rsidRPr="00AD07D8">
        <w:rPr>
          <w:rFonts w:hint="cs"/>
          <w:b/>
          <w:bCs/>
          <w:rtl/>
        </w:rPr>
        <w:t xml:space="preserve"> </w:t>
      </w:r>
      <w:r w:rsidR="00040C4B">
        <w:rPr>
          <w:rFonts w:hint="cs"/>
          <w:rtl/>
        </w:rPr>
        <w:t xml:space="preserve">₪ </w:t>
      </w:r>
      <w:r w:rsidRPr="00B33786">
        <w:rPr>
          <w:rtl/>
        </w:rPr>
        <w:t xml:space="preserve">לפקודת משרד החקלאות ופיתוח הכפר, בתוקף למשך </w:t>
      </w:r>
      <w:r w:rsidR="00356046">
        <w:rPr>
          <w:rFonts w:hint="cs"/>
          <w:rtl/>
        </w:rPr>
        <w:t>14</w:t>
      </w:r>
      <w:r w:rsidR="00356046" w:rsidRPr="00B33786">
        <w:rPr>
          <w:rtl/>
        </w:rPr>
        <w:t xml:space="preserve"> </w:t>
      </w:r>
      <w:r w:rsidRPr="00B33786">
        <w:rPr>
          <w:rtl/>
        </w:rPr>
        <w:t>חודשים ממועד החתימה על הסכם ההתקשרות. למען הסר ספק, יובהר בזאת, כי במידה שיחליט עורך המכרז להאריך את תקופת ההתקשרות, יוארך תוקף הערבות בהתאם, עד ל-60 יום לאחר תום תקופת ההתקשרות הנוספת.</w:t>
      </w:r>
      <w:r w:rsidR="00AB3BED">
        <w:rPr>
          <w:rFonts w:hint="cs"/>
          <w:rtl/>
        </w:rPr>
        <w:t xml:space="preserve"> </w:t>
      </w:r>
      <w:r w:rsidR="00AB3BED" w:rsidRPr="00AD07D8">
        <w:rPr>
          <w:rFonts w:hint="cs"/>
          <w:rtl/>
        </w:rPr>
        <w:t xml:space="preserve">[ערבות זו תחליף את ערבות המציע </w:t>
      </w:r>
      <w:r w:rsidR="00AB3BED" w:rsidRPr="00AD07D8">
        <w:rPr>
          <w:rtl/>
        </w:rPr>
        <w:t>–</w:t>
      </w:r>
      <w:r w:rsidR="00AB3BED" w:rsidRPr="00AD07D8">
        <w:rPr>
          <w:rFonts w:hint="cs"/>
          <w:rtl/>
        </w:rPr>
        <w:t xml:space="preserve"> שהוגשה במסגרת תנאי הסף המנהליים]. </w:t>
      </w:r>
    </w:p>
    <w:p w:rsidR="00E34EDF" w:rsidRPr="00B33786" w:rsidRDefault="00897757" w:rsidP="000B7538">
      <w:pPr>
        <w:pStyle w:val="a4"/>
        <w:keepNext/>
        <w:keepLines/>
        <w:numPr>
          <w:ilvl w:val="2"/>
          <w:numId w:val="43"/>
        </w:numPr>
        <w:spacing w:after="120" w:line="360" w:lineRule="auto"/>
        <w:ind w:left="1502" w:hanging="709"/>
        <w:jc w:val="both"/>
      </w:pPr>
      <w:r w:rsidRPr="00B33786">
        <w:rPr>
          <w:rtl/>
        </w:rPr>
        <w:t xml:space="preserve">עורך המכרז רשאי לחלט את הערבות במקרה שהזוכה לא יעמוד בהתחייבויותיו בהתאם להצעתו, לתנאי המכרז ולהסכם ההתקשרות. הערבות תהיה ערבות בנקאית, או ערבות של חב' ביטוח ישראלית שברשותה רישיון לעסוק בביטוח על פי חוק הפיקוח על שירותים פיננסיים (ביטוח), </w:t>
      </w:r>
      <w:proofErr w:type="spellStart"/>
      <w:r w:rsidRPr="00B33786">
        <w:rPr>
          <w:rtl/>
        </w:rPr>
        <w:t>התשמ"א</w:t>
      </w:r>
      <w:proofErr w:type="spellEnd"/>
      <w:r w:rsidRPr="00B33786">
        <w:rPr>
          <w:rtl/>
        </w:rPr>
        <w:t xml:space="preserve"> – 1981.</w:t>
      </w:r>
      <w:r w:rsidRPr="00B33786">
        <w:rPr>
          <w:rtl/>
        </w:rPr>
        <w:tab/>
      </w:r>
      <w:r w:rsidR="00E34EDF" w:rsidRPr="00B33786">
        <w:rPr>
          <w:rtl/>
        </w:rPr>
        <w:t xml:space="preserve"> </w:t>
      </w:r>
    </w:p>
    <w:p w:rsidR="00CE47FB" w:rsidRDefault="00EB59DC" w:rsidP="000B7538">
      <w:pPr>
        <w:pStyle w:val="a4"/>
        <w:keepNext/>
        <w:keepLines/>
        <w:numPr>
          <w:ilvl w:val="2"/>
          <w:numId w:val="43"/>
        </w:numPr>
        <w:spacing w:after="120" w:line="360" w:lineRule="auto"/>
        <w:ind w:left="1502" w:hanging="709"/>
        <w:jc w:val="both"/>
      </w:pPr>
      <w:r>
        <w:rPr>
          <w:rFonts w:hint="cs"/>
          <w:rtl/>
        </w:rPr>
        <w:t xml:space="preserve">על הערבות לעמוד בנוסח שמופיע </w:t>
      </w:r>
      <w:r w:rsidR="0092400A">
        <w:rPr>
          <w:rFonts w:hint="cs"/>
          <w:rtl/>
        </w:rPr>
        <w:t>ב</w:t>
      </w:r>
      <w:r w:rsidR="0092400A">
        <w:rPr>
          <w:rtl/>
        </w:rPr>
        <w:fldChar w:fldCharType="begin"/>
      </w:r>
      <w:r w:rsidR="0092400A">
        <w:rPr>
          <w:rtl/>
        </w:rPr>
        <w:instrText xml:space="preserve"> </w:instrText>
      </w:r>
      <w:r w:rsidR="0092400A">
        <w:rPr>
          <w:rFonts w:hint="cs"/>
        </w:rPr>
        <w:instrText>REF</w:instrText>
      </w:r>
      <w:r w:rsidR="0092400A">
        <w:rPr>
          <w:rFonts w:hint="cs"/>
          <w:rtl/>
        </w:rPr>
        <w:instrText xml:space="preserve"> _</w:instrText>
      </w:r>
      <w:r w:rsidR="0092400A">
        <w:rPr>
          <w:rFonts w:hint="cs"/>
        </w:rPr>
        <w:instrText>Ref397949191 \h</w:instrText>
      </w:r>
      <w:r w:rsidR="0092400A">
        <w:rPr>
          <w:rtl/>
        </w:rPr>
        <w:instrText xml:space="preserve"> </w:instrText>
      </w:r>
      <w:r w:rsidR="005325D4">
        <w:rPr>
          <w:rtl/>
        </w:rPr>
        <w:instrText xml:space="preserve"> \* </w:instrText>
      </w:r>
      <w:r w:rsidR="005325D4">
        <w:instrText>MERGEFORMAT</w:instrText>
      </w:r>
      <w:r w:rsidR="005325D4">
        <w:rPr>
          <w:rtl/>
        </w:rPr>
        <w:instrText xml:space="preserve"> </w:instrText>
      </w:r>
      <w:r w:rsidR="0092400A">
        <w:rPr>
          <w:rtl/>
        </w:rPr>
      </w:r>
      <w:r w:rsidR="0092400A">
        <w:rPr>
          <w:rtl/>
        </w:rPr>
        <w:fldChar w:fldCharType="separate"/>
      </w:r>
      <w:r w:rsidR="00D3601C" w:rsidRPr="00B33786">
        <w:rPr>
          <w:rFonts w:hint="eastAsia"/>
          <w:rtl/>
        </w:rPr>
        <w:t>נספח</w:t>
      </w:r>
      <w:r w:rsidR="00D3601C" w:rsidRPr="00B33786">
        <w:rPr>
          <w:rtl/>
        </w:rPr>
        <w:t xml:space="preserve"> </w:t>
      </w:r>
      <w:r w:rsidR="00D3601C">
        <w:rPr>
          <w:rFonts w:hint="cs"/>
          <w:rtl/>
        </w:rPr>
        <w:t>6</w:t>
      </w:r>
      <w:r w:rsidR="00D3601C" w:rsidRPr="00B33786">
        <w:rPr>
          <w:rtl/>
        </w:rPr>
        <w:t xml:space="preserve"> – ערבות ביצוע</w:t>
      </w:r>
      <w:r w:rsidR="0092400A">
        <w:rPr>
          <w:rtl/>
        </w:rPr>
        <w:fldChar w:fldCharType="end"/>
      </w:r>
      <w:r>
        <w:rPr>
          <w:rFonts w:hint="cs"/>
          <w:rtl/>
        </w:rPr>
        <w:t xml:space="preserve"> למכרז זה.</w:t>
      </w:r>
    </w:p>
    <w:p w:rsidR="00D3601C" w:rsidRDefault="00CE47FB" w:rsidP="00D3601C">
      <w:pPr>
        <w:numPr>
          <w:ilvl w:val="1"/>
          <w:numId w:val="43"/>
        </w:numPr>
        <w:overflowPunct w:val="0"/>
        <w:autoSpaceDE w:val="0"/>
        <w:autoSpaceDN w:val="0"/>
        <w:adjustRightInd w:val="0"/>
        <w:spacing w:after="0"/>
        <w:jc w:val="both"/>
        <w:textAlignment w:val="baseline"/>
        <w:rPr>
          <w:rtl/>
        </w:rPr>
      </w:pPr>
      <w:bookmarkStart w:id="105" w:name="_Ref364240595"/>
      <w:bookmarkStart w:id="106" w:name="_Ref398632942"/>
      <w:r>
        <w:rPr>
          <w:rFonts w:hint="cs"/>
          <w:rtl/>
        </w:rPr>
        <w:lastRenderedPageBreak/>
        <w:t xml:space="preserve">על המציע לדאוג לקיומם של ביטוחים מתאימים כמפורט להלן, ועליו לצרף אישור על קיומם של הביטוחים בנוסח המופיע </w:t>
      </w:r>
      <w:r>
        <w:rPr>
          <w:rFonts w:ascii="Arial" w:hAnsi="Arial" w:hint="cs"/>
          <w:rtl/>
        </w:rPr>
        <w:t>ב</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Ref399073984 \h</w:instrText>
      </w:r>
      <w:r>
        <w:rPr>
          <w:rFonts w:ascii="Arial" w:hAnsi="Arial"/>
          <w:rtl/>
        </w:rPr>
        <w:instrText xml:space="preserve"> </w:instrText>
      </w:r>
      <w:r w:rsidR="005325D4">
        <w:rPr>
          <w:rFonts w:ascii="Arial" w:hAnsi="Arial"/>
          <w:rtl/>
        </w:rPr>
        <w:instrText xml:space="preserve"> \* </w:instrText>
      </w:r>
      <w:r w:rsidR="005325D4">
        <w:rPr>
          <w:rFonts w:ascii="Arial" w:hAnsi="Arial"/>
        </w:rPr>
        <w:instrText>MERGEFORMAT</w:instrText>
      </w:r>
      <w:r w:rsidR="005325D4">
        <w:rPr>
          <w:rFonts w:ascii="Arial" w:hAnsi="Arial"/>
          <w:rtl/>
        </w:rPr>
        <w:instrText xml:space="preserve"> </w:instrText>
      </w:r>
      <w:r>
        <w:rPr>
          <w:rFonts w:ascii="Arial" w:hAnsi="Arial"/>
          <w:rtl/>
        </w:rPr>
      </w:r>
      <w:r>
        <w:rPr>
          <w:rFonts w:ascii="Arial" w:hAnsi="Arial"/>
          <w:rtl/>
        </w:rPr>
        <w:fldChar w:fldCharType="separate"/>
      </w:r>
    </w:p>
    <w:p w:rsidR="00E77272" w:rsidRDefault="00CE47FB" w:rsidP="000B7538">
      <w:pPr>
        <w:numPr>
          <w:ilvl w:val="1"/>
          <w:numId w:val="43"/>
        </w:numPr>
        <w:overflowPunct w:val="0"/>
        <w:autoSpaceDE w:val="0"/>
        <w:autoSpaceDN w:val="0"/>
        <w:adjustRightInd w:val="0"/>
        <w:spacing w:after="0" w:line="360" w:lineRule="auto"/>
        <w:jc w:val="both"/>
        <w:textAlignment w:val="baseline"/>
        <w:rPr>
          <w:rFonts w:ascii="Arial" w:hAnsi="Arial"/>
        </w:rPr>
      </w:pPr>
      <w:r>
        <w:rPr>
          <w:rFonts w:ascii="Arial" w:hAnsi="Arial"/>
          <w:rtl/>
        </w:rPr>
        <w:fldChar w:fldCharType="end"/>
      </w:r>
      <w:r w:rsidRPr="007660DD">
        <w:rPr>
          <w:rFonts w:ascii="Arial" w:hAnsi="Arial"/>
          <w:rtl/>
        </w:rPr>
        <w:t xml:space="preserve">– אישור </w:t>
      </w:r>
      <w:r w:rsidRPr="007660DD">
        <w:rPr>
          <w:rFonts w:ascii="Arial" w:hAnsi="Arial" w:hint="eastAsia"/>
          <w:rtl/>
        </w:rPr>
        <w:t>עריכת</w:t>
      </w:r>
      <w:r w:rsidRPr="007660DD">
        <w:rPr>
          <w:rFonts w:ascii="Arial" w:hAnsi="Arial"/>
          <w:rtl/>
        </w:rPr>
        <w:t xml:space="preserve"> </w:t>
      </w:r>
      <w:r w:rsidRPr="007660DD">
        <w:rPr>
          <w:rFonts w:ascii="Arial" w:hAnsi="Arial" w:hint="eastAsia"/>
          <w:rtl/>
        </w:rPr>
        <w:t>ביטוחים</w:t>
      </w:r>
      <w:r w:rsidRPr="007660DD">
        <w:rPr>
          <w:rFonts w:ascii="Arial" w:hAnsi="Arial"/>
          <w:rtl/>
        </w:rPr>
        <w:t>.</w:t>
      </w:r>
      <w:bookmarkEnd w:id="105"/>
      <w:bookmarkEnd w:id="106"/>
    </w:p>
    <w:p w:rsidR="00E34EDF" w:rsidRPr="00B33786" w:rsidRDefault="00897757" w:rsidP="000B7538">
      <w:pPr>
        <w:pStyle w:val="a4"/>
        <w:keepNext/>
        <w:keepLines/>
        <w:numPr>
          <w:ilvl w:val="0"/>
          <w:numId w:val="43"/>
        </w:numPr>
        <w:spacing w:after="120" w:line="360" w:lineRule="auto"/>
        <w:jc w:val="both"/>
        <w:outlineLvl w:val="1"/>
        <w:rPr>
          <w:b/>
          <w:bCs/>
          <w:u w:val="single"/>
        </w:rPr>
      </w:pPr>
      <w:bookmarkStart w:id="107" w:name="_Toc393620165"/>
      <w:bookmarkStart w:id="108" w:name="_Toc399087238"/>
      <w:r w:rsidRPr="00B33786">
        <w:rPr>
          <w:b/>
          <w:bCs/>
          <w:u w:val="single"/>
          <w:rtl/>
        </w:rPr>
        <w:lastRenderedPageBreak/>
        <w:t>זכויות עורך המכרז</w:t>
      </w:r>
      <w:bookmarkEnd w:id="107"/>
      <w:bookmarkEnd w:id="108"/>
    </w:p>
    <w:p w:rsidR="00E34EDF" w:rsidRPr="00AD07D8" w:rsidRDefault="00897757" w:rsidP="00AD07D8">
      <w:pPr>
        <w:pStyle w:val="a4"/>
        <w:keepNext/>
        <w:keepLines/>
        <w:numPr>
          <w:ilvl w:val="1"/>
          <w:numId w:val="43"/>
        </w:numPr>
        <w:spacing w:after="120" w:line="360" w:lineRule="auto"/>
        <w:jc w:val="both"/>
        <w:rPr>
          <w:b/>
          <w:bCs/>
          <w:u w:val="single"/>
        </w:rPr>
      </w:pPr>
      <w:r w:rsidRPr="00AD07D8">
        <w:rPr>
          <w:b/>
          <w:bCs/>
          <w:u w:val="single"/>
          <w:rtl/>
        </w:rPr>
        <w:t>בקשת הבהרה</w:t>
      </w:r>
      <w:r w:rsidR="00AD07D8">
        <w:rPr>
          <w:rFonts w:hint="cs"/>
          <w:b/>
          <w:bCs/>
          <w:u w:val="single"/>
          <w:rtl/>
        </w:rPr>
        <w:t xml:space="preserve"> </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 xml:space="preserve">עורך המכרז שומר לעצמו את הזכות לפנות למציעים לצורך קבלת הבהרות או להסיר אי בהירות על הצעתם. כל זאת בכפוף לחוק חובת המכרזים </w:t>
      </w:r>
      <w:proofErr w:type="spellStart"/>
      <w:r w:rsidRPr="00B33786">
        <w:rPr>
          <w:rtl/>
        </w:rPr>
        <w:t>התשנ"ב</w:t>
      </w:r>
      <w:proofErr w:type="spellEnd"/>
      <w:r w:rsidRPr="00B33786">
        <w:rPr>
          <w:rtl/>
        </w:rPr>
        <w:t xml:space="preserve"> 1992 ולתקנות מכוחו.</w:t>
      </w:r>
    </w:p>
    <w:p w:rsidR="00E34EDF"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t>ביטול / דחייה של המכרז</w:t>
      </w:r>
    </w:p>
    <w:p w:rsidR="00E34EDF" w:rsidRPr="00B33786" w:rsidRDefault="00897757" w:rsidP="000B7538">
      <w:pPr>
        <w:pStyle w:val="a4"/>
        <w:keepNext/>
        <w:keepLines/>
        <w:numPr>
          <w:ilvl w:val="2"/>
          <w:numId w:val="43"/>
        </w:numPr>
        <w:spacing w:after="120" w:line="360" w:lineRule="auto"/>
        <w:ind w:left="1502" w:hanging="709"/>
        <w:jc w:val="both"/>
      </w:pPr>
      <w:r w:rsidRPr="00B33786">
        <w:rPr>
          <w:rtl/>
        </w:rPr>
        <w:t>עורך המכרז רשאי, על פי שיקול דעתו הבלעדי, לבטל את המכרז או לפרסם מכרז חדש או לדחות את המועד האחרון של המכרז. באם יבוטל המכרז לפני בחירת זוכה, הודעה על ביטול המכרז תישלח לכל המציעים אשר הגישו הצעות למכרז. ו/או פרסום פומבי.</w:t>
      </w:r>
    </w:p>
    <w:p w:rsidR="00E34EDF" w:rsidRPr="00B33786" w:rsidRDefault="00897757" w:rsidP="000B7538">
      <w:pPr>
        <w:pStyle w:val="a4"/>
        <w:keepNext/>
        <w:keepLines/>
        <w:numPr>
          <w:ilvl w:val="2"/>
          <w:numId w:val="43"/>
        </w:numPr>
        <w:spacing w:after="120" w:line="360" w:lineRule="auto"/>
        <w:ind w:left="1502" w:hanging="709"/>
        <w:jc w:val="both"/>
      </w:pPr>
      <w:r w:rsidRPr="00B33786">
        <w:rPr>
          <w:rtl/>
        </w:rPr>
        <w:t>במקרה של ביטול או פרסום מכרז חדש, כאמור לא יהיה חייב עורך המכרז לפצות את המציעים או כל משתתף אחר במכרז, בכל צורה שהיא.</w:t>
      </w:r>
    </w:p>
    <w:p w:rsidR="00E34EDF"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t>פסילה בעקבות חוות דעת שלילית בכתב</w:t>
      </w:r>
    </w:p>
    <w:p w:rsidR="00E34EDF" w:rsidRPr="00B33786" w:rsidRDefault="00897757" w:rsidP="000B7538">
      <w:pPr>
        <w:pStyle w:val="a4"/>
        <w:keepNext/>
        <w:keepLines/>
        <w:numPr>
          <w:ilvl w:val="2"/>
          <w:numId w:val="43"/>
        </w:numPr>
        <w:spacing w:after="120" w:line="360" w:lineRule="auto"/>
        <w:ind w:left="1502" w:hanging="709"/>
        <w:jc w:val="both"/>
      </w:pPr>
      <w:r w:rsidRPr="00B33786">
        <w:rPr>
          <w:rtl/>
        </w:rPr>
        <w:t>עורך המכרז שומר לעצמו את הזכות לפסול על הסף מציע אשר עבד בעבר עם משרד החקלאות ופיתוח הכפר ו ו/או גורם ממשלתי אחר, כספק או נותן שירותים ולא עמד בסטנדרטים של הטובין או השרות הנדרש או שקיימת לגביו חוות דעת שלילית בכתב על טיב עבודתו. במקרה מעין זה תינתן למציע זכות טיעון בכתב או בעל-פה, לפי שיקול דעתו של עורך המכרז לפני החלטתו הסופית בעניין.</w:t>
      </w:r>
    </w:p>
    <w:p w:rsidR="00897757" w:rsidRPr="00B33786" w:rsidRDefault="00897757" w:rsidP="005325D4">
      <w:pPr>
        <w:pStyle w:val="a4"/>
        <w:keepNext/>
        <w:keepLines/>
        <w:spacing w:after="120" w:line="360" w:lineRule="auto"/>
        <w:ind w:left="1224" w:firstLine="216"/>
        <w:jc w:val="both"/>
      </w:pPr>
      <w:r w:rsidRPr="00B33786">
        <w:rPr>
          <w:rtl/>
        </w:rPr>
        <w:t>עורך המכרז רואה בהגשת הצעה על ידי מציע, הסכמה לתנאי זה.</w:t>
      </w:r>
    </w:p>
    <w:p w:rsidR="00FD691A"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t>שלמות ההצע</w:t>
      </w:r>
      <w:r w:rsidR="00FD691A" w:rsidRPr="00AD07D8">
        <w:rPr>
          <w:rFonts w:hint="cs"/>
          <w:b/>
          <w:bCs/>
          <w:u w:val="single"/>
          <w:rtl/>
        </w:rPr>
        <w:t>ה</w:t>
      </w:r>
    </w:p>
    <w:p w:rsidR="00FD691A" w:rsidRPr="00B33786" w:rsidRDefault="00897757" w:rsidP="000B7538">
      <w:pPr>
        <w:pStyle w:val="a4"/>
        <w:keepNext/>
        <w:keepLines/>
        <w:numPr>
          <w:ilvl w:val="2"/>
          <w:numId w:val="43"/>
        </w:numPr>
        <w:spacing w:after="120" w:line="360" w:lineRule="auto"/>
        <w:ind w:left="1502" w:hanging="709"/>
        <w:jc w:val="both"/>
      </w:pPr>
      <w:r w:rsidRPr="00B33786">
        <w:rPr>
          <w:rtl/>
        </w:rPr>
        <w:t>עורך המכרז רשאי לפסול ההצעה בשל חוסר התייחסות מפורטת לסעיף מסעיפי המכרז, אשר לדעת עורך המכרז מונע הערכת ההצעה כראוי או בשל היותו תנאי סף</w:t>
      </w:r>
      <w:r w:rsidR="00FD691A" w:rsidRPr="00B33786">
        <w:rPr>
          <w:rtl/>
        </w:rPr>
        <w:t>.</w:t>
      </w:r>
    </w:p>
    <w:p w:rsidR="00FD691A" w:rsidRPr="00B33786" w:rsidRDefault="00897757" w:rsidP="000B7538">
      <w:pPr>
        <w:pStyle w:val="a4"/>
        <w:keepNext/>
        <w:keepLines/>
        <w:numPr>
          <w:ilvl w:val="2"/>
          <w:numId w:val="43"/>
        </w:numPr>
        <w:spacing w:after="120" w:line="360" w:lineRule="auto"/>
        <w:ind w:left="1502" w:hanging="709"/>
        <w:jc w:val="both"/>
      </w:pPr>
      <w:r w:rsidRPr="00B33786">
        <w:rPr>
          <w:rtl/>
        </w:rPr>
        <w:t>ועדת המכרזים רשאית שלא לפסול הצעות שלא צורפו להן כל האישורים ו/או פרטים ככל שהם ברי השלמה והכל על פי שיקול דעתה הבלעדי.</w:t>
      </w:r>
    </w:p>
    <w:p w:rsidR="00FD691A"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t>בחינת הגינות</w:t>
      </w:r>
    </w:p>
    <w:p w:rsidR="00FD691A" w:rsidRPr="00B33786" w:rsidRDefault="00897757" w:rsidP="000B7538">
      <w:pPr>
        <w:pStyle w:val="a4"/>
        <w:keepNext/>
        <w:keepLines/>
        <w:numPr>
          <w:ilvl w:val="2"/>
          <w:numId w:val="43"/>
        </w:numPr>
        <w:spacing w:after="120" w:line="360" w:lineRule="auto"/>
        <w:ind w:left="1502" w:hanging="709"/>
        <w:jc w:val="both"/>
      </w:pPr>
      <w:r w:rsidRPr="00B33786">
        <w:rPr>
          <w:rtl/>
        </w:rPr>
        <w:t>היה ותתרשם ועדת המכרזים כי בהצעתו של המציע גלומים תכסיסנות/ תחבולה (לדוגמא: הצעת מחיר בה נקב המציע הייתה נמוכה באופן משמעותי ממחיר השוק המקובל),תהא רשאית הועדה לדחות את ההצעה על הסף.</w:t>
      </w:r>
    </w:p>
    <w:p w:rsidR="00FD691A" w:rsidRPr="00B33786" w:rsidRDefault="00897757" w:rsidP="000B7538">
      <w:pPr>
        <w:pStyle w:val="a4"/>
        <w:keepNext/>
        <w:keepLines/>
        <w:numPr>
          <w:ilvl w:val="2"/>
          <w:numId w:val="43"/>
        </w:numPr>
        <w:spacing w:after="120" w:line="360" w:lineRule="auto"/>
        <w:ind w:left="1502" w:hanging="709"/>
        <w:jc w:val="both"/>
      </w:pPr>
      <w:r w:rsidRPr="00B33786">
        <w:rPr>
          <w:rtl/>
        </w:rPr>
        <w:t>מבלי לגרוע מהאמור, תהא רשאית הועדה לזמן את המציע למתן הסבר הנמקה להצעה שהוגשה כאמור.</w:t>
      </w:r>
    </w:p>
    <w:p w:rsidR="00FD691A"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t>אומדן</w:t>
      </w:r>
    </w:p>
    <w:p w:rsidR="00EB59DC" w:rsidRPr="00B33786" w:rsidRDefault="00897757" w:rsidP="000B7538">
      <w:pPr>
        <w:pStyle w:val="a4"/>
        <w:keepNext/>
        <w:keepLines/>
        <w:numPr>
          <w:ilvl w:val="2"/>
          <w:numId w:val="43"/>
        </w:numPr>
        <w:spacing w:after="120" w:line="360" w:lineRule="auto"/>
        <w:ind w:left="1502" w:hanging="709"/>
        <w:jc w:val="both"/>
      </w:pPr>
      <w:r w:rsidRPr="00B33786">
        <w:rPr>
          <w:rtl/>
        </w:rPr>
        <w:t>עורך המכרז שומר לעצמו את הזכות להימנע מלדון בהצעה הסוטה מהגבול העליון של האומדן הכספי והכל על פי שיקול דעתו הבלעדי.</w:t>
      </w:r>
    </w:p>
    <w:p w:rsidR="00501AD1"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t>כללי</w:t>
      </w:r>
    </w:p>
    <w:p w:rsidR="00501AD1" w:rsidRPr="00B33786" w:rsidRDefault="00897757" w:rsidP="000B7538">
      <w:pPr>
        <w:pStyle w:val="a4"/>
        <w:keepNext/>
        <w:keepLines/>
        <w:numPr>
          <w:ilvl w:val="2"/>
          <w:numId w:val="43"/>
        </w:numPr>
        <w:spacing w:after="120" w:line="360" w:lineRule="auto"/>
        <w:ind w:left="1502" w:hanging="709"/>
        <w:jc w:val="both"/>
      </w:pPr>
      <w:r w:rsidRPr="00B33786">
        <w:rPr>
          <w:rtl/>
        </w:rPr>
        <w:t xml:space="preserve">עורך המכרז שומר לעצמו את הזכות לא לקבל את ההצעה הזולה ביותר או כל הצעה אחרת. </w:t>
      </w:r>
    </w:p>
    <w:p w:rsidR="00501AD1" w:rsidRPr="00B33786" w:rsidRDefault="00897757" w:rsidP="000B7538">
      <w:pPr>
        <w:pStyle w:val="a4"/>
        <w:keepNext/>
        <w:keepLines/>
        <w:numPr>
          <w:ilvl w:val="2"/>
          <w:numId w:val="43"/>
        </w:numPr>
        <w:spacing w:after="120" w:line="360" w:lineRule="auto"/>
        <w:ind w:left="1502" w:hanging="709"/>
        <w:jc w:val="both"/>
      </w:pPr>
      <w:r w:rsidRPr="00B33786">
        <w:rPr>
          <w:rtl/>
        </w:rPr>
        <w:t xml:space="preserve">עורך המכרז לא </w:t>
      </w:r>
      <w:proofErr w:type="spellStart"/>
      <w:r w:rsidRPr="00B33786">
        <w:rPr>
          <w:rtl/>
        </w:rPr>
        <w:t>ישא</w:t>
      </w:r>
      <w:proofErr w:type="spellEnd"/>
      <w:r w:rsidRPr="00B33786">
        <w:rPr>
          <w:rtl/>
        </w:rPr>
        <w:t xml:space="preserve"> בכל אחריות לכל הוצאה ו/או נזק שיגרמו למציע בקשר עם הכנת המכרז ו/או הגשתו ו/או אי זכייתו ו/או ביטולו.</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w:t>
      </w:r>
      <w:r w:rsidR="00501AD1" w:rsidRPr="00B33786">
        <w:rPr>
          <w:rtl/>
        </w:rPr>
        <w:t>ין ביטול ההתקשרות או צמצום הקפה.</w:t>
      </w:r>
    </w:p>
    <w:p w:rsidR="00501AD1"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lastRenderedPageBreak/>
        <w:t xml:space="preserve">בחירת זוכה שני </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במידה ויחליט עורך המכרז להפסיק את ההתקשרות עם הזוכה במכרז בשל אי שביעות רצון מתפקודו רשאי המשרד על פי שיקול דעתו ובהסכמתו של הזוכה השני, להתקשר עם הזוכה השני מבין המציעים. במידה ויחליט המשרד לעשות כן, כל הכללים והתנאים שבמכרז זה, יחייבו את הזוכה השני כמו גם תנאי החוזה.</w:t>
      </w:r>
    </w:p>
    <w:p w:rsidR="00501AD1" w:rsidRPr="00B33786" w:rsidRDefault="00897757" w:rsidP="000B7538">
      <w:pPr>
        <w:pStyle w:val="a4"/>
        <w:keepNext/>
        <w:keepLines/>
        <w:numPr>
          <w:ilvl w:val="0"/>
          <w:numId w:val="43"/>
        </w:numPr>
        <w:spacing w:after="120" w:line="360" w:lineRule="auto"/>
        <w:jc w:val="both"/>
        <w:outlineLvl w:val="1"/>
        <w:rPr>
          <w:b/>
          <w:bCs/>
          <w:u w:val="single"/>
        </w:rPr>
      </w:pPr>
      <w:bookmarkStart w:id="109" w:name="_Toc393620166"/>
      <w:bookmarkStart w:id="110" w:name="_Toc399087239"/>
      <w:r w:rsidRPr="00B33786">
        <w:rPr>
          <w:b/>
          <w:bCs/>
          <w:u w:val="single"/>
          <w:rtl/>
        </w:rPr>
        <w:t>הגש</w:t>
      </w:r>
      <w:r w:rsidR="00501AD1" w:rsidRPr="00B33786">
        <w:rPr>
          <w:b/>
          <w:bCs/>
          <w:u w:val="single"/>
          <w:rtl/>
        </w:rPr>
        <w:t>ת הצעה</w:t>
      </w:r>
      <w:bookmarkEnd w:id="109"/>
      <w:bookmarkEnd w:id="110"/>
    </w:p>
    <w:p w:rsidR="00501AD1" w:rsidRPr="00B33786" w:rsidRDefault="00897757" w:rsidP="000B7538">
      <w:pPr>
        <w:pStyle w:val="a4"/>
        <w:keepNext/>
        <w:keepLines/>
        <w:numPr>
          <w:ilvl w:val="1"/>
          <w:numId w:val="43"/>
        </w:numPr>
        <w:spacing w:after="120" w:line="360" w:lineRule="auto"/>
        <w:jc w:val="both"/>
      </w:pPr>
      <w:r w:rsidRPr="00B33786">
        <w:rPr>
          <w:rtl/>
        </w:rPr>
        <w:t>הגשת הצעה למכרז זה, פירושה כי המציע מצהיר כי הוא עומד בתנאי המכרז, הבין את מהותו, הסכים לכל תנאיו בטרם הגיש את הצעתו, קיבל את מלוא המידע האפשרי, בדק את כל הנתונים, הפרטים והעובדות ולפיכך יהיה מנוע מלהעלות כל טענה כי לא ידע ו/או לא הבין פרט ו/או תנאי כלשהו על המכרז על כל פרטיו וחלקיו.</w:t>
      </w:r>
    </w:p>
    <w:p w:rsidR="00501AD1" w:rsidRPr="00B33786" w:rsidRDefault="00897757" w:rsidP="000B7538">
      <w:pPr>
        <w:pStyle w:val="a4"/>
        <w:keepNext/>
        <w:keepLines/>
        <w:numPr>
          <w:ilvl w:val="1"/>
          <w:numId w:val="43"/>
        </w:numPr>
        <w:spacing w:after="120" w:line="360" w:lineRule="auto"/>
        <w:jc w:val="both"/>
      </w:pPr>
      <w:r w:rsidRPr="00B33786">
        <w:rPr>
          <w:rtl/>
        </w:rPr>
        <w:t>הגשת הצעה מטעם המציע מהווה הסכמה מראש לכל תנאי המכרז והכל ללא הסתייגות או תוספת.</w:t>
      </w:r>
    </w:p>
    <w:p w:rsidR="00501AD1" w:rsidRPr="00B33786" w:rsidRDefault="00501AD1" w:rsidP="000B7538">
      <w:pPr>
        <w:pStyle w:val="a4"/>
        <w:keepNext/>
        <w:keepLines/>
        <w:numPr>
          <w:ilvl w:val="0"/>
          <w:numId w:val="43"/>
        </w:numPr>
        <w:spacing w:after="120" w:line="360" w:lineRule="auto"/>
        <w:jc w:val="both"/>
        <w:outlineLvl w:val="1"/>
        <w:rPr>
          <w:b/>
          <w:bCs/>
          <w:u w:val="single"/>
        </w:rPr>
      </w:pPr>
      <w:bookmarkStart w:id="111" w:name="_Toc393620167"/>
      <w:bookmarkStart w:id="112" w:name="_Toc399087240"/>
      <w:r w:rsidRPr="00B33786">
        <w:rPr>
          <w:b/>
          <w:bCs/>
          <w:u w:val="single"/>
          <w:rtl/>
        </w:rPr>
        <w:t>בעלות על המכרז ועל ההצעה</w:t>
      </w:r>
      <w:bookmarkEnd w:id="111"/>
      <w:bookmarkEnd w:id="112"/>
    </w:p>
    <w:p w:rsidR="00501AD1" w:rsidRPr="00B33786" w:rsidRDefault="00897757" w:rsidP="000B7538">
      <w:pPr>
        <w:pStyle w:val="a4"/>
        <w:keepNext/>
        <w:keepLines/>
        <w:numPr>
          <w:ilvl w:val="1"/>
          <w:numId w:val="43"/>
        </w:numPr>
        <w:spacing w:after="120" w:line="360" w:lineRule="auto"/>
        <w:jc w:val="both"/>
      </w:pPr>
      <w:r w:rsidRPr="00B33786">
        <w:rPr>
          <w:rtl/>
        </w:rPr>
        <w:t>בעלות על המכרז והשימוש בו</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המכרז הינו קניינו הרוחני של עורך המכרז אשר מועבר למציע לצורך הגשת הצעה בלבד. אין לעשות בו שימוש שאינו לצורך הגשת ההצעה.</w:t>
      </w:r>
    </w:p>
    <w:p w:rsidR="006C093F"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t>בעלות על ההצעה והשימוש בה</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מסמך התשובה (ההצעה) הינו רכושו של המציע. לעורך המכרז תהא האפשרות להשתמש בהצעה ובמידע שבה לכל צורך הקשור בפעילותו.</w:t>
      </w:r>
    </w:p>
    <w:p w:rsidR="006C093F"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t>צד שלישי</w:t>
      </w:r>
    </w:p>
    <w:p w:rsidR="006C093F" w:rsidRPr="00B33786" w:rsidRDefault="00897757" w:rsidP="000B7538">
      <w:pPr>
        <w:pStyle w:val="a4"/>
        <w:keepNext/>
        <w:keepLines/>
        <w:numPr>
          <w:ilvl w:val="2"/>
          <w:numId w:val="43"/>
        </w:numPr>
        <w:spacing w:after="120" w:line="360" w:lineRule="auto"/>
        <w:ind w:left="1502" w:hanging="709"/>
        <w:jc w:val="both"/>
      </w:pPr>
      <w:r w:rsidRPr="00B33786">
        <w:rPr>
          <w:rtl/>
        </w:rPr>
        <w:t>עורך המכרז מתחייב לא לגלות את תוכן ההצעה לצד שלישי, זולת היועצים המועסקים על ידו, אשר גם עליהם תחול חובת הסודיות ואי שימוש בהצעת המציע אלא לצרכי מכרז זה.</w:t>
      </w:r>
    </w:p>
    <w:p w:rsidR="006C093F" w:rsidRPr="00B33786" w:rsidRDefault="00897757" w:rsidP="000B7538">
      <w:pPr>
        <w:pStyle w:val="a4"/>
        <w:keepNext/>
        <w:keepLines/>
        <w:numPr>
          <w:ilvl w:val="2"/>
          <w:numId w:val="43"/>
        </w:numPr>
        <w:spacing w:after="120" w:line="360" w:lineRule="auto"/>
        <w:ind w:left="1502" w:hanging="709"/>
        <w:jc w:val="both"/>
      </w:pPr>
      <w:r w:rsidRPr="00B33786">
        <w:rPr>
          <w:rtl/>
        </w:rPr>
        <w:t xml:space="preserve">בהתאם לתקנות חובת המכרזים, </w:t>
      </w:r>
      <w:proofErr w:type="spellStart"/>
      <w:r w:rsidRPr="00B33786">
        <w:rPr>
          <w:rtl/>
        </w:rPr>
        <w:t>התשנ"ג</w:t>
      </w:r>
      <w:proofErr w:type="spellEnd"/>
      <w:r w:rsidRPr="00B33786">
        <w:rPr>
          <w:rtl/>
        </w:rPr>
        <w:t xml:space="preserve"> – 1993, מציעים שלא זכו במכרז רשאים לבקש לעיין בהצעה הזוכה. </w:t>
      </w:r>
    </w:p>
    <w:p w:rsidR="006C093F" w:rsidRPr="00B33786" w:rsidRDefault="00897757" w:rsidP="000B7538">
      <w:pPr>
        <w:pStyle w:val="a4"/>
        <w:keepNext/>
        <w:keepLines/>
        <w:numPr>
          <w:ilvl w:val="2"/>
          <w:numId w:val="43"/>
        </w:numPr>
        <w:spacing w:after="120" w:line="360" w:lineRule="auto"/>
        <w:ind w:left="1502" w:hanging="709"/>
        <w:jc w:val="both"/>
      </w:pPr>
      <w:r w:rsidRPr="00B33786">
        <w:rPr>
          <w:rtl/>
        </w:rPr>
        <w:t xml:space="preserve">המציע בעצם הגשתו למכרז מודע לכך כי הצעתו עלולה להיות פתוחה לעיונם של </w:t>
      </w:r>
    </w:p>
    <w:p w:rsidR="006C093F" w:rsidRPr="00B33786" w:rsidRDefault="00897757" w:rsidP="000B7538">
      <w:pPr>
        <w:pStyle w:val="a4"/>
        <w:keepNext/>
        <w:keepLines/>
        <w:numPr>
          <w:ilvl w:val="2"/>
          <w:numId w:val="43"/>
        </w:numPr>
        <w:spacing w:after="120" w:line="360" w:lineRule="auto"/>
        <w:ind w:left="1502" w:hanging="709"/>
        <w:jc w:val="both"/>
      </w:pPr>
      <w:r w:rsidRPr="00B33786">
        <w:rPr>
          <w:rtl/>
        </w:rPr>
        <w:t xml:space="preserve">המציע רשאי לציין מראש (בתשובתו לסעיף זה) אילו חלקים בהצעתו עלולים לחשוף סוד מסחרי או סוד מקצועי שלו. מציע שציין בהצעתו חלקים העלולים לחשוף סוד מסחרי או סוד מקצועי שלו מסכים לכך שחלקים אלה אף בהצעותיהם של מציעים אחרים עלולים לחשוף סוד מסחרי או סוד מקצועי שלהם ובמקרה שיבקש לעיין בהצעותיהם הוא לא יורשה לעיין בחלקים אלה. </w:t>
      </w:r>
    </w:p>
    <w:p w:rsidR="006C093F" w:rsidRPr="00B33786" w:rsidRDefault="00897757" w:rsidP="000B7538">
      <w:pPr>
        <w:pStyle w:val="a4"/>
        <w:keepNext/>
        <w:keepLines/>
        <w:numPr>
          <w:ilvl w:val="2"/>
          <w:numId w:val="43"/>
        </w:numPr>
        <w:spacing w:after="120" w:line="360" w:lineRule="auto"/>
        <w:ind w:left="1502" w:hanging="709"/>
        <w:jc w:val="both"/>
      </w:pPr>
      <w:r w:rsidRPr="00B33786">
        <w:rPr>
          <w:rtl/>
        </w:rPr>
        <w:t xml:space="preserve">מובהר בזאת על אף האמור לעיל, כי </w:t>
      </w:r>
      <w:proofErr w:type="spellStart"/>
      <w:r w:rsidRPr="00B33786">
        <w:rPr>
          <w:rtl/>
        </w:rPr>
        <w:t>לועדת</w:t>
      </w:r>
      <w:proofErr w:type="spellEnd"/>
      <w:r w:rsidRPr="00B33786">
        <w:rPr>
          <w:rtl/>
        </w:rPr>
        <w:t xml:space="preserve"> המכרזים נתונה ההחלטה הסופית בדבר סודיות המסמכים.</w:t>
      </w:r>
    </w:p>
    <w:p w:rsidR="00897757" w:rsidRDefault="00897757" w:rsidP="000B7538">
      <w:pPr>
        <w:pStyle w:val="a4"/>
        <w:keepNext/>
        <w:keepLines/>
        <w:numPr>
          <w:ilvl w:val="2"/>
          <w:numId w:val="43"/>
        </w:numPr>
        <w:spacing w:after="120" w:line="360" w:lineRule="auto"/>
        <w:ind w:left="1502" w:hanging="709"/>
        <w:jc w:val="both"/>
      </w:pPr>
      <w:r w:rsidRPr="00B33786">
        <w:rPr>
          <w:rtl/>
        </w:rPr>
        <w:t xml:space="preserve">יובהר כי מציע יהיה רשאי בתוך 30 ימים ממועד מסירת ההודעה על תוצאות החלטתה הסופית של ועדת המכרזים לעיין בהצעת הזוכה במכרז, למעט בחלקים אשר העיון בהם עלול לדעת ועדת המכרזים לחשוף סוד מסחרי או סוד מקצועי של הזוכה. </w:t>
      </w:r>
      <w:r w:rsidRPr="00B33786">
        <w:rPr>
          <w:rtl/>
        </w:rPr>
        <w:tab/>
      </w:r>
    </w:p>
    <w:p w:rsidR="00B06DEC" w:rsidRDefault="00B06DEC" w:rsidP="00267453">
      <w:pPr>
        <w:keepNext/>
        <w:keepLines/>
        <w:spacing w:after="120" w:line="360" w:lineRule="auto"/>
        <w:jc w:val="both"/>
        <w:rPr>
          <w:rtl/>
        </w:rPr>
      </w:pPr>
    </w:p>
    <w:p w:rsidR="00B06DEC" w:rsidRDefault="00B06DEC" w:rsidP="00267453">
      <w:pPr>
        <w:keepNext/>
        <w:keepLines/>
        <w:spacing w:after="120" w:line="360" w:lineRule="auto"/>
        <w:jc w:val="both"/>
        <w:rPr>
          <w:rtl/>
        </w:rPr>
      </w:pPr>
    </w:p>
    <w:p w:rsidR="00B06DEC" w:rsidRPr="00B33786" w:rsidRDefault="00B06DEC" w:rsidP="00267453">
      <w:pPr>
        <w:keepNext/>
        <w:keepLines/>
        <w:spacing w:after="120" w:line="360" w:lineRule="auto"/>
        <w:jc w:val="both"/>
      </w:pPr>
    </w:p>
    <w:p w:rsidR="006C093F" w:rsidRPr="00B33786" w:rsidRDefault="006C093F" w:rsidP="000B7538">
      <w:pPr>
        <w:pStyle w:val="a4"/>
        <w:keepNext/>
        <w:keepLines/>
        <w:numPr>
          <w:ilvl w:val="0"/>
          <w:numId w:val="43"/>
        </w:numPr>
        <w:spacing w:after="120" w:line="360" w:lineRule="auto"/>
        <w:jc w:val="both"/>
        <w:outlineLvl w:val="1"/>
        <w:rPr>
          <w:b/>
          <w:bCs/>
          <w:u w:val="single"/>
        </w:rPr>
      </w:pPr>
      <w:bookmarkStart w:id="113" w:name="_Toc393620168"/>
      <w:bookmarkStart w:id="114" w:name="_Toc399087241"/>
      <w:r w:rsidRPr="00B33786">
        <w:rPr>
          <w:b/>
          <w:bCs/>
          <w:u w:val="single"/>
          <w:rtl/>
        </w:rPr>
        <w:lastRenderedPageBreak/>
        <w:t>מחירים</w:t>
      </w:r>
      <w:bookmarkEnd w:id="113"/>
      <w:bookmarkEnd w:id="114"/>
    </w:p>
    <w:p w:rsidR="006C093F" w:rsidRPr="00B33786" w:rsidRDefault="00897757" w:rsidP="000B7538">
      <w:pPr>
        <w:pStyle w:val="a4"/>
        <w:keepNext/>
        <w:keepLines/>
        <w:numPr>
          <w:ilvl w:val="1"/>
          <w:numId w:val="43"/>
        </w:numPr>
        <w:spacing w:after="120" w:line="360" w:lineRule="auto"/>
        <w:jc w:val="both"/>
      </w:pPr>
      <w:r w:rsidRPr="00B33786">
        <w:rPr>
          <w:rtl/>
        </w:rPr>
        <w:t>בכל מקום בו מצוין מחיר הכוונה למחיר בשקלים חדשים – כולל מע"מ.</w:t>
      </w:r>
    </w:p>
    <w:p w:rsidR="006C093F" w:rsidRPr="00B33786" w:rsidRDefault="00897757" w:rsidP="000B7538">
      <w:pPr>
        <w:pStyle w:val="a4"/>
        <w:keepNext/>
        <w:keepLines/>
        <w:numPr>
          <w:ilvl w:val="1"/>
          <w:numId w:val="43"/>
        </w:numPr>
        <w:spacing w:after="120" w:line="360" w:lineRule="auto"/>
        <w:jc w:val="both"/>
      </w:pPr>
      <w:r w:rsidRPr="00B33786">
        <w:rPr>
          <w:rtl/>
        </w:rPr>
        <w:t>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בחוברת מכרז זו.</w:t>
      </w:r>
    </w:p>
    <w:p w:rsidR="006C093F" w:rsidRPr="00B33786" w:rsidRDefault="00897757" w:rsidP="000B7538">
      <w:pPr>
        <w:pStyle w:val="a4"/>
        <w:keepNext/>
        <w:keepLines/>
        <w:numPr>
          <w:ilvl w:val="0"/>
          <w:numId w:val="43"/>
        </w:numPr>
        <w:spacing w:after="120" w:line="360" w:lineRule="auto"/>
        <w:jc w:val="both"/>
        <w:outlineLvl w:val="1"/>
        <w:rPr>
          <w:b/>
          <w:bCs/>
          <w:u w:val="single"/>
        </w:rPr>
      </w:pPr>
      <w:bookmarkStart w:id="115" w:name="_Toc393620169"/>
      <w:bookmarkStart w:id="116" w:name="_Toc399087242"/>
      <w:r w:rsidRPr="00B33786">
        <w:rPr>
          <w:b/>
          <w:bCs/>
          <w:u w:val="single"/>
          <w:rtl/>
        </w:rPr>
        <w:t>הצמדה</w:t>
      </w:r>
      <w:bookmarkEnd w:id="115"/>
      <w:bookmarkEnd w:id="116"/>
    </w:p>
    <w:p w:rsidR="006C093F" w:rsidRPr="00B33786" w:rsidRDefault="00EB59DC" w:rsidP="000B7538">
      <w:pPr>
        <w:pStyle w:val="a4"/>
        <w:keepNext/>
        <w:keepLines/>
        <w:numPr>
          <w:ilvl w:val="1"/>
          <w:numId w:val="43"/>
        </w:numPr>
        <w:spacing w:after="120" w:line="360" w:lineRule="auto"/>
        <w:jc w:val="both"/>
      </w:pPr>
      <w:r>
        <w:rPr>
          <w:rFonts w:hint="cs"/>
          <w:rtl/>
        </w:rPr>
        <w:t>בהתאם להוראות</w:t>
      </w:r>
      <w:r w:rsidR="00AA44C8">
        <w:rPr>
          <w:rFonts w:hint="cs"/>
          <w:rtl/>
        </w:rPr>
        <w:t xml:space="preserve"> </w:t>
      </w:r>
      <w:proofErr w:type="spellStart"/>
      <w:r w:rsidR="00AA44C8">
        <w:rPr>
          <w:rFonts w:hint="cs"/>
          <w:rtl/>
        </w:rPr>
        <w:t>התכ"ם</w:t>
      </w:r>
      <w:proofErr w:type="spellEnd"/>
      <w:r>
        <w:rPr>
          <w:rFonts w:hint="cs"/>
          <w:rtl/>
        </w:rPr>
        <w:t xml:space="preserve"> </w:t>
      </w:r>
      <w:r w:rsidR="00AA44C8">
        <w:rPr>
          <w:rFonts w:hint="cs"/>
          <w:rtl/>
        </w:rPr>
        <w:t xml:space="preserve">של </w:t>
      </w:r>
      <w:r>
        <w:rPr>
          <w:rFonts w:hint="cs"/>
          <w:rtl/>
        </w:rPr>
        <w:t>החשב הכללי הרלוונטיות.</w:t>
      </w:r>
    </w:p>
    <w:p w:rsidR="00D15417" w:rsidRPr="00B33786" w:rsidRDefault="00897757" w:rsidP="000B7538">
      <w:pPr>
        <w:pStyle w:val="a4"/>
        <w:keepNext/>
        <w:keepLines/>
        <w:numPr>
          <w:ilvl w:val="0"/>
          <w:numId w:val="43"/>
        </w:numPr>
        <w:spacing w:after="120" w:line="360" w:lineRule="auto"/>
        <w:jc w:val="both"/>
        <w:outlineLvl w:val="1"/>
        <w:rPr>
          <w:b/>
          <w:bCs/>
          <w:u w:val="single"/>
        </w:rPr>
      </w:pPr>
      <w:bookmarkStart w:id="117" w:name="_Toc393620170"/>
      <w:bookmarkStart w:id="118" w:name="_Toc399087243"/>
      <w:r w:rsidRPr="00B33786">
        <w:rPr>
          <w:b/>
          <w:bCs/>
          <w:u w:val="single"/>
          <w:rtl/>
        </w:rPr>
        <w:t>סמכות השיפוט</w:t>
      </w:r>
      <w:bookmarkEnd w:id="117"/>
      <w:bookmarkEnd w:id="118"/>
    </w:p>
    <w:p w:rsidR="00CD288F" w:rsidRDefault="00897757" w:rsidP="000B7538">
      <w:pPr>
        <w:pStyle w:val="a4"/>
        <w:keepNext/>
        <w:keepLines/>
        <w:numPr>
          <w:ilvl w:val="1"/>
          <w:numId w:val="43"/>
        </w:numPr>
        <w:spacing w:after="120" w:line="360" w:lineRule="auto"/>
        <w:jc w:val="both"/>
        <w:rPr>
          <w:rtl/>
        </w:rPr>
      </w:pPr>
      <w:r w:rsidRPr="00B33786">
        <w:rPr>
          <w:rtl/>
        </w:rPr>
        <w:t>סמכות השיפוט בכל הקשור לתובענות בנושאים ובעניינים הנוגעים למכרז תהיה בבית המשפט המוסמך בתל אביב - יפו.</w:t>
      </w:r>
    </w:p>
    <w:p w:rsidR="00D15417" w:rsidRPr="00B33786" w:rsidRDefault="00897757" w:rsidP="000B7538">
      <w:pPr>
        <w:pStyle w:val="a4"/>
        <w:keepNext/>
        <w:keepLines/>
        <w:numPr>
          <w:ilvl w:val="0"/>
          <w:numId w:val="43"/>
        </w:numPr>
        <w:spacing w:after="120" w:line="360" w:lineRule="auto"/>
        <w:jc w:val="both"/>
        <w:outlineLvl w:val="1"/>
        <w:rPr>
          <w:b/>
          <w:bCs/>
          <w:u w:val="single"/>
        </w:rPr>
      </w:pPr>
      <w:bookmarkStart w:id="119" w:name="_Toc393620171"/>
      <w:bookmarkStart w:id="120" w:name="_Toc399087244"/>
      <w:r w:rsidRPr="00B33786">
        <w:rPr>
          <w:b/>
          <w:bCs/>
          <w:u w:val="single"/>
          <w:rtl/>
        </w:rPr>
        <w:t>שפת ההצעה</w:t>
      </w:r>
      <w:bookmarkEnd w:id="119"/>
      <w:bookmarkEnd w:id="120"/>
    </w:p>
    <w:p w:rsidR="00897757" w:rsidRPr="00B33786" w:rsidRDefault="00897757" w:rsidP="000B7538">
      <w:pPr>
        <w:pStyle w:val="a4"/>
        <w:keepNext/>
        <w:keepLines/>
        <w:numPr>
          <w:ilvl w:val="1"/>
          <w:numId w:val="43"/>
        </w:numPr>
        <w:spacing w:after="120" w:line="360" w:lineRule="auto"/>
        <w:jc w:val="both"/>
      </w:pPr>
      <w:r w:rsidRPr="00B33786">
        <w:rPr>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D15417" w:rsidRPr="00B33786" w:rsidRDefault="00D15417" w:rsidP="000B7538">
      <w:pPr>
        <w:pStyle w:val="a4"/>
        <w:keepNext/>
        <w:keepLines/>
        <w:numPr>
          <w:ilvl w:val="0"/>
          <w:numId w:val="43"/>
        </w:numPr>
        <w:spacing w:after="120" w:line="360" w:lineRule="auto"/>
        <w:jc w:val="both"/>
        <w:outlineLvl w:val="1"/>
        <w:rPr>
          <w:b/>
          <w:bCs/>
          <w:u w:val="single"/>
        </w:rPr>
      </w:pPr>
      <w:bookmarkStart w:id="121" w:name="_Toc393620172"/>
      <w:bookmarkStart w:id="122" w:name="_Toc399087245"/>
      <w:r w:rsidRPr="00B33786">
        <w:rPr>
          <w:b/>
          <w:bCs/>
          <w:u w:val="single"/>
          <w:rtl/>
        </w:rPr>
        <w:t>ביצוע השירותים המבוקשים</w:t>
      </w:r>
      <w:bookmarkEnd w:id="121"/>
      <w:bookmarkEnd w:id="122"/>
    </w:p>
    <w:p w:rsidR="00D15417" w:rsidRPr="00B33786" w:rsidRDefault="00D15417" w:rsidP="000B7538">
      <w:pPr>
        <w:pStyle w:val="a4"/>
        <w:keepNext/>
        <w:keepLines/>
        <w:numPr>
          <w:ilvl w:val="1"/>
          <w:numId w:val="43"/>
        </w:numPr>
        <w:spacing w:after="120" w:line="360" w:lineRule="auto"/>
        <w:jc w:val="both"/>
      </w:pPr>
      <w:r w:rsidRPr="00B33786">
        <w:rPr>
          <w:rtl/>
        </w:rPr>
        <w:t>הגשת חשבונות</w:t>
      </w:r>
    </w:p>
    <w:p w:rsidR="00D15417" w:rsidRPr="00B33786" w:rsidRDefault="00897757" w:rsidP="000B7538">
      <w:pPr>
        <w:pStyle w:val="a4"/>
        <w:keepNext/>
        <w:keepLines/>
        <w:numPr>
          <w:ilvl w:val="2"/>
          <w:numId w:val="43"/>
        </w:numPr>
        <w:spacing w:after="120" w:line="360" w:lineRule="auto"/>
        <w:ind w:left="1502" w:hanging="709"/>
        <w:jc w:val="both"/>
      </w:pPr>
      <w:r w:rsidRPr="00B33786">
        <w:rPr>
          <w:rtl/>
        </w:rPr>
        <w:t>בתום כל חודש יגיש הזוכה חשבונית מס בשקלים חדשים (בתוספת מע"מ) לאישור המזמין על סך</w:t>
      </w:r>
      <w:r w:rsidR="000A6471">
        <w:rPr>
          <w:rFonts w:hint="cs"/>
          <w:rtl/>
        </w:rPr>
        <w:t xml:space="preserve"> התמורה החודשית</w:t>
      </w:r>
      <w:r w:rsidRPr="00B33786">
        <w:rPr>
          <w:rtl/>
        </w:rPr>
        <w:t>, בצירוף דו"ח המפרט את הפעולות השונות שבוצעו לרבות פירוט התאריכים והשעות בו בוצעו. המזמין יוכל לדרוש שמידע ופרטים נוספים ישולבו בדו"ח החודשי או בחשבונית</w:t>
      </w:r>
    </w:p>
    <w:p w:rsidR="00D15417" w:rsidRPr="00B33786" w:rsidRDefault="00D15417" w:rsidP="000B7538">
      <w:pPr>
        <w:pStyle w:val="a4"/>
        <w:keepNext/>
        <w:keepLines/>
        <w:numPr>
          <w:ilvl w:val="1"/>
          <w:numId w:val="43"/>
        </w:numPr>
        <w:spacing w:after="120" w:line="360" w:lineRule="auto"/>
        <w:jc w:val="both"/>
      </w:pPr>
      <w:r w:rsidRPr="00B33786">
        <w:rPr>
          <w:rtl/>
        </w:rPr>
        <w:t>זכויות יוצרים</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 xml:space="preserve">זכויות היוצרים על </w:t>
      </w:r>
      <w:r w:rsidR="006E667C">
        <w:rPr>
          <w:rFonts w:hint="cs"/>
          <w:rtl/>
        </w:rPr>
        <w:t>ממצאי הבדיקה ותעודות הבדיקה,</w:t>
      </w:r>
      <w:r w:rsidRPr="00B33786">
        <w:rPr>
          <w:rtl/>
        </w:rPr>
        <w:t xml:space="preserve"> יהיו בבעלות בלעדית של המשרד</w:t>
      </w:r>
      <w:r w:rsidR="006E667C">
        <w:rPr>
          <w:rFonts w:hint="cs"/>
          <w:rtl/>
        </w:rPr>
        <w:t>.</w:t>
      </w:r>
      <w:r w:rsidRPr="00B33786">
        <w:rPr>
          <w:rtl/>
        </w:rPr>
        <w:t>. המציע מוותר בזאת על כל תביעה עתידית ביחס לשימוש במידע ובידע שגיבש בעבור המזמין.</w:t>
      </w:r>
    </w:p>
    <w:p w:rsidR="00D15417" w:rsidRPr="00B33786" w:rsidRDefault="00897757" w:rsidP="000B7538">
      <w:pPr>
        <w:pStyle w:val="a4"/>
        <w:keepNext/>
        <w:keepLines/>
        <w:numPr>
          <w:ilvl w:val="0"/>
          <w:numId w:val="43"/>
        </w:numPr>
        <w:spacing w:after="120" w:line="360" w:lineRule="auto"/>
        <w:jc w:val="both"/>
        <w:outlineLvl w:val="1"/>
        <w:rPr>
          <w:b/>
          <w:bCs/>
          <w:u w:val="single"/>
        </w:rPr>
      </w:pPr>
      <w:bookmarkStart w:id="123" w:name="_Toc393620173"/>
      <w:bookmarkStart w:id="124" w:name="_Toc399087246"/>
      <w:r w:rsidRPr="00B33786">
        <w:rPr>
          <w:b/>
          <w:bCs/>
          <w:u w:val="single"/>
          <w:rtl/>
        </w:rPr>
        <w:t>תנאים והפרות יסודיות להפסקת ההתקשרות</w:t>
      </w:r>
      <w:bookmarkEnd w:id="123"/>
      <w:bookmarkEnd w:id="124"/>
    </w:p>
    <w:p w:rsidR="00D15417" w:rsidRPr="00B33786" w:rsidRDefault="00897757" w:rsidP="000B7538">
      <w:pPr>
        <w:pStyle w:val="a4"/>
        <w:keepNext/>
        <w:keepLines/>
        <w:numPr>
          <w:ilvl w:val="1"/>
          <w:numId w:val="43"/>
        </w:numPr>
        <w:spacing w:after="120" w:line="360" w:lineRule="auto"/>
        <w:jc w:val="both"/>
      </w:pPr>
      <w:r w:rsidRPr="00B33786">
        <w:rPr>
          <w:rtl/>
        </w:rPr>
        <w:t>עורך המכרז רשאי לבטל את ההודעה בדבר הזכייה של הזוכה במידה שלא חתם על הסכם ההתקשרות או לא העמיד ערבות ביצוע כ</w:t>
      </w:r>
      <w:r w:rsidR="00D15417" w:rsidRPr="00B33786">
        <w:rPr>
          <w:rtl/>
        </w:rPr>
        <w:t>נדרש לפי המועדים המפורטים במכרז.</w:t>
      </w:r>
    </w:p>
    <w:p w:rsidR="00D15417" w:rsidRPr="00B33786" w:rsidRDefault="00897757" w:rsidP="000B7538">
      <w:pPr>
        <w:pStyle w:val="a4"/>
        <w:keepNext/>
        <w:keepLines/>
        <w:numPr>
          <w:ilvl w:val="1"/>
          <w:numId w:val="43"/>
        </w:numPr>
        <w:spacing w:after="120" w:line="360" w:lineRule="auto"/>
        <w:jc w:val="both"/>
      </w:pPr>
      <w:r w:rsidRPr="00B33786">
        <w:rPr>
          <w:rtl/>
        </w:rPr>
        <w:t xml:space="preserve">המזמין רשאי להפסיק את ההתקשרות עם הזוכה במידה שאינו מספק את השירותים המבוקשים במכרז, במהלך תקופת </w:t>
      </w:r>
      <w:r w:rsidR="00D15417" w:rsidRPr="00B33786">
        <w:rPr>
          <w:rtl/>
        </w:rPr>
        <w:t>ההתקשרות ותקופת ההתקשרות הנוספת.</w:t>
      </w:r>
    </w:p>
    <w:p w:rsidR="00D15417" w:rsidRPr="00B33786" w:rsidRDefault="00897757" w:rsidP="000B7538">
      <w:pPr>
        <w:pStyle w:val="a4"/>
        <w:keepNext/>
        <w:keepLines/>
        <w:numPr>
          <w:ilvl w:val="1"/>
          <w:numId w:val="43"/>
        </w:numPr>
        <w:spacing w:after="120" w:line="360" w:lineRule="auto"/>
        <w:jc w:val="both"/>
      </w:pPr>
      <w:r w:rsidRPr="00B33786">
        <w:rPr>
          <w:rtl/>
        </w:rPr>
        <w:t>המזמין רשאי להפסיק את ההתקשרות עם הזוכה במידה שזה החליף את אחד או יותר מאנשי הצוות או השותף שהוצעו על ידו, וזאת ללא הסכמה מראש ובכתב של המזמין.</w:t>
      </w:r>
    </w:p>
    <w:p w:rsidR="00D15417" w:rsidRPr="00B33786" w:rsidRDefault="00897757" w:rsidP="000B7538">
      <w:pPr>
        <w:pStyle w:val="a4"/>
        <w:keepNext/>
        <w:keepLines/>
        <w:numPr>
          <w:ilvl w:val="1"/>
          <w:numId w:val="43"/>
        </w:numPr>
        <w:spacing w:after="120" w:line="360" w:lineRule="auto"/>
        <w:jc w:val="both"/>
      </w:pPr>
      <w:r w:rsidRPr="00B33786">
        <w:rPr>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p w:rsidR="00D15417" w:rsidRPr="00B33786" w:rsidRDefault="00897757" w:rsidP="000B7538">
      <w:pPr>
        <w:pStyle w:val="a4"/>
        <w:keepNext/>
        <w:keepLines/>
        <w:numPr>
          <w:ilvl w:val="1"/>
          <w:numId w:val="43"/>
        </w:numPr>
        <w:spacing w:after="120" w:line="360" w:lineRule="auto"/>
        <w:jc w:val="both"/>
      </w:pPr>
      <w:r w:rsidRPr="00B33786">
        <w:rPr>
          <w:rtl/>
        </w:rPr>
        <w:t>מבלי לפגוע בכלליות האמור לעיל, יהיה עורך המכרז רשאי לבטל את זכייתו של הזוכה בהתראה בכתב של 7 ימים מראש, בהתרחש כל אחד מהמקרים הבאים:</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 xml:space="preserve">אם ימונה כונס נכסים זמני או קבוע לעסקי ו/או לרכוש הזוכה; ויובהר, במקרים המפורטים לעיל על הזוכה להודיע </w:t>
      </w:r>
      <w:proofErr w:type="spellStart"/>
      <w:r w:rsidRPr="00B33786">
        <w:rPr>
          <w:rtl/>
        </w:rPr>
        <w:t>מיידית</w:t>
      </w:r>
      <w:proofErr w:type="spellEnd"/>
      <w:r w:rsidRPr="00B33786">
        <w:rPr>
          <w:rtl/>
        </w:rPr>
        <w:t xml:space="preserve"> לעורך המכרז בדבר מינוי כאמור</w:t>
      </w:r>
      <w:r w:rsidR="00EB59DC">
        <w:rPr>
          <w:rFonts w:hint="cs"/>
          <w:rtl/>
        </w:rPr>
        <w:t>.</w:t>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lastRenderedPageBreak/>
        <w:t xml:space="preserve">אם ימונה מפרק זמני או קבוע לזוכה; ויובהר, במקרים המפורטים לעיל על הזוכה להודיע </w:t>
      </w:r>
      <w:proofErr w:type="spellStart"/>
      <w:r w:rsidRPr="00B33786">
        <w:rPr>
          <w:rtl/>
        </w:rPr>
        <w:t>מיידית</w:t>
      </w:r>
      <w:proofErr w:type="spellEnd"/>
      <w:r w:rsidRPr="00B33786">
        <w:rPr>
          <w:rtl/>
        </w:rPr>
        <w:t xml:space="preserve"> לעורך המכרז בדבר מינוי כאמור.</w:t>
      </w:r>
      <w:r w:rsidRPr="00B33786">
        <w:rPr>
          <w:rtl/>
        </w:rPr>
        <w:tab/>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 xml:space="preserve">אם יינתן צו הקפאת הליכים לזוכה; ויובהר, במקרה המפורט לעיל על הזוכה להודיע </w:t>
      </w:r>
      <w:proofErr w:type="spellStart"/>
      <w:r w:rsidRPr="00B33786">
        <w:rPr>
          <w:rtl/>
        </w:rPr>
        <w:t>מיידית</w:t>
      </w:r>
      <w:proofErr w:type="spellEnd"/>
      <w:r w:rsidRPr="00B33786">
        <w:rPr>
          <w:rtl/>
        </w:rPr>
        <w:t xml:space="preserve"> לעורך המכרז בדבר מתן צו כאמור. </w:t>
      </w:r>
      <w:r w:rsidRPr="00B33786">
        <w:rPr>
          <w:rtl/>
        </w:rPr>
        <w:tab/>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 xml:space="preserve">אם הזוכה הפסיק לנהל את עסקיו לתקופה רצופה העולה על 30 יום; ויובהר, במקרה המפורט לעיל על הזוכה להודיע </w:t>
      </w:r>
      <w:proofErr w:type="spellStart"/>
      <w:r w:rsidRPr="00B33786">
        <w:rPr>
          <w:rtl/>
        </w:rPr>
        <w:t>מיידית</w:t>
      </w:r>
      <w:proofErr w:type="spellEnd"/>
      <w:r w:rsidRPr="00B33786">
        <w:rPr>
          <w:rtl/>
        </w:rPr>
        <w:t xml:space="preserve"> לעורך המכרז בדבר הפסקה כאמור.</w:t>
      </w:r>
      <w:r w:rsidRPr="00B33786">
        <w:rPr>
          <w:rtl/>
        </w:rPr>
        <w:tab/>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 xml:space="preserve">אם הזוכה הסב את ההסכם, כולו או מקצתו, לאחר; ויובהר, במקרה המפורט לעיל על הזוכה להודיע </w:t>
      </w:r>
      <w:proofErr w:type="spellStart"/>
      <w:r w:rsidRPr="00B33786">
        <w:rPr>
          <w:rtl/>
        </w:rPr>
        <w:t>מיידית</w:t>
      </w:r>
      <w:proofErr w:type="spellEnd"/>
      <w:r w:rsidRPr="00B33786">
        <w:rPr>
          <w:rtl/>
        </w:rPr>
        <w:t xml:space="preserve"> לעורך המכרז בדבר הסבה כאמור.</w:t>
      </w:r>
      <w:r w:rsidRPr="00B33786">
        <w:rPr>
          <w:rtl/>
        </w:rPr>
        <w:tab/>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אם הזוכה הסתלק מביצוע ההסכם.</w:t>
      </w:r>
      <w:r w:rsidRPr="00B33786">
        <w:rPr>
          <w:rtl/>
        </w:rPr>
        <w:tab/>
      </w:r>
    </w:p>
    <w:p w:rsidR="00897757" w:rsidRPr="00B33786" w:rsidRDefault="00897757" w:rsidP="000B7538">
      <w:pPr>
        <w:pStyle w:val="a4"/>
        <w:keepNext/>
        <w:keepLines/>
        <w:numPr>
          <w:ilvl w:val="2"/>
          <w:numId w:val="43"/>
        </w:numPr>
        <w:spacing w:after="120" w:line="360" w:lineRule="auto"/>
        <w:ind w:left="1502" w:hanging="709"/>
        <w:jc w:val="both"/>
      </w:pPr>
      <w:r w:rsidRPr="00B33786">
        <w:rPr>
          <w:rtl/>
        </w:rPr>
        <w:t>כשיש בידי עורך המכרז הוכחות, להנחת דעתו, שהזוכה או אדם אחר בשמו או מטעמו נתן או הציע לאדם אחר כלשהו שוחד, מענק, מתנה או טובת הנאה כלשהי בקשר להסכם.</w:t>
      </w:r>
      <w:r w:rsidRPr="00B33786">
        <w:rPr>
          <w:rtl/>
        </w:rPr>
        <w:tab/>
      </w:r>
    </w:p>
    <w:p w:rsidR="00D15417" w:rsidRPr="00B33786" w:rsidRDefault="00897757" w:rsidP="000B7538">
      <w:pPr>
        <w:pStyle w:val="a4"/>
        <w:keepNext/>
        <w:keepLines/>
        <w:numPr>
          <w:ilvl w:val="2"/>
          <w:numId w:val="43"/>
        </w:numPr>
        <w:spacing w:after="120" w:line="360" w:lineRule="auto"/>
        <w:ind w:left="1502" w:hanging="709"/>
        <w:jc w:val="both"/>
      </w:pPr>
      <w:r w:rsidRPr="00B33786">
        <w:rPr>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B33786">
        <w:rPr>
          <w:rtl/>
        </w:rPr>
        <w:t>מיידי</w:t>
      </w:r>
      <w:proofErr w:type="spellEnd"/>
      <w:r w:rsidRPr="00B33786">
        <w:rPr>
          <w:rtl/>
        </w:rPr>
        <w:t>.</w:t>
      </w:r>
    </w:p>
    <w:p w:rsidR="00D15417" w:rsidRPr="00B33786" w:rsidRDefault="00897757" w:rsidP="000B7538">
      <w:pPr>
        <w:pStyle w:val="a4"/>
        <w:keepNext/>
        <w:keepLines/>
        <w:numPr>
          <w:ilvl w:val="0"/>
          <w:numId w:val="43"/>
        </w:numPr>
        <w:spacing w:after="120" w:line="360" w:lineRule="auto"/>
        <w:jc w:val="both"/>
        <w:outlineLvl w:val="1"/>
        <w:rPr>
          <w:b/>
          <w:bCs/>
          <w:u w:val="single"/>
        </w:rPr>
      </w:pPr>
      <w:bookmarkStart w:id="125" w:name="_Toc393620174"/>
      <w:bookmarkStart w:id="126" w:name="_Toc399087247"/>
      <w:r w:rsidRPr="00B33786">
        <w:rPr>
          <w:b/>
          <w:bCs/>
          <w:u w:val="single"/>
          <w:rtl/>
        </w:rPr>
        <w:t>התקשרות המשרד עם הזוכה</w:t>
      </w:r>
      <w:bookmarkEnd w:id="125"/>
      <w:bookmarkEnd w:id="126"/>
    </w:p>
    <w:p w:rsidR="00D15417" w:rsidRPr="00B33786" w:rsidRDefault="00897757" w:rsidP="000B7538">
      <w:pPr>
        <w:pStyle w:val="a4"/>
        <w:keepNext/>
        <w:keepLines/>
        <w:numPr>
          <w:ilvl w:val="1"/>
          <w:numId w:val="43"/>
        </w:numPr>
        <w:spacing w:after="120" w:line="360" w:lineRule="auto"/>
        <w:jc w:val="both"/>
      </w:pPr>
      <w:r w:rsidRPr="00B33786">
        <w:rPr>
          <w:rtl/>
        </w:rPr>
        <w:t>כללי</w:t>
      </w:r>
    </w:p>
    <w:p w:rsidR="00D15417" w:rsidRPr="00B33786" w:rsidRDefault="00897757" w:rsidP="000B7538">
      <w:pPr>
        <w:pStyle w:val="a4"/>
        <w:keepNext/>
        <w:keepLines/>
        <w:numPr>
          <w:ilvl w:val="2"/>
          <w:numId w:val="43"/>
        </w:numPr>
        <w:spacing w:after="120" w:line="360" w:lineRule="auto"/>
        <w:ind w:left="1502" w:hanging="709"/>
        <w:jc w:val="both"/>
      </w:pPr>
      <w:r w:rsidRPr="00B33786">
        <w:rPr>
          <w:rtl/>
        </w:rPr>
        <w:t xml:space="preserve">בכדי לעגן את העבודה המפורטת אשר הגיש הזוכה ובהתאם לה נבחר על ידי המשרד, רשאי המשרד להעביר לספק נספח ובו יפורטו לוחות הזמנים והעלויות לכל </w:t>
      </w:r>
      <w:r w:rsidR="00FA66B3">
        <w:rPr>
          <w:rFonts w:hint="cs"/>
          <w:rtl/>
        </w:rPr>
        <w:t>תחום בדיקה  באופן ספציפי.</w:t>
      </w:r>
      <w:r w:rsidRPr="00B33786">
        <w:rPr>
          <w:rtl/>
        </w:rPr>
        <w:t xml:space="preserve">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p>
    <w:p w:rsidR="00D15417" w:rsidRPr="00AD07D8" w:rsidRDefault="00897757" w:rsidP="000B7538">
      <w:pPr>
        <w:pStyle w:val="a4"/>
        <w:keepNext/>
        <w:keepLines/>
        <w:numPr>
          <w:ilvl w:val="1"/>
          <w:numId w:val="43"/>
        </w:numPr>
        <w:spacing w:after="120" w:line="360" w:lineRule="auto"/>
        <w:jc w:val="both"/>
        <w:rPr>
          <w:b/>
          <w:bCs/>
          <w:u w:val="single"/>
        </w:rPr>
      </w:pPr>
      <w:r w:rsidRPr="00AD07D8">
        <w:rPr>
          <w:b/>
          <w:bCs/>
          <w:u w:val="single"/>
          <w:rtl/>
        </w:rPr>
        <w:t>ביטוח</w:t>
      </w:r>
    </w:p>
    <w:p w:rsidR="00E36851" w:rsidRDefault="00AD07D8" w:rsidP="000B7538">
      <w:pPr>
        <w:pStyle w:val="a4"/>
        <w:keepNext/>
        <w:keepLines/>
        <w:numPr>
          <w:ilvl w:val="4"/>
          <w:numId w:val="43"/>
        </w:numPr>
        <w:spacing w:after="120" w:line="360" w:lineRule="auto"/>
        <w:ind w:left="2494" w:hanging="1054"/>
        <w:jc w:val="both"/>
        <w:rPr>
          <w:rtl/>
        </w:rPr>
      </w:pPr>
      <w:r>
        <w:rPr>
          <w:rFonts w:hint="cs"/>
          <w:rtl/>
        </w:rPr>
        <w:t xml:space="preserve"> ראה הערה בראש מכרז זה וכן בפרק הצעות המחיר. דרישות הביטוח יפורסמו בהמשך. </w:t>
      </w:r>
    </w:p>
    <w:p w:rsidR="00E36851" w:rsidRPr="00B33786" w:rsidRDefault="00E36851" w:rsidP="005325D4">
      <w:pPr>
        <w:pStyle w:val="a4"/>
        <w:keepNext/>
        <w:keepLines/>
        <w:spacing w:after="120" w:line="360" w:lineRule="auto"/>
        <w:ind w:left="907"/>
        <w:jc w:val="both"/>
      </w:pPr>
    </w:p>
    <w:p w:rsidR="00D15417" w:rsidRPr="00B33786" w:rsidRDefault="00897757" w:rsidP="000B7538">
      <w:pPr>
        <w:pStyle w:val="a4"/>
        <w:keepNext/>
        <w:keepLines/>
        <w:numPr>
          <w:ilvl w:val="0"/>
          <w:numId w:val="43"/>
        </w:numPr>
        <w:spacing w:after="120" w:line="360" w:lineRule="auto"/>
        <w:jc w:val="both"/>
        <w:outlineLvl w:val="1"/>
        <w:rPr>
          <w:b/>
          <w:bCs/>
          <w:u w:val="single"/>
        </w:rPr>
      </w:pPr>
      <w:bookmarkStart w:id="127" w:name="_Toc393620175"/>
      <w:bookmarkStart w:id="128" w:name="_Toc399087248"/>
      <w:r w:rsidRPr="00B33786">
        <w:rPr>
          <w:b/>
          <w:bCs/>
          <w:u w:val="single"/>
          <w:rtl/>
        </w:rPr>
        <w:t>אחריות על נותני שירותים</w:t>
      </w:r>
      <w:bookmarkEnd w:id="127"/>
      <w:bookmarkEnd w:id="128"/>
    </w:p>
    <w:p w:rsidR="00280B47" w:rsidRPr="00B33786" w:rsidRDefault="00D33ADF" w:rsidP="000B7538">
      <w:pPr>
        <w:pStyle w:val="a4"/>
        <w:keepNext/>
        <w:keepLines/>
        <w:numPr>
          <w:ilvl w:val="1"/>
          <w:numId w:val="43"/>
        </w:numPr>
        <w:spacing w:after="120" w:line="360" w:lineRule="auto"/>
        <w:jc w:val="both"/>
      </w:pPr>
      <w:r w:rsidRPr="00B33786">
        <w:rPr>
          <w:rtl/>
        </w:rPr>
        <w:t>לז</w:t>
      </w:r>
      <w:r w:rsidR="00FA66B3">
        <w:rPr>
          <w:rtl/>
        </w:rPr>
        <w:t xml:space="preserve">וכה תהיה אחריות כוללת למתן </w:t>
      </w:r>
      <w:proofErr w:type="spellStart"/>
      <w:r w:rsidR="00FA66B3">
        <w:rPr>
          <w:rtl/>
        </w:rPr>
        <w:t>השיר</w:t>
      </w:r>
      <w:r w:rsidRPr="00B33786">
        <w:rPr>
          <w:rtl/>
        </w:rPr>
        <w:t>תים</w:t>
      </w:r>
      <w:proofErr w:type="spellEnd"/>
      <w:r w:rsidRPr="00B33786">
        <w:rPr>
          <w:rtl/>
        </w:rPr>
        <w:t xml:space="preserve"> המבוקשים, כולל אחריות על נותני השירותים מטעמו.</w:t>
      </w:r>
    </w:p>
    <w:p w:rsidR="00EC434C" w:rsidRPr="00B33786" w:rsidRDefault="00EC434C" w:rsidP="005325D4">
      <w:pPr>
        <w:keepNext/>
        <w:keepLines/>
        <w:spacing w:line="360" w:lineRule="auto"/>
        <w:rPr>
          <w:rtl/>
        </w:rPr>
        <w:sectPr w:rsidR="00EC434C" w:rsidRPr="00B33786" w:rsidSect="005325D4">
          <w:pgSz w:w="11906" w:h="16838"/>
          <w:pgMar w:top="720" w:right="720" w:bottom="720" w:left="1560" w:header="708" w:footer="708" w:gutter="0"/>
          <w:cols w:space="708"/>
          <w:bidi/>
          <w:rtlGutter/>
          <w:docGrid w:linePitch="360"/>
        </w:sectPr>
      </w:pPr>
    </w:p>
    <w:p w:rsidR="00EA7BEC" w:rsidRPr="000B7538" w:rsidRDefault="00EA7BEC" w:rsidP="005325D4">
      <w:pPr>
        <w:pStyle w:val="110"/>
        <w:spacing w:line="360" w:lineRule="auto"/>
        <w:ind w:left="1112" w:right="0" w:hanging="366"/>
        <w:jc w:val="center"/>
        <w:outlineLvl w:val="0"/>
        <w:rPr>
          <w:sz w:val="28"/>
          <w:u w:val="single"/>
          <w:rtl/>
        </w:rPr>
      </w:pPr>
      <w:bookmarkStart w:id="129" w:name="_Toc393620176"/>
      <w:bookmarkStart w:id="130" w:name="_Toc399087249"/>
      <w:r w:rsidRPr="000B7538">
        <w:rPr>
          <w:rFonts w:hint="eastAsia"/>
          <w:sz w:val="28"/>
          <w:u w:val="single"/>
          <w:rtl/>
        </w:rPr>
        <w:lastRenderedPageBreak/>
        <w:t>חוברת</w:t>
      </w:r>
      <w:r w:rsidRPr="000B7538">
        <w:rPr>
          <w:sz w:val="28"/>
          <w:u w:val="single"/>
          <w:rtl/>
        </w:rPr>
        <w:t xml:space="preserve"> </w:t>
      </w:r>
      <w:r w:rsidRPr="000B7538">
        <w:rPr>
          <w:rFonts w:hint="eastAsia"/>
          <w:sz w:val="28"/>
          <w:u w:val="single"/>
          <w:rtl/>
        </w:rPr>
        <w:t>הצעה</w:t>
      </w:r>
      <w:bookmarkEnd w:id="129"/>
      <w:bookmarkEnd w:id="130"/>
    </w:p>
    <w:p w:rsidR="00EC434C" w:rsidRDefault="00EA7BEC" w:rsidP="005325D4">
      <w:pPr>
        <w:pStyle w:val="110"/>
        <w:spacing w:line="360" w:lineRule="auto"/>
        <w:ind w:left="1112" w:right="0" w:hanging="366"/>
        <w:jc w:val="center"/>
        <w:outlineLvl w:val="9"/>
        <w:rPr>
          <w:color w:val="auto"/>
          <w:szCs w:val="24"/>
          <w:rtl/>
        </w:rPr>
      </w:pPr>
      <w:r w:rsidRPr="00B33786">
        <w:rPr>
          <w:rFonts w:hint="eastAsia"/>
          <w:szCs w:val="24"/>
          <w:u w:val="single"/>
          <w:rtl/>
        </w:rPr>
        <w:t>למילוי</w:t>
      </w:r>
      <w:r w:rsidRPr="00B33786">
        <w:rPr>
          <w:szCs w:val="24"/>
          <w:u w:val="single"/>
          <w:rtl/>
        </w:rPr>
        <w:t xml:space="preserve"> </w:t>
      </w:r>
      <w:r w:rsidRPr="00B33786">
        <w:rPr>
          <w:rFonts w:hint="eastAsia"/>
          <w:szCs w:val="24"/>
          <w:u w:val="single"/>
          <w:rtl/>
        </w:rPr>
        <w:t>ע</w:t>
      </w:r>
      <w:r w:rsidRPr="00B33786">
        <w:rPr>
          <w:szCs w:val="24"/>
          <w:u w:val="single"/>
          <w:rtl/>
        </w:rPr>
        <w:t>"</w:t>
      </w:r>
      <w:r w:rsidRPr="00B33786">
        <w:rPr>
          <w:rFonts w:hint="eastAsia"/>
          <w:szCs w:val="24"/>
          <w:u w:val="single"/>
          <w:rtl/>
        </w:rPr>
        <w:t>י</w:t>
      </w:r>
      <w:r w:rsidRPr="00B33786">
        <w:rPr>
          <w:szCs w:val="24"/>
          <w:u w:val="single"/>
          <w:rtl/>
        </w:rPr>
        <w:t xml:space="preserve"> </w:t>
      </w:r>
      <w:r w:rsidRPr="00B33786">
        <w:rPr>
          <w:rFonts w:hint="eastAsia"/>
          <w:szCs w:val="24"/>
          <w:u w:val="single"/>
          <w:rtl/>
        </w:rPr>
        <w:t>המציע</w:t>
      </w:r>
    </w:p>
    <w:p w:rsidR="00137A5B" w:rsidRPr="005020ED" w:rsidRDefault="00137A5B" w:rsidP="005325D4">
      <w:pPr>
        <w:pStyle w:val="110"/>
        <w:spacing w:line="360" w:lineRule="auto"/>
        <w:ind w:left="1112" w:right="0" w:hanging="366"/>
        <w:jc w:val="center"/>
        <w:outlineLvl w:val="9"/>
        <w:rPr>
          <w:color w:val="auto"/>
          <w:szCs w:val="24"/>
          <w:rtl/>
        </w:rPr>
      </w:pPr>
      <w:r>
        <w:rPr>
          <w:rFonts w:hint="cs"/>
          <w:color w:val="auto"/>
          <w:szCs w:val="24"/>
          <w:rtl/>
        </w:rPr>
        <w:t>מכרז 62/2015</w:t>
      </w:r>
    </w:p>
    <w:p w:rsidR="00394749" w:rsidRDefault="00394749" w:rsidP="005325D4">
      <w:pPr>
        <w:keepNext/>
        <w:keepLines/>
        <w:tabs>
          <w:tab w:val="left" w:pos="5880"/>
        </w:tabs>
        <w:spacing w:line="360" w:lineRule="auto"/>
        <w:ind w:left="85"/>
        <w:rPr>
          <w:bCs/>
          <w:i/>
          <w:iCs/>
          <w:u w:val="single"/>
          <w:rtl/>
        </w:rPr>
      </w:pPr>
    </w:p>
    <w:p w:rsidR="00EC434C" w:rsidRPr="00B06DC0" w:rsidRDefault="00EC434C" w:rsidP="005325D4">
      <w:pPr>
        <w:keepNext/>
        <w:keepLines/>
        <w:tabs>
          <w:tab w:val="left" w:pos="5880"/>
        </w:tabs>
        <w:spacing w:line="360" w:lineRule="auto"/>
        <w:ind w:left="85"/>
        <w:rPr>
          <w:rtl/>
        </w:rPr>
      </w:pPr>
      <w:r w:rsidRPr="00B06DC0">
        <w:rPr>
          <w:rFonts w:hint="cs"/>
          <w:rtl/>
        </w:rPr>
        <w:t>אני</w:t>
      </w:r>
      <w:r w:rsidRPr="00B06DC0">
        <w:rPr>
          <w:rtl/>
        </w:rPr>
        <w:t xml:space="preserve"> </w:t>
      </w:r>
      <w:r w:rsidRPr="00B06DC0">
        <w:rPr>
          <w:rFonts w:hint="cs"/>
          <w:rtl/>
        </w:rPr>
        <w:t>הח</w:t>
      </w:r>
      <w:r w:rsidRPr="00B06DC0">
        <w:rPr>
          <w:rtl/>
        </w:rPr>
        <w:t>"</w:t>
      </w:r>
      <w:r w:rsidRPr="00B06DC0">
        <w:rPr>
          <w:rFonts w:hint="cs"/>
          <w:rtl/>
        </w:rPr>
        <w:t>מ</w:t>
      </w:r>
      <w:r w:rsidRPr="00B06DC0">
        <w:rPr>
          <w:rtl/>
        </w:rPr>
        <w:t xml:space="preserve">, </w:t>
      </w:r>
      <w:r w:rsidRPr="00B06DC0">
        <w:rPr>
          <w:rFonts w:hint="cs"/>
          <w:rtl/>
        </w:rPr>
        <w:t>שם</w:t>
      </w:r>
      <w:r w:rsidRPr="00B06DC0">
        <w:rPr>
          <w:rtl/>
        </w:rPr>
        <w:t xml:space="preserve"> </w:t>
      </w:r>
      <w:r w:rsidRPr="00B06DC0">
        <w:rPr>
          <w:rFonts w:hint="cs"/>
          <w:rtl/>
        </w:rPr>
        <w:t>הגוף</w:t>
      </w:r>
      <w:r w:rsidRPr="00B06DC0">
        <w:rPr>
          <w:rtl/>
        </w:rPr>
        <w:t xml:space="preserve"> </w:t>
      </w:r>
      <w:r w:rsidRPr="00B06DC0">
        <w:rPr>
          <w:rFonts w:hint="cs"/>
          <w:rtl/>
        </w:rPr>
        <w:t>המשפטי</w:t>
      </w:r>
      <w:r w:rsidRPr="00B06DC0">
        <w:rPr>
          <w:rtl/>
        </w:rPr>
        <w:t xml:space="preserve">_________________________ </w:t>
      </w:r>
      <w:r w:rsidRPr="00B06DC0">
        <w:rPr>
          <w:rFonts w:hint="cs"/>
          <w:rtl/>
        </w:rPr>
        <w:t>ח</w:t>
      </w:r>
      <w:r w:rsidRPr="00B06DC0">
        <w:rPr>
          <w:rtl/>
        </w:rPr>
        <w:t>.</w:t>
      </w:r>
      <w:r w:rsidRPr="00B06DC0">
        <w:rPr>
          <w:rFonts w:hint="cs"/>
          <w:rtl/>
        </w:rPr>
        <w:t>פ</w:t>
      </w:r>
      <w:r w:rsidRPr="00B06DC0">
        <w:rPr>
          <w:rtl/>
        </w:rPr>
        <w:t>. ________________</w:t>
      </w:r>
    </w:p>
    <w:p w:rsidR="00EC434C" w:rsidRPr="00B06DC0" w:rsidRDefault="00EC434C" w:rsidP="005325D4">
      <w:pPr>
        <w:keepNext/>
        <w:keepLines/>
        <w:tabs>
          <w:tab w:val="left" w:pos="5880"/>
        </w:tabs>
        <w:spacing w:line="360" w:lineRule="auto"/>
        <w:ind w:left="85"/>
        <w:rPr>
          <w:rtl/>
        </w:rPr>
      </w:pPr>
      <w:r w:rsidRPr="00B06DC0">
        <w:rPr>
          <w:rFonts w:hint="cs"/>
          <w:rtl/>
        </w:rPr>
        <w:t>כתובת</w:t>
      </w:r>
      <w:r w:rsidRPr="00B06DC0">
        <w:rPr>
          <w:rtl/>
        </w:rPr>
        <w:t>______________________________________________________________</w:t>
      </w:r>
    </w:p>
    <w:p w:rsidR="00EC434C" w:rsidRPr="00B06DC0" w:rsidRDefault="00EC434C" w:rsidP="005325D4">
      <w:pPr>
        <w:keepNext/>
        <w:keepLines/>
        <w:tabs>
          <w:tab w:val="left" w:pos="5880"/>
        </w:tabs>
        <w:spacing w:line="360" w:lineRule="auto"/>
        <w:ind w:left="85"/>
        <w:rPr>
          <w:rtl/>
        </w:rPr>
      </w:pPr>
      <w:r w:rsidRPr="00B06DC0">
        <w:rPr>
          <w:rFonts w:hint="cs"/>
          <w:rtl/>
        </w:rPr>
        <w:t>מיקוד</w:t>
      </w:r>
      <w:r w:rsidRPr="00B06DC0">
        <w:rPr>
          <w:rtl/>
        </w:rPr>
        <w:t xml:space="preserve">________________ </w:t>
      </w:r>
      <w:r w:rsidRPr="00B06DC0">
        <w:rPr>
          <w:rFonts w:hint="cs"/>
          <w:rtl/>
        </w:rPr>
        <w:t>טלפון</w:t>
      </w:r>
      <w:r w:rsidRPr="00B06DC0">
        <w:rPr>
          <w:rtl/>
        </w:rPr>
        <w:t xml:space="preserve">____________________ </w:t>
      </w:r>
      <w:r w:rsidRPr="00B06DC0">
        <w:rPr>
          <w:rFonts w:hint="cs"/>
          <w:rtl/>
        </w:rPr>
        <w:t>פקס</w:t>
      </w:r>
      <w:r w:rsidRPr="00B06DC0">
        <w:rPr>
          <w:rtl/>
        </w:rPr>
        <w:t xml:space="preserve"> _________________</w:t>
      </w:r>
    </w:p>
    <w:p w:rsidR="00EC434C" w:rsidRPr="00B06DC0" w:rsidRDefault="00EC434C" w:rsidP="005325D4">
      <w:pPr>
        <w:keepNext/>
        <w:keepLines/>
        <w:tabs>
          <w:tab w:val="left" w:pos="5880"/>
        </w:tabs>
        <w:spacing w:line="360" w:lineRule="auto"/>
        <w:ind w:left="85"/>
        <w:rPr>
          <w:rtl/>
        </w:rPr>
      </w:pPr>
      <w:r w:rsidRPr="00B06DC0">
        <w:rPr>
          <w:rFonts w:hint="cs"/>
          <w:rtl/>
        </w:rPr>
        <w:t>מאשר</w:t>
      </w:r>
      <w:r w:rsidRPr="00B06DC0">
        <w:rPr>
          <w:rtl/>
        </w:rPr>
        <w:t xml:space="preserve"> </w:t>
      </w:r>
      <w:r w:rsidRPr="00B06DC0">
        <w:rPr>
          <w:rFonts w:hint="cs"/>
          <w:rtl/>
        </w:rPr>
        <w:t>בזאת</w:t>
      </w:r>
      <w:r w:rsidRPr="00B06DC0">
        <w:rPr>
          <w:rtl/>
        </w:rPr>
        <w:t xml:space="preserve"> </w:t>
      </w:r>
      <w:r w:rsidRPr="00B06DC0">
        <w:rPr>
          <w:rFonts w:hint="cs"/>
          <w:rtl/>
        </w:rPr>
        <w:t>שקראתי</w:t>
      </w:r>
      <w:r w:rsidRPr="00B06DC0">
        <w:rPr>
          <w:rtl/>
        </w:rPr>
        <w:t xml:space="preserve"> </w:t>
      </w:r>
      <w:r w:rsidRPr="00B06DC0">
        <w:rPr>
          <w:rFonts w:hint="cs"/>
          <w:rtl/>
        </w:rPr>
        <w:t>והבינותי</w:t>
      </w:r>
      <w:r w:rsidRPr="00B06DC0">
        <w:rPr>
          <w:rtl/>
        </w:rPr>
        <w:t xml:space="preserve"> </w:t>
      </w:r>
      <w:r w:rsidRPr="00B06DC0">
        <w:rPr>
          <w:rFonts w:hint="cs"/>
          <w:rtl/>
        </w:rPr>
        <w:t>את</w:t>
      </w:r>
      <w:r w:rsidRPr="00B06DC0">
        <w:rPr>
          <w:rtl/>
        </w:rPr>
        <w:t xml:space="preserve"> </w:t>
      </w:r>
      <w:r w:rsidRPr="00B06DC0">
        <w:rPr>
          <w:rFonts w:hint="cs"/>
          <w:rtl/>
        </w:rPr>
        <w:t>מפרט</w:t>
      </w:r>
      <w:r w:rsidRPr="00B06DC0">
        <w:rPr>
          <w:rtl/>
        </w:rPr>
        <w:t xml:space="preserve"> </w:t>
      </w:r>
      <w:r w:rsidRPr="00B06DC0">
        <w:rPr>
          <w:rFonts w:hint="cs"/>
          <w:rtl/>
        </w:rPr>
        <w:t>המכרז</w:t>
      </w:r>
      <w:r w:rsidRPr="00B06DC0">
        <w:rPr>
          <w:rtl/>
        </w:rPr>
        <w:t xml:space="preserve"> </w:t>
      </w:r>
      <w:r w:rsidRPr="00B06DC0">
        <w:rPr>
          <w:rFonts w:hint="cs"/>
          <w:rtl/>
        </w:rPr>
        <w:t>ובהתאם</w:t>
      </w:r>
      <w:r w:rsidRPr="00B06DC0">
        <w:rPr>
          <w:rtl/>
        </w:rPr>
        <w:t xml:space="preserve"> </w:t>
      </w:r>
      <w:r w:rsidRPr="00B06DC0">
        <w:rPr>
          <w:rFonts w:hint="cs"/>
          <w:rtl/>
        </w:rPr>
        <w:t>לכך</w:t>
      </w:r>
      <w:r w:rsidRPr="00B06DC0">
        <w:rPr>
          <w:rtl/>
        </w:rPr>
        <w:t xml:space="preserve"> </w:t>
      </w:r>
      <w:r w:rsidRPr="00B06DC0">
        <w:rPr>
          <w:rFonts w:hint="cs"/>
          <w:rtl/>
        </w:rPr>
        <w:t>הנני</w:t>
      </w:r>
      <w:r w:rsidRPr="00B06DC0">
        <w:rPr>
          <w:rtl/>
        </w:rPr>
        <w:t xml:space="preserve"> </w:t>
      </w:r>
      <w:r w:rsidRPr="00B06DC0">
        <w:rPr>
          <w:rFonts w:hint="cs"/>
          <w:rtl/>
        </w:rPr>
        <w:t>מגיש</w:t>
      </w:r>
      <w:r w:rsidRPr="00B06DC0">
        <w:rPr>
          <w:rtl/>
        </w:rPr>
        <w:t xml:space="preserve"> </w:t>
      </w:r>
      <w:r w:rsidRPr="00B06DC0">
        <w:rPr>
          <w:rFonts w:hint="cs"/>
          <w:rtl/>
        </w:rPr>
        <w:t>את</w:t>
      </w:r>
      <w:r w:rsidRPr="00B06DC0">
        <w:rPr>
          <w:rtl/>
        </w:rPr>
        <w:t xml:space="preserve"> </w:t>
      </w:r>
      <w:r w:rsidRPr="00B06DC0">
        <w:rPr>
          <w:rFonts w:hint="cs"/>
          <w:rtl/>
        </w:rPr>
        <w:t>הצעתי</w:t>
      </w:r>
      <w:r w:rsidRPr="00B06DC0">
        <w:rPr>
          <w:rtl/>
        </w:rPr>
        <w:t>.</w:t>
      </w:r>
    </w:p>
    <w:p w:rsidR="00E62313" w:rsidRPr="00D84E55" w:rsidRDefault="00E62313" w:rsidP="005325D4">
      <w:pPr>
        <w:keepNext/>
        <w:keepLines/>
        <w:spacing w:line="360" w:lineRule="auto"/>
      </w:pPr>
    </w:p>
    <w:tbl>
      <w:tblPr>
        <w:bidiVisual/>
        <w:tblW w:w="0" w:type="auto"/>
        <w:tblLook w:val="01E0" w:firstRow="1" w:lastRow="1" w:firstColumn="1" w:lastColumn="1" w:noHBand="0" w:noVBand="0"/>
      </w:tblPr>
      <w:tblGrid>
        <w:gridCol w:w="463"/>
        <w:gridCol w:w="7621"/>
        <w:gridCol w:w="222"/>
      </w:tblGrid>
      <w:tr w:rsidR="00EC434C" w:rsidRPr="00B33786" w:rsidTr="001C0F78">
        <w:tc>
          <w:tcPr>
            <w:tcW w:w="463" w:type="dxa"/>
            <w:shd w:val="clear" w:color="auto" w:fill="auto"/>
          </w:tcPr>
          <w:p w:rsidR="00EC434C" w:rsidRPr="001C0F78" w:rsidRDefault="00EC434C" w:rsidP="005325D4">
            <w:pPr>
              <w:keepNext/>
              <w:keepLines/>
              <w:tabs>
                <w:tab w:val="left" w:pos="5880"/>
              </w:tabs>
              <w:spacing w:after="0" w:line="360" w:lineRule="auto"/>
              <w:rPr>
                <w:sz w:val="28"/>
                <w:szCs w:val="28"/>
                <w:u w:val="single"/>
                <w:rtl/>
              </w:rPr>
            </w:pPr>
          </w:p>
        </w:tc>
        <w:tc>
          <w:tcPr>
            <w:tcW w:w="7621" w:type="dxa"/>
            <w:shd w:val="clear" w:color="auto" w:fill="auto"/>
          </w:tcPr>
          <w:p w:rsidR="00957A38" w:rsidRPr="000B7538" w:rsidRDefault="00776D5F" w:rsidP="006C6226">
            <w:pPr>
              <w:pStyle w:val="a4"/>
              <w:keepNext/>
              <w:keepLines/>
              <w:numPr>
                <w:ilvl w:val="0"/>
                <w:numId w:val="17"/>
              </w:numPr>
              <w:spacing w:after="0" w:line="360" w:lineRule="auto"/>
              <w:jc w:val="both"/>
            </w:pPr>
            <w:r w:rsidRPr="000B7538">
              <w:rPr>
                <w:rFonts w:hint="cs"/>
                <w:b/>
                <w:bCs/>
                <w:u w:val="single"/>
                <w:rtl/>
              </w:rPr>
              <w:t>הסמכה לתקן</w:t>
            </w:r>
            <w:r w:rsidRPr="000B7538">
              <w:rPr>
                <w:b/>
                <w:bCs/>
              </w:rPr>
              <w:t>-</w:t>
            </w:r>
            <w:r w:rsidRPr="000B7538">
              <w:rPr>
                <w:b/>
                <w:bCs/>
                <w:u w:val="single"/>
              </w:rPr>
              <w:t xml:space="preserve"> ISO/IEC 17025 </w:t>
            </w:r>
            <w:r>
              <w:rPr>
                <w:rFonts w:hint="cs"/>
                <w:rtl/>
              </w:rPr>
              <w:t xml:space="preserve"> </w:t>
            </w:r>
            <w:r w:rsidRPr="00776D5F">
              <w:rPr>
                <w:rFonts w:hint="cs"/>
                <w:rtl/>
              </w:rPr>
              <w:t>על ידי הרשות הלאומית להסמכת</w:t>
            </w:r>
            <w:r w:rsidRPr="00776D5F">
              <w:rPr>
                <w:rFonts w:hint="cs"/>
              </w:rPr>
              <w:t xml:space="preserve"> </w:t>
            </w:r>
            <w:r w:rsidRPr="00776D5F">
              <w:rPr>
                <w:rFonts w:hint="cs"/>
                <w:rtl/>
              </w:rPr>
              <w:t xml:space="preserve">מעבדות בישראל או על ידי רשות הסמכה עולמית החברה בארגון </w:t>
            </w:r>
            <w:r w:rsidRPr="00776D5F">
              <w:t>ILAC-IAF</w:t>
            </w:r>
            <w:r w:rsidRPr="00776D5F">
              <w:rPr>
                <w:rFonts w:hint="cs"/>
                <w:rtl/>
              </w:rPr>
              <w:t>(</w:t>
            </w:r>
            <w:r w:rsidRPr="00776D5F">
              <w:t>International organization for accreditation- International accreditation forum  </w:t>
            </w:r>
            <w:r w:rsidRPr="00776D5F">
              <w:rPr>
                <w:rFonts w:hint="cs"/>
                <w:rtl/>
              </w:rPr>
              <w:t>).</w:t>
            </w:r>
          </w:p>
          <w:p w:rsidR="00776D5F" w:rsidRPr="000B7538" w:rsidRDefault="00776D5F" w:rsidP="000B7538">
            <w:pPr>
              <w:pStyle w:val="a4"/>
              <w:keepNext/>
              <w:keepLines/>
              <w:numPr>
                <w:ilvl w:val="1"/>
                <w:numId w:val="44"/>
              </w:numPr>
              <w:spacing w:after="0" w:line="360" w:lineRule="auto"/>
              <w:jc w:val="both"/>
              <w:rPr>
                <w:u w:val="single"/>
              </w:rPr>
            </w:pPr>
            <w:r w:rsidRPr="00776D5F">
              <w:rPr>
                <w:rFonts w:hint="cs"/>
                <w:rtl/>
              </w:rPr>
              <w:t>מציע שהינו בחזקת "מעבדה" כמשמעה במכרז זה - יצרף תעודת הסמכה  לתקן האמור, שהנה בתוקף למועד הגשת ההצעה.</w:t>
            </w:r>
          </w:p>
          <w:p w:rsidR="00776D5F" w:rsidRDefault="00776D5F" w:rsidP="000B7538">
            <w:pPr>
              <w:pStyle w:val="a4"/>
              <w:keepNext/>
              <w:keepLines/>
              <w:numPr>
                <w:ilvl w:val="1"/>
                <w:numId w:val="44"/>
              </w:numPr>
              <w:spacing w:after="0" w:line="360" w:lineRule="auto"/>
              <w:jc w:val="both"/>
              <w:rPr>
                <w:u w:val="single"/>
              </w:rPr>
            </w:pPr>
            <w:r w:rsidRPr="00776D5F">
              <w:rPr>
                <w:rFonts w:hint="cs"/>
                <w:rtl/>
              </w:rPr>
              <w:t>מציע שהינו "ספק" יצרף תעודת הסמכה למעבדה אשר תבצע בפועל את הבדיקות עבורו בקבלנות</w:t>
            </w:r>
            <w:r>
              <w:rPr>
                <w:rFonts w:hint="cs"/>
                <w:u w:val="single"/>
                <w:rtl/>
              </w:rPr>
              <w:t>.</w:t>
            </w:r>
          </w:p>
          <w:p w:rsidR="00776D5F" w:rsidRDefault="00776D5F" w:rsidP="00776D5F">
            <w:pPr>
              <w:pStyle w:val="a4"/>
              <w:keepNext/>
              <w:keepLines/>
              <w:numPr>
                <w:ilvl w:val="0"/>
                <w:numId w:val="17"/>
              </w:numPr>
              <w:spacing w:after="0" w:line="360" w:lineRule="auto"/>
              <w:jc w:val="both"/>
            </w:pPr>
            <w:r w:rsidRPr="000B7538">
              <w:rPr>
                <w:rFonts w:hint="cs"/>
                <w:b/>
                <w:bCs/>
                <w:u w:val="single"/>
                <w:rtl/>
              </w:rPr>
              <w:t>דוחות תיקוף</w:t>
            </w:r>
            <w:r w:rsidRPr="000B7538">
              <w:rPr>
                <w:b/>
                <w:bCs/>
                <w:u w:val="single"/>
                <w:rtl/>
              </w:rPr>
              <w:t xml:space="preserve"> לכל סוג מזהם ותכולה מבוקשת</w:t>
            </w:r>
            <w:r>
              <w:rPr>
                <w:rtl/>
              </w:rPr>
              <w:t xml:space="preserve"> בהתאם לערכי ה-</w:t>
            </w:r>
            <w:r>
              <w:t>LOD</w:t>
            </w:r>
            <w:r>
              <w:rPr>
                <w:rtl/>
              </w:rPr>
              <w:t xml:space="preserve">  וה-</w:t>
            </w:r>
            <w:r>
              <w:t>LOQ</w:t>
            </w:r>
            <w:r>
              <w:rPr>
                <w:rtl/>
              </w:rPr>
              <w:t xml:space="preserve"> </w:t>
            </w:r>
            <w:r>
              <w:rPr>
                <w:rFonts w:hint="cs"/>
                <w:rtl/>
              </w:rPr>
              <w:t>המפורטים בנספח 8.</w:t>
            </w:r>
          </w:p>
          <w:p w:rsidR="00006677" w:rsidRDefault="00F00757" w:rsidP="000B7538">
            <w:pPr>
              <w:pStyle w:val="a4"/>
              <w:keepNext/>
              <w:keepLines/>
              <w:numPr>
                <w:ilvl w:val="1"/>
                <w:numId w:val="46"/>
              </w:numPr>
              <w:spacing w:after="0" w:line="360" w:lineRule="auto"/>
              <w:jc w:val="both"/>
            </w:pPr>
            <w:r>
              <w:rPr>
                <w:rFonts w:hint="cs"/>
                <w:rtl/>
              </w:rPr>
              <w:t>מציע נדרש</w:t>
            </w:r>
            <w:r w:rsidR="00776D5F">
              <w:rPr>
                <w:rtl/>
              </w:rPr>
              <w:t xml:space="preserve"> לצרף </w:t>
            </w:r>
            <w:r>
              <w:rPr>
                <w:rFonts w:hint="cs"/>
                <w:rtl/>
              </w:rPr>
              <w:t xml:space="preserve"> לפחות </w:t>
            </w:r>
            <w:r w:rsidR="00776D5F">
              <w:rPr>
                <w:rtl/>
              </w:rPr>
              <w:t>דו"ח תיקוף אחד</w:t>
            </w:r>
            <w:r w:rsidR="00090CCF">
              <w:rPr>
                <w:rtl/>
              </w:rPr>
              <w:t xml:space="preserve"> "פר" תחום בדיקה </w:t>
            </w:r>
            <w:r>
              <w:rPr>
                <w:rFonts w:hint="cs"/>
                <w:rtl/>
              </w:rPr>
              <w:t>כ</w:t>
            </w:r>
            <w:r w:rsidR="00090CCF">
              <w:rPr>
                <w:rtl/>
              </w:rPr>
              <w:t>מפורט בנספח 8</w:t>
            </w:r>
            <w:r w:rsidR="00090CCF">
              <w:rPr>
                <w:rFonts w:hint="cs"/>
                <w:rtl/>
              </w:rPr>
              <w:t xml:space="preserve">. </w:t>
            </w:r>
            <w:r w:rsidR="00006677">
              <w:rPr>
                <w:rFonts w:hint="cs"/>
                <w:rtl/>
              </w:rPr>
              <w:t>ניתן להגיש דוחות תיקוף</w:t>
            </w:r>
            <w:r>
              <w:rPr>
                <w:rFonts w:hint="cs"/>
                <w:rtl/>
              </w:rPr>
              <w:t>,</w:t>
            </w:r>
            <w:r w:rsidR="00006677">
              <w:rPr>
                <w:rFonts w:hint="cs"/>
                <w:rtl/>
              </w:rPr>
              <w:t xml:space="preserve"> מ</w:t>
            </w:r>
            <w:r w:rsidR="00776D5F">
              <w:rPr>
                <w:rtl/>
              </w:rPr>
              <w:t xml:space="preserve">תקופה של עד שלוש שנים </w:t>
            </w:r>
            <w:r w:rsidR="00006677">
              <w:rPr>
                <w:rFonts w:hint="cs"/>
                <w:rtl/>
              </w:rPr>
              <w:t>ממועד הגשת הצעה למכרז.</w:t>
            </w:r>
          </w:p>
          <w:p w:rsidR="00776D5F" w:rsidRDefault="00006677" w:rsidP="000B7538">
            <w:pPr>
              <w:pStyle w:val="a4"/>
              <w:keepNext/>
              <w:keepLines/>
              <w:numPr>
                <w:ilvl w:val="1"/>
                <w:numId w:val="46"/>
              </w:numPr>
              <w:spacing w:after="0" w:line="360" w:lineRule="auto"/>
              <w:jc w:val="both"/>
            </w:pPr>
            <w:r>
              <w:rPr>
                <w:rFonts w:hint="cs"/>
                <w:rtl/>
              </w:rPr>
              <w:t xml:space="preserve">בנוסף יש לצרף, </w:t>
            </w:r>
            <w:r w:rsidR="00776D5F">
              <w:rPr>
                <w:rtl/>
              </w:rPr>
              <w:t>תעודות בדיקה (</w:t>
            </w:r>
            <w:proofErr w:type="spellStart"/>
            <w:r w:rsidR="00776D5F">
              <w:rPr>
                <w:rtl/>
              </w:rPr>
              <w:t>דוחו"ת</w:t>
            </w:r>
            <w:proofErr w:type="spellEnd"/>
            <w:r w:rsidR="00776D5F">
              <w:rPr>
                <w:rtl/>
              </w:rPr>
              <w:t xml:space="preserve"> מעבדה)  לכל תחום בדיקה. </w:t>
            </w:r>
          </w:p>
          <w:p w:rsidR="00006677" w:rsidRDefault="0000667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F00757" w:rsidRDefault="00F00757" w:rsidP="000B7538">
            <w:pPr>
              <w:pStyle w:val="a4"/>
              <w:keepNext/>
              <w:keepLines/>
              <w:spacing w:after="0" w:line="360" w:lineRule="auto"/>
              <w:ind w:left="360"/>
              <w:jc w:val="both"/>
              <w:rPr>
                <w:rtl/>
              </w:rPr>
            </w:pPr>
          </w:p>
          <w:p w:rsidR="00E37CF5" w:rsidRPr="000B7538" w:rsidRDefault="00F00757" w:rsidP="000B7538">
            <w:pPr>
              <w:pStyle w:val="a4"/>
              <w:numPr>
                <w:ilvl w:val="0"/>
                <w:numId w:val="17"/>
              </w:numPr>
              <w:rPr>
                <w:b/>
                <w:bCs/>
                <w:u w:val="single"/>
              </w:rPr>
            </w:pPr>
            <w:r>
              <w:rPr>
                <w:rFonts w:hint="cs"/>
                <w:b/>
                <w:bCs/>
                <w:u w:val="single"/>
                <w:rtl/>
              </w:rPr>
              <w:t>פירוט יכולות אנליטיות ותשתיות לבדיקה</w:t>
            </w:r>
          </w:p>
          <w:p w:rsidR="00E62313" w:rsidRPr="00E62313" w:rsidRDefault="00F00757" w:rsidP="00F00757">
            <w:pPr>
              <w:keepNext/>
              <w:keepLines/>
              <w:spacing w:after="0" w:line="360" w:lineRule="auto"/>
              <w:jc w:val="both"/>
              <w:rPr>
                <w:rtl/>
              </w:rPr>
            </w:pPr>
            <w:r>
              <w:rPr>
                <w:rFonts w:hint="cs"/>
                <w:rtl/>
              </w:rPr>
              <w:t>3.1 המציע נדרש למלא את הטבלה הבאה ביחס לכל תחום בדיקה נדרש, כמפורט בנספח 8.</w:t>
            </w:r>
          </w:p>
        </w:tc>
        <w:tc>
          <w:tcPr>
            <w:tcW w:w="222" w:type="dxa"/>
            <w:shd w:val="clear" w:color="auto" w:fill="auto"/>
          </w:tcPr>
          <w:p w:rsidR="00EC434C" w:rsidRPr="00B06DC0" w:rsidRDefault="00EC434C" w:rsidP="005325D4">
            <w:pPr>
              <w:keepNext/>
              <w:keepLines/>
              <w:tabs>
                <w:tab w:val="left" w:pos="5880"/>
              </w:tabs>
              <w:spacing w:after="0" w:line="360" w:lineRule="auto"/>
              <w:rPr>
                <w:rtl/>
              </w:rPr>
            </w:pPr>
          </w:p>
        </w:tc>
      </w:tr>
    </w:tbl>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8"/>
        <w:gridCol w:w="1292"/>
        <w:gridCol w:w="1427"/>
        <w:gridCol w:w="1295"/>
        <w:gridCol w:w="1099"/>
        <w:gridCol w:w="1397"/>
        <w:gridCol w:w="1464"/>
      </w:tblGrid>
      <w:tr w:rsidR="006B2594"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6B2594" w:rsidRPr="00B06DC0" w:rsidRDefault="006B2594" w:rsidP="006B2594">
            <w:pPr>
              <w:keepNext/>
              <w:keepLines/>
              <w:tabs>
                <w:tab w:val="left" w:pos="480"/>
              </w:tabs>
              <w:spacing w:line="360" w:lineRule="auto"/>
            </w:pPr>
            <w:r w:rsidRPr="00B06DC0">
              <w:rPr>
                <w:rFonts w:hint="cs"/>
                <w:rtl/>
              </w:rPr>
              <w:lastRenderedPageBreak/>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6B2594" w:rsidRPr="00B06DC0" w:rsidRDefault="006B2594" w:rsidP="006B2594">
            <w:pPr>
              <w:keepNext/>
              <w:keepLines/>
              <w:tabs>
                <w:tab w:val="left" w:pos="480"/>
              </w:tabs>
              <w:spacing w:line="360" w:lineRule="auto"/>
              <w:ind w:left="85"/>
            </w:pPr>
            <w:r>
              <w:rPr>
                <w:rFonts w:hint="cs"/>
                <w:rtl/>
              </w:rPr>
              <w:t>תחום הבדיקה</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6B2594" w:rsidRPr="00B06DC0" w:rsidRDefault="006B2594" w:rsidP="006B2594">
            <w:pPr>
              <w:keepNext/>
              <w:keepLines/>
              <w:tabs>
                <w:tab w:val="left" w:pos="480"/>
              </w:tabs>
              <w:spacing w:line="360" w:lineRule="auto"/>
              <w:ind w:left="85"/>
              <w:rPr>
                <w:rtl/>
              </w:rPr>
            </w:pPr>
            <w:r>
              <w:rPr>
                <w:rFonts w:hint="cs"/>
                <w:rtl/>
              </w:rPr>
              <w:t>מס' בדיקות בשנה</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6B2594" w:rsidRPr="00B06DC0" w:rsidRDefault="006B2594" w:rsidP="006B2594">
            <w:pPr>
              <w:keepNext/>
              <w:keepLines/>
              <w:tabs>
                <w:tab w:val="left" w:pos="480"/>
              </w:tabs>
              <w:spacing w:line="360" w:lineRule="auto"/>
              <w:ind w:left="85"/>
              <w:rPr>
                <w:rtl/>
              </w:rPr>
            </w:pPr>
            <w:r>
              <w:rPr>
                <w:rFonts w:hint="cs"/>
                <w:rtl/>
              </w:rPr>
              <w:t>שיטת הבדיקה</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6B2594" w:rsidRPr="00B06DC0" w:rsidRDefault="006B2594" w:rsidP="006B2594">
            <w:pPr>
              <w:keepNext/>
              <w:keepLines/>
              <w:tabs>
                <w:tab w:val="left" w:pos="480"/>
              </w:tabs>
              <w:spacing w:line="360" w:lineRule="auto"/>
              <w:ind w:left="85"/>
            </w:pPr>
            <w:r>
              <w:rPr>
                <w:rFonts w:hint="cs"/>
                <w:rtl/>
              </w:rPr>
              <w:t>ציוד בדיקה</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6B2594" w:rsidRPr="00B06DC0" w:rsidRDefault="006B2594" w:rsidP="006B2594">
            <w:pPr>
              <w:keepNext/>
              <w:keepLines/>
              <w:tabs>
                <w:tab w:val="left" w:pos="480"/>
              </w:tabs>
              <w:spacing w:line="360" w:lineRule="auto"/>
              <w:ind w:left="85"/>
              <w:rPr>
                <w:rtl/>
              </w:rPr>
            </w:pPr>
            <w:r>
              <w:rPr>
                <w:rFonts w:hint="cs"/>
                <w:rtl/>
              </w:rPr>
              <w:t xml:space="preserve">ערכי </w:t>
            </w:r>
            <w:r>
              <w:t>LOD</w:t>
            </w:r>
            <w:r>
              <w:rPr>
                <w:rFonts w:hint="cs"/>
                <w:rtl/>
              </w:rPr>
              <w:t xml:space="preserve"> ו</w:t>
            </w:r>
            <w:r>
              <w:t>LOQ</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6B2594" w:rsidRPr="00B06DC0" w:rsidRDefault="006B2594" w:rsidP="006B2594">
            <w:pPr>
              <w:keepNext/>
              <w:keepLines/>
              <w:tabs>
                <w:tab w:val="left" w:pos="480"/>
              </w:tabs>
              <w:spacing w:line="360" w:lineRule="auto"/>
              <w:ind w:left="85"/>
            </w:pPr>
            <w:r>
              <w:rPr>
                <w:rFonts w:hint="cs"/>
                <w:rtl/>
              </w:rPr>
              <w:t>לוחות זמנים למענה</w:t>
            </w:r>
          </w:p>
        </w:tc>
      </w:tr>
      <w:tr w:rsidR="006B2594"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5325D4">
            <w:pPr>
              <w:keepNext/>
              <w:keepLines/>
              <w:tabs>
                <w:tab w:val="left" w:pos="480"/>
              </w:tabs>
              <w:spacing w:line="360" w:lineRule="auto"/>
              <w:ind w:left="85"/>
            </w:pPr>
          </w:p>
        </w:tc>
      </w:tr>
      <w:tr w:rsidR="006B2594"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5325D4">
            <w:pPr>
              <w:keepNext/>
              <w:keepLines/>
              <w:tabs>
                <w:tab w:val="left" w:pos="480"/>
              </w:tabs>
              <w:spacing w:line="360" w:lineRule="auto"/>
              <w:ind w:left="85"/>
            </w:pPr>
          </w:p>
        </w:tc>
      </w:tr>
      <w:tr w:rsidR="006B2594"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5325D4">
            <w:pPr>
              <w:keepNext/>
              <w:keepLines/>
              <w:tabs>
                <w:tab w:val="left" w:pos="480"/>
              </w:tabs>
              <w:spacing w:line="360" w:lineRule="auto"/>
              <w:ind w:left="85"/>
            </w:pPr>
          </w:p>
        </w:tc>
      </w:tr>
      <w:tr w:rsidR="006B2594"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5325D4">
            <w:pPr>
              <w:keepNext/>
              <w:keepLines/>
              <w:tabs>
                <w:tab w:val="left" w:pos="480"/>
              </w:tabs>
              <w:spacing w:line="360" w:lineRule="auto"/>
              <w:ind w:left="85"/>
            </w:pPr>
          </w:p>
        </w:tc>
      </w:tr>
      <w:tr w:rsidR="006B2594"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5325D4">
            <w:pPr>
              <w:keepNext/>
              <w:keepLines/>
              <w:tabs>
                <w:tab w:val="left" w:pos="480"/>
              </w:tabs>
              <w:spacing w:line="360" w:lineRule="auto"/>
              <w:ind w:left="85"/>
            </w:pPr>
          </w:p>
        </w:tc>
      </w:tr>
      <w:tr w:rsidR="006B2594"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5325D4">
            <w:pPr>
              <w:keepNext/>
              <w:keepLines/>
              <w:tabs>
                <w:tab w:val="left" w:pos="480"/>
              </w:tabs>
              <w:spacing w:line="360" w:lineRule="auto"/>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5325D4">
            <w:pPr>
              <w:keepNext/>
              <w:keepLines/>
              <w:tabs>
                <w:tab w:val="left" w:pos="480"/>
              </w:tabs>
              <w:spacing w:line="360" w:lineRule="auto"/>
              <w:ind w:left="85"/>
            </w:pPr>
          </w:p>
        </w:tc>
      </w:tr>
    </w:tbl>
    <w:p w:rsidR="00D84E55" w:rsidRDefault="00D84E55" w:rsidP="005325D4">
      <w:pPr>
        <w:keepNext/>
        <w:keepLines/>
        <w:spacing w:after="0" w:line="360" w:lineRule="auto"/>
        <w:jc w:val="both"/>
        <w:rPr>
          <w:rtl/>
        </w:rPr>
      </w:pPr>
    </w:p>
    <w:p w:rsidR="006B2594" w:rsidRDefault="006B2594" w:rsidP="006B2594">
      <w:pPr>
        <w:rPr>
          <w:rtl/>
          <w:lang w:val="x-none" w:eastAsia="x-none"/>
        </w:rPr>
      </w:pPr>
      <w:bookmarkStart w:id="131" w:name="_Ref392770725"/>
      <w:bookmarkStart w:id="132" w:name="_Ref393191103"/>
      <w:bookmarkStart w:id="133" w:name="_Toc393620180"/>
      <w:bookmarkStart w:id="134" w:name="_Ref397954980"/>
      <w:bookmarkStart w:id="135" w:name="_Toc399087253"/>
    </w:p>
    <w:p w:rsidR="006B2594" w:rsidRPr="006B2594" w:rsidRDefault="006B2594" w:rsidP="006B2594">
      <w:pPr>
        <w:rPr>
          <w:rtl/>
          <w:lang w:val="x-none" w:eastAsia="x-none"/>
        </w:rPr>
      </w:pPr>
    </w:p>
    <w:p w:rsidR="006B2594" w:rsidRDefault="006B2594" w:rsidP="001E792F">
      <w:pPr>
        <w:pStyle w:val="1"/>
        <w:keepLines/>
        <w:spacing w:line="360" w:lineRule="auto"/>
        <w:rPr>
          <w:rFonts w:cs="David"/>
          <w:sz w:val="28"/>
          <w:szCs w:val="28"/>
          <w:rtl/>
        </w:rPr>
      </w:pPr>
    </w:p>
    <w:p w:rsidR="006E667C" w:rsidRDefault="006E667C" w:rsidP="006E667C">
      <w:pPr>
        <w:rPr>
          <w:rtl/>
          <w:lang w:val="x-none" w:eastAsia="x-none"/>
        </w:rPr>
      </w:pPr>
    </w:p>
    <w:p w:rsidR="00F00757" w:rsidRDefault="00F00757" w:rsidP="006E667C">
      <w:pPr>
        <w:rPr>
          <w:rtl/>
          <w:lang w:val="x-none" w:eastAsia="x-none"/>
        </w:rPr>
      </w:pPr>
    </w:p>
    <w:p w:rsidR="00F00757" w:rsidRDefault="00F00757" w:rsidP="006E667C">
      <w:pPr>
        <w:rPr>
          <w:rtl/>
          <w:lang w:val="x-none" w:eastAsia="x-none"/>
        </w:rPr>
      </w:pPr>
    </w:p>
    <w:p w:rsidR="00F00757" w:rsidRDefault="00F00757" w:rsidP="006E667C">
      <w:pPr>
        <w:rPr>
          <w:rtl/>
          <w:lang w:val="x-none" w:eastAsia="x-none"/>
        </w:rPr>
      </w:pPr>
    </w:p>
    <w:p w:rsidR="00F00757" w:rsidRDefault="00F00757" w:rsidP="006E667C">
      <w:pPr>
        <w:rPr>
          <w:rtl/>
          <w:lang w:val="x-none" w:eastAsia="x-none"/>
        </w:rPr>
      </w:pPr>
    </w:p>
    <w:p w:rsidR="00F00757" w:rsidRDefault="00F00757" w:rsidP="006E667C">
      <w:pPr>
        <w:rPr>
          <w:rtl/>
          <w:lang w:val="x-none" w:eastAsia="x-none"/>
        </w:rPr>
      </w:pPr>
    </w:p>
    <w:p w:rsidR="00F00757" w:rsidRDefault="00F00757" w:rsidP="006E667C">
      <w:pPr>
        <w:rPr>
          <w:rtl/>
          <w:lang w:val="x-none" w:eastAsia="x-none"/>
        </w:rPr>
      </w:pPr>
    </w:p>
    <w:p w:rsidR="00F00757" w:rsidRDefault="00F00757" w:rsidP="006E667C">
      <w:pPr>
        <w:rPr>
          <w:rtl/>
          <w:lang w:val="x-none" w:eastAsia="x-none"/>
        </w:rPr>
      </w:pPr>
    </w:p>
    <w:p w:rsidR="00F00757" w:rsidRDefault="00F00757" w:rsidP="006E667C">
      <w:pPr>
        <w:rPr>
          <w:rtl/>
          <w:lang w:val="x-none" w:eastAsia="x-none"/>
        </w:rPr>
      </w:pPr>
    </w:p>
    <w:p w:rsidR="006E667C" w:rsidRPr="006E667C" w:rsidRDefault="006E667C" w:rsidP="006E667C">
      <w:pPr>
        <w:rPr>
          <w:rtl/>
          <w:lang w:val="x-none" w:eastAsia="x-none"/>
        </w:rPr>
      </w:pPr>
    </w:p>
    <w:p w:rsidR="00EC434C" w:rsidRPr="006E667C" w:rsidRDefault="00EC434C" w:rsidP="001E792F">
      <w:pPr>
        <w:pStyle w:val="1"/>
        <w:keepLines/>
        <w:spacing w:line="360" w:lineRule="auto"/>
        <w:rPr>
          <w:rFonts w:cs="David"/>
          <w:sz w:val="24"/>
          <w:szCs w:val="24"/>
          <w:rtl/>
        </w:rPr>
      </w:pPr>
      <w:r w:rsidRPr="006E667C">
        <w:rPr>
          <w:rFonts w:cs="David" w:hint="eastAsia"/>
          <w:sz w:val="24"/>
          <w:szCs w:val="24"/>
          <w:rtl/>
        </w:rPr>
        <w:lastRenderedPageBreak/>
        <w:t>נספח</w:t>
      </w:r>
      <w:r w:rsidRPr="006E667C">
        <w:rPr>
          <w:rFonts w:cs="David"/>
          <w:sz w:val="24"/>
          <w:szCs w:val="24"/>
          <w:rtl/>
        </w:rPr>
        <w:t xml:space="preserve"> </w:t>
      </w:r>
      <w:r w:rsidR="001E792F" w:rsidRPr="006E667C">
        <w:rPr>
          <w:rFonts w:cs="David" w:hint="cs"/>
          <w:sz w:val="24"/>
          <w:szCs w:val="24"/>
          <w:rtl/>
        </w:rPr>
        <w:t>1</w:t>
      </w:r>
      <w:r w:rsidR="00EA7BEC" w:rsidRPr="006E667C">
        <w:rPr>
          <w:rFonts w:cs="David"/>
          <w:sz w:val="24"/>
          <w:szCs w:val="24"/>
          <w:rtl/>
        </w:rPr>
        <w:t xml:space="preserve"> – אישור רו"ח/עו"ד על פרטים אודות המציע</w:t>
      </w:r>
      <w:bookmarkEnd w:id="131"/>
      <w:bookmarkEnd w:id="132"/>
      <w:bookmarkEnd w:id="133"/>
      <w:bookmarkEnd w:id="134"/>
      <w:bookmarkEnd w:id="135"/>
    </w:p>
    <w:p w:rsidR="00EC434C" w:rsidRPr="00B06DC0" w:rsidRDefault="00EC434C" w:rsidP="005325D4">
      <w:pPr>
        <w:keepNext/>
        <w:keepLines/>
        <w:spacing w:line="360" w:lineRule="auto"/>
        <w:jc w:val="center"/>
        <w:rPr>
          <w:b/>
          <w:bCs/>
          <w:rtl/>
        </w:rPr>
      </w:pPr>
      <w:r w:rsidRPr="00B06DC0">
        <w:rPr>
          <w:rFonts w:hint="cs"/>
          <w:b/>
          <w:bCs/>
          <w:rtl/>
        </w:rPr>
        <w:t>אישור</w:t>
      </w:r>
      <w:r w:rsidRPr="00B06DC0">
        <w:rPr>
          <w:b/>
          <w:bCs/>
          <w:rtl/>
        </w:rPr>
        <w:t xml:space="preserve"> </w:t>
      </w:r>
      <w:r w:rsidRPr="00B06DC0">
        <w:rPr>
          <w:rFonts w:hint="cs"/>
          <w:b/>
          <w:bCs/>
          <w:rtl/>
        </w:rPr>
        <w:t>רו</w:t>
      </w:r>
      <w:r w:rsidRPr="00B06DC0">
        <w:rPr>
          <w:b/>
          <w:bCs/>
          <w:rtl/>
        </w:rPr>
        <w:t>"</w:t>
      </w:r>
      <w:r w:rsidRPr="00B06DC0">
        <w:rPr>
          <w:rFonts w:hint="cs"/>
          <w:b/>
          <w:bCs/>
          <w:rtl/>
        </w:rPr>
        <w:t>ח</w:t>
      </w:r>
      <w:r w:rsidRPr="00B06DC0">
        <w:rPr>
          <w:b/>
          <w:bCs/>
          <w:rtl/>
        </w:rPr>
        <w:t xml:space="preserve"> / </w:t>
      </w:r>
      <w:r w:rsidRPr="00B06DC0">
        <w:rPr>
          <w:rFonts w:hint="cs"/>
          <w:b/>
          <w:bCs/>
          <w:rtl/>
        </w:rPr>
        <w:t>עו</w:t>
      </w:r>
      <w:r w:rsidRPr="00B06DC0">
        <w:rPr>
          <w:b/>
          <w:bCs/>
          <w:rtl/>
        </w:rPr>
        <w:t>"</w:t>
      </w:r>
      <w:r w:rsidRPr="00B06DC0">
        <w:rPr>
          <w:rFonts w:hint="cs"/>
          <w:b/>
          <w:bCs/>
          <w:rtl/>
        </w:rPr>
        <w:t>ד</w:t>
      </w:r>
      <w:r w:rsidRPr="00B06DC0">
        <w:rPr>
          <w:b/>
          <w:bCs/>
          <w:rtl/>
        </w:rPr>
        <w:t xml:space="preserve"> </w:t>
      </w:r>
      <w:r w:rsidRPr="00B06DC0">
        <w:rPr>
          <w:rFonts w:hint="cs"/>
          <w:b/>
          <w:bCs/>
          <w:rtl/>
        </w:rPr>
        <w:t>על</w:t>
      </w:r>
      <w:r w:rsidRPr="00B06DC0">
        <w:rPr>
          <w:b/>
          <w:bCs/>
          <w:rtl/>
        </w:rPr>
        <w:t xml:space="preserve"> </w:t>
      </w:r>
      <w:r w:rsidRPr="00B06DC0">
        <w:rPr>
          <w:rFonts w:hint="cs"/>
          <w:b/>
          <w:bCs/>
          <w:rtl/>
        </w:rPr>
        <w:t>פרטים</w:t>
      </w:r>
      <w:r w:rsidRPr="00B06DC0">
        <w:rPr>
          <w:b/>
          <w:bCs/>
          <w:rtl/>
        </w:rPr>
        <w:t xml:space="preserve"> </w:t>
      </w:r>
      <w:r w:rsidRPr="00B06DC0">
        <w:rPr>
          <w:rFonts w:hint="cs"/>
          <w:b/>
          <w:bCs/>
          <w:rtl/>
        </w:rPr>
        <w:t>אודות</w:t>
      </w:r>
      <w:r w:rsidRPr="00B06DC0">
        <w:rPr>
          <w:b/>
          <w:bCs/>
          <w:rtl/>
        </w:rPr>
        <w:t xml:space="preserve"> </w:t>
      </w:r>
      <w:r w:rsidRPr="00B06DC0">
        <w:rPr>
          <w:rFonts w:hint="cs"/>
          <w:b/>
          <w:bCs/>
          <w:rtl/>
        </w:rPr>
        <w:t>המציע</w:t>
      </w:r>
    </w:p>
    <w:p w:rsidR="00EC434C" w:rsidRPr="00B06DC0" w:rsidRDefault="00EC434C" w:rsidP="005325D4">
      <w:pPr>
        <w:keepNext/>
        <w:keepLines/>
        <w:spacing w:line="360" w:lineRule="auto"/>
        <w:rPr>
          <w:rtl/>
        </w:rPr>
      </w:pPr>
      <w:r w:rsidRPr="00B06DC0">
        <w:rPr>
          <w:rFonts w:hint="cs"/>
          <w:rtl/>
        </w:rPr>
        <w:t>לכבוד</w:t>
      </w:r>
    </w:p>
    <w:p w:rsidR="00EC434C" w:rsidRPr="00DE0E9D" w:rsidRDefault="00EC434C" w:rsidP="001E792F">
      <w:pPr>
        <w:keepNext/>
        <w:keepLines/>
        <w:spacing w:line="240" w:lineRule="auto"/>
        <w:rPr>
          <w:b/>
          <w:bCs/>
          <w:rtl/>
        </w:rPr>
      </w:pPr>
      <w:r w:rsidRPr="00B06DC0">
        <w:rPr>
          <w:rFonts w:hint="cs"/>
          <w:b/>
          <w:bCs/>
          <w:rtl/>
        </w:rPr>
        <w:t>משרד</w:t>
      </w:r>
      <w:r w:rsidRPr="00B06DC0">
        <w:rPr>
          <w:b/>
          <w:bCs/>
          <w:rtl/>
        </w:rPr>
        <w:t xml:space="preserve"> </w:t>
      </w:r>
      <w:r w:rsidRPr="00B06DC0">
        <w:rPr>
          <w:rFonts w:hint="cs"/>
          <w:b/>
          <w:bCs/>
          <w:rtl/>
        </w:rPr>
        <w:t>החקלאות</w:t>
      </w:r>
      <w:r w:rsidRPr="00B06DC0">
        <w:rPr>
          <w:b/>
          <w:bCs/>
          <w:rtl/>
        </w:rPr>
        <w:t xml:space="preserve"> </w:t>
      </w:r>
      <w:r w:rsidRPr="00B06DC0">
        <w:rPr>
          <w:rFonts w:hint="cs"/>
          <w:b/>
          <w:bCs/>
          <w:rtl/>
        </w:rPr>
        <w:t>ופיתוח</w:t>
      </w:r>
      <w:r w:rsidRPr="00B06DC0">
        <w:rPr>
          <w:b/>
          <w:bCs/>
          <w:rtl/>
        </w:rPr>
        <w:t xml:space="preserve"> </w:t>
      </w:r>
      <w:r w:rsidRPr="00B06DC0">
        <w:rPr>
          <w:rFonts w:hint="cs"/>
          <w:b/>
          <w:bCs/>
          <w:rtl/>
        </w:rPr>
        <w:t>הכפר</w:t>
      </w:r>
    </w:p>
    <w:p w:rsidR="009054CE" w:rsidRPr="009054CE" w:rsidRDefault="00EC434C" w:rsidP="00137A5B">
      <w:pPr>
        <w:keepNext/>
        <w:keepLines/>
        <w:spacing w:line="240" w:lineRule="auto"/>
        <w:jc w:val="center"/>
        <w:rPr>
          <w:b/>
          <w:bCs/>
          <w:u w:val="single"/>
          <w:rtl/>
        </w:rPr>
      </w:pPr>
      <w:r w:rsidRPr="00B06DC0">
        <w:rPr>
          <w:rFonts w:hint="cs"/>
          <w:rtl/>
        </w:rPr>
        <w:t>הנדון</w:t>
      </w:r>
      <w:r w:rsidRPr="00B06DC0">
        <w:rPr>
          <w:rtl/>
        </w:rPr>
        <w:t xml:space="preserve">:  </w:t>
      </w:r>
      <w:r w:rsidRPr="00B06DC0">
        <w:rPr>
          <w:rFonts w:hint="cs"/>
          <w:b/>
          <w:bCs/>
          <w:u w:val="single"/>
          <w:rtl/>
        </w:rPr>
        <w:t>מכרז</w:t>
      </w:r>
      <w:r w:rsidRPr="00B06DC0">
        <w:rPr>
          <w:b/>
          <w:bCs/>
          <w:u w:val="single"/>
          <w:rtl/>
        </w:rPr>
        <w:t xml:space="preserve"> </w:t>
      </w:r>
      <w:r w:rsidRPr="00B06DC0">
        <w:rPr>
          <w:rFonts w:hint="cs"/>
          <w:b/>
          <w:bCs/>
          <w:u w:val="single"/>
          <w:rtl/>
        </w:rPr>
        <w:t>מס</w:t>
      </w:r>
      <w:r w:rsidRPr="00B06DC0">
        <w:rPr>
          <w:b/>
          <w:bCs/>
          <w:u w:val="single"/>
          <w:rtl/>
        </w:rPr>
        <w:t>' ____________</w:t>
      </w:r>
      <w:r w:rsidR="00137A5B">
        <w:rPr>
          <w:rFonts w:hint="cs"/>
          <w:b/>
          <w:bCs/>
          <w:u w:val="single"/>
          <w:rtl/>
        </w:rPr>
        <w:t>62/2015</w:t>
      </w:r>
      <w:r w:rsidRPr="00B06DC0">
        <w:rPr>
          <w:b/>
          <w:bCs/>
          <w:u w:val="single"/>
          <w:rtl/>
        </w:rPr>
        <w:t>______________________________</w:t>
      </w:r>
    </w:p>
    <w:p w:rsidR="00DE0E9D" w:rsidRDefault="00DE0E9D" w:rsidP="001E792F">
      <w:pPr>
        <w:spacing w:line="240" w:lineRule="auto"/>
      </w:pPr>
      <w:r>
        <w:rPr>
          <w:rtl/>
        </w:rPr>
        <w:t>אני ____________________________ מאשר את הפרטים הבאים לגבי מציע במכרז:</w:t>
      </w:r>
    </w:p>
    <w:p w:rsidR="00DE0E9D" w:rsidRPr="00DE0E9D" w:rsidRDefault="00DE0E9D" w:rsidP="001E792F">
      <w:pPr>
        <w:spacing w:line="240" w:lineRule="auto"/>
      </w:pPr>
      <w:r>
        <w:rPr>
          <w:rtl/>
        </w:rPr>
        <w:t xml:space="preserve">             רו"ח / עו"ד (שם מלא)</w:t>
      </w:r>
    </w:p>
    <w:p w:rsidR="00DE0E9D" w:rsidRDefault="00DE0E9D" w:rsidP="001E792F">
      <w:pPr>
        <w:spacing w:line="240" w:lineRule="auto"/>
      </w:pPr>
      <w:r>
        <w:rPr>
          <w:rtl/>
        </w:rPr>
        <w:t>1.</w:t>
      </w:r>
      <w:r>
        <w:rPr>
          <w:rtl/>
        </w:rPr>
        <w:tab/>
        <w:t>שם המציע כפי שהוא רשום במרשם</w:t>
      </w:r>
      <w:r>
        <w:rPr>
          <w:rFonts w:hint="cs"/>
          <w:rtl/>
        </w:rPr>
        <w:t xml:space="preserve">: </w:t>
      </w:r>
      <w:r>
        <w:rPr>
          <w:rtl/>
        </w:rPr>
        <w:t>__________________________________</w:t>
      </w:r>
    </w:p>
    <w:p w:rsidR="00DE0E9D" w:rsidRDefault="00DE0E9D" w:rsidP="001E792F">
      <w:pPr>
        <w:spacing w:line="240" w:lineRule="auto"/>
      </w:pPr>
      <w:r>
        <w:rPr>
          <w:rtl/>
        </w:rPr>
        <w:t>2.</w:t>
      </w:r>
      <w:r>
        <w:rPr>
          <w:rtl/>
        </w:rPr>
        <w:tab/>
        <w:t>סוג התארגנות:</w:t>
      </w:r>
      <w:r>
        <w:rPr>
          <w:rtl/>
        </w:rPr>
        <w:tab/>
        <w:t>___________________________________</w:t>
      </w:r>
    </w:p>
    <w:p w:rsidR="00DE0E9D" w:rsidRDefault="00DE0E9D" w:rsidP="001E792F">
      <w:pPr>
        <w:spacing w:line="240" w:lineRule="auto"/>
      </w:pPr>
      <w:r>
        <w:rPr>
          <w:rtl/>
        </w:rPr>
        <w:t>3.</w:t>
      </w:r>
      <w:r>
        <w:rPr>
          <w:rtl/>
        </w:rPr>
        <w:tab/>
        <w:t>תאריך רישום:</w:t>
      </w:r>
      <w:r>
        <w:rPr>
          <w:rtl/>
        </w:rPr>
        <w:tab/>
        <w:t>___________________________________</w:t>
      </w:r>
    </w:p>
    <w:p w:rsidR="00DE0E9D" w:rsidRDefault="00DE0E9D" w:rsidP="001E792F">
      <w:pPr>
        <w:spacing w:line="240" w:lineRule="auto"/>
      </w:pPr>
      <w:r>
        <w:rPr>
          <w:rtl/>
        </w:rPr>
        <w:t>4.</w:t>
      </w:r>
      <w:r>
        <w:rPr>
          <w:rtl/>
        </w:rPr>
        <w:tab/>
        <w:t>מספר מזהה:</w:t>
      </w:r>
      <w:r>
        <w:rPr>
          <w:rtl/>
        </w:rPr>
        <w:tab/>
        <w:t>___________________________________</w:t>
      </w:r>
      <w:r>
        <w:rPr>
          <w:rtl/>
        </w:rPr>
        <w:tab/>
      </w:r>
    </w:p>
    <w:p w:rsidR="00DE0E9D" w:rsidRDefault="00DE0E9D" w:rsidP="001E792F">
      <w:pPr>
        <w:spacing w:line="240" w:lineRule="auto"/>
      </w:pPr>
      <w:r>
        <w:rPr>
          <w:rtl/>
        </w:rPr>
        <w:t>5.</w:t>
      </w:r>
      <w:r>
        <w:rPr>
          <w:rtl/>
        </w:rPr>
        <w:tab/>
        <w:t>מספר חשבון בנק:</w:t>
      </w:r>
      <w:r>
        <w:rPr>
          <w:rtl/>
        </w:rPr>
        <w:tab/>
        <w:t>___________________________________</w:t>
      </w:r>
      <w:r>
        <w:rPr>
          <w:rtl/>
        </w:rPr>
        <w:tab/>
      </w:r>
    </w:p>
    <w:p w:rsidR="00DE0E9D" w:rsidRDefault="00DE0E9D" w:rsidP="001E792F">
      <w:pPr>
        <w:spacing w:line="240" w:lineRule="auto"/>
      </w:pPr>
      <w:r>
        <w:rPr>
          <w:rtl/>
        </w:rPr>
        <w:t>6.</w:t>
      </w:r>
      <w:r>
        <w:rPr>
          <w:rtl/>
        </w:rPr>
        <w:tab/>
        <w:t>איש הקשר מטעם המציע -</w:t>
      </w:r>
      <w:r>
        <w:rPr>
          <w:rtl/>
        </w:rPr>
        <w:tab/>
        <w:t>___________________________________</w:t>
      </w:r>
    </w:p>
    <w:p w:rsidR="00DE0E9D" w:rsidRDefault="00DE0E9D" w:rsidP="001E792F">
      <w:pPr>
        <w:spacing w:line="240" w:lineRule="auto"/>
      </w:pPr>
      <w:r>
        <w:rPr>
          <w:rtl/>
        </w:rPr>
        <w:tab/>
        <w:t>שם:</w:t>
      </w:r>
      <w:r>
        <w:rPr>
          <w:rtl/>
        </w:rPr>
        <w:tab/>
        <w:t>___________________________________</w:t>
      </w:r>
    </w:p>
    <w:p w:rsidR="00DE0E9D" w:rsidRDefault="00DE0E9D" w:rsidP="001E792F">
      <w:pPr>
        <w:spacing w:line="240" w:lineRule="auto"/>
      </w:pPr>
      <w:r>
        <w:rPr>
          <w:rtl/>
        </w:rPr>
        <w:tab/>
        <w:t>כתובת:</w:t>
      </w:r>
      <w:r>
        <w:rPr>
          <w:rtl/>
        </w:rPr>
        <w:tab/>
        <w:t>___________________________________</w:t>
      </w:r>
    </w:p>
    <w:p w:rsidR="00DE0E9D" w:rsidRDefault="00DE0E9D" w:rsidP="001E792F">
      <w:pPr>
        <w:spacing w:line="240" w:lineRule="auto"/>
      </w:pPr>
      <w:r>
        <w:rPr>
          <w:rtl/>
        </w:rPr>
        <w:tab/>
        <w:t>טלפון:</w:t>
      </w:r>
      <w:r>
        <w:rPr>
          <w:rtl/>
        </w:rPr>
        <w:tab/>
        <w:t>___________________________________</w:t>
      </w:r>
      <w:r>
        <w:rPr>
          <w:rtl/>
        </w:rPr>
        <w:tab/>
      </w:r>
    </w:p>
    <w:p w:rsidR="00DE0E9D" w:rsidRDefault="00DE0E9D" w:rsidP="001E792F">
      <w:pPr>
        <w:spacing w:line="240" w:lineRule="auto"/>
      </w:pPr>
      <w:r>
        <w:rPr>
          <w:rtl/>
        </w:rPr>
        <w:tab/>
        <w:t>פקס:</w:t>
      </w:r>
      <w:r>
        <w:rPr>
          <w:rtl/>
        </w:rPr>
        <w:tab/>
        <w:t>___________________________________</w:t>
      </w:r>
      <w:r>
        <w:rPr>
          <w:rtl/>
        </w:rPr>
        <w:tab/>
      </w:r>
    </w:p>
    <w:p w:rsidR="00DE0E9D" w:rsidRDefault="00DE0E9D" w:rsidP="001E792F">
      <w:pPr>
        <w:spacing w:line="240" w:lineRule="auto"/>
      </w:pPr>
      <w:r>
        <w:rPr>
          <w:rtl/>
        </w:rPr>
        <w:tab/>
        <w:t>דוא"ל:</w:t>
      </w:r>
      <w:r>
        <w:rPr>
          <w:rtl/>
        </w:rPr>
        <w:tab/>
        <w:t>___________________________________</w:t>
      </w:r>
      <w:r>
        <w:rPr>
          <w:rtl/>
        </w:rPr>
        <w:tab/>
      </w:r>
    </w:p>
    <w:p w:rsidR="00DE0E9D" w:rsidRDefault="00DE0E9D" w:rsidP="001E792F">
      <w:pPr>
        <w:spacing w:line="240" w:lineRule="auto"/>
      </w:pPr>
      <w:r>
        <w:rPr>
          <w:rtl/>
        </w:rPr>
        <w:t>7.</w:t>
      </w:r>
      <w:r>
        <w:rPr>
          <w:rtl/>
        </w:rPr>
        <w:tab/>
        <w:t>פרטי המוסמכים לחתום ולהתחייב בשם המציע ודרישות נוספות כמו חותמת, אם ישנן:</w:t>
      </w:r>
    </w:p>
    <w:p w:rsidR="00DE0E9D" w:rsidRDefault="00DE0E9D" w:rsidP="001E792F">
      <w:pPr>
        <w:spacing w:line="240" w:lineRule="auto"/>
      </w:pPr>
      <w:r>
        <w:rPr>
          <w:rtl/>
        </w:rPr>
        <w:tab/>
        <w:t>____________________</w:t>
      </w:r>
      <w:r>
        <w:rPr>
          <w:rtl/>
        </w:rPr>
        <w:tab/>
      </w:r>
      <w:r w:rsidR="00B212AE">
        <w:rPr>
          <w:rFonts w:hint="cs"/>
          <w:rtl/>
        </w:rPr>
        <w:t>________________       _________________</w:t>
      </w:r>
    </w:p>
    <w:p w:rsidR="00DE0E9D" w:rsidRDefault="00DE0E9D" w:rsidP="001E792F">
      <w:pPr>
        <w:spacing w:line="240" w:lineRule="auto"/>
        <w:ind w:left="720" w:firstLine="720"/>
      </w:pPr>
      <w:r>
        <w:rPr>
          <w:rtl/>
        </w:rPr>
        <w:t>שם</w:t>
      </w:r>
      <w:r>
        <w:rPr>
          <w:rtl/>
        </w:rPr>
        <w:tab/>
      </w:r>
      <w:r w:rsidR="00B212AE">
        <w:rPr>
          <w:rtl/>
        </w:rPr>
        <w:tab/>
      </w:r>
      <w:r w:rsidR="00B212AE">
        <w:rPr>
          <w:rtl/>
        </w:rPr>
        <w:tab/>
      </w:r>
      <w:r w:rsidR="00B212AE">
        <w:rPr>
          <w:rtl/>
        </w:rPr>
        <w:tab/>
      </w:r>
      <w:r>
        <w:rPr>
          <w:rtl/>
        </w:rPr>
        <w:t>ת.ז.</w:t>
      </w:r>
      <w:r>
        <w:rPr>
          <w:rtl/>
        </w:rPr>
        <w:tab/>
      </w:r>
      <w:r w:rsidR="00B212AE">
        <w:rPr>
          <w:rtl/>
        </w:rPr>
        <w:tab/>
      </w:r>
      <w:r w:rsidR="00B212AE">
        <w:rPr>
          <w:rtl/>
        </w:rPr>
        <w:tab/>
      </w:r>
      <w:r>
        <w:rPr>
          <w:rtl/>
        </w:rPr>
        <w:t>דוגמת חתימה</w:t>
      </w:r>
    </w:p>
    <w:p w:rsidR="00E80A9B" w:rsidRDefault="00DE0E9D" w:rsidP="001E792F">
      <w:pPr>
        <w:spacing w:line="240" w:lineRule="auto"/>
        <w:rPr>
          <w:rtl/>
        </w:rPr>
      </w:pPr>
      <w:r>
        <w:rPr>
          <w:rtl/>
        </w:rPr>
        <w:tab/>
        <w:t>________</w:t>
      </w:r>
      <w:r w:rsidR="00B212AE">
        <w:rPr>
          <w:rtl/>
        </w:rPr>
        <w:t>____________</w:t>
      </w:r>
      <w:r w:rsidR="00B212AE">
        <w:rPr>
          <w:rtl/>
        </w:rPr>
        <w:tab/>
        <w:t>_______________</w:t>
      </w:r>
      <w:r w:rsidR="00B212AE">
        <w:rPr>
          <w:rFonts w:hint="cs"/>
          <w:rtl/>
        </w:rPr>
        <w:t xml:space="preserve">      </w:t>
      </w:r>
      <w:r>
        <w:rPr>
          <w:rtl/>
        </w:rPr>
        <w:t>__________________</w:t>
      </w:r>
    </w:p>
    <w:p w:rsidR="00DE0E9D" w:rsidRDefault="00E80A9B" w:rsidP="001E792F">
      <w:pPr>
        <w:spacing w:line="240" w:lineRule="auto"/>
      </w:pPr>
      <w:r>
        <w:rPr>
          <w:rtl/>
        </w:rPr>
        <w:tab/>
      </w:r>
      <w:r w:rsidR="00DE0E9D">
        <w:rPr>
          <w:rtl/>
        </w:rPr>
        <w:tab/>
        <w:t>שם</w:t>
      </w:r>
      <w:r w:rsidR="00DE0E9D">
        <w:rPr>
          <w:rtl/>
        </w:rPr>
        <w:tab/>
      </w:r>
      <w:r w:rsidR="00B212AE">
        <w:rPr>
          <w:rtl/>
        </w:rPr>
        <w:tab/>
      </w:r>
      <w:r>
        <w:rPr>
          <w:rtl/>
        </w:rPr>
        <w:tab/>
      </w:r>
      <w:r>
        <w:rPr>
          <w:rtl/>
        </w:rPr>
        <w:tab/>
      </w:r>
      <w:r w:rsidR="00DE0E9D">
        <w:rPr>
          <w:rtl/>
        </w:rPr>
        <w:t>ת.ז.</w:t>
      </w:r>
      <w:r w:rsidR="00DE0E9D">
        <w:rPr>
          <w:rtl/>
        </w:rPr>
        <w:tab/>
      </w:r>
      <w:r>
        <w:rPr>
          <w:rFonts w:hint="cs"/>
          <w:rtl/>
        </w:rPr>
        <w:t xml:space="preserve">                       </w:t>
      </w:r>
      <w:r w:rsidR="00DE0E9D">
        <w:rPr>
          <w:rtl/>
        </w:rPr>
        <w:t>דוגמת חתימה</w:t>
      </w:r>
    </w:p>
    <w:p w:rsidR="00DE0E9D" w:rsidRDefault="00DE0E9D" w:rsidP="001E792F">
      <w:pPr>
        <w:spacing w:line="240" w:lineRule="auto"/>
      </w:pPr>
    </w:p>
    <w:p w:rsidR="00DE0E9D" w:rsidRDefault="00DE0E9D" w:rsidP="001E792F">
      <w:pPr>
        <w:spacing w:line="240" w:lineRule="auto"/>
      </w:pPr>
      <w:r>
        <w:rPr>
          <w:rtl/>
        </w:rPr>
        <w:t>הנ"ל מוסמכים להתחייב בשם המציע ביחד / לחוד (יש להקיף בעיגול)</w:t>
      </w:r>
    </w:p>
    <w:p w:rsidR="00DE0E9D" w:rsidRDefault="00DE0E9D" w:rsidP="001E792F">
      <w:pPr>
        <w:spacing w:line="240" w:lineRule="auto"/>
      </w:pPr>
      <w:r>
        <w:rPr>
          <w:rtl/>
        </w:rPr>
        <w:t>בכבוד רב,</w:t>
      </w:r>
    </w:p>
    <w:p w:rsidR="00DE0E9D" w:rsidRDefault="00DE0E9D" w:rsidP="001E792F">
      <w:pPr>
        <w:spacing w:line="240" w:lineRule="auto"/>
      </w:pPr>
      <w:r>
        <w:rPr>
          <w:rtl/>
        </w:rPr>
        <w:t>_______________</w:t>
      </w:r>
      <w:r>
        <w:rPr>
          <w:rtl/>
        </w:rPr>
        <w:tab/>
        <w:t>______________________</w:t>
      </w:r>
      <w:r>
        <w:rPr>
          <w:rtl/>
        </w:rPr>
        <w:tab/>
        <w:t>_____________________</w:t>
      </w:r>
    </w:p>
    <w:p w:rsidR="00DE0E9D" w:rsidRDefault="00DE0E9D" w:rsidP="001E792F">
      <w:pPr>
        <w:spacing w:line="240" w:lineRule="auto"/>
      </w:pPr>
      <w:r>
        <w:rPr>
          <w:rtl/>
        </w:rPr>
        <w:t>שם רו"ח / עו"ד</w:t>
      </w:r>
      <w:r>
        <w:rPr>
          <w:rtl/>
        </w:rPr>
        <w:tab/>
      </w:r>
      <w:r w:rsidR="002A4D31">
        <w:rPr>
          <w:rtl/>
        </w:rPr>
        <w:tab/>
      </w:r>
      <w:r w:rsidR="002A4D31">
        <w:rPr>
          <w:rtl/>
        </w:rPr>
        <w:tab/>
      </w:r>
      <w:r>
        <w:rPr>
          <w:rtl/>
        </w:rPr>
        <w:t>כתובת</w:t>
      </w:r>
      <w:r w:rsidR="002A4D31">
        <w:rPr>
          <w:rtl/>
        </w:rPr>
        <w:tab/>
      </w:r>
      <w:r w:rsidR="002A4D31">
        <w:rPr>
          <w:rtl/>
        </w:rPr>
        <w:tab/>
      </w:r>
      <w:r w:rsidR="002A4D31">
        <w:rPr>
          <w:rtl/>
        </w:rPr>
        <w:tab/>
      </w:r>
      <w:r w:rsidR="002A4D31">
        <w:rPr>
          <w:rtl/>
        </w:rPr>
        <w:tab/>
      </w:r>
      <w:r>
        <w:rPr>
          <w:rtl/>
        </w:rPr>
        <w:tab/>
        <w:t>טלפון</w:t>
      </w:r>
    </w:p>
    <w:p w:rsidR="00DE0E9D" w:rsidRDefault="00DE0E9D" w:rsidP="001E792F">
      <w:pPr>
        <w:spacing w:line="240" w:lineRule="auto"/>
      </w:pPr>
      <w:r>
        <w:rPr>
          <w:rtl/>
        </w:rPr>
        <w:t>_______________</w:t>
      </w:r>
      <w:r>
        <w:rPr>
          <w:rtl/>
        </w:rPr>
        <w:tab/>
        <w:t>______________________</w:t>
      </w:r>
      <w:r>
        <w:rPr>
          <w:rtl/>
        </w:rPr>
        <w:tab/>
        <w:t>_____________________</w:t>
      </w:r>
    </w:p>
    <w:p w:rsidR="00EC434C" w:rsidRPr="00E80A9B" w:rsidRDefault="00DE0E9D" w:rsidP="001E792F">
      <w:pPr>
        <w:spacing w:line="240" w:lineRule="auto"/>
        <w:rPr>
          <w:rtl/>
        </w:rPr>
      </w:pPr>
      <w:r>
        <w:rPr>
          <w:rtl/>
        </w:rPr>
        <w:t>תאריך</w:t>
      </w:r>
      <w:r>
        <w:rPr>
          <w:rtl/>
        </w:rPr>
        <w:tab/>
      </w:r>
      <w:r w:rsidR="002A4D31">
        <w:rPr>
          <w:rtl/>
        </w:rPr>
        <w:tab/>
      </w:r>
      <w:r w:rsidR="002A4D31">
        <w:rPr>
          <w:rtl/>
        </w:rPr>
        <w:tab/>
      </w:r>
      <w:r w:rsidR="002A4D31">
        <w:rPr>
          <w:rtl/>
        </w:rPr>
        <w:tab/>
      </w:r>
      <w:r>
        <w:rPr>
          <w:rtl/>
        </w:rPr>
        <w:t>מספר רישיון</w:t>
      </w:r>
      <w:r>
        <w:rPr>
          <w:rtl/>
        </w:rPr>
        <w:tab/>
      </w:r>
      <w:r w:rsidR="002A4D31">
        <w:rPr>
          <w:rtl/>
        </w:rPr>
        <w:tab/>
      </w:r>
      <w:r w:rsidR="002A4D31">
        <w:rPr>
          <w:rtl/>
        </w:rPr>
        <w:tab/>
      </w:r>
      <w:r>
        <w:rPr>
          <w:rtl/>
        </w:rPr>
        <w:t>חתימה וחותמת</w:t>
      </w:r>
    </w:p>
    <w:p w:rsidR="008447A6" w:rsidRPr="00692BF7" w:rsidRDefault="008447A6" w:rsidP="001E792F">
      <w:pPr>
        <w:pStyle w:val="1"/>
        <w:keepLines/>
        <w:spacing w:line="360" w:lineRule="auto"/>
        <w:rPr>
          <w:rFonts w:cs="David"/>
          <w:sz w:val="24"/>
          <w:szCs w:val="24"/>
          <w:rtl/>
        </w:rPr>
      </w:pPr>
      <w:bookmarkStart w:id="136" w:name="_Ref393191042"/>
      <w:bookmarkStart w:id="137" w:name="_Toc393620182"/>
      <w:bookmarkStart w:id="138" w:name="_Ref397856786"/>
      <w:bookmarkStart w:id="139" w:name="_Ref398811313"/>
      <w:bookmarkStart w:id="140" w:name="_Toc399087257"/>
      <w:bookmarkStart w:id="141" w:name="_Ref392770779"/>
      <w:r w:rsidRPr="00B06DC0">
        <w:rPr>
          <w:rFonts w:cs="David"/>
          <w:sz w:val="24"/>
          <w:szCs w:val="24"/>
          <w:rtl/>
        </w:rPr>
        <w:lastRenderedPageBreak/>
        <w:t>נספח</w:t>
      </w:r>
      <w:bookmarkEnd w:id="136"/>
      <w:r w:rsidR="001E792F">
        <w:rPr>
          <w:rFonts w:cs="David" w:hint="cs"/>
          <w:sz w:val="24"/>
          <w:szCs w:val="24"/>
          <w:rtl/>
        </w:rPr>
        <w:t xml:space="preserve"> 2 </w:t>
      </w:r>
      <w:r w:rsidR="00707F49">
        <w:rPr>
          <w:rFonts w:cs="David" w:hint="cs"/>
          <w:sz w:val="24"/>
          <w:szCs w:val="24"/>
          <w:rtl/>
        </w:rPr>
        <w:t xml:space="preserve">- </w:t>
      </w:r>
      <w:r w:rsidRPr="00B06DC0">
        <w:rPr>
          <w:rFonts w:cs="David"/>
          <w:sz w:val="24"/>
          <w:szCs w:val="24"/>
          <w:rtl/>
        </w:rPr>
        <w:t>הצהרה והתחייבות המציע בדבר עמידה בתנאי הסף הכלליים</w:t>
      </w:r>
      <w:bookmarkEnd w:id="137"/>
      <w:bookmarkEnd w:id="138"/>
      <w:bookmarkEnd w:id="139"/>
      <w:bookmarkEnd w:id="140"/>
    </w:p>
    <w:p w:rsidR="00707F49" w:rsidRPr="00B06DC0" w:rsidRDefault="00707F49" w:rsidP="005325D4">
      <w:pPr>
        <w:keepNext/>
        <w:keepLines/>
        <w:spacing w:line="360" w:lineRule="auto"/>
        <w:rPr>
          <w:rtl/>
        </w:rPr>
      </w:pPr>
    </w:p>
    <w:p w:rsidR="008447A6" w:rsidRPr="00B33786" w:rsidRDefault="008447A6" w:rsidP="005325D4">
      <w:pPr>
        <w:keepNext/>
        <w:keepLines/>
        <w:spacing w:line="360" w:lineRule="auto"/>
      </w:pPr>
      <w:r w:rsidRPr="00B33786">
        <w:rPr>
          <w:rtl/>
        </w:rPr>
        <w:t>אני הח"מ ____________________ ת.ז. _________________ לאחר שהוזהרתי כי עלי לומר את האמת וכי אהיה צפוי לעונשים הקבועים בחוק אם לא אעשה כן, מצהיר/ה בזה כדלקמן:</w:t>
      </w:r>
    </w:p>
    <w:p w:rsidR="008447A6" w:rsidRPr="00B33786" w:rsidRDefault="008447A6" w:rsidP="00137A5B">
      <w:pPr>
        <w:keepNext/>
        <w:keepLines/>
        <w:spacing w:line="360" w:lineRule="auto"/>
      </w:pPr>
      <w:r w:rsidRPr="00B33786">
        <w:rPr>
          <w:rtl/>
        </w:rPr>
        <w:t xml:space="preserve">הנני נותן תצהיר זה בשם _____________________ שהוא המציע (להלן – המציע) המבקש להתקשר עם </w:t>
      </w:r>
      <w:r w:rsidRPr="00B33786">
        <w:rPr>
          <w:rFonts w:hint="cs"/>
          <w:rtl/>
        </w:rPr>
        <w:t>עורך</w:t>
      </w:r>
      <w:r w:rsidRPr="00B33786">
        <w:rPr>
          <w:rtl/>
        </w:rPr>
        <w:t xml:space="preserve"> </w:t>
      </w:r>
      <w:r w:rsidRPr="00CD288F">
        <w:rPr>
          <w:rtl/>
        </w:rPr>
        <w:t xml:space="preserve">מכרז </w:t>
      </w:r>
      <w:r w:rsidR="00137A5B">
        <w:rPr>
          <w:rFonts w:hint="cs"/>
          <w:rtl/>
        </w:rPr>
        <w:t xml:space="preserve">62/2015 </w:t>
      </w:r>
      <w:r w:rsidRPr="00B33786">
        <w:rPr>
          <w:rtl/>
        </w:rPr>
        <w:t>(להלן – המכרז). אני מצהיר/ה כי הנני מוסמך/ת לתת תצהיר זה בשם המציע</w:t>
      </w:r>
      <w:r w:rsidRPr="00B33786">
        <w:t>.</w:t>
      </w:r>
    </w:p>
    <w:p w:rsidR="008447A6" w:rsidRPr="00B33786" w:rsidRDefault="008447A6" w:rsidP="006C6226">
      <w:pPr>
        <w:pStyle w:val="a4"/>
        <w:keepNext/>
        <w:keepLines/>
        <w:numPr>
          <w:ilvl w:val="0"/>
          <w:numId w:val="11"/>
        </w:numPr>
        <w:spacing w:after="0" w:line="360" w:lineRule="auto"/>
        <w:ind w:left="357" w:hanging="357"/>
        <w:jc w:val="both"/>
      </w:pPr>
      <w:r w:rsidRPr="00B33786">
        <w:rPr>
          <w:rFonts w:hint="cs"/>
          <w:rtl/>
        </w:rPr>
        <w:t>עיינתי</w:t>
      </w:r>
      <w:r w:rsidRPr="00B33786">
        <w:rPr>
          <w:rtl/>
        </w:rPr>
        <w:t xml:space="preserve"> </w:t>
      </w:r>
      <w:r w:rsidRPr="00B33786">
        <w:rPr>
          <w:rFonts w:hint="cs"/>
          <w:rtl/>
        </w:rPr>
        <w:t>בכל</w:t>
      </w:r>
      <w:r w:rsidRPr="00B33786">
        <w:rPr>
          <w:rtl/>
        </w:rPr>
        <w:t xml:space="preserve"> </w:t>
      </w:r>
      <w:r w:rsidRPr="00B33786">
        <w:rPr>
          <w:rFonts w:hint="cs"/>
          <w:rtl/>
        </w:rPr>
        <w:t>מסמכי</w:t>
      </w:r>
      <w:r w:rsidRPr="00B33786">
        <w:rPr>
          <w:rtl/>
        </w:rPr>
        <w:t xml:space="preserve"> </w:t>
      </w:r>
      <w:r w:rsidRPr="00B33786">
        <w:rPr>
          <w:rFonts w:hint="cs"/>
          <w:rtl/>
        </w:rPr>
        <w:t>המכרז</w:t>
      </w:r>
      <w:r w:rsidRPr="00B33786">
        <w:rPr>
          <w:rtl/>
        </w:rPr>
        <w:t xml:space="preserve">, </w:t>
      </w:r>
      <w:r w:rsidRPr="00B33786">
        <w:rPr>
          <w:rFonts w:hint="cs"/>
          <w:rtl/>
        </w:rPr>
        <w:t>הבנתי</w:t>
      </w:r>
      <w:r w:rsidRPr="00B33786">
        <w:rPr>
          <w:rtl/>
        </w:rPr>
        <w:t xml:space="preserve"> </w:t>
      </w:r>
      <w:r w:rsidRPr="00B33786">
        <w:rPr>
          <w:rFonts w:hint="cs"/>
          <w:rtl/>
        </w:rPr>
        <w:t>אותם</w:t>
      </w:r>
      <w:r w:rsidRPr="00B33786">
        <w:rPr>
          <w:rtl/>
        </w:rPr>
        <w:t xml:space="preserve"> </w:t>
      </w:r>
      <w:r w:rsidRPr="00B33786">
        <w:rPr>
          <w:rFonts w:hint="cs"/>
          <w:rtl/>
        </w:rPr>
        <w:t>והבאתי</w:t>
      </w:r>
      <w:r w:rsidRPr="00B33786">
        <w:rPr>
          <w:rtl/>
        </w:rPr>
        <w:t xml:space="preserve"> </w:t>
      </w:r>
      <w:r w:rsidRPr="00B33786">
        <w:rPr>
          <w:rFonts w:hint="cs"/>
          <w:rtl/>
        </w:rPr>
        <w:t>בחשבון</w:t>
      </w:r>
      <w:r w:rsidRPr="00B33786">
        <w:rPr>
          <w:rtl/>
        </w:rPr>
        <w:t xml:space="preserve"> </w:t>
      </w:r>
      <w:r w:rsidRPr="00B33786">
        <w:rPr>
          <w:rFonts w:hint="cs"/>
          <w:rtl/>
        </w:rPr>
        <w:t>את</w:t>
      </w:r>
      <w:r w:rsidRPr="00B33786">
        <w:rPr>
          <w:rtl/>
        </w:rPr>
        <w:t xml:space="preserve"> </w:t>
      </w:r>
      <w:r w:rsidRPr="00B33786">
        <w:rPr>
          <w:rFonts w:hint="cs"/>
          <w:rtl/>
        </w:rPr>
        <w:t>תוכנם</w:t>
      </w:r>
      <w:r w:rsidRPr="00B33786">
        <w:rPr>
          <w:rtl/>
        </w:rPr>
        <w:t xml:space="preserve"> </w:t>
      </w:r>
      <w:r w:rsidRPr="00B33786">
        <w:rPr>
          <w:rFonts w:hint="cs"/>
          <w:rtl/>
        </w:rPr>
        <w:t>באופן</w:t>
      </w:r>
      <w:r w:rsidRPr="00B33786">
        <w:rPr>
          <w:rtl/>
        </w:rPr>
        <w:t xml:space="preserve"> </w:t>
      </w:r>
      <w:r w:rsidRPr="00B33786">
        <w:rPr>
          <w:rFonts w:hint="cs"/>
          <w:rtl/>
        </w:rPr>
        <w:t>מלא</w:t>
      </w:r>
      <w:r w:rsidRPr="00B33786">
        <w:rPr>
          <w:rtl/>
        </w:rPr>
        <w:t xml:space="preserve"> </w:t>
      </w:r>
      <w:r w:rsidRPr="00B33786">
        <w:rPr>
          <w:rFonts w:hint="cs"/>
          <w:rtl/>
        </w:rPr>
        <w:t>בעת</w:t>
      </w:r>
      <w:r w:rsidRPr="00B33786">
        <w:rPr>
          <w:rtl/>
        </w:rPr>
        <w:t xml:space="preserve"> </w:t>
      </w:r>
      <w:r w:rsidRPr="00B33786">
        <w:rPr>
          <w:rFonts w:hint="cs"/>
          <w:rtl/>
        </w:rPr>
        <w:t>עריכת</w:t>
      </w:r>
      <w:r w:rsidRPr="00B33786">
        <w:rPr>
          <w:rtl/>
        </w:rPr>
        <w:t xml:space="preserve"> </w:t>
      </w:r>
      <w:r w:rsidRPr="00B33786">
        <w:rPr>
          <w:rFonts w:hint="cs"/>
          <w:rtl/>
        </w:rPr>
        <w:t>הצעתי</w:t>
      </w:r>
      <w:r w:rsidRPr="00B33786">
        <w:rPr>
          <w:rtl/>
        </w:rPr>
        <w:t xml:space="preserve"> </w:t>
      </w:r>
      <w:r w:rsidRPr="00B33786">
        <w:rPr>
          <w:rFonts w:hint="cs"/>
          <w:rtl/>
        </w:rPr>
        <w:t>והצעתי</w:t>
      </w:r>
      <w:r w:rsidRPr="00B33786">
        <w:rPr>
          <w:rtl/>
        </w:rPr>
        <w:t xml:space="preserve"> עונה על כל הדרישות המפורטות במכרז. ברור ומוסכם ע</w:t>
      </w:r>
      <w:r w:rsidRPr="00B33786">
        <w:rPr>
          <w:rFonts w:hint="cs"/>
          <w:rtl/>
        </w:rPr>
        <w:t>ליי</w:t>
      </w:r>
      <w:r w:rsidRPr="00B33786">
        <w:rPr>
          <w:rtl/>
        </w:rPr>
        <w:t xml:space="preserve">, כי ההצעה המוגשת היא שלמה ומלאה ומוצעת כיחידה אינטגרטיבית אחת והנני מצהיר כי אין סתירה בין רכיבי הצעתי השונים. </w:t>
      </w:r>
      <w:r w:rsidRPr="00B33786">
        <w:rPr>
          <w:rFonts w:hint="cs"/>
          <w:rtl/>
        </w:rPr>
        <w:t>הנני</w:t>
      </w:r>
      <w:r w:rsidRPr="00B33786">
        <w:rPr>
          <w:rtl/>
        </w:rPr>
        <w:t xml:space="preserve"> מצהיר ומתחייב כי הבנתי את מהות העבודה, כי אני מסכים לכל תנאיה וכי בטרם הגש</w:t>
      </w:r>
      <w:r w:rsidRPr="00B33786">
        <w:rPr>
          <w:rFonts w:hint="cs"/>
          <w:rtl/>
        </w:rPr>
        <w:t>תי</w:t>
      </w:r>
      <w:r w:rsidRPr="00B33786">
        <w:rPr>
          <w:rtl/>
        </w:rPr>
        <w:t xml:space="preserve"> את הצעת</w:t>
      </w:r>
      <w:r w:rsidRPr="00B33786">
        <w:rPr>
          <w:rFonts w:hint="cs"/>
          <w:rtl/>
        </w:rPr>
        <w:t>י</w:t>
      </w:r>
      <w:r w:rsidRPr="00B33786">
        <w:rPr>
          <w:rtl/>
        </w:rPr>
        <w:t>, קיבל</w:t>
      </w:r>
      <w:r w:rsidRPr="00B33786">
        <w:rPr>
          <w:rFonts w:hint="cs"/>
          <w:rtl/>
        </w:rPr>
        <w:t>תי</w:t>
      </w:r>
      <w:r w:rsidRPr="00B33786">
        <w:rPr>
          <w:rtl/>
        </w:rPr>
        <w:t xml:space="preserve"> את מלוא המידע האפשרי, בדק</w:t>
      </w:r>
      <w:r w:rsidRPr="00B33786">
        <w:rPr>
          <w:rFonts w:hint="cs"/>
          <w:rtl/>
        </w:rPr>
        <w:t>תי</w:t>
      </w:r>
      <w:r w:rsidRPr="00B33786">
        <w:rPr>
          <w:rtl/>
        </w:rPr>
        <w:t xml:space="preserve"> את כל הנתונים, הפרטים והעובדות, </w:t>
      </w:r>
      <w:r w:rsidRPr="00B33786">
        <w:rPr>
          <w:rFonts w:hint="cs"/>
          <w:color w:val="000000"/>
          <w:rtl/>
        </w:rPr>
        <w:t>כי</w:t>
      </w:r>
      <w:r w:rsidRPr="00B33786">
        <w:rPr>
          <w:color w:val="000000"/>
          <w:rtl/>
        </w:rPr>
        <w:t xml:space="preserve"> </w:t>
      </w:r>
      <w:r w:rsidRPr="00B33786">
        <w:rPr>
          <w:rFonts w:hint="cs"/>
          <w:color w:val="000000"/>
          <w:rtl/>
        </w:rPr>
        <w:t>הבאתי</w:t>
      </w:r>
      <w:r w:rsidRPr="00B33786">
        <w:rPr>
          <w:color w:val="000000"/>
          <w:rtl/>
        </w:rPr>
        <w:t xml:space="preserve"> </w:t>
      </w:r>
      <w:r w:rsidRPr="00B33786">
        <w:rPr>
          <w:rFonts w:hint="cs"/>
          <w:color w:val="000000"/>
          <w:rtl/>
        </w:rPr>
        <w:t>בחשבון</w:t>
      </w:r>
      <w:r w:rsidRPr="00B33786">
        <w:rPr>
          <w:color w:val="000000"/>
          <w:rtl/>
        </w:rPr>
        <w:t xml:space="preserve"> </w:t>
      </w:r>
      <w:r w:rsidRPr="00B33786">
        <w:rPr>
          <w:rFonts w:hint="cs"/>
          <w:color w:val="000000"/>
          <w:rtl/>
        </w:rPr>
        <w:t>את</w:t>
      </w:r>
      <w:r w:rsidRPr="00B33786">
        <w:rPr>
          <w:color w:val="000000"/>
          <w:rtl/>
        </w:rPr>
        <w:t xml:space="preserve"> </w:t>
      </w:r>
      <w:r w:rsidRPr="00B33786">
        <w:rPr>
          <w:rFonts w:hint="cs"/>
          <w:color w:val="000000"/>
          <w:rtl/>
        </w:rPr>
        <w:t>כל</w:t>
      </w:r>
      <w:r w:rsidRPr="00B33786">
        <w:rPr>
          <w:color w:val="000000"/>
          <w:rtl/>
        </w:rPr>
        <w:t xml:space="preserve"> </w:t>
      </w:r>
      <w:r w:rsidRPr="00B33786">
        <w:rPr>
          <w:rFonts w:hint="cs"/>
          <w:color w:val="000000"/>
          <w:rtl/>
        </w:rPr>
        <w:t>המידע</w:t>
      </w:r>
      <w:r w:rsidRPr="00B33786">
        <w:rPr>
          <w:color w:val="000000"/>
          <w:rtl/>
        </w:rPr>
        <w:t xml:space="preserve">, </w:t>
      </w:r>
      <w:r w:rsidRPr="00B33786">
        <w:rPr>
          <w:rFonts w:hint="cs"/>
          <w:color w:val="000000"/>
          <w:rtl/>
        </w:rPr>
        <w:t>שנתקבל</w:t>
      </w:r>
      <w:r w:rsidRPr="00B33786">
        <w:rPr>
          <w:color w:val="000000"/>
          <w:rtl/>
        </w:rPr>
        <w:t xml:space="preserve"> </w:t>
      </w:r>
      <w:r w:rsidRPr="00B33786">
        <w:rPr>
          <w:rFonts w:hint="cs"/>
          <w:color w:val="000000"/>
          <w:rtl/>
        </w:rPr>
        <w:t>מהמשרד</w:t>
      </w:r>
      <w:r w:rsidRPr="00B33786">
        <w:rPr>
          <w:color w:val="000000"/>
          <w:rtl/>
        </w:rPr>
        <w:t xml:space="preserve">, </w:t>
      </w:r>
      <w:r w:rsidRPr="00B33786">
        <w:rPr>
          <w:rFonts w:hint="cs"/>
          <w:color w:val="000000"/>
          <w:rtl/>
        </w:rPr>
        <w:t>וכי</w:t>
      </w:r>
      <w:r w:rsidRPr="00B33786">
        <w:rPr>
          <w:color w:val="000000"/>
          <w:rtl/>
        </w:rPr>
        <w:t xml:space="preserve"> </w:t>
      </w:r>
      <w:r w:rsidRPr="00B33786">
        <w:rPr>
          <w:rFonts w:hint="cs"/>
          <w:color w:val="000000"/>
          <w:rtl/>
        </w:rPr>
        <w:t>אני</w:t>
      </w:r>
      <w:r w:rsidRPr="00B33786">
        <w:rPr>
          <w:color w:val="000000"/>
          <w:rtl/>
        </w:rPr>
        <w:t xml:space="preserve"> </w:t>
      </w:r>
      <w:r w:rsidRPr="00B33786">
        <w:rPr>
          <w:rFonts w:hint="cs"/>
          <w:color w:val="000000"/>
          <w:rtl/>
        </w:rPr>
        <w:t>מודע</w:t>
      </w:r>
      <w:r w:rsidRPr="00B33786">
        <w:rPr>
          <w:color w:val="000000"/>
          <w:rtl/>
        </w:rPr>
        <w:t xml:space="preserve"> </w:t>
      </w:r>
      <w:r w:rsidRPr="00B33786">
        <w:rPr>
          <w:rFonts w:hint="cs"/>
          <w:color w:val="000000"/>
          <w:rtl/>
        </w:rPr>
        <w:t>ללוחות</w:t>
      </w:r>
      <w:r w:rsidRPr="00B33786">
        <w:rPr>
          <w:color w:val="000000"/>
          <w:rtl/>
        </w:rPr>
        <w:t xml:space="preserve">-הזמנים </w:t>
      </w:r>
      <w:r w:rsidRPr="00B33786">
        <w:rPr>
          <w:rFonts w:hint="cs"/>
          <w:color w:val="000000"/>
          <w:rtl/>
        </w:rPr>
        <w:t>וליתר</w:t>
      </w:r>
      <w:r w:rsidRPr="00B33786">
        <w:rPr>
          <w:color w:val="000000"/>
          <w:rtl/>
        </w:rPr>
        <w:t xml:space="preserve"> </w:t>
      </w:r>
      <w:r w:rsidRPr="00B33786">
        <w:rPr>
          <w:rFonts w:hint="cs"/>
          <w:color w:val="000000"/>
          <w:rtl/>
        </w:rPr>
        <w:t>האילוצים</w:t>
      </w:r>
      <w:r w:rsidRPr="00B33786">
        <w:rPr>
          <w:color w:val="000000"/>
          <w:rtl/>
        </w:rPr>
        <w:t xml:space="preserve">, </w:t>
      </w:r>
      <w:r w:rsidRPr="00B33786">
        <w:rPr>
          <w:rFonts w:hint="cs"/>
          <w:color w:val="000000"/>
          <w:rtl/>
        </w:rPr>
        <w:t>הכרוכים</w:t>
      </w:r>
      <w:r w:rsidRPr="00B33786">
        <w:rPr>
          <w:color w:val="000000"/>
          <w:rtl/>
        </w:rPr>
        <w:t xml:space="preserve"> </w:t>
      </w:r>
      <w:r w:rsidRPr="00B33786">
        <w:rPr>
          <w:rFonts w:hint="cs"/>
          <w:color w:val="000000"/>
          <w:rtl/>
        </w:rPr>
        <w:t>בביצועם</w:t>
      </w:r>
      <w:r w:rsidRPr="00B33786">
        <w:rPr>
          <w:color w:val="000000"/>
          <w:rtl/>
        </w:rPr>
        <w:t xml:space="preserve"> </w:t>
      </w:r>
      <w:r w:rsidRPr="00B33786">
        <w:rPr>
          <w:rFonts w:hint="cs"/>
          <w:color w:val="000000"/>
          <w:rtl/>
        </w:rPr>
        <w:t>של</w:t>
      </w:r>
      <w:r w:rsidRPr="00B33786">
        <w:rPr>
          <w:color w:val="000000"/>
          <w:rtl/>
        </w:rPr>
        <w:t xml:space="preserve"> </w:t>
      </w:r>
      <w:r w:rsidRPr="00B33786">
        <w:rPr>
          <w:rFonts w:hint="cs"/>
          <w:color w:val="000000"/>
          <w:rtl/>
        </w:rPr>
        <w:t>השירותים</w:t>
      </w:r>
      <w:r w:rsidRPr="00B33786">
        <w:rPr>
          <w:color w:val="000000"/>
          <w:rtl/>
        </w:rPr>
        <w:t xml:space="preserve">, </w:t>
      </w:r>
      <w:r w:rsidRPr="00B33786">
        <w:rPr>
          <w:rFonts w:hint="cs"/>
          <w:color w:val="000000"/>
          <w:rtl/>
        </w:rPr>
        <w:t>ולא</w:t>
      </w:r>
      <w:r w:rsidRPr="00B33786">
        <w:rPr>
          <w:color w:val="000000"/>
          <w:rtl/>
        </w:rPr>
        <w:t xml:space="preserve"> </w:t>
      </w:r>
      <w:r w:rsidRPr="00B33786">
        <w:rPr>
          <w:rFonts w:hint="cs"/>
          <w:color w:val="000000"/>
          <w:rtl/>
        </w:rPr>
        <w:t>יהיו</w:t>
      </w:r>
      <w:r w:rsidRPr="00B33786">
        <w:rPr>
          <w:color w:val="000000"/>
          <w:rtl/>
        </w:rPr>
        <w:t xml:space="preserve"> </w:t>
      </w:r>
      <w:r w:rsidRPr="00B33786">
        <w:rPr>
          <w:rFonts w:hint="cs"/>
          <w:color w:val="000000"/>
          <w:rtl/>
        </w:rPr>
        <w:t>לי</w:t>
      </w:r>
      <w:r w:rsidRPr="00B33786">
        <w:rPr>
          <w:color w:val="000000"/>
          <w:rtl/>
        </w:rPr>
        <w:t xml:space="preserve"> </w:t>
      </w:r>
      <w:r w:rsidRPr="00B33786">
        <w:rPr>
          <w:rFonts w:hint="cs"/>
          <w:color w:val="000000"/>
          <w:rtl/>
        </w:rPr>
        <w:t>כל</w:t>
      </w:r>
      <w:r w:rsidRPr="00B33786">
        <w:rPr>
          <w:color w:val="000000"/>
          <w:rtl/>
        </w:rPr>
        <w:t xml:space="preserve"> </w:t>
      </w:r>
      <w:r w:rsidRPr="00B33786">
        <w:rPr>
          <w:rFonts w:hint="cs"/>
          <w:color w:val="000000"/>
          <w:rtl/>
        </w:rPr>
        <w:t>טענות</w:t>
      </w:r>
      <w:r w:rsidRPr="00B33786">
        <w:rPr>
          <w:color w:val="000000"/>
          <w:rtl/>
        </w:rPr>
        <w:t xml:space="preserve"> </w:t>
      </w:r>
      <w:r w:rsidRPr="00B33786">
        <w:rPr>
          <w:rFonts w:hint="cs"/>
          <w:color w:val="000000"/>
          <w:rtl/>
        </w:rPr>
        <w:t>בגין</w:t>
      </w:r>
      <w:r w:rsidRPr="00B33786">
        <w:rPr>
          <w:color w:val="000000"/>
          <w:rtl/>
        </w:rPr>
        <w:t xml:space="preserve"> </w:t>
      </w:r>
      <w:r w:rsidRPr="00B33786">
        <w:rPr>
          <w:rFonts w:hint="cs"/>
          <w:color w:val="000000"/>
          <w:rtl/>
        </w:rPr>
        <w:t>קשיים</w:t>
      </w:r>
      <w:r w:rsidRPr="00B33786">
        <w:rPr>
          <w:color w:val="000000"/>
          <w:rtl/>
        </w:rPr>
        <w:t xml:space="preserve"> </w:t>
      </w:r>
      <w:r w:rsidRPr="00B33786">
        <w:rPr>
          <w:rFonts w:hint="cs"/>
          <w:color w:val="000000"/>
          <w:rtl/>
        </w:rPr>
        <w:t>או</w:t>
      </w:r>
      <w:r w:rsidRPr="00B33786">
        <w:rPr>
          <w:color w:val="000000"/>
          <w:rtl/>
        </w:rPr>
        <w:t xml:space="preserve"> </w:t>
      </w:r>
      <w:r w:rsidRPr="00B33786">
        <w:rPr>
          <w:rFonts w:hint="cs"/>
          <w:color w:val="000000"/>
          <w:rtl/>
        </w:rPr>
        <w:t>אילוצים</w:t>
      </w:r>
      <w:r w:rsidRPr="00B33786">
        <w:rPr>
          <w:color w:val="000000"/>
          <w:rtl/>
        </w:rPr>
        <w:t xml:space="preserve"> </w:t>
      </w:r>
      <w:r w:rsidRPr="00B33786">
        <w:rPr>
          <w:rFonts w:hint="cs"/>
          <w:color w:val="000000"/>
          <w:rtl/>
        </w:rPr>
        <w:t>כאמור</w:t>
      </w:r>
      <w:r w:rsidRPr="00B33786">
        <w:rPr>
          <w:rtl/>
        </w:rPr>
        <w:t>.</w:t>
      </w:r>
    </w:p>
    <w:p w:rsidR="008447A6" w:rsidRPr="00B33786" w:rsidRDefault="008447A6" w:rsidP="006C6226">
      <w:pPr>
        <w:pStyle w:val="a4"/>
        <w:keepNext/>
        <w:keepLines/>
        <w:numPr>
          <w:ilvl w:val="0"/>
          <w:numId w:val="11"/>
        </w:numPr>
        <w:spacing w:after="0" w:line="360" w:lineRule="auto"/>
        <w:ind w:left="357" w:hanging="357"/>
        <w:jc w:val="both"/>
        <w:rPr>
          <w:rtl/>
        </w:rPr>
      </w:pPr>
      <w:r w:rsidRPr="00B33786">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B33786">
        <w:rPr>
          <w:rFonts w:hint="cs"/>
          <w:rtl/>
        </w:rPr>
        <w:t>מתן</w:t>
      </w:r>
      <w:r w:rsidRPr="00B33786">
        <w:rPr>
          <w:rtl/>
        </w:rPr>
        <w:t xml:space="preserve"> </w:t>
      </w:r>
      <w:r w:rsidRPr="00B33786">
        <w:rPr>
          <w:rFonts w:hint="cs"/>
          <w:rtl/>
        </w:rPr>
        <w:t>השירותים</w:t>
      </w:r>
      <w:r w:rsidRPr="00B33786">
        <w:rPr>
          <w:rtl/>
        </w:rPr>
        <w:t xml:space="preserve">. </w:t>
      </w:r>
    </w:p>
    <w:p w:rsidR="008447A6" w:rsidRPr="00B33786" w:rsidRDefault="008447A6" w:rsidP="006C6226">
      <w:pPr>
        <w:pStyle w:val="a4"/>
        <w:keepNext/>
        <w:keepLines/>
        <w:numPr>
          <w:ilvl w:val="0"/>
          <w:numId w:val="11"/>
        </w:numPr>
        <w:spacing w:after="0" w:line="360" w:lineRule="auto"/>
        <w:ind w:left="357" w:hanging="357"/>
        <w:jc w:val="both"/>
        <w:rPr>
          <w:rtl/>
        </w:rPr>
      </w:pPr>
      <w:r w:rsidRPr="00B33786">
        <w:rPr>
          <w:rtl/>
        </w:rPr>
        <w:t xml:space="preserve">לא אייצג או אפעל מטעם כל גורם שהוא בתחום </w:t>
      </w:r>
      <w:r w:rsidRPr="00B33786">
        <w:rPr>
          <w:rFonts w:hint="cs"/>
          <w:rtl/>
        </w:rPr>
        <w:t>מתן</w:t>
      </w:r>
      <w:r w:rsidRPr="00B33786">
        <w:rPr>
          <w:rtl/>
        </w:rPr>
        <w:t xml:space="preserve"> </w:t>
      </w:r>
      <w:r w:rsidRPr="00B33786">
        <w:rPr>
          <w:rFonts w:hint="cs"/>
          <w:rtl/>
        </w:rPr>
        <w:t>השירותים</w:t>
      </w:r>
      <w:r w:rsidRPr="00B33786">
        <w:rPr>
          <w:rtl/>
        </w:rPr>
        <w:t>, למעט מטעם המ</w:t>
      </w:r>
      <w:r w:rsidRPr="00B33786">
        <w:rPr>
          <w:rFonts w:hint="cs"/>
          <w:rtl/>
        </w:rPr>
        <w:t>שרד</w:t>
      </w:r>
      <w:r w:rsidRPr="00B33786">
        <w:rPr>
          <w:rtl/>
        </w:rPr>
        <w:t>, במהלך תקופת מתן השירותים בין הצדדים ושלושה חודשים לאחריה,  אלא אם כן התקבל לכך אישור מראש ובכתב של המ</w:t>
      </w:r>
      <w:r w:rsidRPr="00B33786">
        <w:rPr>
          <w:rFonts w:hint="cs"/>
          <w:rtl/>
        </w:rPr>
        <w:t>שרד</w:t>
      </w:r>
      <w:r w:rsidRPr="00B33786">
        <w:rPr>
          <w:rtl/>
        </w:rPr>
        <w:t xml:space="preserve"> </w:t>
      </w:r>
      <w:r w:rsidRPr="00B33786">
        <w:rPr>
          <w:rFonts w:hint="cs"/>
          <w:rtl/>
        </w:rPr>
        <w:t>וא</w:t>
      </w:r>
      <w:r w:rsidRPr="00B33786">
        <w:rPr>
          <w:rtl/>
        </w:rPr>
        <w:t>ודיע למ</w:t>
      </w:r>
      <w:r w:rsidRPr="00B33786">
        <w:rPr>
          <w:rFonts w:hint="cs"/>
          <w:rtl/>
        </w:rPr>
        <w:t>שרד</w:t>
      </w:r>
      <w:r w:rsidRPr="00B33786">
        <w:rPr>
          <w:rtl/>
        </w:rPr>
        <w:t xml:space="preserve"> באופן </w:t>
      </w:r>
      <w:proofErr w:type="spellStart"/>
      <w:r w:rsidRPr="00B33786">
        <w:rPr>
          <w:rtl/>
        </w:rPr>
        <w:t>מיידי</w:t>
      </w:r>
      <w:proofErr w:type="spellEnd"/>
      <w:r w:rsidRPr="00B33786">
        <w:rPr>
          <w:rtl/>
        </w:rPr>
        <w:t xml:space="preserve"> על כל נתון או מצב שבשלם אני, עלול להימצא במצב של ניגוד עניינים, מיד עם היוודע לי הנתון או המצב האמורים. ה</w:t>
      </w:r>
      <w:r w:rsidRPr="00B33786">
        <w:rPr>
          <w:rFonts w:hint="cs"/>
          <w:rtl/>
        </w:rPr>
        <w:t>משרד</w:t>
      </w:r>
      <w:r w:rsidRPr="00B33786">
        <w:rPr>
          <w:rtl/>
        </w:rPr>
        <w:t xml:space="preserve"> רשאי לא לאשר לי התקשרות כאמור או לתת הוראות אחרות שיבטיחו העדר ניגוד עניינים, ו</w:t>
      </w:r>
      <w:r w:rsidRPr="00B33786">
        <w:rPr>
          <w:rFonts w:hint="cs"/>
          <w:rtl/>
        </w:rPr>
        <w:t>אני</w:t>
      </w:r>
      <w:r w:rsidRPr="00B33786">
        <w:rPr>
          <w:rtl/>
        </w:rPr>
        <w:t xml:space="preserve"> אפעל בהתאם להוראות אלו, בהקשר זה.</w:t>
      </w:r>
    </w:p>
    <w:p w:rsidR="008447A6" w:rsidRPr="00B33786" w:rsidRDefault="008447A6" w:rsidP="006C6226">
      <w:pPr>
        <w:pStyle w:val="a4"/>
        <w:keepNext/>
        <w:keepLines/>
        <w:numPr>
          <w:ilvl w:val="0"/>
          <w:numId w:val="11"/>
        </w:numPr>
        <w:spacing w:after="0" w:line="360" w:lineRule="auto"/>
        <w:ind w:left="357" w:hanging="357"/>
        <w:jc w:val="both"/>
        <w:rPr>
          <w:rtl/>
        </w:rPr>
      </w:pPr>
      <w:r w:rsidRPr="00B33786">
        <w:rPr>
          <w:rFonts w:hint="cs"/>
          <w:rtl/>
        </w:rPr>
        <w:t>הנני</w:t>
      </w:r>
      <w:r w:rsidRPr="00B33786">
        <w:rPr>
          <w:rtl/>
        </w:rPr>
        <w:t xml:space="preserve"> </w:t>
      </w:r>
      <w:r w:rsidRPr="00B33786">
        <w:rPr>
          <w:rFonts w:hint="cs"/>
          <w:color w:val="000000"/>
          <w:rtl/>
        </w:rPr>
        <w:t>מצהיר</w:t>
      </w:r>
      <w:r w:rsidRPr="00B33786">
        <w:rPr>
          <w:color w:val="000000"/>
          <w:rtl/>
        </w:rPr>
        <w:t xml:space="preserve"> כי כל זכויות </w:t>
      </w:r>
      <w:proofErr w:type="spellStart"/>
      <w:r w:rsidRPr="00B33786">
        <w:rPr>
          <w:rFonts w:hint="cs"/>
          <w:color w:val="000000"/>
          <w:rtl/>
        </w:rPr>
        <w:t>הקנין</w:t>
      </w:r>
      <w:proofErr w:type="spellEnd"/>
      <w:r w:rsidRPr="00B33786">
        <w:rPr>
          <w:color w:val="000000"/>
          <w:rtl/>
        </w:rPr>
        <w:t xml:space="preserve"> בתוצרים, שיפותחו ויוכנו במהלך אספקתם של השירותים לפי מכרז זה, יהיו בבעלותם הבלעדית של המשרד.</w:t>
      </w:r>
      <w:r w:rsidRPr="00B33786">
        <w:rPr>
          <w:rtl/>
        </w:rPr>
        <w:t xml:space="preserve"> אין ולא יהיה באספקת השירותים למשרד או השימוש בהם ע"י המשרד לפי המכרז, הפרה של זכויות רוחניות או </w:t>
      </w:r>
      <w:proofErr w:type="spellStart"/>
      <w:r w:rsidRPr="00B33786">
        <w:rPr>
          <w:rFonts w:hint="cs"/>
          <w:rtl/>
        </w:rPr>
        <w:t>קניניות</w:t>
      </w:r>
      <w:proofErr w:type="spellEnd"/>
      <w:r w:rsidRPr="00B33786">
        <w:rPr>
          <w:rtl/>
        </w:rPr>
        <w:t xml:space="preserve">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142" w:name="_Toc285980551"/>
      <w:r w:rsidRPr="00B33786">
        <w:rPr>
          <w:rtl/>
        </w:rPr>
        <w:t xml:space="preserve"> </w:t>
      </w:r>
    </w:p>
    <w:p w:rsidR="008447A6" w:rsidRPr="00B06DC0" w:rsidRDefault="008447A6" w:rsidP="005325D4">
      <w:pPr>
        <w:pStyle w:val="HNormal"/>
        <w:keepNext/>
        <w:keepLines/>
        <w:spacing w:after="240" w:line="360" w:lineRule="auto"/>
        <w:ind w:left="357"/>
        <w:rPr>
          <w:rFonts w:cs="David"/>
          <w:color w:val="000000"/>
          <w:sz w:val="24"/>
          <w:rtl/>
          <w:lang w:eastAsia="en-US"/>
        </w:rPr>
      </w:pPr>
      <w:r w:rsidRPr="00B06DC0">
        <w:rPr>
          <w:rFonts w:cs="David" w:hint="eastAsia"/>
          <w:color w:val="000000"/>
          <w:sz w:val="24"/>
          <w:rtl/>
          <w:lang w:eastAsia="en-US"/>
        </w:rPr>
        <w:t>אני</w:t>
      </w:r>
      <w:r w:rsidRPr="00B06DC0">
        <w:rPr>
          <w:rFonts w:cs="David"/>
          <w:color w:val="000000"/>
          <w:sz w:val="24"/>
          <w:rtl/>
          <w:lang w:eastAsia="en-US"/>
        </w:rPr>
        <w:t xml:space="preserve"> </w:t>
      </w:r>
      <w:r w:rsidRPr="00B06DC0">
        <w:rPr>
          <w:rFonts w:cs="David" w:hint="eastAsia"/>
          <w:color w:val="000000"/>
          <w:sz w:val="24"/>
          <w:rtl/>
          <w:lang w:eastAsia="en-US"/>
        </w:rPr>
        <w:t>מצהיר</w:t>
      </w:r>
      <w:r w:rsidRPr="00B06DC0">
        <w:rPr>
          <w:rFonts w:cs="David"/>
          <w:color w:val="000000"/>
          <w:sz w:val="24"/>
          <w:rtl/>
          <w:lang w:eastAsia="en-US"/>
        </w:rPr>
        <w:t xml:space="preserve">/ה, </w:t>
      </w:r>
      <w:r w:rsidRPr="00B06DC0">
        <w:rPr>
          <w:rFonts w:cs="David" w:hint="eastAsia"/>
          <w:color w:val="000000"/>
          <w:sz w:val="24"/>
          <w:rtl/>
          <w:lang w:eastAsia="en-US"/>
        </w:rPr>
        <w:t>כי</w:t>
      </w:r>
      <w:r w:rsidRPr="00B06DC0">
        <w:rPr>
          <w:rFonts w:cs="David"/>
          <w:color w:val="000000"/>
          <w:sz w:val="24"/>
          <w:rtl/>
          <w:lang w:eastAsia="en-US"/>
        </w:rPr>
        <w:t xml:space="preserve"> </w:t>
      </w:r>
      <w:r w:rsidRPr="00B06DC0">
        <w:rPr>
          <w:rFonts w:cs="David" w:hint="eastAsia"/>
          <w:color w:val="000000"/>
          <w:sz w:val="24"/>
          <w:rtl/>
          <w:lang w:eastAsia="en-US"/>
        </w:rPr>
        <w:t>זכויות</w:t>
      </w:r>
      <w:r w:rsidRPr="00B06DC0">
        <w:rPr>
          <w:rFonts w:cs="David"/>
          <w:color w:val="000000"/>
          <w:sz w:val="24"/>
          <w:rtl/>
          <w:lang w:eastAsia="en-US"/>
        </w:rPr>
        <w:t xml:space="preserve"> </w:t>
      </w:r>
      <w:r w:rsidRPr="00B06DC0">
        <w:rPr>
          <w:rFonts w:cs="David" w:hint="eastAsia"/>
          <w:color w:val="000000"/>
          <w:sz w:val="24"/>
          <w:rtl/>
          <w:lang w:eastAsia="en-US"/>
        </w:rPr>
        <w:t>הקנין</w:t>
      </w:r>
      <w:r w:rsidRPr="00B06DC0">
        <w:rPr>
          <w:rFonts w:cs="David"/>
          <w:color w:val="000000"/>
          <w:sz w:val="24"/>
          <w:rtl/>
          <w:lang w:eastAsia="en-US"/>
        </w:rPr>
        <w:t xml:space="preserve"> </w:t>
      </w:r>
      <w:r w:rsidRPr="00B06DC0">
        <w:rPr>
          <w:rFonts w:cs="David" w:hint="eastAsia"/>
          <w:color w:val="000000"/>
          <w:sz w:val="24"/>
          <w:rtl/>
          <w:lang w:eastAsia="en-US"/>
        </w:rPr>
        <w:t>בחלק</w:t>
      </w:r>
      <w:r w:rsidRPr="00B06DC0">
        <w:rPr>
          <w:rFonts w:cs="David"/>
          <w:color w:val="000000"/>
          <w:sz w:val="24"/>
          <w:rtl/>
          <w:lang w:eastAsia="en-US"/>
        </w:rPr>
        <w:t xml:space="preserve"> </w:t>
      </w:r>
      <w:r w:rsidRPr="00B06DC0">
        <w:rPr>
          <w:rFonts w:cs="David" w:hint="eastAsia"/>
          <w:color w:val="000000"/>
          <w:sz w:val="24"/>
          <w:rtl/>
          <w:lang w:eastAsia="en-US"/>
        </w:rPr>
        <w:t>מן</w:t>
      </w:r>
      <w:r w:rsidRPr="00B06DC0">
        <w:rPr>
          <w:rFonts w:cs="David"/>
          <w:color w:val="000000"/>
          <w:sz w:val="24"/>
          <w:rtl/>
          <w:lang w:eastAsia="en-US"/>
        </w:rPr>
        <w:t xml:space="preserve"> </w:t>
      </w:r>
      <w:r w:rsidRPr="00B06DC0">
        <w:rPr>
          <w:rFonts w:cs="David" w:hint="eastAsia"/>
          <w:color w:val="000000"/>
          <w:sz w:val="24"/>
          <w:rtl/>
          <w:lang w:eastAsia="en-US"/>
        </w:rPr>
        <w:t>התוצרים</w:t>
      </w:r>
      <w:r w:rsidRPr="00B06DC0">
        <w:rPr>
          <w:rFonts w:cs="David"/>
          <w:color w:val="000000"/>
          <w:sz w:val="24"/>
          <w:rtl/>
          <w:lang w:eastAsia="en-US"/>
        </w:rPr>
        <w:t xml:space="preserve"> </w:t>
      </w:r>
      <w:r w:rsidRPr="00B06DC0">
        <w:rPr>
          <w:rFonts w:cs="David" w:hint="eastAsia"/>
          <w:color w:val="000000"/>
          <w:sz w:val="24"/>
          <w:rtl/>
          <w:lang w:eastAsia="en-US"/>
        </w:rPr>
        <w:t>או</w:t>
      </w:r>
      <w:r w:rsidRPr="00B06DC0">
        <w:rPr>
          <w:rFonts w:cs="David"/>
          <w:color w:val="000000"/>
          <w:sz w:val="24"/>
          <w:rtl/>
          <w:lang w:eastAsia="en-US"/>
        </w:rPr>
        <w:t xml:space="preserve"> </w:t>
      </w:r>
      <w:r w:rsidRPr="00B06DC0">
        <w:rPr>
          <w:rFonts w:cs="David" w:hint="eastAsia"/>
          <w:color w:val="000000"/>
          <w:sz w:val="24"/>
          <w:rtl/>
          <w:lang w:eastAsia="en-US"/>
        </w:rPr>
        <w:t>השירותים</w:t>
      </w:r>
      <w:r w:rsidRPr="00B06DC0">
        <w:rPr>
          <w:rFonts w:cs="David"/>
          <w:color w:val="000000"/>
          <w:sz w:val="24"/>
          <w:rtl/>
          <w:lang w:eastAsia="en-US"/>
        </w:rPr>
        <w:t xml:space="preserve"> </w:t>
      </w:r>
      <w:r w:rsidRPr="00B06DC0">
        <w:rPr>
          <w:rFonts w:cs="David" w:hint="eastAsia"/>
          <w:color w:val="000000"/>
          <w:sz w:val="24"/>
          <w:rtl/>
          <w:lang w:eastAsia="en-US"/>
        </w:rPr>
        <w:t>הבאים</w:t>
      </w:r>
      <w:r w:rsidRPr="00B06DC0">
        <w:rPr>
          <w:rFonts w:cs="David"/>
          <w:color w:val="000000"/>
          <w:sz w:val="24"/>
          <w:rtl/>
          <w:lang w:eastAsia="en-US"/>
        </w:rPr>
        <w:t xml:space="preserve"> </w:t>
      </w:r>
      <w:r w:rsidRPr="00B06DC0">
        <w:rPr>
          <w:rFonts w:cs="David" w:hint="eastAsia"/>
          <w:color w:val="000000"/>
          <w:sz w:val="24"/>
          <w:rtl/>
          <w:lang w:eastAsia="en-US"/>
        </w:rPr>
        <w:t>או</w:t>
      </w:r>
      <w:r w:rsidRPr="00B06DC0">
        <w:rPr>
          <w:rFonts w:cs="David"/>
          <w:color w:val="000000"/>
          <w:sz w:val="24"/>
          <w:rtl/>
          <w:lang w:eastAsia="en-US"/>
        </w:rPr>
        <w:t xml:space="preserve"> </w:t>
      </w:r>
      <w:r w:rsidRPr="00B06DC0">
        <w:rPr>
          <w:rFonts w:cs="David" w:hint="eastAsia"/>
          <w:color w:val="000000"/>
          <w:sz w:val="24"/>
          <w:rtl/>
          <w:lang w:eastAsia="en-US"/>
        </w:rPr>
        <w:t>בכולם</w:t>
      </w:r>
      <w:r w:rsidRPr="00B06DC0">
        <w:rPr>
          <w:rFonts w:cs="David"/>
          <w:color w:val="000000"/>
          <w:sz w:val="24"/>
          <w:rtl/>
          <w:lang w:eastAsia="en-US"/>
        </w:rPr>
        <w:t xml:space="preserve"> </w:t>
      </w:r>
      <w:r w:rsidRPr="00B06DC0">
        <w:rPr>
          <w:rFonts w:cs="David" w:hint="eastAsia"/>
          <w:color w:val="000000"/>
          <w:sz w:val="24"/>
          <w:rtl/>
          <w:lang w:eastAsia="en-US"/>
        </w:rPr>
        <w:t>שייכות</w:t>
      </w:r>
      <w:r w:rsidRPr="00B06DC0">
        <w:rPr>
          <w:rFonts w:cs="David"/>
          <w:color w:val="000000"/>
          <w:sz w:val="24"/>
          <w:rtl/>
          <w:lang w:eastAsia="en-US"/>
        </w:rPr>
        <w:t xml:space="preserve"> </w:t>
      </w:r>
      <w:r w:rsidRPr="00B06DC0">
        <w:rPr>
          <w:rFonts w:cs="David" w:hint="eastAsia"/>
          <w:color w:val="000000"/>
          <w:sz w:val="24"/>
          <w:rtl/>
          <w:lang w:eastAsia="en-US"/>
        </w:rPr>
        <w:t>לצד</w:t>
      </w:r>
      <w:r w:rsidRPr="00B06DC0">
        <w:rPr>
          <w:rFonts w:cs="David"/>
          <w:color w:val="000000"/>
          <w:sz w:val="24"/>
          <w:rtl/>
          <w:lang w:eastAsia="en-US"/>
        </w:rPr>
        <w:t xml:space="preserve"> </w:t>
      </w:r>
      <w:r w:rsidRPr="00B06DC0">
        <w:rPr>
          <w:rFonts w:cs="David" w:hint="eastAsia"/>
          <w:color w:val="000000"/>
          <w:sz w:val="24"/>
          <w:rtl/>
          <w:lang w:eastAsia="en-US"/>
        </w:rPr>
        <w:t>שלישי</w:t>
      </w:r>
      <w:r w:rsidRPr="00B06DC0">
        <w:rPr>
          <w:rFonts w:cs="David"/>
          <w:color w:val="000000"/>
          <w:sz w:val="24"/>
          <w:rtl/>
          <w:lang w:eastAsia="en-US"/>
        </w:rPr>
        <w:t>:</w:t>
      </w:r>
    </w:p>
    <w:p w:rsidR="008447A6" w:rsidRPr="00B06DC0" w:rsidRDefault="008447A6" w:rsidP="006C6226">
      <w:pPr>
        <w:pStyle w:val="HNormal"/>
        <w:keepNext/>
        <w:keepLines/>
        <w:numPr>
          <w:ilvl w:val="0"/>
          <w:numId w:val="12"/>
        </w:numPr>
        <w:tabs>
          <w:tab w:val="left" w:leader="underscore" w:pos="9354"/>
        </w:tabs>
        <w:spacing w:after="240" w:line="360" w:lineRule="auto"/>
        <w:ind w:left="849" w:hanging="395"/>
        <w:rPr>
          <w:rFonts w:cs="David"/>
          <w:color w:val="000000"/>
          <w:sz w:val="24"/>
          <w:rtl/>
          <w:lang w:eastAsia="en-US"/>
        </w:rPr>
      </w:pPr>
      <w:r w:rsidRPr="00B06DC0">
        <w:rPr>
          <w:rFonts w:cs="David"/>
          <w:color w:val="000000"/>
          <w:sz w:val="24"/>
          <w:rtl/>
          <w:lang w:eastAsia="en-US"/>
        </w:rPr>
        <w:t xml:space="preserve"> </w:t>
      </w:r>
      <w:r w:rsidRPr="00B06DC0">
        <w:rPr>
          <w:rFonts w:cs="David"/>
          <w:color w:val="000000"/>
          <w:sz w:val="24"/>
          <w:rtl/>
          <w:lang w:eastAsia="en-US"/>
        </w:rPr>
        <w:tab/>
      </w:r>
    </w:p>
    <w:p w:rsidR="008447A6" w:rsidRPr="00B06DC0" w:rsidRDefault="008447A6" w:rsidP="006C6226">
      <w:pPr>
        <w:pStyle w:val="HNormal"/>
        <w:keepNext/>
        <w:keepLines/>
        <w:numPr>
          <w:ilvl w:val="0"/>
          <w:numId w:val="12"/>
        </w:numPr>
        <w:tabs>
          <w:tab w:val="left" w:leader="underscore" w:pos="9354"/>
        </w:tabs>
        <w:spacing w:after="240" w:line="360" w:lineRule="auto"/>
        <w:ind w:left="849" w:hanging="395"/>
        <w:rPr>
          <w:rFonts w:cs="David"/>
          <w:color w:val="000000"/>
          <w:sz w:val="24"/>
          <w:lang w:eastAsia="en-US"/>
        </w:rPr>
      </w:pPr>
      <w:r w:rsidRPr="00B06DC0">
        <w:rPr>
          <w:rFonts w:cs="David"/>
          <w:color w:val="000000"/>
          <w:sz w:val="24"/>
          <w:rtl/>
          <w:lang w:eastAsia="en-US"/>
        </w:rPr>
        <w:t xml:space="preserve"> </w:t>
      </w:r>
      <w:r w:rsidRPr="00B06DC0">
        <w:rPr>
          <w:rFonts w:cs="David"/>
          <w:color w:val="000000"/>
          <w:sz w:val="24"/>
          <w:rtl/>
          <w:lang w:eastAsia="en-US"/>
        </w:rPr>
        <w:tab/>
      </w:r>
    </w:p>
    <w:p w:rsidR="008447A6" w:rsidRPr="00B06DC0" w:rsidRDefault="008447A6" w:rsidP="006C6226">
      <w:pPr>
        <w:pStyle w:val="HNormal"/>
        <w:keepNext/>
        <w:keepLines/>
        <w:numPr>
          <w:ilvl w:val="0"/>
          <w:numId w:val="12"/>
        </w:numPr>
        <w:tabs>
          <w:tab w:val="left" w:leader="underscore" w:pos="9354"/>
        </w:tabs>
        <w:spacing w:after="240" w:line="360" w:lineRule="auto"/>
        <w:ind w:left="849" w:hanging="395"/>
        <w:rPr>
          <w:rFonts w:cs="David"/>
          <w:color w:val="000000"/>
          <w:sz w:val="24"/>
          <w:lang w:eastAsia="en-US"/>
        </w:rPr>
      </w:pPr>
      <w:r w:rsidRPr="00B06DC0">
        <w:rPr>
          <w:rFonts w:cs="David"/>
          <w:color w:val="000000"/>
          <w:sz w:val="24"/>
          <w:rtl/>
          <w:lang w:eastAsia="en-US"/>
        </w:rPr>
        <w:lastRenderedPageBreak/>
        <w:t xml:space="preserve"> </w:t>
      </w:r>
      <w:r w:rsidRPr="00B06DC0">
        <w:rPr>
          <w:rFonts w:cs="David"/>
          <w:color w:val="000000"/>
          <w:sz w:val="24"/>
          <w:rtl/>
          <w:lang w:eastAsia="en-US"/>
        </w:rPr>
        <w:tab/>
      </w:r>
    </w:p>
    <w:p w:rsidR="008447A6" w:rsidRPr="00B06DC0" w:rsidRDefault="008447A6" w:rsidP="006C6226">
      <w:pPr>
        <w:pStyle w:val="HNormal"/>
        <w:keepNext/>
        <w:keepLines/>
        <w:numPr>
          <w:ilvl w:val="0"/>
          <w:numId w:val="12"/>
        </w:numPr>
        <w:tabs>
          <w:tab w:val="left" w:leader="underscore" w:pos="9354"/>
        </w:tabs>
        <w:spacing w:after="240" w:line="360" w:lineRule="auto"/>
        <w:ind w:left="849" w:hanging="395"/>
        <w:rPr>
          <w:rFonts w:cs="David"/>
          <w:color w:val="000000"/>
          <w:sz w:val="24"/>
          <w:lang w:eastAsia="en-US"/>
        </w:rPr>
      </w:pPr>
      <w:r w:rsidRPr="00B06DC0">
        <w:rPr>
          <w:rFonts w:cs="David"/>
          <w:color w:val="000000"/>
          <w:sz w:val="24"/>
          <w:rtl/>
          <w:lang w:eastAsia="en-US"/>
        </w:rPr>
        <w:t xml:space="preserve"> </w:t>
      </w:r>
      <w:r w:rsidRPr="00B06DC0">
        <w:rPr>
          <w:rFonts w:cs="David"/>
          <w:color w:val="000000"/>
          <w:sz w:val="24"/>
          <w:rtl/>
          <w:lang w:eastAsia="en-US"/>
        </w:rPr>
        <w:tab/>
      </w:r>
    </w:p>
    <w:p w:rsidR="008447A6" w:rsidRPr="00B06DC0" w:rsidRDefault="008447A6" w:rsidP="005325D4">
      <w:pPr>
        <w:pStyle w:val="HNormal"/>
        <w:keepNext/>
        <w:keepLines/>
        <w:spacing w:line="360" w:lineRule="auto"/>
        <w:ind w:left="357"/>
        <w:rPr>
          <w:rFonts w:cs="David"/>
          <w:color w:val="000000"/>
          <w:sz w:val="24"/>
          <w:rtl/>
          <w:lang w:eastAsia="en-US"/>
        </w:rPr>
      </w:pPr>
      <w:r w:rsidRPr="00B06DC0">
        <w:rPr>
          <w:rFonts w:cs="David" w:hint="eastAsia"/>
          <w:color w:val="000000"/>
          <w:sz w:val="24"/>
          <w:rtl/>
          <w:lang w:eastAsia="en-US"/>
        </w:rPr>
        <w:t>אישורים</w:t>
      </w:r>
      <w:r w:rsidRPr="00B06DC0">
        <w:rPr>
          <w:rFonts w:cs="David"/>
          <w:color w:val="000000"/>
          <w:sz w:val="24"/>
          <w:rtl/>
          <w:lang w:eastAsia="en-US"/>
        </w:rPr>
        <w:t xml:space="preserve"> </w:t>
      </w:r>
      <w:r w:rsidRPr="00B06DC0">
        <w:rPr>
          <w:rFonts w:cs="David" w:hint="eastAsia"/>
          <w:color w:val="000000"/>
          <w:sz w:val="24"/>
          <w:rtl/>
          <w:lang w:eastAsia="en-US"/>
        </w:rPr>
        <w:t>מאת</w:t>
      </w:r>
      <w:r w:rsidRPr="00B06DC0">
        <w:rPr>
          <w:rFonts w:cs="David"/>
          <w:color w:val="000000"/>
          <w:sz w:val="24"/>
          <w:rtl/>
          <w:lang w:eastAsia="en-US"/>
        </w:rPr>
        <w:t xml:space="preserve"> </w:t>
      </w:r>
      <w:r w:rsidRPr="00B06DC0">
        <w:rPr>
          <w:rFonts w:cs="David" w:hint="eastAsia"/>
          <w:color w:val="000000"/>
          <w:sz w:val="24"/>
          <w:rtl/>
          <w:lang w:eastAsia="en-US"/>
        </w:rPr>
        <w:t>הצד</w:t>
      </w:r>
      <w:r w:rsidRPr="00B06DC0">
        <w:rPr>
          <w:rFonts w:cs="David"/>
          <w:color w:val="000000"/>
          <w:sz w:val="24"/>
          <w:rtl/>
          <w:lang w:eastAsia="en-US"/>
        </w:rPr>
        <w:t xml:space="preserve"> </w:t>
      </w:r>
      <w:r w:rsidRPr="00B06DC0">
        <w:rPr>
          <w:rFonts w:cs="David" w:hint="eastAsia"/>
          <w:color w:val="000000"/>
          <w:sz w:val="24"/>
          <w:rtl/>
          <w:lang w:eastAsia="en-US"/>
        </w:rPr>
        <w:t>השלישי</w:t>
      </w:r>
      <w:r w:rsidRPr="00B06DC0">
        <w:rPr>
          <w:rFonts w:cs="David"/>
          <w:color w:val="000000"/>
          <w:sz w:val="24"/>
          <w:rtl/>
          <w:lang w:eastAsia="en-US"/>
        </w:rPr>
        <w:t xml:space="preserve"> </w:t>
      </w:r>
      <w:r w:rsidRPr="00B06DC0">
        <w:rPr>
          <w:rFonts w:cs="David" w:hint="eastAsia"/>
          <w:color w:val="000000"/>
          <w:sz w:val="24"/>
          <w:rtl/>
          <w:lang w:eastAsia="en-US"/>
        </w:rPr>
        <w:t>כאמור</w:t>
      </w:r>
      <w:r w:rsidRPr="00B06DC0">
        <w:rPr>
          <w:rFonts w:cs="David"/>
          <w:color w:val="000000"/>
          <w:sz w:val="24"/>
          <w:rtl/>
          <w:lang w:eastAsia="en-US"/>
        </w:rPr>
        <w:t xml:space="preserve"> </w:t>
      </w:r>
      <w:r w:rsidRPr="00B06DC0">
        <w:rPr>
          <w:rFonts w:cs="David" w:hint="eastAsia"/>
          <w:color w:val="000000"/>
          <w:sz w:val="24"/>
          <w:rtl/>
          <w:lang w:eastAsia="en-US"/>
        </w:rPr>
        <w:t>בדבר</w:t>
      </w:r>
      <w:r w:rsidRPr="00B06DC0">
        <w:rPr>
          <w:rFonts w:cs="David"/>
          <w:color w:val="000000"/>
          <w:sz w:val="24"/>
          <w:rtl/>
          <w:lang w:eastAsia="en-US"/>
        </w:rPr>
        <w:t xml:space="preserve"> </w:t>
      </w:r>
      <w:r w:rsidRPr="00B06DC0">
        <w:rPr>
          <w:rFonts w:cs="David" w:hint="eastAsia"/>
          <w:color w:val="000000"/>
          <w:sz w:val="24"/>
          <w:rtl/>
          <w:lang w:eastAsia="en-US"/>
        </w:rPr>
        <w:t>זכותי</w:t>
      </w:r>
      <w:r w:rsidRPr="00B06DC0">
        <w:rPr>
          <w:rFonts w:cs="David"/>
          <w:color w:val="000000"/>
          <w:sz w:val="24"/>
          <w:rtl/>
          <w:lang w:eastAsia="en-US"/>
        </w:rPr>
        <w:t xml:space="preserve"> </w:t>
      </w:r>
      <w:r w:rsidRPr="00B06DC0">
        <w:rPr>
          <w:rFonts w:cs="David" w:hint="eastAsia"/>
          <w:color w:val="000000"/>
          <w:sz w:val="24"/>
          <w:rtl/>
          <w:lang w:eastAsia="en-US"/>
        </w:rPr>
        <w:t>להציע</w:t>
      </w:r>
      <w:r w:rsidRPr="00B06DC0">
        <w:rPr>
          <w:rFonts w:cs="David"/>
          <w:color w:val="000000"/>
          <w:sz w:val="24"/>
          <w:rtl/>
          <w:lang w:eastAsia="en-US"/>
        </w:rPr>
        <w:t xml:space="preserve"> </w:t>
      </w:r>
      <w:r w:rsidRPr="00B06DC0">
        <w:rPr>
          <w:rFonts w:cs="David" w:hint="eastAsia"/>
          <w:color w:val="000000"/>
          <w:sz w:val="24"/>
          <w:rtl/>
          <w:lang w:eastAsia="en-US"/>
        </w:rPr>
        <w:t>לחברה</w:t>
      </w:r>
      <w:r w:rsidRPr="00B06DC0">
        <w:rPr>
          <w:rFonts w:cs="David"/>
          <w:color w:val="000000"/>
          <w:sz w:val="24"/>
          <w:rtl/>
          <w:lang w:eastAsia="en-US"/>
        </w:rPr>
        <w:t xml:space="preserve"> </w:t>
      </w:r>
      <w:r w:rsidRPr="00B06DC0">
        <w:rPr>
          <w:rFonts w:cs="David" w:hint="eastAsia"/>
          <w:color w:val="000000"/>
          <w:sz w:val="24"/>
          <w:rtl/>
          <w:lang w:eastAsia="en-US"/>
        </w:rPr>
        <w:t>תוצרים</w:t>
      </w:r>
      <w:r w:rsidRPr="00B06DC0">
        <w:rPr>
          <w:rFonts w:cs="David"/>
          <w:color w:val="000000"/>
          <w:sz w:val="24"/>
          <w:rtl/>
          <w:lang w:eastAsia="en-US"/>
        </w:rPr>
        <w:t xml:space="preserve"> </w:t>
      </w:r>
      <w:r w:rsidRPr="00B06DC0">
        <w:rPr>
          <w:rFonts w:cs="David" w:hint="eastAsia"/>
          <w:color w:val="000000"/>
          <w:sz w:val="24"/>
          <w:rtl/>
          <w:lang w:eastAsia="en-US"/>
        </w:rPr>
        <w:t>או</w:t>
      </w:r>
      <w:r w:rsidRPr="00B06DC0">
        <w:rPr>
          <w:rFonts w:cs="David"/>
          <w:color w:val="000000"/>
          <w:sz w:val="24"/>
          <w:rtl/>
          <w:lang w:eastAsia="en-US"/>
        </w:rPr>
        <w:t xml:space="preserve"> </w:t>
      </w:r>
      <w:r w:rsidRPr="00B06DC0">
        <w:rPr>
          <w:rFonts w:cs="David" w:hint="eastAsia"/>
          <w:color w:val="000000"/>
          <w:sz w:val="24"/>
          <w:rtl/>
          <w:lang w:eastAsia="en-US"/>
        </w:rPr>
        <w:t>שירותים</w:t>
      </w:r>
      <w:r w:rsidRPr="00B06DC0">
        <w:rPr>
          <w:rFonts w:cs="David"/>
          <w:color w:val="000000"/>
          <w:sz w:val="24"/>
          <w:rtl/>
          <w:lang w:eastAsia="en-US"/>
        </w:rPr>
        <w:t xml:space="preserve"> </w:t>
      </w:r>
      <w:r w:rsidRPr="00B06DC0">
        <w:rPr>
          <w:rFonts w:cs="David" w:hint="eastAsia"/>
          <w:color w:val="000000"/>
          <w:sz w:val="24"/>
          <w:rtl/>
          <w:lang w:eastAsia="en-US"/>
        </w:rPr>
        <w:t>אלו</w:t>
      </w:r>
      <w:r w:rsidRPr="00B06DC0">
        <w:rPr>
          <w:rFonts w:cs="David"/>
          <w:color w:val="000000"/>
          <w:sz w:val="24"/>
          <w:rtl/>
          <w:lang w:eastAsia="en-US"/>
        </w:rPr>
        <w:t xml:space="preserve"> </w:t>
      </w:r>
      <w:r w:rsidRPr="00B06DC0">
        <w:rPr>
          <w:rFonts w:cs="David" w:hint="eastAsia"/>
          <w:color w:val="000000"/>
          <w:sz w:val="24"/>
          <w:rtl/>
          <w:lang w:eastAsia="en-US"/>
        </w:rPr>
        <w:t>מצורפים</w:t>
      </w:r>
      <w:r w:rsidRPr="00B06DC0">
        <w:rPr>
          <w:rFonts w:cs="David"/>
          <w:color w:val="000000"/>
          <w:sz w:val="24"/>
          <w:rtl/>
          <w:lang w:eastAsia="en-US"/>
        </w:rPr>
        <w:t xml:space="preserve"> </w:t>
      </w:r>
      <w:r w:rsidRPr="00B06DC0">
        <w:rPr>
          <w:rFonts w:cs="David" w:hint="eastAsia"/>
          <w:color w:val="000000"/>
          <w:sz w:val="24"/>
          <w:rtl/>
          <w:lang w:eastAsia="en-US"/>
        </w:rPr>
        <w:t>בזאת</w:t>
      </w:r>
      <w:r w:rsidRPr="00B06DC0">
        <w:rPr>
          <w:rFonts w:cs="David"/>
          <w:color w:val="000000"/>
          <w:sz w:val="24"/>
          <w:rtl/>
          <w:lang w:eastAsia="en-US"/>
        </w:rPr>
        <w:t>.</w:t>
      </w:r>
    </w:p>
    <w:bookmarkEnd w:id="142"/>
    <w:p w:rsidR="008447A6" w:rsidRPr="00B33786" w:rsidRDefault="008447A6" w:rsidP="006C6226">
      <w:pPr>
        <w:pStyle w:val="a4"/>
        <w:keepNext/>
        <w:keepLines/>
        <w:numPr>
          <w:ilvl w:val="0"/>
          <w:numId w:val="11"/>
        </w:numPr>
        <w:spacing w:after="0" w:line="360" w:lineRule="auto"/>
        <w:ind w:left="357" w:hanging="357"/>
        <w:jc w:val="both"/>
      </w:pPr>
      <w:r w:rsidRPr="00B33786">
        <w:rPr>
          <w:rFonts w:hint="cs"/>
          <w:rtl/>
        </w:rPr>
        <w:t>שילמתי</w:t>
      </w:r>
      <w:r w:rsidRPr="00B33786">
        <w:rPr>
          <w:rtl/>
        </w:rPr>
        <w:t xml:space="preserve"> </w:t>
      </w:r>
      <w:r w:rsidRPr="00B33786">
        <w:rPr>
          <w:rFonts w:hint="cs"/>
          <w:rtl/>
        </w:rPr>
        <w:t>בקביעות</w:t>
      </w:r>
      <w:r w:rsidRPr="00B33786">
        <w:rPr>
          <w:rtl/>
        </w:rPr>
        <w:t xml:space="preserve"> </w:t>
      </w:r>
      <w:r w:rsidRPr="00B33786">
        <w:rPr>
          <w:rFonts w:hint="cs"/>
          <w:rtl/>
        </w:rPr>
        <w:t>בשנה</w:t>
      </w:r>
      <w:r w:rsidRPr="00B33786">
        <w:rPr>
          <w:rtl/>
        </w:rPr>
        <w:t xml:space="preserve"> </w:t>
      </w:r>
      <w:r w:rsidRPr="00B33786">
        <w:rPr>
          <w:rFonts w:hint="cs"/>
          <w:rtl/>
        </w:rPr>
        <w:t>האחרונה</w:t>
      </w:r>
      <w:r w:rsidRPr="00B33786">
        <w:rPr>
          <w:rtl/>
        </w:rPr>
        <w:t xml:space="preserve"> </w:t>
      </w:r>
      <w:r w:rsidRPr="00B33786">
        <w:rPr>
          <w:rFonts w:hint="cs"/>
          <w:rtl/>
        </w:rPr>
        <w:t>שכר</w:t>
      </w:r>
      <w:r w:rsidRPr="00B33786">
        <w:rPr>
          <w:rtl/>
        </w:rPr>
        <w:t xml:space="preserve"> </w:t>
      </w:r>
      <w:r w:rsidRPr="00B33786">
        <w:rPr>
          <w:rFonts w:hint="cs"/>
          <w:rtl/>
        </w:rPr>
        <w:t>לכל</w:t>
      </w:r>
      <w:r w:rsidRPr="00B33786">
        <w:rPr>
          <w:rtl/>
        </w:rPr>
        <w:t xml:space="preserve"> </w:t>
      </w:r>
      <w:r w:rsidRPr="00B33786">
        <w:rPr>
          <w:rFonts w:hint="cs"/>
          <w:rtl/>
        </w:rPr>
        <w:t>עובדיי</w:t>
      </w:r>
      <w:r w:rsidRPr="00B33786">
        <w:rPr>
          <w:rtl/>
        </w:rPr>
        <w:t xml:space="preserve"> </w:t>
      </w:r>
      <w:r w:rsidRPr="00B33786">
        <w:rPr>
          <w:rFonts w:hint="cs"/>
          <w:rtl/>
        </w:rPr>
        <w:t>כמתחייב</w:t>
      </w:r>
      <w:r w:rsidRPr="00B33786">
        <w:rPr>
          <w:rtl/>
        </w:rPr>
        <w:t xml:space="preserve"> </w:t>
      </w:r>
      <w:r w:rsidRPr="00B33786">
        <w:rPr>
          <w:rFonts w:hint="cs"/>
          <w:rtl/>
        </w:rPr>
        <w:t>מדיני</w:t>
      </w:r>
      <w:r w:rsidRPr="00B33786">
        <w:rPr>
          <w:rtl/>
        </w:rPr>
        <w:t xml:space="preserve"> </w:t>
      </w:r>
      <w:r w:rsidRPr="00B33786">
        <w:rPr>
          <w:rFonts w:hint="cs"/>
          <w:rtl/>
        </w:rPr>
        <w:t>העבודה</w:t>
      </w:r>
      <w:r w:rsidRPr="00B33786">
        <w:rPr>
          <w:rtl/>
        </w:rPr>
        <w:t xml:space="preserve">, </w:t>
      </w:r>
      <w:r w:rsidRPr="00B33786">
        <w:rPr>
          <w:rFonts w:hint="cs"/>
          <w:rtl/>
        </w:rPr>
        <w:t>צווי</w:t>
      </w:r>
      <w:r w:rsidRPr="00B33786">
        <w:rPr>
          <w:rtl/>
        </w:rPr>
        <w:t xml:space="preserve"> </w:t>
      </w:r>
      <w:r w:rsidRPr="00B33786">
        <w:rPr>
          <w:rFonts w:hint="cs"/>
          <w:rtl/>
        </w:rPr>
        <w:t>הרחבה</w:t>
      </w:r>
      <w:r w:rsidRPr="00B33786">
        <w:rPr>
          <w:rtl/>
        </w:rPr>
        <w:t xml:space="preserve">, </w:t>
      </w:r>
      <w:r w:rsidRPr="00B33786">
        <w:rPr>
          <w:rFonts w:hint="cs"/>
          <w:rtl/>
        </w:rPr>
        <w:t>ההסכמים</w:t>
      </w:r>
      <w:r w:rsidRPr="00B33786">
        <w:rPr>
          <w:rtl/>
        </w:rPr>
        <w:t xml:space="preserve"> </w:t>
      </w:r>
      <w:r w:rsidRPr="00B33786">
        <w:rPr>
          <w:rFonts w:hint="cs"/>
          <w:rtl/>
        </w:rPr>
        <w:t>הקיבוציים</w:t>
      </w:r>
      <w:r w:rsidRPr="00B33786">
        <w:rPr>
          <w:rtl/>
        </w:rPr>
        <w:t xml:space="preserve"> </w:t>
      </w:r>
      <w:r w:rsidRPr="00B33786">
        <w:rPr>
          <w:rFonts w:hint="cs"/>
          <w:rtl/>
        </w:rPr>
        <w:t>וההסכמים</w:t>
      </w:r>
      <w:r w:rsidRPr="00B33786">
        <w:rPr>
          <w:rtl/>
        </w:rPr>
        <w:t xml:space="preserve"> </w:t>
      </w:r>
      <w:r w:rsidRPr="00B33786">
        <w:rPr>
          <w:rFonts w:hint="cs"/>
          <w:rtl/>
        </w:rPr>
        <w:t>האישיים</w:t>
      </w:r>
      <w:r w:rsidRPr="00B33786">
        <w:rPr>
          <w:rtl/>
        </w:rPr>
        <w:t xml:space="preserve">, </w:t>
      </w:r>
      <w:r w:rsidRPr="00B33786">
        <w:rPr>
          <w:rFonts w:hint="cs"/>
          <w:rtl/>
        </w:rPr>
        <w:t>ככל</w:t>
      </w:r>
      <w:r w:rsidRPr="00B33786">
        <w:rPr>
          <w:rtl/>
        </w:rPr>
        <w:t xml:space="preserve"> </w:t>
      </w:r>
      <w:r w:rsidRPr="00B33786">
        <w:rPr>
          <w:rFonts w:hint="cs"/>
          <w:rtl/>
        </w:rPr>
        <w:t>שהם</w:t>
      </w:r>
      <w:r w:rsidRPr="00B33786">
        <w:rPr>
          <w:rtl/>
        </w:rPr>
        <w:t xml:space="preserve"> </w:t>
      </w:r>
      <w:r w:rsidRPr="00B33786">
        <w:rPr>
          <w:rFonts w:hint="cs"/>
          <w:rtl/>
        </w:rPr>
        <w:t>חלים</w:t>
      </w:r>
      <w:r w:rsidRPr="00B33786">
        <w:rPr>
          <w:rtl/>
        </w:rPr>
        <w:t xml:space="preserve"> </w:t>
      </w:r>
      <w:r w:rsidRPr="00B33786">
        <w:rPr>
          <w:rFonts w:hint="cs"/>
          <w:rtl/>
        </w:rPr>
        <w:t>עליי</w:t>
      </w:r>
      <w:r w:rsidRPr="00B33786">
        <w:rPr>
          <w:rtl/>
        </w:rPr>
        <w:t xml:space="preserve">, </w:t>
      </w:r>
      <w:r w:rsidRPr="00B33786">
        <w:rPr>
          <w:rFonts w:hint="cs"/>
          <w:rtl/>
        </w:rPr>
        <w:t>ובכל</w:t>
      </w:r>
      <w:r w:rsidRPr="00B33786">
        <w:rPr>
          <w:rtl/>
        </w:rPr>
        <w:t xml:space="preserve"> </w:t>
      </w:r>
      <w:r w:rsidRPr="00B33786">
        <w:rPr>
          <w:rFonts w:hint="cs"/>
          <w:rtl/>
        </w:rPr>
        <w:t>מקרה</w:t>
      </w:r>
      <w:r w:rsidRPr="00B33786">
        <w:rPr>
          <w:rtl/>
        </w:rPr>
        <w:t xml:space="preserve"> </w:t>
      </w:r>
      <w:r w:rsidRPr="00B33786">
        <w:rPr>
          <w:rFonts w:hint="cs"/>
          <w:rtl/>
        </w:rPr>
        <w:t>לא</w:t>
      </w:r>
      <w:r w:rsidRPr="00B33786">
        <w:rPr>
          <w:rtl/>
        </w:rPr>
        <w:t xml:space="preserve"> </w:t>
      </w:r>
      <w:r w:rsidRPr="00B33786">
        <w:rPr>
          <w:rFonts w:hint="cs"/>
          <w:rtl/>
        </w:rPr>
        <w:t>פחות</w:t>
      </w:r>
      <w:r w:rsidRPr="00B33786">
        <w:rPr>
          <w:rtl/>
        </w:rPr>
        <w:t xml:space="preserve"> </w:t>
      </w:r>
      <w:r w:rsidRPr="00B33786">
        <w:rPr>
          <w:rFonts w:hint="cs"/>
          <w:rtl/>
        </w:rPr>
        <w:t>משכר</w:t>
      </w:r>
      <w:r w:rsidRPr="00B33786">
        <w:rPr>
          <w:rtl/>
        </w:rPr>
        <w:t xml:space="preserve"> </w:t>
      </w:r>
      <w:r w:rsidRPr="00B33786">
        <w:rPr>
          <w:rFonts w:hint="cs"/>
          <w:rtl/>
        </w:rPr>
        <w:t>מינימום</w:t>
      </w:r>
      <w:r w:rsidRPr="00B33786">
        <w:rPr>
          <w:rtl/>
        </w:rPr>
        <w:t xml:space="preserve"> </w:t>
      </w:r>
      <w:r w:rsidRPr="00B33786">
        <w:rPr>
          <w:rFonts w:hint="cs"/>
          <w:rtl/>
        </w:rPr>
        <w:t>כחוק</w:t>
      </w:r>
      <w:r w:rsidRPr="00B33786">
        <w:rPr>
          <w:rtl/>
        </w:rPr>
        <w:t xml:space="preserve"> </w:t>
      </w:r>
      <w:r w:rsidRPr="00B33786">
        <w:rPr>
          <w:rFonts w:hint="cs"/>
          <w:rtl/>
        </w:rPr>
        <w:t>ותשלומים</w:t>
      </w:r>
      <w:r w:rsidRPr="00B33786">
        <w:rPr>
          <w:rtl/>
        </w:rPr>
        <w:t xml:space="preserve"> </w:t>
      </w:r>
      <w:r w:rsidRPr="00B33786">
        <w:rPr>
          <w:rFonts w:hint="cs"/>
          <w:rtl/>
        </w:rPr>
        <w:t>סוציאליים</w:t>
      </w:r>
      <w:r w:rsidRPr="00B33786">
        <w:rPr>
          <w:rtl/>
        </w:rPr>
        <w:t xml:space="preserve"> </w:t>
      </w:r>
      <w:r w:rsidRPr="00B33786">
        <w:rPr>
          <w:rFonts w:hint="cs"/>
          <w:rtl/>
        </w:rPr>
        <w:t>וכי</w:t>
      </w:r>
      <w:r w:rsidRPr="00B33786">
        <w:rPr>
          <w:rtl/>
        </w:rPr>
        <w:t xml:space="preserve"> </w:t>
      </w:r>
      <w:r w:rsidRPr="00B33786">
        <w:rPr>
          <w:rFonts w:hint="cs"/>
          <w:rtl/>
        </w:rPr>
        <w:t>אם</w:t>
      </w:r>
      <w:r w:rsidRPr="00B33786">
        <w:rPr>
          <w:rtl/>
        </w:rPr>
        <w:t xml:space="preserve"> </w:t>
      </w:r>
      <w:r w:rsidRPr="00B33786">
        <w:rPr>
          <w:rFonts w:hint="cs"/>
          <w:rtl/>
        </w:rPr>
        <w:t>אזכה</w:t>
      </w:r>
      <w:r w:rsidRPr="00B33786">
        <w:rPr>
          <w:rtl/>
        </w:rPr>
        <w:t xml:space="preserve"> </w:t>
      </w:r>
      <w:r w:rsidRPr="00B33786">
        <w:rPr>
          <w:rFonts w:hint="cs"/>
          <w:rtl/>
        </w:rPr>
        <w:t>במכרז</w:t>
      </w:r>
      <w:r w:rsidRPr="00B33786">
        <w:rPr>
          <w:rtl/>
        </w:rPr>
        <w:t xml:space="preserve">, </w:t>
      </w:r>
      <w:r w:rsidRPr="00B33786">
        <w:rPr>
          <w:rFonts w:hint="cs"/>
          <w:rtl/>
        </w:rPr>
        <w:t>אקיים</w:t>
      </w:r>
      <w:r w:rsidRPr="00B33786">
        <w:rPr>
          <w:rtl/>
        </w:rPr>
        <w:t xml:space="preserve"> </w:t>
      </w:r>
      <w:r w:rsidRPr="00B33786">
        <w:rPr>
          <w:rFonts w:hint="cs"/>
          <w:rtl/>
        </w:rPr>
        <w:t>את</w:t>
      </w:r>
      <w:r w:rsidRPr="00B33786">
        <w:rPr>
          <w:rtl/>
        </w:rPr>
        <w:t xml:space="preserve"> </w:t>
      </w:r>
      <w:r w:rsidRPr="00B33786">
        <w:rPr>
          <w:rFonts w:hint="cs"/>
          <w:rtl/>
        </w:rPr>
        <w:t>כל</w:t>
      </w:r>
      <w:r w:rsidRPr="00B33786">
        <w:rPr>
          <w:rtl/>
        </w:rPr>
        <w:t xml:space="preserve"> </w:t>
      </w:r>
      <w:r w:rsidRPr="00B33786">
        <w:rPr>
          <w:rFonts w:hint="cs"/>
          <w:rtl/>
        </w:rPr>
        <w:t>דיני</w:t>
      </w:r>
      <w:r w:rsidRPr="00B33786">
        <w:rPr>
          <w:rtl/>
        </w:rPr>
        <w:t xml:space="preserve"> </w:t>
      </w:r>
      <w:r w:rsidRPr="00B33786">
        <w:rPr>
          <w:rFonts w:hint="cs"/>
          <w:rtl/>
        </w:rPr>
        <w:t>העבודה</w:t>
      </w:r>
      <w:r w:rsidRPr="00B33786">
        <w:rPr>
          <w:rtl/>
        </w:rPr>
        <w:t xml:space="preserve"> </w:t>
      </w:r>
      <w:r w:rsidRPr="00B33786">
        <w:rPr>
          <w:rFonts w:hint="cs"/>
          <w:rtl/>
        </w:rPr>
        <w:t>במהלך</w:t>
      </w:r>
      <w:r w:rsidRPr="00B33786">
        <w:rPr>
          <w:rtl/>
        </w:rPr>
        <w:t xml:space="preserve"> </w:t>
      </w:r>
      <w:r w:rsidRPr="00B33786">
        <w:rPr>
          <w:rFonts w:hint="cs"/>
          <w:rtl/>
        </w:rPr>
        <w:t>כל</w:t>
      </w:r>
      <w:r w:rsidRPr="00B33786">
        <w:rPr>
          <w:rtl/>
        </w:rPr>
        <w:t xml:space="preserve"> </w:t>
      </w:r>
      <w:r w:rsidRPr="00B33786">
        <w:rPr>
          <w:rFonts w:hint="cs"/>
          <w:rtl/>
        </w:rPr>
        <w:t>תקופת</w:t>
      </w:r>
      <w:r w:rsidRPr="00B33786">
        <w:rPr>
          <w:rtl/>
        </w:rPr>
        <w:t xml:space="preserve"> </w:t>
      </w:r>
      <w:r w:rsidRPr="00B33786">
        <w:rPr>
          <w:rFonts w:hint="cs"/>
          <w:rtl/>
        </w:rPr>
        <w:t>ההתקשרות</w:t>
      </w:r>
      <w:r w:rsidRPr="00B33786">
        <w:rPr>
          <w:rtl/>
        </w:rPr>
        <w:t xml:space="preserve"> </w:t>
      </w:r>
      <w:r w:rsidRPr="00B33786">
        <w:rPr>
          <w:rFonts w:hint="cs"/>
          <w:rtl/>
        </w:rPr>
        <w:t>עם</w:t>
      </w:r>
      <w:r w:rsidRPr="00B33786">
        <w:rPr>
          <w:rtl/>
        </w:rPr>
        <w:t xml:space="preserve"> </w:t>
      </w:r>
      <w:r w:rsidRPr="00B33786">
        <w:rPr>
          <w:rFonts w:hint="cs"/>
          <w:rtl/>
        </w:rPr>
        <w:t>המשרד</w:t>
      </w:r>
      <w:r w:rsidRPr="00B33786">
        <w:rPr>
          <w:rtl/>
        </w:rPr>
        <w:t>.</w:t>
      </w:r>
    </w:p>
    <w:p w:rsidR="008447A6" w:rsidRPr="00B33786" w:rsidRDefault="008447A6" w:rsidP="006C6226">
      <w:pPr>
        <w:pStyle w:val="a4"/>
        <w:keepNext/>
        <w:keepLines/>
        <w:numPr>
          <w:ilvl w:val="0"/>
          <w:numId w:val="11"/>
        </w:numPr>
        <w:spacing w:after="0" w:line="360" w:lineRule="auto"/>
        <w:ind w:left="357" w:hanging="357"/>
        <w:jc w:val="both"/>
      </w:pPr>
      <w:r w:rsidRPr="00B33786">
        <w:rPr>
          <w:rFonts w:hint="cs"/>
          <w:rtl/>
        </w:rPr>
        <w:t>אם</w:t>
      </w:r>
      <w:r w:rsidRPr="00B33786">
        <w:rPr>
          <w:rtl/>
        </w:rPr>
        <w:t xml:space="preserve"> </w:t>
      </w:r>
      <w:r w:rsidRPr="00B33786">
        <w:rPr>
          <w:rFonts w:hint="cs"/>
          <w:rtl/>
        </w:rPr>
        <w:t>אזכה</w:t>
      </w:r>
      <w:r w:rsidRPr="00B33786">
        <w:rPr>
          <w:rtl/>
        </w:rPr>
        <w:t xml:space="preserve"> </w:t>
      </w:r>
      <w:r w:rsidRPr="00B33786">
        <w:rPr>
          <w:rFonts w:hint="cs"/>
          <w:rtl/>
        </w:rPr>
        <w:t>במכרז</w:t>
      </w:r>
      <w:r w:rsidRPr="00B33786">
        <w:rPr>
          <w:rtl/>
        </w:rPr>
        <w:t xml:space="preserve">, </w:t>
      </w:r>
      <w:r w:rsidRPr="00B33786">
        <w:rPr>
          <w:rFonts w:hint="cs"/>
          <w:rtl/>
        </w:rPr>
        <w:t>אעשה</w:t>
      </w:r>
      <w:r w:rsidRPr="00B33786">
        <w:rPr>
          <w:rtl/>
        </w:rPr>
        <w:t xml:space="preserve"> </w:t>
      </w:r>
      <w:r w:rsidRPr="00B33786">
        <w:rPr>
          <w:rFonts w:hint="cs"/>
          <w:rtl/>
        </w:rPr>
        <w:t>שימוש</w:t>
      </w:r>
      <w:r w:rsidRPr="00B33786">
        <w:rPr>
          <w:rtl/>
        </w:rPr>
        <w:t xml:space="preserve"> </w:t>
      </w:r>
      <w:r w:rsidRPr="00B33786">
        <w:rPr>
          <w:rFonts w:hint="cs"/>
          <w:rtl/>
        </w:rPr>
        <w:t>במוצרי</w:t>
      </w:r>
      <w:r w:rsidRPr="00B33786">
        <w:rPr>
          <w:rtl/>
        </w:rPr>
        <w:t xml:space="preserve"> </w:t>
      </w:r>
      <w:r w:rsidRPr="00B33786">
        <w:rPr>
          <w:rFonts w:hint="cs"/>
          <w:rtl/>
        </w:rPr>
        <w:t>תוכנה</w:t>
      </w:r>
      <w:r w:rsidRPr="00B33786">
        <w:rPr>
          <w:rtl/>
        </w:rPr>
        <w:t xml:space="preserve"> </w:t>
      </w:r>
      <w:r w:rsidRPr="00B33786">
        <w:rPr>
          <w:rFonts w:hint="cs"/>
          <w:rtl/>
        </w:rPr>
        <w:t>חוקיים</w:t>
      </w:r>
      <w:r w:rsidRPr="00B33786">
        <w:rPr>
          <w:rtl/>
        </w:rPr>
        <w:t xml:space="preserve"> </w:t>
      </w:r>
      <w:r w:rsidRPr="00B33786">
        <w:rPr>
          <w:rFonts w:hint="cs"/>
          <w:rtl/>
        </w:rPr>
        <w:t>ומקוריים</w:t>
      </w:r>
      <w:r w:rsidRPr="00B33786">
        <w:rPr>
          <w:rtl/>
        </w:rPr>
        <w:t xml:space="preserve"> </w:t>
      </w:r>
      <w:r w:rsidRPr="00B33786">
        <w:rPr>
          <w:rFonts w:hint="cs"/>
          <w:rtl/>
        </w:rPr>
        <w:t>בלבד</w:t>
      </w:r>
      <w:r w:rsidRPr="00B33786">
        <w:rPr>
          <w:rtl/>
        </w:rPr>
        <w:t xml:space="preserve"> </w:t>
      </w:r>
      <w:r w:rsidRPr="00B33786">
        <w:rPr>
          <w:rFonts w:hint="cs"/>
          <w:rtl/>
        </w:rPr>
        <w:t>למתן</w:t>
      </w:r>
      <w:r w:rsidRPr="00B33786">
        <w:rPr>
          <w:rtl/>
        </w:rPr>
        <w:t xml:space="preserve"> </w:t>
      </w:r>
      <w:r w:rsidRPr="00B33786">
        <w:rPr>
          <w:rFonts w:hint="cs"/>
          <w:rtl/>
        </w:rPr>
        <w:t>כל</w:t>
      </w:r>
      <w:r w:rsidRPr="00B33786">
        <w:rPr>
          <w:rtl/>
        </w:rPr>
        <w:t xml:space="preserve"> </w:t>
      </w:r>
      <w:r w:rsidRPr="00B33786">
        <w:rPr>
          <w:rFonts w:hint="cs"/>
          <w:rtl/>
        </w:rPr>
        <w:t>השירותים</w:t>
      </w:r>
      <w:r w:rsidRPr="00B33786">
        <w:rPr>
          <w:rtl/>
        </w:rPr>
        <w:t xml:space="preserve"> </w:t>
      </w:r>
      <w:r w:rsidRPr="00B33786">
        <w:rPr>
          <w:rFonts w:hint="cs"/>
          <w:rtl/>
        </w:rPr>
        <w:t>לפי</w:t>
      </w:r>
      <w:r w:rsidRPr="00B33786">
        <w:rPr>
          <w:rtl/>
        </w:rPr>
        <w:t xml:space="preserve"> </w:t>
      </w:r>
      <w:r w:rsidRPr="00B33786">
        <w:rPr>
          <w:rFonts w:hint="cs"/>
          <w:rtl/>
        </w:rPr>
        <w:t>המכרז</w:t>
      </w:r>
      <w:r w:rsidRPr="00B33786">
        <w:rPr>
          <w:rtl/>
        </w:rPr>
        <w:t>.</w:t>
      </w:r>
    </w:p>
    <w:p w:rsidR="008447A6" w:rsidRPr="00B33786" w:rsidRDefault="008447A6" w:rsidP="006C6226">
      <w:pPr>
        <w:pStyle w:val="a4"/>
        <w:keepNext/>
        <w:keepLines/>
        <w:numPr>
          <w:ilvl w:val="0"/>
          <w:numId w:val="11"/>
        </w:numPr>
        <w:spacing w:after="0" w:line="360" w:lineRule="auto"/>
        <w:ind w:left="357" w:hanging="357"/>
        <w:jc w:val="both"/>
      </w:pPr>
      <w:r w:rsidRPr="00B33786">
        <w:rPr>
          <w:rFonts w:hint="cs"/>
          <w:rtl/>
        </w:rPr>
        <w:t>אם</w:t>
      </w:r>
      <w:r w:rsidRPr="00B33786">
        <w:rPr>
          <w:rtl/>
        </w:rPr>
        <w:t xml:space="preserve"> אזכה במכרז, בכל מסמך שיישלח על יד</w:t>
      </w:r>
      <w:r w:rsidRPr="00B33786">
        <w:rPr>
          <w:rFonts w:hint="cs"/>
          <w:rtl/>
        </w:rPr>
        <w:t>י</w:t>
      </w:r>
      <w:r w:rsidRPr="00B33786">
        <w:rPr>
          <w:rtl/>
        </w:rPr>
        <w:t xml:space="preserve"> למקבלי השירות מכוח המכרז, יצ</w:t>
      </w:r>
      <w:r w:rsidRPr="00B33786">
        <w:rPr>
          <w:rFonts w:hint="cs"/>
          <w:rtl/>
        </w:rPr>
        <w:t>ו</w:t>
      </w:r>
      <w:r w:rsidRPr="00B33786">
        <w:rPr>
          <w:rtl/>
        </w:rPr>
        <w:t>ין על המסמך כי השירות ניתן על יד</w:t>
      </w:r>
      <w:r w:rsidRPr="00B33786">
        <w:rPr>
          <w:rFonts w:hint="cs"/>
          <w:rtl/>
        </w:rPr>
        <w:t>י</w:t>
      </w:r>
      <w:r w:rsidRPr="00B33786">
        <w:rPr>
          <w:rtl/>
        </w:rPr>
        <w:t xml:space="preserve"> כשירות מטעם משרד הרווחה והשירותים החברתיים.</w:t>
      </w:r>
    </w:p>
    <w:p w:rsidR="008447A6" w:rsidRPr="00B33786" w:rsidRDefault="008447A6" w:rsidP="005325D4">
      <w:pPr>
        <w:pStyle w:val="a4"/>
        <w:keepNext/>
        <w:keepLines/>
        <w:spacing w:line="360" w:lineRule="auto"/>
        <w:rPr>
          <w:rtl/>
        </w:rPr>
      </w:pPr>
    </w:p>
    <w:p w:rsidR="008447A6" w:rsidRPr="00B06DC0" w:rsidRDefault="008447A6" w:rsidP="005325D4">
      <w:pPr>
        <w:pStyle w:val="afff1"/>
        <w:keepNext/>
        <w:keepLines/>
        <w:spacing w:line="360" w:lineRule="auto"/>
        <w:rPr>
          <w:sz w:val="24"/>
          <w:rtl/>
        </w:rPr>
      </w:pPr>
      <w:r w:rsidRPr="00B06DC0">
        <w:rPr>
          <w:sz w:val="24"/>
          <w:rtl/>
        </w:rPr>
        <w:t>זהו שמי, להלן חתימתי, ותוכן תצהירי דלעיל אמת</w:t>
      </w:r>
      <w:r w:rsidRPr="00B06DC0">
        <w:rPr>
          <w:sz w:val="24"/>
        </w:rPr>
        <w:t>.</w:t>
      </w:r>
    </w:p>
    <w:p w:rsidR="008447A6" w:rsidRPr="00B06DC0" w:rsidRDefault="008447A6" w:rsidP="005325D4">
      <w:pPr>
        <w:pStyle w:val="afff1"/>
        <w:keepNext/>
        <w:keepLines/>
        <w:spacing w:line="360" w:lineRule="auto"/>
        <w:rPr>
          <w:sz w:val="24"/>
          <w:rtl/>
        </w:rPr>
      </w:pPr>
    </w:p>
    <w:p w:rsidR="008447A6" w:rsidRPr="00B06DC0" w:rsidRDefault="008447A6" w:rsidP="005325D4">
      <w:pPr>
        <w:pStyle w:val="afff1"/>
        <w:keepNext/>
        <w:keepLines/>
        <w:spacing w:line="360" w:lineRule="auto"/>
        <w:rPr>
          <w:sz w:val="24"/>
          <w:rtl/>
        </w:rPr>
      </w:pPr>
      <w:r w:rsidRPr="00B06DC0">
        <w:rPr>
          <w:sz w:val="24"/>
          <w:rtl/>
        </w:rPr>
        <w:br/>
        <w:t xml:space="preserve"> </w:t>
      </w:r>
    </w:p>
    <w:tbl>
      <w:tblPr>
        <w:tblStyle w:val="aff4"/>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447A6" w:rsidRPr="00B33786" w:rsidTr="00951203">
        <w:trPr>
          <w:jc w:val="center"/>
        </w:trPr>
        <w:tc>
          <w:tcPr>
            <w:tcW w:w="2835" w:type="dxa"/>
          </w:tcPr>
          <w:p w:rsidR="008447A6" w:rsidRPr="00B06DC0" w:rsidRDefault="008447A6" w:rsidP="005325D4">
            <w:pPr>
              <w:pStyle w:val="Normal7"/>
              <w:keepNext/>
              <w:keepLines/>
              <w:spacing w:before="0" w:line="360" w:lineRule="auto"/>
              <w:jc w:val="center"/>
              <w:rPr>
                <w:rFonts w:cs="David"/>
                <w:sz w:val="24"/>
                <w:szCs w:val="24"/>
                <w:rtl/>
              </w:rPr>
            </w:pPr>
            <w:r w:rsidRPr="00B06DC0">
              <w:rPr>
                <w:sz w:val="24"/>
                <w:rtl/>
              </w:rPr>
              <w:t>_________________</w:t>
            </w:r>
          </w:p>
        </w:tc>
        <w:tc>
          <w:tcPr>
            <w:tcW w:w="2835" w:type="dxa"/>
          </w:tcPr>
          <w:p w:rsidR="008447A6" w:rsidRPr="00B06DC0" w:rsidRDefault="008447A6" w:rsidP="005325D4">
            <w:pPr>
              <w:pStyle w:val="Normal7"/>
              <w:keepNext/>
              <w:keepLines/>
              <w:spacing w:before="0" w:line="360" w:lineRule="auto"/>
              <w:jc w:val="center"/>
              <w:rPr>
                <w:rFonts w:cs="David"/>
                <w:sz w:val="24"/>
                <w:szCs w:val="24"/>
                <w:rtl/>
              </w:rPr>
            </w:pPr>
            <w:r w:rsidRPr="00B06DC0">
              <w:rPr>
                <w:sz w:val="24"/>
                <w:rtl/>
              </w:rPr>
              <w:t>_________________</w:t>
            </w:r>
          </w:p>
        </w:tc>
        <w:tc>
          <w:tcPr>
            <w:tcW w:w="2835" w:type="dxa"/>
            <w:gridSpan w:val="2"/>
          </w:tcPr>
          <w:p w:rsidR="008447A6" w:rsidRPr="00B06DC0" w:rsidRDefault="008447A6" w:rsidP="005325D4">
            <w:pPr>
              <w:pStyle w:val="Normal7"/>
              <w:keepNext/>
              <w:keepLines/>
              <w:spacing w:before="0" w:line="360" w:lineRule="auto"/>
              <w:jc w:val="center"/>
              <w:rPr>
                <w:rFonts w:cs="David"/>
                <w:sz w:val="24"/>
                <w:szCs w:val="24"/>
                <w:rtl/>
              </w:rPr>
            </w:pPr>
            <w:r w:rsidRPr="00B06DC0">
              <w:rPr>
                <w:sz w:val="24"/>
                <w:rtl/>
              </w:rPr>
              <w:t>_________________</w:t>
            </w:r>
          </w:p>
        </w:tc>
      </w:tr>
      <w:tr w:rsidR="008447A6" w:rsidRPr="00B33786" w:rsidTr="00951203">
        <w:trPr>
          <w:gridAfter w:val="1"/>
          <w:wAfter w:w="511" w:type="dxa"/>
          <w:jc w:val="center"/>
        </w:trPr>
        <w:tc>
          <w:tcPr>
            <w:tcW w:w="2835" w:type="dxa"/>
            <w:vAlign w:val="center"/>
          </w:tcPr>
          <w:p w:rsidR="008447A6" w:rsidRPr="00B06DC0" w:rsidRDefault="008447A6" w:rsidP="005325D4">
            <w:pPr>
              <w:pStyle w:val="Normal7"/>
              <w:keepNext/>
              <w:keepLines/>
              <w:spacing w:before="0" w:line="360" w:lineRule="auto"/>
              <w:jc w:val="center"/>
              <w:rPr>
                <w:rFonts w:cs="David"/>
                <w:sz w:val="24"/>
                <w:szCs w:val="24"/>
                <w:rtl/>
              </w:rPr>
            </w:pPr>
            <w:r w:rsidRPr="00B06DC0">
              <w:rPr>
                <w:rFonts w:hint="eastAsia"/>
                <w:sz w:val="24"/>
                <w:rtl/>
              </w:rPr>
              <w:t>תאריך</w:t>
            </w:r>
          </w:p>
        </w:tc>
        <w:tc>
          <w:tcPr>
            <w:tcW w:w="2835" w:type="dxa"/>
            <w:vAlign w:val="center"/>
          </w:tcPr>
          <w:p w:rsidR="008447A6" w:rsidRPr="00B06DC0" w:rsidRDefault="008447A6" w:rsidP="005325D4">
            <w:pPr>
              <w:pStyle w:val="Normal7"/>
              <w:keepNext/>
              <w:keepLines/>
              <w:spacing w:before="0" w:line="360" w:lineRule="auto"/>
              <w:jc w:val="center"/>
              <w:rPr>
                <w:rFonts w:cs="David"/>
                <w:sz w:val="24"/>
                <w:szCs w:val="24"/>
                <w:rtl/>
              </w:rPr>
            </w:pPr>
            <w:r w:rsidRPr="00B06DC0">
              <w:rPr>
                <w:rFonts w:hint="eastAsia"/>
                <w:sz w:val="24"/>
                <w:rtl/>
              </w:rPr>
              <w:t>שם</w:t>
            </w:r>
            <w:r w:rsidRPr="00B06DC0">
              <w:rPr>
                <w:sz w:val="24"/>
                <w:rtl/>
              </w:rPr>
              <w:t xml:space="preserve"> </w:t>
            </w:r>
            <w:r w:rsidRPr="00B06DC0">
              <w:rPr>
                <w:rFonts w:hint="eastAsia"/>
                <w:sz w:val="24"/>
                <w:rtl/>
              </w:rPr>
              <w:t>החותם</w:t>
            </w:r>
          </w:p>
        </w:tc>
        <w:tc>
          <w:tcPr>
            <w:tcW w:w="2324" w:type="dxa"/>
            <w:vAlign w:val="center"/>
          </w:tcPr>
          <w:p w:rsidR="008447A6" w:rsidRPr="00B06DC0" w:rsidRDefault="008447A6" w:rsidP="005325D4">
            <w:pPr>
              <w:pStyle w:val="Normal7"/>
              <w:keepNext/>
              <w:keepLines/>
              <w:spacing w:before="0" w:line="360" w:lineRule="auto"/>
              <w:jc w:val="center"/>
              <w:rPr>
                <w:rFonts w:cs="David"/>
                <w:sz w:val="24"/>
                <w:szCs w:val="24"/>
                <w:rtl/>
              </w:rPr>
            </w:pPr>
            <w:r w:rsidRPr="00B06DC0">
              <w:rPr>
                <w:sz w:val="24"/>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8447A6" w:rsidRPr="00B33786" w:rsidTr="00951203">
        <w:trPr>
          <w:jc w:val="center"/>
        </w:trPr>
        <w:tc>
          <w:tcPr>
            <w:tcW w:w="2877" w:type="dxa"/>
          </w:tcPr>
          <w:p w:rsidR="008447A6" w:rsidRPr="00B33786" w:rsidRDefault="008447A6" w:rsidP="005325D4">
            <w:pPr>
              <w:keepNext/>
              <w:keepLines/>
              <w:spacing w:line="360" w:lineRule="auto"/>
              <w:jc w:val="center"/>
              <w:rPr>
                <w:rFonts w:ascii="Georgia" w:hAnsi="Georgia"/>
              </w:rPr>
            </w:pPr>
            <w:r w:rsidRPr="00B33786">
              <w:rPr>
                <w:rtl/>
              </w:rPr>
              <w:t xml:space="preserve"> </w:t>
            </w:r>
          </w:p>
        </w:tc>
        <w:tc>
          <w:tcPr>
            <w:tcW w:w="3370" w:type="dxa"/>
          </w:tcPr>
          <w:p w:rsidR="008447A6" w:rsidRPr="00B33786" w:rsidRDefault="008447A6" w:rsidP="005325D4">
            <w:pPr>
              <w:keepNext/>
              <w:keepLines/>
              <w:spacing w:line="360" w:lineRule="auto"/>
              <w:jc w:val="center"/>
              <w:rPr>
                <w:u w:val="single"/>
                <w:rtl/>
              </w:rPr>
            </w:pPr>
          </w:p>
          <w:p w:rsidR="008447A6" w:rsidRPr="00B33786" w:rsidRDefault="008447A6" w:rsidP="005325D4">
            <w:pPr>
              <w:keepNext/>
              <w:keepLines/>
              <w:spacing w:line="360" w:lineRule="auto"/>
              <w:jc w:val="center"/>
              <w:rPr>
                <w:rFonts w:ascii="Georgia" w:hAnsi="Georgia"/>
                <w:u w:val="single"/>
                <w:rtl/>
              </w:rPr>
            </w:pPr>
            <w:r w:rsidRPr="00B33786">
              <w:rPr>
                <w:u w:val="single"/>
                <w:rtl/>
              </w:rPr>
              <w:t>אישור עורך דין</w:t>
            </w:r>
          </w:p>
          <w:p w:rsidR="008447A6" w:rsidRPr="00B33786" w:rsidRDefault="008447A6" w:rsidP="005325D4">
            <w:pPr>
              <w:keepNext/>
              <w:keepLines/>
              <w:spacing w:line="360" w:lineRule="auto"/>
              <w:jc w:val="center"/>
              <w:rPr>
                <w:rFonts w:ascii="Georgia" w:hAnsi="Georgia"/>
                <w:u w:val="single"/>
              </w:rPr>
            </w:pPr>
          </w:p>
        </w:tc>
        <w:tc>
          <w:tcPr>
            <w:tcW w:w="3297" w:type="dxa"/>
          </w:tcPr>
          <w:p w:rsidR="008447A6" w:rsidRPr="00B33786" w:rsidRDefault="008447A6" w:rsidP="005325D4">
            <w:pPr>
              <w:keepNext/>
              <w:keepLines/>
              <w:spacing w:line="360" w:lineRule="auto"/>
              <w:jc w:val="center"/>
              <w:rPr>
                <w:rFonts w:ascii="Georgia" w:hAnsi="Georgia"/>
              </w:rPr>
            </w:pPr>
          </w:p>
        </w:tc>
      </w:tr>
      <w:tr w:rsidR="008447A6" w:rsidRPr="00B33786" w:rsidTr="00951203">
        <w:trPr>
          <w:jc w:val="center"/>
        </w:trPr>
        <w:tc>
          <w:tcPr>
            <w:tcW w:w="9544" w:type="dxa"/>
            <w:gridSpan w:val="3"/>
          </w:tcPr>
          <w:p w:rsidR="008447A6" w:rsidRPr="00B33786" w:rsidRDefault="008447A6" w:rsidP="005325D4">
            <w:pPr>
              <w:keepNext/>
              <w:keepLines/>
              <w:spacing w:line="360" w:lineRule="auto"/>
              <w:rPr>
                <w:rtl/>
              </w:rPr>
            </w:pPr>
            <w:r w:rsidRPr="00B33786">
              <w:rPr>
                <w:rFonts w:hint="cs"/>
                <w:rtl/>
              </w:rPr>
              <w:t>אני</w:t>
            </w:r>
            <w:r w:rsidRPr="00B33786">
              <w:rPr>
                <w:rtl/>
              </w:rPr>
              <w:t xml:space="preserve"> </w:t>
            </w:r>
            <w:r w:rsidRPr="00B33786">
              <w:rPr>
                <w:rFonts w:hint="cs"/>
                <w:rtl/>
              </w:rPr>
              <w:t>הח</w:t>
            </w:r>
            <w:r w:rsidRPr="00B33786">
              <w:rPr>
                <w:rtl/>
              </w:rPr>
              <w:t>"</w:t>
            </w:r>
            <w:r w:rsidRPr="00B33786">
              <w:rPr>
                <w:rFonts w:hint="cs"/>
                <w:rtl/>
              </w:rPr>
              <w:t>מ</w:t>
            </w:r>
            <w:r w:rsidRPr="00B33786">
              <w:rPr>
                <w:rtl/>
              </w:rPr>
              <w:t xml:space="preserve"> ________________________, </w:t>
            </w:r>
            <w:r w:rsidRPr="00B33786">
              <w:rPr>
                <w:rFonts w:hint="cs"/>
                <w:rtl/>
              </w:rPr>
              <w:t>עו</w:t>
            </w:r>
            <w:r w:rsidRPr="00B33786">
              <w:rPr>
                <w:rtl/>
              </w:rPr>
              <w:t>"</w:t>
            </w:r>
            <w:r w:rsidRPr="00B33786">
              <w:rPr>
                <w:rFonts w:hint="cs"/>
                <w:rtl/>
              </w:rPr>
              <w:t>ד</w:t>
            </w:r>
            <w:r w:rsidRPr="00B33786">
              <w:rPr>
                <w:rtl/>
              </w:rPr>
              <w:t xml:space="preserve"> </w:t>
            </w:r>
            <w:r w:rsidRPr="00B33786">
              <w:rPr>
                <w:rFonts w:hint="cs"/>
                <w:rtl/>
              </w:rPr>
              <w:t>מאשר</w:t>
            </w:r>
            <w:r w:rsidRPr="00B33786">
              <w:rPr>
                <w:rtl/>
              </w:rPr>
              <w:t>/</w:t>
            </w:r>
            <w:r w:rsidRPr="00B33786">
              <w:rPr>
                <w:rFonts w:hint="cs"/>
                <w:rtl/>
              </w:rPr>
              <w:t>ת</w:t>
            </w:r>
            <w:r w:rsidRPr="00B33786">
              <w:rPr>
                <w:rtl/>
              </w:rPr>
              <w:t xml:space="preserve"> </w:t>
            </w:r>
            <w:r w:rsidRPr="00B33786">
              <w:rPr>
                <w:rFonts w:hint="cs"/>
                <w:rtl/>
              </w:rPr>
              <w:t>כי</w:t>
            </w:r>
            <w:r w:rsidRPr="00B33786">
              <w:rPr>
                <w:rtl/>
              </w:rPr>
              <w:t xml:space="preserve"> </w:t>
            </w:r>
            <w:r w:rsidRPr="00B33786">
              <w:rPr>
                <w:rFonts w:hint="cs"/>
                <w:rtl/>
              </w:rPr>
              <w:t>ביום</w:t>
            </w:r>
            <w:r w:rsidRPr="00B33786">
              <w:rPr>
                <w:rtl/>
              </w:rPr>
              <w:t xml:space="preserve"> _____________ </w:t>
            </w:r>
            <w:r w:rsidRPr="00B33786">
              <w:rPr>
                <w:rFonts w:hint="cs"/>
                <w:rtl/>
              </w:rPr>
              <w:t>הופיע</w:t>
            </w:r>
            <w:r w:rsidRPr="00B33786">
              <w:rPr>
                <w:rtl/>
              </w:rPr>
              <w:t>/</w:t>
            </w:r>
            <w:r w:rsidRPr="00B33786">
              <w:rPr>
                <w:rFonts w:hint="cs"/>
                <w:rtl/>
              </w:rPr>
              <w:t>ה</w:t>
            </w:r>
            <w:r w:rsidRPr="00B33786">
              <w:rPr>
                <w:rtl/>
              </w:rPr>
              <w:t xml:space="preserve"> </w:t>
            </w:r>
            <w:r w:rsidRPr="00B33786">
              <w:rPr>
                <w:rFonts w:hint="cs"/>
                <w:rtl/>
              </w:rPr>
              <w:t>בפני</w:t>
            </w:r>
            <w:r w:rsidRPr="00B33786">
              <w:rPr>
                <w:rtl/>
              </w:rPr>
              <w:t xml:space="preserve"> </w:t>
            </w:r>
            <w:r w:rsidRPr="00B33786">
              <w:rPr>
                <w:rFonts w:hint="cs"/>
                <w:rtl/>
              </w:rPr>
              <w:t>במשרדי</w:t>
            </w:r>
            <w:r w:rsidRPr="00B33786">
              <w:rPr>
                <w:rtl/>
              </w:rPr>
              <w:t xml:space="preserve"> </w:t>
            </w:r>
            <w:r w:rsidRPr="00B33786">
              <w:rPr>
                <w:rFonts w:hint="cs"/>
                <w:rtl/>
              </w:rPr>
              <w:t>אשר</w:t>
            </w:r>
            <w:r w:rsidRPr="00B33786">
              <w:rPr>
                <w:rtl/>
              </w:rPr>
              <w:t xml:space="preserve"> </w:t>
            </w:r>
            <w:r w:rsidRPr="00B33786">
              <w:rPr>
                <w:rFonts w:hint="cs"/>
                <w:rtl/>
              </w:rPr>
              <w:t>ברח</w:t>
            </w:r>
            <w:r w:rsidRPr="00B33786">
              <w:rPr>
                <w:rtl/>
              </w:rPr>
              <w:t xml:space="preserve">' _________________ </w:t>
            </w:r>
            <w:r w:rsidRPr="00B33786">
              <w:rPr>
                <w:rFonts w:hint="cs"/>
                <w:rtl/>
              </w:rPr>
              <w:t>בישוב</w:t>
            </w:r>
            <w:r w:rsidRPr="00B33786">
              <w:rPr>
                <w:rtl/>
              </w:rPr>
              <w:t xml:space="preserve"> /</w:t>
            </w:r>
            <w:r w:rsidRPr="00B33786">
              <w:rPr>
                <w:rFonts w:hint="cs"/>
                <w:rtl/>
              </w:rPr>
              <w:t>בעיר</w:t>
            </w:r>
            <w:r w:rsidRPr="00B33786">
              <w:rPr>
                <w:rtl/>
              </w:rPr>
              <w:t xml:space="preserve">_________________ </w:t>
            </w:r>
            <w:r w:rsidRPr="00B33786">
              <w:rPr>
                <w:rFonts w:hint="cs"/>
                <w:rtl/>
              </w:rPr>
              <w:t>מר</w:t>
            </w:r>
            <w:r w:rsidRPr="00B33786">
              <w:rPr>
                <w:rtl/>
              </w:rPr>
              <w:t xml:space="preserve"> / </w:t>
            </w:r>
            <w:r w:rsidRPr="00B33786">
              <w:rPr>
                <w:rFonts w:hint="cs"/>
                <w:rtl/>
              </w:rPr>
              <w:t>גב</w:t>
            </w:r>
            <w:r w:rsidRPr="00B33786">
              <w:rPr>
                <w:rtl/>
              </w:rPr>
              <w:t xml:space="preserve">' _________________ </w:t>
            </w:r>
            <w:r w:rsidRPr="00B33786">
              <w:rPr>
                <w:rFonts w:hint="cs"/>
                <w:rtl/>
              </w:rPr>
              <w:t>שזיהה</w:t>
            </w:r>
            <w:r w:rsidRPr="00B33786">
              <w:rPr>
                <w:rtl/>
              </w:rPr>
              <w:t xml:space="preserve"> /</w:t>
            </w:r>
            <w:r w:rsidRPr="00B33786">
              <w:rPr>
                <w:rFonts w:hint="cs"/>
                <w:rtl/>
              </w:rPr>
              <w:t>תה</w:t>
            </w:r>
            <w:r w:rsidRPr="00B33786">
              <w:rPr>
                <w:rtl/>
              </w:rPr>
              <w:t xml:space="preserve"> </w:t>
            </w:r>
            <w:r w:rsidRPr="00B33786">
              <w:rPr>
                <w:rFonts w:hint="cs"/>
                <w:rtl/>
              </w:rPr>
              <w:t>עצמו</w:t>
            </w:r>
            <w:r w:rsidRPr="00B33786">
              <w:rPr>
                <w:rtl/>
              </w:rPr>
              <w:t>/</w:t>
            </w:r>
            <w:r w:rsidRPr="00B33786">
              <w:rPr>
                <w:rFonts w:hint="cs"/>
                <w:rtl/>
              </w:rPr>
              <w:t>ה</w:t>
            </w:r>
            <w:r w:rsidRPr="00B33786">
              <w:rPr>
                <w:rtl/>
              </w:rPr>
              <w:t xml:space="preserve"> </w:t>
            </w:r>
            <w:r w:rsidRPr="00B33786">
              <w:rPr>
                <w:rFonts w:hint="cs"/>
                <w:rtl/>
              </w:rPr>
              <w:t>על</w:t>
            </w:r>
            <w:r w:rsidRPr="00B33786">
              <w:rPr>
                <w:rtl/>
              </w:rPr>
              <w:t xml:space="preserve"> </w:t>
            </w:r>
            <w:r w:rsidRPr="00B33786">
              <w:rPr>
                <w:rFonts w:hint="cs"/>
                <w:rtl/>
              </w:rPr>
              <w:t>ידי</w:t>
            </w:r>
            <w:r w:rsidRPr="00B33786">
              <w:rPr>
                <w:rtl/>
              </w:rPr>
              <w:t xml:space="preserve"> </w:t>
            </w:r>
            <w:r w:rsidRPr="00B33786">
              <w:rPr>
                <w:rFonts w:hint="cs"/>
                <w:rtl/>
              </w:rPr>
              <w:t>ת</w:t>
            </w:r>
            <w:r w:rsidRPr="00B33786">
              <w:rPr>
                <w:rtl/>
              </w:rPr>
              <w:t>.</w:t>
            </w:r>
            <w:r w:rsidRPr="00B33786">
              <w:rPr>
                <w:rFonts w:hint="cs"/>
                <w:rtl/>
              </w:rPr>
              <w:t>ז</w:t>
            </w:r>
            <w:r w:rsidRPr="00B33786">
              <w:rPr>
                <w:rtl/>
              </w:rPr>
              <w:t xml:space="preserve">. _______________ / </w:t>
            </w:r>
            <w:r w:rsidRPr="00B33786">
              <w:rPr>
                <w:rFonts w:hint="cs"/>
                <w:rtl/>
              </w:rPr>
              <w:t>המוכר</w:t>
            </w:r>
            <w:r w:rsidRPr="00B33786">
              <w:rPr>
                <w:rtl/>
              </w:rPr>
              <w:t>/</w:t>
            </w:r>
            <w:r w:rsidRPr="00B33786">
              <w:rPr>
                <w:rFonts w:hint="cs"/>
                <w:rtl/>
              </w:rPr>
              <w:t>ת</w:t>
            </w:r>
            <w:r w:rsidRPr="00B33786">
              <w:rPr>
                <w:rtl/>
              </w:rPr>
              <w:t xml:space="preserve"> </w:t>
            </w:r>
            <w:r w:rsidRPr="00B33786">
              <w:rPr>
                <w:rFonts w:hint="cs"/>
                <w:rtl/>
              </w:rPr>
              <w:t>לי</w:t>
            </w:r>
            <w:r w:rsidRPr="00B33786">
              <w:rPr>
                <w:rtl/>
              </w:rPr>
              <w:t xml:space="preserve"> </w:t>
            </w:r>
            <w:r w:rsidRPr="00B33786">
              <w:rPr>
                <w:rFonts w:hint="cs"/>
                <w:rtl/>
              </w:rPr>
              <w:t>באופן</w:t>
            </w:r>
            <w:r w:rsidRPr="00B33786">
              <w:rPr>
                <w:rtl/>
              </w:rPr>
              <w:t xml:space="preserve"> </w:t>
            </w:r>
            <w:r w:rsidRPr="00B33786">
              <w:rPr>
                <w:rFonts w:hint="cs"/>
                <w:rtl/>
              </w:rPr>
              <w:t>אישי</w:t>
            </w:r>
            <w:r w:rsidRPr="00B33786">
              <w:rPr>
                <w:rtl/>
              </w:rPr>
              <w:t xml:space="preserve">, </w:t>
            </w:r>
            <w:r w:rsidRPr="00B33786">
              <w:rPr>
                <w:rFonts w:hint="cs"/>
                <w:rtl/>
              </w:rPr>
              <w:t>ואחרי</w:t>
            </w:r>
            <w:r w:rsidRPr="00B33786">
              <w:rPr>
                <w:rtl/>
              </w:rPr>
              <w:t xml:space="preserve"> </w:t>
            </w:r>
            <w:r w:rsidRPr="00B33786">
              <w:rPr>
                <w:rFonts w:hint="cs"/>
                <w:rtl/>
              </w:rPr>
              <w:t>שהזהרתיו</w:t>
            </w:r>
            <w:r w:rsidRPr="00B33786">
              <w:rPr>
                <w:rtl/>
              </w:rPr>
              <w:t>/</w:t>
            </w:r>
            <w:r w:rsidRPr="00B33786">
              <w:rPr>
                <w:rFonts w:hint="cs"/>
                <w:rtl/>
              </w:rPr>
              <w:t>ה</w:t>
            </w:r>
            <w:r w:rsidRPr="00B33786">
              <w:rPr>
                <w:rtl/>
              </w:rPr>
              <w:t xml:space="preserve"> </w:t>
            </w:r>
            <w:r w:rsidRPr="00B33786">
              <w:rPr>
                <w:rFonts w:hint="cs"/>
                <w:rtl/>
              </w:rPr>
              <w:t>כי</w:t>
            </w:r>
            <w:r w:rsidRPr="00B33786">
              <w:rPr>
                <w:rtl/>
              </w:rPr>
              <w:t xml:space="preserve"> </w:t>
            </w:r>
            <w:r w:rsidRPr="00B33786">
              <w:rPr>
                <w:rFonts w:hint="cs"/>
                <w:rtl/>
              </w:rPr>
              <w:t>עליו</w:t>
            </w:r>
            <w:r w:rsidRPr="00B33786">
              <w:rPr>
                <w:rtl/>
              </w:rPr>
              <w:t>/</w:t>
            </w:r>
            <w:r w:rsidRPr="00B33786">
              <w:rPr>
                <w:rFonts w:hint="cs"/>
                <w:rtl/>
              </w:rPr>
              <w:t>ה</w:t>
            </w:r>
            <w:r w:rsidRPr="00B33786">
              <w:rPr>
                <w:rtl/>
              </w:rPr>
              <w:t xml:space="preserve"> </w:t>
            </w:r>
            <w:r w:rsidRPr="00B33786">
              <w:rPr>
                <w:rFonts w:hint="cs"/>
                <w:rtl/>
              </w:rPr>
              <w:t>להצהיר</w:t>
            </w:r>
            <w:r w:rsidRPr="00B33786">
              <w:rPr>
                <w:rtl/>
              </w:rPr>
              <w:t xml:space="preserve"> </w:t>
            </w:r>
            <w:r w:rsidRPr="00B33786">
              <w:rPr>
                <w:rFonts w:hint="cs"/>
                <w:rtl/>
              </w:rPr>
              <w:t>אמת</w:t>
            </w:r>
            <w:r w:rsidRPr="00B33786">
              <w:rPr>
                <w:rtl/>
              </w:rPr>
              <w:t xml:space="preserve"> </w:t>
            </w:r>
            <w:r w:rsidRPr="00B33786">
              <w:rPr>
                <w:rFonts w:hint="cs"/>
                <w:rtl/>
              </w:rPr>
              <w:t>וכי</w:t>
            </w:r>
            <w:r w:rsidRPr="00B33786">
              <w:rPr>
                <w:rtl/>
              </w:rPr>
              <w:t xml:space="preserve"> </w:t>
            </w:r>
            <w:r w:rsidRPr="00B33786">
              <w:rPr>
                <w:rFonts w:hint="cs"/>
                <w:rtl/>
              </w:rPr>
              <w:t>יהיה</w:t>
            </w:r>
            <w:r w:rsidRPr="00B33786">
              <w:rPr>
                <w:rtl/>
              </w:rPr>
              <w:t xml:space="preserve"> / </w:t>
            </w:r>
            <w:r w:rsidRPr="00B33786">
              <w:rPr>
                <w:rFonts w:hint="cs"/>
                <w:rtl/>
              </w:rPr>
              <w:t>תהיה</w:t>
            </w:r>
            <w:r w:rsidRPr="00B33786">
              <w:rPr>
                <w:rtl/>
              </w:rPr>
              <w:t xml:space="preserve"> </w:t>
            </w:r>
            <w:r w:rsidRPr="00B33786">
              <w:rPr>
                <w:rFonts w:hint="cs"/>
                <w:rtl/>
              </w:rPr>
              <w:t>צפוי</w:t>
            </w:r>
            <w:r w:rsidRPr="00B33786">
              <w:rPr>
                <w:rtl/>
              </w:rPr>
              <w:t>/</w:t>
            </w:r>
            <w:r w:rsidRPr="00B33786">
              <w:rPr>
                <w:rFonts w:hint="cs"/>
                <w:rtl/>
              </w:rPr>
              <w:t>ה</w:t>
            </w:r>
            <w:r w:rsidRPr="00B33786">
              <w:rPr>
                <w:rtl/>
              </w:rPr>
              <w:t xml:space="preserve"> </w:t>
            </w:r>
            <w:r w:rsidRPr="00B33786">
              <w:rPr>
                <w:rFonts w:hint="cs"/>
                <w:rtl/>
              </w:rPr>
              <w:t>לעונשים</w:t>
            </w:r>
            <w:r w:rsidRPr="00B33786">
              <w:rPr>
                <w:rtl/>
              </w:rPr>
              <w:t xml:space="preserve"> </w:t>
            </w:r>
            <w:r w:rsidRPr="00B33786">
              <w:rPr>
                <w:rFonts w:hint="cs"/>
                <w:rtl/>
              </w:rPr>
              <w:t>הקבועים</w:t>
            </w:r>
            <w:r w:rsidRPr="00B33786">
              <w:rPr>
                <w:rtl/>
              </w:rPr>
              <w:t xml:space="preserve"> </w:t>
            </w:r>
            <w:r w:rsidRPr="00B33786">
              <w:rPr>
                <w:rFonts w:hint="cs"/>
                <w:rtl/>
              </w:rPr>
              <w:t>בחוק</w:t>
            </w:r>
            <w:r w:rsidRPr="00B33786">
              <w:rPr>
                <w:rtl/>
              </w:rPr>
              <w:t xml:space="preserve"> </w:t>
            </w:r>
            <w:r w:rsidRPr="00B33786">
              <w:rPr>
                <w:rFonts w:hint="cs"/>
                <w:rtl/>
              </w:rPr>
              <w:t>אם</w:t>
            </w:r>
            <w:r w:rsidRPr="00B33786">
              <w:rPr>
                <w:rtl/>
              </w:rPr>
              <w:t xml:space="preserve"> </w:t>
            </w:r>
            <w:r w:rsidRPr="00B33786">
              <w:rPr>
                <w:rFonts w:hint="cs"/>
                <w:rtl/>
              </w:rPr>
              <w:t>לא</w:t>
            </w:r>
            <w:r w:rsidRPr="00B33786">
              <w:rPr>
                <w:rtl/>
              </w:rPr>
              <w:t xml:space="preserve"> </w:t>
            </w:r>
            <w:r w:rsidRPr="00B33786">
              <w:rPr>
                <w:rFonts w:hint="cs"/>
                <w:rtl/>
              </w:rPr>
              <w:t>יעשה</w:t>
            </w:r>
            <w:r w:rsidRPr="00B33786">
              <w:rPr>
                <w:rtl/>
              </w:rPr>
              <w:t xml:space="preserve"> / </w:t>
            </w:r>
            <w:r w:rsidRPr="00B33786">
              <w:rPr>
                <w:rFonts w:hint="cs"/>
                <w:rtl/>
              </w:rPr>
              <w:t>תעשה</w:t>
            </w:r>
            <w:r w:rsidRPr="00B33786">
              <w:rPr>
                <w:rtl/>
              </w:rPr>
              <w:t xml:space="preserve"> </w:t>
            </w:r>
            <w:r w:rsidRPr="00B33786">
              <w:rPr>
                <w:rFonts w:hint="cs"/>
                <w:rtl/>
              </w:rPr>
              <w:t>כן</w:t>
            </w:r>
            <w:r w:rsidRPr="00B33786">
              <w:rPr>
                <w:rtl/>
              </w:rPr>
              <w:t xml:space="preserve">, </w:t>
            </w:r>
            <w:r w:rsidRPr="00B33786">
              <w:rPr>
                <w:rFonts w:hint="cs"/>
                <w:rtl/>
              </w:rPr>
              <w:t>חתם</w:t>
            </w:r>
            <w:r w:rsidRPr="00B33786">
              <w:rPr>
                <w:rtl/>
              </w:rPr>
              <w:t>/</w:t>
            </w:r>
            <w:r w:rsidRPr="00B33786">
              <w:rPr>
                <w:rFonts w:hint="cs"/>
                <w:rtl/>
              </w:rPr>
              <w:t>ה</w:t>
            </w:r>
            <w:r w:rsidRPr="00B33786">
              <w:rPr>
                <w:rtl/>
              </w:rPr>
              <w:t xml:space="preserve"> </w:t>
            </w:r>
            <w:r w:rsidRPr="00B33786">
              <w:rPr>
                <w:rFonts w:hint="cs"/>
                <w:rtl/>
              </w:rPr>
              <w:t>בפני</w:t>
            </w:r>
            <w:r w:rsidRPr="00B33786">
              <w:rPr>
                <w:rtl/>
              </w:rPr>
              <w:t xml:space="preserve"> </w:t>
            </w:r>
            <w:r w:rsidRPr="00B33786">
              <w:rPr>
                <w:rFonts w:hint="cs"/>
                <w:rtl/>
              </w:rPr>
              <w:t>על</w:t>
            </w:r>
            <w:r w:rsidRPr="00B33786">
              <w:rPr>
                <w:rtl/>
              </w:rPr>
              <w:t xml:space="preserve"> </w:t>
            </w:r>
            <w:r w:rsidRPr="00B33786">
              <w:rPr>
                <w:rFonts w:hint="cs"/>
                <w:rtl/>
              </w:rPr>
              <w:t>התצהיר</w:t>
            </w:r>
            <w:r w:rsidRPr="00B33786">
              <w:rPr>
                <w:rtl/>
              </w:rPr>
              <w:t xml:space="preserve"> </w:t>
            </w:r>
            <w:r w:rsidRPr="00B33786">
              <w:rPr>
                <w:rFonts w:hint="cs"/>
                <w:rtl/>
              </w:rPr>
              <w:t>דלעיל</w:t>
            </w:r>
            <w:r w:rsidRPr="00B33786">
              <w:rPr>
                <w:rtl/>
              </w:rPr>
              <w:t>.</w:t>
            </w:r>
          </w:p>
          <w:p w:rsidR="008447A6" w:rsidRPr="00B33786" w:rsidRDefault="008447A6" w:rsidP="005325D4">
            <w:pPr>
              <w:keepNext/>
              <w:keepLines/>
              <w:spacing w:line="360" w:lineRule="auto"/>
              <w:rPr>
                <w:rFonts w:ascii="Georgia" w:hAnsi="Georgia"/>
              </w:rPr>
            </w:pPr>
          </w:p>
        </w:tc>
      </w:tr>
      <w:tr w:rsidR="008447A6" w:rsidRPr="00B33786" w:rsidTr="00951203">
        <w:trPr>
          <w:jc w:val="center"/>
        </w:trPr>
        <w:tc>
          <w:tcPr>
            <w:tcW w:w="2877" w:type="dxa"/>
          </w:tcPr>
          <w:p w:rsidR="008447A6" w:rsidRPr="00B33786" w:rsidRDefault="008447A6" w:rsidP="005325D4">
            <w:pPr>
              <w:keepNext/>
              <w:keepLines/>
              <w:spacing w:line="360" w:lineRule="auto"/>
              <w:jc w:val="center"/>
              <w:rPr>
                <w:rFonts w:ascii="Georgia" w:hAnsi="Georgia"/>
                <w:b/>
                <w:bCs/>
              </w:rPr>
            </w:pPr>
            <w:r w:rsidRPr="00B33786">
              <w:rPr>
                <w:rFonts w:ascii="Georgia" w:hAnsi="Georgia"/>
                <w:b/>
                <w:bCs/>
                <w:rtl/>
              </w:rPr>
              <w:t>______________________</w:t>
            </w:r>
          </w:p>
        </w:tc>
        <w:tc>
          <w:tcPr>
            <w:tcW w:w="3370" w:type="dxa"/>
          </w:tcPr>
          <w:p w:rsidR="008447A6" w:rsidRPr="00B33786" w:rsidRDefault="008447A6" w:rsidP="005325D4">
            <w:pPr>
              <w:keepNext/>
              <w:keepLines/>
              <w:spacing w:line="360" w:lineRule="auto"/>
              <w:jc w:val="center"/>
              <w:rPr>
                <w:rFonts w:ascii="Georgia" w:hAnsi="Georgia"/>
                <w:b/>
                <w:bCs/>
              </w:rPr>
            </w:pPr>
            <w:r w:rsidRPr="00B33786">
              <w:rPr>
                <w:rFonts w:ascii="Georgia" w:hAnsi="Georgia"/>
                <w:b/>
                <w:bCs/>
                <w:rtl/>
              </w:rPr>
              <w:t>______________________</w:t>
            </w:r>
          </w:p>
        </w:tc>
        <w:tc>
          <w:tcPr>
            <w:tcW w:w="3297" w:type="dxa"/>
          </w:tcPr>
          <w:p w:rsidR="008447A6" w:rsidRPr="00B33786" w:rsidRDefault="008447A6" w:rsidP="005325D4">
            <w:pPr>
              <w:keepNext/>
              <w:keepLines/>
              <w:spacing w:line="360" w:lineRule="auto"/>
              <w:jc w:val="center"/>
              <w:rPr>
                <w:rFonts w:ascii="Georgia" w:hAnsi="Georgia"/>
                <w:b/>
                <w:bCs/>
              </w:rPr>
            </w:pPr>
            <w:r w:rsidRPr="00B33786">
              <w:rPr>
                <w:rFonts w:ascii="Georgia" w:hAnsi="Georgia"/>
                <w:b/>
                <w:bCs/>
                <w:rtl/>
              </w:rPr>
              <w:t>_____________________</w:t>
            </w:r>
          </w:p>
        </w:tc>
      </w:tr>
      <w:tr w:rsidR="008447A6" w:rsidRPr="00B33786" w:rsidTr="00951203">
        <w:trPr>
          <w:jc w:val="center"/>
        </w:trPr>
        <w:tc>
          <w:tcPr>
            <w:tcW w:w="2877" w:type="dxa"/>
          </w:tcPr>
          <w:p w:rsidR="008447A6" w:rsidRPr="00B33786" w:rsidRDefault="008447A6" w:rsidP="005325D4">
            <w:pPr>
              <w:keepNext/>
              <w:keepLines/>
              <w:spacing w:line="360" w:lineRule="auto"/>
              <w:jc w:val="center"/>
              <w:rPr>
                <w:rFonts w:ascii="Georgia" w:hAnsi="Georgia"/>
              </w:rPr>
            </w:pPr>
            <w:r w:rsidRPr="00B33786">
              <w:rPr>
                <w:rFonts w:ascii="Georgia" w:hAnsi="Georgia" w:hint="cs"/>
                <w:rtl/>
              </w:rPr>
              <w:t>תאריך</w:t>
            </w:r>
          </w:p>
        </w:tc>
        <w:tc>
          <w:tcPr>
            <w:tcW w:w="3370" w:type="dxa"/>
          </w:tcPr>
          <w:p w:rsidR="008447A6" w:rsidRPr="00B33786" w:rsidRDefault="008447A6" w:rsidP="005325D4">
            <w:pPr>
              <w:keepNext/>
              <w:keepLines/>
              <w:spacing w:line="360" w:lineRule="auto"/>
              <w:jc w:val="center"/>
              <w:rPr>
                <w:rFonts w:ascii="Georgia" w:hAnsi="Georgia"/>
              </w:rPr>
            </w:pPr>
            <w:r w:rsidRPr="00B33786">
              <w:rPr>
                <w:rFonts w:ascii="Georgia" w:hAnsi="Georgia" w:hint="cs"/>
                <w:rtl/>
              </w:rPr>
              <w:t>מספר</w:t>
            </w:r>
            <w:r w:rsidRPr="00B33786">
              <w:rPr>
                <w:rFonts w:ascii="Georgia" w:hAnsi="Georgia"/>
                <w:rtl/>
              </w:rPr>
              <w:t xml:space="preserve"> </w:t>
            </w:r>
            <w:proofErr w:type="spellStart"/>
            <w:r w:rsidRPr="00B33786">
              <w:rPr>
                <w:rFonts w:ascii="Georgia" w:hAnsi="Georgia" w:hint="cs"/>
                <w:rtl/>
              </w:rPr>
              <w:t>רשיון</w:t>
            </w:r>
            <w:proofErr w:type="spellEnd"/>
          </w:p>
        </w:tc>
        <w:tc>
          <w:tcPr>
            <w:tcW w:w="3297" w:type="dxa"/>
          </w:tcPr>
          <w:p w:rsidR="008447A6" w:rsidRPr="00B33786" w:rsidRDefault="008447A6" w:rsidP="005325D4">
            <w:pPr>
              <w:keepNext/>
              <w:keepLines/>
              <w:spacing w:line="360" w:lineRule="auto"/>
              <w:jc w:val="center"/>
              <w:rPr>
                <w:rFonts w:ascii="Georgia" w:hAnsi="Georgia"/>
              </w:rPr>
            </w:pPr>
            <w:r w:rsidRPr="00B33786">
              <w:rPr>
                <w:rFonts w:ascii="Georgia" w:hAnsi="Georgia" w:hint="cs"/>
                <w:rtl/>
              </w:rPr>
              <w:t>חתימה</w:t>
            </w:r>
            <w:r w:rsidRPr="00B33786">
              <w:rPr>
                <w:rFonts w:ascii="Georgia" w:hAnsi="Georgia"/>
                <w:rtl/>
              </w:rPr>
              <w:t xml:space="preserve"> </w:t>
            </w:r>
            <w:r w:rsidRPr="00B33786">
              <w:rPr>
                <w:rFonts w:ascii="Georgia" w:hAnsi="Georgia" w:hint="cs"/>
                <w:rtl/>
              </w:rPr>
              <w:t>וחותמת</w:t>
            </w:r>
          </w:p>
        </w:tc>
      </w:tr>
    </w:tbl>
    <w:p w:rsidR="008447A6" w:rsidRPr="00707F49" w:rsidRDefault="008447A6" w:rsidP="005325D4">
      <w:pPr>
        <w:keepNext/>
        <w:keepLines/>
        <w:spacing w:line="360" w:lineRule="auto"/>
        <w:rPr>
          <w:rtl/>
        </w:rPr>
      </w:pPr>
    </w:p>
    <w:p w:rsidR="008447A6" w:rsidRPr="00B33786" w:rsidRDefault="008447A6" w:rsidP="005325D4">
      <w:pPr>
        <w:pStyle w:val="1"/>
        <w:keepLines/>
        <w:spacing w:line="360" w:lineRule="auto"/>
        <w:rPr>
          <w:rFonts w:cs="David"/>
          <w:sz w:val="24"/>
          <w:szCs w:val="24"/>
          <w:rtl/>
        </w:rPr>
        <w:sectPr w:rsidR="008447A6" w:rsidRPr="00B33786" w:rsidSect="00630673">
          <w:pgSz w:w="11906" w:h="16838"/>
          <w:pgMar w:top="1440" w:right="1800" w:bottom="1440" w:left="1800" w:header="708" w:footer="708" w:gutter="0"/>
          <w:cols w:space="708"/>
          <w:bidi/>
          <w:rtlGutter/>
          <w:docGrid w:linePitch="360"/>
        </w:sectPr>
      </w:pPr>
    </w:p>
    <w:p w:rsidR="00EC434C" w:rsidRPr="00B33786" w:rsidRDefault="00EC434C" w:rsidP="001E792F">
      <w:pPr>
        <w:pStyle w:val="1"/>
        <w:keepLines/>
        <w:spacing w:line="360" w:lineRule="auto"/>
        <w:rPr>
          <w:rFonts w:cs="David"/>
          <w:sz w:val="24"/>
          <w:szCs w:val="24"/>
          <w:rtl/>
        </w:rPr>
      </w:pPr>
      <w:bookmarkStart w:id="143" w:name="_Ref393191135"/>
      <w:bookmarkStart w:id="144" w:name="_Toc393620183"/>
      <w:bookmarkStart w:id="145" w:name="_Toc399087258"/>
      <w:r w:rsidRPr="00B33786">
        <w:rPr>
          <w:rFonts w:cs="David" w:hint="eastAsia"/>
          <w:sz w:val="24"/>
          <w:szCs w:val="24"/>
          <w:rtl/>
        </w:rPr>
        <w:lastRenderedPageBreak/>
        <w:t>נספח</w:t>
      </w:r>
      <w:r w:rsidRPr="00B33786">
        <w:rPr>
          <w:rFonts w:cs="David"/>
          <w:sz w:val="24"/>
          <w:szCs w:val="24"/>
          <w:rtl/>
        </w:rPr>
        <w:t xml:space="preserve"> </w:t>
      </w:r>
      <w:r w:rsidR="001E792F">
        <w:rPr>
          <w:rFonts w:cs="David" w:hint="cs"/>
          <w:sz w:val="24"/>
          <w:szCs w:val="24"/>
          <w:rtl/>
        </w:rPr>
        <w:t>3</w:t>
      </w:r>
      <w:r w:rsidR="00CE6EE2" w:rsidRPr="00B33786">
        <w:rPr>
          <w:rFonts w:cs="David"/>
          <w:sz w:val="24"/>
          <w:szCs w:val="24"/>
          <w:rtl/>
        </w:rPr>
        <w:t xml:space="preserve"> </w:t>
      </w:r>
      <w:r w:rsidR="00EA7BEC" w:rsidRPr="00B33786">
        <w:rPr>
          <w:rFonts w:cs="David"/>
          <w:sz w:val="24"/>
          <w:szCs w:val="24"/>
          <w:rtl/>
        </w:rPr>
        <w:t>– החייבות לשמירה על סודיות</w:t>
      </w:r>
      <w:bookmarkEnd w:id="141"/>
      <w:bookmarkEnd w:id="143"/>
      <w:bookmarkEnd w:id="144"/>
      <w:bookmarkEnd w:id="145"/>
    </w:p>
    <w:p w:rsidR="00EA7BEC" w:rsidRPr="00B33786" w:rsidRDefault="00EA7BEC" w:rsidP="005325D4">
      <w:pPr>
        <w:keepNext/>
        <w:keepLines/>
        <w:spacing w:line="360" w:lineRule="auto"/>
        <w:rPr>
          <w:rtl/>
        </w:rPr>
      </w:pPr>
    </w:p>
    <w:p w:rsidR="00EC434C" w:rsidRDefault="00EC434C" w:rsidP="005325D4">
      <w:pPr>
        <w:keepNext/>
        <w:keepLines/>
        <w:spacing w:line="360" w:lineRule="auto"/>
        <w:jc w:val="center"/>
        <w:rPr>
          <w:b/>
          <w:bCs/>
          <w:rtl/>
        </w:rPr>
      </w:pPr>
      <w:r w:rsidRPr="00B06DC0">
        <w:rPr>
          <w:rFonts w:hint="cs"/>
          <w:b/>
          <w:bCs/>
          <w:rtl/>
        </w:rPr>
        <w:t>התחייבות</w:t>
      </w:r>
      <w:r w:rsidRPr="00B06DC0">
        <w:rPr>
          <w:b/>
          <w:bCs/>
          <w:rtl/>
        </w:rPr>
        <w:t xml:space="preserve"> </w:t>
      </w:r>
      <w:r w:rsidRPr="00B06DC0">
        <w:rPr>
          <w:rFonts w:hint="cs"/>
          <w:b/>
          <w:bCs/>
          <w:rtl/>
        </w:rPr>
        <w:t>לשמירת</w:t>
      </w:r>
      <w:r w:rsidRPr="00B06DC0">
        <w:rPr>
          <w:b/>
          <w:bCs/>
          <w:rtl/>
        </w:rPr>
        <w:t xml:space="preserve"> </w:t>
      </w:r>
      <w:r w:rsidRPr="00B06DC0">
        <w:rPr>
          <w:rFonts w:hint="cs"/>
          <w:b/>
          <w:bCs/>
          <w:rtl/>
        </w:rPr>
        <w:t>סודיות</w:t>
      </w:r>
    </w:p>
    <w:p w:rsidR="00E80A9B" w:rsidRPr="00E80A9B" w:rsidRDefault="00E80A9B" w:rsidP="005325D4">
      <w:pPr>
        <w:keepNext/>
        <w:keepLines/>
        <w:spacing w:line="360" w:lineRule="auto"/>
        <w:jc w:val="center"/>
        <w:rPr>
          <w:b/>
          <w:bCs/>
        </w:rPr>
      </w:pPr>
    </w:p>
    <w:p w:rsidR="00E80A9B" w:rsidRPr="00E80A9B" w:rsidRDefault="00E80A9B" w:rsidP="005325D4">
      <w:pPr>
        <w:keepNext/>
        <w:keepLines/>
        <w:spacing w:line="360" w:lineRule="auto"/>
        <w:jc w:val="both"/>
      </w:pPr>
    </w:p>
    <w:p w:rsidR="00E80A9B" w:rsidRPr="00E80A9B" w:rsidRDefault="00E80A9B" w:rsidP="005325D4">
      <w:pPr>
        <w:keepNext/>
        <w:keepLines/>
        <w:spacing w:line="360" w:lineRule="auto"/>
        <w:jc w:val="both"/>
      </w:pPr>
      <w:r w:rsidRPr="00E80A9B">
        <w:rPr>
          <w:rtl/>
        </w:rPr>
        <w:t xml:space="preserve">שנערכה ונחתמה ב- __________________ </w:t>
      </w:r>
      <w:proofErr w:type="spellStart"/>
      <w:r w:rsidRPr="00E80A9B">
        <w:rPr>
          <w:rtl/>
        </w:rPr>
        <w:t>ביום_________בחודש</w:t>
      </w:r>
      <w:proofErr w:type="spellEnd"/>
      <w:r w:rsidRPr="00E80A9B">
        <w:rPr>
          <w:rtl/>
        </w:rPr>
        <w:t>_______ שנה________</w:t>
      </w:r>
    </w:p>
    <w:p w:rsidR="00E80A9B" w:rsidRPr="00E80A9B" w:rsidRDefault="00E80A9B" w:rsidP="005325D4">
      <w:pPr>
        <w:keepNext/>
        <w:keepLines/>
        <w:spacing w:line="360" w:lineRule="auto"/>
        <w:jc w:val="both"/>
      </w:pPr>
      <w:r w:rsidRPr="00E80A9B">
        <w:rPr>
          <w:rtl/>
        </w:rPr>
        <w:t>על ידי:</w:t>
      </w:r>
    </w:p>
    <w:p w:rsidR="00E80A9B" w:rsidRPr="00E80A9B" w:rsidRDefault="00E80A9B" w:rsidP="005325D4">
      <w:pPr>
        <w:keepNext/>
        <w:keepLines/>
        <w:spacing w:line="360" w:lineRule="auto"/>
        <w:jc w:val="both"/>
      </w:pPr>
      <w:r w:rsidRPr="00E80A9B">
        <w:rPr>
          <w:rtl/>
        </w:rPr>
        <w:t>שם: _______________________________________</w:t>
      </w:r>
    </w:p>
    <w:p w:rsidR="00E80A9B" w:rsidRPr="00E80A9B" w:rsidRDefault="00E80A9B" w:rsidP="005325D4">
      <w:pPr>
        <w:keepNext/>
        <w:keepLines/>
        <w:spacing w:line="360" w:lineRule="auto"/>
        <w:jc w:val="both"/>
      </w:pPr>
      <w:r w:rsidRPr="00E80A9B">
        <w:rPr>
          <w:rtl/>
        </w:rPr>
        <w:t xml:space="preserve">ת.ז. _______________________________________ </w:t>
      </w:r>
    </w:p>
    <w:p w:rsidR="00E80A9B" w:rsidRPr="00E80A9B" w:rsidRDefault="00E80A9B" w:rsidP="005325D4">
      <w:pPr>
        <w:keepNext/>
        <w:keepLines/>
        <w:spacing w:line="360" w:lineRule="auto"/>
        <w:jc w:val="both"/>
      </w:pPr>
      <w:r w:rsidRPr="00E80A9B">
        <w:rPr>
          <w:rtl/>
        </w:rPr>
        <w:t>מרח' ______________________________________</w:t>
      </w:r>
    </w:p>
    <w:p w:rsidR="00E80A9B" w:rsidRPr="00E80A9B" w:rsidRDefault="00E80A9B" w:rsidP="00137A5B">
      <w:pPr>
        <w:keepNext/>
        <w:keepLines/>
        <w:spacing w:line="360" w:lineRule="auto"/>
        <w:jc w:val="both"/>
      </w:pPr>
      <w:r w:rsidRPr="00E80A9B">
        <w:rPr>
          <w:rtl/>
        </w:rPr>
        <w:t>הואיל</w:t>
      </w:r>
      <w:r w:rsidRPr="00E80A9B">
        <w:rPr>
          <w:rtl/>
        </w:rPr>
        <w:tab/>
        <w:t xml:space="preserve">והממשלה באמצעות משרד החקלאות ופיתוח הכפר מתכוונת להתקשר </w:t>
      </w:r>
      <w:proofErr w:type="spellStart"/>
      <w:r w:rsidRPr="00E80A9B">
        <w:rPr>
          <w:rtl/>
        </w:rPr>
        <w:t>עימי</w:t>
      </w:r>
      <w:proofErr w:type="spellEnd"/>
      <w:r w:rsidRPr="00E80A9B">
        <w:rPr>
          <w:rtl/>
        </w:rPr>
        <w:t xml:space="preserve"> בקשר עם מכרז מספר </w:t>
      </w:r>
      <w:r w:rsidR="00137A5B">
        <w:rPr>
          <w:rFonts w:hint="cs"/>
          <w:rtl/>
        </w:rPr>
        <w:t xml:space="preserve">62/2015 </w:t>
      </w:r>
      <w:r w:rsidRPr="00E80A9B">
        <w:rPr>
          <w:rtl/>
        </w:rPr>
        <w:t xml:space="preserve"> </w:t>
      </w:r>
      <w:r w:rsidR="00E02F36">
        <w:rPr>
          <w:rFonts w:hint="cs"/>
          <w:rtl/>
        </w:rPr>
        <w:t>ביצוע בדיקות מזון לבעלי חיים לנוכחות מזהמים במעבדות פרטיות.</w:t>
      </w:r>
    </w:p>
    <w:p w:rsidR="00E80A9B" w:rsidRPr="00E80A9B" w:rsidRDefault="00E80A9B" w:rsidP="005325D4">
      <w:pPr>
        <w:keepNext/>
        <w:keepLines/>
        <w:spacing w:line="360" w:lineRule="auto"/>
        <w:jc w:val="both"/>
      </w:pPr>
      <w:r w:rsidRPr="00E80A9B">
        <w:rPr>
          <w:b/>
          <w:bCs/>
          <w:rtl/>
        </w:rPr>
        <w:t>והואיל</w:t>
      </w:r>
      <w:r w:rsidRPr="00E80A9B">
        <w:rPr>
          <w:rtl/>
        </w:rPr>
        <w:tab/>
        <w:t>והנני מועסק בקשר לאספקת השירותים כמפורט במכרז:</w:t>
      </w:r>
    </w:p>
    <w:p w:rsidR="00E80A9B" w:rsidRPr="00E80A9B" w:rsidRDefault="00E80A9B" w:rsidP="005325D4">
      <w:pPr>
        <w:keepNext/>
        <w:keepLines/>
        <w:spacing w:line="360" w:lineRule="auto"/>
        <w:jc w:val="both"/>
      </w:pPr>
      <w:r w:rsidRPr="00E80A9B">
        <w:rPr>
          <w:b/>
          <w:bCs/>
          <w:rtl/>
        </w:rPr>
        <w:t>והואיל</w:t>
      </w:r>
      <w:r w:rsidRPr="00E80A9B">
        <w:rPr>
          <w:b/>
          <w:bCs/>
          <w:rtl/>
        </w:rPr>
        <w:tab/>
      </w:r>
      <w:r w:rsidRPr="00E80A9B">
        <w:rPr>
          <w:rtl/>
        </w:rPr>
        <w:t xml:space="preserve"> והנני עשוי להיחשף לסודות מקצועיים עליהם מעוניינת מדינת ישראל להגן.</w:t>
      </w:r>
    </w:p>
    <w:p w:rsidR="00E80A9B" w:rsidRPr="00E80A9B" w:rsidRDefault="00E80A9B" w:rsidP="005325D4">
      <w:pPr>
        <w:keepNext/>
        <w:keepLines/>
        <w:spacing w:line="360" w:lineRule="auto"/>
        <w:jc w:val="both"/>
      </w:pPr>
      <w:r w:rsidRPr="00E80A9B">
        <w:rPr>
          <w:rtl/>
        </w:rPr>
        <w:tab/>
        <w:t>לפיכך הנני מתחייב כלפי מדינת ישראל כדלקמן:</w:t>
      </w:r>
      <w:r w:rsidRPr="00E80A9B">
        <w:rPr>
          <w:rtl/>
        </w:rPr>
        <w:tab/>
      </w:r>
    </w:p>
    <w:p w:rsidR="00E80A9B" w:rsidRPr="00E80A9B" w:rsidRDefault="00E80A9B" w:rsidP="005325D4">
      <w:pPr>
        <w:keepNext/>
        <w:keepLines/>
        <w:spacing w:line="360" w:lineRule="auto"/>
        <w:jc w:val="both"/>
      </w:pPr>
      <w:r w:rsidRPr="00E80A9B">
        <w:rPr>
          <w:rtl/>
        </w:rPr>
        <w:t>1.</w:t>
      </w:r>
      <w:r w:rsidRPr="00E80A9B">
        <w:rPr>
          <w:rtl/>
        </w:rPr>
        <w:tab/>
      </w:r>
      <w:r w:rsidRPr="00E80A9B">
        <w:rPr>
          <w:b/>
          <w:bCs/>
          <w:u w:val="single"/>
          <w:rtl/>
        </w:rPr>
        <w:t>הגדרות:</w:t>
      </w:r>
    </w:p>
    <w:p w:rsidR="00E80A9B" w:rsidRPr="00E80A9B" w:rsidRDefault="00E80A9B" w:rsidP="005325D4">
      <w:pPr>
        <w:keepNext/>
        <w:keepLines/>
        <w:spacing w:line="360" w:lineRule="auto"/>
        <w:jc w:val="both"/>
      </w:pPr>
      <w:r w:rsidRPr="00E80A9B">
        <w:rPr>
          <w:rtl/>
        </w:rPr>
        <w:tab/>
        <w:t xml:space="preserve">בהתחייבות זו תהיה למונחים הבאים המשמעות המופיעה </w:t>
      </w:r>
      <w:proofErr w:type="spellStart"/>
      <w:r w:rsidRPr="00E80A9B">
        <w:rPr>
          <w:rtl/>
        </w:rPr>
        <w:t>לצידם</w:t>
      </w:r>
      <w:proofErr w:type="spellEnd"/>
      <w:r w:rsidRPr="00E80A9B">
        <w:rPr>
          <w:rtl/>
        </w:rPr>
        <w:t>:</w:t>
      </w:r>
      <w:r w:rsidRPr="00E80A9B">
        <w:rPr>
          <w:rtl/>
        </w:rPr>
        <w:tab/>
      </w:r>
    </w:p>
    <w:p w:rsidR="00E80A9B" w:rsidRPr="00E80A9B" w:rsidRDefault="00E80A9B" w:rsidP="005325D4">
      <w:pPr>
        <w:keepNext/>
        <w:keepLines/>
        <w:spacing w:line="360" w:lineRule="auto"/>
        <w:ind w:left="1785" w:hanging="1785"/>
        <w:jc w:val="both"/>
      </w:pPr>
      <w:r w:rsidRPr="00E80A9B">
        <w:rPr>
          <w:b/>
          <w:bCs/>
          <w:rtl/>
        </w:rPr>
        <w:t>"מידע"</w:t>
      </w:r>
      <w:r w:rsidRPr="00E80A9B">
        <w:rPr>
          <w:rtl/>
        </w:rPr>
        <w:tab/>
        <w:t>כל מידע (</w:t>
      </w:r>
      <w:r w:rsidRPr="00E80A9B">
        <w:t>Information</w:t>
      </w:r>
      <w:r w:rsidRPr="00E80A9B">
        <w:rPr>
          <w:rtl/>
        </w:rPr>
        <w:t xml:space="preserve">) ידע ( </w:t>
      </w:r>
      <w:r w:rsidRPr="00E80A9B">
        <w:t>Know How</w:t>
      </w:r>
      <w:r w:rsidRPr="00E80A9B">
        <w:rPr>
          <w:rtl/>
        </w:rPr>
        <w:t>) ידיעה, מסמך, תכתובת, תוכנית, נתון,  מודל, חוות דעת,  מסקנה וכל דבר אחר כיו"ב  הקשור באספקת הטובין נשוא מכרז זה בין בכתב ובין בע"פ ו/או בכל צורה או דרך של שימור ידיעות בצורה חשמלית ו/או אלקטרונית ו/או אופטית ו/או מגנטית ו/או אחרת.</w:t>
      </w:r>
      <w:r w:rsidRPr="00E80A9B">
        <w:rPr>
          <w:rtl/>
        </w:rPr>
        <w:tab/>
      </w:r>
      <w:r w:rsidRPr="00E80A9B">
        <w:rPr>
          <w:rtl/>
        </w:rPr>
        <w:tab/>
      </w:r>
    </w:p>
    <w:p w:rsidR="00E80A9B" w:rsidRPr="00E80A9B" w:rsidRDefault="00E80A9B" w:rsidP="00E02F36">
      <w:pPr>
        <w:keepNext/>
        <w:keepLines/>
        <w:spacing w:line="360" w:lineRule="auto"/>
        <w:ind w:left="1785" w:hanging="1843"/>
        <w:jc w:val="both"/>
      </w:pPr>
      <w:r w:rsidRPr="00E80A9B">
        <w:rPr>
          <w:b/>
          <w:bCs/>
          <w:rtl/>
        </w:rPr>
        <w:t>"סודות מקצועיים"</w:t>
      </w:r>
      <w:r>
        <w:rPr>
          <w:rtl/>
        </w:rPr>
        <w:t xml:space="preserve"> </w:t>
      </w:r>
      <w:r>
        <w:rPr>
          <w:rFonts w:hint="cs"/>
          <w:rtl/>
        </w:rPr>
        <w:t xml:space="preserve">   </w:t>
      </w:r>
      <w:r w:rsidRPr="00E80A9B">
        <w:rPr>
          <w:rtl/>
        </w:rPr>
        <w:t xml:space="preserve">כל מידע אשר יגיע לידי בקשר לאספקת הטובין נשוא מכרז זה, בין אם נתקבל </w:t>
      </w:r>
      <w:r>
        <w:rPr>
          <w:rFonts w:hint="cs"/>
          <w:rtl/>
        </w:rPr>
        <w:t xml:space="preserve">  </w:t>
      </w:r>
      <w:r w:rsidRPr="00E80A9B">
        <w:rPr>
          <w:rtl/>
        </w:rPr>
        <w:t>במהלך אספקת הטובין או לאחר מכן, לרבות ומבלי לפגוע בכלליות האמור לעיל: מידע אשר יימסר על ידי מדינת ישראל  ו/או כל גורם אחר ו/או מי מטעמה.</w:t>
      </w:r>
      <w:r w:rsidRPr="00E80A9B">
        <w:rPr>
          <w:rtl/>
        </w:rPr>
        <w:tab/>
      </w:r>
    </w:p>
    <w:p w:rsidR="00E80A9B" w:rsidRPr="00E80A9B" w:rsidRDefault="00E80A9B" w:rsidP="005325D4">
      <w:pPr>
        <w:keepNext/>
        <w:keepLines/>
        <w:spacing w:line="360" w:lineRule="auto"/>
        <w:jc w:val="both"/>
      </w:pPr>
      <w:r w:rsidRPr="00E80A9B">
        <w:rPr>
          <w:rtl/>
        </w:rPr>
        <w:t>2.</w:t>
      </w:r>
      <w:r w:rsidRPr="00E80A9B">
        <w:rPr>
          <w:rtl/>
        </w:rPr>
        <w:tab/>
      </w:r>
      <w:r w:rsidRPr="00E80A9B">
        <w:rPr>
          <w:b/>
          <w:bCs/>
          <w:u w:val="single"/>
          <w:rtl/>
        </w:rPr>
        <w:t>שמירת סודיות</w:t>
      </w:r>
    </w:p>
    <w:p w:rsidR="00E80A9B" w:rsidRPr="00E80A9B" w:rsidRDefault="00E80A9B" w:rsidP="005325D4">
      <w:pPr>
        <w:keepNext/>
        <w:keepLines/>
        <w:spacing w:line="360" w:lineRule="auto"/>
        <w:ind w:left="793"/>
        <w:jc w:val="both"/>
        <w:rPr>
          <w:rtl/>
        </w:rPr>
      </w:pPr>
      <w:r w:rsidRPr="00E80A9B">
        <w:rPr>
          <w:rtl/>
        </w:rPr>
        <w:lastRenderedPageBreak/>
        <w:t>הנני מתחייב  לשמור  את המידע ו/או הסודות המקצועיים בסודיות מוחלטת ולעשות בהם שימוש אך ורק לצורך אספקת  הטובין נשואי מכרז זה. למען הסר ספק, ומבלי לפגוע בכלליות האמור, הנני מתחייב לא לפרסם, להעביר, למסור או להביא לידיעת כל אדם את המידע ו/או הסודות המקצועיים.</w:t>
      </w:r>
    </w:p>
    <w:p w:rsidR="00E80A9B" w:rsidRPr="00E80A9B" w:rsidRDefault="00E80A9B" w:rsidP="005325D4">
      <w:pPr>
        <w:keepNext/>
        <w:keepLines/>
        <w:spacing w:line="360" w:lineRule="auto"/>
        <w:ind w:left="793"/>
        <w:jc w:val="both"/>
      </w:pPr>
      <w:r w:rsidRPr="00E80A9B">
        <w:rPr>
          <w:rtl/>
        </w:rPr>
        <w:t>ידוע לי כי אי מילוי התחייבויותיי מהוות עבירה לפי פרק ז' (ביטחון המדינה, יחסי חוץ וסודות רשמיים) לחוק העונשין, תשל"ז – 1977.</w:t>
      </w:r>
    </w:p>
    <w:p w:rsidR="00E80A9B" w:rsidRPr="00E80A9B" w:rsidRDefault="00E80A9B" w:rsidP="005325D4">
      <w:pPr>
        <w:keepNext/>
        <w:keepLines/>
        <w:spacing w:line="360" w:lineRule="auto"/>
        <w:ind w:left="793"/>
        <w:jc w:val="both"/>
      </w:pPr>
      <w:r w:rsidRPr="00E80A9B">
        <w:rPr>
          <w:rtl/>
        </w:rPr>
        <w:t xml:space="preserve">ידוע לי כי העברת מידע ו/או סודות מקצועיים כאמור, למאן דהו, ללא אישור בכתב מאת </w:t>
      </w:r>
      <w:proofErr w:type="spellStart"/>
      <w:r w:rsidRPr="00E80A9B">
        <w:rPr>
          <w:rtl/>
        </w:rPr>
        <w:t>מינהל</w:t>
      </w:r>
      <w:proofErr w:type="spellEnd"/>
      <w:r w:rsidRPr="00E80A9B">
        <w:rPr>
          <w:rtl/>
        </w:rPr>
        <w:t xml:space="preserve"> הרכש הממשלתי, עלול להסב </w:t>
      </w:r>
      <w:proofErr w:type="spellStart"/>
      <w:r w:rsidRPr="00E80A9B">
        <w:rPr>
          <w:rtl/>
        </w:rPr>
        <w:t>למינהל</w:t>
      </w:r>
      <w:proofErr w:type="spellEnd"/>
      <w:r w:rsidRPr="00E80A9B">
        <w:rPr>
          <w:rtl/>
        </w:rPr>
        <w:t xml:space="preserve"> הרכש הממשלתי ולמשרדי הממשלה נזקים כלכליים משמעותיים ביותר.</w:t>
      </w:r>
    </w:p>
    <w:p w:rsidR="00E80A9B" w:rsidRPr="00E80A9B" w:rsidRDefault="00E80A9B" w:rsidP="005325D4">
      <w:pPr>
        <w:keepNext/>
        <w:keepLines/>
        <w:spacing w:line="360" w:lineRule="auto"/>
        <w:ind w:left="793"/>
        <w:jc w:val="both"/>
      </w:pPr>
      <w:r w:rsidRPr="00E80A9B">
        <w:rPr>
          <w:rtl/>
        </w:rPr>
        <w:t>ולראיה באו על החתום:</w:t>
      </w:r>
    </w:p>
    <w:p w:rsidR="00EC434C" w:rsidRPr="00B06DC0" w:rsidRDefault="00E80A9B" w:rsidP="005325D4">
      <w:pPr>
        <w:keepNext/>
        <w:keepLines/>
        <w:spacing w:line="360" w:lineRule="auto"/>
        <w:jc w:val="both"/>
        <w:rPr>
          <w:rtl/>
        </w:rPr>
      </w:pPr>
      <w:r w:rsidRPr="00E80A9B">
        <w:rPr>
          <w:rtl/>
        </w:rPr>
        <w:t>_______________________________________________________</w:t>
      </w:r>
    </w:p>
    <w:p w:rsidR="00D26914" w:rsidRPr="00B06DC0" w:rsidRDefault="00EC434C" w:rsidP="001E792F">
      <w:pPr>
        <w:pStyle w:val="1"/>
        <w:keepLines/>
        <w:spacing w:line="360" w:lineRule="auto"/>
        <w:rPr>
          <w:rFonts w:cs="David"/>
          <w:sz w:val="24"/>
          <w:szCs w:val="24"/>
          <w:rtl/>
        </w:rPr>
      </w:pPr>
      <w:r w:rsidRPr="00B06DC0">
        <w:rPr>
          <w:rFonts w:cs="David"/>
          <w:sz w:val="24"/>
          <w:szCs w:val="24"/>
          <w:rtl/>
        </w:rPr>
        <w:br w:type="page"/>
      </w:r>
      <w:bookmarkStart w:id="146" w:name="_Ref397588538"/>
      <w:bookmarkStart w:id="147" w:name="_Toc399087259"/>
      <w:bookmarkStart w:id="148" w:name="_Ref392770794"/>
      <w:bookmarkStart w:id="149" w:name="_Ref393191145"/>
      <w:bookmarkStart w:id="150" w:name="_Toc393620184"/>
      <w:r w:rsidR="00D26914" w:rsidRPr="00B33786">
        <w:rPr>
          <w:rFonts w:cs="David" w:hint="eastAsia"/>
          <w:sz w:val="24"/>
          <w:szCs w:val="24"/>
          <w:rtl/>
        </w:rPr>
        <w:lastRenderedPageBreak/>
        <w:t>נספח</w:t>
      </w:r>
      <w:r w:rsidR="00D26914" w:rsidRPr="00B33786">
        <w:rPr>
          <w:rFonts w:cs="David"/>
          <w:sz w:val="24"/>
          <w:szCs w:val="24"/>
          <w:rtl/>
        </w:rPr>
        <w:t xml:space="preserve"> </w:t>
      </w:r>
      <w:r w:rsidR="001E792F">
        <w:rPr>
          <w:rFonts w:cs="David" w:hint="cs"/>
          <w:sz w:val="24"/>
          <w:szCs w:val="24"/>
          <w:rtl/>
        </w:rPr>
        <w:t>4</w:t>
      </w:r>
      <w:r w:rsidR="00D26914" w:rsidRPr="00B33786">
        <w:rPr>
          <w:rFonts w:cs="David"/>
          <w:sz w:val="24"/>
          <w:szCs w:val="24"/>
          <w:rtl/>
        </w:rPr>
        <w:t xml:space="preserve"> – </w:t>
      </w:r>
      <w:r w:rsidR="00D26914">
        <w:rPr>
          <w:rFonts w:cs="David" w:hint="cs"/>
          <w:sz w:val="24"/>
          <w:szCs w:val="24"/>
          <w:rtl/>
        </w:rPr>
        <w:t>הצעת מחיר</w:t>
      </w:r>
      <w:bookmarkEnd w:id="146"/>
      <w:bookmarkEnd w:id="147"/>
    </w:p>
    <w:p w:rsidR="00D26914" w:rsidRDefault="00D26914" w:rsidP="005325D4">
      <w:pPr>
        <w:keepNext/>
        <w:keepLines/>
        <w:spacing w:line="360" w:lineRule="auto"/>
        <w:rPr>
          <w:rtl/>
        </w:rPr>
      </w:pPr>
    </w:p>
    <w:p w:rsidR="00D26914" w:rsidRPr="0024512D" w:rsidRDefault="00D26914" w:rsidP="005325D4">
      <w:pPr>
        <w:keepNext/>
        <w:keepLines/>
        <w:spacing w:line="360" w:lineRule="auto"/>
        <w:jc w:val="center"/>
        <w:rPr>
          <w:rtl/>
        </w:rPr>
      </w:pPr>
      <w:r w:rsidRPr="0024512D">
        <w:rPr>
          <w:rFonts w:hint="cs"/>
          <w:b/>
          <w:bCs/>
          <w:rtl/>
        </w:rPr>
        <w:t>(נספח זה יוכנס למעטפה סגורה נפרדת)</w:t>
      </w:r>
    </w:p>
    <w:p w:rsidR="00D26914" w:rsidRPr="0024512D" w:rsidRDefault="00D26914" w:rsidP="005325D4">
      <w:pPr>
        <w:pStyle w:val="a4"/>
        <w:keepNext/>
        <w:keepLines/>
        <w:spacing w:line="360" w:lineRule="auto"/>
        <w:ind w:left="641"/>
        <w:rPr>
          <w:b/>
          <w:bCs/>
          <w:u w:val="single"/>
        </w:rPr>
      </w:pPr>
    </w:p>
    <w:p w:rsidR="00D26914" w:rsidRPr="0024512D" w:rsidRDefault="00D26914" w:rsidP="006C6226">
      <w:pPr>
        <w:pStyle w:val="a4"/>
        <w:keepNext/>
        <w:keepLines/>
        <w:numPr>
          <w:ilvl w:val="0"/>
          <w:numId w:val="14"/>
        </w:numPr>
        <w:spacing w:after="0" w:line="360" w:lineRule="auto"/>
        <w:ind w:left="641" w:hanging="641"/>
        <w:jc w:val="both"/>
        <w:rPr>
          <w:b/>
          <w:bCs/>
          <w:u w:val="single"/>
          <w:rtl/>
        </w:rPr>
      </w:pPr>
      <w:r w:rsidRPr="0024512D">
        <w:rPr>
          <w:rFonts w:hint="cs"/>
          <w:b/>
          <w:bCs/>
          <w:u w:val="single"/>
          <w:rtl/>
        </w:rPr>
        <w:t>הוראות למילוי ההצעה</w:t>
      </w:r>
      <w:r w:rsidRPr="0024512D">
        <w:rPr>
          <w:b/>
          <w:bCs/>
          <w:u w:val="single"/>
          <w:rtl/>
        </w:rPr>
        <w:t>:</w:t>
      </w:r>
    </w:p>
    <w:p w:rsidR="00D26914" w:rsidRPr="0024512D" w:rsidRDefault="00D26914" w:rsidP="006C6226">
      <w:pPr>
        <w:pStyle w:val="a4"/>
        <w:keepNext/>
        <w:keepLines/>
        <w:numPr>
          <w:ilvl w:val="1"/>
          <w:numId w:val="15"/>
        </w:numPr>
        <w:tabs>
          <w:tab w:val="clear" w:pos="822"/>
        </w:tabs>
        <w:spacing w:after="0" w:line="360" w:lineRule="auto"/>
        <w:ind w:hanging="415"/>
        <w:jc w:val="both"/>
      </w:pPr>
      <w:r w:rsidRPr="0024512D">
        <w:rPr>
          <w:rFonts w:hint="cs"/>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rsidR="00D26914" w:rsidRPr="0024512D" w:rsidRDefault="00D26914" w:rsidP="006C6226">
      <w:pPr>
        <w:pStyle w:val="a4"/>
        <w:keepNext/>
        <w:keepLines/>
        <w:numPr>
          <w:ilvl w:val="1"/>
          <w:numId w:val="15"/>
        </w:numPr>
        <w:tabs>
          <w:tab w:val="clear" w:pos="822"/>
        </w:tabs>
        <w:spacing w:after="0" w:line="360" w:lineRule="auto"/>
        <w:ind w:hanging="415"/>
        <w:jc w:val="both"/>
      </w:pPr>
      <w:r w:rsidRPr="0024512D">
        <w:rPr>
          <w:rFonts w:hint="cs"/>
          <w:rtl/>
        </w:rPr>
        <w:t>למחירים שיציע המציע לא יתווספו הצמדות וריביות כלשהן.</w:t>
      </w:r>
    </w:p>
    <w:p w:rsidR="00D26914" w:rsidRDefault="00D26914" w:rsidP="006C6226">
      <w:pPr>
        <w:pStyle w:val="a4"/>
        <w:keepNext/>
        <w:keepLines/>
        <w:numPr>
          <w:ilvl w:val="1"/>
          <w:numId w:val="15"/>
        </w:numPr>
        <w:tabs>
          <w:tab w:val="clear" w:pos="822"/>
        </w:tabs>
        <w:spacing w:after="0" w:line="360" w:lineRule="auto"/>
        <w:ind w:hanging="415"/>
        <w:jc w:val="both"/>
      </w:pPr>
      <w:r w:rsidRPr="0024512D">
        <w:rPr>
          <w:rFonts w:hint="cs"/>
          <w:rtl/>
        </w:rPr>
        <w:t>המחירים יכללו את כל ההוצאות הנחוצות ל</w:t>
      </w:r>
      <w:r>
        <w:rPr>
          <w:rFonts w:hint="cs"/>
          <w:rtl/>
        </w:rPr>
        <w:t>מציע ל</w:t>
      </w:r>
      <w:r w:rsidRPr="0024512D">
        <w:rPr>
          <w:rFonts w:hint="cs"/>
          <w:rtl/>
        </w:rPr>
        <w:t>צורך אספקת השירותים ובהתאם לשביעות רצונו המלאה של המשרד, ועמידה בכל חובות המציע בתקופת מתן אספקת השירותים, וכן תשלומים נלווים מכל סוג ומין שהוא, לרבות ומבלי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w:t>
      </w:r>
    </w:p>
    <w:p w:rsidR="00D26914" w:rsidRPr="0024512D" w:rsidRDefault="00D26914" w:rsidP="00290F54">
      <w:pPr>
        <w:pStyle w:val="a4"/>
        <w:keepNext/>
        <w:keepLines/>
        <w:numPr>
          <w:ilvl w:val="1"/>
          <w:numId w:val="15"/>
        </w:numPr>
        <w:tabs>
          <w:tab w:val="clear" w:pos="822"/>
        </w:tabs>
        <w:spacing w:after="0" w:line="360" w:lineRule="auto"/>
        <w:ind w:hanging="415"/>
        <w:jc w:val="both"/>
      </w:pPr>
      <w:r>
        <w:rPr>
          <w:rFonts w:hint="cs"/>
          <w:rtl/>
        </w:rPr>
        <w:t xml:space="preserve">הצעת המחיר תהא בהתאם לאמור בסעיף </w:t>
      </w:r>
      <w:r w:rsidR="00290F54">
        <w:rPr>
          <w:rFonts w:hint="cs"/>
          <w:rtl/>
        </w:rPr>
        <w:t xml:space="preserve"> </w:t>
      </w:r>
      <w:r>
        <w:rPr>
          <w:rFonts w:hint="cs"/>
          <w:rtl/>
        </w:rPr>
        <w:t xml:space="preserve">. </w:t>
      </w:r>
    </w:p>
    <w:p w:rsidR="00D26914" w:rsidRPr="0024512D" w:rsidRDefault="00D26914" w:rsidP="006C6226">
      <w:pPr>
        <w:pStyle w:val="a4"/>
        <w:keepNext/>
        <w:keepLines/>
        <w:numPr>
          <w:ilvl w:val="1"/>
          <w:numId w:val="15"/>
        </w:numPr>
        <w:tabs>
          <w:tab w:val="clear" w:pos="822"/>
        </w:tabs>
        <w:spacing w:after="0" w:line="360" w:lineRule="auto"/>
        <w:ind w:hanging="415"/>
        <w:jc w:val="both"/>
      </w:pPr>
      <w:r w:rsidRPr="0024512D">
        <w:rPr>
          <w:u w:val="single"/>
          <w:rtl/>
        </w:rPr>
        <w:t>הצעות חלקיות</w:t>
      </w:r>
      <w:r w:rsidRPr="0024512D">
        <w:rPr>
          <w:rFonts w:hint="cs"/>
          <w:u w:val="single"/>
          <w:rtl/>
        </w:rPr>
        <w:t xml:space="preserve"> שאין בהן את כל מרכיבי הטבלה</w:t>
      </w:r>
      <w:r w:rsidRPr="0024512D">
        <w:rPr>
          <w:u w:val="single"/>
          <w:rtl/>
        </w:rPr>
        <w:t xml:space="preserve"> ו/או </w:t>
      </w:r>
      <w:r w:rsidRPr="0024512D">
        <w:rPr>
          <w:rFonts w:hint="cs"/>
          <w:u w:val="single"/>
          <w:rtl/>
        </w:rPr>
        <w:t xml:space="preserve">העשויות </w:t>
      </w:r>
      <w:r w:rsidRPr="0024512D">
        <w:rPr>
          <w:u w:val="single"/>
          <w:rtl/>
        </w:rPr>
        <w:t xml:space="preserve">במתכונת השונה </w:t>
      </w:r>
      <w:r w:rsidRPr="0024512D">
        <w:rPr>
          <w:rFonts w:hint="cs"/>
          <w:u w:val="single"/>
          <w:rtl/>
        </w:rPr>
        <w:t>ממנה,</w:t>
      </w:r>
      <w:r w:rsidRPr="0024512D">
        <w:rPr>
          <w:u w:val="single"/>
          <w:rtl/>
        </w:rPr>
        <w:t xml:space="preserve"> </w:t>
      </w:r>
      <w:r w:rsidRPr="0024512D">
        <w:rPr>
          <w:rFonts w:hint="cs"/>
          <w:u w:val="single"/>
          <w:rtl/>
        </w:rPr>
        <w:t>תפסלנה או תחושבנה כמחיר אפס על פי שיקול ועדת המכרזים</w:t>
      </w:r>
      <w:r w:rsidRPr="0024512D">
        <w:rPr>
          <w:rtl/>
        </w:rPr>
        <w:t>.</w:t>
      </w:r>
    </w:p>
    <w:p w:rsidR="00D26914" w:rsidRPr="0024512D" w:rsidRDefault="00D26914" w:rsidP="006C6226">
      <w:pPr>
        <w:pStyle w:val="a4"/>
        <w:keepNext/>
        <w:keepLines/>
        <w:numPr>
          <w:ilvl w:val="1"/>
          <w:numId w:val="15"/>
        </w:numPr>
        <w:tabs>
          <w:tab w:val="clear" w:pos="822"/>
        </w:tabs>
        <w:spacing w:after="0" w:line="360" w:lineRule="auto"/>
        <w:ind w:hanging="415"/>
        <w:jc w:val="both"/>
      </w:pPr>
      <w:r w:rsidRPr="0024512D">
        <w:rPr>
          <w:rFonts w:hint="cs"/>
          <w:rtl/>
        </w:rPr>
        <w:t>לאחר שקראתי את מסמכי המכרז, קיבלתי הסברים, ושאלותי</w:t>
      </w:r>
      <w:r w:rsidRPr="0024512D">
        <w:rPr>
          <w:rtl/>
        </w:rPr>
        <w:t>י</w:t>
      </w:r>
      <w:r w:rsidRPr="0024512D">
        <w:rPr>
          <w:rFonts w:hint="cs"/>
          <w:rtl/>
        </w:rPr>
        <w:t>, אם היו, נענו על ידי המשרד, אני מגיש בזאת את הצעתי לאספקת השירותים כמפורט במסמך זה.</w:t>
      </w:r>
    </w:p>
    <w:p w:rsidR="00D26914" w:rsidRPr="0024512D" w:rsidRDefault="00D26914" w:rsidP="006C6226">
      <w:pPr>
        <w:pStyle w:val="a4"/>
        <w:keepNext/>
        <w:keepLines/>
        <w:numPr>
          <w:ilvl w:val="1"/>
          <w:numId w:val="15"/>
        </w:numPr>
        <w:tabs>
          <w:tab w:val="clear" w:pos="822"/>
        </w:tabs>
        <w:spacing w:after="0" w:line="360" w:lineRule="auto"/>
        <w:ind w:hanging="415"/>
        <w:jc w:val="both"/>
      </w:pPr>
      <w:r w:rsidRPr="0024512D">
        <w:rPr>
          <w:rFonts w:hint="cs"/>
          <w:rtl/>
        </w:rPr>
        <w:t>ידוע לי, כי החלטות ועדת המכרזים תתבססנה על האמור בהצעת המחיר</w:t>
      </w:r>
      <w:r w:rsidRPr="0024512D">
        <w:rPr>
          <w:rtl/>
        </w:rPr>
        <w:t xml:space="preserve"> </w:t>
      </w:r>
      <w:r w:rsidRPr="0024512D">
        <w:rPr>
          <w:rFonts w:hint="cs"/>
          <w:rtl/>
        </w:rPr>
        <w:t>ויתר המסמכים שצורפו להצעה זו, ועל-פי אמות המידה כפי שפורטו במסמכי המכרז.</w:t>
      </w:r>
    </w:p>
    <w:p w:rsidR="00D26914" w:rsidRDefault="00D26914" w:rsidP="006C6226">
      <w:pPr>
        <w:pStyle w:val="a4"/>
        <w:keepNext/>
        <w:keepLines/>
        <w:numPr>
          <w:ilvl w:val="1"/>
          <w:numId w:val="15"/>
        </w:numPr>
        <w:tabs>
          <w:tab w:val="clear" w:pos="822"/>
        </w:tabs>
        <w:spacing w:after="0" w:line="360" w:lineRule="auto"/>
        <w:ind w:hanging="415"/>
        <w:jc w:val="both"/>
      </w:pPr>
      <w:r w:rsidRPr="0024512D">
        <w:rPr>
          <w:rFonts w:hint="cs"/>
          <w:rtl/>
        </w:rPr>
        <w:t xml:space="preserve">ידוע לי, כי אם הצעת המחיר שלי תהיה בלתי סבירה, </w:t>
      </w:r>
      <w:r w:rsidRPr="0024512D">
        <w:rPr>
          <w:rtl/>
        </w:rPr>
        <w:t>יהא</w:t>
      </w:r>
      <w:r w:rsidRPr="0024512D">
        <w:rPr>
          <w:rFonts w:hint="cs"/>
          <w:rtl/>
        </w:rPr>
        <w:t xml:space="preserve"> המשרד רשאי לדחות את הצעתי.</w:t>
      </w:r>
    </w:p>
    <w:p w:rsidR="00CD288F" w:rsidRPr="0024512D" w:rsidRDefault="00290F54" w:rsidP="006C6226">
      <w:pPr>
        <w:pStyle w:val="a4"/>
        <w:keepNext/>
        <w:keepLines/>
        <w:numPr>
          <w:ilvl w:val="1"/>
          <w:numId w:val="15"/>
        </w:numPr>
        <w:tabs>
          <w:tab w:val="clear" w:pos="822"/>
        </w:tabs>
        <w:spacing w:after="0" w:line="360" w:lineRule="auto"/>
        <w:ind w:hanging="415"/>
        <w:jc w:val="both"/>
      </w:pPr>
      <w:r>
        <w:rPr>
          <w:rFonts w:hint="cs"/>
          <w:rtl/>
        </w:rPr>
        <w:t xml:space="preserve"> </w:t>
      </w:r>
    </w:p>
    <w:p w:rsidR="00D26914" w:rsidRPr="0024512D" w:rsidRDefault="00D26914" w:rsidP="005325D4">
      <w:pPr>
        <w:pStyle w:val="a4"/>
        <w:keepNext/>
        <w:keepLines/>
        <w:spacing w:line="360" w:lineRule="auto"/>
        <w:ind w:left="1361"/>
      </w:pPr>
    </w:p>
    <w:p w:rsidR="00D26914" w:rsidRPr="0024512D" w:rsidRDefault="00D26914" w:rsidP="006C6226">
      <w:pPr>
        <w:keepNext/>
        <w:keepLines/>
        <w:numPr>
          <w:ilvl w:val="0"/>
          <w:numId w:val="15"/>
        </w:numPr>
        <w:spacing w:after="0" w:line="360" w:lineRule="auto"/>
        <w:rPr>
          <w:b/>
          <w:bCs/>
          <w:u w:val="single"/>
        </w:rPr>
      </w:pPr>
      <w:r w:rsidRPr="0024512D">
        <w:rPr>
          <w:rtl/>
        </w:rPr>
        <w:br w:type="page"/>
      </w:r>
      <w:r w:rsidRPr="0024512D">
        <w:rPr>
          <w:rFonts w:hint="cs"/>
          <w:b/>
          <w:bCs/>
          <w:u w:val="single"/>
          <w:rtl/>
        </w:rPr>
        <w:lastRenderedPageBreak/>
        <w:t>הצעת</w:t>
      </w:r>
      <w:r w:rsidRPr="0024512D">
        <w:rPr>
          <w:b/>
          <w:bCs/>
          <w:u w:val="single"/>
          <w:rtl/>
        </w:rPr>
        <w:t xml:space="preserve"> </w:t>
      </w:r>
      <w:r w:rsidRPr="0024512D">
        <w:rPr>
          <w:rFonts w:hint="cs"/>
          <w:b/>
          <w:bCs/>
          <w:u w:val="single"/>
          <w:rtl/>
        </w:rPr>
        <w:t>המחיר</w:t>
      </w:r>
    </w:p>
    <w:tbl>
      <w:tblPr>
        <w:tblStyle w:val="aff4"/>
        <w:tblpPr w:leftFromText="180" w:rightFromText="180" w:horzAnchor="margin" w:tblpXSpec="center" w:tblpY="585"/>
        <w:bidiVisual/>
        <w:tblW w:w="7513" w:type="dxa"/>
        <w:tblInd w:w="1009" w:type="dxa"/>
        <w:tblLook w:val="04A0" w:firstRow="1" w:lastRow="0" w:firstColumn="1" w:lastColumn="0" w:noHBand="0" w:noVBand="1"/>
      </w:tblPr>
      <w:tblGrid>
        <w:gridCol w:w="716"/>
        <w:gridCol w:w="2194"/>
        <w:gridCol w:w="1425"/>
        <w:gridCol w:w="1514"/>
        <w:gridCol w:w="1664"/>
      </w:tblGrid>
      <w:tr w:rsidR="001E792F" w:rsidRPr="001E792F" w:rsidTr="00945196">
        <w:trPr>
          <w:trHeight w:val="584"/>
        </w:trPr>
        <w:tc>
          <w:tcPr>
            <w:tcW w:w="716" w:type="dxa"/>
          </w:tcPr>
          <w:p w:rsidR="001E792F" w:rsidRPr="001E792F" w:rsidRDefault="001E792F" w:rsidP="001E792F">
            <w:pPr>
              <w:spacing w:line="360" w:lineRule="auto"/>
              <w:ind w:left="41"/>
              <w:jc w:val="center"/>
              <w:rPr>
                <w:rFonts w:ascii="Arial" w:hAnsi="Arial"/>
                <w:b/>
                <w:bCs/>
                <w:rtl/>
              </w:rPr>
            </w:pPr>
          </w:p>
        </w:tc>
        <w:tc>
          <w:tcPr>
            <w:tcW w:w="2194" w:type="dxa"/>
            <w:hideMark/>
          </w:tcPr>
          <w:p w:rsidR="001E792F" w:rsidRPr="001E792F" w:rsidRDefault="001E792F" w:rsidP="001E792F">
            <w:pPr>
              <w:spacing w:line="360" w:lineRule="auto"/>
              <w:ind w:left="41"/>
              <w:jc w:val="center"/>
              <w:rPr>
                <w:rFonts w:ascii="Arial" w:hAnsi="Arial" w:cs="David"/>
                <w:b/>
                <w:bCs/>
              </w:rPr>
            </w:pPr>
            <w:r w:rsidRPr="001E792F">
              <w:rPr>
                <w:rFonts w:ascii="Arial" w:hAnsi="Arial" w:cs="David"/>
                <w:b/>
                <w:bCs/>
                <w:rtl/>
              </w:rPr>
              <w:t>סוג מזהם</w:t>
            </w:r>
          </w:p>
        </w:tc>
        <w:tc>
          <w:tcPr>
            <w:tcW w:w="1425" w:type="dxa"/>
            <w:hideMark/>
          </w:tcPr>
          <w:p w:rsidR="001E792F" w:rsidRPr="001E792F" w:rsidRDefault="001E792F" w:rsidP="001E792F">
            <w:pPr>
              <w:spacing w:line="360" w:lineRule="auto"/>
              <w:ind w:left="41"/>
              <w:jc w:val="center"/>
              <w:rPr>
                <w:rFonts w:ascii="Arial" w:hAnsi="Arial" w:cs="David"/>
                <w:b/>
                <w:bCs/>
              </w:rPr>
            </w:pPr>
            <w:r w:rsidRPr="001E792F">
              <w:rPr>
                <w:rFonts w:ascii="Arial" w:hAnsi="Arial" w:cs="David" w:hint="cs"/>
                <w:b/>
                <w:bCs/>
                <w:rtl/>
              </w:rPr>
              <w:t>ציוד/שיטות בדיקה</w:t>
            </w:r>
          </w:p>
        </w:tc>
        <w:tc>
          <w:tcPr>
            <w:tcW w:w="1514" w:type="dxa"/>
            <w:vAlign w:val="center"/>
          </w:tcPr>
          <w:p w:rsidR="001E792F" w:rsidRPr="001E792F" w:rsidRDefault="001E792F" w:rsidP="00290F54">
            <w:pPr>
              <w:spacing w:line="360" w:lineRule="auto"/>
              <w:ind w:left="41"/>
              <w:jc w:val="center"/>
              <w:rPr>
                <w:rFonts w:ascii="Arial" w:hAnsi="Arial" w:cs="David"/>
                <w:b/>
                <w:bCs/>
              </w:rPr>
            </w:pPr>
            <w:r w:rsidRPr="001E792F">
              <w:rPr>
                <w:rFonts w:cs="David" w:hint="cs"/>
                <w:b/>
                <w:bCs/>
                <w:rtl/>
              </w:rPr>
              <w:t>הצעת</w:t>
            </w:r>
            <w:r w:rsidRPr="001E792F">
              <w:rPr>
                <w:rFonts w:cs="David"/>
                <w:b/>
                <w:bCs/>
                <w:rtl/>
              </w:rPr>
              <w:t xml:space="preserve"> </w:t>
            </w:r>
            <w:r w:rsidRPr="001E792F">
              <w:rPr>
                <w:rFonts w:cs="David" w:hint="cs"/>
                <w:b/>
                <w:bCs/>
                <w:rtl/>
              </w:rPr>
              <w:t>מחיר</w:t>
            </w:r>
            <w:r w:rsidRPr="001E792F">
              <w:rPr>
                <w:rFonts w:cs="David"/>
                <w:b/>
                <w:bCs/>
                <w:rtl/>
              </w:rPr>
              <w:t xml:space="preserve"> </w:t>
            </w:r>
            <w:r w:rsidR="00290F54" w:rsidRPr="001E792F">
              <w:rPr>
                <w:rFonts w:cs="David" w:hint="cs"/>
                <w:b/>
                <w:bCs/>
                <w:rtl/>
              </w:rPr>
              <w:t>ל</w:t>
            </w:r>
            <w:r w:rsidR="00290F54">
              <w:rPr>
                <w:rFonts w:cs="David" w:hint="cs"/>
                <w:b/>
                <w:bCs/>
                <w:rtl/>
              </w:rPr>
              <w:t xml:space="preserve">בדיקה </w:t>
            </w:r>
            <w:r w:rsidRPr="001E792F">
              <w:rPr>
                <w:rFonts w:cs="David"/>
                <w:b/>
                <w:bCs/>
                <w:rtl/>
              </w:rPr>
              <w:t xml:space="preserve">(בש"ח </w:t>
            </w:r>
            <w:r w:rsidR="00290F54">
              <w:rPr>
                <w:rFonts w:cs="David" w:hint="cs"/>
                <w:b/>
                <w:bCs/>
                <w:rtl/>
              </w:rPr>
              <w:t xml:space="preserve">כולל </w:t>
            </w:r>
            <w:r w:rsidRPr="001E792F">
              <w:rPr>
                <w:rFonts w:cs="David" w:hint="cs"/>
                <w:b/>
                <w:bCs/>
                <w:rtl/>
              </w:rPr>
              <w:t>מע</w:t>
            </w:r>
            <w:r w:rsidRPr="001E792F">
              <w:rPr>
                <w:rFonts w:cs="David"/>
                <w:b/>
                <w:bCs/>
                <w:rtl/>
              </w:rPr>
              <w:t>"מ)</w:t>
            </w:r>
          </w:p>
        </w:tc>
        <w:tc>
          <w:tcPr>
            <w:tcW w:w="1664" w:type="dxa"/>
          </w:tcPr>
          <w:p w:rsidR="001E792F" w:rsidRPr="001E792F" w:rsidRDefault="001E792F" w:rsidP="001E792F">
            <w:pPr>
              <w:spacing w:line="360" w:lineRule="auto"/>
              <w:ind w:left="41"/>
              <w:jc w:val="center"/>
              <w:rPr>
                <w:rFonts w:ascii="Arial" w:hAnsi="Arial" w:cs="David"/>
                <w:b/>
                <w:bCs/>
              </w:rPr>
            </w:pPr>
            <w:r w:rsidRPr="001E792F">
              <w:rPr>
                <w:rFonts w:cs="David" w:hint="cs"/>
                <w:b/>
                <w:bCs/>
                <w:rtl/>
              </w:rPr>
              <w:t>ההצעה במילים</w:t>
            </w:r>
          </w:p>
        </w:tc>
      </w:tr>
      <w:tr w:rsidR="00945196" w:rsidRPr="001E792F" w:rsidTr="00E922DD">
        <w:trPr>
          <w:trHeight w:val="584"/>
        </w:trPr>
        <w:tc>
          <w:tcPr>
            <w:tcW w:w="716" w:type="dxa"/>
          </w:tcPr>
          <w:p w:rsidR="00945196" w:rsidRPr="001E792F" w:rsidRDefault="00945196" w:rsidP="00945196">
            <w:pPr>
              <w:spacing w:line="360" w:lineRule="auto"/>
              <w:ind w:left="41"/>
              <w:rPr>
                <w:rFonts w:ascii="Arial" w:hAnsi="Arial"/>
                <w:rtl/>
              </w:rPr>
            </w:pPr>
            <w:r>
              <w:rPr>
                <w:rFonts w:ascii="Arial" w:hAnsi="Arial"/>
              </w:rPr>
              <w:t>A</w:t>
            </w:r>
          </w:p>
        </w:tc>
        <w:tc>
          <w:tcPr>
            <w:tcW w:w="2194" w:type="dxa"/>
          </w:tcPr>
          <w:p w:rsidR="00945196" w:rsidRPr="001E792F" w:rsidRDefault="00945196" w:rsidP="00945196">
            <w:pPr>
              <w:spacing w:line="360" w:lineRule="auto"/>
              <w:ind w:left="41"/>
              <w:rPr>
                <w:rFonts w:ascii="Arial" w:hAnsi="Arial" w:cs="David"/>
              </w:rPr>
            </w:pPr>
            <w:proofErr w:type="spellStart"/>
            <w:r w:rsidRPr="001E792F">
              <w:rPr>
                <w:rFonts w:ascii="Arial" w:hAnsi="Arial" w:cs="David"/>
                <w:rtl/>
              </w:rPr>
              <w:t>מיקוטוקסינים</w:t>
            </w:r>
            <w:proofErr w:type="spellEnd"/>
          </w:p>
        </w:tc>
        <w:tc>
          <w:tcPr>
            <w:tcW w:w="1425" w:type="dxa"/>
          </w:tcPr>
          <w:p w:rsidR="00945196" w:rsidRPr="001E792F" w:rsidRDefault="00945196" w:rsidP="00945196">
            <w:pPr>
              <w:bidi w:val="0"/>
              <w:spacing w:line="360" w:lineRule="auto"/>
              <w:ind w:left="41"/>
              <w:rPr>
                <w:rFonts w:ascii="Arial" w:hAnsi="Arial" w:cs="David"/>
                <w:rtl/>
              </w:rPr>
            </w:pPr>
            <w:r w:rsidRPr="001E792F">
              <w:rPr>
                <w:rFonts w:ascii="Arial" w:hAnsi="Arial" w:cs="David"/>
              </w:rPr>
              <w:t>LC-MA/MS</w:t>
            </w:r>
          </w:p>
        </w:tc>
        <w:tc>
          <w:tcPr>
            <w:tcW w:w="1514" w:type="dxa"/>
          </w:tcPr>
          <w:p w:rsidR="00945196" w:rsidRPr="001E792F" w:rsidRDefault="00945196" w:rsidP="00945196">
            <w:pPr>
              <w:bidi w:val="0"/>
              <w:spacing w:line="360" w:lineRule="auto"/>
              <w:ind w:left="41"/>
              <w:rPr>
                <w:rFonts w:ascii="Arial" w:hAnsi="Arial" w:cs="David"/>
              </w:rPr>
            </w:pPr>
          </w:p>
        </w:tc>
        <w:tc>
          <w:tcPr>
            <w:tcW w:w="1664" w:type="dxa"/>
          </w:tcPr>
          <w:p w:rsidR="00945196" w:rsidRPr="001E792F" w:rsidRDefault="00945196" w:rsidP="00945196">
            <w:pPr>
              <w:bidi w:val="0"/>
              <w:spacing w:line="360" w:lineRule="auto"/>
              <w:ind w:left="41"/>
              <w:rPr>
                <w:rFonts w:ascii="Arial" w:hAnsi="Arial" w:cs="David"/>
              </w:rPr>
            </w:pPr>
          </w:p>
        </w:tc>
      </w:tr>
      <w:tr w:rsidR="00945196" w:rsidRPr="001E792F" w:rsidTr="00E922DD">
        <w:trPr>
          <w:trHeight w:val="584"/>
        </w:trPr>
        <w:tc>
          <w:tcPr>
            <w:tcW w:w="716" w:type="dxa"/>
          </w:tcPr>
          <w:p w:rsidR="00945196" w:rsidRPr="001E792F" w:rsidRDefault="00945196" w:rsidP="00945196">
            <w:pPr>
              <w:spacing w:line="360" w:lineRule="auto"/>
              <w:ind w:left="41"/>
              <w:rPr>
                <w:rFonts w:ascii="Arial" w:hAnsi="Arial"/>
                <w:rtl/>
              </w:rPr>
            </w:pPr>
            <w:r>
              <w:rPr>
                <w:rFonts w:ascii="Arial" w:hAnsi="Arial"/>
              </w:rPr>
              <w:t>B</w:t>
            </w:r>
          </w:p>
        </w:tc>
        <w:tc>
          <w:tcPr>
            <w:tcW w:w="2194" w:type="dxa"/>
          </w:tcPr>
          <w:p w:rsidR="00945196" w:rsidRPr="001E792F" w:rsidRDefault="00945196" w:rsidP="00945196">
            <w:pPr>
              <w:spacing w:line="360" w:lineRule="auto"/>
              <w:ind w:left="41"/>
              <w:rPr>
                <w:rFonts w:ascii="Arial" w:hAnsi="Arial" w:cs="David"/>
              </w:rPr>
            </w:pPr>
            <w:r w:rsidRPr="001E792F">
              <w:rPr>
                <w:rFonts w:ascii="Arial" w:hAnsi="Arial" w:cs="David"/>
                <w:rtl/>
              </w:rPr>
              <w:t>מתכות כבדות</w:t>
            </w:r>
          </w:p>
        </w:tc>
        <w:tc>
          <w:tcPr>
            <w:tcW w:w="1425" w:type="dxa"/>
          </w:tcPr>
          <w:p w:rsidR="00945196" w:rsidRPr="001E792F" w:rsidRDefault="00945196" w:rsidP="00945196">
            <w:pPr>
              <w:bidi w:val="0"/>
              <w:spacing w:line="360" w:lineRule="auto"/>
              <w:ind w:left="41"/>
              <w:rPr>
                <w:rFonts w:ascii="Arial" w:hAnsi="Arial" w:cs="David"/>
              </w:rPr>
            </w:pPr>
            <w:r w:rsidRPr="001E792F">
              <w:rPr>
                <w:rFonts w:ascii="Arial" w:hAnsi="Arial" w:cs="David"/>
              </w:rPr>
              <w:t>ICP</w:t>
            </w:r>
          </w:p>
        </w:tc>
        <w:tc>
          <w:tcPr>
            <w:tcW w:w="1514" w:type="dxa"/>
          </w:tcPr>
          <w:p w:rsidR="00945196" w:rsidRPr="001E792F" w:rsidRDefault="00945196" w:rsidP="00945196">
            <w:pPr>
              <w:bidi w:val="0"/>
              <w:spacing w:line="360" w:lineRule="auto"/>
              <w:ind w:left="41"/>
              <w:rPr>
                <w:rFonts w:ascii="Arial" w:hAnsi="Arial" w:cs="David"/>
              </w:rPr>
            </w:pPr>
          </w:p>
        </w:tc>
        <w:tc>
          <w:tcPr>
            <w:tcW w:w="1664" w:type="dxa"/>
          </w:tcPr>
          <w:p w:rsidR="00945196" w:rsidRPr="001E792F" w:rsidRDefault="00945196" w:rsidP="00945196">
            <w:pPr>
              <w:bidi w:val="0"/>
              <w:spacing w:line="360" w:lineRule="auto"/>
              <w:ind w:left="41"/>
              <w:rPr>
                <w:rFonts w:ascii="Arial" w:hAnsi="Arial" w:cs="David"/>
              </w:rPr>
            </w:pPr>
          </w:p>
        </w:tc>
      </w:tr>
      <w:tr w:rsidR="00E922DD" w:rsidRPr="001E792F" w:rsidTr="00E922DD">
        <w:trPr>
          <w:trHeight w:val="584"/>
        </w:trPr>
        <w:tc>
          <w:tcPr>
            <w:tcW w:w="716" w:type="dxa"/>
          </w:tcPr>
          <w:p w:rsidR="00E922DD" w:rsidRPr="001E792F" w:rsidRDefault="00E922DD" w:rsidP="00E922DD">
            <w:pPr>
              <w:spacing w:line="360" w:lineRule="auto"/>
              <w:ind w:left="41"/>
              <w:rPr>
                <w:rFonts w:ascii="Arial" w:hAnsi="Arial"/>
                <w:rtl/>
              </w:rPr>
            </w:pPr>
            <w:r>
              <w:rPr>
                <w:rFonts w:ascii="Arial" w:hAnsi="Arial"/>
              </w:rPr>
              <w:t>C</w:t>
            </w:r>
          </w:p>
        </w:tc>
        <w:tc>
          <w:tcPr>
            <w:tcW w:w="2194" w:type="dxa"/>
          </w:tcPr>
          <w:p w:rsidR="00E922DD" w:rsidRPr="001E792F" w:rsidRDefault="00E922DD" w:rsidP="00E922DD">
            <w:pPr>
              <w:spacing w:line="360" w:lineRule="auto"/>
              <w:ind w:left="41"/>
              <w:rPr>
                <w:rFonts w:ascii="Arial" w:hAnsi="Arial" w:cs="David"/>
              </w:rPr>
            </w:pPr>
            <w:proofErr w:type="spellStart"/>
            <w:r>
              <w:rPr>
                <w:rFonts w:ascii="Arial" w:hAnsi="Arial" w:cs="David" w:hint="cs"/>
                <w:rtl/>
              </w:rPr>
              <w:t>דיאוקסינים</w:t>
            </w:r>
            <w:proofErr w:type="spellEnd"/>
          </w:p>
        </w:tc>
        <w:tc>
          <w:tcPr>
            <w:tcW w:w="1425" w:type="dxa"/>
          </w:tcPr>
          <w:p w:rsidR="00E922DD" w:rsidRPr="001E792F" w:rsidRDefault="00E922DD" w:rsidP="00E922DD">
            <w:pPr>
              <w:bidi w:val="0"/>
              <w:spacing w:line="360" w:lineRule="auto"/>
              <w:ind w:left="41"/>
              <w:rPr>
                <w:rFonts w:ascii="Arial" w:hAnsi="Arial" w:cs="David"/>
              </w:rPr>
            </w:pPr>
            <w:r>
              <w:rPr>
                <w:rFonts w:ascii="Arial" w:hAnsi="Arial" w:cs="David"/>
              </w:rPr>
              <w:t>GC/MS-HR</w:t>
            </w:r>
          </w:p>
        </w:tc>
        <w:tc>
          <w:tcPr>
            <w:tcW w:w="1514" w:type="dxa"/>
          </w:tcPr>
          <w:p w:rsidR="00E922DD" w:rsidRPr="001E792F" w:rsidRDefault="00E922DD" w:rsidP="00E922DD">
            <w:pPr>
              <w:bidi w:val="0"/>
              <w:spacing w:line="360" w:lineRule="auto"/>
              <w:ind w:left="41"/>
              <w:rPr>
                <w:rFonts w:ascii="Arial" w:hAnsi="Arial" w:cs="David"/>
              </w:rPr>
            </w:pPr>
          </w:p>
        </w:tc>
        <w:tc>
          <w:tcPr>
            <w:tcW w:w="1664" w:type="dxa"/>
          </w:tcPr>
          <w:p w:rsidR="00E922DD" w:rsidRPr="001E792F" w:rsidRDefault="00E922DD" w:rsidP="00E922DD">
            <w:pPr>
              <w:bidi w:val="0"/>
              <w:spacing w:line="360" w:lineRule="auto"/>
              <w:ind w:left="41"/>
              <w:rPr>
                <w:rFonts w:ascii="Arial" w:hAnsi="Arial" w:cs="David"/>
              </w:rPr>
            </w:pPr>
          </w:p>
        </w:tc>
      </w:tr>
      <w:tr w:rsidR="00E922DD" w:rsidRPr="001E792F" w:rsidTr="00E922DD">
        <w:trPr>
          <w:trHeight w:val="584"/>
        </w:trPr>
        <w:tc>
          <w:tcPr>
            <w:tcW w:w="716" w:type="dxa"/>
          </w:tcPr>
          <w:p w:rsidR="00E922DD" w:rsidRPr="001E792F" w:rsidRDefault="00E922DD" w:rsidP="00E922DD">
            <w:pPr>
              <w:spacing w:line="360" w:lineRule="auto"/>
              <w:ind w:left="41"/>
              <w:rPr>
                <w:rFonts w:ascii="Arial" w:hAnsi="Arial"/>
                <w:rtl/>
              </w:rPr>
            </w:pPr>
            <w:r>
              <w:rPr>
                <w:rFonts w:ascii="Arial" w:hAnsi="Arial"/>
              </w:rPr>
              <w:t>D</w:t>
            </w:r>
          </w:p>
        </w:tc>
        <w:tc>
          <w:tcPr>
            <w:tcW w:w="2194" w:type="dxa"/>
          </w:tcPr>
          <w:p w:rsidR="00E922DD" w:rsidRPr="001E792F" w:rsidRDefault="00E922DD" w:rsidP="00E922DD">
            <w:pPr>
              <w:spacing w:line="360" w:lineRule="auto"/>
              <w:ind w:left="41"/>
              <w:rPr>
                <w:rFonts w:ascii="Arial" w:hAnsi="Arial" w:cs="David"/>
              </w:rPr>
            </w:pPr>
            <w:r w:rsidRPr="001E792F">
              <w:rPr>
                <w:rFonts w:ascii="Arial" w:hAnsi="Arial" w:cs="David"/>
              </w:rPr>
              <w:t xml:space="preserve">DNA  </w:t>
            </w:r>
            <w:r w:rsidRPr="001E792F">
              <w:rPr>
                <w:rFonts w:ascii="Arial" w:hAnsi="Arial" w:cs="David"/>
                <w:rtl/>
              </w:rPr>
              <w:t>של</w:t>
            </w:r>
            <w:r w:rsidRPr="001E792F">
              <w:rPr>
                <w:rFonts w:ascii="Arial" w:hAnsi="Arial" w:cs="David" w:hint="cs"/>
                <w:rtl/>
              </w:rPr>
              <w:t xml:space="preserve"> חלבון</w:t>
            </w:r>
            <w:r w:rsidRPr="001E792F">
              <w:rPr>
                <w:rFonts w:ascii="Arial" w:hAnsi="Arial" w:cs="David"/>
                <w:rtl/>
              </w:rPr>
              <w:t xml:space="preserve"> יונקים</w:t>
            </w:r>
          </w:p>
        </w:tc>
        <w:tc>
          <w:tcPr>
            <w:tcW w:w="1425" w:type="dxa"/>
          </w:tcPr>
          <w:p w:rsidR="00E922DD" w:rsidRPr="001E792F" w:rsidRDefault="00E922DD" w:rsidP="00E922DD">
            <w:pPr>
              <w:bidi w:val="0"/>
              <w:spacing w:line="360" w:lineRule="auto"/>
              <w:ind w:left="41"/>
              <w:rPr>
                <w:rFonts w:ascii="Arial" w:hAnsi="Arial" w:cs="David"/>
              </w:rPr>
            </w:pPr>
            <w:r w:rsidRPr="001E792F">
              <w:rPr>
                <w:rFonts w:ascii="Arial" w:hAnsi="Arial" w:cs="David"/>
              </w:rPr>
              <w:t xml:space="preserve">PCR </w:t>
            </w:r>
          </w:p>
        </w:tc>
        <w:tc>
          <w:tcPr>
            <w:tcW w:w="1514" w:type="dxa"/>
          </w:tcPr>
          <w:p w:rsidR="00E922DD" w:rsidRPr="001E792F" w:rsidRDefault="00E922DD" w:rsidP="00E922DD">
            <w:pPr>
              <w:bidi w:val="0"/>
              <w:spacing w:line="360" w:lineRule="auto"/>
              <w:ind w:left="41"/>
              <w:rPr>
                <w:rFonts w:ascii="Arial" w:hAnsi="Arial" w:cs="David"/>
              </w:rPr>
            </w:pPr>
          </w:p>
        </w:tc>
        <w:tc>
          <w:tcPr>
            <w:tcW w:w="1664" w:type="dxa"/>
          </w:tcPr>
          <w:p w:rsidR="00E922DD" w:rsidRPr="001E792F" w:rsidRDefault="00E922DD" w:rsidP="00E922DD">
            <w:pPr>
              <w:bidi w:val="0"/>
              <w:spacing w:line="360" w:lineRule="auto"/>
              <w:ind w:left="41"/>
              <w:rPr>
                <w:rFonts w:ascii="Arial" w:hAnsi="Arial" w:cs="David"/>
              </w:rPr>
            </w:pPr>
          </w:p>
        </w:tc>
      </w:tr>
      <w:tr w:rsidR="00E922DD" w:rsidRPr="001E792F" w:rsidTr="00E922DD">
        <w:trPr>
          <w:trHeight w:val="584"/>
        </w:trPr>
        <w:tc>
          <w:tcPr>
            <w:tcW w:w="716" w:type="dxa"/>
          </w:tcPr>
          <w:p w:rsidR="00E922DD" w:rsidRPr="001E792F" w:rsidRDefault="00E922DD" w:rsidP="00E922DD">
            <w:pPr>
              <w:spacing w:line="360" w:lineRule="auto"/>
              <w:ind w:left="41"/>
              <w:rPr>
                <w:rFonts w:ascii="Arial" w:hAnsi="Arial"/>
              </w:rPr>
            </w:pPr>
            <w:r>
              <w:rPr>
                <w:rFonts w:ascii="Arial" w:hAnsi="Arial"/>
              </w:rPr>
              <w:t>E</w:t>
            </w:r>
          </w:p>
        </w:tc>
        <w:tc>
          <w:tcPr>
            <w:tcW w:w="2194" w:type="dxa"/>
          </w:tcPr>
          <w:p w:rsidR="00E922DD" w:rsidRPr="001E792F" w:rsidRDefault="00E922DD" w:rsidP="00E922DD">
            <w:pPr>
              <w:spacing w:line="360" w:lineRule="auto"/>
              <w:ind w:left="41"/>
              <w:rPr>
                <w:rFonts w:ascii="Arial" w:hAnsi="Arial" w:cs="David"/>
              </w:rPr>
            </w:pPr>
            <w:r w:rsidRPr="001E792F">
              <w:rPr>
                <w:rFonts w:ascii="Arial" w:hAnsi="Arial" w:cs="David"/>
                <w:rtl/>
              </w:rPr>
              <w:t>שאריות תרופות ווטרינריות</w:t>
            </w:r>
            <w:r w:rsidRPr="001E792F">
              <w:rPr>
                <w:rFonts w:ascii="Arial" w:hAnsi="Arial" w:cs="David" w:hint="cs"/>
                <w:rtl/>
              </w:rPr>
              <w:br/>
            </w:r>
            <w:r w:rsidRPr="001E792F">
              <w:rPr>
                <w:rFonts w:ascii="Arial" w:hAnsi="Arial" w:cs="David"/>
                <w:rtl/>
              </w:rPr>
              <w:t xml:space="preserve"> (אנטיביוטיקה </w:t>
            </w:r>
            <w:proofErr w:type="spellStart"/>
            <w:r w:rsidRPr="001E792F">
              <w:rPr>
                <w:rFonts w:ascii="Arial" w:hAnsi="Arial" w:cs="David"/>
                <w:rtl/>
              </w:rPr>
              <w:t>וקוקסידיוסטטים</w:t>
            </w:r>
            <w:proofErr w:type="spellEnd"/>
            <w:r w:rsidRPr="001E792F">
              <w:rPr>
                <w:rFonts w:ascii="Arial" w:hAnsi="Arial" w:cs="David"/>
                <w:rtl/>
              </w:rPr>
              <w:t>)</w:t>
            </w:r>
          </w:p>
        </w:tc>
        <w:tc>
          <w:tcPr>
            <w:tcW w:w="1425" w:type="dxa"/>
          </w:tcPr>
          <w:p w:rsidR="00E922DD" w:rsidRPr="001E792F" w:rsidRDefault="00E922DD" w:rsidP="006E0DDA">
            <w:pPr>
              <w:bidi w:val="0"/>
              <w:spacing w:line="360" w:lineRule="auto"/>
              <w:ind w:left="41"/>
              <w:rPr>
                <w:rFonts w:ascii="Arial" w:hAnsi="Arial" w:cs="David"/>
              </w:rPr>
            </w:pPr>
            <w:r w:rsidRPr="001E792F">
              <w:rPr>
                <w:rFonts w:ascii="Arial" w:hAnsi="Arial" w:cs="David"/>
              </w:rPr>
              <w:t>LC-</w:t>
            </w:r>
            <w:r w:rsidR="006E0DDA" w:rsidRPr="001E792F">
              <w:rPr>
                <w:rFonts w:ascii="Arial" w:hAnsi="Arial" w:cs="David"/>
              </w:rPr>
              <w:t>M</w:t>
            </w:r>
            <w:r w:rsidR="006E0DDA">
              <w:rPr>
                <w:rFonts w:ascii="Arial" w:hAnsi="Arial" w:cs="David"/>
              </w:rPr>
              <w:t>S</w:t>
            </w:r>
            <w:r w:rsidRPr="001E792F">
              <w:rPr>
                <w:rFonts w:ascii="Arial" w:hAnsi="Arial" w:cs="David"/>
              </w:rPr>
              <w:t>/MS</w:t>
            </w:r>
          </w:p>
        </w:tc>
        <w:tc>
          <w:tcPr>
            <w:tcW w:w="1514" w:type="dxa"/>
          </w:tcPr>
          <w:p w:rsidR="00E922DD" w:rsidRPr="001E792F" w:rsidRDefault="00E922DD" w:rsidP="00E922DD">
            <w:pPr>
              <w:bidi w:val="0"/>
              <w:spacing w:line="360" w:lineRule="auto"/>
              <w:ind w:left="41"/>
              <w:rPr>
                <w:rFonts w:ascii="Arial" w:hAnsi="Arial" w:cs="David"/>
              </w:rPr>
            </w:pPr>
          </w:p>
        </w:tc>
        <w:tc>
          <w:tcPr>
            <w:tcW w:w="1664" w:type="dxa"/>
          </w:tcPr>
          <w:p w:rsidR="00E922DD" w:rsidRPr="001E792F" w:rsidRDefault="00E922DD" w:rsidP="00E922DD">
            <w:pPr>
              <w:bidi w:val="0"/>
              <w:spacing w:line="360" w:lineRule="auto"/>
              <w:ind w:left="41"/>
              <w:rPr>
                <w:rFonts w:ascii="Arial" w:hAnsi="Arial" w:cs="David"/>
              </w:rPr>
            </w:pPr>
          </w:p>
        </w:tc>
      </w:tr>
      <w:tr w:rsidR="00E922DD" w:rsidRPr="001E792F" w:rsidTr="00945196">
        <w:trPr>
          <w:trHeight w:val="584"/>
        </w:trPr>
        <w:tc>
          <w:tcPr>
            <w:tcW w:w="716" w:type="dxa"/>
          </w:tcPr>
          <w:p w:rsidR="00E922DD" w:rsidRPr="001E792F" w:rsidRDefault="00E922DD" w:rsidP="00E922DD">
            <w:pPr>
              <w:spacing w:line="360" w:lineRule="auto"/>
              <w:ind w:left="41"/>
              <w:rPr>
                <w:rFonts w:ascii="Arial" w:hAnsi="Arial"/>
                <w:rtl/>
              </w:rPr>
            </w:pPr>
            <w:r>
              <w:rPr>
                <w:rFonts w:ascii="Arial" w:hAnsi="Arial"/>
              </w:rPr>
              <w:t>F</w:t>
            </w:r>
          </w:p>
        </w:tc>
        <w:tc>
          <w:tcPr>
            <w:tcW w:w="2194" w:type="dxa"/>
          </w:tcPr>
          <w:p w:rsidR="00E922DD" w:rsidRPr="001E792F" w:rsidRDefault="00E922DD" w:rsidP="00E922DD">
            <w:pPr>
              <w:spacing w:line="360" w:lineRule="auto"/>
              <w:ind w:left="41"/>
              <w:rPr>
                <w:rFonts w:ascii="Arial" w:hAnsi="Arial" w:cs="David"/>
              </w:rPr>
            </w:pPr>
            <w:r w:rsidRPr="001E792F">
              <w:rPr>
                <w:rFonts w:ascii="Arial" w:hAnsi="Arial" w:cs="David" w:hint="cs"/>
                <w:rtl/>
              </w:rPr>
              <w:t>שאריות חומרי הדברה</w:t>
            </w:r>
          </w:p>
        </w:tc>
        <w:tc>
          <w:tcPr>
            <w:tcW w:w="1425" w:type="dxa"/>
          </w:tcPr>
          <w:p w:rsidR="00E922DD" w:rsidRPr="001E792F" w:rsidRDefault="00E922DD" w:rsidP="00E922DD">
            <w:pPr>
              <w:bidi w:val="0"/>
              <w:spacing w:line="360" w:lineRule="auto"/>
              <w:ind w:left="41"/>
              <w:rPr>
                <w:rFonts w:ascii="Arial" w:hAnsi="Arial" w:cs="David"/>
              </w:rPr>
            </w:pPr>
            <w:r w:rsidRPr="001E792F">
              <w:rPr>
                <w:rFonts w:ascii="Arial" w:hAnsi="Arial" w:cs="David"/>
              </w:rPr>
              <w:t>LC-MS</w:t>
            </w:r>
          </w:p>
          <w:p w:rsidR="00E922DD" w:rsidRPr="001E792F" w:rsidRDefault="00E922DD" w:rsidP="00E922DD">
            <w:pPr>
              <w:bidi w:val="0"/>
              <w:spacing w:line="360" w:lineRule="auto"/>
              <w:ind w:left="41"/>
              <w:rPr>
                <w:rFonts w:ascii="Arial" w:hAnsi="Arial" w:cs="David"/>
              </w:rPr>
            </w:pPr>
            <w:r w:rsidRPr="001E792F">
              <w:rPr>
                <w:rFonts w:ascii="Arial" w:hAnsi="Arial" w:cs="David"/>
              </w:rPr>
              <w:t>GC-MS</w:t>
            </w:r>
          </w:p>
        </w:tc>
        <w:tc>
          <w:tcPr>
            <w:tcW w:w="1514" w:type="dxa"/>
          </w:tcPr>
          <w:p w:rsidR="00E922DD" w:rsidRPr="001E792F" w:rsidRDefault="00E922DD" w:rsidP="00E922DD">
            <w:pPr>
              <w:bidi w:val="0"/>
              <w:spacing w:line="360" w:lineRule="auto"/>
              <w:ind w:left="41"/>
              <w:rPr>
                <w:rFonts w:ascii="Arial" w:hAnsi="Arial" w:cs="David"/>
              </w:rPr>
            </w:pPr>
          </w:p>
        </w:tc>
        <w:tc>
          <w:tcPr>
            <w:tcW w:w="1664" w:type="dxa"/>
          </w:tcPr>
          <w:p w:rsidR="00E922DD" w:rsidRPr="001E792F" w:rsidRDefault="00E922DD" w:rsidP="00E922DD">
            <w:pPr>
              <w:bidi w:val="0"/>
              <w:spacing w:line="360" w:lineRule="auto"/>
              <w:ind w:left="41"/>
              <w:rPr>
                <w:rFonts w:ascii="Arial" w:hAnsi="Arial" w:cs="David"/>
              </w:rPr>
            </w:pPr>
          </w:p>
        </w:tc>
      </w:tr>
    </w:tbl>
    <w:p w:rsidR="00D64243" w:rsidRDefault="00D64243" w:rsidP="005325D4">
      <w:pPr>
        <w:keepNext/>
        <w:keepLines/>
        <w:spacing w:line="360" w:lineRule="auto"/>
        <w:rPr>
          <w:rtl/>
        </w:rPr>
      </w:pPr>
    </w:p>
    <w:p w:rsidR="00E847A8" w:rsidRDefault="00E847A8" w:rsidP="005325D4">
      <w:pPr>
        <w:keepNext/>
        <w:keepLines/>
        <w:spacing w:line="360" w:lineRule="auto"/>
        <w:rPr>
          <w:u w:val="single"/>
          <w:rtl/>
        </w:rPr>
      </w:pPr>
      <w:r w:rsidRPr="00407C3F">
        <w:rPr>
          <w:rFonts w:hint="cs"/>
          <w:u w:val="single"/>
          <w:rtl/>
        </w:rPr>
        <w:t>הסבר</w:t>
      </w:r>
    </w:p>
    <w:p w:rsidR="004F3DF3" w:rsidRDefault="00E847A8" w:rsidP="00290F54">
      <w:pPr>
        <w:keepNext/>
        <w:keepLines/>
        <w:spacing w:line="360" w:lineRule="auto"/>
        <w:rPr>
          <w:rtl/>
        </w:rPr>
      </w:pPr>
      <w:r>
        <w:rPr>
          <w:rFonts w:hint="cs"/>
          <w:rtl/>
        </w:rPr>
        <w:t>ש</w:t>
      </w:r>
      <w:r w:rsidR="004F3DF3">
        <w:rPr>
          <w:rFonts w:hint="cs"/>
          <w:rtl/>
        </w:rPr>
        <w:t xml:space="preserve">קלול הצעת המחיר יתבצע </w:t>
      </w:r>
      <w:r w:rsidR="007C0D46">
        <w:rPr>
          <w:rFonts w:hint="cs"/>
          <w:rtl/>
        </w:rPr>
        <w:t xml:space="preserve">לפי האמור בסעיף </w:t>
      </w:r>
      <w:r w:rsidR="00290F54">
        <w:rPr>
          <w:rFonts w:hint="cs"/>
          <w:rtl/>
        </w:rPr>
        <w:t xml:space="preserve">_______ </w:t>
      </w:r>
      <w:r w:rsidR="007C0D46">
        <w:rPr>
          <w:rFonts w:hint="cs"/>
          <w:rtl/>
        </w:rPr>
        <w:t xml:space="preserve"> , </w:t>
      </w:r>
      <w:r w:rsidR="004F3DF3">
        <w:rPr>
          <w:rFonts w:hint="cs"/>
          <w:rtl/>
        </w:rPr>
        <w:t>באופן הבא:</w:t>
      </w:r>
    </w:p>
    <w:p w:rsidR="004F3DF3" w:rsidRPr="004F3DF3" w:rsidRDefault="004F3DF3" w:rsidP="00D83F90">
      <w:pPr>
        <w:pStyle w:val="a4"/>
        <w:keepNext/>
        <w:keepLines/>
        <w:spacing w:after="120" w:line="360" w:lineRule="auto"/>
        <w:ind w:left="-58"/>
        <w:jc w:val="both"/>
        <w:rPr>
          <w:highlight w:val="yellow"/>
        </w:rPr>
      </w:pPr>
      <m:oMathPara>
        <m:oMath>
          <m:r>
            <w:rPr>
              <w:rFonts w:ascii="Cambria Math" w:hAnsi="Cambria Math"/>
            </w:rPr>
            <m:t>P=A*0.325+B*0.06+C*0.1</m:t>
          </m:r>
          <m:r>
            <m:rPr>
              <m:sty m:val="p"/>
            </m:rPr>
            <w:rPr>
              <w:rFonts w:ascii="Cambria Math" w:hAnsi="Cambria Math"/>
            </w:rPr>
            <m:t>+</m:t>
          </m:r>
          <m:r>
            <w:rPr>
              <w:rFonts w:ascii="Cambria Math" w:hAnsi="Cambria Math"/>
            </w:rPr>
            <m:t>D*0.06+E*.325+F*0.13</m:t>
          </m:r>
        </m:oMath>
      </m:oMathPara>
    </w:p>
    <w:p w:rsidR="00D26914" w:rsidRPr="0024512D" w:rsidRDefault="00D26914" w:rsidP="00A40E0C">
      <w:pPr>
        <w:keepNext/>
        <w:keepLines/>
        <w:spacing w:line="360" w:lineRule="auto"/>
        <w:rPr>
          <w:rtl/>
        </w:rPr>
      </w:pPr>
    </w:p>
    <w:p w:rsidR="001E70D8" w:rsidRPr="00B06DC0" w:rsidRDefault="001E70D8" w:rsidP="005325D4">
      <w:pPr>
        <w:pStyle w:val="afff1"/>
        <w:keepNext/>
        <w:keepLines/>
        <w:spacing w:line="360" w:lineRule="auto"/>
        <w:rPr>
          <w:sz w:val="24"/>
          <w:rtl/>
        </w:rPr>
      </w:pPr>
      <w:r w:rsidRPr="00B06DC0">
        <w:rPr>
          <w:sz w:val="24"/>
          <w:rtl/>
        </w:rPr>
        <w:t>זהו שמי, להלן חתימתי, ותוכן תצהירי דלעיל אמת</w:t>
      </w:r>
      <w:r w:rsidRPr="00B06DC0">
        <w:rPr>
          <w:sz w:val="24"/>
        </w:rPr>
        <w:t>.</w:t>
      </w:r>
    </w:p>
    <w:p w:rsidR="001E70D8" w:rsidRPr="00B06DC0" w:rsidRDefault="001E70D8" w:rsidP="005325D4">
      <w:pPr>
        <w:pStyle w:val="afff1"/>
        <w:keepNext/>
        <w:keepLines/>
        <w:spacing w:line="360" w:lineRule="auto"/>
        <w:rPr>
          <w:sz w:val="24"/>
          <w:rtl/>
        </w:rPr>
      </w:pPr>
    </w:p>
    <w:p w:rsidR="001E70D8" w:rsidRPr="00B06DC0" w:rsidRDefault="001E70D8" w:rsidP="005325D4">
      <w:pPr>
        <w:pStyle w:val="afff1"/>
        <w:keepNext/>
        <w:keepLines/>
        <w:spacing w:line="360" w:lineRule="auto"/>
        <w:rPr>
          <w:sz w:val="24"/>
          <w:rtl/>
        </w:rPr>
      </w:pPr>
      <w:r w:rsidRPr="00B06DC0">
        <w:rPr>
          <w:sz w:val="24"/>
          <w:rtl/>
        </w:rPr>
        <w:br/>
        <w:t xml:space="preserve"> </w:t>
      </w:r>
    </w:p>
    <w:tbl>
      <w:tblPr>
        <w:tblStyle w:val="aff4"/>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E70D8" w:rsidRPr="00B33786" w:rsidTr="001968BB">
        <w:trPr>
          <w:jc w:val="center"/>
        </w:trPr>
        <w:tc>
          <w:tcPr>
            <w:tcW w:w="2835" w:type="dxa"/>
          </w:tcPr>
          <w:p w:rsidR="001E70D8" w:rsidRPr="00B06DC0" w:rsidRDefault="001E70D8" w:rsidP="005325D4">
            <w:pPr>
              <w:pStyle w:val="Normal7"/>
              <w:keepNext/>
              <w:keepLines/>
              <w:spacing w:before="0" w:line="360" w:lineRule="auto"/>
              <w:jc w:val="center"/>
              <w:rPr>
                <w:rFonts w:cs="David"/>
                <w:sz w:val="24"/>
                <w:szCs w:val="24"/>
                <w:rtl/>
              </w:rPr>
            </w:pPr>
            <w:r w:rsidRPr="00B06DC0">
              <w:rPr>
                <w:sz w:val="24"/>
                <w:rtl/>
              </w:rPr>
              <w:t>_________________</w:t>
            </w:r>
          </w:p>
        </w:tc>
        <w:tc>
          <w:tcPr>
            <w:tcW w:w="2835" w:type="dxa"/>
          </w:tcPr>
          <w:p w:rsidR="001E70D8" w:rsidRPr="00B06DC0" w:rsidRDefault="001E70D8" w:rsidP="005325D4">
            <w:pPr>
              <w:pStyle w:val="Normal7"/>
              <w:keepNext/>
              <w:keepLines/>
              <w:spacing w:before="0" w:line="360" w:lineRule="auto"/>
              <w:jc w:val="center"/>
              <w:rPr>
                <w:rFonts w:cs="David"/>
                <w:sz w:val="24"/>
                <w:szCs w:val="24"/>
                <w:rtl/>
              </w:rPr>
            </w:pPr>
            <w:r w:rsidRPr="00B06DC0">
              <w:rPr>
                <w:sz w:val="24"/>
                <w:rtl/>
              </w:rPr>
              <w:t>_________________</w:t>
            </w:r>
          </w:p>
        </w:tc>
        <w:tc>
          <w:tcPr>
            <w:tcW w:w="2835" w:type="dxa"/>
            <w:gridSpan w:val="2"/>
          </w:tcPr>
          <w:p w:rsidR="001E70D8" w:rsidRPr="00B06DC0" w:rsidRDefault="001E70D8" w:rsidP="005325D4">
            <w:pPr>
              <w:pStyle w:val="Normal7"/>
              <w:keepNext/>
              <w:keepLines/>
              <w:spacing w:before="0" w:line="360" w:lineRule="auto"/>
              <w:jc w:val="center"/>
              <w:rPr>
                <w:rFonts w:cs="David"/>
                <w:sz w:val="24"/>
                <w:szCs w:val="24"/>
                <w:rtl/>
              </w:rPr>
            </w:pPr>
            <w:r w:rsidRPr="00B06DC0">
              <w:rPr>
                <w:sz w:val="24"/>
                <w:rtl/>
              </w:rPr>
              <w:t>_________________</w:t>
            </w:r>
          </w:p>
        </w:tc>
      </w:tr>
      <w:tr w:rsidR="001E70D8" w:rsidRPr="00B33786" w:rsidTr="001968BB">
        <w:trPr>
          <w:gridAfter w:val="1"/>
          <w:wAfter w:w="511" w:type="dxa"/>
          <w:jc w:val="center"/>
        </w:trPr>
        <w:tc>
          <w:tcPr>
            <w:tcW w:w="2835" w:type="dxa"/>
            <w:vAlign w:val="center"/>
          </w:tcPr>
          <w:p w:rsidR="001E70D8" w:rsidRPr="00B06DC0" w:rsidRDefault="001E70D8" w:rsidP="005325D4">
            <w:pPr>
              <w:pStyle w:val="Normal7"/>
              <w:keepNext/>
              <w:keepLines/>
              <w:spacing w:before="0" w:line="360" w:lineRule="auto"/>
              <w:jc w:val="center"/>
              <w:rPr>
                <w:rFonts w:cs="David"/>
                <w:sz w:val="24"/>
                <w:szCs w:val="24"/>
                <w:rtl/>
              </w:rPr>
            </w:pPr>
            <w:r w:rsidRPr="00B06DC0">
              <w:rPr>
                <w:rFonts w:hint="eastAsia"/>
                <w:sz w:val="24"/>
                <w:rtl/>
              </w:rPr>
              <w:t>תאריך</w:t>
            </w:r>
          </w:p>
        </w:tc>
        <w:tc>
          <w:tcPr>
            <w:tcW w:w="2835" w:type="dxa"/>
            <w:vAlign w:val="center"/>
          </w:tcPr>
          <w:p w:rsidR="001E70D8" w:rsidRPr="00B06DC0" w:rsidRDefault="001E70D8" w:rsidP="005325D4">
            <w:pPr>
              <w:pStyle w:val="Normal7"/>
              <w:keepNext/>
              <w:keepLines/>
              <w:spacing w:before="0" w:line="360" w:lineRule="auto"/>
              <w:jc w:val="center"/>
              <w:rPr>
                <w:rFonts w:cs="David"/>
                <w:sz w:val="24"/>
                <w:szCs w:val="24"/>
                <w:rtl/>
              </w:rPr>
            </w:pPr>
            <w:r w:rsidRPr="00B06DC0">
              <w:rPr>
                <w:rFonts w:hint="eastAsia"/>
                <w:sz w:val="24"/>
                <w:rtl/>
              </w:rPr>
              <w:t>שם</w:t>
            </w:r>
            <w:r w:rsidRPr="00B06DC0">
              <w:rPr>
                <w:sz w:val="24"/>
                <w:rtl/>
              </w:rPr>
              <w:t xml:space="preserve"> </w:t>
            </w:r>
            <w:r w:rsidRPr="00B06DC0">
              <w:rPr>
                <w:rFonts w:hint="eastAsia"/>
                <w:sz w:val="24"/>
                <w:rtl/>
              </w:rPr>
              <w:t>החותם</w:t>
            </w:r>
          </w:p>
        </w:tc>
        <w:tc>
          <w:tcPr>
            <w:tcW w:w="2324" w:type="dxa"/>
            <w:vAlign w:val="center"/>
          </w:tcPr>
          <w:p w:rsidR="001E70D8" w:rsidRPr="00B06DC0" w:rsidRDefault="001E70D8" w:rsidP="005325D4">
            <w:pPr>
              <w:pStyle w:val="Normal7"/>
              <w:keepNext/>
              <w:keepLines/>
              <w:spacing w:before="0" w:line="360" w:lineRule="auto"/>
              <w:jc w:val="center"/>
              <w:rPr>
                <w:rFonts w:cs="David"/>
                <w:sz w:val="24"/>
                <w:szCs w:val="24"/>
                <w:rtl/>
              </w:rPr>
            </w:pPr>
            <w:r w:rsidRPr="00B06DC0">
              <w:rPr>
                <w:sz w:val="24"/>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1E70D8" w:rsidRPr="00B33786" w:rsidTr="001968BB">
        <w:trPr>
          <w:jc w:val="center"/>
        </w:trPr>
        <w:tc>
          <w:tcPr>
            <w:tcW w:w="2877" w:type="dxa"/>
          </w:tcPr>
          <w:p w:rsidR="001E70D8" w:rsidRPr="00B33786" w:rsidRDefault="001E70D8" w:rsidP="005325D4">
            <w:pPr>
              <w:keepNext/>
              <w:keepLines/>
              <w:spacing w:line="360" w:lineRule="auto"/>
              <w:jc w:val="center"/>
              <w:rPr>
                <w:rFonts w:ascii="Georgia" w:hAnsi="Georgia"/>
              </w:rPr>
            </w:pPr>
            <w:r w:rsidRPr="00B33786">
              <w:rPr>
                <w:rtl/>
              </w:rPr>
              <w:t xml:space="preserve"> </w:t>
            </w:r>
          </w:p>
        </w:tc>
        <w:tc>
          <w:tcPr>
            <w:tcW w:w="3370" w:type="dxa"/>
          </w:tcPr>
          <w:p w:rsidR="00A40E0C" w:rsidRDefault="00A40E0C" w:rsidP="005325D4">
            <w:pPr>
              <w:keepNext/>
              <w:keepLines/>
              <w:spacing w:line="360" w:lineRule="auto"/>
              <w:jc w:val="center"/>
              <w:rPr>
                <w:u w:val="single"/>
                <w:rtl/>
              </w:rPr>
            </w:pPr>
          </w:p>
          <w:p w:rsidR="001E70D8" w:rsidRPr="00B33786" w:rsidRDefault="001E70D8" w:rsidP="005325D4">
            <w:pPr>
              <w:keepNext/>
              <w:keepLines/>
              <w:spacing w:line="360" w:lineRule="auto"/>
              <w:jc w:val="center"/>
              <w:rPr>
                <w:rFonts w:ascii="Georgia" w:hAnsi="Georgia"/>
                <w:u w:val="single"/>
                <w:rtl/>
              </w:rPr>
            </w:pPr>
            <w:r w:rsidRPr="00B33786">
              <w:rPr>
                <w:u w:val="single"/>
                <w:rtl/>
              </w:rPr>
              <w:t>אישור עורך דין</w:t>
            </w:r>
          </w:p>
          <w:p w:rsidR="001E70D8" w:rsidRPr="00B33786" w:rsidRDefault="001E70D8" w:rsidP="005325D4">
            <w:pPr>
              <w:keepNext/>
              <w:keepLines/>
              <w:spacing w:line="360" w:lineRule="auto"/>
              <w:jc w:val="center"/>
              <w:rPr>
                <w:rFonts w:ascii="Georgia" w:hAnsi="Georgia"/>
                <w:u w:val="single"/>
              </w:rPr>
            </w:pPr>
          </w:p>
        </w:tc>
        <w:tc>
          <w:tcPr>
            <w:tcW w:w="3297" w:type="dxa"/>
          </w:tcPr>
          <w:p w:rsidR="001E70D8" w:rsidRPr="00B33786" w:rsidRDefault="001E70D8" w:rsidP="005325D4">
            <w:pPr>
              <w:keepNext/>
              <w:keepLines/>
              <w:spacing w:line="360" w:lineRule="auto"/>
              <w:jc w:val="center"/>
              <w:rPr>
                <w:rFonts w:ascii="Georgia" w:hAnsi="Georgia"/>
              </w:rPr>
            </w:pPr>
          </w:p>
        </w:tc>
      </w:tr>
      <w:tr w:rsidR="001E70D8" w:rsidRPr="00B33786" w:rsidTr="001968BB">
        <w:trPr>
          <w:jc w:val="center"/>
        </w:trPr>
        <w:tc>
          <w:tcPr>
            <w:tcW w:w="9544" w:type="dxa"/>
            <w:gridSpan w:val="3"/>
          </w:tcPr>
          <w:p w:rsidR="001E70D8" w:rsidRPr="00B33786" w:rsidRDefault="001E70D8" w:rsidP="005325D4">
            <w:pPr>
              <w:keepNext/>
              <w:keepLines/>
              <w:spacing w:line="360" w:lineRule="auto"/>
              <w:rPr>
                <w:rtl/>
              </w:rPr>
            </w:pPr>
            <w:r w:rsidRPr="00B33786">
              <w:rPr>
                <w:rFonts w:hint="cs"/>
                <w:rtl/>
              </w:rPr>
              <w:t>אני</w:t>
            </w:r>
            <w:r w:rsidRPr="00B33786">
              <w:rPr>
                <w:rtl/>
              </w:rPr>
              <w:t xml:space="preserve"> </w:t>
            </w:r>
            <w:r w:rsidRPr="00B33786">
              <w:rPr>
                <w:rFonts w:hint="cs"/>
                <w:rtl/>
              </w:rPr>
              <w:t>הח</w:t>
            </w:r>
            <w:r w:rsidRPr="00B33786">
              <w:rPr>
                <w:rtl/>
              </w:rPr>
              <w:t>"</w:t>
            </w:r>
            <w:r w:rsidRPr="00B33786">
              <w:rPr>
                <w:rFonts w:hint="cs"/>
                <w:rtl/>
              </w:rPr>
              <w:t>מ</w:t>
            </w:r>
            <w:r w:rsidRPr="00B33786">
              <w:rPr>
                <w:rtl/>
              </w:rPr>
              <w:t xml:space="preserve"> ________________________, </w:t>
            </w:r>
            <w:r w:rsidRPr="00B33786">
              <w:rPr>
                <w:rFonts w:hint="cs"/>
                <w:rtl/>
              </w:rPr>
              <w:t>עו</w:t>
            </w:r>
            <w:r w:rsidRPr="00B33786">
              <w:rPr>
                <w:rtl/>
              </w:rPr>
              <w:t>"</w:t>
            </w:r>
            <w:r w:rsidRPr="00B33786">
              <w:rPr>
                <w:rFonts w:hint="cs"/>
                <w:rtl/>
              </w:rPr>
              <w:t>ד</w:t>
            </w:r>
            <w:r w:rsidRPr="00B33786">
              <w:rPr>
                <w:rtl/>
              </w:rPr>
              <w:t xml:space="preserve"> </w:t>
            </w:r>
            <w:r w:rsidRPr="00B33786">
              <w:rPr>
                <w:rFonts w:hint="cs"/>
                <w:rtl/>
              </w:rPr>
              <w:t>מאשר</w:t>
            </w:r>
            <w:r w:rsidRPr="00B33786">
              <w:rPr>
                <w:rtl/>
              </w:rPr>
              <w:t>/</w:t>
            </w:r>
            <w:r w:rsidRPr="00B33786">
              <w:rPr>
                <w:rFonts w:hint="cs"/>
                <w:rtl/>
              </w:rPr>
              <w:t>ת</w:t>
            </w:r>
            <w:r w:rsidRPr="00B33786">
              <w:rPr>
                <w:rtl/>
              </w:rPr>
              <w:t xml:space="preserve"> </w:t>
            </w:r>
            <w:r w:rsidRPr="00B33786">
              <w:rPr>
                <w:rFonts w:hint="cs"/>
                <w:rtl/>
              </w:rPr>
              <w:t>כי</w:t>
            </w:r>
            <w:r w:rsidRPr="00B33786">
              <w:rPr>
                <w:rtl/>
              </w:rPr>
              <w:t xml:space="preserve"> </w:t>
            </w:r>
            <w:r w:rsidRPr="00B33786">
              <w:rPr>
                <w:rFonts w:hint="cs"/>
                <w:rtl/>
              </w:rPr>
              <w:t>ביום</w:t>
            </w:r>
            <w:r w:rsidRPr="00B33786">
              <w:rPr>
                <w:rtl/>
              </w:rPr>
              <w:t xml:space="preserve"> _____________ </w:t>
            </w:r>
            <w:r w:rsidRPr="00B33786">
              <w:rPr>
                <w:rFonts w:hint="cs"/>
                <w:rtl/>
              </w:rPr>
              <w:t>הופיע</w:t>
            </w:r>
            <w:r w:rsidRPr="00B33786">
              <w:rPr>
                <w:rtl/>
              </w:rPr>
              <w:t>/</w:t>
            </w:r>
            <w:r w:rsidRPr="00B33786">
              <w:rPr>
                <w:rFonts w:hint="cs"/>
                <w:rtl/>
              </w:rPr>
              <w:t>ה</w:t>
            </w:r>
            <w:r w:rsidRPr="00B33786">
              <w:rPr>
                <w:rtl/>
              </w:rPr>
              <w:t xml:space="preserve"> </w:t>
            </w:r>
            <w:r w:rsidRPr="00B33786">
              <w:rPr>
                <w:rFonts w:hint="cs"/>
                <w:rtl/>
              </w:rPr>
              <w:t>בפני</w:t>
            </w:r>
            <w:r w:rsidRPr="00B33786">
              <w:rPr>
                <w:rtl/>
              </w:rPr>
              <w:t xml:space="preserve"> </w:t>
            </w:r>
            <w:r w:rsidRPr="00B33786">
              <w:rPr>
                <w:rFonts w:hint="cs"/>
                <w:rtl/>
              </w:rPr>
              <w:t>במשרדי</w:t>
            </w:r>
            <w:r w:rsidRPr="00B33786">
              <w:rPr>
                <w:rtl/>
              </w:rPr>
              <w:t xml:space="preserve"> </w:t>
            </w:r>
            <w:r w:rsidRPr="00B33786">
              <w:rPr>
                <w:rFonts w:hint="cs"/>
                <w:rtl/>
              </w:rPr>
              <w:t>אשר</w:t>
            </w:r>
            <w:r w:rsidRPr="00B33786">
              <w:rPr>
                <w:rtl/>
              </w:rPr>
              <w:t xml:space="preserve"> </w:t>
            </w:r>
            <w:r w:rsidRPr="00B33786">
              <w:rPr>
                <w:rFonts w:hint="cs"/>
                <w:rtl/>
              </w:rPr>
              <w:t>ברח</w:t>
            </w:r>
            <w:r w:rsidRPr="00B33786">
              <w:rPr>
                <w:rtl/>
              </w:rPr>
              <w:t xml:space="preserve">' _________________ </w:t>
            </w:r>
            <w:r w:rsidRPr="00B33786">
              <w:rPr>
                <w:rFonts w:hint="cs"/>
                <w:rtl/>
              </w:rPr>
              <w:t>בישוב</w:t>
            </w:r>
            <w:r w:rsidRPr="00B33786">
              <w:rPr>
                <w:rtl/>
              </w:rPr>
              <w:t xml:space="preserve"> /</w:t>
            </w:r>
            <w:r w:rsidRPr="00B33786">
              <w:rPr>
                <w:rFonts w:hint="cs"/>
                <w:rtl/>
              </w:rPr>
              <w:t>בעיר</w:t>
            </w:r>
            <w:r w:rsidRPr="00B33786">
              <w:rPr>
                <w:rtl/>
              </w:rPr>
              <w:t xml:space="preserve">_________________ </w:t>
            </w:r>
            <w:r w:rsidRPr="00B33786">
              <w:rPr>
                <w:rFonts w:hint="cs"/>
                <w:rtl/>
              </w:rPr>
              <w:t>מר</w:t>
            </w:r>
            <w:r w:rsidRPr="00B33786">
              <w:rPr>
                <w:rtl/>
              </w:rPr>
              <w:t xml:space="preserve"> / </w:t>
            </w:r>
            <w:r w:rsidRPr="00B33786">
              <w:rPr>
                <w:rFonts w:hint="cs"/>
                <w:rtl/>
              </w:rPr>
              <w:t>גב</w:t>
            </w:r>
            <w:r w:rsidRPr="00B33786">
              <w:rPr>
                <w:rtl/>
              </w:rPr>
              <w:t xml:space="preserve">' _________________ </w:t>
            </w:r>
            <w:r w:rsidRPr="00B33786">
              <w:rPr>
                <w:rFonts w:hint="cs"/>
                <w:rtl/>
              </w:rPr>
              <w:t>שזיהה</w:t>
            </w:r>
            <w:r w:rsidRPr="00B33786">
              <w:rPr>
                <w:rtl/>
              </w:rPr>
              <w:t xml:space="preserve"> /</w:t>
            </w:r>
            <w:r w:rsidRPr="00B33786">
              <w:rPr>
                <w:rFonts w:hint="cs"/>
                <w:rtl/>
              </w:rPr>
              <w:t>תה</w:t>
            </w:r>
            <w:r w:rsidRPr="00B33786">
              <w:rPr>
                <w:rtl/>
              </w:rPr>
              <w:t xml:space="preserve"> </w:t>
            </w:r>
            <w:r w:rsidRPr="00B33786">
              <w:rPr>
                <w:rFonts w:hint="cs"/>
                <w:rtl/>
              </w:rPr>
              <w:t>עצמו</w:t>
            </w:r>
            <w:r w:rsidRPr="00B33786">
              <w:rPr>
                <w:rtl/>
              </w:rPr>
              <w:t>/</w:t>
            </w:r>
            <w:r w:rsidRPr="00B33786">
              <w:rPr>
                <w:rFonts w:hint="cs"/>
                <w:rtl/>
              </w:rPr>
              <w:t>ה</w:t>
            </w:r>
            <w:r w:rsidRPr="00B33786">
              <w:rPr>
                <w:rtl/>
              </w:rPr>
              <w:t xml:space="preserve"> </w:t>
            </w:r>
            <w:r w:rsidRPr="00B33786">
              <w:rPr>
                <w:rFonts w:hint="cs"/>
                <w:rtl/>
              </w:rPr>
              <w:t>על</w:t>
            </w:r>
            <w:r w:rsidRPr="00B33786">
              <w:rPr>
                <w:rtl/>
              </w:rPr>
              <w:t xml:space="preserve"> </w:t>
            </w:r>
            <w:r w:rsidRPr="00B33786">
              <w:rPr>
                <w:rFonts w:hint="cs"/>
                <w:rtl/>
              </w:rPr>
              <w:t>ידי</w:t>
            </w:r>
            <w:r w:rsidRPr="00B33786">
              <w:rPr>
                <w:rtl/>
              </w:rPr>
              <w:t xml:space="preserve"> </w:t>
            </w:r>
            <w:r w:rsidRPr="00B33786">
              <w:rPr>
                <w:rFonts w:hint="cs"/>
                <w:rtl/>
              </w:rPr>
              <w:t>ת</w:t>
            </w:r>
            <w:r w:rsidRPr="00B33786">
              <w:rPr>
                <w:rtl/>
              </w:rPr>
              <w:t>.</w:t>
            </w:r>
            <w:r w:rsidRPr="00B33786">
              <w:rPr>
                <w:rFonts w:hint="cs"/>
                <w:rtl/>
              </w:rPr>
              <w:t>ז</w:t>
            </w:r>
            <w:r w:rsidRPr="00B33786">
              <w:rPr>
                <w:rtl/>
              </w:rPr>
              <w:t xml:space="preserve">. _______________ / </w:t>
            </w:r>
            <w:r w:rsidRPr="00B33786">
              <w:rPr>
                <w:rFonts w:hint="cs"/>
                <w:rtl/>
              </w:rPr>
              <w:t>המוכר</w:t>
            </w:r>
            <w:r w:rsidRPr="00B33786">
              <w:rPr>
                <w:rtl/>
              </w:rPr>
              <w:t>/</w:t>
            </w:r>
            <w:r w:rsidRPr="00B33786">
              <w:rPr>
                <w:rFonts w:hint="cs"/>
                <w:rtl/>
              </w:rPr>
              <w:t>ת</w:t>
            </w:r>
            <w:r w:rsidRPr="00B33786">
              <w:rPr>
                <w:rtl/>
              </w:rPr>
              <w:t xml:space="preserve"> </w:t>
            </w:r>
            <w:r w:rsidRPr="00B33786">
              <w:rPr>
                <w:rFonts w:hint="cs"/>
                <w:rtl/>
              </w:rPr>
              <w:t>לי</w:t>
            </w:r>
            <w:r w:rsidRPr="00B33786">
              <w:rPr>
                <w:rtl/>
              </w:rPr>
              <w:t xml:space="preserve"> </w:t>
            </w:r>
            <w:r w:rsidRPr="00B33786">
              <w:rPr>
                <w:rFonts w:hint="cs"/>
                <w:rtl/>
              </w:rPr>
              <w:t>באופן</w:t>
            </w:r>
            <w:r w:rsidRPr="00B33786">
              <w:rPr>
                <w:rtl/>
              </w:rPr>
              <w:t xml:space="preserve"> </w:t>
            </w:r>
            <w:r w:rsidRPr="00B33786">
              <w:rPr>
                <w:rFonts w:hint="cs"/>
                <w:rtl/>
              </w:rPr>
              <w:t>אישי</w:t>
            </w:r>
            <w:r w:rsidRPr="00B33786">
              <w:rPr>
                <w:rtl/>
              </w:rPr>
              <w:t xml:space="preserve">, </w:t>
            </w:r>
            <w:r w:rsidRPr="00B33786">
              <w:rPr>
                <w:rFonts w:hint="cs"/>
                <w:rtl/>
              </w:rPr>
              <w:t>ואחרי</w:t>
            </w:r>
            <w:r w:rsidRPr="00B33786">
              <w:rPr>
                <w:rtl/>
              </w:rPr>
              <w:t xml:space="preserve"> </w:t>
            </w:r>
            <w:r w:rsidRPr="00B33786">
              <w:rPr>
                <w:rFonts w:hint="cs"/>
                <w:rtl/>
              </w:rPr>
              <w:t>שהזהרתיו</w:t>
            </w:r>
            <w:r w:rsidRPr="00B33786">
              <w:rPr>
                <w:rtl/>
              </w:rPr>
              <w:t>/</w:t>
            </w:r>
            <w:r w:rsidRPr="00B33786">
              <w:rPr>
                <w:rFonts w:hint="cs"/>
                <w:rtl/>
              </w:rPr>
              <w:t>ה</w:t>
            </w:r>
            <w:r w:rsidRPr="00B33786">
              <w:rPr>
                <w:rtl/>
              </w:rPr>
              <w:t xml:space="preserve"> </w:t>
            </w:r>
            <w:r w:rsidRPr="00B33786">
              <w:rPr>
                <w:rFonts w:hint="cs"/>
                <w:rtl/>
              </w:rPr>
              <w:t>כי</w:t>
            </w:r>
            <w:r w:rsidRPr="00B33786">
              <w:rPr>
                <w:rtl/>
              </w:rPr>
              <w:t xml:space="preserve"> </w:t>
            </w:r>
            <w:r w:rsidRPr="00B33786">
              <w:rPr>
                <w:rFonts w:hint="cs"/>
                <w:rtl/>
              </w:rPr>
              <w:t>עליו</w:t>
            </w:r>
            <w:r w:rsidRPr="00B33786">
              <w:rPr>
                <w:rtl/>
              </w:rPr>
              <w:t>/</w:t>
            </w:r>
            <w:r w:rsidRPr="00B33786">
              <w:rPr>
                <w:rFonts w:hint="cs"/>
                <w:rtl/>
              </w:rPr>
              <w:t>ה</w:t>
            </w:r>
            <w:r w:rsidRPr="00B33786">
              <w:rPr>
                <w:rtl/>
              </w:rPr>
              <w:t xml:space="preserve"> </w:t>
            </w:r>
            <w:r w:rsidRPr="00B33786">
              <w:rPr>
                <w:rFonts w:hint="cs"/>
                <w:rtl/>
              </w:rPr>
              <w:t>להצהיר</w:t>
            </w:r>
            <w:r w:rsidRPr="00B33786">
              <w:rPr>
                <w:rtl/>
              </w:rPr>
              <w:t xml:space="preserve"> </w:t>
            </w:r>
            <w:r w:rsidRPr="00B33786">
              <w:rPr>
                <w:rFonts w:hint="cs"/>
                <w:rtl/>
              </w:rPr>
              <w:t>אמת</w:t>
            </w:r>
            <w:r w:rsidRPr="00B33786">
              <w:rPr>
                <w:rtl/>
              </w:rPr>
              <w:t xml:space="preserve"> </w:t>
            </w:r>
            <w:r w:rsidRPr="00B33786">
              <w:rPr>
                <w:rFonts w:hint="cs"/>
                <w:rtl/>
              </w:rPr>
              <w:t>וכי</w:t>
            </w:r>
            <w:r w:rsidRPr="00B33786">
              <w:rPr>
                <w:rtl/>
              </w:rPr>
              <w:t xml:space="preserve"> </w:t>
            </w:r>
            <w:r w:rsidRPr="00B33786">
              <w:rPr>
                <w:rFonts w:hint="cs"/>
                <w:rtl/>
              </w:rPr>
              <w:t>יהיה</w:t>
            </w:r>
            <w:r w:rsidRPr="00B33786">
              <w:rPr>
                <w:rtl/>
              </w:rPr>
              <w:t xml:space="preserve"> / </w:t>
            </w:r>
            <w:r w:rsidRPr="00B33786">
              <w:rPr>
                <w:rFonts w:hint="cs"/>
                <w:rtl/>
              </w:rPr>
              <w:t>תהיה</w:t>
            </w:r>
            <w:r w:rsidRPr="00B33786">
              <w:rPr>
                <w:rtl/>
              </w:rPr>
              <w:t xml:space="preserve"> </w:t>
            </w:r>
            <w:r w:rsidRPr="00B33786">
              <w:rPr>
                <w:rFonts w:hint="cs"/>
                <w:rtl/>
              </w:rPr>
              <w:t>צפוי</w:t>
            </w:r>
            <w:r w:rsidRPr="00B33786">
              <w:rPr>
                <w:rtl/>
              </w:rPr>
              <w:t>/</w:t>
            </w:r>
            <w:r w:rsidRPr="00B33786">
              <w:rPr>
                <w:rFonts w:hint="cs"/>
                <w:rtl/>
              </w:rPr>
              <w:t>ה</w:t>
            </w:r>
            <w:r w:rsidRPr="00B33786">
              <w:rPr>
                <w:rtl/>
              </w:rPr>
              <w:t xml:space="preserve"> </w:t>
            </w:r>
            <w:r w:rsidRPr="00B33786">
              <w:rPr>
                <w:rFonts w:hint="cs"/>
                <w:rtl/>
              </w:rPr>
              <w:t>לעונשים</w:t>
            </w:r>
            <w:r w:rsidRPr="00B33786">
              <w:rPr>
                <w:rtl/>
              </w:rPr>
              <w:t xml:space="preserve"> </w:t>
            </w:r>
            <w:r w:rsidRPr="00B33786">
              <w:rPr>
                <w:rFonts w:hint="cs"/>
                <w:rtl/>
              </w:rPr>
              <w:t>הקבועים</w:t>
            </w:r>
            <w:r w:rsidRPr="00B33786">
              <w:rPr>
                <w:rtl/>
              </w:rPr>
              <w:t xml:space="preserve"> </w:t>
            </w:r>
            <w:r w:rsidRPr="00B33786">
              <w:rPr>
                <w:rFonts w:hint="cs"/>
                <w:rtl/>
              </w:rPr>
              <w:t>בחוק</w:t>
            </w:r>
            <w:r w:rsidRPr="00B33786">
              <w:rPr>
                <w:rtl/>
              </w:rPr>
              <w:t xml:space="preserve"> </w:t>
            </w:r>
            <w:r w:rsidRPr="00B33786">
              <w:rPr>
                <w:rFonts w:hint="cs"/>
                <w:rtl/>
              </w:rPr>
              <w:t>אם</w:t>
            </w:r>
            <w:r w:rsidRPr="00B33786">
              <w:rPr>
                <w:rtl/>
              </w:rPr>
              <w:t xml:space="preserve"> </w:t>
            </w:r>
            <w:r w:rsidRPr="00B33786">
              <w:rPr>
                <w:rFonts w:hint="cs"/>
                <w:rtl/>
              </w:rPr>
              <w:t>לא</w:t>
            </w:r>
            <w:r w:rsidRPr="00B33786">
              <w:rPr>
                <w:rtl/>
              </w:rPr>
              <w:t xml:space="preserve"> </w:t>
            </w:r>
            <w:r w:rsidRPr="00B33786">
              <w:rPr>
                <w:rFonts w:hint="cs"/>
                <w:rtl/>
              </w:rPr>
              <w:t>יעשה</w:t>
            </w:r>
            <w:r w:rsidRPr="00B33786">
              <w:rPr>
                <w:rtl/>
              </w:rPr>
              <w:t xml:space="preserve"> / </w:t>
            </w:r>
            <w:r w:rsidRPr="00B33786">
              <w:rPr>
                <w:rFonts w:hint="cs"/>
                <w:rtl/>
              </w:rPr>
              <w:t>תעשה</w:t>
            </w:r>
            <w:r w:rsidRPr="00B33786">
              <w:rPr>
                <w:rtl/>
              </w:rPr>
              <w:t xml:space="preserve"> </w:t>
            </w:r>
            <w:r w:rsidRPr="00B33786">
              <w:rPr>
                <w:rFonts w:hint="cs"/>
                <w:rtl/>
              </w:rPr>
              <w:t>כן</w:t>
            </w:r>
            <w:r w:rsidRPr="00B33786">
              <w:rPr>
                <w:rtl/>
              </w:rPr>
              <w:t xml:space="preserve">, </w:t>
            </w:r>
            <w:r w:rsidRPr="00B33786">
              <w:rPr>
                <w:rFonts w:hint="cs"/>
                <w:rtl/>
              </w:rPr>
              <w:t>חתם</w:t>
            </w:r>
            <w:r w:rsidRPr="00B33786">
              <w:rPr>
                <w:rtl/>
              </w:rPr>
              <w:t>/</w:t>
            </w:r>
            <w:r w:rsidRPr="00B33786">
              <w:rPr>
                <w:rFonts w:hint="cs"/>
                <w:rtl/>
              </w:rPr>
              <w:t>ה</w:t>
            </w:r>
            <w:r w:rsidRPr="00B33786">
              <w:rPr>
                <w:rtl/>
              </w:rPr>
              <w:t xml:space="preserve"> </w:t>
            </w:r>
            <w:r w:rsidRPr="00B33786">
              <w:rPr>
                <w:rFonts w:hint="cs"/>
                <w:rtl/>
              </w:rPr>
              <w:t>בפני</w:t>
            </w:r>
            <w:r w:rsidRPr="00B33786">
              <w:rPr>
                <w:rtl/>
              </w:rPr>
              <w:t xml:space="preserve"> </w:t>
            </w:r>
            <w:r w:rsidRPr="00B33786">
              <w:rPr>
                <w:rFonts w:hint="cs"/>
                <w:rtl/>
              </w:rPr>
              <w:t>על</w:t>
            </w:r>
            <w:r w:rsidRPr="00B33786">
              <w:rPr>
                <w:rtl/>
              </w:rPr>
              <w:t xml:space="preserve"> </w:t>
            </w:r>
            <w:r w:rsidRPr="00B33786">
              <w:rPr>
                <w:rFonts w:hint="cs"/>
                <w:rtl/>
              </w:rPr>
              <w:t>התצהיר</w:t>
            </w:r>
            <w:r w:rsidRPr="00B33786">
              <w:rPr>
                <w:rtl/>
              </w:rPr>
              <w:t xml:space="preserve"> </w:t>
            </w:r>
            <w:r w:rsidRPr="00B33786">
              <w:rPr>
                <w:rFonts w:hint="cs"/>
                <w:rtl/>
              </w:rPr>
              <w:t>דלעיל</w:t>
            </w:r>
            <w:r w:rsidRPr="00B33786">
              <w:rPr>
                <w:rtl/>
              </w:rPr>
              <w:t>.</w:t>
            </w:r>
          </w:p>
          <w:p w:rsidR="001E70D8" w:rsidRPr="00B33786" w:rsidRDefault="001E70D8" w:rsidP="005325D4">
            <w:pPr>
              <w:keepNext/>
              <w:keepLines/>
              <w:spacing w:line="360" w:lineRule="auto"/>
              <w:rPr>
                <w:rFonts w:ascii="Georgia" w:hAnsi="Georgia"/>
              </w:rPr>
            </w:pPr>
          </w:p>
        </w:tc>
      </w:tr>
      <w:tr w:rsidR="001E70D8" w:rsidRPr="00B33786" w:rsidTr="001968BB">
        <w:trPr>
          <w:jc w:val="center"/>
        </w:trPr>
        <w:tc>
          <w:tcPr>
            <w:tcW w:w="2877" w:type="dxa"/>
          </w:tcPr>
          <w:p w:rsidR="001E70D8" w:rsidRPr="00B33786" w:rsidRDefault="001E70D8" w:rsidP="005325D4">
            <w:pPr>
              <w:keepNext/>
              <w:keepLines/>
              <w:spacing w:line="360" w:lineRule="auto"/>
              <w:jc w:val="center"/>
              <w:rPr>
                <w:rFonts w:ascii="Georgia" w:hAnsi="Georgia"/>
                <w:b/>
                <w:bCs/>
              </w:rPr>
            </w:pPr>
            <w:r w:rsidRPr="00B33786">
              <w:rPr>
                <w:rFonts w:ascii="Georgia" w:hAnsi="Georgia"/>
                <w:b/>
                <w:bCs/>
                <w:rtl/>
              </w:rPr>
              <w:t>______________________</w:t>
            </w:r>
          </w:p>
        </w:tc>
        <w:tc>
          <w:tcPr>
            <w:tcW w:w="3370" w:type="dxa"/>
          </w:tcPr>
          <w:p w:rsidR="001E70D8" w:rsidRPr="00B33786" w:rsidRDefault="001E70D8" w:rsidP="005325D4">
            <w:pPr>
              <w:keepNext/>
              <w:keepLines/>
              <w:spacing w:line="360" w:lineRule="auto"/>
              <w:jc w:val="center"/>
              <w:rPr>
                <w:rFonts w:ascii="Georgia" w:hAnsi="Georgia"/>
                <w:b/>
                <w:bCs/>
              </w:rPr>
            </w:pPr>
            <w:r w:rsidRPr="00B33786">
              <w:rPr>
                <w:rFonts w:ascii="Georgia" w:hAnsi="Georgia"/>
                <w:b/>
                <w:bCs/>
                <w:rtl/>
              </w:rPr>
              <w:t>______________________</w:t>
            </w:r>
          </w:p>
        </w:tc>
        <w:tc>
          <w:tcPr>
            <w:tcW w:w="3297" w:type="dxa"/>
          </w:tcPr>
          <w:p w:rsidR="001E70D8" w:rsidRPr="00B33786" w:rsidRDefault="001E70D8" w:rsidP="005325D4">
            <w:pPr>
              <w:keepNext/>
              <w:keepLines/>
              <w:spacing w:line="360" w:lineRule="auto"/>
              <w:jc w:val="center"/>
              <w:rPr>
                <w:rFonts w:ascii="Georgia" w:hAnsi="Georgia"/>
                <w:b/>
                <w:bCs/>
              </w:rPr>
            </w:pPr>
            <w:r w:rsidRPr="00B33786">
              <w:rPr>
                <w:rFonts w:ascii="Georgia" w:hAnsi="Georgia"/>
                <w:b/>
                <w:bCs/>
                <w:rtl/>
              </w:rPr>
              <w:t>_____________________</w:t>
            </w:r>
          </w:p>
        </w:tc>
      </w:tr>
      <w:tr w:rsidR="001E70D8" w:rsidRPr="00B33786" w:rsidTr="001968BB">
        <w:trPr>
          <w:jc w:val="center"/>
        </w:trPr>
        <w:tc>
          <w:tcPr>
            <w:tcW w:w="2877" w:type="dxa"/>
          </w:tcPr>
          <w:p w:rsidR="001E70D8" w:rsidRPr="00B33786" w:rsidRDefault="001E70D8" w:rsidP="005325D4">
            <w:pPr>
              <w:keepNext/>
              <w:keepLines/>
              <w:spacing w:line="360" w:lineRule="auto"/>
              <w:jc w:val="center"/>
              <w:rPr>
                <w:rFonts w:ascii="Georgia" w:hAnsi="Georgia"/>
              </w:rPr>
            </w:pPr>
            <w:r w:rsidRPr="00B33786">
              <w:rPr>
                <w:rFonts w:ascii="Georgia" w:hAnsi="Georgia" w:hint="cs"/>
                <w:rtl/>
              </w:rPr>
              <w:t>תאריך</w:t>
            </w:r>
          </w:p>
        </w:tc>
        <w:tc>
          <w:tcPr>
            <w:tcW w:w="3370" w:type="dxa"/>
          </w:tcPr>
          <w:p w:rsidR="001E70D8" w:rsidRPr="00B33786" w:rsidRDefault="001E70D8" w:rsidP="005325D4">
            <w:pPr>
              <w:keepNext/>
              <w:keepLines/>
              <w:spacing w:line="360" w:lineRule="auto"/>
              <w:jc w:val="center"/>
              <w:rPr>
                <w:rFonts w:ascii="Georgia" w:hAnsi="Georgia"/>
              </w:rPr>
            </w:pPr>
            <w:r w:rsidRPr="00B33786">
              <w:rPr>
                <w:rFonts w:ascii="Georgia" w:hAnsi="Georgia" w:hint="cs"/>
                <w:rtl/>
              </w:rPr>
              <w:t>מספר</w:t>
            </w:r>
            <w:r w:rsidRPr="00B33786">
              <w:rPr>
                <w:rFonts w:ascii="Georgia" w:hAnsi="Georgia"/>
                <w:rtl/>
              </w:rPr>
              <w:t xml:space="preserve"> </w:t>
            </w:r>
            <w:proofErr w:type="spellStart"/>
            <w:r w:rsidRPr="00B33786">
              <w:rPr>
                <w:rFonts w:ascii="Georgia" w:hAnsi="Georgia" w:hint="cs"/>
                <w:rtl/>
              </w:rPr>
              <w:t>רשיון</w:t>
            </w:r>
            <w:proofErr w:type="spellEnd"/>
          </w:p>
        </w:tc>
        <w:tc>
          <w:tcPr>
            <w:tcW w:w="3297" w:type="dxa"/>
          </w:tcPr>
          <w:p w:rsidR="001E70D8" w:rsidRPr="00B33786" w:rsidRDefault="001E70D8" w:rsidP="005325D4">
            <w:pPr>
              <w:keepNext/>
              <w:keepLines/>
              <w:spacing w:line="360" w:lineRule="auto"/>
              <w:jc w:val="center"/>
              <w:rPr>
                <w:rFonts w:ascii="Georgia" w:hAnsi="Georgia"/>
              </w:rPr>
            </w:pPr>
            <w:r w:rsidRPr="00B33786">
              <w:rPr>
                <w:rFonts w:ascii="Georgia" w:hAnsi="Georgia" w:hint="cs"/>
                <w:rtl/>
              </w:rPr>
              <w:t>חתימה</w:t>
            </w:r>
            <w:r w:rsidRPr="00B33786">
              <w:rPr>
                <w:rFonts w:ascii="Georgia" w:hAnsi="Georgia"/>
                <w:rtl/>
              </w:rPr>
              <w:t xml:space="preserve"> </w:t>
            </w:r>
            <w:r w:rsidRPr="00B33786">
              <w:rPr>
                <w:rFonts w:ascii="Georgia" w:hAnsi="Georgia" w:hint="cs"/>
                <w:rtl/>
              </w:rPr>
              <w:t>וחותמת</w:t>
            </w:r>
          </w:p>
        </w:tc>
      </w:tr>
    </w:tbl>
    <w:p w:rsidR="00E847A8" w:rsidRDefault="00E847A8" w:rsidP="005325D4">
      <w:pPr>
        <w:keepNext/>
        <w:keepLines/>
        <w:spacing w:line="360" w:lineRule="auto"/>
        <w:rPr>
          <w:rtl/>
        </w:rPr>
      </w:pPr>
    </w:p>
    <w:p w:rsidR="00E847A8" w:rsidRDefault="00E847A8" w:rsidP="005325D4">
      <w:pPr>
        <w:keepNext/>
        <w:keepLines/>
        <w:bidi w:val="0"/>
        <w:spacing w:line="360" w:lineRule="auto"/>
      </w:pPr>
      <w:r>
        <w:rPr>
          <w:rtl/>
        </w:rPr>
        <w:br w:type="page"/>
      </w:r>
    </w:p>
    <w:p w:rsidR="00EC434C" w:rsidRPr="00B06DC0" w:rsidRDefault="00EC434C" w:rsidP="00A40E0C">
      <w:pPr>
        <w:pStyle w:val="1"/>
        <w:keepLines/>
        <w:spacing w:line="360" w:lineRule="auto"/>
        <w:rPr>
          <w:rFonts w:cs="David"/>
          <w:sz w:val="24"/>
          <w:szCs w:val="24"/>
          <w:rtl/>
        </w:rPr>
      </w:pPr>
      <w:bookmarkStart w:id="151" w:name="_Ref397588776"/>
      <w:bookmarkStart w:id="152" w:name="_Toc399087260"/>
      <w:r w:rsidRPr="00B33786">
        <w:rPr>
          <w:rFonts w:cs="David" w:hint="eastAsia"/>
          <w:sz w:val="24"/>
          <w:szCs w:val="24"/>
          <w:rtl/>
        </w:rPr>
        <w:lastRenderedPageBreak/>
        <w:t>נספח</w:t>
      </w:r>
      <w:r w:rsidRPr="00B33786">
        <w:rPr>
          <w:rFonts w:cs="David"/>
          <w:sz w:val="24"/>
          <w:szCs w:val="24"/>
          <w:rtl/>
        </w:rPr>
        <w:t xml:space="preserve"> </w:t>
      </w:r>
      <w:r w:rsidR="00A40E0C">
        <w:rPr>
          <w:rFonts w:cs="David" w:hint="cs"/>
          <w:sz w:val="24"/>
          <w:szCs w:val="24"/>
          <w:rtl/>
        </w:rPr>
        <w:t>5</w:t>
      </w:r>
      <w:r w:rsidR="00D26914" w:rsidRPr="00B33786">
        <w:rPr>
          <w:rFonts w:cs="David"/>
          <w:sz w:val="24"/>
          <w:szCs w:val="24"/>
          <w:rtl/>
        </w:rPr>
        <w:t xml:space="preserve"> </w:t>
      </w:r>
      <w:r w:rsidR="00EA7BEC" w:rsidRPr="00B33786">
        <w:rPr>
          <w:rFonts w:cs="David"/>
          <w:sz w:val="24"/>
          <w:szCs w:val="24"/>
          <w:rtl/>
        </w:rPr>
        <w:t>– הסכם</w:t>
      </w:r>
      <w:bookmarkEnd w:id="148"/>
      <w:bookmarkEnd w:id="149"/>
      <w:bookmarkEnd w:id="150"/>
      <w:bookmarkEnd w:id="151"/>
      <w:bookmarkEnd w:id="152"/>
      <w:r w:rsidR="00EA7BEC" w:rsidRPr="00B33786">
        <w:rPr>
          <w:rFonts w:cs="David"/>
          <w:sz w:val="24"/>
          <w:szCs w:val="24"/>
          <w:rtl/>
        </w:rPr>
        <w:t xml:space="preserve"> </w:t>
      </w:r>
    </w:p>
    <w:p w:rsidR="00EC434C" w:rsidRPr="00B06DC0" w:rsidRDefault="00EC434C" w:rsidP="005325D4">
      <w:pPr>
        <w:keepNext/>
        <w:keepLines/>
        <w:spacing w:line="360" w:lineRule="auto"/>
        <w:rPr>
          <w:rtl/>
        </w:rPr>
      </w:pPr>
    </w:p>
    <w:p w:rsidR="00F2542F" w:rsidRPr="008A0333" w:rsidRDefault="00F2542F" w:rsidP="005325D4">
      <w:pPr>
        <w:keepNext/>
        <w:keepLines/>
        <w:spacing w:after="120" w:line="360" w:lineRule="auto"/>
        <w:jc w:val="center"/>
        <w:rPr>
          <w:b/>
          <w:bCs/>
          <w:sz w:val="30"/>
          <w:szCs w:val="30"/>
          <w:u w:val="single"/>
          <w:rtl/>
        </w:rPr>
      </w:pPr>
      <w:r>
        <w:rPr>
          <w:rFonts w:hint="cs"/>
          <w:b/>
          <w:bCs/>
          <w:sz w:val="30"/>
          <w:szCs w:val="30"/>
          <w:u w:val="single"/>
          <w:rtl/>
        </w:rPr>
        <w:t>ה</w:t>
      </w:r>
      <w:r w:rsidRPr="008A0333">
        <w:rPr>
          <w:b/>
          <w:bCs/>
          <w:sz w:val="30"/>
          <w:szCs w:val="30"/>
          <w:u w:val="single"/>
          <w:rtl/>
        </w:rPr>
        <w:t>סכם</w:t>
      </w:r>
    </w:p>
    <w:p w:rsidR="00F2542F" w:rsidRPr="008A0333" w:rsidRDefault="00F2542F" w:rsidP="005325D4">
      <w:pPr>
        <w:keepNext/>
        <w:keepLines/>
        <w:spacing w:after="120" w:line="360" w:lineRule="auto"/>
        <w:rPr>
          <w:rtl/>
        </w:rPr>
      </w:pPr>
      <w:r w:rsidRPr="008A0333">
        <w:rPr>
          <w:rtl/>
        </w:rPr>
        <w:t xml:space="preserve"> </w:t>
      </w:r>
    </w:p>
    <w:p w:rsidR="00F2542F" w:rsidRPr="008A0333" w:rsidRDefault="00F2542F" w:rsidP="005325D4">
      <w:pPr>
        <w:keepNext/>
        <w:keepLines/>
        <w:spacing w:after="120" w:line="360" w:lineRule="auto"/>
        <w:rPr>
          <w:b/>
          <w:bCs/>
          <w:rtl/>
        </w:rPr>
      </w:pPr>
      <w:r w:rsidRPr="008A0333">
        <w:rPr>
          <w:b/>
          <w:bCs/>
          <w:rtl/>
        </w:rPr>
        <w:t>בין:</w:t>
      </w:r>
      <w:r w:rsidRPr="008A0333">
        <w:rPr>
          <w:rtl/>
        </w:rPr>
        <w:tab/>
      </w:r>
      <w:r w:rsidRPr="008A0333">
        <w:tab/>
      </w:r>
      <w:r w:rsidRPr="008A0333">
        <w:rPr>
          <w:b/>
          <w:bCs/>
          <w:rtl/>
        </w:rPr>
        <w:t>ממשלת ישראל בשם מדינת ישראל</w:t>
      </w:r>
    </w:p>
    <w:p w:rsidR="00F2542F" w:rsidRPr="008A0333" w:rsidRDefault="00F2542F" w:rsidP="005325D4">
      <w:pPr>
        <w:keepNext/>
        <w:keepLines/>
        <w:spacing w:after="120" w:line="360" w:lineRule="auto"/>
        <w:ind w:left="720" w:firstLine="720"/>
        <w:rPr>
          <w:b/>
          <w:bCs/>
          <w:rtl/>
        </w:rPr>
      </w:pPr>
      <w:r w:rsidRPr="008A0333">
        <w:rPr>
          <w:b/>
          <w:bCs/>
          <w:rtl/>
        </w:rPr>
        <w:t>המיוצגת לצורך הסכם זה ע"י המנהל הכללי</w:t>
      </w:r>
    </w:p>
    <w:p w:rsidR="00F2542F" w:rsidRPr="008A0333" w:rsidRDefault="00F2542F" w:rsidP="005325D4">
      <w:pPr>
        <w:keepNext/>
        <w:keepLines/>
        <w:spacing w:after="120" w:line="360" w:lineRule="auto"/>
        <w:ind w:left="720" w:firstLine="720"/>
        <w:rPr>
          <w:b/>
          <w:bCs/>
          <w:rtl/>
        </w:rPr>
      </w:pPr>
      <w:r w:rsidRPr="008A0333">
        <w:rPr>
          <w:b/>
          <w:bCs/>
          <w:rtl/>
        </w:rPr>
        <w:t>של משרד החקלאות ופיתוח הכפר וחשב</w:t>
      </w:r>
    </w:p>
    <w:p w:rsidR="00F2542F" w:rsidRPr="008A0333" w:rsidRDefault="00F2542F" w:rsidP="005325D4">
      <w:pPr>
        <w:keepNext/>
        <w:keepLines/>
        <w:spacing w:after="120" w:line="360" w:lineRule="auto"/>
        <w:ind w:left="720" w:firstLine="720"/>
        <w:rPr>
          <w:b/>
          <w:bCs/>
          <w:rtl/>
        </w:rPr>
      </w:pPr>
      <w:r w:rsidRPr="008A0333">
        <w:rPr>
          <w:b/>
          <w:bCs/>
          <w:rtl/>
        </w:rPr>
        <w:t>משרד החקלאות ופיתוח הכפר</w:t>
      </w:r>
    </w:p>
    <w:p w:rsidR="00F2542F" w:rsidRPr="008A0333" w:rsidRDefault="00F2542F" w:rsidP="005325D4">
      <w:pPr>
        <w:keepNext/>
        <w:keepLines/>
        <w:spacing w:after="120" w:line="360" w:lineRule="auto"/>
        <w:ind w:left="1440"/>
        <w:rPr>
          <w:b/>
          <w:bCs/>
          <w:rtl/>
        </w:rPr>
      </w:pPr>
      <w:r w:rsidRPr="008A0333">
        <w:rPr>
          <w:b/>
          <w:bCs/>
          <w:rtl/>
        </w:rPr>
        <w:t>מדרך המכבים, ת.ד. 30, ראשל"צ, 50200</w:t>
      </w:r>
    </w:p>
    <w:p w:rsidR="00F2542F" w:rsidRPr="008A0333" w:rsidRDefault="00F2542F" w:rsidP="005325D4">
      <w:pPr>
        <w:keepNext/>
        <w:keepLines/>
        <w:spacing w:after="120" w:line="360" w:lineRule="auto"/>
        <w:rPr>
          <w:b/>
          <w:bCs/>
        </w:rPr>
      </w:pPr>
      <w:r w:rsidRPr="008A0333">
        <w:rPr>
          <w:b/>
          <w:bCs/>
          <w:rtl/>
        </w:rPr>
        <w:tab/>
      </w:r>
      <w:r w:rsidRPr="008A0333">
        <w:rPr>
          <w:b/>
          <w:bCs/>
          <w:rtl/>
        </w:rPr>
        <w:tab/>
      </w:r>
    </w:p>
    <w:p w:rsidR="00F2542F" w:rsidRPr="008A0333" w:rsidRDefault="00F2542F" w:rsidP="005325D4">
      <w:pPr>
        <w:keepNext/>
        <w:keepLines/>
        <w:spacing w:after="120" w:line="360" w:lineRule="auto"/>
        <w:jc w:val="right"/>
        <w:rPr>
          <w:b/>
          <w:bCs/>
          <w:rtl/>
        </w:rPr>
      </w:pPr>
      <w:r w:rsidRPr="008A0333">
        <w:rPr>
          <w:rtl/>
        </w:rPr>
        <w:tab/>
      </w:r>
      <w:r w:rsidRPr="008A0333">
        <w:rPr>
          <w:rtl/>
        </w:rPr>
        <w:tab/>
      </w:r>
      <w:r w:rsidRPr="008A0333">
        <w:rPr>
          <w:rtl/>
        </w:rPr>
        <w:tab/>
      </w:r>
      <w:r w:rsidRPr="008A0333">
        <w:rPr>
          <w:rtl/>
        </w:rPr>
        <w:tab/>
      </w:r>
      <w:r w:rsidRPr="008A0333">
        <w:rPr>
          <w:rtl/>
        </w:rPr>
        <w:tab/>
      </w:r>
      <w:r w:rsidRPr="008A0333">
        <w:rPr>
          <w:rtl/>
        </w:rPr>
        <w:tab/>
        <w:t xml:space="preserve">         </w:t>
      </w:r>
      <w:r w:rsidR="004C3924">
        <w:tab/>
      </w:r>
      <w:r w:rsidR="004C3924">
        <w:tab/>
      </w:r>
      <w:r w:rsidRPr="008A0333">
        <w:rPr>
          <w:b/>
          <w:bCs/>
        </w:rPr>
        <w:tab/>
      </w:r>
      <w:r w:rsidRPr="008A0333">
        <w:rPr>
          <w:b/>
          <w:bCs/>
          <w:rtl/>
        </w:rPr>
        <w:t>(להלן - "המשרד")</w:t>
      </w:r>
      <w:r w:rsidRPr="008A0333">
        <w:rPr>
          <w:b/>
          <w:bCs/>
          <w:rtl/>
        </w:rPr>
        <w:tab/>
      </w:r>
      <w:r w:rsidRPr="008A0333">
        <w:rPr>
          <w:b/>
          <w:bCs/>
          <w:rtl/>
        </w:rPr>
        <w:tab/>
      </w:r>
      <w:r w:rsidRPr="008A0333">
        <w:rPr>
          <w:b/>
          <w:bCs/>
          <w:rtl/>
        </w:rPr>
        <w:tab/>
      </w:r>
      <w:r w:rsidRPr="008A0333">
        <w:rPr>
          <w:b/>
          <w:bCs/>
          <w:rtl/>
        </w:rPr>
        <w:tab/>
      </w:r>
      <w:r w:rsidRPr="008A0333">
        <w:rPr>
          <w:b/>
          <w:bCs/>
          <w:rtl/>
        </w:rPr>
        <w:tab/>
      </w:r>
      <w:r w:rsidRPr="008A0333">
        <w:rPr>
          <w:b/>
          <w:bCs/>
          <w:rtl/>
        </w:rPr>
        <w:tab/>
        <w:t xml:space="preserve"> </w:t>
      </w:r>
      <w:r w:rsidRPr="008A0333">
        <w:rPr>
          <w:b/>
          <w:bCs/>
          <w:rtl/>
        </w:rPr>
        <w:tab/>
      </w:r>
      <w:r w:rsidRPr="008A0333">
        <w:rPr>
          <w:b/>
          <w:bCs/>
          <w:u w:val="single"/>
          <w:rtl/>
        </w:rPr>
        <w:t>מצד אחד</w:t>
      </w:r>
    </w:p>
    <w:p w:rsidR="00F2542F" w:rsidRDefault="00F2542F" w:rsidP="005325D4">
      <w:pPr>
        <w:keepNext/>
        <w:keepLines/>
        <w:spacing w:after="120" w:line="360" w:lineRule="auto"/>
        <w:rPr>
          <w:b/>
          <w:bCs/>
          <w:rtl/>
        </w:rPr>
      </w:pPr>
      <w:r w:rsidRPr="008A0333">
        <w:rPr>
          <w:b/>
          <w:bCs/>
          <w:rtl/>
        </w:rPr>
        <w:t>לבין:</w:t>
      </w:r>
      <w:r w:rsidRPr="008A0333">
        <w:rPr>
          <w:rtl/>
        </w:rPr>
        <w:t xml:space="preserve"> </w:t>
      </w:r>
      <w:r w:rsidRPr="008A0333">
        <w:rPr>
          <w:rtl/>
        </w:rPr>
        <w:tab/>
      </w:r>
      <w:r>
        <w:rPr>
          <w:rFonts w:hint="cs"/>
          <w:rtl/>
        </w:rPr>
        <w:tab/>
      </w:r>
      <w:r w:rsidRPr="008E34FE">
        <w:rPr>
          <w:b/>
          <w:bCs/>
          <w:highlight w:val="yellow"/>
        </w:rPr>
        <w:t>XXXXXX</w:t>
      </w:r>
    </w:p>
    <w:p w:rsidR="00F2542F" w:rsidRDefault="00F2542F" w:rsidP="005325D4">
      <w:pPr>
        <w:keepNext/>
        <w:keepLines/>
        <w:spacing w:after="120" w:line="360" w:lineRule="auto"/>
        <w:rPr>
          <w:b/>
          <w:bCs/>
          <w:rtl/>
        </w:rPr>
      </w:pPr>
      <w:r w:rsidRPr="008A0333">
        <w:rPr>
          <w:b/>
          <w:bCs/>
          <w:rtl/>
        </w:rPr>
        <w:tab/>
      </w:r>
      <w:r w:rsidRPr="008A0333">
        <w:rPr>
          <w:b/>
          <w:bCs/>
          <w:rtl/>
        </w:rPr>
        <w:tab/>
      </w:r>
    </w:p>
    <w:p w:rsidR="00F2542F" w:rsidRPr="008A0333" w:rsidRDefault="00F2542F" w:rsidP="006E0DDA">
      <w:pPr>
        <w:keepNext/>
        <w:keepLines/>
        <w:spacing w:after="120" w:line="360" w:lineRule="auto"/>
        <w:jc w:val="right"/>
        <w:rPr>
          <w:b/>
          <w:bCs/>
          <w:rtl/>
        </w:rPr>
      </w:pPr>
      <w:r w:rsidRPr="008A0333">
        <w:rPr>
          <w:rtl/>
        </w:rPr>
        <w:tab/>
      </w:r>
      <w:r w:rsidRPr="008A0333">
        <w:rPr>
          <w:rtl/>
        </w:rPr>
        <w:tab/>
      </w:r>
      <w:r w:rsidRPr="008A0333">
        <w:rPr>
          <w:rtl/>
        </w:rPr>
        <w:tab/>
      </w:r>
      <w:r w:rsidRPr="008A0333">
        <w:rPr>
          <w:rtl/>
        </w:rPr>
        <w:tab/>
      </w:r>
      <w:r>
        <w:rPr>
          <w:rFonts w:hint="cs"/>
          <w:rtl/>
        </w:rPr>
        <w:tab/>
        <w:t xml:space="preserve">                                                </w:t>
      </w:r>
      <w:r w:rsidRPr="008A0333">
        <w:rPr>
          <w:rtl/>
        </w:rPr>
        <w:t>(</w:t>
      </w:r>
      <w:r w:rsidRPr="008A0333">
        <w:rPr>
          <w:b/>
          <w:bCs/>
          <w:rtl/>
        </w:rPr>
        <w:t>להלן - "</w:t>
      </w:r>
      <w:r w:rsidR="006E0DDA">
        <w:rPr>
          <w:rFonts w:hint="cs"/>
          <w:b/>
          <w:bCs/>
          <w:rtl/>
        </w:rPr>
        <w:t>מעבדה</w:t>
      </w:r>
      <w:r>
        <w:rPr>
          <w:rFonts w:hint="cs"/>
          <w:b/>
          <w:bCs/>
          <w:rtl/>
        </w:rPr>
        <w:t xml:space="preserve">") </w:t>
      </w:r>
      <w:r w:rsidRPr="008A0333">
        <w:rPr>
          <w:b/>
          <w:bCs/>
          <w:rtl/>
        </w:rPr>
        <w:tab/>
      </w:r>
      <w:r w:rsidRPr="008A0333">
        <w:rPr>
          <w:b/>
          <w:bCs/>
          <w:rtl/>
        </w:rPr>
        <w:tab/>
      </w:r>
      <w:r w:rsidRPr="008A0333">
        <w:rPr>
          <w:b/>
          <w:bCs/>
          <w:rtl/>
        </w:rPr>
        <w:tab/>
      </w:r>
      <w:r w:rsidRPr="008A0333">
        <w:rPr>
          <w:b/>
          <w:bCs/>
          <w:rtl/>
        </w:rPr>
        <w:tab/>
      </w:r>
      <w:r w:rsidRPr="008A0333">
        <w:rPr>
          <w:b/>
          <w:bCs/>
          <w:rtl/>
        </w:rPr>
        <w:tab/>
      </w:r>
      <w:r w:rsidRPr="008A0333">
        <w:rPr>
          <w:b/>
          <w:bCs/>
          <w:rtl/>
        </w:rPr>
        <w:tab/>
      </w:r>
      <w:r w:rsidRPr="008A0333">
        <w:rPr>
          <w:b/>
          <w:bCs/>
          <w:u w:val="single"/>
          <w:rtl/>
        </w:rPr>
        <w:t>מצד שני</w:t>
      </w:r>
    </w:p>
    <w:p w:rsidR="00F2542F" w:rsidRPr="008A0333" w:rsidRDefault="00F2542F" w:rsidP="005325D4">
      <w:pPr>
        <w:keepNext/>
        <w:keepLines/>
        <w:spacing w:after="120" w:line="360" w:lineRule="auto"/>
        <w:rPr>
          <w:b/>
          <w:bCs/>
          <w:rtl/>
        </w:rPr>
      </w:pPr>
    </w:p>
    <w:p w:rsidR="00F2542F" w:rsidRPr="009E6B06" w:rsidRDefault="00F2542F" w:rsidP="00E02F36">
      <w:pPr>
        <w:keepNext/>
        <w:keepLines/>
        <w:spacing w:after="120" w:line="360" w:lineRule="auto"/>
        <w:ind w:left="1440" w:hanging="1440"/>
        <w:jc w:val="both"/>
        <w:rPr>
          <w:b/>
          <w:bCs/>
          <w:rtl/>
        </w:rPr>
      </w:pPr>
      <w:r>
        <w:rPr>
          <w:rFonts w:hint="cs"/>
          <w:b/>
          <w:bCs/>
          <w:rtl/>
        </w:rPr>
        <w:t>הואיל</w:t>
      </w:r>
      <w:r>
        <w:rPr>
          <w:b/>
          <w:bCs/>
          <w:rtl/>
        </w:rPr>
        <w:tab/>
      </w:r>
      <w:r w:rsidRPr="00385B20">
        <w:rPr>
          <w:rFonts w:hint="cs"/>
          <w:rtl/>
        </w:rPr>
        <w:t>ו</w:t>
      </w:r>
      <w:r w:rsidRPr="00385B20">
        <w:rPr>
          <w:rtl/>
        </w:rPr>
        <w:t xml:space="preserve">משרד החקלאות ופיתוח הכפר פרסמו מכרז שמספרו </w:t>
      </w:r>
      <w:r w:rsidR="00E02F36">
        <w:rPr>
          <w:rFonts w:hint="cs"/>
          <w:rtl/>
        </w:rPr>
        <w:t>62/2015</w:t>
      </w:r>
      <w:r w:rsidR="007E3669">
        <w:t xml:space="preserve"> </w:t>
      </w:r>
      <w:r w:rsidR="007E3669">
        <w:rPr>
          <w:rFonts w:hint="cs"/>
          <w:rtl/>
        </w:rPr>
        <w:t xml:space="preserve"> לביצוע בדיקות מזהמים במזון לבעלי חיים</w:t>
      </w:r>
      <w:r w:rsidRPr="00385B20">
        <w:rPr>
          <w:rtl/>
        </w:rPr>
        <w:t>(להלן: "</w:t>
      </w:r>
      <w:r w:rsidRPr="00385B20">
        <w:rPr>
          <w:rFonts w:hint="cs"/>
          <w:b/>
          <w:bCs/>
          <w:rtl/>
        </w:rPr>
        <w:t>המכרז</w:t>
      </w:r>
      <w:r w:rsidRPr="00385B20">
        <w:rPr>
          <w:rtl/>
        </w:rPr>
        <w:t>")</w:t>
      </w:r>
      <w:r w:rsidR="00501145">
        <w:rPr>
          <w:rFonts w:hint="cs"/>
          <w:b/>
          <w:bCs/>
          <w:rtl/>
        </w:rPr>
        <w:t>.</w:t>
      </w:r>
    </w:p>
    <w:p w:rsidR="00F2542F" w:rsidRDefault="00F2542F" w:rsidP="00E02F36">
      <w:pPr>
        <w:keepNext/>
        <w:keepLines/>
        <w:spacing w:after="120" w:line="360" w:lineRule="auto"/>
        <w:ind w:left="1440" w:hanging="1440"/>
        <w:jc w:val="both"/>
        <w:rPr>
          <w:rtl/>
        </w:rPr>
      </w:pPr>
      <w:r w:rsidRPr="00385B20">
        <w:rPr>
          <w:rFonts w:hint="cs"/>
          <w:b/>
          <w:bCs/>
          <w:rtl/>
        </w:rPr>
        <w:t>והואיל</w:t>
      </w:r>
      <w:r>
        <w:rPr>
          <w:rFonts w:hint="cs"/>
          <w:rtl/>
        </w:rPr>
        <w:t xml:space="preserve"> </w:t>
      </w:r>
      <w:r>
        <w:rPr>
          <w:rFonts w:hint="cs"/>
          <w:rtl/>
        </w:rPr>
        <w:tab/>
        <w:t>וועדת המכרזים המליצה על זכייתו של  במכרז</w:t>
      </w:r>
      <w:r w:rsidR="00E02F36">
        <w:rPr>
          <w:rFonts w:hint="cs"/>
          <w:rtl/>
        </w:rPr>
        <w:t xml:space="preserve"> 62/2015</w:t>
      </w:r>
      <w:r>
        <w:rPr>
          <w:rFonts w:hint="cs"/>
          <w:rtl/>
        </w:rPr>
        <w:t>.</w:t>
      </w:r>
    </w:p>
    <w:p w:rsidR="00F2542F" w:rsidRDefault="00F2542F" w:rsidP="007E3669">
      <w:pPr>
        <w:keepNext/>
        <w:keepLines/>
        <w:spacing w:after="120" w:line="360" w:lineRule="auto"/>
        <w:ind w:left="1440" w:hanging="1440"/>
        <w:jc w:val="both"/>
        <w:rPr>
          <w:rtl/>
        </w:rPr>
      </w:pPr>
      <w:r w:rsidRPr="00641C75">
        <w:rPr>
          <w:rFonts w:hint="cs"/>
          <w:b/>
          <w:bCs/>
          <w:rtl/>
        </w:rPr>
        <w:t xml:space="preserve">והואיל </w:t>
      </w:r>
      <w:r>
        <w:rPr>
          <w:rFonts w:hint="cs"/>
          <w:rtl/>
        </w:rPr>
        <w:tab/>
      </w:r>
      <w:r w:rsidRPr="00641C75">
        <w:rPr>
          <w:rtl/>
        </w:rPr>
        <w:t>והצדדים מעוניינים כי נותן השירותים יבצע עבור המשרד</w:t>
      </w:r>
      <w:r>
        <w:rPr>
          <w:rFonts w:hint="cs"/>
          <w:rtl/>
        </w:rPr>
        <w:t xml:space="preserve"> </w:t>
      </w:r>
      <w:r w:rsidRPr="00641C75">
        <w:rPr>
          <w:rtl/>
        </w:rPr>
        <w:t xml:space="preserve">את השירותים המפורטים במכרז, בהצעה ובהסכם זה באופן, במועדים ובתנאים הכל כמפורט בהסכם זה, במכרז </w:t>
      </w:r>
      <w:r>
        <w:rPr>
          <w:rtl/>
        </w:rPr>
        <w:t>ובהצעה</w:t>
      </w:r>
      <w:r>
        <w:rPr>
          <w:rFonts w:hint="cs"/>
          <w:rtl/>
        </w:rPr>
        <w:t>;</w:t>
      </w:r>
    </w:p>
    <w:p w:rsidR="00F2542F" w:rsidRDefault="00F2542F" w:rsidP="005325D4">
      <w:pPr>
        <w:keepNext/>
        <w:keepLines/>
        <w:spacing w:after="120" w:line="360" w:lineRule="auto"/>
        <w:ind w:left="1440" w:hanging="1440"/>
        <w:jc w:val="both"/>
        <w:rPr>
          <w:rtl/>
        </w:rPr>
      </w:pPr>
      <w:r>
        <w:rPr>
          <w:rFonts w:hint="cs"/>
          <w:b/>
          <w:bCs/>
          <w:rtl/>
        </w:rPr>
        <w:t xml:space="preserve">והואיל </w:t>
      </w:r>
      <w:r>
        <w:rPr>
          <w:rFonts w:hint="cs"/>
          <w:rtl/>
        </w:rPr>
        <w:tab/>
      </w:r>
      <w:r w:rsidRPr="00641C75">
        <w:rPr>
          <w:rtl/>
        </w:rPr>
        <w:t>ונותן השירותים מצהיר כי הוא בעל ניסיון, מיומנות ומקצועיות, כח האדם והאמצעים הדרושים לשם ביצוע השירותים ברמה מעולה והוא מעוניין לבצעם, והוא עונה על כל התנאים המוקדמים כפי שפורטו במסמכי המכרז וכפי שהם מפורטים בהסכם זה להלן</w:t>
      </w:r>
      <w:r>
        <w:rPr>
          <w:rFonts w:hint="cs"/>
          <w:rtl/>
        </w:rPr>
        <w:t>;</w:t>
      </w:r>
    </w:p>
    <w:p w:rsidR="00F2542F" w:rsidRDefault="00F2542F" w:rsidP="005325D4">
      <w:pPr>
        <w:keepNext/>
        <w:keepLines/>
        <w:spacing w:after="120" w:line="360" w:lineRule="auto"/>
        <w:ind w:left="1440" w:hanging="1440"/>
        <w:jc w:val="both"/>
        <w:rPr>
          <w:rtl/>
        </w:rPr>
      </w:pPr>
    </w:p>
    <w:p w:rsidR="00F2542F" w:rsidRDefault="00F2542F" w:rsidP="005325D4">
      <w:pPr>
        <w:keepNext/>
        <w:keepLines/>
        <w:spacing w:after="120" w:line="360" w:lineRule="auto"/>
        <w:ind w:left="1440" w:hanging="1440"/>
        <w:jc w:val="both"/>
        <w:rPr>
          <w:rtl/>
        </w:rPr>
      </w:pPr>
      <w:r>
        <w:rPr>
          <w:rFonts w:hint="cs"/>
          <w:b/>
          <w:bCs/>
          <w:rtl/>
        </w:rPr>
        <w:t xml:space="preserve">והואיל </w:t>
      </w:r>
      <w:r>
        <w:rPr>
          <w:rFonts w:hint="cs"/>
          <w:rtl/>
        </w:rPr>
        <w:tab/>
      </w:r>
      <w:r w:rsidRPr="00641C75">
        <w:rPr>
          <w:rtl/>
        </w:rPr>
        <w:t>ונותן השירותים מצהיר כי לא קיימת כל הגבלה ו/או מניעה על פי דין, הסכם או מכל סיבה אחרת להתקשרותו בהסכם זה.</w:t>
      </w:r>
    </w:p>
    <w:p w:rsidR="00F2542F" w:rsidRDefault="00F2542F" w:rsidP="007E3669">
      <w:pPr>
        <w:keepNext/>
        <w:keepLines/>
        <w:spacing w:after="120" w:line="360" w:lineRule="auto"/>
        <w:ind w:left="1440" w:hanging="1440"/>
        <w:jc w:val="both"/>
        <w:rPr>
          <w:rtl/>
        </w:rPr>
      </w:pPr>
      <w:r w:rsidRPr="008F3571">
        <w:rPr>
          <w:rFonts w:hint="cs"/>
          <w:b/>
          <w:bCs/>
          <w:rtl/>
        </w:rPr>
        <w:lastRenderedPageBreak/>
        <w:t>והואיל</w:t>
      </w:r>
      <w:r w:rsidRPr="008F3571">
        <w:rPr>
          <w:b/>
          <w:bCs/>
          <w:rtl/>
        </w:rPr>
        <w:t xml:space="preserve"> </w:t>
      </w:r>
      <w:r w:rsidRPr="00385B20">
        <w:rPr>
          <w:rtl/>
        </w:rPr>
        <w:tab/>
      </w:r>
      <w:r w:rsidRPr="00407C3F">
        <w:rPr>
          <w:rtl/>
        </w:rPr>
        <w:t xml:space="preserve">וברצון המשרד, על יסוד הצהרות </w:t>
      </w:r>
      <w:r w:rsidRPr="00407C3F">
        <w:rPr>
          <w:rFonts w:hint="cs"/>
          <w:rtl/>
        </w:rPr>
        <w:t>נותן</w:t>
      </w:r>
      <w:r w:rsidRPr="00407C3F">
        <w:rPr>
          <w:rtl/>
        </w:rPr>
        <w:t xml:space="preserve"> </w:t>
      </w:r>
      <w:r w:rsidRPr="00407C3F">
        <w:rPr>
          <w:rFonts w:hint="cs"/>
          <w:rtl/>
        </w:rPr>
        <w:t>השירותים</w:t>
      </w:r>
      <w:r w:rsidRPr="00407C3F">
        <w:rPr>
          <w:rtl/>
        </w:rPr>
        <w:t xml:space="preserve">, להתקשר עם </w:t>
      </w:r>
      <w:r w:rsidR="007E3669">
        <w:rPr>
          <w:rFonts w:hint="cs"/>
          <w:rtl/>
        </w:rPr>
        <w:t xml:space="preserve"> המציע</w:t>
      </w:r>
      <w:r w:rsidR="007E3669" w:rsidRPr="00407C3F">
        <w:rPr>
          <w:rtl/>
        </w:rPr>
        <w:t xml:space="preserve"> </w:t>
      </w:r>
      <w:r w:rsidRPr="00407C3F">
        <w:rPr>
          <w:rtl/>
        </w:rPr>
        <w:t xml:space="preserve">בחוזה </w:t>
      </w:r>
      <w:r w:rsidRPr="00407C3F">
        <w:rPr>
          <w:rFonts w:hint="cs"/>
          <w:rtl/>
        </w:rPr>
        <w:t>למתן</w:t>
      </w:r>
      <w:r w:rsidRPr="00407C3F">
        <w:rPr>
          <w:rtl/>
        </w:rPr>
        <w:t xml:space="preserve"> </w:t>
      </w:r>
      <w:r w:rsidRPr="00407C3F">
        <w:rPr>
          <w:rFonts w:hint="cs"/>
          <w:rtl/>
        </w:rPr>
        <w:t>השירותים</w:t>
      </w:r>
      <w:r w:rsidRPr="00407C3F">
        <w:rPr>
          <w:rtl/>
        </w:rPr>
        <w:t xml:space="preserve">, </w:t>
      </w:r>
      <w:r w:rsidR="007E3669">
        <w:rPr>
          <w:rFonts w:hint="cs"/>
          <w:rtl/>
        </w:rPr>
        <w:t>והמציע מעוניין</w:t>
      </w:r>
      <w:r w:rsidR="00501145">
        <w:rPr>
          <w:rFonts w:hint="cs"/>
          <w:rtl/>
        </w:rPr>
        <w:t xml:space="preserve"> </w:t>
      </w:r>
      <w:r w:rsidRPr="00407C3F">
        <w:rPr>
          <w:rtl/>
        </w:rPr>
        <w:t xml:space="preserve">להתקשר עם המשרד בחוזה </w:t>
      </w:r>
      <w:r w:rsidRPr="00407C3F">
        <w:rPr>
          <w:rFonts w:hint="cs"/>
          <w:rtl/>
        </w:rPr>
        <w:t>למתן</w:t>
      </w:r>
      <w:r w:rsidRPr="00407C3F">
        <w:rPr>
          <w:rtl/>
        </w:rPr>
        <w:t xml:space="preserve"> </w:t>
      </w:r>
      <w:r w:rsidRPr="00407C3F">
        <w:rPr>
          <w:rFonts w:hint="cs"/>
          <w:rtl/>
        </w:rPr>
        <w:t>השירותים</w:t>
      </w:r>
      <w:r w:rsidRPr="00407C3F">
        <w:rPr>
          <w:rtl/>
        </w:rPr>
        <w:t xml:space="preserve">, כמפורט בתנאי </w:t>
      </w:r>
      <w:r w:rsidRPr="00407C3F">
        <w:rPr>
          <w:rFonts w:hint="cs"/>
          <w:rtl/>
        </w:rPr>
        <w:t>ההסכם</w:t>
      </w:r>
      <w:r w:rsidRPr="00407C3F">
        <w:rPr>
          <w:rtl/>
        </w:rPr>
        <w:t>;</w:t>
      </w:r>
    </w:p>
    <w:p w:rsidR="00F2542F" w:rsidRDefault="00F2542F" w:rsidP="005325D4">
      <w:pPr>
        <w:keepNext/>
        <w:keepLines/>
        <w:spacing w:after="120" w:line="360" w:lineRule="auto"/>
        <w:jc w:val="center"/>
        <w:rPr>
          <w:b/>
          <w:bCs/>
          <w:rtl/>
        </w:rPr>
      </w:pPr>
      <w:r w:rsidRPr="00C00868">
        <w:rPr>
          <w:b/>
          <w:bCs/>
          <w:rtl/>
        </w:rPr>
        <w:t>לפיכך הוצהר, הוסכם והותנה בין הצדדים כדלקמן:</w:t>
      </w:r>
    </w:p>
    <w:p w:rsidR="00F2542F" w:rsidRDefault="00F2542F" w:rsidP="006C6226">
      <w:pPr>
        <w:pStyle w:val="a4"/>
        <w:keepNext/>
        <w:keepLines/>
        <w:numPr>
          <w:ilvl w:val="0"/>
          <w:numId w:val="13"/>
        </w:numPr>
        <w:spacing w:after="120" w:line="360" w:lineRule="auto"/>
        <w:jc w:val="both"/>
        <w:rPr>
          <w:b/>
          <w:bCs/>
        </w:rPr>
      </w:pPr>
      <w:r>
        <w:rPr>
          <w:rFonts w:hint="cs"/>
          <w:b/>
          <w:bCs/>
          <w:rtl/>
        </w:rPr>
        <w:t>כללי</w:t>
      </w:r>
    </w:p>
    <w:p w:rsidR="00F2542F" w:rsidRPr="008E34FE" w:rsidRDefault="00F2542F" w:rsidP="006C6226">
      <w:pPr>
        <w:pStyle w:val="a4"/>
        <w:keepNext/>
        <w:keepLines/>
        <w:numPr>
          <w:ilvl w:val="1"/>
          <w:numId w:val="13"/>
        </w:numPr>
        <w:spacing w:after="120" w:line="360" w:lineRule="auto"/>
        <w:ind w:left="935" w:hanging="426"/>
        <w:jc w:val="both"/>
        <w:rPr>
          <w:rtl/>
        </w:rPr>
      </w:pPr>
      <w:r w:rsidRPr="008E34FE">
        <w:rPr>
          <w:rtl/>
        </w:rPr>
        <w:t>המבוא להסכם זה, לרבות ההגדרות וההצהרות הכלולות בו, וכן הנספחים להסכם, מהווים חלק בלתי נפרד ממנו.</w:t>
      </w:r>
    </w:p>
    <w:p w:rsidR="00F2542F" w:rsidRDefault="00F2542F" w:rsidP="00E02F36">
      <w:pPr>
        <w:pStyle w:val="a4"/>
        <w:keepNext/>
        <w:keepLines/>
        <w:numPr>
          <w:ilvl w:val="1"/>
          <w:numId w:val="13"/>
        </w:numPr>
        <w:spacing w:after="120" w:line="360" w:lineRule="auto"/>
        <w:ind w:left="935" w:hanging="426"/>
        <w:jc w:val="both"/>
      </w:pPr>
      <w:r w:rsidRPr="008E34FE">
        <w:rPr>
          <w:rtl/>
        </w:rPr>
        <w:t>מטרתו של</w:t>
      </w:r>
      <w:r>
        <w:rPr>
          <w:rtl/>
        </w:rPr>
        <w:t xml:space="preserve"> הסכם זה הינה לעגן את חובותי</w:t>
      </w:r>
      <w:r>
        <w:rPr>
          <w:rFonts w:hint="cs"/>
          <w:rtl/>
        </w:rPr>
        <w:t>ה</w:t>
      </w:r>
      <w:r w:rsidRPr="008E34FE">
        <w:rPr>
          <w:rtl/>
        </w:rPr>
        <w:t xml:space="preserve"> של </w:t>
      </w:r>
      <w:r w:rsidR="007E3669">
        <w:rPr>
          <w:rFonts w:hint="cs"/>
          <w:rtl/>
        </w:rPr>
        <w:t>המציע</w:t>
      </w:r>
      <w:r w:rsidR="007E3669" w:rsidRPr="008E34FE">
        <w:rPr>
          <w:rtl/>
        </w:rPr>
        <w:t xml:space="preserve"> </w:t>
      </w:r>
      <w:r w:rsidRPr="008E34FE">
        <w:rPr>
          <w:rtl/>
        </w:rPr>
        <w:t>כלפי משרד החקלאות, כפי שהתחיי</w:t>
      </w:r>
      <w:r>
        <w:rPr>
          <w:rFonts w:hint="cs"/>
          <w:rtl/>
        </w:rPr>
        <w:t>ב</w:t>
      </w:r>
      <w:r w:rsidR="006A3904">
        <w:rPr>
          <w:rFonts w:hint="cs"/>
          <w:rtl/>
        </w:rPr>
        <w:t xml:space="preserve">ה </w:t>
      </w:r>
      <w:r>
        <w:rPr>
          <w:rFonts w:hint="cs"/>
          <w:rtl/>
        </w:rPr>
        <w:t>במסגרת מכרז</w:t>
      </w:r>
      <w:r w:rsidR="00E62313">
        <w:rPr>
          <w:rFonts w:hint="cs"/>
          <w:rtl/>
        </w:rPr>
        <w:t xml:space="preserve"> </w:t>
      </w:r>
      <w:r w:rsidR="005020ED">
        <w:rPr>
          <w:rFonts w:hint="cs"/>
          <w:rtl/>
        </w:rPr>
        <w:t xml:space="preserve">מס' </w:t>
      </w:r>
      <w:r w:rsidR="00E02F36">
        <w:rPr>
          <w:rFonts w:hint="cs"/>
          <w:rtl/>
        </w:rPr>
        <w:t>62/2015</w:t>
      </w:r>
    </w:p>
    <w:p w:rsidR="00F2542F" w:rsidRDefault="00F2542F" w:rsidP="006C6226">
      <w:pPr>
        <w:pStyle w:val="a4"/>
        <w:keepNext/>
        <w:keepLines/>
        <w:numPr>
          <w:ilvl w:val="0"/>
          <w:numId w:val="13"/>
        </w:numPr>
        <w:spacing w:after="120" w:line="360" w:lineRule="auto"/>
        <w:jc w:val="both"/>
        <w:rPr>
          <w:b/>
          <w:bCs/>
        </w:rPr>
      </w:pPr>
      <w:r>
        <w:rPr>
          <w:rFonts w:hint="cs"/>
          <w:b/>
          <w:bCs/>
          <w:rtl/>
        </w:rPr>
        <w:t>הגדרות</w:t>
      </w:r>
    </w:p>
    <w:p w:rsidR="00F2542F" w:rsidRPr="008E34FE" w:rsidRDefault="00F2542F" w:rsidP="00B24309">
      <w:pPr>
        <w:pStyle w:val="a4"/>
        <w:keepNext/>
        <w:keepLines/>
        <w:numPr>
          <w:ilvl w:val="1"/>
          <w:numId w:val="13"/>
        </w:numPr>
        <w:spacing w:after="120" w:line="360" w:lineRule="auto"/>
        <w:ind w:left="935" w:hanging="426"/>
        <w:jc w:val="both"/>
        <w:rPr>
          <w:rtl/>
        </w:rPr>
      </w:pPr>
      <w:r w:rsidRPr="008E34FE">
        <w:rPr>
          <w:rtl/>
        </w:rPr>
        <w:t>למונחים בהסכם זה תהיה המשמעות אשר ניתנה להם במכרז חלק א'</w:t>
      </w:r>
      <w:r>
        <w:rPr>
          <w:rFonts w:hint="cs"/>
          <w:rtl/>
        </w:rPr>
        <w:t>, למכרז.</w:t>
      </w:r>
    </w:p>
    <w:p w:rsidR="00F2542F" w:rsidRDefault="00501145" w:rsidP="006C6226">
      <w:pPr>
        <w:pStyle w:val="a4"/>
        <w:keepNext/>
        <w:keepLines/>
        <w:numPr>
          <w:ilvl w:val="1"/>
          <w:numId w:val="13"/>
        </w:numPr>
        <w:spacing w:after="120" w:line="360" w:lineRule="auto"/>
        <w:ind w:left="935" w:hanging="426"/>
        <w:jc w:val="both"/>
      </w:pPr>
      <w:r>
        <w:rPr>
          <w:rFonts w:hint="cs"/>
          <w:rtl/>
        </w:rPr>
        <w:t>ההגדרות</w:t>
      </w:r>
      <w:r w:rsidR="00F2542F" w:rsidRPr="008E34FE">
        <w:rPr>
          <w:rtl/>
        </w:rPr>
        <w:t xml:space="preserve"> אשר נקבעו במכרז</w:t>
      </w:r>
      <w:r>
        <w:rPr>
          <w:rFonts w:hint="cs"/>
          <w:rtl/>
        </w:rPr>
        <w:t>,</w:t>
      </w:r>
      <w:r w:rsidR="00F2542F" w:rsidRPr="008E34FE">
        <w:rPr>
          <w:rtl/>
        </w:rPr>
        <w:t xml:space="preserve"> יחולו גם על פרשנות הסכם זה</w:t>
      </w:r>
      <w:r>
        <w:rPr>
          <w:rFonts w:hint="cs"/>
          <w:rtl/>
        </w:rPr>
        <w:t>, בהתאמות הנדרשות</w:t>
      </w:r>
      <w:r w:rsidR="00F2542F" w:rsidRPr="008E34FE">
        <w:rPr>
          <w:rtl/>
        </w:rPr>
        <w:t>.</w:t>
      </w:r>
    </w:p>
    <w:p w:rsidR="00F2542F" w:rsidRDefault="00F2542F" w:rsidP="006E667C">
      <w:pPr>
        <w:pStyle w:val="a4"/>
        <w:keepNext/>
        <w:keepLines/>
        <w:numPr>
          <w:ilvl w:val="1"/>
          <w:numId w:val="13"/>
        </w:numPr>
        <w:spacing w:after="120" w:line="360" w:lineRule="auto"/>
        <w:ind w:left="935" w:hanging="426"/>
        <w:jc w:val="both"/>
      </w:pPr>
      <w:r w:rsidRPr="001B2D3E">
        <w:rPr>
          <w:rFonts w:hint="cs"/>
          <w:rtl/>
        </w:rPr>
        <w:t>"</w:t>
      </w:r>
      <w:r w:rsidR="00FA66B3">
        <w:rPr>
          <w:rFonts w:hint="cs"/>
          <w:rtl/>
        </w:rPr>
        <w:t>הזוכה</w:t>
      </w:r>
      <w:r w:rsidRPr="001B2D3E">
        <w:rPr>
          <w:rFonts w:hint="cs"/>
          <w:rtl/>
        </w:rPr>
        <w:t xml:space="preserve">" </w:t>
      </w:r>
      <w:r>
        <w:rPr>
          <w:rFonts w:hint="cs"/>
          <w:rtl/>
        </w:rPr>
        <w:t>ו/או "</w:t>
      </w:r>
      <w:r w:rsidR="006E667C">
        <w:rPr>
          <w:rFonts w:hint="cs"/>
          <w:rtl/>
        </w:rPr>
        <w:t>המעבדה</w:t>
      </w:r>
      <w:r>
        <w:rPr>
          <w:rFonts w:hint="cs"/>
          <w:rtl/>
        </w:rPr>
        <w:t>"</w:t>
      </w:r>
      <w:r w:rsidRPr="001B2D3E">
        <w:rPr>
          <w:rtl/>
        </w:rPr>
        <w:t>–</w:t>
      </w:r>
      <w:r w:rsidRPr="001B2D3E">
        <w:rPr>
          <w:rFonts w:hint="cs"/>
          <w:rtl/>
        </w:rPr>
        <w:t xml:space="preserve"> </w:t>
      </w:r>
      <w:r>
        <w:rPr>
          <w:rFonts w:hint="cs"/>
          <w:rtl/>
        </w:rPr>
        <w:t xml:space="preserve">הגוף שנבחר במכרז </w:t>
      </w:r>
      <w:r w:rsidR="00501145">
        <w:rPr>
          <w:rFonts w:hint="cs"/>
          <w:rtl/>
        </w:rPr>
        <w:t xml:space="preserve">זה </w:t>
      </w:r>
      <w:r>
        <w:rPr>
          <w:rFonts w:hint="cs"/>
          <w:rtl/>
        </w:rPr>
        <w:t xml:space="preserve">מטעם משרד החקלאות ופיתוח הכפר </w:t>
      </w:r>
      <w:r w:rsidR="006E667C">
        <w:rPr>
          <w:rFonts w:hint="cs"/>
          <w:rtl/>
        </w:rPr>
        <w:t>לביצוע בדיקות מזהמים במזון לבעלי חיין</w:t>
      </w:r>
      <w:r>
        <w:rPr>
          <w:rFonts w:hint="cs"/>
          <w:rtl/>
        </w:rPr>
        <w:t>.</w:t>
      </w:r>
      <w:r w:rsidRPr="001B2D3E">
        <w:rPr>
          <w:rFonts w:hint="cs"/>
          <w:rtl/>
        </w:rPr>
        <w:t xml:space="preserve"> </w:t>
      </w:r>
    </w:p>
    <w:p w:rsidR="00F2542F" w:rsidRDefault="00F2542F" w:rsidP="006C6226">
      <w:pPr>
        <w:pStyle w:val="a4"/>
        <w:keepNext/>
        <w:keepLines/>
        <w:numPr>
          <w:ilvl w:val="1"/>
          <w:numId w:val="13"/>
        </w:numPr>
        <w:spacing w:after="120" w:line="360" w:lineRule="auto"/>
        <w:ind w:left="935" w:hanging="426"/>
        <w:jc w:val="both"/>
      </w:pPr>
      <w:r>
        <w:rPr>
          <w:rFonts w:hint="cs"/>
          <w:rtl/>
        </w:rPr>
        <w:t xml:space="preserve">"המשרד" </w:t>
      </w:r>
      <w:r>
        <w:rPr>
          <w:rtl/>
        </w:rPr>
        <w:t>–</w:t>
      </w:r>
      <w:r>
        <w:rPr>
          <w:rFonts w:hint="cs"/>
          <w:rtl/>
        </w:rPr>
        <w:t xml:space="preserve"> משרד החקלאות ופיתוח הכפר.</w:t>
      </w:r>
    </w:p>
    <w:p w:rsidR="00F2542F" w:rsidRPr="001B2D3E" w:rsidRDefault="00F2542F" w:rsidP="006E667C">
      <w:pPr>
        <w:pStyle w:val="a4"/>
        <w:keepNext/>
        <w:keepLines/>
        <w:numPr>
          <w:ilvl w:val="1"/>
          <w:numId w:val="13"/>
        </w:numPr>
        <w:spacing w:after="120" w:line="360" w:lineRule="auto"/>
        <w:ind w:left="935" w:hanging="426"/>
        <w:jc w:val="both"/>
      </w:pPr>
      <w:r>
        <w:rPr>
          <w:rFonts w:hint="cs"/>
          <w:rtl/>
        </w:rPr>
        <w:t xml:space="preserve">"הסכם" ו/או "הסכמים" </w:t>
      </w:r>
      <w:r>
        <w:rPr>
          <w:rtl/>
        </w:rPr>
        <w:t>–</w:t>
      </w:r>
      <w:r>
        <w:rPr>
          <w:rFonts w:hint="cs"/>
          <w:rtl/>
        </w:rPr>
        <w:t xml:space="preserve"> </w:t>
      </w:r>
      <w:r w:rsidR="004C3924">
        <w:rPr>
          <w:rFonts w:hint="cs"/>
          <w:rtl/>
        </w:rPr>
        <w:t>בין ה</w:t>
      </w:r>
      <w:r w:rsidR="006E667C">
        <w:rPr>
          <w:rFonts w:hint="cs"/>
          <w:rtl/>
        </w:rPr>
        <w:t>זוכה</w:t>
      </w:r>
      <w:r w:rsidR="004C3924">
        <w:rPr>
          <w:rFonts w:hint="cs"/>
          <w:rtl/>
        </w:rPr>
        <w:t xml:space="preserve"> למשרד</w:t>
      </w:r>
      <w:r w:rsidR="006E667C">
        <w:rPr>
          <w:rFonts w:hint="cs"/>
          <w:rtl/>
        </w:rPr>
        <w:t>.</w:t>
      </w:r>
    </w:p>
    <w:p w:rsidR="006E667C" w:rsidRPr="006E667C" w:rsidRDefault="004C3924" w:rsidP="006E667C">
      <w:pPr>
        <w:pStyle w:val="a4"/>
        <w:keepNext/>
        <w:keepLines/>
        <w:numPr>
          <w:ilvl w:val="1"/>
          <w:numId w:val="13"/>
        </w:numPr>
        <w:spacing w:after="120" w:line="360" w:lineRule="auto"/>
        <w:ind w:left="935" w:hanging="426"/>
        <w:rPr>
          <w:rtl/>
        </w:rPr>
      </w:pPr>
      <w:r>
        <w:rPr>
          <w:rFonts w:hint="cs"/>
          <w:rtl/>
        </w:rPr>
        <w:t>"</w:t>
      </w:r>
      <w:r w:rsidR="006E667C" w:rsidRPr="006E667C">
        <w:rPr>
          <w:rtl/>
        </w:rPr>
        <w:t xml:space="preserve"> תקנון</w:t>
      </w:r>
      <w:r w:rsidR="006E667C" w:rsidRPr="006E667C">
        <w:rPr>
          <w:rFonts w:hint="cs"/>
          <w:rtl/>
        </w:rPr>
        <w:t xml:space="preserve"> המשרד</w:t>
      </w:r>
      <w:r w:rsidR="006E667C" w:rsidRPr="006E667C">
        <w:rPr>
          <w:rtl/>
        </w:rPr>
        <w:t xml:space="preserve">" – </w:t>
      </w:r>
      <w:r w:rsidR="006E667C" w:rsidRPr="00E62397">
        <w:rPr>
          <w:rFonts w:hint="cs"/>
          <w:rtl/>
        </w:rPr>
        <w:t>דרישות האגף לפיקוח על מזון לבעלי חיים למתן היתרים</w:t>
      </w:r>
      <w:r w:rsidR="006E667C" w:rsidRPr="00E62397">
        <w:rPr>
          <w:rtl/>
        </w:rPr>
        <w:t xml:space="preserve">, </w:t>
      </w:r>
      <w:r w:rsidR="006E667C" w:rsidRPr="00E62397">
        <w:rPr>
          <w:rFonts w:hint="cs"/>
          <w:rtl/>
        </w:rPr>
        <w:t>המפורסם באתר האינטרנט של השירותים הווטרינרים ובריאות המקנה, במשרד החקלאות ופיתוח הכפר</w:t>
      </w:r>
      <w:r w:rsidR="006E667C">
        <w:rPr>
          <w:rFonts w:hint="cs"/>
          <w:rtl/>
        </w:rPr>
        <w:t>.</w:t>
      </w:r>
      <w:r w:rsidR="006E667C">
        <w:rPr>
          <w:rtl/>
        </w:rPr>
        <w:br/>
      </w:r>
      <w:r w:rsidR="006E667C" w:rsidRPr="00E62397">
        <w:rPr>
          <w:rFonts w:hint="cs"/>
          <w:rtl/>
        </w:rPr>
        <w:t>.</w:t>
      </w:r>
      <w:hyperlink r:id="rId19" w:history="1">
        <w:r w:rsidR="006E667C" w:rsidRPr="00E62397">
          <w:rPr>
            <w:rFonts w:hint="cs"/>
          </w:rPr>
          <w:t>http://www.vetserv.moag.gov.il/Vet/hukim/nehalim/drishot_haagaf.htm</w:t>
        </w:r>
      </w:hyperlink>
      <w:r w:rsidR="006E667C" w:rsidRPr="006E667C">
        <w:rPr>
          <w:rtl/>
        </w:rPr>
        <w:t xml:space="preserve">  </w:t>
      </w:r>
    </w:p>
    <w:p w:rsidR="006E667C" w:rsidRDefault="006E667C" w:rsidP="00267453">
      <w:pPr>
        <w:pStyle w:val="a4"/>
        <w:keepNext/>
        <w:keepLines/>
        <w:numPr>
          <w:ilvl w:val="1"/>
          <w:numId w:val="13"/>
        </w:numPr>
        <w:spacing w:after="120" w:line="360" w:lineRule="auto"/>
        <w:ind w:left="935" w:hanging="426"/>
        <w:jc w:val="both"/>
      </w:pPr>
      <w:r>
        <w:rPr>
          <w:rFonts w:hint="cs"/>
          <w:rtl/>
        </w:rPr>
        <w:t>"</w:t>
      </w:r>
      <w:r w:rsidRPr="006E667C">
        <w:rPr>
          <w:rFonts w:hint="cs"/>
          <w:rtl/>
        </w:rPr>
        <w:t xml:space="preserve">מפרט בדיקות" </w:t>
      </w:r>
      <w:r>
        <w:rPr>
          <w:rtl/>
        </w:rPr>
        <w:t>–</w:t>
      </w:r>
      <w:r w:rsidRPr="006E667C">
        <w:rPr>
          <w:rFonts w:hint="cs"/>
          <w:rtl/>
        </w:rPr>
        <w:t xml:space="preserve"> </w:t>
      </w:r>
      <w:r w:rsidRPr="00E62397">
        <w:rPr>
          <w:rFonts w:hint="cs"/>
          <w:rtl/>
        </w:rPr>
        <w:t>מפרט מזהמים לבדיקה במזון לבעלי חיים ורמת הזיהוי והכימות הנדרש</w:t>
      </w:r>
      <w:r w:rsidR="002C376D">
        <w:rPr>
          <w:rFonts w:hint="cs"/>
          <w:rtl/>
        </w:rPr>
        <w:t xml:space="preserve">, נספח </w:t>
      </w:r>
      <w:r w:rsidR="007B11DB">
        <w:rPr>
          <w:rFonts w:hint="cs"/>
          <w:rtl/>
        </w:rPr>
        <w:t>8</w:t>
      </w:r>
      <w:r w:rsidR="002C376D">
        <w:rPr>
          <w:rFonts w:hint="cs"/>
          <w:rtl/>
        </w:rPr>
        <w:t>.</w:t>
      </w:r>
    </w:p>
    <w:p w:rsidR="00F2542F" w:rsidRDefault="00F2542F" w:rsidP="006E667C">
      <w:pPr>
        <w:pStyle w:val="a4"/>
        <w:keepNext/>
        <w:keepLines/>
        <w:numPr>
          <w:ilvl w:val="1"/>
          <w:numId w:val="13"/>
        </w:numPr>
        <w:spacing w:after="120" w:line="360" w:lineRule="auto"/>
        <w:ind w:left="935"/>
        <w:jc w:val="both"/>
        <w:rPr>
          <w:b/>
          <w:bCs/>
        </w:rPr>
      </w:pPr>
      <w:r>
        <w:rPr>
          <w:rFonts w:hint="cs"/>
          <w:b/>
          <w:bCs/>
          <w:rtl/>
        </w:rPr>
        <w:t>תקופת ההתקשרות</w:t>
      </w:r>
    </w:p>
    <w:p w:rsidR="00C6475A" w:rsidRPr="00B33786" w:rsidRDefault="00C6475A" w:rsidP="006C6226">
      <w:pPr>
        <w:pStyle w:val="a4"/>
        <w:keepNext/>
        <w:keepLines/>
        <w:numPr>
          <w:ilvl w:val="1"/>
          <w:numId w:val="13"/>
        </w:numPr>
        <w:spacing w:after="120" w:line="360" w:lineRule="auto"/>
        <w:ind w:left="935" w:hanging="426"/>
        <w:jc w:val="both"/>
      </w:pPr>
      <w:r w:rsidRPr="00B33786">
        <w:rPr>
          <w:rtl/>
        </w:rPr>
        <w:t xml:space="preserve">תקופת ההתקשרות תהא למשך </w:t>
      </w:r>
      <w:r>
        <w:rPr>
          <w:rFonts w:hint="cs"/>
          <w:rtl/>
        </w:rPr>
        <w:t>עד 12</w:t>
      </w:r>
      <w:r w:rsidRPr="00B33786">
        <w:rPr>
          <w:rtl/>
        </w:rPr>
        <w:t xml:space="preserve"> חודשים ממועד החתימה על הסכם </w:t>
      </w:r>
      <w:r>
        <w:rPr>
          <w:rFonts w:hint="cs"/>
          <w:rtl/>
        </w:rPr>
        <w:t>זה</w:t>
      </w:r>
      <w:r w:rsidRPr="00B33786">
        <w:rPr>
          <w:rtl/>
        </w:rPr>
        <w:t xml:space="preserve"> / ההזמנה ע"י חשב המשרד.</w:t>
      </w:r>
    </w:p>
    <w:p w:rsidR="002C376D" w:rsidRDefault="00C6475A" w:rsidP="002C376D">
      <w:pPr>
        <w:pStyle w:val="a4"/>
        <w:keepNext/>
        <w:keepLines/>
        <w:numPr>
          <w:ilvl w:val="1"/>
          <w:numId w:val="13"/>
        </w:numPr>
        <w:spacing w:after="120" w:line="360" w:lineRule="auto"/>
        <w:ind w:left="935" w:hanging="426"/>
        <w:jc w:val="both"/>
      </w:pPr>
      <w:r>
        <w:rPr>
          <w:rFonts w:hint="cs"/>
          <w:rtl/>
        </w:rPr>
        <w:t>המשרד</w:t>
      </w:r>
      <w:r w:rsidRPr="00B33786">
        <w:rPr>
          <w:rtl/>
        </w:rPr>
        <w:t xml:space="preserve"> את הזכות להאריך משך תקופת ההתקשרות לתקופות נוספות כפי שימצא המשרד לנכון (להלן</w:t>
      </w:r>
      <w:r>
        <w:rPr>
          <w:rFonts w:hint="cs"/>
          <w:rtl/>
        </w:rPr>
        <w:t>:</w:t>
      </w:r>
      <w:r w:rsidRPr="00B33786">
        <w:rPr>
          <w:rtl/>
        </w:rPr>
        <w:t xml:space="preserve"> "</w:t>
      </w:r>
      <w:r w:rsidRPr="00465DE1">
        <w:rPr>
          <w:b/>
          <w:bCs/>
          <w:rtl/>
        </w:rPr>
        <w:t>תקופת ההתקשרות הנוספת</w:t>
      </w:r>
      <w:r w:rsidRPr="00B33786">
        <w:rPr>
          <w:rtl/>
        </w:rPr>
        <w:t>") בתנאים זהים לתנאי המכרז ולתקופה מצטברת שלא תעלה על 3 שנים מיום חתימת ההסכם המקורי וזאת בהודעה מוקדמת של 30 יום מראש לפני תום מועד תקופת ההתקשרות ותקופת ההתקשרות הנוספת</w:t>
      </w:r>
      <w:r>
        <w:rPr>
          <w:rFonts w:hint="cs"/>
          <w:rtl/>
        </w:rPr>
        <w:t>.</w:t>
      </w:r>
      <w:r w:rsidRPr="00B33786">
        <w:rPr>
          <w:rtl/>
        </w:rPr>
        <w:t xml:space="preserve"> </w:t>
      </w:r>
      <w:r w:rsidRPr="00B33786">
        <w:rPr>
          <w:rtl/>
        </w:rPr>
        <w:tab/>
      </w:r>
    </w:p>
    <w:p w:rsidR="002C376D" w:rsidRDefault="002C376D" w:rsidP="002C376D">
      <w:pPr>
        <w:pStyle w:val="a4"/>
        <w:keepNext/>
        <w:keepLines/>
        <w:spacing w:after="120" w:line="360" w:lineRule="auto"/>
        <w:ind w:left="935"/>
        <w:jc w:val="both"/>
      </w:pPr>
      <w:r>
        <w:rPr>
          <w:rtl/>
        </w:rPr>
        <w:br/>
      </w:r>
    </w:p>
    <w:p w:rsidR="00F2542F" w:rsidRPr="002C376D" w:rsidRDefault="00F2542F" w:rsidP="006C6226">
      <w:pPr>
        <w:pStyle w:val="a4"/>
        <w:keepNext/>
        <w:keepLines/>
        <w:numPr>
          <w:ilvl w:val="0"/>
          <w:numId w:val="13"/>
        </w:numPr>
        <w:spacing w:after="120" w:line="360" w:lineRule="auto"/>
        <w:jc w:val="both"/>
        <w:rPr>
          <w:b/>
          <w:bCs/>
        </w:rPr>
      </w:pPr>
      <w:r>
        <w:rPr>
          <w:rFonts w:hint="cs"/>
          <w:b/>
          <w:bCs/>
          <w:rtl/>
        </w:rPr>
        <w:t>ביטול ההסכם</w:t>
      </w:r>
    </w:p>
    <w:p w:rsidR="00F2542F" w:rsidRPr="00EF228B" w:rsidRDefault="00F2542F" w:rsidP="006C6226">
      <w:pPr>
        <w:pStyle w:val="a4"/>
        <w:keepNext/>
        <w:keepLines/>
        <w:numPr>
          <w:ilvl w:val="1"/>
          <w:numId w:val="13"/>
        </w:numPr>
        <w:spacing w:after="120" w:line="360" w:lineRule="auto"/>
        <w:ind w:left="935" w:hanging="426"/>
        <w:jc w:val="both"/>
        <w:rPr>
          <w:rtl/>
        </w:rPr>
      </w:pPr>
      <w:r w:rsidRPr="00EF228B">
        <w:rPr>
          <w:rtl/>
        </w:rPr>
        <w:t xml:space="preserve">הובא ההסכם לידי גמר, יהא המשרד רשאי </w:t>
      </w:r>
      <w:r>
        <w:rPr>
          <w:rFonts w:hint="cs"/>
          <w:rtl/>
        </w:rPr>
        <w:t>לבחור גוף אחר שיקבל על עצמו את ההתחייבויות של הסכם זה.</w:t>
      </w:r>
    </w:p>
    <w:p w:rsidR="00F2542F" w:rsidRDefault="00F2542F" w:rsidP="002C376D">
      <w:pPr>
        <w:pStyle w:val="a4"/>
        <w:keepNext/>
        <w:keepLines/>
        <w:numPr>
          <w:ilvl w:val="1"/>
          <w:numId w:val="13"/>
        </w:numPr>
        <w:spacing w:after="120" w:line="360" w:lineRule="auto"/>
        <w:ind w:left="935" w:hanging="426"/>
        <w:jc w:val="both"/>
      </w:pPr>
      <w:r w:rsidRPr="00EF228B">
        <w:rPr>
          <w:rtl/>
        </w:rPr>
        <w:lastRenderedPageBreak/>
        <w:t xml:space="preserve">הביא המשרד את ההסכם לידי גמר או ביטל אותו עקב הפרת ההסכם על ידי </w:t>
      </w:r>
      <w:r w:rsidR="002C376D">
        <w:rPr>
          <w:rFonts w:hint="cs"/>
          <w:rtl/>
        </w:rPr>
        <w:t>הזוכה</w:t>
      </w:r>
      <w:r w:rsidRPr="00EF228B">
        <w:rPr>
          <w:rtl/>
        </w:rPr>
        <w:t xml:space="preserve"> יהיה המשרד זכאי לתבוע </w:t>
      </w:r>
      <w:r w:rsidR="002C376D">
        <w:rPr>
          <w:rFonts w:hint="cs"/>
          <w:rtl/>
        </w:rPr>
        <w:t>מהזוכה</w:t>
      </w:r>
      <w:r w:rsidRPr="00EF228B">
        <w:rPr>
          <w:rtl/>
        </w:rPr>
        <w:t xml:space="preserve"> את כל ההוצאות והנזקים שייגרמו לו עקב ההפרה.</w:t>
      </w:r>
    </w:p>
    <w:p w:rsidR="002C376D" w:rsidRDefault="002C376D" w:rsidP="002C376D">
      <w:pPr>
        <w:pStyle w:val="a4"/>
        <w:keepNext/>
        <w:keepLines/>
        <w:spacing w:after="120" w:line="360" w:lineRule="auto"/>
        <w:ind w:left="935"/>
        <w:jc w:val="both"/>
      </w:pPr>
    </w:p>
    <w:p w:rsidR="00F2542F" w:rsidRPr="00602157" w:rsidRDefault="00F2542F" w:rsidP="006C6226">
      <w:pPr>
        <w:pStyle w:val="a4"/>
        <w:keepNext/>
        <w:keepLines/>
        <w:numPr>
          <w:ilvl w:val="0"/>
          <w:numId w:val="13"/>
        </w:numPr>
        <w:spacing w:after="120" w:line="360" w:lineRule="auto"/>
        <w:jc w:val="both"/>
      </w:pPr>
      <w:bookmarkStart w:id="153" w:name="_Ref391905210"/>
      <w:r>
        <w:rPr>
          <w:rFonts w:hint="cs"/>
          <w:b/>
          <w:bCs/>
          <w:rtl/>
        </w:rPr>
        <w:t xml:space="preserve">התחייבויות </w:t>
      </w:r>
      <w:bookmarkEnd w:id="153"/>
      <w:r w:rsidR="002C376D">
        <w:rPr>
          <w:rFonts w:hint="cs"/>
          <w:b/>
          <w:bCs/>
          <w:rtl/>
        </w:rPr>
        <w:t>הזוכה</w:t>
      </w:r>
    </w:p>
    <w:p w:rsidR="00F2542F" w:rsidRDefault="00F2542F" w:rsidP="002C376D">
      <w:pPr>
        <w:pStyle w:val="a4"/>
        <w:keepNext/>
        <w:keepLines/>
        <w:numPr>
          <w:ilvl w:val="1"/>
          <w:numId w:val="13"/>
        </w:numPr>
        <w:spacing w:after="120" w:line="360" w:lineRule="auto"/>
        <w:ind w:left="935" w:hanging="426"/>
        <w:jc w:val="both"/>
      </w:pPr>
      <w:r w:rsidRPr="00602157">
        <w:rPr>
          <w:rtl/>
        </w:rPr>
        <w:t>במסגרת הסכם זה מתחייב</w:t>
      </w:r>
      <w:r w:rsidRPr="00602157">
        <w:rPr>
          <w:rFonts w:hint="cs"/>
          <w:rtl/>
        </w:rPr>
        <w:t>ת ה</w:t>
      </w:r>
      <w:r w:rsidR="002C376D">
        <w:rPr>
          <w:rFonts w:hint="cs"/>
          <w:rtl/>
        </w:rPr>
        <w:t>מעבדה</w:t>
      </w:r>
      <w:r w:rsidRPr="00602157">
        <w:rPr>
          <w:rFonts w:hint="cs"/>
          <w:rtl/>
        </w:rPr>
        <w:t>:</w:t>
      </w:r>
    </w:p>
    <w:p w:rsidR="002A4D31" w:rsidRDefault="00F2542F" w:rsidP="002C376D">
      <w:pPr>
        <w:spacing w:line="360" w:lineRule="auto"/>
      </w:pPr>
      <w:bookmarkStart w:id="154" w:name="_Ref393371211"/>
      <w:r>
        <w:rPr>
          <w:rFonts w:hint="cs"/>
          <w:rtl/>
        </w:rPr>
        <w:t xml:space="preserve">לקבל על עצמה את האחריות </w:t>
      </w:r>
      <w:r w:rsidR="002C376D">
        <w:rPr>
          <w:rFonts w:hint="cs"/>
          <w:rtl/>
        </w:rPr>
        <w:t>לבצע בדיקות מזהמים במזון לבעל חיים בהתאם לתנאים המפורטים  להלן ל</w:t>
      </w:r>
      <w:r>
        <w:rPr>
          <w:rFonts w:hint="cs"/>
          <w:rtl/>
        </w:rPr>
        <w:t>רבות</w:t>
      </w:r>
      <w:r w:rsidR="00C6475A">
        <w:rPr>
          <w:rFonts w:hint="cs"/>
          <w:rtl/>
        </w:rPr>
        <w:t>, אך לא רק,</w:t>
      </w:r>
      <w:r>
        <w:rPr>
          <w:rFonts w:hint="cs"/>
          <w:rtl/>
        </w:rPr>
        <w:t xml:space="preserve"> הדרישות הבאות:</w:t>
      </w:r>
      <w:bookmarkEnd w:id="154"/>
    </w:p>
    <w:p w:rsidR="00F2542F" w:rsidRDefault="002C376D" w:rsidP="00267453">
      <w:pPr>
        <w:pStyle w:val="a4"/>
        <w:keepNext/>
        <w:keepLines/>
        <w:numPr>
          <w:ilvl w:val="3"/>
          <w:numId w:val="13"/>
        </w:numPr>
        <w:spacing w:after="120" w:line="360" w:lineRule="auto"/>
        <w:ind w:left="2352"/>
        <w:jc w:val="both"/>
      </w:pPr>
      <w:r>
        <w:rPr>
          <w:rFonts w:hint="cs"/>
          <w:rtl/>
        </w:rPr>
        <w:lastRenderedPageBreak/>
        <w:t xml:space="preserve"> אחריות לביצוע בדיקות מזון לבעלי חיים בתחומי הבדיקה המפורטים בנספח </w:t>
      </w:r>
      <w:r w:rsidR="007B11DB">
        <w:rPr>
          <w:rFonts w:hint="cs"/>
          <w:rtl/>
        </w:rPr>
        <w:t xml:space="preserve">8 </w:t>
      </w:r>
      <w:r>
        <w:rPr>
          <w:rFonts w:hint="cs"/>
          <w:rtl/>
        </w:rPr>
        <w:t xml:space="preserve">ברמות הזיהוי והכימות הנדרשים, </w:t>
      </w:r>
      <w:r w:rsidR="00C6475A">
        <w:rPr>
          <w:rFonts w:hint="cs"/>
          <w:rtl/>
        </w:rPr>
        <w:t xml:space="preserve">באמצעות </w:t>
      </w:r>
      <w:r>
        <w:rPr>
          <w:rFonts w:hint="cs"/>
          <w:rtl/>
        </w:rPr>
        <w:t xml:space="preserve">מעבדה בעלת ניסיון של 3 שנים </w:t>
      </w:r>
      <w:r w:rsidR="00C6475A">
        <w:rPr>
          <w:rFonts w:hint="cs"/>
          <w:rtl/>
        </w:rPr>
        <w:t>לפחות בתחום זה.</w:t>
      </w:r>
    </w:p>
    <w:p w:rsidR="00F2542F" w:rsidRDefault="009D7E96" w:rsidP="00267453">
      <w:pPr>
        <w:pStyle w:val="a4"/>
        <w:keepNext/>
        <w:keepLines/>
        <w:numPr>
          <w:ilvl w:val="3"/>
          <w:numId w:val="13"/>
        </w:numPr>
        <w:spacing w:after="120" w:line="360" w:lineRule="auto"/>
        <w:ind w:left="2352"/>
        <w:jc w:val="both"/>
      </w:pPr>
      <w:r>
        <w:rPr>
          <w:rFonts w:hint="cs"/>
          <w:rtl/>
        </w:rPr>
        <w:t xml:space="preserve">אחריות </w:t>
      </w:r>
      <w:r w:rsidR="002C376D">
        <w:rPr>
          <w:rFonts w:hint="cs"/>
          <w:rtl/>
        </w:rPr>
        <w:t>לעמידה בזמני תגובה להעברת ממצאי הבדיקה בשגרה ובחירום כמפורט ב</w:t>
      </w:r>
      <w:r w:rsidR="007B11DB">
        <w:rPr>
          <w:rFonts w:hint="cs"/>
          <w:rtl/>
        </w:rPr>
        <w:t>נספח 9</w:t>
      </w:r>
    </w:p>
    <w:p w:rsidR="001A7A10" w:rsidRDefault="009A002B" w:rsidP="009A002B">
      <w:pPr>
        <w:pStyle w:val="a4"/>
        <w:keepNext/>
        <w:keepLines/>
        <w:numPr>
          <w:ilvl w:val="3"/>
          <w:numId w:val="13"/>
        </w:numPr>
        <w:spacing w:after="120" w:line="360" w:lineRule="auto"/>
        <w:ind w:left="2352"/>
        <w:jc w:val="both"/>
      </w:pPr>
      <w:bookmarkStart w:id="155" w:name="_Ref391905218"/>
      <w:r>
        <w:rPr>
          <w:rFonts w:hint="cs"/>
          <w:rtl/>
        </w:rPr>
        <w:t>ממצאי הבדיקה יועברו</w:t>
      </w:r>
      <w:r w:rsidR="001A7A10">
        <w:rPr>
          <w:rFonts w:hint="cs"/>
          <w:rtl/>
        </w:rPr>
        <w:t xml:space="preserve"> למשרד החקלאות ופיתוח הכפר </w:t>
      </w:r>
      <w:r w:rsidR="001A7A10">
        <w:rPr>
          <w:rtl/>
        </w:rPr>
        <w:t>–</w:t>
      </w:r>
      <w:r w:rsidR="001A7A10">
        <w:rPr>
          <w:rFonts w:hint="cs"/>
          <w:rtl/>
        </w:rPr>
        <w:t xml:space="preserve"> </w:t>
      </w:r>
      <w:r w:rsidR="002C376D">
        <w:rPr>
          <w:rFonts w:hint="cs"/>
          <w:rtl/>
        </w:rPr>
        <w:t>האגף לפיקוח על מזון לבעלי חיים</w:t>
      </w:r>
      <w:r>
        <w:rPr>
          <w:rFonts w:hint="cs"/>
          <w:rtl/>
        </w:rPr>
        <w:t>, באמצעות ה</w:t>
      </w:r>
      <w:r w:rsidR="001A7A10">
        <w:rPr>
          <w:rFonts w:hint="cs"/>
          <w:rtl/>
        </w:rPr>
        <w:t>דואר אלקטרוני. במידת הצורך, ועל פי בקשת המשרד, יבוצע דיווח גם בדואר רגיל/פקס.</w:t>
      </w:r>
    </w:p>
    <w:bookmarkEnd w:id="155"/>
    <w:p w:rsidR="00F2542F" w:rsidRPr="008E34FE" w:rsidRDefault="00F2542F" w:rsidP="006C6226">
      <w:pPr>
        <w:pStyle w:val="a4"/>
        <w:keepNext/>
        <w:keepLines/>
        <w:numPr>
          <w:ilvl w:val="0"/>
          <w:numId w:val="13"/>
        </w:numPr>
        <w:spacing w:after="120" w:line="360" w:lineRule="auto"/>
        <w:jc w:val="both"/>
      </w:pPr>
      <w:r>
        <w:rPr>
          <w:rFonts w:hint="cs"/>
          <w:b/>
          <w:bCs/>
          <w:rtl/>
        </w:rPr>
        <w:t>התחייבויות המשרד</w:t>
      </w:r>
    </w:p>
    <w:p w:rsidR="00F2542F" w:rsidRPr="00385B20" w:rsidRDefault="00F2542F" w:rsidP="009A002B">
      <w:pPr>
        <w:keepNext/>
        <w:keepLines/>
        <w:spacing w:after="120" w:line="360" w:lineRule="auto"/>
        <w:ind w:left="368"/>
      </w:pPr>
      <w:r w:rsidRPr="00385B20">
        <w:rPr>
          <w:rFonts w:hint="cs"/>
          <w:rtl/>
        </w:rPr>
        <w:t>על</w:t>
      </w:r>
      <w:r w:rsidRPr="00385B20">
        <w:rPr>
          <w:rtl/>
        </w:rPr>
        <w:t xml:space="preserve"> </w:t>
      </w:r>
      <w:r w:rsidRPr="00385B20">
        <w:rPr>
          <w:rFonts w:hint="cs"/>
          <w:rtl/>
        </w:rPr>
        <w:t>מנת</w:t>
      </w:r>
      <w:r w:rsidRPr="00385B20">
        <w:rPr>
          <w:rtl/>
        </w:rPr>
        <w:t xml:space="preserve"> </w:t>
      </w:r>
      <w:r w:rsidRPr="00385B20">
        <w:rPr>
          <w:rFonts w:hint="cs"/>
          <w:rtl/>
        </w:rPr>
        <w:t>לאפשר</w:t>
      </w:r>
      <w:r w:rsidRPr="00385B20">
        <w:rPr>
          <w:rtl/>
        </w:rPr>
        <w:t xml:space="preserve"> </w:t>
      </w:r>
      <w:r w:rsidR="009A002B">
        <w:rPr>
          <w:rFonts w:hint="cs"/>
          <w:rtl/>
        </w:rPr>
        <w:t>לזוכה</w:t>
      </w:r>
      <w:r w:rsidR="000B4EB9">
        <w:rPr>
          <w:rFonts w:hint="cs"/>
          <w:rtl/>
        </w:rPr>
        <w:t xml:space="preserve"> </w:t>
      </w:r>
      <w:r w:rsidRPr="00385B20">
        <w:rPr>
          <w:rFonts w:hint="cs"/>
          <w:rtl/>
        </w:rPr>
        <w:t>לעמוד</w:t>
      </w:r>
      <w:r w:rsidRPr="00385B20">
        <w:rPr>
          <w:rtl/>
        </w:rPr>
        <w:t xml:space="preserve"> </w:t>
      </w:r>
      <w:r w:rsidR="000B4EB9">
        <w:rPr>
          <w:rFonts w:hint="cs"/>
          <w:rtl/>
        </w:rPr>
        <w:t>בהתחייבויותיהם</w:t>
      </w:r>
      <w:r w:rsidRPr="00385B20">
        <w:rPr>
          <w:rtl/>
        </w:rPr>
        <w:t xml:space="preserve"> </w:t>
      </w:r>
      <w:r w:rsidRPr="00385B20">
        <w:rPr>
          <w:rFonts w:hint="cs"/>
          <w:rtl/>
        </w:rPr>
        <w:t>על</w:t>
      </w:r>
      <w:r w:rsidRPr="00385B20">
        <w:rPr>
          <w:rtl/>
        </w:rPr>
        <w:t xml:space="preserve"> </w:t>
      </w:r>
      <w:r w:rsidRPr="00385B20">
        <w:rPr>
          <w:rFonts w:hint="cs"/>
          <w:rtl/>
        </w:rPr>
        <w:t>פי</w:t>
      </w:r>
      <w:r w:rsidRPr="00385B20">
        <w:rPr>
          <w:rtl/>
        </w:rPr>
        <w:t xml:space="preserve"> </w:t>
      </w:r>
      <w:r w:rsidRPr="00385B20">
        <w:rPr>
          <w:rFonts w:hint="cs"/>
          <w:rtl/>
        </w:rPr>
        <w:t>חוזה</w:t>
      </w:r>
      <w:r w:rsidRPr="00385B20">
        <w:rPr>
          <w:rtl/>
        </w:rPr>
        <w:t xml:space="preserve"> </w:t>
      </w:r>
      <w:r w:rsidRPr="00385B20">
        <w:rPr>
          <w:rFonts w:hint="cs"/>
          <w:rtl/>
        </w:rPr>
        <w:t>זה</w:t>
      </w:r>
      <w:r w:rsidRPr="00385B20">
        <w:rPr>
          <w:rtl/>
        </w:rPr>
        <w:t xml:space="preserve">, </w:t>
      </w:r>
      <w:r w:rsidRPr="00385B20">
        <w:rPr>
          <w:rFonts w:hint="cs"/>
          <w:rtl/>
        </w:rPr>
        <w:t>מתחייב</w:t>
      </w:r>
      <w:r w:rsidRPr="00385B20">
        <w:rPr>
          <w:rtl/>
        </w:rPr>
        <w:t xml:space="preserve"> </w:t>
      </w:r>
      <w:r w:rsidRPr="00385B20">
        <w:rPr>
          <w:rFonts w:hint="cs"/>
          <w:rtl/>
        </w:rPr>
        <w:t>המשרד</w:t>
      </w:r>
      <w:r w:rsidRPr="00385B20">
        <w:rPr>
          <w:rtl/>
        </w:rPr>
        <w:t xml:space="preserve"> </w:t>
      </w:r>
      <w:r w:rsidRPr="00385B20">
        <w:rPr>
          <w:rFonts w:hint="cs"/>
          <w:rtl/>
        </w:rPr>
        <w:t>כדלקמן</w:t>
      </w:r>
      <w:r w:rsidRPr="00385B20">
        <w:rPr>
          <w:rtl/>
        </w:rPr>
        <w:t>:</w:t>
      </w:r>
    </w:p>
    <w:p w:rsidR="009A002B" w:rsidRDefault="009A002B" w:rsidP="006C6226">
      <w:pPr>
        <w:pStyle w:val="a4"/>
        <w:keepNext/>
        <w:keepLines/>
        <w:numPr>
          <w:ilvl w:val="1"/>
          <w:numId w:val="13"/>
        </w:numPr>
        <w:spacing w:after="120" w:line="360" w:lineRule="auto"/>
        <w:ind w:left="935" w:hanging="426"/>
        <w:jc w:val="both"/>
      </w:pPr>
      <w:r>
        <w:rPr>
          <w:rFonts w:hint="cs"/>
          <w:rtl/>
        </w:rPr>
        <w:t>אחריות לדיגום הדגימות והעברתן לזוכה.</w:t>
      </w:r>
    </w:p>
    <w:p w:rsidR="009A002B" w:rsidRDefault="009A002B" w:rsidP="006C6226">
      <w:pPr>
        <w:pStyle w:val="a4"/>
        <w:keepNext/>
        <w:keepLines/>
        <w:numPr>
          <w:ilvl w:val="1"/>
          <w:numId w:val="13"/>
        </w:numPr>
        <w:spacing w:after="120" w:line="360" w:lineRule="auto"/>
        <w:ind w:left="935" w:hanging="426"/>
        <w:jc w:val="both"/>
      </w:pPr>
      <w:r>
        <w:rPr>
          <w:rFonts w:hint="cs"/>
          <w:rtl/>
        </w:rPr>
        <w:t>הדגימות יועברו באופן מרוכז לזוכה אחת לשבועיים,</w:t>
      </w:r>
    </w:p>
    <w:p w:rsidR="009A002B" w:rsidRDefault="009A002B" w:rsidP="009A002B">
      <w:pPr>
        <w:pStyle w:val="a4"/>
        <w:keepNext/>
        <w:keepLines/>
        <w:numPr>
          <w:ilvl w:val="1"/>
          <w:numId w:val="13"/>
        </w:numPr>
        <w:spacing w:after="120" w:line="360" w:lineRule="auto"/>
        <w:ind w:left="935" w:hanging="426"/>
        <w:jc w:val="both"/>
      </w:pPr>
      <w:r>
        <w:rPr>
          <w:rFonts w:hint="cs"/>
          <w:rtl/>
        </w:rPr>
        <w:t>הדגימות ילוו בטופס דגימה בו יפורטו פרטי מידע ש</w:t>
      </w:r>
      <w:r w:rsidR="00C0184F">
        <w:rPr>
          <w:rFonts w:hint="cs"/>
          <w:rtl/>
        </w:rPr>
        <w:t xml:space="preserve">הזוכה </w:t>
      </w:r>
      <w:r>
        <w:rPr>
          <w:rFonts w:hint="cs"/>
          <w:rtl/>
        </w:rPr>
        <w:t>נדרש לציין על תעודת הבדיקה.</w:t>
      </w:r>
    </w:p>
    <w:p w:rsidR="002E1527" w:rsidRPr="00B06DC0" w:rsidRDefault="002E1527" w:rsidP="006C6226">
      <w:pPr>
        <w:pStyle w:val="a4"/>
        <w:keepNext/>
        <w:keepLines/>
        <w:numPr>
          <w:ilvl w:val="0"/>
          <w:numId w:val="13"/>
        </w:numPr>
        <w:spacing w:after="120" w:line="360" w:lineRule="auto"/>
        <w:jc w:val="both"/>
        <w:rPr>
          <w:rtl/>
        </w:rPr>
      </w:pPr>
      <w:bookmarkStart w:id="156" w:name="_Ref391904517"/>
      <w:r>
        <w:rPr>
          <w:rFonts w:hint="cs"/>
          <w:b/>
          <w:bCs/>
          <w:rtl/>
        </w:rPr>
        <w:t>התמורה</w:t>
      </w:r>
    </w:p>
    <w:p w:rsidR="00C6475A" w:rsidRDefault="00C46BE2" w:rsidP="00C0184F">
      <w:pPr>
        <w:pStyle w:val="a4"/>
        <w:keepNext/>
        <w:keepLines/>
        <w:numPr>
          <w:ilvl w:val="1"/>
          <w:numId w:val="13"/>
        </w:numPr>
        <w:spacing w:after="120" w:line="360" w:lineRule="auto"/>
        <w:ind w:left="935" w:hanging="426"/>
        <w:jc w:val="both"/>
      </w:pPr>
      <w:r>
        <w:rPr>
          <w:rFonts w:hint="cs"/>
          <w:rtl/>
        </w:rPr>
        <w:t>המשרד י</w:t>
      </w:r>
      <w:r w:rsidR="00C6475A">
        <w:rPr>
          <w:rFonts w:hint="cs"/>
          <w:rtl/>
        </w:rPr>
        <w:t xml:space="preserve">ישא בתשלום התמורה בגין פעילות </w:t>
      </w:r>
      <w:r w:rsidR="00C0184F">
        <w:rPr>
          <w:rFonts w:hint="cs"/>
          <w:rtl/>
        </w:rPr>
        <w:t>הזוכה בהתאם לכמות הבדיקות ותחום הבדיקה.</w:t>
      </w:r>
    </w:p>
    <w:p w:rsidR="00532DB8" w:rsidRDefault="00C6475A" w:rsidP="00C0184F">
      <w:pPr>
        <w:pStyle w:val="a4"/>
        <w:keepNext/>
        <w:keepLines/>
        <w:numPr>
          <w:ilvl w:val="1"/>
          <w:numId w:val="13"/>
        </w:numPr>
        <w:spacing w:after="120" w:line="360" w:lineRule="auto"/>
        <w:ind w:left="935" w:hanging="426"/>
        <w:jc w:val="both"/>
      </w:pPr>
      <w:r>
        <w:rPr>
          <w:rFonts w:hint="cs"/>
          <w:rtl/>
        </w:rPr>
        <w:t xml:space="preserve">מובהר כי התמורה אשר תשולם על ידי המשרד </w:t>
      </w:r>
      <w:r w:rsidR="00C0184F">
        <w:rPr>
          <w:rFonts w:hint="cs"/>
          <w:rtl/>
        </w:rPr>
        <w:t>לזוכה</w:t>
      </w:r>
      <w:r>
        <w:rPr>
          <w:rFonts w:hint="cs"/>
          <w:rtl/>
        </w:rPr>
        <w:t xml:space="preserve">, לא תכלול בשום מקרה </w:t>
      </w:r>
      <w:r w:rsidR="00C0184F">
        <w:rPr>
          <w:rFonts w:hint="cs"/>
          <w:rtl/>
        </w:rPr>
        <w:t>עלויות  נוספות.</w:t>
      </w:r>
    </w:p>
    <w:p w:rsidR="00532DB8" w:rsidRDefault="00532DB8" w:rsidP="006E0DDA">
      <w:pPr>
        <w:pStyle w:val="a4"/>
        <w:keepNext/>
        <w:keepLines/>
        <w:numPr>
          <w:ilvl w:val="1"/>
          <w:numId w:val="13"/>
        </w:numPr>
        <w:spacing w:after="120" w:line="360" w:lineRule="auto"/>
        <w:ind w:left="935" w:hanging="426"/>
        <w:jc w:val="both"/>
        <w:rPr>
          <w:u w:val="single"/>
        </w:rPr>
      </w:pPr>
      <w:r w:rsidRPr="0024114E">
        <w:rPr>
          <w:rFonts w:ascii="Arial" w:hAnsi="Arial"/>
          <w:rtl/>
        </w:rPr>
        <w:t xml:space="preserve">התמורה שישלם המשרד עבור </w:t>
      </w:r>
      <w:r w:rsidRPr="0024114E">
        <w:rPr>
          <w:rFonts w:ascii="Arial" w:hAnsi="Arial" w:hint="cs"/>
          <w:rtl/>
        </w:rPr>
        <w:t>א</w:t>
      </w:r>
      <w:r>
        <w:rPr>
          <w:rFonts w:ascii="Arial" w:hAnsi="Arial"/>
          <w:rtl/>
        </w:rPr>
        <w:t>ספקת השירותים לפי הסכם זה</w:t>
      </w:r>
      <w:r>
        <w:rPr>
          <w:rFonts w:ascii="Arial" w:hAnsi="Arial" w:hint="cs"/>
          <w:rtl/>
        </w:rPr>
        <w:t xml:space="preserve"> </w:t>
      </w:r>
      <w:r w:rsidRPr="00E35288">
        <w:rPr>
          <w:b/>
          <w:bCs/>
          <w:rtl/>
        </w:rPr>
        <w:t>תשולם</w:t>
      </w:r>
      <w:r w:rsidRPr="00E35288">
        <w:rPr>
          <w:rFonts w:ascii="David-Reg"/>
          <w:b/>
          <w:bCs/>
        </w:rPr>
        <w:t xml:space="preserve"> </w:t>
      </w:r>
      <w:r w:rsidRPr="00E35288">
        <w:rPr>
          <w:b/>
          <w:bCs/>
          <w:rtl/>
        </w:rPr>
        <w:t>לפי</w:t>
      </w:r>
      <w:r w:rsidRPr="00E35288">
        <w:rPr>
          <w:rFonts w:ascii="David-Reg"/>
          <w:b/>
          <w:bCs/>
        </w:rPr>
        <w:t xml:space="preserve"> </w:t>
      </w:r>
      <w:r>
        <w:rPr>
          <w:rFonts w:hint="cs"/>
          <w:b/>
          <w:bCs/>
          <w:rtl/>
        </w:rPr>
        <w:t>הצעת המחיר שהגיש הספק</w:t>
      </w:r>
      <w:r w:rsidRPr="001C73CA">
        <w:rPr>
          <w:rFonts w:hint="cs"/>
          <w:b/>
          <w:bCs/>
          <w:color w:val="000000"/>
          <w:rtl/>
        </w:rPr>
        <w:t xml:space="preserve"> במענה למכרז</w:t>
      </w:r>
      <w:r w:rsidRPr="00E35288">
        <w:rPr>
          <w:color w:val="000000"/>
          <w:rtl/>
        </w:rPr>
        <w:t xml:space="preserve"> (להלן:</w:t>
      </w:r>
      <w:r w:rsidRPr="00E35288">
        <w:rPr>
          <w:b/>
          <w:bCs/>
          <w:color w:val="000000"/>
          <w:rtl/>
        </w:rPr>
        <w:t xml:space="preserve"> "</w:t>
      </w:r>
      <w:r>
        <w:rPr>
          <w:rFonts w:hint="cs"/>
          <w:b/>
          <w:bCs/>
          <w:color w:val="000000"/>
          <w:rtl/>
        </w:rPr>
        <w:t>הצעת המחיר</w:t>
      </w:r>
      <w:r w:rsidRPr="00E35288">
        <w:rPr>
          <w:b/>
          <w:bCs/>
          <w:color w:val="000000"/>
          <w:rtl/>
        </w:rPr>
        <w:t>"</w:t>
      </w:r>
      <w:r>
        <w:rPr>
          <w:color w:val="000000"/>
          <w:rtl/>
        </w:rPr>
        <w:t>)</w:t>
      </w:r>
      <w:r>
        <w:rPr>
          <w:rFonts w:hint="cs"/>
          <w:color w:val="000000"/>
          <w:rtl/>
        </w:rPr>
        <w:t xml:space="preserve"> המצורפת כנספח להסכם</w:t>
      </w:r>
      <w:r w:rsidR="002C4509" w:rsidRPr="001F55AA">
        <w:rPr>
          <w:rFonts w:hint="cs"/>
          <w:rtl/>
        </w:rPr>
        <w:t xml:space="preserve"> </w:t>
      </w:r>
      <w:r w:rsidR="002C4509" w:rsidRPr="00407C3F">
        <w:rPr>
          <w:rFonts w:hint="cs"/>
          <w:rtl/>
        </w:rPr>
        <w:t>ותהווה</w:t>
      </w:r>
      <w:r w:rsidR="002C4509" w:rsidRPr="00407C3F">
        <w:rPr>
          <w:rtl/>
        </w:rPr>
        <w:t xml:space="preserve"> </w:t>
      </w:r>
      <w:r w:rsidR="002C4509" w:rsidRPr="00407C3F">
        <w:rPr>
          <w:rFonts w:hint="cs"/>
          <w:rtl/>
        </w:rPr>
        <w:t>תמורה</w:t>
      </w:r>
      <w:r w:rsidR="002C4509" w:rsidRPr="00407C3F">
        <w:rPr>
          <w:rtl/>
        </w:rPr>
        <w:t xml:space="preserve"> </w:t>
      </w:r>
      <w:r w:rsidR="002C4509" w:rsidRPr="00407C3F">
        <w:rPr>
          <w:rFonts w:hint="cs"/>
          <w:rtl/>
        </w:rPr>
        <w:t>מלאה</w:t>
      </w:r>
      <w:r w:rsidR="002C4509" w:rsidRPr="00407C3F">
        <w:rPr>
          <w:rtl/>
        </w:rPr>
        <w:t xml:space="preserve"> </w:t>
      </w:r>
      <w:r w:rsidR="002C4509" w:rsidRPr="00407C3F">
        <w:rPr>
          <w:rFonts w:hint="cs"/>
          <w:rtl/>
        </w:rPr>
        <w:t>עבור</w:t>
      </w:r>
      <w:r w:rsidR="002C4509" w:rsidRPr="00407C3F">
        <w:rPr>
          <w:rtl/>
        </w:rPr>
        <w:t xml:space="preserve"> </w:t>
      </w:r>
      <w:r w:rsidR="002C4509" w:rsidRPr="00407C3F">
        <w:rPr>
          <w:rFonts w:hint="cs"/>
          <w:rtl/>
        </w:rPr>
        <w:t>שירותי</w:t>
      </w:r>
      <w:r w:rsidR="002C4509" w:rsidRPr="00407C3F">
        <w:rPr>
          <w:rtl/>
        </w:rPr>
        <w:t xml:space="preserve"> </w:t>
      </w:r>
      <w:r w:rsidR="006E0DDA" w:rsidRPr="00407C3F">
        <w:rPr>
          <w:rFonts w:hint="cs"/>
          <w:rtl/>
        </w:rPr>
        <w:t>ה</w:t>
      </w:r>
      <w:r w:rsidR="006E0DDA">
        <w:rPr>
          <w:rFonts w:hint="cs"/>
          <w:rtl/>
        </w:rPr>
        <w:t>מעבדה</w:t>
      </w:r>
      <w:r w:rsidR="006E0DDA" w:rsidRPr="00407C3F">
        <w:rPr>
          <w:rtl/>
        </w:rPr>
        <w:t xml:space="preserve"> </w:t>
      </w:r>
      <w:r w:rsidR="002C4509" w:rsidRPr="00407C3F">
        <w:rPr>
          <w:rFonts w:hint="cs"/>
          <w:rtl/>
        </w:rPr>
        <w:t>ולא</w:t>
      </w:r>
      <w:r w:rsidR="002C4509" w:rsidRPr="00407C3F">
        <w:rPr>
          <w:rtl/>
        </w:rPr>
        <w:t xml:space="preserve"> </w:t>
      </w:r>
      <w:r w:rsidR="002C4509" w:rsidRPr="00407C3F">
        <w:rPr>
          <w:rFonts w:hint="cs"/>
          <w:rtl/>
        </w:rPr>
        <w:t>תשולם</w:t>
      </w:r>
      <w:r w:rsidR="002C4509" w:rsidRPr="00407C3F">
        <w:rPr>
          <w:rtl/>
        </w:rPr>
        <w:t xml:space="preserve"> </w:t>
      </w:r>
      <w:r w:rsidR="006E0DDA" w:rsidRPr="00407C3F">
        <w:rPr>
          <w:rFonts w:hint="cs"/>
          <w:rtl/>
        </w:rPr>
        <w:t>ל</w:t>
      </w:r>
      <w:r w:rsidR="006E0DDA">
        <w:rPr>
          <w:rFonts w:hint="cs"/>
          <w:rtl/>
        </w:rPr>
        <w:t>מעבדה</w:t>
      </w:r>
      <w:r w:rsidR="006E0DDA" w:rsidRPr="00407C3F">
        <w:rPr>
          <w:rtl/>
        </w:rPr>
        <w:t xml:space="preserve"> </w:t>
      </w:r>
      <w:r w:rsidR="002C4509" w:rsidRPr="00407C3F">
        <w:rPr>
          <w:rFonts w:hint="cs"/>
          <w:rtl/>
        </w:rPr>
        <w:t>כל</w:t>
      </w:r>
      <w:r w:rsidR="002C4509" w:rsidRPr="00407C3F">
        <w:rPr>
          <w:rtl/>
        </w:rPr>
        <w:t xml:space="preserve"> </w:t>
      </w:r>
      <w:r w:rsidR="002C4509" w:rsidRPr="00407C3F">
        <w:rPr>
          <w:rFonts w:hint="cs"/>
          <w:rtl/>
        </w:rPr>
        <w:t>תמורה</w:t>
      </w:r>
      <w:r w:rsidR="002C4509" w:rsidRPr="00407C3F">
        <w:rPr>
          <w:rtl/>
        </w:rPr>
        <w:t xml:space="preserve"> </w:t>
      </w:r>
      <w:r w:rsidR="002C4509" w:rsidRPr="00407C3F">
        <w:rPr>
          <w:rFonts w:hint="cs"/>
          <w:rtl/>
        </w:rPr>
        <w:t>נוספת</w:t>
      </w:r>
      <w:r w:rsidR="002C4509" w:rsidRPr="00407C3F">
        <w:rPr>
          <w:rtl/>
        </w:rPr>
        <w:t xml:space="preserve"> </w:t>
      </w:r>
      <w:r w:rsidR="002C4509" w:rsidRPr="00407C3F">
        <w:rPr>
          <w:rFonts w:hint="cs"/>
          <w:rtl/>
        </w:rPr>
        <w:t>מלבד</w:t>
      </w:r>
      <w:r w:rsidR="002C4509" w:rsidRPr="00407C3F">
        <w:rPr>
          <w:rtl/>
        </w:rPr>
        <w:t xml:space="preserve"> </w:t>
      </w:r>
      <w:r w:rsidR="002C4509" w:rsidRPr="00407C3F">
        <w:rPr>
          <w:rFonts w:hint="cs"/>
          <w:rtl/>
        </w:rPr>
        <w:t>תמורה</w:t>
      </w:r>
      <w:r w:rsidR="002C4509" w:rsidRPr="00407C3F">
        <w:rPr>
          <w:rtl/>
        </w:rPr>
        <w:t xml:space="preserve"> </w:t>
      </w:r>
      <w:r w:rsidR="002C4509" w:rsidRPr="00407C3F">
        <w:rPr>
          <w:rFonts w:hint="cs"/>
          <w:rtl/>
        </w:rPr>
        <w:t>זו</w:t>
      </w:r>
      <w:r w:rsidR="002C4509" w:rsidRPr="00407C3F">
        <w:rPr>
          <w:rtl/>
        </w:rPr>
        <w:t>.</w:t>
      </w:r>
    </w:p>
    <w:p w:rsidR="001F55AA" w:rsidRPr="001F55AA" w:rsidRDefault="001F55AA" w:rsidP="00C0184F">
      <w:pPr>
        <w:pStyle w:val="a4"/>
        <w:keepNext/>
        <w:keepLines/>
        <w:numPr>
          <w:ilvl w:val="1"/>
          <w:numId w:val="13"/>
        </w:numPr>
        <w:spacing w:after="120" w:line="360" w:lineRule="auto"/>
        <w:ind w:left="935" w:hanging="426"/>
        <w:jc w:val="both"/>
        <w:rPr>
          <w:rtl/>
        </w:rPr>
      </w:pPr>
      <w:r w:rsidRPr="00B33786">
        <w:rPr>
          <w:rtl/>
        </w:rPr>
        <w:t>בתום כל חודש יגיש הזוכה חשבונית מס בשקלים חדשים (בתוספת מע"מ) לאישור המזמין על סך</w:t>
      </w:r>
      <w:r>
        <w:rPr>
          <w:rFonts w:hint="cs"/>
          <w:rtl/>
        </w:rPr>
        <w:t xml:space="preserve"> התמורה החודשית</w:t>
      </w:r>
      <w:r w:rsidRPr="00B33786">
        <w:rPr>
          <w:rtl/>
        </w:rPr>
        <w:t xml:space="preserve">, בצירוף דו"ח המפרט את </w:t>
      </w:r>
      <w:r w:rsidR="00C0184F">
        <w:rPr>
          <w:rFonts w:hint="cs"/>
          <w:rtl/>
        </w:rPr>
        <w:t>מס' הבדיקות שבוצעו בכל תחום בדיקה,</w:t>
      </w:r>
      <w:r w:rsidRPr="00B33786">
        <w:rPr>
          <w:rtl/>
        </w:rPr>
        <w:t xml:space="preserve"> לרבות פירוט התאריכים והשעות בו בוצעו. המזמין יוכל לדרוש שמידע ופרטים נוספים ישולבו בדו"ח החודשי או בחשבונית</w:t>
      </w:r>
      <w:r>
        <w:rPr>
          <w:rFonts w:hint="cs"/>
          <w:rtl/>
        </w:rPr>
        <w:t>.</w:t>
      </w:r>
    </w:p>
    <w:bookmarkEnd w:id="156"/>
    <w:p w:rsidR="00F2542F" w:rsidRPr="008E34FE" w:rsidRDefault="00F2542F" w:rsidP="006C6226">
      <w:pPr>
        <w:pStyle w:val="a4"/>
        <w:keepNext/>
        <w:keepLines/>
        <w:numPr>
          <w:ilvl w:val="0"/>
          <w:numId w:val="13"/>
        </w:numPr>
        <w:spacing w:after="120" w:line="360" w:lineRule="auto"/>
        <w:jc w:val="both"/>
        <w:rPr>
          <w:b/>
          <w:bCs/>
          <w:rtl/>
        </w:rPr>
      </w:pPr>
      <w:r w:rsidRPr="008E34FE">
        <w:rPr>
          <w:b/>
          <w:bCs/>
          <w:rtl/>
        </w:rPr>
        <w:t>ערבות ביצוע</w:t>
      </w:r>
    </w:p>
    <w:p w:rsidR="00F2542F" w:rsidRPr="00CE36B8" w:rsidRDefault="00F2542F" w:rsidP="00AD07D8">
      <w:pPr>
        <w:pStyle w:val="a4"/>
        <w:keepNext/>
        <w:keepLines/>
        <w:numPr>
          <w:ilvl w:val="1"/>
          <w:numId w:val="13"/>
        </w:numPr>
        <w:spacing w:after="120" w:line="360" w:lineRule="auto"/>
        <w:ind w:left="935"/>
        <w:jc w:val="both"/>
        <w:rPr>
          <w:rtl/>
        </w:rPr>
      </w:pPr>
      <w:r w:rsidRPr="00CE36B8">
        <w:rPr>
          <w:rtl/>
        </w:rPr>
        <w:t xml:space="preserve">עם החתימה על הסכם זה, יפקיד </w:t>
      </w:r>
      <w:r w:rsidR="00C0184F">
        <w:rPr>
          <w:rFonts w:hint="cs"/>
          <w:rtl/>
        </w:rPr>
        <w:t>הזוכה</w:t>
      </w:r>
      <w:r>
        <w:rPr>
          <w:rFonts w:hint="cs"/>
          <w:rtl/>
        </w:rPr>
        <w:t xml:space="preserve"> </w:t>
      </w:r>
      <w:r w:rsidRPr="00CE36B8">
        <w:rPr>
          <w:rtl/>
        </w:rPr>
        <w:t xml:space="preserve">ערבות בסך </w:t>
      </w:r>
      <w:r w:rsidR="00D3700B" w:rsidRPr="00AD07D8">
        <w:rPr>
          <w:rFonts w:hint="cs"/>
          <w:b/>
          <w:bCs/>
          <w:rtl/>
        </w:rPr>
        <w:t xml:space="preserve">של </w:t>
      </w:r>
      <w:r w:rsidR="00AD07D8" w:rsidRPr="00AD07D8">
        <w:rPr>
          <w:rFonts w:hint="cs"/>
          <w:b/>
          <w:bCs/>
          <w:rtl/>
        </w:rPr>
        <w:t>100</w:t>
      </w:r>
      <w:r w:rsidR="002C4509" w:rsidRPr="00AD07D8">
        <w:rPr>
          <w:rFonts w:hint="cs"/>
          <w:b/>
          <w:bCs/>
          <w:rtl/>
        </w:rPr>
        <w:t>,</w:t>
      </w:r>
      <w:r w:rsidR="00D3700B" w:rsidRPr="00AD07D8">
        <w:rPr>
          <w:rFonts w:hint="cs"/>
          <w:b/>
          <w:bCs/>
          <w:rtl/>
        </w:rPr>
        <w:t>000 ₪,</w:t>
      </w:r>
      <w:r w:rsidRPr="00AD07D8">
        <w:rPr>
          <w:b/>
          <w:bCs/>
          <w:rtl/>
        </w:rPr>
        <w:t xml:space="preserve"> כבטחון</w:t>
      </w:r>
      <w:r w:rsidRPr="00CE36B8">
        <w:rPr>
          <w:rtl/>
        </w:rPr>
        <w:t xml:space="preserve"> למילוי התחייבויות </w:t>
      </w:r>
      <w:r w:rsidR="007E3669">
        <w:rPr>
          <w:rFonts w:hint="cs"/>
          <w:rtl/>
        </w:rPr>
        <w:t>המצע</w:t>
      </w:r>
      <w:r w:rsidR="007E3669" w:rsidRPr="00CE36B8">
        <w:rPr>
          <w:rtl/>
        </w:rPr>
        <w:t xml:space="preserve"> </w:t>
      </w:r>
      <w:r w:rsidRPr="00CE36B8">
        <w:rPr>
          <w:rtl/>
        </w:rPr>
        <w:t>לפי הסכם זה. הערבות תהיה אוטונומ</w:t>
      </w:r>
      <w:r w:rsidR="00E7791B">
        <w:rPr>
          <w:rtl/>
        </w:rPr>
        <w:t>ית וצמודה, בהתאם לנוסח המופיע ב</w:t>
      </w:r>
      <w:r w:rsidR="00E7791B">
        <w:rPr>
          <w:highlight w:val="yellow"/>
        </w:rPr>
        <w:fldChar w:fldCharType="begin"/>
      </w:r>
      <w:r w:rsidR="00E7791B">
        <w:rPr>
          <w:rtl/>
        </w:rPr>
        <w:instrText xml:space="preserve"> </w:instrText>
      </w:r>
      <w:r w:rsidR="00E7791B">
        <w:instrText>REF</w:instrText>
      </w:r>
      <w:r w:rsidR="00E7791B">
        <w:rPr>
          <w:rtl/>
        </w:rPr>
        <w:instrText xml:space="preserve"> _</w:instrText>
      </w:r>
      <w:r w:rsidR="00E7791B">
        <w:instrText>Ref397951316 \h</w:instrText>
      </w:r>
      <w:r w:rsidR="00E7791B">
        <w:rPr>
          <w:rtl/>
        </w:rPr>
        <w:instrText xml:space="preserve"> </w:instrText>
      </w:r>
      <w:r w:rsidR="005325D4">
        <w:rPr>
          <w:highlight w:val="yellow"/>
        </w:rPr>
        <w:instrText xml:space="preserve"> \* MERGEFORMAT </w:instrText>
      </w:r>
      <w:r w:rsidR="00E7791B">
        <w:rPr>
          <w:highlight w:val="yellow"/>
        </w:rPr>
      </w:r>
      <w:r w:rsidR="00E7791B">
        <w:rPr>
          <w:highlight w:val="yellow"/>
        </w:rPr>
        <w:fldChar w:fldCharType="separate"/>
      </w:r>
      <w:r w:rsidR="00D3601C" w:rsidRPr="00B33786">
        <w:rPr>
          <w:rFonts w:hint="eastAsia"/>
          <w:rtl/>
        </w:rPr>
        <w:t>נספח</w:t>
      </w:r>
      <w:r w:rsidR="00D3601C" w:rsidRPr="00B33786">
        <w:rPr>
          <w:rtl/>
        </w:rPr>
        <w:t xml:space="preserve"> </w:t>
      </w:r>
      <w:r w:rsidR="00D3601C">
        <w:rPr>
          <w:rFonts w:hint="cs"/>
          <w:rtl/>
        </w:rPr>
        <w:t>6</w:t>
      </w:r>
      <w:r w:rsidR="00D3601C" w:rsidRPr="00B33786">
        <w:rPr>
          <w:rtl/>
        </w:rPr>
        <w:t xml:space="preserve"> – ערבות ביצוע</w:t>
      </w:r>
      <w:r w:rsidR="00E7791B">
        <w:rPr>
          <w:highlight w:val="yellow"/>
        </w:rPr>
        <w:fldChar w:fldCharType="end"/>
      </w:r>
      <w:r w:rsidRPr="00CE36B8">
        <w:rPr>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CE36B8">
        <w:rPr>
          <w:rtl/>
        </w:rPr>
        <w:t>התשמ"א</w:t>
      </w:r>
      <w:proofErr w:type="spellEnd"/>
      <w:r w:rsidRPr="00CE36B8">
        <w:rPr>
          <w:rtl/>
        </w:rPr>
        <w:t xml:space="preserve"> – 1981 המאושרת על ידי החשב הכללי.</w:t>
      </w:r>
    </w:p>
    <w:p w:rsidR="00F2542F" w:rsidRDefault="00F2542F" w:rsidP="006C6226">
      <w:pPr>
        <w:pStyle w:val="a4"/>
        <w:keepNext/>
        <w:keepLines/>
        <w:numPr>
          <w:ilvl w:val="1"/>
          <w:numId w:val="13"/>
        </w:numPr>
        <w:spacing w:after="120" w:line="360" w:lineRule="auto"/>
        <w:ind w:left="935"/>
        <w:jc w:val="both"/>
      </w:pPr>
      <w:r w:rsidRPr="00CE36B8">
        <w:rPr>
          <w:rtl/>
        </w:rPr>
        <w:t xml:space="preserve">הערבות </w:t>
      </w:r>
      <w:r w:rsidR="002C4509">
        <w:rPr>
          <w:rFonts w:hint="cs"/>
          <w:rtl/>
        </w:rPr>
        <w:t>תהיה בתוקף למשך 14 חודשים, ממועד תחילת ההתקשרות עם המשרד</w:t>
      </w:r>
      <w:r w:rsidRPr="00CE36B8">
        <w:rPr>
          <w:rtl/>
        </w:rPr>
        <w:t xml:space="preserve">. </w:t>
      </w:r>
    </w:p>
    <w:p w:rsidR="002C4509" w:rsidRPr="00B33786" w:rsidRDefault="002C4509" w:rsidP="006C6226">
      <w:pPr>
        <w:pStyle w:val="a4"/>
        <w:keepNext/>
        <w:keepLines/>
        <w:numPr>
          <w:ilvl w:val="1"/>
          <w:numId w:val="13"/>
        </w:numPr>
        <w:spacing w:after="120" w:line="360" w:lineRule="auto"/>
        <w:ind w:left="935"/>
        <w:jc w:val="both"/>
      </w:pPr>
      <w:r w:rsidRPr="00B33786">
        <w:rPr>
          <w:rtl/>
        </w:rPr>
        <w:t xml:space="preserve">יובהר בזאת, כי במידה שיחליט </w:t>
      </w:r>
      <w:r>
        <w:rPr>
          <w:rFonts w:hint="cs"/>
          <w:rtl/>
        </w:rPr>
        <w:t>המשרד</w:t>
      </w:r>
      <w:r w:rsidRPr="00B33786">
        <w:rPr>
          <w:rtl/>
        </w:rPr>
        <w:t xml:space="preserve"> להאריך את תקופת ההתקשרות, יוארך תוקף הערבות בהתאם, עד ל-60 יום לאחר תום תקופת ההתקשרות הנוספת.</w:t>
      </w:r>
    </w:p>
    <w:p w:rsidR="00F2542F" w:rsidRPr="00CE36B8" w:rsidRDefault="00F2542F" w:rsidP="007E3669">
      <w:pPr>
        <w:pStyle w:val="a4"/>
        <w:keepNext/>
        <w:keepLines/>
        <w:numPr>
          <w:ilvl w:val="1"/>
          <w:numId w:val="13"/>
        </w:numPr>
        <w:spacing w:after="120" w:line="360" w:lineRule="auto"/>
        <w:ind w:left="935"/>
        <w:jc w:val="both"/>
        <w:rPr>
          <w:rtl/>
        </w:rPr>
      </w:pPr>
      <w:r w:rsidRPr="00CE36B8">
        <w:rPr>
          <w:rtl/>
        </w:rPr>
        <w:lastRenderedPageBreak/>
        <w:t xml:space="preserve">המשרד יהיה רשאי לחלט את הערבות, כולה או חלקה, אם סבר המשרד כי </w:t>
      </w:r>
      <w:r w:rsidR="007E3669">
        <w:rPr>
          <w:rFonts w:hint="cs"/>
          <w:rtl/>
        </w:rPr>
        <w:t>המצע</w:t>
      </w:r>
      <w:r w:rsidR="007E3669" w:rsidRPr="00CE36B8">
        <w:rPr>
          <w:rtl/>
        </w:rPr>
        <w:t xml:space="preserve"> </w:t>
      </w:r>
      <w:r w:rsidRPr="00CE36B8">
        <w:rPr>
          <w:rtl/>
        </w:rPr>
        <w:t xml:space="preserve">לא מילא את </w:t>
      </w:r>
      <w:r w:rsidR="007E3669" w:rsidRPr="00CE36B8">
        <w:rPr>
          <w:rtl/>
        </w:rPr>
        <w:t>התחייבויותי</w:t>
      </w:r>
      <w:r w:rsidR="007E3669">
        <w:rPr>
          <w:rFonts w:hint="cs"/>
          <w:rtl/>
        </w:rPr>
        <w:t>ו</w:t>
      </w:r>
      <w:r w:rsidR="007E3669" w:rsidRPr="00CE36B8">
        <w:rPr>
          <w:rtl/>
        </w:rPr>
        <w:t xml:space="preserve"> </w:t>
      </w:r>
      <w:r w:rsidRPr="00CE36B8">
        <w:rPr>
          <w:rtl/>
        </w:rPr>
        <w:t>לפי הסכם זה.</w:t>
      </w:r>
    </w:p>
    <w:p w:rsidR="00F2542F" w:rsidRPr="00CE36B8" w:rsidRDefault="00F2542F" w:rsidP="006C6226">
      <w:pPr>
        <w:pStyle w:val="a4"/>
        <w:keepNext/>
        <w:keepLines/>
        <w:numPr>
          <w:ilvl w:val="1"/>
          <w:numId w:val="13"/>
        </w:numPr>
        <w:spacing w:after="120" w:line="360" w:lineRule="auto"/>
        <w:ind w:left="935"/>
        <w:jc w:val="both"/>
        <w:rPr>
          <w:rtl/>
        </w:rPr>
      </w:pPr>
      <w:r w:rsidRPr="00CE36B8">
        <w:rPr>
          <w:rtl/>
        </w:rPr>
        <w:t>המצאת הערבות הינה תנאי מוקדם לכניסה לתוקף של הסכם זה.</w:t>
      </w:r>
    </w:p>
    <w:p w:rsidR="00F2542F" w:rsidRDefault="00F2542F" w:rsidP="006E0DDA">
      <w:pPr>
        <w:pStyle w:val="a4"/>
        <w:keepNext/>
        <w:keepLines/>
        <w:numPr>
          <w:ilvl w:val="1"/>
          <w:numId w:val="13"/>
        </w:numPr>
        <w:spacing w:after="120" w:line="360" w:lineRule="auto"/>
        <w:ind w:left="935"/>
        <w:jc w:val="both"/>
      </w:pPr>
      <w:r w:rsidRPr="00CE36B8">
        <w:rPr>
          <w:rtl/>
        </w:rPr>
        <w:t xml:space="preserve">אין בכל האמור לעיל כדי לשחרר את </w:t>
      </w:r>
      <w:r w:rsidR="006E0DDA" w:rsidRPr="00CE36B8">
        <w:rPr>
          <w:rtl/>
        </w:rPr>
        <w:t>ה</w:t>
      </w:r>
      <w:r w:rsidR="006E0DDA">
        <w:rPr>
          <w:rFonts w:hint="cs"/>
          <w:rtl/>
        </w:rPr>
        <w:t xml:space="preserve">מעבדה </w:t>
      </w:r>
      <w:r w:rsidRPr="00CE36B8">
        <w:rPr>
          <w:rtl/>
        </w:rPr>
        <w:t>ממילוי מלא ומדויק של כל התחייבויותיו על-פי הסכם זה ואין בו להטיל על המשרד חובה כלשהי.</w:t>
      </w:r>
    </w:p>
    <w:p w:rsidR="00F2542F" w:rsidRPr="00385B20" w:rsidRDefault="00F2542F" w:rsidP="006C6226">
      <w:pPr>
        <w:pStyle w:val="a4"/>
        <w:keepNext/>
        <w:keepLines/>
        <w:numPr>
          <w:ilvl w:val="0"/>
          <w:numId w:val="13"/>
        </w:numPr>
        <w:spacing w:after="120" w:line="360" w:lineRule="auto"/>
        <w:jc w:val="both"/>
        <w:rPr>
          <w:b/>
          <w:bCs/>
          <w:rtl/>
        </w:rPr>
      </w:pPr>
      <w:r w:rsidRPr="00385B20">
        <w:rPr>
          <w:b/>
          <w:bCs/>
          <w:rtl/>
        </w:rPr>
        <w:t>איסור על ניגוד עניינים וקבלת טובות הנאה</w:t>
      </w:r>
    </w:p>
    <w:p w:rsidR="00F2542F" w:rsidRPr="0013799F" w:rsidRDefault="00C0184F" w:rsidP="006C6226">
      <w:pPr>
        <w:pStyle w:val="a4"/>
        <w:keepNext/>
        <w:keepLines/>
        <w:numPr>
          <w:ilvl w:val="1"/>
          <w:numId w:val="13"/>
        </w:numPr>
        <w:spacing w:after="120" w:line="360" w:lineRule="auto"/>
        <w:ind w:left="935"/>
        <w:jc w:val="both"/>
        <w:rPr>
          <w:rtl/>
        </w:rPr>
      </w:pPr>
      <w:r>
        <w:rPr>
          <w:rFonts w:hint="cs"/>
          <w:rtl/>
        </w:rPr>
        <w:t>הזוכה</w:t>
      </w:r>
      <w:r w:rsidR="00F2542F" w:rsidRPr="0013799F">
        <w:rPr>
          <w:rtl/>
        </w:rPr>
        <w:t xml:space="preserve"> יודיע למשרד ללא דיחוי על כל עניין העלול להעמיד אות</w:t>
      </w:r>
      <w:r w:rsidR="000B4EB9">
        <w:rPr>
          <w:rFonts w:hint="cs"/>
          <w:rtl/>
        </w:rPr>
        <w:t>ה</w:t>
      </w:r>
      <w:r w:rsidR="00F2542F" w:rsidRPr="0013799F">
        <w:rPr>
          <w:rtl/>
        </w:rPr>
        <w:t>, מי משותפי</w:t>
      </w:r>
      <w:r w:rsidR="000B4EB9">
        <w:rPr>
          <w:rFonts w:hint="cs"/>
          <w:rtl/>
        </w:rPr>
        <w:t>ה</w:t>
      </w:r>
      <w:r w:rsidR="00F2542F" w:rsidRPr="0013799F">
        <w:rPr>
          <w:rtl/>
        </w:rPr>
        <w:t>, בעלי המניות ב</w:t>
      </w:r>
      <w:r w:rsidR="000B4EB9">
        <w:rPr>
          <w:rFonts w:hint="cs"/>
          <w:rtl/>
        </w:rPr>
        <w:t>ה</w:t>
      </w:r>
      <w:r w:rsidR="00F2542F" w:rsidRPr="0013799F">
        <w:rPr>
          <w:rtl/>
        </w:rPr>
        <w:t>, עובדיו והיועצים במצב של ניגוד עניינים כאמור.</w:t>
      </w:r>
    </w:p>
    <w:p w:rsidR="00F2542F" w:rsidRPr="00385B20" w:rsidRDefault="00F2542F" w:rsidP="00C0184F">
      <w:pPr>
        <w:pStyle w:val="a4"/>
        <w:keepNext/>
        <w:keepLines/>
        <w:numPr>
          <w:ilvl w:val="1"/>
          <w:numId w:val="13"/>
        </w:numPr>
        <w:spacing w:after="120" w:line="360" w:lineRule="auto"/>
        <w:ind w:left="935"/>
        <w:jc w:val="both"/>
        <w:rPr>
          <w:rtl/>
        </w:rPr>
      </w:pPr>
      <w:r w:rsidRPr="0013799F">
        <w:rPr>
          <w:rtl/>
        </w:rPr>
        <w:t xml:space="preserve">לפי דרישת המשרד, </w:t>
      </w:r>
      <w:r w:rsidR="00C0184F">
        <w:rPr>
          <w:rFonts w:hint="cs"/>
          <w:rtl/>
        </w:rPr>
        <w:t xml:space="preserve">יחתים הזוכה את שותפיו, ועובדיו </w:t>
      </w:r>
      <w:r w:rsidRPr="0013799F">
        <w:rPr>
          <w:rtl/>
        </w:rPr>
        <w:t>המועסקים באספקת השירותים, על התחייבות בדבר ניגוד עניינים, בהתאם להוראות סעיף זה לעיל.</w:t>
      </w:r>
    </w:p>
    <w:p w:rsidR="00F2542F" w:rsidRPr="008E34FE" w:rsidRDefault="00F2542F" w:rsidP="006C6226">
      <w:pPr>
        <w:pStyle w:val="a4"/>
        <w:keepNext/>
        <w:keepLines/>
        <w:numPr>
          <w:ilvl w:val="0"/>
          <w:numId w:val="13"/>
        </w:numPr>
        <w:spacing w:after="120" w:line="360" w:lineRule="auto"/>
        <w:jc w:val="both"/>
      </w:pPr>
      <w:r>
        <w:rPr>
          <w:rFonts w:hint="cs"/>
          <w:b/>
          <w:bCs/>
          <w:rtl/>
        </w:rPr>
        <w:t>יחסי עובד מעביד, אחריות וביטוח</w:t>
      </w:r>
    </w:p>
    <w:p w:rsidR="00F2542F" w:rsidRPr="00CE36B8" w:rsidRDefault="00F2542F" w:rsidP="006C6226">
      <w:pPr>
        <w:pStyle w:val="a4"/>
        <w:keepNext/>
        <w:keepLines/>
        <w:numPr>
          <w:ilvl w:val="1"/>
          <w:numId w:val="13"/>
        </w:numPr>
        <w:spacing w:after="120" w:line="360" w:lineRule="auto"/>
        <w:ind w:left="935"/>
        <w:jc w:val="both"/>
        <w:rPr>
          <w:rtl/>
        </w:rPr>
      </w:pPr>
      <w:r w:rsidRPr="00CE36B8">
        <w:rPr>
          <w:rtl/>
        </w:rPr>
        <w:t>בין הצדדים ו/או הפועלים בשמם ו/או מטעמם ו/או למענם בביצוע הסכם זה (להלן ביחד: "העובדים")</w:t>
      </w:r>
      <w:r>
        <w:rPr>
          <w:rFonts w:hint="cs"/>
          <w:rtl/>
        </w:rPr>
        <w:t xml:space="preserve"> ובין המשרד</w:t>
      </w:r>
      <w:r w:rsidRPr="00CE36B8">
        <w:rPr>
          <w:rtl/>
        </w:rPr>
        <w:t xml:space="preserve"> אין ולא יהיו יחסי עובד ומעביד ו/או יחסים משפטיים אחרים מכל סוג שהוא מלבד היחסים כאמור בהסכם זה.</w:t>
      </w:r>
    </w:p>
    <w:p w:rsidR="00F2542F" w:rsidRPr="00CE36B8" w:rsidRDefault="00F2542F" w:rsidP="00C0184F">
      <w:pPr>
        <w:pStyle w:val="a4"/>
        <w:keepNext/>
        <w:keepLines/>
        <w:numPr>
          <w:ilvl w:val="1"/>
          <w:numId w:val="13"/>
        </w:numPr>
        <w:spacing w:after="120" w:line="360" w:lineRule="auto"/>
        <w:ind w:left="935"/>
        <w:jc w:val="both"/>
        <w:rPr>
          <w:rtl/>
        </w:rPr>
      </w:pPr>
      <w:r w:rsidRPr="00CE36B8">
        <w:rPr>
          <w:rtl/>
        </w:rPr>
        <w:t xml:space="preserve"> </w:t>
      </w:r>
      <w:r w:rsidR="00C0184F">
        <w:rPr>
          <w:rFonts w:hint="cs"/>
          <w:rtl/>
        </w:rPr>
        <w:t>הזוכה מצהיר</w:t>
      </w:r>
      <w:r w:rsidRPr="00CE36B8">
        <w:rPr>
          <w:rtl/>
        </w:rPr>
        <w:t xml:space="preserve"> בזה כי </w:t>
      </w:r>
      <w:r w:rsidR="00C0184F">
        <w:rPr>
          <w:rFonts w:hint="cs"/>
          <w:rtl/>
        </w:rPr>
        <w:t>הוא עצמאי</w:t>
      </w:r>
      <w:r w:rsidRPr="00CE36B8">
        <w:rPr>
          <w:rtl/>
        </w:rPr>
        <w:t xml:space="preserve"> וכי לא קיימים יחסי עובד-מעביד בינ</w:t>
      </w:r>
      <w:r w:rsidR="00C0184F">
        <w:rPr>
          <w:rFonts w:hint="cs"/>
          <w:rtl/>
        </w:rPr>
        <w:t>ו</w:t>
      </w:r>
      <w:r w:rsidRPr="00CE36B8">
        <w:rPr>
          <w:rtl/>
        </w:rPr>
        <w:t xml:space="preserve"> ובין מי המועסק מטעמ</w:t>
      </w:r>
      <w:r w:rsidR="00C0184F">
        <w:rPr>
          <w:rFonts w:hint="cs"/>
          <w:rtl/>
        </w:rPr>
        <w:t xml:space="preserve">ו </w:t>
      </w:r>
      <w:r w:rsidRPr="00CE36B8">
        <w:rPr>
          <w:rtl/>
        </w:rPr>
        <w:t>בביצוע חוזה זה ובין המשרד.</w:t>
      </w:r>
    </w:p>
    <w:p w:rsidR="00F2542F" w:rsidRPr="00CE36B8" w:rsidRDefault="00C0184F" w:rsidP="00C0184F">
      <w:pPr>
        <w:pStyle w:val="a4"/>
        <w:keepNext/>
        <w:keepLines/>
        <w:numPr>
          <w:ilvl w:val="1"/>
          <w:numId w:val="13"/>
        </w:numPr>
        <w:spacing w:after="120" w:line="360" w:lineRule="auto"/>
        <w:ind w:left="935"/>
        <w:jc w:val="both"/>
        <w:rPr>
          <w:rtl/>
        </w:rPr>
      </w:pPr>
      <w:r>
        <w:rPr>
          <w:rFonts w:hint="cs"/>
          <w:rtl/>
        </w:rPr>
        <w:t>הזוכה מצהיר</w:t>
      </w:r>
      <w:r w:rsidR="00F2542F" w:rsidRPr="00CE36B8">
        <w:rPr>
          <w:rtl/>
        </w:rPr>
        <w:t xml:space="preserve"> בזאת כי </w:t>
      </w:r>
      <w:r>
        <w:rPr>
          <w:rFonts w:hint="cs"/>
          <w:rtl/>
        </w:rPr>
        <w:t>י</w:t>
      </w:r>
      <w:r w:rsidR="00F2542F" w:rsidRPr="00CE36B8">
        <w:rPr>
          <w:rtl/>
        </w:rPr>
        <w:t>ודיע ו</w:t>
      </w:r>
      <w:r>
        <w:rPr>
          <w:rFonts w:hint="cs"/>
          <w:rtl/>
        </w:rPr>
        <w:t>י</w:t>
      </w:r>
      <w:r w:rsidR="00F2542F" w:rsidRPr="00CE36B8">
        <w:rPr>
          <w:rtl/>
        </w:rPr>
        <w:t>בהיר לכל מי מהמועסקים על יד</w:t>
      </w:r>
      <w:r>
        <w:rPr>
          <w:rFonts w:hint="cs"/>
          <w:rtl/>
        </w:rPr>
        <w:t>ו</w:t>
      </w:r>
      <w:r w:rsidR="00F2542F" w:rsidRPr="00CE36B8">
        <w:rPr>
          <w:rtl/>
        </w:rPr>
        <w:t xml:space="preserve"> בביצוע חוזה זה, כי בינ</w:t>
      </w:r>
      <w:r>
        <w:rPr>
          <w:rFonts w:hint="cs"/>
          <w:rtl/>
        </w:rPr>
        <w:t>ו</w:t>
      </w:r>
      <w:r w:rsidR="00F2542F" w:rsidRPr="00CE36B8">
        <w:rPr>
          <w:rtl/>
        </w:rPr>
        <w:t xml:space="preserve"> ובין המשרד לא יתקיימו כל יחסי עובד-מעביד.</w:t>
      </w:r>
    </w:p>
    <w:p w:rsidR="00F2542F" w:rsidRPr="008E34FE" w:rsidRDefault="00F2542F" w:rsidP="006C6226">
      <w:pPr>
        <w:pStyle w:val="a4"/>
        <w:keepNext/>
        <w:keepLines/>
        <w:numPr>
          <w:ilvl w:val="0"/>
          <w:numId w:val="13"/>
        </w:numPr>
        <w:spacing w:after="120" w:line="360" w:lineRule="auto"/>
        <w:jc w:val="both"/>
        <w:rPr>
          <w:b/>
          <w:bCs/>
          <w:rtl/>
        </w:rPr>
      </w:pPr>
      <w:r w:rsidRPr="008E34FE">
        <w:rPr>
          <w:b/>
          <w:bCs/>
          <w:rtl/>
        </w:rPr>
        <w:t>ביטוח</w:t>
      </w:r>
    </w:p>
    <w:p w:rsidR="00D14974" w:rsidRPr="00AD07D8" w:rsidRDefault="00AD07D8" w:rsidP="00AD07D8">
      <w:pPr>
        <w:pStyle w:val="a4"/>
        <w:keepNext/>
        <w:keepLines/>
        <w:spacing w:after="120" w:line="360" w:lineRule="auto"/>
        <w:ind w:left="2210"/>
        <w:jc w:val="both"/>
        <w:rPr>
          <w:b/>
          <w:bCs/>
          <w:rtl/>
        </w:rPr>
      </w:pPr>
      <w:r w:rsidRPr="00AD07D8">
        <w:rPr>
          <w:rFonts w:hint="cs"/>
          <w:b/>
          <w:bCs/>
          <w:shd w:val="clear" w:color="auto" w:fill="BFBFBF" w:themeFill="background1" w:themeFillShade="BF"/>
          <w:rtl/>
        </w:rPr>
        <w:t>פרק זה יושלם במעמד החתימה מול הזוכה לאחר פרסום דרישות הביטוח הרלבנטיות</w:t>
      </w:r>
      <w:r w:rsidRPr="00AD07D8">
        <w:rPr>
          <w:rFonts w:hint="cs"/>
          <w:b/>
          <w:bCs/>
          <w:rtl/>
        </w:rPr>
        <w:t xml:space="preserve"> </w:t>
      </w:r>
    </w:p>
    <w:p w:rsidR="00F2542F" w:rsidRPr="008E34FE" w:rsidRDefault="00F2542F" w:rsidP="006C6226">
      <w:pPr>
        <w:pStyle w:val="a4"/>
        <w:keepNext/>
        <w:keepLines/>
        <w:numPr>
          <w:ilvl w:val="0"/>
          <w:numId w:val="13"/>
        </w:numPr>
        <w:spacing w:after="120" w:line="360" w:lineRule="auto"/>
        <w:jc w:val="both"/>
        <w:rPr>
          <w:b/>
          <w:bCs/>
          <w:rtl/>
        </w:rPr>
      </w:pPr>
      <w:r w:rsidRPr="008E34FE">
        <w:rPr>
          <w:b/>
          <w:bCs/>
          <w:rtl/>
        </w:rPr>
        <w:t>שמירת סודיות</w:t>
      </w:r>
    </w:p>
    <w:p w:rsidR="00F2542F" w:rsidRPr="000D69F1" w:rsidRDefault="00F2542F" w:rsidP="006E0DDA">
      <w:pPr>
        <w:pStyle w:val="a4"/>
        <w:keepNext/>
        <w:keepLines/>
        <w:numPr>
          <w:ilvl w:val="1"/>
          <w:numId w:val="13"/>
        </w:numPr>
        <w:spacing w:after="120" w:line="360" w:lineRule="auto"/>
        <w:ind w:left="935"/>
        <w:jc w:val="both"/>
        <w:rPr>
          <w:rtl/>
        </w:rPr>
      </w:pPr>
      <w:r>
        <w:rPr>
          <w:rtl/>
        </w:rPr>
        <w:t>ה</w:t>
      </w:r>
      <w:r w:rsidR="00460092">
        <w:rPr>
          <w:rFonts w:hint="cs"/>
          <w:rtl/>
        </w:rPr>
        <w:t>זוכה</w:t>
      </w:r>
      <w:r w:rsidRPr="000D69F1">
        <w:rPr>
          <w:rtl/>
        </w:rPr>
        <w:t xml:space="preserve"> ו/או עובדי</w:t>
      </w:r>
      <w:r w:rsidR="00147AA4">
        <w:rPr>
          <w:rFonts w:hint="cs"/>
          <w:rtl/>
        </w:rPr>
        <w:t>ה</w:t>
      </w:r>
      <w:r w:rsidRPr="000D69F1">
        <w:rPr>
          <w:rtl/>
        </w:rPr>
        <w:t xml:space="preserve">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w:t>
      </w:r>
      <w:r>
        <w:rPr>
          <w:rFonts w:hint="cs"/>
          <w:rtl/>
        </w:rPr>
        <w:t xml:space="preserve">, למעט הגופים המצוינים בסעיף </w:t>
      </w:r>
      <w:r w:rsidR="00A64D87">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Ref391904517 \r \h</w:instrText>
      </w:r>
      <w:r>
        <w:rPr>
          <w:rtl/>
        </w:rPr>
        <w:instrText xml:space="preserve"> </w:instrText>
      </w:r>
      <w:r w:rsidR="002C4509">
        <w:rPr>
          <w:rtl/>
        </w:rPr>
        <w:instrText xml:space="preserve"> \* </w:instrText>
      </w:r>
      <w:r w:rsidR="002C4509">
        <w:instrText>MERGEFORMAT</w:instrText>
      </w:r>
      <w:r w:rsidR="002C4509">
        <w:rPr>
          <w:rtl/>
        </w:rPr>
        <w:instrText xml:space="preserve"> </w:instrText>
      </w:r>
      <w:r w:rsidR="00A64D87">
        <w:rPr>
          <w:rtl/>
        </w:rPr>
      </w:r>
      <w:r w:rsidR="00A64D87">
        <w:rPr>
          <w:rtl/>
        </w:rPr>
        <w:fldChar w:fldCharType="separate"/>
      </w:r>
      <w:r w:rsidR="00D3601C">
        <w:rPr>
          <w:cs/>
        </w:rPr>
        <w:t>‎</w:t>
      </w:r>
      <w:r w:rsidR="00D3601C">
        <w:t>6</w:t>
      </w:r>
      <w:r w:rsidR="00A64D87">
        <w:rPr>
          <w:rtl/>
        </w:rPr>
        <w:fldChar w:fldCharType="end"/>
      </w:r>
      <w:r w:rsidR="002C4509">
        <w:rPr>
          <w:rFonts w:hint="cs"/>
          <w:rtl/>
        </w:rPr>
        <w:t xml:space="preserve"> לעיל</w:t>
      </w:r>
      <w:r w:rsidRPr="000D69F1">
        <w:rPr>
          <w:rtl/>
        </w:rPr>
        <w:t xml:space="preserve">. במסגרת זו כלולים: דו"חות, טפסים, מדיה מגנטית ו\או כל צורה אחרת של מידע אחר שתגיע אליו במסגרת ביצוע השירותים עפ"י המכרז. תשומת לב </w:t>
      </w:r>
      <w:r w:rsidR="006E0DDA">
        <w:rPr>
          <w:rtl/>
        </w:rPr>
        <w:t>המ</w:t>
      </w:r>
      <w:r w:rsidR="006E0DDA">
        <w:rPr>
          <w:rFonts w:hint="cs"/>
          <w:rtl/>
        </w:rPr>
        <w:t>עבדה</w:t>
      </w:r>
      <w:r w:rsidR="006E0DDA" w:rsidRPr="000D69F1">
        <w:rPr>
          <w:rtl/>
        </w:rPr>
        <w:t xml:space="preserve"> </w:t>
      </w:r>
      <w:r w:rsidRPr="000D69F1">
        <w:rPr>
          <w:rtl/>
        </w:rPr>
        <w:t>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F2542F" w:rsidRPr="000D69F1" w:rsidRDefault="00F2542F" w:rsidP="00460092">
      <w:pPr>
        <w:pStyle w:val="a4"/>
        <w:keepNext/>
        <w:keepLines/>
        <w:numPr>
          <w:ilvl w:val="1"/>
          <w:numId w:val="13"/>
        </w:numPr>
        <w:spacing w:after="120" w:line="360" w:lineRule="auto"/>
        <w:ind w:left="935"/>
        <w:jc w:val="both"/>
        <w:rPr>
          <w:rtl/>
        </w:rPr>
      </w:pPr>
      <w:r>
        <w:rPr>
          <w:rtl/>
        </w:rPr>
        <w:t>ה</w:t>
      </w:r>
      <w:r w:rsidR="00460092">
        <w:rPr>
          <w:rFonts w:hint="cs"/>
          <w:rtl/>
        </w:rPr>
        <w:t>זוכה י</w:t>
      </w:r>
      <w:r w:rsidRPr="000D69F1">
        <w:rPr>
          <w:rtl/>
        </w:rPr>
        <w:t>דאג לאבטח את כל המידע המגיע אלי</w:t>
      </w:r>
      <w:r w:rsidR="006003E1">
        <w:rPr>
          <w:rFonts w:hint="cs"/>
          <w:rtl/>
        </w:rPr>
        <w:t>ה</w:t>
      </w:r>
      <w:r w:rsidRPr="000D69F1">
        <w:rPr>
          <w:rtl/>
        </w:rPr>
        <w:t xml:space="preserve"> במסגרת מכרז זה, ולוודא שלא ייעשה בו כל שימוש אחר. כן </w:t>
      </w:r>
      <w:r w:rsidR="00AB435F">
        <w:rPr>
          <w:rFonts w:hint="cs"/>
          <w:rtl/>
        </w:rPr>
        <w:t>ת</w:t>
      </w:r>
      <w:r w:rsidRPr="000D69F1">
        <w:rPr>
          <w:rtl/>
        </w:rPr>
        <w:t>וודא השמדת כל הקבצים והרישומים של כל המשתמשים בתכניות השונות בתום ההתקשרות, אלא אם יידרש אחרת ע"י המשרד.</w:t>
      </w:r>
    </w:p>
    <w:p w:rsidR="00F2542F" w:rsidRPr="000D69F1" w:rsidRDefault="00460092" w:rsidP="006C6226">
      <w:pPr>
        <w:pStyle w:val="a4"/>
        <w:keepNext/>
        <w:keepLines/>
        <w:numPr>
          <w:ilvl w:val="1"/>
          <w:numId w:val="13"/>
        </w:numPr>
        <w:spacing w:after="120" w:line="360" w:lineRule="auto"/>
        <w:ind w:left="935"/>
        <w:jc w:val="both"/>
        <w:rPr>
          <w:rtl/>
        </w:rPr>
      </w:pPr>
      <w:r>
        <w:rPr>
          <w:rFonts w:hint="cs"/>
          <w:rtl/>
        </w:rPr>
        <w:t>הזוכה י</w:t>
      </w:r>
      <w:r w:rsidR="00F2542F" w:rsidRPr="000D69F1">
        <w:rPr>
          <w:rtl/>
        </w:rPr>
        <w:t xml:space="preserve">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F2542F" w:rsidRPr="000D69F1" w:rsidRDefault="00460092" w:rsidP="006C6226">
      <w:pPr>
        <w:pStyle w:val="a4"/>
        <w:keepNext/>
        <w:keepLines/>
        <w:numPr>
          <w:ilvl w:val="1"/>
          <w:numId w:val="13"/>
        </w:numPr>
        <w:spacing w:after="120" w:line="360" w:lineRule="auto"/>
        <w:ind w:left="935"/>
        <w:jc w:val="both"/>
        <w:rPr>
          <w:rtl/>
        </w:rPr>
      </w:pPr>
      <w:r>
        <w:rPr>
          <w:rFonts w:hint="cs"/>
          <w:rtl/>
        </w:rPr>
        <w:lastRenderedPageBreak/>
        <w:t>הזוכה לא ימסור</w:t>
      </w:r>
      <w:r w:rsidR="00F2542F" w:rsidRPr="000D69F1">
        <w:rPr>
          <w:rtl/>
        </w:rPr>
        <w:t xml:space="preserve"> ידיעה או מידע לאדם שלא יהיה מוסמך לקבלה ללא הרשאה מהמשרד. </w:t>
      </w:r>
    </w:p>
    <w:p w:rsidR="00F2542F" w:rsidRPr="000D69F1" w:rsidRDefault="00460092" w:rsidP="00460092">
      <w:pPr>
        <w:pStyle w:val="a4"/>
        <w:keepNext/>
        <w:keepLines/>
        <w:numPr>
          <w:ilvl w:val="1"/>
          <w:numId w:val="13"/>
        </w:numPr>
        <w:spacing w:after="120" w:line="360" w:lineRule="auto"/>
        <w:ind w:left="935"/>
        <w:jc w:val="both"/>
        <w:rPr>
          <w:rtl/>
        </w:rPr>
      </w:pPr>
      <w:r>
        <w:rPr>
          <w:rFonts w:hint="cs"/>
          <w:rtl/>
        </w:rPr>
        <w:t>הזוכה מתחייב, ל</w:t>
      </w:r>
      <w:r w:rsidR="00F2542F" w:rsidRPr="000D69F1">
        <w:rPr>
          <w:rtl/>
        </w:rPr>
        <w:t>הביא לידיעת עובדי</w:t>
      </w:r>
      <w:r>
        <w:rPr>
          <w:rFonts w:hint="cs"/>
          <w:rtl/>
        </w:rPr>
        <w:t>ו</w:t>
      </w:r>
      <w:r w:rsidR="00F2542F" w:rsidRPr="000D69F1">
        <w:rPr>
          <w:rtl/>
        </w:rPr>
        <w:t xml:space="preserve"> חובה זו של שמירת הסודיות, והעונש על אי-מילויה. </w:t>
      </w:r>
      <w:r>
        <w:rPr>
          <w:rFonts w:hint="cs"/>
          <w:rtl/>
        </w:rPr>
        <w:t>הזוכה מתחייב</w:t>
      </w:r>
      <w:r w:rsidR="00316E55">
        <w:rPr>
          <w:rtl/>
        </w:rPr>
        <w:t xml:space="preserve"> לחתום בעצמ</w:t>
      </w:r>
      <w:r>
        <w:rPr>
          <w:rFonts w:hint="cs"/>
          <w:rtl/>
        </w:rPr>
        <w:t>ו</w:t>
      </w:r>
      <w:r w:rsidR="00316E55">
        <w:rPr>
          <w:rtl/>
        </w:rPr>
        <w:t xml:space="preserve"> ולהחתים כל עובד מטעמ</w:t>
      </w:r>
      <w:r>
        <w:rPr>
          <w:rFonts w:hint="cs"/>
          <w:rtl/>
        </w:rPr>
        <w:t>ו</w:t>
      </w:r>
      <w:r w:rsidR="00F2542F" w:rsidRPr="000D69F1">
        <w:rPr>
          <w:rtl/>
        </w:rPr>
        <w:t xml:space="preserve"> על כתב התחייבות לשמירת סודיות, מצורף כ</w:t>
      </w:r>
      <w:r w:rsidR="0005030D">
        <w:rPr>
          <w:rtl/>
        </w:rPr>
        <w:fldChar w:fldCharType="begin"/>
      </w:r>
      <w:r w:rsidR="0005030D">
        <w:rPr>
          <w:rtl/>
        </w:rPr>
        <w:instrText xml:space="preserve"> </w:instrText>
      </w:r>
      <w:r w:rsidR="0005030D">
        <w:instrText>REF</w:instrText>
      </w:r>
      <w:r w:rsidR="0005030D">
        <w:rPr>
          <w:rtl/>
        </w:rPr>
        <w:instrText xml:space="preserve"> _</w:instrText>
      </w:r>
      <w:r w:rsidR="0005030D">
        <w:instrText>Ref393191135 \h</w:instrText>
      </w:r>
      <w:r w:rsidR="0005030D">
        <w:rPr>
          <w:rtl/>
        </w:rPr>
        <w:instrText xml:space="preserve"> </w:instrText>
      </w:r>
      <w:r w:rsidR="005325D4">
        <w:rPr>
          <w:rtl/>
        </w:rPr>
        <w:instrText xml:space="preserve"> \* </w:instrText>
      </w:r>
      <w:r w:rsidR="005325D4">
        <w:instrText>MERGEFORMAT</w:instrText>
      </w:r>
      <w:r w:rsidR="005325D4">
        <w:rPr>
          <w:rtl/>
        </w:rPr>
        <w:instrText xml:space="preserve"> </w:instrText>
      </w:r>
      <w:r w:rsidR="0005030D">
        <w:rPr>
          <w:rtl/>
        </w:rPr>
      </w:r>
      <w:r w:rsidR="0005030D">
        <w:rPr>
          <w:rtl/>
        </w:rPr>
        <w:fldChar w:fldCharType="separate"/>
      </w:r>
      <w:r w:rsidR="00D3601C" w:rsidRPr="00B33786">
        <w:rPr>
          <w:rFonts w:hint="eastAsia"/>
          <w:rtl/>
        </w:rPr>
        <w:t>נספח</w:t>
      </w:r>
      <w:r w:rsidR="00D3601C" w:rsidRPr="00B33786">
        <w:rPr>
          <w:rtl/>
        </w:rPr>
        <w:t xml:space="preserve"> </w:t>
      </w:r>
      <w:r w:rsidR="00D3601C">
        <w:rPr>
          <w:rFonts w:hint="cs"/>
          <w:rtl/>
        </w:rPr>
        <w:t>3</w:t>
      </w:r>
      <w:r w:rsidR="00D3601C" w:rsidRPr="00B33786">
        <w:rPr>
          <w:rtl/>
        </w:rPr>
        <w:t xml:space="preserve"> – החייבות לשמירה על סודיות</w:t>
      </w:r>
      <w:r w:rsidR="0005030D">
        <w:rPr>
          <w:rtl/>
        </w:rPr>
        <w:fldChar w:fldCharType="end"/>
      </w:r>
      <w:r w:rsidR="0005030D">
        <w:rPr>
          <w:rFonts w:hint="cs"/>
          <w:rtl/>
        </w:rPr>
        <w:t xml:space="preserve"> </w:t>
      </w:r>
      <w:r w:rsidR="00F2542F" w:rsidRPr="000D69F1">
        <w:rPr>
          <w:rtl/>
        </w:rPr>
        <w:t>להסכם זה, ומהווה חלק בלתי נפרד ממנו.</w:t>
      </w:r>
    </w:p>
    <w:p w:rsidR="00F2542F" w:rsidRPr="008E34FE" w:rsidRDefault="00F2542F" w:rsidP="006C6226">
      <w:pPr>
        <w:pStyle w:val="a4"/>
        <w:keepNext/>
        <w:keepLines/>
        <w:numPr>
          <w:ilvl w:val="0"/>
          <w:numId w:val="13"/>
        </w:numPr>
        <w:spacing w:after="120" w:line="360" w:lineRule="auto"/>
        <w:jc w:val="both"/>
        <w:rPr>
          <w:b/>
          <w:bCs/>
          <w:rtl/>
        </w:rPr>
      </w:pPr>
      <w:bookmarkStart w:id="157" w:name="_Ref391905994"/>
      <w:r w:rsidRPr="008E34FE">
        <w:rPr>
          <w:b/>
          <w:bCs/>
          <w:rtl/>
        </w:rPr>
        <w:t>סעיפים יסודיים ופיצוי מוסכם</w:t>
      </w:r>
      <w:bookmarkEnd w:id="157"/>
    </w:p>
    <w:p w:rsidR="00F2542F" w:rsidRPr="00ED164A" w:rsidRDefault="00F2542F" w:rsidP="00460092">
      <w:pPr>
        <w:pStyle w:val="a4"/>
        <w:keepNext/>
        <w:keepLines/>
        <w:numPr>
          <w:ilvl w:val="1"/>
          <w:numId w:val="13"/>
        </w:numPr>
        <w:spacing w:after="120" w:line="360" w:lineRule="auto"/>
        <w:ind w:left="935"/>
        <w:jc w:val="both"/>
        <w:rPr>
          <w:rtl/>
        </w:rPr>
      </w:pPr>
      <w:r>
        <w:rPr>
          <w:rtl/>
        </w:rPr>
        <w:t xml:space="preserve">מוסכם, כי </w:t>
      </w:r>
      <w:r w:rsidR="002C4509">
        <w:rPr>
          <w:rtl/>
        </w:rPr>
        <w:t>סעי</w:t>
      </w:r>
      <w:r w:rsidR="002C4509">
        <w:rPr>
          <w:rFonts w:hint="cs"/>
          <w:rtl/>
        </w:rPr>
        <w:t xml:space="preserve">ף </w:t>
      </w:r>
      <w:r w:rsidR="00A64D87">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Ref391905210 \r \h</w:instrText>
      </w:r>
      <w:r>
        <w:rPr>
          <w:rtl/>
        </w:rPr>
        <w:instrText xml:space="preserve"> </w:instrText>
      </w:r>
      <w:r w:rsidR="002C4509">
        <w:rPr>
          <w:rtl/>
        </w:rPr>
        <w:instrText xml:space="preserve"> \* </w:instrText>
      </w:r>
      <w:r w:rsidR="002C4509">
        <w:instrText>MERGEFORMAT</w:instrText>
      </w:r>
      <w:r w:rsidR="002C4509">
        <w:rPr>
          <w:rtl/>
        </w:rPr>
        <w:instrText xml:space="preserve"> </w:instrText>
      </w:r>
      <w:r w:rsidR="00A64D87">
        <w:rPr>
          <w:rtl/>
        </w:rPr>
      </w:r>
      <w:r w:rsidR="00A64D87">
        <w:rPr>
          <w:rtl/>
        </w:rPr>
        <w:fldChar w:fldCharType="separate"/>
      </w:r>
      <w:r w:rsidR="00D3601C">
        <w:rPr>
          <w:cs/>
        </w:rPr>
        <w:t>‎</w:t>
      </w:r>
      <w:r w:rsidR="00D3601C">
        <w:t>4</w:t>
      </w:r>
      <w:r w:rsidR="00A64D87">
        <w:rPr>
          <w:rtl/>
        </w:rPr>
        <w:fldChar w:fldCharType="end"/>
      </w:r>
      <w:r w:rsidRPr="00ED164A">
        <w:rPr>
          <w:rtl/>
        </w:rPr>
        <w:t xml:space="preserve">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F2542F" w:rsidRDefault="00F2542F" w:rsidP="007E3669">
      <w:pPr>
        <w:pStyle w:val="a4"/>
        <w:keepNext/>
        <w:keepLines/>
        <w:numPr>
          <w:ilvl w:val="1"/>
          <w:numId w:val="13"/>
        </w:numPr>
        <w:spacing w:after="120" w:line="360" w:lineRule="auto"/>
        <w:jc w:val="both"/>
      </w:pPr>
      <w:r w:rsidRPr="00ED164A">
        <w:rPr>
          <w:rtl/>
        </w:rPr>
        <w:t xml:space="preserve">בוטל ההסכם על-ידי המשרד בהתאם לאמור לעיל, רשאי המשרד לדרוש </w:t>
      </w:r>
      <w:r w:rsidR="007E3669">
        <w:rPr>
          <w:rFonts w:hint="cs"/>
          <w:rtl/>
        </w:rPr>
        <w:t xml:space="preserve">מהזוכה </w:t>
      </w:r>
      <w:r w:rsidRPr="00ED164A">
        <w:rPr>
          <w:rtl/>
        </w:rPr>
        <w:t>השבת כל נזק או הוצאה שנגרמו לו כתוצאה מההפרה וזאת בנוסף לכל זכות או סעד שיעמדו למשרד לפי כל דין.</w:t>
      </w:r>
    </w:p>
    <w:p w:rsidR="00F2542F" w:rsidRPr="00B06DC0" w:rsidRDefault="00F2542F" w:rsidP="006C6226">
      <w:pPr>
        <w:pStyle w:val="a4"/>
        <w:keepNext/>
        <w:keepLines/>
        <w:numPr>
          <w:ilvl w:val="0"/>
          <w:numId w:val="13"/>
        </w:numPr>
        <w:spacing w:after="120" w:line="360" w:lineRule="auto"/>
        <w:jc w:val="both"/>
        <w:rPr>
          <w:b/>
          <w:bCs/>
          <w:rtl/>
        </w:rPr>
      </w:pPr>
      <w:r w:rsidRPr="00B06DC0">
        <w:rPr>
          <w:b/>
          <w:bCs/>
          <w:rtl/>
        </w:rPr>
        <w:t>העברת זכויות</w:t>
      </w:r>
    </w:p>
    <w:p w:rsidR="00F2542F" w:rsidRPr="00385B20" w:rsidRDefault="006F740A" w:rsidP="006F740A">
      <w:pPr>
        <w:pStyle w:val="a4"/>
        <w:keepNext/>
        <w:keepLines/>
        <w:numPr>
          <w:ilvl w:val="1"/>
          <w:numId w:val="13"/>
        </w:numPr>
        <w:spacing w:after="120" w:line="360" w:lineRule="auto"/>
        <w:jc w:val="both"/>
        <w:rPr>
          <w:rtl/>
        </w:rPr>
      </w:pPr>
      <w:r>
        <w:rPr>
          <w:rFonts w:hint="cs"/>
          <w:rtl/>
        </w:rPr>
        <w:t>הזוכה לא יעביר את זכויותיו והתחייבותי</w:t>
      </w:r>
      <w:r w:rsidR="00F2542F" w:rsidRPr="0013799F">
        <w:rPr>
          <w:rtl/>
        </w:rPr>
        <w:t xml:space="preserve"> על פי החוזה, כולן או חלקן, אלא אם נתקבלה לכך הסכמת המשרד בכתב ומראש.</w:t>
      </w:r>
    </w:p>
    <w:p w:rsidR="00F2542F" w:rsidRPr="008E34FE" w:rsidRDefault="00F2542F" w:rsidP="006C6226">
      <w:pPr>
        <w:pStyle w:val="a4"/>
        <w:keepNext/>
        <w:keepLines/>
        <w:numPr>
          <w:ilvl w:val="0"/>
          <w:numId w:val="13"/>
        </w:numPr>
        <w:spacing w:after="120" w:line="360" w:lineRule="auto"/>
        <w:jc w:val="both"/>
        <w:rPr>
          <w:b/>
          <w:bCs/>
          <w:rtl/>
        </w:rPr>
      </w:pPr>
      <w:r w:rsidRPr="008E34FE">
        <w:rPr>
          <w:b/>
          <w:bCs/>
          <w:rtl/>
        </w:rPr>
        <w:t>אחריות משפטית</w:t>
      </w:r>
    </w:p>
    <w:p w:rsidR="00F2542F" w:rsidRPr="00A42B6D" w:rsidRDefault="006F740A" w:rsidP="006C6226">
      <w:pPr>
        <w:pStyle w:val="a4"/>
        <w:keepNext/>
        <w:keepLines/>
        <w:numPr>
          <w:ilvl w:val="1"/>
          <w:numId w:val="13"/>
        </w:numPr>
        <w:spacing w:after="120" w:line="360" w:lineRule="auto"/>
        <w:jc w:val="both"/>
        <w:rPr>
          <w:rtl/>
        </w:rPr>
      </w:pPr>
      <w:r>
        <w:rPr>
          <w:rFonts w:hint="cs"/>
          <w:rtl/>
        </w:rPr>
        <w:t xml:space="preserve">הזוכה </w:t>
      </w:r>
      <w:proofErr w:type="spellStart"/>
      <w:r>
        <w:rPr>
          <w:rFonts w:hint="cs"/>
          <w:rtl/>
        </w:rPr>
        <w:t>ישא</w:t>
      </w:r>
      <w:proofErr w:type="spellEnd"/>
      <w:r w:rsidR="00F2542F" w:rsidRPr="00A42B6D">
        <w:rPr>
          <w:rtl/>
        </w:rPr>
        <w:t xml:space="preserve"> באחריות מלאה ומוחלטת על פי כל דין לכל נזק ובגין כל פיצוי ותביעה כספית, אשר יגרמו ע"י עובדיו ו/או </w:t>
      </w:r>
      <w:proofErr w:type="spellStart"/>
      <w:r w:rsidR="00F2542F" w:rsidRPr="00A42B6D">
        <w:rPr>
          <w:rtl/>
        </w:rPr>
        <w:t>שלוחיו</w:t>
      </w:r>
      <w:proofErr w:type="spellEnd"/>
      <w:r w:rsidR="00F2542F" w:rsidRPr="00A42B6D">
        <w:rPr>
          <w:rtl/>
        </w:rPr>
        <w:t xml:space="preserve"> במסגרת מתן השירותים על ידו. </w:t>
      </w:r>
    </w:p>
    <w:p w:rsidR="00F2542F" w:rsidRPr="00A42B6D" w:rsidRDefault="007E3669" w:rsidP="006E0DDA">
      <w:pPr>
        <w:pStyle w:val="a4"/>
        <w:keepNext/>
        <w:keepLines/>
        <w:numPr>
          <w:ilvl w:val="1"/>
          <w:numId w:val="13"/>
        </w:numPr>
        <w:spacing w:after="120" w:line="360" w:lineRule="auto"/>
        <w:jc w:val="both"/>
        <w:rPr>
          <w:rtl/>
        </w:rPr>
      </w:pPr>
      <w:r>
        <w:rPr>
          <w:rFonts w:hint="cs"/>
          <w:rtl/>
        </w:rPr>
        <w:t>המעבדה</w:t>
      </w:r>
      <w:r w:rsidRPr="00A42B6D">
        <w:rPr>
          <w:rtl/>
        </w:rPr>
        <w:t xml:space="preserve"> </w:t>
      </w:r>
      <w:r w:rsidR="00F2542F" w:rsidRPr="00A42B6D">
        <w:rPr>
          <w:rtl/>
        </w:rPr>
        <w:t>פוטר</w:t>
      </w:r>
      <w:r w:rsidR="00316E55">
        <w:rPr>
          <w:rFonts w:hint="cs"/>
          <w:rtl/>
        </w:rPr>
        <w:t>ת</w:t>
      </w:r>
      <w:r w:rsidR="00F2542F" w:rsidRPr="00A42B6D">
        <w:rPr>
          <w:rtl/>
        </w:rPr>
        <w:t xml:space="preserve"> את המדינה מאחריות לכל תביעה אשר עלולה להיות מוגשת נגדה עקב העסקת עובדיו בפרויקט. </w:t>
      </w:r>
      <w:r w:rsidR="006E0DDA">
        <w:rPr>
          <w:rtl/>
        </w:rPr>
        <w:t>המ</w:t>
      </w:r>
      <w:r w:rsidR="006E0DDA">
        <w:rPr>
          <w:rFonts w:hint="cs"/>
          <w:rtl/>
        </w:rPr>
        <w:t>עבדה</w:t>
      </w:r>
      <w:r w:rsidR="006E0DDA" w:rsidRPr="00A42B6D">
        <w:rPr>
          <w:rtl/>
        </w:rPr>
        <w:t xml:space="preserve"> </w:t>
      </w:r>
      <w:r w:rsidR="00F2542F" w:rsidRPr="00A42B6D">
        <w:rPr>
          <w:rtl/>
        </w:rPr>
        <w:t>מתחייב</w:t>
      </w:r>
      <w:r w:rsidR="00E93F10">
        <w:rPr>
          <w:rFonts w:hint="cs"/>
          <w:rtl/>
        </w:rPr>
        <w:t>ת</w:t>
      </w:r>
      <w:r w:rsidR="00F2542F" w:rsidRPr="00A42B6D">
        <w:rPr>
          <w:rtl/>
        </w:rPr>
        <w:t xml:space="preserve"> לשפות ו/או לפצות את המדינה בגין כל סכום שתחויב בו ובגין כל הוצאה שתיגרם לה עקב תביעה כאמור. </w:t>
      </w:r>
    </w:p>
    <w:p w:rsidR="00F2542F" w:rsidRPr="00A42B6D" w:rsidRDefault="007E3669" w:rsidP="007E3669">
      <w:pPr>
        <w:pStyle w:val="a4"/>
        <w:keepNext/>
        <w:keepLines/>
        <w:numPr>
          <w:ilvl w:val="1"/>
          <w:numId w:val="13"/>
        </w:numPr>
        <w:spacing w:after="120" w:line="360" w:lineRule="auto"/>
        <w:jc w:val="both"/>
        <w:rPr>
          <w:rtl/>
        </w:rPr>
      </w:pPr>
      <w:r>
        <w:rPr>
          <w:rtl/>
        </w:rPr>
        <w:t>ה</w:t>
      </w:r>
      <w:r>
        <w:rPr>
          <w:rFonts w:hint="cs"/>
          <w:rtl/>
        </w:rPr>
        <w:t>מעבדה</w:t>
      </w:r>
      <w:r w:rsidRPr="00A42B6D">
        <w:rPr>
          <w:rtl/>
        </w:rPr>
        <w:t xml:space="preserve"> </w:t>
      </w:r>
      <w:r w:rsidR="00F2542F" w:rsidRPr="00A42B6D">
        <w:rPr>
          <w:rtl/>
        </w:rPr>
        <w:t>מתחייב</w:t>
      </w:r>
      <w:r w:rsidR="00316E55">
        <w:rPr>
          <w:rFonts w:hint="cs"/>
          <w:rtl/>
        </w:rPr>
        <w:t>ת</w:t>
      </w:r>
      <w:r w:rsidR="00F2542F" w:rsidRPr="00A42B6D">
        <w:rPr>
          <w:rtl/>
        </w:rPr>
        <w:t xml:space="preserve"> לשלם כל סכום כסף או פיצוי, המגיעים על פי פסק דין לעובד או לכל אדם הנמצא בשירותו כתוצאה מקיום יחסי עבודה עם העובד עקב העסקתו בפרויקט. </w:t>
      </w:r>
    </w:p>
    <w:p w:rsidR="00F2542F" w:rsidRPr="00A42B6D" w:rsidRDefault="00F2542F" w:rsidP="00B22A90">
      <w:pPr>
        <w:pStyle w:val="a4"/>
        <w:keepNext/>
        <w:keepLines/>
        <w:numPr>
          <w:ilvl w:val="1"/>
          <w:numId w:val="13"/>
        </w:numPr>
        <w:spacing w:after="120" w:line="360" w:lineRule="auto"/>
        <w:jc w:val="both"/>
        <w:rPr>
          <w:rtl/>
        </w:rPr>
      </w:pPr>
      <w:r w:rsidRPr="00A42B6D">
        <w:rPr>
          <w:rtl/>
        </w:rPr>
        <w:t xml:space="preserve">אם אי פעם יקבע כדין מסיבה כלשהי כי העסקת מי מעובדי </w:t>
      </w:r>
      <w:r w:rsidR="00B22A90">
        <w:rPr>
          <w:rFonts w:hint="cs"/>
          <w:rtl/>
        </w:rPr>
        <w:t xml:space="preserve">המעבדה </w:t>
      </w:r>
      <w:r w:rsidRPr="00A42B6D">
        <w:rPr>
          <w:rtl/>
        </w:rPr>
        <w:t xml:space="preserve">דינה כהעסקת עובד ע"י המדינה: </w:t>
      </w:r>
    </w:p>
    <w:p w:rsidR="00F2542F" w:rsidRPr="00A42B6D" w:rsidRDefault="00F2542F" w:rsidP="006C6226">
      <w:pPr>
        <w:pStyle w:val="a4"/>
        <w:keepNext/>
        <w:keepLines/>
        <w:numPr>
          <w:ilvl w:val="2"/>
          <w:numId w:val="13"/>
        </w:numPr>
        <w:spacing w:after="120" w:line="360" w:lineRule="auto"/>
        <w:ind w:left="1643"/>
        <w:jc w:val="both"/>
        <w:rPr>
          <w:rtl/>
        </w:rPr>
      </w:pPr>
      <w:r w:rsidRPr="00A42B6D">
        <w:rPr>
          <w:rtl/>
        </w:rPr>
        <w:t>התמורה האמורה לעיל יראו ככוללת את כל הסכומים המגיעים או העשויים להג</w:t>
      </w:r>
      <w:r>
        <w:rPr>
          <w:rtl/>
        </w:rPr>
        <w:t>יע לגוף ו/או לעובדיו לרבות כל ת</w:t>
      </w:r>
      <w:r w:rsidRPr="00A42B6D">
        <w:rPr>
          <w:rtl/>
        </w:rPr>
        <w:t xml:space="preserve">גמול כלשהו, תשלום בגין זכויות סוציאליות, הפרשות/הפרשים, אם יגיעו לו אי פעם בגין העסקתו עפ"י חוזה זה, מכל סיבה שהיא. </w:t>
      </w:r>
    </w:p>
    <w:p w:rsidR="00F2542F" w:rsidRPr="00A42B6D" w:rsidRDefault="00F2542F" w:rsidP="006C6226">
      <w:pPr>
        <w:pStyle w:val="a4"/>
        <w:keepNext/>
        <w:keepLines/>
        <w:numPr>
          <w:ilvl w:val="2"/>
          <w:numId w:val="13"/>
        </w:numPr>
        <w:spacing w:after="120" w:line="360" w:lineRule="auto"/>
        <w:ind w:left="1643"/>
        <w:jc w:val="both"/>
        <w:rPr>
          <w:rtl/>
        </w:rPr>
      </w:pPr>
      <w:r w:rsidRPr="00A42B6D">
        <w:rPr>
          <w:rtl/>
        </w:rPr>
        <w:t>הגוף יהיה מנוע מלטעון כי מגיעים לו סכומים נוספים כלשהם בכל עילה שהיא בגין העסקתו עפ"י חוזה זה.</w:t>
      </w:r>
    </w:p>
    <w:p w:rsidR="00F2542F" w:rsidRPr="00A42B6D" w:rsidRDefault="00F2542F" w:rsidP="006C6226">
      <w:pPr>
        <w:pStyle w:val="a4"/>
        <w:keepNext/>
        <w:keepLines/>
        <w:numPr>
          <w:ilvl w:val="2"/>
          <w:numId w:val="13"/>
        </w:numPr>
        <w:spacing w:after="120" w:line="360" w:lineRule="auto"/>
        <w:ind w:left="1643"/>
        <w:jc w:val="both"/>
        <w:rPr>
          <w:rtl/>
        </w:rPr>
      </w:pPr>
      <w:r w:rsidRPr="00A42B6D">
        <w:rPr>
          <w:rtl/>
        </w:rPr>
        <w:lastRenderedPageBreak/>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F2542F" w:rsidRPr="00A42B6D" w:rsidRDefault="00F2542F" w:rsidP="00B22A90">
      <w:pPr>
        <w:pStyle w:val="a4"/>
        <w:keepNext/>
        <w:keepLines/>
        <w:numPr>
          <w:ilvl w:val="1"/>
          <w:numId w:val="13"/>
        </w:numPr>
        <w:spacing w:after="120" w:line="360" w:lineRule="auto"/>
        <w:jc w:val="both"/>
        <w:rPr>
          <w:rtl/>
        </w:rPr>
      </w:pPr>
      <w:r w:rsidRPr="00A42B6D">
        <w:rPr>
          <w:rtl/>
        </w:rPr>
        <w:t xml:space="preserve">ידוע </w:t>
      </w:r>
      <w:r w:rsidR="00B22A90" w:rsidRPr="00A42B6D">
        <w:rPr>
          <w:rtl/>
        </w:rPr>
        <w:t>ל</w:t>
      </w:r>
      <w:r w:rsidR="00B22A90">
        <w:rPr>
          <w:rFonts w:hint="cs"/>
          <w:rtl/>
        </w:rPr>
        <w:t xml:space="preserve">מעבדה </w:t>
      </w:r>
      <w:r w:rsidRPr="00A42B6D">
        <w:rPr>
          <w:rtl/>
        </w:rPr>
        <w:t>כי עלי</w:t>
      </w:r>
      <w:r w:rsidR="00E23945">
        <w:rPr>
          <w:rFonts w:hint="cs"/>
          <w:rtl/>
        </w:rPr>
        <w:t>ה</w:t>
      </w:r>
      <w:r w:rsidRPr="00A42B6D">
        <w:rPr>
          <w:rtl/>
        </w:rPr>
        <w:t xml:space="preserve"> לבטח את עצמ</w:t>
      </w:r>
      <w:r w:rsidR="00885378">
        <w:rPr>
          <w:rFonts w:hint="cs"/>
          <w:rtl/>
        </w:rPr>
        <w:t>ה</w:t>
      </w:r>
      <w:r w:rsidRPr="00A42B6D">
        <w:rPr>
          <w:rtl/>
        </w:rPr>
        <w:t xml:space="preserve"> ואת </w:t>
      </w:r>
      <w:r w:rsidR="00885378" w:rsidRPr="00A42B6D">
        <w:rPr>
          <w:rtl/>
        </w:rPr>
        <w:t>עובדי</w:t>
      </w:r>
      <w:r w:rsidR="00885378">
        <w:rPr>
          <w:rFonts w:hint="cs"/>
          <w:rtl/>
        </w:rPr>
        <w:t>ה</w:t>
      </w:r>
      <w:r w:rsidR="00885378" w:rsidRPr="00A42B6D">
        <w:rPr>
          <w:rtl/>
        </w:rPr>
        <w:t xml:space="preserve"> </w:t>
      </w:r>
      <w:r w:rsidRPr="00A42B6D">
        <w:rPr>
          <w:rtl/>
        </w:rPr>
        <w:t xml:space="preserve">בביטוח לאומי </w:t>
      </w:r>
      <w:r w:rsidR="00885378" w:rsidRPr="00A42B6D">
        <w:rPr>
          <w:rtl/>
        </w:rPr>
        <w:t>לבד</w:t>
      </w:r>
      <w:r w:rsidR="00885378">
        <w:rPr>
          <w:rFonts w:hint="cs"/>
          <w:rtl/>
        </w:rPr>
        <w:t>ה</w:t>
      </w:r>
      <w:r w:rsidR="00885378" w:rsidRPr="00A42B6D">
        <w:rPr>
          <w:rtl/>
        </w:rPr>
        <w:t xml:space="preserve"> </w:t>
      </w:r>
      <w:r w:rsidRPr="00A42B6D">
        <w:rPr>
          <w:rtl/>
        </w:rPr>
        <w:t xml:space="preserve">ועל </w:t>
      </w:r>
      <w:r w:rsidR="00885378" w:rsidRPr="00A42B6D">
        <w:rPr>
          <w:rtl/>
        </w:rPr>
        <w:t>חשבונ</w:t>
      </w:r>
      <w:r w:rsidR="00885378">
        <w:rPr>
          <w:rFonts w:hint="cs"/>
          <w:rtl/>
        </w:rPr>
        <w:t>ה</w:t>
      </w:r>
      <w:r w:rsidRPr="00A42B6D">
        <w:rPr>
          <w:rtl/>
        </w:rPr>
        <w:t>.</w:t>
      </w:r>
    </w:p>
    <w:p w:rsidR="00F2542F" w:rsidRPr="00A42B6D" w:rsidRDefault="00B22A90" w:rsidP="00B22A90">
      <w:pPr>
        <w:pStyle w:val="a4"/>
        <w:keepNext/>
        <w:keepLines/>
        <w:numPr>
          <w:ilvl w:val="1"/>
          <w:numId w:val="13"/>
        </w:numPr>
        <w:spacing w:after="120" w:line="360" w:lineRule="auto"/>
        <w:jc w:val="both"/>
        <w:rPr>
          <w:rtl/>
        </w:rPr>
      </w:pPr>
      <w:r>
        <w:rPr>
          <w:rtl/>
        </w:rPr>
        <w:t>ה</w:t>
      </w:r>
      <w:r>
        <w:rPr>
          <w:rFonts w:hint="cs"/>
          <w:rtl/>
        </w:rPr>
        <w:t>מעבדה</w:t>
      </w:r>
      <w:r w:rsidRPr="00A42B6D">
        <w:rPr>
          <w:rtl/>
        </w:rPr>
        <w:t xml:space="preserve"> </w:t>
      </w:r>
      <w:r w:rsidR="00F2542F" w:rsidRPr="00A42B6D">
        <w:rPr>
          <w:rtl/>
        </w:rPr>
        <w:t>מקבל</w:t>
      </w:r>
      <w:r w:rsidR="00E93F10">
        <w:rPr>
          <w:rFonts w:hint="cs"/>
          <w:rtl/>
        </w:rPr>
        <w:t>ת</w:t>
      </w:r>
      <w:r w:rsidR="00E93F10">
        <w:rPr>
          <w:rtl/>
        </w:rPr>
        <w:t xml:space="preserve"> על עצמ</w:t>
      </w:r>
      <w:r w:rsidR="00E93F10">
        <w:rPr>
          <w:rFonts w:hint="cs"/>
          <w:rtl/>
        </w:rPr>
        <w:t>ה</w:t>
      </w:r>
      <w:r w:rsidR="00F2542F" w:rsidRPr="00A42B6D">
        <w:rPr>
          <w:rtl/>
        </w:rPr>
        <w:t xml:space="preserve"> את האחריות לכל נזק או אובדן שיגרמו לגופו ו/או לרכושו של כל אדם אחר, לרבות לעובדי </w:t>
      </w:r>
      <w:r>
        <w:rPr>
          <w:rtl/>
        </w:rPr>
        <w:t>ה</w:t>
      </w:r>
      <w:r>
        <w:rPr>
          <w:rFonts w:hint="cs"/>
          <w:rtl/>
        </w:rPr>
        <w:t>מעבדה</w:t>
      </w:r>
      <w:r w:rsidRPr="00A42B6D">
        <w:rPr>
          <w:rtl/>
        </w:rPr>
        <w:t xml:space="preserve"> </w:t>
      </w:r>
      <w:r w:rsidR="00F2542F" w:rsidRPr="00A42B6D">
        <w:rPr>
          <w:rtl/>
        </w:rPr>
        <w:t xml:space="preserve">והמועסקים על ידו בביצוע חוזה זה, עקב מעשה או מחדל של </w:t>
      </w:r>
      <w:r>
        <w:rPr>
          <w:rtl/>
        </w:rPr>
        <w:t>ה</w:t>
      </w:r>
      <w:r>
        <w:rPr>
          <w:rFonts w:hint="cs"/>
          <w:rtl/>
        </w:rPr>
        <w:t>מעבדה</w:t>
      </w:r>
      <w:r w:rsidR="00F2542F" w:rsidRPr="00A42B6D">
        <w:rPr>
          <w:rtl/>
        </w:rPr>
        <w:t xml:space="preserve">, עובדיו, שליחיו או כל מי שבא מכוחו ו/או מטעמו תוך כדי ביצוע חוזה זה. חויבה המדינה לשלם סכום כלשהו בגין </w:t>
      </w:r>
      <w:proofErr w:type="spellStart"/>
      <w:r>
        <w:rPr>
          <w:rFonts w:hint="cs"/>
          <w:rtl/>
        </w:rPr>
        <w:t>עבדה</w:t>
      </w:r>
      <w:r w:rsidR="00F2542F" w:rsidRPr="00A42B6D">
        <w:rPr>
          <w:rtl/>
        </w:rPr>
        <w:t>מעשה</w:t>
      </w:r>
      <w:proofErr w:type="spellEnd"/>
      <w:r w:rsidR="00F2542F" w:rsidRPr="00A42B6D">
        <w:rPr>
          <w:rtl/>
        </w:rPr>
        <w:t xml:space="preserve"> או מחדל </w:t>
      </w:r>
      <w:r w:rsidRPr="00A42B6D">
        <w:rPr>
          <w:rtl/>
        </w:rPr>
        <w:t>ש</w:t>
      </w:r>
      <w:r>
        <w:rPr>
          <w:rtl/>
        </w:rPr>
        <w:t>ה</w:t>
      </w:r>
      <w:r>
        <w:rPr>
          <w:rFonts w:hint="cs"/>
          <w:rtl/>
        </w:rPr>
        <w:t>מעבדה</w:t>
      </w:r>
      <w:r w:rsidRPr="00A42B6D">
        <w:rPr>
          <w:rtl/>
        </w:rPr>
        <w:t xml:space="preserve"> </w:t>
      </w:r>
      <w:r w:rsidR="00F2542F" w:rsidRPr="00A42B6D">
        <w:rPr>
          <w:rtl/>
        </w:rPr>
        <w:t>אחראי</w:t>
      </w:r>
      <w:r>
        <w:rPr>
          <w:rFonts w:hint="cs"/>
          <w:rtl/>
        </w:rPr>
        <w:t>ת</w:t>
      </w:r>
      <w:r w:rsidR="00F2542F" w:rsidRPr="00A42B6D">
        <w:rPr>
          <w:rtl/>
        </w:rPr>
        <w:t xml:space="preserve"> להם על פי כל דין או על פי חוזה זה </w:t>
      </w:r>
      <w:r>
        <w:rPr>
          <w:rFonts w:hint="cs"/>
          <w:rtl/>
        </w:rPr>
        <w:t xml:space="preserve">תשפה </w:t>
      </w:r>
      <w:proofErr w:type="spellStart"/>
      <w:r>
        <w:rPr>
          <w:rFonts w:hint="cs"/>
          <w:rtl/>
        </w:rPr>
        <w:t>המ</w:t>
      </w:r>
      <w:proofErr w:type="spellEnd"/>
      <w:r w:rsidR="00F2542F" w:rsidRPr="00A42B6D">
        <w:rPr>
          <w:rtl/>
        </w:rPr>
        <w:t xml:space="preserve"> את המדינה באופן </w:t>
      </w:r>
      <w:proofErr w:type="spellStart"/>
      <w:r w:rsidR="00F2542F" w:rsidRPr="00A42B6D">
        <w:rPr>
          <w:rtl/>
        </w:rPr>
        <w:t>מיידי</w:t>
      </w:r>
      <w:proofErr w:type="spellEnd"/>
      <w:r w:rsidR="00F2542F" w:rsidRPr="00A42B6D">
        <w:rPr>
          <w:rtl/>
        </w:rPr>
        <w:t xml:space="preserve"> בגין כל סכום שחויבה לשלם.</w:t>
      </w:r>
    </w:p>
    <w:p w:rsidR="00F2542F" w:rsidRPr="008E34FE" w:rsidRDefault="00F2542F" w:rsidP="006C6226">
      <w:pPr>
        <w:pStyle w:val="a4"/>
        <w:keepNext/>
        <w:keepLines/>
        <w:numPr>
          <w:ilvl w:val="0"/>
          <w:numId w:val="13"/>
        </w:numPr>
        <w:spacing w:after="120" w:line="360" w:lineRule="auto"/>
        <w:jc w:val="both"/>
        <w:rPr>
          <w:b/>
          <w:bCs/>
          <w:rtl/>
        </w:rPr>
      </w:pPr>
      <w:r w:rsidRPr="008E34FE">
        <w:rPr>
          <w:b/>
          <w:bCs/>
          <w:rtl/>
        </w:rPr>
        <w:t>שונות</w:t>
      </w:r>
    </w:p>
    <w:p w:rsidR="00F2542F" w:rsidRPr="003A332D" w:rsidRDefault="00F2542F" w:rsidP="006C6226">
      <w:pPr>
        <w:pStyle w:val="a4"/>
        <w:keepNext/>
        <w:keepLines/>
        <w:numPr>
          <w:ilvl w:val="1"/>
          <w:numId w:val="13"/>
        </w:numPr>
        <w:spacing w:after="120" w:line="360" w:lineRule="auto"/>
        <w:jc w:val="both"/>
        <w:rPr>
          <w:rtl/>
        </w:rPr>
      </w:pPr>
      <w:r w:rsidRPr="003A332D">
        <w:rPr>
          <w:rtl/>
        </w:rPr>
        <w:t>הסכם זה ממצה את כל אשר הוסכם בין הצדדים, ולא יהיה תוקף לכל חוזה או הסדר שנערכו עובר לחתימתו של חוזה זה.</w:t>
      </w:r>
    </w:p>
    <w:p w:rsidR="00F2542F" w:rsidRPr="003A332D" w:rsidRDefault="00F2542F" w:rsidP="006C6226">
      <w:pPr>
        <w:pStyle w:val="a4"/>
        <w:keepNext/>
        <w:keepLines/>
        <w:numPr>
          <w:ilvl w:val="1"/>
          <w:numId w:val="13"/>
        </w:numPr>
        <w:spacing w:after="120" w:line="360" w:lineRule="auto"/>
        <w:jc w:val="both"/>
        <w:rPr>
          <w:rtl/>
        </w:rPr>
      </w:pPr>
      <w:r w:rsidRPr="003A332D">
        <w:rPr>
          <w:rtl/>
        </w:rPr>
        <w:t>שינויים בחוזה זה יחייבו את הצדדים אך ורק אם נעשו בכתב ונחתמו על ידי כל הצדדים לחוזה.</w:t>
      </w:r>
    </w:p>
    <w:p w:rsidR="00F2542F" w:rsidRPr="003A332D" w:rsidRDefault="00F2542F" w:rsidP="006C6226">
      <w:pPr>
        <w:pStyle w:val="a4"/>
        <w:keepNext/>
        <w:keepLines/>
        <w:numPr>
          <w:ilvl w:val="1"/>
          <w:numId w:val="13"/>
        </w:numPr>
        <w:spacing w:after="120" w:line="360" w:lineRule="auto"/>
        <w:jc w:val="both"/>
        <w:rPr>
          <w:rtl/>
        </w:rPr>
      </w:pPr>
      <w:r w:rsidRPr="003A332D">
        <w:rPr>
          <w:rtl/>
        </w:rPr>
        <w:t>הודעה על פי כתובות הצדדים במבוא להסכם זה שתינתן בכתב תחשב כאילו הגיעה לתעודתה תוך 3 ימים מהמועד בו נשלחה ואם נמסרה ביד – בעת מסירתה.</w:t>
      </w:r>
    </w:p>
    <w:p w:rsidR="00F2542F" w:rsidRDefault="00F2542F" w:rsidP="006C6226">
      <w:pPr>
        <w:pStyle w:val="a4"/>
        <w:keepNext/>
        <w:keepLines/>
        <w:numPr>
          <w:ilvl w:val="1"/>
          <w:numId w:val="13"/>
        </w:numPr>
        <w:spacing w:after="120" w:line="360" w:lineRule="auto"/>
        <w:jc w:val="both"/>
      </w:pPr>
      <w:r w:rsidRPr="003A332D">
        <w:rPr>
          <w:rtl/>
        </w:rPr>
        <w:t>כותרות השוליים נקבעו לצורכי הנוחות בלבד ואין לעשות בהן שימוש לפרשנות החוזה.</w:t>
      </w:r>
    </w:p>
    <w:p w:rsidR="00BC0477" w:rsidRPr="003A332D" w:rsidRDefault="00BC0477" w:rsidP="005325D4">
      <w:pPr>
        <w:pStyle w:val="a4"/>
        <w:keepNext/>
        <w:keepLines/>
        <w:spacing w:after="120" w:line="360" w:lineRule="auto"/>
        <w:ind w:left="1021"/>
        <w:jc w:val="both"/>
        <w:rPr>
          <w:rtl/>
        </w:rPr>
      </w:pPr>
    </w:p>
    <w:p w:rsidR="00F2542F" w:rsidRPr="008E34FE" w:rsidRDefault="00F2542F" w:rsidP="006C6226">
      <w:pPr>
        <w:pStyle w:val="a4"/>
        <w:keepNext/>
        <w:keepLines/>
        <w:numPr>
          <w:ilvl w:val="0"/>
          <w:numId w:val="13"/>
        </w:numPr>
        <w:spacing w:after="120" w:line="360" w:lineRule="auto"/>
        <w:jc w:val="both"/>
        <w:rPr>
          <w:b/>
          <w:bCs/>
          <w:rtl/>
        </w:rPr>
      </w:pPr>
      <w:r w:rsidRPr="008E34FE">
        <w:rPr>
          <w:b/>
          <w:bCs/>
          <w:rtl/>
        </w:rPr>
        <w:t>הודעות</w:t>
      </w:r>
    </w:p>
    <w:p w:rsidR="00F2542F" w:rsidRPr="003A332D" w:rsidRDefault="00F2542F" w:rsidP="006C6226">
      <w:pPr>
        <w:pStyle w:val="a4"/>
        <w:keepNext/>
        <w:keepLines/>
        <w:numPr>
          <w:ilvl w:val="1"/>
          <w:numId w:val="13"/>
        </w:numPr>
        <w:spacing w:after="120" w:line="360" w:lineRule="auto"/>
        <w:jc w:val="both"/>
        <w:rPr>
          <w:rtl/>
        </w:rPr>
      </w:pPr>
      <w:r w:rsidRPr="003A332D">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F2542F" w:rsidRPr="003A332D" w:rsidRDefault="00F2542F" w:rsidP="006C6226">
      <w:pPr>
        <w:pStyle w:val="a4"/>
        <w:keepNext/>
        <w:keepLines/>
        <w:numPr>
          <w:ilvl w:val="1"/>
          <w:numId w:val="13"/>
        </w:numPr>
        <w:spacing w:after="120" w:line="360" w:lineRule="auto"/>
        <w:jc w:val="both"/>
        <w:rPr>
          <w:rtl/>
        </w:rPr>
      </w:pPr>
      <w:r w:rsidRPr="003A332D">
        <w:rPr>
          <w:rtl/>
        </w:rPr>
        <w:t>כתובות הצדדים לצורך הסכם זה:</w:t>
      </w:r>
    </w:p>
    <w:p w:rsidR="00F2542F" w:rsidRPr="008E34FE" w:rsidRDefault="00F2542F" w:rsidP="00B22A90">
      <w:pPr>
        <w:pStyle w:val="a4"/>
        <w:keepNext/>
        <w:keepLines/>
        <w:numPr>
          <w:ilvl w:val="1"/>
          <w:numId w:val="13"/>
        </w:numPr>
        <w:spacing w:after="120" w:line="360" w:lineRule="auto"/>
        <w:jc w:val="both"/>
        <w:rPr>
          <w:rtl/>
        </w:rPr>
      </w:pPr>
      <w:r w:rsidRPr="003A332D">
        <w:rPr>
          <w:rtl/>
        </w:rPr>
        <w:t xml:space="preserve">המשרד: </w:t>
      </w:r>
      <w:r>
        <w:rPr>
          <w:rFonts w:hint="cs"/>
          <w:rtl/>
        </w:rPr>
        <w:t xml:space="preserve">אגף </w:t>
      </w:r>
      <w:r w:rsidR="00B22A90">
        <w:rPr>
          <w:rFonts w:hint="cs"/>
          <w:rtl/>
        </w:rPr>
        <w:t>לפיקוח על מזון לבעלי חיים, השירותים הווטרינרים-</w:t>
      </w:r>
      <w:r>
        <w:rPr>
          <w:rtl/>
        </w:rPr>
        <w:t>משרד החקלאות ופיתוח הכפ</w:t>
      </w:r>
      <w:r>
        <w:rPr>
          <w:rFonts w:hint="cs"/>
          <w:rtl/>
        </w:rPr>
        <w:t xml:space="preserve">ר - </w:t>
      </w:r>
      <w:r w:rsidRPr="008E34FE">
        <w:rPr>
          <w:rtl/>
        </w:rPr>
        <w:t xml:space="preserve">דרך המכבים, ת.ד. </w:t>
      </w:r>
      <w:r w:rsidR="00B22A90">
        <w:rPr>
          <w:rFonts w:hint="cs"/>
          <w:rtl/>
        </w:rPr>
        <w:t>12</w:t>
      </w:r>
      <w:r w:rsidRPr="008E34FE">
        <w:rPr>
          <w:rtl/>
        </w:rPr>
        <w:t>, ראשל"צ, 50200</w:t>
      </w:r>
    </w:p>
    <w:p w:rsidR="00F2542F" w:rsidRPr="008E34FE" w:rsidRDefault="00B22A90" w:rsidP="00B22A90">
      <w:pPr>
        <w:pStyle w:val="a4"/>
        <w:keepNext/>
        <w:keepLines/>
        <w:numPr>
          <w:ilvl w:val="1"/>
          <w:numId w:val="13"/>
        </w:numPr>
        <w:spacing w:after="120" w:line="360" w:lineRule="auto"/>
        <w:jc w:val="both"/>
        <w:rPr>
          <w:rtl/>
        </w:rPr>
      </w:pPr>
      <w:r w:rsidRPr="003A332D">
        <w:rPr>
          <w:rtl/>
        </w:rPr>
        <w:t>ה</w:t>
      </w:r>
      <w:r>
        <w:rPr>
          <w:rFonts w:hint="cs"/>
          <w:rtl/>
        </w:rPr>
        <w:t>מעבדה</w:t>
      </w:r>
      <w:r w:rsidR="00F2542F" w:rsidRPr="003A332D">
        <w:rPr>
          <w:rtl/>
        </w:rPr>
        <w:t>:  ______________________________________________________</w:t>
      </w:r>
    </w:p>
    <w:p w:rsidR="00F2542F" w:rsidRDefault="00F2542F" w:rsidP="005325D4">
      <w:pPr>
        <w:pStyle w:val="a4"/>
        <w:keepNext/>
        <w:keepLines/>
        <w:spacing w:after="120" w:line="360" w:lineRule="auto"/>
        <w:ind w:left="360"/>
        <w:rPr>
          <w:rtl/>
        </w:rPr>
      </w:pPr>
    </w:p>
    <w:p w:rsidR="003C27FA" w:rsidRPr="00861FF1" w:rsidRDefault="00F2542F" w:rsidP="005325D4">
      <w:pPr>
        <w:keepNext/>
        <w:keepLines/>
        <w:spacing w:after="120" w:line="360" w:lineRule="auto"/>
        <w:rPr>
          <w:b/>
          <w:bCs/>
          <w:rtl/>
        </w:rPr>
      </w:pPr>
      <w:r w:rsidRPr="00861FF1">
        <w:rPr>
          <w:b/>
          <w:bCs/>
          <w:rtl/>
        </w:rPr>
        <w:t>ולראיה באו הצדדים על החתום:</w:t>
      </w:r>
    </w:p>
    <w:p w:rsidR="00F2542F" w:rsidRDefault="00F2542F" w:rsidP="005325D4">
      <w:pPr>
        <w:keepNext/>
        <w:keepLines/>
        <w:spacing w:after="120" w:line="360" w:lineRule="auto"/>
        <w:jc w:val="center"/>
        <w:rPr>
          <w:b/>
          <w:bCs/>
          <w:rtl/>
        </w:rPr>
      </w:pPr>
    </w:p>
    <w:tbl>
      <w:tblPr>
        <w:tblStyle w:val="aff4"/>
        <w:bidiVisual/>
        <w:tblW w:w="0" w:type="auto"/>
        <w:jc w:val="center"/>
        <w:tblBorders>
          <w:left w:val="none" w:sz="0" w:space="0" w:color="auto"/>
          <w:bottom w:val="none" w:sz="0" w:space="0" w:color="auto"/>
          <w:right w:val="none" w:sz="0" w:space="0" w:color="auto"/>
        </w:tblBorders>
        <w:tblCellMar>
          <w:bottom w:w="567" w:type="dxa"/>
        </w:tblCellMar>
        <w:tblLook w:val="04A0" w:firstRow="1" w:lastRow="0" w:firstColumn="1" w:lastColumn="0" w:noHBand="0" w:noVBand="1"/>
      </w:tblPr>
      <w:tblGrid>
        <w:gridCol w:w="4176"/>
      </w:tblGrid>
      <w:tr w:rsidR="003C27FA" w:rsidRPr="00505B28" w:rsidTr="00B06DC0">
        <w:trPr>
          <w:trHeight w:val="57"/>
          <w:jc w:val="center"/>
        </w:trPr>
        <w:tc>
          <w:tcPr>
            <w:tcW w:w="4176" w:type="dxa"/>
          </w:tcPr>
          <w:p w:rsidR="003C27FA" w:rsidRPr="00505B28" w:rsidRDefault="003C27FA" w:rsidP="005325D4">
            <w:pPr>
              <w:keepNext/>
              <w:keepLines/>
              <w:spacing w:after="360" w:line="360" w:lineRule="auto"/>
              <w:jc w:val="center"/>
              <w:rPr>
                <w:rFonts w:cs="David"/>
                <w:sz w:val="24"/>
                <w:szCs w:val="24"/>
                <w:rtl/>
              </w:rPr>
            </w:pPr>
            <w:r w:rsidRPr="00505B28">
              <w:rPr>
                <w:rFonts w:cs="David"/>
                <w:sz w:val="24"/>
                <w:szCs w:val="24"/>
                <w:rtl/>
              </w:rPr>
              <w:t>חתימת מנכ"ל משרד החקלאות ופיתוח</w:t>
            </w:r>
            <w:r w:rsidRPr="00505B28">
              <w:rPr>
                <w:rFonts w:cs="David" w:hint="cs"/>
                <w:sz w:val="24"/>
                <w:szCs w:val="24"/>
                <w:rtl/>
              </w:rPr>
              <w:t xml:space="preserve"> </w:t>
            </w:r>
            <w:r w:rsidRPr="00505B28">
              <w:rPr>
                <w:rFonts w:cs="David"/>
                <w:sz w:val="24"/>
                <w:szCs w:val="24"/>
                <w:rtl/>
              </w:rPr>
              <w:t>הכפר</w:t>
            </w:r>
          </w:p>
        </w:tc>
      </w:tr>
      <w:tr w:rsidR="003C27FA" w:rsidRPr="00505B28" w:rsidTr="00B06DC0">
        <w:trPr>
          <w:trHeight w:val="57"/>
          <w:jc w:val="center"/>
        </w:trPr>
        <w:tc>
          <w:tcPr>
            <w:tcW w:w="4176" w:type="dxa"/>
          </w:tcPr>
          <w:p w:rsidR="003C27FA" w:rsidRPr="00505B28" w:rsidRDefault="003C27FA" w:rsidP="005325D4">
            <w:pPr>
              <w:keepNext/>
              <w:keepLines/>
              <w:spacing w:after="360" w:line="360" w:lineRule="auto"/>
              <w:jc w:val="center"/>
              <w:rPr>
                <w:rFonts w:cs="David"/>
                <w:sz w:val="24"/>
                <w:szCs w:val="24"/>
                <w:rtl/>
              </w:rPr>
            </w:pPr>
            <w:r w:rsidRPr="00505B28">
              <w:rPr>
                <w:rFonts w:cs="David"/>
                <w:sz w:val="24"/>
                <w:szCs w:val="24"/>
                <w:rtl/>
              </w:rPr>
              <w:t>חתימת חשב</w:t>
            </w:r>
            <w:r w:rsidRPr="00505B28">
              <w:rPr>
                <w:rFonts w:cs="David" w:hint="cs"/>
                <w:sz w:val="24"/>
                <w:szCs w:val="24"/>
                <w:rtl/>
              </w:rPr>
              <w:t>ת</w:t>
            </w:r>
            <w:r w:rsidRPr="00505B28">
              <w:rPr>
                <w:rFonts w:cs="David"/>
                <w:sz w:val="24"/>
                <w:szCs w:val="24"/>
                <w:rtl/>
              </w:rPr>
              <w:t xml:space="preserve"> משרד החקלאות ופיתוח</w:t>
            </w:r>
            <w:r w:rsidRPr="00505B28">
              <w:rPr>
                <w:rFonts w:cs="David" w:hint="cs"/>
                <w:sz w:val="24"/>
                <w:szCs w:val="24"/>
                <w:rtl/>
              </w:rPr>
              <w:t xml:space="preserve"> הכפר</w:t>
            </w:r>
          </w:p>
        </w:tc>
      </w:tr>
      <w:tr w:rsidR="003C27FA" w:rsidRPr="00505B28" w:rsidTr="00B06DC0">
        <w:trPr>
          <w:trHeight w:val="57"/>
          <w:jc w:val="center"/>
        </w:trPr>
        <w:tc>
          <w:tcPr>
            <w:tcW w:w="4176" w:type="dxa"/>
          </w:tcPr>
          <w:p w:rsidR="003C27FA" w:rsidRPr="00505B28" w:rsidRDefault="003C27FA" w:rsidP="005325D4">
            <w:pPr>
              <w:keepNext/>
              <w:keepLines/>
              <w:spacing w:after="360" w:line="360" w:lineRule="auto"/>
              <w:jc w:val="center"/>
              <w:rPr>
                <w:rFonts w:cs="David"/>
                <w:sz w:val="24"/>
                <w:szCs w:val="24"/>
                <w:rtl/>
              </w:rPr>
            </w:pPr>
            <w:r w:rsidRPr="00505B28">
              <w:rPr>
                <w:rFonts w:cs="David" w:hint="cs"/>
                <w:sz w:val="24"/>
                <w:szCs w:val="24"/>
                <w:rtl/>
              </w:rPr>
              <w:t>אישור היועץ המ</w:t>
            </w:r>
            <w:r>
              <w:rPr>
                <w:rFonts w:cs="David" w:hint="cs"/>
                <w:sz w:val="24"/>
                <w:szCs w:val="24"/>
                <w:rtl/>
              </w:rPr>
              <w:t>ש</w:t>
            </w:r>
            <w:r w:rsidRPr="00505B28">
              <w:rPr>
                <w:rFonts w:cs="David" w:hint="cs"/>
                <w:sz w:val="24"/>
                <w:szCs w:val="24"/>
                <w:rtl/>
              </w:rPr>
              <w:t>פטי</w:t>
            </w:r>
          </w:p>
        </w:tc>
      </w:tr>
      <w:tr w:rsidR="003C27FA" w:rsidRPr="00505B28" w:rsidTr="00B06DC0">
        <w:trPr>
          <w:trHeight w:val="57"/>
          <w:jc w:val="center"/>
        </w:trPr>
        <w:tc>
          <w:tcPr>
            <w:tcW w:w="4176" w:type="dxa"/>
          </w:tcPr>
          <w:p w:rsidR="003C27FA" w:rsidRPr="00505B28" w:rsidRDefault="003C27FA" w:rsidP="00B22A90">
            <w:pPr>
              <w:keepNext/>
              <w:keepLines/>
              <w:spacing w:after="360" w:line="360" w:lineRule="auto"/>
              <w:jc w:val="center"/>
              <w:rPr>
                <w:rFonts w:cs="David"/>
                <w:sz w:val="24"/>
                <w:szCs w:val="24"/>
                <w:rtl/>
              </w:rPr>
            </w:pPr>
            <w:r w:rsidRPr="00505B28">
              <w:rPr>
                <w:rFonts w:cs="David" w:hint="cs"/>
                <w:sz w:val="24"/>
                <w:szCs w:val="24"/>
                <w:rtl/>
              </w:rPr>
              <w:t xml:space="preserve">אישור מנהל האגף </w:t>
            </w:r>
            <w:r w:rsidR="00B22A90">
              <w:rPr>
                <w:rFonts w:cs="David" w:hint="cs"/>
                <w:sz w:val="24"/>
                <w:szCs w:val="24"/>
                <w:rtl/>
              </w:rPr>
              <w:t>לפיקוח על מזון לבעלי חיים</w:t>
            </w:r>
          </w:p>
        </w:tc>
      </w:tr>
      <w:tr w:rsidR="003C27FA" w:rsidRPr="00505B28" w:rsidTr="00B06DC0">
        <w:trPr>
          <w:trHeight w:val="57"/>
          <w:jc w:val="center"/>
        </w:trPr>
        <w:tc>
          <w:tcPr>
            <w:tcW w:w="4176" w:type="dxa"/>
          </w:tcPr>
          <w:p w:rsidR="003C27FA" w:rsidRPr="00505B28" w:rsidRDefault="003C27FA" w:rsidP="005325D4">
            <w:pPr>
              <w:keepNext/>
              <w:keepLines/>
              <w:spacing w:after="360" w:line="360" w:lineRule="auto"/>
              <w:jc w:val="center"/>
              <w:rPr>
                <w:rFonts w:cs="David"/>
                <w:sz w:val="24"/>
                <w:szCs w:val="24"/>
                <w:rtl/>
              </w:rPr>
            </w:pPr>
            <w:r w:rsidRPr="00505B28">
              <w:rPr>
                <w:rFonts w:cs="David" w:hint="cs"/>
                <w:sz w:val="24"/>
                <w:szCs w:val="24"/>
                <w:rtl/>
              </w:rPr>
              <w:t>אישור מנהל מחלקת תקציבים</w:t>
            </w:r>
          </w:p>
        </w:tc>
      </w:tr>
    </w:tbl>
    <w:p w:rsidR="00F2542F" w:rsidRDefault="00F2542F" w:rsidP="005325D4">
      <w:pPr>
        <w:keepNext/>
        <w:keepLines/>
        <w:spacing w:after="120" w:line="360" w:lineRule="auto"/>
        <w:rPr>
          <w:rtl/>
        </w:rPr>
      </w:pPr>
    </w:p>
    <w:p w:rsidR="00F2542F" w:rsidRDefault="00F2542F" w:rsidP="005325D4">
      <w:pPr>
        <w:keepNext/>
        <w:keepLines/>
        <w:spacing w:after="120" w:line="360" w:lineRule="auto"/>
        <w:rPr>
          <w:rtl/>
        </w:rPr>
      </w:pPr>
    </w:p>
    <w:p w:rsidR="00F2542F" w:rsidRPr="00861FF1" w:rsidRDefault="00F2542F" w:rsidP="00AD07D8">
      <w:pPr>
        <w:keepNext/>
        <w:keepLines/>
        <w:spacing w:after="120" w:line="360" w:lineRule="auto"/>
        <w:jc w:val="center"/>
        <w:rPr>
          <w:sz w:val="16"/>
          <w:szCs w:val="16"/>
          <w:rtl/>
        </w:rPr>
      </w:pPr>
      <w:r>
        <w:rPr>
          <w:rtl/>
        </w:rPr>
        <w:t>ביום _____ לחודש _______</w:t>
      </w:r>
      <w:r>
        <w:rPr>
          <w:rFonts w:hint="cs"/>
          <w:rtl/>
        </w:rPr>
        <w:t>201</w:t>
      </w:r>
      <w:r w:rsidR="00AD07D8">
        <w:rPr>
          <w:rFonts w:hint="cs"/>
          <w:rtl/>
        </w:rPr>
        <w:t>5</w:t>
      </w:r>
      <w:r>
        <w:rPr>
          <w:rtl/>
        </w:rPr>
        <w:t xml:space="preserve"> </w:t>
      </w:r>
    </w:p>
    <w:p w:rsidR="006031F4" w:rsidRDefault="00F2542F" w:rsidP="005325D4">
      <w:pPr>
        <w:keepNext/>
        <w:keepLines/>
        <w:spacing w:after="120" w:line="360" w:lineRule="auto"/>
      </w:pPr>
      <w:r>
        <w:rPr>
          <w:rFonts w:hint="cs"/>
          <w:sz w:val="16"/>
          <w:szCs w:val="16"/>
          <w:rtl/>
        </w:rPr>
        <w:t xml:space="preserve"> </w:t>
      </w:r>
    </w:p>
    <w:p w:rsidR="006031F4" w:rsidRDefault="006031F4" w:rsidP="005325D4">
      <w:pPr>
        <w:keepNext/>
        <w:keepLines/>
        <w:bidi w:val="0"/>
        <w:spacing w:line="360" w:lineRule="auto"/>
      </w:pPr>
      <w:r>
        <w:br w:type="page"/>
      </w:r>
    </w:p>
    <w:p w:rsidR="00EC434C" w:rsidRPr="00B06DC0" w:rsidRDefault="00EC434C" w:rsidP="005325D4">
      <w:pPr>
        <w:keepNext/>
        <w:keepLines/>
        <w:spacing w:line="360" w:lineRule="auto"/>
        <w:jc w:val="both"/>
        <w:rPr>
          <w:rtl/>
        </w:rPr>
      </w:pPr>
    </w:p>
    <w:p w:rsidR="00EC434C" w:rsidRPr="00B33786" w:rsidRDefault="007F0D09" w:rsidP="00A40E0C">
      <w:pPr>
        <w:pStyle w:val="1"/>
        <w:keepLines/>
        <w:spacing w:line="360" w:lineRule="auto"/>
        <w:rPr>
          <w:rFonts w:cs="David"/>
          <w:sz w:val="24"/>
          <w:szCs w:val="24"/>
          <w:rtl/>
        </w:rPr>
      </w:pPr>
      <w:bookmarkStart w:id="158" w:name="_Ref392770889"/>
      <w:bookmarkStart w:id="159" w:name="_Toc393620185"/>
      <w:bookmarkStart w:id="160" w:name="_Ref397949191"/>
      <w:bookmarkStart w:id="161" w:name="_Ref397951316"/>
      <w:bookmarkStart w:id="162" w:name="_Toc399087261"/>
      <w:r>
        <w:rPr>
          <w:rFonts w:cs="David"/>
          <w:noProof/>
          <w:sz w:val="24"/>
          <w:szCs w:val="24"/>
          <w:rtl/>
          <w:lang w:val="en-US" w:eastAsia="en-US"/>
        </w:rPr>
        <mc:AlternateContent>
          <mc:Choice Requires="wps">
            <w:drawing>
              <wp:anchor distT="0" distB="0" distL="114300" distR="114300" simplePos="0" relativeHeight="251658752" behindDoc="0" locked="0" layoutInCell="1" allowOverlap="1" wp14:anchorId="40173A4D" wp14:editId="562464BA">
                <wp:simplePos x="0" y="0"/>
                <wp:positionH relativeFrom="column">
                  <wp:posOffset>-283845</wp:posOffset>
                </wp:positionH>
                <wp:positionV relativeFrom="paragraph">
                  <wp:posOffset>-360045</wp:posOffset>
                </wp:positionV>
                <wp:extent cx="975360" cy="724535"/>
                <wp:effectExtent l="19050" t="19050" r="15240" b="1841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7A6343" w:rsidRDefault="007A6343" w:rsidP="00EC434C">
                            <w:pPr>
                              <w:spacing w:line="160" w:lineRule="exact"/>
                              <w:jc w:val="center"/>
                              <w:rPr>
                                <w:b/>
                                <w:bCs/>
                                <w:sz w:val="44"/>
                                <w:szCs w:val="44"/>
                                <w:rtl/>
                              </w:rPr>
                            </w:pPr>
                          </w:p>
                          <w:p w:rsidR="007A6343" w:rsidRPr="00CB2C73" w:rsidRDefault="007A6343" w:rsidP="00EC434C">
                            <w:pPr>
                              <w:rPr>
                                <w:b/>
                                <w:bCs/>
                                <w:sz w:val="22"/>
                                <w:szCs w:val="22"/>
                                <w:u w:val="single"/>
                                <w:rtl/>
                              </w:rPr>
                            </w:pPr>
                            <w:r>
                              <w:rPr>
                                <w:rFonts w:hint="cs"/>
                                <w:b/>
                                <w:bCs/>
                                <w:sz w:val="44"/>
                                <w:szCs w:val="44"/>
                                <w:rtl/>
                              </w:rPr>
                              <w:t xml:space="preserve"> דוגמא </w:t>
                            </w:r>
                          </w:p>
                          <w:p w:rsidR="007A6343" w:rsidRPr="00CB4321" w:rsidRDefault="007A6343" w:rsidP="00EC434C">
                            <w:pPr>
                              <w:jc w:val="center"/>
                              <w:rPr>
                                <w:b/>
                                <w:bCs/>
                                <w:szCs w:val="26"/>
                                <w:u w:val="single"/>
                                <w:rtl/>
                              </w:rPr>
                            </w:pPr>
                            <w:r>
                              <w:rPr>
                                <w:rFonts w:hint="cs"/>
                                <w:b/>
                                <w:bCs/>
                                <w:szCs w:val="26"/>
                                <w:u w:val="single"/>
                                <w:rtl/>
                              </w:rPr>
                              <w:t xml:space="preserve"> </w:t>
                            </w:r>
                          </w:p>
                          <w:p w:rsidR="007A6343" w:rsidRPr="00CB4321" w:rsidRDefault="007A6343" w:rsidP="00EC434C">
                            <w:pPr>
                              <w:rPr>
                                <w:b/>
                                <w:bCs/>
                                <w:szCs w:val="26"/>
                                <w:rtl/>
                              </w:rPr>
                            </w:pPr>
                          </w:p>
                          <w:p w:rsidR="007A6343" w:rsidRPr="00CB4321" w:rsidRDefault="007A6343" w:rsidP="00EC434C">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A6343" w:rsidRPr="00CB2C73" w:rsidRDefault="007A6343" w:rsidP="00EC434C">
                            <w:pPr>
                              <w:jc w:val="center"/>
                              <w:rPr>
                                <w:sz w:val="22"/>
                                <w:szCs w:val="22"/>
                                <w:rtl/>
                              </w:rPr>
                            </w:pPr>
                          </w:p>
                          <w:p w:rsidR="007A6343" w:rsidRPr="00CB2C73" w:rsidRDefault="007A6343" w:rsidP="00EC434C">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A6343" w:rsidRPr="00CB2C73" w:rsidRDefault="007A6343" w:rsidP="00EC434C">
                            <w:pPr>
                              <w:rPr>
                                <w:sz w:val="22"/>
                                <w:szCs w:val="22"/>
                                <w:rtl/>
                              </w:rPr>
                            </w:pPr>
                          </w:p>
                          <w:p w:rsidR="007A6343" w:rsidRPr="00CB2C73" w:rsidRDefault="007A6343"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A6343" w:rsidRPr="00CB2C73" w:rsidRDefault="007A6343" w:rsidP="00EC434C">
                            <w:pPr>
                              <w:rPr>
                                <w:sz w:val="22"/>
                                <w:szCs w:val="22"/>
                                <w:rtl/>
                              </w:rPr>
                            </w:pPr>
                          </w:p>
                          <w:p w:rsidR="007A6343" w:rsidRPr="00CB2C73" w:rsidRDefault="007A6343"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A6343" w:rsidRPr="00CB2C73" w:rsidRDefault="007A6343" w:rsidP="00EC434C">
                            <w:pPr>
                              <w:rPr>
                                <w:sz w:val="22"/>
                                <w:szCs w:val="22"/>
                                <w:rtl/>
                              </w:rPr>
                            </w:pPr>
                          </w:p>
                          <w:p w:rsidR="007A6343" w:rsidRPr="00CB4321" w:rsidRDefault="007A6343" w:rsidP="00EC434C">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A6343" w:rsidRPr="00CB2C73" w:rsidRDefault="007A6343" w:rsidP="00EC434C">
                            <w:pPr>
                              <w:jc w:val="center"/>
                              <w:rPr>
                                <w:sz w:val="22"/>
                                <w:szCs w:val="22"/>
                                <w:u w:val="single"/>
                                <w:rtl/>
                              </w:rPr>
                            </w:pPr>
                          </w:p>
                          <w:p w:rsidR="007A6343" w:rsidRPr="00CB2C73" w:rsidRDefault="007A6343" w:rsidP="00EC434C">
                            <w:pPr>
                              <w:rPr>
                                <w:sz w:val="22"/>
                                <w:szCs w:val="22"/>
                                <w:rtl/>
                              </w:rPr>
                            </w:pPr>
                            <w:r w:rsidRPr="00CB2C73">
                              <w:rPr>
                                <w:rFonts w:hint="eastAsia"/>
                                <w:sz w:val="22"/>
                                <w:szCs w:val="22"/>
                                <w:rtl/>
                              </w:rPr>
                              <w:t>לכבוד</w:t>
                            </w:r>
                          </w:p>
                          <w:p w:rsidR="007A6343" w:rsidRPr="00CB2C73" w:rsidRDefault="007A6343" w:rsidP="00EC434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A6343" w:rsidRPr="00CB2C73" w:rsidRDefault="007A6343" w:rsidP="00EC434C">
                            <w:pPr>
                              <w:rPr>
                                <w:sz w:val="22"/>
                                <w:szCs w:val="22"/>
                                <w:rtl/>
                              </w:rPr>
                            </w:pPr>
                          </w:p>
                          <w:p w:rsidR="007A6343" w:rsidRPr="00CB2C73" w:rsidRDefault="007A6343" w:rsidP="00EC434C">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A6343" w:rsidRPr="00CB2C73" w:rsidRDefault="007A6343" w:rsidP="00EC434C">
                            <w:pPr>
                              <w:jc w:val="center"/>
                              <w:rPr>
                                <w:sz w:val="22"/>
                                <w:szCs w:val="22"/>
                                <w:u w:val="single"/>
                                <w:rtl/>
                              </w:rPr>
                            </w:pPr>
                          </w:p>
                          <w:p w:rsidR="007A6343" w:rsidRPr="00CB2C73" w:rsidRDefault="007A6343" w:rsidP="00EC434C">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A6343" w:rsidRPr="00CB2C73" w:rsidTr="006F1B5A">
                              <w:tc>
                                <w:tcPr>
                                  <w:tcW w:w="8522" w:type="dxa"/>
                                  <w:gridSpan w:val="2"/>
                                </w:tcPr>
                                <w:p w:rsidR="007A6343" w:rsidRPr="00CB2C73" w:rsidRDefault="007A6343" w:rsidP="006F1B5A">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A6343" w:rsidRPr="00CB2C73" w:rsidRDefault="007A6343" w:rsidP="006F1B5A">
                                  <w:pPr>
                                    <w:jc w:val="both"/>
                                    <w:rPr>
                                      <w:sz w:val="22"/>
                                      <w:szCs w:val="22"/>
                                      <w:rtl/>
                                    </w:rPr>
                                  </w:pPr>
                                </w:p>
                                <w:p w:rsidR="007A6343" w:rsidRPr="00CB2C73" w:rsidRDefault="007A6343" w:rsidP="006F1B5A">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A6343" w:rsidRPr="00CB2C73" w:rsidRDefault="007A6343" w:rsidP="006F1B5A">
                                  <w:pPr>
                                    <w:rPr>
                                      <w:sz w:val="22"/>
                                      <w:szCs w:val="22"/>
                                      <w:rtl/>
                                    </w:rPr>
                                  </w:pPr>
                                </w:p>
                                <w:p w:rsidR="007A6343" w:rsidRPr="00CB2C73" w:rsidRDefault="007A6343" w:rsidP="006F1B5A">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center"/>
                                    <w:rPr>
                                      <w:sz w:val="22"/>
                                      <w:szCs w:val="22"/>
                                    </w:rPr>
                                  </w:pPr>
                                  <w:r w:rsidRPr="00CB2C73">
                                    <w:rPr>
                                      <w:sz w:val="22"/>
                                      <w:szCs w:val="22"/>
                                      <w:rtl/>
                                    </w:rPr>
                                    <w:t>______________________________________________________</w:t>
                                  </w:r>
                                </w:p>
                              </w:tc>
                            </w:tr>
                            <w:tr w:rsidR="007A6343" w:rsidRPr="00CB2C73" w:rsidTr="006F1B5A">
                              <w:tc>
                                <w:tcPr>
                                  <w:tcW w:w="8522" w:type="dxa"/>
                                  <w:gridSpan w:val="2"/>
                                </w:tcPr>
                                <w:p w:rsidR="007A6343" w:rsidRPr="00CB2C73" w:rsidRDefault="007A6343"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4261" w:type="dxa"/>
                                </w:tcPr>
                                <w:p w:rsidR="007A6343" w:rsidRPr="00CB2C73" w:rsidRDefault="007A6343" w:rsidP="006F1B5A">
                                  <w:pPr>
                                    <w:jc w:val="both"/>
                                    <w:rPr>
                                      <w:sz w:val="22"/>
                                      <w:szCs w:val="22"/>
                                    </w:rPr>
                                  </w:pPr>
                                  <w:r w:rsidRPr="00CB2C73">
                                    <w:rPr>
                                      <w:sz w:val="22"/>
                                      <w:szCs w:val="22"/>
                                      <w:rtl/>
                                    </w:rPr>
                                    <w:t>________________________________</w:t>
                                  </w:r>
                                </w:p>
                              </w:tc>
                              <w:tc>
                                <w:tcPr>
                                  <w:tcW w:w="4261" w:type="dxa"/>
                                </w:tcPr>
                                <w:p w:rsidR="007A6343" w:rsidRPr="00CB2C73" w:rsidRDefault="007A6343" w:rsidP="006F1B5A">
                                  <w:pPr>
                                    <w:jc w:val="both"/>
                                    <w:rPr>
                                      <w:sz w:val="22"/>
                                      <w:szCs w:val="22"/>
                                    </w:rPr>
                                  </w:pPr>
                                  <w:r w:rsidRPr="00CB2C73">
                                    <w:rPr>
                                      <w:sz w:val="22"/>
                                      <w:szCs w:val="22"/>
                                      <w:rtl/>
                                    </w:rPr>
                                    <w:t>_________________________________</w:t>
                                  </w:r>
                                </w:p>
                              </w:tc>
                            </w:tr>
                            <w:tr w:rsidR="007A6343" w:rsidRPr="00CB2C73" w:rsidTr="006F1B5A">
                              <w:tc>
                                <w:tcPr>
                                  <w:tcW w:w="4261" w:type="dxa"/>
                                </w:tcPr>
                                <w:p w:rsidR="007A6343" w:rsidRPr="00CB2C73" w:rsidRDefault="007A6343" w:rsidP="006F1B5A">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A6343" w:rsidRPr="00CB2C73" w:rsidRDefault="007A6343" w:rsidP="006F1B5A">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8522" w:type="dxa"/>
                                  <w:gridSpan w:val="2"/>
                                </w:tcPr>
                                <w:p w:rsidR="007A6343" w:rsidRPr="00CB2C73" w:rsidRDefault="007A6343" w:rsidP="006F1B5A">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A6343" w:rsidRPr="00CB2C73" w:rsidTr="006F1B5A">
                              <w:tc>
                                <w:tcPr>
                                  <w:tcW w:w="8522" w:type="dxa"/>
                                  <w:gridSpan w:val="2"/>
                                </w:tcPr>
                                <w:p w:rsidR="007A6343" w:rsidRPr="00CB2C73" w:rsidRDefault="007A6343" w:rsidP="006F1B5A">
                                  <w:pPr>
                                    <w:rPr>
                                      <w:sz w:val="22"/>
                                      <w:szCs w:val="22"/>
                                    </w:rPr>
                                  </w:pPr>
                                </w:p>
                              </w:tc>
                            </w:tr>
                            <w:tr w:rsidR="007A6343" w:rsidRPr="00CB2C73" w:rsidTr="006F1B5A">
                              <w:tc>
                                <w:tcPr>
                                  <w:tcW w:w="8522" w:type="dxa"/>
                                  <w:gridSpan w:val="2"/>
                                </w:tcPr>
                                <w:p w:rsidR="007A6343" w:rsidRPr="00CB2C73" w:rsidRDefault="007A6343" w:rsidP="006F1B5A">
                                  <w:pPr>
                                    <w:rPr>
                                      <w:sz w:val="22"/>
                                      <w:szCs w:val="22"/>
                                    </w:rPr>
                                  </w:pPr>
                                </w:p>
                              </w:tc>
                            </w:tr>
                          </w:tbl>
                          <w:p w:rsidR="007A6343" w:rsidRPr="00CB2C73" w:rsidRDefault="007A6343" w:rsidP="00EC434C">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A6343" w:rsidRPr="00CB2C73" w:rsidTr="006F1B5A">
                              <w:tc>
                                <w:tcPr>
                                  <w:tcW w:w="8522" w:type="dxa"/>
                                  <w:gridSpan w:val="3"/>
                                </w:tcPr>
                                <w:p w:rsidR="007A6343" w:rsidRPr="00CB2C73" w:rsidRDefault="007A6343" w:rsidP="006F1B5A">
                                  <w:pPr>
                                    <w:jc w:val="both"/>
                                    <w:rPr>
                                      <w:sz w:val="22"/>
                                      <w:szCs w:val="22"/>
                                    </w:rPr>
                                  </w:pPr>
                                </w:p>
                              </w:tc>
                            </w:tr>
                            <w:tr w:rsidR="007A6343" w:rsidRPr="00CB2C73" w:rsidTr="006F1B5A">
                              <w:tc>
                                <w:tcPr>
                                  <w:tcW w:w="2160" w:type="dxa"/>
                                </w:tcPr>
                                <w:p w:rsidR="007A6343" w:rsidRPr="00CB2C73" w:rsidRDefault="007A6343" w:rsidP="006F1B5A">
                                  <w:pPr>
                                    <w:jc w:val="both"/>
                                    <w:rPr>
                                      <w:sz w:val="22"/>
                                      <w:szCs w:val="22"/>
                                    </w:rPr>
                                  </w:pPr>
                                  <w:r w:rsidRPr="00CB2C73">
                                    <w:rPr>
                                      <w:sz w:val="22"/>
                                      <w:szCs w:val="22"/>
                                      <w:rtl/>
                                    </w:rPr>
                                    <w:t>________________</w:t>
                                  </w:r>
                                </w:p>
                              </w:tc>
                              <w:tc>
                                <w:tcPr>
                                  <w:tcW w:w="3732" w:type="dxa"/>
                                </w:tcPr>
                                <w:p w:rsidR="007A6343" w:rsidRPr="00CB2C73" w:rsidRDefault="007A6343" w:rsidP="006F1B5A">
                                  <w:pPr>
                                    <w:jc w:val="both"/>
                                    <w:rPr>
                                      <w:sz w:val="22"/>
                                      <w:szCs w:val="22"/>
                                    </w:rPr>
                                  </w:pPr>
                                  <w:r w:rsidRPr="00CB2C73">
                                    <w:rPr>
                                      <w:sz w:val="22"/>
                                      <w:szCs w:val="22"/>
                                      <w:rtl/>
                                    </w:rPr>
                                    <w:t>__________________</w:t>
                                  </w:r>
                                </w:p>
                              </w:tc>
                              <w:tc>
                                <w:tcPr>
                                  <w:tcW w:w="2676" w:type="dxa"/>
                                </w:tcPr>
                                <w:p w:rsidR="007A6343" w:rsidRPr="00CB2C73" w:rsidRDefault="007A6343" w:rsidP="006F1B5A">
                                  <w:pPr>
                                    <w:jc w:val="both"/>
                                    <w:rPr>
                                      <w:sz w:val="22"/>
                                      <w:szCs w:val="22"/>
                                    </w:rPr>
                                  </w:pPr>
                                  <w:r w:rsidRPr="00CB2C73">
                                    <w:rPr>
                                      <w:sz w:val="22"/>
                                      <w:szCs w:val="22"/>
                                      <w:rtl/>
                                    </w:rPr>
                                    <w:t>__________________</w:t>
                                  </w:r>
                                </w:p>
                              </w:tc>
                            </w:tr>
                            <w:tr w:rsidR="007A6343" w:rsidRPr="00CB2C73" w:rsidTr="006F1B5A">
                              <w:tc>
                                <w:tcPr>
                                  <w:tcW w:w="2114" w:type="dxa"/>
                                </w:tcPr>
                                <w:p w:rsidR="007A6343" w:rsidRPr="00CB2C73" w:rsidRDefault="007A6343" w:rsidP="006F1B5A">
                                  <w:pPr>
                                    <w:jc w:val="center"/>
                                    <w:rPr>
                                      <w:sz w:val="22"/>
                                      <w:szCs w:val="22"/>
                                    </w:rPr>
                                  </w:pPr>
                                  <w:r w:rsidRPr="00CB2C73">
                                    <w:rPr>
                                      <w:rFonts w:hint="eastAsia"/>
                                      <w:sz w:val="22"/>
                                      <w:szCs w:val="22"/>
                                      <w:rtl/>
                                    </w:rPr>
                                    <w:t>תאריך</w:t>
                                  </w:r>
                                </w:p>
                              </w:tc>
                              <w:tc>
                                <w:tcPr>
                                  <w:tcW w:w="3732" w:type="dxa"/>
                                </w:tcPr>
                                <w:p w:rsidR="007A6343" w:rsidRPr="00CB2C73" w:rsidRDefault="007A6343"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A6343" w:rsidRPr="00CB2C73" w:rsidRDefault="007A6343" w:rsidP="006F1B5A">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A6343" w:rsidRPr="00CB2C73" w:rsidTr="006F1B5A">
                              <w:tc>
                                <w:tcPr>
                                  <w:tcW w:w="8522" w:type="dxa"/>
                                  <w:gridSpan w:val="3"/>
                                </w:tcPr>
                                <w:p w:rsidR="007A6343" w:rsidRPr="00CB2C73" w:rsidRDefault="007A6343" w:rsidP="006F1B5A">
                                  <w:pPr>
                                    <w:jc w:val="both"/>
                                    <w:rPr>
                                      <w:sz w:val="22"/>
                                      <w:szCs w:val="22"/>
                                    </w:rPr>
                                  </w:pPr>
                                </w:p>
                              </w:tc>
                            </w:tr>
                          </w:tbl>
                          <w:p w:rsidR="007A6343" w:rsidRPr="00CB2C73" w:rsidRDefault="007A6343" w:rsidP="00EC434C">
                            <w:pPr>
                              <w:rPr>
                                <w:sz w:val="22"/>
                                <w:szCs w:val="22"/>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Pr="00CB2C73" w:rsidRDefault="007A6343" w:rsidP="00EC434C">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7A6343" w:rsidRPr="00CB4321" w:rsidRDefault="007A6343" w:rsidP="00EC434C">
                            <w:pPr>
                              <w:jc w:val="center"/>
                              <w:rPr>
                                <w:b/>
                                <w:bCs/>
                                <w:szCs w:val="26"/>
                                <w:u w:val="single"/>
                                <w:rtl/>
                              </w:rPr>
                            </w:pPr>
                            <w:r>
                              <w:rPr>
                                <w:rFonts w:hint="cs"/>
                                <w:b/>
                                <w:bCs/>
                                <w:szCs w:val="26"/>
                                <w:u w:val="single"/>
                                <w:rtl/>
                              </w:rPr>
                              <w:t xml:space="preserve"> </w:t>
                            </w:r>
                          </w:p>
                          <w:p w:rsidR="007A6343" w:rsidRPr="00CB4321" w:rsidRDefault="007A6343" w:rsidP="00EC434C">
                            <w:pPr>
                              <w:rPr>
                                <w:b/>
                                <w:bCs/>
                                <w:szCs w:val="26"/>
                                <w:rtl/>
                              </w:rPr>
                            </w:pPr>
                          </w:p>
                          <w:p w:rsidR="007A6343" w:rsidRPr="00CB4321" w:rsidRDefault="007A6343" w:rsidP="00EC434C">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A6343" w:rsidRPr="00CB2C73" w:rsidRDefault="007A6343" w:rsidP="00EC434C">
                            <w:pPr>
                              <w:jc w:val="center"/>
                              <w:rPr>
                                <w:sz w:val="22"/>
                                <w:szCs w:val="22"/>
                                <w:rtl/>
                              </w:rPr>
                            </w:pPr>
                          </w:p>
                          <w:p w:rsidR="007A6343" w:rsidRPr="00CB2C73" w:rsidRDefault="007A6343" w:rsidP="00EC434C">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A6343" w:rsidRPr="00CB2C73" w:rsidRDefault="007A6343" w:rsidP="00EC434C">
                            <w:pPr>
                              <w:rPr>
                                <w:sz w:val="22"/>
                                <w:szCs w:val="22"/>
                                <w:rtl/>
                              </w:rPr>
                            </w:pPr>
                          </w:p>
                          <w:p w:rsidR="007A6343" w:rsidRPr="00CB2C73" w:rsidRDefault="007A6343"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A6343" w:rsidRPr="00CB2C73" w:rsidRDefault="007A6343" w:rsidP="00EC434C">
                            <w:pPr>
                              <w:rPr>
                                <w:sz w:val="22"/>
                                <w:szCs w:val="22"/>
                                <w:rtl/>
                              </w:rPr>
                            </w:pPr>
                          </w:p>
                          <w:p w:rsidR="007A6343" w:rsidRPr="00CB2C73" w:rsidRDefault="007A6343"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A6343" w:rsidRPr="00CB2C73" w:rsidRDefault="007A6343" w:rsidP="00EC434C">
                            <w:pPr>
                              <w:rPr>
                                <w:sz w:val="22"/>
                                <w:szCs w:val="22"/>
                                <w:rtl/>
                              </w:rPr>
                            </w:pPr>
                          </w:p>
                          <w:p w:rsidR="007A6343" w:rsidRPr="00CB4321" w:rsidRDefault="007A6343" w:rsidP="00EC434C">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A6343" w:rsidRPr="00CB2C73" w:rsidRDefault="007A6343" w:rsidP="00EC434C">
                            <w:pPr>
                              <w:jc w:val="center"/>
                              <w:rPr>
                                <w:sz w:val="22"/>
                                <w:szCs w:val="22"/>
                                <w:u w:val="single"/>
                                <w:rtl/>
                              </w:rPr>
                            </w:pPr>
                          </w:p>
                          <w:p w:rsidR="007A6343" w:rsidRPr="00CB2C73" w:rsidRDefault="007A6343" w:rsidP="00EC434C">
                            <w:pPr>
                              <w:rPr>
                                <w:sz w:val="22"/>
                                <w:szCs w:val="22"/>
                                <w:rtl/>
                              </w:rPr>
                            </w:pPr>
                            <w:r w:rsidRPr="00CB2C73">
                              <w:rPr>
                                <w:rFonts w:hint="eastAsia"/>
                                <w:sz w:val="22"/>
                                <w:szCs w:val="22"/>
                                <w:rtl/>
                              </w:rPr>
                              <w:t>לכבוד</w:t>
                            </w:r>
                          </w:p>
                          <w:p w:rsidR="007A6343" w:rsidRPr="00CB2C73" w:rsidRDefault="007A6343" w:rsidP="00EC434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A6343" w:rsidRPr="00CB2C73" w:rsidRDefault="007A6343" w:rsidP="00EC434C">
                            <w:pPr>
                              <w:rPr>
                                <w:sz w:val="22"/>
                                <w:szCs w:val="22"/>
                                <w:rtl/>
                              </w:rPr>
                            </w:pPr>
                          </w:p>
                          <w:p w:rsidR="007A6343" w:rsidRPr="00CB2C73" w:rsidRDefault="007A6343" w:rsidP="00EC434C">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A6343" w:rsidRPr="00CB2C73" w:rsidRDefault="007A6343" w:rsidP="00EC434C">
                            <w:pPr>
                              <w:jc w:val="center"/>
                              <w:rPr>
                                <w:sz w:val="22"/>
                                <w:szCs w:val="22"/>
                                <w:u w:val="single"/>
                                <w:rtl/>
                              </w:rPr>
                            </w:pPr>
                          </w:p>
                          <w:p w:rsidR="007A6343" w:rsidRPr="00CB2C73" w:rsidRDefault="007A6343" w:rsidP="00EC434C">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A6343" w:rsidRPr="00CB2C73" w:rsidTr="006F1B5A">
                              <w:tc>
                                <w:tcPr>
                                  <w:tcW w:w="8522" w:type="dxa"/>
                                  <w:gridSpan w:val="2"/>
                                </w:tcPr>
                                <w:p w:rsidR="007A6343" w:rsidRPr="00CB2C73" w:rsidRDefault="007A6343" w:rsidP="006F1B5A">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A6343" w:rsidRPr="00CB2C73" w:rsidRDefault="007A6343" w:rsidP="006F1B5A">
                                  <w:pPr>
                                    <w:jc w:val="both"/>
                                    <w:rPr>
                                      <w:sz w:val="22"/>
                                      <w:szCs w:val="22"/>
                                      <w:rtl/>
                                    </w:rPr>
                                  </w:pPr>
                                </w:p>
                                <w:p w:rsidR="007A6343" w:rsidRPr="00CB2C73" w:rsidRDefault="007A6343" w:rsidP="006F1B5A">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A6343" w:rsidRPr="00CB2C73" w:rsidRDefault="007A6343" w:rsidP="006F1B5A">
                                  <w:pPr>
                                    <w:rPr>
                                      <w:sz w:val="22"/>
                                      <w:szCs w:val="22"/>
                                      <w:rtl/>
                                    </w:rPr>
                                  </w:pPr>
                                </w:p>
                                <w:p w:rsidR="007A6343" w:rsidRPr="00CB2C73" w:rsidRDefault="007A6343" w:rsidP="006F1B5A">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center"/>
                                    <w:rPr>
                                      <w:sz w:val="22"/>
                                      <w:szCs w:val="22"/>
                                    </w:rPr>
                                  </w:pPr>
                                  <w:r w:rsidRPr="00CB2C73">
                                    <w:rPr>
                                      <w:sz w:val="22"/>
                                      <w:szCs w:val="22"/>
                                      <w:rtl/>
                                    </w:rPr>
                                    <w:t>______________________________________________________</w:t>
                                  </w:r>
                                </w:p>
                              </w:tc>
                            </w:tr>
                            <w:tr w:rsidR="007A6343" w:rsidRPr="00CB2C73" w:rsidTr="006F1B5A">
                              <w:tc>
                                <w:tcPr>
                                  <w:tcW w:w="8522" w:type="dxa"/>
                                  <w:gridSpan w:val="2"/>
                                </w:tcPr>
                                <w:p w:rsidR="007A6343" w:rsidRPr="00CB2C73" w:rsidRDefault="007A6343"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4261" w:type="dxa"/>
                                </w:tcPr>
                                <w:p w:rsidR="007A6343" w:rsidRPr="00CB2C73" w:rsidRDefault="007A6343" w:rsidP="006F1B5A">
                                  <w:pPr>
                                    <w:jc w:val="both"/>
                                    <w:rPr>
                                      <w:sz w:val="22"/>
                                      <w:szCs w:val="22"/>
                                    </w:rPr>
                                  </w:pPr>
                                  <w:r w:rsidRPr="00CB2C73">
                                    <w:rPr>
                                      <w:sz w:val="22"/>
                                      <w:szCs w:val="22"/>
                                      <w:rtl/>
                                    </w:rPr>
                                    <w:t>________________________________</w:t>
                                  </w:r>
                                </w:p>
                              </w:tc>
                              <w:tc>
                                <w:tcPr>
                                  <w:tcW w:w="4261" w:type="dxa"/>
                                </w:tcPr>
                                <w:p w:rsidR="007A6343" w:rsidRPr="00CB2C73" w:rsidRDefault="007A6343" w:rsidP="006F1B5A">
                                  <w:pPr>
                                    <w:jc w:val="both"/>
                                    <w:rPr>
                                      <w:sz w:val="22"/>
                                      <w:szCs w:val="22"/>
                                    </w:rPr>
                                  </w:pPr>
                                  <w:r w:rsidRPr="00CB2C73">
                                    <w:rPr>
                                      <w:sz w:val="22"/>
                                      <w:szCs w:val="22"/>
                                      <w:rtl/>
                                    </w:rPr>
                                    <w:t>_________________________________</w:t>
                                  </w:r>
                                </w:p>
                              </w:tc>
                            </w:tr>
                            <w:tr w:rsidR="007A6343" w:rsidRPr="00CB2C73" w:rsidTr="006F1B5A">
                              <w:tc>
                                <w:tcPr>
                                  <w:tcW w:w="4261" w:type="dxa"/>
                                </w:tcPr>
                                <w:p w:rsidR="007A6343" w:rsidRPr="00CB2C73" w:rsidRDefault="007A6343" w:rsidP="006F1B5A">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A6343" w:rsidRPr="00CB2C73" w:rsidRDefault="007A6343" w:rsidP="006F1B5A">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8522" w:type="dxa"/>
                                  <w:gridSpan w:val="2"/>
                                </w:tcPr>
                                <w:p w:rsidR="007A6343" w:rsidRPr="00CB2C73" w:rsidRDefault="007A6343" w:rsidP="006F1B5A">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A6343" w:rsidRPr="00CB2C73" w:rsidTr="006F1B5A">
                              <w:tc>
                                <w:tcPr>
                                  <w:tcW w:w="8522" w:type="dxa"/>
                                  <w:gridSpan w:val="2"/>
                                </w:tcPr>
                                <w:p w:rsidR="007A6343" w:rsidRPr="00CB2C73" w:rsidRDefault="007A6343" w:rsidP="006F1B5A">
                                  <w:pPr>
                                    <w:rPr>
                                      <w:sz w:val="22"/>
                                      <w:szCs w:val="22"/>
                                    </w:rPr>
                                  </w:pPr>
                                </w:p>
                              </w:tc>
                            </w:tr>
                            <w:tr w:rsidR="007A6343" w:rsidRPr="00CB2C73" w:rsidTr="006F1B5A">
                              <w:tc>
                                <w:tcPr>
                                  <w:tcW w:w="8522" w:type="dxa"/>
                                  <w:gridSpan w:val="2"/>
                                </w:tcPr>
                                <w:p w:rsidR="007A6343" w:rsidRPr="00CB2C73" w:rsidRDefault="007A6343" w:rsidP="006F1B5A">
                                  <w:pPr>
                                    <w:rPr>
                                      <w:sz w:val="22"/>
                                      <w:szCs w:val="22"/>
                                    </w:rPr>
                                  </w:pPr>
                                </w:p>
                              </w:tc>
                            </w:tr>
                          </w:tbl>
                          <w:p w:rsidR="007A6343" w:rsidRPr="00CB2C73" w:rsidRDefault="007A6343" w:rsidP="00EC434C">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A6343" w:rsidRPr="00CB2C73" w:rsidTr="006F1B5A">
                              <w:tc>
                                <w:tcPr>
                                  <w:tcW w:w="8522" w:type="dxa"/>
                                  <w:gridSpan w:val="3"/>
                                </w:tcPr>
                                <w:p w:rsidR="007A6343" w:rsidRPr="00CB2C73" w:rsidRDefault="007A6343" w:rsidP="006F1B5A">
                                  <w:pPr>
                                    <w:jc w:val="both"/>
                                    <w:rPr>
                                      <w:sz w:val="22"/>
                                      <w:szCs w:val="22"/>
                                    </w:rPr>
                                  </w:pPr>
                                </w:p>
                              </w:tc>
                            </w:tr>
                            <w:tr w:rsidR="007A6343" w:rsidRPr="00CB2C73" w:rsidTr="006F1B5A">
                              <w:tc>
                                <w:tcPr>
                                  <w:tcW w:w="2160" w:type="dxa"/>
                                </w:tcPr>
                                <w:p w:rsidR="007A6343" w:rsidRPr="00CB2C73" w:rsidRDefault="007A6343" w:rsidP="006F1B5A">
                                  <w:pPr>
                                    <w:jc w:val="both"/>
                                    <w:rPr>
                                      <w:sz w:val="22"/>
                                      <w:szCs w:val="22"/>
                                    </w:rPr>
                                  </w:pPr>
                                  <w:r w:rsidRPr="00CB2C73">
                                    <w:rPr>
                                      <w:sz w:val="22"/>
                                      <w:szCs w:val="22"/>
                                      <w:rtl/>
                                    </w:rPr>
                                    <w:t>________________</w:t>
                                  </w:r>
                                </w:p>
                              </w:tc>
                              <w:tc>
                                <w:tcPr>
                                  <w:tcW w:w="3732" w:type="dxa"/>
                                </w:tcPr>
                                <w:p w:rsidR="007A6343" w:rsidRPr="00CB2C73" w:rsidRDefault="007A6343" w:rsidP="006F1B5A">
                                  <w:pPr>
                                    <w:jc w:val="both"/>
                                    <w:rPr>
                                      <w:sz w:val="22"/>
                                      <w:szCs w:val="22"/>
                                    </w:rPr>
                                  </w:pPr>
                                  <w:r w:rsidRPr="00CB2C73">
                                    <w:rPr>
                                      <w:sz w:val="22"/>
                                      <w:szCs w:val="22"/>
                                      <w:rtl/>
                                    </w:rPr>
                                    <w:t>__________________</w:t>
                                  </w:r>
                                </w:p>
                              </w:tc>
                              <w:tc>
                                <w:tcPr>
                                  <w:tcW w:w="2676" w:type="dxa"/>
                                </w:tcPr>
                                <w:p w:rsidR="007A6343" w:rsidRPr="00CB2C73" w:rsidRDefault="007A6343" w:rsidP="006F1B5A">
                                  <w:pPr>
                                    <w:jc w:val="both"/>
                                    <w:rPr>
                                      <w:sz w:val="22"/>
                                      <w:szCs w:val="22"/>
                                    </w:rPr>
                                  </w:pPr>
                                  <w:r w:rsidRPr="00CB2C73">
                                    <w:rPr>
                                      <w:sz w:val="22"/>
                                      <w:szCs w:val="22"/>
                                      <w:rtl/>
                                    </w:rPr>
                                    <w:t>__________________</w:t>
                                  </w:r>
                                </w:p>
                              </w:tc>
                            </w:tr>
                            <w:tr w:rsidR="007A6343" w:rsidRPr="00CB2C73" w:rsidTr="006F1B5A">
                              <w:tc>
                                <w:tcPr>
                                  <w:tcW w:w="2114" w:type="dxa"/>
                                </w:tcPr>
                                <w:p w:rsidR="007A6343" w:rsidRPr="00CB2C73" w:rsidRDefault="007A6343" w:rsidP="006F1B5A">
                                  <w:pPr>
                                    <w:jc w:val="center"/>
                                    <w:rPr>
                                      <w:sz w:val="22"/>
                                      <w:szCs w:val="22"/>
                                    </w:rPr>
                                  </w:pPr>
                                  <w:r w:rsidRPr="00CB2C73">
                                    <w:rPr>
                                      <w:rFonts w:hint="eastAsia"/>
                                      <w:sz w:val="22"/>
                                      <w:szCs w:val="22"/>
                                      <w:rtl/>
                                    </w:rPr>
                                    <w:t>תאריך</w:t>
                                  </w:r>
                                </w:p>
                              </w:tc>
                              <w:tc>
                                <w:tcPr>
                                  <w:tcW w:w="3732" w:type="dxa"/>
                                </w:tcPr>
                                <w:p w:rsidR="007A6343" w:rsidRPr="00CB2C73" w:rsidRDefault="007A6343"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A6343" w:rsidRPr="00CB2C73" w:rsidRDefault="007A6343" w:rsidP="006F1B5A">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A6343" w:rsidRPr="00CB2C73" w:rsidTr="006F1B5A">
                              <w:tc>
                                <w:tcPr>
                                  <w:tcW w:w="8522" w:type="dxa"/>
                                  <w:gridSpan w:val="3"/>
                                </w:tcPr>
                                <w:p w:rsidR="007A6343" w:rsidRPr="00CB2C73" w:rsidRDefault="007A6343" w:rsidP="006F1B5A">
                                  <w:pPr>
                                    <w:jc w:val="both"/>
                                    <w:rPr>
                                      <w:sz w:val="22"/>
                                      <w:szCs w:val="22"/>
                                    </w:rPr>
                                  </w:pPr>
                                </w:p>
                              </w:tc>
                            </w:tr>
                          </w:tbl>
                          <w:p w:rsidR="007A6343" w:rsidRPr="00CB2C73" w:rsidRDefault="007A6343" w:rsidP="00EC434C">
                            <w:pPr>
                              <w:rPr>
                                <w:sz w:val="22"/>
                                <w:szCs w:val="22"/>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Pr="005E14B9" w:rsidRDefault="007A6343" w:rsidP="00EC434C">
                            <w:pPr>
                              <w:jc w:val="center"/>
                              <w:rPr>
                                <w:b/>
                                <w:bCs/>
                                <w:sz w:val="44"/>
                                <w:szCs w:val="44"/>
                                <w:rtl/>
                              </w:rPr>
                            </w:pPr>
                            <w:proofErr w:type="spellStart"/>
                            <w:r w:rsidRPr="005E14B9">
                              <w:rPr>
                                <w:rFonts w:hint="eastAsia"/>
                                <w:b/>
                                <w:bCs/>
                                <w:sz w:val="44"/>
                                <w:szCs w:val="44"/>
                                <w:rtl/>
                              </w:rPr>
                              <w:t>מא</w:t>
                            </w:r>
                            <w:proofErr w:type="spellEnd"/>
                          </w:p>
                          <w:p w:rsidR="007A6343" w:rsidRDefault="007A6343" w:rsidP="00EC43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22.35pt;margin-top:-28.35pt;width:76.8pt;height:57.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" strokeweight="2.25pt">
                <v:stroke dashstyle="1 1"/>
                <v:textbox>
                  <w:txbxContent>
                    <w:p w:rsidR="007A6343" w:rsidRDefault="007A6343" w:rsidP="00EC434C">
                      <w:pPr>
                        <w:spacing w:line="160" w:lineRule="exact"/>
                        <w:jc w:val="center"/>
                        <w:rPr>
                          <w:b/>
                          <w:bCs/>
                          <w:sz w:val="44"/>
                          <w:szCs w:val="44"/>
                          <w:rtl/>
                        </w:rPr>
                      </w:pPr>
                    </w:p>
                    <w:p w:rsidR="007A6343" w:rsidRPr="00CB2C73" w:rsidRDefault="007A6343" w:rsidP="00EC434C">
                      <w:pPr>
                        <w:rPr>
                          <w:b/>
                          <w:bCs/>
                          <w:sz w:val="22"/>
                          <w:szCs w:val="22"/>
                          <w:u w:val="single"/>
                          <w:rtl/>
                        </w:rPr>
                      </w:pPr>
                      <w:r>
                        <w:rPr>
                          <w:rFonts w:hint="cs"/>
                          <w:b/>
                          <w:bCs/>
                          <w:sz w:val="44"/>
                          <w:szCs w:val="44"/>
                          <w:rtl/>
                        </w:rPr>
                        <w:t xml:space="preserve"> דוגמא </w:t>
                      </w:r>
                    </w:p>
                    <w:p w:rsidR="007A6343" w:rsidRPr="00CB4321" w:rsidRDefault="007A6343" w:rsidP="00EC434C">
                      <w:pPr>
                        <w:jc w:val="center"/>
                        <w:rPr>
                          <w:b/>
                          <w:bCs/>
                          <w:szCs w:val="26"/>
                          <w:u w:val="single"/>
                          <w:rtl/>
                        </w:rPr>
                      </w:pPr>
                      <w:r>
                        <w:rPr>
                          <w:rFonts w:hint="cs"/>
                          <w:b/>
                          <w:bCs/>
                          <w:szCs w:val="26"/>
                          <w:u w:val="single"/>
                          <w:rtl/>
                        </w:rPr>
                        <w:t xml:space="preserve"> </w:t>
                      </w:r>
                    </w:p>
                    <w:p w:rsidR="007A6343" w:rsidRPr="00CB4321" w:rsidRDefault="007A6343" w:rsidP="00EC434C">
                      <w:pPr>
                        <w:rPr>
                          <w:b/>
                          <w:bCs/>
                          <w:szCs w:val="26"/>
                          <w:rtl/>
                        </w:rPr>
                      </w:pPr>
                    </w:p>
                    <w:p w:rsidR="007A6343" w:rsidRPr="00CB4321" w:rsidRDefault="007A6343" w:rsidP="00EC434C">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A6343" w:rsidRPr="00CB2C73" w:rsidRDefault="007A6343" w:rsidP="00EC434C">
                      <w:pPr>
                        <w:jc w:val="center"/>
                        <w:rPr>
                          <w:sz w:val="22"/>
                          <w:szCs w:val="22"/>
                          <w:rtl/>
                        </w:rPr>
                      </w:pPr>
                    </w:p>
                    <w:p w:rsidR="007A6343" w:rsidRPr="00CB2C73" w:rsidRDefault="007A6343" w:rsidP="00EC434C">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A6343" w:rsidRPr="00CB2C73" w:rsidRDefault="007A6343" w:rsidP="00EC434C">
                      <w:pPr>
                        <w:rPr>
                          <w:sz w:val="22"/>
                          <w:szCs w:val="22"/>
                          <w:rtl/>
                        </w:rPr>
                      </w:pPr>
                    </w:p>
                    <w:p w:rsidR="007A6343" w:rsidRPr="00CB2C73" w:rsidRDefault="007A6343"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A6343" w:rsidRPr="00CB2C73" w:rsidRDefault="007A6343" w:rsidP="00EC434C">
                      <w:pPr>
                        <w:rPr>
                          <w:sz w:val="22"/>
                          <w:szCs w:val="22"/>
                          <w:rtl/>
                        </w:rPr>
                      </w:pPr>
                    </w:p>
                    <w:p w:rsidR="007A6343" w:rsidRPr="00CB2C73" w:rsidRDefault="007A6343"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A6343" w:rsidRPr="00CB2C73" w:rsidRDefault="007A6343" w:rsidP="00EC434C">
                      <w:pPr>
                        <w:rPr>
                          <w:sz w:val="22"/>
                          <w:szCs w:val="22"/>
                          <w:rtl/>
                        </w:rPr>
                      </w:pPr>
                    </w:p>
                    <w:p w:rsidR="007A6343" w:rsidRPr="00CB4321" w:rsidRDefault="007A6343" w:rsidP="00EC434C">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A6343" w:rsidRPr="00CB2C73" w:rsidRDefault="007A6343" w:rsidP="00EC434C">
                      <w:pPr>
                        <w:jc w:val="center"/>
                        <w:rPr>
                          <w:sz w:val="22"/>
                          <w:szCs w:val="22"/>
                          <w:u w:val="single"/>
                          <w:rtl/>
                        </w:rPr>
                      </w:pPr>
                    </w:p>
                    <w:p w:rsidR="007A6343" w:rsidRPr="00CB2C73" w:rsidRDefault="007A6343" w:rsidP="00EC434C">
                      <w:pPr>
                        <w:rPr>
                          <w:sz w:val="22"/>
                          <w:szCs w:val="22"/>
                          <w:rtl/>
                        </w:rPr>
                      </w:pPr>
                      <w:r w:rsidRPr="00CB2C73">
                        <w:rPr>
                          <w:rFonts w:hint="eastAsia"/>
                          <w:sz w:val="22"/>
                          <w:szCs w:val="22"/>
                          <w:rtl/>
                        </w:rPr>
                        <w:t>לכבוד</w:t>
                      </w:r>
                    </w:p>
                    <w:p w:rsidR="007A6343" w:rsidRPr="00CB2C73" w:rsidRDefault="007A6343" w:rsidP="00EC434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A6343" w:rsidRPr="00CB2C73" w:rsidRDefault="007A6343" w:rsidP="00EC434C">
                      <w:pPr>
                        <w:rPr>
                          <w:sz w:val="22"/>
                          <w:szCs w:val="22"/>
                          <w:rtl/>
                        </w:rPr>
                      </w:pPr>
                    </w:p>
                    <w:p w:rsidR="007A6343" w:rsidRPr="00CB2C73" w:rsidRDefault="007A6343" w:rsidP="00EC434C">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A6343" w:rsidRPr="00CB2C73" w:rsidRDefault="007A6343" w:rsidP="00EC434C">
                      <w:pPr>
                        <w:jc w:val="center"/>
                        <w:rPr>
                          <w:sz w:val="22"/>
                          <w:szCs w:val="22"/>
                          <w:u w:val="single"/>
                          <w:rtl/>
                        </w:rPr>
                      </w:pPr>
                    </w:p>
                    <w:p w:rsidR="007A6343" w:rsidRPr="00CB2C73" w:rsidRDefault="007A6343" w:rsidP="00EC434C">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A6343" w:rsidRPr="00CB2C73" w:rsidTr="006F1B5A">
                        <w:tc>
                          <w:tcPr>
                            <w:tcW w:w="8522" w:type="dxa"/>
                            <w:gridSpan w:val="2"/>
                          </w:tcPr>
                          <w:p w:rsidR="007A6343" w:rsidRPr="00CB2C73" w:rsidRDefault="007A6343" w:rsidP="006F1B5A">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A6343" w:rsidRPr="00CB2C73" w:rsidRDefault="007A6343" w:rsidP="006F1B5A">
                            <w:pPr>
                              <w:jc w:val="both"/>
                              <w:rPr>
                                <w:sz w:val="22"/>
                                <w:szCs w:val="22"/>
                                <w:rtl/>
                              </w:rPr>
                            </w:pPr>
                          </w:p>
                          <w:p w:rsidR="007A6343" w:rsidRPr="00CB2C73" w:rsidRDefault="007A6343" w:rsidP="006F1B5A">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A6343" w:rsidRPr="00CB2C73" w:rsidRDefault="007A6343" w:rsidP="006F1B5A">
                            <w:pPr>
                              <w:rPr>
                                <w:sz w:val="22"/>
                                <w:szCs w:val="22"/>
                                <w:rtl/>
                              </w:rPr>
                            </w:pPr>
                          </w:p>
                          <w:p w:rsidR="007A6343" w:rsidRPr="00CB2C73" w:rsidRDefault="007A6343" w:rsidP="006F1B5A">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center"/>
                              <w:rPr>
                                <w:sz w:val="22"/>
                                <w:szCs w:val="22"/>
                              </w:rPr>
                            </w:pPr>
                            <w:r w:rsidRPr="00CB2C73">
                              <w:rPr>
                                <w:sz w:val="22"/>
                                <w:szCs w:val="22"/>
                                <w:rtl/>
                              </w:rPr>
                              <w:t>______________________________________________________</w:t>
                            </w:r>
                          </w:p>
                        </w:tc>
                      </w:tr>
                      <w:tr w:rsidR="007A6343" w:rsidRPr="00CB2C73" w:rsidTr="006F1B5A">
                        <w:tc>
                          <w:tcPr>
                            <w:tcW w:w="8522" w:type="dxa"/>
                            <w:gridSpan w:val="2"/>
                          </w:tcPr>
                          <w:p w:rsidR="007A6343" w:rsidRPr="00CB2C73" w:rsidRDefault="007A6343"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4261" w:type="dxa"/>
                          </w:tcPr>
                          <w:p w:rsidR="007A6343" w:rsidRPr="00CB2C73" w:rsidRDefault="007A6343" w:rsidP="006F1B5A">
                            <w:pPr>
                              <w:jc w:val="both"/>
                              <w:rPr>
                                <w:sz w:val="22"/>
                                <w:szCs w:val="22"/>
                              </w:rPr>
                            </w:pPr>
                            <w:r w:rsidRPr="00CB2C73">
                              <w:rPr>
                                <w:sz w:val="22"/>
                                <w:szCs w:val="22"/>
                                <w:rtl/>
                              </w:rPr>
                              <w:t>________________________________</w:t>
                            </w:r>
                          </w:p>
                        </w:tc>
                        <w:tc>
                          <w:tcPr>
                            <w:tcW w:w="4261" w:type="dxa"/>
                          </w:tcPr>
                          <w:p w:rsidR="007A6343" w:rsidRPr="00CB2C73" w:rsidRDefault="007A6343" w:rsidP="006F1B5A">
                            <w:pPr>
                              <w:jc w:val="both"/>
                              <w:rPr>
                                <w:sz w:val="22"/>
                                <w:szCs w:val="22"/>
                              </w:rPr>
                            </w:pPr>
                            <w:r w:rsidRPr="00CB2C73">
                              <w:rPr>
                                <w:sz w:val="22"/>
                                <w:szCs w:val="22"/>
                                <w:rtl/>
                              </w:rPr>
                              <w:t>_________________________________</w:t>
                            </w:r>
                          </w:p>
                        </w:tc>
                      </w:tr>
                      <w:tr w:rsidR="007A6343" w:rsidRPr="00CB2C73" w:rsidTr="006F1B5A">
                        <w:tc>
                          <w:tcPr>
                            <w:tcW w:w="4261" w:type="dxa"/>
                          </w:tcPr>
                          <w:p w:rsidR="007A6343" w:rsidRPr="00CB2C73" w:rsidRDefault="007A6343" w:rsidP="006F1B5A">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A6343" w:rsidRPr="00CB2C73" w:rsidRDefault="007A6343" w:rsidP="006F1B5A">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8522" w:type="dxa"/>
                            <w:gridSpan w:val="2"/>
                          </w:tcPr>
                          <w:p w:rsidR="007A6343" w:rsidRPr="00CB2C73" w:rsidRDefault="007A6343" w:rsidP="006F1B5A">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A6343" w:rsidRPr="00CB2C73" w:rsidTr="006F1B5A">
                        <w:tc>
                          <w:tcPr>
                            <w:tcW w:w="8522" w:type="dxa"/>
                            <w:gridSpan w:val="2"/>
                          </w:tcPr>
                          <w:p w:rsidR="007A6343" w:rsidRPr="00CB2C73" w:rsidRDefault="007A6343" w:rsidP="006F1B5A">
                            <w:pPr>
                              <w:rPr>
                                <w:sz w:val="22"/>
                                <w:szCs w:val="22"/>
                              </w:rPr>
                            </w:pPr>
                          </w:p>
                        </w:tc>
                      </w:tr>
                      <w:tr w:rsidR="007A6343" w:rsidRPr="00CB2C73" w:rsidTr="006F1B5A">
                        <w:tc>
                          <w:tcPr>
                            <w:tcW w:w="8522" w:type="dxa"/>
                            <w:gridSpan w:val="2"/>
                          </w:tcPr>
                          <w:p w:rsidR="007A6343" w:rsidRPr="00CB2C73" w:rsidRDefault="007A6343" w:rsidP="006F1B5A">
                            <w:pPr>
                              <w:rPr>
                                <w:sz w:val="22"/>
                                <w:szCs w:val="22"/>
                              </w:rPr>
                            </w:pPr>
                          </w:p>
                        </w:tc>
                      </w:tr>
                    </w:tbl>
                    <w:p w:rsidR="007A6343" w:rsidRPr="00CB2C73" w:rsidRDefault="007A6343" w:rsidP="00EC434C">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A6343" w:rsidRPr="00CB2C73" w:rsidTr="006F1B5A">
                        <w:tc>
                          <w:tcPr>
                            <w:tcW w:w="8522" w:type="dxa"/>
                            <w:gridSpan w:val="3"/>
                          </w:tcPr>
                          <w:p w:rsidR="007A6343" w:rsidRPr="00CB2C73" w:rsidRDefault="007A6343" w:rsidP="006F1B5A">
                            <w:pPr>
                              <w:jc w:val="both"/>
                              <w:rPr>
                                <w:sz w:val="22"/>
                                <w:szCs w:val="22"/>
                              </w:rPr>
                            </w:pPr>
                          </w:p>
                        </w:tc>
                      </w:tr>
                      <w:tr w:rsidR="007A6343" w:rsidRPr="00CB2C73" w:rsidTr="006F1B5A">
                        <w:tc>
                          <w:tcPr>
                            <w:tcW w:w="2160" w:type="dxa"/>
                          </w:tcPr>
                          <w:p w:rsidR="007A6343" w:rsidRPr="00CB2C73" w:rsidRDefault="007A6343" w:rsidP="006F1B5A">
                            <w:pPr>
                              <w:jc w:val="both"/>
                              <w:rPr>
                                <w:sz w:val="22"/>
                                <w:szCs w:val="22"/>
                              </w:rPr>
                            </w:pPr>
                            <w:r w:rsidRPr="00CB2C73">
                              <w:rPr>
                                <w:sz w:val="22"/>
                                <w:szCs w:val="22"/>
                                <w:rtl/>
                              </w:rPr>
                              <w:t>________________</w:t>
                            </w:r>
                          </w:p>
                        </w:tc>
                        <w:tc>
                          <w:tcPr>
                            <w:tcW w:w="3732" w:type="dxa"/>
                          </w:tcPr>
                          <w:p w:rsidR="007A6343" w:rsidRPr="00CB2C73" w:rsidRDefault="007A6343" w:rsidP="006F1B5A">
                            <w:pPr>
                              <w:jc w:val="both"/>
                              <w:rPr>
                                <w:sz w:val="22"/>
                                <w:szCs w:val="22"/>
                              </w:rPr>
                            </w:pPr>
                            <w:r w:rsidRPr="00CB2C73">
                              <w:rPr>
                                <w:sz w:val="22"/>
                                <w:szCs w:val="22"/>
                                <w:rtl/>
                              </w:rPr>
                              <w:t>__________________</w:t>
                            </w:r>
                          </w:p>
                        </w:tc>
                        <w:tc>
                          <w:tcPr>
                            <w:tcW w:w="2676" w:type="dxa"/>
                          </w:tcPr>
                          <w:p w:rsidR="007A6343" w:rsidRPr="00CB2C73" w:rsidRDefault="007A6343" w:rsidP="006F1B5A">
                            <w:pPr>
                              <w:jc w:val="both"/>
                              <w:rPr>
                                <w:sz w:val="22"/>
                                <w:szCs w:val="22"/>
                              </w:rPr>
                            </w:pPr>
                            <w:r w:rsidRPr="00CB2C73">
                              <w:rPr>
                                <w:sz w:val="22"/>
                                <w:szCs w:val="22"/>
                                <w:rtl/>
                              </w:rPr>
                              <w:t>__________________</w:t>
                            </w:r>
                          </w:p>
                        </w:tc>
                      </w:tr>
                      <w:tr w:rsidR="007A6343" w:rsidRPr="00CB2C73" w:rsidTr="006F1B5A">
                        <w:tc>
                          <w:tcPr>
                            <w:tcW w:w="2114" w:type="dxa"/>
                          </w:tcPr>
                          <w:p w:rsidR="007A6343" w:rsidRPr="00CB2C73" w:rsidRDefault="007A6343" w:rsidP="006F1B5A">
                            <w:pPr>
                              <w:jc w:val="center"/>
                              <w:rPr>
                                <w:sz w:val="22"/>
                                <w:szCs w:val="22"/>
                              </w:rPr>
                            </w:pPr>
                            <w:r w:rsidRPr="00CB2C73">
                              <w:rPr>
                                <w:rFonts w:hint="eastAsia"/>
                                <w:sz w:val="22"/>
                                <w:szCs w:val="22"/>
                                <w:rtl/>
                              </w:rPr>
                              <w:t>תאריך</w:t>
                            </w:r>
                          </w:p>
                        </w:tc>
                        <w:tc>
                          <w:tcPr>
                            <w:tcW w:w="3732" w:type="dxa"/>
                          </w:tcPr>
                          <w:p w:rsidR="007A6343" w:rsidRPr="00CB2C73" w:rsidRDefault="007A6343"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A6343" w:rsidRPr="00CB2C73" w:rsidRDefault="007A6343" w:rsidP="006F1B5A">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A6343" w:rsidRPr="00CB2C73" w:rsidTr="006F1B5A">
                        <w:tc>
                          <w:tcPr>
                            <w:tcW w:w="8522" w:type="dxa"/>
                            <w:gridSpan w:val="3"/>
                          </w:tcPr>
                          <w:p w:rsidR="007A6343" w:rsidRPr="00CB2C73" w:rsidRDefault="007A6343" w:rsidP="006F1B5A">
                            <w:pPr>
                              <w:jc w:val="both"/>
                              <w:rPr>
                                <w:sz w:val="22"/>
                                <w:szCs w:val="22"/>
                              </w:rPr>
                            </w:pPr>
                          </w:p>
                        </w:tc>
                      </w:tr>
                    </w:tbl>
                    <w:p w:rsidR="007A6343" w:rsidRPr="00CB2C73" w:rsidRDefault="007A6343" w:rsidP="00EC434C">
                      <w:pPr>
                        <w:rPr>
                          <w:sz w:val="22"/>
                          <w:szCs w:val="22"/>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Pr="00CB2C73" w:rsidRDefault="007A6343" w:rsidP="00EC434C">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7A6343" w:rsidRPr="00CB4321" w:rsidRDefault="007A6343" w:rsidP="00EC434C">
                      <w:pPr>
                        <w:jc w:val="center"/>
                        <w:rPr>
                          <w:b/>
                          <w:bCs/>
                          <w:szCs w:val="26"/>
                          <w:u w:val="single"/>
                          <w:rtl/>
                        </w:rPr>
                      </w:pPr>
                      <w:r>
                        <w:rPr>
                          <w:rFonts w:hint="cs"/>
                          <w:b/>
                          <w:bCs/>
                          <w:szCs w:val="26"/>
                          <w:u w:val="single"/>
                          <w:rtl/>
                        </w:rPr>
                        <w:t xml:space="preserve"> </w:t>
                      </w:r>
                    </w:p>
                    <w:p w:rsidR="007A6343" w:rsidRPr="00CB4321" w:rsidRDefault="007A6343" w:rsidP="00EC434C">
                      <w:pPr>
                        <w:rPr>
                          <w:b/>
                          <w:bCs/>
                          <w:szCs w:val="26"/>
                          <w:rtl/>
                        </w:rPr>
                      </w:pPr>
                    </w:p>
                    <w:p w:rsidR="007A6343" w:rsidRPr="00CB4321" w:rsidRDefault="007A6343" w:rsidP="00EC434C">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A6343" w:rsidRPr="00CB2C73" w:rsidRDefault="007A6343" w:rsidP="00EC434C">
                      <w:pPr>
                        <w:jc w:val="center"/>
                        <w:rPr>
                          <w:sz w:val="22"/>
                          <w:szCs w:val="22"/>
                          <w:rtl/>
                        </w:rPr>
                      </w:pPr>
                    </w:p>
                    <w:p w:rsidR="007A6343" w:rsidRPr="00CB2C73" w:rsidRDefault="007A6343" w:rsidP="00EC434C">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A6343" w:rsidRPr="00CB2C73" w:rsidRDefault="007A6343" w:rsidP="00EC434C">
                      <w:pPr>
                        <w:rPr>
                          <w:sz w:val="22"/>
                          <w:szCs w:val="22"/>
                          <w:rtl/>
                        </w:rPr>
                      </w:pPr>
                    </w:p>
                    <w:p w:rsidR="007A6343" w:rsidRPr="00CB2C73" w:rsidRDefault="007A6343"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A6343" w:rsidRPr="00CB2C73" w:rsidRDefault="007A6343" w:rsidP="00EC434C">
                      <w:pPr>
                        <w:rPr>
                          <w:sz w:val="22"/>
                          <w:szCs w:val="22"/>
                          <w:rtl/>
                        </w:rPr>
                      </w:pPr>
                    </w:p>
                    <w:p w:rsidR="007A6343" w:rsidRPr="00CB2C73" w:rsidRDefault="007A6343"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A6343" w:rsidRPr="00CB2C73" w:rsidRDefault="007A6343" w:rsidP="00EC434C">
                      <w:pPr>
                        <w:rPr>
                          <w:sz w:val="22"/>
                          <w:szCs w:val="22"/>
                          <w:rtl/>
                        </w:rPr>
                      </w:pPr>
                    </w:p>
                    <w:p w:rsidR="007A6343" w:rsidRPr="00CB4321" w:rsidRDefault="007A6343" w:rsidP="00EC434C">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A6343" w:rsidRPr="00CB2C73" w:rsidRDefault="007A6343" w:rsidP="00EC434C">
                      <w:pPr>
                        <w:jc w:val="center"/>
                        <w:rPr>
                          <w:sz w:val="22"/>
                          <w:szCs w:val="22"/>
                          <w:u w:val="single"/>
                          <w:rtl/>
                        </w:rPr>
                      </w:pPr>
                    </w:p>
                    <w:p w:rsidR="007A6343" w:rsidRPr="00CB2C73" w:rsidRDefault="007A6343" w:rsidP="00EC434C">
                      <w:pPr>
                        <w:rPr>
                          <w:sz w:val="22"/>
                          <w:szCs w:val="22"/>
                          <w:rtl/>
                        </w:rPr>
                      </w:pPr>
                      <w:r w:rsidRPr="00CB2C73">
                        <w:rPr>
                          <w:rFonts w:hint="eastAsia"/>
                          <w:sz w:val="22"/>
                          <w:szCs w:val="22"/>
                          <w:rtl/>
                        </w:rPr>
                        <w:t>לכבוד</w:t>
                      </w:r>
                    </w:p>
                    <w:p w:rsidR="007A6343" w:rsidRPr="00CB2C73" w:rsidRDefault="007A6343" w:rsidP="00EC434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A6343" w:rsidRPr="00CB2C73" w:rsidRDefault="007A6343" w:rsidP="00EC434C">
                      <w:pPr>
                        <w:rPr>
                          <w:sz w:val="22"/>
                          <w:szCs w:val="22"/>
                          <w:rtl/>
                        </w:rPr>
                      </w:pPr>
                    </w:p>
                    <w:p w:rsidR="007A6343" w:rsidRPr="00CB2C73" w:rsidRDefault="007A6343" w:rsidP="00EC434C">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A6343" w:rsidRPr="00CB2C73" w:rsidRDefault="007A6343" w:rsidP="00EC434C">
                      <w:pPr>
                        <w:jc w:val="center"/>
                        <w:rPr>
                          <w:sz w:val="22"/>
                          <w:szCs w:val="22"/>
                          <w:u w:val="single"/>
                          <w:rtl/>
                        </w:rPr>
                      </w:pPr>
                    </w:p>
                    <w:p w:rsidR="007A6343" w:rsidRPr="00CB2C73" w:rsidRDefault="007A6343" w:rsidP="00EC434C">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A6343" w:rsidRPr="00CB2C73" w:rsidTr="006F1B5A">
                        <w:tc>
                          <w:tcPr>
                            <w:tcW w:w="8522" w:type="dxa"/>
                            <w:gridSpan w:val="2"/>
                          </w:tcPr>
                          <w:p w:rsidR="007A6343" w:rsidRPr="00CB2C73" w:rsidRDefault="007A6343" w:rsidP="006F1B5A">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A6343" w:rsidRPr="00CB2C73" w:rsidRDefault="007A6343" w:rsidP="006F1B5A">
                            <w:pPr>
                              <w:jc w:val="both"/>
                              <w:rPr>
                                <w:sz w:val="22"/>
                                <w:szCs w:val="22"/>
                                <w:rtl/>
                              </w:rPr>
                            </w:pPr>
                          </w:p>
                          <w:p w:rsidR="007A6343" w:rsidRPr="00CB2C73" w:rsidRDefault="007A6343" w:rsidP="006F1B5A">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A6343" w:rsidRPr="00CB2C73" w:rsidRDefault="007A6343" w:rsidP="006F1B5A">
                            <w:pPr>
                              <w:rPr>
                                <w:sz w:val="22"/>
                                <w:szCs w:val="22"/>
                                <w:rtl/>
                              </w:rPr>
                            </w:pPr>
                          </w:p>
                          <w:p w:rsidR="007A6343" w:rsidRPr="00CB2C73" w:rsidRDefault="007A6343" w:rsidP="006F1B5A">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center"/>
                              <w:rPr>
                                <w:sz w:val="22"/>
                                <w:szCs w:val="22"/>
                              </w:rPr>
                            </w:pPr>
                            <w:r w:rsidRPr="00CB2C73">
                              <w:rPr>
                                <w:sz w:val="22"/>
                                <w:szCs w:val="22"/>
                                <w:rtl/>
                              </w:rPr>
                              <w:t>______________________________________________________</w:t>
                            </w:r>
                          </w:p>
                        </w:tc>
                      </w:tr>
                      <w:tr w:rsidR="007A6343" w:rsidRPr="00CB2C73" w:rsidTr="006F1B5A">
                        <w:tc>
                          <w:tcPr>
                            <w:tcW w:w="8522" w:type="dxa"/>
                            <w:gridSpan w:val="2"/>
                          </w:tcPr>
                          <w:p w:rsidR="007A6343" w:rsidRPr="00CB2C73" w:rsidRDefault="007A6343"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8522" w:type="dxa"/>
                            <w:gridSpan w:val="2"/>
                          </w:tcPr>
                          <w:p w:rsidR="007A6343" w:rsidRPr="00CB2C73" w:rsidRDefault="007A6343" w:rsidP="006F1B5A">
                            <w:pPr>
                              <w:jc w:val="both"/>
                              <w:rPr>
                                <w:sz w:val="22"/>
                                <w:szCs w:val="22"/>
                              </w:rPr>
                            </w:pPr>
                          </w:p>
                        </w:tc>
                      </w:tr>
                      <w:tr w:rsidR="007A6343" w:rsidRPr="00CB2C73" w:rsidTr="006F1B5A">
                        <w:tc>
                          <w:tcPr>
                            <w:tcW w:w="4261" w:type="dxa"/>
                          </w:tcPr>
                          <w:p w:rsidR="007A6343" w:rsidRPr="00CB2C73" w:rsidRDefault="007A6343" w:rsidP="006F1B5A">
                            <w:pPr>
                              <w:jc w:val="both"/>
                              <w:rPr>
                                <w:sz w:val="22"/>
                                <w:szCs w:val="22"/>
                              </w:rPr>
                            </w:pPr>
                            <w:r w:rsidRPr="00CB2C73">
                              <w:rPr>
                                <w:sz w:val="22"/>
                                <w:szCs w:val="22"/>
                                <w:rtl/>
                              </w:rPr>
                              <w:t>________________________________</w:t>
                            </w:r>
                          </w:p>
                        </w:tc>
                        <w:tc>
                          <w:tcPr>
                            <w:tcW w:w="4261" w:type="dxa"/>
                          </w:tcPr>
                          <w:p w:rsidR="007A6343" w:rsidRPr="00CB2C73" w:rsidRDefault="007A6343" w:rsidP="006F1B5A">
                            <w:pPr>
                              <w:jc w:val="both"/>
                              <w:rPr>
                                <w:sz w:val="22"/>
                                <w:szCs w:val="22"/>
                              </w:rPr>
                            </w:pPr>
                            <w:r w:rsidRPr="00CB2C73">
                              <w:rPr>
                                <w:sz w:val="22"/>
                                <w:szCs w:val="22"/>
                                <w:rtl/>
                              </w:rPr>
                              <w:t>_________________________________</w:t>
                            </w:r>
                          </w:p>
                        </w:tc>
                      </w:tr>
                      <w:tr w:rsidR="007A6343" w:rsidRPr="00CB2C73" w:rsidTr="006F1B5A">
                        <w:tc>
                          <w:tcPr>
                            <w:tcW w:w="4261" w:type="dxa"/>
                          </w:tcPr>
                          <w:p w:rsidR="007A6343" w:rsidRPr="00CB2C73" w:rsidRDefault="007A6343" w:rsidP="006F1B5A">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A6343" w:rsidRPr="00CB2C73" w:rsidRDefault="007A6343" w:rsidP="006F1B5A">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4261" w:type="dxa"/>
                          </w:tcPr>
                          <w:p w:rsidR="007A6343" w:rsidRPr="00CB2C73" w:rsidRDefault="007A6343" w:rsidP="006F1B5A">
                            <w:pPr>
                              <w:jc w:val="center"/>
                              <w:rPr>
                                <w:sz w:val="22"/>
                                <w:szCs w:val="22"/>
                              </w:rPr>
                            </w:pPr>
                          </w:p>
                        </w:tc>
                        <w:tc>
                          <w:tcPr>
                            <w:tcW w:w="4261" w:type="dxa"/>
                          </w:tcPr>
                          <w:p w:rsidR="007A6343" w:rsidRPr="00CB2C73" w:rsidRDefault="007A6343" w:rsidP="006F1B5A">
                            <w:pPr>
                              <w:jc w:val="center"/>
                              <w:rPr>
                                <w:sz w:val="22"/>
                                <w:szCs w:val="22"/>
                              </w:rPr>
                            </w:pPr>
                          </w:p>
                        </w:tc>
                      </w:tr>
                      <w:tr w:rsidR="007A6343" w:rsidRPr="00CB2C73" w:rsidTr="006F1B5A">
                        <w:tc>
                          <w:tcPr>
                            <w:tcW w:w="8522" w:type="dxa"/>
                            <w:gridSpan w:val="2"/>
                          </w:tcPr>
                          <w:p w:rsidR="007A6343" w:rsidRPr="00CB2C73" w:rsidRDefault="007A6343" w:rsidP="006F1B5A">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A6343" w:rsidRPr="00CB2C73" w:rsidTr="006F1B5A">
                        <w:tc>
                          <w:tcPr>
                            <w:tcW w:w="8522" w:type="dxa"/>
                            <w:gridSpan w:val="2"/>
                          </w:tcPr>
                          <w:p w:rsidR="007A6343" w:rsidRPr="00CB2C73" w:rsidRDefault="007A6343" w:rsidP="006F1B5A">
                            <w:pPr>
                              <w:rPr>
                                <w:sz w:val="22"/>
                                <w:szCs w:val="22"/>
                              </w:rPr>
                            </w:pPr>
                          </w:p>
                        </w:tc>
                      </w:tr>
                      <w:tr w:rsidR="007A6343" w:rsidRPr="00CB2C73" w:rsidTr="006F1B5A">
                        <w:tc>
                          <w:tcPr>
                            <w:tcW w:w="8522" w:type="dxa"/>
                            <w:gridSpan w:val="2"/>
                          </w:tcPr>
                          <w:p w:rsidR="007A6343" w:rsidRPr="00CB2C73" w:rsidRDefault="007A6343" w:rsidP="006F1B5A">
                            <w:pPr>
                              <w:rPr>
                                <w:sz w:val="22"/>
                                <w:szCs w:val="22"/>
                              </w:rPr>
                            </w:pPr>
                          </w:p>
                        </w:tc>
                      </w:tr>
                    </w:tbl>
                    <w:p w:rsidR="007A6343" w:rsidRPr="00CB2C73" w:rsidRDefault="007A6343" w:rsidP="00EC434C">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A6343" w:rsidRPr="00CB2C73" w:rsidTr="006F1B5A">
                        <w:tc>
                          <w:tcPr>
                            <w:tcW w:w="8522" w:type="dxa"/>
                            <w:gridSpan w:val="3"/>
                          </w:tcPr>
                          <w:p w:rsidR="007A6343" w:rsidRPr="00CB2C73" w:rsidRDefault="007A6343" w:rsidP="006F1B5A">
                            <w:pPr>
                              <w:jc w:val="both"/>
                              <w:rPr>
                                <w:sz w:val="22"/>
                                <w:szCs w:val="22"/>
                              </w:rPr>
                            </w:pPr>
                          </w:p>
                        </w:tc>
                      </w:tr>
                      <w:tr w:rsidR="007A6343" w:rsidRPr="00CB2C73" w:rsidTr="006F1B5A">
                        <w:tc>
                          <w:tcPr>
                            <w:tcW w:w="2160" w:type="dxa"/>
                          </w:tcPr>
                          <w:p w:rsidR="007A6343" w:rsidRPr="00CB2C73" w:rsidRDefault="007A6343" w:rsidP="006F1B5A">
                            <w:pPr>
                              <w:jc w:val="both"/>
                              <w:rPr>
                                <w:sz w:val="22"/>
                                <w:szCs w:val="22"/>
                              </w:rPr>
                            </w:pPr>
                            <w:r w:rsidRPr="00CB2C73">
                              <w:rPr>
                                <w:sz w:val="22"/>
                                <w:szCs w:val="22"/>
                                <w:rtl/>
                              </w:rPr>
                              <w:t>________________</w:t>
                            </w:r>
                          </w:p>
                        </w:tc>
                        <w:tc>
                          <w:tcPr>
                            <w:tcW w:w="3732" w:type="dxa"/>
                          </w:tcPr>
                          <w:p w:rsidR="007A6343" w:rsidRPr="00CB2C73" w:rsidRDefault="007A6343" w:rsidP="006F1B5A">
                            <w:pPr>
                              <w:jc w:val="both"/>
                              <w:rPr>
                                <w:sz w:val="22"/>
                                <w:szCs w:val="22"/>
                              </w:rPr>
                            </w:pPr>
                            <w:r w:rsidRPr="00CB2C73">
                              <w:rPr>
                                <w:sz w:val="22"/>
                                <w:szCs w:val="22"/>
                                <w:rtl/>
                              </w:rPr>
                              <w:t>__________________</w:t>
                            </w:r>
                          </w:p>
                        </w:tc>
                        <w:tc>
                          <w:tcPr>
                            <w:tcW w:w="2676" w:type="dxa"/>
                          </w:tcPr>
                          <w:p w:rsidR="007A6343" w:rsidRPr="00CB2C73" w:rsidRDefault="007A6343" w:rsidP="006F1B5A">
                            <w:pPr>
                              <w:jc w:val="both"/>
                              <w:rPr>
                                <w:sz w:val="22"/>
                                <w:szCs w:val="22"/>
                              </w:rPr>
                            </w:pPr>
                            <w:r w:rsidRPr="00CB2C73">
                              <w:rPr>
                                <w:sz w:val="22"/>
                                <w:szCs w:val="22"/>
                                <w:rtl/>
                              </w:rPr>
                              <w:t>__________________</w:t>
                            </w:r>
                          </w:p>
                        </w:tc>
                      </w:tr>
                      <w:tr w:rsidR="007A6343" w:rsidRPr="00CB2C73" w:rsidTr="006F1B5A">
                        <w:tc>
                          <w:tcPr>
                            <w:tcW w:w="2114" w:type="dxa"/>
                          </w:tcPr>
                          <w:p w:rsidR="007A6343" w:rsidRPr="00CB2C73" w:rsidRDefault="007A6343" w:rsidP="006F1B5A">
                            <w:pPr>
                              <w:jc w:val="center"/>
                              <w:rPr>
                                <w:sz w:val="22"/>
                                <w:szCs w:val="22"/>
                              </w:rPr>
                            </w:pPr>
                            <w:r w:rsidRPr="00CB2C73">
                              <w:rPr>
                                <w:rFonts w:hint="eastAsia"/>
                                <w:sz w:val="22"/>
                                <w:szCs w:val="22"/>
                                <w:rtl/>
                              </w:rPr>
                              <w:t>תאריך</w:t>
                            </w:r>
                          </w:p>
                        </w:tc>
                        <w:tc>
                          <w:tcPr>
                            <w:tcW w:w="3732" w:type="dxa"/>
                          </w:tcPr>
                          <w:p w:rsidR="007A6343" w:rsidRPr="00CB2C73" w:rsidRDefault="007A6343"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A6343" w:rsidRPr="00CB2C73" w:rsidRDefault="007A6343" w:rsidP="006F1B5A">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A6343" w:rsidRPr="00CB2C73" w:rsidTr="006F1B5A">
                        <w:tc>
                          <w:tcPr>
                            <w:tcW w:w="8522" w:type="dxa"/>
                            <w:gridSpan w:val="3"/>
                          </w:tcPr>
                          <w:p w:rsidR="007A6343" w:rsidRPr="00CB2C73" w:rsidRDefault="007A6343" w:rsidP="006F1B5A">
                            <w:pPr>
                              <w:jc w:val="both"/>
                              <w:rPr>
                                <w:sz w:val="22"/>
                                <w:szCs w:val="22"/>
                              </w:rPr>
                            </w:pPr>
                          </w:p>
                        </w:tc>
                      </w:tr>
                    </w:tbl>
                    <w:p w:rsidR="007A6343" w:rsidRPr="00CB2C73" w:rsidRDefault="007A6343" w:rsidP="00EC434C">
                      <w:pPr>
                        <w:rPr>
                          <w:sz w:val="22"/>
                          <w:szCs w:val="22"/>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Default="007A6343" w:rsidP="00EC434C">
                      <w:pPr>
                        <w:rPr>
                          <w:b/>
                          <w:bCs/>
                          <w:sz w:val="22"/>
                          <w:szCs w:val="22"/>
                          <w:u w:val="single"/>
                          <w:rtl/>
                        </w:rPr>
                      </w:pPr>
                    </w:p>
                    <w:p w:rsidR="007A6343" w:rsidRPr="005E14B9" w:rsidRDefault="007A6343" w:rsidP="00EC434C">
                      <w:pPr>
                        <w:jc w:val="center"/>
                        <w:rPr>
                          <w:b/>
                          <w:bCs/>
                          <w:sz w:val="44"/>
                          <w:szCs w:val="44"/>
                          <w:rtl/>
                        </w:rPr>
                      </w:pPr>
                      <w:proofErr w:type="spellStart"/>
                      <w:r w:rsidRPr="005E14B9">
                        <w:rPr>
                          <w:rFonts w:hint="eastAsia"/>
                          <w:b/>
                          <w:bCs/>
                          <w:sz w:val="44"/>
                          <w:szCs w:val="44"/>
                          <w:rtl/>
                        </w:rPr>
                        <w:t>מא</w:t>
                      </w:r>
                      <w:proofErr w:type="spellEnd"/>
                    </w:p>
                    <w:p w:rsidR="007A6343" w:rsidRDefault="007A6343" w:rsidP="00EC434C">
                      <w:pPr>
                        <w:jc w:val="center"/>
                      </w:pPr>
                    </w:p>
                  </w:txbxContent>
                </v:textbox>
              </v:rect>
            </w:pict>
          </mc:Fallback>
        </mc:AlternateContent>
      </w:r>
      <w:r w:rsidR="00EC434C" w:rsidRPr="00B33786">
        <w:rPr>
          <w:rFonts w:cs="David" w:hint="eastAsia"/>
          <w:sz w:val="24"/>
          <w:szCs w:val="24"/>
          <w:rtl/>
        </w:rPr>
        <w:t>נספח</w:t>
      </w:r>
      <w:r w:rsidR="00EC434C" w:rsidRPr="00B33786">
        <w:rPr>
          <w:rFonts w:cs="David"/>
          <w:sz w:val="24"/>
          <w:szCs w:val="24"/>
          <w:rtl/>
        </w:rPr>
        <w:t xml:space="preserve"> </w:t>
      </w:r>
      <w:r w:rsidR="00A40E0C">
        <w:rPr>
          <w:rFonts w:cs="David" w:hint="cs"/>
          <w:sz w:val="24"/>
          <w:szCs w:val="24"/>
          <w:rtl/>
        </w:rPr>
        <w:t>6</w:t>
      </w:r>
      <w:r w:rsidR="00D26914" w:rsidRPr="00B33786">
        <w:rPr>
          <w:rFonts w:cs="David"/>
          <w:sz w:val="24"/>
          <w:szCs w:val="24"/>
          <w:rtl/>
        </w:rPr>
        <w:t xml:space="preserve"> </w:t>
      </w:r>
      <w:r w:rsidR="00EA7BEC" w:rsidRPr="00B33786">
        <w:rPr>
          <w:rFonts w:cs="David"/>
          <w:sz w:val="24"/>
          <w:szCs w:val="24"/>
          <w:rtl/>
        </w:rPr>
        <w:t>– ערבות ביצוע</w:t>
      </w:r>
      <w:bookmarkEnd w:id="158"/>
      <w:bookmarkEnd w:id="159"/>
      <w:bookmarkEnd w:id="160"/>
      <w:bookmarkEnd w:id="161"/>
      <w:bookmarkEnd w:id="162"/>
    </w:p>
    <w:p w:rsidR="00EC434C" w:rsidRPr="00B06DC0" w:rsidRDefault="00EC434C" w:rsidP="005325D4">
      <w:pPr>
        <w:keepNext/>
        <w:keepLines/>
        <w:spacing w:line="360" w:lineRule="auto"/>
        <w:rPr>
          <w:b/>
          <w:bCs/>
          <w:rtl/>
        </w:rPr>
      </w:pPr>
    </w:p>
    <w:p w:rsidR="00EC434C" w:rsidRPr="00B06DC0" w:rsidRDefault="00EC434C" w:rsidP="005325D4">
      <w:pPr>
        <w:keepNext/>
        <w:keepLines/>
        <w:spacing w:line="360" w:lineRule="auto"/>
        <w:jc w:val="center"/>
        <w:rPr>
          <w:b/>
          <w:bCs/>
          <w:rtl/>
        </w:rPr>
      </w:pPr>
      <w:r w:rsidRPr="00B06DC0">
        <w:rPr>
          <w:rFonts w:hint="cs"/>
          <w:b/>
          <w:bCs/>
          <w:rtl/>
        </w:rPr>
        <w:t>נוסח</w:t>
      </w:r>
      <w:r w:rsidRPr="00B06DC0">
        <w:rPr>
          <w:b/>
          <w:bCs/>
          <w:rtl/>
        </w:rPr>
        <w:t xml:space="preserve"> </w:t>
      </w:r>
      <w:r w:rsidRPr="00B06DC0">
        <w:rPr>
          <w:rFonts w:hint="cs"/>
          <w:b/>
          <w:bCs/>
          <w:rtl/>
        </w:rPr>
        <w:t>כתב</w:t>
      </w:r>
      <w:r w:rsidRPr="00B06DC0">
        <w:rPr>
          <w:b/>
          <w:bCs/>
          <w:rtl/>
        </w:rPr>
        <w:t xml:space="preserve"> </w:t>
      </w:r>
      <w:r w:rsidRPr="00B06DC0">
        <w:rPr>
          <w:rFonts w:hint="cs"/>
          <w:b/>
          <w:bCs/>
          <w:rtl/>
        </w:rPr>
        <w:t>ערבות</w:t>
      </w:r>
      <w:r w:rsidRPr="00B06DC0">
        <w:rPr>
          <w:b/>
          <w:bCs/>
          <w:rtl/>
        </w:rPr>
        <w:t xml:space="preserve"> </w:t>
      </w:r>
      <w:r w:rsidR="00387FFB">
        <w:rPr>
          <w:rFonts w:hint="cs"/>
          <w:b/>
          <w:bCs/>
          <w:rtl/>
        </w:rPr>
        <w:t>ביצוע</w:t>
      </w:r>
    </w:p>
    <w:p w:rsidR="00EC434C" w:rsidRPr="00B06DC0" w:rsidRDefault="00EC434C" w:rsidP="005325D4">
      <w:pPr>
        <w:keepNext/>
        <w:keepLines/>
        <w:spacing w:line="360" w:lineRule="auto"/>
        <w:jc w:val="center"/>
        <w:rPr>
          <w:rtl/>
        </w:rPr>
      </w:pPr>
    </w:p>
    <w:p w:rsidR="00EC434C" w:rsidRPr="00B06DC0" w:rsidRDefault="00EC434C" w:rsidP="005325D4">
      <w:pPr>
        <w:keepNext/>
        <w:keepLines/>
        <w:spacing w:line="360" w:lineRule="auto"/>
        <w:rPr>
          <w:rtl/>
        </w:rPr>
      </w:pPr>
      <w:r w:rsidRPr="00B06DC0">
        <w:rPr>
          <w:rFonts w:hint="cs"/>
          <w:rtl/>
        </w:rPr>
        <w:t>שם</w:t>
      </w:r>
      <w:r w:rsidRPr="00B06DC0">
        <w:rPr>
          <w:rtl/>
        </w:rPr>
        <w:t xml:space="preserve"> </w:t>
      </w:r>
      <w:r w:rsidRPr="00B06DC0">
        <w:rPr>
          <w:rFonts w:hint="cs"/>
          <w:rtl/>
        </w:rPr>
        <w:t>הבנק</w:t>
      </w:r>
      <w:r w:rsidRPr="00B06DC0">
        <w:rPr>
          <w:rtl/>
        </w:rPr>
        <w:t xml:space="preserve"> / </w:t>
      </w:r>
      <w:r w:rsidRPr="00B06DC0">
        <w:rPr>
          <w:rFonts w:hint="cs"/>
          <w:rtl/>
        </w:rPr>
        <w:t>חברת</w:t>
      </w:r>
      <w:r w:rsidRPr="00B06DC0">
        <w:rPr>
          <w:rtl/>
        </w:rPr>
        <w:t xml:space="preserve"> </w:t>
      </w:r>
      <w:r w:rsidRPr="00B06DC0">
        <w:rPr>
          <w:rFonts w:hint="cs"/>
          <w:rtl/>
        </w:rPr>
        <w:t>הביטוח</w:t>
      </w:r>
      <w:r w:rsidRPr="00B06DC0">
        <w:rPr>
          <w:rtl/>
        </w:rPr>
        <w:t>: __________________</w:t>
      </w:r>
      <w:r w:rsidR="00E80A9B">
        <w:rPr>
          <w:rtl/>
        </w:rPr>
        <w:t>________</w:t>
      </w:r>
    </w:p>
    <w:p w:rsidR="00EC434C" w:rsidRPr="00B06DC0" w:rsidRDefault="00EC434C" w:rsidP="005325D4">
      <w:pPr>
        <w:keepNext/>
        <w:keepLines/>
        <w:spacing w:line="360" w:lineRule="auto"/>
        <w:rPr>
          <w:rtl/>
        </w:rPr>
      </w:pPr>
      <w:r w:rsidRPr="00B06DC0">
        <w:rPr>
          <w:rFonts w:hint="cs"/>
          <w:rtl/>
        </w:rPr>
        <w:t>מס</w:t>
      </w:r>
      <w:r w:rsidRPr="00B06DC0">
        <w:rPr>
          <w:rtl/>
        </w:rPr>
        <w:t xml:space="preserve">' </w:t>
      </w:r>
      <w:r w:rsidRPr="00B06DC0">
        <w:rPr>
          <w:rFonts w:hint="cs"/>
          <w:rtl/>
        </w:rPr>
        <w:t>טלפון</w:t>
      </w:r>
      <w:r w:rsidRPr="00B06DC0">
        <w:rPr>
          <w:rtl/>
        </w:rPr>
        <w:t>: _______</w:t>
      </w:r>
      <w:r w:rsidR="00E80A9B">
        <w:rPr>
          <w:rtl/>
        </w:rPr>
        <w:t>_______________________________</w:t>
      </w:r>
    </w:p>
    <w:p w:rsidR="00EC434C" w:rsidRPr="00B06DC0" w:rsidRDefault="00EC434C" w:rsidP="005325D4">
      <w:pPr>
        <w:keepNext/>
        <w:keepLines/>
        <w:spacing w:line="360" w:lineRule="auto"/>
        <w:rPr>
          <w:rtl/>
        </w:rPr>
      </w:pPr>
      <w:r w:rsidRPr="00B06DC0">
        <w:rPr>
          <w:rFonts w:hint="cs"/>
          <w:rtl/>
        </w:rPr>
        <w:t>מס</w:t>
      </w:r>
      <w:r w:rsidRPr="00B06DC0">
        <w:rPr>
          <w:rtl/>
        </w:rPr>
        <w:t xml:space="preserve">' </w:t>
      </w:r>
      <w:r w:rsidRPr="00B06DC0">
        <w:rPr>
          <w:rFonts w:hint="cs"/>
          <w:rtl/>
        </w:rPr>
        <w:t>הפקס</w:t>
      </w:r>
      <w:r w:rsidRPr="00B06DC0">
        <w:rPr>
          <w:rtl/>
        </w:rPr>
        <w:t>: _______</w:t>
      </w:r>
      <w:r w:rsidR="00E80A9B">
        <w:rPr>
          <w:rtl/>
        </w:rPr>
        <w:t>_______________________________</w:t>
      </w:r>
    </w:p>
    <w:p w:rsidR="00EC434C" w:rsidRPr="00B06DC0" w:rsidRDefault="00EC434C" w:rsidP="005325D4">
      <w:pPr>
        <w:keepNext/>
        <w:keepLines/>
        <w:spacing w:line="360" w:lineRule="auto"/>
        <w:jc w:val="center"/>
        <w:rPr>
          <w:b/>
          <w:bCs/>
          <w:u w:val="single"/>
          <w:rtl/>
        </w:rPr>
      </w:pPr>
      <w:r w:rsidRPr="00B06DC0">
        <w:rPr>
          <w:rFonts w:hint="cs"/>
          <w:b/>
          <w:bCs/>
          <w:u w:val="single"/>
          <w:rtl/>
        </w:rPr>
        <w:t>כתב</w:t>
      </w:r>
      <w:r w:rsidRPr="00B06DC0">
        <w:rPr>
          <w:b/>
          <w:bCs/>
          <w:u w:val="single"/>
          <w:rtl/>
        </w:rPr>
        <w:t xml:space="preserve"> </w:t>
      </w:r>
      <w:r w:rsidRPr="00B06DC0">
        <w:rPr>
          <w:rFonts w:hint="cs"/>
          <w:b/>
          <w:bCs/>
          <w:u w:val="single"/>
          <w:rtl/>
        </w:rPr>
        <w:t>ערבות</w:t>
      </w:r>
    </w:p>
    <w:p w:rsidR="00EC434C" w:rsidRPr="00B06DC0" w:rsidRDefault="00EC434C" w:rsidP="005325D4">
      <w:pPr>
        <w:keepNext/>
        <w:keepLines/>
        <w:spacing w:line="360" w:lineRule="auto"/>
        <w:rPr>
          <w:rtl/>
        </w:rPr>
      </w:pPr>
      <w:r w:rsidRPr="00B06DC0">
        <w:rPr>
          <w:rFonts w:hint="cs"/>
          <w:rtl/>
        </w:rPr>
        <w:t>לכבוד</w:t>
      </w:r>
    </w:p>
    <w:p w:rsidR="00EC434C" w:rsidRPr="00B06DC0" w:rsidRDefault="00EC434C" w:rsidP="005325D4">
      <w:pPr>
        <w:keepNext/>
        <w:keepLines/>
        <w:spacing w:line="360" w:lineRule="auto"/>
        <w:rPr>
          <w:b/>
          <w:bCs/>
          <w:rtl/>
        </w:rPr>
      </w:pPr>
      <w:r w:rsidRPr="00B06DC0">
        <w:rPr>
          <w:rFonts w:hint="cs"/>
          <w:b/>
          <w:bCs/>
          <w:rtl/>
        </w:rPr>
        <w:t>משרד</w:t>
      </w:r>
      <w:r w:rsidRPr="00B06DC0">
        <w:rPr>
          <w:b/>
          <w:bCs/>
          <w:rtl/>
        </w:rPr>
        <w:t xml:space="preserve"> </w:t>
      </w:r>
      <w:r w:rsidRPr="00B06DC0">
        <w:rPr>
          <w:rFonts w:hint="cs"/>
          <w:b/>
          <w:bCs/>
          <w:rtl/>
        </w:rPr>
        <w:t>החקלאות</w:t>
      </w:r>
      <w:r w:rsidRPr="00B06DC0">
        <w:rPr>
          <w:b/>
          <w:bCs/>
          <w:rtl/>
        </w:rPr>
        <w:t xml:space="preserve"> </w:t>
      </w:r>
      <w:r w:rsidRPr="00B06DC0">
        <w:rPr>
          <w:rFonts w:hint="cs"/>
          <w:b/>
          <w:bCs/>
          <w:rtl/>
        </w:rPr>
        <w:t>ופיתוח</w:t>
      </w:r>
      <w:r w:rsidRPr="00B06DC0">
        <w:rPr>
          <w:b/>
          <w:bCs/>
          <w:rtl/>
        </w:rPr>
        <w:t xml:space="preserve"> </w:t>
      </w:r>
      <w:r w:rsidRPr="00B06DC0">
        <w:rPr>
          <w:rFonts w:hint="cs"/>
          <w:b/>
          <w:bCs/>
          <w:rtl/>
        </w:rPr>
        <w:t>הכפר</w:t>
      </w:r>
    </w:p>
    <w:p w:rsidR="00EC434C" w:rsidRPr="00B06DC0" w:rsidRDefault="00EC434C" w:rsidP="005325D4">
      <w:pPr>
        <w:keepNext/>
        <w:keepLines/>
        <w:spacing w:line="360" w:lineRule="auto"/>
        <w:rPr>
          <w:rtl/>
        </w:rPr>
      </w:pPr>
    </w:p>
    <w:p w:rsidR="00EC434C" w:rsidRDefault="00EC434C" w:rsidP="005325D4">
      <w:pPr>
        <w:keepNext/>
        <w:keepLines/>
        <w:spacing w:line="360" w:lineRule="auto"/>
        <w:jc w:val="center"/>
        <w:rPr>
          <w:u w:val="single"/>
          <w:rtl/>
        </w:rPr>
      </w:pPr>
      <w:r w:rsidRPr="00B06DC0">
        <w:rPr>
          <w:rFonts w:hint="cs"/>
          <w:rtl/>
        </w:rPr>
        <w:t>הנדון</w:t>
      </w:r>
      <w:r w:rsidRPr="00B06DC0">
        <w:rPr>
          <w:rtl/>
        </w:rPr>
        <w:t xml:space="preserve">: </w:t>
      </w:r>
      <w:r w:rsidRPr="00B06DC0">
        <w:rPr>
          <w:u w:val="single"/>
          <w:rtl/>
        </w:rPr>
        <w:t xml:space="preserve"> </w:t>
      </w:r>
      <w:r w:rsidRPr="00B06DC0">
        <w:rPr>
          <w:rFonts w:hint="cs"/>
          <w:b/>
          <w:bCs/>
          <w:u w:val="single"/>
          <w:rtl/>
        </w:rPr>
        <w:t>ערבות</w:t>
      </w:r>
      <w:r w:rsidRPr="00B06DC0">
        <w:rPr>
          <w:b/>
          <w:bCs/>
          <w:u w:val="single"/>
          <w:rtl/>
        </w:rPr>
        <w:t xml:space="preserve"> </w:t>
      </w:r>
      <w:r w:rsidRPr="00B06DC0">
        <w:rPr>
          <w:rFonts w:hint="cs"/>
          <w:b/>
          <w:bCs/>
          <w:u w:val="single"/>
          <w:rtl/>
        </w:rPr>
        <w:t>מס</w:t>
      </w:r>
      <w:r w:rsidRPr="00B06DC0">
        <w:rPr>
          <w:b/>
          <w:bCs/>
          <w:u w:val="single"/>
          <w:rtl/>
        </w:rPr>
        <w:t>' ________________________</w:t>
      </w:r>
    </w:p>
    <w:p w:rsidR="00E80A9B" w:rsidRPr="00E80A9B" w:rsidRDefault="00E80A9B" w:rsidP="005325D4">
      <w:pPr>
        <w:keepNext/>
        <w:keepLines/>
        <w:spacing w:line="360" w:lineRule="auto"/>
        <w:jc w:val="both"/>
      </w:pPr>
      <w:r w:rsidRPr="00E80A9B">
        <w:rPr>
          <w:rtl/>
        </w:rPr>
        <w:t xml:space="preserve">אנו ערבים בזה כלפיכם לסילוק כל סכום עד לסך _____________________ </w:t>
      </w:r>
    </w:p>
    <w:p w:rsidR="00E80A9B" w:rsidRPr="00E80A9B" w:rsidRDefault="00E80A9B" w:rsidP="005325D4">
      <w:pPr>
        <w:keepNext/>
        <w:keepLines/>
        <w:spacing w:line="360" w:lineRule="auto"/>
        <w:jc w:val="both"/>
      </w:pPr>
      <w:r w:rsidRPr="00E80A9B">
        <w:rPr>
          <w:rtl/>
        </w:rPr>
        <w:t xml:space="preserve"> (במילים _________________________________) אשר תדרשו </w:t>
      </w:r>
    </w:p>
    <w:p w:rsidR="00E80A9B" w:rsidRPr="00E80A9B" w:rsidRDefault="00E80A9B" w:rsidP="00AD07D8">
      <w:pPr>
        <w:keepNext/>
        <w:keepLines/>
        <w:spacing w:line="360" w:lineRule="auto"/>
        <w:jc w:val="both"/>
      </w:pPr>
      <w:r w:rsidRPr="00E80A9B">
        <w:rPr>
          <w:rtl/>
        </w:rPr>
        <w:t xml:space="preserve">מאת:________________________ [ להלן  - "החייב" ] בקשר עם המכרז  מס' </w:t>
      </w:r>
      <w:r w:rsidR="00AD07D8">
        <w:rPr>
          <w:rFonts w:hint="cs"/>
          <w:rtl/>
        </w:rPr>
        <w:t>_____</w:t>
      </w:r>
    </w:p>
    <w:p w:rsidR="00E80A9B" w:rsidRPr="00E80A9B" w:rsidRDefault="00E80A9B" w:rsidP="005325D4">
      <w:pPr>
        <w:keepNext/>
        <w:keepLines/>
        <w:spacing w:line="360" w:lineRule="auto"/>
        <w:jc w:val="both"/>
      </w:pPr>
      <w:r w:rsidRPr="00E80A9B">
        <w:rPr>
          <w:rtl/>
        </w:rPr>
        <w:t>אנו נשלם לכם את הסכום הנ"ל תוך 7 ימים מתאריך דרישתכם הראשונה שנשלחה אלינו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80A9B" w:rsidRPr="00E80A9B" w:rsidRDefault="00E80A9B" w:rsidP="005325D4">
      <w:pPr>
        <w:keepNext/>
        <w:keepLines/>
        <w:spacing w:line="360" w:lineRule="auto"/>
        <w:jc w:val="both"/>
      </w:pPr>
      <w:r w:rsidRPr="00E80A9B">
        <w:rPr>
          <w:rtl/>
        </w:rPr>
        <w:t>ערבות זו תהיה בתוקף עד תאריך ______________________.</w:t>
      </w:r>
    </w:p>
    <w:p w:rsidR="00E80A9B" w:rsidRPr="00E80A9B" w:rsidRDefault="00E80A9B" w:rsidP="005325D4">
      <w:pPr>
        <w:keepNext/>
        <w:keepLines/>
        <w:spacing w:line="360" w:lineRule="auto"/>
        <w:jc w:val="both"/>
      </w:pPr>
      <w:r w:rsidRPr="00E80A9B">
        <w:rPr>
          <w:rtl/>
        </w:rPr>
        <w:t>דרישה על פי ערבות זו יש להפנות לסניף הבנק / חב' הביטוח שכתובתו:</w:t>
      </w:r>
    </w:p>
    <w:p w:rsidR="00E80A9B" w:rsidRPr="00E80A9B" w:rsidRDefault="00E80A9B" w:rsidP="005325D4">
      <w:pPr>
        <w:keepNext/>
        <w:keepLines/>
        <w:spacing w:line="360" w:lineRule="auto"/>
        <w:jc w:val="center"/>
      </w:pPr>
      <w:r w:rsidRPr="00E80A9B">
        <w:rPr>
          <w:rtl/>
        </w:rPr>
        <w:t>______________________________________________________</w:t>
      </w:r>
    </w:p>
    <w:p w:rsidR="00E80A9B" w:rsidRPr="00E80A9B" w:rsidRDefault="00E80A9B" w:rsidP="005325D4">
      <w:pPr>
        <w:keepNext/>
        <w:keepLines/>
        <w:spacing w:line="360" w:lineRule="auto"/>
        <w:jc w:val="center"/>
      </w:pPr>
      <w:r w:rsidRPr="00E80A9B">
        <w:rPr>
          <w:rtl/>
        </w:rPr>
        <w:t>שם הבנק/ חב' הביטוח</w:t>
      </w:r>
    </w:p>
    <w:p w:rsidR="00E80A9B" w:rsidRPr="00E80A9B" w:rsidRDefault="00E80A9B" w:rsidP="005325D4">
      <w:pPr>
        <w:keepNext/>
        <w:keepLines/>
        <w:spacing w:line="360" w:lineRule="auto"/>
        <w:jc w:val="center"/>
      </w:pPr>
      <w:r w:rsidRPr="00E80A9B">
        <w:rPr>
          <w:rtl/>
        </w:rPr>
        <w:t>______________________________</w:t>
      </w:r>
      <w:r w:rsidR="00A36DEA">
        <w:rPr>
          <w:rFonts w:hint="cs"/>
          <w:rtl/>
        </w:rPr>
        <w:t>_____________________________</w:t>
      </w:r>
      <w:r w:rsidRPr="00E80A9B">
        <w:rPr>
          <w:rtl/>
        </w:rPr>
        <w:t>__</w:t>
      </w:r>
      <w:r w:rsidRPr="00E80A9B">
        <w:rPr>
          <w:rtl/>
        </w:rPr>
        <w:tab/>
      </w:r>
    </w:p>
    <w:p w:rsidR="00E80A9B" w:rsidRPr="00E80A9B" w:rsidRDefault="00E80A9B" w:rsidP="005325D4">
      <w:pPr>
        <w:keepNext/>
        <w:keepLines/>
        <w:spacing w:line="360" w:lineRule="auto"/>
        <w:jc w:val="center"/>
      </w:pPr>
      <w:r w:rsidRPr="00E80A9B">
        <w:rPr>
          <w:rtl/>
        </w:rPr>
        <w:t>מס' הבנק ומס' הסניף</w:t>
      </w:r>
      <w:r w:rsidR="00A36DEA">
        <w:rPr>
          <w:rFonts w:hint="cs"/>
          <w:rtl/>
        </w:rPr>
        <w:t xml:space="preserve">        </w:t>
      </w:r>
      <w:r w:rsidRPr="00E80A9B">
        <w:rPr>
          <w:rtl/>
        </w:rPr>
        <w:tab/>
        <w:t>כתובת סניף הבנק / חברת הביטוח</w:t>
      </w:r>
    </w:p>
    <w:p w:rsidR="00A36DEA" w:rsidRDefault="00A36DEA" w:rsidP="005325D4">
      <w:pPr>
        <w:keepNext/>
        <w:keepLines/>
        <w:spacing w:line="360" w:lineRule="auto"/>
        <w:rPr>
          <w:rtl/>
        </w:rPr>
      </w:pPr>
    </w:p>
    <w:p w:rsidR="00E80A9B" w:rsidRPr="00E80A9B" w:rsidRDefault="00E80A9B" w:rsidP="005325D4">
      <w:pPr>
        <w:keepNext/>
        <w:keepLines/>
        <w:spacing w:line="360" w:lineRule="auto"/>
      </w:pPr>
      <w:r w:rsidRPr="00E80A9B">
        <w:rPr>
          <w:rtl/>
        </w:rPr>
        <w:t>ערבות זו אינה ניתנת להעברה.</w:t>
      </w:r>
    </w:p>
    <w:p w:rsidR="00EB7A2D" w:rsidRDefault="00EB7A2D" w:rsidP="00A40E0C">
      <w:pPr>
        <w:pStyle w:val="1"/>
        <w:keepLines/>
        <w:spacing w:line="360" w:lineRule="auto"/>
        <w:rPr>
          <w:rFonts w:cs="David"/>
          <w:sz w:val="24"/>
          <w:szCs w:val="24"/>
          <w:rtl/>
        </w:rPr>
      </w:pPr>
      <w:bookmarkStart w:id="163" w:name="_Ref399073984"/>
      <w:bookmarkStart w:id="164" w:name="_Toc399087266"/>
    </w:p>
    <w:bookmarkEnd w:id="163"/>
    <w:bookmarkEnd w:id="164"/>
    <w:p w:rsidR="003E05AC" w:rsidRDefault="00AD07D8" w:rsidP="005325D4">
      <w:pPr>
        <w:spacing w:line="360" w:lineRule="auto"/>
        <w:rPr>
          <w:rtl/>
        </w:rPr>
      </w:pPr>
      <w:r>
        <w:rPr>
          <w:rFonts w:hint="cs"/>
          <w:rtl/>
        </w:rPr>
        <w:t xml:space="preserve"> </w:t>
      </w:r>
    </w:p>
    <w:p w:rsidR="003E05AC" w:rsidRDefault="003E05AC" w:rsidP="005325D4">
      <w:pPr>
        <w:spacing w:line="360" w:lineRule="auto"/>
        <w:rPr>
          <w:rtl/>
        </w:rPr>
      </w:pPr>
    </w:p>
    <w:p w:rsidR="003E05AC" w:rsidRPr="0019315D" w:rsidRDefault="003E05AC" w:rsidP="00267453">
      <w:pPr>
        <w:spacing w:line="276" w:lineRule="auto"/>
        <w:jc w:val="both"/>
        <w:rPr>
          <w:b/>
          <w:bCs/>
          <w:u w:val="single"/>
          <w:rtl/>
        </w:rPr>
      </w:pPr>
      <w:r>
        <w:rPr>
          <w:rFonts w:hint="cs"/>
          <w:b/>
          <w:bCs/>
          <w:u w:val="single"/>
          <w:rtl/>
        </w:rPr>
        <w:t xml:space="preserve">נספח </w:t>
      </w:r>
      <w:r w:rsidR="007B11DB">
        <w:rPr>
          <w:rFonts w:hint="cs"/>
          <w:b/>
          <w:bCs/>
          <w:u w:val="single"/>
          <w:rtl/>
        </w:rPr>
        <w:t>8</w:t>
      </w:r>
      <w:r>
        <w:rPr>
          <w:rFonts w:hint="cs"/>
          <w:b/>
          <w:bCs/>
          <w:u w:val="single"/>
          <w:rtl/>
        </w:rPr>
        <w:t xml:space="preserve">- מפרט </w:t>
      </w:r>
      <w:r w:rsidRPr="0019315D">
        <w:rPr>
          <w:rFonts w:hint="cs"/>
          <w:b/>
          <w:bCs/>
          <w:u w:val="single"/>
          <w:rtl/>
        </w:rPr>
        <w:t>מזהמים לבדיקה במזון לבעלי חיים ורמת הזיהוי והכימות הנדרש.</w:t>
      </w:r>
    </w:p>
    <w:tbl>
      <w:tblPr>
        <w:tblStyle w:val="aff4"/>
        <w:bidiVisual/>
        <w:tblW w:w="9952" w:type="dxa"/>
        <w:tblInd w:w="-545" w:type="dxa"/>
        <w:tblLook w:val="04A0" w:firstRow="1" w:lastRow="0" w:firstColumn="1" w:lastColumn="0" w:noHBand="0" w:noVBand="1"/>
      </w:tblPr>
      <w:tblGrid>
        <w:gridCol w:w="1585"/>
        <w:gridCol w:w="2271"/>
        <w:gridCol w:w="1417"/>
        <w:gridCol w:w="1661"/>
        <w:gridCol w:w="1550"/>
        <w:gridCol w:w="1468"/>
      </w:tblGrid>
      <w:tr w:rsidR="00290F54" w:rsidRPr="000B7538" w:rsidTr="000B7538">
        <w:trPr>
          <w:trHeight w:val="584"/>
        </w:trPr>
        <w:tc>
          <w:tcPr>
            <w:tcW w:w="1585" w:type="dxa"/>
            <w:hideMark/>
          </w:tcPr>
          <w:p w:rsidR="00290F54" w:rsidRPr="000B7538" w:rsidRDefault="00290F54" w:rsidP="00206063">
            <w:pPr>
              <w:spacing w:line="360" w:lineRule="auto"/>
              <w:ind w:left="41"/>
              <w:jc w:val="center"/>
              <w:rPr>
                <w:rFonts w:ascii="Arial" w:hAnsi="Arial" w:cs="David"/>
                <w:b/>
                <w:bCs/>
              </w:rPr>
            </w:pPr>
            <w:r w:rsidRPr="000B7538">
              <w:rPr>
                <w:rFonts w:ascii="Arial" w:hAnsi="Arial" w:cs="David"/>
                <w:b/>
                <w:bCs/>
                <w:rtl/>
              </w:rPr>
              <w:t>סוג מזהם</w:t>
            </w:r>
          </w:p>
        </w:tc>
        <w:tc>
          <w:tcPr>
            <w:tcW w:w="2271" w:type="dxa"/>
          </w:tcPr>
          <w:p w:rsidR="00290F54" w:rsidRPr="000B7538" w:rsidRDefault="00290F54" w:rsidP="00206063">
            <w:pPr>
              <w:spacing w:line="360" w:lineRule="auto"/>
              <w:ind w:left="41"/>
              <w:jc w:val="center"/>
              <w:rPr>
                <w:rFonts w:ascii="Arial" w:hAnsi="Arial" w:cs="David"/>
                <w:b/>
                <w:bCs/>
                <w:rtl/>
              </w:rPr>
            </w:pPr>
            <w:r w:rsidRPr="000B7538">
              <w:rPr>
                <w:rFonts w:ascii="Arial" w:hAnsi="Arial" w:cs="David" w:hint="cs"/>
                <w:b/>
                <w:bCs/>
                <w:rtl/>
              </w:rPr>
              <w:t>תכולה</w:t>
            </w:r>
          </w:p>
        </w:tc>
        <w:tc>
          <w:tcPr>
            <w:tcW w:w="1417" w:type="dxa"/>
            <w:hideMark/>
          </w:tcPr>
          <w:p w:rsidR="00290F54" w:rsidRPr="000B7538" w:rsidRDefault="00290F54" w:rsidP="00206063">
            <w:pPr>
              <w:spacing w:line="360" w:lineRule="auto"/>
              <w:ind w:left="41"/>
              <w:jc w:val="center"/>
              <w:rPr>
                <w:rFonts w:ascii="Arial" w:hAnsi="Arial" w:cs="David"/>
                <w:b/>
                <w:bCs/>
              </w:rPr>
            </w:pPr>
            <w:r w:rsidRPr="000B7538">
              <w:rPr>
                <w:rFonts w:ascii="Arial" w:hAnsi="Arial" w:cs="David" w:hint="cs"/>
                <w:b/>
                <w:bCs/>
                <w:rtl/>
              </w:rPr>
              <w:t>ציוד/שיטות בדיקה</w:t>
            </w:r>
          </w:p>
        </w:tc>
        <w:tc>
          <w:tcPr>
            <w:tcW w:w="1661" w:type="dxa"/>
          </w:tcPr>
          <w:p w:rsidR="00290F54" w:rsidRPr="000B7538" w:rsidRDefault="004822C2" w:rsidP="004822C2">
            <w:pPr>
              <w:spacing w:line="360" w:lineRule="auto"/>
              <w:ind w:left="41"/>
              <w:jc w:val="center"/>
              <w:rPr>
                <w:rFonts w:ascii="Arial" w:hAnsi="Arial" w:cs="David"/>
                <w:b/>
                <w:bCs/>
              </w:rPr>
            </w:pPr>
            <w:r>
              <w:rPr>
                <w:rFonts w:ascii="Arial" w:hAnsi="Arial" w:cs="David" w:hint="cs"/>
                <w:b/>
                <w:bCs/>
                <w:rtl/>
              </w:rPr>
              <w:t>אומדן משוער</w:t>
            </w:r>
            <w:r>
              <w:rPr>
                <w:rFonts w:ascii="Arial" w:hAnsi="Arial" w:cs="David"/>
                <w:b/>
                <w:bCs/>
                <w:rtl/>
              </w:rPr>
              <w:br/>
            </w:r>
            <w:r w:rsidR="00290F54" w:rsidRPr="000B7538">
              <w:rPr>
                <w:rFonts w:ascii="Arial" w:hAnsi="Arial" w:cs="David" w:hint="cs"/>
                <w:b/>
                <w:bCs/>
                <w:rtl/>
              </w:rPr>
              <w:t xml:space="preserve"> (אין מחויבות) </w:t>
            </w:r>
          </w:p>
        </w:tc>
        <w:tc>
          <w:tcPr>
            <w:tcW w:w="1550" w:type="dxa"/>
          </w:tcPr>
          <w:p w:rsidR="00290F54" w:rsidRPr="000B7538" w:rsidRDefault="00290F54" w:rsidP="00206063">
            <w:pPr>
              <w:spacing w:line="360" w:lineRule="auto"/>
              <w:ind w:left="41"/>
              <w:jc w:val="center"/>
              <w:rPr>
                <w:rFonts w:ascii="Arial" w:hAnsi="Arial" w:cs="David"/>
                <w:b/>
                <w:bCs/>
                <w:rtl/>
              </w:rPr>
            </w:pPr>
            <w:r w:rsidRPr="000B7538">
              <w:rPr>
                <w:rFonts w:ascii="Arial" w:hAnsi="Arial" w:cs="David"/>
                <w:b/>
                <w:bCs/>
              </w:rPr>
              <w:t xml:space="preserve">LOD </w:t>
            </w:r>
          </w:p>
          <w:p w:rsidR="00290F54" w:rsidRPr="000B7538" w:rsidRDefault="00290F54" w:rsidP="00206063">
            <w:pPr>
              <w:spacing w:line="360" w:lineRule="auto"/>
              <w:ind w:left="41"/>
              <w:jc w:val="center"/>
              <w:rPr>
                <w:rFonts w:ascii="Arial" w:hAnsi="Arial" w:cs="David"/>
                <w:b/>
                <w:bCs/>
              </w:rPr>
            </w:pPr>
            <w:r w:rsidRPr="000B7538">
              <w:rPr>
                <w:rFonts w:ascii="Arial" w:hAnsi="Arial" w:cs="David"/>
                <w:b/>
                <w:bCs/>
              </w:rPr>
              <w:t>(Limit of detection)</w:t>
            </w:r>
          </w:p>
        </w:tc>
        <w:tc>
          <w:tcPr>
            <w:tcW w:w="1468" w:type="dxa"/>
          </w:tcPr>
          <w:p w:rsidR="00290F54" w:rsidRPr="000B7538" w:rsidRDefault="00290F54" w:rsidP="00206063">
            <w:pPr>
              <w:spacing w:line="360" w:lineRule="auto"/>
              <w:ind w:left="41"/>
              <w:jc w:val="center"/>
              <w:rPr>
                <w:rFonts w:ascii="Arial" w:hAnsi="Arial" w:cs="David"/>
                <w:b/>
                <w:bCs/>
                <w:rtl/>
              </w:rPr>
            </w:pPr>
            <w:r w:rsidRPr="000B7538">
              <w:rPr>
                <w:rFonts w:ascii="Arial" w:hAnsi="Arial" w:cs="David"/>
                <w:b/>
                <w:bCs/>
              </w:rPr>
              <w:t>LOQ</w:t>
            </w:r>
          </w:p>
          <w:p w:rsidR="00290F54" w:rsidRPr="000B7538" w:rsidRDefault="00290F54" w:rsidP="00206063">
            <w:pPr>
              <w:spacing w:line="360" w:lineRule="auto"/>
              <w:ind w:left="41"/>
              <w:jc w:val="center"/>
              <w:rPr>
                <w:rFonts w:ascii="Arial" w:hAnsi="Arial" w:cs="David"/>
                <w:b/>
                <w:bCs/>
              </w:rPr>
            </w:pPr>
            <w:r w:rsidRPr="000B7538">
              <w:rPr>
                <w:rFonts w:ascii="Arial" w:hAnsi="Arial" w:cs="David"/>
                <w:b/>
                <w:bCs/>
              </w:rPr>
              <w:t>(Limit of quantitation)</w:t>
            </w:r>
          </w:p>
        </w:tc>
      </w:tr>
      <w:tr w:rsidR="00290F54" w:rsidRPr="000B7538" w:rsidTr="000B7538">
        <w:trPr>
          <w:trHeight w:val="584"/>
        </w:trPr>
        <w:tc>
          <w:tcPr>
            <w:tcW w:w="1585" w:type="dxa"/>
            <w:hideMark/>
          </w:tcPr>
          <w:p w:rsidR="00290F54" w:rsidRPr="000B7538" w:rsidRDefault="00290F54" w:rsidP="00206063">
            <w:pPr>
              <w:spacing w:line="360" w:lineRule="auto"/>
              <w:ind w:left="41"/>
              <w:rPr>
                <w:rFonts w:ascii="Arial" w:hAnsi="Arial" w:cs="David"/>
              </w:rPr>
            </w:pPr>
            <w:proofErr w:type="spellStart"/>
            <w:r w:rsidRPr="000B7538">
              <w:rPr>
                <w:rFonts w:ascii="Arial" w:hAnsi="Arial" w:cs="David"/>
                <w:rtl/>
              </w:rPr>
              <w:t>דיאוקסינים</w:t>
            </w:r>
            <w:proofErr w:type="spellEnd"/>
          </w:p>
        </w:tc>
        <w:tc>
          <w:tcPr>
            <w:tcW w:w="2271" w:type="dxa"/>
          </w:tcPr>
          <w:p w:rsidR="00290F54" w:rsidRPr="000B7538" w:rsidRDefault="00290F54" w:rsidP="00206063">
            <w:pPr>
              <w:bidi w:val="0"/>
              <w:spacing w:line="360" w:lineRule="auto"/>
              <w:ind w:left="41"/>
              <w:rPr>
                <w:rFonts w:ascii="Arial" w:hAnsi="Arial" w:cs="David"/>
              </w:rPr>
            </w:pPr>
            <w:r w:rsidRPr="000B7538">
              <w:rPr>
                <w:rFonts w:ascii="Arial" w:hAnsi="Arial" w:cs="David"/>
              </w:rPr>
              <w:t>WHO(PCDD/PCFF)</w:t>
            </w:r>
          </w:p>
          <w:p w:rsidR="00290F54" w:rsidRPr="000B7538" w:rsidRDefault="00290F54" w:rsidP="00206063">
            <w:pPr>
              <w:bidi w:val="0"/>
              <w:spacing w:line="360" w:lineRule="auto"/>
              <w:ind w:left="41"/>
              <w:rPr>
                <w:rFonts w:ascii="Arial" w:hAnsi="Arial" w:cs="David"/>
              </w:rPr>
            </w:pPr>
            <w:r w:rsidRPr="000B7538">
              <w:rPr>
                <w:rFonts w:ascii="Arial" w:hAnsi="Arial" w:cs="David"/>
              </w:rPr>
              <w:t>WHO(PCB)</w:t>
            </w:r>
          </w:p>
          <w:p w:rsidR="00290F54" w:rsidRPr="000B7538" w:rsidRDefault="00290F54" w:rsidP="00206063">
            <w:pPr>
              <w:bidi w:val="0"/>
              <w:spacing w:line="360" w:lineRule="auto"/>
              <w:ind w:left="41"/>
              <w:rPr>
                <w:rFonts w:ascii="Arial" w:hAnsi="Arial" w:cs="David"/>
              </w:rPr>
            </w:pPr>
            <w:r w:rsidRPr="000B7538">
              <w:rPr>
                <w:rFonts w:ascii="Arial" w:hAnsi="Arial" w:cs="David"/>
              </w:rPr>
              <w:t>WHO-PCDD/F-PCB</w:t>
            </w:r>
          </w:p>
        </w:tc>
        <w:tc>
          <w:tcPr>
            <w:tcW w:w="1417" w:type="dxa"/>
            <w:hideMark/>
          </w:tcPr>
          <w:p w:rsidR="00290F54" w:rsidRPr="000B7538" w:rsidRDefault="00290F54" w:rsidP="00206063">
            <w:pPr>
              <w:bidi w:val="0"/>
              <w:spacing w:line="360" w:lineRule="auto"/>
              <w:ind w:left="41"/>
              <w:rPr>
                <w:rFonts w:ascii="Arial" w:hAnsi="Arial" w:cs="David"/>
                <w:rtl/>
              </w:rPr>
            </w:pPr>
            <w:r w:rsidRPr="000B7538">
              <w:rPr>
                <w:rFonts w:ascii="Arial" w:hAnsi="Arial" w:cs="David"/>
              </w:rPr>
              <w:t>MS</w:t>
            </w:r>
            <w:r w:rsidRPr="000B7538">
              <w:rPr>
                <w:rFonts w:ascii="Arial" w:hAnsi="Arial" w:cs="David" w:hint="cs"/>
                <w:rtl/>
              </w:rPr>
              <w:t>-</w:t>
            </w:r>
            <w:r w:rsidRPr="000B7538">
              <w:rPr>
                <w:rFonts w:ascii="Arial" w:hAnsi="Arial" w:cs="David"/>
              </w:rPr>
              <w:t>MS</w:t>
            </w:r>
            <w:r w:rsidRPr="000B7538">
              <w:rPr>
                <w:rFonts w:ascii="Arial" w:hAnsi="Arial" w:cs="David" w:hint="cs"/>
                <w:rtl/>
              </w:rPr>
              <w:t>-</w:t>
            </w:r>
            <w:r w:rsidRPr="000B7538">
              <w:rPr>
                <w:rFonts w:ascii="Arial" w:hAnsi="Arial" w:cs="David"/>
              </w:rPr>
              <w:t>HR</w:t>
            </w:r>
          </w:p>
        </w:tc>
        <w:tc>
          <w:tcPr>
            <w:tcW w:w="1661" w:type="dxa"/>
          </w:tcPr>
          <w:p w:rsidR="00290F54" w:rsidRPr="000B7538" w:rsidRDefault="004822C2" w:rsidP="00206063">
            <w:pPr>
              <w:bidi w:val="0"/>
              <w:spacing w:line="360" w:lineRule="auto"/>
              <w:ind w:left="41"/>
              <w:rPr>
                <w:rFonts w:ascii="Arial" w:hAnsi="Arial" w:cs="David"/>
              </w:rPr>
            </w:pPr>
            <w:r>
              <w:rPr>
                <w:rFonts w:ascii="Arial" w:hAnsi="Arial" w:cs="David"/>
              </w:rPr>
              <w:t>140</w:t>
            </w:r>
          </w:p>
        </w:tc>
        <w:tc>
          <w:tcPr>
            <w:tcW w:w="1550" w:type="dxa"/>
          </w:tcPr>
          <w:p w:rsidR="00290F54" w:rsidRPr="000B7538" w:rsidRDefault="00290F54" w:rsidP="00206063">
            <w:pPr>
              <w:bidi w:val="0"/>
              <w:spacing w:line="360" w:lineRule="auto"/>
              <w:ind w:left="41"/>
              <w:rPr>
                <w:rFonts w:ascii="Arial" w:hAnsi="Arial" w:cs="David"/>
              </w:rPr>
            </w:pPr>
            <w:r w:rsidRPr="000B7538">
              <w:rPr>
                <w:rFonts w:ascii="Arial" w:hAnsi="Arial" w:cs="David"/>
              </w:rPr>
              <w:t xml:space="preserve">0.1 </w:t>
            </w:r>
            <w:proofErr w:type="spellStart"/>
            <w:r w:rsidRPr="000B7538">
              <w:rPr>
                <w:rFonts w:ascii="Arial" w:hAnsi="Arial" w:cs="David"/>
              </w:rPr>
              <w:t>ppt</w:t>
            </w:r>
            <w:proofErr w:type="spellEnd"/>
          </w:p>
        </w:tc>
        <w:tc>
          <w:tcPr>
            <w:tcW w:w="1468" w:type="dxa"/>
          </w:tcPr>
          <w:p w:rsidR="00290F54" w:rsidRPr="000B7538" w:rsidRDefault="00290F54" w:rsidP="00206063">
            <w:pPr>
              <w:bidi w:val="0"/>
              <w:spacing w:line="360" w:lineRule="auto"/>
              <w:ind w:left="41"/>
              <w:rPr>
                <w:rFonts w:ascii="Arial" w:hAnsi="Arial" w:cs="David"/>
              </w:rPr>
            </w:pPr>
            <w:r w:rsidRPr="000B7538">
              <w:rPr>
                <w:rFonts w:ascii="Arial" w:hAnsi="Arial" w:cs="David"/>
              </w:rPr>
              <w:t xml:space="preserve">0.12 </w:t>
            </w:r>
            <w:proofErr w:type="spellStart"/>
            <w:r w:rsidRPr="000B7538">
              <w:rPr>
                <w:rFonts w:ascii="Arial" w:hAnsi="Arial" w:cs="David"/>
              </w:rPr>
              <w:t>ppt</w:t>
            </w:r>
            <w:proofErr w:type="spellEnd"/>
          </w:p>
        </w:tc>
      </w:tr>
      <w:tr w:rsidR="00290F54" w:rsidRPr="000B7538" w:rsidTr="000B7538">
        <w:trPr>
          <w:trHeight w:val="584"/>
        </w:trPr>
        <w:tc>
          <w:tcPr>
            <w:tcW w:w="1585" w:type="dxa"/>
            <w:hideMark/>
          </w:tcPr>
          <w:p w:rsidR="00290F54" w:rsidRPr="000B7538" w:rsidRDefault="00290F54" w:rsidP="00206063">
            <w:pPr>
              <w:spacing w:line="360" w:lineRule="auto"/>
              <w:ind w:left="41"/>
              <w:rPr>
                <w:rFonts w:ascii="Arial" w:hAnsi="Arial" w:cs="David"/>
              </w:rPr>
            </w:pPr>
            <w:proofErr w:type="spellStart"/>
            <w:r w:rsidRPr="000B7538">
              <w:rPr>
                <w:rFonts w:ascii="Arial" w:hAnsi="Arial" w:cs="David"/>
                <w:rtl/>
              </w:rPr>
              <w:t>מיקוטוקסינים</w:t>
            </w:r>
            <w:proofErr w:type="spellEnd"/>
          </w:p>
        </w:tc>
        <w:tc>
          <w:tcPr>
            <w:tcW w:w="2271" w:type="dxa"/>
          </w:tcPr>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Aflatoxin</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Ochratoxin</w:t>
            </w:r>
            <w:proofErr w:type="spellEnd"/>
          </w:p>
          <w:p w:rsidR="00290F54" w:rsidRPr="000B7538" w:rsidRDefault="00290F54" w:rsidP="00206063">
            <w:pPr>
              <w:bidi w:val="0"/>
              <w:spacing w:line="360" w:lineRule="auto"/>
              <w:ind w:left="41"/>
              <w:rPr>
                <w:rFonts w:ascii="Arial" w:hAnsi="Arial" w:cs="David"/>
              </w:rPr>
            </w:pPr>
            <w:r w:rsidRPr="000B7538">
              <w:rPr>
                <w:rFonts w:ascii="Arial" w:hAnsi="Arial" w:cs="David"/>
              </w:rPr>
              <w:t>Don</w:t>
            </w:r>
          </w:p>
          <w:p w:rsidR="00290F54" w:rsidRPr="000B7538" w:rsidRDefault="00290F54" w:rsidP="00206063">
            <w:pPr>
              <w:bidi w:val="0"/>
              <w:spacing w:line="360" w:lineRule="auto"/>
              <w:ind w:left="41"/>
              <w:rPr>
                <w:rFonts w:ascii="Arial" w:hAnsi="Arial" w:cs="David"/>
              </w:rPr>
            </w:pPr>
            <w:r w:rsidRPr="000B7538">
              <w:rPr>
                <w:rFonts w:ascii="Arial" w:hAnsi="Arial" w:cs="David"/>
              </w:rPr>
              <w:t>Das</w:t>
            </w:r>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Zeralenon</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Fumunasin</w:t>
            </w:r>
            <w:proofErr w:type="spellEnd"/>
            <w:r w:rsidRPr="000B7538">
              <w:rPr>
                <w:rFonts w:ascii="Arial" w:hAnsi="Arial" w:cs="David"/>
              </w:rPr>
              <w:t xml:space="preserve"> B1+B2</w:t>
            </w:r>
          </w:p>
          <w:p w:rsidR="00290F54" w:rsidRPr="000B7538" w:rsidRDefault="00290F54" w:rsidP="00206063">
            <w:pPr>
              <w:bidi w:val="0"/>
              <w:spacing w:line="360" w:lineRule="auto"/>
              <w:ind w:left="41"/>
              <w:rPr>
                <w:rFonts w:ascii="Arial" w:hAnsi="Arial" w:cs="David"/>
              </w:rPr>
            </w:pPr>
            <w:r w:rsidRPr="000B7538">
              <w:rPr>
                <w:rFonts w:ascii="Arial" w:hAnsi="Arial" w:cs="David"/>
              </w:rPr>
              <w:t>T2+H2T</w:t>
            </w:r>
          </w:p>
        </w:tc>
        <w:tc>
          <w:tcPr>
            <w:tcW w:w="1417" w:type="dxa"/>
            <w:hideMark/>
          </w:tcPr>
          <w:p w:rsidR="00290F54" w:rsidRPr="000B7538" w:rsidRDefault="00290F54" w:rsidP="00206063">
            <w:pPr>
              <w:bidi w:val="0"/>
              <w:spacing w:line="360" w:lineRule="auto"/>
              <w:ind w:left="41"/>
              <w:rPr>
                <w:rFonts w:ascii="Arial" w:hAnsi="Arial" w:cs="David"/>
              </w:rPr>
            </w:pPr>
            <w:r w:rsidRPr="000B7538">
              <w:rPr>
                <w:rFonts w:ascii="Arial" w:hAnsi="Arial" w:cs="David"/>
              </w:rPr>
              <w:t>LC-MA/MS</w:t>
            </w:r>
          </w:p>
        </w:tc>
        <w:tc>
          <w:tcPr>
            <w:tcW w:w="1661" w:type="dxa"/>
          </w:tcPr>
          <w:p w:rsidR="00290F54" w:rsidRPr="000B7538" w:rsidRDefault="004822C2" w:rsidP="00206063">
            <w:pPr>
              <w:bidi w:val="0"/>
              <w:spacing w:line="360" w:lineRule="auto"/>
              <w:ind w:left="41"/>
              <w:rPr>
                <w:rFonts w:ascii="Arial" w:hAnsi="Arial" w:cs="David"/>
              </w:rPr>
            </w:pPr>
            <w:r>
              <w:rPr>
                <w:rFonts w:ascii="Arial" w:hAnsi="Arial" w:cs="David"/>
              </w:rPr>
              <w:t>500</w:t>
            </w:r>
          </w:p>
        </w:tc>
        <w:tc>
          <w:tcPr>
            <w:tcW w:w="1550" w:type="dxa"/>
          </w:tcPr>
          <w:p w:rsidR="00290F54" w:rsidRPr="000B7538" w:rsidRDefault="00290F54" w:rsidP="00206063">
            <w:pPr>
              <w:bidi w:val="0"/>
              <w:spacing w:line="360" w:lineRule="auto"/>
              <w:ind w:left="41"/>
              <w:rPr>
                <w:rFonts w:ascii="Arial" w:hAnsi="Arial" w:cs="David"/>
              </w:rPr>
            </w:pPr>
            <w:r w:rsidRPr="000B7538">
              <w:rPr>
                <w:rFonts w:ascii="Arial" w:hAnsi="Arial" w:cs="David"/>
              </w:rPr>
              <w:t>0.01 ppm</w:t>
            </w:r>
          </w:p>
        </w:tc>
        <w:tc>
          <w:tcPr>
            <w:tcW w:w="1468" w:type="dxa"/>
          </w:tcPr>
          <w:p w:rsidR="00290F54" w:rsidRPr="000B7538" w:rsidRDefault="00290F54" w:rsidP="00206063">
            <w:pPr>
              <w:bidi w:val="0"/>
              <w:spacing w:line="360" w:lineRule="auto"/>
              <w:ind w:left="41"/>
              <w:rPr>
                <w:rFonts w:ascii="Arial" w:hAnsi="Arial" w:cs="David"/>
              </w:rPr>
            </w:pPr>
            <w:r w:rsidRPr="000B7538">
              <w:rPr>
                <w:rFonts w:ascii="Arial" w:hAnsi="Arial" w:cs="David"/>
              </w:rPr>
              <w:t>0.05 ppm</w:t>
            </w:r>
          </w:p>
        </w:tc>
      </w:tr>
      <w:tr w:rsidR="00290F54" w:rsidRPr="000B7538" w:rsidTr="000B7538">
        <w:trPr>
          <w:trHeight w:val="584"/>
        </w:trPr>
        <w:tc>
          <w:tcPr>
            <w:tcW w:w="1585" w:type="dxa"/>
            <w:hideMark/>
          </w:tcPr>
          <w:p w:rsidR="00290F54" w:rsidRPr="000B7538" w:rsidRDefault="00290F54" w:rsidP="00206063">
            <w:pPr>
              <w:spacing w:line="360" w:lineRule="auto"/>
              <w:ind w:left="41"/>
              <w:rPr>
                <w:rFonts w:ascii="Arial" w:hAnsi="Arial" w:cs="David"/>
              </w:rPr>
            </w:pPr>
            <w:r w:rsidRPr="000B7538">
              <w:rPr>
                <w:rFonts w:ascii="Arial" w:hAnsi="Arial" w:cs="David"/>
                <w:rtl/>
              </w:rPr>
              <w:t>מתכות כבדות</w:t>
            </w:r>
          </w:p>
        </w:tc>
        <w:tc>
          <w:tcPr>
            <w:tcW w:w="2271" w:type="dxa"/>
          </w:tcPr>
          <w:p w:rsidR="00290F54" w:rsidRPr="000B7538" w:rsidRDefault="00290F54" w:rsidP="00206063">
            <w:pPr>
              <w:bidi w:val="0"/>
              <w:spacing w:line="360" w:lineRule="auto"/>
              <w:ind w:left="41"/>
              <w:rPr>
                <w:rFonts w:ascii="Arial" w:hAnsi="Arial" w:cs="David"/>
              </w:rPr>
            </w:pPr>
            <w:r w:rsidRPr="000B7538">
              <w:rPr>
                <w:rFonts w:ascii="Arial" w:hAnsi="Arial" w:cs="David"/>
              </w:rPr>
              <w:t>As</w:t>
            </w:r>
          </w:p>
          <w:p w:rsidR="00290F54" w:rsidRPr="000B7538" w:rsidRDefault="00290F54" w:rsidP="00206063">
            <w:pPr>
              <w:bidi w:val="0"/>
              <w:spacing w:line="360" w:lineRule="auto"/>
              <w:ind w:left="41"/>
              <w:rPr>
                <w:rFonts w:ascii="Arial" w:hAnsi="Arial" w:cs="David"/>
              </w:rPr>
            </w:pPr>
            <w:r w:rsidRPr="000B7538">
              <w:rPr>
                <w:rFonts w:ascii="Arial" w:hAnsi="Arial" w:cs="David"/>
              </w:rPr>
              <w:t>Cd</w:t>
            </w:r>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Pb</w:t>
            </w:r>
            <w:proofErr w:type="spellEnd"/>
          </w:p>
          <w:p w:rsidR="00290F54" w:rsidRPr="000B7538" w:rsidRDefault="00290F54" w:rsidP="00206063">
            <w:pPr>
              <w:bidi w:val="0"/>
              <w:spacing w:line="360" w:lineRule="auto"/>
              <w:ind w:left="41"/>
              <w:rPr>
                <w:rFonts w:ascii="Arial" w:hAnsi="Arial" w:cs="David"/>
              </w:rPr>
            </w:pPr>
            <w:r w:rsidRPr="000B7538">
              <w:rPr>
                <w:rFonts w:ascii="Arial" w:hAnsi="Arial" w:cs="David"/>
              </w:rPr>
              <w:t>Hg</w:t>
            </w:r>
          </w:p>
        </w:tc>
        <w:tc>
          <w:tcPr>
            <w:tcW w:w="1417" w:type="dxa"/>
            <w:hideMark/>
          </w:tcPr>
          <w:p w:rsidR="00290F54" w:rsidRPr="000B7538" w:rsidRDefault="00290F54" w:rsidP="00206063">
            <w:pPr>
              <w:bidi w:val="0"/>
              <w:spacing w:line="360" w:lineRule="auto"/>
              <w:ind w:left="41"/>
              <w:rPr>
                <w:rFonts w:ascii="Arial" w:hAnsi="Arial" w:cs="David"/>
              </w:rPr>
            </w:pPr>
            <w:r w:rsidRPr="000B7538">
              <w:rPr>
                <w:rFonts w:ascii="Arial" w:hAnsi="Arial" w:cs="David"/>
              </w:rPr>
              <w:t>ICP</w:t>
            </w:r>
          </w:p>
        </w:tc>
        <w:tc>
          <w:tcPr>
            <w:tcW w:w="1661" w:type="dxa"/>
          </w:tcPr>
          <w:p w:rsidR="00290F54" w:rsidRPr="000B7538" w:rsidRDefault="004822C2" w:rsidP="00206063">
            <w:pPr>
              <w:bidi w:val="0"/>
              <w:spacing w:line="360" w:lineRule="auto"/>
              <w:ind w:left="41"/>
              <w:rPr>
                <w:rFonts w:ascii="Arial" w:hAnsi="Arial" w:cs="David"/>
              </w:rPr>
            </w:pPr>
            <w:r>
              <w:rPr>
                <w:rFonts w:ascii="Arial" w:hAnsi="Arial" w:cs="David"/>
              </w:rPr>
              <w:t>100</w:t>
            </w:r>
          </w:p>
        </w:tc>
        <w:tc>
          <w:tcPr>
            <w:tcW w:w="1550" w:type="dxa"/>
          </w:tcPr>
          <w:p w:rsidR="00290F54" w:rsidRPr="000B7538" w:rsidRDefault="00290F54" w:rsidP="00206063">
            <w:pPr>
              <w:bidi w:val="0"/>
              <w:spacing w:line="360" w:lineRule="auto"/>
              <w:ind w:left="41"/>
              <w:rPr>
                <w:rFonts w:ascii="Arial" w:hAnsi="Arial" w:cs="David"/>
              </w:rPr>
            </w:pPr>
            <w:r w:rsidRPr="000B7538">
              <w:rPr>
                <w:rFonts w:ascii="Arial" w:hAnsi="Arial" w:cs="David"/>
              </w:rPr>
              <w:t>0.01 ppm</w:t>
            </w:r>
          </w:p>
        </w:tc>
        <w:tc>
          <w:tcPr>
            <w:tcW w:w="1468" w:type="dxa"/>
          </w:tcPr>
          <w:p w:rsidR="00290F54" w:rsidRPr="000B7538" w:rsidRDefault="00290F54" w:rsidP="00206063">
            <w:pPr>
              <w:bidi w:val="0"/>
              <w:spacing w:line="360" w:lineRule="auto"/>
              <w:ind w:left="41"/>
              <w:rPr>
                <w:rFonts w:ascii="Arial" w:hAnsi="Arial" w:cs="David"/>
              </w:rPr>
            </w:pPr>
            <w:r w:rsidRPr="000B7538">
              <w:rPr>
                <w:rFonts w:ascii="Arial" w:hAnsi="Arial" w:cs="David"/>
              </w:rPr>
              <w:t>0.05 ppm</w:t>
            </w:r>
          </w:p>
        </w:tc>
      </w:tr>
      <w:tr w:rsidR="00290F54" w:rsidRPr="000B7538" w:rsidTr="000B7538">
        <w:trPr>
          <w:trHeight w:val="584"/>
        </w:trPr>
        <w:tc>
          <w:tcPr>
            <w:tcW w:w="1585" w:type="dxa"/>
            <w:hideMark/>
          </w:tcPr>
          <w:p w:rsidR="00290F54" w:rsidRPr="000B7538" w:rsidRDefault="00290F54" w:rsidP="00206063">
            <w:pPr>
              <w:spacing w:line="360" w:lineRule="auto"/>
              <w:ind w:left="41"/>
              <w:rPr>
                <w:rFonts w:ascii="Arial" w:hAnsi="Arial" w:cs="David"/>
              </w:rPr>
            </w:pPr>
            <w:r w:rsidRPr="000B7538">
              <w:rPr>
                <w:rFonts w:ascii="Arial" w:hAnsi="Arial" w:cs="David"/>
                <w:rtl/>
              </w:rPr>
              <w:t>שאריות תרופות ווטרינריות</w:t>
            </w:r>
            <w:r w:rsidRPr="000B7538">
              <w:rPr>
                <w:rFonts w:ascii="Arial" w:hAnsi="Arial" w:cs="David" w:hint="cs"/>
                <w:rtl/>
              </w:rPr>
              <w:br/>
            </w:r>
            <w:r w:rsidRPr="000B7538">
              <w:rPr>
                <w:rFonts w:ascii="Arial" w:hAnsi="Arial" w:cs="David"/>
                <w:rtl/>
              </w:rPr>
              <w:t xml:space="preserve"> (אנטיביוטיקה </w:t>
            </w:r>
            <w:proofErr w:type="spellStart"/>
            <w:r w:rsidRPr="000B7538">
              <w:rPr>
                <w:rFonts w:ascii="Arial" w:hAnsi="Arial" w:cs="David"/>
                <w:rtl/>
              </w:rPr>
              <w:t>וקוקסידיוסטטים</w:t>
            </w:r>
            <w:proofErr w:type="spellEnd"/>
            <w:r w:rsidRPr="000B7538">
              <w:rPr>
                <w:rFonts w:ascii="Arial" w:hAnsi="Arial" w:cs="David"/>
                <w:rtl/>
              </w:rPr>
              <w:t>)</w:t>
            </w:r>
          </w:p>
        </w:tc>
        <w:tc>
          <w:tcPr>
            <w:tcW w:w="2271" w:type="dxa"/>
          </w:tcPr>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Sulfabenzamide</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Sulfamidin</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Monensine</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Robenidine</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Amprolium</w:t>
            </w:r>
            <w:proofErr w:type="spellEnd"/>
          </w:p>
          <w:p w:rsidR="00290F54" w:rsidRPr="000B7538" w:rsidRDefault="00290F54" w:rsidP="00206063">
            <w:pPr>
              <w:bidi w:val="0"/>
              <w:spacing w:line="360" w:lineRule="auto"/>
              <w:ind w:left="41"/>
              <w:rPr>
                <w:rFonts w:ascii="Arial" w:hAnsi="Arial" w:cs="David"/>
              </w:rPr>
            </w:pPr>
            <w:r w:rsidRPr="000B7538">
              <w:rPr>
                <w:rFonts w:ascii="Arial" w:hAnsi="Arial" w:cs="David"/>
              </w:rPr>
              <w:t>Chlortetracycline</w:t>
            </w:r>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Decoquinate</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Flubendazole</w:t>
            </w:r>
            <w:proofErr w:type="spellEnd"/>
            <w:r w:rsidRPr="000B7538">
              <w:rPr>
                <w:rFonts w:ascii="Arial" w:hAnsi="Arial" w:cs="David"/>
              </w:rPr>
              <w:t xml:space="preserve"> </w:t>
            </w:r>
            <w:proofErr w:type="spellStart"/>
            <w:r w:rsidRPr="000B7538">
              <w:rPr>
                <w:rFonts w:ascii="Arial" w:hAnsi="Arial" w:cs="David"/>
              </w:rPr>
              <w:t>Oxtetracycline</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Tetracyclin</w:t>
            </w:r>
            <w:proofErr w:type="spellEnd"/>
            <w:r w:rsidRPr="000B7538">
              <w:rPr>
                <w:rFonts w:ascii="Arial" w:hAnsi="Arial" w:cs="David"/>
              </w:rPr>
              <w:t xml:space="preserve"> Doxycycline</w:t>
            </w:r>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Virginiamycin</w:t>
            </w:r>
            <w:proofErr w:type="spellEnd"/>
          </w:p>
          <w:p w:rsidR="00290F54" w:rsidRPr="000B7538" w:rsidRDefault="00290F54" w:rsidP="00206063">
            <w:pPr>
              <w:bidi w:val="0"/>
              <w:spacing w:line="360" w:lineRule="auto"/>
              <w:ind w:left="41"/>
              <w:rPr>
                <w:rFonts w:ascii="Arial" w:hAnsi="Arial" w:cs="David"/>
              </w:rPr>
            </w:pPr>
            <w:r w:rsidRPr="000B7538">
              <w:rPr>
                <w:rFonts w:ascii="Arial" w:hAnsi="Arial" w:cs="David"/>
              </w:rPr>
              <w:t>Zink Bacitracin</w:t>
            </w:r>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Tyolsine</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Lasalocid</w:t>
            </w:r>
            <w:proofErr w:type="spellEnd"/>
            <w:r w:rsidRPr="000B7538">
              <w:rPr>
                <w:rFonts w:ascii="Arial" w:hAnsi="Arial" w:cs="David"/>
              </w:rPr>
              <w:t xml:space="preserve"> A</w:t>
            </w:r>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Naraasin</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Nicarbazin</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lastRenderedPageBreak/>
              <w:t>Salinomycine</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Diclazuril</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Halofuginone</w:t>
            </w:r>
            <w:proofErr w:type="spellEnd"/>
          </w:p>
          <w:p w:rsidR="00290F54" w:rsidRPr="000B7538" w:rsidRDefault="00290F54" w:rsidP="00206063">
            <w:pPr>
              <w:bidi w:val="0"/>
              <w:spacing w:line="360" w:lineRule="auto"/>
              <w:ind w:left="41"/>
              <w:rPr>
                <w:rFonts w:ascii="Arial" w:hAnsi="Arial" w:cs="David"/>
              </w:rPr>
            </w:pPr>
            <w:proofErr w:type="spellStart"/>
            <w:r w:rsidRPr="000B7538">
              <w:rPr>
                <w:rFonts w:ascii="Arial" w:hAnsi="Arial" w:cs="David"/>
              </w:rPr>
              <w:t>Maduramycine</w:t>
            </w:r>
            <w:proofErr w:type="spellEnd"/>
            <w:r w:rsidRPr="000B7538">
              <w:rPr>
                <w:rFonts w:ascii="Arial" w:hAnsi="Arial" w:cs="David"/>
              </w:rPr>
              <w:t xml:space="preserve"> </w:t>
            </w:r>
            <w:proofErr w:type="spellStart"/>
            <w:r w:rsidRPr="000B7538">
              <w:rPr>
                <w:rFonts w:ascii="Arial" w:hAnsi="Arial" w:cs="David"/>
              </w:rPr>
              <w:t>Clopidol</w:t>
            </w:r>
            <w:proofErr w:type="spellEnd"/>
          </w:p>
          <w:p w:rsidR="00290F54" w:rsidRPr="000B7538" w:rsidRDefault="00290F54" w:rsidP="00206063">
            <w:pPr>
              <w:bidi w:val="0"/>
              <w:spacing w:line="360" w:lineRule="auto"/>
              <w:ind w:left="41"/>
              <w:rPr>
                <w:rFonts w:ascii="Arial" w:hAnsi="Arial" w:cs="David"/>
              </w:rPr>
            </w:pPr>
          </w:p>
        </w:tc>
        <w:tc>
          <w:tcPr>
            <w:tcW w:w="1417" w:type="dxa"/>
            <w:hideMark/>
          </w:tcPr>
          <w:p w:rsidR="00290F54" w:rsidRPr="000B7538" w:rsidRDefault="00290F54" w:rsidP="00206063">
            <w:pPr>
              <w:bidi w:val="0"/>
              <w:spacing w:line="360" w:lineRule="auto"/>
              <w:ind w:left="41"/>
              <w:rPr>
                <w:rFonts w:ascii="Arial" w:hAnsi="Arial" w:cs="David"/>
              </w:rPr>
            </w:pPr>
            <w:r w:rsidRPr="000B7538">
              <w:rPr>
                <w:rFonts w:ascii="Arial" w:hAnsi="Arial" w:cs="David"/>
              </w:rPr>
              <w:lastRenderedPageBreak/>
              <w:t>LC-MA/MS</w:t>
            </w:r>
          </w:p>
        </w:tc>
        <w:tc>
          <w:tcPr>
            <w:tcW w:w="1661" w:type="dxa"/>
          </w:tcPr>
          <w:p w:rsidR="00290F54" w:rsidRPr="000B7538" w:rsidRDefault="004822C2" w:rsidP="00206063">
            <w:pPr>
              <w:bidi w:val="0"/>
              <w:spacing w:line="360" w:lineRule="auto"/>
              <w:ind w:left="41"/>
              <w:rPr>
                <w:rFonts w:ascii="Arial" w:hAnsi="Arial" w:cs="David"/>
              </w:rPr>
            </w:pPr>
            <w:r>
              <w:rPr>
                <w:rFonts w:ascii="Arial" w:hAnsi="Arial" w:cs="David"/>
              </w:rPr>
              <w:t>400</w:t>
            </w:r>
          </w:p>
        </w:tc>
        <w:tc>
          <w:tcPr>
            <w:tcW w:w="1550" w:type="dxa"/>
          </w:tcPr>
          <w:p w:rsidR="00290F54" w:rsidRPr="000B7538" w:rsidRDefault="00290F54" w:rsidP="00206063">
            <w:pPr>
              <w:bidi w:val="0"/>
              <w:spacing w:line="360" w:lineRule="auto"/>
              <w:ind w:left="41"/>
              <w:rPr>
                <w:rFonts w:ascii="Arial" w:hAnsi="Arial" w:cs="David"/>
              </w:rPr>
            </w:pPr>
            <w:r w:rsidRPr="000B7538">
              <w:rPr>
                <w:rFonts w:ascii="Arial" w:hAnsi="Arial" w:cs="David"/>
              </w:rPr>
              <w:t>0.01 ppm</w:t>
            </w:r>
          </w:p>
        </w:tc>
        <w:tc>
          <w:tcPr>
            <w:tcW w:w="1468" w:type="dxa"/>
          </w:tcPr>
          <w:p w:rsidR="00290F54" w:rsidRPr="000B7538" w:rsidRDefault="00290F54" w:rsidP="00206063">
            <w:pPr>
              <w:bidi w:val="0"/>
              <w:spacing w:line="360" w:lineRule="auto"/>
              <w:ind w:left="41"/>
              <w:rPr>
                <w:rFonts w:ascii="Arial" w:hAnsi="Arial" w:cs="David"/>
              </w:rPr>
            </w:pPr>
            <w:r w:rsidRPr="000B7538">
              <w:rPr>
                <w:rFonts w:ascii="Arial" w:hAnsi="Arial" w:cs="David"/>
              </w:rPr>
              <w:t>0.05 ppm</w:t>
            </w:r>
          </w:p>
        </w:tc>
      </w:tr>
      <w:tr w:rsidR="00290F54" w:rsidRPr="000B7538" w:rsidTr="000B7538">
        <w:trPr>
          <w:trHeight w:val="584"/>
        </w:trPr>
        <w:tc>
          <w:tcPr>
            <w:tcW w:w="1585" w:type="dxa"/>
            <w:hideMark/>
          </w:tcPr>
          <w:p w:rsidR="00290F54" w:rsidRPr="000B7538" w:rsidRDefault="00290F54" w:rsidP="00206063">
            <w:pPr>
              <w:spacing w:line="360" w:lineRule="auto"/>
              <w:ind w:left="41"/>
              <w:rPr>
                <w:rFonts w:ascii="Arial" w:hAnsi="Arial" w:cs="David"/>
              </w:rPr>
            </w:pPr>
            <w:r w:rsidRPr="000B7538">
              <w:rPr>
                <w:rFonts w:ascii="Arial" w:hAnsi="Arial" w:cs="David"/>
              </w:rPr>
              <w:lastRenderedPageBreak/>
              <w:t xml:space="preserve">DNA  </w:t>
            </w:r>
            <w:r w:rsidRPr="000B7538">
              <w:rPr>
                <w:rFonts w:ascii="Arial" w:hAnsi="Arial" w:cs="David"/>
                <w:rtl/>
              </w:rPr>
              <w:t>של</w:t>
            </w:r>
            <w:r w:rsidRPr="000B7538">
              <w:rPr>
                <w:rFonts w:ascii="Arial" w:hAnsi="Arial" w:cs="David" w:hint="cs"/>
                <w:rtl/>
              </w:rPr>
              <w:t xml:space="preserve"> חלבון</w:t>
            </w:r>
            <w:r w:rsidRPr="000B7538">
              <w:rPr>
                <w:rFonts w:ascii="Arial" w:hAnsi="Arial" w:cs="David"/>
                <w:rtl/>
              </w:rPr>
              <w:t xml:space="preserve"> יונקים</w:t>
            </w:r>
          </w:p>
        </w:tc>
        <w:tc>
          <w:tcPr>
            <w:tcW w:w="2271" w:type="dxa"/>
          </w:tcPr>
          <w:p w:rsidR="00290F54" w:rsidRPr="000B7538" w:rsidRDefault="00290F54" w:rsidP="00206063">
            <w:pPr>
              <w:bidi w:val="0"/>
              <w:spacing w:line="360" w:lineRule="auto"/>
              <w:ind w:left="41"/>
              <w:rPr>
                <w:rFonts w:ascii="Arial" w:hAnsi="Arial" w:cs="David"/>
              </w:rPr>
            </w:pPr>
            <w:r w:rsidRPr="000B7538">
              <w:rPr>
                <w:rFonts w:ascii="Arial" w:hAnsi="Arial" w:cs="David"/>
              </w:rPr>
              <w:t>Bovine/Rind/Round</w:t>
            </w:r>
          </w:p>
        </w:tc>
        <w:tc>
          <w:tcPr>
            <w:tcW w:w="1417" w:type="dxa"/>
            <w:hideMark/>
          </w:tcPr>
          <w:p w:rsidR="00290F54" w:rsidRPr="000B7538" w:rsidRDefault="00290F54" w:rsidP="00206063">
            <w:pPr>
              <w:bidi w:val="0"/>
              <w:spacing w:line="360" w:lineRule="auto"/>
              <w:ind w:left="41"/>
              <w:rPr>
                <w:rFonts w:ascii="Arial" w:hAnsi="Arial" w:cs="David"/>
              </w:rPr>
            </w:pPr>
            <w:r w:rsidRPr="000B7538">
              <w:rPr>
                <w:rFonts w:ascii="Arial" w:hAnsi="Arial" w:cs="David"/>
              </w:rPr>
              <w:t xml:space="preserve">PCR </w:t>
            </w:r>
          </w:p>
        </w:tc>
        <w:tc>
          <w:tcPr>
            <w:tcW w:w="1661" w:type="dxa"/>
          </w:tcPr>
          <w:p w:rsidR="00290F54" w:rsidRPr="000B7538" w:rsidRDefault="004822C2" w:rsidP="00206063">
            <w:pPr>
              <w:bidi w:val="0"/>
              <w:spacing w:line="360" w:lineRule="auto"/>
              <w:ind w:left="41"/>
              <w:rPr>
                <w:rFonts w:ascii="Arial" w:hAnsi="Arial" w:cs="David"/>
              </w:rPr>
            </w:pPr>
            <w:r>
              <w:rPr>
                <w:rFonts w:ascii="Arial" w:hAnsi="Arial" w:cs="David"/>
              </w:rPr>
              <w:t>100</w:t>
            </w:r>
          </w:p>
        </w:tc>
        <w:tc>
          <w:tcPr>
            <w:tcW w:w="1550" w:type="dxa"/>
          </w:tcPr>
          <w:p w:rsidR="00290F54" w:rsidRPr="000B7538" w:rsidRDefault="00290F54" w:rsidP="00206063">
            <w:pPr>
              <w:bidi w:val="0"/>
              <w:spacing w:line="360" w:lineRule="auto"/>
              <w:ind w:left="41"/>
              <w:rPr>
                <w:rFonts w:ascii="Arial" w:hAnsi="Arial" w:cs="David"/>
              </w:rPr>
            </w:pPr>
            <w:r w:rsidRPr="000B7538">
              <w:rPr>
                <w:rFonts w:ascii="Arial" w:hAnsi="Arial" w:cs="David"/>
              </w:rPr>
              <w:t xml:space="preserve">&lt;0.04 % </w:t>
            </w:r>
            <w:proofErr w:type="spellStart"/>
            <w:r w:rsidRPr="000B7538">
              <w:rPr>
                <w:rFonts w:ascii="Arial" w:hAnsi="Arial" w:cs="David"/>
              </w:rPr>
              <w:t>extr</w:t>
            </w:r>
            <w:proofErr w:type="spellEnd"/>
            <w:r w:rsidRPr="000B7538">
              <w:rPr>
                <w:rFonts w:ascii="Arial" w:hAnsi="Arial" w:cs="David"/>
              </w:rPr>
              <w:t xml:space="preserve"> DNA</w:t>
            </w:r>
          </w:p>
        </w:tc>
        <w:tc>
          <w:tcPr>
            <w:tcW w:w="1468" w:type="dxa"/>
          </w:tcPr>
          <w:p w:rsidR="00290F54" w:rsidRPr="000B7538" w:rsidRDefault="00290F54" w:rsidP="00206063">
            <w:pPr>
              <w:bidi w:val="0"/>
              <w:spacing w:line="360" w:lineRule="auto"/>
              <w:ind w:left="41"/>
              <w:rPr>
                <w:rFonts w:ascii="Arial" w:hAnsi="Arial" w:cs="David"/>
              </w:rPr>
            </w:pPr>
          </w:p>
        </w:tc>
      </w:tr>
      <w:tr w:rsidR="00290F54" w:rsidRPr="000B7538" w:rsidTr="000B7538">
        <w:trPr>
          <w:trHeight w:val="584"/>
        </w:trPr>
        <w:tc>
          <w:tcPr>
            <w:tcW w:w="1585" w:type="dxa"/>
          </w:tcPr>
          <w:p w:rsidR="00290F54" w:rsidRPr="000B7538" w:rsidRDefault="00290F54" w:rsidP="00206063">
            <w:pPr>
              <w:spacing w:line="360" w:lineRule="auto"/>
              <w:ind w:left="41"/>
              <w:rPr>
                <w:rFonts w:ascii="Arial" w:hAnsi="Arial" w:cs="David"/>
              </w:rPr>
            </w:pPr>
            <w:r w:rsidRPr="000B7538">
              <w:rPr>
                <w:rFonts w:ascii="Arial" w:hAnsi="Arial" w:cs="David" w:hint="cs"/>
                <w:rtl/>
              </w:rPr>
              <w:t>שאריות חומרי הדברה</w:t>
            </w:r>
          </w:p>
        </w:tc>
        <w:tc>
          <w:tcPr>
            <w:tcW w:w="2271" w:type="dxa"/>
          </w:tcPr>
          <w:p w:rsidR="00290F54" w:rsidRPr="000B7538" w:rsidRDefault="00290F54" w:rsidP="00206063">
            <w:pPr>
              <w:bidi w:val="0"/>
              <w:spacing w:line="360" w:lineRule="auto"/>
              <w:ind w:left="41"/>
              <w:rPr>
                <w:rFonts w:ascii="Arial" w:hAnsi="Arial" w:cs="David"/>
              </w:rPr>
            </w:pPr>
          </w:p>
        </w:tc>
        <w:tc>
          <w:tcPr>
            <w:tcW w:w="1417" w:type="dxa"/>
          </w:tcPr>
          <w:p w:rsidR="00290F54" w:rsidRPr="000B7538" w:rsidRDefault="00290F54" w:rsidP="00206063">
            <w:pPr>
              <w:bidi w:val="0"/>
              <w:spacing w:line="360" w:lineRule="auto"/>
              <w:ind w:left="41"/>
              <w:rPr>
                <w:rFonts w:ascii="Arial" w:hAnsi="Arial" w:cs="David"/>
              </w:rPr>
            </w:pPr>
            <w:r w:rsidRPr="000B7538">
              <w:rPr>
                <w:rFonts w:ascii="Arial" w:hAnsi="Arial" w:cs="David"/>
              </w:rPr>
              <w:t>LC-MS</w:t>
            </w:r>
          </w:p>
          <w:p w:rsidR="00290F54" w:rsidRPr="000B7538" w:rsidRDefault="00290F54" w:rsidP="00206063">
            <w:pPr>
              <w:bidi w:val="0"/>
              <w:spacing w:line="360" w:lineRule="auto"/>
              <w:ind w:left="41"/>
              <w:rPr>
                <w:rFonts w:ascii="Arial" w:hAnsi="Arial" w:cs="David"/>
              </w:rPr>
            </w:pPr>
            <w:r w:rsidRPr="000B7538">
              <w:rPr>
                <w:rFonts w:ascii="Arial" w:hAnsi="Arial" w:cs="David"/>
              </w:rPr>
              <w:t>GC-MS</w:t>
            </w:r>
          </w:p>
        </w:tc>
        <w:tc>
          <w:tcPr>
            <w:tcW w:w="1661" w:type="dxa"/>
          </w:tcPr>
          <w:p w:rsidR="00290F54" w:rsidRPr="000B7538" w:rsidRDefault="004822C2" w:rsidP="00206063">
            <w:pPr>
              <w:bidi w:val="0"/>
              <w:spacing w:line="360" w:lineRule="auto"/>
              <w:ind w:left="41"/>
              <w:rPr>
                <w:rFonts w:ascii="Arial" w:hAnsi="Arial" w:cs="David"/>
              </w:rPr>
            </w:pPr>
            <w:r>
              <w:rPr>
                <w:rFonts w:ascii="Arial" w:hAnsi="Arial" w:cs="David"/>
              </w:rPr>
              <w:t>300</w:t>
            </w:r>
          </w:p>
        </w:tc>
        <w:tc>
          <w:tcPr>
            <w:tcW w:w="1550" w:type="dxa"/>
          </w:tcPr>
          <w:p w:rsidR="00290F54" w:rsidRPr="000B7538" w:rsidRDefault="00290F54" w:rsidP="00206063">
            <w:pPr>
              <w:bidi w:val="0"/>
              <w:spacing w:line="360" w:lineRule="auto"/>
              <w:ind w:left="41"/>
              <w:rPr>
                <w:rFonts w:ascii="Arial" w:hAnsi="Arial" w:cs="David"/>
              </w:rPr>
            </w:pPr>
            <w:r w:rsidRPr="000B7538">
              <w:rPr>
                <w:rFonts w:ascii="Arial" w:hAnsi="Arial" w:cs="David"/>
              </w:rPr>
              <w:t>0.01 ppm</w:t>
            </w:r>
          </w:p>
        </w:tc>
        <w:tc>
          <w:tcPr>
            <w:tcW w:w="1468" w:type="dxa"/>
          </w:tcPr>
          <w:p w:rsidR="00290F54" w:rsidRPr="000B7538" w:rsidRDefault="00290F54" w:rsidP="00206063">
            <w:pPr>
              <w:bidi w:val="0"/>
              <w:spacing w:line="360" w:lineRule="auto"/>
              <w:ind w:left="41"/>
              <w:rPr>
                <w:rFonts w:ascii="Arial" w:hAnsi="Arial" w:cs="David"/>
              </w:rPr>
            </w:pPr>
            <w:r w:rsidRPr="000B7538">
              <w:rPr>
                <w:rFonts w:ascii="Arial" w:hAnsi="Arial" w:cs="David"/>
              </w:rPr>
              <w:t>0.05 ppm</w:t>
            </w:r>
          </w:p>
        </w:tc>
      </w:tr>
    </w:tbl>
    <w:p w:rsidR="003E05AC" w:rsidRDefault="003E05AC" w:rsidP="003E05AC">
      <w:pPr>
        <w:spacing w:line="276" w:lineRule="auto"/>
        <w:jc w:val="both"/>
        <w:rPr>
          <w:b/>
          <w:bCs/>
          <w:u w:val="single"/>
          <w:rtl/>
        </w:rPr>
      </w:pPr>
    </w:p>
    <w:p w:rsidR="0005310C" w:rsidRDefault="0005310C" w:rsidP="0005310C">
      <w:pPr>
        <w:spacing w:line="276" w:lineRule="auto"/>
        <w:jc w:val="both"/>
        <w:rPr>
          <w:b/>
          <w:bCs/>
          <w:u w:val="single"/>
        </w:rPr>
      </w:pPr>
    </w:p>
    <w:p w:rsidR="008575D5" w:rsidRDefault="0005310C" w:rsidP="00267453">
      <w:pPr>
        <w:spacing w:line="276" w:lineRule="auto"/>
        <w:jc w:val="both"/>
        <w:rPr>
          <w:b/>
          <w:bCs/>
          <w:u w:val="single"/>
          <w:rtl/>
        </w:rPr>
      </w:pPr>
      <w:r>
        <w:rPr>
          <w:rFonts w:hint="cs"/>
          <w:b/>
          <w:bCs/>
          <w:u w:val="single"/>
          <w:rtl/>
        </w:rPr>
        <w:t xml:space="preserve">נספח </w:t>
      </w:r>
      <w:r w:rsidR="007B11DB">
        <w:rPr>
          <w:rFonts w:hint="cs"/>
          <w:b/>
          <w:bCs/>
          <w:u w:val="single"/>
          <w:rtl/>
        </w:rPr>
        <w:t>9</w:t>
      </w:r>
      <w:r>
        <w:rPr>
          <w:rFonts w:hint="cs"/>
          <w:b/>
          <w:bCs/>
          <w:u w:val="single"/>
          <w:rtl/>
        </w:rPr>
        <w:t>- זמני תגובה להעברת</w:t>
      </w:r>
      <w:r w:rsidR="008575D5">
        <w:rPr>
          <w:rFonts w:hint="cs"/>
          <w:b/>
          <w:bCs/>
          <w:u w:val="single"/>
          <w:rtl/>
        </w:rPr>
        <w:t xml:space="preserve"> דגימות מהמשרד למעבדה ומתן</w:t>
      </w:r>
      <w:r>
        <w:rPr>
          <w:rFonts w:hint="cs"/>
          <w:b/>
          <w:bCs/>
          <w:u w:val="single"/>
          <w:rtl/>
        </w:rPr>
        <w:t xml:space="preserve"> תוצאות</w:t>
      </w:r>
      <w:r w:rsidR="008575D5">
        <w:rPr>
          <w:rFonts w:hint="cs"/>
          <w:b/>
          <w:bCs/>
          <w:u w:val="single"/>
          <w:rtl/>
        </w:rPr>
        <w:t xml:space="preserve"> בדיקה.</w:t>
      </w:r>
    </w:p>
    <w:p w:rsidR="008575D5" w:rsidRDefault="008575D5" w:rsidP="0005310C">
      <w:pPr>
        <w:spacing w:line="276" w:lineRule="auto"/>
        <w:jc w:val="both"/>
        <w:rPr>
          <w:b/>
          <w:bCs/>
          <w:u w:val="single"/>
          <w:rtl/>
        </w:rPr>
      </w:pPr>
    </w:p>
    <w:p w:rsidR="008575D5" w:rsidRPr="008575D5" w:rsidRDefault="008575D5" w:rsidP="008575D5">
      <w:pPr>
        <w:pStyle w:val="a4"/>
        <w:keepNext/>
        <w:keepLines/>
        <w:numPr>
          <w:ilvl w:val="2"/>
          <w:numId w:val="34"/>
        </w:numPr>
        <w:tabs>
          <w:tab w:val="left" w:pos="477"/>
        </w:tabs>
        <w:spacing w:after="200" w:line="360" w:lineRule="auto"/>
        <w:rPr>
          <w:highlight w:val="yellow"/>
        </w:rPr>
      </w:pPr>
      <w:r>
        <w:rPr>
          <w:rFonts w:hint="cs"/>
          <w:rtl/>
        </w:rPr>
        <w:t>באחריות המציע להגיע למשרד ולאסוף את הדגימות אחת לשבועיים</w:t>
      </w:r>
      <w:r w:rsidR="00E353EE">
        <w:rPr>
          <w:rFonts w:hint="cs"/>
          <w:rtl/>
        </w:rPr>
        <w:t xml:space="preserve"> ולהעבירן למעבדה לביצוע הבדיקות</w:t>
      </w:r>
      <w:r>
        <w:rPr>
          <w:rFonts w:hint="cs"/>
          <w:rtl/>
        </w:rPr>
        <w:t>.</w:t>
      </w:r>
    </w:p>
    <w:p w:rsidR="00E353EE" w:rsidRPr="00EF1944" w:rsidRDefault="00E353EE" w:rsidP="00E353EE">
      <w:pPr>
        <w:pStyle w:val="a4"/>
        <w:keepNext/>
        <w:keepLines/>
        <w:numPr>
          <w:ilvl w:val="2"/>
          <w:numId w:val="34"/>
        </w:numPr>
        <w:tabs>
          <w:tab w:val="left" w:pos="477"/>
        </w:tabs>
        <w:spacing w:after="200" w:line="360" w:lineRule="auto"/>
        <w:rPr>
          <w:highlight w:val="yellow"/>
        </w:rPr>
      </w:pPr>
      <w:r>
        <w:rPr>
          <w:rFonts w:hint="cs"/>
          <w:rtl/>
        </w:rPr>
        <w:t xml:space="preserve">בשגרה, </w:t>
      </w:r>
      <w:r w:rsidR="008575D5">
        <w:rPr>
          <w:rFonts w:hint="cs"/>
          <w:rtl/>
        </w:rPr>
        <w:t xml:space="preserve"> זמן תגובת המציע למסירת </w:t>
      </w:r>
      <w:r>
        <w:rPr>
          <w:rFonts w:hint="cs"/>
          <w:rtl/>
        </w:rPr>
        <w:t>תוצאות  הבדיקה למשרד יהיה כדלקמן:</w:t>
      </w:r>
    </w:p>
    <w:tbl>
      <w:tblPr>
        <w:tblStyle w:val="aff4"/>
        <w:bidiVisual/>
        <w:tblW w:w="5952" w:type="dxa"/>
        <w:tblInd w:w="194" w:type="dxa"/>
        <w:tblLook w:val="04A0" w:firstRow="1" w:lastRow="0" w:firstColumn="1" w:lastColumn="0" w:noHBand="0" w:noVBand="1"/>
      </w:tblPr>
      <w:tblGrid>
        <w:gridCol w:w="2266"/>
        <w:gridCol w:w="3686"/>
      </w:tblGrid>
      <w:tr w:rsidR="0005310C" w:rsidRPr="00BF1FC6" w:rsidTr="00EF1944">
        <w:trPr>
          <w:trHeight w:val="584"/>
        </w:trPr>
        <w:tc>
          <w:tcPr>
            <w:tcW w:w="2266" w:type="dxa"/>
            <w:hideMark/>
          </w:tcPr>
          <w:p w:rsidR="0005310C" w:rsidRPr="00BF1FC6" w:rsidRDefault="0005310C" w:rsidP="00C0184F">
            <w:pPr>
              <w:spacing w:line="360" w:lineRule="auto"/>
              <w:ind w:left="41"/>
              <w:rPr>
                <w:rFonts w:ascii="Arial" w:hAnsi="Arial" w:cs="David"/>
                <w:b/>
                <w:bCs/>
                <w:szCs w:val="24"/>
              </w:rPr>
            </w:pPr>
            <w:r w:rsidRPr="00BF1FC6">
              <w:rPr>
                <w:rFonts w:ascii="Arial" w:hAnsi="Arial" w:cs="David"/>
                <w:b/>
                <w:bCs/>
                <w:szCs w:val="24"/>
                <w:rtl/>
              </w:rPr>
              <w:t>סוג מזהם</w:t>
            </w:r>
          </w:p>
        </w:tc>
        <w:tc>
          <w:tcPr>
            <w:tcW w:w="3686" w:type="dxa"/>
            <w:hideMark/>
          </w:tcPr>
          <w:p w:rsidR="0005310C" w:rsidRPr="00BF1FC6" w:rsidRDefault="0005310C" w:rsidP="00206063">
            <w:pPr>
              <w:spacing w:line="360" w:lineRule="auto"/>
              <w:ind w:left="41"/>
              <w:jc w:val="center"/>
              <w:rPr>
                <w:rFonts w:ascii="Arial" w:hAnsi="Arial" w:cs="David"/>
                <w:b/>
                <w:bCs/>
                <w:szCs w:val="24"/>
              </w:rPr>
            </w:pPr>
            <w:r>
              <w:rPr>
                <w:rFonts w:ascii="Arial" w:hAnsi="Arial" w:cs="David" w:hint="cs"/>
                <w:b/>
                <w:bCs/>
                <w:szCs w:val="24"/>
                <w:rtl/>
              </w:rPr>
              <w:t>לוחות זמנים להעברת ממצאים למשרד מרגע מסירת הדגימות למציע</w:t>
            </w:r>
          </w:p>
        </w:tc>
      </w:tr>
      <w:tr w:rsidR="0005310C" w:rsidRPr="00BF1FC6" w:rsidTr="00EF1944">
        <w:trPr>
          <w:trHeight w:val="584"/>
        </w:trPr>
        <w:tc>
          <w:tcPr>
            <w:tcW w:w="2266" w:type="dxa"/>
            <w:hideMark/>
          </w:tcPr>
          <w:p w:rsidR="0005310C" w:rsidRPr="00BF1FC6" w:rsidRDefault="0005310C" w:rsidP="00C0184F">
            <w:pPr>
              <w:spacing w:line="360" w:lineRule="auto"/>
              <w:ind w:left="41"/>
              <w:rPr>
                <w:rFonts w:ascii="Arial" w:hAnsi="Arial" w:cs="David"/>
                <w:szCs w:val="24"/>
              </w:rPr>
            </w:pPr>
            <w:proofErr w:type="spellStart"/>
            <w:r w:rsidRPr="00BF1FC6">
              <w:rPr>
                <w:rFonts w:ascii="Arial" w:hAnsi="Arial" w:cs="David"/>
                <w:szCs w:val="24"/>
                <w:rtl/>
              </w:rPr>
              <w:t>דיאוקסינים</w:t>
            </w:r>
            <w:proofErr w:type="spellEnd"/>
          </w:p>
        </w:tc>
        <w:tc>
          <w:tcPr>
            <w:tcW w:w="3686" w:type="dxa"/>
            <w:hideMark/>
          </w:tcPr>
          <w:p w:rsidR="0005310C" w:rsidRPr="00BF1FC6" w:rsidRDefault="0005310C" w:rsidP="00206063">
            <w:pPr>
              <w:bidi w:val="0"/>
              <w:spacing w:line="360" w:lineRule="auto"/>
              <w:ind w:left="41"/>
              <w:jc w:val="center"/>
              <w:rPr>
                <w:rFonts w:ascii="Arial" w:hAnsi="Arial" w:cs="David"/>
                <w:szCs w:val="24"/>
                <w:rtl/>
              </w:rPr>
            </w:pPr>
            <w:r>
              <w:rPr>
                <w:rFonts w:ascii="Arial" w:hAnsi="Arial" w:cs="David" w:hint="cs"/>
                <w:szCs w:val="24"/>
                <w:rtl/>
              </w:rPr>
              <w:t>10 ימי עבודה</w:t>
            </w:r>
          </w:p>
        </w:tc>
      </w:tr>
      <w:tr w:rsidR="0005310C" w:rsidRPr="00BF1FC6" w:rsidTr="00EF1944">
        <w:trPr>
          <w:trHeight w:val="584"/>
        </w:trPr>
        <w:tc>
          <w:tcPr>
            <w:tcW w:w="2266" w:type="dxa"/>
            <w:hideMark/>
          </w:tcPr>
          <w:p w:rsidR="0005310C" w:rsidRPr="00BF1FC6" w:rsidRDefault="0005310C" w:rsidP="00C0184F">
            <w:pPr>
              <w:spacing w:line="360" w:lineRule="auto"/>
              <w:ind w:left="41"/>
              <w:rPr>
                <w:rFonts w:ascii="Arial" w:hAnsi="Arial" w:cs="David"/>
                <w:szCs w:val="24"/>
              </w:rPr>
            </w:pPr>
            <w:proofErr w:type="spellStart"/>
            <w:r w:rsidRPr="00BF1FC6">
              <w:rPr>
                <w:rFonts w:ascii="Arial" w:hAnsi="Arial" w:cs="David"/>
                <w:szCs w:val="24"/>
                <w:rtl/>
              </w:rPr>
              <w:t>מיקוטוקסינים</w:t>
            </w:r>
            <w:proofErr w:type="spellEnd"/>
          </w:p>
        </w:tc>
        <w:tc>
          <w:tcPr>
            <w:tcW w:w="3686" w:type="dxa"/>
            <w:hideMark/>
          </w:tcPr>
          <w:p w:rsidR="0005310C" w:rsidRPr="00BF1FC6" w:rsidRDefault="0005310C" w:rsidP="00206063">
            <w:pPr>
              <w:bidi w:val="0"/>
              <w:spacing w:line="360" w:lineRule="auto"/>
              <w:ind w:left="41"/>
              <w:jc w:val="center"/>
              <w:rPr>
                <w:rFonts w:ascii="Arial" w:hAnsi="Arial" w:cs="David"/>
                <w:szCs w:val="24"/>
              </w:rPr>
            </w:pPr>
            <w:r>
              <w:rPr>
                <w:rFonts w:ascii="Arial" w:hAnsi="Arial" w:cs="David" w:hint="cs"/>
                <w:szCs w:val="24"/>
                <w:rtl/>
              </w:rPr>
              <w:t>15 ימי עבודה</w:t>
            </w:r>
          </w:p>
        </w:tc>
      </w:tr>
      <w:tr w:rsidR="0005310C" w:rsidRPr="00BF1FC6" w:rsidTr="00EF1944">
        <w:trPr>
          <w:trHeight w:val="584"/>
        </w:trPr>
        <w:tc>
          <w:tcPr>
            <w:tcW w:w="2266" w:type="dxa"/>
            <w:hideMark/>
          </w:tcPr>
          <w:p w:rsidR="0005310C" w:rsidRPr="00BF1FC6" w:rsidRDefault="0005310C" w:rsidP="00C0184F">
            <w:pPr>
              <w:spacing w:line="360" w:lineRule="auto"/>
              <w:ind w:left="41"/>
              <w:rPr>
                <w:rFonts w:ascii="Arial" w:hAnsi="Arial" w:cs="David"/>
                <w:szCs w:val="24"/>
              </w:rPr>
            </w:pPr>
            <w:r w:rsidRPr="00BF1FC6">
              <w:rPr>
                <w:rFonts w:ascii="Arial" w:hAnsi="Arial" w:cs="David"/>
                <w:szCs w:val="24"/>
                <w:rtl/>
              </w:rPr>
              <w:t>מתכות כבדות</w:t>
            </w:r>
          </w:p>
        </w:tc>
        <w:tc>
          <w:tcPr>
            <w:tcW w:w="3686" w:type="dxa"/>
            <w:hideMark/>
          </w:tcPr>
          <w:p w:rsidR="0005310C" w:rsidRPr="00BF1FC6" w:rsidRDefault="0005310C" w:rsidP="00206063">
            <w:pPr>
              <w:bidi w:val="0"/>
              <w:spacing w:line="360" w:lineRule="auto"/>
              <w:ind w:left="41"/>
              <w:jc w:val="center"/>
              <w:rPr>
                <w:rFonts w:ascii="Arial" w:hAnsi="Arial" w:cs="David"/>
                <w:szCs w:val="24"/>
              </w:rPr>
            </w:pPr>
            <w:r>
              <w:rPr>
                <w:rFonts w:ascii="Arial" w:hAnsi="Arial" w:cs="David" w:hint="cs"/>
                <w:szCs w:val="24"/>
                <w:rtl/>
              </w:rPr>
              <w:t>15 ימי עבודה</w:t>
            </w:r>
          </w:p>
        </w:tc>
      </w:tr>
      <w:tr w:rsidR="0005310C" w:rsidRPr="00BF1FC6" w:rsidTr="00EF1944">
        <w:trPr>
          <w:trHeight w:val="584"/>
        </w:trPr>
        <w:tc>
          <w:tcPr>
            <w:tcW w:w="2266" w:type="dxa"/>
            <w:hideMark/>
          </w:tcPr>
          <w:p w:rsidR="0005310C" w:rsidRPr="00BF1FC6" w:rsidRDefault="0005310C" w:rsidP="00C0184F">
            <w:pPr>
              <w:spacing w:line="360" w:lineRule="auto"/>
              <w:ind w:left="41"/>
              <w:rPr>
                <w:rFonts w:ascii="Arial" w:hAnsi="Arial" w:cs="David"/>
                <w:szCs w:val="24"/>
              </w:rPr>
            </w:pPr>
            <w:r w:rsidRPr="00BF1FC6">
              <w:rPr>
                <w:rFonts w:ascii="Arial" w:hAnsi="Arial" w:cs="David"/>
                <w:szCs w:val="24"/>
                <w:rtl/>
              </w:rPr>
              <w:t>שאריות תרופות ווטרינריות</w:t>
            </w:r>
            <w:r>
              <w:rPr>
                <w:rFonts w:ascii="Arial" w:hAnsi="Arial" w:cs="David" w:hint="cs"/>
                <w:szCs w:val="24"/>
                <w:rtl/>
              </w:rPr>
              <w:br/>
            </w:r>
            <w:r w:rsidRPr="00BF1FC6">
              <w:rPr>
                <w:rFonts w:ascii="Arial" w:hAnsi="Arial" w:cs="David"/>
                <w:szCs w:val="24"/>
                <w:rtl/>
              </w:rPr>
              <w:t xml:space="preserve"> (אנטיביוטיקה </w:t>
            </w:r>
            <w:proofErr w:type="spellStart"/>
            <w:r w:rsidRPr="00BF1FC6">
              <w:rPr>
                <w:rFonts w:ascii="Arial" w:hAnsi="Arial" w:cs="David"/>
                <w:szCs w:val="24"/>
                <w:rtl/>
              </w:rPr>
              <w:t>וקוקסידיוסטטים</w:t>
            </w:r>
            <w:proofErr w:type="spellEnd"/>
            <w:r w:rsidRPr="00BF1FC6">
              <w:rPr>
                <w:rFonts w:ascii="Arial" w:hAnsi="Arial" w:cs="David"/>
                <w:szCs w:val="24"/>
                <w:rtl/>
              </w:rPr>
              <w:t>)</w:t>
            </w:r>
          </w:p>
        </w:tc>
        <w:tc>
          <w:tcPr>
            <w:tcW w:w="3686" w:type="dxa"/>
            <w:hideMark/>
          </w:tcPr>
          <w:p w:rsidR="0005310C" w:rsidRPr="00BF1FC6" w:rsidRDefault="0005310C" w:rsidP="00206063">
            <w:pPr>
              <w:bidi w:val="0"/>
              <w:spacing w:line="360" w:lineRule="auto"/>
              <w:ind w:left="41"/>
              <w:jc w:val="center"/>
              <w:rPr>
                <w:rFonts w:ascii="Arial" w:hAnsi="Arial" w:cs="David"/>
                <w:szCs w:val="24"/>
              </w:rPr>
            </w:pPr>
            <w:r>
              <w:rPr>
                <w:rFonts w:ascii="Arial" w:hAnsi="Arial" w:cs="David" w:hint="cs"/>
                <w:szCs w:val="24"/>
                <w:rtl/>
              </w:rPr>
              <w:t>15 ימי עבודה</w:t>
            </w:r>
          </w:p>
        </w:tc>
      </w:tr>
      <w:tr w:rsidR="0005310C" w:rsidRPr="00BF1FC6" w:rsidTr="00EF1944">
        <w:trPr>
          <w:trHeight w:val="584"/>
        </w:trPr>
        <w:tc>
          <w:tcPr>
            <w:tcW w:w="2266" w:type="dxa"/>
            <w:hideMark/>
          </w:tcPr>
          <w:p w:rsidR="0005310C" w:rsidRPr="00BF1FC6" w:rsidRDefault="0005310C" w:rsidP="00C0184F">
            <w:pPr>
              <w:spacing w:line="360" w:lineRule="auto"/>
              <w:ind w:left="41"/>
              <w:rPr>
                <w:rFonts w:ascii="Arial" w:hAnsi="Arial" w:cs="David"/>
                <w:szCs w:val="24"/>
              </w:rPr>
            </w:pPr>
            <w:r w:rsidRPr="00BF1FC6">
              <w:rPr>
                <w:rFonts w:ascii="Arial" w:hAnsi="Arial" w:cs="David"/>
                <w:szCs w:val="24"/>
              </w:rPr>
              <w:t xml:space="preserve">DNA  </w:t>
            </w:r>
            <w:r w:rsidRPr="00BF1FC6">
              <w:rPr>
                <w:rFonts w:ascii="Arial" w:hAnsi="Arial" w:cs="David"/>
                <w:szCs w:val="24"/>
                <w:rtl/>
              </w:rPr>
              <w:t>של</w:t>
            </w:r>
            <w:r>
              <w:rPr>
                <w:rFonts w:ascii="Arial" w:hAnsi="Arial" w:cs="David" w:hint="cs"/>
                <w:szCs w:val="24"/>
                <w:rtl/>
              </w:rPr>
              <w:t xml:space="preserve"> חלבון</w:t>
            </w:r>
            <w:r w:rsidRPr="00BF1FC6">
              <w:rPr>
                <w:rFonts w:ascii="Arial" w:hAnsi="Arial" w:cs="David"/>
                <w:szCs w:val="24"/>
                <w:rtl/>
              </w:rPr>
              <w:t xml:space="preserve"> יונקים</w:t>
            </w:r>
          </w:p>
        </w:tc>
        <w:tc>
          <w:tcPr>
            <w:tcW w:w="3686" w:type="dxa"/>
            <w:hideMark/>
          </w:tcPr>
          <w:p w:rsidR="0005310C" w:rsidRPr="00BF1FC6" w:rsidRDefault="0005310C" w:rsidP="00206063">
            <w:pPr>
              <w:bidi w:val="0"/>
              <w:spacing w:line="360" w:lineRule="auto"/>
              <w:ind w:left="41"/>
              <w:jc w:val="center"/>
              <w:rPr>
                <w:rFonts w:ascii="Arial" w:hAnsi="Arial" w:cs="David"/>
                <w:szCs w:val="24"/>
              </w:rPr>
            </w:pPr>
            <w:r>
              <w:rPr>
                <w:rFonts w:ascii="Arial" w:hAnsi="Arial" w:cs="David" w:hint="cs"/>
                <w:szCs w:val="24"/>
                <w:rtl/>
              </w:rPr>
              <w:t>15 ימי עבודה</w:t>
            </w:r>
          </w:p>
        </w:tc>
      </w:tr>
      <w:tr w:rsidR="0005310C" w:rsidRPr="00BF1FC6" w:rsidTr="00EF1944">
        <w:trPr>
          <w:trHeight w:val="584"/>
        </w:trPr>
        <w:tc>
          <w:tcPr>
            <w:tcW w:w="2266" w:type="dxa"/>
          </w:tcPr>
          <w:p w:rsidR="0005310C" w:rsidRPr="00BF1FC6" w:rsidRDefault="0005310C" w:rsidP="00C0184F">
            <w:pPr>
              <w:spacing w:line="360" w:lineRule="auto"/>
              <w:ind w:left="41"/>
              <w:rPr>
                <w:rFonts w:ascii="Arial" w:hAnsi="Arial" w:cs="David"/>
                <w:szCs w:val="24"/>
              </w:rPr>
            </w:pPr>
            <w:r>
              <w:rPr>
                <w:rFonts w:ascii="Arial" w:hAnsi="Arial" w:cs="David" w:hint="cs"/>
                <w:szCs w:val="24"/>
                <w:rtl/>
              </w:rPr>
              <w:t>שאריות חומרי הדברה</w:t>
            </w:r>
          </w:p>
        </w:tc>
        <w:tc>
          <w:tcPr>
            <w:tcW w:w="3686" w:type="dxa"/>
          </w:tcPr>
          <w:p w:rsidR="0005310C" w:rsidRDefault="0005310C" w:rsidP="00206063">
            <w:pPr>
              <w:bidi w:val="0"/>
              <w:spacing w:line="360" w:lineRule="auto"/>
              <w:ind w:left="41"/>
              <w:jc w:val="center"/>
              <w:rPr>
                <w:rFonts w:ascii="Arial" w:hAnsi="Arial" w:cs="David"/>
                <w:szCs w:val="24"/>
                <w:rtl/>
              </w:rPr>
            </w:pPr>
            <w:r>
              <w:rPr>
                <w:rFonts w:ascii="Arial" w:hAnsi="Arial" w:cs="David" w:hint="cs"/>
                <w:szCs w:val="24"/>
                <w:rtl/>
              </w:rPr>
              <w:t>10 ימי עבודה</w:t>
            </w:r>
          </w:p>
        </w:tc>
      </w:tr>
    </w:tbl>
    <w:p w:rsidR="00E353EE" w:rsidRDefault="00E353EE" w:rsidP="00EF1944">
      <w:pPr>
        <w:pStyle w:val="a4"/>
        <w:keepNext/>
        <w:keepLines/>
        <w:tabs>
          <w:tab w:val="left" w:pos="477"/>
        </w:tabs>
        <w:spacing w:after="200" w:line="360" w:lineRule="auto"/>
        <w:ind w:left="1191"/>
        <w:rPr>
          <w:highlight w:val="yellow"/>
        </w:rPr>
      </w:pPr>
    </w:p>
    <w:p w:rsidR="00E353EE" w:rsidRPr="00EF1944" w:rsidRDefault="00E353EE" w:rsidP="000B7538">
      <w:pPr>
        <w:pStyle w:val="a4"/>
        <w:keepNext/>
        <w:keepLines/>
        <w:numPr>
          <w:ilvl w:val="2"/>
          <w:numId w:val="34"/>
        </w:numPr>
        <w:tabs>
          <w:tab w:val="left" w:pos="477"/>
        </w:tabs>
        <w:spacing w:after="200" w:line="360" w:lineRule="auto"/>
        <w:ind w:left="651" w:hanging="197"/>
      </w:pPr>
      <w:r w:rsidRPr="00EF1944">
        <w:rPr>
          <w:rFonts w:hint="cs"/>
          <w:rtl/>
        </w:rPr>
        <w:t xml:space="preserve">במקרי חירום, של הרעלות או חשד </w:t>
      </w:r>
      <w:proofErr w:type="spellStart"/>
      <w:r w:rsidRPr="00EF1944">
        <w:rPr>
          <w:rFonts w:hint="cs"/>
          <w:rtl/>
        </w:rPr>
        <w:t>להרעלות</w:t>
      </w:r>
      <w:proofErr w:type="spellEnd"/>
      <w:r w:rsidRPr="00EF1944">
        <w:rPr>
          <w:rFonts w:hint="cs"/>
          <w:rtl/>
        </w:rPr>
        <w:t>, המציע יידרש להגיע למשרד תוך 24 שעות</w:t>
      </w:r>
      <w:r>
        <w:rPr>
          <w:rFonts w:hint="cs"/>
          <w:rtl/>
        </w:rPr>
        <w:t>,</w:t>
      </w:r>
      <w:r w:rsidR="004822C2">
        <w:rPr>
          <w:rFonts w:hint="cs"/>
          <w:rtl/>
        </w:rPr>
        <w:t xml:space="preserve"> </w:t>
      </w:r>
      <w:r>
        <w:rPr>
          <w:rFonts w:hint="cs"/>
          <w:rtl/>
        </w:rPr>
        <w:t>לאסוף את הדגימות ולהעבירן למעבדה.</w:t>
      </w:r>
    </w:p>
    <w:p w:rsidR="00AD07D8" w:rsidRDefault="00E353EE" w:rsidP="00EF1944">
      <w:pPr>
        <w:pStyle w:val="a4"/>
        <w:keepNext/>
        <w:keepLines/>
        <w:numPr>
          <w:ilvl w:val="2"/>
          <w:numId w:val="34"/>
        </w:numPr>
        <w:tabs>
          <w:tab w:val="left" w:pos="477"/>
        </w:tabs>
        <w:spacing w:after="200" w:line="360" w:lineRule="auto"/>
      </w:pPr>
      <w:r w:rsidRPr="00EF1944">
        <w:rPr>
          <w:rFonts w:hint="cs"/>
          <w:rtl/>
        </w:rPr>
        <w:t xml:space="preserve">במקרי חירום, זמן התגובה להעברת </w:t>
      </w:r>
      <w:r>
        <w:rPr>
          <w:rFonts w:hint="cs"/>
          <w:rtl/>
        </w:rPr>
        <w:t>ממצאי</w:t>
      </w:r>
      <w:r w:rsidRPr="00EF1944">
        <w:rPr>
          <w:rFonts w:hint="cs"/>
          <w:rtl/>
        </w:rPr>
        <w:t xml:space="preserve"> הבדיקה- לא יעלה על </w:t>
      </w:r>
      <w:r>
        <w:rPr>
          <w:rFonts w:hint="cs"/>
          <w:rtl/>
        </w:rPr>
        <w:t>8</w:t>
      </w:r>
      <w:r w:rsidRPr="00EF1944">
        <w:rPr>
          <w:rFonts w:hint="cs"/>
          <w:rtl/>
        </w:rPr>
        <w:t xml:space="preserve"> ימי עבודה.</w:t>
      </w:r>
    </w:p>
    <w:p w:rsidR="00AD07D8" w:rsidRDefault="00AD07D8">
      <w:pPr>
        <w:bidi w:val="0"/>
      </w:pPr>
      <w:r>
        <w:br w:type="page"/>
      </w:r>
    </w:p>
    <w:p w:rsidR="00E353EE" w:rsidRPr="00AD07D8" w:rsidRDefault="00AD07D8" w:rsidP="00AD07D8">
      <w:pPr>
        <w:pStyle w:val="a4"/>
        <w:keepNext/>
        <w:keepLines/>
        <w:tabs>
          <w:tab w:val="left" w:pos="477"/>
        </w:tabs>
        <w:spacing w:after="200" w:line="360" w:lineRule="auto"/>
        <w:ind w:left="1191"/>
        <w:jc w:val="center"/>
        <w:rPr>
          <w:b/>
          <w:bCs/>
          <w:u w:val="single"/>
          <w:rtl/>
        </w:rPr>
      </w:pPr>
      <w:r w:rsidRPr="00AD07D8">
        <w:rPr>
          <w:rFonts w:hint="cs"/>
          <w:b/>
          <w:bCs/>
          <w:u w:val="single"/>
          <w:rtl/>
        </w:rPr>
        <w:lastRenderedPageBreak/>
        <w:t xml:space="preserve">נספח 10 </w:t>
      </w:r>
      <w:r w:rsidRPr="00AD07D8">
        <w:rPr>
          <w:b/>
          <w:bCs/>
          <w:u w:val="single"/>
          <w:rtl/>
        </w:rPr>
        <w:t>–</w:t>
      </w:r>
      <w:r w:rsidRPr="00AD07D8">
        <w:rPr>
          <w:rFonts w:hint="cs"/>
          <w:b/>
          <w:bCs/>
          <w:u w:val="single"/>
          <w:rtl/>
        </w:rPr>
        <w:t xml:space="preserve"> נוסח ערבות מציע</w:t>
      </w:r>
    </w:p>
    <w:p w:rsidR="00AD07D8" w:rsidRPr="00CB4321" w:rsidRDefault="00AD07D8" w:rsidP="00AD07D8">
      <w:pPr>
        <w:jc w:val="center"/>
        <w:rPr>
          <w:b/>
          <w:bCs/>
          <w:szCs w:val="26"/>
          <w:u w:val="single"/>
          <w:rtl/>
        </w:rPr>
      </w:pPr>
      <w:r>
        <w:rPr>
          <w:rFonts w:hint="cs"/>
          <w:b/>
          <w:bCs/>
          <w:szCs w:val="26"/>
          <w:u w:val="single"/>
          <w:rtl/>
        </w:rPr>
        <w:t xml:space="preserve"> </w:t>
      </w:r>
    </w:p>
    <w:p w:rsidR="00AD07D8" w:rsidRPr="00CB4321" w:rsidRDefault="00AD07D8" w:rsidP="00AD07D8">
      <w:pPr>
        <w:rPr>
          <w:b/>
          <w:bCs/>
          <w:szCs w:val="26"/>
          <w:rtl/>
        </w:rPr>
      </w:pPr>
    </w:p>
    <w:p w:rsidR="00AD07D8" w:rsidRPr="00CB4321" w:rsidRDefault="00AD07D8" w:rsidP="00AD07D8">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AD07D8" w:rsidRPr="00CB2C73" w:rsidRDefault="00AD07D8" w:rsidP="00AD07D8">
      <w:pPr>
        <w:jc w:val="center"/>
        <w:rPr>
          <w:sz w:val="22"/>
          <w:szCs w:val="22"/>
          <w:rtl/>
        </w:rPr>
      </w:pPr>
    </w:p>
    <w:p w:rsidR="00AD07D8" w:rsidRPr="00CB2C73" w:rsidRDefault="00AD07D8" w:rsidP="00AD07D8">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D07D8" w:rsidRPr="00CB2C73" w:rsidRDefault="00AD07D8" w:rsidP="00AD07D8">
      <w:pPr>
        <w:rPr>
          <w:sz w:val="22"/>
          <w:szCs w:val="22"/>
          <w:rtl/>
        </w:rPr>
      </w:pPr>
    </w:p>
    <w:p w:rsidR="00AD07D8" w:rsidRPr="00CB2C73" w:rsidRDefault="00AD07D8" w:rsidP="00AD07D8">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D07D8" w:rsidRPr="00CB2C73" w:rsidRDefault="00AD07D8" w:rsidP="00AD07D8">
      <w:pPr>
        <w:rPr>
          <w:sz w:val="22"/>
          <w:szCs w:val="22"/>
          <w:rtl/>
        </w:rPr>
      </w:pPr>
    </w:p>
    <w:p w:rsidR="00AD07D8" w:rsidRPr="00CB2C73" w:rsidRDefault="00AD07D8" w:rsidP="00AD07D8">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D07D8" w:rsidRPr="00CB2C73" w:rsidRDefault="00AD07D8" w:rsidP="00AD07D8">
      <w:pPr>
        <w:rPr>
          <w:sz w:val="22"/>
          <w:szCs w:val="22"/>
          <w:rtl/>
        </w:rPr>
      </w:pPr>
    </w:p>
    <w:p w:rsidR="00AD07D8" w:rsidRPr="00CB4321" w:rsidRDefault="00AD07D8" w:rsidP="00AD07D8">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AD07D8" w:rsidRPr="00CB2C73" w:rsidRDefault="00AD07D8" w:rsidP="00AD07D8">
      <w:pPr>
        <w:jc w:val="center"/>
        <w:rPr>
          <w:sz w:val="22"/>
          <w:szCs w:val="22"/>
          <w:u w:val="single"/>
          <w:rtl/>
        </w:rPr>
      </w:pPr>
    </w:p>
    <w:p w:rsidR="00AD07D8" w:rsidRPr="00CB2C73" w:rsidRDefault="00AD07D8" w:rsidP="00AD07D8">
      <w:pPr>
        <w:rPr>
          <w:sz w:val="22"/>
          <w:szCs w:val="22"/>
          <w:rtl/>
        </w:rPr>
      </w:pPr>
      <w:r w:rsidRPr="00CB2C73">
        <w:rPr>
          <w:rFonts w:hint="eastAsia"/>
          <w:sz w:val="22"/>
          <w:szCs w:val="22"/>
          <w:rtl/>
        </w:rPr>
        <w:t>לכבוד</w:t>
      </w:r>
    </w:p>
    <w:p w:rsidR="00AD07D8" w:rsidRPr="00CB2C73" w:rsidRDefault="00AD07D8" w:rsidP="00AD07D8">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D07D8" w:rsidRPr="00CB2C73" w:rsidRDefault="00AD07D8" w:rsidP="00AD07D8">
      <w:pPr>
        <w:rPr>
          <w:sz w:val="22"/>
          <w:szCs w:val="22"/>
          <w:rtl/>
        </w:rPr>
      </w:pPr>
    </w:p>
    <w:p w:rsidR="00AD07D8" w:rsidRPr="00CB2C73" w:rsidRDefault="00AD07D8" w:rsidP="00AD07D8">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D07D8" w:rsidRPr="00CB2C73" w:rsidRDefault="00AD07D8" w:rsidP="00AD07D8">
      <w:pPr>
        <w:jc w:val="center"/>
        <w:rPr>
          <w:sz w:val="22"/>
          <w:szCs w:val="22"/>
          <w:u w:val="single"/>
          <w:rtl/>
        </w:rPr>
      </w:pPr>
    </w:p>
    <w:p w:rsidR="00AD07D8" w:rsidRPr="00CB2C73" w:rsidRDefault="00AD07D8" w:rsidP="00AD07D8">
      <w:pPr>
        <w:jc w:val="center"/>
        <w:rPr>
          <w:sz w:val="22"/>
          <w:szCs w:val="22"/>
          <w:u w:val="single"/>
          <w:rtl/>
        </w:rPr>
      </w:pPr>
    </w:p>
    <w:tbl>
      <w:tblPr>
        <w:bidiVisual/>
        <w:tblW w:w="0" w:type="auto"/>
        <w:tblInd w:w="-106" w:type="dxa"/>
        <w:tblLayout w:type="fixed"/>
        <w:tblLook w:val="01E0" w:firstRow="1" w:lastRow="1" w:firstColumn="1" w:lastColumn="1" w:noHBand="0" w:noVBand="0"/>
      </w:tblPr>
      <w:tblGrid>
        <w:gridCol w:w="4261"/>
        <w:gridCol w:w="4261"/>
      </w:tblGrid>
      <w:tr w:rsidR="00AD07D8" w:rsidRPr="00CB2C73" w:rsidTr="007A6343">
        <w:tc>
          <w:tcPr>
            <w:tcW w:w="8522" w:type="dxa"/>
            <w:gridSpan w:val="2"/>
          </w:tcPr>
          <w:p w:rsidR="00AD07D8" w:rsidRPr="00CB2C73" w:rsidRDefault="00AD07D8" w:rsidP="007A6343">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D07D8" w:rsidRPr="00CB2C73" w:rsidRDefault="00AD07D8" w:rsidP="007A6343">
            <w:pPr>
              <w:jc w:val="both"/>
              <w:rPr>
                <w:sz w:val="22"/>
                <w:rtl/>
              </w:rPr>
            </w:pPr>
          </w:p>
          <w:p w:rsidR="00AD07D8" w:rsidRPr="00CB2C73" w:rsidRDefault="00AD07D8" w:rsidP="007A6343">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AD07D8" w:rsidRPr="00CB2C73" w:rsidRDefault="00AD07D8" w:rsidP="007A6343">
            <w:pPr>
              <w:rPr>
                <w:sz w:val="22"/>
                <w:rtl/>
              </w:rPr>
            </w:pPr>
          </w:p>
          <w:p w:rsidR="00AD07D8" w:rsidRPr="00CB2C73" w:rsidRDefault="00AD07D8" w:rsidP="007A6343">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D07D8" w:rsidRPr="00CB2C73" w:rsidTr="007A6343">
        <w:tc>
          <w:tcPr>
            <w:tcW w:w="8522" w:type="dxa"/>
            <w:gridSpan w:val="2"/>
          </w:tcPr>
          <w:p w:rsidR="00AD07D8" w:rsidRPr="00CB2C73" w:rsidRDefault="00AD07D8" w:rsidP="007A6343">
            <w:pPr>
              <w:jc w:val="both"/>
              <w:rPr>
                <w:sz w:val="22"/>
              </w:rPr>
            </w:pPr>
          </w:p>
        </w:tc>
      </w:tr>
      <w:tr w:rsidR="00AD07D8" w:rsidRPr="00CB2C73" w:rsidTr="007A6343">
        <w:tc>
          <w:tcPr>
            <w:tcW w:w="8522" w:type="dxa"/>
            <w:gridSpan w:val="2"/>
          </w:tcPr>
          <w:p w:rsidR="00AD07D8" w:rsidRPr="00CB2C73" w:rsidRDefault="00AD07D8" w:rsidP="007A6343">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AD07D8" w:rsidRPr="00CB2C73" w:rsidTr="007A6343">
        <w:tc>
          <w:tcPr>
            <w:tcW w:w="8522" w:type="dxa"/>
            <w:gridSpan w:val="2"/>
          </w:tcPr>
          <w:p w:rsidR="00AD07D8" w:rsidRPr="00CB2C73" w:rsidRDefault="00AD07D8" w:rsidP="007A6343">
            <w:pPr>
              <w:jc w:val="both"/>
              <w:rPr>
                <w:sz w:val="22"/>
              </w:rPr>
            </w:pPr>
          </w:p>
        </w:tc>
      </w:tr>
      <w:tr w:rsidR="00AD07D8" w:rsidRPr="00CB2C73" w:rsidTr="007A6343">
        <w:tc>
          <w:tcPr>
            <w:tcW w:w="8522" w:type="dxa"/>
            <w:gridSpan w:val="2"/>
          </w:tcPr>
          <w:p w:rsidR="00AD07D8" w:rsidRPr="00CB2C73" w:rsidRDefault="00AD07D8" w:rsidP="007A6343">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AD07D8" w:rsidRPr="00CB2C73" w:rsidTr="007A6343">
        <w:tc>
          <w:tcPr>
            <w:tcW w:w="8522" w:type="dxa"/>
            <w:gridSpan w:val="2"/>
          </w:tcPr>
          <w:p w:rsidR="00AD07D8" w:rsidRPr="00CB2C73" w:rsidRDefault="00AD07D8" w:rsidP="007A6343">
            <w:pPr>
              <w:jc w:val="both"/>
              <w:rPr>
                <w:sz w:val="22"/>
              </w:rPr>
            </w:pPr>
          </w:p>
        </w:tc>
      </w:tr>
      <w:tr w:rsidR="00AD07D8" w:rsidRPr="00CB2C73" w:rsidTr="007A6343">
        <w:tc>
          <w:tcPr>
            <w:tcW w:w="8522" w:type="dxa"/>
            <w:gridSpan w:val="2"/>
          </w:tcPr>
          <w:p w:rsidR="00AD07D8" w:rsidRPr="00CB2C73" w:rsidRDefault="00AD07D8" w:rsidP="007A6343">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D07D8" w:rsidRPr="00CB2C73" w:rsidTr="007A6343">
        <w:tc>
          <w:tcPr>
            <w:tcW w:w="8522" w:type="dxa"/>
            <w:gridSpan w:val="2"/>
          </w:tcPr>
          <w:p w:rsidR="00AD07D8" w:rsidRPr="00CB2C73" w:rsidRDefault="00AD07D8" w:rsidP="007A6343">
            <w:pPr>
              <w:jc w:val="both"/>
              <w:rPr>
                <w:sz w:val="22"/>
              </w:rPr>
            </w:pPr>
          </w:p>
        </w:tc>
      </w:tr>
      <w:tr w:rsidR="00AD07D8" w:rsidRPr="00CB2C73" w:rsidTr="007A6343">
        <w:tc>
          <w:tcPr>
            <w:tcW w:w="8522" w:type="dxa"/>
            <w:gridSpan w:val="2"/>
          </w:tcPr>
          <w:p w:rsidR="00AD07D8" w:rsidRPr="00CB2C73" w:rsidRDefault="00AD07D8" w:rsidP="007A6343">
            <w:pPr>
              <w:jc w:val="both"/>
              <w:rPr>
                <w:sz w:val="22"/>
              </w:rPr>
            </w:pPr>
          </w:p>
        </w:tc>
      </w:tr>
      <w:tr w:rsidR="00AD07D8" w:rsidRPr="00CB2C73" w:rsidTr="007A6343">
        <w:tc>
          <w:tcPr>
            <w:tcW w:w="8522" w:type="dxa"/>
            <w:gridSpan w:val="2"/>
          </w:tcPr>
          <w:p w:rsidR="00AD07D8" w:rsidRPr="00CB2C73" w:rsidRDefault="00AD07D8" w:rsidP="007A6343">
            <w:pPr>
              <w:jc w:val="both"/>
              <w:rPr>
                <w:sz w:val="22"/>
              </w:rPr>
            </w:pPr>
          </w:p>
        </w:tc>
      </w:tr>
      <w:tr w:rsidR="00AD07D8" w:rsidRPr="00CB2C73" w:rsidTr="007A6343">
        <w:tc>
          <w:tcPr>
            <w:tcW w:w="8522" w:type="dxa"/>
            <w:gridSpan w:val="2"/>
          </w:tcPr>
          <w:p w:rsidR="00AD07D8" w:rsidRPr="00CB2C73" w:rsidRDefault="00AD07D8" w:rsidP="007A6343">
            <w:pPr>
              <w:jc w:val="center"/>
              <w:rPr>
                <w:sz w:val="22"/>
              </w:rPr>
            </w:pPr>
            <w:r w:rsidRPr="00CB2C73">
              <w:rPr>
                <w:sz w:val="22"/>
                <w:szCs w:val="22"/>
                <w:rtl/>
              </w:rPr>
              <w:t>______________________________________________________</w:t>
            </w:r>
          </w:p>
        </w:tc>
      </w:tr>
      <w:tr w:rsidR="00AD07D8" w:rsidRPr="00CB2C73" w:rsidTr="007A6343">
        <w:tc>
          <w:tcPr>
            <w:tcW w:w="8522" w:type="dxa"/>
            <w:gridSpan w:val="2"/>
          </w:tcPr>
          <w:p w:rsidR="00AD07D8" w:rsidRPr="00CB2C73" w:rsidRDefault="00AD07D8" w:rsidP="007A6343">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AD07D8" w:rsidRPr="00CB2C73" w:rsidTr="007A6343">
        <w:tc>
          <w:tcPr>
            <w:tcW w:w="8522" w:type="dxa"/>
            <w:gridSpan w:val="2"/>
          </w:tcPr>
          <w:p w:rsidR="00AD07D8" w:rsidRPr="00CB2C73" w:rsidRDefault="00AD07D8" w:rsidP="007A6343">
            <w:pPr>
              <w:jc w:val="both"/>
              <w:rPr>
                <w:sz w:val="22"/>
              </w:rPr>
            </w:pPr>
          </w:p>
        </w:tc>
      </w:tr>
      <w:tr w:rsidR="00AD07D8" w:rsidRPr="00CB2C73" w:rsidTr="007A6343">
        <w:tc>
          <w:tcPr>
            <w:tcW w:w="8522" w:type="dxa"/>
            <w:gridSpan w:val="2"/>
          </w:tcPr>
          <w:p w:rsidR="00AD07D8" w:rsidRPr="00CB2C73" w:rsidRDefault="00AD07D8" w:rsidP="007A6343">
            <w:pPr>
              <w:jc w:val="both"/>
              <w:rPr>
                <w:sz w:val="22"/>
              </w:rPr>
            </w:pPr>
          </w:p>
        </w:tc>
      </w:tr>
      <w:tr w:rsidR="00AD07D8" w:rsidRPr="00CB2C73" w:rsidTr="007A6343">
        <w:tc>
          <w:tcPr>
            <w:tcW w:w="8522" w:type="dxa"/>
            <w:gridSpan w:val="2"/>
          </w:tcPr>
          <w:p w:rsidR="00AD07D8" w:rsidRPr="00CB2C73" w:rsidRDefault="00AD07D8" w:rsidP="007A6343">
            <w:pPr>
              <w:jc w:val="both"/>
              <w:rPr>
                <w:sz w:val="22"/>
              </w:rPr>
            </w:pPr>
          </w:p>
        </w:tc>
      </w:tr>
      <w:tr w:rsidR="00AD07D8" w:rsidRPr="00CB2C73" w:rsidTr="007A6343">
        <w:tc>
          <w:tcPr>
            <w:tcW w:w="4261" w:type="dxa"/>
          </w:tcPr>
          <w:p w:rsidR="00AD07D8" w:rsidRPr="00CB2C73" w:rsidRDefault="00AD07D8" w:rsidP="007A6343">
            <w:pPr>
              <w:jc w:val="both"/>
              <w:rPr>
                <w:sz w:val="22"/>
              </w:rPr>
            </w:pPr>
            <w:r w:rsidRPr="00CB2C73">
              <w:rPr>
                <w:sz w:val="22"/>
                <w:szCs w:val="22"/>
                <w:rtl/>
              </w:rPr>
              <w:t>________________________________</w:t>
            </w:r>
          </w:p>
        </w:tc>
        <w:tc>
          <w:tcPr>
            <w:tcW w:w="4261" w:type="dxa"/>
          </w:tcPr>
          <w:p w:rsidR="00AD07D8" w:rsidRPr="00CB2C73" w:rsidRDefault="00AD07D8" w:rsidP="007A6343">
            <w:pPr>
              <w:jc w:val="both"/>
              <w:rPr>
                <w:sz w:val="22"/>
              </w:rPr>
            </w:pPr>
            <w:r w:rsidRPr="00CB2C73">
              <w:rPr>
                <w:sz w:val="22"/>
                <w:szCs w:val="22"/>
                <w:rtl/>
              </w:rPr>
              <w:t>_________________________________</w:t>
            </w:r>
          </w:p>
        </w:tc>
      </w:tr>
      <w:tr w:rsidR="00AD07D8" w:rsidRPr="00CB2C73" w:rsidTr="007A6343">
        <w:tc>
          <w:tcPr>
            <w:tcW w:w="4261" w:type="dxa"/>
          </w:tcPr>
          <w:p w:rsidR="00AD07D8" w:rsidRPr="00CB2C73" w:rsidRDefault="00AD07D8" w:rsidP="007A6343">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AD07D8" w:rsidRPr="00CB2C73" w:rsidRDefault="00AD07D8" w:rsidP="007A6343">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D07D8" w:rsidRPr="00CB2C73" w:rsidTr="007A6343">
        <w:tc>
          <w:tcPr>
            <w:tcW w:w="4261" w:type="dxa"/>
          </w:tcPr>
          <w:p w:rsidR="00AD07D8" w:rsidRPr="00CB2C73" w:rsidRDefault="00AD07D8" w:rsidP="007A6343">
            <w:pPr>
              <w:jc w:val="center"/>
              <w:rPr>
                <w:sz w:val="22"/>
              </w:rPr>
            </w:pPr>
          </w:p>
        </w:tc>
        <w:tc>
          <w:tcPr>
            <w:tcW w:w="4261" w:type="dxa"/>
          </w:tcPr>
          <w:p w:rsidR="00AD07D8" w:rsidRPr="00CB2C73" w:rsidRDefault="00AD07D8" w:rsidP="007A6343">
            <w:pPr>
              <w:jc w:val="center"/>
              <w:rPr>
                <w:sz w:val="22"/>
              </w:rPr>
            </w:pPr>
          </w:p>
        </w:tc>
      </w:tr>
      <w:tr w:rsidR="00AD07D8" w:rsidRPr="00CB2C73" w:rsidTr="007A6343">
        <w:tc>
          <w:tcPr>
            <w:tcW w:w="4261" w:type="dxa"/>
          </w:tcPr>
          <w:p w:rsidR="00AD07D8" w:rsidRPr="00CB2C73" w:rsidRDefault="00AD07D8" w:rsidP="007A6343">
            <w:pPr>
              <w:jc w:val="center"/>
              <w:rPr>
                <w:sz w:val="22"/>
              </w:rPr>
            </w:pPr>
          </w:p>
        </w:tc>
        <w:tc>
          <w:tcPr>
            <w:tcW w:w="4261" w:type="dxa"/>
          </w:tcPr>
          <w:p w:rsidR="00AD07D8" w:rsidRPr="00CB2C73" w:rsidRDefault="00AD07D8" w:rsidP="007A6343">
            <w:pPr>
              <w:jc w:val="center"/>
              <w:rPr>
                <w:sz w:val="22"/>
              </w:rPr>
            </w:pPr>
          </w:p>
        </w:tc>
      </w:tr>
      <w:tr w:rsidR="00AD07D8" w:rsidRPr="00CB2C73" w:rsidTr="007A6343">
        <w:tc>
          <w:tcPr>
            <w:tcW w:w="4261" w:type="dxa"/>
          </w:tcPr>
          <w:p w:rsidR="00AD07D8" w:rsidRPr="00CB2C73" w:rsidRDefault="00AD07D8" w:rsidP="007A6343">
            <w:pPr>
              <w:jc w:val="center"/>
              <w:rPr>
                <w:sz w:val="22"/>
              </w:rPr>
            </w:pPr>
          </w:p>
        </w:tc>
        <w:tc>
          <w:tcPr>
            <w:tcW w:w="4261" w:type="dxa"/>
          </w:tcPr>
          <w:p w:rsidR="00AD07D8" w:rsidRPr="00CB2C73" w:rsidRDefault="00AD07D8" w:rsidP="007A6343">
            <w:pPr>
              <w:jc w:val="center"/>
              <w:rPr>
                <w:sz w:val="22"/>
              </w:rPr>
            </w:pPr>
          </w:p>
        </w:tc>
      </w:tr>
      <w:tr w:rsidR="00AD07D8" w:rsidRPr="00CB2C73" w:rsidTr="007A6343">
        <w:tc>
          <w:tcPr>
            <w:tcW w:w="4261" w:type="dxa"/>
          </w:tcPr>
          <w:p w:rsidR="00AD07D8" w:rsidRPr="00CB2C73" w:rsidRDefault="00AD07D8" w:rsidP="007A6343">
            <w:pPr>
              <w:jc w:val="center"/>
              <w:rPr>
                <w:sz w:val="22"/>
              </w:rPr>
            </w:pPr>
          </w:p>
        </w:tc>
        <w:tc>
          <w:tcPr>
            <w:tcW w:w="4261" w:type="dxa"/>
          </w:tcPr>
          <w:p w:rsidR="00AD07D8" w:rsidRPr="00CB2C73" w:rsidRDefault="00AD07D8" w:rsidP="007A6343">
            <w:pPr>
              <w:jc w:val="center"/>
              <w:rPr>
                <w:sz w:val="22"/>
              </w:rPr>
            </w:pPr>
          </w:p>
        </w:tc>
      </w:tr>
      <w:tr w:rsidR="00AD07D8" w:rsidRPr="00CB2C73" w:rsidTr="007A6343">
        <w:tc>
          <w:tcPr>
            <w:tcW w:w="8522" w:type="dxa"/>
            <w:gridSpan w:val="2"/>
          </w:tcPr>
          <w:p w:rsidR="00AD07D8" w:rsidRPr="00CB2C73" w:rsidRDefault="00AD07D8" w:rsidP="007A6343">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AD07D8" w:rsidRPr="00CB2C73" w:rsidTr="007A6343">
        <w:tc>
          <w:tcPr>
            <w:tcW w:w="8522" w:type="dxa"/>
            <w:gridSpan w:val="2"/>
          </w:tcPr>
          <w:p w:rsidR="00AD07D8" w:rsidRPr="00CB2C73" w:rsidRDefault="00AD07D8" w:rsidP="007A6343">
            <w:pPr>
              <w:rPr>
                <w:sz w:val="22"/>
              </w:rPr>
            </w:pPr>
          </w:p>
        </w:tc>
      </w:tr>
      <w:tr w:rsidR="00AD07D8" w:rsidRPr="00CB2C73" w:rsidTr="007A6343">
        <w:tc>
          <w:tcPr>
            <w:tcW w:w="8522" w:type="dxa"/>
            <w:gridSpan w:val="2"/>
          </w:tcPr>
          <w:p w:rsidR="00AD07D8" w:rsidRPr="00CB2C73" w:rsidRDefault="00AD07D8" w:rsidP="007A6343">
            <w:pPr>
              <w:rPr>
                <w:sz w:val="22"/>
              </w:rPr>
            </w:pPr>
          </w:p>
        </w:tc>
      </w:tr>
    </w:tbl>
    <w:p w:rsidR="00AD07D8" w:rsidRPr="00AD07D8" w:rsidRDefault="00AD07D8" w:rsidP="00AD07D8">
      <w:pPr>
        <w:pStyle w:val="a4"/>
        <w:keepNext/>
        <w:keepLines/>
        <w:tabs>
          <w:tab w:val="left" w:pos="477"/>
        </w:tabs>
        <w:spacing w:after="200" w:line="360" w:lineRule="auto"/>
        <w:ind w:left="1191"/>
      </w:pPr>
    </w:p>
    <w:p w:rsidR="00821BA0" w:rsidRPr="00C0184F" w:rsidRDefault="00821BA0" w:rsidP="00821BA0">
      <w:pPr>
        <w:spacing w:line="276" w:lineRule="auto"/>
        <w:jc w:val="both"/>
        <w:rPr>
          <w:b/>
          <w:bCs/>
          <w:u w:val="single"/>
        </w:rPr>
      </w:pPr>
    </w:p>
    <w:sectPr w:rsidR="00821BA0" w:rsidRPr="00C0184F" w:rsidSect="0063067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6343" w:rsidRDefault="007A6343">
      <w:pPr>
        <w:spacing w:after="0" w:line="240" w:lineRule="auto"/>
      </w:pPr>
      <w:r>
        <w:separator/>
      </w:r>
    </w:p>
  </w:endnote>
  <w:endnote w:type="continuationSeparator" w:id="0">
    <w:p w:rsidR="007A6343" w:rsidRDefault="007A6343">
      <w:pPr>
        <w:spacing w:after="0" w:line="240" w:lineRule="auto"/>
      </w:pPr>
      <w:r>
        <w:continuationSeparator/>
      </w:r>
    </w:p>
  </w:endnote>
  <w:endnote w:type="continuationNotice" w:id="1">
    <w:p w:rsidR="007A6343" w:rsidRDefault="007A63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altName w:val="Calibri"/>
    <w:charset w:val="00"/>
    <w:family w:val="swiss"/>
    <w:pitch w:val="variable"/>
    <w:sig w:usb0="00000001"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6343" w:rsidRDefault="007A6343" w:rsidP="006F1B5A">
    <w:pPr>
      <w:pStyle w:val="af0"/>
      <w:framePr w:wrap="around" w:vAnchor="text" w:hAnchor="text" w:xAlign="center" w:y="1"/>
      <w:rPr>
        <w:rStyle w:val="af2"/>
      </w:rPr>
    </w:pPr>
    <w:r>
      <w:rPr>
        <w:rStyle w:val="af2"/>
      </w:rPr>
      <w:fldChar w:fldCharType="begin"/>
    </w:r>
    <w:r>
      <w:rPr>
        <w:rStyle w:val="af2"/>
      </w:rPr>
      <w:instrText xml:space="preserve">PAGE  </w:instrText>
    </w:r>
    <w:r>
      <w:rPr>
        <w:rStyle w:val="af2"/>
      </w:rPr>
      <w:fldChar w:fldCharType="end"/>
    </w:r>
  </w:p>
  <w:p w:rsidR="007A6343" w:rsidRDefault="007A6343">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6343" w:rsidRDefault="007A6343">
      <w:pPr>
        <w:spacing w:after="0" w:line="240" w:lineRule="auto"/>
      </w:pPr>
      <w:r>
        <w:separator/>
      </w:r>
    </w:p>
  </w:footnote>
  <w:footnote w:type="continuationSeparator" w:id="0">
    <w:p w:rsidR="007A6343" w:rsidRDefault="007A6343">
      <w:pPr>
        <w:spacing w:after="0" w:line="240" w:lineRule="auto"/>
      </w:pPr>
      <w:r>
        <w:continuationSeparator/>
      </w:r>
    </w:p>
  </w:footnote>
  <w:footnote w:type="continuationNotice" w:id="1">
    <w:p w:rsidR="007A6343" w:rsidRDefault="007A6343">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6343" w:rsidRDefault="007A6343" w:rsidP="006F1B5A">
    <w:pPr>
      <w:pStyle w:val="ad"/>
      <w:framePr w:wrap="around" w:vAnchor="text" w:hAnchor="text" w:xAlign="center" w:y="1"/>
      <w:rPr>
        <w:rStyle w:val="af2"/>
      </w:rPr>
    </w:pPr>
    <w:r>
      <w:rPr>
        <w:rStyle w:val="af2"/>
      </w:rPr>
      <w:fldChar w:fldCharType="begin"/>
    </w:r>
    <w:r>
      <w:rPr>
        <w:rStyle w:val="af2"/>
      </w:rPr>
      <w:instrText xml:space="preserve">PAGE  </w:instrText>
    </w:r>
    <w:r>
      <w:rPr>
        <w:rStyle w:val="af2"/>
      </w:rPr>
      <w:fldChar w:fldCharType="end"/>
    </w:r>
  </w:p>
  <w:p w:rsidR="007A6343" w:rsidRDefault="007A6343" w:rsidP="006F1B5A">
    <w:pPr>
      <w:pStyle w:val="ad"/>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6343" w:rsidRDefault="007A6343" w:rsidP="006F1B5A">
    <w:pPr>
      <w:pStyle w:val="ad"/>
      <w:framePr w:wrap="around" w:vAnchor="text" w:hAnchor="text" w:xAlign="center" w:y="1"/>
      <w:jc w:val="center"/>
      <w:rPr>
        <w:rStyle w:val="af2"/>
        <w:rtl/>
      </w:rPr>
    </w:pPr>
    <w:r>
      <w:rPr>
        <w:rStyle w:val="af2"/>
      </w:rPr>
      <w:fldChar w:fldCharType="begin"/>
    </w:r>
    <w:r>
      <w:rPr>
        <w:rStyle w:val="af2"/>
      </w:rPr>
      <w:instrText xml:space="preserve">PAGE  </w:instrText>
    </w:r>
    <w:r>
      <w:rPr>
        <w:rStyle w:val="af2"/>
      </w:rPr>
      <w:fldChar w:fldCharType="separate"/>
    </w:r>
    <w:r w:rsidR="000D5837">
      <w:rPr>
        <w:rStyle w:val="af2"/>
        <w:noProof/>
        <w:rtl/>
      </w:rPr>
      <w:t>45</w:t>
    </w:r>
    <w:r>
      <w:rPr>
        <w:rStyle w:val="af2"/>
      </w:rPr>
      <w:fldChar w:fldCharType="end"/>
    </w:r>
  </w:p>
  <w:p w:rsidR="007A6343" w:rsidRDefault="007A6343" w:rsidP="006F1B5A">
    <w:pPr>
      <w:pStyle w:val="ad"/>
      <w:numPr>
        <w:ilvl w:val="12"/>
        <w:numId w:val="0"/>
      </w:numPr>
      <w:ind w:left="720" w:hanging="284"/>
      <w:jc w:val="center"/>
      <w:rPr>
        <w:rStyle w:val="af2"/>
        <w:rtl/>
      </w:rPr>
    </w:pPr>
  </w:p>
  <w:p w:rsidR="007A6343" w:rsidRDefault="007A6343" w:rsidP="006F1B5A">
    <w:pPr>
      <w:pStyle w:val="ad"/>
      <w:numPr>
        <w:ilvl w:val="12"/>
        <w:numId w:val="0"/>
      </w:numPr>
      <w:ind w:left="720" w:hanging="284"/>
      <w:jc w:val="center"/>
      <w:rPr>
        <w:rStyle w:val="af2"/>
        <w:rtl/>
      </w:rPr>
    </w:pPr>
  </w:p>
  <w:p w:rsidR="007A6343" w:rsidRPr="005F4A2A" w:rsidRDefault="007A6343" w:rsidP="006F1B5A">
    <w:pPr>
      <w:pStyle w:val="ad"/>
      <w:numPr>
        <w:ilvl w:val="12"/>
        <w:numId w:val="0"/>
      </w:numPr>
      <w:ind w:left="720" w:hanging="284"/>
      <w:jc w:val="center"/>
      <w:rPr>
        <w:rStyle w:val="af2"/>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6343" w:rsidRDefault="007A6343" w:rsidP="006F1B5A">
    <w:pPr>
      <w:pStyle w:val="ad"/>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57EAE"/>
    <w:multiLevelType w:val="multilevel"/>
    <w:tmpl w:val="2D1251E4"/>
    <w:lvl w:ilvl="0">
      <w:start w:val="1"/>
      <w:numFmt w:val="decimal"/>
      <w:lvlText w:val="%1."/>
      <w:lvlJc w:val="left"/>
      <w:pPr>
        <w:ind w:left="360" w:hanging="360"/>
      </w:pPr>
      <w:rPr>
        <w:rFonts w:cs="David" w:hint="default"/>
        <w:b w:val="0"/>
        <w:bCs w:val="0"/>
        <w:sz w:val="22"/>
        <w:szCs w:val="22"/>
      </w:rPr>
    </w:lvl>
    <w:lvl w:ilvl="1">
      <w:start w:val="1"/>
      <w:numFmt w:val="decimal"/>
      <w:suff w:val="space"/>
      <w:lvlText w:val="%1.%2."/>
      <w:lvlJc w:val="left"/>
      <w:pPr>
        <w:ind w:left="907" w:hanging="547"/>
      </w:pPr>
      <w:rPr>
        <w:rFonts w:hint="default"/>
      </w:rPr>
    </w:lvl>
    <w:lvl w:ilvl="2">
      <w:start w:val="1"/>
      <w:numFmt w:val="decimal"/>
      <w:suff w:val="space"/>
      <w:lvlText w:val="%3."/>
      <w:lvlJc w:val="left"/>
      <w:pPr>
        <w:ind w:left="1191" w:hanging="737"/>
      </w:pPr>
      <w:rPr>
        <w:rFonts w:ascii="Times New Roman" w:eastAsiaTheme="minorHAnsi" w:hAnsi="Times New Roman" w:cs="David"/>
        <w:b w:val="0"/>
        <w:bCs w:val="0"/>
      </w:rPr>
    </w:lvl>
    <w:lvl w:ilvl="3">
      <w:start w:val="1"/>
      <w:numFmt w:val="decimal"/>
      <w:suff w:val="space"/>
      <w:lvlText w:val="%1.%2.%3.%4."/>
      <w:lvlJc w:val="left"/>
      <w:pPr>
        <w:ind w:left="1304"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A1B5894"/>
    <w:multiLevelType w:val="multilevel"/>
    <w:tmpl w:val="94D091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AC55F3E"/>
    <w:multiLevelType w:val="hybridMultilevel"/>
    <w:tmpl w:val="9176E89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E045FA"/>
    <w:multiLevelType w:val="multilevel"/>
    <w:tmpl w:val="FEC215DE"/>
    <w:lvl w:ilvl="0">
      <w:start w:val="6"/>
      <w:numFmt w:val="decimal"/>
      <w:lvlText w:val="%1"/>
      <w:lvlJc w:val="left"/>
      <w:pPr>
        <w:ind w:left="435" w:hanging="435"/>
      </w:pPr>
      <w:rPr>
        <w:rFonts w:hint="default"/>
        <w:b/>
        <w:u w:val="single"/>
      </w:rPr>
    </w:lvl>
    <w:lvl w:ilvl="1">
      <w:start w:val="1"/>
      <w:numFmt w:val="decimal"/>
      <w:lvlText w:val="%1.%2"/>
      <w:lvlJc w:val="left"/>
      <w:pPr>
        <w:ind w:left="435" w:hanging="435"/>
      </w:pPr>
      <w:rPr>
        <w:rFonts w:hint="default"/>
        <w:b/>
        <w:u w:val="singl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4">
    <w:nsid w:val="0CF71E45"/>
    <w:multiLevelType w:val="multilevel"/>
    <w:tmpl w:val="E0A2284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DC02024"/>
    <w:multiLevelType w:val="hybridMultilevel"/>
    <w:tmpl w:val="67B63A52"/>
    <w:lvl w:ilvl="0" w:tplc="C0F0371A">
      <w:start w:val="2"/>
      <w:numFmt w:val="bullet"/>
      <w:lvlText w:val="-"/>
      <w:lvlJc w:val="left"/>
      <w:pPr>
        <w:ind w:left="1781" w:hanging="360"/>
      </w:pPr>
      <w:rPr>
        <w:rFonts w:ascii="Times New Roman" w:eastAsiaTheme="minorHAnsi" w:hAnsi="Times New Roman" w:cs="David" w:hint="default"/>
      </w:rPr>
    </w:lvl>
    <w:lvl w:ilvl="1" w:tplc="04090003" w:tentative="1">
      <w:start w:val="1"/>
      <w:numFmt w:val="bullet"/>
      <w:lvlText w:val="o"/>
      <w:lvlJc w:val="left"/>
      <w:pPr>
        <w:ind w:left="2501" w:hanging="360"/>
      </w:pPr>
      <w:rPr>
        <w:rFonts w:ascii="Courier New" w:hAnsi="Courier New" w:cs="Courier New" w:hint="default"/>
      </w:rPr>
    </w:lvl>
    <w:lvl w:ilvl="2" w:tplc="04090005" w:tentative="1">
      <w:start w:val="1"/>
      <w:numFmt w:val="bullet"/>
      <w:lvlText w:val=""/>
      <w:lvlJc w:val="left"/>
      <w:pPr>
        <w:ind w:left="3221" w:hanging="360"/>
      </w:pPr>
      <w:rPr>
        <w:rFonts w:ascii="Wingdings" w:hAnsi="Wingdings" w:hint="default"/>
      </w:rPr>
    </w:lvl>
    <w:lvl w:ilvl="3" w:tplc="04090001" w:tentative="1">
      <w:start w:val="1"/>
      <w:numFmt w:val="bullet"/>
      <w:lvlText w:val=""/>
      <w:lvlJc w:val="left"/>
      <w:pPr>
        <w:ind w:left="3941" w:hanging="360"/>
      </w:pPr>
      <w:rPr>
        <w:rFonts w:ascii="Symbol" w:hAnsi="Symbol" w:hint="default"/>
      </w:rPr>
    </w:lvl>
    <w:lvl w:ilvl="4" w:tplc="04090003" w:tentative="1">
      <w:start w:val="1"/>
      <w:numFmt w:val="bullet"/>
      <w:lvlText w:val="o"/>
      <w:lvlJc w:val="left"/>
      <w:pPr>
        <w:ind w:left="4661" w:hanging="360"/>
      </w:pPr>
      <w:rPr>
        <w:rFonts w:ascii="Courier New" w:hAnsi="Courier New" w:cs="Courier New" w:hint="default"/>
      </w:rPr>
    </w:lvl>
    <w:lvl w:ilvl="5" w:tplc="04090005" w:tentative="1">
      <w:start w:val="1"/>
      <w:numFmt w:val="bullet"/>
      <w:lvlText w:val=""/>
      <w:lvlJc w:val="left"/>
      <w:pPr>
        <w:ind w:left="5381" w:hanging="360"/>
      </w:pPr>
      <w:rPr>
        <w:rFonts w:ascii="Wingdings" w:hAnsi="Wingdings" w:hint="default"/>
      </w:rPr>
    </w:lvl>
    <w:lvl w:ilvl="6" w:tplc="04090001" w:tentative="1">
      <w:start w:val="1"/>
      <w:numFmt w:val="bullet"/>
      <w:lvlText w:val=""/>
      <w:lvlJc w:val="left"/>
      <w:pPr>
        <w:ind w:left="6101" w:hanging="360"/>
      </w:pPr>
      <w:rPr>
        <w:rFonts w:ascii="Symbol" w:hAnsi="Symbol" w:hint="default"/>
      </w:rPr>
    </w:lvl>
    <w:lvl w:ilvl="7" w:tplc="04090003" w:tentative="1">
      <w:start w:val="1"/>
      <w:numFmt w:val="bullet"/>
      <w:lvlText w:val="o"/>
      <w:lvlJc w:val="left"/>
      <w:pPr>
        <w:ind w:left="6821" w:hanging="360"/>
      </w:pPr>
      <w:rPr>
        <w:rFonts w:ascii="Courier New" w:hAnsi="Courier New" w:cs="Courier New" w:hint="default"/>
      </w:rPr>
    </w:lvl>
    <w:lvl w:ilvl="8" w:tplc="04090005" w:tentative="1">
      <w:start w:val="1"/>
      <w:numFmt w:val="bullet"/>
      <w:lvlText w:val=""/>
      <w:lvlJc w:val="left"/>
      <w:pPr>
        <w:ind w:left="7541" w:hanging="360"/>
      </w:pPr>
      <w:rPr>
        <w:rFonts w:ascii="Wingdings" w:hAnsi="Wingdings" w:hint="default"/>
      </w:rPr>
    </w:lvl>
  </w:abstractNum>
  <w:abstractNum w:abstractNumId="6">
    <w:nsid w:val="0EEC2458"/>
    <w:multiLevelType w:val="multilevel"/>
    <w:tmpl w:val="EE0CF63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nsid w:val="0F2951B6"/>
    <w:multiLevelType w:val="multilevel"/>
    <w:tmpl w:val="CFE2AC6E"/>
    <w:lvl w:ilvl="0">
      <w:start w:val="1"/>
      <w:numFmt w:val="decimal"/>
      <w:lvlText w:val="%1."/>
      <w:lvlJc w:val="left"/>
      <w:pPr>
        <w:ind w:left="360" w:hanging="360"/>
      </w:pPr>
      <w:rPr>
        <w:rFonts w:cs="David" w:hint="default"/>
        <w:b w:val="0"/>
        <w:bCs w:val="0"/>
        <w:sz w:val="22"/>
        <w:szCs w:val="22"/>
      </w:rPr>
    </w:lvl>
    <w:lvl w:ilvl="1">
      <w:start w:val="1"/>
      <w:numFmt w:val="decimal"/>
      <w:suff w:val="space"/>
      <w:lvlText w:val="%1.%2."/>
      <w:lvlJc w:val="left"/>
      <w:pPr>
        <w:ind w:left="907" w:hanging="547"/>
      </w:pPr>
      <w:rPr>
        <w:rFonts w:hint="default"/>
      </w:rPr>
    </w:lvl>
    <w:lvl w:ilvl="2">
      <w:start w:val="1"/>
      <w:numFmt w:val="decimal"/>
      <w:suff w:val="space"/>
      <w:lvlText w:val="%1.%2.%3."/>
      <w:lvlJc w:val="left"/>
      <w:pPr>
        <w:ind w:left="1191" w:hanging="737"/>
      </w:pPr>
      <w:rPr>
        <w:rFonts w:hint="default"/>
        <w:b w:val="0"/>
        <w:bCs w:val="0"/>
      </w:rPr>
    </w:lvl>
    <w:lvl w:ilvl="3">
      <w:start w:val="1"/>
      <w:numFmt w:val="decimal"/>
      <w:suff w:val="space"/>
      <w:lvlText w:val="%1.%2.%3.%4."/>
      <w:lvlJc w:val="left"/>
      <w:pPr>
        <w:ind w:left="1304"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81D46B4"/>
    <w:multiLevelType w:val="multilevel"/>
    <w:tmpl w:val="2D1251E4"/>
    <w:lvl w:ilvl="0">
      <w:start w:val="1"/>
      <w:numFmt w:val="decimal"/>
      <w:lvlText w:val="%1."/>
      <w:lvlJc w:val="left"/>
      <w:pPr>
        <w:ind w:left="360" w:hanging="360"/>
      </w:pPr>
      <w:rPr>
        <w:rFonts w:cs="David" w:hint="default"/>
        <w:b w:val="0"/>
        <w:bCs w:val="0"/>
        <w:sz w:val="22"/>
        <w:szCs w:val="22"/>
      </w:rPr>
    </w:lvl>
    <w:lvl w:ilvl="1">
      <w:start w:val="1"/>
      <w:numFmt w:val="decimal"/>
      <w:suff w:val="space"/>
      <w:lvlText w:val="%1.%2."/>
      <w:lvlJc w:val="left"/>
      <w:pPr>
        <w:ind w:left="907" w:hanging="547"/>
      </w:pPr>
      <w:rPr>
        <w:rFonts w:hint="default"/>
      </w:rPr>
    </w:lvl>
    <w:lvl w:ilvl="2">
      <w:start w:val="1"/>
      <w:numFmt w:val="decimal"/>
      <w:suff w:val="space"/>
      <w:lvlText w:val="%3."/>
      <w:lvlJc w:val="left"/>
      <w:pPr>
        <w:ind w:left="1191" w:hanging="737"/>
      </w:pPr>
      <w:rPr>
        <w:rFonts w:ascii="Times New Roman" w:eastAsiaTheme="minorHAnsi" w:hAnsi="Times New Roman" w:cs="David"/>
        <w:b w:val="0"/>
        <w:bCs w:val="0"/>
      </w:rPr>
    </w:lvl>
    <w:lvl w:ilvl="3">
      <w:start w:val="1"/>
      <w:numFmt w:val="decimal"/>
      <w:suff w:val="space"/>
      <w:lvlText w:val="%1.%2.%3.%4."/>
      <w:lvlJc w:val="left"/>
      <w:pPr>
        <w:ind w:left="1304"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nsid w:val="1A73704E"/>
    <w:multiLevelType w:val="multilevel"/>
    <w:tmpl w:val="CFE2AC6E"/>
    <w:lvl w:ilvl="0">
      <w:start w:val="1"/>
      <w:numFmt w:val="decimal"/>
      <w:lvlText w:val="%1."/>
      <w:lvlJc w:val="left"/>
      <w:pPr>
        <w:ind w:left="360" w:hanging="360"/>
      </w:pPr>
      <w:rPr>
        <w:rFonts w:cs="David" w:hint="default"/>
        <w:b w:val="0"/>
        <w:bCs w:val="0"/>
        <w:sz w:val="22"/>
        <w:szCs w:val="22"/>
      </w:rPr>
    </w:lvl>
    <w:lvl w:ilvl="1">
      <w:start w:val="1"/>
      <w:numFmt w:val="decimal"/>
      <w:suff w:val="space"/>
      <w:lvlText w:val="%1.%2."/>
      <w:lvlJc w:val="left"/>
      <w:pPr>
        <w:ind w:left="907" w:hanging="547"/>
      </w:pPr>
      <w:rPr>
        <w:rFonts w:hint="default"/>
      </w:rPr>
    </w:lvl>
    <w:lvl w:ilvl="2">
      <w:start w:val="1"/>
      <w:numFmt w:val="decimal"/>
      <w:suff w:val="space"/>
      <w:lvlText w:val="%1.%2.%3."/>
      <w:lvlJc w:val="left"/>
      <w:pPr>
        <w:ind w:left="737" w:hanging="737"/>
      </w:pPr>
      <w:rPr>
        <w:rFonts w:hint="default"/>
        <w:b w:val="0"/>
        <w:bCs w:val="0"/>
      </w:rPr>
    </w:lvl>
    <w:lvl w:ilvl="3">
      <w:start w:val="1"/>
      <w:numFmt w:val="decimal"/>
      <w:suff w:val="space"/>
      <w:lvlText w:val="%1.%2.%3.%4."/>
      <w:lvlJc w:val="left"/>
      <w:pPr>
        <w:ind w:left="1304"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nsid w:val="20AE7D00"/>
    <w:multiLevelType w:val="multilevel"/>
    <w:tmpl w:val="D9C4D644"/>
    <w:lvl w:ilvl="0">
      <w:start w:val="1"/>
      <w:numFmt w:val="decimal"/>
      <w:lvlText w:val="%1."/>
      <w:lvlJc w:val="left"/>
      <w:pPr>
        <w:ind w:left="360" w:hanging="360"/>
      </w:pPr>
      <w:rPr>
        <w:rFonts w:hint="default"/>
      </w:rPr>
    </w:lvl>
    <w:lvl w:ilvl="1">
      <w:start w:val="1"/>
      <w:numFmt w:val="decimal"/>
      <w:lvlText w:val="%1.%2."/>
      <w:lvlJc w:val="left"/>
      <w:pPr>
        <w:ind w:left="432" w:hanging="432"/>
      </w:pPr>
      <w:rPr>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2F245F2"/>
    <w:multiLevelType w:val="multilevel"/>
    <w:tmpl w:val="051AF426"/>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7">
    <w:nsid w:val="268E4360"/>
    <w:multiLevelType w:val="hybridMultilevel"/>
    <w:tmpl w:val="E7BA7376"/>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27691E22"/>
    <w:multiLevelType w:val="multilevel"/>
    <w:tmpl w:val="168A19EA"/>
    <w:lvl w:ilvl="0">
      <w:start w:val="1"/>
      <w:numFmt w:val="decimal"/>
      <w:lvlText w:val="%1."/>
      <w:lvlJc w:val="left"/>
      <w:pPr>
        <w:ind w:left="641" w:hanging="641"/>
      </w:pPr>
      <w:rPr>
        <w:rFonts w:cs="Times New Roman" w:hint="default"/>
      </w:rPr>
    </w:lvl>
    <w:lvl w:ilvl="1">
      <w:start w:val="1"/>
      <w:numFmt w:val="decimal"/>
      <w:lvlText w:val="%1.%2."/>
      <w:lvlJc w:val="left"/>
      <w:pPr>
        <w:tabs>
          <w:tab w:val="num" w:pos="822"/>
        </w:tabs>
        <w:ind w:left="1066" w:hanging="641"/>
      </w:pPr>
      <w:rPr>
        <w:rFonts w:cs="David"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9">
    <w:nsid w:val="2B1D4578"/>
    <w:multiLevelType w:val="hybridMultilevel"/>
    <w:tmpl w:val="223816B6"/>
    <w:lvl w:ilvl="0" w:tplc="ADBA553A">
      <w:start w:val="6000"/>
      <w:numFmt w:val="bullet"/>
      <w:lvlText w:val=""/>
      <w:lvlJc w:val="left"/>
      <w:pPr>
        <w:ind w:left="1800" w:hanging="360"/>
      </w:pPr>
      <w:rPr>
        <w:rFonts w:ascii="Symbol" w:eastAsiaTheme="minorHAnsi"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ED97E7C"/>
    <w:multiLevelType w:val="multilevel"/>
    <w:tmpl w:val="8D36C902"/>
    <w:lvl w:ilvl="0">
      <w:start w:val="1"/>
      <w:numFmt w:val="decimal"/>
      <w:lvlText w:val="%1."/>
      <w:lvlJc w:val="left"/>
      <w:pPr>
        <w:ind w:left="360" w:hanging="360"/>
      </w:pPr>
      <w:rPr>
        <w:rFonts w:hint="default"/>
      </w:rPr>
    </w:lvl>
    <w:lvl w:ilvl="1">
      <w:start w:val="1"/>
      <w:numFmt w:val="decimal"/>
      <w:suff w:val="space"/>
      <w:lvlText w:val="%1.%2."/>
      <w:lvlJc w:val="left"/>
      <w:pPr>
        <w:ind w:left="1021" w:hanging="567"/>
      </w:pPr>
      <w:rPr>
        <w:rFonts w:hint="default"/>
        <w:lang w:val="en-US"/>
      </w:rPr>
    </w:lvl>
    <w:lvl w:ilvl="2">
      <w:start w:val="1"/>
      <w:numFmt w:val="decimal"/>
      <w:lvlText w:val="%1.%2.%3."/>
      <w:lvlJc w:val="left"/>
      <w:pPr>
        <w:ind w:left="1134" w:hanging="680"/>
      </w:pPr>
      <w:rPr>
        <w:rFonts w:hint="default"/>
        <w:b w:val="0"/>
        <w:bCs w:val="0"/>
      </w:rPr>
    </w:lvl>
    <w:lvl w:ilvl="3">
      <w:start w:val="1"/>
      <w:numFmt w:val="decimal"/>
      <w:suff w:val="space"/>
      <w:lvlText w:val="%1.%2.%3.%4."/>
      <w:lvlJc w:val="left"/>
      <w:pPr>
        <w:ind w:left="1304" w:hanging="737"/>
      </w:pPr>
      <w:rPr>
        <w:rFonts w:hint="default"/>
      </w:rPr>
    </w:lvl>
    <w:lvl w:ilvl="4">
      <w:start w:val="1"/>
      <w:numFmt w:val="decimal"/>
      <w:suff w:val="space"/>
      <w:lvlText w:val="%1.%2.%3.%4.%5."/>
      <w:lvlJc w:val="left"/>
      <w:pPr>
        <w:ind w:left="1418" w:hanging="73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19D04AB"/>
    <w:multiLevelType w:val="multilevel"/>
    <w:tmpl w:val="A9628820"/>
    <w:lvl w:ilvl="0">
      <w:start w:val="8"/>
      <w:numFmt w:val="decimal"/>
      <w:lvlText w:val="%1"/>
      <w:lvlJc w:val="left"/>
      <w:pPr>
        <w:ind w:left="360" w:hanging="360"/>
      </w:pPr>
      <w:rPr>
        <w:rFonts w:hint="default"/>
        <w:b/>
      </w:rPr>
    </w:lvl>
    <w:lvl w:ilvl="1">
      <w:start w:val="1"/>
      <w:numFmt w:val="decimal"/>
      <w:lvlText w:val="%1.%2"/>
      <w:lvlJc w:val="left"/>
      <w:pPr>
        <w:ind w:left="1267" w:hanging="360"/>
      </w:pPr>
      <w:rPr>
        <w:rFonts w:hint="default"/>
        <w:b/>
      </w:rPr>
    </w:lvl>
    <w:lvl w:ilvl="2">
      <w:start w:val="1"/>
      <w:numFmt w:val="decimal"/>
      <w:lvlText w:val="%1.%2.%3"/>
      <w:lvlJc w:val="left"/>
      <w:pPr>
        <w:ind w:left="2534" w:hanging="720"/>
      </w:pPr>
      <w:rPr>
        <w:rFonts w:hint="default"/>
        <w:b/>
      </w:rPr>
    </w:lvl>
    <w:lvl w:ilvl="3">
      <w:start w:val="1"/>
      <w:numFmt w:val="decimal"/>
      <w:lvlText w:val="%1.%2.%3.%4"/>
      <w:lvlJc w:val="left"/>
      <w:pPr>
        <w:ind w:left="3441" w:hanging="720"/>
      </w:pPr>
      <w:rPr>
        <w:rFonts w:hint="default"/>
        <w:b/>
      </w:rPr>
    </w:lvl>
    <w:lvl w:ilvl="4">
      <w:start w:val="1"/>
      <w:numFmt w:val="decimal"/>
      <w:lvlText w:val="%1.%2.%3.%4.%5"/>
      <w:lvlJc w:val="left"/>
      <w:pPr>
        <w:ind w:left="4708" w:hanging="1080"/>
      </w:pPr>
      <w:rPr>
        <w:rFonts w:hint="default"/>
        <w:b/>
      </w:rPr>
    </w:lvl>
    <w:lvl w:ilvl="5">
      <w:start w:val="1"/>
      <w:numFmt w:val="decimal"/>
      <w:lvlText w:val="%1.%2.%3.%4.%5.%6"/>
      <w:lvlJc w:val="left"/>
      <w:pPr>
        <w:ind w:left="5615" w:hanging="1080"/>
      </w:pPr>
      <w:rPr>
        <w:rFonts w:hint="default"/>
        <w:b/>
      </w:rPr>
    </w:lvl>
    <w:lvl w:ilvl="6">
      <w:start w:val="1"/>
      <w:numFmt w:val="decimal"/>
      <w:lvlText w:val="%1.%2.%3.%4.%5.%6.%7"/>
      <w:lvlJc w:val="left"/>
      <w:pPr>
        <w:ind w:left="6522" w:hanging="1080"/>
      </w:pPr>
      <w:rPr>
        <w:rFonts w:hint="default"/>
        <w:b/>
      </w:rPr>
    </w:lvl>
    <w:lvl w:ilvl="7">
      <w:start w:val="1"/>
      <w:numFmt w:val="decimal"/>
      <w:lvlText w:val="%1.%2.%3.%4.%5.%6.%7.%8"/>
      <w:lvlJc w:val="left"/>
      <w:pPr>
        <w:ind w:left="7789" w:hanging="1440"/>
      </w:pPr>
      <w:rPr>
        <w:rFonts w:hint="default"/>
        <w:b/>
      </w:rPr>
    </w:lvl>
    <w:lvl w:ilvl="8">
      <w:start w:val="1"/>
      <w:numFmt w:val="decimal"/>
      <w:lvlText w:val="%1.%2.%3.%4.%5.%6.%7.%8.%9"/>
      <w:lvlJc w:val="left"/>
      <w:pPr>
        <w:ind w:left="8696" w:hanging="1440"/>
      </w:pPr>
      <w:rPr>
        <w:rFonts w:hint="default"/>
        <w:b/>
      </w:rPr>
    </w:lvl>
  </w:abstractNum>
  <w:abstractNum w:abstractNumId="23">
    <w:nsid w:val="33DF301D"/>
    <w:multiLevelType w:val="multilevel"/>
    <w:tmpl w:val="1AC0779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3663228E"/>
    <w:multiLevelType w:val="multilevel"/>
    <w:tmpl w:val="C1E294FE"/>
    <w:lvl w:ilvl="0">
      <w:start w:val="8"/>
      <w:numFmt w:val="decimal"/>
      <w:lvlText w:val="%1"/>
      <w:lvlJc w:val="left"/>
      <w:pPr>
        <w:ind w:left="360" w:hanging="360"/>
      </w:pPr>
      <w:rPr>
        <w:rFonts w:ascii="Times New Roman" w:hAnsi="Times New Roman" w:hint="default"/>
        <w:b/>
        <w:color w:val="auto"/>
      </w:rPr>
    </w:lvl>
    <w:lvl w:ilvl="1">
      <w:start w:val="1"/>
      <w:numFmt w:val="decimal"/>
      <w:lvlText w:val="%1.%2"/>
      <w:lvlJc w:val="left"/>
      <w:pPr>
        <w:ind w:left="360" w:hanging="360"/>
      </w:pPr>
      <w:rPr>
        <w:rFonts w:ascii="Times New Roman" w:hAnsi="Times New Roman" w:hint="default"/>
        <w:b/>
        <w:color w:val="auto"/>
      </w:rPr>
    </w:lvl>
    <w:lvl w:ilvl="2">
      <w:start w:val="1"/>
      <w:numFmt w:val="decimal"/>
      <w:lvlText w:val="%1.%2.%3"/>
      <w:lvlJc w:val="left"/>
      <w:pPr>
        <w:ind w:left="720" w:hanging="720"/>
      </w:pPr>
      <w:rPr>
        <w:rFonts w:ascii="Times New Roman" w:hAnsi="Times New Roman" w:hint="default"/>
        <w:b/>
        <w:color w:val="auto"/>
      </w:rPr>
    </w:lvl>
    <w:lvl w:ilvl="3">
      <w:start w:val="1"/>
      <w:numFmt w:val="decimal"/>
      <w:lvlText w:val="%1.%2.%3.%4"/>
      <w:lvlJc w:val="left"/>
      <w:pPr>
        <w:ind w:left="720" w:hanging="720"/>
      </w:pPr>
      <w:rPr>
        <w:rFonts w:ascii="Times New Roman" w:hAnsi="Times New Roman" w:hint="default"/>
        <w:b/>
        <w:color w:val="auto"/>
      </w:rPr>
    </w:lvl>
    <w:lvl w:ilvl="4">
      <w:start w:val="1"/>
      <w:numFmt w:val="decimal"/>
      <w:lvlText w:val="%1.%2.%3.%4.%5"/>
      <w:lvlJc w:val="left"/>
      <w:pPr>
        <w:ind w:left="1080" w:hanging="1080"/>
      </w:pPr>
      <w:rPr>
        <w:rFonts w:ascii="Times New Roman" w:hAnsi="Times New Roman" w:hint="default"/>
        <w:b/>
        <w:color w:val="auto"/>
      </w:rPr>
    </w:lvl>
    <w:lvl w:ilvl="5">
      <w:start w:val="1"/>
      <w:numFmt w:val="decimal"/>
      <w:lvlText w:val="%1.%2.%3.%4.%5.%6"/>
      <w:lvlJc w:val="left"/>
      <w:pPr>
        <w:ind w:left="1080" w:hanging="1080"/>
      </w:pPr>
      <w:rPr>
        <w:rFonts w:ascii="Times New Roman" w:hAnsi="Times New Roman" w:hint="default"/>
        <w:b/>
        <w:color w:val="auto"/>
      </w:rPr>
    </w:lvl>
    <w:lvl w:ilvl="6">
      <w:start w:val="1"/>
      <w:numFmt w:val="decimal"/>
      <w:lvlText w:val="%1.%2.%3.%4.%5.%6.%7"/>
      <w:lvlJc w:val="left"/>
      <w:pPr>
        <w:ind w:left="1080" w:hanging="1080"/>
      </w:pPr>
      <w:rPr>
        <w:rFonts w:ascii="Times New Roman" w:hAnsi="Times New Roman" w:hint="default"/>
        <w:b/>
        <w:color w:val="auto"/>
      </w:rPr>
    </w:lvl>
    <w:lvl w:ilvl="7">
      <w:start w:val="1"/>
      <w:numFmt w:val="decimal"/>
      <w:lvlText w:val="%1.%2.%3.%4.%5.%6.%7.%8"/>
      <w:lvlJc w:val="left"/>
      <w:pPr>
        <w:ind w:left="1440" w:hanging="1440"/>
      </w:pPr>
      <w:rPr>
        <w:rFonts w:ascii="Times New Roman" w:hAnsi="Times New Roman" w:hint="default"/>
        <w:b/>
        <w:color w:val="auto"/>
      </w:rPr>
    </w:lvl>
    <w:lvl w:ilvl="8">
      <w:start w:val="1"/>
      <w:numFmt w:val="decimal"/>
      <w:lvlText w:val="%1.%2.%3.%4.%5.%6.%7.%8.%9"/>
      <w:lvlJc w:val="left"/>
      <w:pPr>
        <w:ind w:left="1440" w:hanging="1440"/>
      </w:pPr>
      <w:rPr>
        <w:rFonts w:ascii="Times New Roman" w:hAnsi="Times New Roman" w:hint="default"/>
        <w:b/>
        <w:color w:val="auto"/>
      </w:rPr>
    </w:lvl>
  </w:abstractNum>
  <w:abstractNum w:abstractNumId="25">
    <w:nsid w:val="36D25A75"/>
    <w:multiLevelType w:val="multilevel"/>
    <w:tmpl w:val="D9C4D644"/>
    <w:lvl w:ilvl="0">
      <w:start w:val="1"/>
      <w:numFmt w:val="decimal"/>
      <w:lvlText w:val="%1."/>
      <w:lvlJc w:val="left"/>
      <w:pPr>
        <w:ind w:left="360" w:hanging="360"/>
      </w:pPr>
      <w:rPr>
        <w:rFonts w:hint="default"/>
      </w:rPr>
    </w:lvl>
    <w:lvl w:ilvl="1">
      <w:start w:val="1"/>
      <w:numFmt w:val="decimal"/>
      <w:lvlText w:val="%1.%2."/>
      <w:lvlJc w:val="left"/>
      <w:pPr>
        <w:ind w:left="792" w:hanging="432"/>
      </w:pPr>
      <w:rPr>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nsid w:val="39D854B9"/>
    <w:multiLevelType w:val="hybridMultilevel"/>
    <w:tmpl w:val="7472BA44"/>
    <w:lvl w:ilvl="0" w:tplc="040D0007">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B643877"/>
    <w:multiLevelType w:val="hybridMultilevel"/>
    <w:tmpl w:val="B6C09020"/>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nsid w:val="3BFD0807"/>
    <w:multiLevelType w:val="multilevel"/>
    <w:tmpl w:val="471A2BBE"/>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3D0B7CA9"/>
    <w:multiLevelType w:val="multilevel"/>
    <w:tmpl w:val="5734C4EC"/>
    <w:lvl w:ilvl="0">
      <w:start w:val="2"/>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3F9875C3"/>
    <w:multiLevelType w:val="multilevel"/>
    <w:tmpl w:val="F3F802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4134286C"/>
    <w:multiLevelType w:val="multilevel"/>
    <w:tmpl w:val="039CEB2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41F92110"/>
    <w:multiLevelType w:val="multilevel"/>
    <w:tmpl w:val="39FE29D4"/>
    <w:lvl w:ilvl="0">
      <w:start w:val="8"/>
      <w:numFmt w:val="decimal"/>
      <w:lvlText w:val="%1"/>
      <w:lvlJc w:val="left"/>
      <w:pPr>
        <w:ind w:left="360" w:hanging="360"/>
      </w:pPr>
      <w:rPr>
        <w:rFonts w:hint="default"/>
      </w:rPr>
    </w:lvl>
    <w:lvl w:ilvl="1">
      <w:start w:val="2"/>
      <w:numFmt w:val="decimal"/>
      <w:lvlText w:val="%1.%2"/>
      <w:lvlJc w:val="left"/>
      <w:pPr>
        <w:ind w:left="1267" w:hanging="360"/>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882" w:hanging="144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9056" w:hanging="1800"/>
      </w:pPr>
      <w:rPr>
        <w:rFonts w:hint="default"/>
      </w:rPr>
    </w:lvl>
  </w:abstractNum>
  <w:abstractNum w:abstractNumId="34">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nsid w:val="486E5858"/>
    <w:multiLevelType w:val="multilevel"/>
    <w:tmpl w:val="EB62CB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nsid w:val="5B4B1466"/>
    <w:multiLevelType w:val="multilevel"/>
    <w:tmpl w:val="6B6C971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5C085C25"/>
    <w:multiLevelType w:val="multilevel"/>
    <w:tmpl w:val="723ABB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suff w:val="space"/>
      <w:lvlText w:val="%1.%2.%3."/>
      <w:lvlJc w:val="left"/>
      <w:pPr>
        <w:ind w:left="1077" w:hanging="623"/>
      </w:pPr>
      <w:rPr>
        <w:rFonts w:hint="default"/>
        <w:b w:val="0"/>
        <w:bCs w:val="0"/>
      </w:rPr>
    </w:lvl>
    <w:lvl w:ilvl="3">
      <w:start w:val="1"/>
      <w:numFmt w:val="decimal"/>
      <w:suff w:val="space"/>
      <w:lvlText w:val="%1.%2.%3.%4."/>
      <w:lvlJc w:val="left"/>
      <w:pPr>
        <w:ind w:left="1361"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608F25A9"/>
    <w:multiLevelType w:val="multilevel"/>
    <w:tmpl w:val="CFE2AC6E"/>
    <w:lvl w:ilvl="0">
      <w:start w:val="1"/>
      <w:numFmt w:val="decimal"/>
      <w:lvlText w:val="%1."/>
      <w:lvlJc w:val="left"/>
      <w:pPr>
        <w:ind w:left="360" w:hanging="360"/>
      </w:pPr>
      <w:rPr>
        <w:rFonts w:cs="David" w:hint="default"/>
        <w:b w:val="0"/>
        <w:bCs w:val="0"/>
        <w:sz w:val="22"/>
        <w:szCs w:val="22"/>
      </w:rPr>
    </w:lvl>
    <w:lvl w:ilvl="1">
      <w:start w:val="1"/>
      <w:numFmt w:val="decimal"/>
      <w:suff w:val="space"/>
      <w:lvlText w:val="%1.%2."/>
      <w:lvlJc w:val="left"/>
      <w:pPr>
        <w:ind w:left="907" w:hanging="547"/>
      </w:pPr>
      <w:rPr>
        <w:rFonts w:hint="default"/>
      </w:rPr>
    </w:lvl>
    <w:lvl w:ilvl="2">
      <w:start w:val="1"/>
      <w:numFmt w:val="decimal"/>
      <w:suff w:val="space"/>
      <w:lvlText w:val="%1.%2.%3."/>
      <w:lvlJc w:val="left"/>
      <w:pPr>
        <w:ind w:left="1191" w:hanging="737"/>
      </w:pPr>
      <w:rPr>
        <w:rFonts w:hint="default"/>
        <w:b w:val="0"/>
        <w:bCs w:val="0"/>
      </w:rPr>
    </w:lvl>
    <w:lvl w:ilvl="3">
      <w:start w:val="1"/>
      <w:numFmt w:val="decimal"/>
      <w:suff w:val="space"/>
      <w:lvlText w:val="%1.%2.%3.%4."/>
      <w:lvlJc w:val="left"/>
      <w:pPr>
        <w:ind w:left="1304"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631C7235"/>
    <w:multiLevelType w:val="hybridMultilevel"/>
    <w:tmpl w:val="ADB44DEC"/>
    <w:lvl w:ilvl="0" w:tplc="DD2ED7E2">
      <w:start w:val="2"/>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3">
    <w:nsid w:val="69ED05CD"/>
    <w:multiLevelType w:val="multilevel"/>
    <w:tmpl w:val="CFE2AC6E"/>
    <w:lvl w:ilvl="0">
      <w:start w:val="1"/>
      <w:numFmt w:val="decimal"/>
      <w:lvlText w:val="%1."/>
      <w:lvlJc w:val="left"/>
      <w:pPr>
        <w:ind w:left="360" w:hanging="360"/>
      </w:pPr>
      <w:rPr>
        <w:rFonts w:cs="David" w:hint="default"/>
        <w:b w:val="0"/>
        <w:bCs w:val="0"/>
        <w:sz w:val="22"/>
        <w:szCs w:val="22"/>
      </w:rPr>
    </w:lvl>
    <w:lvl w:ilvl="1">
      <w:start w:val="1"/>
      <w:numFmt w:val="decimal"/>
      <w:suff w:val="space"/>
      <w:lvlText w:val="%1.%2."/>
      <w:lvlJc w:val="left"/>
      <w:pPr>
        <w:ind w:left="907" w:hanging="547"/>
      </w:pPr>
      <w:rPr>
        <w:rFonts w:hint="default"/>
      </w:rPr>
    </w:lvl>
    <w:lvl w:ilvl="2">
      <w:start w:val="1"/>
      <w:numFmt w:val="decimal"/>
      <w:suff w:val="space"/>
      <w:lvlText w:val="%1.%2.%3."/>
      <w:lvlJc w:val="left"/>
      <w:pPr>
        <w:ind w:left="1191" w:hanging="737"/>
      </w:pPr>
      <w:rPr>
        <w:rFonts w:hint="default"/>
        <w:b w:val="0"/>
        <w:bCs w:val="0"/>
      </w:rPr>
    </w:lvl>
    <w:lvl w:ilvl="3">
      <w:start w:val="1"/>
      <w:numFmt w:val="decimal"/>
      <w:suff w:val="space"/>
      <w:lvlText w:val="%1.%2.%3.%4."/>
      <w:lvlJc w:val="left"/>
      <w:pPr>
        <w:ind w:left="1304"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5">
    <w:nsid w:val="6E3C4CFD"/>
    <w:multiLevelType w:val="hybridMultilevel"/>
    <w:tmpl w:val="D630A67A"/>
    <w:lvl w:ilvl="0" w:tplc="1F60F44A">
      <w:start w:val="1"/>
      <w:numFmt w:val="decimal"/>
      <w:lvlText w:val="%1."/>
      <w:lvlJc w:val="left"/>
      <w:pPr>
        <w:tabs>
          <w:tab w:val="num" w:pos="360"/>
        </w:tabs>
        <w:ind w:left="360" w:right="720" w:hanging="360"/>
      </w:pPr>
      <w:rPr>
        <w:rFonts w:ascii="Times New Roman" w:eastAsia="Times New Roman" w:hAnsi="Times New Roman" w:cs="Times New Roman"/>
      </w:rPr>
    </w:lvl>
    <w:lvl w:ilvl="1" w:tplc="4AB4450E">
      <w:start w:val="1"/>
      <w:numFmt w:val="hebrew1"/>
      <w:lvlText w:val="%2."/>
      <w:lvlJc w:val="left"/>
      <w:pPr>
        <w:tabs>
          <w:tab w:val="num" w:pos="1440"/>
        </w:tabs>
        <w:ind w:left="1440" w:right="1440" w:hanging="360"/>
      </w:pPr>
      <w:rPr>
        <w:rFonts w:hint="cs"/>
      </w:rPr>
    </w:lvl>
    <w:lvl w:ilvl="2" w:tplc="8FFAEA3A">
      <w:start w:val="1"/>
      <w:numFmt w:val="bullet"/>
      <w:lvlText w:val=""/>
      <w:lvlJc w:val="left"/>
      <w:pPr>
        <w:tabs>
          <w:tab w:val="num" w:pos="2340"/>
        </w:tabs>
        <w:ind w:left="2340" w:right="2340" w:hanging="360"/>
      </w:pPr>
      <w:rPr>
        <w:rFonts w:ascii="Wingdings" w:hAnsi="Wingdings" w:hint="default"/>
      </w:rPr>
    </w:lvl>
    <w:lvl w:ilvl="3" w:tplc="67FA4390" w:tentative="1">
      <w:start w:val="1"/>
      <w:numFmt w:val="decimal"/>
      <w:lvlText w:val="%4."/>
      <w:lvlJc w:val="left"/>
      <w:pPr>
        <w:tabs>
          <w:tab w:val="num" w:pos="2880"/>
        </w:tabs>
        <w:ind w:left="2880" w:right="2880" w:hanging="360"/>
      </w:pPr>
    </w:lvl>
    <w:lvl w:ilvl="4" w:tplc="3E443DA8" w:tentative="1">
      <w:start w:val="1"/>
      <w:numFmt w:val="lowerLetter"/>
      <w:lvlText w:val="%5."/>
      <w:lvlJc w:val="left"/>
      <w:pPr>
        <w:tabs>
          <w:tab w:val="num" w:pos="3600"/>
        </w:tabs>
        <w:ind w:left="3600" w:right="3600" w:hanging="360"/>
      </w:pPr>
    </w:lvl>
    <w:lvl w:ilvl="5" w:tplc="CAE8B2B2" w:tentative="1">
      <w:start w:val="1"/>
      <w:numFmt w:val="lowerRoman"/>
      <w:lvlText w:val="%6."/>
      <w:lvlJc w:val="right"/>
      <w:pPr>
        <w:tabs>
          <w:tab w:val="num" w:pos="4320"/>
        </w:tabs>
        <w:ind w:left="4320" w:right="4320" w:hanging="180"/>
      </w:pPr>
    </w:lvl>
    <w:lvl w:ilvl="6" w:tplc="E6CE2C56" w:tentative="1">
      <w:start w:val="1"/>
      <w:numFmt w:val="decimal"/>
      <w:lvlText w:val="%7."/>
      <w:lvlJc w:val="left"/>
      <w:pPr>
        <w:tabs>
          <w:tab w:val="num" w:pos="5040"/>
        </w:tabs>
        <w:ind w:left="5040" w:right="5040" w:hanging="360"/>
      </w:pPr>
    </w:lvl>
    <w:lvl w:ilvl="7" w:tplc="65F8353C" w:tentative="1">
      <w:start w:val="1"/>
      <w:numFmt w:val="lowerLetter"/>
      <w:lvlText w:val="%8."/>
      <w:lvlJc w:val="left"/>
      <w:pPr>
        <w:tabs>
          <w:tab w:val="num" w:pos="5760"/>
        </w:tabs>
        <w:ind w:left="5760" w:right="5760" w:hanging="360"/>
      </w:pPr>
    </w:lvl>
    <w:lvl w:ilvl="8" w:tplc="B0C4DB94" w:tentative="1">
      <w:start w:val="1"/>
      <w:numFmt w:val="lowerRoman"/>
      <w:lvlText w:val="%9."/>
      <w:lvlJc w:val="right"/>
      <w:pPr>
        <w:tabs>
          <w:tab w:val="num" w:pos="6480"/>
        </w:tabs>
        <w:ind w:left="6480" w:right="6480" w:hanging="180"/>
      </w:pPr>
    </w:lvl>
  </w:abstractNum>
  <w:abstractNum w:abstractNumId="46">
    <w:nsid w:val="75447C9D"/>
    <w:multiLevelType w:val="multilevel"/>
    <w:tmpl w:val="CFE2AC6E"/>
    <w:lvl w:ilvl="0">
      <w:start w:val="1"/>
      <w:numFmt w:val="decimal"/>
      <w:lvlText w:val="%1."/>
      <w:lvlJc w:val="left"/>
      <w:pPr>
        <w:ind w:left="360" w:hanging="360"/>
      </w:pPr>
      <w:rPr>
        <w:rFonts w:cs="David" w:hint="default"/>
        <w:b w:val="0"/>
        <w:bCs w:val="0"/>
        <w:sz w:val="22"/>
        <w:szCs w:val="22"/>
      </w:rPr>
    </w:lvl>
    <w:lvl w:ilvl="1">
      <w:start w:val="1"/>
      <w:numFmt w:val="decimal"/>
      <w:suff w:val="space"/>
      <w:lvlText w:val="%1.%2."/>
      <w:lvlJc w:val="left"/>
      <w:pPr>
        <w:ind w:left="907" w:hanging="547"/>
      </w:pPr>
      <w:rPr>
        <w:rFonts w:hint="default"/>
      </w:rPr>
    </w:lvl>
    <w:lvl w:ilvl="2">
      <w:start w:val="1"/>
      <w:numFmt w:val="decimal"/>
      <w:suff w:val="space"/>
      <w:lvlText w:val="%1.%2.%3."/>
      <w:lvlJc w:val="left"/>
      <w:pPr>
        <w:ind w:left="1191" w:hanging="737"/>
      </w:pPr>
      <w:rPr>
        <w:rFonts w:hint="default"/>
        <w:b w:val="0"/>
        <w:bCs w:val="0"/>
      </w:rPr>
    </w:lvl>
    <w:lvl w:ilvl="3">
      <w:start w:val="1"/>
      <w:numFmt w:val="decimal"/>
      <w:suff w:val="space"/>
      <w:lvlText w:val="%1.%2.%3.%4."/>
      <w:lvlJc w:val="left"/>
      <w:pPr>
        <w:ind w:left="1304"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75C553F6"/>
    <w:multiLevelType w:val="multilevel"/>
    <w:tmpl w:val="0409001F"/>
    <w:lvl w:ilvl="0">
      <w:start w:val="1"/>
      <w:numFmt w:val="decimal"/>
      <w:lvlText w:val="%1."/>
      <w:lvlJc w:val="left"/>
      <w:pPr>
        <w:ind w:left="360" w:hanging="360"/>
      </w:pPr>
    </w:lvl>
    <w:lvl w:ilvl="1">
      <w:start w:val="1"/>
      <w:numFmt w:val="decimal"/>
      <w:lvlText w:val="%1.%2."/>
      <w:lvlJc w:val="left"/>
      <w:pPr>
        <w:ind w:left="573"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9"/>
  </w:num>
  <w:num w:numId="2">
    <w:abstractNumId w:val="16"/>
  </w:num>
  <w:num w:numId="3">
    <w:abstractNumId w:val="7"/>
  </w:num>
  <w:num w:numId="4">
    <w:abstractNumId w:val="42"/>
  </w:num>
  <w:num w:numId="5">
    <w:abstractNumId w:val="35"/>
  </w:num>
  <w:num w:numId="6">
    <w:abstractNumId w:val="44"/>
  </w:num>
  <w:num w:numId="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38"/>
  </w:num>
  <w:num w:numId="10">
    <w:abstractNumId w:val="9"/>
  </w:num>
  <w:num w:numId="11">
    <w:abstractNumId w:val="11"/>
  </w:num>
  <w:num w:numId="12">
    <w:abstractNumId w:val="34"/>
  </w:num>
  <w:num w:numId="13">
    <w:abstractNumId w:val="21"/>
  </w:num>
  <w:num w:numId="14">
    <w:abstractNumId w:val="15"/>
  </w:num>
  <w:num w:numId="15">
    <w:abstractNumId w:val="18"/>
  </w:num>
  <w:num w:numId="16">
    <w:abstractNumId w:val="19"/>
  </w:num>
  <w:num w:numId="17">
    <w:abstractNumId w:val="14"/>
  </w:num>
  <w:num w:numId="18">
    <w:abstractNumId w:val="2"/>
  </w:num>
  <w:num w:numId="19">
    <w:abstractNumId w:val="20"/>
  </w:num>
  <w:num w:numId="2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5"/>
  </w:num>
  <w:num w:numId="23">
    <w:abstractNumId w:val="41"/>
  </w:num>
  <w:num w:numId="24">
    <w:abstractNumId w:val="13"/>
  </w:num>
  <w:num w:numId="25">
    <w:abstractNumId w:val="17"/>
  </w:num>
  <w:num w:numId="26">
    <w:abstractNumId w:val="43"/>
  </w:num>
  <w:num w:numId="27">
    <w:abstractNumId w:val="27"/>
  </w:num>
  <w:num w:numId="28">
    <w:abstractNumId w:val="4"/>
  </w:num>
  <w:num w:numId="29">
    <w:abstractNumId w:val="12"/>
  </w:num>
  <w:num w:numId="30">
    <w:abstractNumId w:val="8"/>
  </w:num>
  <w:num w:numId="31">
    <w:abstractNumId w:val="30"/>
  </w:num>
  <w:num w:numId="32">
    <w:abstractNumId w:val="29"/>
  </w:num>
  <w:num w:numId="33">
    <w:abstractNumId w:val="45"/>
  </w:num>
  <w:num w:numId="34">
    <w:abstractNumId w:val="10"/>
  </w:num>
  <w:num w:numId="35">
    <w:abstractNumId w:val="0"/>
  </w:num>
  <w:num w:numId="36">
    <w:abstractNumId w:val="6"/>
  </w:num>
  <w:num w:numId="37">
    <w:abstractNumId w:val="3"/>
  </w:num>
  <w:num w:numId="38">
    <w:abstractNumId w:val="22"/>
  </w:num>
  <w:num w:numId="39">
    <w:abstractNumId w:val="24"/>
  </w:num>
  <w:num w:numId="40">
    <w:abstractNumId w:val="33"/>
  </w:num>
  <w:num w:numId="41">
    <w:abstractNumId w:val="28"/>
  </w:num>
  <w:num w:numId="42">
    <w:abstractNumId w:val="23"/>
  </w:num>
  <w:num w:numId="43">
    <w:abstractNumId w:val="37"/>
  </w:num>
  <w:num w:numId="44">
    <w:abstractNumId w:val="31"/>
  </w:num>
  <w:num w:numId="45">
    <w:abstractNumId w:val="36"/>
  </w:num>
  <w:num w:numId="46">
    <w:abstractNumId w:val="32"/>
  </w:num>
  <w:num w:numId="47">
    <w:abstractNumId w:val="40"/>
  </w:num>
  <w:num w:numId="48">
    <w:abstractNumId w:val="4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7757"/>
    <w:rsid w:val="00002944"/>
    <w:rsid w:val="00006677"/>
    <w:rsid w:val="000122CC"/>
    <w:rsid w:val="000178ED"/>
    <w:rsid w:val="00020577"/>
    <w:rsid w:val="00026D33"/>
    <w:rsid w:val="000301F8"/>
    <w:rsid w:val="00034DA2"/>
    <w:rsid w:val="00040C4B"/>
    <w:rsid w:val="0005030D"/>
    <w:rsid w:val="0005050A"/>
    <w:rsid w:val="0005257A"/>
    <w:rsid w:val="0005310C"/>
    <w:rsid w:val="00055A49"/>
    <w:rsid w:val="0006783A"/>
    <w:rsid w:val="00071DC5"/>
    <w:rsid w:val="000720A4"/>
    <w:rsid w:val="00081CB7"/>
    <w:rsid w:val="00082314"/>
    <w:rsid w:val="00090CCF"/>
    <w:rsid w:val="000A0838"/>
    <w:rsid w:val="000A6471"/>
    <w:rsid w:val="000B4EB9"/>
    <w:rsid w:val="000B7538"/>
    <w:rsid w:val="000C1DB2"/>
    <w:rsid w:val="000C532F"/>
    <w:rsid w:val="000C54DA"/>
    <w:rsid w:val="000D013D"/>
    <w:rsid w:val="000D0E08"/>
    <w:rsid w:val="000D1B2D"/>
    <w:rsid w:val="000D5837"/>
    <w:rsid w:val="000E00E0"/>
    <w:rsid w:val="000E4548"/>
    <w:rsid w:val="000E6E63"/>
    <w:rsid w:val="00103161"/>
    <w:rsid w:val="00106598"/>
    <w:rsid w:val="00106C60"/>
    <w:rsid w:val="00113861"/>
    <w:rsid w:val="00121B94"/>
    <w:rsid w:val="001241FF"/>
    <w:rsid w:val="0012450F"/>
    <w:rsid w:val="00131559"/>
    <w:rsid w:val="00133A91"/>
    <w:rsid w:val="0013595D"/>
    <w:rsid w:val="00137A5B"/>
    <w:rsid w:val="00141F52"/>
    <w:rsid w:val="00147AA4"/>
    <w:rsid w:val="00166658"/>
    <w:rsid w:val="001720FA"/>
    <w:rsid w:val="00175E05"/>
    <w:rsid w:val="00182D11"/>
    <w:rsid w:val="00184408"/>
    <w:rsid w:val="00185667"/>
    <w:rsid w:val="001968BB"/>
    <w:rsid w:val="001A2F94"/>
    <w:rsid w:val="001A3023"/>
    <w:rsid w:val="001A40E6"/>
    <w:rsid w:val="001A59A8"/>
    <w:rsid w:val="001A7A10"/>
    <w:rsid w:val="001A7E1B"/>
    <w:rsid w:val="001B0C3E"/>
    <w:rsid w:val="001B2459"/>
    <w:rsid w:val="001B33A5"/>
    <w:rsid w:val="001B79B4"/>
    <w:rsid w:val="001C0F78"/>
    <w:rsid w:val="001D172A"/>
    <w:rsid w:val="001E4ABB"/>
    <w:rsid w:val="001E70D8"/>
    <w:rsid w:val="001E792F"/>
    <w:rsid w:val="001F3B66"/>
    <w:rsid w:val="001F55AA"/>
    <w:rsid w:val="00206063"/>
    <w:rsid w:val="00206E1A"/>
    <w:rsid w:val="00207E65"/>
    <w:rsid w:val="002116A8"/>
    <w:rsid w:val="002172AB"/>
    <w:rsid w:val="00227FCF"/>
    <w:rsid w:val="002307E4"/>
    <w:rsid w:val="00230A9D"/>
    <w:rsid w:val="00231275"/>
    <w:rsid w:val="00232CEA"/>
    <w:rsid w:val="00243357"/>
    <w:rsid w:val="0025004B"/>
    <w:rsid w:val="002576AA"/>
    <w:rsid w:val="002635CB"/>
    <w:rsid w:val="00267453"/>
    <w:rsid w:val="00270CE9"/>
    <w:rsid w:val="00280B47"/>
    <w:rsid w:val="002813A1"/>
    <w:rsid w:val="002855E8"/>
    <w:rsid w:val="00290F54"/>
    <w:rsid w:val="00295E78"/>
    <w:rsid w:val="002A4D31"/>
    <w:rsid w:val="002A6540"/>
    <w:rsid w:val="002B4622"/>
    <w:rsid w:val="002C2CC9"/>
    <w:rsid w:val="002C2F13"/>
    <w:rsid w:val="002C376D"/>
    <w:rsid w:val="002C3F70"/>
    <w:rsid w:val="002C4509"/>
    <w:rsid w:val="002C506D"/>
    <w:rsid w:val="002D1D98"/>
    <w:rsid w:val="002D7165"/>
    <w:rsid w:val="002E1527"/>
    <w:rsid w:val="002F1C45"/>
    <w:rsid w:val="002F7C1B"/>
    <w:rsid w:val="002F7CA6"/>
    <w:rsid w:val="002F7CAE"/>
    <w:rsid w:val="003019A5"/>
    <w:rsid w:val="00303288"/>
    <w:rsid w:val="00304598"/>
    <w:rsid w:val="00311004"/>
    <w:rsid w:val="00315AF9"/>
    <w:rsid w:val="00316E55"/>
    <w:rsid w:val="0032127A"/>
    <w:rsid w:val="00321F5A"/>
    <w:rsid w:val="0032494E"/>
    <w:rsid w:val="003249BF"/>
    <w:rsid w:val="00332854"/>
    <w:rsid w:val="00347E1F"/>
    <w:rsid w:val="00352909"/>
    <w:rsid w:val="00354096"/>
    <w:rsid w:val="0035598A"/>
    <w:rsid w:val="00356046"/>
    <w:rsid w:val="003579D2"/>
    <w:rsid w:val="00357F96"/>
    <w:rsid w:val="003627EB"/>
    <w:rsid w:val="0036774A"/>
    <w:rsid w:val="003734FC"/>
    <w:rsid w:val="00387FFB"/>
    <w:rsid w:val="00392077"/>
    <w:rsid w:val="00394135"/>
    <w:rsid w:val="00394749"/>
    <w:rsid w:val="00394FB7"/>
    <w:rsid w:val="00395E58"/>
    <w:rsid w:val="003A7F6C"/>
    <w:rsid w:val="003B17ED"/>
    <w:rsid w:val="003B50DA"/>
    <w:rsid w:val="003B79CE"/>
    <w:rsid w:val="003B7C52"/>
    <w:rsid w:val="003C1AB9"/>
    <w:rsid w:val="003C27FA"/>
    <w:rsid w:val="003D6ABB"/>
    <w:rsid w:val="003E05AC"/>
    <w:rsid w:val="003E55F9"/>
    <w:rsid w:val="003F2572"/>
    <w:rsid w:val="00401380"/>
    <w:rsid w:val="00407C3F"/>
    <w:rsid w:val="0041134F"/>
    <w:rsid w:val="00416C1D"/>
    <w:rsid w:val="00436350"/>
    <w:rsid w:val="0044027E"/>
    <w:rsid w:val="00441656"/>
    <w:rsid w:val="0044330F"/>
    <w:rsid w:val="0044384A"/>
    <w:rsid w:val="004445DA"/>
    <w:rsid w:val="00455423"/>
    <w:rsid w:val="00460092"/>
    <w:rsid w:val="004618E8"/>
    <w:rsid w:val="00462EF5"/>
    <w:rsid w:val="00476B9A"/>
    <w:rsid w:val="004822C2"/>
    <w:rsid w:val="00497E02"/>
    <w:rsid w:val="004A38A2"/>
    <w:rsid w:val="004B2EA0"/>
    <w:rsid w:val="004B33CC"/>
    <w:rsid w:val="004C2756"/>
    <w:rsid w:val="004C3924"/>
    <w:rsid w:val="004C6A07"/>
    <w:rsid w:val="004C6D93"/>
    <w:rsid w:val="004D253E"/>
    <w:rsid w:val="004D619D"/>
    <w:rsid w:val="004D7DDD"/>
    <w:rsid w:val="004E7F53"/>
    <w:rsid w:val="004F0283"/>
    <w:rsid w:val="004F3DF3"/>
    <w:rsid w:val="00501145"/>
    <w:rsid w:val="00501AD1"/>
    <w:rsid w:val="005020ED"/>
    <w:rsid w:val="00506701"/>
    <w:rsid w:val="00522FDE"/>
    <w:rsid w:val="00523626"/>
    <w:rsid w:val="0053072B"/>
    <w:rsid w:val="00530E0B"/>
    <w:rsid w:val="00531D2B"/>
    <w:rsid w:val="005325D4"/>
    <w:rsid w:val="00532DB8"/>
    <w:rsid w:val="005333E3"/>
    <w:rsid w:val="0053456B"/>
    <w:rsid w:val="00534AC1"/>
    <w:rsid w:val="00535BDE"/>
    <w:rsid w:val="00535DD8"/>
    <w:rsid w:val="00543202"/>
    <w:rsid w:val="00545981"/>
    <w:rsid w:val="005469E8"/>
    <w:rsid w:val="005604BD"/>
    <w:rsid w:val="00590584"/>
    <w:rsid w:val="00596D90"/>
    <w:rsid w:val="005B2A16"/>
    <w:rsid w:val="005B6C89"/>
    <w:rsid w:val="005C5333"/>
    <w:rsid w:val="005C72D4"/>
    <w:rsid w:val="005E1F6E"/>
    <w:rsid w:val="005E72A5"/>
    <w:rsid w:val="005F000D"/>
    <w:rsid w:val="005F609D"/>
    <w:rsid w:val="006003E1"/>
    <w:rsid w:val="006031F4"/>
    <w:rsid w:val="00604B50"/>
    <w:rsid w:val="0060597C"/>
    <w:rsid w:val="0061272F"/>
    <w:rsid w:val="00614A3B"/>
    <w:rsid w:val="006158F6"/>
    <w:rsid w:val="0062127B"/>
    <w:rsid w:val="006255BB"/>
    <w:rsid w:val="00627278"/>
    <w:rsid w:val="0063005F"/>
    <w:rsid w:val="00630673"/>
    <w:rsid w:val="00637F98"/>
    <w:rsid w:val="00644DAA"/>
    <w:rsid w:val="00653D73"/>
    <w:rsid w:val="00657B86"/>
    <w:rsid w:val="00660E0D"/>
    <w:rsid w:val="0066172A"/>
    <w:rsid w:val="00663033"/>
    <w:rsid w:val="00680A44"/>
    <w:rsid w:val="00681693"/>
    <w:rsid w:val="006915D0"/>
    <w:rsid w:val="00692BF7"/>
    <w:rsid w:val="00693E7E"/>
    <w:rsid w:val="006947E5"/>
    <w:rsid w:val="0069675A"/>
    <w:rsid w:val="006A04AD"/>
    <w:rsid w:val="006A3904"/>
    <w:rsid w:val="006B2594"/>
    <w:rsid w:val="006B7F0D"/>
    <w:rsid w:val="006C093F"/>
    <w:rsid w:val="006C6226"/>
    <w:rsid w:val="006D4DA5"/>
    <w:rsid w:val="006D642B"/>
    <w:rsid w:val="006E0DDA"/>
    <w:rsid w:val="006E1944"/>
    <w:rsid w:val="006E1C8C"/>
    <w:rsid w:val="006E42C1"/>
    <w:rsid w:val="006E57E0"/>
    <w:rsid w:val="006E5C9B"/>
    <w:rsid w:val="006E667C"/>
    <w:rsid w:val="006F1B5A"/>
    <w:rsid w:val="006F5688"/>
    <w:rsid w:val="006F740A"/>
    <w:rsid w:val="00700441"/>
    <w:rsid w:val="0070108A"/>
    <w:rsid w:val="007050F5"/>
    <w:rsid w:val="00705123"/>
    <w:rsid w:val="00706946"/>
    <w:rsid w:val="00707F49"/>
    <w:rsid w:val="007119D7"/>
    <w:rsid w:val="00730278"/>
    <w:rsid w:val="007349CF"/>
    <w:rsid w:val="0073665F"/>
    <w:rsid w:val="00736C4D"/>
    <w:rsid w:val="007429E8"/>
    <w:rsid w:val="007506AB"/>
    <w:rsid w:val="0075123B"/>
    <w:rsid w:val="00765439"/>
    <w:rsid w:val="00767B59"/>
    <w:rsid w:val="00776D5F"/>
    <w:rsid w:val="00776DEC"/>
    <w:rsid w:val="007774F9"/>
    <w:rsid w:val="007808C9"/>
    <w:rsid w:val="007845C4"/>
    <w:rsid w:val="00784635"/>
    <w:rsid w:val="007852D6"/>
    <w:rsid w:val="00785D6F"/>
    <w:rsid w:val="0079223C"/>
    <w:rsid w:val="007958C7"/>
    <w:rsid w:val="007971D4"/>
    <w:rsid w:val="00797D99"/>
    <w:rsid w:val="007A18F4"/>
    <w:rsid w:val="007A6343"/>
    <w:rsid w:val="007B11DB"/>
    <w:rsid w:val="007C03C6"/>
    <w:rsid w:val="007C0D46"/>
    <w:rsid w:val="007C2C8F"/>
    <w:rsid w:val="007C2D99"/>
    <w:rsid w:val="007D1B44"/>
    <w:rsid w:val="007E3669"/>
    <w:rsid w:val="007E6F9B"/>
    <w:rsid w:val="007F002E"/>
    <w:rsid w:val="007F0D09"/>
    <w:rsid w:val="007F2167"/>
    <w:rsid w:val="007F3063"/>
    <w:rsid w:val="007F7381"/>
    <w:rsid w:val="00805F84"/>
    <w:rsid w:val="008114D7"/>
    <w:rsid w:val="00811C38"/>
    <w:rsid w:val="00815777"/>
    <w:rsid w:val="00817F4B"/>
    <w:rsid w:val="00821BA0"/>
    <w:rsid w:val="00831117"/>
    <w:rsid w:val="008329D9"/>
    <w:rsid w:val="008447A6"/>
    <w:rsid w:val="008455BD"/>
    <w:rsid w:val="008549D6"/>
    <w:rsid w:val="008575D5"/>
    <w:rsid w:val="00860108"/>
    <w:rsid w:val="008725DB"/>
    <w:rsid w:val="00885378"/>
    <w:rsid w:val="00886F7D"/>
    <w:rsid w:val="00894995"/>
    <w:rsid w:val="0089594D"/>
    <w:rsid w:val="00897757"/>
    <w:rsid w:val="008B0199"/>
    <w:rsid w:val="008B063C"/>
    <w:rsid w:val="008B583F"/>
    <w:rsid w:val="008C46DF"/>
    <w:rsid w:val="008C5AF6"/>
    <w:rsid w:val="008C659A"/>
    <w:rsid w:val="008E22E1"/>
    <w:rsid w:val="008F19A8"/>
    <w:rsid w:val="008F24FF"/>
    <w:rsid w:val="008F4C86"/>
    <w:rsid w:val="008F5A93"/>
    <w:rsid w:val="008F5CDA"/>
    <w:rsid w:val="00905191"/>
    <w:rsid w:val="009054CE"/>
    <w:rsid w:val="009066A0"/>
    <w:rsid w:val="00922B8D"/>
    <w:rsid w:val="0092400A"/>
    <w:rsid w:val="00930428"/>
    <w:rsid w:val="00930FC1"/>
    <w:rsid w:val="009315A3"/>
    <w:rsid w:val="00931992"/>
    <w:rsid w:val="0093240A"/>
    <w:rsid w:val="00937EC1"/>
    <w:rsid w:val="00941B36"/>
    <w:rsid w:val="00943383"/>
    <w:rsid w:val="00945196"/>
    <w:rsid w:val="00946493"/>
    <w:rsid w:val="00950F5F"/>
    <w:rsid w:val="00951203"/>
    <w:rsid w:val="0095609A"/>
    <w:rsid w:val="00957A38"/>
    <w:rsid w:val="0096701B"/>
    <w:rsid w:val="00980999"/>
    <w:rsid w:val="00984088"/>
    <w:rsid w:val="00984455"/>
    <w:rsid w:val="00997EBB"/>
    <w:rsid w:val="009A002B"/>
    <w:rsid w:val="009A1B16"/>
    <w:rsid w:val="009A2B2D"/>
    <w:rsid w:val="009B4963"/>
    <w:rsid w:val="009B4A32"/>
    <w:rsid w:val="009C0125"/>
    <w:rsid w:val="009C0326"/>
    <w:rsid w:val="009C3172"/>
    <w:rsid w:val="009D67C8"/>
    <w:rsid w:val="009D7E96"/>
    <w:rsid w:val="009E1D6C"/>
    <w:rsid w:val="009E396D"/>
    <w:rsid w:val="009F1672"/>
    <w:rsid w:val="009F1FDB"/>
    <w:rsid w:val="009F7478"/>
    <w:rsid w:val="009F7AF6"/>
    <w:rsid w:val="00A035F4"/>
    <w:rsid w:val="00A041D7"/>
    <w:rsid w:val="00A14003"/>
    <w:rsid w:val="00A27D83"/>
    <w:rsid w:val="00A3649E"/>
    <w:rsid w:val="00A36DEA"/>
    <w:rsid w:val="00A40E0C"/>
    <w:rsid w:val="00A4143E"/>
    <w:rsid w:val="00A44BEE"/>
    <w:rsid w:val="00A4729A"/>
    <w:rsid w:val="00A503BC"/>
    <w:rsid w:val="00A561D9"/>
    <w:rsid w:val="00A56557"/>
    <w:rsid w:val="00A56FB9"/>
    <w:rsid w:val="00A604C7"/>
    <w:rsid w:val="00A63344"/>
    <w:rsid w:val="00A64D87"/>
    <w:rsid w:val="00A669A7"/>
    <w:rsid w:val="00A72030"/>
    <w:rsid w:val="00A8188A"/>
    <w:rsid w:val="00A824BC"/>
    <w:rsid w:val="00A90C67"/>
    <w:rsid w:val="00A93577"/>
    <w:rsid w:val="00AA44C8"/>
    <w:rsid w:val="00AA67D1"/>
    <w:rsid w:val="00AB3BED"/>
    <w:rsid w:val="00AB435F"/>
    <w:rsid w:val="00AB65EC"/>
    <w:rsid w:val="00AB7ADD"/>
    <w:rsid w:val="00AC5246"/>
    <w:rsid w:val="00AC6BEC"/>
    <w:rsid w:val="00AD07D8"/>
    <w:rsid w:val="00AD5273"/>
    <w:rsid w:val="00AD7AC8"/>
    <w:rsid w:val="00AF552A"/>
    <w:rsid w:val="00AF591D"/>
    <w:rsid w:val="00AF6399"/>
    <w:rsid w:val="00AF6E31"/>
    <w:rsid w:val="00B02452"/>
    <w:rsid w:val="00B02F0D"/>
    <w:rsid w:val="00B06DC0"/>
    <w:rsid w:val="00B06DEC"/>
    <w:rsid w:val="00B12261"/>
    <w:rsid w:val="00B1501B"/>
    <w:rsid w:val="00B212AE"/>
    <w:rsid w:val="00B22A90"/>
    <w:rsid w:val="00B23F59"/>
    <w:rsid w:val="00B24309"/>
    <w:rsid w:val="00B24981"/>
    <w:rsid w:val="00B33786"/>
    <w:rsid w:val="00B338A9"/>
    <w:rsid w:val="00B36FCB"/>
    <w:rsid w:val="00B376EB"/>
    <w:rsid w:val="00B45F78"/>
    <w:rsid w:val="00B501E3"/>
    <w:rsid w:val="00B64BF7"/>
    <w:rsid w:val="00B70EF8"/>
    <w:rsid w:val="00B800A7"/>
    <w:rsid w:val="00B90E22"/>
    <w:rsid w:val="00B91E65"/>
    <w:rsid w:val="00B93C89"/>
    <w:rsid w:val="00B97678"/>
    <w:rsid w:val="00BB0294"/>
    <w:rsid w:val="00BB5797"/>
    <w:rsid w:val="00BB6B08"/>
    <w:rsid w:val="00BB7737"/>
    <w:rsid w:val="00BC0477"/>
    <w:rsid w:val="00BC1CD5"/>
    <w:rsid w:val="00BC58A1"/>
    <w:rsid w:val="00BD3165"/>
    <w:rsid w:val="00BE0021"/>
    <w:rsid w:val="00BF065C"/>
    <w:rsid w:val="00BF22CA"/>
    <w:rsid w:val="00C0184F"/>
    <w:rsid w:val="00C02B27"/>
    <w:rsid w:val="00C03068"/>
    <w:rsid w:val="00C0324D"/>
    <w:rsid w:val="00C03FFD"/>
    <w:rsid w:val="00C10D3F"/>
    <w:rsid w:val="00C1660D"/>
    <w:rsid w:val="00C16F9C"/>
    <w:rsid w:val="00C20AE0"/>
    <w:rsid w:val="00C22C83"/>
    <w:rsid w:val="00C40334"/>
    <w:rsid w:val="00C40AAD"/>
    <w:rsid w:val="00C44508"/>
    <w:rsid w:val="00C44E1C"/>
    <w:rsid w:val="00C46099"/>
    <w:rsid w:val="00C46BE2"/>
    <w:rsid w:val="00C5112C"/>
    <w:rsid w:val="00C54DD1"/>
    <w:rsid w:val="00C576CB"/>
    <w:rsid w:val="00C602D3"/>
    <w:rsid w:val="00C6475A"/>
    <w:rsid w:val="00C649CE"/>
    <w:rsid w:val="00C839D9"/>
    <w:rsid w:val="00C97E21"/>
    <w:rsid w:val="00CA2B30"/>
    <w:rsid w:val="00CB3D7A"/>
    <w:rsid w:val="00CB6CBC"/>
    <w:rsid w:val="00CC1457"/>
    <w:rsid w:val="00CD288F"/>
    <w:rsid w:val="00CD487E"/>
    <w:rsid w:val="00CD4E08"/>
    <w:rsid w:val="00CD5097"/>
    <w:rsid w:val="00CD50A7"/>
    <w:rsid w:val="00CD615E"/>
    <w:rsid w:val="00CE47FB"/>
    <w:rsid w:val="00CE6EE2"/>
    <w:rsid w:val="00CF70DB"/>
    <w:rsid w:val="00D13F10"/>
    <w:rsid w:val="00D14974"/>
    <w:rsid w:val="00D15417"/>
    <w:rsid w:val="00D200AF"/>
    <w:rsid w:val="00D26914"/>
    <w:rsid w:val="00D319AA"/>
    <w:rsid w:val="00D32572"/>
    <w:rsid w:val="00D33ADF"/>
    <w:rsid w:val="00D3601C"/>
    <w:rsid w:val="00D3700B"/>
    <w:rsid w:val="00D61070"/>
    <w:rsid w:val="00D64243"/>
    <w:rsid w:val="00D66998"/>
    <w:rsid w:val="00D70C28"/>
    <w:rsid w:val="00D75218"/>
    <w:rsid w:val="00D76C9F"/>
    <w:rsid w:val="00D83F90"/>
    <w:rsid w:val="00D84E55"/>
    <w:rsid w:val="00D857DF"/>
    <w:rsid w:val="00D93C9C"/>
    <w:rsid w:val="00D95A2A"/>
    <w:rsid w:val="00DA582D"/>
    <w:rsid w:val="00DB14CD"/>
    <w:rsid w:val="00DB187A"/>
    <w:rsid w:val="00DC11B8"/>
    <w:rsid w:val="00DC1CEE"/>
    <w:rsid w:val="00DC39E0"/>
    <w:rsid w:val="00DC7D57"/>
    <w:rsid w:val="00DD54D6"/>
    <w:rsid w:val="00DE0E9D"/>
    <w:rsid w:val="00DE11DB"/>
    <w:rsid w:val="00DF0436"/>
    <w:rsid w:val="00DF147B"/>
    <w:rsid w:val="00DF1617"/>
    <w:rsid w:val="00E02F36"/>
    <w:rsid w:val="00E061A4"/>
    <w:rsid w:val="00E108DE"/>
    <w:rsid w:val="00E1224B"/>
    <w:rsid w:val="00E13DFA"/>
    <w:rsid w:val="00E16A02"/>
    <w:rsid w:val="00E23512"/>
    <w:rsid w:val="00E23945"/>
    <w:rsid w:val="00E2410F"/>
    <w:rsid w:val="00E27AF1"/>
    <w:rsid w:val="00E3350F"/>
    <w:rsid w:val="00E34EDF"/>
    <w:rsid w:val="00E353EE"/>
    <w:rsid w:val="00E36851"/>
    <w:rsid w:val="00E37CF5"/>
    <w:rsid w:val="00E477ED"/>
    <w:rsid w:val="00E54B22"/>
    <w:rsid w:val="00E62313"/>
    <w:rsid w:val="00E62397"/>
    <w:rsid w:val="00E66DE9"/>
    <w:rsid w:val="00E71B26"/>
    <w:rsid w:val="00E77272"/>
    <w:rsid w:val="00E7791B"/>
    <w:rsid w:val="00E77D9F"/>
    <w:rsid w:val="00E80A9B"/>
    <w:rsid w:val="00E847A8"/>
    <w:rsid w:val="00E856A3"/>
    <w:rsid w:val="00E922DD"/>
    <w:rsid w:val="00E92CB0"/>
    <w:rsid w:val="00E93F10"/>
    <w:rsid w:val="00E96CBB"/>
    <w:rsid w:val="00E97028"/>
    <w:rsid w:val="00EA789F"/>
    <w:rsid w:val="00EA7BEC"/>
    <w:rsid w:val="00EB361F"/>
    <w:rsid w:val="00EB5006"/>
    <w:rsid w:val="00EB59DC"/>
    <w:rsid w:val="00EB7A2D"/>
    <w:rsid w:val="00EC0993"/>
    <w:rsid w:val="00EC434C"/>
    <w:rsid w:val="00EC6E3F"/>
    <w:rsid w:val="00ED01D5"/>
    <w:rsid w:val="00ED06A9"/>
    <w:rsid w:val="00EE16A3"/>
    <w:rsid w:val="00EE5814"/>
    <w:rsid w:val="00EF03A1"/>
    <w:rsid w:val="00EF1885"/>
    <w:rsid w:val="00EF1944"/>
    <w:rsid w:val="00F002C6"/>
    <w:rsid w:val="00F00757"/>
    <w:rsid w:val="00F075FE"/>
    <w:rsid w:val="00F15BAF"/>
    <w:rsid w:val="00F164DE"/>
    <w:rsid w:val="00F2102B"/>
    <w:rsid w:val="00F22A3C"/>
    <w:rsid w:val="00F2466E"/>
    <w:rsid w:val="00F2542F"/>
    <w:rsid w:val="00F26012"/>
    <w:rsid w:val="00F26E68"/>
    <w:rsid w:val="00F34B69"/>
    <w:rsid w:val="00F35F51"/>
    <w:rsid w:val="00F36CF5"/>
    <w:rsid w:val="00F5220E"/>
    <w:rsid w:val="00F54695"/>
    <w:rsid w:val="00F56A7B"/>
    <w:rsid w:val="00F655FD"/>
    <w:rsid w:val="00F7785D"/>
    <w:rsid w:val="00FA3F61"/>
    <w:rsid w:val="00FA66B3"/>
    <w:rsid w:val="00FB137D"/>
    <w:rsid w:val="00FB3DD7"/>
    <w:rsid w:val="00FB71A5"/>
    <w:rsid w:val="00FC2B8E"/>
    <w:rsid w:val="00FD02EA"/>
    <w:rsid w:val="00FD6038"/>
    <w:rsid w:val="00FD691A"/>
    <w:rsid w:val="00FF597A"/>
    <w:rsid w:val="00FF6A75"/>
    <w:rsid w:val="00FF71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4"/>
        <w:szCs w:val="24"/>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0"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annotation text" w:uiPriority="0"/>
    <w:lsdException w:name="caption" w:uiPriority="35" w:qFormat="1"/>
    <w:lsdException w:name="annotation reference" w:uiPriority="0"/>
    <w:lsdException w:name="List Number 3" w:uiPriority="0"/>
    <w:lsdException w:name="Title" w:semiHidden="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
    <w:name w:val="heading 1"/>
    <w:basedOn w:val="a0"/>
    <w:next w:val="a0"/>
    <w:link w:val="10"/>
    <w:uiPriority w:val="99"/>
    <w:qFormat/>
    <w:rsid w:val="00EC434C"/>
    <w:pPr>
      <w:keepNext/>
      <w:spacing w:before="240" w:after="60" w:line="240" w:lineRule="auto"/>
      <w:outlineLvl w:val="0"/>
    </w:pPr>
    <w:rPr>
      <w:rFonts w:ascii="Arial" w:eastAsia="Times New Roman" w:hAnsi="Arial" w:cs="Times New Roman"/>
      <w:b/>
      <w:bCs/>
      <w:kern w:val="32"/>
      <w:sz w:val="32"/>
      <w:szCs w:val="32"/>
      <w:lang w:val="x-none" w:eastAsia="x-none"/>
    </w:rPr>
  </w:style>
  <w:style w:type="paragraph" w:styleId="20">
    <w:name w:val="heading 2"/>
    <w:basedOn w:val="a0"/>
    <w:next w:val="a0"/>
    <w:link w:val="21"/>
    <w:uiPriority w:val="99"/>
    <w:qFormat/>
    <w:rsid w:val="00EC434C"/>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31">
    <w:name w:val="heading 3"/>
    <w:basedOn w:val="20"/>
    <w:next w:val="Normal3"/>
    <w:link w:val="32"/>
    <w:uiPriority w:val="99"/>
    <w:qFormat/>
    <w:rsid w:val="00EC434C"/>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EC434C"/>
    <w:pPr>
      <w:keepNext/>
      <w:spacing w:before="240" w:after="60" w:line="240" w:lineRule="auto"/>
      <w:outlineLvl w:val="3"/>
    </w:pPr>
    <w:rPr>
      <w:rFonts w:ascii="Franklin Gothic Medium" w:eastAsia="Times New Roman" w:hAnsi="Franklin Gothic Medium" w:cs="Times New Roman"/>
      <w:b/>
      <w:bCs/>
      <w:sz w:val="28"/>
      <w:szCs w:val="28"/>
      <w:lang w:val="x-none" w:eastAsia="x-none"/>
    </w:rPr>
  </w:style>
  <w:style w:type="paragraph" w:styleId="51">
    <w:name w:val="heading 5"/>
    <w:basedOn w:val="a0"/>
    <w:next w:val="a0"/>
    <w:link w:val="52"/>
    <w:qFormat/>
    <w:rsid w:val="00EC434C"/>
    <w:pPr>
      <w:spacing w:before="240" w:after="60" w:line="240" w:lineRule="auto"/>
      <w:outlineLvl w:val="4"/>
    </w:pPr>
    <w:rPr>
      <w:rFonts w:ascii="Franklin Gothic Medium" w:eastAsia="Times New Roman" w:hAnsi="Franklin Gothic Medium"/>
      <w:b/>
      <w:bCs/>
      <w:i/>
      <w:iCs/>
      <w:sz w:val="26"/>
      <w:szCs w:val="26"/>
      <w:lang w:val="x-none" w:eastAsia="x-none"/>
    </w:rPr>
  </w:style>
  <w:style w:type="paragraph" w:styleId="60">
    <w:name w:val="heading 6"/>
    <w:basedOn w:val="a0"/>
    <w:next w:val="a0"/>
    <w:link w:val="61"/>
    <w:uiPriority w:val="99"/>
    <w:qFormat/>
    <w:rsid w:val="00EC434C"/>
    <w:pPr>
      <w:spacing w:before="240" w:after="60" w:line="240" w:lineRule="auto"/>
      <w:outlineLvl w:val="5"/>
    </w:pPr>
    <w:rPr>
      <w:rFonts w:ascii="Franklin Gothic Medium" w:eastAsia="Times New Roman" w:hAnsi="Franklin Gothic Medium" w:cs="Times New Roman"/>
      <w:b/>
      <w:bCs/>
      <w:sz w:val="20"/>
      <w:szCs w:val="20"/>
      <w:lang w:val="x-none" w:eastAsia="x-none"/>
    </w:rPr>
  </w:style>
  <w:style w:type="paragraph" w:styleId="7">
    <w:name w:val="heading 7"/>
    <w:basedOn w:val="a0"/>
    <w:next w:val="a0"/>
    <w:link w:val="70"/>
    <w:uiPriority w:val="99"/>
    <w:qFormat/>
    <w:rsid w:val="00EC434C"/>
    <w:pPr>
      <w:spacing w:before="240" w:after="60" w:line="240" w:lineRule="auto"/>
      <w:outlineLvl w:val="6"/>
    </w:pPr>
    <w:rPr>
      <w:rFonts w:ascii="Franklin Gothic Medium" w:eastAsia="Times New Roman" w:hAnsi="Franklin Gothic Medium" w:cs="Times New Roman"/>
      <w:lang w:val="x-none" w:eastAsia="x-none"/>
    </w:rPr>
  </w:style>
  <w:style w:type="paragraph" w:styleId="8">
    <w:name w:val="heading 8"/>
    <w:basedOn w:val="a0"/>
    <w:next w:val="a0"/>
    <w:link w:val="80"/>
    <w:uiPriority w:val="99"/>
    <w:qFormat/>
    <w:rsid w:val="00EC434C"/>
    <w:pPr>
      <w:spacing w:before="240" w:after="60" w:line="240" w:lineRule="auto"/>
      <w:outlineLvl w:val="7"/>
    </w:pPr>
    <w:rPr>
      <w:rFonts w:ascii="Franklin Gothic Medium" w:eastAsia="Times New Roman" w:hAnsi="Franklin Gothic Medium" w:cs="Times New Roman"/>
      <w:i/>
      <w:iCs/>
      <w:lang w:val="x-none" w:eastAsia="x-none"/>
    </w:rPr>
  </w:style>
  <w:style w:type="paragraph" w:styleId="9">
    <w:name w:val="heading 9"/>
    <w:basedOn w:val="a0"/>
    <w:next w:val="a0"/>
    <w:link w:val="90"/>
    <w:uiPriority w:val="99"/>
    <w:qFormat/>
    <w:rsid w:val="00EC434C"/>
    <w:pPr>
      <w:spacing w:before="240" w:after="60" w:line="240" w:lineRule="auto"/>
      <w:outlineLvl w:val="8"/>
    </w:pPr>
    <w:rPr>
      <w:rFonts w:ascii="Arial" w:eastAsia="Times New Roman"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897757"/>
    <w:pPr>
      <w:ind w:left="720"/>
      <w:contextualSpacing/>
    </w:pPr>
  </w:style>
  <w:style w:type="character" w:styleId="a6">
    <w:name w:val="annotation reference"/>
    <w:basedOn w:val="a1"/>
    <w:unhideWhenUsed/>
    <w:rsid w:val="00950F5F"/>
    <w:rPr>
      <w:sz w:val="16"/>
      <w:szCs w:val="16"/>
    </w:rPr>
  </w:style>
  <w:style w:type="paragraph" w:styleId="a7">
    <w:name w:val="annotation text"/>
    <w:basedOn w:val="a0"/>
    <w:link w:val="a8"/>
    <w:unhideWhenUsed/>
    <w:rsid w:val="00950F5F"/>
    <w:pPr>
      <w:spacing w:line="240" w:lineRule="auto"/>
    </w:pPr>
    <w:rPr>
      <w:sz w:val="20"/>
      <w:szCs w:val="20"/>
    </w:rPr>
  </w:style>
  <w:style w:type="character" w:customStyle="1" w:styleId="a8">
    <w:name w:val="טקסט הערה תו"/>
    <w:basedOn w:val="a1"/>
    <w:link w:val="a7"/>
    <w:uiPriority w:val="99"/>
    <w:semiHidden/>
    <w:rsid w:val="00950F5F"/>
    <w:rPr>
      <w:sz w:val="20"/>
      <w:szCs w:val="20"/>
    </w:rPr>
  </w:style>
  <w:style w:type="paragraph" w:styleId="a9">
    <w:name w:val="annotation subject"/>
    <w:basedOn w:val="a7"/>
    <w:next w:val="a7"/>
    <w:link w:val="aa"/>
    <w:uiPriority w:val="99"/>
    <w:semiHidden/>
    <w:unhideWhenUsed/>
    <w:rsid w:val="00950F5F"/>
    <w:rPr>
      <w:b/>
      <w:bCs/>
    </w:rPr>
  </w:style>
  <w:style w:type="character" w:customStyle="1" w:styleId="aa">
    <w:name w:val="נושא הערה תו"/>
    <w:basedOn w:val="a8"/>
    <w:link w:val="a9"/>
    <w:uiPriority w:val="99"/>
    <w:semiHidden/>
    <w:rsid w:val="00950F5F"/>
    <w:rPr>
      <w:b/>
      <w:bCs/>
      <w:sz w:val="20"/>
      <w:szCs w:val="20"/>
    </w:rPr>
  </w:style>
  <w:style w:type="paragraph" w:styleId="ab">
    <w:name w:val="Balloon Text"/>
    <w:basedOn w:val="a0"/>
    <w:link w:val="ac"/>
    <w:uiPriority w:val="99"/>
    <w:semiHidden/>
    <w:unhideWhenUsed/>
    <w:rsid w:val="00950F5F"/>
    <w:pPr>
      <w:spacing w:after="0" w:line="240" w:lineRule="auto"/>
    </w:pPr>
    <w:rPr>
      <w:rFonts w:ascii="Segoe UI" w:hAnsi="Segoe UI" w:cs="Segoe UI"/>
      <w:sz w:val="18"/>
      <w:szCs w:val="18"/>
    </w:rPr>
  </w:style>
  <w:style w:type="character" w:customStyle="1" w:styleId="ac">
    <w:name w:val="טקסט בלונים תו"/>
    <w:basedOn w:val="a1"/>
    <w:link w:val="ab"/>
    <w:uiPriority w:val="99"/>
    <w:semiHidden/>
    <w:rsid w:val="00950F5F"/>
    <w:rPr>
      <w:rFonts w:ascii="Segoe UI" w:hAnsi="Segoe UI" w:cs="Segoe UI"/>
      <w:sz w:val="18"/>
      <w:szCs w:val="18"/>
    </w:rPr>
  </w:style>
  <w:style w:type="character" w:styleId="Hyperlink">
    <w:name w:val="Hyperlink"/>
    <w:basedOn w:val="a1"/>
    <w:uiPriority w:val="99"/>
    <w:unhideWhenUsed/>
    <w:rsid w:val="00F5220E"/>
    <w:rPr>
      <w:color w:val="0563C1" w:themeColor="hyperlink"/>
      <w:u w:val="single"/>
    </w:rPr>
  </w:style>
  <w:style w:type="character" w:customStyle="1" w:styleId="10">
    <w:name w:val="כותרת 1 תו"/>
    <w:basedOn w:val="a1"/>
    <w:link w:val="1"/>
    <w:uiPriority w:val="99"/>
    <w:rsid w:val="00EC434C"/>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EC434C"/>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EC434C"/>
    <w:rPr>
      <w:rFonts w:eastAsia="Times New Roman" w:cs="Times New Roman"/>
      <w:color w:val="000000"/>
      <w:lang w:val="x-none" w:eastAsia="x-none"/>
    </w:rPr>
  </w:style>
  <w:style w:type="character" w:customStyle="1" w:styleId="40">
    <w:name w:val="כותרת 4 תו"/>
    <w:aliases w:val="Heading 4 תו תו תו,Heading 4 תו תו תו תו תו"/>
    <w:basedOn w:val="a1"/>
    <w:link w:val="4"/>
    <w:uiPriority w:val="99"/>
    <w:rsid w:val="00EC434C"/>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rsid w:val="00EC434C"/>
    <w:rPr>
      <w:rFonts w:ascii="Franklin Gothic Medium" w:eastAsia="Times New Roman" w:hAnsi="Franklin Gothic Medium"/>
      <w:b/>
      <w:bCs/>
      <w:i/>
      <w:iCs/>
      <w:sz w:val="26"/>
      <w:szCs w:val="26"/>
      <w:lang w:val="x-none" w:eastAsia="x-none"/>
    </w:rPr>
  </w:style>
  <w:style w:type="character" w:customStyle="1" w:styleId="61">
    <w:name w:val="כותרת 6 תו"/>
    <w:basedOn w:val="a1"/>
    <w:link w:val="60"/>
    <w:uiPriority w:val="99"/>
    <w:rsid w:val="00EC434C"/>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EC434C"/>
    <w:rPr>
      <w:rFonts w:ascii="Franklin Gothic Medium" w:eastAsia="Times New Roman" w:hAnsi="Franklin Gothic Medium" w:cs="Times New Roman"/>
      <w:lang w:val="x-none" w:eastAsia="x-none"/>
    </w:rPr>
  </w:style>
  <w:style w:type="character" w:customStyle="1" w:styleId="80">
    <w:name w:val="כותרת 8 תו"/>
    <w:basedOn w:val="a1"/>
    <w:link w:val="8"/>
    <w:uiPriority w:val="99"/>
    <w:rsid w:val="00EC434C"/>
    <w:rPr>
      <w:rFonts w:ascii="Franklin Gothic Medium" w:eastAsia="Times New Roman" w:hAnsi="Franklin Gothic Medium" w:cs="Times New Roman"/>
      <w:i/>
      <w:iCs/>
      <w:lang w:val="x-none" w:eastAsia="x-none"/>
    </w:rPr>
  </w:style>
  <w:style w:type="character" w:customStyle="1" w:styleId="90">
    <w:name w:val="כותרת 9 תו"/>
    <w:basedOn w:val="a1"/>
    <w:link w:val="9"/>
    <w:uiPriority w:val="99"/>
    <w:rsid w:val="00EC434C"/>
    <w:rPr>
      <w:rFonts w:ascii="Arial" w:eastAsia="Times New Roman" w:hAnsi="Arial" w:cs="Times New Roman"/>
      <w:sz w:val="20"/>
      <w:szCs w:val="20"/>
      <w:lang w:val="x-none" w:eastAsia="x-none"/>
    </w:rPr>
  </w:style>
  <w:style w:type="paragraph" w:customStyle="1" w:styleId="RonnyBase">
    <w:name w:val="RonnyBase"/>
    <w:link w:val="RonnyBase1"/>
    <w:rsid w:val="00EC434C"/>
    <w:pPr>
      <w:keepLines/>
      <w:bidi/>
      <w:spacing w:before="120" w:after="0" w:line="240" w:lineRule="auto"/>
      <w:jc w:val="both"/>
    </w:pPr>
    <w:rPr>
      <w:rFonts w:eastAsia="Times New Roman"/>
      <w:sz w:val="22"/>
      <w:szCs w:val="22"/>
    </w:rPr>
  </w:style>
  <w:style w:type="paragraph" w:customStyle="1" w:styleId="Normal2">
    <w:name w:val="Normal2"/>
    <w:basedOn w:val="a0"/>
    <w:uiPriority w:val="99"/>
    <w:rsid w:val="00EC434C"/>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rPr>
  </w:style>
  <w:style w:type="paragraph" w:customStyle="1" w:styleId="111">
    <w:name w:val="סגנון1.1.1"/>
    <w:basedOn w:val="a0"/>
    <w:uiPriority w:val="99"/>
    <w:rsid w:val="00EC434C"/>
    <w:pPr>
      <w:keepNext/>
      <w:keepLines/>
      <w:spacing w:before="120" w:after="120" w:line="240" w:lineRule="auto"/>
      <w:ind w:right="969"/>
      <w:outlineLvl w:val="2"/>
    </w:pPr>
    <w:rPr>
      <w:rFonts w:ascii="Franklin Gothic Medium" w:eastAsia="Times New Roman" w:hAnsi="Franklin Gothic Medium"/>
      <w:b/>
      <w:color w:val="000000"/>
      <w:sz w:val="22"/>
    </w:rPr>
  </w:style>
  <w:style w:type="paragraph" w:customStyle="1" w:styleId="Normal3">
    <w:name w:val="Normal3"/>
    <w:basedOn w:val="a0"/>
    <w:uiPriority w:val="99"/>
    <w:rsid w:val="00EC434C"/>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rPr>
  </w:style>
  <w:style w:type="paragraph" w:customStyle="1" w:styleId="ListHnumber3">
    <w:name w:val="List Hnumber3"/>
    <w:basedOn w:val="Normal3"/>
    <w:uiPriority w:val="99"/>
    <w:rsid w:val="00EC434C"/>
    <w:pPr>
      <w:ind w:right="2007" w:hanging="567"/>
    </w:pPr>
  </w:style>
  <w:style w:type="paragraph" w:styleId="ad">
    <w:name w:val="header"/>
    <w:basedOn w:val="a0"/>
    <w:link w:val="ae"/>
    <w:uiPriority w:val="99"/>
    <w:rsid w:val="00EC434C"/>
    <w:pPr>
      <w:keepLines/>
      <w:widowControl w:val="0"/>
      <w:tabs>
        <w:tab w:val="center" w:pos="4153"/>
        <w:tab w:val="right" w:pos="8306"/>
      </w:tabs>
      <w:autoSpaceDE w:val="0"/>
      <w:autoSpaceDN w:val="0"/>
      <w:adjustRightInd w:val="0"/>
      <w:spacing w:after="0" w:line="240" w:lineRule="auto"/>
      <w:ind w:left="720" w:right="284" w:hanging="284"/>
      <w:jc w:val="both"/>
    </w:pPr>
    <w:rPr>
      <w:rFonts w:ascii="Franklin Gothic Medium" w:eastAsia="Times New Roman" w:hAnsi="Franklin Gothic Medium" w:cs="Times New Roman"/>
      <w:color w:val="000000"/>
      <w:lang w:val="x-none" w:eastAsia="x-none"/>
    </w:rPr>
  </w:style>
  <w:style w:type="character" w:customStyle="1" w:styleId="ae">
    <w:name w:val="כותרת עליונה תו"/>
    <w:basedOn w:val="a1"/>
    <w:link w:val="ad"/>
    <w:uiPriority w:val="99"/>
    <w:rsid w:val="00EC434C"/>
    <w:rPr>
      <w:rFonts w:ascii="Franklin Gothic Medium" w:eastAsia="Times New Roman" w:hAnsi="Franklin Gothic Medium" w:cs="Times New Roman"/>
      <w:color w:val="000000"/>
      <w:lang w:val="x-none" w:eastAsia="x-none"/>
    </w:rPr>
  </w:style>
  <w:style w:type="paragraph" w:customStyle="1" w:styleId="af">
    <w:name w:val="נדון"/>
    <w:basedOn w:val="a0"/>
    <w:next w:val="a0"/>
    <w:uiPriority w:val="99"/>
    <w:rsid w:val="00EC434C"/>
    <w:pPr>
      <w:autoSpaceDE w:val="0"/>
      <w:autoSpaceDN w:val="0"/>
      <w:adjustRightInd w:val="0"/>
      <w:spacing w:after="240" w:line="240" w:lineRule="auto"/>
      <w:jc w:val="center"/>
    </w:pPr>
    <w:rPr>
      <w:rFonts w:ascii="Franklin Gothic Medium" w:eastAsia="Times New Roman" w:hAnsi="Franklin Gothic Medium"/>
      <w:bCs/>
      <w:color w:val="000000"/>
      <w:kern w:val="22"/>
      <w:sz w:val="22"/>
      <w:szCs w:val="22"/>
      <w:u w:val="single"/>
    </w:rPr>
  </w:style>
  <w:style w:type="paragraph" w:customStyle="1" w:styleId="33">
    <w:name w:val="תוכן3"/>
    <w:basedOn w:val="a0"/>
    <w:uiPriority w:val="99"/>
    <w:rsid w:val="00EC434C"/>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1">
    <w:name w:val="סגנון1"/>
    <w:basedOn w:val="1"/>
    <w:next w:val="a0"/>
    <w:uiPriority w:val="99"/>
    <w:rsid w:val="00EC434C"/>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EC434C"/>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0"/>
    <w:next w:val="a0"/>
    <w:autoRedefine/>
    <w:uiPriority w:val="39"/>
    <w:rsid w:val="00EC434C"/>
    <w:pPr>
      <w:spacing w:after="0"/>
      <w:ind w:left="480"/>
    </w:pPr>
    <w:rPr>
      <w:rFonts w:asciiTheme="minorHAnsi" w:hAnsiTheme="minorHAnsi" w:cs="Times New Roman"/>
      <w:i/>
      <w:iCs/>
      <w:sz w:val="20"/>
      <w:szCs w:val="20"/>
    </w:rPr>
  </w:style>
  <w:style w:type="paragraph" w:styleId="TOC1">
    <w:name w:val="toc 1"/>
    <w:next w:val="a0"/>
    <w:autoRedefine/>
    <w:uiPriority w:val="39"/>
    <w:rsid w:val="002A6540"/>
    <w:pPr>
      <w:bidi/>
      <w:spacing w:before="120" w:after="120"/>
    </w:pPr>
    <w:rPr>
      <w:rFonts w:asciiTheme="minorHAnsi" w:hAnsiTheme="minorHAnsi" w:cs="Times New Roman"/>
      <w:b/>
      <w:bCs/>
      <w:caps/>
      <w:sz w:val="20"/>
      <w:szCs w:val="20"/>
    </w:rPr>
  </w:style>
  <w:style w:type="paragraph" w:styleId="TOC2">
    <w:name w:val="toc 2"/>
    <w:basedOn w:val="a0"/>
    <w:next w:val="a0"/>
    <w:autoRedefine/>
    <w:uiPriority w:val="39"/>
    <w:rsid w:val="00627278"/>
    <w:pPr>
      <w:tabs>
        <w:tab w:val="left" w:pos="1218"/>
        <w:tab w:val="right" w:leader="dot" w:pos="8296"/>
      </w:tabs>
      <w:spacing w:after="0"/>
      <w:ind w:left="240"/>
    </w:pPr>
    <w:rPr>
      <w:rFonts w:asciiTheme="minorHAnsi" w:hAnsiTheme="minorHAnsi" w:cs="Times New Roman"/>
      <w:smallCaps/>
      <w:sz w:val="20"/>
      <w:szCs w:val="20"/>
    </w:rPr>
  </w:style>
  <w:style w:type="paragraph" w:styleId="TOC4">
    <w:name w:val="toc 4"/>
    <w:basedOn w:val="a0"/>
    <w:next w:val="a0"/>
    <w:autoRedefine/>
    <w:uiPriority w:val="99"/>
    <w:semiHidden/>
    <w:rsid w:val="00EC434C"/>
    <w:pPr>
      <w:spacing w:after="0"/>
      <w:ind w:left="720"/>
    </w:pPr>
    <w:rPr>
      <w:rFonts w:asciiTheme="minorHAnsi" w:hAnsiTheme="minorHAnsi" w:cs="Times New Roman"/>
      <w:sz w:val="18"/>
      <w:szCs w:val="18"/>
    </w:rPr>
  </w:style>
  <w:style w:type="paragraph" w:styleId="TOC5">
    <w:name w:val="toc 5"/>
    <w:basedOn w:val="a0"/>
    <w:next w:val="a0"/>
    <w:autoRedefine/>
    <w:uiPriority w:val="99"/>
    <w:semiHidden/>
    <w:rsid w:val="00EC434C"/>
    <w:pPr>
      <w:spacing w:after="0"/>
      <w:ind w:left="960"/>
    </w:pPr>
    <w:rPr>
      <w:rFonts w:asciiTheme="minorHAnsi" w:hAnsiTheme="minorHAnsi" w:cs="Times New Roman"/>
      <w:sz w:val="18"/>
      <w:szCs w:val="18"/>
    </w:rPr>
  </w:style>
  <w:style w:type="paragraph" w:styleId="TOC6">
    <w:name w:val="toc 6"/>
    <w:basedOn w:val="a0"/>
    <w:next w:val="a0"/>
    <w:autoRedefine/>
    <w:uiPriority w:val="99"/>
    <w:semiHidden/>
    <w:rsid w:val="00EC434C"/>
    <w:pPr>
      <w:spacing w:after="0"/>
      <w:ind w:left="1200"/>
    </w:pPr>
    <w:rPr>
      <w:rFonts w:asciiTheme="minorHAnsi" w:hAnsiTheme="minorHAnsi" w:cs="Times New Roman"/>
      <w:sz w:val="18"/>
      <w:szCs w:val="18"/>
    </w:rPr>
  </w:style>
  <w:style w:type="paragraph" w:styleId="TOC7">
    <w:name w:val="toc 7"/>
    <w:basedOn w:val="a0"/>
    <w:next w:val="a0"/>
    <w:autoRedefine/>
    <w:uiPriority w:val="99"/>
    <w:semiHidden/>
    <w:rsid w:val="00EC434C"/>
    <w:pPr>
      <w:spacing w:after="0"/>
      <w:ind w:left="1440"/>
    </w:pPr>
    <w:rPr>
      <w:rFonts w:asciiTheme="minorHAnsi" w:hAnsiTheme="minorHAnsi" w:cs="Times New Roman"/>
      <w:sz w:val="18"/>
      <w:szCs w:val="18"/>
    </w:rPr>
  </w:style>
  <w:style w:type="paragraph" w:styleId="TOC8">
    <w:name w:val="toc 8"/>
    <w:basedOn w:val="a0"/>
    <w:next w:val="a0"/>
    <w:autoRedefine/>
    <w:uiPriority w:val="99"/>
    <w:semiHidden/>
    <w:rsid w:val="00EC434C"/>
    <w:pPr>
      <w:spacing w:after="0"/>
      <w:ind w:left="1680"/>
    </w:pPr>
    <w:rPr>
      <w:rFonts w:asciiTheme="minorHAnsi" w:hAnsiTheme="minorHAnsi" w:cs="Times New Roman"/>
      <w:sz w:val="18"/>
      <w:szCs w:val="18"/>
    </w:rPr>
  </w:style>
  <w:style w:type="paragraph" w:styleId="TOC9">
    <w:name w:val="toc 9"/>
    <w:basedOn w:val="a0"/>
    <w:next w:val="a0"/>
    <w:autoRedefine/>
    <w:uiPriority w:val="99"/>
    <w:semiHidden/>
    <w:rsid w:val="00EC434C"/>
    <w:pPr>
      <w:spacing w:after="0"/>
      <w:ind w:left="1920"/>
    </w:pPr>
    <w:rPr>
      <w:rFonts w:asciiTheme="minorHAnsi" w:hAnsiTheme="minorHAnsi" w:cs="Times New Roman"/>
      <w:sz w:val="18"/>
      <w:szCs w:val="18"/>
    </w:rPr>
  </w:style>
  <w:style w:type="paragraph" w:customStyle="1" w:styleId="Normal1">
    <w:name w:val="Normal1"/>
    <w:basedOn w:val="a0"/>
    <w:next w:val="a0"/>
    <w:uiPriority w:val="99"/>
    <w:rsid w:val="00EC434C"/>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bCs/>
      <w:color w:val="000000"/>
      <w:sz w:val="26"/>
      <w:szCs w:val="30"/>
      <w:u w:val="single"/>
    </w:rPr>
  </w:style>
  <w:style w:type="paragraph" w:customStyle="1" w:styleId="110">
    <w:name w:val="סגנון1.1"/>
    <w:basedOn w:val="11"/>
    <w:uiPriority w:val="99"/>
    <w:rsid w:val="00EC434C"/>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EC434C"/>
    <w:pPr>
      <w:tabs>
        <w:tab w:val="num" w:pos="360"/>
        <w:tab w:val="num" w:pos="8221"/>
      </w:tabs>
      <w:ind w:left="360" w:right="360" w:hanging="360"/>
    </w:pPr>
  </w:style>
  <w:style w:type="paragraph" w:styleId="af0">
    <w:name w:val="footer"/>
    <w:basedOn w:val="a0"/>
    <w:link w:val="af1"/>
    <w:uiPriority w:val="99"/>
    <w:rsid w:val="00EC434C"/>
    <w:pPr>
      <w:keepLines/>
      <w:widowControl w:val="0"/>
      <w:tabs>
        <w:tab w:val="center" w:pos="4153"/>
        <w:tab w:val="right" w:pos="8306"/>
      </w:tabs>
      <w:autoSpaceDE w:val="0"/>
      <w:autoSpaceDN w:val="0"/>
      <w:adjustRightInd w:val="0"/>
      <w:spacing w:after="240" w:line="240" w:lineRule="auto"/>
      <w:ind w:left="720" w:right="1512" w:hanging="792"/>
      <w:jc w:val="both"/>
    </w:pPr>
    <w:rPr>
      <w:rFonts w:ascii="Franklin Gothic Medium" w:eastAsia="Times New Roman" w:hAnsi="Franklin Gothic Medium" w:cs="Times New Roman"/>
      <w:b/>
      <w:color w:val="000000"/>
      <w:lang w:val="x-none" w:eastAsia="x-none"/>
    </w:rPr>
  </w:style>
  <w:style w:type="character" w:customStyle="1" w:styleId="af1">
    <w:name w:val="כותרת תחתונה תו"/>
    <w:basedOn w:val="a1"/>
    <w:link w:val="af0"/>
    <w:uiPriority w:val="99"/>
    <w:rsid w:val="00EC434C"/>
    <w:rPr>
      <w:rFonts w:ascii="Franklin Gothic Medium" w:eastAsia="Times New Roman" w:hAnsi="Franklin Gothic Medium" w:cs="Times New Roman"/>
      <w:b/>
      <w:color w:val="000000"/>
      <w:lang w:val="x-none" w:eastAsia="x-none"/>
    </w:rPr>
  </w:style>
  <w:style w:type="character" w:styleId="af2">
    <w:name w:val="page number"/>
    <w:uiPriority w:val="99"/>
    <w:rsid w:val="00EC434C"/>
    <w:rPr>
      <w:rFonts w:ascii="Times New Roman" w:hAnsi="Times New Roman" w:cs="Times New Roman"/>
      <w:sz w:val="20"/>
    </w:rPr>
  </w:style>
  <w:style w:type="paragraph" w:styleId="af3">
    <w:name w:val="Normal Indent"/>
    <w:basedOn w:val="a0"/>
    <w:uiPriority w:val="99"/>
    <w:rsid w:val="00EC434C"/>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rPr>
  </w:style>
  <w:style w:type="paragraph" w:customStyle="1" w:styleId="af4">
    <w:name w:val="טבלה"/>
    <w:basedOn w:val="a0"/>
    <w:uiPriority w:val="99"/>
    <w:rsid w:val="00EC434C"/>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rPr>
  </w:style>
  <w:style w:type="paragraph" w:styleId="22">
    <w:name w:val="List Bullet 2"/>
    <w:basedOn w:val="a0"/>
    <w:autoRedefine/>
    <w:uiPriority w:val="99"/>
    <w:rsid w:val="00EC434C"/>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rPr>
  </w:style>
  <w:style w:type="paragraph" w:styleId="35">
    <w:name w:val="List Number 3"/>
    <w:basedOn w:val="36"/>
    <w:rsid w:val="00EC434C"/>
    <w:pPr>
      <w:keepLines w:val="0"/>
      <w:spacing w:before="120" w:after="0" w:line="260" w:lineRule="atLeast"/>
      <w:ind w:left="0" w:right="1985" w:hanging="284"/>
    </w:pPr>
    <w:rPr>
      <w:smallCaps/>
    </w:rPr>
  </w:style>
  <w:style w:type="paragraph" w:styleId="36">
    <w:name w:val="List Bullet 3"/>
    <w:basedOn w:val="a0"/>
    <w:autoRedefine/>
    <w:uiPriority w:val="99"/>
    <w:rsid w:val="00EC434C"/>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b/>
      <w:color w:val="000000"/>
      <w:sz w:val="26"/>
    </w:rPr>
  </w:style>
  <w:style w:type="paragraph" w:customStyle="1" w:styleId="BlockQuotation">
    <w:name w:val="Block Quotation"/>
    <w:basedOn w:val="a0"/>
    <w:uiPriority w:val="99"/>
    <w:rsid w:val="00EC434C"/>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rPr>
  </w:style>
  <w:style w:type="paragraph" w:customStyle="1" w:styleId="37">
    <w:name w:val="רגיל מדורג 3"/>
    <w:basedOn w:val="4"/>
    <w:uiPriority w:val="99"/>
    <w:rsid w:val="00EC434C"/>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EC434C"/>
    <w:pPr>
      <w:keepNext w:val="0"/>
      <w:keepLines w:val="0"/>
      <w:spacing w:before="0" w:line="300" w:lineRule="atLeast"/>
      <w:ind w:right="1134"/>
      <w:outlineLvl w:val="9"/>
    </w:pPr>
    <w:rPr>
      <w:b/>
    </w:rPr>
  </w:style>
  <w:style w:type="paragraph" w:styleId="af5">
    <w:name w:val="List"/>
    <w:basedOn w:val="af6"/>
    <w:uiPriority w:val="99"/>
    <w:rsid w:val="00EC434C"/>
    <w:pPr>
      <w:tabs>
        <w:tab w:val="left" w:pos="720"/>
      </w:tabs>
      <w:bidi/>
      <w:spacing w:before="40" w:after="40"/>
      <w:ind w:left="737" w:right="1077" w:hanging="340"/>
      <w:jc w:val="both"/>
    </w:pPr>
  </w:style>
  <w:style w:type="paragraph" w:styleId="af6">
    <w:name w:val="Body Text"/>
    <w:basedOn w:val="a0"/>
    <w:link w:val="af7"/>
    <w:uiPriority w:val="99"/>
    <w:rsid w:val="00EC434C"/>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lang w:val="x-none" w:eastAsia="x-none"/>
    </w:rPr>
  </w:style>
  <w:style w:type="character" w:customStyle="1" w:styleId="af7">
    <w:name w:val="גוף טקסט תו"/>
    <w:basedOn w:val="a1"/>
    <w:link w:val="af6"/>
    <w:uiPriority w:val="99"/>
    <w:rsid w:val="00EC434C"/>
    <w:rPr>
      <w:rFonts w:ascii="Franklin Gothic Medium" w:eastAsia="Times New Roman" w:hAnsi="Franklin Gothic Medium" w:cs="Times New Roman"/>
      <w:b/>
      <w:color w:val="000000"/>
      <w:lang w:val="x-none" w:eastAsia="x-none"/>
    </w:rPr>
  </w:style>
  <w:style w:type="paragraph" w:customStyle="1" w:styleId="hnorm">
    <w:name w:val="hnorm"/>
    <w:basedOn w:val="a0"/>
    <w:uiPriority w:val="99"/>
    <w:rsid w:val="00EC434C"/>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rPr>
  </w:style>
  <w:style w:type="paragraph" w:styleId="af8">
    <w:name w:val="List Bullet"/>
    <w:basedOn w:val="af5"/>
    <w:autoRedefine/>
    <w:uiPriority w:val="99"/>
    <w:rsid w:val="00EC434C"/>
    <w:pPr>
      <w:tabs>
        <w:tab w:val="clear" w:pos="720"/>
      </w:tabs>
    </w:pPr>
    <w:rPr>
      <w:sz w:val="20"/>
    </w:rPr>
  </w:style>
  <w:style w:type="paragraph" w:styleId="24">
    <w:name w:val="List 2"/>
    <w:basedOn w:val="af5"/>
    <w:uiPriority w:val="99"/>
    <w:rsid w:val="00EC434C"/>
    <w:pPr>
      <w:tabs>
        <w:tab w:val="clear" w:pos="720"/>
        <w:tab w:val="left" w:pos="1134"/>
      </w:tabs>
      <w:ind w:right="908"/>
    </w:pPr>
  </w:style>
  <w:style w:type="paragraph" w:styleId="af9">
    <w:name w:val="Body Text Indent"/>
    <w:basedOn w:val="a0"/>
    <w:link w:val="afa"/>
    <w:uiPriority w:val="99"/>
    <w:rsid w:val="00EC434C"/>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lang w:val="x-none" w:eastAsia="x-none"/>
    </w:rPr>
  </w:style>
  <w:style w:type="character" w:customStyle="1" w:styleId="afa">
    <w:name w:val="כניסה בגוף טקסט תו"/>
    <w:basedOn w:val="a1"/>
    <w:link w:val="af9"/>
    <w:uiPriority w:val="99"/>
    <w:rsid w:val="00EC434C"/>
    <w:rPr>
      <w:rFonts w:ascii="Franklin Gothic Medium" w:eastAsia="Times New Roman" w:hAnsi="Franklin Gothic Medium" w:cs="Times New Roman"/>
      <w:b/>
      <w:color w:val="000000"/>
      <w:lang w:val="x-none" w:eastAsia="x-none"/>
    </w:rPr>
  </w:style>
  <w:style w:type="paragraph" w:styleId="afb">
    <w:name w:val="Block Text"/>
    <w:basedOn w:val="a0"/>
    <w:uiPriority w:val="99"/>
    <w:rsid w:val="00EC434C"/>
    <w:pPr>
      <w:keepLines/>
      <w:widowControl w:val="0"/>
      <w:autoSpaceDE w:val="0"/>
      <w:autoSpaceDN w:val="0"/>
      <w:adjustRightInd w:val="0"/>
      <w:spacing w:after="240" w:line="360" w:lineRule="auto"/>
      <w:ind w:right="720" w:hanging="720"/>
    </w:pPr>
    <w:rPr>
      <w:rFonts w:ascii="Franklin Gothic Medium" w:eastAsia="Times New Roman" w:hAnsi="Franklin Gothic Medium"/>
      <w:b/>
      <w:color w:val="000000"/>
      <w:sz w:val="26"/>
    </w:rPr>
  </w:style>
  <w:style w:type="paragraph" w:customStyle="1" w:styleId="TOC">
    <w:name w:val="TOC"/>
    <w:basedOn w:val="a0"/>
    <w:uiPriority w:val="99"/>
    <w:rsid w:val="00EC434C"/>
    <w:pPr>
      <w:autoSpaceDE w:val="0"/>
      <w:autoSpaceDN w:val="0"/>
      <w:spacing w:after="240" w:line="240" w:lineRule="auto"/>
      <w:jc w:val="both"/>
    </w:pPr>
    <w:rPr>
      <w:rFonts w:ascii="Franklin Gothic Medium" w:eastAsia="Times New Roman" w:hAnsi="Franklin Gothic Medium"/>
      <w:b/>
      <w:color w:val="000000"/>
      <w:kern w:val="22"/>
      <w:sz w:val="22"/>
      <w:szCs w:val="22"/>
    </w:rPr>
  </w:style>
  <w:style w:type="paragraph" w:customStyle="1" w:styleId="Graphic">
    <w:name w:val="Graphic"/>
    <w:basedOn w:val="a0"/>
    <w:next w:val="a0"/>
    <w:uiPriority w:val="99"/>
    <w:rsid w:val="00EC434C"/>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0"/>
    <w:uiPriority w:val="99"/>
    <w:rsid w:val="00EC434C"/>
    <w:pPr>
      <w:keepNext/>
      <w:autoSpaceDE w:val="0"/>
      <w:autoSpaceDN w:val="0"/>
      <w:spacing w:after="0" w:line="360" w:lineRule="auto"/>
      <w:ind w:right="1476"/>
      <w:jc w:val="both"/>
    </w:pPr>
    <w:rPr>
      <w:rFonts w:ascii="Franklin Gothic Medium" w:eastAsia="Times New Roman" w:hAnsi="Franklin Gothic Medium"/>
      <w:b/>
      <w:color w:val="000000"/>
      <w:sz w:val="26"/>
    </w:rPr>
  </w:style>
  <w:style w:type="paragraph" w:customStyle="1" w:styleId="25">
    <w:name w:val="פיסקה2"/>
    <w:basedOn w:val="a0"/>
    <w:uiPriority w:val="99"/>
    <w:rsid w:val="00EC434C"/>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0"/>
    <w:uiPriority w:val="99"/>
    <w:rsid w:val="00EC434C"/>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6">
    <w:name w:val="Body Text Indent 2"/>
    <w:basedOn w:val="a0"/>
    <w:link w:val="27"/>
    <w:uiPriority w:val="99"/>
    <w:rsid w:val="00EC434C"/>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lang w:val="x-none" w:eastAsia="x-none"/>
    </w:rPr>
  </w:style>
  <w:style w:type="character" w:customStyle="1" w:styleId="27">
    <w:name w:val="כניסה בגוף טקסט 2 תו"/>
    <w:basedOn w:val="a1"/>
    <w:link w:val="26"/>
    <w:uiPriority w:val="99"/>
    <w:rsid w:val="00EC434C"/>
    <w:rPr>
      <w:rFonts w:ascii="Franklin Gothic Medium" w:eastAsia="Times New Roman" w:hAnsi="Franklin Gothic Medium" w:cs="Times New Roman"/>
      <w:b/>
      <w:color w:val="000000"/>
      <w:lang w:val="x-none" w:eastAsia="x-none"/>
    </w:rPr>
  </w:style>
  <w:style w:type="paragraph" w:styleId="39">
    <w:name w:val="Body Text Indent 3"/>
    <w:basedOn w:val="a0"/>
    <w:link w:val="3a"/>
    <w:uiPriority w:val="99"/>
    <w:rsid w:val="00EC434C"/>
    <w:pPr>
      <w:keepLines/>
      <w:widowControl w:val="0"/>
      <w:autoSpaceDE w:val="0"/>
      <w:autoSpaceDN w:val="0"/>
      <w:adjustRightInd w:val="0"/>
      <w:spacing w:after="240" w:line="240" w:lineRule="auto"/>
      <w:ind w:left="1509"/>
      <w:jc w:val="both"/>
    </w:pPr>
    <w:rPr>
      <w:rFonts w:ascii="Franklin Gothic Medium" w:eastAsia="Times New Roman" w:hAnsi="Franklin Gothic Medium"/>
      <w:b/>
      <w:smallCaps/>
      <w:color w:val="000000"/>
      <w:lang w:val="x-none" w:eastAsia="x-none"/>
    </w:rPr>
  </w:style>
  <w:style w:type="character" w:customStyle="1" w:styleId="3a">
    <w:name w:val="כניסה בגוף טקסט 3 תו"/>
    <w:basedOn w:val="a1"/>
    <w:link w:val="39"/>
    <w:uiPriority w:val="99"/>
    <w:rsid w:val="00EC434C"/>
    <w:rPr>
      <w:rFonts w:ascii="Franklin Gothic Medium" w:eastAsia="Times New Roman" w:hAnsi="Franklin Gothic Medium"/>
      <w:b/>
      <w:smallCaps/>
      <w:color w:val="000000"/>
      <w:lang w:val="x-none" w:eastAsia="x-none"/>
    </w:rPr>
  </w:style>
  <w:style w:type="character" w:styleId="FollowedHyperlink">
    <w:name w:val="FollowedHyperlink"/>
    <w:uiPriority w:val="99"/>
    <w:rsid w:val="00EC434C"/>
    <w:rPr>
      <w:rFonts w:cs="Times New Roman"/>
      <w:color w:val="800080"/>
      <w:u w:val="single"/>
    </w:rPr>
  </w:style>
  <w:style w:type="paragraph" w:customStyle="1" w:styleId="12">
    <w:name w:val="טקסט בלונים1"/>
    <w:basedOn w:val="a0"/>
    <w:uiPriority w:val="99"/>
    <w:semiHidden/>
    <w:rsid w:val="00EC434C"/>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c">
    <w:name w:val="Document Map"/>
    <w:basedOn w:val="a0"/>
    <w:link w:val="afd"/>
    <w:uiPriority w:val="99"/>
    <w:semiHidden/>
    <w:rsid w:val="00EC434C"/>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imes New Roman"/>
      <w:b/>
      <w:color w:val="000000"/>
      <w:sz w:val="20"/>
      <w:szCs w:val="20"/>
      <w:lang w:val="x-none" w:eastAsia="x-none"/>
    </w:rPr>
  </w:style>
  <w:style w:type="character" w:customStyle="1" w:styleId="afd">
    <w:name w:val="מפת מסמך תו"/>
    <w:basedOn w:val="a1"/>
    <w:link w:val="afc"/>
    <w:uiPriority w:val="99"/>
    <w:semiHidden/>
    <w:rsid w:val="00EC434C"/>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EC434C"/>
    <w:rPr>
      <w:rFonts w:cs="FrankRuehl"/>
      <w:sz w:val="26"/>
      <w:szCs w:val="26"/>
      <w:lang w:val="en-US" w:eastAsia="en-US" w:bidi="he-IL"/>
    </w:rPr>
  </w:style>
  <w:style w:type="character" w:customStyle="1" w:styleId="3c">
    <w:name w:val="תוכן3 תו"/>
    <w:uiPriority w:val="99"/>
    <w:rsid w:val="00EC434C"/>
    <w:rPr>
      <w:rFonts w:cs="FrankRuehl"/>
      <w:sz w:val="26"/>
      <w:szCs w:val="26"/>
      <w:lang w:val="en-US" w:eastAsia="en-US" w:bidi="he-IL"/>
    </w:rPr>
  </w:style>
  <w:style w:type="character" w:customStyle="1" w:styleId="13">
    <w:name w:val="סגנון1 תו"/>
    <w:uiPriority w:val="99"/>
    <w:rsid w:val="00EC434C"/>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EC434C"/>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EC434C"/>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EC434C"/>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EC434C"/>
    <w:rPr>
      <w:rFonts w:cs="David"/>
      <w:sz w:val="24"/>
      <w:szCs w:val="24"/>
      <w:lang w:val="en-US" w:eastAsia="he-IL" w:bidi="he-IL"/>
    </w:rPr>
  </w:style>
  <w:style w:type="character" w:customStyle="1" w:styleId="3e">
    <w:name w:val="כותרת3 מכרז תו"/>
    <w:uiPriority w:val="99"/>
    <w:rsid w:val="00EC434C"/>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EC434C"/>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rPr>
  </w:style>
  <w:style w:type="paragraph" w:customStyle="1" w:styleId="5">
    <w:name w:val="סגנון5"/>
    <w:basedOn w:val="24"/>
    <w:uiPriority w:val="99"/>
    <w:semiHidden/>
    <w:rsid w:val="00EC434C"/>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EC434C"/>
    <w:rPr>
      <w:rFonts w:cs="David"/>
      <w:sz w:val="24"/>
      <w:szCs w:val="24"/>
      <w:lang w:val="en-US" w:eastAsia="he-IL" w:bidi="he-IL"/>
    </w:rPr>
  </w:style>
  <w:style w:type="character" w:customStyle="1" w:styleId="RonnyHeading">
    <w:name w:val="RonnyHeading תו"/>
    <w:uiPriority w:val="99"/>
    <w:rsid w:val="00EC434C"/>
    <w:rPr>
      <w:rFonts w:cs="David"/>
      <w:sz w:val="22"/>
      <w:szCs w:val="22"/>
      <w:lang w:val="en-US" w:eastAsia="en-US" w:bidi="he-IL"/>
    </w:rPr>
  </w:style>
  <w:style w:type="paragraph" w:customStyle="1" w:styleId="RonnyHeading0">
    <w:name w:val="RonnyHeading"/>
    <w:basedOn w:val="RonnyBase"/>
    <w:next w:val="RonnyBase"/>
    <w:uiPriority w:val="99"/>
    <w:rsid w:val="00EC434C"/>
    <w:pPr>
      <w:ind w:hanging="1134"/>
    </w:pPr>
  </w:style>
  <w:style w:type="paragraph" w:styleId="29">
    <w:name w:val="List Continue 2"/>
    <w:basedOn w:val="a0"/>
    <w:uiPriority w:val="99"/>
    <w:rsid w:val="00EC434C"/>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rPr>
  </w:style>
  <w:style w:type="paragraph" w:styleId="2a">
    <w:name w:val="Body Text 2"/>
    <w:basedOn w:val="a0"/>
    <w:link w:val="2b"/>
    <w:uiPriority w:val="99"/>
    <w:rsid w:val="00EC434C"/>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lang w:val="x-none" w:eastAsia="x-none"/>
    </w:rPr>
  </w:style>
  <w:style w:type="character" w:customStyle="1" w:styleId="2b">
    <w:name w:val="גוף טקסט 2 תו"/>
    <w:basedOn w:val="a1"/>
    <w:link w:val="2a"/>
    <w:uiPriority w:val="99"/>
    <w:rsid w:val="00EC434C"/>
    <w:rPr>
      <w:rFonts w:ascii="Franklin Gothic Medium" w:eastAsia="Times New Roman" w:hAnsi="Franklin Gothic Medium" w:cs="Times New Roman"/>
      <w:b/>
      <w:color w:val="000000"/>
      <w:lang w:val="x-none" w:eastAsia="x-none"/>
    </w:rPr>
  </w:style>
  <w:style w:type="paragraph" w:styleId="3f">
    <w:name w:val="Body Text 3"/>
    <w:basedOn w:val="a0"/>
    <w:link w:val="3f0"/>
    <w:uiPriority w:val="99"/>
    <w:rsid w:val="00EC434C"/>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lang w:val="x-none" w:eastAsia="x-none"/>
    </w:rPr>
  </w:style>
  <w:style w:type="character" w:customStyle="1" w:styleId="3f0">
    <w:name w:val="גוף טקסט 3 תו"/>
    <w:basedOn w:val="a1"/>
    <w:link w:val="3f"/>
    <w:uiPriority w:val="99"/>
    <w:rsid w:val="00EC434C"/>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EC434C"/>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lang w:eastAsia="he-IL"/>
    </w:rPr>
  </w:style>
  <w:style w:type="paragraph" w:customStyle="1" w:styleId="14">
    <w:name w:val="פיסקה1"/>
    <w:basedOn w:val="a0"/>
    <w:uiPriority w:val="99"/>
    <w:rsid w:val="00EC434C"/>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0"/>
    <w:next w:val="2a"/>
    <w:uiPriority w:val="99"/>
    <w:rsid w:val="00EC434C"/>
    <w:pPr>
      <w:overflowPunct w:val="0"/>
      <w:autoSpaceDE w:val="0"/>
      <w:autoSpaceDN w:val="0"/>
      <w:adjustRightInd w:val="0"/>
      <w:spacing w:after="120" w:line="360" w:lineRule="auto"/>
      <w:ind w:left="283"/>
      <w:textAlignment w:val="baseline"/>
    </w:pPr>
    <w:rPr>
      <w:rFonts w:ascii="Franklin Gothic Medium" w:eastAsia="Times New Roman" w:hAnsi="Franklin Gothic Medium"/>
      <w:b/>
      <w:color w:val="000000"/>
      <w:sz w:val="26"/>
      <w:lang w:eastAsia="he-IL"/>
    </w:rPr>
  </w:style>
  <w:style w:type="paragraph" w:customStyle="1" w:styleId="15">
    <w:name w:val="1"/>
    <w:basedOn w:val="2a"/>
    <w:next w:val="3f"/>
    <w:uiPriority w:val="99"/>
    <w:rsid w:val="00EC434C"/>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EC434C"/>
    <w:pPr>
      <w:bidi w:val="0"/>
      <w:spacing w:before="100" w:beforeAutospacing="1" w:after="100" w:afterAutospacing="1" w:line="240" w:lineRule="auto"/>
    </w:pPr>
    <w:rPr>
      <w:rFonts w:ascii="Franklin Gothic Medium" w:eastAsia="Times New Roman" w:hAnsi="Franklin Gothic Medium" w:cs="Times New Roman"/>
      <w:b/>
      <w:color w:val="000000"/>
      <w:lang w:val="x-none" w:eastAsia="x-none"/>
    </w:rPr>
  </w:style>
  <w:style w:type="paragraph" w:customStyle="1" w:styleId="afe">
    <w:name w:val="טקסט בסיסי"/>
    <w:uiPriority w:val="99"/>
    <w:rsid w:val="00EC434C"/>
    <w:pPr>
      <w:keepLines/>
      <w:bidi/>
      <w:spacing w:before="100" w:beforeAutospacing="1" w:after="240" w:line="320" w:lineRule="atLeast"/>
    </w:pPr>
    <w:rPr>
      <w:rFonts w:eastAsia="Times New Roman" w:cs="Narkisim"/>
      <w:b/>
      <w:color w:val="000000"/>
    </w:rPr>
  </w:style>
  <w:style w:type="character" w:customStyle="1" w:styleId="aff">
    <w:name w:val="טקסט בסיסי תו"/>
    <w:uiPriority w:val="99"/>
    <w:rsid w:val="00EC434C"/>
    <w:rPr>
      <w:rFonts w:cs="Narkisim"/>
      <w:b/>
      <w:color w:val="000000"/>
      <w:sz w:val="24"/>
      <w:szCs w:val="24"/>
      <w:lang w:val="en-US" w:eastAsia="en-US" w:bidi="he-IL"/>
    </w:rPr>
  </w:style>
  <w:style w:type="paragraph" w:customStyle="1" w:styleId="aff0">
    <w:name w:val="כותרת נספח"/>
    <w:basedOn w:val="20"/>
    <w:next w:val="afe"/>
    <w:uiPriority w:val="99"/>
    <w:rsid w:val="00EC434C"/>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EC434C"/>
    <w:rPr>
      <w:rFonts w:cs="Narkisim"/>
      <w:b/>
      <w:bCs/>
      <w:color w:val="000000"/>
      <w:sz w:val="32"/>
      <w:szCs w:val="32"/>
      <w:lang w:val="en-US" w:eastAsia="en-US" w:bidi="he-IL"/>
    </w:rPr>
  </w:style>
  <w:style w:type="paragraph" w:styleId="aff2">
    <w:name w:val="Title"/>
    <w:basedOn w:val="a0"/>
    <w:link w:val="aff3"/>
    <w:uiPriority w:val="99"/>
    <w:qFormat/>
    <w:rsid w:val="00EC434C"/>
    <w:pPr>
      <w:bidi w:val="0"/>
      <w:spacing w:after="0" w:line="240" w:lineRule="auto"/>
      <w:jc w:val="center"/>
    </w:pPr>
    <w:rPr>
      <w:rFonts w:ascii="Franklin Gothic Medium" w:eastAsia="Times New Roman" w:hAnsi="Franklin Gothic Medium" w:cs="Monotype Hadassah"/>
      <w:noProof/>
      <w:sz w:val="16"/>
      <w:szCs w:val="16"/>
      <w:lang w:val="x-none" w:eastAsia="he-IL"/>
    </w:rPr>
  </w:style>
  <w:style w:type="character" w:customStyle="1" w:styleId="aff3">
    <w:name w:val="כותרת טקסט תו"/>
    <w:basedOn w:val="a1"/>
    <w:link w:val="aff2"/>
    <w:uiPriority w:val="99"/>
    <w:rsid w:val="00EC434C"/>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EC434C"/>
    <w:pPr>
      <w:spacing w:before="120" w:after="120" w:line="360" w:lineRule="auto"/>
      <w:ind w:right="1157"/>
    </w:pPr>
    <w:rPr>
      <w:rFonts w:ascii="Arial" w:eastAsia="Times New Roman" w:hAnsi="Arial"/>
      <w:sz w:val="26"/>
    </w:rPr>
  </w:style>
  <w:style w:type="table" w:styleId="aff4">
    <w:name w:val="Table Grid"/>
    <w:aliases w:val="טקסט טבלה תחתונה"/>
    <w:basedOn w:val="a2"/>
    <w:rsid w:val="00EC434C"/>
    <w:pPr>
      <w:bidi/>
      <w:spacing w:after="0" w:line="240" w:lineRule="auto"/>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EC434C"/>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EC434C"/>
    <w:pPr>
      <w:keepNext/>
      <w:numPr>
        <w:ilvl w:val="4"/>
        <w:numId w:val="6"/>
      </w:numPr>
      <w:spacing w:after="0" w:line="360" w:lineRule="auto"/>
      <w:ind w:right="4680"/>
      <w:jc w:val="both"/>
      <w:outlineLvl w:val="1"/>
    </w:pPr>
    <w:rPr>
      <w:rFonts w:ascii="Arial" w:eastAsia="Times New Roman" w:hAnsi="Arial" w:cs="Arial"/>
      <w:b/>
      <w:bCs/>
      <w:sz w:val="22"/>
      <w:szCs w:val="22"/>
      <w:lang w:eastAsia="he-IL"/>
    </w:rPr>
  </w:style>
  <w:style w:type="paragraph" w:customStyle="1" w:styleId="6">
    <w:name w:val="מטאור_רמה6"/>
    <w:basedOn w:val="50"/>
    <w:uiPriority w:val="99"/>
    <w:rsid w:val="00EC434C"/>
    <w:pPr>
      <w:numPr>
        <w:ilvl w:val="5"/>
      </w:numPr>
      <w:tabs>
        <w:tab w:val="num" w:pos="3240"/>
        <w:tab w:val="num" w:pos="3628"/>
      </w:tabs>
      <w:ind w:right="5400" w:hanging="453"/>
    </w:pPr>
  </w:style>
  <w:style w:type="paragraph" w:customStyle="1" w:styleId="3f2">
    <w:name w:val="פסקה3"/>
    <w:basedOn w:val="a0"/>
    <w:uiPriority w:val="99"/>
    <w:rsid w:val="00EC434C"/>
    <w:pPr>
      <w:spacing w:after="0" w:line="240" w:lineRule="auto"/>
      <w:ind w:left="907"/>
      <w:jc w:val="both"/>
    </w:pPr>
    <w:rPr>
      <w:rFonts w:ascii="Tahoma" w:eastAsia="Times New Roman"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EC434C"/>
    <w:pPr>
      <w:bidi w:val="0"/>
      <w:spacing w:before="60" w:line="240" w:lineRule="exact"/>
    </w:pPr>
    <w:rPr>
      <w:rFonts w:ascii="Verdana" w:eastAsia="Times New Roman" w:hAnsi="Verdana" w:cs="Times New Roman"/>
      <w:color w:val="FF00FF"/>
      <w:szCs w:val="20"/>
      <w:lang w:val="en-GB" w:bidi="ar-SA"/>
    </w:rPr>
  </w:style>
  <w:style w:type="paragraph" w:customStyle="1" w:styleId="CharChar">
    <w:name w:val="Char Char תו תו"/>
    <w:basedOn w:val="a0"/>
    <w:uiPriority w:val="99"/>
    <w:rsid w:val="00EC434C"/>
    <w:pPr>
      <w:bidi w:val="0"/>
      <w:spacing w:line="240" w:lineRule="exact"/>
      <w:jc w:val="both"/>
    </w:pPr>
    <w:rPr>
      <w:rFonts w:ascii="Verdana" w:eastAsia="Times New Roman" w:hAnsi="Verdana" w:cs="FrankRuehl"/>
      <w:sz w:val="16"/>
      <w:szCs w:val="20"/>
      <w:lang w:bidi="ar-SA"/>
    </w:rPr>
  </w:style>
  <w:style w:type="table" w:styleId="aff6">
    <w:name w:val="Table Contemporary"/>
    <w:basedOn w:val="a2"/>
    <w:uiPriority w:val="99"/>
    <w:rsid w:val="00EC434C"/>
    <w:pPr>
      <w:bidi/>
      <w:spacing w:after="0" w:line="240" w:lineRule="auto"/>
    </w:pPr>
    <w:rPr>
      <w:rFonts w:eastAsia="Times New Roman" w:cs="Miriam"/>
      <w:sz w:val="20"/>
      <w:szCs w:val="20"/>
    </w:rPr>
    <w:tblPr>
      <w:tblStyleRowBandSize w:val="1"/>
      <w:tblBorders>
        <w:insideH w:val="single" w:sz="18" w:space="0" w:color="FFFFFF"/>
        <w:insideV w:val="single" w:sz="18" w:space="0" w:color="FFFFFF"/>
      </w:tblBorders>
    </w:tblPr>
    <w:tblStylePr w:type="firstRow">
      <w:rPr>
        <w:rFonts w:cs="NarkisTam"/>
        <w:b/>
        <w:bCs/>
        <w:color w:val="auto"/>
      </w:rPr>
      <w:tblPr/>
      <w:tcPr>
        <w:tcBorders>
          <w:tl2br w:val="none" w:sz="0" w:space="0" w:color="auto"/>
          <w:tr2bl w:val="none" w:sz="0" w:space="0" w:color="auto"/>
        </w:tcBorders>
        <w:shd w:val="pct20" w:color="000000" w:fill="FFFFFF"/>
      </w:tcPr>
    </w:tblStylePr>
    <w:tblStylePr w:type="band1Horz">
      <w:rPr>
        <w:rFonts w:cs="NarkisTam"/>
        <w:color w:val="auto"/>
      </w:rPr>
      <w:tblPr/>
      <w:tcPr>
        <w:tcBorders>
          <w:tl2br w:val="none" w:sz="0" w:space="0" w:color="auto"/>
          <w:tr2bl w:val="none" w:sz="0" w:space="0" w:color="auto"/>
        </w:tcBorders>
        <w:shd w:val="pct5" w:color="000000" w:fill="FFFFFF"/>
      </w:tcPr>
    </w:tblStylePr>
    <w:tblStylePr w:type="band2Horz">
      <w:rPr>
        <w:rFonts w:cs="NarkisT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EC434C"/>
    <w:rPr>
      <w:rFonts w:ascii="Franklin Gothic Medium" w:eastAsia="Times New Roman" w:hAnsi="Franklin Gothic Medium" w:cs="Times New Roman"/>
      <w:b/>
      <w:color w:val="000000"/>
      <w:lang w:val="x-none" w:eastAsia="x-none"/>
    </w:rPr>
  </w:style>
  <w:style w:type="paragraph" w:styleId="aff7">
    <w:name w:val="Subtitle"/>
    <w:basedOn w:val="a0"/>
    <w:link w:val="aff8"/>
    <w:qFormat/>
    <w:rsid w:val="00EC434C"/>
    <w:pPr>
      <w:overflowPunct w:val="0"/>
      <w:autoSpaceDE w:val="0"/>
      <w:autoSpaceDN w:val="0"/>
      <w:adjustRightInd w:val="0"/>
      <w:spacing w:after="60" w:line="360" w:lineRule="auto"/>
      <w:jc w:val="center"/>
      <w:textAlignment w:val="baseline"/>
      <w:outlineLvl w:val="1"/>
    </w:pPr>
    <w:rPr>
      <w:rFonts w:ascii="Arial" w:eastAsia="Times New Roman" w:hAnsi="Arial" w:cs="Arial"/>
      <w:lang w:val="x-none" w:eastAsia="he-IL"/>
    </w:rPr>
  </w:style>
  <w:style w:type="character" w:customStyle="1" w:styleId="aff8">
    <w:name w:val="כותרת משנה תו"/>
    <w:basedOn w:val="a1"/>
    <w:link w:val="aff7"/>
    <w:rsid w:val="00EC434C"/>
    <w:rPr>
      <w:rFonts w:ascii="Arial" w:eastAsia="Times New Roman" w:hAnsi="Arial" w:cs="Arial"/>
      <w:lang w:val="x-none" w:eastAsia="he-IL"/>
    </w:rPr>
  </w:style>
  <w:style w:type="paragraph" w:customStyle="1" w:styleId="Heading51">
    <w:name w:val="Heading 51"/>
    <w:basedOn w:val="a0"/>
    <w:next w:val="a0"/>
    <w:uiPriority w:val="99"/>
    <w:rsid w:val="00EC434C"/>
    <w:pPr>
      <w:tabs>
        <w:tab w:val="left" w:pos="3231"/>
      </w:tabs>
      <w:spacing w:after="0" w:line="240" w:lineRule="auto"/>
      <w:ind w:left="3231" w:hanging="396"/>
    </w:pPr>
    <w:rPr>
      <w:rFonts w:eastAsia="Times New Roman" w:cs="FrankRuehl"/>
      <w:szCs w:val="26"/>
      <w:lang w:eastAsia="he-IL"/>
    </w:rPr>
  </w:style>
  <w:style w:type="paragraph" w:customStyle="1" w:styleId="Heading61">
    <w:name w:val="Heading 61"/>
    <w:basedOn w:val="a0"/>
    <w:next w:val="a0"/>
    <w:uiPriority w:val="99"/>
    <w:rsid w:val="00EC434C"/>
    <w:pPr>
      <w:tabs>
        <w:tab w:val="left" w:pos="3628"/>
      </w:tabs>
      <w:spacing w:after="0" w:line="240" w:lineRule="auto"/>
      <w:ind w:left="3628" w:hanging="397"/>
    </w:pPr>
    <w:rPr>
      <w:rFonts w:eastAsia="Times New Roman" w:cs="FrankRuehl"/>
      <w:szCs w:val="26"/>
      <w:lang w:eastAsia="he-IL"/>
    </w:rPr>
  </w:style>
  <w:style w:type="paragraph" w:customStyle="1" w:styleId="CharChar0">
    <w:name w:val="תו תו Char Char תו תו"/>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locked/>
    <w:rsid w:val="00EC434C"/>
    <w:rPr>
      <w:rFonts w:eastAsia="Times New Roman"/>
      <w:sz w:val="22"/>
      <w:szCs w:val="22"/>
    </w:rPr>
  </w:style>
  <w:style w:type="character" w:customStyle="1" w:styleId="NormalWeb1">
    <w:name w:val="Normal (Web)‎ תו"/>
    <w:uiPriority w:val="99"/>
    <w:rsid w:val="00EC434C"/>
    <w:rPr>
      <w:rFonts w:cs="Times New Roman"/>
      <w:sz w:val="24"/>
      <w:szCs w:val="24"/>
      <w:lang w:val="en-US" w:eastAsia="en-US" w:bidi="he-IL"/>
    </w:rPr>
  </w:style>
  <w:style w:type="paragraph" w:customStyle="1" w:styleId="ListParagraph3">
    <w:name w:val="List Paragraph3"/>
    <w:basedOn w:val="a0"/>
    <w:uiPriority w:val="99"/>
    <w:qFormat/>
    <w:rsid w:val="00EC434C"/>
    <w:pPr>
      <w:spacing w:after="0" w:line="240" w:lineRule="auto"/>
      <w:ind w:left="720"/>
    </w:pPr>
    <w:rPr>
      <w:rFonts w:ascii="Franklin Gothic Medium" w:eastAsia="Times New Roman" w:hAnsi="Franklin Gothic Medium"/>
      <w:sz w:val="26"/>
    </w:rPr>
  </w:style>
  <w:style w:type="paragraph" w:customStyle="1" w:styleId="ListParagraph1">
    <w:name w:val="List Paragraph1"/>
    <w:basedOn w:val="a0"/>
    <w:rsid w:val="00EC434C"/>
    <w:pPr>
      <w:widowControl w:val="0"/>
      <w:bidi w:val="0"/>
      <w:spacing w:after="0" w:line="240" w:lineRule="auto"/>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0"/>
    <w:uiPriority w:val="99"/>
    <w:rsid w:val="00EC434C"/>
    <w:pPr>
      <w:spacing w:before="120" w:after="0" w:line="240" w:lineRule="auto"/>
      <w:jc w:val="both"/>
    </w:pPr>
    <w:rPr>
      <w:rFonts w:eastAsia="Times New Roman" w:cs="Times New Roman"/>
      <w:sz w:val="22"/>
      <w:szCs w:val="22"/>
    </w:rPr>
  </w:style>
  <w:style w:type="character" w:customStyle="1" w:styleId="2e">
    <w:name w:val="תו תו2"/>
    <w:uiPriority w:val="99"/>
    <w:rsid w:val="00EC434C"/>
    <w:rPr>
      <w:rFonts w:ascii="Arial" w:hAnsi="Arial" w:cs="Arial"/>
      <w:b/>
      <w:bCs/>
      <w:i/>
      <w:iCs/>
      <w:sz w:val="28"/>
      <w:szCs w:val="28"/>
      <w:lang w:val="en-US" w:eastAsia="en-US" w:bidi="he-IL"/>
    </w:rPr>
  </w:style>
  <w:style w:type="character" w:customStyle="1" w:styleId="16">
    <w:name w:val="תו תו1"/>
    <w:uiPriority w:val="99"/>
    <w:rsid w:val="00EC434C"/>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EC434C"/>
    <w:rPr>
      <w:rFonts w:ascii="Franklin Gothic Medium" w:hAnsi="Franklin Gothic Medium" w:cs="Times New Roman"/>
      <w:b/>
      <w:color w:val="000000"/>
      <w:sz w:val="24"/>
      <w:szCs w:val="24"/>
      <w:lang w:val="en-US" w:eastAsia="en-US" w:bidi="he-IL"/>
    </w:rPr>
  </w:style>
  <w:style w:type="numbering" w:customStyle="1" w:styleId="3">
    <w:name w:val="סגנון3"/>
    <w:rsid w:val="00EC434C"/>
    <w:pPr>
      <w:numPr>
        <w:numId w:val="3"/>
      </w:numPr>
    </w:pPr>
  </w:style>
  <w:style w:type="numbering" w:customStyle="1" w:styleId="2">
    <w:name w:val="סגנון2"/>
    <w:rsid w:val="00EC434C"/>
    <w:pPr>
      <w:numPr>
        <w:numId w:val="2"/>
      </w:numPr>
    </w:pPr>
  </w:style>
  <w:style w:type="paragraph" w:customStyle="1" w:styleId="a">
    <w:name w:val="כותרת סעיף"/>
    <w:basedOn w:val="a0"/>
    <w:rsid w:val="00EC434C"/>
    <w:pPr>
      <w:numPr>
        <w:numId w:val="7"/>
      </w:numPr>
      <w:spacing w:before="240" w:after="0" w:line="360" w:lineRule="auto"/>
      <w:jc w:val="both"/>
    </w:pPr>
    <w:rPr>
      <w:rFonts w:ascii="Arial" w:eastAsia="Times New Roman" w:hAnsi="Arial" w:cs="Arial"/>
      <w:b/>
      <w:bCs/>
      <w:color w:val="1B3461"/>
      <w:sz w:val="22"/>
      <w:szCs w:val="22"/>
    </w:rPr>
  </w:style>
  <w:style w:type="character" w:customStyle="1" w:styleId="default">
    <w:name w:val="default"/>
    <w:rsid w:val="00EC434C"/>
    <w:rPr>
      <w:rFonts w:ascii="Times New Roman" w:hAnsi="Times New Roman" w:cs="Times New Roman"/>
      <w:sz w:val="20"/>
      <w:szCs w:val="26"/>
    </w:rPr>
  </w:style>
  <w:style w:type="paragraph" w:customStyle="1" w:styleId="P22">
    <w:name w:val="P22"/>
    <w:basedOn w:val="a0"/>
    <w:rsid w:val="00EC434C"/>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eastAsia="Times New Roman" w:cs="FrankRuehl"/>
      <w:noProof/>
      <w:sz w:val="20"/>
      <w:szCs w:val="26"/>
      <w:lang w:eastAsia="he-IL"/>
    </w:rPr>
  </w:style>
  <w:style w:type="paragraph" w:customStyle="1" w:styleId="ListParagraph2">
    <w:name w:val="List Paragraph2"/>
    <w:basedOn w:val="a0"/>
    <w:uiPriority w:val="34"/>
    <w:qFormat/>
    <w:rsid w:val="00EC434C"/>
    <w:pPr>
      <w:spacing w:after="0" w:line="240" w:lineRule="auto"/>
      <w:ind w:left="720"/>
    </w:pPr>
    <w:rPr>
      <w:rFonts w:ascii="Franklin Gothic Medium" w:eastAsia="Times New Roman" w:hAnsi="Franklin Gothic Medium"/>
      <w:sz w:val="26"/>
    </w:rPr>
  </w:style>
  <w:style w:type="paragraph" w:customStyle="1" w:styleId="affa">
    <w:name w:val="טקסט סעיף"/>
    <w:basedOn w:val="a0"/>
    <w:link w:val="Char"/>
    <w:rsid w:val="00EC434C"/>
    <w:pPr>
      <w:tabs>
        <w:tab w:val="num" w:pos="1107"/>
      </w:tabs>
      <w:spacing w:after="0" w:line="360" w:lineRule="auto"/>
      <w:ind w:left="1107" w:right="1107" w:hanging="567"/>
      <w:jc w:val="both"/>
    </w:pPr>
    <w:rPr>
      <w:rFonts w:ascii="Arial" w:eastAsia="Times New Roman" w:hAnsi="Arial" w:cs="Times New Roman"/>
      <w:sz w:val="22"/>
      <w:szCs w:val="22"/>
      <w:lang w:val="x-none" w:eastAsia="x-none"/>
    </w:rPr>
  </w:style>
  <w:style w:type="paragraph" w:customStyle="1" w:styleId="affb">
    <w:name w:val="תת סעיף"/>
    <w:basedOn w:val="a0"/>
    <w:rsid w:val="00EC434C"/>
    <w:pPr>
      <w:tabs>
        <w:tab w:val="num" w:pos="1985"/>
      </w:tabs>
      <w:spacing w:after="0" w:line="360" w:lineRule="auto"/>
      <w:ind w:left="1985" w:right="1985" w:hanging="851"/>
      <w:jc w:val="both"/>
    </w:pPr>
    <w:rPr>
      <w:rFonts w:eastAsia="Times New Roman" w:cs="Arial"/>
      <w:sz w:val="22"/>
      <w:szCs w:val="22"/>
    </w:rPr>
  </w:style>
  <w:style w:type="paragraph" w:customStyle="1" w:styleId="17">
    <w:name w:val="תת סעיף1"/>
    <w:basedOn w:val="affb"/>
    <w:rsid w:val="00EC434C"/>
    <w:pPr>
      <w:tabs>
        <w:tab w:val="clear" w:pos="1985"/>
        <w:tab w:val="num" w:pos="2830"/>
      </w:tabs>
      <w:ind w:left="2830" w:right="2835" w:hanging="850"/>
    </w:pPr>
  </w:style>
  <w:style w:type="paragraph" w:customStyle="1" w:styleId="affc">
    <w:name w:val="כותרת טבלת נספחים"/>
    <w:basedOn w:val="a0"/>
    <w:rsid w:val="00EC434C"/>
    <w:pPr>
      <w:spacing w:after="0" w:line="240" w:lineRule="auto"/>
      <w:jc w:val="center"/>
    </w:pPr>
    <w:rPr>
      <w:rFonts w:ascii="Arial" w:eastAsia="Times New Roman" w:hAnsi="Arial" w:cs="Arial"/>
      <w:b/>
      <w:color w:val="1B3461"/>
      <w:sz w:val="28"/>
      <w:szCs w:val="22"/>
    </w:rPr>
  </w:style>
  <w:style w:type="paragraph" w:customStyle="1" w:styleId="affd">
    <w:name w:val="שם הוראה"/>
    <w:basedOn w:val="a0"/>
    <w:rsid w:val="00EC434C"/>
    <w:pPr>
      <w:spacing w:after="0" w:line="240" w:lineRule="auto"/>
      <w:jc w:val="both"/>
    </w:pPr>
    <w:rPr>
      <w:rFonts w:ascii="Arial" w:eastAsia="Times New Roman" w:hAnsi="Arial" w:cs="Arial"/>
      <w:b/>
      <w:bCs/>
      <w:color w:val="FFFFFF"/>
      <w:sz w:val="28"/>
      <w:szCs w:val="28"/>
    </w:rPr>
  </w:style>
  <w:style w:type="paragraph" w:customStyle="1" w:styleId="affe">
    <w:name w:val="טקסט רץ טבלה עליונה"/>
    <w:basedOn w:val="a0"/>
    <w:rsid w:val="00EC434C"/>
    <w:pPr>
      <w:spacing w:after="0" w:line="240" w:lineRule="auto"/>
      <w:jc w:val="both"/>
    </w:pPr>
    <w:rPr>
      <w:rFonts w:ascii="Arial" w:eastAsia="Times New Roman" w:hAnsi="Arial" w:cs="Arial"/>
      <w:sz w:val="20"/>
      <w:szCs w:val="20"/>
    </w:rPr>
  </w:style>
  <w:style w:type="character" w:customStyle="1" w:styleId="Char">
    <w:name w:val="טקסט סעיף Char"/>
    <w:link w:val="affa"/>
    <w:rsid w:val="00EC434C"/>
    <w:rPr>
      <w:rFonts w:ascii="Arial" w:eastAsia="Times New Roman" w:hAnsi="Arial" w:cs="Times New Roman"/>
      <w:sz w:val="22"/>
      <w:szCs w:val="22"/>
      <w:lang w:val="x-none" w:eastAsia="x-none"/>
    </w:rPr>
  </w:style>
  <w:style w:type="paragraph" w:customStyle="1" w:styleId="Sign">
    <w:name w:val="Sign"/>
    <w:basedOn w:val="a0"/>
    <w:rsid w:val="00EC434C"/>
    <w:pPr>
      <w:overflowPunct w:val="0"/>
      <w:autoSpaceDE w:val="0"/>
      <w:autoSpaceDN w:val="0"/>
      <w:adjustRightInd w:val="0"/>
      <w:spacing w:after="0" w:line="240" w:lineRule="auto"/>
      <w:ind w:left="3493"/>
      <w:jc w:val="center"/>
      <w:textAlignment w:val="baseline"/>
    </w:pPr>
    <w:rPr>
      <w:rFonts w:eastAsia="Times New Roman" w:cs="FrankRuehl"/>
      <w:sz w:val="20"/>
      <w:szCs w:val="26"/>
      <w:lang w:eastAsia="he-IL"/>
    </w:rPr>
  </w:style>
  <w:style w:type="paragraph" w:customStyle="1" w:styleId="2f">
    <w:name w:val="בסיס 2"/>
    <w:basedOn w:val="a0"/>
    <w:rsid w:val="00EC434C"/>
    <w:pPr>
      <w:spacing w:after="0" w:line="360" w:lineRule="auto"/>
      <w:ind w:left="1587" w:hanging="907"/>
      <w:jc w:val="both"/>
    </w:pPr>
    <w:rPr>
      <w:rFonts w:eastAsia="Times New Roman"/>
      <w:sz w:val="26"/>
      <w:szCs w:val="26"/>
    </w:rPr>
  </w:style>
  <w:style w:type="paragraph" w:customStyle="1" w:styleId="afff">
    <w:name w:val="כותרת פרק"/>
    <w:basedOn w:val="a0"/>
    <w:next w:val="a0"/>
    <w:rsid w:val="00EC434C"/>
    <w:pPr>
      <w:tabs>
        <w:tab w:val="left" w:pos="454"/>
      </w:tabs>
      <w:spacing w:after="360" w:line="360" w:lineRule="auto"/>
      <w:jc w:val="center"/>
    </w:pPr>
    <w:rPr>
      <w:rFonts w:eastAsia="Times New Roman"/>
      <w:b/>
      <w:bCs/>
      <w:spacing w:val="20"/>
      <w:sz w:val="44"/>
      <w:szCs w:val="44"/>
      <w:u w:val="single"/>
    </w:rPr>
  </w:style>
  <w:style w:type="paragraph" w:customStyle="1" w:styleId="-">
    <w:name w:val="רגיל-מרים"/>
    <w:rsid w:val="00EC434C"/>
    <w:pPr>
      <w:autoSpaceDE w:val="0"/>
      <w:autoSpaceDN w:val="0"/>
      <w:adjustRightInd w:val="0"/>
      <w:spacing w:after="0" w:line="240" w:lineRule="auto"/>
    </w:pPr>
    <w:rPr>
      <w:rFonts w:ascii="Arial" w:eastAsia="Times New Roman" w:hAnsi="Arial" w:cs="Arial"/>
      <w:sz w:val="20"/>
      <w:lang w:eastAsia="he-IL"/>
    </w:rPr>
  </w:style>
  <w:style w:type="paragraph" w:styleId="afff0">
    <w:name w:val="TOC Heading"/>
    <w:basedOn w:val="1"/>
    <w:next w:val="a0"/>
    <w:uiPriority w:val="39"/>
    <w:unhideWhenUsed/>
    <w:qFormat/>
    <w:rsid w:val="00EA7BEC"/>
    <w:pPr>
      <w:keepLines/>
      <w:bidi w:val="0"/>
      <w:spacing w:after="0" w:line="259" w:lineRule="auto"/>
      <w:outlineLvl w:val="9"/>
    </w:pPr>
    <w:rPr>
      <w:rFonts w:asciiTheme="majorHAnsi" w:eastAsiaTheme="majorEastAsia" w:hAnsiTheme="majorHAnsi" w:cstheme="majorBidi"/>
      <w:b w:val="0"/>
      <w:bCs w:val="0"/>
      <w:color w:val="2E74B5" w:themeColor="accent1" w:themeShade="BF"/>
      <w:kern w:val="0"/>
      <w:lang w:val="en-US" w:eastAsia="en-US" w:bidi="ar-SA"/>
    </w:rPr>
  </w:style>
  <w:style w:type="paragraph" w:customStyle="1" w:styleId="HNormal">
    <w:name w:val="HNormal"/>
    <w:link w:val="HNormal0"/>
    <w:rsid w:val="008447A6"/>
    <w:pPr>
      <w:bidi/>
      <w:spacing w:after="120" w:line="240" w:lineRule="auto"/>
      <w:jc w:val="both"/>
    </w:pPr>
    <w:rPr>
      <w:rFonts w:eastAsia="Times New Roman" w:cs="Times New Roman"/>
      <w:noProof/>
      <w:sz w:val="20"/>
      <w:lang w:eastAsia="he-IL"/>
    </w:rPr>
  </w:style>
  <w:style w:type="numbering" w:customStyle="1" w:styleId="CurrentList1">
    <w:name w:val="Current List1"/>
    <w:rsid w:val="008447A6"/>
    <w:pPr>
      <w:numPr>
        <w:numId w:val="10"/>
      </w:numPr>
    </w:pPr>
  </w:style>
  <w:style w:type="paragraph" w:customStyle="1" w:styleId="Normal7">
    <w:name w:val="Normal7"/>
    <w:basedOn w:val="a0"/>
    <w:rsid w:val="008447A6"/>
    <w:pPr>
      <w:spacing w:before="120" w:after="0" w:line="320" w:lineRule="exact"/>
      <w:jc w:val="both"/>
    </w:pPr>
    <w:rPr>
      <w:rFonts w:eastAsia="Times New Roman"/>
      <w:sz w:val="22"/>
      <w:lang w:eastAsia="he-IL"/>
    </w:rPr>
  </w:style>
  <w:style w:type="character" w:customStyle="1" w:styleId="HNormal0">
    <w:name w:val="HNormal תו"/>
    <w:link w:val="HNormal"/>
    <w:rsid w:val="008447A6"/>
    <w:rPr>
      <w:rFonts w:eastAsia="Times New Roman" w:cs="Times New Roman"/>
      <w:noProof/>
      <w:sz w:val="20"/>
      <w:lang w:eastAsia="he-IL"/>
    </w:rPr>
  </w:style>
  <w:style w:type="character" w:customStyle="1" w:styleId="a5">
    <w:name w:val="פיסקת רשימה תו"/>
    <w:link w:val="a4"/>
    <w:uiPriority w:val="34"/>
    <w:locked/>
    <w:rsid w:val="008447A6"/>
  </w:style>
  <w:style w:type="paragraph" w:customStyle="1" w:styleId="afff1">
    <w:name w:val="סגנון מרווח בין שורות:  בודד"/>
    <w:basedOn w:val="a0"/>
    <w:rsid w:val="008447A6"/>
    <w:pPr>
      <w:spacing w:after="0" w:line="240" w:lineRule="auto"/>
      <w:jc w:val="both"/>
    </w:pPr>
    <w:rPr>
      <w:rFonts w:eastAsia="Times New Roman"/>
      <w:sz w:val="22"/>
      <w:lang w:eastAsia="he-IL"/>
    </w:rPr>
  </w:style>
  <w:style w:type="character" w:customStyle="1" w:styleId="ListParagraphChar1">
    <w:name w:val="List Paragraph Char1"/>
    <w:uiPriority w:val="34"/>
    <w:rsid w:val="00C576CB"/>
    <w:rPr>
      <w:sz w:val="22"/>
      <w:szCs w:val="22"/>
    </w:rPr>
  </w:style>
  <w:style w:type="character" w:customStyle="1" w:styleId="CommentTextChar1">
    <w:name w:val="Comment Text Char1"/>
    <w:basedOn w:val="a1"/>
    <w:uiPriority w:val="99"/>
    <w:rsid w:val="001968BB"/>
    <w:rPr>
      <w:lang w:eastAsia="he-IL"/>
    </w:rPr>
  </w:style>
  <w:style w:type="paragraph" w:styleId="afff2">
    <w:name w:val="Revision"/>
    <w:hidden/>
    <w:uiPriority w:val="99"/>
    <w:semiHidden/>
    <w:rsid w:val="00627278"/>
    <w:pPr>
      <w:spacing w:after="0" w:line="240" w:lineRule="auto"/>
    </w:pPr>
  </w:style>
  <w:style w:type="character" w:customStyle="1" w:styleId="apple-converted-space">
    <w:name w:val="apple-converted-space"/>
    <w:basedOn w:val="a1"/>
    <w:rsid w:val="006255BB"/>
  </w:style>
  <w:style w:type="paragraph" w:styleId="afff3">
    <w:name w:val="footnote text"/>
    <w:basedOn w:val="a0"/>
    <w:link w:val="afff4"/>
    <w:uiPriority w:val="99"/>
    <w:semiHidden/>
    <w:unhideWhenUsed/>
    <w:rsid w:val="00F7785D"/>
    <w:pPr>
      <w:spacing w:after="0" w:line="240" w:lineRule="auto"/>
    </w:pPr>
    <w:rPr>
      <w:sz w:val="20"/>
      <w:szCs w:val="20"/>
    </w:rPr>
  </w:style>
  <w:style w:type="character" w:customStyle="1" w:styleId="afff4">
    <w:name w:val="טקסט הערת שוליים תו"/>
    <w:basedOn w:val="a1"/>
    <w:link w:val="afff3"/>
    <w:uiPriority w:val="99"/>
    <w:semiHidden/>
    <w:rsid w:val="00F7785D"/>
    <w:rPr>
      <w:sz w:val="20"/>
      <w:szCs w:val="20"/>
    </w:rPr>
  </w:style>
  <w:style w:type="character" w:styleId="afff5">
    <w:name w:val="footnote reference"/>
    <w:basedOn w:val="a1"/>
    <w:uiPriority w:val="99"/>
    <w:semiHidden/>
    <w:unhideWhenUsed/>
    <w:rsid w:val="00F7785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4"/>
        <w:szCs w:val="24"/>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0"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annotation text" w:uiPriority="0"/>
    <w:lsdException w:name="caption" w:uiPriority="35" w:qFormat="1"/>
    <w:lsdException w:name="annotation reference" w:uiPriority="0"/>
    <w:lsdException w:name="List Number 3" w:uiPriority="0"/>
    <w:lsdException w:name="Title" w:semiHidden="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
    <w:name w:val="heading 1"/>
    <w:basedOn w:val="a0"/>
    <w:next w:val="a0"/>
    <w:link w:val="10"/>
    <w:uiPriority w:val="99"/>
    <w:qFormat/>
    <w:rsid w:val="00EC434C"/>
    <w:pPr>
      <w:keepNext/>
      <w:spacing w:before="240" w:after="60" w:line="240" w:lineRule="auto"/>
      <w:outlineLvl w:val="0"/>
    </w:pPr>
    <w:rPr>
      <w:rFonts w:ascii="Arial" w:eastAsia="Times New Roman" w:hAnsi="Arial" w:cs="Times New Roman"/>
      <w:b/>
      <w:bCs/>
      <w:kern w:val="32"/>
      <w:sz w:val="32"/>
      <w:szCs w:val="32"/>
      <w:lang w:val="x-none" w:eastAsia="x-none"/>
    </w:rPr>
  </w:style>
  <w:style w:type="paragraph" w:styleId="20">
    <w:name w:val="heading 2"/>
    <w:basedOn w:val="a0"/>
    <w:next w:val="a0"/>
    <w:link w:val="21"/>
    <w:uiPriority w:val="99"/>
    <w:qFormat/>
    <w:rsid w:val="00EC434C"/>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31">
    <w:name w:val="heading 3"/>
    <w:basedOn w:val="20"/>
    <w:next w:val="Normal3"/>
    <w:link w:val="32"/>
    <w:uiPriority w:val="99"/>
    <w:qFormat/>
    <w:rsid w:val="00EC434C"/>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EC434C"/>
    <w:pPr>
      <w:keepNext/>
      <w:spacing w:before="240" w:after="60" w:line="240" w:lineRule="auto"/>
      <w:outlineLvl w:val="3"/>
    </w:pPr>
    <w:rPr>
      <w:rFonts w:ascii="Franklin Gothic Medium" w:eastAsia="Times New Roman" w:hAnsi="Franklin Gothic Medium" w:cs="Times New Roman"/>
      <w:b/>
      <w:bCs/>
      <w:sz w:val="28"/>
      <w:szCs w:val="28"/>
      <w:lang w:val="x-none" w:eastAsia="x-none"/>
    </w:rPr>
  </w:style>
  <w:style w:type="paragraph" w:styleId="51">
    <w:name w:val="heading 5"/>
    <w:basedOn w:val="a0"/>
    <w:next w:val="a0"/>
    <w:link w:val="52"/>
    <w:qFormat/>
    <w:rsid w:val="00EC434C"/>
    <w:pPr>
      <w:spacing w:before="240" w:after="60" w:line="240" w:lineRule="auto"/>
      <w:outlineLvl w:val="4"/>
    </w:pPr>
    <w:rPr>
      <w:rFonts w:ascii="Franklin Gothic Medium" w:eastAsia="Times New Roman" w:hAnsi="Franklin Gothic Medium"/>
      <w:b/>
      <w:bCs/>
      <w:i/>
      <w:iCs/>
      <w:sz w:val="26"/>
      <w:szCs w:val="26"/>
      <w:lang w:val="x-none" w:eastAsia="x-none"/>
    </w:rPr>
  </w:style>
  <w:style w:type="paragraph" w:styleId="60">
    <w:name w:val="heading 6"/>
    <w:basedOn w:val="a0"/>
    <w:next w:val="a0"/>
    <w:link w:val="61"/>
    <w:uiPriority w:val="99"/>
    <w:qFormat/>
    <w:rsid w:val="00EC434C"/>
    <w:pPr>
      <w:spacing w:before="240" w:after="60" w:line="240" w:lineRule="auto"/>
      <w:outlineLvl w:val="5"/>
    </w:pPr>
    <w:rPr>
      <w:rFonts w:ascii="Franklin Gothic Medium" w:eastAsia="Times New Roman" w:hAnsi="Franklin Gothic Medium" w:cs="Times New Roman"/>
      <w:b/>
      <w:bCs/>
      <w:sz w:val="20"/>
      <w:szCs w:val="20"/>
      <w:lang w:val="x-none" w:eastAsia="x-none"/>
    </w:rPr>
  </w:style>
  <w:style w:type="paragraph" w:styleId="7">
    <w:name w:val="heading 7"/>
    <w:basedOn w:val="a0"/>
    <w:next w:val="a0"/>
    <w:link w:val="70"/>
    <w:uiPriority w:val="99"/>
    <w:qFormat/>
    <w:rsid w:val="00EC434C"/>
    <w:pPr>
      <w:spacing w:before="240" w:after="60" w:line="240" w:lineRule="auto"/>
      <w:outlineLvl w:val="6"/>
    </w:pPr>
    <w:rPr>
      <w:rFonts w:ascii="Franklin Gothic Medium" w:eastAsia="Times New Roman" w:hAnsi="Franklin Gothic Medium" w:cs="Times New Roman"/>
      <w:lang w:val="x-none" w:eastAsia="x-none"/>
    </w:rPr>
  </w:style>
  <w:style w:type="paragraph" w:styleId="8">
    <w:name w:val="heading 8"/>
    <w:basedOn w:val="a0"/>
    <w:next w:val="a0"/>
    <w:link w:val="80"/>
    <w:uiPriority w:val="99"/>
    <w:qFormat/>
    <w:rsid w:val="00EC434C"/>
    <w:pPr>
      <w:spacing w:before="240" w:after="60" w:line="240" w:lineRule="auto"/>
      <w:outlineLvl w:val="7"/>
    </w:pPr>
    <w:rPr>
      <w:rFonts w:ascii="Franklin Gothic Medium" w:eastAsia="Times New Roman" w:hAnsi="Franklin Gothic Medium" w:cs="Times New Roman"/>
      <w:i/>
      <w:iCs/>
      <w:lang w:val="x-none" w:eastAsia="x-none"/>
    </w:rPr>
  </w:style>
  <w:style w:type="paragraph" w:styleId="9">
    <w:name w:val="heading 9"/>
    <w:basedOn w:val="a0"/>
    <w:next w:val="a0"/>
    <w:link w:val="90"/>
    <w:uiPriority w:val="99"/>
    <w:qFormat/>
    <w:rsid w:val="00EC434C"/>
    <w:pPr>
      <w:spacing w:before="240" w:after="60" w:line="240" w:lineRule="auto"/>
      <w:outlineLvl w:val="8"/>
    </w:pPr>
    <w:rPr>
      <w:rFonts w:ascii="Arial" w:eastAsia="Times New Roman"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897757"/>
    <w:pPr>
      <w:ind w:left="720"/>
      <w:contextualSpacing/>
    </w:pPr>
  </w:style>
  <w:style w:type="character" w:styleId="a6">
    <w:name w:val="annotation reference"/>
    <w:basedOn w:val="a1"/>
    <w:unhideWhenUsed/>
    <w:rsid w:val="00950F5F"/>
    <w:rPr>
      <w:sz w:val="16"/>
      <w:szCs w:val="16"/>
    </w:rPr>
  </w:style>
  <w:style w:type="paragraph" w:styleId="a7">
    <w:name w:val="annotation text"/>
    <w:basedOn w:val="a0"/>
    <w:link w:val="a8"/>
    <w:unhideWhenUsed/>
    <w:rsid w:val="00950F5F"/>
    <w:pPr>
      <w:spacing w:line="240" w:lineRule="auto"/>
    </w:pPr>
    <w:rPr>
      <w:sz w:val="20"/>
      <w:szCs w:val="20"/>
    </w:rPr>
  </w:style>
  <w:style w:type="character" w:customStyle="1" w:styleId="a8">
    <w:name w:val="טקסט הערה תו"/>
    <w:basedOn w:val="a1"/>
    <w:link w:val="a7"/>
    <w:uiPriority w:val="99"/>
    <w:semiHidden/>
    <w:rsid w:val="00950F5F"/>
    <w:rPr>
      <w:sz w:val="20"/>
      <w:szCs w:val="20"/>
    </w:rPr>
  </w:style>
  <w:style w:type="paragraph" w:styleId="a9">
    <w:name w:val="annotation subject"/>
    <w:basedOn w:val="a7"/>
    <w:next w:val="a7"/>
    <w:link w:val="aa"/>
    <w:uiPriority w:val="99"/>
    <w:semiHidden/>
    <w:unhideWhenUsed/>
    <w:rsid w:val="00950F5F"/>
    <w:rPr>
      <w:b/>
      <w:bCs/>
    </w:rPr>
  </w:style>
  <w:style w:type="character" w:customStyle="1" w:styleId="aa">
    <w:name w:val="נושא הערה תו"/>
    <w:basedOn w:val="a8"/>
    <w:link w:val="a9"/>
    <w:uiPriority w:val="99"/>
    <w:semiHidden/>
    <w:rsid w:val="00950F5F"/>
    <w:rPr>
      <w:b/>
      <w:bCs/>
      <w:sz w:val="20"/>
      <w:szCs w:val="20"/>
    </w:rPr>
  </w:style>
  <w:style w:type="paragraph" w:styleId="ab">
    <w:name w:val="Balloon Text"/>
    <w:basedOn w:val="a0"/>
    <w:link w:val="ac"/>
    <w:uiPriority w:val="99"/>
    <w:semiHidden/>
    <w:unhideWhenUsed/>
    <w:rsid w:val="00950F5F"/>
    <w:pPr>
      <w:spacing w:after="0" w:line="240" w:lineRule="auto"/>
    </w:pPr>
    <w:rPr>
      <w:rFonts w:ascii="Segoe UI" w:hAnsi="Segoe UI" w:cs="Segoe UI"/>
      <w:sz w:val="18"/>
      <w:szCs w:val="18"/>
    </w:rPr>
  </w:style>
  <w:style w:type="character" w:customStyle="1" w:styleId="ac">
    <w:name w:val="טקסט בלונים תו"/>
    <w:basedOn w:val="a1"/>
    <w:link w:val="ab"/>
    <w:uiPriority w:val="99"/>
    <w:semiHidden/>
    <w:rsid w:val="00950F5F"/>
    <w:rPr>
      <w:rFonts w:ascii="Segoe UI" w:hAnsi="Segoe UI" w:cs="Segoe UI"/>
      <w:sz w:val="18"/>
      <w:szCs w:val="18"/>
    </w:rPr>
  </w:style>
  <w:style w:type="character" w:styleId="Hyperlink">
    <w:name w:val="Hyperlink"/>
    <w:basedOn w:val="a1"/>
    <w:uiPriority w:val="99"/>
    <w:unhideWhenUsed/>
    <w:rsid w:val="00F5220E"/>
    <w:rPr>
      <w:color w:val="0563C1" w:themeColor="hyperlink"/>
      <w:u w:val="single"/>
    </w:rPr>
  </w:style>
  <w:style w:type="character" w:customStyle="1" w:styleId="10">
    <w:name w:val="כותרת 1 תו"/>
    <w:basedOn w:val="a1"/>
    <w:link w:val="1"/>
    <w:uiPriority w:val="99"/>
    <w:rsid w:val="00EC434C"/>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EC434C"/>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EC434C"/>
    <w:rPr>
      <w:rFonts w:eastAsia="Times New Roman" w:cs="Times New Roman"/>
      <w:color w:val="000000"/>
      <w:lang w:val="x-none" w:eastAsia="x-none"/>
    </w:rPr>
  </w:style>
  <w:style w:type="character" w:customStyle="1" w:styleId="40">
    <w:name w:val="כותרת 4 תו"/>
    <w:aliases w:val="Heading 4 תו תו תו,Heading 4 תו תו תו תו תו"/>
    <w:basedOn w:val="a1"/>
    <w:link w:val="4"/>
    <w:uiPriority w:val="99"/>
    <w:rsid w:val="00EC434C"/>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rsid w:val="00EC434C"/>
    <w:rPr>
      <w:rFonts w:ascii="Franklin Gothic Medium" w:eastAsia="Times New Roman" w:hAnsi="Franklin Gothic Medium"/>
      <w:b/>
      <w:bCs/>
      <w:i/>
      <w:iCs/>
      <w:sz w:val="26"/>
      <w:szCs w:val="26"/>
      <w:lang w:val="x-none" w:eastAsia="x-none"/>
    </w:rPr>
  </w:style>
  <w:style w:type="character" w:customStyle="1" w:styleId="61">
    <w:name w:val="כותרת 6 תו"/>
    <w:basedOn w:val="a1"/>
    <w:link w:val="60"/>
    <w:uiPriority w:val="99"/>
    <w:rsid w:val="00EC434C"/>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EC434C"/>
    <w:rPr>
      <w:rFonts w:ascii="Franklin Gothic Medium" w:eastAsia="Times New Roman" w:hAnsi="Franklin Gothic Medium" w:cs="Times New Roman"/>
      <w:lang w:val="x-none" w:eastAsia="x-none"/>
    </w:rPr>
  </w:style>
  <w:style w:type="character" w:customStyle="1" w:styleId="80">
    <w:name w:val="כותרת 8 תו"/>
    <w:basedOn w:val="a1"/>
    <w:link w:val="8"/>
    <w:uiPriority w:val="99"/>
    <w:rsid w:val="00EC434C"/>
    <w:rPr>
      <w:rFonts w:ascii="Franklin Gothic Medium" w:eastAsia="Times New Roman" w:hAnsi="Franklin Gothic Medium" w:cs="Times New Roman"/>
      <w:i/>
      <w:iCs/>
      <w:lang w:val="x-none" w:eastAsia="x-none"/>
    </w:rPr>
  </w:style>
  <w:style w:type="character" w:customStyle="1" w:styleId="90">
    <w:name w:val="כותרת 9 תו"/>
    <w:basedOn w:val="a1"/>
    <w:link w:val="9"/>
    <w:uiPriority w:val="99"/>
    <w:rsid w:val="00EC434C"/>
    <w:rPr>
      <w:rFonts w:ascii="Arial" w:eastAsia="Times New Roman" w:hAnsi="Arial" w:cs="Times New Roman"/>
      <w:sz w:val="20"/>
      <w:szCs w:val="20"/>
      <w:lang w:val="x-none" w:eastAsia="x-none"/>
    </w:rPr>
  </w:style>
  <w:style w:type="paragraph" w:customStyle="1" w:styleId="RonnyBase">
    <w:name w:val="RonnyBase"/>
    <w:link w:val="RonnyBase1"/>
    <w:rsid w:val="00EC434C"/>
    <w:pPr>
      <w:keepLines/>
      <w:bidi/>
      <w:spacing w:before="120" w:after="0" w:line="240" w:lineRule="auto"/>
      <w:jc w:val="both"/>
    </w:pPr>
    <w:rPr>
      <w:rFonts w:eastAsia="Times New Roman"/>
      <w:sz w:val="22"/>
      <w:szCs w:val="22"/>
    </w:rPr>
  </w:style>
  <w:style w:type="paragraph" w:customStyle="1" w:styleId="Normal2">
    <w:name w:val="Normal2"/>
    <w:basedOn w:val="a0"/>
    <w:uiPriority w:val="99"/>
    <w:rsid w:val="00EC434C"/>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rPr>
  </w:style>
  <w:style w:type="paragraph" w:customStyle="1" w:styleId="111">
    <w:name w:val="סגנון1.1.1"/>
    <w:basedOn w:val="a0"/>
    <w:uiPriority w:val="99"/>
    <w:rsid w:val="00EC434C"/>
    <w:pPr>
      <w:keepNext/>
      <w:keepLines/>
      <w:spacing w:before="120" w:after="120" w:line="240" w:lineRule="auto"/>
      <w:ind w:right="969"/>
      <w:outlineLvl w:val="2"/>
    </w:pPr>
    <w:rPr>
      <w:rFonts w:ascii="Franklin Gothic Medium" w:eastAsia="Times New Roman" w:hAnsi="Franklin Gothic Medium"/>
      <w:b/>
      <w:color w:val="000000"/>
      <w:sz w:val="22"/>
    </w:rPr>
  </w:style>
  <w:style w:type="paragraph" w:customStyle="1" w:styleId="Normal3">
    <w:name w:val="Normal3"/>
    <w:basedOn w:val="a0"/>
    <w:uiPriority w:val="99"/>
    <w:rsid w:val="00EC434C"/>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rPr>
  </w:style>
  <w:style w:type="paragraph" w:customStyle="1" w:styleId="ListHnumber3">
    <w:name w:val="List Hnumber3"/>
    <w:basedOn w:val="Normal3"/>
    <w:uiPriority w:val="99"/>
    <w:rsid w:val="00EC434C"/>
    <w:pPr>
      <w:ind w:right="2007" w:hanging="567"/>
    </w:pPr>
  </w:style>
  <w:style w:type="paragraph" w:styleId="ad">
    <w:name w:val="header"/>
    <w:basedOn w:val="a0"/>
    <w:link w:val="ae"/>
    <w:uiPriority w:val="99"/>
    <w:rsid w:val="00EC434C"/>
    <w:pPr>
      <w:keepLines/>
      <w:widowControl w:val="0"/>
      <w:tabs>
        <w:tab w:val="center" w:pos="4153"/>
        <w:tab w:val="right" w:pos="8306"/>
      </w:tabs>
      <w:autoSpaceDE w:val="0"/>
      <w:autoSpaceDN w:val="0"/>
      <w:adjustRightInd w:val="0"/>
      <w:spacing w:after="0" w:line="240" w:lineRule="auto"/>
      <w:ind w:left="720" w:right="284" w:hanging="284"/>
      <w:jc w:val="both"/>
    </w:pPr>
    <w:rPr>
      <w:rFonts w:ascii="Franklin Gothic Medium" w:eastAsia="Times New Roman" w:hAnsi="Franklin Gothic Medium" w:cs="Times New Roman"/>
      <w:color w:val="000000"/>
      <w:lang w:val="x-none" w:eastAsia="x-none"/>
    </w:rPr>
  </w:style>
  <w:style w:type="character" w:customStyle="1" w:styleId="ae">
    <w:name w:val="כותרת עליונה תו"/>
    <w:basedOn w:val="a1"/>
    <w:link w:val="ad"/>
    <w:uiPriority w:val="99"/>
    <w:rsid w:val="00EC434C"/>
    <w:rPr>
      <w:rFonts w:ascii="Franklin Gothic Medium" w:eastAsia="Times New Roman" w:hAnsi="Franklin Gothic Medium" w:cs="Times New Roman"/>
      <w:color w:val="000000"/>
      <w:lang w:val="x-none" w:eastAsia="x-none"/>
    </w:rPr>
  </w:style>
  <w:style w:type="paragraph" w:customStyle="1" w:styleId="af">
    <w:name w:val="נדון"/>
    <w:basedOn w:val="a0"/>
    <w:next w:val="a0"/>
    <w:uiPriority w:val="99"/>
    <w:rsid w:val="00EC434C"/>
    <w:pPr>
      <w:autoSpaceDE w:val="0"/>
      <w:autoSpaceDN w:val="0"/>
      <w:adjustRightInd w:val="0"/>
      <w:spacing w:after="240" w:line="240" w:lineRule="auto"/>
      <w:jc w:val="center"/>
    </w:pPr>
    <w:rPr>
      <w:rFonts w:ascii="Franklin Gothic Medium" w:eastAsia="Times New Roman" w:hAnsi="Franklin Gothic Medium"/>
      <w:bCs/>
      <w:color w:val="000000"/>
      <w:kern w:val="22"/>
      <w:sz w:val="22"/>
      <w:szCs w:val="22"/>
      <w:u w:val="single"/>
    </w:rPr>
  </w:style>
  <w:style w:type="paragraph" w:customStyle="1" w:styleId="33">
    <w:name w:val="תוכן3"/>
    <w:basedOn w:val="a0"/>
    <w:uiPriority w:val="99"/>
    <w:rsid w:val="00EC434C"/>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1">
    <w:name w:val="סגנון1"/>
    <w:basedOn w:val="1"/>
    <w:next w:val="a0"/>
    <w:uiPriority w:val="99"/>
    <w:rsid w:val="00EC434C"/>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EC434C"/>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0"/>
    <w:next w:val="a0"/>
    <w:autoRedefine/>
    <w:uiPriority w:val="39"/>
    <w:rsid w:val="00EC434C"/>
    <w:pPr>
      <w:spacing w:after="0"/>
      <w:ind w:left="480"/>
    </w:pPr>
    <w:rPr>
      <w:rFonts w:asciiTheme="minorHAnsi" w:hAnsiTheme="minorHAnsi" w:cs="Times New Roman"/>
      <w:i/>
      <w:iCs/>
      <w:sz w:val="20"/>
      <w:szCs w:val="20"/>
    </w:rPr>
  </w:style>
  <w:style w:type="paragraph" w:styleId="TOC1">
    <w:name w:val="toc 1"/>
    <w:next w:val="a0"/>
    <w:autoRedefine/>
    <w:uiPriority w:val="39"/>
    <w:rsid w:val="002A6540"/>
    <w:pPr>
      <w:bidi/>
      <w:spacing w:before="120" w:after="120"/>
    </w:pPr>
    <w:rPr>
      <w:rFonts w:asciiTheme="minorHAnsi" w:hAnsiTheme="minorHAnsi" w:cs="Times New Roman"/>
      <w:b/>
      <w:bCs/>
      <w:caps/>
      <w:sz w:val="20"/>
      <w:szCs w:val="20"/>
    </w:rPr>
  </w:style>
  <w:style w:type="paragraph" w:styleId="TOC2">
    <w:name w:val="toc 2"/>
    <w:basedOn w:val="a0"/>
    <w:next w:val="a0"/>
    <w:autoRedefine/>
    <w:uiPriority w:val="39"/>
    <w:rsid w:val="00627278"/>
    <w:pPr>
      <w:tabs>
        <w:tab w:val="left" w:pos="1218"/>
        <w:tab w:val="right" w:leader="dot" w:pos="8296"/>
      </w:tabs>
      <w:spacing w:after="0"/>
      <w:ind w:left="240"/>
    </w:pPr>
    <w:rPr>
      <w:rFonts w:asciiTheme="minorHAnsi" w:hAnsiTheme="minorHAnsi" w:cs="Times New Roman"/>
      <w:smallCaps/>
      <w:sz w:val="20"/>
      <w:szCs w:val="20"/>
    </w:rPr>
  </w:style>
  <w:style w:type="paragraph" w:styleId="TOC4">
    <w:name w:val="toc 4"/>
    <w:basedOn w:val="a0"/>
    <w:next w:val="a0"/>
    <w:autoRedefine/>
    <w:uiPriority w:val="99"/>
    <w:semiHidden/>
    <w:rsid w:val="00EC434C"/>
    <w:pPr>
      <w:spacing w:after="0"/>
      <w:ind w:left="720"/>
    </w:pPr>
    <w:rPr>
      <w:rFonts w:asciiTheme="minorHAnsi" w:hAnsiTheme="minorHAnsi" w:cs="Times New Roman"/>
      <w:sz w:val="18"/>
      <w:szCs w:val="18"/>
    </w:rPr>
  </w:style>
  <w:style w:type="paragraph" w:styleId="TOC5">
    <w:name w:val="toc 5"/>
    <w:basedOn w:val="a0"/>
    <w:next w:val="a0"/>
    <w:autoRedefine/>
    <w:uiPriority w:val="99"/>
    <w:semiHidden/>
    <w:rsid w:val="00EC434C"/>
    <w:pPr>
      <w:spacing w:after="0"/>
      <w:ind w:left="960"/>
    </w:pPr>
    <w:rPr>
      <w:rFonts w:asciiTheme="minorHAnsi" w:hAnsiTheme="minorHAnsi" w:cs="Times New Roman"/>
      <w:sz w:val="18"/>
      <w:szCs w:val="18"/>
    </w:rPr>
  </w:style>
  <w:style w:type="paragraph" w:styleId="TOC6">
    <w:name w:val="toc 6"/>
    <w:basedOn w:val="a0"/>
    <w:next w:val="a0"/>
    <w:autoRedefine/>
    <w:uiPriority w:val="99"/>
    <w:semiHidden/>
    <w:rsid w:val="00EC434C"/>
    <w:pPr>
      <w:spacing w:after="0"/>
      <w:ind w:left="1200"/>
    </w:pPr>
    <w:rPr>
      <w:rFonts w:asciiTheme="minorHAnsi" w:hAnsiTheme="minorHAnsi" w:cs="Times New Roman"/>
      <w:sz w:val="18"/>
      <w:szCs w:val="18"/>
    </w:rPr>
  </w:style>
  <w:style w:type="paragraph" w:styleId="TOC7">
    <w:name w:val="toc 7"/>
    <w:basedOn w:val="a0"/>
    <w:next w:val="a0"/>
    <w:autoRedefine/>
    <w:uiPriority w:val="99"/>
    <w:semiHidden/>
    <w:rsid w:val="00EC434C"/>
    <w:pPr>
      <w:spacing w:after="0"/>
      <w:ind w:left="1440"/>
    </w:pPr>
    <w:rPr>
      <w:rFonts w:asciiTheme="minorHAnsi" w:hAnsiTheme="minorHAnsi" w:cs="Times New Roman"/>
      <w:sz w:val="18"/>
      <w:szCs w:val="18"/>
    </w:rPr>
  </w:style>
  <w:style w:type="paragraph" w:styleId="TOC8">
    <w:name w:val="toc 8"/>
    <w:basedOn w:val="a0"/>
    <w:next w:val="a0"/>
    <w:autoRedefine/>
    <w:uiPriority w:val="99"/>
    <w:semiHidden/>
    <w:rsid w:val="00EC434C"/>
    <w:pPr>
      <w:spacing w:after="0"/>
      <w:ind w:left="1680"/>
    </w:pPr>
    <w:rPr>
      <w:rFonts w:asciiTheme="minorHAnsi" w:hAnsiTheme="minorHAnsi" w:cs="Times New Roman"/>
      <w:sz w:val="18"/>
      <w:szCs w:val="18"/>
    </w:rPr>
  </w:style>
  <w:style w:type="paragraph" w:styleId="TOC9">
    <w:name w:val="toc 9"/>
    <w:basedOn w:val="a0"/>
    <w:next w:val="a0"/>
    <w:autoRedefine/>
    <w:uiPriority w:val="99"/>
    <w:semiHidden/>
    <w:rsid w:val="00EC434C"/>
    <w:pPr>
      <w:spacing w:after="0"/>
      <w:ind w:left="1920"/>
    </w:pPr>
    <w:rPr>
      <w:rFonts w:asciiTheme="minorHAnsi" w:hAnsiTheme="minorHAnsi" w:cs="Times New Roman"/>
      <w:sz w:val="18"/>
      <w:szCs w:val="18"/>
    </w:rPr>
  </w:style>
  <w:style w:type="paragraph" w:customStyle="1" w:styleId="Normal1">
    <w:name w:val="Normal1"/>
    <w:basedOn w:val="a0"/>
    <w:next w:val="a0"/>
    <w:uiPriority w:val="99"/>
    <w:rsid w:val="00EC434C"/>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bCs/>
      <w:color w:val="000000"/>
      <w:sz w:val="26"/>
      <w:szCs w:val="30"/>
      <w:u w:val="single"/>
    </w:rPr>
  </w:style>
  <w:style w:type="paragraph" w:customStyle="1" w:styleId="110">
    <w:name w:val="סגנון1.1"/>
    <w:basedOn w:val="11"/>
    <w:uiPriority w:val="99"/>
    <w:rsid w:val="00EC434C"/>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EC434C"/>
    <w:pPr>
      <w:tabs>
        <w:tab w:val="num" w:pos="360"/>
        <w:tab w:val="num" w:pos="8221"/>
      </w:tabs>
      <w:ind w:left="360" w:right="360" w:hanging="360"/>
    </w:pPr>
  </w:style>
  <w:style w:type="paragraph" w:styleId="af0">
    <w:name w:val="footer"/>
    <w:basedOn w:val="a0"/>
    <w:link w:val="af1"/>
    <w:uiPriority w:val="99"/>
    <w:rsid w:val="00EC434C"/>
    <w:pPr>
      <w:keepLines/>
      <w:widowControl w:val="0"/>
      <w:tabs>
        <w:tab w:val="center" w:pos="4153"/>
        <w:tab w:val="right" w:pos="8306"/>
      </w:tabs>
      <w:autoSpaceDE w:val="0"/>
      <w:autoSpaceDN w:val="0"/>
      <w:adjustRightInd w:val="0"/>
      <w:spacing w:after="240" w:line="240" w:lineRule="auto"/>
      <w:ind w:left="720" w:right="1512" w:hanging="792"/>
      <w:jc w:val="both"/>
    </w:pPr>
    <w:rPr>
      <w:rFonts w:ascii="Franklin Gothic Medium" w:eastAsia="Times New Roman" w:hAnsi="Franklin Gothic Medium" w:cs="Times New Roman"/>
      <w:b/>
      <w:color w:val="000000"/>
      <w:lang w:val="x-none" w:eastAsia="x-none"/>
    </w:rPr>
  </w:style>
  <w:style w:type="character" w:customStyle="1" w:styleId="af1">
    <w:name w:val="כותרת תחתונה תו"/>
    <w:basedOn w:val="a1"/>
    <w:link w:val="af0"/>
    <w:uiPriority w:val="99"/>
    <w:rsid w:val="00EC434C"/>
    <w:rPr>
      <w:rFonts w:ascii="Franklin Gothic Medium" w:eastAsia="Times New Roman" w:hAnsi="Franklin Gothic Medium" w:cs="Times New Roman"/>
      <w:b/>
      <w:color w:val="000000"/>
      <w:lang w:val="x-none" w:eastAsia="x-none"/>
    </w:rPr>
  </w:style>
  <w:style w:type="character" w:styleId="af2">
    <w:name w:val="page number"/>
    <w:uiPriority w:val="99"/>
    <w:rsid w:val="00EC434C"/>
    <w:rPr>
      <w:rFonts w:ascii="Times New Roman" w:hAnsi="Times New Roman" w:cs="Times New Roman"/>
      <w:sz w:val="20"/>
    </w:rPr>
  </w:style>
  <w:style w:type="paragraph" w:styleId="af3">
    <w:name w:val="Normal Indent"/>
    <w:basedOn w:val="a0"/>
    <w:uiPriority w:val="99"/>
    <w:rsid w:val="00EC434C"/>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rPr>
  </w:style>
  <w:style w:type="paragraph" w:customStyle="1" w:styleId="af4">
    <w:name w:val="טבלה"/>
    <w:basedOn w:val="a0"/>
    <w:uiPriority w:val="99"/>
    <w:rsid w:val="00EC434C"/>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rPr>
  </w:style>
  <w:style w:type="paragraph" w:styleId="22">
    <w:name w:val="List Bullet 2"/>
    <w:basedOn w:val="a0"/>
    <w:autoRedefine/>
    <w:uiPriority w:val="99"/>
    <w:rsid w:val="00EC434C"/>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rPr>
  </w:style>
  <w:style w:type="paragraph" w:styleId="35">
    <w:name w:val="List Number 3"/>
    <w:basedOn w:val="36"/>
    <w:rsid w:val="00EC434C"/>
    <w:pPr>
      <w:keepLines w:val="0"/>
      <w:spacing w:before="120" w:after="0" w:line="260" w:lineRule="atLeast"/>
      <w:ind w:left="0" w:right="1985" w:hanging="284"/>
    </w:pPr>
    <w:rPr>
      <w:smallCaps/>
    </w:rPr>
  </w:style>
  <w:style w:type="paragraph" w:styleId="36">
    <w:name w:val="List Bullet 3"/>
    <w:basedOn w:val="a0"/>
    <w:autoRedefine/>
    <w:uiPriority w:val="99"/>
    <w:rsid w:val="00EC434C"/>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b/>
      <w:color w:val="000000"/>
      <w:sz w:val="26"/>
    </w:rPr>
  </w:style>
  <w:style w:type="paragraph" w:customStyle="1" w:styleId="BlockQuotation">
    <w:name w:val="Block Quotation"/>
    <w:basedOn w:val="a0"/>
    <w:uiPriority w:val="99"/>
    <w:rsid w:val="00EC434C"/>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rPr>
  </w:style>
  <w:style w:type="paragraph" w:customStyle="1" w:styleId="37">
    <w:name w:val="רגיל מדורג 3"/>
    <w:basedOn w:val="4"/>
    <w:uiPriority w:val="99"/>
    <w:rsid w:val="00EC434C"/>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EC434C"/>
    <w:pPr>
      <w:keepNext w:val="0"/>
      <w:keepLines w:val="0"/>
      <w:spacing w:before="0" w:line="300" w:lineRule="atLeast"/>
      <w:ind w:right="1134"/>
      <w:outlineLvl w:val="9"/>
    </w:pPr>
    <w:rPr>
      <w:b/>
    </w:rPr>
  </w:style>
  <w:style w:type="paragraph" w:styleId="af5">
    <w:name w:val="List"/>
    <w:basedOn w:val="af6"/>
    <w:uiPriority w:val="99"/>
    <w:rsid w:val="00EC434C"/>
    <w:pPr>
      <w:tabs>
        <w:tab w:val="left" w:pos="720"/>
      </w:tabs>
      <w:bidi/>
      <w:spacing w:before="40" w:after="40"/>
      <w:ind w:left="737" w:right="1077" w:hanging="340"/>
      <w:jc w:val="both"/>
    </w:pPr>
  </w:style>
  <w:style w:type="paragraph" w:styleId="af6">
    <w:name w:val="Body Text"/>
    <w:basedOn w:val="a0"/>
    <w:link w:val="af7"/>
    <w:uiPriority w:val="99"/>
    <w:rsid w:val="00EC434C"/>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lang w:val="x-none" w:eastAsia="x-none"/>
    </w:rPr>
  </w:style>
  <w:style w:type="character" w:customStyle="1" w:styleId="af7">
    <w:name w:val="גוף טקסט תו"/>
    <w:basedOn w:val="a1"/>
    <w:link w:val="af6"/>
    <w:uiPriority w:val="99"/>
    <w:rsid w:val="00EC434C"/>
    <w:rPr>
      <w:rFonts w:ascii="Franklin Gothic Medium" w:eastAsia="Times New Roman" w:hAnsi="Franklin Gothic Medium" w:cs="Times New Roman"/>
      <w:b/>
      <w:color w:val="000000"/>
      <w:lang w:val="x-none" w:eastAsia="x-none"/>
    </w:rPr>
  </w:style>
  <w:style w:type="paragraph" w:customStyle="1" w:styleId="hnorm">
    <w:name w:val="hnorm"/>
    <w:basedOn w:val="a0"/>
    <w:uiPriority w:val="99"/>
    <w:rsid w:val="00EC434C"/>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rPr>
  </w:style>
  <w:style w:type="paragraph" w:styleId="af8">
    <w:name w:val="List Bullet"/>
    <w:basedOn w:val="af5"/>
    <w:autoRedefine/>
    <w:uiPriority w:val="99"/>
    <w:rsid w:val="00EC434C"/>
    <w:pPr>
      <w:tabs>
        <w:tab w:val="clear" w:pos="720"/>
      </w:tabs>
    </w:pPr>
    <w:rPr>
      <w:sz w:val="20"/>
    </w:rPr>
  </w:style>
  <w:style w:type="paragraph" w:styleId="24">
    <w:name w:val="List 2"/>
    <w:basedOn w:val="af5"/>
    <w:uiPriority w:val="99"/>
    <w:rsid w:val="00EC434C"/>
    <w:pPr>
      <w:tabs>
        <w:tab w:val="clear" w:pos="720"/>
        <w:tab w:val="left" w:pos="1134"/>
      </w:tabs>
      <w:ind w:right="908"/>
    </w:pPr>
  </w:style>
  <w:style w:type="paragraph" w:styleId="af9">
    <w:name w:val="Body Text Indent"/>
    <w:basedOn w:val="a0"/>
    <w:link w:val="afa"/>
    <w:uiPriority w:val="99"/>
    <w:rsid w:val="00EC434C"/>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lang w:val="x-none" w:eastAsia="x-none"/>
    </w:rPr>
  </w:style>
  <w:style w:type="character" w:customStyle="1" w:styleId="afa">
    <w:name w:val="כניסה בגוף טקסט תו"/>
    <w:basedOn w:val="a1"/>
    <w:link w:val="af9"/>
    <w:uiPriority w:val="99"/>
    <w:rsid w:val="00EC434C"/>
    <w:rPr>
      <w:rFonts w:ascii="Franklin Gothic Medium" w:eastAsia="Times New Roman" w:hAnsi="Franklin Gothic Medium" w:cs="Times New Roman"/>
      <w:b/>
      <w:color w:val="000000"/>
      <w:lang w:val="x-none" w:eastAsia="x-none"/>
    </w:rPr>
  </w:style>
  <w:style w:type="paragraph" w:styleId="afb">
    <w:name w:val="Block Text"/>
    <w:basedOn w:val="a0"/>
    <w:uiPriority w:val="99"/>
    <w:rsid w:val="00EC434C"/>
    <w:pPr>
      <w:keepLines/>
      <w:widowControl w:val="0"/>
      <w:autoSpaceDE w:val="0"/>
      <w:autoSpaceDN w:val="0"/>
      <w:adjustRightInd w:val="0"/>
      <w:spacing w:after="240" w:line="360" w:lineRule="auto"/>
      <w:ind w:right="720" w:hanging="720"/>
    </w:pPr>
    <w:rPr>
      <w:rFonts w:ascii="Franklin Gothic Medium" w:eastAsia="Times New Roman" w:hAnsi="Franklin Gothic Medium"/>
      <w:b/>
      <w:color w:val="000000"/>
      <w:sz w:val="26"/>
    </w:rPr>
  </w:style>
  <w:style w:type="paragraph" w:customStyle="1" w:styleId="TOC">
    <w:name w:val="TOC"/>
    <w:basedOn w:val="a0"/>
    <w:uiPriority w:val="99"/>
    <w:rsid w:val="00EC434C"/>
    <w:pPr>
      <w:autoSpaceDE w:val="0"/>
      <w:autoSpaceDN w:val="0"/>
      <w:spacing w:after="240" w:line="240" w:lineRule="auto"/>
      <w:jc w:val="both"/>
    </w:pPr>
    <w:rPr>
      <w:rFonts w:ascii="Franklin Gothic Medium" w:eastAsia="Times New Roman" w:hAnsi="Franklin Gothic Medium"/>
      <w:b/>
      <w:color w:val="000000"/>
      <w:kern w:val="22"/>
      <w:sz w:val="22"/>
      <w:szCs w:val="22"/>
    </w:rPr>
  </w:style>
  <w:style w:type="paragraph" w:customStyle="1" w:styleId="Graphic">
    <w:name w:val="Graphic"/>
    <w:basedOn w:val="a0"/>
    <w:next w:val="a0"/>
    <w:uiPriority w:val="99"/>
    <w:rsid w:val="00EC434C"/>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0"/>
    <w:uiPriority w:val="99"/>
    <w:rsid w:val="00EC434C"/>
    <w:pPr>
      <w:keepNext/>
      <w:autoSpaceDE w:val="0"/>
      <w:autoSpaceDN w:val="0"/>
      <w:spacing w:after="0" w:line="360" w:lineRule="auto"/>
      <w:ind w:right="1476"/>
      <w:jc w:val="both"/>
    </w:pPr>
    <w:rPr>
      <w:rFonts w:ascii="Franklin Gothic Medium" w:eastAsia="Times New Roman" w:hAnsi="Franklin Gothic Medium"/>
      <w:b/>
      <w:color w:val="000000"/>
      <w:sz w:val="26"/>
    </w:rPr>
  </w:style>
  <w:style w:type="paragraph" w:customStyle="1" w:styleId="25">
    <w:name w:val="פיסקה2"/>
    <w:basedOn w:val="a0"/>
    <w:uiPriority w:val="99"/>
    <w:rsid w:val="00EC434C"/>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0"/>
    <w:uiPriority w:val="99"/>
    <w:rsid w:val="00EC434C"/>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6">
    <w:name w:val="Body Text Indent 2"/>
    <w:basedOn w:val="a0"/>
    <w:link w:val="27"/>
    <w:uiPriority w:val="99"/>
    <w:rsid w:val="00EC434C"/>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lang w:val="x-none" w:eastAsia="x-none"/>
    </w:rPr>
  </w:style>
  <w:style w:type="character" w:customStyle="1" w:styleId="27">
    <w:name w:val="כניסה בגוף טקסט 2 תו"/>
    <w:basedOn w:val="a1"/>
    <w:link w:val="26"/>
    <w:uiPriority w:val="99"/>
    <w:rsid w:val="00EC434C"/>
    <w:rPr>
      <w:rFonts w:ascii="Franklin Gothic Medium" w:eastAsia="Times New Roman" w:hAnsi="Franklin Gothic Medium" w:cs="Times New Roman"/>
      <w:b/>
      <w:color w:val="000000"/>
      <w:lang w:val="x-none" w:eastAsia="x-none"/>
    </w:rPr>
  </w:style>
  <w:style w:type="paragraph" w:styleId="39">
    <w:name w:val="Body Text Indent 3"/>
    <w:basedOn w:val="a0"/>
    <w:link w:val="3a"/>
    <w:uiPriority w:val="99"/>
    <w:rsid w:val="00EC434C"/>
    <w:pPr>
      <w:keepLines/>
      <w:widowControl w:val="0"/>
      <w:autoSpaceDE w:val="0"/>
      <w:autoSpaceDN w:val="0"/>
      <w:adjustRightInd w:val="0"/>
      <w:spacing w:after="240" w:line="240" w:lineRule="auto"/>
      <w:ind w:left="1509"/>
      <w:jc w:val="both"/>
    </w:pPr>
    <w:rPr>
      <w:rFonts w:ascii="Franklin Gothic Medium" w:eastAsia="Times New Roman" w:hAnsi="Franklin Gothic Medium"/>
      <w:b/>
      <w:smallCaps/>
      <w:color w:val="000000"/>
      <w:lang w:val="x-none" w:eastAsia="x-none"/>
    </w:rPr>
  </w:style>
  <w:style w:type="character" w:customStyle="1" w:styleId="3a">
    <w:name w:val="כניסה בגוף טקסט 3 תו"/>
    <w:basedOn w:val="a1"/>
    <w:link w:val="39"/>
    <w:uiPriority w:val="99"/>
    <w:rsid w:val="00EC434C"/>
    <w:rPr>
      <w:rFonts w:ascii="Franklin Gothic Medium" w:eastAsia="Times New Roman" w:hAnsi="Franklin Gothic Medium"/>
      <w:b/>
      <w:smallCaps/>
      <w:color w:val="000000"/>
      <w:lang w:val="x-none" w:eastAsia="x-none"/>
    </w:rPr>
  </w:style>
  <w:style w:type="character" w:styleId="FollowedHyperlink">
    <w:name w:val="FollowedHyperlink"/>
    <w:uiPriority w:val="99"/>
    <w:rsid w:val="00EC434C"/>
    <w:rPr>
      <w:rFonts w:cs="Times New Roman"/>
      <w:color w:val="800080"/>
      <w:u w:val="single"/>
    </w:rPr>
  </w:style>
  <w:style w:type="paragraph" w:customStyle="1" w:styleId="12">
    <w:name w:val="טקסט בלונים1"/>
    <w:basedOn w:val="a0"/>
    <w:uiPriority w:val="99"/>
    <w:semiHidden/>
    <w:rsid w:val="00EC434C"/>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c">
    <w:name w:val="Document Map"/>
    <w:basedOn w:val="a0"/>
    <w:link w:val="afd"/>
    <w:uiPriority w:val="99"/>
    <w:semiHidden/>
    <w:rsid w:val="00EC434C"/>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imes New Roman"/>
      <w:b/>
      <w:color w:val="000000"/>
      <w:sz w:val="20"/>
      <w:szCs w:val="20"/>
      <w:lang w:val="x-none" w:eastAsia="x-none"/>
    </w:rPr>
  </w:style>
  <w:style w:type="character" w:customStyle="1" w:styleId="afd">
    <w:name w:val="מפת מסמך תו"/>
    <w:basedOn w:val="a1"/>
    <w:link w:val="afc"/>
    <w:uiPriority w:val="99"/>
    <w:semiHidden/>
    <w:rsid w:val="00EC434C"/>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EC434C"/>
    <w:rPr>
      <w:rFonts w:cs="FrankRuehl"/>
      <w:sz w:val="26"/>
      <w:szCs w:val="26"/>
      <w:lang w:val="en-US" w:eastAsia="en-US" w:bidi="he-IL"/>
    </w:rPr>
  </w:style>
  <w:style w:type="character" w:customStyle="1" w:styleId="3c">
    <w:name w:val="תוכן3 תו"/>
    <w:uiPriority w:val="99"/>
    <w:rsid w:val="00EC434C"/>
    <w:rPr>
      <w:rFonts w:cs="FrankRuehl"/>
      <w:sz w:val="26"/>
      <w:szCs w:val="26"/>
      <w:lang w:val="en-US" w:eastAsia="en-US" w:bidi="he-IL"/>
    </w:rPr>
  </w:style>
  <w:style w:type="character" w:customStyle="1" w:styleId="13">
    <w:name w:val="סגנון1 תו"/>
    <w:uiPriority w:val="99"/>
    <w:rsid w:val="00EC434C"/>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EC434C"/>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EC434C"/>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EC434C"/>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EC434C"/>
    <w:rPr>
      <w:rFonts w:cs="David"/>
      <w:sz w:val="24"/>
      <w:szCs w:val="24"/>
      <w:lang w:val="en-US" w:eastAsia="he-IL" w:bidi="he-IL"/>
    </w:rPr>
  </w:style>
  <w:style w:type="character" w:customStyle="1" w:styleId="3e">
    <w:name w:val="כותרת3 מכרז תו"/>
    <w:uiPriority w:val="99"/>
    <w:rsid w:val="00EC434C"/>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EC434C"/>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rPr>
  </w:style>
  <w:style w:type="paragraph" w:customStyle="1" w:styleId="5">
    <w:name w:val="סגנון5"/>
    <w:basedOn w:val="24"/>
    <w:uiPriority w:val="99"/>
    <w:semiHidden/>
    <w:rsid w:val="00EC434C"/>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EC434C"/>
    <w:rPr>
      <w:rFonts w:cs="David"/>
      <w:sz w:val="24"/>
      <w:szCs w:val="24"/>
      <w:lang w:val="en-US" w:eastAsia="he-IL" w:bidi="he-IL"/>
    </w:rPr>
  </w:style>
  <w:style w:type="character" w:customStyle="1" w:styleId="RonnyHeading">
    <w:name w:val="RonnyHeading תו"/>
    <w:uiPriority w:val="99"/>
    <w:rsid w:val="00EC434C"/>
    <w:rPr>
      <w:rFonts w:cs="David"/>
      <w:sz w:val="22"/>
      <w:szCs w:val="22"/>
      <w:lang w:val="en-US" w:eastAsia="en-US" w:bidi="he-IL"/>
    </w:rPr>
  </w:style>
  <w:style w:type="paragraph" w:customStyle="1" w:styleId="RonnyHeading0">
    <w:name w:val="RonnyHeading"/>
    <w:basedOn w:val="RonnyBase"/>
    <w:next w:val="RonnyBase"/>
    <w:uiPriority w:val="99"/>
    <w:rsid w:val="00EC434C"/>
    <w:pPr>
      <w:ind w:hanging="1134"/>
    </w:pPr>
  </w:style>
  <w:style w:type="paragraph" w:styleId="29">
    <w:name w:val="List Continue 2"/>
    <w:basedOn w:val="a0"/>
    <w:uiPriority w:val="99"/>
    <w:rsid w:val="00EC434C"/>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rPr>
  </w:style>
  <w:style w:type="paragraph" w:styleId="2a">
    <w:name w:val="Body Text 2"/>
    <w:basedOn w:val="a0"/>
    <w:link w:val="2b"/>
    <w:uiPriority w:val="99"/>
    <w:rsid w:val="00EC434C"/>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lang w:val="x-none" w:eastAsia="x-none"/>
    </w:rPr>
  </w:style>
  <w:style w:type="character" w:customStyle="1" w:styleId="2b">
    <w:name w:val="גוף טקסט 2 תו"/>
    <w:basedOn w:val="a1"/>
    <w:link w:val="2a"/>
    <w:uiPriority w:val="99"/>
    <w:rsid w:val="00EC434C"/>
    <w:rPr>
      <w:rFonts w:ascii="Franklin Gothic Medium" w:eastAsia="Times New Roman" w:hAnsi="Franklin Gothic Medium" w:cs="Times New Roman"/>
      <w:b/>
      <w:color w:val="000000"/>
      <w:lang w:val="x-none" w:eastAsia="x-none"/>
    </w:rPr>
  </w:style>
  <w:style w:type="paragraph" w:styleId="3f">
    <w:name w:val="Body Text 3"/>
    <w:basedOn w:val="a0"/>
    <w:link w:val="3f0"/>
    <w:uiPriority w:val="99"/>
    <w:rsid w:val="00EC434C"/>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lang w:val="x-none" w:eastAsia="x-none"/>
    </w:rPr>
  </w:style>
  <w:style w:type="character" w:customStyle="1" w:styleId="3f0">
    <w:name w:val="גוף טקסט 3 תו"/>
    <w:basedOn w:val="a1"/>
    <w:link w:val="3f"/>
    <w:uiPriority w:val="99"/>
    <w:rsid w:val="00EC434C"/>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EC434C"/>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lang w:eastAsia="he-IL"/>
    </w:rPr>
  </w:style>
  <w:style w:type="paragraph" w:customStyle="1" w:styleId="14">
    <w:name w:val="פיסקה1"/>
    <w:basedOn w:val="a0"/>
    <w:uiPriority w:val="99"/>
    <w:rsid w:val="00EC434C"/>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0"/>
    <w:next w:val="2a"/>
    <w:uiPriority w:val="99"/>
    <w:rsid w:val="00EC434C"/>
    <w:pPr>
      <w:overflowPunct w:val="0"/>
      <w:autoSpaceDE w:val="0"/>
      <w:autoSpaceDN w:val="0"/>
      <w:adjustRightInd w:val="0"/>
      <w:spacing w:after="120" w:line="360" w:lineRule="auto"/>
      <w:ind w:left="283"/>
      <w:textAlignment w:val="baseline"/>
    </w:pPr>
    <w:rPr>
      <w:rFonts w:ascii="Franklin Gothic Medium" w:eastAsia="Times New Roman" w:hAnsi="Franklin Gothic Medium"/>
      <w:b/>
      <w:color w:val="000000"/>
      <w:sz w:val="26"/>
      <w:lang w:eastAsia="he-IL"/>
    </w:rPr>
  </w:style>
  <w:style w:type="paragraph" w:customStyle="1" w:styleId="15">
    <w:name w:val="1"/>
    <w:basedOn w:val="2a"/>
    <w:next w:val="3f"/>
    <w:uiPriority w:val="99"/>
    <w:rsid w:val="00EC434C"/>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EC434C"/>
    <w:pPr>
      <w:bidi w:val="0"/>
      <w:spacing w:before="100" w:beforeAutospacing="1" w:after="100" w:afterAutospacing="1" w:line="240" w:lineRule="auto"/>
    </w:pPr>
    <w:rPr>
      <w:rFonts w:ascii="Franklin Gothic Medium" w:eastAsia="Times New Roman" w:hAnsi="Franklin Gothic Medium" w:cs="Times New Roman"/>
      <w:b/>
      <w:color w:val="000000"/>
      <w:lang w:val="x-none" w:eastAsia="x-none"/>
    </w:rPr>
  </w:style>
  <w:style w:type="paragraph" w:customStyle="1" w:styleId="afe">
    <w:name w:val="טקסט בסיסי"/>
    <w:uiPriority w:val="99"/>
    <w:rsid w:val="00EC434C"/>
    <w:pPr>
      <w:keepLines/>
      <w:bidi/>
      <w:spacing w:before="100" w:beforeAutospacing="1" w:after="240" w:line="320" w:lineRule="atLeast"/>
    </w:pPr>
    <w:rPr>
      <w:rFonts w:eastAsia="Times New Roman" w:cs="Narkisim"/>
      <w:b/>
      <w:color w:val="000000"/>
    </w:rPr>
  </w:style>
  <w:style w:type="character" w:customStyle="1" w:styleId="aff">
    <w:name w:val="טקסט בסיסי תו"/>
    <w:uiPriority w:val="99"/>
    <w:rsid w:val="00EC434C"/>
    <w:rPr>
      <w:rFonts w:cs="Narkisim"/>
      <w:b/>
      <w:color w:val="000000"/>
      <w:sz w:val="24"/>
      <w:szCs w:val="24"/>
      <w:lang w:val="en-US" w:eastAsia="en-US" w:bidi="he-IL"/>
    </w:rPr>
  </w:style>
  <w:style w:type="paragraph" w:customStyle="1" w:styleId="aff0">
    <w:name w:val="כותרת נספח"/>
    <w:basedOn w:val="20"/>
    <w:next w:val="afe"/>
    <w:uiPriority w:val="99"/>
    <w:rsid w:val="00EC434C"/>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EC434C"/>
    <w:rPr>
      <w:rFonts w:cs="Narkisim"/>
      <w:b/>
      <w:bCs/>
      <w:color w:val="000000"/>
      <w:sz w:val="32"/>
      <w:szCs w:val="32"/>
      <w:lang w:val="en-US" w:eastAsia="en-US" w:bidi="he-IL"/>
    </w:rPr>
  </w:style>
  <w:style w:type="paragraph" w:styleId="aff2">
    <w:name w:val="Title"/>
    <w:basedOn w:val="a0"/>
    <w:link w:val="aff3"/>
    <w:uiPriority w:val="99"/>
    <w:qFormat/>
    <w:rsid w:val="00EC434C"/>
    <w:pPr>
      <w:bidi w:val="0"/>
      <w:spacing w:after="0" w:line="240" w:lineRule="auto"/>
      <w:jc w:val="center"/>
    </w:pPr>
    <w:rPr>
      <w:rFonts w:ascii="Franklin Gothic Medium" w:eastAsia="Times New Roman" w:hAnsi="Franklin Gothic Medium" w:cs="Monotype Hadassah"/>
      <w:noProof/>
      <w:sz w:val="16"/>
      <w:szCs w:val="16"/>
      <w:lang w:val="x-none" w:eastAsia="he-IL"/>
    </w:rPr>
  </w:style>
  <w:style w:type="character" w:customStyle="1" w:styleId="aff3">
    <w:name w:val="כותרת טקסט תו"/>
    <w:basedOn w:val="a1"/>
    <w:link w:val="aff2"/>
    <w:uiPriority w:val="99"/>
    <w:rsid w:val="00EC434C"/>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EC434C"/>
    <w:pPr>
      <w:spacing w:before="120" w:after="120" w:line="360" w:lineRule="auto"/>
      <w:ind w:right="1157"/>
    </w:pPr>
    <w:rPr>
      <w:rFonts w:ascii="Arial" w:eastAsia="Times New Roman" w:hAnsi="Arial"/>
      <w:sz w:val="26"/>
    </w:rPr>
  </w:style>
  <w:style w:type="table" w:styleId="aff4">
    <w:name w:val="Table Grid"/>
    <w:aliases w:val="טקסט טבלה תחתונה"/>
    <w:basedOn w:val="a2"/>
    <w:rsid w:val="00EC434C"/>
    <w:pPr>
      <w:bidi/>
      <w:spacing w:after="0" w:line="240" w:lineRule="auto"/>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EC434C"/>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EC434C"/>
    <w:pPr>
      <w:keepNext/>
      <w:numPr>
        <w:ilvl w:val="4"/>
        <w:numId w:val="6"/>
      </w:numPr>
      <w:spacing w:after="0" w:line="360" w:lineRule="auto"/>
      <w:ind w:right="4680"/>
      <w:jc w:val="both"/>
      <w:outlineLvl w:val="1"/>
    </w:pPr>
    <w:rPr>
      <w:rFonts w:ascii="Arial" w:eastAsia="Times New Roman" w:hAnsi="Arial" w:cs="Arial"/>
      <w:b/>
      <w:bCs/>
      <w:sz w:val="22"/>
      <w:szCs w:val="22"/>
      <w:lang w:eastAsia="he-IL"/>
    </w:rPr>
  </w:style>
  <w:style w:type="paragraph" w:customStyle="1" w:styleId="6">
    <w:name w:val="מטאור_רמה6"/>
    <w:basedOn w:val="50"/>
    <w:uiPriority w:val="99"/>
    <w:rsid w:val="00EC434C"/>
    <w:pPr>
      <w:numPr>
        <w:ilvl w:val="5"/>
      </w:numPr>
      <w:tabs>
        <w:tab w:val="num" w:pos="3240"/>
        <w:tab w:val="num" w:pos="3628"/>
      </w:tabs>
      <w:ind w:right="5400" w:hanging="453"/>
    </w:pPr>
  </w:style>
  <w:style w:type="paragraph" w:customStyle="1" w:styleId="3f2">
    <w:name w:val="פסקה3"/>
    <w:basedOn w:val="a0"/>
    <w:uiPriority w:val="99"/>
    <w:rsid w:val="00EC434C"/>
    <w:pPr>
      <w:spacing w:after="0" w:line="240" w:lineRule="auto"/>
      <w:ind w:left="907"/>
      <w:jc w:val="both"/>
    </w:pPr>
    <w:rPr>
      <w:rFonts w:ascii="Tahoma" w:eastAsia="Times New Roman"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EC434C"/>
    <w:pPr>
      <w:bidi w:val="0"/>
      <w:spacing w:before="60" w:line="240" w:lineRule="exact"/>
    </w:pPr>
    <w:rPr>
      <w:rFonts w:ascii="Verdana" w:eastAsia="Times New Roman" w:hAnsi="Verdana" w:cs="Times New Roman"/>
      <w:color w:val="FF00FF"/>
      <w:szCs w:val="20"/>
      <w:lang w:val="en-GB" w:bidi="ar-SA"/>
    </w:rPr>
  </w:style>
  <w:style w:type="paragraph" w:customStyle="1" w:styleId="CharChar">
    <w:name w:val="Char Char תו תו"/>
    <w:basedOn w:val="a0"/>
    <w:uiPriority w:val="99"/>
    <w:rsid w:val="00EC434C"/>
    <w:pPr>
      <w:bidi w:val="0"/>
      <w:spacing w:line="240" w:lineRule="exact"/>
      <w:jc w:val="both"/>
    </w:pPr>
    <w:rPr>
      <w:rFonts w:ascii="Verdana" w:eastAsia="Times New Roman" w:hAnsi="Verdana" w:cs="FrankRuehl"/>
      <w:sz w:val="16"/>
      <w:szCs w:val="20"/>
      <w:lang w:bidi="ar-SA"/>
    </w:rPr>
  </w:style>
  <w:style w:type="table" w:styleId="aff6">
    <w:name w:val="Table Contemporary"/>
    <w:basedOn w:val="a2"/>
    <w:uiPriority w:val="99"/>
    <w:rsid w:val="00EC434C"/>
    <w:pPr>
      <w:bidi/>
      <w:spacing w:after="0" w:line="240" w:lineRule="auto"/>
    </w:pPr>
    <w:rPr>
      <w:rFonts w:eastAsia="Times New Roman" w:cs="Miriam"/>
      <w:sz w:val="20"/>
      <w:szCs w:val="20"/>
    </w:rPr>
    <w:tblPr>
      <w:tblStyleRowBandSize w:val="1"/>
      <w:tblBorders>
        <w:insideH w:val="single" w:sz="18" w:space="0" w:color="FFFFFF"/>
        <w:insideV w:val="single" w:sz="18" w:space="0" w:color="FFFFFF"/>
      </w:tblBorders>
    </w:tblPr>
    <w:tblStylePr w:type="firstRow">
      <w:rPr>
        <w:rFonts w:cs="NarkisTam"/>
        <w:b/>
        <w:bCs/>
        <w:color w:val="auto"/>
      </w:rPr>
      <w:tblPr/>
      <w:tcPr>
        <w:tcBorders>
          <w:tl2br w:val="none" w:sz="0" w:space="0" w:color="auto"/>
          <w:tr2bl w:val="none" w:sz="0" w:space="0" w:color="auto"/>
        </w:tcBorders>
        <w:shd w:val="pct20" w:color="000000" w:fill="FFFFFF"/>
      </w:tcPr>
    </w:tblStylePr>
    <w:tblStylePr w:type="band1Horz">
      <w:rPr>
        <w:rFonts w:cs="NarkisTam"/>
        <w:color w:val="auto"/>
      </w:rPr>
      <w:tblPr/>
      <w:tcPr>
        <w:tcBorders>
          <w:tl2br w:val="none" w:sz="0" w:space="0" w:color="auto"/>
          <w:tr2bl w:val="none" w:sz="0" w:space="0" w:color="auto"/>
        </w:tcBorders>
        <w:shd w:val="pct5" w:color="000000" w:fill="FFFFFF"/>
      </w:tcPr>
    </w:tblStylePr>
    <w:tblStylePr w:type="band2Horz">
      <w:rPr>
        <w:rFonts w:cs="NarkisT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EC434C"/>
    <w:rPr>
      <w:rFonts w:ascii="Franklin Gothic Medium" w:eastAsia="Times New Roman" w:hAnsi="Franklin Gothic Medium" w:cs="Times New Roman"/>
      <w:b/>
      <w:color w:val="000000"/>
      <w:lang w:val="x-none" w:eastAsia="x-none"/>
    </w:rPr>
  </w:style>
  <w:style w:type="paragraph" w:styleId="aff7">
    <w:name w:val="Subtitle"/>
    <w:basedOn w:val="a0"/>
    <w:link w:val="aff8"/>
    <w:qFormat/>
    <w:rsid w:val="00EC434C"/>
    <w:pPr>
      <w:overflowPunct w:val="0"/>
      <w:autoSpaceDE w:val="0"/>
      <w:autoSpaceDN w:val="0"/>
      <w:adjustRightInd w:val="0"/>
      <w:spacing w:after="60" w:line="360" w:lineRule="auto"/>
      <w:jc w:val="center"/>
      <w:textAlignment w:val="baseline"/>
      <w:outlineLvl w:val="1"/>
    </w:pPr>
    <w:rPr>
      <w:rFonts w:ascii="Arial" w:eastAsia="Times New Roman" w:hAnsi="Arial" w:cs="Arial"/>
      <w:lang w:val="x-none" w:eastAsia="he-IL"/>
    </w:rPr>
  </w:style>
  <w:style w:type="character" w:customStyle="1" w:styleId="aff8">
    <w:name w:val="כותרת משנה תו"/>
    <w:basedOn w:val="a1"/>
    <w:link w:val="aff7"/>
    <w:rsid w:val="00EC434C"/>
    <w:rPr>
      <w:rFonts w:ascii="Arial" w:eastAsia="Times New Roman" w:hAnsi="Arial" w:cs="Arial"/>
      <w:lang w:val="x-none" w:eastAsia="he-IL"/>
    </w:rPr>
  </w:style>
  <w:style w:type="paragraph" w:customStyle="1" w:styleId="Heading51">
    <w:name w:val="Heading 51"/>
    <w:basedOn w:val="a0"/>
    <w:next w:val="a0"/>
    <w:uiPriority w:val="99"/>
    <w:rsid w:val="00EC434C"/>
    <w:pPr>
      <w:tabs>
        <w:tab w:val="left" w:pos="3231"/>
      </w:tabs>
      <w:spacing w:after="0" w:line="240" w:lineRule="auto"/>
      <w:ind w:left="3231" w:hanging="396"/>
    </w:pPr>
    <w:rPr>
      <w:rFonts w:eastAsia="Times New Roman" w:cs="FrankRuehl"/>
      <w:szCs w:val="26"/>
      <w:lang w:eastAsia="he-IL"/>
    </w:rPr>
  </w:style>
  <w:style w:type="paragraph" w:customStyle="1" w:styleId="Heading61">
    <w:name w:val="Heading 61"/>
    <w:basedOn w:val="a0"/>
    <w:next w:val="a0"/>
    <w:uiPriority w:val="99"/>
    <w:rsid w:val="00EC434C"/>
    <w:pPr>
      <w:tabs>
        <w:tab w:val="left" w:pos="3628"/>
      </w:tabs>
      <w:spacing w:after="0" w:line="240" w:lineRule="auto"/>
      <w:ind w:left="3628" w:hanging="397"/>
    </w:pPr>
    <w:rPr>
      <w:rFonts w:eastAsia="Times New Roman" w:cs="FrankRuehl"/>
      <w:szCs w:val="26"/>
      <w:lang w:eastAsia="he-IL"/>
    </w:rPr>
  </w:style>
  <w:style w:type="paragraph" w:customStyle="1" w:styleId="CharChar0">
    <w:name w:val="תו תו Char Char תו תו"/>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locked/>
    <w:rsid w:val="00EC434C"/>
    <w:rPr>
      <w:rFonts w:eastAsia="Times New Roman"/>
      <w:sz w:val="22"/>
      <w:szCs w:val="22"/>
    </w:rPr>
  </w:style>
  <w:style w:type="character" w:customStyle="1" w:styleId="NormalWeb1">
    <w:name w:val="Normal (Web)‎ תו"/>
    <w:uiPriority w:val="99"/>
    <w:rsid w:val="00EC434C"/>
    <w:rPr>
      <w:rFonts w:cs="Times New Roman"/>
      <w:sz w:val="24"/>
      <w:szCs w:val="24"/>
      <w:lang w:val="en-US" w:eastAsia="en-US" w:bidi="he-IL"/>
    </w:rPr>
  </w:style>
  <w:style w:type="paragraph" w:customStyle="1" w:styleId="ListParagraph3">
    <w:name w:val="List Paragraph3"/>
    <w:basedOn w:val="a0"/>
    <w:uiPriority w:val="99"/>
    <w:qFormat/>
    <w:rsid w:val="00EC434C"/>
    <w:pPr>
      <w:spacing w:after="0" w:line="240" w:lineRule="auto"/>
      <w:ind w:left="720"/>
    </w:pPr>
    <w:rPr>
      <w:rFonts w:ascii="Franklin Gothic Medium" w:eastAsia="Times New Roman" w:hAnsi="Franklin Gothic Medium"/>
      <w:sz w:val="26"/>
    </w:rPr>
  </w:style>
  <w:style w:type="paragraph" w:customStyle="1" w:styleId="ListParagraph1">
    <w:name w:val="List Paragraph1"/>
    <w:basedOn w:val="a0"/>
    <w:rsid w:val="00EC434C"/>
    <w:pPr>
      <w:widowControl w:val="0"/>
      <w:bidi w:val="0"/>
      <w:spacing w:after="0" w:line="240" w:lineRule="auto"/>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0"/>
    <w:uiPriority w:val="99"/>
    <w:rsid w:val="00EC434C"/>
    <w:pPr>
      <w:spacing w:before="120" w:after="0" w:line="240" w:lineRule="auto"/>
      <w:jc w:val="both"/>
    </w:pPr>
    <w:rPr>
      <w:rFonts w:eastAsia="Times New Roman" w:cs="Times New Roman"/>
      <w:sz w:val="22"/>
      <w:szCs w:val="22"/>
    </w:rPr>
  </w:style>
  <w:style w:type="character" w:customStyle="1" w:styleId="2e">
    <w:name w:val="תו תו2"/>
    <w:uiPriority w:val="99"/>
    <w:rsid w:val="00EC434C"/>
    <w:rPr>
      <w:rFonts w:ascii="Arial" w:hAnsi="Arial" w:cs="Arial"/>
      <w:b/>
      <w:bCs/>
      <w:i/>
      <w:iCs/>
      <w:sz w:val="28"/>
      <w:szCs w:val="28"/>
      <w:lang w:val="en-US" w:eastAsia="en-US" w:bidi="he-IL"/>
    </w:rPr>
  </w:style>
  <w:style w:type="character" w:customStyle="1" w:styleId="16">
    <w:name w:val="תו תו1"/>
    <w:uiPriority w:val="99"/>
    <w:rsid w:val="00EC434C"/>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EC434C"/>
    <w:rPr>
      <w:rFonts w:ascii="Franklin Gothic Medium" w:hAnsi="Franklin Gothic Medium" w:cs="Times New Roman"/>
      <w:b/>
      <w:color w:val="000000"/>
      <w:sz w:val="24"/>
      <w:szCs w:val="24"/>
      <w:lang w:val="en-US" w:eastAsia="en-US" w:bidi="he-IL"/>
    </w:rPr>
  </w:style>
  <w:style w:type="numbering" w:customStyle="1" w:styleId="3">
    <w:name w:val="סגנון3"/>
    <w:rsid w:val="00EC434C"/>
    <w:pPr>
      <w:numPr>
        <w:numId w:val="3"/>
      </w:numPr>
    </w:pPr>
  </w:style>
  <w:style w:type="numbering" w:customStyle="1" w:styleId="2">
    <w:name w:val="סגנון2"/>
    <w:rsid w:val="00EC434C"/>
    <w:pPr>
      <w:numPr>
        <w:numId w:val="2"/>
      </w:numPr>
    </w:pPr>
  </w:style>
  <w:style w:type="paragraph" w:customStyle="1" w:styleId="a">
    <w:name w:val="כותרת סעיף"/>
    <w:basedOn w:val="a0"/>
    <w:rsid w:val="00EC434C"/>
    <w:pPr>
      <w:numPr>
        <w:numId w:val="7"/>
      </w:numPr>
      <w:spacing w:before="240" w:after="0" w:line="360" w:lineRule="auto"/>
      <w:jc w:val="both"/>
    </w:pPr>
    <w:rPr>
      <w:rFonts w:ascii="Arial" w:eastAsia="Times New Roman" w:hAnsi="Arial" w:cs="Arial"/>
      <w:b/>
      <w:bCs/>
      <w:color w:val="1B3461"/>
      <w:sz w:val="22"/>
      <w:szCs w:val="22"/>
    </w:rPr>
  </w:style>
  <w:style w:type="character" w:customStyle="1" w:styleId="default">
    <w:name w:val="default"/>
    <w:rsid w:val="00EC434C"/>
    <w:rPr>
      <w:rFonts w:ascii="Times New Roman" w:hAnsi="Times New Roman" w:cs="Times New Roman"/>
      <w:sz w:val="20"/>
      <w:szCs w:val="26"/>
    </w:rPr>
  </w:style>
  <w:style w:type="paragraph" w:customStyle="1" w:styleId="P22">
    <w:name w:val="P22"/>
    <w:basedOn w:val="a0"/>
    <w:rsid w:val="00EC434C"/>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eastAsia="Times New Roman" w:cs="FrankRuehl"/>
      <w:noProof/>
      <w:sz w:val="20"/>
      <w:szCs w:val="26"/>
      <w:lang w:eastAsia="he-IL"/>
    </w:rPr>
  </w:style>
  <w:style w:type="paragraph" w:customStyle="1" w:styleId="ListParagraph2">
    <w:name w:val="List Paragraph2"/>
    <w:basedOn w:val="a0"/>
    <w:uiPriority w:val="34"/>
    <w:qFormat/>
    <w:rsid w:val="00EC434C"/>
    <w:pPr>
      <w:spacing w:after="0" w:line="240" w:lineRule="auto"/>
      <w:ind w:left="720"/>
    </w:pPr>
    <w:rPr>
      <w:rFonts w:ascii="Franklin Gothic Medium" w:eastAsia="Times New Roman" w:hAnsi="Franklin Gothic Medium"/>
      <w:sz w:val="26"/>
    </w:rPr>
  </w:style>
  <w:style w:type="paragraph" w:customStyle="1" w:styleId="affa">
    <w:name w:val="טקסט סעיף"/>
    <w:basedOn w:val="a0"/>
    <w:link w:val="Char"/>
    <w:rsid w:val="00EC434C"/>
    <w:pPr>
      <w:tabs>
        <w:tab w:val="num" w:pos="1107"/>
      </w:tabs>
      <w:spacing w:after="0" w:line="360" w:lineRule="auto"/>
      <w:ind w:left="1107" w:right="1107" w:hanging="567"/>
      <w:jc w:val="both"/>
    </w:pPr>
    <w:rPr>
      <w:rFonts w:ascii="Arial" w:eastAsia="Times New Roman" w:hAnsi="Arial" w:cs="Times New Roman"/>
      <w:sz w:val="22"/>
      <w:szCs w:val="22"/>
      <w:lang w:val="x-none" w:eastAsia="x-none"/>
    </w:rPr>
  </w:style>
  <w:style w:type="paragraph" w:customStyle="1" w:styleId="affb">
    <w:name w:val="תת סעיף"/>
    <w:basedOn w:val="a0"/>
    <w:rsid w:val="00EC434C"/>
    <w:pPr>
      <w:tabs>
        <w:tab w:val="num" w:pos="1985"/>
      </w:tabs>
      <w:spacing w:after="0" w:line="360" w:lineRule="auto"/>
      <w:ind w:left="1985" w:right="1985" w:hanging="851"/>
      <w:jc w:val="both"/>
    </w:pPr>
    <w:rPr>
      <w:rFonts w:eastAsia="Times New Roman" w:cs="Arial"/>
      <w:sz w:val="22"/>
      <w:szCs w:val="22"/>
    </w:rPr>
  </w:style>
  <w:style w:type="paragraph" w:customStyle="1" w:styleId="17">
    <w:name w:val="תת סעיף1"/>
    <w:basedOn w:val="affb"/>
    <w:rsid w:val="00EC434C"/>
    <w:pPr>
      <w:tabs>
        <w:tab w:val="clear" w:pos="1985"/>
        <w:tab w:val="num" w:pos="2830"/>
      </w:tabs>
      <w:ind w:left="2830" w:right="2835" w:hanging="850"/>
    </w:pPr>
  </w:style>
  <w:style w:type="paragraph" w:customStyle="1" w:styleId="affc">
    <w:name w:val="כותרת טבלת נספחים"/>
    <w:basedOn w:val="a0"/>
    <w:rsid w:val="00EC434C"/>
    <w:pPr>
      <w:spacing w:after="0" w:line="240" w:lineRule="auto"/>
      <w:jc w:val="center"/>
    </w:pPr>
    <w:rPr>
      <w:rFonts w:ascii="Arial" w:eastAsia="Times New Roman" w:hAnsi="Arial" w:cs="Arial"/>
      <w:b/>
      <w:color w:val="1B3461"/>
      <w:sz w:val="28"/>
      <w:szCs w:val="22"/>
    </w:rPr>
  </w:style>
  <w:style w:type="paragraph" w:customStyle="1" w:styleId="affd">
    <w:name w:val="שם הוראה"/>
    <w:basedOn w:val="a0"/>
    <w:rsid w:val="00EC434C"/>
    <w:pPr>
      <w:spacing w:after="0" w:line="240" w:lineRule="auto"/>
      <w:jc w:val="both"/>
    </w:pPr>
    <w:rPr>
      <w:rFonts w:ascii="Arial" w:eastAsia="Times New Roman" w:hAnsi="Arial" w:cs="Arial"/>
      <w:b/>
      <w:bCs/>
      <w:color w:val="FFFFFF"/>
      <w:sz w:val="28"/>
      <w:szCs w:val="28"/>
    </w:rPr>
  </w:style>
  <w:style w:type="paragraph" w:customStyle="1" w:styleId="affe">
    <w:name w:val="טקסט רץ טבלה עליונה"/>
    <w:basedOn w:val="a0"/>
    <w:rsid w:val="00EC434C"/>
    <w:pPr>
      <w:spacing w:after="0" w:line="240" w:lineRule="auto"/>
      <w:jc w:val="both"/>
    </w:pPr>
    <w:rPr>
      <w:rFonts w:ascii="Arial" w:eastAsia="Times New Roman" w:hAnsi="Arial" w:cs="Arial"/>
      <w:sz w:val="20"/>
      <w:szCs w:val="20"/>
    </w:rPr>
  </w:style>
  <w:style w:type="character" w:customStyle="1" w:styleId="Char">
    <w:name w:val="טקסט סעיף Char"/>
    <w:link w:val="affa"/>
    <w:rsid w:val="00EC434C"/>
    <w:rPr>
      <w:rFonts w:ascii="Arial" w:eastAsia="Times New Roman" w:hAnsi="Arial" w:cs="Times New Roman"/>
      <w:sz w:val="22"/>
      <w:szCs w:val="22"/>
      <w:lang w:val="x-none" w:eastAsia="x-none"/>
    </w:rPr>
  </w:style>
  <w:style w:type="paragraph" w:customStyle="1" w:styleId="Sign">
    <w:name w:val="Sign"/>
    <w:basedOn w:val="a0"/>
    <w:rsid w:val="00EC434C"/>
    <w:pPr>
      <w:overflowPunct w:val="0"/>
      <w:autoSpaceDE w:val="0"/>
      <w:autoSpaceDN w:val="0"/>
      <w:adjustRightInd w:val="0"/>
      <w:spacing w:after="0" w:line="240" w:lineRule="auto"/>
      <w:ind w:left="3493"/>
      <w:jc w:val="center"/>
      <w:textAlignment w:val="baseline"/>
    </w:pPr>
    <w:rPr>
      <w:rFonts w:eastAsia="Times New Roman" w:cs="FrankRuehl"/>
      <w:sz w:val="20"/>
      <w:szCs w:val="26"/>
      <w:lang w:eastAsia="he-IL"/>
    </w:rPr>
  </w:style>
  <w:style w:type="paragraph" w:customStyle="1" w:styleId="2f">
    <w:name w:val="בסיס 2"/>
    <w:basedOn w:val="a0"/>
    <w:rsid w:val="00EC434C"/>
    <w:pPr>
      <w:spacing w:after="0" w:line="360" w:lineRule="auto"/>
      <w:ind w:left="1587" w:hanging="907"/>
      <w:jc w:val="both"/>
    </w:pPr>
    <w:rPr>
      <w:rFonts w:eastAsia="Times New Roman"/>
      <w:sz w:val="26"/>
      <w:szCs w:val="26"/>
    </w:rPr>
  </w:style>
  <w:style w:type="paragraph" w:customStyle="1" w:styleId="afff">
    <w:name w:val="כותרת פרק"/>
    <w:basedOn w:val="a0"/>
    <w:next w:val="a0"/>
    <w:rsid w:val="00EC434C"/>
    <w:pPr>
      <w:tabs>
        <w:tab w:val="left" w:pos="454"/>
      </w:tabs>
      <w:spacing w:after="360" w:line="360" w:lineRule="auto"/>
      <w:jc w:val="center"/>
    </w:pPr>
    <w:rPr>
      <w:rFonts w:eastAsia="Times New Roman"/>
      <w:b/>
      <w:bCs/>
      <w:spacing w:val="20"/>
      <w:sz w:val="44"/>
      <w:szCs w:val="44"/>
      <w:u w:val="single"/>
    </w:rPr>
  </w:style>
  <w:style w:type="paragraph" w:customStyle="1" w:styleId="-">
    <w:name w:val="רגיל-מרים"/>
    <w:rsid w:val="00EC434C"/>
    <w:pPr>
      <w:autoSpaceDE w:val="0"/>
      <w:autoSpaceDN w:val="0"/>
      <w:adjustRightInd w:val="0"/>
      <w:spacing w:after="0" w:line="240" w:lineRule="auto"/>
    </w:pPr>
    <w:rPr>
      <w:rFonts w:ascii="Arial" w:eastAsia="Times New Roman" w:hAnsi="Arial" w:cs="Arial"/>
      <w:sz w:val="20"/>
      <w:lang w:eastAsia="he-IL"/>
    </w:rPr>
  </w:style>
  <w:style w:type="paragraph" w:styleId="afff0">
    <w:name w:val="TOC Heading"/>
    <w:basedOn w:val="1"/>
    <w:next w:val="a0"/>
    <w:uiPriority w:val="39"/>
    <w:unhideWhenUsed/>
    <w:qFormat/>
    <w:rsid w:val="00EA7BEC"/>
    <w:pPr>
      <w:keepLines/>
      <w:bidi w:val="0"/>
      <w:spacing w:after="0" w:line="259" w:lineRule="auto"/>
      <w:outlineLvl w:val="9"/>
    </w:pPr>
    <w:rPr>
      <w:rFonts w:asciiTheme="majorHAnsi" w:eastAsiaTheme="majorEastAsia" w:hAnsiTheme="majorHAnsi" w:cstheme="majorBidi"/>
      <w:b w:val="0"/>
      <w:bCs w:val="0"/>
      <w:color w:val="2E74B5" w:themeColor="accent1" w:themeShade="BF"/>
      <w:kern w:val="0"/>
      <w:lang w:val="en-US" w:eastAsia="en-US" w:bidi="ar-SA"/>
    </w:rPr>
  </w:style>
  <w:style w:type="paragraph" w:customStyle="1" w:styleId="HNormal">
    <w:name w:val="HNormal"/>
    <w:link w:val="HNormal0"/>
    <w:rsid w:val="008447A6"/>
    <w:pPr>
      <w:bidi/>
      <w:spacing w:after="120" w:line="240" w:lineRule="auto"/>
      <w:jc w:val="both"/>
    </w:pPr>
    <w:rPr>
      <w:rFonts w:eastAsia="Times New Roman" w:cs="Times New Roman"/>
      <w:noProof/>
      <w:sz w:val="20"/>
      <w:lang w:eastAsia="he-IL"/>
    </w:rPr>
  </w:style>
  <w:style w:type="numbering" w:customStyle="1" w:styleId="CurrentList1">
    <w:name w:val="Current List1"/>
    <w:rsid w:val="008447A6"/>
    <w:pPr>
      <w:numPr>
        <w:numId w:val="10"/>
      </w:numPr>
    </w:pPr>
  </w:style>
  <w:style w:type="paragraph" w:customStyle="1" w:styleId="Normal7">
    <w:name w:val="Normal7"/>
    <w:basedOn w:val="a0"/>
    <w:rsid w:val="008447A6"/>
    <w:pPr>
      <w:spacing w:before="120" w:after="0" w:line="320" w:lineRule="exact"/>
      <w:jc w:val="both"/>
    </w:pPr>
    <w:rPr>
      <w:rFonts w:eastAsia="Times New Roman"/>
      <w:sz w:val="22"/>
      <w:lang w:eastAsia="he-IL"/>
    </w:rPr>
  </w:style>
  <w:style w:type="character" w:customStyle="1" w:styleId="HNormal0">
    <w:name w:val="HNormal תו"/>
    <w:link w:val="HNormal"/>
    <w:rsid w:val="008447A6"/>
    <w:rPr>
      <w:rFonts w:eastAsia="Times New Roman" w:cs="Times New Roman"/>
      <w:noProof/>
      <w:sz w:val="20"/>
      <w:lang w:eastAsia="he-IL"/>
    </w:rPr>
  </w:style>
  <w:style w:type="character" w:customStyle="1" w:styleId="a5">
    <w:name w:val="פיסקת רשימה תו"/>
    <w:link w:val="a4"/>
    <w:uiPriority w:val="34"/>
    <w:locked/>
    <w:rsid w:val="008447A6"/>
  </w:style>
  <w:style w:type="paragraph" w:customStyle="1" w:styleId="afff1">
    <w:name w:val="סגנון מרווח בין שורות:  בודד"/>
    <w:basedOn w:val="a0"/>
    <w:rsid w:val="008447A6"/>
    <w:pPr>
      <w:spacing w:after="0" w:line="240" w:lineRule="auto"/>
      <w:jc w:val="both"/>
    </w:pPr>
    <w:rPr>
      <w:rFonts w:eastAsia="Times New Roman"/>
      <w:sz w:val="22"/>
      <w:lang w:eastAsia="he-IL"/>
    </w:rPr>
  </w:style>
  <w:style w:type="character" w:customStyle="1" w:styleId="ListParagraphChar1">
    <w:name w:val="List Paragraph Char1"/>
    <w:uiPriority w:val="34"/>
    <w:rsid w:val="00C576CB"/>
    <w:rPr>
      <w:sz w:val="22"/>
      <w:szCs w:val="22"/>
    </w:rPr>
  </w:style>
  <w:style w:type="character" w:customStyle="1" w:styleId="CommentTextChar1">
    <w:name w:val="Comment Text Char1"/>
    <w:basedOn w:val="a1"/>
    <w:uiPriority w:val="99"/>
    <w:rsid w:val="001968BB"/>
    <w:rPr>
      <w:lang w:eastAsia="he-IL"/>
    </w:rPr>
  </w:style>
  <w:style w:type="paragraph" w:styleId="afff2">
    <w:name w:val="Revision"/>
    <w:hidden/>
    <w:uiPriority w:val="99"/>
    <w:semiHidden/>
    <w:rsid w:val="00627278"/>
    <w:pPr>
      <w:spacing w:after="0" w:line="240" w:lineRule="auto"/>
    </w:pPr>
  </w:style>
  <w:style w:type="character" w:customStyle="1" w:styleId="apple-converted-space">
    <w:name w:val="apple-converted-space"/>
    <w:basedOn w:val="a1"/>
    <w:rsid w:val="006255BB"/>
  </w:style>
  <w:style w:type="paragraph" w:styleId="afff3">
    <w:name w:val="footnote text"/>
    <w:basedOn w:val="a0"/>
    <w:link w:val="afff4"/>
    <w:uiPriority w:val="99"/>
    <w:semiHidden/>
    <w:unhideWhenUsed/>
    <w:rsid w:val="00F7785D"/>
    <w:pPr>
      <w:spacing w:after="0" w:line="240" w:lineRule="auto"/>
    </w:pPr>
    <w:rPr>
      <w:sz w:val="20"/>
      <w:szCs w:val="20"/>
    </w:rPr>
  </w:style>
  <w:style w:type="character" w:customStyle="1" w:styleId="afff4">
    <w:name w:val="טקסט הערת שוליים תו"/>
    <w:basedOn w:val="a1"/>
    <w:link w:val="afff3"/>
    <w:uiPriority w:val="99"/>
    <w:semiHidden/>
    <w:rsid w:val="00F7785D"/>
    <w:rPr>
      <w:sz w:val="20"/>
      <w:szCs w:val="20"/>
    </w:rPr>
  </w:style>
  <w:style w:type="character" w:styleId="afff5">
    <w:name w:val="footnote reference"/>
    <w:basedOn w:val="a1"/>
    <w:uiPriority w:val="99"/>
    <w:semiHidden/>
    <w:unhideWhenUsed/>
    <w:rsid w:val="00F7785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5609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www.mr.gov.il/purchasing" TargetMode="Externa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yperlink" Target="http://www.justice.gov.il/MOJHeb/RashamHachvarot" TargetMode="External"/><Relationship Id="rId2" Type="http://schemas.openxmlformats.org/officeDocument/2006/relationships/customXml" Target="../customXml/item2.xml"/><Relationship Id="rId16" Type="http://schemas.openxmlformats.org/officeDocument/2006/relationships/hyperlink" Target="mailto:mispo@moag.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yperlink" Target="http://www.vetserv.moag.gov.il/Vet/hukim/nehalim/drishot_haagaf.htm" TargetMode="External"/><Relationship Id="rId10" Type="http://schemas.openxmlformats.org/officeDocument/2006/relationships/image" Target="media/image1.jpeg"/><Relationship Id="rId19" Type="http://schemas.openxmlformats.org/officeDocument/2006/relationships/hyperlink" Target="http://www.vetserv.moag.gov.il/Vet/hukim/nehalim/drishot_haagaf.htm"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0F5797-0DFB-4923-A968-3BFB0C16A0A7}">
  <ds:schemaRefs>
    <ds:schemaRef ds:uri="http://schemas.openxmlformats.org/officeDocument/2006/bibliography"/>
  </ds:schemaRefs>
</ds:datastoreItem>
</file>

<file path=customXml/itemProps2.xml><?xml version="1.0" encoding="utf-8"?>
<ds:datastoreItem xmlns:ds="http://schemas.openxmlformats.org/officeDocument/2006/customXml" ds:itemID="{22B87BAE-67C4-471D-BB97-AEA87C78BE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45</Pages>
  <Words>10301</Words>
  <Characters>51507</Characters>
  <Application>Microsoft Office Word</Application>
  <DocSecurity>0</DocSecurity>
  <Lines>429</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61685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Omer Bor</dc:creator>
  <cp:lastModifiedBy>אורלי גבאי[Orly Gabay]</cp:lastModifiedBy>
  <cp:revision>2</cp:revision>
  <cp:lastPrinted>2015-12-31T07:50:00Z</cp:lastPrinted>
  <dcterms:created xsi:type="dcterms:W3CDTF">2015-12-31T08:26:00Z</dcterms:created>
  <dcterms:modified xsi:type="dcterms:W3CDTF">2015-12-31T08:26:00Z</dcterms:modified>
</cp:coreProperties>
</file>