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4"/>
        <w:jc w:val="center"/>
        <w:rPr>
          <w:b/>
          <w:bCs/>
          <w:sz w:val="28"/>
          <w:szCs w:val="28"/>
          <w:rtl/>
        </w:rPr>
      </w:pPr>
      <w:r w:rsidRPr="007D2C74">
        <w:rPr>
          <w:rFonts w:hint="cs"/>
          <w:b/>
          <w:bCs/>
          <w:sz w:val="28"/>
          <w:szCs w:val="28"/>
          <w:rtl/>
        </w:rPr>
        <w:t>מ ש ר ד  ה מ ש פ ט י ם</w:t>
      </w:r>
    </w:p>
    <w:p w:rsidR="00717908" w:rsidRPr="007D2C74" w:rsidRDefault="00717908" w:rsidP="00717908">
      <w:pPr>
        <w:pStyle w:val="a4"/>
        <w:jc w:val="center"/>
        <w:rPr>
          <w:sz w:val="28"/>
          <w:szCs w:val="28"/>
          <w:rtl/>
        </w:rPr>
      </w:pPr>
    </w:p>
    <w:p w:rsidR="00284F3C" w:rsidRPr="007D2C74" w:rsidRDefault="00284F3C" w:rsidP="003B1C1C">
      <w:pPr>
        <w:pStyle w:val="a4"/>
        <w:spacing w:line="360" w:lineRule="auto"/>
        <w:jc w:val="both"/>
        <w:rPr>
          <w:b/>
          <w:bCs/>
          <w:u w:val="single"/>
          <w:rtl/>
        </w:rPr>
      </w:pPr>
    </w:p>
    <w:p w:rsidR="00803899" w:rsidRDefault="00803899" w:rsidP="00C768F4">
      <w:pPr>
        <w:pStyle w:val="a4"/>
        <w:spacing w:line="360" w:lineRule="auto"/>
        <w:jc w:val="center"/>
        <w:rPr>
          <w:b/>
          <w:bCs/>
          <w:sz w:val="44"/>
          <w:szCs w:val="44"/>
          <w:u w:val="single"/>
          <w:rtl/>
        </w:rPr>
      </w:pPr>
    </w:p>
    <w:p w:rsidR="00803899" w:rsidRDefault="00803899" w:rsidP="00C768F4">
      <w:pPr>
        <w:pStyle w:val="a4"/>
        <w:spacing w:line="360" w:lineRule="auto"/>
        <w:jc w:val="center"/>
        <w:rPr>
          <w:b/>
          <w:bCs/>
          <w:sz w:val="44"/>
          <w:szCs w:val="44"/>
          <w:u w:val="single"/>
          <w:rtl/>
        </w:rPr>
      </w:pPr>
    </w:p>
    <w:p w:rsidR="00A8330C" w:rsidRPr="00A2039E" w:rsidRDefault="00F13B47" w:rsidP="000D2B82">
      <w:pPr>
        <w:pStyle w:val="a4"/>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0D2B82">
        <w:rPr>
          <w:rFonts w:hint="cs"/>
          <w:b/>
          <w:bCs/>
          <w:sz w:val="44"/>
          <w:szCs w:val="44"/>
          <w:u w:val="single"/>
          <w:rtl/>
        </w:rPr>
        <w:t>45.16</w:t>
      </w:r>
    </w:p>
    <w:p w:rsidR="00284F3C" w:rsidRPr="00507F23" w:rsidRDefault="00350753" w:rsidP="00507F23">
      <w:pPr>
        <w:spacing w:line="360" w:lineRule="auto"/>
        <w:jc w:val="center"/>
        <w:rPr>
          <w:b/>
          <w:bCs/>
          <w:sz w:val="44"/>
          <w:szCs w:val="44"/>
          <w:u w:val="single"/>
          <w:rtl/>
        </w:rPr>
      </w:pPr>
      <w:r w:rsidRPr="00350753">
        <w:rPr>
          <w:rFonts w:hint="cs"/>
          <w:b/>
          <w:bCs/>
          <w:sz w:val="44"/>
          <w:szCs w:val="44"/>
          <w:u w:val="single"/>
          <w:rtl/>
        </w:rPr>
        <w:t xml:space="preserve">למתן </w:t>
      </w:r>
      <w:r w:rsidR="00507F23" w:rsidRPr="00507F23">
        <w:rPr>
          <w:rFonts w:hint="cs"/>
          <w:b/>
          <w:bCs/>
          <w:sz w:val="44"/>
          <w:szCs w:val="44"/>
          <w:u w:val="single"/>
          <w:rtl/>
        </w:rPr>
        <w:t>שירותים כתובעים בהליכים פליליים ואחרים מטעם המדינה בתחום אכיפת דיני המקרקעין</w:t>
      </w:r>
    </w:p>
    <w:p w:rsidR="00284F3C" w:rsidRPr="007D2C74" w:rsidRDefault="00284F3C" w:rsidP="003B1C1C">
      <w:pPr>
        <w:pStyle w:val="a4"/>
        <w:spacing w:line="360" w:lineRule="auto"/>
        <w:jc w:val="both"/>
        <w:rPr>
          <w:b/>
          <w:bCs/>
          <w:u w:val="single"/>
          <w:rtl/>
        </w:rPr>
      </w:pPr>
    </w:p>
    <w:p w:rsidR="0020610E" w:rsidRDefault="0020610E" w:rsidP="0020610E">
      <w:pPr>
        <w:pStyle w:val="a4"/>
        <w:spacing w:line="360" w:lineRule="auto"/>
        <w:rPr>
          <w:b/>
          <w:bCs/>
          <w:u w:val="single"/>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4"/>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4"/>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4"/>
        <w:spacing w:line="360" w:lineRule="auto"/>
        <w:rPr>
          <w:b/>
          <w:bCs/>
          <w:sz w:val="28"/>
          <w:szCs w:val="28"/>
          <w:rtl/>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נספחים:</w:t>
      </w:r>
    </w:p>
    <w:p w:rsidR="0020610E" w:rsidRDefault="00507F23" w:rsidP="00F213AD">
      <w:pPr>
        <w:pStyle w:val="a4"/>
        <w:spacing w:line="360" w:lineRule="auto"/>
        <w:rPr>
          <w:b/>
          <w:bCs/>
          <w:sz w:val="28"/>
          <w:szCs w:val="28"/>
          <w:rtl/>
        </w:rPr>
      </w:pPr>
      <w:r>
        <w:rPr>
          <w:rFonts w:hint="cs"/>
          <w:b/>
          <w:bCs/>
          <w:sz w:val="28"/>
          <w:szCs w:val="28"/>
          <w:rtl/>
        </w:rPr>
        <w:t xml:space="preserve">נספח </w:t>
      </w:r>
      <w:r w:rsidR="00F213AD">
        <w:rPr>
          <w:rFonts w:hint="cs"/>
          <w:b/>
          <w:bCs/>
          <w:sz w:val="28"/>
          <w:szCs w:val="28"/>
          <w:rtl/>
        </w:rPr>
        <w:t>א'</w:t>
      </w:r>
      <w:r>
        <w:rPr>
          <w:rFonts w:hint="cs"/>
          <w:b/>
          <w:bCs/>
          <w:sz w:val="28"/>
          <w:szCs w:val="28"/>
          <w:rtl/>
        </w:rPr>
        <w:t xml:space="preserve"> - </w:t>
      </w:r>
      <w:r w:rsidR="005B4ECD">
        <w:rPr>
          <w:rFonts w:hint="cs"/>
          <w:b/>
          <w:bCs/>
          <w:sz w:val="28"/>
          <w:szCs w:val="28"/>
          <w:rtl/>
        </w:rPr>
        <w:t>טופס הגשת הצעה</w:t>
      </w:r>
    </w:p>
    <w:p w:rsidR="005B4ECD" w:rsidRDefault="00507F2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ב' </w:t>
      </w:r>
      <w:r>
        <w:rPr>
          <w:rFonts w:hint="cs"/>
          <w:b/>
          <w:bCs/>
          <w:sz w:val="28"/>
          <w:szCs w:val="28"/>
          <w:rtl/>
        </w:rPr>
        <w:t xml:space="preserve">- </w:t>
      </w:r>
      <w:r w:rsidR="005B4ECD">
        <w:rPr>
          <w:rFonts w:hint="cs"/>
          <w:b/>
          <w:bCs/>
          <w:sz w:val="28"/>
          <w:szCs w:val="28"/>
          <w:rtl/>
        </w:rPr>
        <w:t>הצהרה על שמירת סודיות</w:t>
      </w:r>
    </w:p>
    <w:p w:rsidR="005B4ECD" w:rsidRDefault="005B4ECD" w:rsidP="00DE0EE1">
      <w:pPr>
        <w:pStyle w:val="a4"/>
        <w:spacing w:line="360" w:lineRule="auto"/>
        <w:rPr>
          <w:b/>
          <w:bCs/>
          <w:rtl/>
        </w:rPr>
      </w:pPr>
      <w:r>
        <w:rPr>
          <w:rFonts w:hint="cs"/>
          <w:b/>
          <w:bCs/>
          <w:sz w:val="28"/>
          <w:szCs w:val="28"/>
          <w:rtl/>
        </w:rPr>
        <w:t xml:space="preserve">נספח </w:t>
      </w:r>
      <w:r w:rsidR="00DE0EE1">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DE0EE1">
        <w:rPr>
          <w:rFonts w:hint="cs"/>
          <w:b/>
          <w:bCs/>
          <w:sz w:val="28"/>
          <w:szCs w:val="28"/>
          <w:rtl/>
        </w:rPr>
        <w:t xml:space="preserve">ד'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ה' </w:t>
      </w:r>
      <w:r w:rsidR="00D37B5C">
        <w:rPr>
          <w:b/>
          <w:bCs/>
          <w:sz w:val="28"/>
          <w:szCs w:val="28"/>
          <w:rtl/>
        </w:rPr>
        <w:t>–</w:t>
      </w:r>
      <w:r w:rsidR="00D37B5C">
        <w:rPr>
          <w:rFonts w:hint="cs"/>
          <w:b/>
          <w:bCs/>
          <w:sz w:val="28"/>
          <w:szCs w:val="28"/>
          <w:rtl/>
        </w:rPr>
        <w:t xml:space="preserve"> טופס פרטי ספק</w:t>
      </w:r>
    </w:p>
    <w:p w:rsidR="00DD3F1E" w:rsidRDefault="00DD3F1E"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ו' </w:t>
      </w:r>
      <w:r>
        <w:rPr>
          <w:b/>
          <w:bCs/>
          <w:sz w:val="28"/>
          <w:szCs w:val="28"/>
          <w:rtl/>
        </w:rPr>
        <w:t>–</w:t>
      </w:r>
      <w:r>
        <w:rPr>
          <w:rFonts w:hint="cs"/>
          <w:b/>
          <w:bCs/>
          <w:sz w:val="28"/>
          <w:szCs w:val="28"/>
          <w:rtl/>
        </w:rPr>
        <w:t xml:space="preserve"> נספח התמורה</w:t>
      </w:r>
    </w:p>
    <w:p w:rsidR="00DD3F1E" w:rsidRDefault="00DD3F1E"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ז' </w:t>
      </w:r>
      <w:r>
        <w:rPr>
          <w:b/>
          <w:bCs/>
          <w:sz w:val="28"/>
          <w:szCs w:val="28"/>
          <w:rtl/>
        </w:rPr>
        <w:t>–</w:t>
      </w:r>
      <w:r>
        <w:rPr>
          <w:rFonts w:hint="cs"/>
          <w:b/>
          <w:bCs/>
          <w:sz w:val="28"/>
          <w:szCs w:val="28"/>
          <w:rtl/>
        </w:rPr>
        <w:t xml:space="preserve"> נוהל עבודה </w:t>
      </w:r>
      <w:r>
        <w:rPr>
          <w:b/>
          <w:bCs/>
          <w:sz w:val="28"/>
          <w:szCs w:val="28"/>
          <w:rtl/>
        </w:rPr>
        <w:t>–</w:t>
      </w:r>
      <w:r>
        <w:rPr>
          <w:rFonts w:hint="cs"/>
          <w:b/>
          <w:bCs/>
          <w:sz w:val="28"/>
          <w:szCs w:val="28"/>
          <w:rtl/>
        </w:rPr>
        <w:t xml:space="preserve"> תובעים מדינתיים</w:t>
      </w:r>
    </w:p>
    <w:p w:rsidR="007470F3" w:rsidRDefault="007470F3" w:rsidP="00DE0EE1">
      <w:pPr>
        <w:pStyle w:val="a4"/>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ח' </w:t>
      </w:r>
      <w:r>
        <w:rPr>
          <w:b/>
          <w:bCs/>
          <w:sz w:val="28"/>
          <w:szCs w:val="28"/>
          <w:rtl/>
        </w:rPr>
        <w:t>–</w:t>
      </w:r>
      <w:r>
        <w:rPr>
          <w:rFonts w:hint="cs"/>
          <w:b/>
          <w:bCs/>
          <w:sz w:val="28"/>
          <w:szCs w:val="28"/>
          <w:rtl/>
        </w:rPr>
        <w:t xml:space="preserve"> טופס </w:t>
      </w:r>
      <w:r w:rsidRPr="007470F3">
        <w:rPr>
          <w:rFonts w:hint="cs"/>
          <w:b/>
          <w:bCs/>
          <w:sz w:val="28"/>
          <w:szCs w:val="28"/>
          <w:rtl/>
        </w:rPr>
        <w:t>הצהרה על ביצוע שעות עבודה ונסיעות שניתנו בפועל</w:t>
      </w:r>
    </w:p>
    <w:p w:rsidR="00D37B5C" w:rsidRDefault="00D37B5C" w:rsidP="00957521">
      <w:pPr>
        <w:pStyle w:val="a4"/>
        <w:spacing w:line="360" w:lineRule="auto"/>
        <w:rPr>
          <w:b/>
          <w:bCs/>
          <w:sz w:val="28"/>
          <w:szCs w:val="28"/>
          <w:rtl/>
        </w:rPr>
      </w:pPr>
    </w:p>
    <w:p w:rsidR="00411B90" w:rsidRPr="003A6CF0" w:rsidRDefault="00411B90" w:rsidP="0020610E">
      <w:pPr>
        <w:pStyle w:val="a4"/>
        <w:spacing w:line="360" w:lineRule="auto"/>
        <w:rPr>
          <w:b/>
          <w:bCs/>
          <w:sz w:val="28"/>
          <w:szCs w:val="28"/>
          <w:rtl/>
        </w:rPr>
      </w:pPr>
    </w:p>
    <w:p w:rsidR="00284F3C" w:rsidRPr="00411B90" w:rsidRDefault="00957521" w:rsidP="009355ED">
      <w:pPr>
        <w:pStyle w:val="a4"/>
        <w:numPr>
          <w:ilvl w:val="0"/>
          <w:numId w:val="3"/>
        </w:numPr>
        <w:tabs>
          <w:tab w:val="clear" w:pos="360"/>
          <w:tab w:val="num" w:pos="108"/>
        </w:tabs>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rsidR="00A722F0" w:rsidRPr="007D2C74" w:rsidRDefault="00507F23" w:rsidP="00507F23">
      <w:pPr>
        <w:numPr>
          <w:ilvl w:val="1"/>
          <w:numId w:val="3"/>
        </w:numPr>
        <w:spacing w:line="360" w:lineRule="auto"/>
        <w:jc w:val="both"/>
        <w:rPr>
          <w:b/>
          <w:rtl/>
        </w:rPr>
      </w:pPr>
      <w:r>
        <w:rPr>
          <w:rFonts w:hint="cs"/>
          <w:rtl/>
        </w:rPr>
        <w:t xml:space="preserve">המחלקה לאכיפת דיני מקרקעין בפרקליטות המדינה </w:t>
      </w:r>
      <w:r w:rsidR="00350753">
        <w:rPr>
          <w:rFonts w:hint="cs"/>
          <w:b/>
          <w:rtl/>
        </w:rPr>
        <w:t>ב</w:t>
      </w:r>
      <w:r w:rsidR="00284F3C" w:rsidRPr="007D2C74">
        <w:rPr>
          <w:rFonts w:hint="cs"/>
          <w:b/>
          <w:rtl/>
        </w:rPr>
        <w:t xml:space="preserve">משרד המשפטים </w:t>
      </w:r>
      <w:r w:rsidR="0084779D" w:rsidRPr="007D2C74">
        <w:rPr>
          <w:rFonts w:hint="cs"/>
          <w:b/>
          <w:rtl/>
        </w:rPr>
        <w:t>(להלן</w:t>
      </w:r>
      <w:r w:rsidR="00695522" w:rsidRPr="007D2C74">
        <w:rPr>
          <w:rFonts w:hint="cs"/>
          <w:b/>
          <w:rtl/>
        </w:rPr>
        <w:t xml:space="preserve"> </w:t>
      </w:r>
      <w:r w:rsidR="00736910">
        <w:rPr>
          <w:b/>
          <w:rtl/>
        </w:rPr>
        <w:t>–</w:t>
      </w:r>
      <w:r w:rsidR="0084779D" w:rsidRPr="007D2C74">
        <w:rPr>
          <w:rFonts w:hint="cs"/>
          <w:b/>
          <w:rtl/>
        </w:rPr>
        <w:t xml:space="preserve"> "המשרד") </w:t>
      </w:r>
      <w:r w:rsidR="009B51A4" w:rsidRPr="007D2C74">
        <w:rPr>
          <w:rFonts w:hint="cs"/>
          <w:b/>
          <w:rtl/>
        </w:rPr>
        <w:t>מזמין מציעים ל</w:t>
      </w:r>
      <w:r w:rsidR="005E68B4" w:rsidRPr="007D2C74">
        <w:rPr>
          <w:rFonts w:hint="cs"/>
          <w:b/>
          <w:rtl/>
        </w:rPr>
        <w:t>הציע</w:t>
      </w:r>
      <w:r w:rsidR="009B51A4" w:rsidRPr="007D2C74">
        <w:rPr>
          <w:rFonts w:hint="cs"/>
          <w:b/>
          <w:rtl/>
        </w:rPr>
        <w:t xml:space="preserve"> </w:t>
      </w:r>
      <w:r w:rsidR="00284F3C" w:rsidRPr="007D2C74">
        <w:rPr>
          <w:rFonts w:hint="cs"/>
          <w:b/>
          <w:rtl/>
        </w:rPr>
        <w:t xml:space="preserve">הצעות </w:t>
      </w:r>
      <w:bookmarkStart w:id="0" w:name="OLE_LINK35"/>
      <w:bookmarkStart w:id="1" w:name="OLE_LINK36"/>
      <w:r w:rsidR="00350753" w:rsidRPr="00507F23">
        <w:rPr>
          <w:rFonts w:hint="cs"/>
          <w:b/>
          <w:rtl/>
        </w:rPr>
        <w:t xml:space="preserve">למתן </w:t>
      </w:r>
      <w:bookmarkEnd w:id="0"/>
      <w:bookmarkEnd w:id="1"/>
      <w:r w:rsidRPr="00507F23">
        <w:rPr>
          <w:rFonts w:hint="cs"/>
          <w:b/>
          <w:rtl/>
        </w:rPr>
        <w:t>שירותים כתובעים בהליכים פליליים ואחרים מטעם המדינה בתחום אכיפת דיני המקרקעין</w:t>
      </w:r>
      <w:r w:rsidRPr="007D2C74">
        <w:rPr>
          <w:rFonts w:hint="cs"/>
          <w:b/>
          <w:rtl/>
        </w:rPr>
        <w:t xml:space="preserve"> </w:t>
      </w:r>
      <w:r w:rsidR="00D6238A" w:rsidRPr="007D2C74">
        <w:rPr>
          <w:rFonts w:hint="cs"/>
          <w:b/>
          <w:rtl/>
        </w:rPr>
        <w:t xml:space="preserve">(להלן </w:t>
      </w:r>
      <w:r w:rsidR="00D6238A" w:rsidRPr="007D2C74">
        <w:rPr>
          <w:b/>
          <w:rtl/>
        </w:rPr>
        <w:t>–</w:t>
      </w:r>
      <w:r w:rsidR="00D6238A" w:rsidRPr="007D2C74">
        <w:rPr>
          <w:rFonts w:hint="cs"/>
          <w:b/>
          <w:rtl/>
        </w:rPr>
        <w:t xml:space="preserve"> "</w:t>
      </w:r>
      <w:r w:rsidR="000523AA">
        <w:rPr>
          <w:rFonts w:hint="cs"/>
          <w:b/>
          <w:rtl/>
        </w:rPr>
        <w:t>השירותים</w:t>
      </w:r>
      <w:r w:rsidR="00D6238A" w:rsidRPr="007D2C74">
        <w:rPr>
          <w:rFonts w:hint="cs"/>
          <w:b/>
          <w:rtl/>
        </w:rPr>
        <w:t>")</w:t>
      </w:r>
      <w:r w:rsidR="00236866" w:rsidRPr="007D2C74">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3827F5">
        <w:rPr>
          <w:cs/>
        </w:rPr>
        <w:t>‎</w:t>
      </w:r>
      <w:r w:rsidR="003827F5">
        <w:t>4.2</w:t>
      </w:r>
      <w:r w:rsidR="00885D69">
        <w:rPr>
          <w:rtl/>
        </w:rPr>
        <w:fldChar w:fldCharType="end"/>
      </w:r>
      <w:r w:rsidR="00885D69">
        <w:rPr>
          <w:rFonts w:hint="cs"/>
          <w:rtl/>
        </w:rPr>
        <w:t xml:space="preserve"> </w:t>
      </w:r>
      <w:r>
        <w:rPr>
          <w:rFonts w:hint="cs"/>
          <w:rtl/>
        </w:rPr>
        <w:t>להלן).</w:t>
      </w:r>
    </w:p>
    <w:p w:rsidR="00957521" w:rsidRPr="000920D2" w:rsidRDefault="000920D2" w:rsidP="00957521">
      <w:pPr>
        <w:numPr>
          <w:ilvl w:val="2"/>
          <w:numId w:val="3"/>
        </w:numPr>
        <w:spacing w:line="360" w:lineRule="auto"/>
        <w:jc w:val="both"/>
        <w:rPr>
          <w:b/>
        </w:rPr>
      </w:pPr>
      <w:r>
        <w:rPr>
          <w:rFonts w:hint="cs"/>
          <w:b/>
          <w:rtl/>
        </w:rPr>
        <w:t>הכנת מסמכים בהליכים השונים.</w:t>
      </w:r>
    </w:p>
    <w:p w:rsidR="00957521" w:rsidRDefault="000920D2" w:rsidP="00957521">
      <w:pPr>
        <w:numPr>
          <w:ilvl w:val="2"/>
          <w:numId w:val="3"/>
        </w:numPr>
        <w:spacing w:line="360" w:lineRule="auto"/>
        <w:jc w:val="both"/>
        <w:rPr>
          <w:b/>
        </w:rPr>
      </w:pPr>
      <w:r>
        <w:rPr>
          <w:rFonts w:hint="cs"/>
          <w:b/>
          <w:rtl/>
        </w:rPr>
        <w:t>הופעה בבתי משפט.</w:t>
      </w:r>
    </w:p>
    <w:p w:rsidR="000920D2" w:rsidRDefault="000920D2" w:rsidP="00957521">
      <w:pPr>
        <w:numPr>
          <w:ilvl w:val="2"/>
          <w:numId w:val="3"/>
        </w:numPr>
        <w:spacing w:line="360" w:lineRule="auto"/>
        <w:jc w:val="both"/>
        <w:rPr>
          <w:b/>
        </w:rPr>
      </w:pPr>
      <w:r>
        <w:rPr>
          <w:rFonts w:hint="cs"/>
          <w:b/>
          <w:rtl/>
        </w:rPr>
        <w:t>הכנת עדים מטעם התביעה.</w:t>
      </w:r>
    </w:p>
    <w:p w:rsidR="000920D2" w:rsidRPr="000920D2" w:rsidRDefault="000920D2" w:rsidP="00957521">
      <w:pPr>
        <w:numPr>
          <w:ilvl w:val="2"/>
          <w:numId w:val="3"/>
        </w:numPr>
        <w:spacing w:line="360" w:lineRule="auto"/>
        <w:jc w:val="both"/>
        <w:rPr>
          <w:b/>
        </w:rPr>
      </w:pPr>
      <w:r>
        <w:rPr>
          <w:rFonts w:hint="cs"/>
          <w:b/>
          <w:rtl/>
        </w:rPr>
        <w:t>מעקב אחר ביצוע החלטות בימ"ש ואחר ביצוע גזרי דין.</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B94AAE">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r w:rsidRPr="007D2C74">
        <w:rPr>
          <w:rFonts w:hint="cs"/>
          <w:rtl/>
        </w:rPr>
        <w:t>ות קצוב</w:t>
      </w:r>
      <w:r w:rsidR="00D83825">
        <w:rPr>
          <w:rFonts w:hint="cs"/>
          <w:rtl/>
        </w:rPr>
        <w:t>ה/</w:t>
      </w:r>
      <w:r w:rsidRPr="007D2C74">
        <w:rPr>
          <w:rFonts w:hint="cs"/>
          <w:rtl/>
        </w:rPr>
        <w:t>ות נוספ</w:t>
      </w:r>
      <w:r w:rsidR="00D83825">
        <w:rPr>
          <w:rFonts w:hint="cs"/>
          <w:rtl/>
        </w:rPr>
        <w:t>ת/</w:t>
      </w:r>
      <w:r w:rsidRPr="007D2C74">
        <w:rPr>
          <w:rFonts w:hint="cs"/>
          <w:rtl/>
        </w:rPr>
        <w:t>ות</w:t>
      </w:r>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B94AAE">
        <w:rPr>
          <w:rFonts w:hint="cs"/>
          <w:b/>
          <w:bCs/>
          <w:rtl/>
        </w:rPr>
        <w:t xml:space="preserve"> 72</w:t>
      </w:r>
      <w:r w:rsidR="003E3BFF"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1D1A30" w:rsidRDefault="009B01BA" w:rsidP="00285E6D">
      <w:pPr>
        <w:spacing w:line="360" w:lineRule="auto"/>
        <w:ind w:left="852"/>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r w:rsidR="00BD355F">
        <w:rPr>
          <w:rFonts w:hint="cs"/>
          <w:rtl/>
        </w:rPr>
        <w:br/>
        <w:t>עם זאת, מובהר, כי ההתקשרות בהסכם למתן שירותים כפופה ל</w:t>
      </w:r>
      <w:r w:rsidR="00620549">
        <w:rPr>
          <w:rFonts w:hint="cs"/>
          <w:rtl/>
        </w:rPr>
        <w:t xml:space="preserve">קבלת הסמכה מאת </w:t>
      </w:r>
      <w:r w:rsidR="00BD355F">
        <w:rPr>
          <w:rFonts w:hint="cs"/>
          <w:rtl/>
        </w:rPr>
        <w:t>היועץ המשפטי לממשלה</w:t>
      </w:r>
      <w:r w:rsidR="00620549">
        <w:rPr>
          <w:rFonts w:hint="cs"/>
          <w:rtl/>
        </w:rPr>
        <w:t xml:space="preserve">, בהתאם </w:t>
      </w:r>
      <w:r w:rsidR="00BD355F">
        <w:rPr>
          <w:rFonts w:hint="cs"/>
          <w:rtl/>
        </w:rPr>
        <w:t xml:space="preserve">להנחיה שמספרה 8.1100 (להלן קישור להנחיה: </w:t>
      </w:r>
      <w:hyperlink r:id="rId9" w:history="1">
        <w:r w:rsidR="00BD355F">
          <w:rPr>
            <w:rStyle w:val="Hyperlink"/>
            <w:rFonts w:ascii="Arial" w:hAnsi="Arial" w:cs="Arial"/>
          </w:rPr>
          <w:t>http://index.justice.gov.il/Units/YoezMespati/HanchayotNew/Seven/81100.pdf</w:t>
        </w:r>
      </w:hyperlink>
      <w:r w:rsidR="00BD355F">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43B41">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בנוסח המצ"ב</w:t>
      </w:r>
      <w:r w:rsidR="00386E91" w:rsidRPr="00015CB8">
        <w:rPr>
          <w:rFonts w:hint="cs"/>
          <w:color w:val="000000"/>
          <w:rtl/>
        </w:rPr>
        <w:t xml:space="preserve"> בנספח </w:t>
      </w:r>
      <w:r w:rsidR="00843B41">
        <w:rPr>
          <w:rFonts w:hint="cs"/>
          <w:color w:val="000000"/>
          <w:rtl/>
        </w:rPr>
        <w:t>ב'</w:t>
      </w:r>
      <w:r w:rsidR="00386E91" w:rsidRPr="00015CB8">
        <w:rPr>
          <w:rFonts w:hint="cs"/>
          <w:color w:val="000000"/>
          <w:rtl/>
        </w:rPr>
        <w:t>.</w:t>
      </w:r>
    </w:p>
    <w:p w:rsidR="001970FB" w:rsidRDefault="001970FB" w:rsidP="004C0DA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והבטוחות כמפורט במכרז, כתנאי להתקשרות עימו בכל אחת מתקופות ההתקשרות עימו.</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 xml:space="preserve">המשרד יעביר תשלום לזוכה, על כל ביצוע הזמנת שירות בנפרד. התשלומים ע"ח התמורה ישולמו בהתאם למועדים שנקבעו בהוראת תכ"ם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843B41">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843B41">
        <w:rPr>
          <w:rFonts w:hint="cs"/>
          <w:b/>
          <w:bCs/>
          <w:color w:val="000000"/>
          <w:rtl/>
        </w:rPr>
        <w:t>ב'</w:t>
      </w:r>
      <w:r w:rsidRPr="00015CB8">
        <w:rPr>
          <w:rFonts w:hint="cs"/>
          <w:color w:val="000000"/>
          <w:rtl/>
        </w:rPr>
        <w:t>.</w:t>
      </w:r>
    </w:p>
    <w:p w:rsidR="007B6231" w:rsidRPr="00015CB8" w:rsidRDefault="007B6231" w:rsidP="00843B41">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843B41">
        <w:rPr>
          <w:rFonts w:hint="cs"/>
          <w:color w:val="000000"/>
          <w:rtl/>
        </w:rPr>
        <w:t>ב'</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DE0EE1" w:rsidRDefault="001D5BD7" w:rsidP="00DE66CD">
      <w:pPr>
        <w:numPr>
          <w:ilvl w:val="2"/>
          <w:numId w:val="3"/>
        </w:numPr>
        <w:spacing w:line="360" w:lineRule="auto"/>
        <w:rPr>
          <w:color w:val="000000"/>
        </w:rPr>
      </w:pPr>
      <w:r w:rsidRPr="00DE0EE1">
        <w:rPr>
          <w:rFonts w:hint="cs"/>
          <w:color w:val="000000"/>
          <w:rtl/>
        </w:rPr>
        <w:t>כל התוצרים שייוצרו ו/</w:t>
      </w:r>
      <w:r w:rsidR="007B6231" w:rsidRPr="00DE0EE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r w:rsidR="003E3BFF" w:rsidRPr="00DE0EE1">
        <w:rPr>
          <w:rFonts w:hint="cs"/>
          <w:color w:val="000000"/>
          <w:rtl/>
        </w:rPr>
        <w:br/>
      </w:r>
      <w:r w:rsidR="007B6231" w:rsidRPr="00DE0EE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7D2C74" w:rsidTr="007B6231">
        <w:trPr>
          <w:tblHeader/>
          <w:jc w:val="center"/>
        </w:trPr>
        <w:tc>
          <w:tcPr>
            <w:tcW w:w="3569"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2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296" w:type="dxa"/>
          </w:tcPr>
          <w:p w:rsidR="001970FB" w:rsidRPr="00CA19CA" w:rsidRDefault="000D2B82" w:rsidP="00A8767A">
            <w:pPr>
              <w:spacing w:line="360" w:lineRule="auto"/>
              <w:jc w:val="center"/>
              <w:rPr>
                <w:color w:val="000000"/>
                <w:rtl/>
              </w:rPr>
            </w:pPr>
            <w:r>
              <w:rPr>
                <w:rFonts w:hint="cs"/>
                <w:color w:val="000000"/>
                <w:rtl/>
              </w:rPr>
              <w:t>22.8.2016</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296" w:type="dxa"/>
          </w:tcPr>
          <w:p w:rsidR="001970FB" w:rsidRPr="00CA19CA" w:rsidRDefault="000D2B82" w:rsidP="000155D1">
            <w:pPr>
              <w:spacing w:line="360" w:lineRule="auto"/>
              <w:jc w:val="center"/>
              <w:rPr>
                <w:color w:val="000000"/>
                <w:rtl/>
              </w:rPr>
            </w:pPr>
            <w:r>
              <w:rPr>
                <w:rFonts w:hint="cs"/>
                <w:color w:val="000000"/>
                <w:rtl/>
              </w:rPr>
              <w:t>29.8.2016</w:t>
            </w:r>
            <w:r w:rsidRPr="00CA19CA">
              <w:rPr>
                <w:rFonts w:hint="cs"/>
                <w:color w:val="000000"/>
                <w:rtl/>
              </w:rPr>
              <w:t xml:space="preserve"> </w:t>
            </w:r>
            <w:r w:rsidR="001970FB" w:rsidRPr="00CA19CA">
              <w:rPr>
                <w:rFonts w:hint="cs"/>
                <w:color w:val="000000"/>
                <w:rtl/>
              </w:rPr>
              <w:t>בשעה 12:00</w:t>
            </w:r>
          </w:p>
        </w:tc>
      </w:tr>
      <w:tr w:rsidR="00AD57AC" w:rsidRPr="007D2C74" w:rsidTr="001970FB">
        <w:trPr>
          <w:jc w:val="center"/>
        </w:trPr>
        <w:tc>
          <w:tcPr>
            <w:tcW w:w="3569"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296" w:type="dxa"/>
          </w:tcPr>
          <w:p w:rsidR="00AD57AC" w:rsidRPr="00CA19CA" w:rsidRDefault="000D2B82" w:rsidP="000155D1">
            <w:pPr>
              <w:spacing w:line="360" w:lineRule="auto"/>
              <w:jc w:val="center"/>
              <w:rPr>
                <w:color w:val="000000"/>
                <w:highlight w:val="green"/>
                <w:rtl/>
              </w:rPr>
            </w:pPr>
            <w:r w:rsidRPr="00BB3B2B">
              <w:rPr>
                <w:color w:val="000000"/>
                <w:rtl/>
              </w:rPr>
              <w:t>11.9.2016</w:t>
            </w:r>
          </w:p>
        </w:tc>
      </w:tr>
      <w:tr w:rsidR="001970FB" w:rsidRPr="007D2C74" w:rsidTr="004347E9">
        <w:trPr>
          <w:trHeight w:val="522"/>
          <w:jc w:val="center"/>
        </w:trPr>
        <w:tc>
          <w:tcPr>
            <w:tcW w:w="3569"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296" w:type="dxa"/>
          </w:tcPr>
          <w:p w:rsidR="001970FB" w:rsidRPr="004347E9" w:rsidRDefault="004347E9" w:rsidP="000155D1">
            <w:pPr>
              <w:spacing w:line="360" w:lineRule="auto"/>
              <w:jc w:val="center"/>
              <w:rPr>
                <w:b/>
                <w:bCs/>
                <w:color w:val="000000"/>
                <w:highlight w:val="green"/>
                <w:u w:val="single"/>
                <w:rtl/>
              </w:rPr>
            </w:pPr>
            <w:r w:rsidRPr="004347E9">
              <w:rPr>
                <w:rFonts w:hint="cs"/>
                <w:b/>
                <w:bCs/>
                <w:color w:val="000000"/>
                <w:u w:val="single"/>
                <w:rtl/>
              </w:rPr>
              <w:t>27</w:t>
            </w:r>
            <w:r w:rsidR="000D2B82" w:rsidRPr="004347E9">
              <w:rPr>
                <w:rFonts w:hint="cs"/>
                <w:b/>
                <w:bCs/>
                <w:color w:val="000000"/>
                <w:u w:val="single"/>
                <w:rtl/>
              </w:rPr>
              <w:t xml:space="preserve">.9.2016 </w:t>
            </w:r>
            <w:r w:rsidR="003069DC" w:rsidRPr="004347E9">
              <w:rPr>
                <w:rFonts w:hint="cs"/>
                <w:b/>
                <w:bCs/>
                <w:color w:val="000000"/>
                <w:u w:val="single"/>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4"/>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10291D" w:rsidRPr="00780053" w:rsidTr="00BA1EB9">
        <w:trPr>
          <w:cantSplit/>
        </w:trPr>
        <w:tc>
          <w:tcPr>
            <w:tcW w:w="2316" w:type="dxa"/>
          </w:tcPr>
          <w:p w:rsidR="0010291D" w:rsidRPr="00780053" w:rsidRDefault="0010291D"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מאגר עורכי הדין</w:t>
            </w:r>
          </w:p>
        </w:tc>
        <w:tc>
          <w:tcPr>
            <w:tcW w:w="284" w:type="dxa"/>
          </w:tcPr>
          <w:p w:rsidR="0010291D" w:rsidRPr="00780053" w:rsidRDefault="0010291D"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10291D" w:rsidRPr="00780053" w:rsidRDefault="0010291D" w:rsidP="0010291D">
            <w:pPr>
              <w:spacing w:line="360" w:lineRule="auto"/>
              <w:rPr>
                <w:rFonts w:ascii="Times New Roman" w:hAnsi="Times New Roman"/>
                <w:color w:val="000000"/>
                <w:rtl/>
              </w:rPr>
            </w:pPr>
            <w:r>
              <w:rPr>
                <w:rFonts w:hint="cs"/>
                <w:rtl/>
              </w:rPr>
              <w:t>עורכי הדין</w:t>
            </w:r>
            <w:r w:rsidRPr="002E189C">
              <w:rPr>
                <w:rFonts w:hint="cs"/>
                <w:rtl/>
              </w:rPr>
              <w:t xml:space="preserve"> </w:t>
            </w:r>
            <w:r>
              <w:rPr>
                <w:rFonts w:hint="cs"/>
                <w:rtl/>
              </w:rPr>
              <w:t>עימם יתקשר</w:t>
            </w:r>
            <w:r w:rsidRPr="002E189C">
              <w:rPr>
                <w:rFonts w:hint="cs"/>
                <w:rtl/>
              </w:rPr>
              <w:t xml:space="preserve"> המזמין </w:t>
            </w:r>
            <w:r>
              <w:rPr>
                <w:rFonts w:hint="cs"/>
                <w:rtl/>
              </w:rPr>
              <w:t>לצורך</w:t>
            </w:r>
            <w:r w:rsidRPr="002E189C">
              <w:rPr>
                <w:rFonts w:hint="cs"/>
                <w:rtl/>
              </w:rPr>
              <w:t xml:space="preserve"> למתן שירותים משפטיים </w:t>
            </w:r>
            <w:r>
              <w:rPr>
                <w:rFonts w:hint="cs"/>
                <w:rtl/>
              </w:rPr>
              <w:t>כהגדרתו להלן והמצ"ב לפנייה זו ול</w:t>
            </w:r>
            <w:r w:rsidRPr="002E189C">
              <w:rPr>
                <w:rFonts w:hint="cs"/>
                <w:rtl/>
              </w:rPr>
              <w:t>ייצוג המדינה</w:t>
            </w:r>
            <w:r>
              <w:rPr>
                <w:rFonts w:hint="cs"/>
                <w:rtl/>
              </w:rPr>
              <w:t xml:space="preserve"> בהליכים השונים המטופלים בפיקוח המחלקה לאכיפת דיני מקרקעין בפרקליטות המדינה או מי מטעמה, בבתי משפט בישראל</w:t>
            </w:r>
            <w:r>
              <w:rPr>
                <w:rFonts w:ascii="Times New Roman" w:hAnsi="Times New Roman" w:hint="cs"/>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DE0EE1">
            <w:pPr>
              <w:spacing w:line="360" w:lineRule="auto"/>
              <w:rPr>
                <w:rFonts w:ascii="Times New Roman" w:hAnsi="Times New Roman"/>
                <w:color w:val="000000"/>
                <w:rtl/>
              </w:rPr>
            </w:pPr>
            <w:r w:rsidRPr="00780053">
              <w:rPr>
                <w:rFonts w:ascii="Times New Roman" w:hAnsi="Times New Roman" w:hint="cs"/>
                <w:color w:val="000000"/>
                <w:rtl/>
              </w:rPr>
              <w:t xml:space="preserve">כל </w:t>
            </w:r>
            <w:r w:rsidR="00B90FC0">
              <w:rPr>
                <w:rFonts w:ascii="Times New Roman" w:hAnsi="Times New Roman" w:hint="cs"/>
                <w:color w:val="000000"/>
                <w:rtl/>
              </w:rPr>
              <w:t xml:space="preserve">ישות משפטית, אדם או תאגיד </w:t>
            </w:r>
            <w:r w:rsidRPr="00780053">
              <w:rPr>
                <w:rFonts w:ascii="Times New Roman" w:hAnsi="Times New Roman" w:hint="cs"/>
                <w:color w:val="000000"/>
                <w:rtl/>
              </w:rPr>
              <w:t>אשר הגיש</w:t>
            </w:r>
            <w:r w:rsidR="00B90FC0">
              <w:rPr>
                <w:rFonts w:ascii="Times New Roman" w:hAnsi="Times New Roman" w:hint="cs"/>
                <w:color w:val="000000"/>
                <w:rtl/>
              </w:rPr>
              <w:t>ה</w:t>
            </w:r>
            <w:r w:rsidRPr="00780053">
              <w:rPr>
                <w:rFonts w:ascii="Times New Roman" w:hAnsi="Times New Roman" w:hint="cs"/>
                <w:color w:val="000000"/>
                <w:rtl/>
              </w:rPr>
              <w:t xml:space="preserve"> הצעה נשוא מכרז זה.</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4"/>
        <w:spacing w:line="360" w:lineRule="auto"/>
        <w:jc w:val="both"/>
        <w:rPr>
          <w:b/>
          <w:bCs/>
          <w:color w:val="000000"/>
          <w:u w:val="single"/>
        </w:rPr>
      </w:pPr>
    </w:p>
    <w:p w:rsidR="00284F3C" w:rsidRPr="007D2C74" w:rsidRDefault="00284F3C" w:rsidP="005C3F11">
      <w:pPr>
        <w:pStyle w:val="a4"/>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10" w:history="1">
        <w:r w:rsidRPr="00974726">
          <w:rPr>
            <w:rStyle w:val="Hyperlink"/>
          </w:rPr>
          <w:t>www.justice.gov.il</w:t>
        </w:r>
      </w:hyperlink>
      <w:r>
        <w:rPr>
          <w:rFonts w:hint="cs"/>
          <w:color w:val="000000"/>
          <w:rtl/>
        </w:rPr>
        <w:t>.</w:t>
      </w:r>
    </w:p>
    <w:p w:rsidR="00780053" w:rsidRPr="00CD144C" w:rsidRDefault="00780053" w:rsidP="008D72DF">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8D72DF">
        <w:rPr>
          <w:rFonts w:hint="cs"/>
          <w:b/>
          <w:bCs/>
          <w:color w:val="000000"/>
          <w:rtl/>
        </w:rPr>
        <w:t>א'</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3" w:name="_Ref321897695"/>
      <w:r w:rsidRPr="00CA19CA">
        <w:rPr>
          <w:rFonts w:hint="cs"/>
          <w:b/>
          <w:bCs/>
          <w:color w:val="000000"/>
          <w:rtl/>
        </w:rPr>
        <w:t>נציג המשרד לפניות</w:t>
      </w:r>
      <w:bookmarkEnd w:id="3"/>
    </w:p>
    <w:p w:rsidR="005505F0" w:rsidRDefault="00780458" w:rsidP="002C29CC">
      <w:pPr>
        <w:numPr>
          <w:ilvl w:val="2"/>
          <w:numId w:val="3"/>
        </w:numPr>
        <w:spacing w:line="360" w:lineRule="auto"/>
        <w:jc w:val="both"/>
        <w:rPr>
          <w:color w:val="000000"/>
        </w:rPr>
      </w:pPr>
      <w:r w:rsidRPr="00780053">
        <w:rPr>
          <w:rFonts w:hint="cs"/>
          <w:color w:val="000000"/>
          <w:rtl/>
        </w:rPr>
        <w:t xml:space="preserve">נציג המשרד לעניין מכרז זה </w:t>
      </w:r>
      <w:r w:rsidR="000D780E">
        <w:rPr>
          <w:rFonts w:hint="cs"/>
          <w:color w:val="000000"/>
          <w:rtl/>
        </w:rPr>
        <w:t xml:space="preserve">היא </w:t>
      </w:r>
      <w:r w:rsidR="002C29CC">
        <w:rPr>
          <w:rFonts w:hint="cs"/>
          <w:color w:val="000000"/>
          <w:rtl/>
        </w:rPr>
        <w:t>גב' בת אור כהנוביץ</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1"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3827F5">
        <w:rPr>
          <w:color w:val="000000"/>
          <w:cs/>
        </w:rPr>
        <w:t>‎</w:t>
      </w:r>
      <w:r w:rsidR="003827F5">
        <w:rPr>
          <w:color w:val="000000"/>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4" w:name="_Ref321897630"/>
      <w:r w:rsidRPr="00E01B8F">
        <w:rPr>
          <w:rFonts w:hint="cs"/>
          <w:b/>
          <w:bCs/>
          <w:color w:val="000000"/>
          <w:rtl/>
        </w:rPr>
        <w:t>נוהל העברת שאלות ובירורים</w:t>
      </w:r>
      <w:bookmarkEnd w:id="4"/>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w:t>
      </w:r>
      <w:r w:rsidR="00EF3A27">
        <w:rPr>
          <w:rFonts w:hint="cs"/>
          <w:color w:val="000000"/>
          <w:rtl/>
        </w:rPr>
        <w:t>העמוד , מספר</w:t>
      </w:r>
      <w:r w:rsidR="00EF3A27" w:rsidRPr="00E01B8F">
        <w:rPr>
          <w:rFonts w:hint="cs"/>
          <w:color w:val="000000"/>
          <w:rtl/>
        </w:rPr>
        <w:t xml:space="preserve"> </w:t>
      </w:r>
      <w:r w:rsidRPr="00E01B8F">
        <w:rPr>
          <w:rFonts w:hint="cs"/>
          <w:color w:val="000000"/>
          <w:rtl/>
        </w:rPr>
        <w:t xml:space="preserve">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3827F5">
        <w:rPr>
          <w:color w:val="000000"/>
          <w:cs/>
        </w:rPr>
        <w:t>‎</w:t>
      </w:r>
      <w:r w:rsidR="003827F5">
        <w:rPr>
          <w:color w:val="000000"/>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3827F5">
        <w:rPr>
          <w:color w:val="000000"/>
          <w:cs/>
        </w:rPr>
        <w:t>‎</w:t>
      </w:r>
      <w:r w:rsidR="003827F5">
        <w:rPr>
          <w:color w:val="000000"/>
        </w:rPr>
        <w:t>1.13</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9355ED">
      <w:pPr>
        <w:numPr>
          <w:ilvl w:val="2"/>
          <w:numId w:val="3"/>
        </w:numPr>
        <w:tabs>
          <w:tab w:val="clear" w:pos="1418"/>
          <w:tab w:val="num" w:pos="1166"/>
        </w:tabs>
        <w:spacing w:line="360" w:lineRule="auto"/>
        <w:jc w:val="both"/>
        <w:rPr>
          <w:color w:val="000000"/>
        </w:rPr>
      </w:pPr>
      <w:r w:rsidRPr="00CD144C">
        <w:rPr>
          <w:rFonts w:hint="cs"/>
          <w:color w:val="000000"/>
          <w:rtl/>
        </w:rPr>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9355ED">
      <w:pPr>
        <w:numPr>
          <w:ilvl w:val="2"/>
          <w:numId w:val="3"/>
        </w:numPr>
        <w:tabs>
          <w:tab w:val="clear" w:pos="1418"/>
          <w:tab w:val="num" w:pos="1166"/>
        </w:tabs>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4"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9355ED">
      <w:pPr>
        <w:numPr>
          <w:ilvl w:val="1"/>
          <w:numId w:val="3"/>
        </w:numPr>
        <w:tabs>
          <w:tab w:val="clear" w:pos="792"/>
          <w:tab w:val="num" w:pos="540"/>
        </w:tabs>
        <w:spacing w:line="360" w:lineRule="auto"/>
        <w:jc w:val="both"/>
        <w:rPr>
          <w:b/>
          <w:bCs/>
          <w:color w:val="000000"/>
        </w:rPr>
      </w:pPr>
      <w:r w:rsidRPr="00FA4209">
        <w:rPr>
          <w:rFonts w:hint="cs"/>
          <w:b/>
          <w:bCs/>
          <w:color w:val="000000"/>
          <w:rtl/>
        </w:rPr>
        <w:t>הגשת ההצעות:</w:t>
      </w:r>
    </w:p>
    <w:p w:rsidR="00670A98" w:rsidRDefault="00670A98" w:rsidP="00BB3B2B">
      <w:pPr>
        <w:numPr>
          <w:ilvl w:val="2"/>
          <w:numId w:val="3"/>
        </w:numPr>
        <w:tabs>
          <w:tab w:val="clear" w:pos="1418"/>
          <w:tab w:val="num" w:pos="1166"/>
        </w:tabs>
        <w:spacing w:line="360" w:lineRule="auto"/>
        <w:jc w:val="both"/>
        <w:rPr>
          <w:color w:val="000000"/>
        </w:rPr>
      </w:pPr>
      <w:r w:rsidRPr="00D37F20">
        <w:rPr>
          <w:rFonts w:ascii="Times New Roman" w:hAnsi="Times New Roman" w:hint="cs"/>
          <w:b/>
          <w:bCs/>
          <w:rtl/>
        </w:rPr>
        <w:lastRenderedPageBreak/>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w:t>
      </w:r>
      <w:r w:rsidRPr="002A4113">
        <w:rPr>
          <w:rFonts w:ascii="Times New Roman" w:hAnsi="Times New Roman" w:hint="eastAsia"/>
          <w:rtl/>
        </w:rPr>
        <w:t>מס</w:t>
      </w:r>
      <w:r w:rsidRPr="002A4113">
        <w:rPr>
          <w:rFonts w:ascii="Times New Roman" w:hAnsi="Times New Roman"/>
          <w:rtl/>
        </w:rPr>
        <w:t xml:space="preserve">' </w:t>
      </w:r>
      <w:r w:rsidR="002A4113" w:rsidRPr="00BB3B2B">
        <w:rPr>
          <w:rFonts w:ascii="Times New Roman" w:hAnsi="Times New Roman"/>
          <w:rtl/>
        </w:rPr>
        <w:t>45.16.</w:t>
      </w:r>
      <w:r w:rsidR="002A4113" w:rsidRPr="00545FC4">
        <w:rPr>
          <w:rFonts w:ascii="Times New Roman" w:hAnsi="Times New Roman" w:hint="cs"/>
          <w:rtl/>
        </w:rPr>
        <w:t xml:space="preserve"> </w:t>
      </w:r>
      <w:r w:rsidR="002C29CC" w:rsidRPr="00934980">
        <w:rPr>
          <w:rFonts w:ascii="Times New Roman" w:hAnsi="Times New Roman" w:hint="cs"/>
          <w:rtl/>
        </w:rPr>
        <w:t xml:space="preserve">האריזה </w:t>
      </w:r>
      <w:r w:rsidR="00F213AD" w:rsidRPr="00F213AD">
        <w:rPr>
          <w:rFonts w:ascii="Times New Roman" w:hAnsi="Times New Roman" w:hint="cs"/>
          <w:rtl/>
        </w:rPr>
        <w:t>תכלול</w:t>
      </w:r>
      <w:r w:rsidR="00F213AD" w:rsidRPr="00D37F20">
        <w:rPr>
          <w:rFonts w:ascii="Times New Roman" w:hAnsi="Times New Roman" w:hint="cs"/>
          <w:b/>
          <w:bCs/>
          <w:rtl/>
        </w:rPr>
        <w:t xml:space="preserve"> </w:t>
      </w:r>
      <w:r w:rsidR="00F213AD" w:rsidRPr="00E51E19">
        <w:rPr>
          <w:rFonts w:ascii="Times New Roman" w:hAnsi="Times New Roman" w:hint="cs"/>
          <w:rtl/>
        </w:rPr>
        <w:t xml:space="preserve">מעטפה סגורה אחת </w:t>
      </w:r>
      <w:r w:rsidR="00F213AD">
        <w:rPr>
          <w:rFonts w:ascii="Times New Roman" w:hAnsi="Times New Roman" w:hint="cs"/>
          <w:rtl/>
        </w:rPr>
        <w:t>אליהו יוכנס</w:t>
      </w:r>
      <w:r w:rsidR="00F213AD" w:rsidRPr="00E51E19">
        <w:rPr>
          <w:rFonts w:ascii="Times New Roman" w:hAnsi="Times New Roman" w:hint="cs"/>
          <w:rtl/>
        </w:rPr>
        <w:t xml:space="preserve"> העותק המקורי של ההצעה ו</w:t>
      </w:r>
      <w:r w:rsidR="00F213AD">
        <w:rPr>
          <w:rFonts w:ascii="Times New Roman" w:hAnsi="Times New Roman" w:hint="cs"/>
          <w:rtl/>
        </w:rPr>
        <w:t xml:space="preserve">של </w:t>
      </w:r>
      <w:r w:rsidR="00F213AD" w:rsidRPr="00E51E19">
        <w:rPr>
          <w:rFonts w:ascii="Times New Roman" w:hAnsi="Times New Roman" w:hint="cs"/>
          <w:rtl/>
        </w:rPr>
        <w:t>כל המסמכים הנדרשים במסמכי המכרז ונספחיו. על המעטפה י</w:t>
      </w:r>
      <w:r w:rsidR="00F213AD">
        <w:rPr>
          <w:rFonts w:ascii="Times New Roman" w:hAnsi="Times New Roman" w:hint="cs"/>
          <w:rtl/>
        </w:rPr>
        <w:t>י</w:t>
      </w:r>
      <w:r w:rsidR="00F213AD" w:rsidRPr="00E51E19">
        <w:rPr>
          <w:rFonts w:ascii="Times New Roman" w:hAnsi="Times New Roman" w:hint="cs"/>
          <w:rtl/>
        </w:rPr>
        <w:t xml:space="preserve">רשם </w:t>
      </w:r>
      <w:r w:rsidR="00F213AD" w:rsidRPr="00E51E19">
        <w:rPr>
          <w:rFonts w:ascii="Times New Roman" w:hAnsi="Times New Roman"/>
          <w:rtl/>
        </w:rPr>
        <w:t>–</w:t>
      </w:r>
      <w:r w:rsidR="00F213AD" w:rsidRPr="00E51E19">
        <w:rPr>
          <w:rFonts w:ascii="Times New Roman" w:hAnsi="Times New Roman" w:hint="cs"/>
          <w:rtl/>
        </w:rPr>
        <w:t xml:space="preserve"> "מסמכי</w:t>
      </w:r>
      <w:r w:rsidR="00F213AD">
        <w:rPr>
          <w:rFonts w:ascii="Times New Roman" w:hAnsi="Times New Roman" w:hint="cs"/>
          <w:rtl/>
        </w:rPr>
        <w:t xml:space="preserve"> המכרז</w:t>
      </w:r>
      <w:r w:rsidR="00F213AD" w:rsidRPr="00E51E19">
        <w:rPr>
          <w:rFonts w:ascii="Times New Roman" w:hAnsi="Times New Roman" w:hint="cs"/>
          <w:rtl/>
        </w:rPr>
        <w:t>"</w:t>
      </w:r>
      <w:r w:rsidRPr="00E51E19">
        <w:rPr>
          <w:rFonts w:ascii="Times New Roman" w:hAnsi="Times New Roman" w:hint="cs"/>
          <w:rtl/>
        </w:rPr>
        <w:t>.</w:t>
      </w:r>
      <w:r w:rsidRPr="007D2C74">
        <w:rPr>
          <w:rFonts w:hint="cs"/>
          <w:color w:val="000000"/>
          <w:rtl/>
        </w:rPr>
        <w:t xml:space="preserve"> </w:t>
      </w:r>
    </w:p>
    <w:p w:rsidR="00670A98" w:rsidRDefault="00670A98" w:rsidP="009355ED">
      <w:pPr>
        <w:numPr>
          <w:ilvl w:val="2"/>
          <w:numId w:val="3"/>
        </w:numPr>
        <w:tabs>
          <w:tab w:val="clear" w:pos="1418"/>
          <w:tab w:val="num" w:pos="1166"/>
        </w:tabs>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9355ED">
      <w:pPr>
        <w:numPr>
          <w:ilvl w:val="2"/>
          <w:numId w:val="3"/>
        </w:numPr>
        <w:tabs>
          <w:tab w:val="clear" w:pos="1418"/>
          <w:tab w:val="num" w:pos="1166"/>
        </w:tabs>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4C0DA1">
      <w:pPr>
        <w:numPr>
          <w:ilvl w:val="2"/>
          <w:numId w:val="3"/>
        </w:numPr>
        <w:tabs>
          <w:tab w:val="clear" w:pos="1418"/>
          <w:tab w:val="num" w:pos="1166"/>
        </w:tabs>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9355ED">
      <w:pPr>
        <w:numPr>
          <w:ilvl w:val="2"/>
          <w:numId w:val="3"/>
        </w:numPr>
        <w:tabs>
          <w:tab w:val="clear" w:pos="1418"/>
          <w:tab w:val="num" w:pos="1166"/>
        </w:tabs>
        <w:spacing w:line="360" w:lineRule="auto"/>
        <w:rPr>
          <w:color w:val="000000"/>
        </w:rPr>
      </w:pPr>
      <w:bookmarkStart w:id="5" w:name="_Ref449856858"/>
      <w:bookmarkStart w:id="6" w:name="_Ref321900399"/>
      <w:r w:rsidRPr="009A4524">
        <w:rPr>
          <w:rFonts w:hint="cs"/>
          <w:b/>
          <w:bCs/>
          <w:color w:val="000000"/>
          <w:rtl/>
        </w:rPr>
        <w:t>חתימות</w:t>
      </w:r>
      <w:bookmarkEnd w:id="5"/>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6"/>
    </w:p>
    <w:p w:rsidR="00284F3C" w:rsidRPr="007D2C74" w:rsidRDefault="00BE2C52" w:rsidP="00DE0EE1">
      <w:pPr>
        <w:numPr>
          <w:ilvl w:val="2"/>
          <w:numId w:val="3"/>
        </w:numPr>
        <w:tabs>
          <w:tab w:val="clear" w:pos="1418"/>
          <w:tab w:val="num" w:pos="1166"/>
        </w:tabs>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925486">
        <w:rPr>
          <w:rFonts w:hint="cs"/>
          <w:color w:val="000000"/>
          <w:rtl/>
        </w:rPr>
        <w:t>מחלקה לאכיפת דיני מקרקעין בפרקליטות המדינה, דרך מנחם בגין 125, קרית הממשלה (קומה 8), תל-אביב</w:t>
      </w:r>
      <w:r w:rsidR="00D52F5C" w:rsidRPr="007D2C74">
        <w:rPr>
          <w:rFonts w:hint="cs"/>
          <w:color w:val="000000"/>
          <w:rtl/>
        </w:rPr>
        <w:t xml:space="preserve">, </w:t>
      </w:r>
      <w:r w:rsidR="00DE0EE1">
        <w:rPr>
          <w:rFonts w:hint="cs"/>
          <w:color w:val="000000"/>
          <w:rtl/>
        </w:rPr>
        <w:t>ב</w:t>
      </w:r>
      <w:r w:rsidR="00EF3A27">
        <w:rPr>
          <w:rFonts w:hint="cs"/>
          <w:color w:val="000000"/>
          <w:rtl/>
        </w:rPr>
        <w:t>ימים א-ה, בין השעות 08:30 עד 16:00 ו</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3827F5">
        <w:rPr>
          <w:color w:val="000000"/>
          <w:cs/>
        </w:rPr>
        <w:t>‎</w:t>
      </w:r>
      <w:r w:rsidR="003827F5">
        <w:rPr>
          <w:color w:val="000000"/>
        </w:rPr>
        <w:t>1.13</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DE0EE1">
      <w:pPr>
        <w:numPr>
          <w:ilvl w:val="2"/>
          <w:numId w:val="3"/>
        </w:numPr>
        <w:tabs>
          <w:tab w:val="clear" w:pos="1418"/>
          <w:tab w:val="num" w:pos="1166"/>
        </w:tabs>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המ</w:t>
      </w:r>
      <w:r w:rsidR="00EF3A27">
        <w:rPr>
          <w:rFonts w:hint="cs"/>
          <w:color w:val="000000"/>
          <w:rtl/>
        </w:rPr>
        <w:t>שרד</w:t>
      </w:r>
      <w:r w:rsidR="00284F3C" w:rsidRPr="007D2C74">
        <w:rPr>
          <w:rFonts w:hint="cs"/>
          <w:color w:val="000000"/>
          <w:rtl/>
        </w:rPr>
        <w:t xml:space="preserve">,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9355ED">
      <w:pPr>
        <w:numPr>
          <w:ilvl w:val="2"/>
          <w:numId w:val="3"/>
        </w:numPr>
        <w:tabs>
          <w:tab w:val="clear" w:pos="1418"/>
          <w:tab w:val="num" w:pos="1166"/>
        </w:tabs>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3827F5">
        <w:rPr>
          <w:color w:val="000000"/>
          <w:cs/>
        </w:rPr>
        <w:t>‎</w:t>
      </w:r>
      <w:r w:rsidR="003827F5">
        <w:rPr>
          <w:color w:val="000000"/>
        </w:rPr>
        <w:t>1.13</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9355ED">
      <w:pPr>
        <w:numPr>
          <w:ilvl w:val="2"/>
          <w:numId w:val="3"/>
        </w:numPr>
        <w:tabs>
          <w:tab w:val="clear" w:pos="1418"/>
          <w:tab w:val="num" w:pos="1166"/>
        </w:tabs>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9355ED">
      <w:pPr>
        <w:numPr>
          <w:ilvl w:val="2"/>
          <w:numId w:val="3"/>
        </w:numPr>
        <w:tabs>
          <w:tab w:val="clear" w:pos="1418"/>
          <w:tab w:val="num" w:pos="1166"/>
        </w:tabs>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9355ED">
      <w:pPr>
        <w:numPr>
          <w:ilvl w:val="1"/>
          <w:numId w:val="3"/>
        </w:numPr>
        <w:tabs>
          <w:tab w:val="clear" w:pos="792"/>
          <w:tab w:val="num" w:pos="540"/>
        </w:tabs>
        <w:spacing w:line="360" w:lineRule="auto"/>
        <w:rPr>
          <w:b/>
          <w:bCs/>
          <w:color w:val="000000"/>
        </w:rPr>
      </w:pPr>
      <w:r w:rsidRPr="00FA4209">
        <w:rPr>
          <w:rFonts w:hint="cs"/>
          <w:b/>
          <w:bCs/>
          <w:color w:val="000000"/>
          <w:rtl/>
        </w:rPr>
        <w:t>תוקף ההצעה</w:t>
      </w:r>
    </w:p>
    <w:p w:rsidR="00FA4209" w:rsidRDefault="00284F3C" w:rsidP="009355ED">
      <w:pPr>
        <w:numPr>
          <w:ilvl w:val="2"/>
          <w:numId w:val="3"/>
        </w:numPr>
        <w:tabs>
          <w:tab w:val="clear" w:pos="1418"/>
          <w:tab w:val="num" w:pos="1166"/>
        </w:tabs>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9355ED">
      <w:pPr>
        <w:numPr>
          <w:ilvl w:val="2"/>
          <w:numId w:val="3"/>
        </w:numPr>
        <w:tabs>
          <w:tab w:val="clear" w:pos="1418"/>
          <w:tab w:val="num" w:pos="1166"/>
        </w:tabs>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9355ED">
      <w:pPr>
        <w:numPr>
          <w:ilvl w:val="1"/>
          <w:numId w:val="3"/>
        </w:numPr>
        <w:tabs>
          <w:tab w:val="clear" w:pos="792"/>
          <w:tab w:val="num" w:pos="540"/>
        </w:tabs>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9355ED">
      <w:pPr>
        <w:numPr>
          <w:ilvl w:val="2"/>
          <w:numId w:val="3"/>
        </w:numPr>
        <w:tabs>
          <w:tab w:val="clear" w:pos="1418"/>
          <w:tab w:val="num" w:pos="1166"/>
        </w:tabs>
        <w:spacing w:line="360" w:lineRule="auto"/>
        <w:rPr>
          <w:color w:val="000000"/>
          <w:u w:val="single"/>
        </w:rPr>
      </w:pPr>
      <w:r w:rsidRPr="007B3025">
        <w:rPr>
          <w:rFonts w:hint="cs"/>
          <w:color w:val="000000"/>
          <w:u w:val="single"/>
          <w:rtl/>
        </w:rPr>
        <w:t>הסכם התקשרות</w:t>
      </w:r>
    </w:p>
    <w:p w:rsidR="00284F3C" w:rsidRDefault="007B3025" w:rsidP="00843B41">
      <w:pPr>
        <w:numPr>
          <w:ilvl w:val="3"/>
          <w:numId w:val="3"/>
        </w:numPr>
        <w:tabs>
          <w:tab w:val="clear" w:pos="2098"/>
        </w:tabs>
        <w:spacing w:line="360" w:lineRule="auto"/>
        <w:ind w:left="2269" w:hanging="851"/>
        <w:jc w:val="both"/>
        <w:rPr>
          <w:color w:val="000000"/>
        </w:rPr>
      </w:pPr>
      <w:bookmarkStart w:id="7" w:name="_Ref340122403"/>
      <w:r>
        <w:rPr>
          <w:rFonts w:hint="cs"/>
          <w:color w:val="000000"/>
          <w:rtl/>
        </w:rPr>
        <w:t>ספק שהצעתו נתקבלה ואשר יוזמן על ידי המשרד להתקשר עימו,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43B41">
        <w:rPr>
          <w:rFonts w:hint="cs"/>
          <w:color w:val="000000"/>
          <w:rtl/>
        </w:rPr>
        <w:t xml:space="preserve">ג'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7"/>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3827F5">
        <w:rPr>
          <w:color w:val="000000"/>
          <w:cs/>
        </w:rPr>
        <w:t>‎</w:t>
      </w:r>
      <w:r w:rsidR="003827F5">
        <w:rPr>
          <w:color w:val="000000"/>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r w:rsidR="00620549">
        <w:rPr>
          <w:rFonts w:hint="cs"/>
          <w:color w:val="000000"/>
          <w:rtl/>
        </w:rPr>
        <w:t xml:space="preserve"> וקבלת כתב הסמכה מאת היועץ המשפטי לממשלה</w:t>
      </w:r>
      <w:r>
        <w:rPr>
          <w:rFonts w:hint="cs"/>
          <w:color w:val="000000"/>
          <w:rtl/>
        </w:rPr>
        <w:t>.</w:t>
      </w:r>
    </w:p>
    <w:p w:rsidR="007A762D" w:rsidRDefault="00186106" w:rsidP="009355ED">
      <w:pPr>
        <w:numPr>
          <w:ilvl w:val="2"/>
          <w:numId w:val="3"/>
        </w:numPr>
        <w:tabs>
          <w:tab w:val="clear" w:pos="1418"/>
          <w:tab w:val="num" w:pos="1166"/>
        </w:tabs>
        <w:spacing w:line="360" w:lineRule="auto"/>
        <w:rPr>
          <w:color w:val="000000"/>
        </w:rPr>
      </w:pPr>
      <w:r w:rsidRPr="00186106">
        <w:rPr>
          <w:rFonts w:hint="cs"/>
          <w:color w:val="000000"/>
          <w:u w:val="single"/>
          <w:rtl/>
        </w:rPr>
        <w:t>ביטוח</w:t>
      </w:r>
    </w:p>
    <w:p w:rsidR="008D1F77" w:rsidRDefault="008D1F77" w:rsidP="00843B41">
      <w:pPr>
        <w:spacing w:line="360" w:lineRule="auto"/>
        <w:ind w:left="1418"/>
        <w:jc w:val="both"/>
        <w:rPr>
          <w:color w:val="000000"/>
          <w:rtl/>
        </w:rPr>
      </w:pPr>
      <w:r>
        <w:rPr>
          <w:rFonts w:hint="cs"/>
          <w:color w:val="000000"/>
          <w:rtl/>
        </w:rPr>
        <w:t>הספק הזוכה</w:t>
      </w:r>
      <w:r>
        <w:rPr>
          <w:rFonts w:hint="cs"/>
          <w:rtl/>
        </w:rPr>
        <w:t xml:space="preserve"> יידרש</w:t>
      </w:r>
      <w:r w:rsidRPr="00A339E4">
        <w:rPr>
          <w:rFonts w:hint="cs"/>
          <w:rtl/>
        </w:rPr>
        <w:t xml:space="preserve"> לרכוש את כל הביטוחים המפורטים </w:t>
      </w:r>
      <w:r w:rsidR="002C29CC">
        <w:rPr>
          <w:rFonts w:hint="cs"/>
          <w:rtl/>
        </w:rPr>
        <w:t xml:space="preserve">בנספח </w:t>
      </w:r>
      <w:r w:rsidR="00843B41">
        <w:rPr>
          <w:rFonts w:hint="cs"/>
          <w:rtl/>
        </w:rPr>
        <w:t xml:space="preserve">5 </w:t>
      </w:r>
      <w:r w:rsidR="002C29CC">
        <w:rPr>
          <w:rFonts w:hint="cs"/>
          <w:rtl/>
        </w:rPr>
        <w:t>להסכם</w:t>
      </w:r>
      <w:r w:rsidR="008D72DF" w:rsidRPr="00A339E4">
        <w:rPr>
          <w:rFonts w:hint="cs"/>
          <w:rtl/>
        </w:rPr>
        <w:t xml:space="preserve"> </w:t>
      </w:r>
      <w:r w:rsidRPr="00A339E4">
        <w:rPr>
          <w:rFonts w:hint="cs"/>
          <w:rtl/>
        </w:rPr>
        <w:t xml:space="preserve">על חשבונו ולהמציא העתק מאושר מהם למשרד במעמד </w:t>
      </w:r>
      <w:r w:rsidR="006973EC">
        <w:rPr>
          <w:rFonts w:hint="cs"/>
          <w:rtl/>
        </w:rPr>
        <w:t>ה</w:t>
      </w:r>
      <w:r w:rsidR="00C90F5C">
        <w:rPr>
          <w:rFonts w:hint="cs"/>
          <w:rtl/>
        </w:rPr>
        <w:t>חתימ</w:t>
      </w:r>
      <w:r w:rsidR="006973EC">
        <w:rPr>
          <w:rFonts w:hint="cs"/>
          <w:rtl/>
        </w:rPr>
        <w:t>ה על</w:t>
      </w:r>
      <w:r w:rsidR="00C90F5C">
        <w:rPr>
          <w:rFonts w:hint="cs"/>
          <w:rtl/>
        </w:rPr>
        <w:t xml:space="preserve"> הסכם ההתקשרות</w:t>
      </w:r>
      <w:r w:rsidRPr="00A339E4">
        <w:rPr>
          <w:rFonts w:hint="cs"/>
          <w:rtl/>
        </w:rPr>
        <w:t>.</w:t>
      </w:r>
    </w:p>
    <w:p w:rsidR="00C069CD" w:rsidRDefault="00C069CD" w:rsidP="009355ED">
      <w:pPr>
        <w:numPr>
          <w:ilvl w:val="2"/>
          <w:numId w:val="3"/>
        </w:numPr>
        <w:tabs>
          <w:tab w:val="clear" w:pos="1418"/>
          <w:tab w:val="num" w:pos="1166"/>
        </w:tabs>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20641F" w:rsidRDefault="0020641F" w:rsidP="0020641F">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Pr>
          <w:rFonts w:hint="cs"/>
          <w:rtl/>
        </w:rPr>
        <w:t>ז'</w:t>
      </w:r>
      <w:r w:rsidRPr="009B1B29">
        <w:rPr>
          <w:rFonts w:hint="cs"/>
          <w:rtl/>
        </w:rPr>
        <w:t xml:space="preserve"> למסמכי המכרז.</w:t>
      </w:r>
    </w:p>
    <w:p w:rsidR="0020641F" w:rsidRDefault="0020641F" w:rsidP="009355ED">
      <w:pPr>
        <w:numPr>
          <w:ilvl w:val="2"/>
          <w:numId w:val="3"/>
        </w:numPr>
        <w:tabs>
          <w:tab w:val="clear" w:pos="1418"/>
          <w:tab w:val="num" w:pos="1166"/>
        </w:tabs>
        <w:spacing w:line="360" w:lineRule="auto"/>
        <w:rPr>
          <w:color w:val="000000"/>
        </w:rPr>
      </w:pPr>
      <w:r w:rsidRPr="009847E0">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20641F" w:rsidRPr="00BC2815" w:rsidRDefault="0020641F" w:rsidP="009355ED">
      <w:pPr>
        <w:numPr>
          <w:ilvl w:val="2"/>
          <w:numId w:val="3"/>
        </w:numPr>
        <w:tabs>
          <w:tab w:val="clear" w:pos="1418"/>
          <w:tab w:val="num" w:pos="1166"/>
        </w:tabs>
        <w:spacing w:line="360" w:lineRule="auto"/>
        <w:rPr>
          <w:color w:val="000000"/>
          <w:rtl/>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rsidR="00DF404B" w:rsidRPr="007D2C74" w:rsidRDefault="00DF404B" w:rsidP="00E24A16">
      <w:pPr>
        <w:spacing w:line="360" w:lineRule="auto"/>
        <w:jc w:val="both"/>
        <w:rPr>
          <w:color w:val="000000"/>
          <w:rtl/>
        </w:rPr>
      </w:pPr>
    </w:p>
    <w:p w:rsidR="00284F3C" w:rsidRPr="006529B8" w:rsidRDefault="00284F3C" w:rsidP="009355ED">
      <w:pPr>
        <w:numPr>
          <w:ilvl w:val="1"/>
          <w:numId w:val="3"/>
        </w:numPr>
        <w:tabs>
          <w:tab w:val="clear" w:pos="792"/>
          <w:tab w:val="num" w:pos="540"/>
        </w:tabs>
        <w:spacing w:line="360" w:lineRule="auto"/>
        <w:jc w:val="both"/>
        <w:rPr>
          <w:b/>
          <w:bCs/>
          <w:color w:val="000000"/>
          <w:rtl/>
        </w:rPr>
      </w:pPr>
      <w:r w:rsidRPr="006529B8">
        <w:rPr>
          <w:rFonts w:hint="cs"/>
          <w:b/>
          <w:bCs/>
          <w:color w:val="000000"/>
          <w:rtl/>
        </w:rPr>
        <w:t>זכויות המשרד</w:t>
      </w:r>
    </w:p>
    <w:p w:rsidR="00284F3C" w:rsidRDefault="00284F3C" w:rsidP="009355ED">
      <w:pPr>
        <w:numPr>
          <w:ilvl w:val="2"/>
          <w:numId w:val="3"/>
        </w:numPr>
        <w:tabs>
          <w:tab w:val="num" w:pos="972"/>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6146A9" w:rsidRPr="00DE66CD" w:rsidRDefault="006146A9" w:rsidP="00DE66CD">
      <w:pPr>
        <w:numPr>
          <w:ilvl w:val="2"/>
          <w:numId w:val="3"/>
        </w:numPr>
        <w:tabs>
          <w:tab w:val="clear" w:pos="1418"/>
          <w:tab w:val="num" w:pos="1166"/>
        </w:tabs>
        <w:spacing w:line="360" w:lineRule="auto"/>
        <w:jc w:val="both"/>
        <w:rPr>
          <w:color w:val="000000"/>
        </w:rPr>
      </w:pPr>
      <w:r w:rsidRPr="00DE66CD">
        <w:rPr>
          <w:rFonts w:hint="cs"/>
          <w:color w:val="000000"/>
          <w:rtl/>
        </w:rPr>
        <w:t>יובהר כי העסקת זוכה במכרז זה</w:t>
      </w:r>
      <w:r w:rsidR="00A64A50" w:rsidRPr="00DE66CD">
        <w:rPr>
          <w:rFonts w:hint="cs"/>
          <w:color w:val="000000"/>
          <w:rtl/>
        </w:rPr>
        <w:t xml:space="preserve"> כבא כוחו של היועץ המשפטי לממשלה,</w:t>
      </w:r>
      <w:r w:rsidRPr="00DE66CD">
        <w:rPr>
          <w:rFonts w:hint="cs"/>
          <w:color w:val="000000"/>
          <w:rtl/>
        </w:rPr>
        <w:t xml:space="preserve"> תעשה בכפוף ל</w:t>
      </w:r>
      <w:r w:rsidR="003827F5" w:rsidRPr="00DE66CD">
        <w:rPr>
          <w:rFonts w:hint="cs"/>
          <w:color w:val="000000"/>
          <w:rtl/>
        </w:rPr>
        <w:t xml:space="preserve">קבלת כתב הסמכה מאת </w:t>
      </w:r>
      <w:r w:rsidRPr="00DE66CD">
        <w:rPr>
          <w:rFonts w:hint="cs"/>
          <w:color w:val="000000"/>
          <w:rtl/>
        </w:rPr>
        <w:t>היועץ המשפטי לממשלה, אשר יינתן בהתאם לשיקול דעתו. במסגרת שיקול דעת זה יובאו, בין היתר,</w:t>
      </w:r>
      <w:r w:rsidR="00A64A50" w:rsidRPr="00DE66CD">
        <w:rPr>
          <w:rFonts w:hint="cs"/>
          <w:color w:val="000000"/>
          <w:rtl/>
        </w:rPr>
        <w:t xml:space="preserve"> נושאים של ניגוד</w:t>
      </w:r>
      <w:r w:rsidRPr="00DE66CD">
        <w:rPr>
          <w:rFonts w:hint="cs"/>
          <w:color w:val="000000"/>
          <w:rtl/>
        </w:rPr>
        <w:t xml:space="preserve"> עניינים, עבר פלילי, קיומם של חקירה או אישום שמפאת מהותם, חומרתם או נסיבותיהם עשויים להצדיק את אי העסקתו של זוכה כאמור. </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lastRenderedPageBreak/>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9355ED">
      <w:pPr>
        <w:numPr>
          <w:ilvl w:val="2"/>
          <w:numId w:val="3"/>
        </w:numPr>
        <w:tabs>
          <w:tab w:val="num" w:pos="972"/>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9355ED">
      <w:pPr>
        <w:numPr>
          <w:ilvl w:val="2"/>
          <w:numId w:val="3"/>
        </w:numPr>
        <w:tabs>
          <w:tab w:val="num" w:pos="972"/>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9355ED">
      <w:pPr>
        <w:numPr>
          <w:ilvl w:val="2"/>
          <w:numId w:val="3"/>
        </w:numPr>
        <w:tabs>
          <w:tab w:val="clear" w:pos="1418"/>
          <w:tab w:val="num" w:pos="1166"/>
        </w:tabs>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6441A5">
      <w:pPr>
        <w:numPr>
          <w:ilvl w:val="2"/>
          <w:numId w:val="3"/>
        </w:numPr>
        <w:tabs>
          <w:tab w:val="clear" w:pos="1418"/>
          <w:tab w:val="num" w:pos="1166"/>
        </w:tabs>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6441A5">
        <w:rPr>
          <w:rFonts w:hint="cs"/>
          <w:color w:val="000000"/>
          <w:rtl/>
        </w:rPr>
        <w:t>עם</w:t>
      </w:r>
      <w:r w:rsidR="00F4083F" w:rsidRPr="007D2C74">
        <w:rPr>
          <w:rFonts w:hint="cs"/>
          <w:color w:val="000000"/>
          <w:rtl/>
        </w:rPr>
        <w:t xml:space="preserve">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המשרד אינו מתחייב לרכוש את השירות בחלקו או במלואו.</w:t>
      </w:r>
    </w:p>
    <w:p w:rsidR="006529B8" w:rsidRDefault="006529B8" w:rsidP="006529B8">
      <w:pPr>
        <w:spacing w:line="360" w:lineRule="auto"/>
        <w:ind w:left="360"/>
        <w:rPr>
          <w:b/>
          <w:bCs/>
          <w:color w:val="000000"/>
        </w:rPr>
      </w:pPr>
    </w:p>
    <w:p w:rsidR="006529B8" w:rsidRDefault="006529B8" w:rsidP="009355ED">
      <w:pPr>
        <w:numPr>
          <w:ilvl w:val="1"/>
          <w:numId w:val="3"/>
        </w:numPr>
        <w:tabs>
          <w:tab w:val="clear" w:pos="792"/>
          <w:tab w:val="num" w:pos="540"/>
        </w:tabs>
        <w:spacing w:line="360" w:lineRule="auto"/>
        <w:rPr>
          <w:b/>
          <w:bCs/>
          <w:color w:val="000000"/>
        </w:rPr>
      </w:pPr>
      <w:r w:rsidRPr="006529B8">
        <w:rPr>
          <w:rFonts w:hint="cs"/>
          <w:b/>
          <w:bCs/>
          <w:color w:val="000000"/>
          <w:rtl/>
        </w:rPr>
        <w:t>בעלות על המפרט ועל ההצעה</w:t>
      </w:r>
    </w:p>
    <w:p w:rsidR="006529B8" w:rsidRDefault="006529B8" w:rsidP="009355ED">
      <w:pPr>
        <w:numPr>
          <w:ilvl w:val="2"/>
          <w:numId w:val="3"/>
        </w:numPr>
        <w:tabs>
          <w:tab w:val="clear" w:pos="1418"/>
          <w:tab w:val="num" w:pos="1166"/>
        </w:tabs>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9355ED">
      <w:pPr>
        <w:numPr>
          <w:ilvl w:val="2"/>
          <w:numId w:val="3"/>
        </w:numPr>
        <w:tabs>
          <w:tab w:val="clear" w:pos="1418"/>
          <w:tab w:val="num" w:pos="1166"/>
        </w:tabs>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9355ED">
      <w:pPr>
        <w:numPr>
          <w:ilvl w:val="0"/>
          <w:numId w:val="3"/>
        </w:numPr>
        <w:tabs>
          <w:tab w:val="clear" w:pos="360"/>
          <w:tab w:val="num" w:pos="108"/>
        </w:tabs>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9355ED">
      <w:pPr>
        <w:numPr>
          <w:ilvl w:val="1"/>
          <w:numId w:val="3"/>
        </w:numPr>
        <w:tabs>
          <w:tab w:val="clear" w:pos="792"/>
          <w:tab w:val="num" w:pos="540"/>
        </w:tabs>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D34093" w:rsidRDefault="00D34093" w:rsidP="009355ED">
      <w:pPr>
        <w:numPr>
          <w:ilvl w:val="1"/>
          <w:numId w:val="3"/>
        </w:numPr>
        <w:tabs>
          <w:tab w:val="clear" w:pos="792"/>
          <w:tab w:val="num" w:pos="540"/>
        </w:tabs>
        <w:spacing w:line="360" w:lineRule="auto"/>
        <w:rPr>
          <w:b/>
          <w:bCs/>
          <w:color w:val="000000"/>
        </w:rPr>
      </w:pPr>
      <w:bookmarkStart w:id="8" w:name="_Ref344701581"/>
      <w:r w:rsidRPr="00D34093">
        <w:rPr>
          <w:rFonts w:hint="cs"/>
          <w:b/>
          <w:bCs/>
          <w:color w:val="000000"/>
          <w:rtl/>
        </w:rPr>
        <w:t>השירותים המבוקשים במכרז</w:t>
      </w:r>
      <w:bookmarkEnd w:id="8"/>
    </w:p>
    <w:p w:rsidR="000F450B" w:rsidRDefault="00D34093" w:rsidP="00BB3B2B">
      <w:pPr>
        <w:numPr>
          <w:ilvl w:val="2"/>
          <w:numId w:val="3"/>
        </w:numPr>
        <w:tabs>
          <w:tab w:val="clear" w:pos="1418"/>
          <w:tab w:val="num" w:pos="1166"/>
        </w:tabs>
        <w:spacing w:line="360" w:lineRule="auto"/>
        <w:jc w:val="both"/>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0D780E">
        <w:rPr>
          <w:rFonts w:hint="cs"/>
          <w:color w:val="000000"/>
          <w:rtl/>
        </w:rPr>
        <w:t>הינ</w:t>
      </w:r>
      <w:r w:rsidR="002C29CC">
        <w:rPr>
          <w:rFonts w:hint="cs"/>
          <w:color w:val="000000"/>
          <w:rtl/>
        </w:rPr>
        <w:t>ה</w:t>
      </w:r>
      <w:r w:rsidR="000D780E">
        <w:rPr>
          <w:rFonts w:hint="cs"/>
          <w:color w:val="000000"/>
          <w:rtl/>
        </w:rPr>
        <w:t xml:space="preserve"> </w:t>
      </w:r>
      <w:r w:rsidR="002C29CC">
        <w:rPr>
          <w:rFonts w:hint="cs"/>
          <w:rtl/>
        </w:rPr>
        <w:t xml:space="preserve">המחלקה לאכיפת דיני מקרקעין בפרקליטות המדינה </w:t>
      </w:r>
      <w:r w:rsidR="000D780E">
        <w:rPr>
          <w:rFonts w:hint="cs"/>
          <w:color w:val="000000"/>
          <w:rtl/>
        </w:rPr>
        <w:t>במשרד המשפטים.</w:t>
      </w:r>
    </w:p>
    <w:p w:rsidR="005A6DC3" w:rsidRPr="005A6DC3" w:rsidRDefault="000D780E" w:rsidP="009355ED">
      <w:pPr>
        <w:numPr>
          <w:ilvl w:val="2"/>
          <w:numId w:val="3"/>
        </w:numPr>
        <w:tabs>
          <w:tab w:val="clear" w:pos="1418"/>
          <w:tab w:val="num" w:pos="1166"/>
        </w:tabs>
        <w:spacing w:line="360" w:lineRule="auto"/>
        <w:jc w:val="both"/>
        <w:rPr>
          <w:color w:val="000000"/>
        </w:rPr>
      </w:pPr>
      <w:r>
        <w:rPr>
          <w:rFonts w:hint="cs"/>
          <w:color w:val="000000"/>
          <w:u w:val="single"/>
          <w:rtl/>
        </w:rPr>
        <w:t>רקע</w:t>
      </w:r>
    </w:p>
    <w:p w:rsidR="000D780E" w:rsidRDefault="005A6DC3" w:rsidP="00BB3B2B">
      <w:pPr>
        <w:numPr>
          <w:ilvl w:val="3"/>
          <w:numId w:val="3"/>
        </w:numPr>
        <w:tabs>
          <w:tab w:val="clear" w:pos="2098"/>
        </w:tabs>
        <w:spacing w:line="360" w:lineRule="auto"/>
        <w:ind w:left="2266" w:hanging="848"/>
        <w:jc w:val="both"/>
        <w:rPr>
          <w:color w:val="000000"/>
        </w:rPr>
      </w:pPr>
      <w:r>
        <w:rPr>
          <w:rFonts w:hint="cs"/>
          <w:rtl/>
        </w:rPr>
        <w:t xml:space="preserve">משרד המשפטים, באמצעות המחלקה לאכיפת דיני מקרקעין בפרקליטות המדינה, מבקש לחדש את מאגר עורכי הדין עימם הוא קשור ומקיים לצורך כך הליך, במסגרתו מוזמנים עורכי דין להציע הצעות להיכלל </w:t>
      </w:r>
      <w:r w:rsidRPr="00E17662">
        <w:rPr>
          <w:rFonts w:hint="cs"/>
          <w:rtl/>
        </w:rPr>
        <w:t>ב</w:t>
      </w:r>
      <w:r>
        <w:rPr>
          <w:rFonts w:hint="cs"/>
          <w:rtl/>
        </w:rPr>
        <w:t xml:space="preserve">"מאגר </w:t>
      </w:r>
      <w:r w:rsidRPr="00E17662">
        <w:rPr>
          <w:rFonts w:hint="cs"/>
          <w:rtl/>
        </w:rPr>
        <w:t>עורכי דין</w:t>
      </w:r>
      <w:r>
        <w:rPr>
          <w:rFonts w:hint="cs"/>
          <w:rtl/>
        </w:rPr>
        <w:t>"</w:t>
      </w:r>
      <w:r w:rsidRPr="00E17662">
        <w:rPr>
          <w:rFonts w:hint="cs"/>
          <w:rtl/>
        </w:rPr>
        <w:t xml:space="preserve"> </w:t>
      </w:r>
      <w:r>
        <w:rPr>
          <w:rFonts w:hint="cs"/>
          <w:rtl/>
        </w:rPr>
        <w:t xml:space="preserve"> </w:t>
      </w:r>
      <w:r w:rsidRPr="00C96AD1">
        <w:rPr>
          <w:rFonts w:hint="cs"/>
          <w:rtl/>
        </w:rPr>
        <w:t xml:space="preserve">לשם מתן שירותים משפטיים למזמין, </w:t>
      </w:r>
      <w:r>
        <w:rPr>
          <w:rFonts w:hint="cs"/>
          <w:rtl/>
        </w:rPr>
        <w:t xml:space="preserve">לטיפול בתיקי תכנון ובנייה שונים ובייצוג מדינת ישראל כ"תובעים" כמובנם בחוק סדר הדין הפלילי [נוסח משולב], התשמ"ב-1982. זאת, בהליכים פליליים לפי חוק התכנון והבנייה, התשכ"ה-1965 (ובכלל זה </w:t>
      </w:r>
      <w:r>
        <w:rPr>
          <w:rtl/>
        </w:rPr>
        <w:t>–</w:t>
      </w:r>
      <w:r>
        <w:rPr>
          <w:rFonts w:hint="cs"/>
          <w:rtl/>
        </w:rPr>
        <w:t xml:space="preserve"> לפי פרק י' לחוק דהיום וכן בהליכים פליליים נוספים דוגמת הליכים לפי סעיפים 47(א)(ג) ו-48 לחוק); בהליכים פליליים נוספים לפי חוקים אחרים בתחום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w:t>
      </w:r>
      <w:r w:rsidRPr="00D62FFD">
        <w:rPr>
          <w:rFonts w:hint="cs"/>
          <w:rtl/>
        </w:rPr>
        <w:t>וכיו"ב</w:t>
      </w:r>
      <w:r>
        <w:rPr>
          <w:rFonts w:hint="cs"/>
          <w:rtl/>
        </w:rPr>
        <w:t xml:space="preserve"> </w:t>
      </w:r>
      <w:r w:rsidRPr="00C96AD1">
        <w:rPr>
          <w:rFonts w:hint="cs"/>
          <w:rtl/>
        </w:rPr>
        <w:t xml:space="preserve">המטופלים </w:t>
      </w:r>
      <w:r>
        <w:rPr>
          <w:rFonts w:hint="cs"/>
          <w:rtl/>
        </w:rPr>
        <w:t>או שיטופלו בפיקוח המזמין, לרבות לפי סעיף 5ג לחוק מקרקעי ציבור (פינוי קרקע) תשמ"א-1981;</w:t>
      </w:r>
      <w:r w:rsidRPr="00C96AD1">
        <w:rPr>
          <w:rFonts w:hint="cs"/>
          <w:rtl/>
        </w:rPr>
        <w:t xml:space="preserve"> </w:t>
      </w:r>
      <w:r>
        <w:rPr>
          <w:rFonts w:hint="cs"/>
          <w:rtl/>
        </w:rPr>
        <w:t xml:space="preserve">וכבאי כוח היועץ המשפטי לממשלה בהליכים לפי פקודת בזיון בית משפט, </w:t>
      </w:r>
      <w:r w:rsidRPr="00C96AD1">
        <w:rPr>
          <w:rFonts w:hint="cs"/>
          <w:rtl/>
        </w:rPr>
        <w:t>בבתי משפט בישראל</w:t>
      </w:r>
      <w:r w:rsidR="001C02F9">
        <w:rPr>
          <w:rFonts w:ascii="Times New Roman" w:hAnsi="Times New Roman" w:hint="cs"/>
          <w:rtl/>
        </w:rPr>
        <w:t>.</w:t>
      </w:r>
    </w:p>
    <w:p w:rsidR="002A4113" w:rsidRDefault="005A6DC3" w:rsidP="00BB3B2B">
      <w:pPr>
        <w:numPr>
          <w:ilvl w:val="3"/>
          <w:numId w:val="3"/>
        </w:numPr>
        <w:tabs>
          <w:tab w:val="clear" w:pos="2098"/>
        </w:tabs>
        <w:spacing w:line="360" w:lineRule="auto"/>
        <w:ind w:left="2266" w:hanging="848"/>
        <w:jc w:val="both"/>
      </w:pPr>
      <w:r w:rsidRPr="00D62FFD">
        <w:rPr>
          <w:rFonts w:hint="cs"/>
          <w:rtl/>
        </w:rPr>
        <w:t>תפקיד התובע ובא כוח היועץ המשפטי לממשלה בהליכים השונים המטופלים בפיקוח המ</w:t>
      </w:r>
      <w:r>
        <w:rPr>
          <w:rFonts w:hint="cs"/>
          <w:rtl/>
        </w:rPr>
        <w:t>זמין</w:t>
      </w:r>
      <w:r w:rsidRPr="00D62FFD">
        <w:rPr>
          <w:rFonts w:hint="cs"/>
          <w:rtl/>
        </w:rPr>
        <w:t>, הוא תפקיד מורכב, המחייב ידע, הבנה ונ</w:t>
      </w:r>
      <w:r>
        <w:rPr>
          <w:rFonts w:hint="cs"/>
          <w:rtl/>
        </w:rPr>
        <w:t>י</w:t>
      </w:r>
      <w:r w:rsidRPr="00D62FFD">
        <w:rPr>
          <w:rFonts w:hint="cs"/>
          <w:rtl/>
        </w:rPr>
        <w:t>סיון בתחומי המשפט הפלילי המהותי והדיוני</w:t>
      </w:r>
      <w:r>
        <w:rPr>
          <w:rFonts w:hint="cs"/>
          <w:rtl/>
        </w:rPr>
        <w:t>;</w:t>
      </w:r>
      <w:r w:rsidRPr="00D62FFD">
        <w:rPr>
          <w:rFonts w:hint="cs"/>
          <w:rtl/>
        </w:rPr>
        <w:t xml:space="preserve"> </w:t>
      </w:r>
      <w:r>
        <w:rPr>
          <w:rFonts w:hint="cs"/>
          <w:rtl/>
        </w:rPr>
        <w:t xml:space="preserve">היכרות של </w:t>
      </w:r>
      <w:r w:rsidRPr="00D62FFD">
        <w:rPr>
          <w:rFonts w:hint="cs"/>
          <w:rtl/>
        </w:rPr>
        <w:t>דיני התכנון והבנייה</w:t>
      </w:r>
      <w:r>
        <w:rPr>
          <w:rFonts w:hint="cs"/>
          <w:rtl/>
        </w:rPr>
        <w:t>, של משפט אזרחי ומנהלי,</w:t>
      </w:r>
      <w:r w:rsidRPr="00D62FFD">
        <w:rPr>
          <w:rFonts w:hint="cs"/>
          <w:rtl/>
        </w:rPr>
        <w:t xml:space="preserve"> ו</w:t>
      </w:r>
      <w:r>
        <w:rPr>
          <w:rFonts w:hint="cs"/>
          <w:rtl/>
        </w:rPr>
        <w:t xml:space="preserve">של </w:t>
      </w:r>
      <w:r w:rsidRPr="00D62FFD">
        <w:rPr>
          <w:rFonts w:hint="cs"/>
          <w:rtl/>
        </w:rPr>
        <w:t xml:space="preserve">תחומים קשורים נוספים, דוגמת </w:t>
      </w:r>
      <w:r>
        <w:rPr>
          <w:rFonts w:hint="cs"/>
          <w:rtl/>
        </w:rPr>
        <w:t xml:space="preserve">דיני מקרקעין,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וכיו"ב</w:t>
      </w:r>
      <w:r w:rsidRPr="00D62FFD">
        <w:rPr>
          <w:rFonts w:hint="cs"/>
          <w:rtl/>
        </w:rPr>
        <w:t xml:space="preserve">. לצד המיומנויות המשפטיות, </w:t>
      </w:r>
      <w:r>
        <w:rPr>
          <w:rFonts w:hint="cs"/>
          <w:rtl/>
        </w:rPr>
        <w:t>ה</w:t>
      </w:r>
      <w:r w:rsidRPr="00D62FFD">
        <w:rPr>
          <w:rFonts w:hint="cs"/>
          <w:rtl/>
        </w:rPr>
        <w:t>תפקיד</w:t>
      </w:r>
      <w:r>
        <w:rPr>
          <w:rFonts w:hint="cs"/>
          <w:rtl/>
        </w:rPr>
        <w:t>ים האמורים</w:t>
      </w:r>
      <w:r w:rsidRPr="00D62FFD">
        <w:rPr>
          <w:rFonts w:hint="cs"/>
          <w:rtl/>
        </w:rPr>
        <w:t xml:space="preserve"> מחייב</w:t>
      </w:r>
      <w:r>
        <w:rPr>
          <w:rFonts w:hint="cs"/>
          <w:rtl/>
        </w:rPr>
        <w:t>ים</w:t>
      </w:r>
      <w:r w:rsidRPr="00D62FFD">
        <w:rPr>
          <w:rFonts w:hint="cs"/>
          <w:rtl/>
        </w:rPr>
        <w:t xml:space="preserve"> </w:t>
      </w:r>
      <w:r>
        <w:rPr>
          <w:rFonts w:hint="cs"/>
          <w:rtl/>
        </w:rPr>
        <w:t xml:space="preserve">יכולת לנהל הליכים בבית משפט וניסיון בניהול הליכים כאמור (הערכת ראיות, כתיבת מסמכי בי דין, חקירת עדים והצגת ראיות בבית המשפט, טיעונים וכיו"ב); </w:t>
      </w:r>
      <w:r w:rsidRPr="00D62FFD">
        <w:rPr>
          <w:rFonts w:hint="cs"/>
          <w:rtl/>
        </w:rPr>
        <w:t xml:space="preserve">יושרה </w:t>
      </w:r>
      <w:r>
        <w:rPr>
          <w:rFonts w:hint="cs"/>
          <w:rtl/>
        </w:rPr>
        <w:t>רבה</w:t>
      </w:r>
      <w:r w:rsidRPr="00D62FFD">
        <w:rPr>
          <w:rFonts w:hint="cs"/>
          <w:rtl/>
        </w:rPr>
        <w:t>; ראיית רוחב מערכתית; אחריות רבה; שיקול דעת מאוזן; רהיטות לשונית</w:t>
      </w:r>
      <w:r>
        <w:rPr>
          <w:rFonts w:hint="cs"/>
          <w:rtl/>
        </w:rPr>
        <w:t>; כושר הבעה בעל פה</w:t>
      </w:r>
      <w:r w:rsidRPr="00D62FFD">
        <w:rPr>
          <w:rFonts w:hint="cs"/>
          <w:rtl/>
        </w:rPr>
        <w:t xml:space="preserve"> </w:t>
      </w:r>
      <w:r>
        <w:rPr>
          <w:rFonts w:hint="cs"/>
          <w:rtl/>
        </w:rPr>
        <w:t>ובכתב</w:t>
      </w:r>
      <w:r w:rsidRPr="00D62FFD">
        <w:rPr>
          <w:rFonts w:hint="cs"/>
          <w:rtl/>
        </w:rPr>
        <w:t>; הבחנה טובה בין עיקר לטפל; יכולת עמידה בלחצים; נכונות לעבודה מאומצת</w:t>
      </w:r>
      <w:r>
        <w:rPr>
          <w:rFonts w:hint="cs"/>
          <w:rtl/>
        </w:rPr>
        <w:t>,</w:t>
      </w:r>
      <w:r w:rsidRPr="00D62FFD">
        <w:rPr>
          <w:rFonts w:hint="cs"/>
          <w:rtl/>
        </w:rPr>
        <w:t xml:space="preserve"> לעיתים בשעות בלתי שגרתיות; רגישות אנושית;</w:t>
      </w:r>
      <w:r>
        <w:rPr>
          <w:rFonts w:hint="cs"/>
          <w:rtl/>
        </w:rPr>
        <w:t xml:space="preserve"> </w:t>
      </w:r>
      <w:r w:rsidRPr="00D62FFD">
        <w:rPr>
          <w:rFonts w:hint="cs"/>
          <w:rtl/>
        </w:rPr>
        <w:t xml:space="preserve">נועם הליכות וגישה ממלכתית כראוי לתובע, נציג היועץ המשפטי לממשלה; </w:t>
      </w:r>
      <w:r>
        <w:rPr>
          <w:rFonts w:hint="cs"/>
          <w:rtl/>
        </w:rPr>
        <w:t>ו</w:t>
      </w:r>
      <w:r w:rsidRPr="00D62FFD">
        <w:rPr>
          <w:rFonts w:hint="cs"/>
          <w:rtl/>
        </w:rPr>
        <w:t>מחויבות אישית עמוקה ל</w:t>
      </w:r>
      <w:r>
        <w:rPr>
          <w:rFonts w:hint="cs"/>
          <w:rtl/>
        </w:rPr>
        <w:t xml:space="preserve">השגת </w:t>
      </w:r>
      <w:r w:rsidRPr="00D62FFD">
        <w:rPr>
          <w:rFonts w:hint="cs"/>
          <w:rtl/>
        </w:rPr>
        <w:t>טובת הציבור, לאינטרס הציבורי ולאכיפת דיני התכנון והבנייה</w:t>
      </w:r>
      <w:r>
        <w:rPr>
          <w:rFonts w:hint="cs"/>
          <w:rtl/>
        </w:rPr>
        <w:t xml:space="preserve"> והדינים הנוספים</w:t>
      </w:r>
      <w:r w:rsidRPr="00D62FFD">
        <w:rPr>
          <w:rFonts w:hint="cs"/>
          <w:rtl/>
        </w:rPr>
        <w:t>. בהתחשב במבנה המיוחד והמבוזר של מערך האכיפה בתחום התכנון והבנייה</w:t>
      </w:r>
      <w:r>
        <w:rPr>
          <w:rFonts w:hint="cs"/>
          <w:rtl/>
        </w:rPr>
        <w:t xml:space="preserve"> והדינים הנוספים מתחום המקרקעין</w:t>
      </w:r>
      <w:r w:rsidRPr="00D62FFD">
        <w:rPr>
          <w:rFonts w:hint="cs"/>
          <w:rtl/>
        </w:rPr>
        <w:t xml:space="preserve">, נדרשים התובעים </w:t>
      </w:r>
      <w:r>
        <w:rPr>
          <w:rFonts w:hint="cs"/>
          <w:rtl/>
        </w:rPr>
        <w:t xml:space="preserve">גם </w:t>
      </w:r>
      <w:r w:rsidRPr="00D62FFD">
        <w:rPr>
          <w:rFonts w:hint="cs"/>
          <w:rtl/>
        </w:rPr>
        <w:t>לאסרטיביות ובה בעת ליכולת טובה של עבודת צוות</w:t>
      </w:r>
      <w:r>
        <w:rPr>
          <w:rFonts w:hint="cs"/>
          <w:rtl/>
        </w:rPr>
        <w:t>, קבלת הנחיות</w:t>
      </w:r>
      <w:r w:rsidRPr="00D62FFD">
        <w:rPr>
          <w:rFonts w:hint="cs"/>
          <w:rtl/>
        </w:rPr>
        <w:t xml:space="preserve"> ויחסי אנוש טובים.</w:t>
      </w:r>
    </w:p>
    <w:p w:rsidR="005A6DC3" w:rsidRPr="005A6DC3" w:rsidRDefault="005A6DC3" w:rsidP="00BB3B2B">
      <w:pPr>
        <w:spacing w:line="360" w:lineRule="auto"/>
        <w:ind w:left="2266"/>
        <w:jc w:val="both"/>
      </w:pPr>
      <w:r>
        <w:rPr>
          <w:rFonts w:hint="cs"/>
          <w:rtl/>
        </w:rPr>
        <w:lastRenderedPageBreak/>
        <w:t>לפיכך, המציעים נדרשים לשילוב של ידע וניסיון מקצועי, כפי שפורט לעיל ויפורט גם להלן, וליכולות המיוחדות הנדרשות מתובע, נציג היועץ המשפטי לממשלה, המנהל הליכים פליליים מטעם המדינה.</w:t>
      </w:r>
    </w:p>
    <w:p w:rsidR="00DE0EE1" w:rsidRPr="00DE0EE1" w:rsidRDefault="001C02F9" w:rsidP="00285E6D">
      <w:pPr>
        <w:numPr>
          <w:ilvl w:val="2"/>
          <w:numId w:val="3"/>
        </w:numPr>
        <w:tabs>
          <w:tab w:val="clear" w:pos="1418"/>
          <w:tab w:val="num" w:pos="1166"/>
        </w:tabs>
        <w:spacing w:line="360" w:lineRule="auto"/>
      </w:pPr>
      <w:r w:rsidRPr="001D1A30">
        <w:rPr>
          <w:rFonts w:hint="cs"/>
          <w:color w:val="000000"/>
          <w:u w:val="single"/>
          <w:rtl/>
        </w:rPr>
        <w:t>מתכונת הביצוע</w:t>
      </w:r>
    </w:p>
    <w:p w:rsidR="00BD355F" w:rsidRPr="00285E6D" w:rsidRDefault="005A6DC3" w:rsidP="00BB3B2B">
      <w:pPr>
        <w:numPr>
          <w:ilvl w:val="3"/>
          <w:numId w:val="3"/>
        </w:numPr>
        <w:tabs>
          <w:tab w:val="clear" w:pos="2098"/>
        </w:tabs>
        <w:spacing w:line="360" w:lineRule="auto"/>
        <w:ind w:left="2269" w:hanging="851"/>
        <w:jc w:val="both"/>
        <w:rPr>
          <w:rtl/>
        </w:rPr>
      </w:pPr>
      <w:r w:rsidRPr="00DE0EE1">
        <w:rPr>
          <w:rFonts w:hint="cs"/>
          <w:rtl/>
        </w:rPr>
        <w:t xml:space="preserve">ככלל, השירותים המשפטיים יינתנו בתחומי מחוז מסוים (על פי חלוקת מרחבי התכנון המחוזיים של משרד הפנים) באופן שבדרך כלל, הזוכה יידרש לטפל בהליכים המנוהלים במחוז או מחוזות מוגדרים. עם זאת, יתכנו מקרים בהם יתבקש הזוכה לטפל בהליכים במחוז או מחוזות נוספים או אחרים. </w:t>
      </w:r>
      <w:r w:rsidRPr="00DE0EE1">
        <w:rPr>
          <w:rtl/>
        </w:rPr>
        <w:br/>
      </w:r>
      <w:r w:rsidRPr="00DE0EE1">
        <w:rPr>
          <w:rFonts w:hint="cs"/>
          <w:rtl/>
        </w:rPr>
        <w:t>לפיכך, המציע נדרש, במסגרת ההצעה, לציין שני מחוזות לפחות המועדפים עליו ושהוא מבקש ליתן בהם את השירותים המשפטיים נשוא הצעה זו. ואולם, להווי ידוע, כי אין בהעדפות אלו כדי לכבול את המזמין. המזמין יהא רשאי להתנות את ההתקשרות עם המציע במתן השירותים המשפטיים במחוזות נוספים ו/או אחרים מאלו שצוינו בטופס ההצעה. ועוד, אף לאחר קביעת מחוזות הטיפול שבם יינתנו השירותים המשפטיים על ידי אותו זוכה, ייתכן ויידרש הזוכה, על פי הצרכים, לשנות את המחוזות בהם יטפל ו/או לטפל בהליכים במחוזות נוספים ו/או אחרים מאלו שנקבעו לו מלכתחילה</w:t>
      </w:r>
      <w:r w:rsidR="00714D97" w:rsidRPr="00DE0EE1">
        <w:rPr>
          <w:rFonts w:hint="cs"/>
          <w:rtl/>
        </w:rPr>
        <w:t>.</w:t>
      </w:r>
    </w:p>
    <w:p w:rsidR="002A4113" w:rsidRDefault="00BD355F" w:rsidP="00BB3B2B">
      <w:pPr>
        <w:numPr>
          <w:ilvl w:val="3"/>
          <w:numId w:val="3"/>
        </w:numPr>
        <w:tabs>
          <w:tab w:val="clear" w:pos="2098"/>
        </w:tabs>
        <w:spacing w:line="360" w:lineRule="auto"/>
        <w:ind w:left="2269" w:hanging="851"/>
        <w:jc w:val="both"/>
      </w:pPr>
      <w:r>
        <w:rPr>
          <w:rFonts w:hint="cs"/>
          <w:rtl/>
        </w:rPr>
        <w:t xml:space="preserve">הייצוג המשפטי יינתן באופן אישי על-ידי עורכי הדין שייבחרו במכרז בלבד ולא על-ידי מי מטעמם וזאת לאחר </w:t>
      </w:r>
      <w:r w:rsidR="00620549">
        <w:rPr>
          <w:rFonts w:hint="cs"/>
          <w:rtl/>
        </w:rPr>
        <w:t>שה</w:t>
      </w:r>
      <w:r>
        <w:rPr>
          <w:rFonts w:hint="cs"/>
          <w:rtl/>
        </w:rPr>
        <w:t>ספקים הזוכים קיבלו על עצמם את כל ההתחייבויות המקצועיות לפי הסכם ההתקשרות וכן כתב הסמכה מטעם היועץ המשפטי לממשלה.</w:t>
      </w:r>
    </w:p>
    <w:p w:rsidR="002A4113" w:rsidRDefault="00BD355F" w:rsidP="00BB3B2B">
      <w:pPr>
        <w:spacing w:line="360" w:lineRule="auto"/>
        <w:ind w:left="2269"/>
        <w:jc w:val="both"/>
        <w:rPr>
          <w:rtl/>
        </w:rPr>
      </w:pPr>
      <w:r>
        <w:rPr>
          <w:rFonts w:hint="cs"/>
          <w:rtl/>
        </w:rPr>
        <w:t>אין באמור ברישא כדי למנוע מעורך דין להסתייע, לצורך מתן הייצוג המשפטי על ידם, בעורכי דין אחרים או במתמחים  ממשרדו, ככל שהדבר נדרש מבחינה מקצועית ולשם קידום הטיפול היעיל בתיק</w:t>
      </w:r>
      <w:r w:rsidRPr="00DE0EE1">
        <w:rPr>
          <w:rFonts w:hint="cs"/>
          <w:rtl/>
        </w:rPr>
        <w:t>.</w:t>
      </w:r>
    </w:p>
    <w:p w:rsidR="00BD355F" w:rsidRPr="00DE0EE1" w:rsidRDefault="00743EDC" w:rsidP="00BB3B2B">
      <w:pPr>
        <w:spacing w:line="360" w:lineRule="auto"/>
        <w:ind w:left="2269"/>
        <w:jc w:val="both"/>
      </w:pPr>
      <w:r w:rsidRPr="00DE0EE1">
        <w:rPr>
          <w:rFonts w:hint="cs"/>
          <w:rtl/>
        </w:rPr>
        <w:t>בנוסף, עורך הדין שייבחר במכרז יוכל להיעזר, באישור מנהל המחלקה לאכיפת דיני מקרקעין, בעורך דין ממשרדו, שהינו בעל ותק של שנתיים לפחות, ובלבד שיקבל כתב הסמכה מאת היועץ המשפטי לממשלה לצורך ה</w:t>
      </w:r>
      <w:r w:rsidR="00EF3A27" w:rsidRPr="00DE0EE1">
        <w:rPr>
          <w:rFonts w:hint="cs"/>
          <w:rtl/>
        </w:rPr>
        <w:t>ופעה וטיפול בהליכים מסוגים מסוי</w:t>
      </w:r>
      <w:r w:rsidRPr="00DE0EE1">
        <w:rPr>
          <w:rFonts w:hint="cs"/>
          <w:rtl/>
        </w:rPr>
        <w:t>מים, שייקבעו בכתב ההסמכה.</w:t>
      </w:r>
    </w:p>
    <w:p w:rsidR="00FE3499" w:rsidRPr="00FE3499" w:rsidRDefault="00801ABC" w:rsidP="009355ED">
      <w:pPr>
        <w:numPr>
          <w:ilvl w:val="2"/>
          <w:numId w:val="3"/>
        </w:numPr>
        <w:tabs>
          <w:tab w:val="clear" w:pos="1418"/>
          <w:tab w:val="num" w:pos="1166"/>
        </w:tabs>
        <w:spacing w:line="360" w:lineRule="auto"/>
        <w:rPr>
          <w:color w:val="000000"/>
        </w:rPr>
      </w:pPr>
      <w:bookmarkStart w:id="9" w:name="_Ref406318380"/>
      <w:r w:rsidRPr="00FE3499">
        <w:rPr>
          <w:rFonts w:hint="cs"/>
          <w:color w:val="000000"/>
          <w:u w:val="single"/>
          <w:rtl/>
        </w:rPr>
        <w:t>פירוט השירותים</w:t>
      </w:r>
      <w:bookmarkEnd w:id="9"/>
    </w:p>
    <w:p w:rsidR="00FE3499" w:rsidRDefault="00FE3499" w:rsidP="00BB3B2B">
      <w:pPr>
        <w:numPr>
          <w:ilvl w:val="3"/>
          <w:numId w:val="3"/>
        </w:numPr>
        <w:tabs>
          <w:tab w:val="clear" w:pos="2098"/>
        </w:tabs>
        <w:spacing w:line="360" w:lineRule="auto"/>
        <w:ind w:left="2269" w:hanging="851"/>
        <w:jc w:val="both"/>
      </w:pPr>
      <w:r>
        <w:rPr>
          <w:rFonts w:hint="cs"/>
          <w:rtl/>
        </w:rPr>
        <w:t xml:space="preserve">הכנת כתבי אישום, בקשות לצווים שונים, תגובות ומסמכי בי-דין לפי פרק י' לחוק ובהליכים נוספים בהתאם לקביעת המחלקה ועל-פי הנחיותיה </w:t>
      </w:r>
      <w:r w:rsidR="00F3167F">
        <w:rPr>
          <w:rFonts w:hint="cs"/>
          <w:rtl/>
        </w:rPr>
        <w:t>והגשתם</w:t>
      </w:r>
      <w:r>
        <w:rPr>
          <w:rFonts w:hint="cs"/>
          <w:rtl/>
        </w:rPr>
        <w:t xml:space="preserve"> </w:t>
      </w:r>
      <w:r w:rsidRPr="00C848C6">
        <w:rPr>
          <w:rtl/>
        </w:rPr>
        <w:t>לבתי המשפט המוסמכים בארץ</w:t>
      </w:r>
      <w:r>
        <w:rPr>
          <w:rFonts w:hint="cs"/>
          <w:rtl/>
        </w:rPr>
        <w:t xml:space="preserve">; </w:t>
      </w:r>
    </w:p>
    <w:p w:rsidR="00FE3499" w:rsidRDefault="00F3167F" w:rsidP="00BB3B2B">
      <w:pPr>
        <w:numPr>
          <w:ilvl w:val="3"/>
          <w:numId w:val="3"/>
        </w:numPr>
        <w:tabs>
          <w:tab w:val="clear" w:pos="2098"/>
        </w:tabs>
        <w:spacing w:line="360" w:lineRule="auto"/>
        <w:ind w:left="2269" w:hanging="851"/>
        <w:jc w:val="both"/>
      </w:pPr>
      <w:r>
        <w:rPr>
          <w:rFonts w:hint="cs"/>
          <w:rtl/>
        </w:rPr>
        <w:t>הופעה</w:t>
      </w:r>
      <w:r w:rsidR="00FE3499">
        <w:rPr>
          <w:rFonts w:hint="cs"/>
          <w:rtl/>
        </w:rPr>
        <w:t xml:space="preserve"> </w:t>
      </w:r>
      <w:r w:rsidR="00FE3499" w:rsidRPr="00C848C6">
        <w:rPr>
          <w:rtl/>
        </w:rPr>
        <w:t xml:space="preserve">בבתי המשפט </w:t>
      </w:r>
      <w:r w:rsidR="00FE3499">
        <w:rPr>
          <w:rFonts w:hint="cs"/>
          <w:rtl/>
        </w:rPr>
        <w:t>בהליכים השונים</w:t>
      </w:r>
      <w:r w:rsidR="00FE3499" w:rsidRPr="00C848C6">
        <w:rPr>
          <w:rtl/>
        </w:rPr>
        <w:t xml:space="preserve"> </w:t>
      </w:r>
      <w:r w:rsidR="00FE3499">
        <w:rPr>
          <w:rFonts w:hint="cs"/>
          <w:rtl/>
        </w:rPr>
        <w:t xml:space="preserve">המפורטים בנספח </w:t>
      </w:r>
      <w:r w:rsidR="00843B41">
        <w:rPr>
          <w:rFonts w:hint="cs"/>
          <w:rtl/>
        </w:rPr>
        <w:t xml:space="preserve">ו' </w:t>
      </w:r>
      <w:r w:rsidR="00FE3499">
        <w:rPr>
          <w:rFonts w:hint="cs"/>
          <w:rtl/>
        </w:rPr>
        <w:t xml:space="preserve">המצורף למכרז זה, ובעניינים נוספים שיוטלו עליו על ידי המחלקה, והכל בהתאם ל"נוהל טיפול בתיקי תביעה מדינתית בעבירות תכנון ובניה", מיום 30.9.13, המצ"ב כנספח </w:t>
      </w:r>
      <w:r w:rsidR="00843B41">
        <w:rPr>
          <w:rFonts w:hint="cs"/>
          <w:rtl/>
        </w:rPr>
        <w:t xml:space="preserve">ז' </w:t>
      </w:r>
      <w:r w:rsidR="00FE3499">
        <w:rPr>
          <w:rFonts w:hint="cs"/>
          <w:rtl/>
        </w:rPr>
        <w:t>למכרז, כפי שיעודכן מעת לעת על-ידי המחלקה, ובכלל זה:</w:t>
      </w:r>
    </w:p>
    <w:p w:rsidR="00FE3499" w:rsidRDefault="00FE3499" w:rsidP="00BB3B2B">
      <w:pPr>
        <w:numPr>
          <w:ilvl w:val="4"/>
          <w:numId w:val="3"/>
        </w:numPr>
        <w:tabs>
          <w:tab w:val="clear" w:pos="2325"/>
        </w:tabs>
        <w:spacing w:line="360" w:lineRule="auto"/>
        <w:ind w:left="3258" w:hanging="992"/>
        <w:jc w:val="both"/>
      </w:pPr>
      <w:r>
        <w:rPr>
          <w:rFonts w:hint="cs"/>
          <w:rtl/>
        </w:rPr>
        <w:t>עם קבלת תיק לטיפול</w:t>
      </w:r>
      <w:r w:rsidR="00F3167F">
        <w:rPr>
          <w:rFonts w:hint="cs"/>
          <w:rtl/>
        </w:rPr>
        <w:t xml:space="preserve"> -</w:t>
      </w:r>
      <w:r>
        <w:rPr>
          <w:rFonts w:hint="cs"/>
          <w:rtl/>
        </w:rPr>
        <w:t xml:space="preserve"> </w:t>
      </w:r>
      <w:r w:rsidR="00F3167F">
        <w:rPr>
          <w:rFonts w:hint="cs"/>
          <w:rtl/>
        </w:rPr>
        <w:t>בחינת</w:t>
      </w:r>
      <w:r>
        <w:rPr>
          <w:rFonts w:hint="cs"/>
          <w:rtl/>
        </w:rPr>
        <w:t xml:space="preserve"> התיק </w:t>
      </w:r>
      <w:r w:rsidR="00F3167F">
        <w:rPr>
          <w:rFonts w:hint="cs"/>
          <w:rtl/>
        </w:rPr>
        <w:t>והעברת</w:t>
      </w:r>
      <w:r>
        <w:rPr>
          <w:rFonts w:hint="cs"/>
          <w:rtl/>
        </w:rPr>
        <w:t xml:space="preserve"> חוות דעת, בצירוף סיכום ראיות, </w:t>
      </w:r>
      <w:r w:rsidR="00F3167F">
        <w:rPr>
          <w:rFonts w:hint="cs"/>
          <w:rtl/>
        </w:rPr>
        <w:t>והמלצות</w:t>
      </w:r>
      <w:r>
        <w:rPr>
          <w:rFonts w:hint="cs"/>
          <w:rtl/>
        </w:rPr>
        <w:t xml:space="preserve"> בעניין המשך הטיפול, וכן טיוטת כתב אישום או דרישה להשלמות חקירה. </w:t>
      </w:r>
      <w:r w:rsidR="00F3167F">
        <w:rPr>
          <w:rFonts w:hint="cs"/>
          <w:rtl/>
        </w:rPr>
        <w:br/>
        <w:t xml:space="preserve">חוות הדעת ויתר המסמכים יועברו לפרקליט האחראי במחלקה לא </w:t>
      </w:r>
      <w:r w:rsidR="00F3167F">
        <w:rPr>
          <w:rFonts w:hint="cs"/>
          <w:rtl/>
        </w:rPr>
        <w:lastRenderedPageBreak/>
        <w:t>יאוחר מ-30 ימים מעת קבלת התיק ע"י העו"ד.</w:t>
      </w:r>
      <w:r w:rsidR="00F3167F">
        <w:rPr>
          <w:rtl/>
        </w:rPr>
        <w:br/>
      </w:r>
      <w:r>
        <w:rPr>
          <w:rFonts w:hint="cs"/>
          <w:rtl/>
        </w:rPr>
        <w:t>יובהר, כי הפרקליט האחראי במחלקה רשאי לקצוב פרק זמן קצר יותר לבדיקת התיק, או להאריך את המועד לבדיקתו, בין היתר בהתאם לעניינו של התיק, להיקפו, ולמורכבותו.</w:t>
      </w:r>
    </w:p>
    <w:p w:rsidR="00FE3499" w:rsidRDefault="00F3167F" w:rsidP="00BB3B2B">
      <w:pPr>
        <w:numPr>
          <w:ilvl w:val="4"/>
          <w:numId w:val="3"/>
        </w:numPr>
        <w:tabs>
          <w:tab w:val="clear" w:pos="2325"/>
        </w:tabs>
        <w:spacing w:line="360" w:lineRule="auto"/>
        <w:ind w:left="3258" w:hanging="992"/>
        <w:jc w:val="both"/>
      </w:pPr>
      <w:r>
        <w:rPr>
          <w:rFonts w:hint="cs"/>
          <w:rtl/>
        </w:rPr>
        <w:t>החלטה</w:t>
      </w:r>
      <w:r w:rsidR="00FE3499">
        <w:rPr>
          <w:rFonts w:hint="cs"/>
          <w:rtl/>
        </w:rPr>
        <w:t xml:space="preserve"> על </w:t>
      </w:r>
      <w:r w:rsidR="00FE3499" w:rsidRPr="00ED4B04">
        <w:rPr>
          <w:rFonts w:hint="cs"/>
          <w:rtl/>
        </w:rPr>
        <w:t>סגירת</w:t>
      </w:r>
      <w:r w:rsidR="00FE3499" w:rsidRPr="00FE3499">
        <w:rPr>
          <w:rFonts w:hint="cs"/>
          <w:rtl/>
        </w:rPr>
        <w:t xml:space="preserve"> </w:t>
      </w:r>
      <w:r w:rsidR="00FE3499">
        <w:rPr>
          <w:rFonts w:hint="cs"/>
          <w:rtl/>
        </w:rPr>
        <w:t xml:space="preserve">תיקי חקירה בהתאם להוראת סעיף 62 לחסד"פ, ולהנחיות המחלקה </w:t>
      </w:r>
      <w:r>
        <w:rPr>
          <w:rFonts w:hint="cs"/>
          <w:rtl/>
        </w:rPr>
        <w:t>ומשלוח</w:t>
      </w:r>
      <w:r w:rsidR="00FE3499">
        <w:rPr>
          <w:rFonts w:hint="cs"/>
          <w:rtl/>
        </w:rPr>
        <w:t xml:space="preserve"> הודעות מתאימות לחשודים ולמתלוננים.</w:t>
      </w:r>
    </w:p>
    <w:p w:rsidR="00FE3499" w:rsidRDefault="00F3167F" w:rsidP="00BB3B2B">
      <w:pPr>
        <w:numPr>
          <w:ilvl w:val="4"/>
          <w:numId w:val="3"/>
        </w:numPr>
        <w:tabs>
          <w:tab w:val="clear" w:pos="2325"/>
        </w:tabs>
        <w:spacing w:line="360" w:lineRule="auto"/>
        <w:ind w:left="3258" w:hanging="992"/>
        <w:jc w:val="both"/>
      </w:pPr>
      <w:r>
        <w:rPr>
          <w:rFonts w:hint="cs"/>
          <w:rtl/>
        </w:rPr>
        <w:t>טיפול</w:t>
      </w:r>
      <w:r w:rsidR="00FE3499">
        <w:rPr>
          <w:rFonts w:hint="cs"/>
          <w:rtl/>
        </w:rPr>
        <w:t xml:space="preserve"> בהצעה לסגירת תיק בהסדר, בגיבוש ההסדר עצמו, במעקב אחר ביצועו והכנת הדיווח הנדרש למחלקה לצורך הפרסום כדין.</w:t>
      </w:r>
    </w:p>
    <w:p w:rsidR="00FE3499" w:rsidRDefault="00F3167F" w:rsidP="00BB3B2B">
      <w:pPr>
        <w:numPr>
          <w:ilvl w:val="4"/>
          <w:numId w:val="3"/>
        </w:numPr>
        <w:tabs>
          <w:tab w:val="clear" w:pos="2325"/>
        </w:tabs>
        <w:spacing w:line="360" w:lineRule="auto"/>
        <w:ind w:left="3258" w:hanging="992"/>
        <w:jc w:val="both"/>
      </w:pPr>
      <w:r>
        <w:rPr>
          <w:rFonts w:hint="cs"/>
          <w:rtl/>
        </w:rPr>
        <w:t xml:space="preserve">דיווח לפרקליט האחראי </w:t>
      </w:r>
      <w:r w:rsidR="00FE3499">
        <w:rPr>
          <w:rFonts w:hint="cs"/>
          <w:rtl/>
        </w:rPr>
        <w:t xml:space="preserve">על הגשת כתב האישום </w:t>
      </w:r>
      <w:r>
        <w:rPr>
          <w:rFonts w:hint="cs"/>
          <w:rtl/>
        </w:rPr>
        <w:t>.</w:t>
      </w:r>
    </w:p>
    <w:p w:rsidR="00FE3499" w:rsidRDefault="00F3167F" w:rsidP="00BB3B2B">
      <w:pPr>
        <w:numPr>
          <w:ilvl w:val="4"/>
          <w:numId w:val="3"/>
        </w:numPr>
        <w:tabs>
          <w:tab w:val="clear" w:pos="2325"/>
        </w:tabs>
        <w:spacing w:line="360" w:lineRule="auto"/>
        <w:ind w:left="3258" w:hanging="992"/>
        <w:jc w:val="both"/>
      </w:pPr>
      <w:r>
        <w:rPr>
          <w:rFonts w:hint="cs"/>
          <w:rtl/>
        </w:rPr>
        <w:t>עדכון</w:t>
      </w:r>
      <w:r w:rsidR="00FE3499">
        <w:rPr>
          <w:rFonts w:hint="cs"/>
          <w:rtl/>
        </w:rPr>
        <w:t xml:space="preserve"> הפרקליט האחראי במחלקה בכל התפתחות בתיק ובכלל זה </w:t>
      </w:r>
      <w:r>
        <w:rPr>
          <w:rFonts w:hint="cs"/>
          <w:rtl/>
        </w:rPr>
        <w:t>משלוח</w:t>
      </w:r>
      <w:r w:rsidR="00FE3499">
        <w:rPr>
          <w:rFonts w:hint="cs"/>
          <w:rtl/>
        </w:rPr>
        <w:t xml:space="preserve"> עדכון על מועדי הדיון הקבועים ומהותם, ועל כל בקשה שהוגשה בתיק</w:t>
      </w:r>
      <w:r>
        <w:rPr>
          <w:rFonts w:hint="cs"/>
          <w:rtl/>
        </w:rPr>
        <w:t xml:space="preserve"> בתוך 72 שעות ממועד קבלת ההחלטה.</w:t>
      </w:r>
    </w:p>
    <w:p w:rsidR="00FE3499" w:rsidRDefault="00F3167F" w:rsidP="00BB3B2B">
      <w:pPr>
        <w:numPr>
          <w:ilvl w:val="4"/>
          <w:numId w:val="3"/>
        </w:numPr>
        <w:tabs>
          <w:tab w:val="clear" w:pos="2325"/>
        </w:tabs>
        <w:spacing w:line="360" w:lineRule="auto"/>
        <w:ind w:left="3258" w:hanging="992"/>
        <w:jc w:val="both"/>
      </w:pPr>
      <w:r>
        <w:rPr>
          <w:rFonts w:hint="cs"/>
          <w:rtl/>
        </w:rPr>
        <w:t xml:space="preserve">עדכון </w:t>
      </w:r>
      <w:r w:rsidR="00FE3499">
        <w:rPr>
          <w:rFonts w:hint="cs"/>
          <w:rtl/>
        </w:rPr>
        <w:t xml:space="preserve">הפרקליט האחראי בכל שינוי במועד הדיון </w:t>
      </w:r>
      <w:r>
        <w:rPr>
          <w:rFonts w:hint="cs"/>
          <w:rtl/>
        </w:rPr>
        <w:t>וקבלת אישור</w:t>
      </w:r>
      <w:r w:rsidR="00FE3499">
        <w:rPr>
          <w:rFonts w:hint="cs"/>
          <w:rtl/>
        </w:rPr>
        <w:t xml:space="preserve"> מראש </w:t>
      </w:r>
      <w:r>
        <w:rPr>
          <w:rFonts w:hint="cs"/>
          <w:rtl/>
        </w:rPr>
        <w:t>מ</w:t>
      </w:r>
      <w:r w:rsidR="00FE3499">
        <w:rPr>
          <w:rFonts w:hint="cs"/>
          <w:rtl/>
        </w:rPr>
        <w:t>המחלקה לבקשות לדחיית מועד דיון או לעמדת המאשימה ביחס לבקשה כזו של הצד שכנגד;</w:t>
      </w:r>
    </w:p>
    <w:p w:rsidR="00FE3499" w:rsidRDefault="00F3167F" w:rsidP="00BB3B2B">
      <w:pPr>
        <w:numPr>
          <w:ilvl w:val="4"/>
          <w:numId w:val="3"/>
        </w:numPr>
        <w:tabs>
          <w:tab w:val="clear" w:pos="2325"/>
        </w:tabs>
        <w:spacing w:line="360" w:lineRule="auto"/>
        <w:ind w:left="3258" w:hanging="992"/>
        <w:jc w:val="both"/>
      </w:pPr>
      <w:r>
        <w:rPr>
          <w:rFonts w:hint="cs"/>
          <w:rtl/>
        </w:rPr>
        <w:t>הכנת</w:t>
      </w:r>
      <w:r w:rsidR="00FE3499">
        <w:rPr>
          <w:rFonts w:hint="cs"/>
          <w:rtl/>
        </w:rPr>
        <w:t xml:space="preserve"> עדים מטעם התביעה;</w:t>
      </w:r>
    </w:p>
    <w:p w:rsidR="00FE3499" w:rsidRDefault="00F3167F" w:rsidP="00BB3B2B">
      <w:pPr>
        <w:numPr>
          <w:ilvl w:val="4"/>
          <w:numId w:val="3"/>
        </w:numPr>
        <w:tabs>
          <w:tab w:val="clear" w:pos="2325"/>
        </w:tabs>
        <w:spacing w:line="360" w:lineRule="auto"/>
        <w:ind w:left="3258" w:hanging="992"/>
        <w:jc w:val="both"/>
      </w:pPr>
      <w:r>
        <w:rPr>
          <w:rFonts w:hint="cs"/>
          <w:rtl/>
        </w:rPr>
        <w:t>התייעצות</w:t>
      </w:r>
      <w:r w:rsidR="00FE3499">
        <w:rPr>
          <w:rFonts w:hint="cs"/>
          <w:rtl/>
        </w:rPr>
        <w:t xml:space="preserve"> עם הפרקליט האחראי </w:t>
      </w:r>
      <w:r>
        <w:rPr>
          <w:rFonts w:hint="cs"/>
          <w:rtl/>
        </w:rPr>
        <w:t>וקבלת</w:t>
      </w:r>
      <w:r w:rsidR="00FE3499">
        <w:rPr>
          <w:rFonts w:hint="cs"/>
          <w:rtl/>
        </w:rPr>
        <w:t xml:space="preserve"> אישורו מראש בכל עניין מהותי בתיק, ובכלל זה: </w:t>
      </w:r>
    </w:p>
    <w:p w:rsidR="00FE3499" w:rsidRDefault="00FE3499" w:rsidP="00FE3499">
      <w:pPr>
        <w:numPr>
          <w:ilvl w:val="5"/>
          <w:numId w:val="3"/>
        </w:numPr>
        <w:tabs>
          <w:tab w:val="clear" w:pos="2880"/>
        </w:tabs>
        <w:spacing w:line="360" w:lineRule="auto"/>
        <w:ind w:left="4392" w:hanging="1134"/>
      </w:pPr>
      <w:r>
        <w:rPr>
          <w:rFonts w:hint="cs"/>
          <w:rtl/>
        </w:rPr>
        <w:t>העמדה העונשית שתוצג בתיק;</w:t>
      </w:r>
    </w:p>
    <w:p w:rsidR="00FE3499" w:rsidRDefault="00FE3499" w:rsidP="00FE3499">
      <w:pPr>
        <w:numPr>
          <w:ilvl w:val="5"/>
          <w:numId w:val="3"/>
        </w:numPr>
        <w:tabs>
          <w:tab w:val="clear" w:pos="2880"/>
        </w:tabs>
        <w:spacing w:line="360" w:lineRule="auto"/>
        <w:ind w:left="4392" w:hanging="1134"/>
      </w:pPr>
      <w:r>
        <w:rPr>
          <w:rFonts w:hint="cs"/>
          <w:rtl/>
        </w:rPr>
        <w:t>טענות הסף המועלות בתיק או טענות אחרות הדורשות מתן מענה;</w:t>
      </w:r>
    </w:p>
    <w:p w:rsidR="00FE3499" w:rsidRDefault="00FE3499" w:rsidP="00FE3499">
      <w:pPr>
        <w:numPr>
          <w:ilvl w:val="5"/>
          <w:numId w:val="3"/>
        </w:numPr>
        <w:tabs>
          <w:tab w:val="clear" w:pos="2880"/>
        </w:tabs>
        <w:spacing w:line="360" w:lineRule="auto"/>
        <w:ind w:left="4392" w:hanging="1134"/>
      </w:pPr>
      <w:r>
        <w:rPr>
          <w:rFonts w:hint="cs"/>
          <w:rtl/>
        </w:rPr>
        <w:t>בקשה המוגשת על-ידי הנאשם;</w:t>
      </w:r>
    </w:p>
    <w:p w:rsidR="00FE3499" w:rsidRDefault="00FE3499" w:rsidP="00FE3499">
      <w:pPr>
        <w:numPr>
          <w:ilvl w:val="5"/>
          <w:numId w:val="3"/>
        </w:numPr>
        <w:tabs>
          <w:tab w:val="clear" w:pos="2880"/>
        </w:tabs>
        <w:spacing w:line="360" w:lineRule="auto"/>
        <w:ind w:left="4392" w:hanging="1134"/>
      </w:pPr>
      <w:r>
        <w:rPr>
          <w:rFonts w:hint="cs"/>
          <w:rtl/>
        </w:rPr>
        <w:t>העדת עדים;</w:t>
      </w:r>
    </w:p>
    <w:p w:rsidR="00FE3499" w:rsidRDefault="00FE3499" w:rsidP="00FE3499">
      <w:pPr>
        <w:numPr>
          <w:ilvl w:val="5"/>
          <w:numId w:val="3"/>
        </w:numPr>
        <w:tabs>
          <w:tab w:val="clear" w:pos="2880"/>
        </w:tabs>
        <w:spacing w:line="360" w:lineRule="auto"/>
        <w:ind w:left="4392" w:hanging="1134"/>
      </w:pPr>
      <w:r>
        <w:rPr>
          <w:rFonts w:hint="cs"/>
          <w:rtl/>
        </w:rPr>
        <w:t>שאלות מתחומי דיני הראיות/ סדר הדין הפלילי;</w:t>
      </w:r>
    </w:p>
    <w:p w:rsidR="00FE3499" w:rsidRDefault="00FE3499" w:rsidP="00FE3499">
      <w:pPr>
        <w:numPr>
          <w:ilvl w:val="5"/>
          <w:numId w:val="3"/>
        </w:numPr>
        <w:tabs>
          <w:tab w:val="clear" w:pos="2880"/>
        </w:tabs>
        <w:spacing w:line="360" w:lineRule="auto"/>
        <w:ind w:left="4392" w:hanging="1134"/>
      </w:pPr>
      <w:r>
        <w:rPr>
          <w:rFonts w:hint="cs"/>
          <w:rtl/>
        </w:rPr>
        <w:t>מקרים בהם נדרש תיקון של כתב טענות.</w:t>
      </w:r>
    </w:p>
    <w:p w:rsidR="00FE3499" w:rsidRDefault="00FE3499" w:rsidP="00BB3B2B">
      <w:pPr>
        <w:numPr>
          <w:ilvl w:val="4"/>
          <w:numId w:val="3"/>
        </w:numPr>
        <w:tabs>
          <w:tab w:val="clear" w:pos="2325"/>
        </w:tabs>
        <w:spacing w:line="360" w:lineRule="auto"/>
        <w:ind w:left="3258" w:hanging="992"/>
        <w:jc w:val="both"/>
      </w:pPr>
      <w:r>
        <w:rPr>
          <w:rFonts w:hint="cs"/>
          <w:rtl/>
        </w:rPr>
        <w:t>ההתייעצות עם הפרקליט האחראי תעשה מספר ימי עבודה סבירים מראש טרם המועד שנקבע לדיון או למתן התגובה;</w:t>
      </w:r>
    </w:p>
    <w:p w:rsidR="00FE3499" w:rsidRDefault="00F3167F" w:rsidP="00BB3B2B">
      <w:pPr>
        <w:numPr>
          <w:ilvl w:val="4"/>
          <w:numId w:val="3"/>
        </w:numPr>
        <w:tabs>
          <w:tab w:val="clear" w:pos="2325"/>
        </w:tabs>
        <w:spacing w:line="360" w:lineRule="auto"/>
        <w:ind w:left="3258" w:hanging="992"/>
        <w:jc w:val="both"/>
      </w:pPr>
      <w:r>
        <w:rPr>
          <w:rFonts w:hint="cs"/>
          <w:rtl/>
        </w:rPr>
        <w:t>מעקב</w:t>
      </w:r>
      <w:r w:rsidR="00FE3499">
        <w:rPr>
          <w:rFonts w:hint="cs"/>
          <w:rtl/>
        </w:rPr>
        <w:t xml:space="preserve"> אחר קיום החלטות בית משפט במועדן, בין היתר: הפקדת ערבויות, חתימה על התחייבויות, ביצוע צווי הבאה וכיוצ"ב; כמו כן, במקרה של אי ביצוע ההחלטות </w:t>
      </w:r>
      <w:r w:rsidR="00FE3499">
        <w:rPr>
          <w:rtl/>
        </w:rPr>
        <w:t>–</w:t>
      </w:r>
      <w:r w:rsidR="00FE3499">
        <w:rPr>
          <w:rFonts w:hint="cs"/>
          <w:rtl/>
        </w:rPr>
        <w:t xml:space="preserve"> </w:t>
      </w:r>
      <w:r>
        <w:rPr>
          <w:rFonts w:hint="cs"/>
          <w:rtl/>
        </w:rPr>
        <w:t>הגשת</w:t>
      </w:r>
      <w:r w:rsidR="00FE3499">
        <w:rPr>
          <w:rFonts w:hint="cs"/>
          <w:rtl/>
        </w:rPr>
        <w:t xml:space="preserve"> הבקשות המתאימות לשם ביצוען, הכל בתיאום עם המחלקה;</w:t>
      </w:r>
    </w:p>
    <w:p w:rsidR="00FE3499" w:rsidRDefault="00F3167F" w:rsidP="00FE3499">
      <w:pPr>
        <w:numPr>
          <w:ilvl w:val="4"/>
          <w:numId w:val="3"/>
        </w:numPr>
        <w:tabs>
          <w:tab w:val="clear" w:pos="2325"/>
        </w:tabs>
        <w:spacing w:line="360" w:lineRule="auto"/>
        <w:ind w:left="3258" w:hanging="992"/>
      </w:pPr>
      <w:r>
        <w:rPr>
          <w:rFonts w:hint="cs"/>
          <w:rtl/>
        </w:rPr>
        <w:t>ביצוע</w:t>
      </w:r>
      <w:r w:rsidR="00FE3499">
        <w:rPr>
          <w:rFonts w:hint="cs"/>
          <w:rtl/>
        </w:rPr>
        <w:t xml:space="preserve"> מעקב אחר ביצוע גזר הדין:</w:t>
      </w:r>
    </w:p>
    <w:p w:rsidR="00FE3499" w:rsidRDefault="00F3167F" w:rsidP="00FE3499">
      <w:pPr>
        <w:numPr>
          <w:ilvl w:val="5"/>
          <w:numId w:val="3"/>
        </w:numPr>
        <w:tabs>
          <w:tab w:val="clear" w:pos="2880"/>
        </w:tabs>
        <w:spacing w:line="360" w:lineRule="auto"/>
        <w:ind w:left="4392" w:hanging="1134"/>
      </w:pPr>
      <w:r>
        <w:rPr>
          <w:rFonts w:hint="cs"/>
          <w:rtl/>
        </w:rPr>
        <w:t>וידוא</w:t>
      </w:r>
      <w:r w:rsidR="00FE3499">
        <w:rPr>
          <w:rFonts w:hint="cs"/>
          <w:rtl/>
        </w:rPr>
        <w:t xml:space="preserve"> שהנאשמים חתמו על התחייבויות;</w:t>
      </w:r>
    </w:p>
    <w:p w:rsidR="00FE3499" w:rsidRDefault="00F3167F" w:rsidP="00FE3499">
      <w:pPr>
        <w:numPr>
          <w:ilvl w:val="5"/>
          <w:numId w:val="3"/>
        </w:numPr>
        <w:tabs>
          <w:tab w:val="clear" w:pos="2880"/>
        </w:tabs>
        <w:spacing w:line="360" w:lineRule="auto"/>
        <w:ind w:left="4392" w:hanging="1134"/>
      </w:pPr>
      <w:r>
        <w:rPr>
          <w:rFonts w:hint="cs"/>
          <w:rtl/>
        </w:rPr>
        <w:t>משלוח</w:t>
      </w:r>
      <w:r w:rsidR="00FE3499">
        <w:rPr>
          <w:rFonts w:hint="cs"/>
          <w:rtl/>
        </w:rPr>
        <w:t xml:space="preserve"> דיווח למרשם הפלילי;</w:t>
      </w:r>
    </w:p>
    <w:p w:rsidR="00FE3499" w:rsidRDefault="00F3167F" w:rsidP="00F3167F">
      <w:pPr>
        <w:numPr>
          <w:ilvl w:val="5"/>
          <w:numId w:val="3"/>
        </w:numPr>
        <w:tabs>
          <w:tab w:val="clear" w:pos="2880"/>
        </w:tabs>
        <w:spacing w:line="360" w:lineRule="auto"/>
        <w:ind w:left="4392" w:hanging="1134"/>
      </w:pPr>
      <w:r>
        <w:rPr>
          <w:rFonts w:hint="cs"/>
          <w:rtl/>
        </w:rPr>
        <w:t>משלוח</w:t>
      </w:r>
      <w:r w:rsidR="00FE3499">
        <w:rPr>
          <w:rFonts w:hint="cs"/>
          <w:rtl/>
        </w:rPr>
        <w:t xml:space="preserve"> בקשה </w:t>
      </w:r>
      <w:r>
        <w:rPr>
          <w:rFonts w:hint="cs"/>
          <w:rtl/>
        </w:rPr>
        <w:t xml:space="preserve">לרשם המקרקעין </w:t>
      </w:r>
      <w:r w:rsidR="00FE3499">
        <w:rPr>
          <w:rFonts w:hint="cs"/>
          <w:rtl/>
        </w:rPr>
        <w:t>לרישום הצו בצירוף העתק מגזר הדין המורה על רישום צו ההריסה בפנקסי המקרקעין;</w:t>
      </w:r>
    </w:p>
    <w:p w:rsidR="00FE3499" w:rsidRDefault="00F3167F" w:rsidP="00FE3499">
      <w:pPr>
        <w:numPr>
          <w:ilvl w:val="4"/>
          <w:numId w:val="3"/>
        </w:numPr>
        <w:tabs>
          <w:tab w:val="clear" w:pos="2325"/>
        </w:tabs>
        <w:spacing w:line="360" w:lineRule="auto"/>
        <w:ind w:left="3258" w:hanging="992"/>
      </w:pPr>
      <w:r>
        <w:rPr>
          <w:rFonts w:hint="cs"/>
          <w:rtl/>
        </w:rPr>
        <w:lastRenderedPageBreak/>
        <w:t>העברה</w:t>
      </w:r>
      <w:r w:rsidR="00FE3499">
        <w:rPr>
          <w:rFonts w:hint="cs"/>
          <w:rtl/>
        </w:rPr>
        <w:t xml:space="preserve"> לידיעת הפרקליט האחראי החלטות בהן נפסקו הוצאות לטובת המאשימה וכן החלטות על חילוט ערבויות;</w:t>
      </w:r>
    </w:p>
    <w:p w:rsidR="00A8767A" w:rsidRDefault="00F3167F" w:rsidP="00FE3499">
      <w:pPr>
        <w:numPr>
          <w:ilvl w:val="4"/>
          <w:numId w:val="3"/>
        </w:numPr>
        <w:tabs>
          <w:tab w:val="clear" w:pos="2325"/>
        </w:tabs>
        <w:spacing w:line="360" w:lineRule="auto"/>
        <w:ind w:left="3258" w:hanging="992"/>
      </w:pPr>
      <w:r>
        <w:rPr>
          <w:rFonts w:hint="cs"/>
          <w:rtl/>
        </w:rPr>
        <w:t>טיפול</w:t>
      </w:r>
      <w:r w:rsidR="00FE3499">
        <w:rPr>
          <w:rFonts w:hint="cs"/>
          <w:rtl/>
        </w:rPr>
        <w:t xml:space="preserve"> בבקשות לעיכוב הליכים</w:t>
      </w:r>
    </w:p>
    <w:p w:rsidR="00FE3499" w:rsidRDefault="00A8767A" w:rsidP="00FE3499">
      <w:pPr>
        <w:numPr>
          <w:ilvl w:val="4"/>
          <w:numId w:val="3"/>
        </w:numPr>
        <w:tabs>
          <w:tab w:val="clear" w:pos="2325"/>
        </w:tabs>
        <w:spacing w:line="360" w:lineRule="auto"/>
        <w:ind w:left="3258" w:hanging="992"/>
      </w:pPr>
      <w:r>
        <w:rPr>
          <w:rFonts w:hint="cs"/>
          <w:rtl/>
        </w:rPr>
        <w:t>טיפול בבקשות ועניינים שונים לאחר מתן פסק הדין</w:t>
      </w:r>
      <w:r w:rsidR="00FE3499">
        <w:rPr>
          <w:rFonts w:hint="cs"/>
          <w:rtl/>
        </w:rPr>
        <w:t>;</w:t>
      </w:r>
    </w:p>
    <w:p w:rsidR="00FE3499" w:rsidRDefault="00F3167F" w:rsidP="00BB3B2B">
      <w:pPr>
        <w:numPr>
          <w:ilvl w:val="3"/>
          <w:numId w:val="3"/>
        </w:numPr>
        <w:tabs>
          <w:tab w:val="clear" w:pos="2098"/>
        </w:tabs>
        <w:spacing w:line="360" w:lineRule="auto"/>
        <w:ind w:left="2269" w:hanging="851"/>
        <w:jc w:val="both"/>
      </w:pPr>
      <w:r>
        <w:rPr>
          <w:rFonts w:hint="cs"/>
          <w:rtl/>
        </w:rPr>
        <w:t>הכנת</w:t>
      </w:r>
      <w:r w:rsidR="00FE3499">
        <w:rPr>
          <w:rFonts w:hint="cs"/>
          <w:rtl/>
        </w:rPr>
        <w:t xml:space="preserve"> </w:t>
      </w:r>
      <w:r w:rsidR="00FE3499" w:rsidRPr="00C848C6">
        <w:rPr>
          <w:rFonts w:hint="cs"/>
          <w:rtl/>
        </w:rPr>
        <w:t xml:space="preserve">מסמכים בהליכים נלווים </w:t>
      </w:r>
      <w:r w:rsidR="00FE3499">
        <w:rPr>
          <w:rFonts w:hint="cs"/>
          <w:rtl/>
        </w:rPr>
        <w:t>ו/או מקדמיים לרבות</w:t>
      </w:r>
      <w:r w:rsidR="00FE3499" w:rsidRPr="00C848C6">
        <w:rPr>
          <w:rFonts w:hint="cs"/>
          <w:rtl/>
        </w:rPr>
        <w:t xml:space="preserve"> תשובה לכתבי טענות</w:t>
      </w:r>
      <w:r w:rsidR="00FE3499">
        <w:rPr>
          <w:rFonts w:hint="cs"/>
          <w:rtl/>
        </w:rPr>
        <w:t xml:space="preserve"> ולבקשות, סיכומים, חוות דעת, המלצות</w:t>
      </w:r>
      <w:r w:rsidR="00FE3499" w:rsidRPr="00C848C6">
        <w:rPr>
          <w:rFonts w:hint="cs"/>
          <w:rtl/>
        </w:rPr>
        <w:t xml:space="preserve"> </w:t>
      </w:r>
      <w:r w:rsidR="00FE3499">
        <w:rPr>
          <w:rFonts w:hint="cs"/>
          <w:rtl/>
        </w:rPr>
        <w:t>ו</w:t>
      </w:r>
      <w:r w:rsidR="00FE3499" w:rsidRPr="00C848C6">
        <w:rPr>
          <w:rFonts w:hint="cs"/>
          <w:rtl/>
        </w:rPr>
        <w:t>תגובות ל</w:t>
      </w:r>
      <w:r w:rsidR="00FE3499">
        <w:rPr>
          <w:rFonts w:hint="cs"/>
          <w:rtl/>
        </w:rPr>
        <w:t>בקשות</w:t>
      </w:r>
      <w:r w:rsidR="00FE3499" w:rsidRPr="00C848C6">
        <w:rPr>
          <w:rFonts w:hint="cs"/>
          <w:rtl/>
        </w:rPr>
        <w:t xml:space="preserve"> </w:t>
      </w:r>
      <w:r w:rsidR="00FE3499">
        <w:rPr>
          <w:rFonts w:hint="cs"/>
          <w:rtl/>
        </w:rPr>
        <w:t>לעיכוב הליכים ולעררים הנדונים על ידי היועץ המשפטי לממשלה או מי מטעמו בפרקליטות המדינה.</w:t>
      </w:r>
    </w:p>
    <w:p w:rsidR="00FE3499" w:rsidRDefault="00F3167F" w:rsidP="00BB3B2B">
      <w:pPr>
        <w:numPr>
          <w:ilvl w:val="3"/>
          <w:numId w:val="3"/>
        </w:numPr>
        <w:tabs>
          <w:tab w:val="clear" w:pos="2098"/>
        </w:tabs>
        <w:spacing w:line="360" w:lineRule="auto"/>
        <w:ind w:left="2269" w:hanging="851"/>
        <w:jc w:val="both"/>
      </w:pPr>
      <w:r>
        <w:rPr>
          <w:rFonts w:hint="cs"/>
          <w:rtl/>
        </w:rPr>
        <w:t>ביצוע כל</w:t>
      </w:r>
      <w:r w:rsidR="00FE3499" w:rsidRPr="00C848C6">
        <w:rPr>
          <w:rFonts w:hint="cs"/>
          <w:rtl/>
        </w:rPr>
        <w:t xml:space="preserve"> </w:t>
      </w:r>
      <w:r w:rsidR="00FE3499" w:rsidRPr="00C848C6">
        <w:rPr>
          <w:rtl/>
        </w:rPr>
        <w:t xml:space="preserve">טיפול </w:t>
      </w:r>
      <w:r w:rsidR="00FE3499" w:rsidRPr="00C848C6">
        <w:rPr>
          <w:rFonts w:hint="cs"/>
          <w:rtl/>
        </w:rPr>
        <w:t xml:space="preserve">שהוא </w:t>
      </w:r>
      <w:r w:rsidR="00FE3499" w:rsidRPr="00C848C6">
        <w:rPr>
          <w:rtl/>
        </w:rPr>
        <w:t xml:space="preserve">על פי כל חיקוק אחר אשר על פיו הוסמך </w:t>
      </w:r>
      <w:r w:rsidR="00FE3499">
        <w:rPr>
          <w:rFonts w:hint="cs"/>
          <w:rtl/>
        </w:rPr>
        <w:t>או יוסמך עורך</w:t>
      </w:r>
      <w:r w:rsidR="00FE3499" w:rsidRPr="00C848C6">
        <w:rPr>
          <w:rtl/>
        </w:rPr>
        <w:t xml:space="preserve"> ה</w:t>
      </w:r>
      <w:r w:rsidR="00FE3499">
        <w:rPr>
          <w:rFonts w:hint="cs"/>
          <w:rtl/>
        </w:rPr>
        <w:t>ד</w:t>
      </w:r>
      <w:r w:rsidR="00FE3499" w:rsidRPr="00C848C6">
        <w:rPr>
          <w:rtl/>
        </w:rPr>
        <w:t>י</w:t>
      </w:r>
      <w:r w:rsidR="00FE3499">
        <w:rPr>
          <w:rFonts w:hint="cs"/>
          <w:rtl/>
        </w:rPr>
        <w:t>ן</w:t>
      </w:r>
      <w:r w:rsidR="00FE3499" w:rsidRPr="00C848C6">
        <w:rPr>
          <w:rtl/>
        </w:rPr>
        <w:t xml:space="preserve"> על ידי היועץ המשפטי לממשלה.</w:t>
      </w:r>
    </w:p>
    <w:p w:rsidR="00FE3499" w:rsidRDefault="00F3167F" w:rsidP="00BB3B2B">
      <w:pPr>
        <w:numPr>
          <w:ilvl w:val="3"/>
          <w:numId w:val="3"/>
        </w:numPr>
        <w:tabs>
          <w:tab w:val="clear" w:pos="2098"/>
        </w:tabs>
        <w:spacing w:line="360" w:lineRule="auto"/>
        <w:ind w:left="2269" w:hanging="851"/>
        <w:jc w:val="both"/>
      </w:pPr>
      <w:r>
        <w:rPr>
          <w:rFonts w:hint="cs"/>
          <w:rtl/>
        </w:rPr>
        <w:t>טיפול</w:t>
      </w:r>
      <w:r w:rsidR="00FE3499">
        <w:rPr>
          <w:rFonts w:hint="cs"/>
          <w:rtl/>
        </w:rPr>
        <w:t xml:space="preserve"> בהליכים משפטיים הנובעים מהליכי אכיפה מנהליים לפי החוק ומתקיפה של הפעלת סמכות מנהלית בהתאם להנחיות המחלקה.</w:t>
      </w:r>
    </w:p>
    <w:p w:rsidR="00FE3499" w:rsidRDefault="00F3167F" w:rsidP="00BB3B2B">
      <w:pPr>
        <w:numPr>
          <w:ilvl w:val="3"/>
          <w:numId w:val="3"/>
        </w:numPr>
        <w:tabs>
          <w:tab w:val="clear" w:pos="2098"/>
        </w:tabs>
        <w:spacing w:line="360" w:lineRule="auto"/>
        <w:ind w:left="2269" w:hanging="851"/>
        <w:jc w:val="both"/>
      </w:pPr>
      <w:r>
        <w:rPr>
          <w:rFonts w:hint="cs"/>
          <w:rtl/>
        </w:rPr>
        <w:t>העברת</w:t>
      </w:r>
      <w:r w:rsidR="00FE3499">
        <w:rPr>
          <w:rFonts w:hint="cs"/>
          <w:rtl/>
        </w:rPr>
        <w:t xml:space="preserve"> דיווח חודשי </w:t>
      </w:r>
      <w:r>
        <w:rPr>
          <w:rFonts w:hint="cs"/>
          <w:rtl/>
        </w:rPr>
        <w:t xml:space="preserve">לפרקליט האחראי </w:t>
      </w:r>
      <w:r w:rsidR="00FE3499">
        <w:rPr>
          <w:rFonts w:hint="cs"/>
          <w:rtl/>
        </w:rPr>
        <w:t>ביחס ל</w:t>
      </w:r>
      <w:r>
        <w:rPr>
          <w:rFonts w:hint="cs"/>
          <w:rtl/>
        </w:rPr>
        <w:t>מצב הטיפול בכל התיקים שבאחריותו.</w:t>
      </w:r>
    </w:p>
    <w:p w:rsidR="00FE3499" w:rsidRDefault="00F3167F" w:rsidP="00BB3B2B">
      <w:pPr>
        <w:numPr>
          <w:ilvl w:val="3"/>
          <w:numId w:val="3"/>
        </w:numPr>
        <w:tabs>
          <w:tab w:val="clear" w:pos="2098"/>
          <w:tab w:val="num" w:pos="1574"/>
        </w:tabs>
        <w:spacing w:line="360" w:lineRule="auto"/>
        <w:ind w:left="2269" w:hanging="851"/>
        <w:jc w:val="both"/>
      </w:pPr>
      <w:r>
        <w:rPr>
          <w:rFonts w:hint="cs"/>
          <w:rtl/>
        </w:rPr>
        <w:t>השתתפות</w:t>
      </w:r>
      <w:r w:rsidR="00FE3499">
        <w:rPr>
          <w:rFonts w:hint="cs"/>
          <w:rtl/>
        </w:rPr>
        <w:t xml:space="preserve"> בישיבות שיתקיימו במחלקה, עם גורמי המשרד ועם גורמים מחוץ למשרד, ככל שהן נוגעות לעניינים שבטיפול</w:t>
      </w:r>
      <w:r>
        <w:rPr>
          <w:rFonts w:hint="cs"/>
          <w:rtl/>
        </w:rPr>
        <w:t>ו</w:t>
      </w:r>
      <w:r w:rsidR="00FE3499">
        <w:rPr>
          <w:rFonts w:hint="cs"/>
          <w:rtl/>
        </w:rPr>
        <w:t xml:space="preserve"> ולנושאים אחרים, והכל בהתאם להנחיות המחלקה ולאישורה מראש. </w:t>
      </w:r>
    </w:p>
    <w:p w:rsidR="00F3167F" w:rsidRPr="00F3167F" w:rsidRDefault="00F3167F" w:rsidP="00BB3B2B">
      <w:pPr>
        <w:numPr>
          <w:ilvl w:val="3"/>
          <w:numId w:val="3"/>
        </w:numPr>
        <w:tabs>
          <w:tab w:val="clear" w:pos="2098"/>
          <w:tab w:val="num" w:pos="1574"/>
        </w:tabs>
        <w:spacing w:line="360" w:lineRule="auto"/>
        <w:ind w:left="2269" w:hanging="851"/>
        <w:jc w:val="both"/>
      </w:pPr>
      <w:r w:rsidRPr="00C848C6">
        <w:rPr>
          <w:rFonts w:hint="cs"/>
          <w:rtl/>
        </w:rPr>
        <w:t>כל פעולה אחרת</w:t>
      </w:r>
      <w:r>
        <w:rPr>
          <w:rFonts w:hint="cs"/>
          <w:rtl/>
        </w:rPr>
        <w:t>,</w:t>
      </w:r>
      <w:r w:rsidRPr="00C848C6">
        <w:rPr>
          <w:rFonts w:hint="cs"/>
          <w:rtl/>
        </w:rPr>
        <w:t xml:space="preserve"> הנדרשת ל</w:t>
      </w:r>
      <w:r>
        <w:rPr>
          <w:rFonts w:hint="cs"/>
          <w:rtl/>
        </w:rPr>
        <w:t>צורך</w:t>
      </w:r>
      <w:r w:rsidRPr="00C848C6">
        <w:rPr>
          <w:rFonts w:hint="cs"/>
          <w:rtl/>
        </w:rPr>
        <w:t xml:space="preserve"> ביצוע השירותים ברמה מקצועית גבוהה</w:t>
      </w:r>
      <w:r>
        <w:rPr>
          <w:rFonts w:hint="cs"/>
          <w:rtl/>
        </w:rPr>
        <w:t>,</w:t>
      </w:r>
      <w:r w:rsidRPr="00C848C6">
        <w:rPr>
          <w:rFonts w:hint="cs"/>
          <w:rtl/>
        </w:rPr>
        <w:t xml:space="preserve"> בהתאם להוראות </w:t>
      </w:r>
      <w:r>
        <w:rPr>
          <w:rFonts w:hint="cs"/>
          <w:rtl/>
        </w:rPr>
        <w:t>מכרז</w:t>
      </w:r>
      <w:r w:rsidRPr="00C848C6">
        <w:rPr>
          <w:rFonts w:hint="cs"/>
          <w:rtl/>
        </w:rPr>
        <w:t xml:space="preserve"> זה, אף אם אינה נזכרת במפורש</w:t>
      </w:r>
      <w:r>
        <w:rPr>
          <w:rFonts w:hint="cs"/>
          <w:rtl/>
        </w:rPr>
        <w:t>,</w:t>
      </w:r>
      <w:r w:rsidRPr="00C848C6">
        <w:rPr>
          <w:rFonts w:hint="cs"/>
          <w:rtl/>
        </w:rPr>
        <w:t xml:space="preserve"> ובלבד </w:t>
      </w:r>
      <w:r>
        <w:rPr>
          <w:rFonts w:hint="cs"/>
          <w:rtl/>
        </w:rPr>
        <w:t>שהיא עולה בקנה אחד עם</w:t>
      </w:r>
      <w:r w:rsidRPr="00C848C6">
        <w:rPr>
          <w:rFonts w:hint="cs"/>
          <w:rtl/>
        </w:rPr>
        <w:t xml:space="preserve"> </w:t>
      </w:r>
      <w:r>
        <w:rPr>
          <w:rFonts w:hint="cs"/>
          <w:rtl/>
        </w:rPr>
        <w:t>כתב ההסמכה והנחיות המחלקה.</w:t>
      </w:r>
    </w:p>
    <w:p w:rsidR="00F3167F" w:rsidRPr="00F3167F" w:rsidRDefault="00F3167F" w:rsidP="009355ED">
      <w:pPr>
        <w:numPr>
          <w:ilvl w:val="3"/>
          <w:numId w:val="3"/>
        </w:numPr>
        <w:tabs>
          <w:tab w:val="clear" w:pos="2098"/>
          <w:tab w:val="num" w:pos="1574"/>
        </w:tabs>
        <w:spacing w:line="360" w:lineRule="auto"/>
        <w:ind w:left="2269" w:hanging="851"/>
      </w:pPr>
      <w:r w:rsidRPr="00F3167F">
        <w:rPr>
          <w:rFonts w:hint="cs"/>
          <w:b/>
          <w:bCs/>
          <w:rtl/>
        </w:rPr>
        <w:t>הכשרה</w:t>
      </w:r>
    </w:p>
    <w:p w:rsidR="00D55D3C" w:rsidRDefault="00F3167F" w:rsidP="00F3167F">
      <w:pPr>
        <w:numPr>
          <w:ilvl w:val="4"/>
          <w:numId w:val="3"/>
        </w:numPr>
        <w:tabs>
          <w:tab w:val="clear" w:pos="2325"/>
        </w:tabs>
        <w:spacing w:line="360" w:lineRule="auto"/>
        <w:ind w:left="3258" w:hanging="992"/>
      </w:pPr>
      <w:r w:rsidRPr="00D55D3C">
        <w:rPr>
          <w:rFonts w:hint="cs"/>
          <w:u w:val="single"/>
          <w:rtl/>
        </w:rPr>
        <w:t>הכשרה ראשונית</w:t>
      </w:r>
      <w:r w:rsidRPr="00D55D3C">
        <w:rPr>
          <w:u w:val="single"/>
          <w:rtl/>
        </w:rPr>
        <w:br/>
      </w:r>
      <w:r>
        <w:rPr>
          <w:rFonts w:hint="cs"/>
          <w:rtl/>
        </w:rPr>
        <w:t>כל אחד מהזוכים במכרז נדרש ל</w:t>
      </w:r>
      <w:r w:rsidR="00FE3499">
        <w:rPr>
          <w:rFonts w:hint="cs"/>
          <w:rtl/>
        </w:rPr>
        <w:t xml:space="preserve">עבור בהצלחה </w:t>
      </w:r>
      <w:r w:rsidR="00FE3499" w:rsidRPr="00DB4A43">
        <w:rPr>
          <w:rFonts w:hint="cs"/>
          <w:rtl/>
        </w:rPr>
        <w:t xml:space="preserve">קורס הכשרה, המהווה תנאי לקבלת ההסמכה מטעם היועץ המשפטי לממשלה, בן </w:t>
      </w:r>
      <w:r w:rsidR="00FE3499">
        <w:rPr>
          <w:rFonts w:hint="cs"/>
          <w:rtl/>
        </w:rPr>
        <w:t xml:space="preserve">10 </w:t>
      </w:r>
      <w:r w:rsidR="00FE3499" w:rsidRPr="00DB4A43">
        <w:rPr>
          <w:rFonts w:hint="cs"/>
          <w:rtl/>
        </w:rPr>
        <w:t xml:space="preserve">מפגשים שיערכו אחת לשבוע בין השעות 9:00-15:00 </w:t>
      </w:r>
      <w:r>
        <w:rPr>
          <w:rFonts w:hint="cs"/>
          <w:rtl/>
        </w:rPr>
        <w:t xml:space="preserve">באתר שייקבע (כיום מתבצעת ההכשרה </w:t>
      </w:r>
      <w:r w:rsidR="00FE3499" w:rsidRPr="00DB4A43">
        <w:rPr>
          <w:rFonts w:hint="cs"/>
          <w:rtl/>
        </w:rPr>
        <w:t>במפעם השפלה של משרד הפנים, בשוהם</w:t>
      </w:r>
      <w:r>
        <w:rPr>
          <w:rFonts w:hint="cs"/>
          <w:rtl/>
        </w:rPr>
        <w:t>)</w:t>
      </w:r>
      <w:r w:rsidR="00FE3499" w:rsidRPr="00DB4A43">
        <w:rPr>
          <w:rFonts w:hint="cs"/>
          <w:rtl/>
        </w:rPr>
        <w:t xml:space="preserve">. </w:t>
      </w:r>
      <w:r w:rsidR="001D1A30">
        <w:rPr>
          <w:rFonts w:hint="cs"/>
          <w:rtl/>
        </w:rPr>
        <w:br/>
        <w:t>יובהר כי עורך דין שכבר עבר הכשרה כנדרש, אינו נדרש לבצעה שוב.</w:t>
      </w:r>
      <w:r w:rsidR="00EF3A27">
        <w:rPr>
          <w:rFonts w:hint="cs"/>
          <w:rtl/>
        </w:rPr>
        <w:t xml:space="preserve"> </w:t>
      </w:r>
    </w:p>
    <w:p w:rsidR="00D55D3C" w:rsidRDefault="00D55D3C" w:rsidP="00D55D3C">
      <w:pPr>
        <w:numPr>
          <w:ilvl w:val="4"/>
          <w:numId w:val="3"/>
        </w:numPr>
        <w:tabs>
          <w:tab w:val="clear" w:pos="2325"/>
        </w:tabs>
        <w:spacing w:line="360" w:lineRule="auto"/>
        <w:ind w:left="3258" w:hanging="992"/>
      </w:pPr>
      <w:r w:rsidRPr="00D55D3C">
        <w:rPr>
          <w:rFonts w:hint="cs"/>
          <w:u w:val="single"/>
          <w:rtl/>
        </w:rPr>
        <w:t>הכשרה שוטפת</w:t>
      </w:r>
      <w:r w:rsidRPr="00D55D3C">
        <w:rPr>
          <w:u w:val="single"/>
          <w:rtl/>
        </w:rPr>
        <w:br/>
      </w:r>
      <w:r w:rsidR="00FE3499" w:rsidRPr="00DB4A43">
        <w:rPr>
          <w:rFonts w:hint="cs"/>
          <w:rtl/>
        </w:rPr>
        <w:t xml:space="preserve"> עורך הדין </w:t>
      </w:r>
      <w:r>
        <w:rPr>
          <w:rFonts w:hint="cs"/>
          <w:rtl/>
        </w:rPr>
        <w:t xml:space="preserve">ישתתף </w:t>
      </w:r>
      <w:r w:rsidR="00FE3499" w:rsidRPr="00DB4A43">
        <w:rPr>
          <w:rFonts w:hint="cs"/>
          <w:rtl/>
        </w:rPr>
        <w:t>בהשתל</w:t>
      </w:r>
      <w:r w:rsidR="00FE3499">
        <w:rPr>
          <w:rFonts w:hint="cs"/>
          <w:rtl/>
        </w:rPr>
        <w:t xml:space="preserve">מויות וימי עיון מקצועיים, בין שייערכו על ידי המחלקה ובין שיערכו על ידי גורמים מחוצה לה, הכל בהתאם להוראות המחלקה. </w:t>
      </w:r>
    </w:p>
    <w:p w:rsidR="00FE3499" w:rsidRDefault="00FE3499" w:rsidP="00D55D3C">
      <w:pPr>
        <w:spacing w:line="360" w:lineRule="auto"/>
        <w:ind w:left="2266"/>
        <w:rPr>
          <w:b/>
          <w:bCs/>
          <w:rtl/>
        </w:rPr>
      </w:pPr>
      <w:r w:rsidRPr="00D55D3C">
        <w:rPr>
          <w:rFonts w:hint="cs"/>
          <w:b/>
          <w:bCs/>
          <w:rtl/>
        </w:rPr>
        <w:t xml:space="preserve">למען הסר ספק כל העלויות הכרוכות בהשתתפות בהשתלמויות ובימי העיון יהיו על </w:t>
      </w:r>
      <w:r w:rsidR="00D55D3C" w:rsidRPr="00D55D3C">
        <w:rPr>
          <w:rFonts w:hint="cs"/>
          <w:b/>
          <w:bCs/>
          <w:rtl/>
        </w:rPr>
        <w:t>חשבון המציע</w:t>
      </w:r>
      <w:r w:rsidRPr="00D55D3C">
        <w:rPr>
          <w:rFonts w:hint="cs"/>
          <w:b/>
          <w:bCs/>
          <w:rtl/>
        </w:rPr>
        <w:t>.</w:t>
      </w:r>
    </w:p>
    <w:p w:rsidR="001D1A30" w:rsidRPr="00285E6D" w:rsidRDefault="001D1A30" w:rsidP="00285E6D">
      <w:pPr>
        <w:numPr>
          <w:ilvl w:val="3"/>
          <w:numId w:val="3"/>
        </w:numPr>
        <w:tabs>
          <w:tab w:val="clear" w:pos="2098"/>
          <w:tab w:val="num" w:pos="1574"/>
        </w:tabs>
        <w:spacing w:line="360" w:lineRule="auto"/>
        <w:ind w:left="2269" w:hanging="851"/>
      </w:pPr>
      <w:r>
        <w:rPr>
          <w:rFonts w:hint="cs"/>
          <w:b/>
          <w:bCs/>
          <w:rtl/>
        </w:rPr>
        <w:t>חיבור למערכת נט המשפט</w:t>
      </w:r>
      <w:r>
        <w:rPr>
          <w:rFonts w:hint="cs"/>
          <w:b/>
          <w:bCs/>
          <w:rtl/>
        </w:rPr>
        <w:br/>
      </w:r>
      <w:r w:rsidRPr="00285E6D">
        <w:rPr>
          <w:rFonts w:hint="eastAsia"/>
          <w:rtl/>
        </w:rPr>
        <w:t>הזוכים</w:t>
      </w:r>
      <w:r w:rsidRPr="00285E6D">
        <w:rPr>
          <w:rtl/>
        </w:rPr>
        <w:t xml:space="preserve"> </w:t>
      </w:r>
      <w:r w:rsidRPr="00285E6D">
        <w:rPr>
          <w:rFonts w:hint="eastAsia"/>
          <w:rtl/>
        </w:rPr>
        <w:t>במכרז</w:t>
      </w:r>
      <w:r w:rsidRPr="00285E6D">
        <w:rPr>
          <w:rtl/>
        </w:rPr>
        <w:t xml:space="preserve"> </w:t>
      </w:r>
      <w:r w:rsidRPr="00285E6D">
        <w:rPr>
          <w:rFonts w:hint="eastAsia"/>
          <w:rtl/>
        </w:rPr>
        <w:t>יידרשו</w:t>
      </w:r>
      <w:r w:rsidRPr="00285E6D">
        <w:rPr>
          <w:rtl/>
        </w:rPr>
        <w:t xml:space="preserve"> </w:t>
      </w:r>
      <w:r w:rsidRPr="00285E6D">
        <w:rPr>
          <w:rFonts w:hint="eastAsia"/>
          <w:rtl/>
        </w:rPr>
        <w:t>להתחבר</w:t>
      </w:r>
      <w:r w:rsidR="00981A45">
        <w:rPr>
          <w:rFonts w:hint="cs"/>
          <w:rtl/>
        </w:rPr>
        <w:t xml:space="preserve"> על חשבונם</w:t>
      </w:r>
      <w:r w:rsidRPr="00285E6D">
        <w:rPr>
          <w:rtl/>
        </w:rPr>
        <w:t xml:space="preserve"> </w:t>
      </w:r>
      <w:r w:rsidRPr="00285E6D">
        <w:rPr>
          <w:rFonts w:hint="eastAsia"/>
          <w:rtl/>
        </w:rPr>
        <w:t>למערכת</w:t>
      </w:r>
      <w:r w:rsidRPr="00285E6D">
        <w:rPr>
          <w:rtl/>
        </w:rPr>
        <w:t xml:space="preserve"> </w:t>
      </w:r>
      <w:r w:rsidRPr="00285E6D">
        <w:rPr>
          <w:rFonts w:hint="eastAsia"/>
          <w:rtl/>
        </w:rPr>
        <w:t>נט</w:t>
      </w:r>
      <w:r w:rsidRPr="00285E6D">
        <w:rPr>
          <w:rtl/>
        </w:rPr>
        <w:t xml:space="preserve"> </w:t>
      </w:r>
      <w:r w:rsidRPr="00285E6D">
        <w:rPr>
          <w:rFonts w:hint="eastAsia"/>
          <w:rtl/>
        </w:rPr>
        <w:t>המשפט</w:t>
      </w:r>
      <w:r w:rsidRPr="00285E6D">
        <w:rPr>
          <w:rtl/>
        </w:rPr>
        <w:t xml:space="preserve">. </w:t>
      </w:r>
      <w:r w:rsidRPr="00285E6D">
        <w:rPr>
          <w:rFonts w:hint="eastAsia"/>
          <w:rtl/>
        </w:rPr>
        <w:t>ההתחברות</w:t>
      </w:r>
      <w:r w:rsidRPr="00285E6D">
        <w:rPr>
          <w:rtl/>
        </w:rPr>
        <w:t xml:space="preserve"> </w:t>
      </w:r>
      <w:r w:rsidRPr="00285E6D">
        <w:rPr>
          <w:rFonts w:hint="eastAsia"/>
          <w:rtl/>
        </w:rPr>
        <w:t>תבוצע</w:t>
      </w:r>
      <w:r w:rsidRPr="00285E6D">
        <w:rPr>
          <w:rtl/>
        </w:rPr>
        <w:t xml:space="preserve"> </w:t>
      </w:r>
      <w:r w:rsidRPr="00285E6D">
        <w:rPr>
          <w:rFonts w:hint="eastAsia"/>
          <w:rtl/>
        </w:rPr>
        <w:t>בהתאם</w:t>
      </w:r>
      <w:r w:rsidRPr="00285E6D">
        <w:rPr>
          <w:rtl/>
        </w:rPr>
        <w:t xml:space="preserve"> </w:t>
      </w:r>
      <w:r w:rsidRPr="00285E6D">
        <w:rPr>
          <w:rFonts w:hint="eastAsia"/>
          <w:rtl/>
        </w:rPr>
        <w:t>להנחיות</w:t>
      </w:r>
      <w:r w:rsidRPr="00285E6D">
        <w:rPr>
          <w:rtl/>
        </w:rPr>
        <w:t xml:space="preserve"> </w:t>
      </w:r>
      <w:r w:rsidRPr="00285E6D">
        <w:rPr>
          <w:rFonts w:hint="eastAsia"/>
          <w:rtl/>
        </w:rPr>
        <w:t>המשרד</w:t>
      </w:r>
      <w:r w:rsidRPr="00285E6D">
        <w:rPr>
          <w:rtl/>
        </w:rPr>
        <w:t xml:space="preserve"> </w:t>
      </w:r>
      <w:r w:rsidRPr="00285E6D">
        <w:rPr>
          <w:rFonts w:hint="eastAsia"/>
          <w:rtl/>
        </w:rPr>
        <w:t>ו</w:t>
      </w:r>
      <w:r w:rsidRPr="00285E6D">
        <w:rPr>
          <w:rtl/>
        </w:rPr>
        <w:t xml:space="preserve">/או </w:t>
      </w:r>
      <w:r w:rsidRPr="00285E6D">
        <w:rPr>
          <w:rFonts w:hint="eastAsia"/>
          <w:rtl/>
        </w:rPr>
        <w:t>מי</w:t>
      </w:r>
      <w:r w:rsidRPr="00285E6D">
        <w:rPr>
          <w:rtl/>
        </w:rPr>
        <w:t xml:space="preserve"> </w:t>
      </w:r>
      <w:r w:rsidRPr="00285E6D">
        <w:rPr>
          <w:rFonts w:hint="eastAsia"/>
          <w:rtl/>
        </w:rPr>
        <w:t>מטעמו</w:t>
      </w:r>
      <w:r w:rsidRPr="00285E6D">
        <w:rPr>
          <w:rtl/>
        </w:rPr>
        <w:t>.</w:t>
      </w:r>
    </w:p>
    <w:p w:rsidR="00FE3499" w:rsidRPr="00FE3499" w:rsidRDefault="00FE3499" w:rsidP="00FE3499">
      <w:pPr>
        <w:spacing w:line="360" w:lineRule="auto"/>
        <w:ind w:left="794"/>
        <w:jc w:val="both"/>
        <w:rPr>
          <w:b/>
          <w:bCs/>
          <w:color w:val="000000"/>
        </w:rPr>
      </w:pPr>
    </w:p>
    <w:p w:rsidR="008E7DC8" w:rsidRPr="005F58CC" w:rsidRDefault="008E7DC8" w:rsidP="009355ED">
      <w:pPr>
        <w:numPr>
          <w:ilvl w:val="2"/>
          <w:numId w:val="3"/>
        </w:numPr>
        <w:tabs>
          <w:tab w:val="clear" w:pos="1418"/>
          <w:tab w:val="num" w:pos="1166"/>
        </w:tabs>
        <w:spacing w:line="360" w:lineRule="auto"/>
        <w:jc w:val="both"/>
        <w:rPr>
          <w:b/>
          <w:bCs/>
          <w:color w:val="000000"/>
        </w:rPr>
      </w:pPr>
      <w:r w:rsidRPr="0035704D">
        <w:rPr>
          <w:rFonts w:hint="cs"/>
          <w:color w:val="000000"/>
          <w:u w:val="single"/>
          <w:rtl/>
        </w:rPr>
        <w:t>מקום מתן השירותים</w:t>
      </w:r>
    </w:p>
    <w:p w:rsidR="00B70B02" w:rsidRDefault="00B70B02" w:rsidP="005A6DC3">
      <w:pPr>
        <w:spacing w:line="360" w:lineRule="auto"/>
        <w:ind w:left="1418"/>
        <w:rPr>
          <w:color w:val="000000"/>
          <w:rtl/>
        </w:rPr>
      </w:pPr>
      <w:r>
        <w:rPr>
          <w:rFonts w:hint="cs"/>
          <w:color w:val="000000"/>
          <w:rtl/>
        </w:rPr>
        <w:t>השירותים יינתנו באתר הספק ובבתי המשפט ברחבי הארץ, בהתאם לצורך.</w:t>
      </w:r>
    </w:p>
    <w:p w:rsidR="008E7DC8" w:rsidRPr="005C68D1" w:rsidRDefault="008E7DC8" w:rsidP="005A6DC3">
      <w:pPr>
        <w:spacing w:line="360" w:lineRule="auto"/>
        <w:ind w:left="2269"/>
        <w:rPr>
          <w:color w:val="000000"/>
        </w:rPr>
      </w:pPr>
    </w:p>
    <w:p w:rsidR="008E7DC8" w:rsidRPr="005F58CC" w:rsidRDefault="008E7DC8" w:rsidP="009355ED">
      <w:pPr>
        <w:numPr>
          <w:ilvl w:val="2"/>
          <w:numId w:val="3"/>
        </w:numPr>
        <w:tabs>
          <w:tab w:val="clear" w:pos="1418"/>
          <w:tab w:val="num" w:pos="1166"/>
        </w:tabs>
        <w:spacing w:line="360" w:lineRule="auto"/>
        <w:jc w:val="both"/>
        <w:rPr>
          <w:b/>
          <w:bCs/>
          <w:color w:val="000000"/>
        </w:rPr>
      </w:pPr>
      <w:r w:rsidRPr="0035704D">
        <w:rPr>
          <w:rFonts w:hint="cs"/>
          <w:color w:val="000000"/>
          <w:u w:val="single"/>
          <w:rtl/>
        </w:rPr>
        <w:t>היקף השירותים הנדרשים</w:t>
      </w:r>
    </w:p>
    <w:p w:rsidR="00E868BC" w:rsidRDefault="003E3BFF" w:rsidP="00BB0305">
      <w:pPr>
        <w:spacing w:line="360" w:lineRule="auto"/>
        <w:ind w:left="1418"/>
        <w:rPr>
          <w:b/>
          <w:bCs/>
          <w:color w:val="000000"/>
          <w:rtl/>
        </w:rPr>
      </w:pPr>
      <w:r>
        <w:rPr>
          <w:rFonts w:hint="cs"/>
          <w:color w:val="000000"/>
          <w:rtl/>
        </w:rPr>
        <w:t xml:space="preserve">המשרד מטפל במאות </w:t>
      </w:r>
      <w:r w:rsidR="00FA5BDD">
        <w:rPr>
          <w:rFonts w:hint="cs"/>
          <w:color w:val="000000"/>
          <w:rtl/>
        </w:rPr>
        <w:t>הליכים</w:t>
      </w:r>
      <w:r>
        <w:rPr>
          <w:rFonts w:hint="cs"/>
          <w:color w:val="000000"/>
          <w:rtl/>
        </w:rPr>
        <w:t xml:space="preserve"> בשנה.</w:t>
      </w:r>
      <w:r>
        <w:rPr>
          <w:color w:val="000000"/>
          <w:rtl/>
        </w:rPr>
        <w:br/>
      </w:r>
      <w:r>
        <w:rPr>
          <w:rFonts w:hint="cs"/>
          <w:color w:val="000000"/>
          <w:rtl/>
        </w:rPr>
        <w:t xml:space="preserve">לצורך כך, </w:t>
      </w:r>
      <w:r w:rsidR="00D55D3C">
        <w:rPr>
          <w:rFonts w:hint="cs"/>
          <w:color w:val="000000"/>
          <w:rtl/>
        </w:rPr>
        <w:t xml:space="preserve">המשרד מעוניין </w:t>
      </w:r>
      <w:r w:rsidR="00BB0305">
        <w:rPr>
          <w:rFonts w:hint="cs"/>
          <w:color w:val="000000"/>
          <w:rtl/>
        </w:rPr>
        <w:t xml:space="preserve">לשכור את שירותיהם של  </w:t>
      </w:r>
      <w:r w:rsidR="00D55D3C">
        <w:rPr>
          <w:rFonts w:hint="cs"/>
          <w:color w:val="000000"/>
          <w:rtl/>
        </w:rPr>
        <w:t>כ</w:t>
      </w:r>
      <w:r>
        <w:rPr>
          <w:rFonts w:hint="cs"/>
          <w:color w:val="000000"/>
          <w:rtl/>
        </w:rPr>
        <w:t xml:space="preserve">-18 </w:t>
      </w:r>
      <w:r w:rsidR="00BB0305">
        <w:rPr>
          <w:rFonts w:hint="cs"/>
          <w:color w:val="000000"/>
          <w:rtl/>
        </w:rPr>
        <w:t>עורכי דין כ</w:t>
      </w:r>
      <w:r w:rsidR="00D55D3C">
        <w:rPr>
          <w:rFonts w:hint="cs"/>
          <w:color w:val="000000"/>
          <w:rtl/>
        </w:rPr>
        <w:t>תובעים ב-6 מחוזות השיפוט.</w:t>
      </w:r>
    </w:p>
    <w:p w:rsidR="007D39E9" w:rsidRPr="0035704D" w:rsidRDefault="008E7DC8" w:rsidP="00BB3B2B">
      <w:pPr>
        <w:spacing w:line="360" w:lineRule="auto"/>
        <w:ind w:left="1418"/>
        <w:jc w:val="both"/>
        <w:rPr>
          <w:b/>
          <w:bCs/>
          <w:color w:val="000000"/>
        </w:rPr>
      </w:pPr>
      <w:r w:rsidRPr="0035704D">
        <w:rPr>
          <w:rFonts w:hint="cs"/>
          <w:b/>
          <w:bCs/>
          <w:color w:val="000000"/>
          <w:rtl/>
        </w:rPr>
        <w:t xml:space="preserve">מודגש בזאת כי </w:t>
      </w:r>
      <w:r w:rsidR="00BB0305">
        <w:rPr>
          <w:rFonts w:hint="cs"/>
          <w:b/>
          <w:bCs/>
          <w:color w:val="000000"/>
          <w:rtl/>
        </w:rPr>
        <w:t>היקף השירותים האמור לעיל</w:t>
      </w:r>
      <w:r w:rsidR="00AA67F3">
        <w:rPr>
          <w:rFonts w:hint="cs"/>
          <w:b/>
          <w:bCs/>
          <w:color w:val="000000"/>
          <w:rtl/>
        </w:rPr>
        <w:t xml:space="preserve"> </w:t>
      </w:r>
      <w:r w:rsidR="00BB0305">
        <w:rPr>
          <w:rFonts w:hint="cs"/>
          <w:b/>
          <w:bCs/>
          <w:color w:val="000000"/>
          <w:rtl/>
        </w:rPr>
        <w:t>מהווה</w:t>
      </w:r>
      <w:r w:rsidR="00E868BC">
        <w:rPr>
          <w:rFonts w:hint="cs"/>
          <w:b/>
          <w:bCs/>
          <w:color w:val="000000"/>
          <w:rtl/>
        </w:rPr>
        <w:t xml:space="preserve"> הערכה בלבד. </w:t>
      </w:r>
      <w:r w:rsidRPr="0035704D">
        <w:rPr>
          <w:rFonts w:hint="cs"/>
          <w:b/>
          <w:bCs/>
          <w:color w:val="000000"/>
          <w:rtl/>
        </w:rPr>
        <w:t xml:space="preserve">המשרד אינו </w:t>
      </w:r>
      <w:r w:rsidR="00891810">
        <w:rPr>
          <w:rFonts w:hint="cs"/>
          <w:b/>
          <w:bCs/>
          <w:color w:val="000000"/>
          <w:rtl/>
        </w:rPr>
        <w:t>מחויב</w:t>
      </w:r>
      <w:r w:rsidR="00891810" w:rsidRPr="0035704D">
        <w:rPr>
          <w:rFonts w:hint="cs"/>
          <w:b/>
          <w:bCs/>
          <w:color w:val="000000"/>
          <w:rtl/>
        </w:rPr>
        <w:t xml:space="preserve"> </w:t>
      </w:r>
      <w:r w:rsidR="00891810">
        <w:rPr>
          <w:rFonts w:hint="cs"/>
          <w:b/>
          <w:bCs/>
          <w:color w:val="000000"/>
          <w:rtl/>
        </w:rPr>
        <w:t>ב</w:t>
      </w:r>
      <w:r w:rsidRPr="0035704D">
        <w:rPr>
          <w:rFonts w:hint="cs"/>
          <w:b/>
          <w:bCs/>
          <w:color w:val="000000"/>
          <w:rtl/>
        </w:rPr>
        <w:t xml:space="preserve">הזמנת </w:t>
      </w:r>
      <w:r w:rsidR="00467D4F">
        <w:rPr>
          <w:rFonts w:hint="cs"/>
          <w:b/>
          <w:bCs/>
          <w:color w:val="000000"/>
          <w:rtl/>
        </w:rPr>
        <w:t>שירותים</w:t>
      </w:r>
      <w:r w:rsidRPr="0035704D">
        <w:rPr>
          <w:rFonts w:hint="cs"/>
          <w:b/>
          <w:bCs/>
          <w:color w:val="000000"/>
          <w:rtl/>
        </w:rPr>
        <w:t xml:space="preserve"> בהיקף כלשהו</w:t>
      </w:r>
      <w:r w:rsidR="003E3BFF">
        <w:rPr>
          <w:rFonts w:hint="cs"/>
          <w:b/>
          <w:bCs/>
          <w:color w:val="000000"/>
          <w:rtl/>
        </w:rPr>
        <w:t xml:space="preserve"> ו/או להקצאת כמות כלשהי של תיקים לתובע שייבחר</w:t>
      </w:r>
      <w:r w:rsidRPr="0035704D">
        <w:rPr>
          <w:rFonts w:hint="cs"/>
          <w:b/>
          <w:bCs/>
          <w:color w:val="000000"/>
          <w:rtl/>
        </w:rPr>
        <w:t xml:space="preserve"> וכן שומר לעצמו את הזכות להגדיל</w:t>
      </w:r>
      <w:r w:rsidR="00467D4F">
        <w:rPr>
          <w:rFonts w:hint="cs"/>
          <w:b/>
          <w:bCs/>
          <w:color w:val="000000"/>
          <w:rtl/>
        </w:rPr>
        <w:t>/להקטין</w:t>
      </w:r>
      <w:r w:rsidRPr="0035704D">
        <w:rPr>
          <w:rFonts w:hint="cs"/>
          <w:b/>
          <w:bCs/>
          <w:color w:val="000000"/>
          <w:rtl/>
        </w:rPr>
        <w:t xml:space="preserve"> את ה</w:t>
      </w:r>
      <w:r w:rsidR="00BB0305">
        <w:rPr>
          <w:rFonts w:hint="cs"/>
          <w:b/>
          <w:bCs/>
          <w:color w:val="000000"/>
          <w:rtl/>
        </w:rPr>
        <w:t>היקף הקצאת התיקים לעורך דין פלוני</w:t>
      </w:r>
      <w:r w:rsidR="003969C7">
        <w:rPr>
          <w:rFonts w:hint="cs"/>
          <w:b/>
          <w:bCs/>
          <w:color w:val="000000"/>
          <w:rtl/>
        </w:rPr>
        <w:t xml:space="preserve"> בשל כל סיבה שהיא, לרבות בשל אי עמידה בתנאים המפורטים 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Ref406318380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3827F5">
        <w:rPr>
          <w:b/>
          <w:bCs/>
          <w:color w:val="000000"/>
          <w:cs/>
        </w:rPr>
        <w:t>‎</w:t>
      </w:r>
      <w:r w:rsidR="003827F5">
        <w:rPr>
          <w:b/>
          <w:bCs/>
          <w:color w:val="000000"/>
        </w:rPr>
        <w:t>4.2.4</w:t>
      </w:r>
      <w:r w:rsidR="00DE0EE1">
        <w:rPr>
          <w:b/>
          <w:bCs/>
          <w:color w:val="000000"/>
          <w:rtl/>
        </w:rPr>
        <w:fldChar w:fldCharType="end"/>
      </w:r>
      <w:r w:rsidR="00DE0EE1">
        <w:rPr>
          <w:rFonts w:hint="cs"/>
          <w:b/>
          <w:bCs/>
          <w:color w:val="000000"/>
          <w:rtl/>
        </w:rPr>
        <w:t xml:space="preserve"> </w:t>
      </w:r>
      <w:r w:rsidR="003969C7">
        <w:rPr>
          <w:rFonts w:hint="cs"/>
          <w:b/>
          <w:bCs/>
          <w:color w:val="000000"/>
          <w:rtl/>
        </w:rPr>
        <w:t xml:space="preserve">שלעיל ובסעיף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Ref449853590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3827F5">
        <w:rPr>
          <w:b/>
          <w:bCs/>
          <w:color w:val="000000"/>
          <w:cs/>
        </w:rPr>
        <w:t>‎</w:t>
      </w:r>
      <w:r w:rsidR="003827F5">
        <w:rPr>
          <w:b/>
          <w:bCs/>
          <w:color w:val="000000"/>
        </w:rPr>
        <w:t>4.3</w:t>
      </w:r>
      <w:r w:rsidR="00DE0EE1">
        <w:rPr>
          <w:b/>
          <w:bCs/>
          <w:color w:val="000000"/>
          <w:rtl/>
        </w:rPr>
        <w:fldChar w:fldCharType="end"/>
      </w:r>
      <w:r w:rsidR="00257217">
        <w:rPr>
          <w:rFonts w:hint="cs"/>
          <w:b/>
          <w:bCs/>
          <w:color w:val="000000"/>
          <w:rtl/>
        </w:rPr>
        <w:t xml:space="preserve"> </w:t>
      </w:r>
      <w:r w:rsidR="003969C7">
        <w:rPr>
          <w:rFonts w:hint="cs"/>
          <w:b/>
          <w:bCs/>
          <w:color w:val="000000"/>
          <w:rtl/>
        </w:rPr>
        <w:t>שלהלן</w:t>
      </w:r>
      <w:r w:rsidR="00891810">
        <w:rPr>
          <w:rFonts w:hint="cs"/>
          <w:b/>
          <w:bCs/>
          <w:color w:val="000000"/>
          <w:rtl/>
        </w:rPr>
        <w:t xml:space="preserve"> ובכלל</w:t>
      </w:r>
      <w:r w:rsidRPr="0035704D">
        <w:rPr>
          <w:rFonts w:hint="cs"/>
          <w:b/>
          <w:bCs/>
          <w:color w:val="000000"/>
          <w:rtl/>
        </w:rPr>
        <w:t>.</w:t>
      </w:r>
      <w:r w:rsidR="005C31A5">
        <w:rPr>
          <w:rFonts w:hint="cs"/>
          <w:b/>
          <w:bCs/>
          <w:color w:val="000000"/>
          <w:rtl/>
        </w:rPr>
        <w:t xml:space="preserve"> היקף ההרחבה </w:t>
      </w:r>
      <w:r w:rsidR="008C2F10">
        <w:rPr>
          <w:rFonts w:hint="cs"/>
          <w:b/>
          <w:bCs/>
          <w:color w:val="000000"/>
          <w:rtl/>
        </w:rPr>
        <w:t xml:space="preserve">בכל שנה </w:t>
      </w:r>
      <w:r w:rsidR="005C31A5">
        <w:rPr>
          <w:rFonts w:hint="cs"/>
          <w:b/>
          <w:bCs/>
          <w:color w:val="000000"/>
          <w:rtl/>
        </w:rPr>
        <w:t>הנו עד 100% מהיקף ההתקשרות לשנה.</w:t>
      </w:r>
    </w:p>
    <w:p w:rsidR="00242742" w:rsidRPr="007D39E9" w:rsidRDefault="00242742" w:rsidP="00242742">
      <w:pPr>
        <w:spacing w:line="360" w:lineRule="auto"/>
        <w:ind w:left="360"/>
        <w:rPr>
          <w:b/>
          <w:bCs/>
          <w:color w:val="000000"/>
          <w:u w:val="single"/>
        </w:rPr>
      </w:pPr>
    </w:p>
    <w:p w:rsidR="00550685" w:rsidRDefault="00550685" w:rsidP="009355ED">
      <w:pPr>
        <w:numPr>
          <w:ilvl w:val="1"/>
          <w:numId w:val="3"/>
        </w:numPr>
        <w:tabs>
          <w:tab w:val="clear" w:pos="792"/>
          <w:tab w:val="num" w:pos="540"/>
        </w:tabs>
        <w:spacing w:line="360" w:lineRule="auto"/>
        <w:rPr>
          <w:b/>
          <w:bCs/>
          <w:color w:val="000000"/>
        </w:rPr>
      </w:pPr>
      <w:bookmarkStart w:id="10" w:name="_Ref449853590"/>
      <w:r w:rsidRPr="00550685">
        <w:rPr>
          <w:rFonts w:hint="cs"/>
          <w:b/>
          <w:bCs/>
          <w:color w:val="000000"/>
          <w:rtl/>
        </w:rPr>
        <w:t>התחייבויות הספק</w:t>
      </w:r>
      <w:r>
        <w:rPr>
          <w:rFonts w:hint="cs"/>
          <w:b/>
          <w:bCs/>
          <w:color w:val="000000"/>
          <w:rtl/>
        </w:rPr>
        <w:t xml:space="preserve"> הזוכה</w:t>
      </w:r>
      <w:bookmarkEnd w:id="10"/>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לסייע לבית המשפט לעשות משפט כ-</w:t>
      </w:r>
      <w:r w:rsidRPr="00550685">
        <w:rPr>
          <w:color w:val="000000"/>
        </w:rPr>
        <w:t>officer of the court</w:t>
      </w:r>
      <w:r w:rsidRPr="00550685">
        <w:rPr>
          <w:rFonts w:hint="cs"/>
          <w:color w:val="000000"/>
          <w:rtl/>
        </w:rPr>
        <w:t>, לטפל בתיקים  ולהופיע בבית המשפט בממלכתיות ובהגינות בדרך מכובדת ומנומסת כיאה לתובע שהוא נציג היועץ המשפטי לממשלה; להתייצב לדיונים בזמן ולהעניק יחס הולם לבית המשפט ולצד שכנגד.</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 xml:space="preserve">לבצע השירותים בהתאם להוראות כל דין, ובכלל זה תוך שמירה על הוראות חוק לשכת עורכי הדין, התשכ"א </w:t>
      </w:r>
      <w:r w:rsidRPr="00550685">
        <w:rPr>
          <w:color w:val="000000"/>
          <w:rtl/>
        </w:rPr>
        <w:t>–</w:t>
      </w:r>
      <w:r w:rsidRPr="00550685">
        <w:rPr>
          <w:rFonts w:hint="cs"/>
          <w:color w:val="000000"/>
          <w:rtl/>
        </w:rPr>
        <w:t xml:space="preserve"> 1961 וכללי לשכת עורכי הדין (אתיקה מקצועית), התשמ"ו </w:t>
      </w:r>
      <w:r w:rsidRPr="00550685">
        <w:rPr>
          <w:color w:val="000000"/>
          <w:rtl/>
        </w:rPr>
        <w:t>–</w:t>
      </w:r>
      <w:r w:rsidRPr="00550685">
        <w:rPr>
          <w:rFonts w:hint="cs"/>
          <w:color w:val="000000"/>
          <w:rtl/>
        </w:rPr>
        <w:t xml:space="preserve"> 1986, הנחיות היועץ המשפטי לממשלה, הנחיות פרקליט המדינה והנחיות המחלקה,  כפי שיתעדכנו מעת לעת.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 xml:space="preserve">לפעול בהתאם לנוהלי העבודה שייקבעו ע"י המחלקה בכל הנוגע לביצוע הוראות הסכם זה.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לייצג את המדינה רק במסגרת השירותים כהגדרתם בהסכם זה ובהתאם להסמכת היועץ המשפטי לממשלה, ולא להתחייב בשם המדינה או משרד המשפטים או הפרקליטות או המחלקה בכל עניין אחר, זולת אם נתקבל אישור מראש ובכתב של המחלקה.</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להעביר למחלקה כל מידע רלבנטי הנודע לו במסגרת ביצוע השירותים נשוא הסכם זה.</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למלא אחר כל ההוראות, ההנחיות ולוחות הזמנים כפי שיקבעו על ידי המחלקה מעת לעת.</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לקבל את אישור המחלקה מראש ובכתב לכל עמדה, הסדר טיעון, הסכמה או שינוי עובדות או טענות, ולכל מסמך המוגש לבית המשפט, אלא אם כן ניתן אישור המחלקה לכך בעל-פה בנסיבות מיוחדות המחייבות זאת.  </w:t>
      </w:r>
    </w:p>
    <w:p w:rsidR="00550685" w:rsidRPr="00550685" w:rsidRDefault="00550685" w:rsidP="007D39E9">
      <w:pPr>
        <w:numPr>
          <w:ilvl w:val="2"/>
          <w:numId w:val="3"/>
        </w:numPr>
        <w:tabs>
          <w:tab w:val="clear" w:pos="1418"/>
          <w:tab w:val="num" w:pos="1166"/>
        </w:tabs>
        <w:spacing w:line="360" w:lineRule="auto"/>
        <w:jc w:val="both"/>
        <w:rPr>
          <w:color w:val="000000"/>
        </w:rPr>
      </w:pPr>
      <w:r w:rsidRPr="00550685">
        <w:rPr>
          <w:rFonts w:hint="cs"/>
          <w:color w:val="000000"/>
          <w:rtl/>
        </w:rPr>
        <w:t xml:space="preserve">להודיע לגורם הרלבנטי במחלקה על כל דיון הקבוע בבית המשפט, לכל המאוחר בתוך 72 שעות ממועד קבלת החלטת בית המשפט ובמקרים בהם נקבעים דיונים דחופים, מיד עם קבלת ההחלטה. </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לבצע מסירה אישית של כתבי בית דין על פי הנחיות נציגי המחלקה.</w:t>
      </w:r>
    </w:p>
    <w:p w:rsidR="00550685" w:rsidRPr="00550685" w:rsidRDefault="00550685" w:rsidP="009355ED">
      <w:pPr>
        <w:numPr>
          <w:ilvl w:val="2"/>
          <w:numId w:val="3"/>
        </w:numPr>
        <w:tabs>
          <w:tab w:val="clear" w:pos="1418"/>
          <w:tab w:val="num" w:pos="1166"/>
        </w:tabs>
        <w:spacing w:line="360" w:lineRule="auto"/>
        <w:jc w:val="both"/>
        <w:rPr>
          <w:color w:val="000000"/>
        </w:rPr>
      </w:pPr>
      <w:r w:rsidRPr="00550685">
        <w:rPr>
          <w:rFonts w:hint="cs"/>
          <w:color w:val="000000"/>
          <w:rtl/>
        </w:rPr>
        <w:t xml:space="preserve">לקיים שירותי משרד ההולמים את מקצוע עריכת הדין ואת מעמדו כתובע נציג היועץ המשפטי לממשלה, הכוללים, בין היתר, שירותי מזכירות, מקום מפגש ראוי עם עדים, </w:t>
      </w:r>
      <w:r w:rsidRPr="00550685">
        <w:rPr>
          <w:rFonts w:hint="cs"/>
          <w:color w:val="000000"/>
          <w:rtl/>
        </w:rPr>
        <w:lastRenderedPageBreak/>
        <w:t xml:space="preserve">מפקחים וסנגורים; אמצעים לצילום חומר חקירה בעלות סבירה; ספריה משפטית, מאגר משפטי ממוחשב, </w:t>
      </w:r>
      <w:r>
        <w:rPr>
          <w:rFonts w:hint="cs"/>
          <w:color w:val="000000"/>
          <w:rtl/>
        </w:rPr>
        <w:t>מערך מיחשוב</w:t>
      </w:r>
      <w:r w:rsidRPr="00550685">
        <w:rPr>
          <w:rFonts w:hint="cs"/>
          <w:color w:val="000000"/>
          <w:rtl/>
        </w:rPr>
        <w:t xml:space="preserve">, </w:t>
      </w:r>
      <w:r w:rsidR="001D1A30">
        <w:rPr>
          <w:rFonts w:hint="cs"/>
          <w:color w:val="000000"/>
          <w:rtl/>
        </w:rPr>
        <w:t xml:space="preserve">חיבור למערכת נט המשפט, </w:t>
      </w:r>
      <w:r w:rsidRPr="00550685">
        <w:rPr>
          <w:rFonts w:hint="cs"/>
          <w:color w:val="000000"/>
          <w:rtl/>
        </w:rPr>
        <w:t>חיבור לאינטרנט מהיר</w:t>
      </w:r>
      <w:r>
        <w:rPr>
          <w:rFonts w:hint="cs"/>
          <w:color w:val="000000"/>
          <w:rtl/>
        </w:rPr>
        <w:t xml:space="preserve"> וכד'</w:t>
      </w:r>
      <w:r w:rsidRPr="00550685">
        <w:rPr>
          <w:rFonts w:hint="cs"/>
          <w:color w:val="000000"/>
          <w:rtl/>
        </w:rPr>
        <w:t>.</w:t>
      </w:r>
    </w:p>
    <w:p w:rsidR="00550685" w:rsidRPr="00550685" w:rsidRDefault="00550685" w:rsidP="009355ED">
      <w:pPr>
        <w:numPr>
          <w:ilvl w:val="2"/>
          <w:numId w:val="3"/>
        </w:numPr>
        <w:tabs>
          <w:tab w:val="clear" w:pos="1418"/>
          <w:tab w:val="num" w:pos="1166"/>
          <w:tab w:val="num" w:pos="1980"/>
        </w:tabs>
        <w:spacing w:line="360" w:lineRule="auto"/>
        <w:rPr>
          <w:color w:val="000000"/>
        </w:rPr>
      </w:pPr>
      <w:r w:rsidRPr="00550685">
        <w:rPr>
          <w:rFonts w:hint="cs"/>
          <w:color w:val="000000"/>
          <w:rtl/>
        </w:rPr>
        <w:t>לטפל, על-פי הנחיות המחלקה באיתור מומחה וללוותו בעת הכנת חוות הדעת ולהמציא  לידיו את כל החומר הרלוונטי, ככל ש</w:t>
      </w:r>
      <w:r>
        <w:rPr>
          <w:rFonts w:hint="cs"/>
          <w:color w:val="000000"/>
          <w:rtl/>
        </w:rPr>
        <w:t>י</w:t>
      </w:r>
      <w:r w:rsidRPr="00550685">
        <w:rPr>
          <w:rFonts w:hint="cs"/>
          <w:color w:val="000000"/>
          <w:rtl/>
        </w:rPr>
        <w:t xml:space="preserve">ידרש.  </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להכין עצמו לדיונים בבית המשפט ובמחלקה באורח יסודי, לשלוט בכל חומר הראיות ובפסיקה הרלבנטית; לראיין את העדים זמן סביר לפני הדיון ולהכינם לקראת הדיון, ולוודא שבוע לפני מועד הדיון כי עדי התביעה יתייצבו בבית המשפט.</w:t>
      </w:r>
    </w:p>
    <w:p w:rsidR="00550685" w:rsidRPr="00550685" w:rsidRDefault="00550685" w:rsidP="009355ED">
      <w:pPr>
        <w:numPr>
          <w:ilvl w:val="2"/>
          <w:numId w:val="3"/>
        </w:numPr>
        <w:tabs>
          <w:tab w:val="clear" w:pos="1418"/>
          <w:tab w:val="num" w:pos="1166"/>
          <w:tab w:val="num" w:pos="1980"/>
        </w:tabs>
        <w:spacing w:line="360" w:lineRule="auto"/>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rsidR="00550685" w:rsidRPr="00550685" w:rsidRDefault="00550685" w:rsidP="009355ED">
      <w:pPr>
        <w:numPr>
          <w:ilvl w:val="2"/>
          <w:numId w:val="3"/>
        </w:numPr>
        <w:tabs>
          <w:tab w:val="clear" w:pos="1418"/>
          <w:tab w:val="num" w:pos="1166"/>
        </w:tabs>
        <w:spacing w:line="360" w:lineRule="auto"/>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rsidR="00550685" w:rsidRPr="00550685" w:rsidRDefault="00550685" w:rsidP="00550685">
      <w:pPr>
        <w:spacing w:line="360" w:lineRule="auto"/>
        <w:ind w:left="360"/>
        <w:rPr>
          <w:color w:val="000000"/>
          <w:u w:val="single"/>
        </w:rPr>
      </w:pPr>
    </w:p>
    <w:p w:rsidR="00D87164" w:rsidRDefault="00242742" w:rsidP="009355ED">
      <w:pPr>
        <w:numPr>
          <w:ilvl w:val="1"/>
          <w:numId w:val="3"/>
        </w:numPr>
        <w:tabs>
          <w:tab w:val="clear" w:pos="792"/>
          <w:tab w:val="num" w:pos="540"/>
        </w:tabs>
        <w:spacing w:line="360" w:lineRule="auto"/>
        <w:rPr>
          <w:color w:val="000000"/>
          <w:u w:val="single"/>
        </w:rPr>
      </w:pPr>
      <w:r w:rsidRPr="00242742">
        <w:rPr>
          <w:rFonts w:hint="cs"/>
          <w:b/>
          <w:bCs/>
          <w:color w:val="000000"/>
          <w:rtl/>
        </w:rPr>
        <w:t>התמורה</w:t>
      </w:r>
    </w:p>
    <w:p w:rsidR="0064202A" w:rsidRDefault="00F213AD" w:rsidP="00843B41">
      <w:pPr>
        <w:numPr>
          <w:ilvl w:val="2"/>
          <w:numId w:val="41"/>
        </w:numPr>
        <w:tabs>
          <w:tab w:val="clear" w:pos="1418"/>
          <w:tab w:val="num" w:pos="1166"/>
        </w:tabs>
        <w:spacing w:line="360" w:lineRule="auto"/>
        <w:rPr>
          <w:color w:val="000000"/>
        </w:rPr>
      </w:pPr>
      <w:r w:rsidRPr="00F213AD">
        <w:rPr>
          <w:rFonts w:hint="cs"/>
          <w:color w:val="000000"/>
          <w:rtl/>
        </w:rPr>
        <w:t xml:space="preserve">התמורה תשולם בהתאם לתעריף המפורט בנספח </w:t>
      </w:r>
      <w:r w:rsidR="00843B41">
        <w:rPr>
          <w:rFonts w:hint="cs"/>
          <w:color w:val="000000"/>
          <w:rtl/>
        </w:rPr>
        <w:t>ו'</w:t>
      </w:r>
      <w:r w:rsidR="00D55D3C">
        <w:rPr>
          <w:rFonts w:hint="cs"/>
          <w:color w:val="000000"/>
          <w:rtl/>
        </w:rPr>
        <w:t>.</w:t>
      </w:r>
    </w:p>
    <w:p w:rsidR="001D1A30" w:rsidRDefault="001D1A30" w:rsidP="000920D2">
      <w:pPr>
        <w:numPr>
          <w:ilvl w:val="2"/>
          <w:numId w:val="41"/>
        </w:numPr>
        <w:tabs>
          <w:tab w:val="clear" w:pos="1418"/>
          <w:tab w:val="num" w:pos="1166"/>
        </w:tabs>
        <w:spacing w:line="360" w:lineRule="auto"/>
        <w:rPr>
          <w:color w:val="000000"/>
        </w:rPr>
      </w:pPr>
      <w:r w:rsidRPr="00DE0EE1">
        <w:rPr>
          <w:rFonts w:hint="eastAsia"/>
          <w:b/>
          <w:bCs/>
          <w:color w:val="000000"/>
          <w:rtl/>
        </w:rPr>
        <w:t>המחירים</w:t>
      </w:r>
      <w:r w:rsidRPr="00DE0EE1">
        <w:rPr>
          <w:b/>
          <w:bCs/>
          <w:color w:val="000000"/>
          <w:rtl/>
        </w:rPr>
        <w:t xml:space="preserve"> </w:t>
      </w:r>
      <w:r w:rsidRPr="00DE0EE1">
        <w:rPr>
          <w:rFonts w:hint="eastAsia"/>
          <w:b/>
          <w:bCs/>
          <w:color w:val="000000"/>
          <w:rtl/>
        </w:rPr>
        <w:t>המופיעים</w:t>
      </w:r>
      <w:r w:rsidRPr="00DE0EE1">
        <w:rPr>
          <w:b/>
          <w:bCs/>
          <w:color w:val="000000"/>
          <w:rtl/>
        </w:rPr>
        <w:t xml:space="preserve"> </w:t>
      </w:r>
      <w:r w:rsidRPr="00DE0EE1">
        <w:rPr>
          <w:rFonts w:hint="eastAsia"/>
          <w:b/>
          <w:bCs/>
          <w:color w:val="000000"/>
          <w:rtl/>
        </w:rPr>
        <w:t>בנספח</w:t>
      </w:r>
      <w:r w:rsidRPr="00DE0EE1">
        <w:rPr>
          <w:b/>
          <w:bCs/>
          <w:color w:val="000000"/>
          <w:rtl/>
        </w:rPr>
        <w:t xml:space="preserve"> </w:t>
      </w:r>
      <w:r w:rsidRPr="00DE0EE1">
        <w:rPr>
          <w:rFonts w:hint="eastAsia"/>
          <w:b/>
          <w:bCs/>
          <w:color w:val="000000"/>
          <w:rtl/>
        </w:rPr>
        <w:t>התמורה</w:t>
      </w:r>
      <w:r w:rsidRPr="00DE0EE1">
        <w:rPr>
          <w:b/>
          <w:bCs/>
          <w:color w:val="000000"/>
          <w:rtl/>
        </w:rPr>
        <w:t xml:space="preserve"> </w:t>
      </w:r>
      <w:r w:rsidRPr="00DE0EE1">
        <w:rPr>
          <w:rFonts w:hint="eastAsia"/>
          <w:b/>
          <w:bCs/>
          <w:color w:val="000000"/>
          <w:rtl/>
        </w:rPr>
        <w:t>אינם</w:t>
      </w:r>
      <w:r w:rsidRPr="00DE0EE1">
        <w:rPr>
          <w:b/>
          <w:bCs/>
          <w:color w:val="000000"/>
          <w:rtl/>
        </w:rPr>
        <w:t xml:space="preserve"> </w:t>
      </w:r>
      <w:r w:rsidRPr="00DE0EE1">
        <w:rPr>
          <w:rFonts w:hint="eastAsia"/>
          <w:b/>
          <w:bCs/>
          <w:color w:val="000000"/>
          <w:rtl/>
        </w:rPr>
        <w:t>כוללים</w:t>
      </w:r>
      <w:r w:rsidRPr="00DE0EE1">
        <w:rPr>
          <w:b/>
          <w:bCs/>
          <w:color w:val="000000"/>
          <w:rtl/>
        </w:rPr>
        <w:t xml:space="preserve"> </w:t>
      </w:r>
      <w:r w:rsidRPr="00DE0EE1">
        <w:rPr>
          <w:rFonts w:hint="eastAsia"/>
          <w:b/>
          <w:bCs/>
          <w:color w:val="000000"/>
          <w:rtl/>
        </w:rPr>
        <w:t>מע</w:t>
      </w:r>
      <w:r w:rsidRPr="00DE0EE1">
        <w:rPr>
          <w:b/>
          <w:bCs/>
          <w:color w:val="000000"/>
          <w:rtl/>
        </w:rPr>
        <w:t>"מ.</w:t>
      </w:r>
    </w:p>
    <w:p w:rsidR="008C2F10" w:rsidRDefault="007A1635" w:rsidP="00891810">
      <w:pPr>
        <w:numPr>
          <w:ilvl w:val="2"/>
          <w:numId w:val="41"/>
        </w:numPr>
        <w:tabs>
          <w:tab w:val="clear" w:pos="1418"/>
          <w:tab w:val="num" w:pos="1166"/>
        </w:tabs>
        <w:spacing w:line="360" w:lineRule="auto"/>
        <w:rPr>
          <w:color w:val="000000"/>
        </w:rPr>
      </w:pPr>
      <w:r>
        <w:rPr>
          <w:rFonts w:hint="cs"/>
          <w:color w:val="000000"/>
          <w:rtl/>
        </w:rPr>
        <w:t xml:space="preserve">התשלום עבור הוצאות נסיעה יהיה בהתאם </w:t>
      </w:r>
      <w:r w:rsidR="00891810">
        <w:rPr>
          <w:rFonts w:hint="cs"/>
          <w:color w:val="000000"/>
          <w:rtl/>
        </w:rPr>
        <w:t>להוראות</w:t>
      </w:r>
      <w:r>
        <w:rPr>
          <w:rFonts w:hint="cs"/>
          <w:color w:val="000000"/>
          <w:rtl/>
        </w:rPr>
        <w:t xml:space="preserve"> התכ"ם 13.9.2</w:t>
      </w:r>
      <w:r w:rsidR="00CC7CF8">
        <w:rPr>
          <w:rFonts w:hint="cs"/>
          <w:color w:val="000000"/>
          <w:rtl/>
        </w:rPr>
        <w:t>, ועד 1,400 ש"ח (כולל מע"מ) לחודש.</w:t>
      </w:r>
    </w:p>
    <w:p w:rsidR="000920D2" w:rsidRPr="000920D2" w:rsidRDefault="000920D2" w:rsidP="00843B41">
      <w:pPr>
        <w:spacing w:line="360" w:lineRule="auto"/>
        <w:ind w:left="1418"/>
        <w:rPr>
          <w:color w:val="000000"/>
          <w:rtl/>
        </w:rPr>
      </w:pPr>
      <w:r w:rsidRPr="000920D2">
        <w:rPr>
          <w:rFonts w:hint="cs"/>
          <w:color w:val="000000"/>
          <w:rtl/>
        </w:rPr>
        <w:t xml:space="preserve">עורך הדין יגיש דו"ח מפורט של הנסיעות שביצע ושבגינן מתבקש החזר הוצאות זה ע"ג הטופס המצורף כנספח </w:t>
      </w:r>
      <w:r w:rsidR="00843B41">
        <w:rPr>
          <w:rFonts w:hint="cs"/>
          <w:color w:val="000000"/>
          <w:rtl/>
        </w:rPr>
        <w:t>ח'</w:t>
      </w:r>
      <w:r w:rsidR="00843B41"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color w:val="000000"/>
          <w:rtl/>
        </w:rPr>
        <w:t>.</w:t>
      </w:r>
    </w:p>
    <w:p w:rsidR="00D87164" w:rsidRDefault="00D87164" w:rsidP="00E62C29">
      <w:pPr>
        <w:numPr>
          <w:ilvl w:val="2"/>
          <w:numId w:val="3"/>
        </w:numPr>
        <w:tabs>
          <w:tab w:val="clear" w:pos="1418"/>
          <w:tab w:val="num" w:pos="1166"/>
        </w:tabs>
        <w:spacing w:line="360" w:lineRule="auto"/>
        <w:jc w:val="both"/>
        <w:rPr>
          <w:color w:val="000000"/>
        </w:rPr>
      </w:pPr>
      <w:r w:rsidRPr="00D87164">
        <w:rPr>
          <w:rFonts w:hint="cs"/>
          <w:color w:val="000000"/>
          <w:rtl/>
        </w:rPr>
        <w:t xml:space="preserve">יובהר כי למעט תשלום התמורה הנקובה </w:t>
      </w:r>
      <w:r w:rsidR="00F213AD">
        <w:rPr>
          <w:rFonts w:hint="cs"/>
          <w:color w:val="000000"/>
          <w:rtl/>
        </w:rPr>
        <w:t>בנספח</w:t>
      </w:r>
      <w:r w:rsidRPr="00D87164">
        <w:rPr>
          <w:rFonts w:hint="cs"/>
          <w:color w:val="000000"/>
          <w:rtl/>
        </w:rPr>
        <w:t xml:space="preserve">, לא יהיה הזוכה </w:t>
      </w:r>
      <w:r w:rsidR="003B4A35">
        <w:rPr>
          <w:rFonts w:hint="cs"/>
          <w:color w:val="000000"/>
          <w:rtl/>
        </w:rPr>
        <w:t xml:space="preserve">זכאי </w:t>
      </w:r>
      <w:r w:rsidRPr="00D87164">
        <w:rPr>
          <w:rFonts w:hint="cs"/>
          <w:color w:val="000000"/>
          <w:rtl/>
        </w:rPr>
        <w:t>לכל תשלום או הטבה בגין מתן השירותים לרבות תשלומים בגין הוצאות טלפונים, דואר, ביול, צילומים הדפסות וכיוצ"ב</w:t>
      </w:r>
      <w:r w:rsidR="007A1635">
        <w:rPr>
          <w:rFonts w:hint="cs"/>
          <w:color w:val="000000"/>
          <w:rtl/>
        </w:rPr>
        <w:t>,</w:t>
      </w:r>
      <w:r w:rsidR="00285E6D">
        <w:rPr>
          <w:rFonts w:hint="cs"/>
          <w:color w:val="000000"/>
          <w:rtl/>
        </w:rPr>
        <w:t xml:space="preserve"> </w:t>
      </w:r>
      <w:r w:rsidR="00E62C29">
        <w:rPr>
          <w:rFonts w:hint="cs"/>
          <w:color w:val="000000"/>
          <w:rtl/>
        </w:rPr>
        <w:t>למעט אם ניתן לכך אישור מראש ובכתב ממנהל המחלקה (במקרים חריגים).</w:t>
      </w:r>
    </w:p>
    <w:p w:rsidR="003969C7" w:rsidRDefault="003969C7" w:rsidP="00843B41">
      <w:pPr>
        <w:numPr>
          <w:ilvl w:val="2"/>
          <w:numId w:val="3"/>
        </w:numPr>
        <w:tabs>
          <w:tab w:val="clear" w:pos="1418"/>
          <w:tab w:val="num" w:pos="1166"/>
        </w:tabs>
        <w:spacing w:line="360" w:lineRule="auto"/>
        <w:jc w:val="both"/>
        <w:rPr>
          <w:color w:val="000000"/>
        </w:rPr>
      </w:pPr>
      <w:r>
        <w:rPr>
          <w:rFonts w:hint="cs"/>
          <w:color w:val="000000"/>
          <w:rtl/>
        </w:rPr>
        <w:t>יובהר, כי הוראות התמורה שלפי הנספח יחולו רק על זוכה לפי מכרז זה. בנוסף, הזוכה יהיה זכאי לתשלום תמורה בגין כל הליך שיינקט על-ידו</w:t>
      </w:r>
      <w:r w:rsidR="00622A31">
        <w:rPr>
          <w:rFonts w:hint="cs"/>
          <w:color w:val="000000"/>
          <w:rtl/>
        </w:rPr>
        <w:t xml:space="preserve"> לאחר זכייתו</w:t>
      </w:r>
      <w:r>
        <w:rPr>
          <w:rFonts w:hint="cs"/>
          <w:color w:val="000000"/>
          <w:rtl/>
        </w:rPr>
        <w:t xml:space="preserve">, בהתאם לתעריף המפורט בנספח </w:t>
      </w:r>
      <w:r w:rsidR="00843B41">
        <w:rPr>
          <w:rFonts w:hint="cs"/>
          <w:color w:val="000000"/>
          <w:rtl/>
        </w:rPr>
        <w:t>ו'</w:t>
      </w:r>
      <w:r>
        <w:rPr>
          <w:rFonts w:hint="cs"/>
          <w:color w:val="000000"/>
          <w:rtl/>
        </w:rPr>
        <w:t>, גם אם ה</w:t>
      </w:r>
      <w:r w:rsidR="00622A31">
        <w:rPr>
          <w:rFonts w:hint="cs"/>
          <w:color w:val="000000"/>
          <w:rtl/>
        </w:rPr>
        <w:t xml:space="preserve">תיק הועבר לטיפולו </w:t>
      </w:r>
      <w:r>
        <w:rPr>
          <w:rFonts w:hint="cs"/>
          <w:color w:val="000000"/>
          <w:rtl/>
        </w:rPr>
        <w:t>עוד קודם לזכייה במכרז זה.</w:t>
      </w:r>
    </w:p>
    <w:p w:rsidR="007A1635" w:rsidRPr="00BB3B2B" w:rsidRDefault="007A1635">
      <w:pPr>
        <w:bidi w:val="0"/>
        <w:rPr>
          <w:b/>
          <w:bCs/>
          <w:color w:val="000000"/>
        </w:rPr>
      </w:pPr>
      <w:bookmarkStart w:id="11" w:name="_Ref340134558"/>
      <w:r w:rsidRPr="00BB3B2B">
        <w:rPr>
          <w:b/>
          <w:bCs/>
          <w:color w:val="000000"/>
          <w:rtl/>
        </w:rPr>
        <w:br w:type="page"/>
      </w:r>
    </w:p>
    <w:p w:rsidR="00D728F9" w:rsidRDefault="00FA4209" w:rsidP="009355ED">
      <w:pPr>
        <w:numPr>
          <w:ilvl w:val="0"/>
          <w:numId w:val="3"/>
        </w:numPr>
        <w:tabs>
          <w:tab w:val="clear" w:pos="360"/>
          <w:tab w:val="num" w:pos="108"/>
        </w:tabs>
        <w:spacing w:line="360" w:lineRule="auto"/>
        <w:rPr>
          <w:b/>
          <w:bCs/>
          <w:color w:val="000000"/>
        </w:rPr>
      </w:pPr>
      <w:bookmarkStart w:id="12" w:name="_Ref449856371"/>
      <w:r w:rsidRPr="00715E14">
        <w:rPr>
          <w:rFonts w:hint="cs"/>
          <w:b/>
          <w:bCs/>
          <w:color w:val="000000"/>
          <w:u w:val="single"/>
          <w:rtl/>
        </w:rPr>
        <w:lastRenderedPageBreak/>
        <w:t>תנאי הסף</w:t>
      </w:r>
      <w:bookmarkEnd w:id="12"/>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rsidR="00715E14" w:rsidRPr="00715E14" w:rsidRDefault="00715E14" w:rsidP="009355ED">
      <w:pPr>
        <w:numPr>
          <w:ilvl w:val="1"/>
          <w:numId w:val="3"/>
        </w:numPr>
        <w:tabs>
          <w:tab w:val="clear" w:pos="792"/>
          <w:tab w:val="num" w:pos="540"/>
        </w:tabs>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7F1E8F" w:rsidRDefault="00FA4209" w:rsidP="007F1E8F">
      <w:pPr>
        <w:numPr>
          <w:ilvl w:val="2"/>
          <w:numId w:val="3"/>
        </w:numPr>
        <w:tabs>
          <w:tab w:val="clear" w:pos="1418"/>
          <w:tab w:val="num" w:pos="1166"/>
        </w:tabs>
        <w:spacing w:line="360" w:lineRule="auto"/>
        <w:rPr>
          <w:b/>
          <w:bCs/>
          <w:color w:val="000000"/>
        </w:rPr>
      </w:pPr>
      <w:bookmarkStart w:id="13" w:name="_Ref321923070"/>
      <w:bookmarkStart w:id="14" w:name="_Ref456506072"/>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 </w:t>
      </w:r>
      <w:r w:rsidRPr="00C20F92">
        <w:rPr>
          <w:rFonts w:hint="cs"/>
          <w:rtl/>
        </w:rPr>
        <w:t xml:space="preserve">ואישור עו"ד/רו"ח </w:t>
      </w:r>
      <w:r w:rsidR="00702FB1">
        <w:rPr>
          <w:rFonts w:hint="cs"/>
          <w:rtl/>
        </w:rPr>
        <w:t>על זהות מורשי החתימה בתאגיד</w:t>
      </w:r>
      <w:r>
        <w:rPr>
          <w:rFonts w:hint="cs"/>
          <w:color w:val="000000"/>
          <w:rtl/>
        </w:rPr>
        <w:t>.</w:t>
      </w:r>
      <w:bookmarkEnd w:id="13"/>
      <w:r w:rsidRPr="007D2C74">
        <w:rPr>
          <w:rFonts w:hint="cs"/>
          <w:color w:val="000000"/>
          <w:rtl/>
        </w:rPr>
        <w:t xml:space="preserve"> </w:t>
      </w:r>
    </w:p>
    <w:p w:rsidR="007F1E8F" w:rsidRDefault="007F1E8F" w:rsidP="00BB3B2B">
      <w:pPr>
        <w:numPr>
          <w:ilvl w:val="3"/>
          <w:numId w:val="3"/>
        </w:numPr>
        <w:spacing w:line="360" w:lineRule="auto"/>
        <w:rPr>
          <w:color w:val="000000"/>
        </w:rPr>
      </w:pPr>
      <w:r w:rsidRPr="00BB3B2B">
        <w:rPr>
          <w:rFonts w:hint="eastAsia"/>
          <w:color w:val="000000"/>
          <w:rtl/>
        </w:rPr>
        <w:t>יובהר</w:t>
      </w:r>
      <w:r w:rsidRPr="00BB3B2B">
        <w:rPr>
          <w:color w:val="000000"/>
          <w:rtl/>
        </w:rPr>
        <w:t xml:space="preserve"> כי </w:t>
      </w:r>
      <w:r w:rsidRPr="00BB3B2B">
        <w:rPr>
          <w:rFonts w:hint="eastAsia"/>
          <w:color w:val="000000"/>
          <w:rtl/>
        </w:rPr>
        <w:t>לא</w:t>
      </w:r>
      <w:r w:rsidRPr="00BB3B2B">
        <w:rPr>
          <w:color w:val="000000"/>
          <w:rtl/>
        </w:rPr>
        <w:t xml:space="preserve"> </w:t>
      </w:r>
      <w:r w:rsidRPr="00BB3B2B">
        <w:rPr>
          <w:rFonts w:hint="eastAsia"/>
          <w:color w:val="000000"/>
          <w:rtl/>
        </w:rPr>
        <w:t>תתקיים</w:t>
      </w:r>
      <w:r w:rsidRPr="00BB3B2B">
        <w:rPr>
          <w:color w:val="000000"/>
          <w:rtl/>
        </w:rPr>
        <w:t xml:space="preserve"> </w:t>
      </w:r>
      <w:r w:rsidRPr="00BB3B2B">
        <w:rPr>
          <w:rFonts w:hint="eastAsia"/>
          <w:color w:val="000000"/>
          <w:rtl/>
        </w:rPr>
        <w:t>התקשרות</w:t>
      </w:r>
      <w:r w:rsidRPr="00BB3B2B">
        <w:rPr>
          <w:color w:val="000000"/>
          <w:rtl/>
        </w:rPr>
        <w:t xml:space="preserve"> </w:t>
      </w:r>
      <w:r w:rsidRPr="00BB3B2B">
        <w:rPr>
          <w:rFonts w:hint="eastAsia"/>
          <w:color w:val="000000"/>
          <w:rtl/>
        </w:rPr>
        <w:t>של</w:t>
      </w:r>
      <w:r w:rsidRPr="00BB3B2B">
        <w:rPr>
          <w:color w:val="000000"/>
          <w:rtl/>
        </w:rPr>
        <w:t xml:space="preserve"> </w:t>
      </w:r>
      <w:r w:rsidRPr="00BB3B2B">
        <w:rPr>
          <w:rFonts w:hint="eastAsia"/>
          <w:color w:val="000000"/>
          <w:rtl/>
        </w:rPr>
        <w:t>המשרד</w:t>
      </w:r>
      <w:r w:rsidRPr="00BB3B2B">
        <w:rPr>
          <w:color w:val="000000"/>
          <w:rtl/>
        </w:rPr>
        <w:t xml:space="preserve"> </w:t>
      </w:r>
      <w:r w:rsidRPr="00BB3B2B">
        <w:rPr>
          <w:rFonts w:hint="eastAsia"/>
          <w:color w:val="000000"/>
          <w:rtl/>
        </w:rPr>
        <w:t>עם</w:t>
      </w:r>
      <w:r w:rsidRPr="00BB3B2B">
        <w:rPr>
          <w:color w:val="000000"/>
          <w:rtl/>
        </w:rPr>
        <w:t xml:space="preserve"> </w:t>
      </w:r>
      <w:r w:rsidRPr="00BB3B2B">
        <w:rPr>
          <w:rFonts w:hint="eastAsia"/>
          <w:color w:val="000000"/>
          <w:rtl/>
        </w:rPr>
        <w:t>שותפות</w:t>
      </w:r>
      <w:r w:rsidRPr="00BB3B2B">
        <w:rPr>
          <w:color w:val="000000"/>
          <w:rtl/>
        </w:rPr>
        <w:t xml:space="preserve"> </w:t>
      </w:r>
      <w:r w:rsidRPr="00BB3B2B">
        <w:rPr>
          <w:rFonts w:hint="eastAsia"/>
          <w:color w:val="000000"/>
          <w:rtl/>
        </w:rPr>
        <w:t>שלא</w:t>
      </w:r>
      <w:r w:rsidRPr="00BB3B2B">
        <w:rPr>
          <w:color w:val="000000"/>
          <w:rtl/>
        </w:rPr>
        <w:t xml:space="preserve"> </w:t>
      </w:r>
      <w:r w:rsidRPr="00BB3B2B">
        <w:rPr>
          <w:rFonts w:hint="eastAsia"/>
          <w:color w:val="000000"/>
          <w:rtl/>
        </w:rPr>
        <w:t>נרשמה</w:t>
      </w:r>
      <w:r w:rsidRPr="00BB3B2B">
        <w:rPr>
          <w:color w:val="000000"/>
          <w:rtl/>
        </w:rPr>
        <w:t xml:space="preserve"> </w:t>
      </w:r>
      <w:r w:rsidRPr="00BB3B2B">
        <w:rPr>
          <w:rFonts w:hint="eastAsia"/>
          <w:color w:val="000000"/>
          <w:rtl/>
        </w:rPr>
        <w:t>בהתאם</w:t>
      </w:r>
      <w:r w:rsidRPr="00BB3B2B">
        <w:rPr>
          <w:color w:val="000000"/>
          <w:rtl/>
        </w:rPr>
        <w:t xml:space="preserve"> </w:t>
      </w:r>
      <w:r w:rsidRPr="00BB3B2B">
        <w:rPr>
          <w:rFonts w:hint="eastAsia"/>
          <w:color w:val="000000"/>
          <w:rtl/>
        </w:rPr>
        <w:t>לסעיף</w:t>
      </w:r>
      <w:r w:rsidRPr="00BB3B2B">
        <w:rPr>
          <w:color w:val="000000"/>
          <w:rtl/>
        </w:rPr>
        <w:t xml:space="preserve"> 4 </w:t>
      </w:r>
      <w:r w:rsidRPr="00BB3B2B">
        <w:rPr>
          <w:rFonts w:hint="eastAsia"/>
          <w:color w:val="000000"/>
          <w:rtl/>
        </w:rPr>
        <w:t>לפקודת</w:t>
      </w:r>
      <w:r w:rsidRPr="00BB3B2B">
        <w:rPr>
          <w:color w:val="000000"/>
          <w:rtl/>
        </w:rPr>
        <w:t xml:space="preserve"> </w:t>
      </w:r>
      <w:r w:rsidRPr="00BB3B2B">
        <w:rPr>
          <w:rFonts w:hint="eastAsia"/>
          <w:color w:val="000000"/>
          <w:rtl/>
        </w:rPr>
        <w:t>השותפויות</w:t>
      </w:r>
      <w:r w:rsidRPr="00BB3B2B">
        <w:rPr>
          <w:color w:val="000000"/>
          <w:rtl/>
        </w:rPr>
        <w:t xml:space="preserve"> [</w:t>
      </w:r>
      <w:r w:rsidRPr="00BB3B2B">
        <w:rPr>
          <w:rFonts w:hint="eastAsia"/>
          <w:color w:val="000000"/>
          <w:rtl/>
        </w:rPr>
        <w:t>נוסח</w:t>
      </w:r>
      <w:r w:rsidRPr="00BB3B2B">
        <w:rPr>
          <w:color w:val="000000"/>
          <w:rtl/>
        </w:rPr>
        <w:t xml:space="preserve"> </w:t>
      </w:r>
      <w:r w:rsidRPr="00BB3B2B">
        <w:rPr>
          <w:rFonts w:hint="eastAsia"/>
          <w:color w:val="000000"/>
          <w:rtl/>
        </w:rPr>
        <w:t>חדש</w:t>
      </w:r>
      <w:r w:rsidRPr="00BB3B2B">
        <w:rPr>
          <w:color w:val="000000"/>
          <w:rtl/>
        </w:rPr>
        <w:t xml:space="preserve">, </w:t>
      </w:r>
      <w:r w:rsidRPr="00BB3B2B">
        <w:rPr>
          <w:rFonts w:hint="eastAsia"/>
          <w:color w:val="000000"/>
          <w:rtl/>
        </w:rPr>
        <w:t>תשל</w:t>
      </w:r>
      <w:r w:rsidRPr="00BB3B2B">
        <w:rPr>
          <w:color w:val="000000"/>
          <w:rtl/>
        </w:rPr>
        <w:t>"</w:t>
      </w:r>
      <w:r w:rsidRPr="00BB3B2B">
        <w:rPr>
          <w:rFonts w:hint="eastAsia"/>
          <w:color w:val="000000"/>
          <w:rtl/>
        </w:rPr>
        <w:t>ה</w:t>
      </w:r>
      <w:r w:rsidRPr="00BB3B2B">
        <w:rPr>
          <w:color w:val="000000"/>
          <w:rtl/>
        </w:rPr>
        <w:t xml:space="preserve">-1975 ולפי כל דין. </w:t>
      </w:r>
    </w:p>
    <w:p w:rsidR="007F1E8F" w:rsidRDefault="007F1E8F" w:rsidP="00BB3B2B">
      <w:pPr>
        <w:numPr>
          <w:ilvl w:val="3"/>
          <w:numId w:val="3"/>
        </w:numPr>
        <w:spacing w:line="360" w:lineRule="auto"/>
        <w:rPr>
          <w:color w:val="000000"/>
        </w:rPr>
      </w:pPr>
      <w:r w:rsidRPr="00BB3B2B">
        <w:rPr>
          <w:rFonts w:hint="eastAsia"/>
          <w:color w:val="000000"/>
          <w:rtl/>
        </w:rPr>
        <w:t>שותפות</w:t>
      </w:r>
      <w:r w:rsidRPr="00BB3B2B">
        <w:rPr>
          <w:color w:val="000000"/>
          <w:rtl/>
        </w:rPr>
        <w:t xml:space="preserve"> </w:t>
      </w:r>
      <w:r w:rsidRPr="00BB3B2B">
        <w:rPr>
          <w:rFonts w:hint="eastAsia"/>
          <w:color w:val="000000"/>
          <w:rtl/>
        </w:rPr>
        <w:t>שאינה</w:t>
      </w:r>
      <w:r w:rsidRPr="00BB3B2B">
        <w:rPr>
          <w:color w:val="000000"/>
          <w:rtl/>
        </w:rPr>
        <w:t xml:space="preserve"> </w:t>
      </w:r>
      <w:r w:rsidRPr="00BB3B2B">
        <w:rPr>
          <w:rFonts w:hint="eastAsia"/>
          <w:color w:val="000000"/>
          <w:rtl/>
        </w:rPr>
        <w:t>רשומה</w:t>
      </w:r>
      <w:r w:rsidRPr="00BB3B2B">
        <w:rPr>
          <w:color w:val="000000"/>
          <w:rtl/>
        </w:rPr>
        <w:t xml:space="preserve"> </w:t>
      </w:r>
      <w:r w:rsidRPr="00BB3B2B">
        <w:rPr>
          <w:rFonts w:hint="eastAsia"/>
          <w:color w:val="000000"/>
          <w:rtl/>
        </w:rPr>
        <w:t>כאמור</w:t>
      </w:r>
      <w:r w:rsidRPr="00BB3B2B">
        <w:rPr>
          <w:color w:val="000000"/>
          <w:rtl/>
        </w:rPr>
        <w:t xml:space="preserve"> תוכל </w:t>
      </w:r>
      <w:r w:rsidRPr="00BB3B2B">
        <w:rPr>
          <w:rFonts w:hint="eastAsia"/>
          <w:color w:val="000000"/>
          <w:rtl/>
        </w:rPr>
        <w:t>להגיש</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הצעתה</w:t>
      </w:r>
      <w:r w:rsidRPr="00BB3B2B">
        <w:rPr>
          <w:color w:val="000000"/>
          <w:rtl/>
        </w:rPr>
        <w:t xml:space="preserve"> </w:t>
      </w:r>
      <w:r w:rsidRPr="00BB3B2B">
        <w:rPr>
          <w:rFonts w:hint="eastAsia"/>
          <w:color w:val="000000"/>
          <w:rtl/>
        </w:rPr>
        <w:t>אולם</w:t>
      </w:r>
      <w:r>
        <w:rPr>
          <w:rFonts w:hint="cs"/>
          <w:color w:val="000000"/>
          <w:rtl/>
        </w:rPr>
        <w:t xml:space="preserve"> יובהר כי בכל מקרה</w:t>
      </w:r>
      <w:r w:rsidRPr="00BB3B2B">
        <w:rPr>
          <w:color w:val="000000"/>
          <w:rtl/>
        </w:rPr>
        <w:t xml:space="preserve"> </w:t>
      </w:r>
      <w:r w:rsidRPr="00BB3B2B">
        <w:rPr>
          <w:rFonts w:hint="eastAsia"/>
          <w:color w:val="000000"/>
          <w:rtl/>
        </w:rPr>
        <w:t>יהא</w:t>
      </w:r>
      <w:r w:rsidRPr="00BB3B2B">
        <w:rPr>
          <w:color w:val="000000"/>
          <w:rtl/>
        </w:rPr>
        <w:t xml:space="preserve"> </w:t>
      </w:r>
      <w:r w:rsidRPr="00F8294F">
        <w:rPr>
          <w:rFonts w:hint="eastAsia"/>
          <w:color w:val="000000"/>
          <w:rtl/>
        </w:rPr>
        <w:t>על</w:t>
      </w:r>
      <w:r>
        <w:rPr>
          <w:rFonts w:hint="cs"/>
          <w:color w:val="000000"/>
          <w:rtl/>
        </w:rPr>
        <w:t>יה</w:t>
      </w:r>
      <w:r w:rsidRPr="00BB3B2B">
        <w:rPr>
          <w:color w:val="000000"/>
          <w:rtl/>
        </w:rPr>
        <w:t xml:space="preserve"> </w:t>
      </w:r>
      <w:r w:rsidRPr="00BB3B2B">
        <w:rPr>
          <w:rFonts w:hint="eastAsia"/>
          <w:color w:val="000000"/>
          <w:rtl/>
        </w:rPr>
        <w:t>להשלים</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רישומה</w:t>
      </w:r>
      <w:r w:rsidRPr="00BB3B2B">
        <w:rPr>
          <w:color w:val="000000"/>
          <w:rtl/>
        </w:rPr>
        <w:t xml:space="preserve"> </w:t>
      </w:r>
      <w:r w:rsidRPr="00BB3B2B">
        <w:rPr>
          <w:rFonts w:hint="eastAsia"/>
          <w:color w:val="000000"/>
          <w:rtl/>
        </w:rPr>
        <w:t>לכל</w:t>
      </w:r>
      <w:r w:rsidRPr="00BB3B2B">
        <w:rPr>
          <w:color w:val="000000"/>
          <w:rtl/>
        </w:rPr>
        <w:t xml:space="preserve"> </w:t>
      </w:r>
      <w:r w:rsidRPr="00BB3B2B">
        <w:rPr>
          <w:rFonts w:hint="eastAsia"/>
          <w:color w:val="000000"/>
          <w:rtl/>
        </w:rPr>
        <w:t>המאוחר</w:t>
      </w:r>
      <w:r w:rsidRPr="00BB3B2B">
        <w:rPr>
          <w:color w:val="000000"/>
          <w:rtl/>
        </w:rPr>
        <w:t xml:space="preserve"> </w:t>
      </w:r>
      <w:r w:rsidRPr="00BB3B2B">
        <w:rPr>
          <w:rFonts w:hint="eastAsia"/>
          <w:color w:val="000000"/>
          <w:rtl/>
        </w:rPr>
        <w:t>עד</w:t>
      </w:r>
      <w:r w:rsidRPr="00BB3B2B">
        <w:rPr>
          <w:color w:val="000000"/>
          <w:rtl/>
        </w:rPr>
        <w:t xml:space="preserve"> </w:t>
      </w:r>
      <w:r w:rsidRPr="00BB3B2B">
        <w:rPr>
          <w:rFonts w:hint="eastAsia"/>
          <w:color w:val="000000"/>
          <w:rtl/>
        </w:rPr>
        <w:t>למועד</w:t>
      </w:r>
      <w:r w:rsidRPr="00BB3B2B">
        <w:rPr>
          <w:color w:val="000000"/>
          <w:rtl/>
        </w:rPr>
        <w:t xml:space="preserve"> </w:t>
      </w:r>
      <w:r w:rsidRPr="00BB3B2B">
        <w:rPr>
          <w:rFonts w:hint="eastAsia"/>
          <w:color w:val="000000"/>
          <w:rtl/>
        </w:rPr>
        <w:t>ההתקשרות</w:t>
      </w:r>
      <w:r w:rsidRPr="00BB3B2B">
        <w:rPr>
          <w:color w:val="000000"/>
          <w:rtl/>
        </w:rPr>
        <w:t xml:space="preserve"> </w:t>
      </w:r>
      <w:r w:rsidRPr="00BB3B2B">
        <w:rPr>
          <w:rFonts w:hint="eastAsia"/>
          <w:color w:val="000000"/>
          <w:rtl/>
        </w:rPr>
        <w:t>בפועל</w:t>
      </w:r>
      <w:r w:rsidRPr="00BB3B2B">
        <w:rPr>
          <w:color w:val="000000"/>
          <w:rtl/>
        </w:rPr>
        <w:t xml:space="preserve"> וכתנאי בלעדיו לא תערך כל התקשרות. </w:t>
      </w:r>
    </w:p>
    <w:p w:rsidR="007F1E8F" w:rsidRPr="00BB3B2B" w:rsidRDefault="007F1E8F" w:rsidP="00AA3F65">
      <w:pPr>
        <w:numPr>
          <w:ilvl w:val="3"/>
          <w:numId w:val="3"/>
        </w:numPr>
        <w:spacing w:line="360" w:lineRule="auto"/>
        <w:rPr>
          <w:color w:val="000000"/>
          <w:rtl/>
        </w:rPr>
      </w:pPr>
      <w:r w:rsidRPr="00BB3B2B">
        <w:rPr>
          <w:rFonts w:hint="eastAsia"/>
          <w:color w:val="000000"/>
          <w:rtl/>
        </w:rPr>
        <w:t>לצורך</w:t>
      </w:r>
      <w:r w:rsidRPr="00BB3B2B">
        <w:rPr>
          <w:color w:val="000000"/>
          <w:rtl/>
        </w:rPr>
        <w:t xml:space="preserve"> עמידה בתנאי הסף 5.1.1 לעיל ו 5.1.3 להלן,  על שותפות כאמור </w:t>
      </w:r>
      <w:r w:rsidRPr="00BB3B2B">
        <w:rPr>
          <w:rFonts w:hint="eastAsia"/>
          <w:color w:val="000000"/>
          <w:rtl/>
        </w:rPr>
        <w:t>למלא</w:t>
      </w:r>
      <w:r w:rsidRPr="00BB3B2B">
        <w:rPr>
          <w:color w:val="000000"/>
          <w:rtl/>
        </w:rPr>
        <w:t xml:space="preserve"> </w:t>
      </w:r>
      <w:r w:rsidRPr="00BB3B2B">
        <w:rPr>
          <w:rFonts w:hint="eastAsia"/>
          <w:color w:val="000000"/>
          <w:rtl/>
        </w:rPr>
        <w:t>את</w:t>
      </w:r>
      <w:r w:rsidRPr="00BB3B2B">
        <w:rPr>
          <w:color w:val="000000"/>
          <w:rtl/>
        </w:rPr>
        <w:t xml:space="preserve"> </w:t>
      </w:r>
      <w:r w:rsidRPr="00BB3B2B">
        <w:rPr>
          <w:rFonts w:hint="eastAsia"/>
          <w:color w:val="000000"/>
          <w:rtl/>
        </w:rPr>
        <w:t>ההצהרה</w:t>
      </w:r>
      <w:r w:rsidRPr="00BB3B2B">
        <w:rPr>
          <w:color w:val="000000"/>
          <w:rtl/>
        </w:rPr>
        <w:t xml:space="preserve"> </w:t>
      </w:r>
      <w:r w:rsidRPr="00BB3B2B">
        <w:rPr>
          <w:rFonts w:hint="eastAsia"/>
          <w:color w:val="000000"/>
          <w:rtl/>
        </w:rPr>
        <w:t>המופיעה</w:t>
      </w:r>
      <w:r w:rsidRPr="00BB3B2B">
        <w:rPr>
          <w:color w:val="000000"/>
          <w:rtl/>
        </w:rPr>
        <w:t xml:space="preserve"> </w:t>
      </w:r>
      <w:r w:rsidRPr="00AA3F65">
        <w:rPr>
          <w:b/>
          <w:bCs/>
          <w:color w:val="000000"/>
          <w:rtl/>
        </w:rPr>
        <w:t xml:space="preserve">בנספח </w:t>
      </w:r>
      <w:r w:rsidR="00AA3F65" w:rsidRPr="00AA3F65">
        <w:rPr>
          <w:rFonts w:hint="cs"/>
          <w:b/>
          <w:bCs/>
          <w:color w:val="000000"/>
          <w:rtl/>
        </w:rPr>
        <w:t>1 א'</w:t>
      </w:r>
      <w:r w:rsidRPr="00BB3B2B">
        <w:rPr>
          <w:color w:val="000000"/>
          <w:rtl/>
        </w:rPr>
        <w:t xml:space="preserve">  למסמכי המכרז. </w:t>
      </w:r>
      <w:r w:rsidRPr="00BB3B2B">
        <w:rPr>
          <w:rFonts w:hint="eastAsia"/>
          <w:color w:val="000000"/>
          <w:rtl/>
        </w:rPr>
        <w:t>יובהר</w:t>
      </w:r>
      <w:r w:rsidRPr="00BB3B2B">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7F1E8F" w:rsidRPr="00BB3B2B" w:rsidRDefault="007F1E8F" w:rsidP="00BB3B2B">
      <w:pPr>
        <w:spacing w:line="360" w:lineRule="auto"/>
        <w:ind w:left="1418"/>
        <w:rPr>
          <w:color w:val="000000"/>
          <w:rtl/>
        </w:rPr>
      </w:pPr>
    </w:p>
    <w:p w:rsidR="007F1E8F" w:rsidRPr="00BB3B2B" w:rsidRDefault="007F1E8F" w:rsidP="003F15EB">
      <w:pPr>
        <w:spacing w:line="360" w:lineRule="auto"/>
        <w:ind w:left="1418"/>
        <w:rPr>
          <w:color w:val="000000"/>
          <w:rtl/>
        </w:rPr>
      </w:pPr>
      <w:r w:rsidRPr="00BB3B2B">
        <w:rPr>
          <w:rFonts w:hint="eastAsia"/>
          <w:b/>
          <w:bCs/>
          <w:color w:val="000000"/>
          <w:rtl/>
        </w:rPr>
        <w:t>תעודת</w:t>
      </w:r>
      <w:r w:rsidRPr="00BB3B2B">
        <w:rPr>
          <w:b/>
          <w:bCs/>
          <w:color w:val="000000"/>
          <w:rtl/>
        </w:rPr>
        <w:t xml:space="preserve"> התאגדות, או נספח </w:t>
      </w:r>
      <w:r w:rsidR="003F15EB">
        <w:rPr>
          <w:rFonts w:hint="cs"/>
          <w:b/>
          <w:bCs/>
          <w:color w:val="000000"/>
          <w:rtl/>
        </w:rPr>
        <w:t>שותפות שאינה רשומה</w:t>
      </w:r>
      <w:r w:rsidRPr="00BB3B2B">
        <w:rPr>
          <w:b/>
          <w:bCs/>
          <w:color w:val="000000"/>
          <w:rtl/>
        </w:rPr>
        <w:t xml:space="preserve"> יצורפו כנספח 1 </w:t>
      </w:r>
      <w:r w:rsidR="003F15EB">
        <w:rPr>
          <w:rFonts w:hint="cs"/>
          <w:b/>
          <w:bCs/>
          <w:color w:val="000000"/>
          <w:rtl/>
        </w:rPr>
        <w:t xml:space="preserve">או כנספח 1 א' </w:t>
      </w:r>
      <w:r w:rsidRPr="00BB3B2B">
        <w:rPr>
          <w:b/>
          <w:bCs/>
          <w:color w:val="000000"/>
          <w:rtl/>
        </w:rPr>
        <w:t>לחוברת ההצעה (שותפות שאינה רשומה תצרף את נספח 1א כאשר הוא חתום) ואישור מורשי החתימה יצורף כנספח 2 לחוברת ההצעה.</w:t>
      </w:r>
    </w:p>
    <w:p w:rsidR="007F1E8F" w:rsidRDefault="007F1E8F" w:rsidP="00BB3B2B">
      <w:pPr>
        <w:spacing w:line="360" w:lineRule="auto"/>
        <w:ind w:left="1418"/>
        <w:rPr>
          <w:b/>
          <w:bCs/>
          <w:color w:val="000000"/>
        </w:rPr>
      </w:pPr>
    </w:p>
    <w:p w:rsidR="00FA4209" w:rsidRPr="00702FB1" w:rsidRDefault="0007131D" w:rsidP="007F1E8F">
      <w:pPr>
        <w:numPr>
          <w:ilvl w:val="2"/>
          <w:numId w:val="3"/>
        </w:numPr>
        <w:tabs>
          <w:tab w:val="clear" w:pos="1418"/>
          <w:tab w:val="num" w:pos="1166"/>
        </w:tabs>
        <w:spacing w:line="360" w:lineRule="auto"/>
        <w:rPr>
          <w:b/>
          <w:bCs/>
          <w:color w:val="000000"/>
        </w:rPr>
      </w:pPr>
      <w:r w:rsidRPr="00702FB1">
        <w:rPr>
          <w:rFonts w:hint="cs"/>
          <w:b/>
          <w:bCs/>
          <w:color w:val="000000"/>
          <w:rtl/>
        </w:rPr>
        <w:t>תעודת התאגדות תצורף כנספח 1</w:t>
      </w:r>
      <w:r w:rsidR="005C78B2" w:rsidRPr="00702FB1">
        <w:rPr>
          <w:rFonts w:hint="cs"/>
          <w:b/>
          <w:bCs/>
          <w:color w:val="000000"/>
          <w:rtl/>
        </w:rPr>
        <w:t xml:space="preserve"> לחוברת ההצעה </w:t>
      </w:r>
      <w:r w:rsidR="00DE5F17">
        <w:rPr>
          <w:rFonts w:hint="cs"/>
          <w:b/>
          <w:bCs/>
          <w:color w:val="000000"/>
          <w:rtl/>
        </w:rPr>
        <w:t>(שותפות שאינה רשומה תצרף את נספח 1</w:t>
      </w:r>
      <w:r w:rsidR="00DE66CD">
        <w:rPr>
          <w:rFonts w:hint="cs"/>
          <w:b/>
          <w:bCs/>
          <w:color w:val="000000"/>
          <w:rtl/>
        </w:rPr>
        <w:t>א</w:t>
      </w:r>
      <w:r w:rsidR="00DE5F17">
        <w:rPr>
          <w:rFonts w:hint="cs"/>
          <w:b/>
          <w:bCs/>
          <w:color w:val="000000"/>
          <w:rtl/>
        </w:rPr>
        <w:t xml:space="preserve"> כאשר הוא חתום) </w:t>
      </w:r>
      <w:r w:rsidR="005C78B2" w:rsidRPr="00702FB1">
        <w:rPr>
          <w:rFonts w:hint="cs"/>
          <w:b/>
          <w:bCs/>
          <w:color w:val="000000"/>
          <w:rtl/>
        </w:rPr>
        <w:t>ואישור מורשי החתימה יצורף כנספח 2 לחוברת ההצעה.</w:t>
      </w:r>
      <w:bookmarkEnd w:id="14"/>
    </w:p>
    <w:p w:rsidR="00FA4209" w:rsidRPr="00702FB1" w:rsidRDefault="00FA4209" w:rsidP="009355ED">
      <w:pPr>
        <w:numPr>
          <w:ilvl w:val="2"/>
          <w:numId w:val="3"/>
        </w:numPr>
        <w:tabs>
          <w:tab w:val="clear" w:pos="1418"/>
          <w:tab w:val="num" w:pos="1166"/>
        </w:tabs>
        <w:spacing w:line="360" w:lineRule="auto"/>
        <w:rPr>
          <w:b/>
          <w:bCs/>
          <w:color w:val="000000"/>
        </w:rPr>
      </w:pPr>
      <w:bookmarkStart w:id="15"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התשל"ו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5"/>
      <w:r w:rsidR="0007131D" w:rsidRPr="0007131D">
        <w:rPr>
          <w:rtl/>
        </w:rPr>
        <w:t xml:space="preserve"> </w:t>
      </w:r>
      <w:r w:rsidR="005C78B2">
        <w:rPr>
          <w:color w:val="000000"/>
          <w:rtl/>
        </w:rPr>
        <w:br/>
      </w:r>
      <w:r w:rsidR="0007131D" w:rsidRPr="00702FB1">
        <w:rPr>
          <w:rFonts w:hint="cs"/>
          <w:b/>
          <w:bCs/>
          <w:color w:val="000000"/>
          <w:rtl/>
        </w:rPr>
        <w:t>אישור כאמור</w:t>
      </w:r>
      <w:r w:rsidR="0007131D" w:rsidRPr="00702FB1">
        <w:rPr>
          <w:b/>
          <w:bCs/>
          <w:color w:val="000000"/>
          <w:rtl/>
        </w:rPr>
        <w:t xml:space="preserve"> </w:t>
      </w:r>
      <w:r w:rsidR="0007131D" w:rsidRPr="00702FB1">
        <w:rPr>
          <w:rFonts w:hint="cs"/>
          <w:b/>
          <w:bCs/>
          <w:color w:val="000000"/>
          <w:rtl/>
        </w:rPr>
        <w:t>י</w:t>
      </w:r>
      <w:r w:rsidR="0007131D"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9355ED">
      <w:pPr>
        <w:numPr>
          <w:ilvl w:val="2"/>
          <w:numId w:val="3"/>
        </w:numPr>
        <w:tabs>
          <w:tab w:val="clear" w:pos="1418"/>
          <w:tab w:val="num" w:pos="1166"/>
        </w:tabs>
        <w:spacing w:line="360" w:lineRule="auto"/>
        <w:rPr>
          <w:b/>
          <w:bCs/>
          <w:color w:val="000000"/>
        </w:rPr>
      </w:pPr>
      <w:bookmarkStart w:id="16" w:name="_Ref321923547"/>
      <w:r w:rsidRPr="00896749">
        <w:rPr>
          <w:rFonts w:hint="cs"/>
          <w:rtl/>
        </w:rPr>
        <w:t>נסח חברה/שותפות עדכני</w:t>
      </w:r>
      <w:r>
        <w:rPr>
          <w:rFonts w:hint="cs"/>
          <w:rtl/>
        </w:rPr>
        <w:t xml:space="preserve"> (שהונפק בשנה הקלנדרית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נסח חברה עדכני של רשם התאגידים ניתן להפקה דרך אתר האינטרנט של רשות התאגידים, שכתובתו:</w:t>
      </w:r>
      <w:r>
        <w:rPr>
          <w:rFonts w:hint="cs"/>
          <w:rtl/>
        </w:rPr>
        <w:t xml:space="preserve">  </w:t>
      </w:r>
      <w:hyperlink r:id="rId15" w:history="1">
        <w:r>
          <w:t>http://www.justice.gov</w:t>
        </w:r>
        <w:bookmarkStart w:id="17" w:name="_Hlt286575336"/>
        <w:r>
          <w:t>.</w:t>
        </w:r>
        <w:bookmarkEnd w:id="17"/>
        <w:r>
          <w:t>il/MOJ</w:t>
        </w:r>
        <w:bookmarkStart w:id="18" w:name="_Hlt286575331"/>
        <w:bookmarkStart w:id="19" w:name="_Hlt286575332"/>
        <w:bookmarkStart w:id="20" w:name="_Hlt286575333"/>
        <w:r>
          <w:t>H</w:t>
        </w:r>
        <w:bookmarkEnd w:id="18"/>
        <w:bookmarkEnd w:id="19"/>
        <w:bookmarkEnd w:id="20"/>
        <w:r>
          <w:t>eb/</w:t>
        </w:r>
        <w:bookmarkStart w:id="21" w:name="_Hlt285724072"/>
        <w:r>
          <w:t>R</w:t>
        </w:r>
        <w:bookmarkEnd w:id="21"/>
        <w:r>
          <w:t>a</w:t>
        </w:r>
        <w:bookmarkStart w:id="22" w:name="_Hlt286133991"/>
        <w:bookmarkStart w:id="23" w:name="_Hlt286133992"/>
        <w:r>
          <w:t>s</w:t>
        </w:r>
        <w:bookmarkEnd w:id="22"/>
        <w:bookmarkEnd w:id="23"/>
        <w:r>
          <w:t>hamHach</w:t>
        </w:r>
        <w:bookmarkStart w:id="24" w:name="_Hlt346012940"/>
        <w:bookmarkStart w:id="25" w:name="_Hlt346012941"/>
        <w:r>
          <w:t>v</w:t>
        </w:r>
        <w:bookmarkEnd w:id="24"/>
        <w:bookmarkEnd w:id="25"/>
        <w:r>
          <w:t>arot</w:t>
        </w:r>
      </w:hyperlink>
      <w:r>
        <w:rPr>
          <w:rFonts w:hint="cs"/>
          <w:rtl/>
        </w:rPr>
        <w:t xml:space="preserve"> </w:t>
      </w:r>
      <w:r w:rsidRPr="00C05E74">
        <w:rPr>
          <w:rFonts w:hint="cs"/>
          <w:rtl/>
        </w:rPr>
        <w:t>בלחיצה על הכותרת "הפקת נסח חברה"</w:t>
      </w:r>
      <w:r>
        <w:rPr>
          <w:rFonts w:hint="cs"/>
          <w:color w:val="000000"/>
          <w:rtl/>
        </w:rPr>
        <w:t>.</w:t>
      </w:r>
      <w:bookmarkEnd w:id="16"/>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9355ED">
      <w:pPr>
        <w:numPr>
          <w:ilvl w:val="2"/>
          <w:numId w:val="3"/>
        </w:numPr>
        <w:tabs>
          <w:tab w:val="clear" w:pos="1418"/>
          <w:tab w:val="num" w:pos="1166"/>
        </w:tabs>
        <w:spacing w:line="360" w:lineRule="auto"/>
        <w:rPr>
          <w:b/>
          <w:bCs/>
          <w:color w:val="000000"/>
          <w:rtl/>
        </w:rPr>
      </w:pPr>
      <w:bookmarkStart w:id="26" w:name="_Ref321923051"/>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7D2C74">
        <w:rPr>
          <w:color w:val="000000"/>
          <w:rtl/>
        </w:rPr>
        <w:t>–</w:t>
      </w:r>
      <w:r w:rsidRPr="007D2C74">
        <w:rPr>
          <w:rFonts w:hint="cs"/>
          <w:color w:val="000000"/>
          <w:rtl/>
        </w:rPr>
        <w:t xml:space="preserve"> 1976.</w:t>
      </w:r>
      <w:bookmarkEnd w:id="26"/>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843B41">
      <w:pPr>
        <w:numPr>
          <w:ilvl w:val="2"/>
          <w:numId w:val="3"/>
        </w:numPr>
        <w:tabs>
          <w:tab w:val="clear" w:pos="1418"/>
          <w:tab w:val="num" w:pos="1166"/>
        </w:tabs>
        <w:spacing w:line="360" w:lineRule="auto"/>
        <w:jc w:val="both"/>
        <w:rPr>
          <w:color w:val="000000"/>
        </w:rPr>
      </w:pPr>
      <w:bookmarkStart w:id="27" w:name="_Ref343420212"/>
      <w:r w:rsidRPr="008E5F65">
        <w:rPr>
          <w:rFonts w:hint="cs"/>
          <w:rtl/>
        </w:rPr>
        <w:lastRenderedPageBreak/>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(המצ"ב כנספח </w:t>
      </w:r>
      <w:r w:rsidR="00843B41">
        <w:rPr>
          <w:rFonts w:hint="cs"/>
          <w:rtl/>
        </w:rPr>
        <w:t xml:space="preserve">ד' </w:t>
      </w:r>
      <w:r w:rsidR="00621E24">
        <w:rPr>
          <w:rFonts w:hint="cs"/>
          <w:rtl/>
        </w:rPr>
        <w:t>להלן)</w:t>
      </w:r>
      <w:r>
        <w:rPr>
          <w:rFonts w:hint="cs"/>
          <w:color w:val="000000"/>
          <w:rtl/>
        </w:rPr>
        <w:t>.</w:t>
      </w:r>
      <w:bookmarkEnd w:id="27"/>
    </w:p>
    <w:p w:rsidR="00341D91" w:rsidRPr="00DE66CD" w:rsidRDefault="00341D91" w:rsidP="00DE66CD">
      <w:pPr>
        <w:numPr>
          <w:ilvl w:val="2"/>
          <w:numId w:val="3"/>
        </w:numPr>
        <w:spacing w:line="360" w:lineRule="auto"/>
        <w:jc w:val="both"/>
      </w:pPr>
      <w:bookmarkStart w:id="28" w:name="_Ref424457704"/>
      <w:r w:rsidRPr="00DE66CD">
        <w:rPr>
          <w:rFonts w:hint="eastAsia"/>
          <w:rtl/>
        </w:rPr>
        <w:t>הצהרה</w:t>
      </w:r>
      <w:r w:rsidRPr="00DE66CD">
        <w:rPr>
          <w:rFonts w:ascii="Arial" w:hAnsi="Arial"/>
          <w:color w:val="000000"/>
          <w:rtl/>
        </w:rPr>
        <w:t xml:space="preserve"> המפרטת כל הרשעה </w:t>
      </w:r>
      <w:r w:rsidRPr="00DE66CD">
        <w:rPr>
          <w:rFonts w:ascii="Arial" w:hAnsi="Arial" w:hint="eastAsia"/>
          <w:color w:val="000000"/>
          <w:rtl/>
        </w:rPr>
        <w:t>בעבירה</w:t>
      </w:r>
      <w:r w:rsidRPr="00DE66CD">
        <w:rPr>
          <w:rFonts w:ascii="Arial" w:hAnsi="Arial"/>
          <w:color w:val="000000"/>
          <w:rtl/>
        </w:rPr>
        <w:t xml:space="preserve"> </w:t>
      </w:r>
      <w:r w:rsidRPr="00DE66CD">
        <w:rPr>
          <w:rFonts w:ascii="Arial" w:hAnsi="Arial" w:hint="eastAsia"/>
          <w:color w:val="000000"/>
          <w:rtl/>
        </w:rPr>
        <w:t>פלילית</w:t>
      </w:r>
      <w:r w:rsidRPr="00DE66CD">
        <w:rPr>
          <w:rFonts w:ascii="Arial" w:hAnsi="Arial"/>
          <w:color w:val="000000"/>
          <w:rtl/>
        </w:rPr>
        <w:t xml:space="preserve">, </w:t>
      </w:r>
      <w:r w:rsidRPr="00DE66CD">
        <w:rPr>
          <w:rFonts w:ascii="Arial" w:hAnsi="Arial" w:hint="eastAsia"/>
          <w:color w:val="000000"/>
          <w:rtl/>
        </w:rPr>
        <w:t>ככל</w:t>
      </w:r>
      <w:r w:rsidRPr="00DE66CD">
        <w:rPr>
          <w:rFonts w:ascii="Arial" w:hAnsi="Arial"/>
          <w:color w:val="000000"/>
          <w:rtl/>
        </w:rPr>
        <w:t xml:space="preserve"> </w:t>
      </w:r>
      <w:r w:rsidRPr="00DE66CD">
        <w:rPr>
          <w:rFonts w:ascii="Arial" w:hAnsi="Arial" w:hint="eastAsia"/>
          <w:color w:val="000000"/>
          <w:rtl/>
        </w:rPr>
        <w:t>שהייתה</w:t>
      </w:r>
      <w:r w:rsidRPr="00DE66CD">
        <w:rPr>
          <w:rFonts w:ascii="Arial" w:hAnsi="Arial"/>
          <w:color w:val="000000"/>
          <w:rtl/>
        </w:rPr>
        <w:t>,</w:t>
      </w:r>
      <w:r w:rsidR="00CB3B16" w:rsidRPr="00DE66CD">
        <w:rPr>
          <w:rFonts w:ascii="Arial" w:hAnsi="Arial"/>
          <w:color w:val="000000"/>
          <w:rtl/>
        </w:rPr>
        <w:t xml:space="preserve"> </w:t>
      </w:r>
      <w:r w:rsidRPr="00DE66CD">
        <w:rPr>
          <w:rFonts w:ascii="Arial" w:hAnsi="Arial" w:hint="eastAsia"/>
          <w:color w:val="000000"/>
          <w:rtl/>
        </w:rPr>
        <w:t>של</w:t>
      </w:r>
      <w:r w:rsidRPr="00DE66CD">
        <w:rPr>
          <w:rFonts w:ascii="Arial" w:hAnsi="Arial"/>
          <w:color w:val="000000"/>
          <w:rtl/>
        </w:rPr>
        <w:t xml:space="preserve"> </w:t>
      </w:r>
      <w:r w:rsidRPr="00DE66CD">
        <w:rPr>
          <w:rFonts w:ascii="Arial" w:hAnsi="Arial" w:hint="eastAsia"/>
          <w:color w:val="000000"/>
          <w:rtl/>
        </w:rPr>
        <w:t>המציע</w:t>
      </w:r>
      <w:r w:rsidRPr="00DE66CD">
        <w:rPr>
          <w:rFonts w:ascii="Arial" w:hAnsi="Arial"/>
          <w:color w:val="000000"/>
          <w:rtl/>
        </w:rPr>
        <w:t xml:space="preserve"> </w:t>
      </w:r>
      <w:r w:rsidRPr="00DE66CD">
        <w:rPr>
          <w:rFonts w:ascii="Arial" w:hAnsi="Arial" w:hint="eastAsia"/>
          <w:color w:val="000000"/>
          <w:rtl/>
        </w:rPr>
        <w:t>או</w:t>
      </w:r>
      <w:r w:rsidRPr="00DE66CD">
        <w:rPr>
          <w:rFonts w:ascii="Arial" w:hAnsi="Arial"/>
          <w:color w:val="000000"/>
          <w:rtl/>
        </w:rPr>
        <w:t xml:space="preserve"> </w:t>
      </w:r>
      <w:r w:rsidRPr="00DE66CD">
        <w:rPr>
          <w:rFonts w:ascii="Arial" w:hAnsi="Arial" w:hint="eastAsia"/>
          <w:color w:val="000000"/>
          <w:rtl/>
        </w:rPr>
        <w:t>מי</w:t>
      </w:r>
      <w:r w:rsidRPr="00DE66CD">
        <w:rPr>
          <w:rFonts w:ascii="Arial" w:hAnsi="Arial"/>
          <w:color w:val="000000"/>
          <w:rtl/>
        </w:rPr>
        <w:t xml:space="preserve"> </w:t>
      </w:r>
      <w:r w:rsidRPr="00DE66CD">
        <w:rPr>
          <w:rFonts w:ascii="Arial" w:hAnsi="Arial" w:hint="eastAsia"/>
          <w:color w:val="000000"/>
          <w:rtl/>
        </w:rPr>
        <w:t>מטעמו</w:t>
      </w:r>
      <w:r w:rsidRPr="00DE66CD">
        <w:rPr>
          <w:rFonts w:ascii="Arial" w:hAnsi="Arial"/>
          <w:color w:val="000000"/>
          <w:rtl/>
        </w:rPr>
        <w:t xml:space="preserve"> לאספקת השירותים כאמור במכ</w:t>
      </w:r>
      <w:r w:rsidRPr="00DE66CD">
        <w:rPr>
          <w:rFonts w:ascii="Arial" w:hAnsi="Arial" w:hint="eastAsia"/>
          <w:color w:val="000000"/>
          <w:rtl/>
        </w:rPr>
        <w:t>רז</w:t>
      </w:r>
      <w:r w:rsidRPr="00DE66CD">
        <w:rPr>
          <w:rFonts w:ascii="Arial" w:hAnsi="Arial"/>
          <w:color w:val="000000"/>
          <w:rtl/>
        </w:rPr>
        <w:t xml:space="preserve"> </w:t>
      </w:r>
      <w:r w:rsidRPr="00DE66CD">
        <w:rPr>
          <w:rFonts w:ascii="Arial" w:hAnsi="Arial" w:hint="eastAsia"/>
          <w:color w:val="000000"/>
          <w:rtl/>
        </w:rPr>
        <w:t>זה</w:t>
      </w:r>
      <w:r w:rsidRPr="00DE66CD">
        <w:rPr>
          <w:rFonts w:ascii="Arial" w:hAnsi="Arial"/>
          <w:color w:val="000000"/>
          <w:rtl/>
        </w:rPr>
        <w:t xml:space="preserve">, </w:t>
      </w:r>
      <w:r w:rsidRPr="00DE66CD">
        <w:rPr>
          <w:rFonts w:ascii="Arial" w:hAnsi="Arial" w:hint="eastAsia"/>
          <w:color w:val="000000"/>
          <w:rtl/>
        </w:rPr>
        <w:t>למעט</w:t>
      </w:r>
      <w:r w:rsidRPr="00DE66CD">
        <w:rPr>
          <w:rFonts w:ascii="Arial" w:hAnsi="Arial"/>
          <w:color w:val="000000"/>
          <w:rtl/>
        </w:rPr>
        <w:t xml:space="preserve"> </w:t>
      </w:r>
      <w:r w:rsidRPr="00DE66CD">
        <w:rPr>
          <w:rFonts w:ascii="Arial" w:hAnsi="Arial" w:hint="eastAsia"/>
          <w:color w:val="000000"/>
          <w:rtl/>
        </w:rPr>
        <w:t>עבירות</w:t>
      </w:r>
      <w:r w:rsidRPr="00DE66CD">
        <w:rPr>
          <w:rFonts w:ascii="Arial" w:hAnsi="Arial"/>
          <w:color w:val="000000"/>
          <w:rtl/>
        </w:rPr>
        <w:t xml:space="preserve"> </w:t>
      </w:r>
      <w:r w:rsidRPr="00DE66CD">
        <w:rPr>
          <w:rFonts w:ascii="Arial" w:hAnsi="Arial" w:hint="eastAsia"/>
          <w:color w:val="000000"/>
          <w:rtl/>
        </w:rPr>
        <w:t>שהתיישנו</w:t>
      </w:r>
      <w:r w:rsidRPr="00DE66CD">
        <w:rPr>
          <w:rFonts w:ascii="Arial" w:hAnsi="Arial"/>
          <w:color w:val="000000"/>
          <w:rtl/>
        </w:rPr>
        <w:t xml:space="preserve"> </w:t>
      </w:r>
      <w:r w:rsidRPr="00DE66CD">
        <w:rPr>
          <w:rFonts w:ascii="Arial" w:hAnsi="Arial" w:hint="eastAsia"/>
          <w:color w:val="000000"/>
          <w:rtl/>
        </w:rPr>
        <w:t>או</w:t>
      </w:r>
      <w:r w:rsidRPr="00DE66CD">
        <w:rPr>
          <w:rFonts w:ascii="Arial" w:hAnsi="Arial"/>
          <w:color w:val="000000"/>
          <w:rtl/>
        </w:rPr>
        <w:t xml:space="preserve"> </w:t>
      </w:r>
      <w:r w:rsidRPr="00DE66CD">
        <w:rPr>
          <w:rFonts w:ascii="Arial" w:hAnsi="Arial" w:hint="eastAsia"/>
          <w:color w:val="000000"/>
          <w:rtl/>
        </w:rPr>
        <w:t>נמחקו</w:t>
      </w:r>
      <w:r w:rsidRPr="00DE66CD">
        <w:rPr>
          <w:rFonts w:ascii="Arial" w:hAnsi="Arial"/>
          <w:color w:val="000000"/>
          <w:rtl/>
        </w:rPr>
        <w:t xml:space="preserve"> </w:t>
      </w:r>
      <w:r w:rsidRPr="00DE66CD">
        <w:rPr>
          <w:rFonts w:ascii="Arial" w:hAnsi="Arial" w:hint="eastAsia"/>
          <w:color w:val="000000"/>
          <w:rtl/>
        </w:rPr>
        <w:t>כדין</w:t>
      </w:r>
      <w:r w:rsidRPr="00DE66CD">
        <w:rPr>
          <w:rFonts w:ascii="Arial" w:hAnsi="Arial"/>
          <w:color w:val="000000"/>
          <w:rtl/>
        </w:rPr>
        <w:t xml:space="preserve"> </w:t>
      </w:r>
      <w:r w:rsidRPr="00DE66CD">
        <w:rPr>
          <w:rFonts w:ascii="Arial" w:hAnsi="Arial" w:hint="eastAsia"/>
          <w:color w:val="000000"/>
          <w:rtl/>
        </w:rPr>
        <w:t>בהתאם</w:t>
      </w:r>
      <w:r w:rsidRPr="00DE66CD">
        <w:rPr>
          <w:rFonts w:ascii="Arial" w:hAnsi="Arial"/>
          <w:color w:val="000000"/>
          <w:rtl/>
        </w:rPr>
        <w:t xml:space="preserve"> </w:t>
      </w:r>
      <w:r w:rsidRPr="00DE66CD">
        <w:rPr>
          <w:rFonts w:ascii="Arial" w:hAnsi="Arial" w:hint="eastAsia"/>
          <w:color w:val="000000"/>
          <w:rtl/>
        </w:rPr>
        <w:t>לקבוע</w:t>
      </w:r>
      <w:r w:rsidRPr="00DE66CD">
        <w:rPr>
          <w:rFonts w:ascii="Arial" w:hAnsi="Arial"/>
          <w:color w:val="000000"/>
          <w:rtl/>
        </w:rPr>
        <w:t xml:space="preserve"> </w:t>
      </w:r>
      <w:r w:rsidRPr="00DE66CD">
        <w:rPr>
          <w:rFonts w:ascii="Arial" w:hAnsi="Arial" w:hint="eastAsia"/>
          <w:color w:val="000000"/>
          <w:rtl/>
        </w:rPr>
        <w:t>בחוק</w:t>
      </w:r>
      <w:r w:rsidRPr="00DE66CD">
        <w:rPr>
          <w:rFonts w:ascii="Arial" w:hAnsi="Arial"/>
          <w:color w:val="000000"/>
          <w:rtl/>
        </w:rPr>
        <w:t xml:space="preserve"> </w:t>
      </w:r>
      <w:r w:rsidRPr="00DE66CD">
        <w:rPr>
          <w:rFonts w:ascii="Arial" w:hAnsi="Arial" w:hint="eastAsia"/>
          <w:color w:val="000000"/>
          <w:rtl/>
        </w:rPr>
        <w:t>המרשם</w:t>
      </w:r>
      <w:r w:rsidRPr="00DE66CD">
        <w:rPr>
          <w:rFonts w:ascii="Arial" w:hAnsi="Arial"/>
          <w:color w:val="000000"/>
          <w:rtl/>
        </w:rPr>
        <w:t xml:space="preserve"> </w:t>
      </w:r>
      <w:r w:rsidRPr="00DE66CD">
        <w:rPr>
          <w:rFonts w:ascii="Arial" w:hAnsi="Arial" w:hint="eastAsia"/>
          <w:color w:val="000000"/>
          <w:rtl/>
        </w:rPr>
        <w:t>הפלילי</w:t>
      </w:r>
      <w:r w:rsidRPr="00DE66CD">
        <w:rPr>
          <w:rFonts w:ascii="Arial" w:hAnsi="Arial"/>
          <w:color w:val="000000"/>
          <w:rtl/>
        </w:rPr>
        <w:t xml:space="preserve"> </w:t>
      </w:r>
      <w:r w:rsidRPr="00DE66CD">
        <w:rPr>
          <w:rFonts w:ascii="Arial" w:hAnsi="Arial" w:hint="eastAsia"/>
          <w:color w:val="000000"/>
          <w:rtl/>
        </w:rPr>
        <w:t>ותקנת</w:t>
      </w:r>
      <w:r w:rsidRPr="00DE66CD">
        <w:rPr>
          <w:rFonts w:ascii="Arial" w:hAnsi="Arial"/>
          <w:color w:val="000000"/>
          <w:rtl/>
        </w:rPr>
        <w:t xml:space="preserve"> </w:t>
      </w:r>
      <w:r w:rsidRPr="00DE66CD">
        <w:rPr>
          <w:rFonts w:ascii="Arial" w:hAnsi="Arial" w:hint="eastAsia"/>
          <w:color w:val="000000"/>
          <w:rtl/>
        </w:rPr>
        <w:t>השבים</w:t>
      </w:r>
      <w:r w:rsidRPr="00DE66CD">
        <w:rPr>
          <w:rFonts w:ascii="Arial" w:hAnsi="Arial"/>
          <w:color w:val="000000"/>
          <w:rtl/>
        </w:rPr>
        <w:t xml:space="preserve"> </w:t>
      </w:r>
      <w:r w:rsidRPr="00DE66CD">
        <w:rPr>
          <w:rFonts w:ascii="Arial" w:hAnsi="Arial" w:hint="eastAsia"/>
          <w:color w:val="000000"/>
          <w:rtl/>
        </w:rPr>
        <w:t>התשמ</w:t>
      </w:r>
      <w:r w:rsidRPr="00DE66CD">
        <w:rPr>
          <w:rFonts w:ascii="Arial" w:hAnsi="Arial"/>
          <w:color w:val="000000"/>
          <w:rtl/>
        </w:rPr>
        <w:t>"א-1981</w:t>
      </w:r>
      <w:r w:rsidRPr="00DE66CD">
        <w:rPr>
          <w:rtl/>
        </w:rPr>
        <w:t xml:space="preserve">, </w:t>
      </w:r>
      <w:r w:rsidRPr="00DE66CD">
        <w:rPr>
          <w:rFonts w:hint="eastAsia"/>
          <w:rtl/>
        </w:rPr>
        <w:t>בנוסח</w:t>
      </w:r>
      <w:r w:rsidRPr="00DE66CD">
        <w:rPr>
          <w:rtl/>
        </w:rPr>
        <w:t xml:space="preserve"> </w:t>
      </w:r>
      <w:r w:rsidRPr="00DE66CD">
        <w:rPr>
          <w:rFonts w:hint="eastAsia"/>
          <w:rtl/>
        </w:rPr>
        <w:t>המצורף</w:t>
      </w:r>
      <w:r w:rsidRPr="00DE66CD">
        <w:rPr>
          <w:rtl/>
        </w:rPr>
        <w:t xml:space="preserve"> </w:t>
      </w:r>
      <w:r w:rsidRPr="00DE66CD">
        <w:rPr>
          <w:rFonts w:hint="eastAsia"/>
          <w:rtl/>
        </w:rPr>
        <w:t>למסמכי</w:t>
      </w:r>
      <w:r w:rsidRPr="00DE66CD">
        <w:rPr>
          <w:rtl/>
        </w:rPr>
        <w:t xml:space="preserve"> מכרז זה </w:t>
      </w:r>
      <w:r w:rsidRPr="00DE66CD">
        <w:rPr>
          <w:b/>
          <w:bCs/>
          <w:rtl/>
        </w:rPr>
        <w:t xml:space="preserve">כנספח </w:t>
      </w:r>
      <w:r w:rsidR="00FD7EF7" w:rsidRPr="00DE66CD">
        <w:rPr>
          <w:b/>
          <w:bCs/>
          <w:rtl/>
        </w:rPr>
        <w:t xml:space="preserve">7 </w:t>
      </w:r>
      <w:r w:rsidR="00DE66CD">
        <w:rPr>
          <w:rFonts w:hint="cs"/>
          <w:b/>
          <w:bCs/>
          <w:rtl/>
        </w:rPr>
        <w:t>לחוברת ההצעה</w:t>
      </w:r>
      <w:r w:rsidR="00FD7EF7" w:rsidRPr="00DE66CD">
        <w:rPr>
          <w:b/>
          <w:bCs/>
          <w:rtl/>
        </w:rPr>
        <w:t>.</w:t>
      </w:r>
      <w:r w:rsidR="00FD7EF7" w:rsidRPr="00DE66CD">
        <w:rPr>
          <w:rtl/>
        </w:rPr>
        <w:t xml:space="preserve"> </w:t>
      </w:r>
    </w:p>
    <w:p w:rsidR="00CC25D5" w:rsidRPr="00DE66CD" w:rsidRDefault="00A64A50" w:rsidP="00DE66CD">
      <w:pPr>
        <w:numPr>
          <w:ilvl w:val="2"/>
          <w:numId w:val="3"/>
        </w:numPr>
        <w:tabs>
          <w:tab w:val="clear" w:pos="1418"/>
          <w:tab w:val="num" w:pos="1166"/>
        </w:tabs>
        <w:spacing w:after="200" w:line="360" w:lineRule="auto"/>
        <w:rPr>
          <w:color w:val="000000"/>
        </w:rPr>
      </w:pPr>
      <w:bookmarkStart w:id="29" w:name="_Ref456506110"/>
      <w:r w:rsidRPr="00DE66CD">
        <w:rPr>
          <w:rFonts w:ascii="Arial" w:hAnsi="Arial" w:hint="eastAsia"/>
          <w:color w:val="000000"/>
          <w:rtl/>
        </w:rPr>
        <w:t>הסכמה</w:t>
      </w:r>
      <w:r w:rsidRPr="00DE66CD">
        <w:rPr>
          <w:rFonts w:ascii="Arial" w:hAnsi="Arial"/>
          <w:color w:val="000000"/>
          <w:rtl/>
        </w:rPr>
        <w:t xml:space="preserve"> לעיון במרשם הפלילי </w:t>
      </w:r>
      <w:r w:rsidR="00341D91" w:rsidRPr="00DE66CD">
        <w:rPr>
          <w:rFonts w:ascii="Arial" w:hAnsi="Arial" w:hint="eastAsia"/>
          <w:color w:val="000000"/>
          <w:rtl/>
        </w:rPr>
        <w:t>בנוסח</w:t>
      </w:r>
      <w:r w:rsidR="00341D91" w:rsidRPr="00DE66CD">
        <w:rPr>
          <w:rFonts w:ascii="Arial" w:hAnsi="Arial"/>
          <w:color w:val="000000"/>
          <w:rtl/>
        </w:rPr>
        <w:t xml:space="preserve"> המצורף למסמכי </w:t>
      </w:r>
      <w:r w:rsidR="00341D91" w:rsidRPr="00DE66CD">
        <w:rPr>
          <w:rFonts w:ascii="Arial" w:hAnsi="Arial" w:hint="eastAsia"/>
          <w:color w:val="000000"/>
          <w:rtl/>
        </w:rPr>
        <w:t>מכרז</w:t>
      </w:r>
      <w:r w:rsidR="00341D91" w:rsidRPr="00DE66CD">
        <w:rPr>
          <w:rFonts w:ascii="Arial" w:hAnsi="Arial"/>
          <w:color w:val="000000"/>
          <w:rtl/>
        </w:rPr>
        <w:t xml:space="preserve"> </w:t>
      </w:r>
      <w:r w:rsidR="00341D91" w:rsidRPr="00DE66CD">
        <w:rPr>
          <w:rFonts w:ascii="Arial" w:hAnsi="Arial" w:hint="eastAsia"/>
          <w:color w:val="000000"/>
          <w:rtl/>
        </w:rPr>
        <w:t>זה</w:t>
      </w:r>
      <w:r w:rsidR="00341D91" w:rsidRPr="00DE66CD">
        <w:rPr>
          <w:rFonts w:ascii="Arial" w:hAnsi="Arial"/>
          <w:color w:val="000000"/>
          <w:rtl/>
        </w:rPr>
        <w:t xml:space="preserve"> </w:t>
      </w:r>
      <w:r w:rsidR="00DE66CD" w:rsidRPr="00DE66CD">
        <w:rPr>
          <w:rFonts w:ascii="Arial" w:hAnsi="Arial" w:hint="cs"/>
          <w:color w:val="000000"/>
          <w:rtl/>
        </w:rPr>
        <w:t>(</w:t>
      </w:r>
      <w:r w:rsidR="00341D91" w:rsidRPr="00BB3B2B">
        <w:rPr>
          <w:rFonts w:ascii="Arial" w:hAnsi="Arial" w:hint="eastAsia"/>
          <w:b/>
          <w:bCs/>
          <w:color w:val="000000"/>
          <w:rtl/>
        </w:rPr>
        <w:t>נספח</w:t>
      </w:r>
      <w:r w:rsidR="00341D91" w:rsidRPr="00DE66CD">
        <w:rPr>
          <w:rFonts w:ascii="Arial" w:hAnsi="Arial"/>
          <w:color w:val="000000"/>
          <w:rtl/>
        </w:rPr>
        <w:t xml:space="preserve"> </w:t>
      </w:r>
      <w:r w:rsidR="00FD7EF7" w:rsidRPr="00DE66CD">
        <w:rPr>
          <w:rFonts w:ascii="Arial" w:hAnsi="Arial"/>
          <w:b/>
          <w:bCs/>
          <w:color w:val="000000"/>
          <w:rtl/>
        </w:rPr>
        <w:t>7(א)</w:t>
      </w:r>
      <w:r w:rsidR="00DE66CD" w:rsidRPr="00DE66CD">
        <w:rPr>
          <w:rFonts w:ascii="Arial" w:hAnsi="Arial" w:hint="cs"/>
          <w:color w:val="000000"/>
          <w:rtl/>
        </w:rPr>
        <w:t xml:space="preserve"> </w:t>
      </w:r>
      <w:r w:rsidR="00DE66CD" w:rsidRPr="00BB3B2B">
        <w:rPr>
          <w:rFonts w:ascii="Arial" w:hAnsi="Arial" w:hint="eastAsia"/>
          <w:b/>
          <w:bCs/>
          <w:color w:val="000000"/>
          <w:rtl/>
        </w:rPr>
        <w:t>בחוברת</w:t>
      </w:r>
      <w:r w:rsidR="00DE66CD" w:rsidRPr="00BB3B2B">
        <w:rPr>
          <w:rFonts w:ascii="Arial" w:hAnsi="Arial"/>
          <w:b/>
          <w:bCs/>
          <w:color w:val="000000"/>
          <w:rtl/>
        </w:rPr>
        <w:t xml:space="preserve"> </w:t>
      </w:r>
      <w:r w:rsidR="00DE66CD" w:rsidRPr="00BB3B2B">
        <w:rPr>
          <w:rFonts w:ascii="Arial" w:hAnsi="Arial" w:hint="eastAsia"/>
          <w:b/>
          <w:bCs/>
          <w:color w:val="000000"/>
          <w:rtl/>
        </w:rPr>
        <w:t>ההצעה</w:t>
      </w:r>
      <w:r w:rsidR="00DE66CD" w:rsidRPr="00DE66CD">
        <w:rPr>
          <w:rFonts w:ascii="Arial" w:hAnsi="Arial" w:hint="cs"/>
          <w:color w:val="000000"/>
          <w:rtl/>
        </w:rPr>
        <w:t>)</w:t>
      </w:r>
      <w:r w:rsidR="00341D91" w:rsidRPr="00DE66CD">
        <w:rPr>
          <w:rFonts w:ascii="Arial" w:hAnsi="Arial"/>
          <w:color w:val="000000"/>
          <w:rtl/>
        </w:rPr>
        <w:t xml:space="preserve"> </w:t>
      </w:r>
      <w:r w:rsidR="00B03934" w:rsidRPr="00DE66CD">
        <w:rPr>
          <w:rFonts w:ascii="Arial" w:hAnsi="Arial" w:hint="eastAsia"/>
          <w:color w:val="000000"/>
          <w:rtl/>
        </w:rPr>
        <w:t>למעט</w:t>
      </w:r>
      <w:r w:rsidR="00B03934" w:rsidRPr="00DE66CD">
        <w:rPr>
          <w:rFonts w:ascii="Arial" w:hAnsi="Arial"/>
          <w:color w:val="000000"/>
          <w:rtl/>
        </w:rPr>
        <w:t xml:space="preserve"> </w:t>
      </w:r>
      <w:r w:rsidR="00B03934" w:rsidRPr="00DE66CD">
        <w:rPr>
          <w:rFonts w:ascii="Arial" w:hAnsi="Arial" w:hint="eastAsia"/>
          <w:color w:val="000000"/>
          <w:rtl/>
        </w:rPr>
        <w:t>עבירות</w:t>
      </w:r>
      <w:r w:rsidR="00B03934" w:rsidRPr="00DE66CD">
        <w:rPr>
          <w:rFonts w:ascii="Arial" w:hAnsi="Arial"/>
          <w:color w:val="000000"/>
          <w:rtl/>
        </w:rPr>
        <w:t xml:space="preserve"> </w:t>
      </w:r>
      <w:r w:rsidR="00B03934" w:rsidRPr="00DE66CD">
        <w:rPr>
          <w:rFonts w:ascii="Arial" w:hAnsi="Arial" w:hint="eastAsia"/>
          <w:color w:val="000000"/>
          <w:rtl/>
        </w:rPr>
        <w:t>שהתיישנו</w:t>
      </w:r>
      <w:r w:rsidR="00B03934" w:rsidRPr="00DE66CD">
        <w:rPr>
          <w:rFonts w:ascii="Arial" w:hAnsi="Arial"/>
          <w:color w:val="000000"/>
          <w:rtl/>
        </w:rPr>
        <w:t xml:space="preserve"> </w:t>
      </w:r>
      <w:r w:rsidR="00B03934" w:rsidRPr="00DE66CD">
        <w:rPr>
          <w:rFonts w:ascii="Arial" w:hAnsi="Arial" w:hint="eastAsia"/>
          <w:color w:val="000000"/>
          <w:rtl/>
        </w:rPr>
        <w:t>או</w:t>
      </w:r>
      <w:r w:rsidR="00B03934" w:rsidRPr="00DE66CD">
        <w:rPr>
          <w:rFonts w:ascii="Arial" w:hAnsi="Arial"/>
          <w:color w:val="000000"/>
          <w:rtl/>
        </w:rPr>
        <w:t xml:space="preserve"> </w:t>
      </w:r>
      <w:r w:rsidR="00B03934" w:rsidRPr="00DE66CD">
        <w:rPr>
          <w:rFonts w:ascii="Arial" w:hAnsi="Arial" w:hint="eastAsia"/>
          <w:color w:val="000000"/>
          <w:rtl/>
        </w:rPr>
        <w:t>נמחקו</w:t>
      </w:r>
      <w:r w:rsidR="00B03934" w:rsidRPr="00DE66CD">
        <w:rPr>
          <w:rFonts w:ascii="Arial" w:hAnsi="Arial"/>
          <w:color w:val="000000"/>
          <w:rtl/>
        </w:rPr>
        <w:t xml:space="preserve"> </w:t>
      </w:r>
      <w:r w:rsidR="00B03934" w:rsidRPr="00DE66CD">
        <w:rPr>
          <w:rFonts w:ascii="Arial" w:hAnsi="Arial" w:hint="eastAsia"/>
          <w:color w:val="000000"/>
          <w:rtl/>
        </w:rPr>
        <w:t>כדין</w:t>
      </w:r>
      <w:r w:rsidR="00B03934" w:rsidRPr="00DE66CD">
        <w:rPr>
          <w:rFonts w:ascii="Arial" w:hAnsi="Arial"/>
          <w:color w:val="000000"/>
          <w:rtl/>
        </w:rPr>
        <w:t xml:space="preserve"> </w:t>
      </w:r>
      <w:r w:rsidR="00B03934" w:rsidRPr="00DE66CD">
        <w:rPr>
          <w:rFonts w:ascii="Arial" w:hAnsi="Arial" w:hint="eastAsia"/>
          <w:color w:val="000000"/>
          <w:rtl/>
        </w:rPr>
        <w:t>בהתאם</w:t>
      </w:r>
      <w:r w:rsidR="00B03934" w:rsidRPr="00DE66CD">
        <w:rPr>
          <w:rFonts w:ascii="Arial" w:hAnsi="Arial"/>
          <w:color w:val="000000"/>
          <w:rtl/>
        </w:rPr>
        <w:t xml:space="preserve"> </w:t>
      </w:r>
      <w:r w:rsidR="00B03934" w:rsidRPr="00DE66CD">
        <w:rPr>
          <w:rFonts w:ascii="Arial" w:hAnsi="Arial" w:hint="eastAsia"/>
          <w:color w:val="000000"/>
          <w:rtl/>
        </w:rPr>
        <w:t>לקבוע</w:t>
      </w:r>
      <w:r w:rsidR="00B03934" w:rsidRPr="00DE66CD">
        <w:rPr>
          <w:rFonts w:ascii="Arial" w:hAnsi="Arial"/>
          <w:color w:val="000000"/>
          <w:rtl/>
        </w:rPr>
        <w:t xml:space="preserve"> </w:t>
      </w:r>
      <w:r w:rsidR="00B03934" w:rsidRPr="00DE66CD">
        <w:rPr>
          <w:rFonts w:ascii="Arial" w:hAnsi="Arial" w:hint="eastAsia"/>
          <w:color w:val="000000"/>
          <w:rtl/>
        </w:rPr>
        <w:t>בחוק</w:t>
      </w:r>
      <w:r w:rsidR="00B03934" w:rsidRPr="00DE66CD">
        <w:rPr>
          <w:rFonts w:ascii="Arial" w:hAnsi="Arial"/>
          <w:color w:val="000000"/>
          <w:rtl/>
        </w:rPr>
        <w:t xml:space="preserve"> </w:t>
      </w:r>
      <w:r w:rsidR="00B03934" w:rsidRPr="00DE66CD">
        <w:rPr>
          <w:rFonts w:ascii="Arial" w:hAnsi="Arial" w:hint="eastAsia"/>
          <w:color w:val="000000"/>
          <w:rtl/>
        </w:rPr>
        <w:t>המרשם</w:t>
      </w:r>
      <w:r w:rsidR="00B03934" w:rsidRPr="00DE66CD">
        <w:rPr>
          <w:rFonts w:ascii="Arial" w:hAnsi="Arial"/>
          <w:color w:val="000000"/>
          <w:rtl/>
        </w:rPr>
        <w:t xml:space="preserve"> </w:t>
      </w:r>
      <w:r w:rsidR="00B03934" w:rsidRPr="00DE66CD">
        <w:rPr>
          <w:rFonts w:ascii="Arial" w:hAnsi="Arial" w:hint="eastAsia"/>
          <w:color w:val="000000"/>
          <w:rtl/>
        </w:rPr>
        <w:t>הפלילי</w:t>
      </w:r>
      <w:r w:rsidR="00B03934" w:rsidRPr="00DE66CD">
        <w:rPr>
          <w:rFonts w:ascii="Arial" w:hAnsi="Arial"/>
          <w:color w:val="000000"/>
          <w:rtl/>
        </w:rPr>
        <w:t xml:space="preserve"> </w:t>
      </w:r>
      <w:r w:rsidR="00B03934" w:rsidRPr="00DE66CD">
        <w:rPr>
          <w:rFonts w:ascii="Arial" w:hAnsi="Arial" w:hint="eastAsia"/>
          <w:color w:val="000000"/>
          <w:rtl/>
        </w:rPr>
        <w:t>ותקנת</w:t>
      </w:r>
      <w:r w:rsidR="00B03934" w:rsidRPr="00DE66CD">
        <w:rPr>
          <w:rFonts w:ascii="Arial" w:hAnsi="Arial"/>
          <w:color w:val="000000"/>
          <w:rtl/>
        </w:rPr>
        <w:t xml:space="preserve"> </w:t>
      </w:r>
      <w:r w:rsidR="00B03934" w:rsidRPr="00DE66CD">
        <w:rPr>
          <w:rFonts w:ascii="Arial" w:hAnsi="Arial" w:hint="eastAsia"/>
          <w:color w:val="000000"/>
          <w:rtl/>
        </w:rPr>
        <w:t>השבים</w:t>
      </w:r>
      <w:r w:rsidR="00B03934" w:rsidRPr="00DE66CD">
        <w:rPr>
          <w:rFonts w:ascii="Arial" w:hAnsi="Arial"/>
          <w:color w:val="000000"/>
          <w:rtl/>
        </w:rPr>
        <w:t xml:space="preserve"> </w:t>
      </w:r>
      <w:r w:rsidR="00B03934" w:rsidRPr="00DE66CD">
        <w:rPr>
          <w:rFonts w:ascii="Arial" w:hAnsi="Arial" w:hint="eastAsia"/>
          <w:color w:val="000000"/>
          <w:rtl/>
        </w:rPr>
        <w:t>התשמ</w:t>
      </w:r>
      <w:r w:rsidR="00B03934" w:rsidRPr="00DE66CD">
        <w:rPr>
          <w:rFonts w:ascii="Arial" w:hAnsi="Arial"/>
          <w:color w:val="000000"/>
          <w:rtl/>
        </w:rPr>
        <w:t>"א-1981</w:t>
      </w:r>
      <w:r w:rsidR="00B03934" w:rsidRPr="00DE66CD">
        <w:rPr>
          <w:rtl/>
        </w:rPr>
        <w:t xml:space="preserve">, </w:t>
      </w:r>
      <w:r w:rsidR="00B03934" w:rsidRPr="00DE66CD">
        <w:rPr>
          <w:rFonts w:hint="eastAsia"/>
          <w:rtl/>
        </w:rPr>
        <w:t>בנוסח</w:t>
      </w:r>
      <w:r w:rsidR="00B03934" w:rsidRPr="00DE66CD">
        <w:rPr>
          <w:rtl/>
        </w:rPr>
        <w:t xml:space="preserve"> </w:t>
      </w:r>
      <w:r w:rsidR="00B03934" w:rsidRPr="00DE66CD">
        <w:rPr>
          <w:rFonts w:hint="eastAsia"/>
          <w:rtl/>
        </w:rPr>
        <w:t>המצורף</w:t>
      </w:r>
      <w:r w:rsidR="00B03934" w:rsidRPr="00DE66CD">
        <w:rPr>
          <w:rtl/>
        </w:rPr>
        <w:t xml:space="preserve"> </w:t>
      </w:r>
      <w:r w:rsidR="00B03934" w:rsidRPr="00DE66CD">
        <w:rPr>
          <w:rFonts w:hint="eastAsia"/>
          <w:rtl/>
        </w:rPr>
        <w:t>למסמכי</w:t>
      </w:r>
      <w:r w:rsidR="00B03934" w:rsidRPr="00DE66CD">
        <w:rPr>
          <w:rtl/>
        </w:rPr>
        <w:t xml:space="preserve"> מכרז זה </w:t>
      </w:r>
      <w:r w:rsidR="00341D91" w:rsidRPr="00DE66CD">
        <w:rPr>
          <w:rFonts w:hint="eastAsia"/>
          <w:rtl/>
        </w:rPr>
        <w:t>עיון</w:t>
      </w:r>
      <w:r w:rsidR="00341D91" w:rsidRPr="00DE66CD">
        <w:rPr>
          <w:rtl/>
        </w:rPr>
        <w:t xml:space="preserve"> </w:t>
      </w:r>
      <w:r w:rsidR="00341D91" w:rsidRPr="00DE66CD">
        <w:rPr>
          <w:rFonts w:hint="eastAsia"/>
          <w:rtl/>
        </w:rPr>
        <w:t>המזמין</w:t>
      </w:r>
      <w:r w:rsidR="00341D91" w:rsidRPr="00DE66CD">
        <w:rPr>
          <w:rtl/>
        </w:rPr>
        <w:t xml:space="preserve"> במרשם הפלילי כאמור </w:t>
      </w:r>
      <w:r w:rsidR="00FD7EF7" w:rsidRPr="00DE66CD">
        <w:rPr>
          <w:rFonts w:hint="eastAsia"/>
          <w:rtl/>
        </w:rPr>
        <w:t>יבוצע</w:t>
      </w:r>
      <w:r w:rsidR="00FD7EF7" w:rsidRPr="00DE66CD">
        <w:rPr>
          <w:rtl/>
        </w:rPr>
        <w:t xml:space="preserve"> </w:t>
      </w:r>
      <w:r w:rsidR="00341D91" w:rsidRPr="00DE66CD">
        <w:rPr>
          <w:rFonts w:hint="eastAsia"/>
          <w:rtl/>
        </w:rPr>
        <w:t>במטרה</w:t>
      </w:r>
      <w:r w:rsidR="00341D91" w:rsidRPr="00DE66CD">
        <w:rPr>
          <w:rtl/>
        </w:rPr>
        <w:t xml:space="preserve"> </w:t>
      </w:r>
      <w:r w:rsidR="00341D91" w:rsidRPr="00DE66CD">
        <w:rPr>
          <w:rFonts w:hint="eastAsia"/>
          <w:rtl/>
        </w:rPr>
        <w:t>לבדוק</w:t>
      </w:r>
      <w:r w:rsidRPr="00DE66CD">
        <w:rPr>
          <w:rFonts w:ascii="Arial" w:hAnsi="Arial"/>
          <w:color w:val="000000"/>
          <w:rtl/>
        </w:rPr>
        <w:t xml:space="preserve"> האם המציע או מי מטעמו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FD7EF7" w:rsidRPr="00DE66CD">
        <w:rPr>
          <w:rFonts w:ascii="Arial" w:hAnsi="Arial"/>
          <w:color w:val="000000"/>
          <w:rtl/>
        </w:rPr>
        <w:t>,</w:t>
      </w:r>
      <w:r w:rsidR="00AC5023" w:rsidRPr="00DE66CD">
        <w:rPr>
          <w:rFonts w:ascii="Arial" w:hAnsi="Arial"/>
          <w:color w:val="000000"/>
          <w:rtl/>
        </w:rPr>
        <w:t xml:space="preserve"> </w:t>
      </w:r>
      <w:r w:rsidRPr="00DE66CD">
        <w:rPr>
          <w:rFonts w:ascii="Arial" w:hAnsi="Arial" w:hint="eastAsia"/>
          <w:color w:val="000000"/>
          <w:rtl/>
        </w:rPr>
        <w:t>הורשע</w:t>
      </w:r>
      <w:r w:rsidR="00341D91" w:rsidRPr="00DE66CD">
        <w:rPr>
          <w:rFonts w:ascii="Arial" w:hAnsi="Arial" w:hint="eastAsia"/>
          <w:color w:val="000000"/>
          <w:rtl/>
        </w:rPr>
        <w:t>ו</w:t>
      </w:r>
      <w:r w:rsidRPr="00DE66CD">
        <w:rPr>
          <w:rFonts w:ascii="Arial" w:hAnsi="Arial"/>
          <w:color w:val="000000"/>
          <w:rtl/>
        </w:rPr>
        <w:t xml:space="preserve"> בעבירה</w:t>
      </w:r>
      <w:r w:rsidR="00341D91" w:rsidRPr="00DE66CD">
        <w:rPr>
          <w:rFonts w:ascii="Arial" w:hAnsi="Arial"/>
          <w:color w:val="000000"/>
          <w:rtl/>
        </w:rPr>
        <w:t xml:space="preserve"> </w:t>
      </w:r>
      <w:r w:rsidRPr="00DE66CD">
        <w:rPr>
          <w:rFonts w:ascii="Arial" w:hAnsi="Arial" w:hint="eastAsia"/>
          <w:color w:val="000000"/>
          <w:rtl/>
        </w:rPr>
        <w:t>שמפאת</w:t>
      </w:r>
      <w:r w:rsidRPr="00DE66CD">
        <w:rPr>
          <w:rFonts w:ascii="Arial" w:hAnsi="Arial"/>
          <w:color w:val="000000"/>
          <w:rtl/>
        </w:rPr>
        <w:t xml:space="preserve"> </w:t>
      </w:r>
      <w:r w:rsidR="00341D91" w:rsidRPr="00DE66CD">
        <w:rPr>
          <w:rFonts w:ascii="Arial" w:hAnsi="Arial" w:hint="eastAsia"/>
          <w:color w:val="000000"/>
          <w:rtl/>
        </w:rPr>
        <w:t>מהות</w:t>
      </w:r>
      <w:r w:rsidR="00AC5023" w:rsidRPr="00DE66CD">
        <w:rPr>
          <w:rFonts w:ascii="Arial" w:hAnsi="Arial" w:hint="eastAsia"/>
          <w:color w:val="000000"/>
          <w:rtl/>
        </w:rPr>
        <w:t>ה</w:t>
      </w:r>
      <w:r w:rsidRPr="00DE66CD">
        <w:rPr>
          <w:rFonts w:ascii="Arial" w:hAnsi="Arial"/>
          <w:color w:val="000000"/>
          <w:rtl/>
        </w:rPr>
        <w:t xml:space="preserve">, </w:t>
      </w:r>
      <w:r w:rsidR="00341D91" w:rsidRPr="00DE66CD">
        <w:rPr>
          <w:rFonts w:ascii="Arial" w:hAnsi="Arial" w:hint="eastAsia"/>
          <w:color w:val="000000"/>
          <w:rtl/>
        </w:rPr>
        <w:t>חומרת</w:t>
      </w:r>
      <w:r w:rsidR="00AC5023" w:rsidRPr="00DE66CD">
        <w:rPr>
          <w:rFonts w:ascii="Arial" w:hAnsi="Arial" w:hint="eastAsia"/>
          <w:color w:val="000000"/>
          <w:rtl/>
        </w:rPr>
        <w:t>ה</w:t>
      </w:r>
      <w:r w:rsidRPr="00DE66CD">
        <w:rPr>
          <w:rFonts w:ascii="Arial" w:hAnsi="Arial"/>
          <w:color w:val="000000"/>
          <w:rtl/>
        </w:rPr>
        <w:t xml:space="preserve"> </w:t>
      </w:r>
      <w:r w:rsidRPr="00DE66CD">
        <w:rPr>
          <w:rFonts w:ascii="Arial" w:hAnsi="Arial" w:hint="eastAsia"/>
          <w:color w:val="000000"/>
          <w:rtl/>
        </w:rPr>
        <w:t>או</w:t>
      </w:r>
      <w:r w:rsidR="00FD7EF7" w:rsidRPr="00DE66CD">
        <w:rPr>
          <w:rFonts w:ascii="Arial" w:hAnsi="Arial"/>
          <w:color w:val="000000"/>
          <w:rtl/>
        </w:rPr>
        <w:t xml:space="preserve">  נסיבותיה, לא יהיה</w:t>
      </w:r>
      <w:r w:rsidRPr="00DE66CD">
        <w:rPr>
          <w:rFonts w:ascii="Arial" w:hAnsi="Arial"/>
          <w:color w:val="000000"/>
          <w:rtl/>
        </w:rPr>
        <w:t xml:space="preserve"> המציע או מי מטעמו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ר</w:t>
      </w:r>
      <w:r w:rsidR="00341D91" w:rsidRPr="00DE66CD">
        <w:rPr>
          <w:rFonts w:ascii="Arial" w:hAnsi="Arial" w:hint="eastAsia"/>
          <w:color w:val="000000"/>
          <w:rtl/>
        </w:rPr>
        <w:t>אוי</w:t>
      </w:r>
      <w:r w:rsidR="00AC5023" w:rsidRPr="00DE66CD">
        <w:rPr>
          <w:rFonts w:ascii="Arial" w:hAnsi="Arial" w:hint="eastAsia"/>
          <w:color w:val="000000"/>
          <w:rtl/>
        </w:rPr>
        <w:t>ים</w:t>
      </w:r>
      <w:r w:rsidR="00341D91" w:rsidRPr="00DE66CD">
        <w:rPr>
          <w:rFonts w:ascii="Arial" w:hAnsi="Arial"/>
          <w:color w:val="000000"/>
          <w:rtl/>
        </w:rPr>
        <w:t xml:space="preserve"> לשמש </w:t>
      </w:r>
      <w:r w:rsidR="00AC5023" w:rsidRPr="00DE66CD">
        <w:rPr>
          <w:rFonts w:ascii="Arial" w:hAnsi="Arial" w:hint="eastAsia"/>
          <w:color w:val="000000"/>
          <w:rtl/>
        </w:rPr>
        <w:t>כתובע</w:t>
      </w:r>
      <w:r w:rsidR="00AC5023" w:rsidRPr="00DE66CD">
        <w:rPr>
          <w:rFonts w:ascii="Arial" w:hAnsi="Arial"/>
          <w:color w:val="000000"/>
          <w:rtl/>
        </w:rPr>
        <w:t xml:space="preserve"> </w:t>
      </w:r>
      <w:r w:rsidR="00AC5023" w:rsidRPr="00DE66CD">
        <w:rPr>
          <w:rFonts w:ascii="Arial" w:hAnsi="Arial" w:hint="eastAsia"/>
          <w:color w:val="000000"/>
          <w:rtl/>
        </w:rPr>
        <w:t>מטעמו</w:t>
      </w:r>
      <w:r w:rsidR="00341D91" w:rsidRPr="00DE66CD">
        <w:rPr>
          <w:rFonts w:ascii="Arial" w:hAnsi="Arial"/>
          <w:color w:val="000000"/>
          <w:rtl/>
        </w:rPr>
        <w:t xml:space="preserve"> </w:t>
      </w:r>
      <w:r w:rsidR="00AC5023" w:rsidRPr="00DE66CD">
        <w:rPr>
          <w:rFonts w:ascii="Arial" w:hAnsi="Arial" w:hint="eastAsia"/>
          <w:color w:val="000000"/>
          <w:rtl/>
        </w:rPr>
        <w:t>של</w:t>
      </w:r>
      <w:r w:rsidR="00AC5023" w:rsidRPr="00DE66CD">
        <w:rPr>
          <w:rFonts w:ascii="Arial" w:hAnsi="Arial"/>
          <w:color w:val="000000"/>
          <w:rtl/>
        </w:rPr>
        <w:t xml:space="preserve"> </w:t>
      </w:r>
      <w:r w:rsidR="00341D91" w:rsidRPr="00DE66CD">
        <w:rPr>
          <w:rFonts w:ascii="Arial" w:hAnsi="Arial" w:hint="eastAsia"/>
          <w:color w:val="000000"/>
          <w:rtl/>
        </w:rPr>
        <w:t>היועץ</w:t>
      </w:r>
      <w:r w:rsidR="00341D91" w:rsidRPr="00DE66CD">
        <w:rPr>
          <w:rFonts w:ascii="Arial" w:hAnsi="Arial"/>
          <w:color w:val="000000"/>
          <w:rtl/>
        </w:rPr>
        <w:t xml:space="preserve"> </w:t>
      </w:r>
      <w:r w:rsidR="00341D91" w:rsidRPr="00DE66CD">
        <w:rPr>
          <w:rFonts w:ascii="Arial" w:hAnsi="Arial" w:hint="eastAsia"/>
          <w:color w:val="000000"/>
          <w:rtl/>
        </w:rPr>
        <w:t>המשפטי</w:t>
      </w:r>
      <w:r w:rsidR="00341D91" w:rsidRPr="00DE66CD">
        <w:rPr>
          <w:rFonts w:ascii="Arial" w:hAnsi="Arial"/>
          <w:color w:val="000000"/>
          <w:rtl/>
        </w:rPr>
        <w:t xml:space="preserve"> </w:t>
      </w:r>
      <w:r w:rsidR="00341D91" w:rsidRPr="00DE66CD">
        <w:rPr>
          <w:rFonts w:ascii="Arial" w:hAnsi="Arial" w:hint="eastAsia"/>
          <w:color w:val="000000"/>
          <w:rtl/>
        </w:rPr>
        <w:t>לממשלה</w:t>
      </w:r>
      <w:r w:rsidR="00341D91" w:rsidRPr="00DE66CD">
        <w:rPr>
          <w:rFonts w:ascii="Arial" w:hAnsi="Arial"/>
          <w:color w:val="000000"/>
          <w:rtl/>
        </w:rPr>
        <w:t xml:space="preserve">. </w:t>
      </w:r>
      <w:r w:rsidR="00DE66CD">
        <w:rPr>
          <w:rFonts w:hint="cs"/>
          <w:rtl/>
        </w:rPr>
        <w:br/>
      </w:r>
      <w:r w:rsidR="00AC5023" w:rsidRPr="00DE66CD">
        <w:rPr>
          <w:rFonts w:ascii="Arial" w:hAnsi="Arial" w:hint="eastAsia"/>
          <w:color w:val="000000"/>
          <w:rtl/>
        </w:rPr>
        <w:t>כמו</w:t>
      </w:r>
      <w:r w:rsidR="00AC5023" w:rsidRPr="00DE66CD">
        <w:rPr>
          <w:rFonts w:ascii="Arial" w:hAnsi="Arial"/>
          <w:color w:val="000000"/>
          <w:rtl/>
        </w:rPr>
        <w:t xml:space="preserve"> </w:t>
      </w:r>
      <w:r w:rsidR="00AC5023" w:rsidRPr="00DE66CD">
        <w:rPr>
          <w:rFonts w:ascii="Arial" w:hAnsi="Arial" w:hint="eastAsia"/>
          <w:color w:val="000000"/>
          <w:rtl/>
        </w:rPr>
        <w:t>כן</w:t>
      </w:r>
      <w:r w:rsidR="00E108D6" w:rsidRPr="00DE66CD">
        <w:rPr>
          <w:rFonts w:ascii="Arial" w:hAnsi="Arial"/>
          <w:color w:val="000000"/>
          <w:rtl/>
        </w:rPr>
        <w:t>,</w:t>
      </w:r>
      <w:r w:rsidR="00AC5023" w:rsidRPr="00DE66CD">
        <w:rPr>
          <w:rFonts w:ascii="Arial" w:hAnsi="Arial"/>
          <w:color w:val="000000"/>
          <w:rtl/>
        </w:rPr>
        <w:t xml:space="preserve"> האם</w:t>
      </w:r>
      <w:r w:rsidR="00E108D6" w:rsidRPr="00DE66CD">
        <w:rPr>
          <w:rFonts w:ascii="Arial" w:hAnsi="Arial"/>
          <w:color w:val="000000"/>
          <w:rtl/>
        </w:rPr>
        <w:t xml:space="preserve"> כנגד </w:t>
      </w:r>
      <w:r w:rsidR="00CB3B16" w:rsidRPr="00DE66CD">
        <w:rPr>
          <w:rFonts w:ascii="Arial" w:hAnsi="Arial" w:hint="eastAsia"/>
          <w:color w:val="000000"/>
          <w:rtl/>
        </w:rPr>
        <w:t>המציע</w:t>
      </w:r>
      <w:r w:rsidR="00CB3B16" w:rsidRPr="00DE66CD">
        <w:rPr>
          <w:rFonts w:ascii="Arial" w:hAnsi="Arial"/>
          <w:color w:val="000000"/>
          <w:rtl/>
        </w:rPr>
        <w:t xml:space="preserve"> </w:t>
      </w:r>
      <w:r w:rsidR="00CB3B16" w:rsidRPr="00DE66CD">
        <w:rPr>
          <w:rFonts w:ascii="Arial" w:hAnsi="Arial" w:hint="eastAsia"/>
          <w:color w:val="000000"/>
          <w:rtl/>
        </w:rPr>
        <w:t>או</w:t>
      </w:r>
      <w:r w:rsidR="00CB3B16" w:rsidRPr="00DE66CD">
        <w:rPr>
          <w:rFonts w:ascii="Arial" w:hAnsi="Arial"/>
          <w:color w:val="000000"/>
          <w:rtl/>
        </w:rPr>
        <w:t xml:space="preserve"> </w:t>
      </w:r>
      <w:r w:rsidR="00CB3B16" w:rsidRPr="00DE66CD">
        <w:rPr>
          <w:rFonts w:ascii="Arial" w:hAnsi="Arial" w:hint="eastAsia"/>
          <w:color w:val="000000"/>
          <w:rtl/>
        </w:rPr>
        <w:t>מי</w:t>
      </w:r>
      <w:r w:rsidR="00CB3B16" w:rsidRPr="00DE66CD">
        <w:rPr>
          <w:rFonts w:ascii="Arial" w:hAnsi="Arial"/>
          <w:color w:val="000000"/>
          <w:rtl/>
        </w:rPr>
        <w:t xml:space="preserve"> </w:t>
      </w:r>
      <w:r w:rsidR="00CB3B16" w:rsidRPr="00DE66CD">
        <w:rPr>
          <w:rFonts w:ascii="Arial" w:hAnsi="Arial" w:hint="eastAsia"/>
          <w:color w:val="000000"/>
          <w:rtl/>
        </w:rPr>
        <w:t>מטעמו</w:t>
      </w:r>
      <w:r w:rsidR="00A9132F" w:rsidRPr="00DE66CD">
        <w:rPr>
          <w:rFonts w:ascii="Arial" w:hAnsi="Arial"/>
          <w:color w:val="000000"/>
          <w:rtl/>
        </w:rPr>
        <w:t xml:space="preserve">, </w:t>
      </w:r>
      <w:r w:rsidR="00E108D6" w:rsidRPr="00DE66CD">
        <w:rPr>
          <w:rFonts w:ascii="Arial" w:hAnsi="Arial" w:hint="eastAsia"/>
          <w:color w:val="000000"/>
          <w:rtl/>
        </w:rPr>
        <w:t>מתקיימות</w:t>
      </w:r>
      <w:r w:rsidR="00E108D6" w:rsidRPr="00DE66CD">
        <w:rPr>
          <w:rFonts w:ascii="Arial" w:hAnsi="Arial"/>
          <w:color w:val="000000"/>
          <w:rtl/>
        </w:rPr>
        <w:t xml:space="preserve"> חקירות תלויות ועומדות </w:t>
      </w:r>
      <w:r w:rsidR="00A9132F"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9132F"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AC5023" w:rsidRPr="00DE66CD">
        <w:rPr>
          <w:rFonts w:ascii="Arial" w:hAnsi="Arial"/>
          <w:color w:val="000000"/>
          <w:rtl/>
        </w:rPr>
        <w:t xml:space="preserve">, </w:t>
      </w:r>
      <w:r w:rsidR="00AC5023" w:rsidRPr="00DE66CD">
        <w:rPr>
          <w:rFonts w:ascii="Arial" w:hAnsi="Arial" w:hint="eastAsia"/>
          <w:color w:val="000000"/>
          <w:rtl/>
        </w:rPr>
        <w:t>וכל</w:t>
      </w:r>
      <w:r w:rsidR="00AC5023" w:rsidRPr="00DE66CD">
        <w:rPr>
          <w:rFonts w:ascii="Arial" w:hAnsi="Arial"/>
          <w:color w:val="000000"/>
          <w:rtl/>
        </w:rPr>
        <w:t xml:space="preserve"> </w:t>
      </w:r>
      <w:r w:rsidR="00AC5023" w:rsidRPr="00DE66CD">
        <w:rPr>
          <w:rFonts w:ascii="Arial" w:hAnsi="Arial" w:hint="eastAsia"/>
          <w:color w:val="000000"/>
          <w:rtl/>
        </w:rPr>
        <w:t>עובד</w:t>
      </w:r>
      <w:r w:rsidR="00AC5023" w:rsidRPr="00DE66CD">
        <w:rPr>
          <w:rFonts w:ascii="Arial" w:hAnsi="Arial"/>
          <w:color w:val="000000"/>
          <w:rtl/>
        </w:rPr>
        <w:t xml:space="preserve"> </w:t>
      </w:r>
      <w:r w:rsidR="00AC5023" w:rsidRPr="00DE66CD">
        <w:rPr>
          <w:rFonts w:ascii="Arial" w:hAnsi="Arial" w:hint="eastAsia"/>
          <w:color w:val="000000"/>
          <w:rtl/>
        </w:rPr>
        <w:t>שיבצע</w:t>
      </w:r>
      <w:r w:rsidR="00AC5023" w:rsidRPr="00DE66CD">
        <w:rPr>
          <w:rFonts w:ascii="Arial" w:hAnsi="Arial"/>
          <w:color w:val="000000"/>
          <w:rtl/>
        </w:rPr>
        <w:t xml:space="preserve"> </w:t>
      </w:r>
      <w:r w:rsidR="00AC5023" w:rsidRPr="00DE66CD">
        <w:rPr>
          <w:rFonts w:ascii="Arial" w:hAnsi="Arial" w:hint="eastAsia"/>
          <w:color w:val="000000"/>
          <w:rtl/>
        </w:rPr>
        <w:t>בדיקות</w:t>
      </w:r>
      <w:r w:rsidR="00AC5023" w:rsidRPr="00DE66CD">
        <w:rPr>
          <w:rFonts w:ascii="Arial" w:hAnsi="Arial"/>
          <w:color w:val="000000"/>
          <w:rtl/>
        </w:rPr>
        <w:t xml:space="preserve"> </w:t>
      </w:r>
      <w:r w:rsidR="00AC5023" w:rsidRPr="00DE66CD">
        <w:rPr>
          <w:rFonts w:ascii="Arial" w:hAnsi="Arial" w:hint="eastAsia"/>
          <w:color w:val="000000"/>
          <w:rtl/>
        </w:rPr>
        <w:t>מטעם</w:t>
      </w:r>
      <w:r w:rsidR="00AC5023" w:rsidRPr="00DE66CD">
        <w:rPr>
          <w:rFonts w:ascii="Arial" w:hAnsi="Arial"/>
          <w:color w:val="000000"/>
          <w:rtl/>
        </w:rPr>
        <w:t xml:space="preserve">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לא</w:t>
      </w:r>
      <w:r w:rsidR="00AC5023" w:rsidRPr="00DE66CD">
        <w:rPr>
          <w:rFonts w:ascii="Arial" w:hAnsi="Arial"/>
          <w:color w:val="000000"/>
          <w:rtl/>
        </w:rPr>
        <w:t xml:space="preserve"> </w:t>
      </w:r>
      <w:r w:rsidR="00AC5023" w:rsidRPr="00DE66CD">
        <w:rPr>
          <w:rFonts w:ascii="Arial" w:hAnsi="Arial" w:hint="eastAsia"/>
          <w:color w:val="000000"/>
          <w:rtl/>
        </w:rPr>
        <w:t>הורשעו</w:t>
      </w:r>
      <w:r w:rsidR="00AC5023" w:rsidRPr="00DE66CD">
        <w:rPr>
          <w:rFonts w:ascii="Arial" w:hAnsi="Arial"/>
          <w:color w:val="000000"/>
          <w:rtl/>
        </w:rPr>
        <w:t xml:space="preserve"> </w:t>
      </w:r>
      <w:r w:rsidR="00AC5023" w:rsidRPr="00DE66CD">
        <w:rPr>
          <w:rFonts w:ascii="Arial" w:hAnsi="Arial" w:hint="eastAsia"/>
          <w:color w:val="000000"/>
          <w:rtl/>
        </w:rPr>
        <w:t>בעבירה</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ולא</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C5023"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rtl/>
        </w:rPr>
        <w:t>.</w:t>
      </w:r>
      <w:r w:rsidR="00DE66CD">
        <w:rPr>
          <w:rFonts w:hint="cs"/>
          <w:rtl/>
        </w:rPr>
        <w:br/>
      </w:r>
      <w:r w:rsidR="00AC5023" w:rsidRPr="00DE66CD">
        <w:rPr>
          <w:rFonts w:hint="eastAsia"/>
          <w:color w:val="000000"/>
          <w:rtl/>
        </w:rPr>
        <w:t>יובהר</w:t>
      </w:r>
      <w:r w:rsidR="00AC5023" w:rsidRPr="00DE66CD">
        <w:rPr>
          <w:color w:val="000000"/>
          <w:rtl/>
        </w:rPr>
        <w:t xml:space="preserve"> </w:t>
      </w:r>
      <w:r w:rsidR="00AC5023" w:rsidRPr="00DE66CD">
        <w:rPr>
          <w:rFonts w:hint="eastAsia"/>
          <w:color w:val="000000"/>
          <w:rtl/>
        </w:rPr>
        <w:t>כי</w:t>
      </w:r>
      <w:r w:rsidR="00AC5023" w:rsidRPr="00DE66CD">
        <w:rPr>
          <w:color w:val="000000"/>
          <w:rtl/>
        </w:rPr>
        <w:t xml:space="preserve"> </w:t>
      </w:r>
      <w:r w:rsidR="00AC5023" w:rsidRPr="00DE66CD">
        <w:rPr>
          <w:rFonts w:hint="eastAsia"/>
          <w:color w:val="000000"/>
          <w:rtl/>
        </w:rPr>
        <w:t>מידע</w:t>
      </w:r>
      <w:r w:rsidR="00AC5023" w:rsidRPr="00DE66CD">
        <w:rPr>
          <w:color w:val="000000"/>
          <w:rtl/>
        </w:rPr>
        <w:t xml:space="preserve"> </w:t>
      </w:r>
      <w:r w:rsidR="00AC5023" w:rsidRPr="00DE66CD">
        <w:rPr>
          <w:rFonts w:hint="eastAsia"/>
          <w:color w:val="000000"/>
          <w:rtl/>
        </w:rPr>
        <w:t>בנוגע</w:t>
      </w:r>
      <w:r w:rsidR="00AC5023" w:rsidRPr="00DE66CD">
        <w:rPr>
          <w:color w:val="000000"/>
          <w:rtl/>
        </w:rPr>
        <w:t xml:space="preserve"> </w:t>
      </w:r>
      <w:r w:rsidR="00AC5023" w:rsidRPr="00DE66CD">
        <w:rPr>
          <w:rFonts w:hint="eastAsia"/>
          <w:color w:val="000000"/>
          <w:rtl/>
        </w:rPr>
        <w:t>לעבר</w:t>
      </w:r>
      <w:r w:rsidR="00AC5023" w:rsidRPr="00DE66CD">
        <w:rPr>
          <w:color w:val="000000"/>
          <w:rtl/>
        </w:rPr>
        <w:t xml:space="preserve"> </w:t>
      </w:r>
      <w:r w:rsidR="00AC5023" w:rsidRPr="00DE66CD">
        <w:rPr>
          <w:rFonts w:hint="eastAsia"/>
          <w:color w:val="000000"/>
          <w:rtl/>
        </w:rPr>
        <w:t>הפלילי</w:t>
      </w:r>
      <w:r w:rsidR="00A9132F" w:rsidRPr="00DE66CD">
        <w:rPr>
          <w:color w:val="000000"/>
          <w:rtl/>
        </w:rPr>
        <w:t xml:space="preserve"> של המציע, או של מי מטעמו</w:t>
      </w:r>
      <w:r w:rsidR="00AC5023" w:rsidRPr="00DE66CD">
        <w:rPr>
          <w:color w:val="000000"/>
          <w:rtl/>
        </w:rPr>
        <w:t xml:space="preserve"> </w:t>
      </w:r>
      <w:r w:rsidR="00AC5023" w:rsidRPr="00DE66CD">
        <w:rPr>
          <w:rFonts w:hint="eastAsia"/>
          <w:color w:val="000000"/>
          <w:rtl/>
        </w:rPr>
        <w:t>ישמש</w:t>
      </w:r>
      <w:r w:rsidR="00AC5023" w:rsidRPr="00DE66CD">
        <w:rPr>
          <w:color w:val="000000"/>
          <w:rtl/>
        </w:rPr>
        <w:t xml:space="preserve"> </w:t>
      </w:r>
      <w:r w:rsidR="00AC5023" w:rsidRPr="00DE66CD">
        <w:rPr>
          <w:rFonts w:hint="eastAsia"/>
          <w:color w:val="000000"/>
          <w:rtl/>
        </w:rPr>
        <w:t>את</w:t>
      </w:r>
      <w:r w:rsidR="00AC5023" w:rsidRPr="00DE66CD">
        <w:rPr>
          <w:color w:val="000000"/>
          <w:rtl/>
        </w:rPr>
        <w:t xml:space="preserve"> </w:t>
      </w:r>
      <w:r w:rsidR="00AC5023" w:rsidRPr="00DE66CD">
        <w:rPr>
          <w:rFonts w:hint="eastAsia"/>
          <w:color w:val="000000"/>
          <w:rtl/>
        </w:rPr>
        <w:t>המזמין</w:t>
      </w:r>
      <w:r w:rsidR="00AC5023" w:rsidRPr="00DE66CD">
        <w:rPr>
          <w:color w:val="000000"/>
          <w:rtl/>
        </w:rPr>
        <w:t xml:space="preserve"> </w:t>
      </w:r>
      <w:r w:rsidR="00AC5023" w:rsidRPr="00DE66CD">
        <w:rPr>
          <w:rFonts w:hint="eastAsia"/>
          <w:color w:val="000000"/>
          <w:rtl/>
        </w:rPr>
        <w:t>לצורך</w:t>
      </w:r>
      <w:r w:rsidR="00AC5023" w:rsidRPr="00DE66CD">
        <w:rPr>
          <w:color w:val="000000"/>
          <w:rtl/>
        </w:rPr>
        <w:t xml:space="preserve"> </w:t>
      </w:r>
      <w:r w:rsidR="00AC5023" w:rsidRPr="00DE66CD">
        <w:rPr>
          <w:rFonts w:hint="eastAsia"/>
          <w:color w:val="000000"/>
          <w:rtl/>
        </w:rPr>
        <w:t>זכיה</w:t>
      </w:r>
      <w:r w:rsidR="00AC5023" w:rsidRPr="00DE66CD">
        <w:rPr>
          <w:color w:val="000000"/>
          <w:rtl/>
        </w:rPr>
        <w:t xml:space="preserve"> </w:t>
      </w:r>
      <w:r w:rsidR="00AC5023" w:rsidRPr="00DE66CD">
        <w:rPr>
          <w:rFonts w:hint="eastAsia"/>
          <w:color w:val="000000"/>
          <w:rtl/>
        </w:rPr>
        <w:t>במכרז</w:t>
      </w:r>
      <w:r w:rsidR="00AC5023" w:rsidRPr="00DE66CD">
        <w:rPr>
          <w:color w:val="000000"/>
          <w:rtl/>
        </w:rPr>
        <w:t xml:space="preserve"> ולצרכי </w:t>
      </w:r>
      <w:r w:rsidR="00AC5023" w:rsidRPr="00DE66CD">
        <w:rPr>
          <w:rFonts w:hint="eastAsia"/>
          <w:color w:val="000000"/>
          <w:rtl/>
        </w:rPr>
        <w:t>החלטת</w:t>
      </w:r>
      <w:r w:rsidR="00AC5023" w:rsidRPr="00DE66CD">
        <w:rPr>
          <w:color w:val="000000"/>
          <w:rtl/>
        </w:rPr>
        <w:t xml:space="preserve"> </w:t>
      </w:r>
      <w:r w:rsidR="00AC5023" w:rsidRPr="00DE66CD">
        <w:rPr>
          <w:rFonts w:hint="eastAsia"/>
          <w:color w:val="000000"/>
          <w:rtl/>
        </w:rPr>
        <w:t>היועץ</w:t>
      </w:r>
      <w:r w:rsidR="00AC5023" w:rsidRPr="00DE66CD">
        <w:rPr>
          <w:color w:val="000000"/>
          <w:rtl/>
        </w:rPr>
        <w:t xml:space="preserve"> </w:t>
      </w:r>
      <w:r w:rsidR="00AC5023" w:rsidRPr="00DE66CD">
        <w:rPr>
          <w:rFonts w:hint="eastAsia"/>
          <w:color w:val="000000"/>
          <w:rtl/>
        </w:rPr>
        <w:t>המשפטי</w:t>
      </w:r>
      <w:r w:rsidR="00AC5023" w:rsidRPr="00DE66CD">
        <w:rPr>
          <w:color w:val="000000"/>
          <w:rtl/>
        </w:rPr>
        <w:t xml:space="preserve"> לממשלה או מי מטעמו בדבר מינוי הזוכה כנ</w:t>
      </w:r>
      <w:r w:rsidR="00AC5023" w:rsidRPr="00DE66CD">
        <w:rPr>
          <w:rFonts w:hint="eastAsia"/>
          <w:color w:val="000000"/>
          <w:rtl/>
        </w:rPr>
        <w:t>ציגו</w:t>
      </w:r>
      <w:r w:rsidR="00A9132F" w:rsidRPr="00DE66CD">
        <w:rPr>
          <w:color w:val="000000"/>
          <w:rtl/>
        </w:rPr>
        <w:t xml:space="preserve"> בלבד</w:t>
      </w:r>
      <w:r w:rsidR="00AC5023" w:rsidRPr="00DE66CD">
        <w:rPr>
          <w:color w:val="000000"/>
          <w:rtl/>
        </w:rPr>
        <w:t>, והכל בכפוף לכל דין.</w:t>
      </w:r>
      <w:bookmarkEnd w:id="29"/>
      <w:r w:rsidR="00AC5023" w:rsidRPr="00DE66CD">
        <w:rPr>
          <w:color w:val="000000"/>
          <w:rtl/>
        </w:rPr>
        <w:t xml:space="preserve"> </w:t>
      </w:r>
      <w:bookmarkEnd w:id="28"/>
    </w:p>
    <w:p w:rsidR="005D2779" w:rsidRPr="00971193" w:rsidRDefault="005D2779" w:rsidP="00F65E35">
      <w:pPr>
        <w:spacing w:line="360" w:lineRule="auto"/>
        <w:ind w:left="360"/>
        <w:rPr>
          <w:b/>
          <w:bCs/>
          <w:color w:val="000000"/>
        </w:rPr>
      </w:pPr>
    </w:p>
    <w:p w:rsidR="003E0F4D" w:rsidRPr="00A57B83" w:rsidRDefault="003E0F4D" w:rsidP="009355ED">
      <w:pPr>
        <w:numPr>
          <w:ilvl w:val="1"/>
          <w:numId w:val="3"/>
        </w:numPr>
        <w:tabs>
          <w:tab w:val="clear" w:pos="792"/>
          <w:tab w:val="num" w:pos="540"/>
        </w:tabs>
        <w:spacing w:line="360" w:lineRule="auto"/>
        <w:rPr>
          <w:b/>
          <w:bCs/>
          <w:color w:val="000000"/>
        </w:rPr>
      </w:pPr>
      <w:r w:rsidRPr="00A57B83">
        <w:rPr>
          <w:rFonts w:hint="cs"/>
          <w:b/>
          <w:bCs/>
          <w:color w:val="000000"/>
          <w:rtl/>
        </w:rPr>
        <w:t>תנאי סף מקצועיים</w:t>
      </w:r>
      <w:r w:rsidR="00A90589">
        <w:rPr>
          <w:b/>
          <w:bCs/>
          <w:color w:val="000000"/>
          <w:rtl/>
        </w:rPr>
        <w:br/>
      </w:r>
      <w:r w:rsidR="00A90589">
        <w:rPr>
          <w:rFonts w:hint="cs"/>
          <w:b/>
          <w:bCs/>
          <w:color w:val="000000"/>
          <w:rtl/>
        </w:rPr>
        <w:t xml:space="preserve">רשאים להגיש הצעתם למכרז עו"ד עצמאיים וכן משרדי עו"ד. במידה שההצעה מוגשת ע"י משרד עורכי דין, נדרש </w:t>
      </w:r>
      <w:r w:rsidR="00A90589" w:rsidRPr="00A90589">
        <w:rPr>
          <w:rFonts w:hint="cs"/>
          <w:b/>
          <w:bCs/>
          <w:color w:val="000000"/>
          <w:u w:val="single"/>
          <w:rtl/>
        </w:rPr>
        <w:t xml:space="preserve">כל אחד </w:t>
      </w:r>
      <w:r w:rsidR="00A90589">
        <w:rPr>
          <w:rFonts w:hint="cs"/>
          <w:b/>
          <w:bCs/>
          <w:color w:val="000000"/>
          <w:rtl/>
        </w:rPr>
        <w:t>מעורכי הדין המוגשים מטעם המשרד לעמוד בכל התנאים שלהלן.</w:t>
      </w:r>
    </w:p>
    <w:p w:rsidR="00A57B83" w:rsidRPr="00F213AD" w:rsidRDefault="00F213AD" w:rsidP="001D1A30">
      <w:pPr>
        <w:numPr>
          <w:ilvl w:val="2"/>
          <w:numId w:val="3"/>
        </w:numPr>
        <w:tabs>
          <w:tab w:val="clear" w:pos="1418"/>
          <w:tab w:val="num" w:pos="1166"/>
        </w:tabs>
        <w:spacing w:line="360" w:lineRule="auto"/>
        <w:rPr>
          <w:color w:val="000000"/>
        </w:rPr>
      </w:pPr>
      <w:bookmarkStart w:id="30" w:name="_Ref412440578"/>
      <w:bookmarkStart w:id="31" w:name="_Ref344631477"/>
      <w:bookmarkStart w:id="32" w:name="_Ref321923181"/>
      <w:r w:rsidRPr="00F213AD">
        <w:rPr>
          <w:rFonts w:hint="cs"/>
          <w:color w:val="000000"/>
          <w:rtl/>
        </w:rPr>
        <w:t xml:space="preserve">חבר בלשכת עורכי הדין בישראל, וחברותו זו בתוקף בעת הגשת ההצעה. </w:t>
      </w:r>
      <w:r w:rsidRPr="00F213AD">
        <w:rPr>
          <w:color w:val="000000"/>
          <w:rtl/>
        </w:rPr>
        <w:br/>
      </w:r>
      <w:r w:rsidR="00A90589" w:rsidRPr="00F213AD">
        <w:rPr>
          <w:rFonts w:hint="cs"/>
          <w:color w:val="000000"/>
          <w:rtl/>
        </w:rPr>
        <w:t xml:space="preserve">אישור בר תוקף מלשכת עורכי הדין יוצג </w:t>
      </w:r>
      <w:r w:rsidR="00A90589" w:rsidRPr="00F213AD">
        <w:rPr>
          <w:rFonts w:hint="cs"/>
          <w:b/>
          <w:bCs/>
          <w:color w:val="000000"/>
          <w:rtl/>
        </w:rPr>
        <w:t xml:space="preserve">בנספח </w:t>
      </w:r>
      <w:r w:rsidR="007E0A1A">
        <w:rPr>
          <w:rFonts w:hint="cs"/>
          <w:b/>
          <w:bCs/>
          <w:rtl/>
        </w:rPr>
        <w:t>8</w:t>
      </w:r>
      <w:r w:rsidR="007E0A1A">
        <w:rPr>
          <w:rFonts w:hint="cs"/>
          <w:rtl/>
        </w:rPr>
        <w:t xml:space="preserve"> </w:t>
      </w:r>
      <w:r w:rsidR="00A90589" w:rsidRPr="009A3345">
        <w:rPr>
          <w:rFonts w:hint="cs"/>
          <w:rtl/>
        </w:rPr>
        <w:t>לחוברת ההצעה</w:t>
      </w:r>
      <w:bookmarkEnd w:id="30"/>
    </w:p>
    <w:p w:rsidR="0041485F" w:rsidRDefault="00F213AD" w:rsidP="00743EDC">
      <w:pPr>
        <w:numPr>
          <w:ilvl w:val="2"/>
          <w:numId w:val="3"/>
        </w:numPr>
        <w:tabs>
          <w:tab w:val="clear" w:pos="1418"/>
          <w:tab w:val="num" w:pos="1166"/>
        </w:tabs>
        <w:spacing w:line="360" w:lineRule="auto"/>
        <w:rPr>
          <w:b/>
          <w:bCs/>
          <w:color w:val="000000"/>
        </w:rPr>
      </w:pPr>
      <w:bookmarkStart w:id="33" w:name="_Ref410740877"/>
      <w:bookmarkStart w:id="34" w:name="_Ref406321053"/>
      <w:r>
        <w:rPr>
          <w:rFonts w:hint="cs"/>
          <w:color w:val="000000"/>
          <w:rtl/>
        </w:rPr>
        <w:t xml:space="preserve">וותק של </w:t>
      </w:r>
      <w:r w:rsidR="007D39E9">
        <w:rPr>
          <w:rFonts w:hint="cs"/>
          <w:color w:val="000000"/>
          <w:rtl/>
        </w:rPr>
        <w:t>5</w:t>
      </w:r>
      <w:r>
        <w:rPr>
          <w:rFonts w:hint="cs"/>
          <w:color w:val="000000"/>
          <w:rtl/>
        </w:rPr>
        <w:t xml:space="preserve"> שנים לפחות </w:t>
      </w:r>
      <w:r w:rsidRPr="00F213AD">
        <w:rPr>
          <w:rFonts w:hint="cs"/>
          <w:rtl/>
        </w:rPr>
        <w:t>כעורך דין בניהול הליכים פליליים, אם כתובע ואם כסנגור</w:t>
      </w:r>
      <w:r w:rsidR="007D39E9">
        <w:rPr>
          <w:rFonts w:hint="cs"/>
          <w:color w:val="000000"/>
          <w:rtl/>
        </w:rPr>
        <w:t>.</w:t>
      </w:r>
      <w:r>
        <w:rPr>
          <w:rFonts w:hint="cs"/>
          <w:color w:val="000000"/>
          <w:rtl/>
        </w:rPr>
        <w:br/>
      </w:r>
      <w:r>
        <w:rPr>
          <w:rFonts w:hint="cs"/>
          <w:b/>
          <w:bCs/>
          <w:color w:val="000000"/>
          <w:rtl/>
        </w:rPr>
        <w:t>וותק</w:t>
      </w:r>
      <w:r w:rsidR="00A57B83" w:rsidRPr="00A90589">
        <w:rPr>
          <w:rFonts w:hint="cs"/>
          <w:b/>
          <w:bCs/>
          <w:color w:val="000000"/>
          <w:rtl/>
        </w:rPr>
        <w:t xml:space="preserve"> </w:t>
      </w:r>
      <w:r w:rsidR="00D31B22">
        <w:rPr>
          <w:rFonts w:hint="cs"/>
          <w:b/>
          <w:bCs/>
          <w:color w:val="000000"/>
          <w:rtl/>
        </w:rPr>
        <w:t>עורך הדין המוצע</w:t>
      </w:r>
      <w:r w:rsidR="00D31B22" w:rsidRPr="00A90589">
        <w:rPr>
          <w:rFonts w:hint="cs"/>
          <w:b/>
          <w:bCs/>
          <w:color w:val="000000"/>
          <w:rtl/>
        </w:rPr>
        <w:t xml:space="preserve"> </w:t>
      </w:r>
      <w:r w:rsidR="00A57B83" w:rsidRPr="00A90589">
        <w:rPr>
          <w:rFonts w:hint="cs"/>
          <w:b/>
          <w:bCs/>
          <w:color w:val="000000"/>
          <w:rtl/>
        </w:rPr>
        <w:t xml:space="preserve">יפורט בנספח </w:t>
      </w:r>
      <w:r w:rsidR="007E0A1A">
        <w:rPr>
          <w:rFonts w:hint="cs"/>
          <w:b/>
          <w:bCs/>
          <w:color w:val="000000"/>
          <w:rtl/>
        </w:rPr>
        <w:t>9</w:t>
      </w:r>
      <w:r w:rsidR="007E0A1A" w:rsidRPr="00A90589">
        <w:rPr>
          <w:rFonts w:hint="cs"/>
          <w:b/>
          <w:bCs/>
          <w:color w:val="000000"/>
          <w:rtl/>
        </w:rPr>
        <w:t xml:space="preserve"> </w:t>
      </w:r>
      <w:r w:rsidR="00A57B83" w:rsidRPr="00A90589">
        <w:rPr>
          <w:rFonts w:hint="cs"/>
          <w:b/>
          <w:bCs/>
          <w:color w:val="000000"/>
          <w:rtl/>
        </w:rPr>
        <w:t>בחוברת ההצעה.</w:t>
      </w:r>
      <w:bookmarkEnd w:id="33"/>
    </w:p>
    <w:p w:rsidR="0042101E" w:rsidRDefault="001D460B" w:rsidP="009355ED">
      <w:pPr>
        <w:numPr>
          <w:ilvl w:val="2"/>
          <w:numId w:val="3"/>
        </w:numPr>
        <w:tabs>
          <w:tab w:val="clear" w:pos="1418"/>
          <w:tab w:val="num" w:pos="1166"/>
        </w:tabs>
        <w:spacing w:line="360" w:lineRule="auto"/>
        <w:rPr>
          <w:b/>
          <w:bCs/>
          <w:color w:val="000000"/>
        </w:rPr>
      </w:pPr>
      <w:bookmarkStart w:id="35" w:name="_Ref424455825"/>
      <w:r>
        <w:rPr>
          <w:rFonts w:hint="cs"/>
          <w:b/>
          <w:bCs/>
          <w:color w:val="000000"/>
          <w:rtl/>
        </w:rPr>
        <w:t>דוגמאות</w:t>
      </w:r>
      <w:r w:rsidR="0042101E">
        <w:rPr>
          <w:rFonts w:hint="cs"/>
          <w:b/>
          <w:bCs/>
          <w:color w:val="000000"/>
          <w:rtl/>
        </w:rPr>
        <w:br/>
      </w:r>
      <w:r w:rsidR="0042101E" w:rsidRPr="0042101E">
        <w:rPr>
          <w:rFonts w:hint="cs"/>
          <w:color w:val="000000"/>
          <w:rtl/>
        </w:rPr>
        <w:t>עבור כל אחד מעורכי הדין המוצעים, יצורפו להצעה הדוגמאות הבאות:</w:t>
      </w:r>
      <w:bookmarkEnd w:id="35"/>
    </w:p>
    <w:p w:rsidR="0042101E" w:rsidRPr="0042101E" w:rsidRDefault="002D573D" w:rsidP="00E108D6">
      <w:pPr>
        <w:numPr>
          <w:ilvl w:val="3"/>
          <w:numId w:val="3"/>
        </w:numPr>
        <w:tabs>
          <w:tab w:val="clear" w:pos="2098"/>
        </w:tabs>
        <w:spacing w:line="360" w:lineRule="auto"/>
        <w:ind w:left="2266" w:hanging="848"/>
      </w:pPr>
      <w:r>
        <w:rPr>
          <w:rFonts w:hint="cs"/>
          <w:rtl/>
        </w:rPr>
        <w:t xml:space="preserve">שני </w:t>
      </w:r>
      <w:r w:rsidR="0042101E" w:rsidRPr="0042101E">
        <w:rPr>
          <w:rFonts w:hint="cs"/>
          <w:rtl/>
        </w:rPr>
        <w:t>(</w:t>
      </w:r>
      <w:r>
        <w:rPr>
          <w:rFonts w:hint="cs"/>
          <w:rtl/>
        </w:rPr>
        <w:t>2</w:t>
      </w:r>
      <w:r w:rsidR="0042101E" w:rsidRPr="0042101E">
        <w:rPr>
          <w:rFonts w:hint="cs"/>
          <w:rtl/>
        </w:rPr>
        <w:t xml:space="preserve">) מסמכים בתחום המשפט הפלילי </w:t>
      </w:r>
      <w:r w:rsidR="007D39E9">
        <w:rPr>
          <w:rFonts w:hint="cs"/>
          <w:rtl/>
        </w:rPr>
        <w:t>(</w:t>
      </w:r>
      <w:r w:rsidR="0042101E" w:rsidRPr="0042101E">
        <w:rPr>
          <w:rFonts w:hint="cs"/>
          <w:rtl/>
        </w:rPr>
        <w:t>שהוכנו והוגשו על ידי עורך הדין המוצע.</w:t>
      </w:r>
      <w:r w:rsidR="0042101E" w:rsidRPr="0042101E">
        <w:rPr>
          <w:rFonts w:hint="cs"/>
          <w:rtl/>
        </w:rPr>
        <w:br/>
        <w:t xml:space="preserve">מתוכם לפחות אחד (1) </w:t>
      </w:r>
      <w:r w:rsidR="003E3BFF">
        <w:rPr>
          <w:rFonts w:hint="cs"/>
          <w:rtl/>
        </w:rPr>
        <w:t>שהוגש לבית משפט.</w:t>
      </w:r>
      <w:r w:rsidR="00E108D6" w:rsidRPr="0042101E" w:rsidDel="00E108D6">
        <w:rPr>
          <w:rFonts w:hint="cs"/>
          <w:rtl/>
        </w:rPr>
        <w:t xml:space="preserve"> </w:t>
      </w:r>
      <w:r w:rsidR="0042101E" w:rsidRPr="0042101E">
        <w:rPr>
          <w:rtl/>
        </w:rPr>
        <w:br/>
      </w:r>
      <w:r w:rsidR="0042101E" w:rsidRPr="0042101E">
        <w:rPr>
          <w:rFonts w:hint="cs"/>
          <w:b/>
          <w:bCs/>
          <w:rtl/>
        </w:rPr>
        <w:t xml:space="preserve">מודגש כי יש להגיש </w:t>
      </w:r>
      <w:r w:rsidR="0042101E" w:rsidRPr="0042101E">
        <w:rPr>
          <w:rFonts w:hint="cs"/>
          <w:b/>
          <w:bCs/>
          <w:u w:val="single"/>
          <w:rtl/>
        </w:rPr>
        <w:t>בדיוק</w:t>
      </w:r>
      <w:r w:rsidR="0042101E" w:rsidRPr="0042101E">
        <w:rPr>
          <w:rFonts w:hint="cs"/>
          <w:b/>
          <w:bCs/>
          <w:rtl/>
        </w:rPr>
        <w:t xml:space="preserve"> </w:t>
      </w:r>
      <w:r w:rsidR="003E3BFF">
        <w:rPr>
          <w:rFonts w:hint="cs"/>
          <w:b/>
          <w:bCs/>
          <w:rtl/>
        </w:rPr>
        <w:t>2</w:t>
      </w:r>
      <w:r w:rsidR="003E3BFF" w:rsidRPr="0042101E">
        <w:rPr>
          <w:rFonts w:hint="cs"/>
          <w:b/>
          <w:bCs/>
          <w:rtl/>
        </w:rPr>
        <w:t xml:space="preserve"> </w:t>
      </w:r>
      <w:r w:rsidR="0042101E" w:rsidRPr="0042101E">
        <w:rPr>
          <w:rFonts w:hint="cs"/>
          <w:b/>
          <w:bCs/>
          <w:rtl/>
        </w:rPr>
        <w:t>מסמכים.</w:t>
      </w:r>
      <w:r w:rsidR="0042101E" w:rsidRPr="0042101E">
        <w:rPr>
          <w:b/>
          <w:bCs/>
          <w:rtl/>
        </w:rPr>
        <w:br/>
      </w:r>
      <w:r w:rsidR="0042101E" w:rsidRPr="0042101E">
        <w:rPr>
          <w:rFonts w:hint="cs"/>
          <w:rtl/>
        </w:rPr>
        <w:t>המציע רשאי למחוק פרטים מזהים של בעלי הדין הליך, אך לא את מספר ההליך ובית המשפט שבו התנהל.</w:t>
      </w:r>
    </w:p>
    <w:p w:rsidR="00CC25D5" w:rsidRPr="00CC25D5" w:rsidRDefault="0042101E" w:rsidP="002D573D">
      <w:pPr>
        <w:numPr>
          <w:ilvl w:val="3"/>
          <w:numId w:val="3"/>
        </w:numPr>
        <w:tabs>
          <w:tab w:val="clear" w:pos="2098"/>
        </w:tabs>
        <w:spacing w:line="360" w:lineRule="auto"/>
        <w:ind w:left="2266" w:hanging="848"/>
        <w:rPr>
          <w:color w:val="000000"/>
        </w:rPr>
      </w:pPr>
      <w:r w:rsidRPr="0042101E">
        <w:rPr>
          <w:rFonts w:hint="cs"/>
          <w:rtl/>
        </w:rPr>
        <w:t>שני (2) פסקי דין (הכרעת דין וגזר דין) בהליכים פליליים ופרוטוקול מלא של הטיעון לעונש באותם פסקי דין.</w:t>
      </w:r>
      <w:r>
        <w:rPr>
          <w:rFonts w:hint="cs"/>
          <w:rtl/>
        </w:rPr>
        <w:br/>
      </w:r>
      <w:r w:rsidRPr="0042101E">
        <w:rPr>
          <w:rFonts w:hint="cs"/>
          <w:b/>
          <w:bCs/>
          <w:rtl/>
        </w:rPr>
        <w:lastRenderedPageBreak/>
        <w:t xml:space="preserve">מודגש כי יש להגיש </w:t>
      </w:r>
      <w:r w:rsidRPr="0042101E">
        <w:rPr>
          <w:rFonts w:hint="cs"/>
          <w:b/>
          <w:bCs/>
          <w:u w:val="single"/>
          <w:rtl/>
        </w:rPr>
        <w:t>בדיוק</w:t>
      </w:r>
      <w:r w:rsidRPr="0042101E">
        <w:rPr>
          <w:rFonts w:hint="cs"/>
          <w:b/>
          <w:bCs/>
          <w:rtl/>
        </w:rPr>
        <w:t xml:space="preserve"> 2 מסמכים.</w:t>
      </w:r>
      <w:r w:rsidRPr="0042101E">
        <w:rPr>
          <w:b/>
          <w:bCs/>
          <w:rtl/>
        </w:rPr>
        <w:br/>
      </w:r>
      <w:r w:rsidRPr="0042101E">
        <w:rPr>
          <w:rFonts w:hint="cs"/>
          <w:rtl/>
        </w:rPr>
        <w:t>המציע רשאי למחוק פרטים מזהים של בעלי הדין הליך, אך לא את מספר ההליך ובית המשפט שבו התנהל.</w:t>
      </w:r>
    </w:p>
    <w:p w:rsidR="001D460B" w:rsidRPr="00CC25D5" w:rsidRDefault="00CC25D5" w:rsidP="001D1A30">
      <w:pPr>
        <w:spacing w:line="360" w:lineRule="auto"/>
        <w:ind w:left="1418"/>
        <w:rPr>
          <w:b/>
          <w:bCs/>
          <w:color w:val="000000"/>
        </w:rPr>
      </w:pPr>
      <w:r w:rsidRPr="00CC25D5">
        <w:rPr>
          <w:rFonts w:hint="cs"/>
          <w:b/>
          <w:bCs/>
          <w:rtl/>
        </w:rPr>
        <w:t xml:space="preserve">הדוגמאות יצורפו בנספח </w:t>
      </w:r>
      <w:r w:rsidR="007E0A1A">
        <w:rPr>
          <w:rFonts w:hint="cs"/>
          <w:b/>
          <w:bCs/>
          <w:rtl/>
        </w:rPr>
        <w:t>10</w:t>
      </w:r>
      <w:r w:rsidR="007E0A1A" w:rsidRPr="00CC25D5">
        <w:rPr>
          <w:rFonts w:hint="cs"/>
          <w:b/>
          <w:bCs/>
          <w:rtl/>
        </w:rPr>
        <w:t xml:space="preserve"> </w:t>
      </w:r>
      <w:r w:rsidRPr="00CC25D5">
        <w:rPr>
          <w:rFonts w:hint="cs"/>
          <w:b/>
          <w:bCs/>
          <w:rtl/>
        </w:rPr>
        <w:t>בחוברת ההצעה.</w:t>
      </w:r>
      <w:r w:rsidR="001D460B" w:rsidRPr="00CC25D5">
        <w:rPr>
          <w:b/>
          <w:bCs/>
          <w:rtl/>
        </w:rPr>
        <w:br/>
      </w:r>
    </w:p>
    <w:bookmarkEnd w:id="31"/>
    <w:bookmarkEnd w:id="34"/>
    <w:p w:rsidR="004F02DD" w:rsidRPr="004F02DD" w:rsidRDefault="004F02DD" w:rsidP="004F02DD">
      <w:pPr>
        <w:spacing w:line="360" w:lineRule="auto"/>
        <w:ind w:left="794"/>
        <w:rPr>
          <w:b/>
          <w:bCs/>
          <w:color w:val="000000"/>
        </w:rPr>
      </w:pPr>
    </w:p>
    <w:bookmarkEnd w:id="32"/>
    <w:p w:rsidR="00807C0C" w:rsidRDefault="0041485F" w:rsidP="009355ED">
      <w:pPr>
        <w:numPr>
          <w:ilvl w:val="0"/>
          <w:numId w:val="3"/>
        </w:numPr>
        <w:tabs>
          <w:tab w:val="clear" w:pos="360"/>
          <w:tab w:val="num" w:pos="108"/>
        </w:tabs>
        <w:spacing w:line="360" w:lineRule="auto"/>
      </w:pPr>
      <w:r>
        <w:rPr>
          <w:b/>
          <w:bCs/>
          <w:u w:val="single"/>
          <w:rtl/>
        </w:rPr>
        <w:br w:type="page"/>
      </w:r>
      <w:r w:rsidR="00985940" w:rsidRPr="00985940">
        <w:rPr>
          <w:rFonts w:hint="cs"/>
          <w:b/>
          <w:bCs/>
          <w:u w:val="single"/>
          <w:rtl/>
        </w:rPr>
        <w:lastRenderedPageBreak/>
        <w:t>אמות המידה</w:t>
      </w:r>
      <w:r w:rsidR="00946D2E">
        <w:rPr>
          <w:rtl/>
        </w:rPr>
        <w:br/>
      </w:r>
      <w:r w:rsidR="00946D2E" w:rsidRPr="00946D2E">
        <w:rPr>
          <w:rFonts w:hint="cs"/>
          <w:b/>
          <w:bCs/>
          <w:u w:val="single"/>
          <w:rtl/>
        </w:rPr>
        <w:t>הבהרה</w:t>
      </w:r>
      <w:r w:rsidR="00946D2E" w:rsidRPr="00946D2E">
        <w:rPr>
          <w:rFonts w:hint="cs"/>
          <w:b/>
          <w:bCs/>
          <w:rtl/>
        </w:rPr>
        <w:t>: בדיקת ההצעות תבוצע עבור כל עורך דין מוצע בנפרד.</w:t>
      </w:r>
      <w:r w:rsidR="00946D2E" w:rsidRPr="00946D2E">
        <w:rPr>
          <w:b/>
          <w:bCs/>
          <w:rtl/>
        </w:rPr>
        <w:br/>
      </w:r>
      <w:r w:rsidR="00946D2E" w:rsidRPr="00946D2E">
        <w:rPr>
          <w:rFonts w:hint="cs"/>
          <w:b/>
          <w:bCs/>
          <w:rtl/>
        </w:rPr>
        <w:t xml:space="preserve">המשרד מעוניין לבחור מספר עורכי דין </w:t>
      </w:r>
      <w:r w:rsidR="00A73263">
        <w:rPr>
          <w:rFonts w:hint="cs"/>
          <w:b/>
          <w:bCs/>
          <w:rtl/>
        </w:rPr>
        <w:t>עבור כל אחד מהמחוזות</w:t>
      </w:r>
      <w:r w:rsidR="00946D2E" w:rsidRPr="00946D2E">
        <w:rPr>
          <w:rFonts w:hint="cs"/>
          <w:b/>
          <w:bCs/>
          <w:rtl/>
        </w:rPr>
        <w:t xml:space="preserve"> בהתאם להתפלגות </w:t>
      </w:r>
      <w:r w:rsidR="00CB29AA">
        <w:rPr>
          <w:rFonts w:hint="cs"/>
          <w:b/>
          <w:bCs/>
          <w:rtl/>
        </w:rPr>
        <w:t xml:space="preserve">המפורטת בסעיף </w:t>
      </w:r>
      <w:r w:rsidR="00B77B84">
        <w:rPr>
          <w:b/>
          <w:bCs/>
          <w:rtl/>
        </w:rPr>
        <w:fldChar w:fldCharType="begin"/>
      </w:r>
      <w:r w:rsidR="00B77B84">
        <w:rPr>
          <w:b/>
          <w:bCs/>
          <w:rtl/>
        </w:rPr>
        <w:instrText xml:space="preserve"> </w:instrText>
      </w:r>
      <w:r w:rsidR="00B77B84">
        <w:rPr>
          <w:rFonts w:hint="cs"/>
          <w:b/>
          <w:bCs/>
        </w:rPr>
        <w:instrText>REF</w:instrText>
      </w:r>
      <w:r w:rsidR="00B77B84">
        <w:rPr>
          <w:rFonts w:hint="cs"/>
          <w:b/>
          <w:bCs/>
          <w:rtl/>
        </w:rPr>
        <w:instrText xml:space="preserve"> _</w:instrText>
      </w:r>
      <w:r w:rsidR="00B77B84">
        <w:rPr>
          <w:rFonts w:hint="cs"/>
          <w:b/>
          <w:bCs/>
        </w:rPr>
        <w:instrText>Ref415720278 \r \h</w:instrText>
      </w:r>
      <w:r w:rsidR="00B77B84">
        <w:rPr>
          <w:b/>
          <w:bCs/>
          <w:rtl/>
        </w:rPr>
        <w:instrText xml:space="preserve"> </w:instrText>
      </w:r>
      <w:r w:rsidR="00B77B84">
        <w:rPr>
          <w:b/>
          <w:bCs/>
          <w:rtl/>
        </w:rPr>
      </w:r>
      <w:r w:rsidR="00B77B84">
        <w:rPr>
          <w:b/>
          <w:bCs/>
          <w:rtl/>
        </w:rPr>
        <w:fldChar w:fldCharType="separate"/>
      </w:r>
      <w:r w:rsidR="003827F5">
        <w:rPr>
          <w:b/>
          <w:bCs/>
          <w:cs/>
        </w:rPr>
        <w:t>‎</w:t>
      </w:r>
      <w:r w:rsidR="003827F5">
        <w:rPr>
          <w:b/>
          <w:bCs/>
        </w:rPr>
        <w:t>6.3</w:t>
      </w:r>
      <w:r w:rsidR="00B77B84">
        <w:rPr>
          <w:b/>
          <w:bCs/>
          <w:rtl/>
        </w:rPr>
        <w:fldChar w:fldCharType="end"/>
      </w:r>
      <w:r w:rsidR="00B77B84">
        <w:rPr>
          <w:rFonts w:hint="cs"/>
          <w:b/>
          <w:bCs/>
          <w:rtl/>
        </w:rPr>
        <w:t xml:space="preserve"> </w:t>
      </w:r>
      <w:r w:rsidR="00CB29AA">
        <w:rPr>
          <w:rFonts w:hint="cs"/>
          <w:b/>
          <w:bCs/>
          <w:rtl/>
        </w:rPr>
        <w:t>להלן.</w:t>
      </w:r>
    </w:p>
    <w:p w:rsidR="00985940" w:rsidRDefault="00985940" w:rsidP="00807C0C">
      <w:pPr>
        <w:spacing w:line="360" w:lineRule="auto"/>
        <w:ind w:left="360"/>
      </w:pPr>
      <w:r w:rsidRPr="00291561">
        <w:rPr>
          <w:rFonts w:hint="cs"/>
          <w:rtl/>
        </w:rPr>
        <w:t>הליך בחירת זוכה בעקבות מכרז זה, יתבצע במספר שלבים:</w:t>
      </w:r>
    </w:p>
    <w:p w:rsidR="00636AB2" w:rsidRDefault="004A6998" w:rsidP="009355ED">
      <w:pPr>
        <w:numPr>
          <w:ilvl w:val="1"/>
          <w:numId w:val="3"/>
        </w:numPr>
        <w:tabs>
          <w:tab w:val="clear" w:pos="792"/>
          <w:tab w:val="num" w:pos="540"/>
        </w:tabs>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257217">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3827F5">
        <w:rPr>
          <w:cs/>
        </w:rPr>
        <w:t>‎</w:t>
      </w:r>
      <w:r w:rsidR="003827F5">
        <w:t>1.13</w:t>
      </w:r>
      <w:r>
        <w:rPr>
          <w:rtl/>
        </w:rPr>
        <w:fldChar w:fldCharType="end"/>
      </w:r>
      <w:r>
        <w:rPr>
          <w:rFonts w:hint="cs"/>
          <w:rtl/>
        </w:rPr>
        <w:t xml:space="preserve"> לעיל</w:t>
      </w:r>
      <w:r w:rsidRPr="00291561">
        <w:rPr>
          <w:rFonts w:hint="cs"/>
          <w:rtl/>
        </w:rPr>
        <w:t xml:space="preserve">, ביחס לעמידתן בתנאי הסף המפורטים בפרק </w:t>
      </w:r>
      <w:r w:rsidR="00257217">
        <w:rPr>
          <w:rtl/>
        </w:rPr>
        <w:fldChar w:fldCharType="begin"/>
      </w:r>
      <w:r w:rsidR="00257217">
        <w:rPr>
          <w:rtl/>
        </w:rPr>
        <w:instrText xml:space="preserve"> </w:instrText>
      </w:r>
      <w:r w:rsidR="00257217">
        <w:rPr>
          <w:rFonts w:hint="cs"/>
        </w:rPr>
        <w:instrText>REF</w:instrText>
      </w:r>
      <w:r w:rsidR="00257217">
        <w:rPr>
          <w:rFonts w:hint="cs"/>
          <w:rtl/>
        </w:rPr>
        <w:instrText xml:space="preserve"> _</w:instrText>
      </w:r>
      <w:r w:rsidR="00257217">
        <w:rPr>
          <w:rFonts w:hint="cs"/>
        </w:rPr>
        <w:instrText>Ref449856371 \r \h</w:instrText>
      </w:r>
      <w:r w:rsidR="00257217">
        <w:rPr>
          <w:rtl/>
        </w:rPr>
        <w:instrText xml:space="preserve"> </w:instrText>
      </w:r>
      <w:r w:rsidR="00257217">
        <w:rPr>
          <w:rtl/>
        </w:rPr>
      </w:r>
      <w:r w:rsidR="00257217">
        <w:rPr>
          <w:rtl/>
        </w:rPr>
        <w:fldChar w:fldCharType="separate"/>
      </w:r>
      <w:r w:rsidR="003827F5">
        <w:rPr>
          <w:cs/>
        </w:rPr>
        <w:t>‎</w:t>
      </w:r>
      <w:r w:rsidR="003827F5">
        <w:t>5</w:t>
      </w:r>
      <w:r w:rsidR="00257217">
        <w:rPr>
          <w:rtl/>
        </w:rPr>
        <w:fldChar w:fldCharType="end"/>
      </w:r>
      <w:r w:rsidR="00257217">
        <w:rPr>
          <w:rFonts w:hint="cs"/>
          <w:rtl/>
        </w:rPr>
        <w:t xml:space="preserve"> </w:t>
      </w:r>
      <w:r w:rsidRPr="00291561">
        <w:rPr>
          <w:rFonts w:hint="cs"/>
          <w:rtl/>
        </w:rPr>
        <w:t>לעיל</w:t>
      </w:r>
      <w:r w:rsidR="008151DA">
        <w:rPr>
          <w:rFonts w:hint="cs"/>
          <w:rtl/>
        </w:rPr>
        <w:t xml:space="preserve">, בהתאם לפירוט ולנתונים שצירף המציע בחוברת ההצעה בנספח </w:t>
      </w:r>
      <w:r w:rsidR="00843B41">
        <w:rPr>
          <w:rFonts w:hint="cs"/>
          <w:rtl/>
        </w:rPr>
        <w:t>ד'</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BC396F" w:rsidRDefault="0041485F" w:rsidP="009355ED">
      <w:pPr>
        <w:numPr>
          <w:ilvl w:val="1"/>
          <w:numId w:val="3"/>
        </w:numPr>
        <w:tabs>
          <w:tab w:val="clear" w:pos="792"/>
          <w:tab w:val="num" w:pos="540"/>
        </w:tabs>
        <w:spacing w:line="360" w:lineRule="auto"/>
        <w:rPr>
          <w:b/>
          <w:bCs/>
          <w:rtl/>
        </w:rPr>
      </w:pPr>
      <w:bookmarkStart w:id="36" w:name="_Ref354634090"/>
      <w:bookmarkStart w:id="37" w:name="_Ref412440610"/>
      <w:r w:rsidRPr="00BC396F">
        <w:rPr>
          <w:rFonts w:hint="cs"/>
          <w:b/>
          <w:bCs/>
          <w:rtl/>
        </w:rPr>
        <w:t xml:space="preserve">שלב שני </w:t>
      </w:r>
      <w:r w:rsidRPr="00BC396F">
        <w:rPr>
          <w:b/>
          <w:bCs/>
          <w:rtl/>
        </w:rPr>
        <w:t>–</w:t>
      </w:r>
      <w:r w:rsidRPr="00BC396F">
        <w:rPr>
          <w:rFonts w:hint="cs"/>
          <w:b/>
          <w:bCs/>
          <w:rtl/>
        </w:rPr>
        <w:t xml:space="preserve"> בדיקת איכות ההצעה</w:t>
      </w:r>
      <w:bookmarkEnd w:id="36"/>
      <w:r w:rsidR="00443302" w:rsidRPr="00BC396F">
        <w:rPr>
          <w:rFonts w:hint="cs"/>
          <w:b/>
          <w:bCs/>
          <w:rtl/>
        </w:rPr>
        <w:br/>
      </w:r>
      <w:r w:rsidRPr="00BC396F">
        <w:rPr>
          <w:rFonts w:hint="cs"/>
          <w:rtl/>
        </w:rPr>
        <w:t xml:space="preserve">בשלב זה תיבדק איכות ההצעות, בהתאם לאמות המידה ולמשקלות הבאים: </w:t>
      </w:r>
      <w:r w:rsidRPr="00BC396F">
        <w:rPr>
          <w:rFonts w:hint="cs"/>
          <w:rtl/>
        </w:rPr>
        <w:br/>
      </w:r>
      <w:bookmarkStart w:id="38" w:name="OLE_LINK1"/>
      <w:r w:rsidRPr="00BC396F">
        <w:rPr>
          <w:rFonts w:hint="cs"/>
          <w:b/>
          <w:bCs/>
          <w:rtl/>
        </w:rPr>
        <w:t xml:space="preserve">רק הצעה שתקבל לפחות </w:t>
      </w:r>
      <w:r w:rsidR="007A1BE4">
        <w:rPr>
          <w:rFonts w:hint="cs"/>
          <w:b/>
          <w:bCs/>
          <w:rtl/>
        </w:rPr>
        <w:t>60</w:t>
      </w:r>
      <w:r w:rsidRPr="00BC396F">
        <w:rPr>
          <w:rFonts w:hint="cs"/>
          <w:b/>
          <w:bCs/>
          <w:rtl/>
        </w:rPr>
        <w:t xml:space="preserve">% </w:t>
      </w:r>
      <w:r w:rsidR="00504635" w:rsidRPr="00BC396F">
        <w:rPr>
          <w:rFonts w:hint="cs"/>
          <w:b/>
          <w:bCs/>
          <w:rtl/>
        </w:rPr>
        <w:t xml:space="preserve">(כלומר </w:t>
      </w:r>
      <w:r w:rsidR="007A1BE4">
        <w:rPr>
          <w:rFonts w:hint="cs"/>
          <w:b/>
          <w:bCs/>
          <w:rtl/>
        </w:rPr>
        <w:t>60</w:t>
      </w:r>
      <w:r w:rsidR="00987894" w:rsidRPr="00BC396F">
        <w:rPr>
          <w:rFonts w:hint="cs"/>
          <w:b/>
          <w:bCs/>
          <w:rtl/>
        </w:rPr>
        <w:t xml:space="preserve"> </w:t>
      </w:r>
      <w:r w:rsidR="00504635" w:rsidRPr="00BC396F">
        <w:rPr>
          <w:rFonts w:hint="cs"/>
          <w:b/>
          <w:bCs/>
          <w:rtl/>
        </w:rPr>
        <w:t xml:space="preserve">נקודות מתוך </w:t>
      </w:r>
      <w:r w:rsidR="007A1BE4">
        <w:rPr>
          <w:rFonts w:hint="cs"/>
          <w:b/>
          <w:bCs/>
          <w:rtl/>
        </w:rPr>
        <w:t>100</w:t>
      </w:r>
      <w:r w:rsidR="00504635" w:rsidRPr="00BC396F">
        <w:rPr>
          <w:rFonts w:hint="cs"/>
          <w:b/>
          <w:bCs/>
          <w:rtl/>
        </w:rPr>
        <w:t xml:space="preserve">) </w:t>
      </w:r>
      <w:r w:rsidR="00CB29AA" w:rsidRPr="00BC396F">
        <w:rPr>
          <w:rFonts w:hint="cs"/>
          <w:b/>
          <w:bCs/>
          <w:rtl/>
        </w:rPr>
        <w:t xml:space="preserve">תעבור לשלב הבא </w:t>
      </w:r>
      <w:r w:rsidR="00CB29AA" w:rsidRPr="00BC396F">
        <w:rPr>
          <w:b/>
          <w:bCs/>
          <w:rtl/>
        </w:rPr>
        <w:t>–</w:t>
      </w:r>
      <w:r w:rsidR="00CB29AA" w:rsidRPr="00BC396F">
        <w:rPr>
          <w:rFonts w:hint="cs"/>
          <w:b/>
          <w:bCs/>
          <w:rtl/>
        </w:rPr>
        <w:t xml:space="preserve"> </w:t>
      </w:r>
      <w:r w:rsidR="00504635" w:rsidRPr="00BC396F">
        <w:rPr>
          <w:rFonts w:hint="cs"/>
          <w:b/>
          <w:bCs/>
          <w:rtl/>
        </w:rPr>
        <w:t xml:space="preserve">ראיון </w:t>
      </w:r>
      <w:r w:rsidR="007A1BE4">
        <w:rPr>
          <w:rFonts w:hint="cs"/>
          <w:b/>
          <w:bCs/>
          <w:rtl/>
        </w:rPr>
        <w:t>מ</w:t>
      </w:r>
      <w:r w:rsidR="00504635" w:rsidRPr="00BC396F">
        <w:rPr>
          <w:rFonts w:hint="cs"/>
          <w:b/>
          <w:bCs/>
          <w:rtl/>
        </w:rPr>
        <w:t>מליצים</w:t>
      </w:r>
      <w:r w:rsidRPr="00BC396F">
        <w:rPr>
          <w:rFonts w:hint="cs"/>
          <w:b/>
          <w:bCs/>
          <w:rtl/>
        </w:rPr>
        <w:t>.</w:t>
      </w:r>
      <w:bookmarkEnd w:id="37"/>
    </w:p>
    <w:bookmarkEnd w:id="38"/>
    <w:p w:rsidR="0041485F" w:rsidRPr="00107DFE" w:rsidRDefault="0041485F" w:rsidP="00CB29AA">
      <w:pPr>
        <w:spacing w:line="360" w:lineRule="auto"/>
        <w:ind w:left="792"/>
        <w:rPr>
          <w:b/>
          <w:bCs/>
          <w:highlight w:val="magenta"/>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992"/>
        <w:gridCol w:w="3227"/>
      </w:tblGrid>
      <w:tr w:rsidR="0041485F" w:rsidRPr="00107DFE" w:rsidTr="0060097E">
        <w:trPr>
          <w:cantSplit/>
          <w:tblHeader/>
        </w:trPr>
        <w:tc>
          <w:tcPr>
            <w:tcW w:w="4536" w:type="dxa"/>
            <w:shd w:val="clear" w:color="auto" w:fill="E6E6E6"/>
          </w:tcPr>
          <w:p w:rsidR="0041485F" w:rsidRPr="00BC396F" w:rsidRDefault="0041485F" w:rsidP="001E7470">
            <w:pPr>
              <w:spacing w:line="360" w:lineRule="auto"/>
              <w:jc w:val="center"/>
              <w:rPr>
                <w:b/>
                <w:bCs/>
                <w:color w:val="000000"/>
                <w:rtl/>
              </w:rPr>
            </w:pPr>
            <w:bookmarkStart w:id="39" w:name="_Hlk416869868"/>
            <w:r w:rsidRPr="00BC396F">
              <w:rPr>
                <w:rFonts w:hint="cs"/>
                <w:b/>
                <w:bCs/>
                <w:color w:val="000000"/>
                <w:rtl/>
              </w:rPr>
              <w:t>אמת המידה</w:t>
            </w:r>
          </w:p>
        </w:tc>
        <w:tc>
          <w:tcPr>
            <w:tcW w:w="992" w:type="dxa"/>
            <w:shd w:val="clear" w:color="auto" w:fill="E6E6E6"/>
          </w:tcPr>
          <w:p w:rsidR="0041485F" w:rsidRPr="00BC396F" w:rsidRDefault="0041485F" w:rsidP="001E7470">
            <w:pPr>
              <w:spacing w:line="360" w:lineRule="auto"/>
              <w:jc w:val="center"/>
              <w:rPr>
                <w:b/>
                <w:bCs/>
                <w:color w:val="000000"/>
                <w:rtl/>
              </w:rPr>
            </w:pPr>
            <w:r w:rsidRPr="00BC396F">
              <w:rPr>
                <w:rFonts w:hint="cs"/>
                <w:b/>
                <w:bCs/>
                <w:color w:val="000000"/>
                <w:rtl/>
              </w:rPr>
              <w:t>משקל</w:t>
            </w:r>
          </w:p>
        </w:tc>
        <w:tc>
          <w:tcPr>
            <w:tcW w:w="3227" w:type="dxa"/>
            <w:shd w:val="clear" w:color="auto" w:fill="E6E6E6"/>
          </w:tcPr>
          <w:p w:rsidR="0041485F" w:rsidRPr="00BC396F" w:rsidRDefault="0041485F" w:rsidP="001E7470">
            <w:pPr>
              <w:spacing w:line="360" w:lineRule="auto"/>
              <w:jc w:val="center"/>
              <w:rPr>
                <w:b/>
                <w:bCs/>
                <w:color w:val="000000"/>
                <w:rtl/>
              </w:rPr>
            </w:pPr>
            <w:r w:rsidRPr="00BC396F">
              <w:rPr>
                <w:rFonts w:hint="cs"/>
                <w:b/>
                <w:bCs/>
                <w:color w:val="000000"/>
                <w:rtl/>
              </w:rPr>
              <w:t>אופן מתן הניקוד</w:t>
            </w:r>
          </w:p>
        </w:tc>
      </w:tr>
      <w:tr w:rsidR="00197CB2" w:rsidRPr="00107DFE" w:rsidTr="0060097E">
        <w:trPr>
          <w:cantSplit/>
        </w:trPr>
        <w:tc>
          <w:tcPr>
            <w:tcW w:w="4536" w:type="dxa"/>
            <w:shd w:val="clear" w:color="auto" w:fill="auto"/>
          </w:tcPr>
          <w:p w:rsidR="00197CB2" w:rsidRPr="00BC396F" w:rsidRDefault="00197CB2" w:rsidP="00197CB2">
            <w:pPr>
              <w:spacing w:line="360" w:lineRule="auto"/>
              <w:rPr>
                <w:b/>
                <w:bCs/>
                <w:color w:val="000000"/>
                <w:rtl/>
              </w:rPr>
            </w:pPr>
            <w:r>
              <w:rPr>
                <w:rFonts w:hint="cs"/>
                <w:b/>
                <w:bCs/>
                <w:color w:val="000000"/>
                <w:rtl/>
              </w:rPr>
              <w:t xml:space="preserve">המציע </w:t>
            </w:r>
          </w:p>
        </w:tc>
        <w:tc>
          <w:tcPr>
            <w:tcW w:w="992" w:type="dxa"/>
            <w:shd w:val="clear" w:color="auto" w:fill="auto"/>
          </w:tcPr>
          <w:p w:rsidR="00197CB2" w:rsidRDefault="00197CB2" w:rsidP="000E0E13">
            <w:pPr>
              <w:spacing w:line="360" w:lineRule="auto"/>
              <w:jc w:val="center"/>
              <w:rPr>
                <w:color w:val="000000"/>
                <w:rtl/>
              </w:rPr>
            </w:pPr>
            <w:r>
              <w:rPr>
                <w:rFonts w:hint="cs"/>
                <w:color w:val="000000"/>
                <w:rtl/>
              </w:rPr>
              <w:t>5 נקודות</w:t>
            </w:r>
          </w:p>
        </w:tc>
        <w:tc>
          <w:tcPr>
            <w:tcW w:w="3227" w:type="dxa"/>
            <w:shd w:val="clear" w:color="auto" w:fill="auto"/>
          </w:tcPr>
          <w:p w:rsidR="00197CB2" w:rsidRDefault="00197CB2" w:rsidP="00981A45">
            <w:pPr>
              <w:spacing w:line="360" w:lineRule="auto"/>
              <w:jc w:val="both"/>
              <w:rPr>
                <w:color w:val="000000"/>
                <w:rtl/>
              </w:rPr>
            </w:pPr>
            <w:r>
              <w:rPr>
                <w:rFonts w:hint="cs"/>
                <w:color w:val="000000"/>
                <w:rtl/>
              </w:rPr>
              <w:t xml:space="preserve">מציע שהינו משרד עורכי דין, המעסיק </w:t>
            </w:r>
            <w:r w:rsidR="00981A45">
              <w:rPr>
                <w:rFonts w:hint="cs"/>
                <w:color w:val="000000"/>
                <w:rtl/>
              </w:rPr>
              <w:t xml:space="preserve">לפחות שני </w:t>
            </w:r>
            <w:r>
              <w:rPr>
                <w:rFonts w:hint="cs"/>
                <w:color w:val="000000"/>
                <w:rtl/>
              </w:rPr>
              <w:t>עורכי דין המוגשים כנותני שירות במסגרת מכרז זה ויכולים להוות גיבוי</w:t>
            </w:r>
            <w:r w:rsidR="0009092C">
              <w:rPr>
                <w:rFonts w:hint="cs"/>
                <w:color w:val="000000"/>
                <w:rtl/>
              </w:rPr>
              <w:t xml:space="preserve"> </w:t>
            </w:r>
            <w:r>
              <w:rPr>
                <w:rFonts w:hint="cs"/>
                <w:color w:val="000000"/>
                <w:rtl/>
              </w:rPr>
              <w:t>זה לזה</w:t>
            </w:r>
            <w:r w:rsidR="0009092C">
              <w:rPr>
                <w:rFonts w:hint="cs"/>
                <w:color w:val="000000"/>
                <w:rtl/>
              </w:rPr>
              <w:t xml:space="preserve"> בבחינת אספקת השירות ע"פ מכרז זה</w:t>
            </w:r>
            <w:r>
              <w:rPr>
                <w:rFonts w:hint="cs"/>
                <w:color w:val="000000"/>
                <w:rtl/>
              </w:rPr>
              <w:t>, יקבל 5 נקודות באמת מידה זו.</w:t>
            </w:r>
          </w:p>
        </w:tc>
      </w:tr>
      <w:bookmarkEnd w:id="39"/>
      <w:tr w:rsidR="0041485F" w:rsidRPr="00107DFE" w:rsidTr="0060097E">
        <w:trPr>
          <w:cantSplit/>
        </w:trPr>
        <w:tc>
          <w:tcPr>
            <w:tcW w:w="4536" w:type="dxa"/>
            <w:shd w:val="clear" w:color="auto" w:fill="auto"/>
          </w:tcPr>
          <w:p w:rsidR="00CF0048" w:rsidRPr="00BC396F" w:rsidRDefault="00CF0048" w:rsidP="00BC396F">
            <w:pPr>
              <w:spacing w:line="360" w:lineRule="auto"/>
              <w:rPr>
                <w:color w:val="000000"/>
                <w:rtl/>
              </w:rPr>
            </w:pPr>
            <w:r w:rsidRPr="00BC396F">
              <w:rPr>
                <w:rFonts w:hint="cs"/>
                <w:b/>
                <w:bCs/>
                <w:color w:val="000000"/>
                <w:rtl/>
              </w:rPr>
              <w:t xml:space="preserve">עורך הדין המוצע </w:t>
            </w:r>
            <w:r w:rsidRPr="00BC396F">
              <w:rPr>
                <w:b/>
                <w:bCs/>
                <w:color w:val="000000"/>
                <w:rtl/>
              </w:rPr>
              <w:t>–</w:t>
            </w:r>
            <w:r w:rsidRPr="00BC396F">
              <w:rPr>
                <w:rFonts w:hint="cs"/>
                <w:b/>
                <w:bCs/>
                <w:color w:val="000000"/>
                <w:rtl/>
              </w:rPr>
              <w:t xml:space="preserve"> </w:t>
            </w:r>
            <w:r w:rsidR="00E71AFF" w:rsidRPr="00BC396F">
              <w:rPr>
                <w:rFonts w:hint="cs"/>
                <w:color w:val="000000"/>
                <w:rtl/>
              </w:rPr>
              <w:t>וותק</w:t>
            </w:r>
            <w:r w:rsidRPr="00BC396F">
              <w:rPr>
                <w:rFonts w:hint="cs"/>
                <w:color w:val="000000"/>
                <w:rtl/>
              </w:rPr>
              <w:t xml:space="preserve"> </w:t>
            </w:r>
            <w:r w:rsidR="00BC396F">
              <w:rPr>
                <w:rFonts w:hint="cs"/>
                <w:color w:val="000000"/>
                <w:rtl/>
              </w:rPr>
              <w:t>ב-5 השנים האחרונות בתחום המשפט הפלילי, דיני הראיות וסדרי הדין הפליליים</w:t>
            </w:r>
          </w:p>
          <w:p w:rsidR="00CF0048" w:rsidRPr="00BC396F" w:rsidRDefault="00E71AFF" w:rsidP="001D1A30">
            <w:pPr>
              <w:spacing w:line="360" w:lineRule="auto"/>
              <w:rPr>
                <w:b/>
                <w:bCs/>
                <w:color w:val="000000"/>
                <w:rtl/>
              </w:rPr>
            </w:pPr>
            <w:r w:rsidRPr="00BC396F">
              <w:rPr>
                <w:rFonts w:hint="cs"/>
                <w:b/>
                <w:bCs/>
                <w:color w:val="000000"/>
                <w:rtl/>
              </w:rPr>
              <w:t>הוותק</w:t>
            </w:r>
            <w:r w:rsidR="00CF0048" w:rsidRPr="00BC396F">
              <w:rPr>
                <w:rFonts w:hint="cs"/>
                <w:b/>
                <w:bCs/>
                <w:color w:val="000000"/>
                <w:rtl/>
              </w:rPr>
              <w:t xml:space="preserve"> יפורט בנספח </w:t>
            </w:r>
            <w:r w:rsidR="007E0A1A">
              <w:rPr>
                <w:rFonts w:hint="cs"/>
                <w:b/>
                <w:bCs/>
                <w:color w:val="000000"/>
                <w:rtl/>
              </w:rPr>
              <w:t>9</w:t>
            </w:r>
            <w:r w:rsidR="007E0A1A" w:rsidRPr="00BC396F">
              <w:rPr>
                <w:rFonts w:hint="cs"/>
                <w:b/>
                <w:bCs/>
                <w:color w:val="000000"/>
                <w:rtl/>
              </w:rPr>
              <w:t xml:space="preserve"> </w:t>
            </w:r>
            <w:r w:rsidR="00CF0048" w:rsidRPr="00BC396F">
              <w:rPr>
                <w:rFonts w:hint="cs"/>
                <w:b/>
                <w:bCs/>
                <w:color w:val="000000"/>
                <w:rtl/>
              </w:rPr>
              <w:t>בחוברת ההצעה.</w:t>
            </w:r>
          </w:p>
        </w:tc>
        <w:tc>
          <w:tcPr>
            <w:tcW w:w="992" w:type="dxa"/>
            <w:shd w:val="clear" w:color="auto" w:fill="auto"/>
          </w:tcPr>
          <w:p w:rsidR="0041485F" w:rsidRPr="00BC396F" w:rsidRDefault="002D573D" w:rsidP="000E0E13">
            <w:pPr>
              <w:spacing w:line="360" w:lineRule="auto"/>
              <w:jc w:val="center"/>
              <w:rPr>
                <w:color w:val="000000"/>
                <w:rtl/>
              </w:rPr>
            </w:pPr>
            <w:r>
              <w:rPr>
                <w:rFonts w:hint="cs"/>
                <w:color w:val="000000"/>
                <w:rtl/>
              </w:rPr>
              <w:t>10</w:t>
            </w:r>
          </w:p>
          <w:p w:rsidR="00E713CB" w:rsidRPr="00BC396F" w:rsidRDefault="00E713CB" w:rsidP="00E713CB">
            <w:pPr>
              <w:spacing w:line="360" w:lineRule="auto"/>
              <w:jc w:val="center"/>
              <w:rPr>
                <w:color w:val="000000"/>
                <w:rtl/>
              </w:rPr>
            </w:pPr>
            <w:r w:rsidRPr="00BC396F">
              <w:rPr>
                <w:rFonts w:hint="cs"/>
                <w:color w:val="000000"/>
                <w:rtl/>
              </w:rPr>
              <w:t>נקודות</w:t>
            </w:r>
          </w:p>
        </w:tc>
        <w:tc>
          <w:tcPr>
            <w:tcW w:w="3227" w:type="dxa"/>
            <w:shd w:val="clear" w:color="auto" w:fill="auto"/>
          </w:tcPr>
          <w:p w:rsidR="002D573D" w:rsidRDefault="00197CB2" w:rsidP="00197CB2">
            <w:pPr>
              <w:spacing w:line="360" w:lineRule="auto"/>
              <w:jc w:val="both"/>
              <w:rPr>
                <w:color w:val="000000"/>
                <w:rtl/>
              </w:rPr>
            </w:pPr>
            <w:r>
              <w:rPr>
                <w:rFonts w:hint="cs"/>
                <w:color w:val="000000"/>
                <w:rtl/>
              </w:rPr>
              <w:t>עבור כל שנת ותק נוספת, מעבר ל-5 הנדרשות בתנאי הסף, יינתנו 2 נקודות עד למקסימום 10 נקודות באמת מידה זו.</w:t>
            </w:r>
          </w:p>
          <w:p w:rsidR="00197CB2" w:rsidRPr="00BC396F" w:rsidRDefault="00197CB2" w:rsidP="00197CB2">
            <w:pPr>
              <w:spacing w:line="360" w:lineRule="auto"/>
              <w:jc w:val="both"/>
              <w:rPr>
                <w:color w:val="000000"/>
                <w:rtl/>
              </w:rPr>
            </w:pPr>
            <w:r>
              <w:rPr>
                <w:rFonts w:hint="cs"/>
                <w:color w:val="000000"/>
                <w:rtl/>
              </w:rPr>
              <w:t>.</w:t>
            </w:r>
          </w:p>
        </w:tc>
      </w:tr>
      <w:tr w:rsidR="00296853" w:rsidRPr="00955BA6" w:rsidTr="0060097E">
        <w:trPr>
          <w:cantSplit/>
        </w:trPr>
        <w:tc>
          <w:tcPr>
            <w:tcW w:w="4536" w:type="dxa"/>
            <w:shd w:val="clear" w:color="auto" w:fill="auto"/>
          </w:tcPr>
          <w:p w:rsidR="00296853" w:rsidRDefault="00E713CB" w:rsidP="00BC396F">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w:t>
            </w:r>
            <w:r w:rsidR="00BC396F">
              <w:rPr>
                <w:rFonts w:hint="cs"/>
                <w:color w:val="000000"/>
                <w:rtl/>
              </w:rPr>
              <w:t xml:space="preserve">ב-5 השנים האחרונות </w:t>
            </w:r>
            <w:r w:rsidR="00D262EC">
              <w:rPr>
                <w:rFonts w:hint="cs"/>
                <w:color w:val="000000"/>
                <w:rtl/>
              </w:rPr>
              <w:t>(2011-2015)</w:t>
            </w:r>
            <w:r w:rsidR="00BC396F">
              <w:rPr>
                <w:rFonts w:hint="cs"/>
                <w:color w:val="000000"/>
                <w:rtl/>
              </w:rPr>
              <w:t xml:space="preserve"> בניהול הליכים פליליים ב</w:t>
            </w:r>
            <w:r w:rsidR="002D573D">
              <w:rPr>
                <w:rFonts w:hint="cs"/>
                <w:color w:val="000000"/>
                <w:rtl/>
              </w:rPr>
              <w:t>תכנון ובניה ב</w:t>
            </w:r>
            <w:r w:rsidR="00BC396F">
              <w:rPr>
                <w:rFonts w:hint="cs"/>
                <w:color w:val="000000"/>
                <w:rtl/>
              </w:rPr>
              <w:t>ערכאות דיוניות ובניהול הליכי ערעור בבתי משפט לערעורים</w:t>
            </w:r>
          </w:p>
          <w:p w:rsidR="00E713CB" w:rsidRDefault="00E713CB" w:rsidP="001D1A30">
            <w:pPr>
              <w:spacing w:line="360" w:lineRule="auto"/>
              <w:rPr>
                <w:color w:val="000000"/>
                <w:rtl/>
              </w:rPr>
            </w:pPr>
            <w:r w:rsidRPr="00CF0048">
              <w:rPr>
                <w:rFonts w:hint="cs"/>
                <w:b/>
                <w:bCs/>
                <w:color w:val="000000"/>
                <w:rtl/>
              </w:rPr>
              <w:t xml:space="preserve">הניסיון </w:t>
            </w:r>
            <w:r w:rsidR="00981A45">
              <w:rPr>
                <w:rFonts w:hint="cs"/>
                <w:b/>
                <w:bCs/>
                <w:color w:val="000000"/>
                <w:rtl/>
              </w:rPr>
              <w:t xml:space="preserve">הכולל פירוט כל הליך והליך </w:t>
            </w:r>
            <w:r w:rsidRPr="00CF0048">
              <w:rPr>
                <w:rFonts w:hint="cs"/>
                <w:b/>
                <w:bCs/>
                <w:color w:val="000000"/>
                <w:rtl/>
              </w:rPr>
              <w:t xml:space="preserve">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296853" w:rsidRDefault="002D573D" w:rsidP="00766BD3">
            <w:pPr>
              <w:spacing w:line="360" w:lineRule="auto"/>
              <w:jc w:val="center"/>
              <w:rPr>
                <w:color w:val="000000"/>
                <w:rtl/>
              </w:rPr>
            </w:pPr>
            <w:r>
              <w:rPr>
                <w:rFonts w:hint="cs"/>
                <w:color w:val="000000"/>
                <w:rtl/>
              </w:rPr>
              <w:t xml:space="preserve">15 </w:t>
            </w:r>
            <w:r w:rsidR="00E713CB">
              <w:rPr>
                <w:rFonts w:hint="cs"/>
                <w:color w:val="000000"/>
                <w:rtl/>
              </w:rPr>
              <w:t>נקודות</w:t>
            </w:r>
          </w:p>
        </w:tc>
        <w:tc>
          <w:tcPr>
            <w:tcW w:w="3227" w:type="dxa"/>
            <w:shd w:val="clear" w:color="auto" w:fill="auto"/>
          </w:tcPr>
          <w:p w:rsidR="002D573D" w:rsidRDefault="00197CB2" w:rsidP="00197CB2">
            <w:pPr>
              <w:spacing w:line="360" w:lineRule="auto"/>
              <w:rPr>
                <w:color w:val="000000"/>
                <w:rtl/>
              </w:rPr>
            </w:pPr>
            <w:r>
              <w:rPr>
                <w:rFonts w:hint="cs"/>
                <w:color w:val="000000"/>
                <w:rtl/>
              </w:rPr>
              <w:t>1-</w:t>
            </w:r>
            <w:r w:rsidR="002D573D">
              <w:rPr>
                <w:rFonts w:hint="cs"/>
                <w:color w:val="000000"/>
                <w:rtl/>
              </w:rPr>
              <w:t xml:space="preserve">20 הליכים </w:t>
            </w:r>
            <w:r w:rsidR="002D573D">
              <w:rPr>
                <w:color w:val="000000"/>
                <w:rtl/>
              </w:rPr>
              <w:t>–</w:t>
            </w:r>
            <w:r w:rsidR="002D573D">
              <w:rPr>
                <w:rFonts w:hint="cs"/>
                <w:color w:val="000000"/>
                <w:rtl/>
              </w:rPr>
              <w:t xml:space="preserve"> 5 נקודות</w:t>
            </w:r>
          </w:p>
          <w:p w:rsidR="002D573D" w:rsidRDefault="00197CB2" w:rsidP="00854514">
            <w:pPr>
              <w:spacing w:line="360" w:lineRule="auto"/>
              <w:rPr>
                <w:color w:val="000000"/>
                <w:rtl/>
              </w:rPr>
            </w:pPr>
            <w:r>
              <w:rPr>
                <w:rFonts w:hint="cs"/>
                <w:color w:val="000000"/>
                <w:rtl/>
              </w:rPr>
              <w:t xml:space="preserve">21-40 הליכים </w:t>
            </w:r>
            <w:r>
              <w:rPr>
                <w:color w:val="000000"/>
                <w:rtl/>
              </w:rPr>
              <w:t>–</w:t>
            </w:r>
            <w:r>
              <w:rPr>
                <w:rFonts w:hint="cs"/>
                <w:color w:val="000000"/>
                <w:rtl/>
              </w:rPr>
              <w:t xml:space="preserve"> 10 נקודות</w:t>
            </w:r>
          </w:p>
          <w:p w:rsidR="002D573D" w:rsidRDefault="00197CB2" w:rsidP="00854514">
            <w:pPr>
              <w:spacing w:line="360" w:lineRule="auto"/>
              <w:rPr>
                <w:color w:val="000000"/>
                <w:rtl/>
              </w:rPr>
            </w:pPr>
            <w:r>
              <w:rPr>
                <w:rFonts w:hint="cs"/>
                <w:color w:val="000000"/>
                <w:rtl/>
              </w:rPr>
              <w:t>41 הליכים ומעלה</w:t>
            </w:r>
            <w:r w:rsidR="002D573D">
              <w:rPr>
                <w:rFonts w:hint="cs"/>
                <w:color w:val="000000"/>
                <w:rtl/>
              </w:rPr>
              <w:t xml:space="preserve"> </w:t>
            </w:r>
            <w:r w:rsidR="002D573D">
              <w:rPr>
                <w:color w:val="000000"/>
                <w:rtl/>
              </w:rPr>
              <w:t>–</w:t>
            </w:r>
            <w:r w:rsidR="002D573D">
              <w:rPr>
                <w:rFonts w:hint="cs"/>
                <w:color w:val="000000"/>
                <w:rtl/>
              </w:rPr>
              <w:t xml:space="preserve"> 15</w:t>
            </w:r>
            <w:r>
              <w:rPr>
                <w:rFonts w:hint="cs"/>
                <w:color w:val="000000"/>
                <w:rtl/>
              </w:rPr>
              <w:t xml:space="preserve"> נקודות</w:t>
            </w:r>
          </w:p>
        </w:tc>
      </w:tr>
      <w:tr w:rsidR="00E2764F" w:rsidRPr="00955BA6" w:rsidTr="0060097E">
        <w:trPr>
          <w:cantSplit/>
        </w:trPr>
        <w:tc>
          <w:tcPr>
            <w:tcW w:w="4536" w:type="dxa"/>
            <w:shd w:val="clear" w:color="auto" w:fill="auto"/>
          </w:tcPr>
          <w:p w:rsidR="00420C61" w:rsidRDefault="00420C61" w:rsidP="00420C61">
            <w:pPr>
              <w:spacing w:line="360" w:lineRule="auto"/>
              <w:rPr>
                <w:color w:val="000000"/>
                <w:rtl/>
              </w:rPr>
            </w:pPr>
            <w:r>
              <w:rPr>
                <w:rFonts w:hint="cs"/>
                <w:b/>
                <w:bCs/>
                <w:color w:val="000000"/>
                <w:rtl/>
              </w:rPr>
              <w:lastRenderedPageBreak/>
              <w:t xml:space="preserve">עורך הדין המוצע </w:t>
            </w:r>
            <w:r>
              <w:rPr>
                <w:rFonts w:hint="cs"/>
                <w:color w:val="000000"/>
                <w:rtl/>
              </w:rPr>
              <w:t>- ניסיון בתפקיד תובע או סניגור בהליכים פליליים במסגרת גופי תביעה או הגנה מערכתיים (כגון: משטרת ישראל, פרקליטויות המדינה והמחוז, סניגוריה ציבורית וכד')</w:t>
            </w:r>
          </w:p>
          <w:p w:rsidR="00E2764F" w:rsidRDefault="00420C61" w:rsidP="001D1A30">
            <w:pPr>
              <w:spacing w:line="360" w:lineRule="auto"/>
              <w:rPr>
                <w:b/>
                <w:bCs/>
                <w:color w:val="000000"/>
                <w:rtl/>
              </w:rPr>
            </w:pPr>
            <w:r w:rsidRPr="00CF0048">
              <w:rPr>
                <w:rFonts w:hint="cs"/>
                <w:b/>
                <w:bCs/>
                <w:color w:val="000000"/>
                <w:rtl/>
              </w:rPr>
              <w:t xml:space="preserve">הניסיון 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E2764F" w:rsidDel="00C72464" w:rsidRDefault="00425D40" w:rsidP="001E7470">
            <w:pPr>
              <w:spacing w:line="360" w:lineRule="auto"/>
              <w:jc w:val="center"/>
              <w:rPr>
                <w:color w:val="000000"/>
                <w:rtl/>
              </w:rPr>
            </w:pPr>
            <w:r>
              <w:rPr>
                <w:rFonts w:hint="cs"/>
                <w:color w:val="000000"/>
                <w:rtl/>
              </w:rPr>
              <w:t xml:space="preserve">10 </w:t>
            </w:r>
            <w:r w:rsidR="00420C61">
              <w:rPr>
                <w:rFonts w:hint="cs"/>
                <w:color w:val="000000"/>
                <w:rtl/>
              </w:rPr>
              <w:t>נקודות</w:t>
            </w:r>
          </w:p>
        </w:tc>
        <w:tc>
          <w:tcPr>
            <w:tcW w:w="3227" w:type="dxa"/>
            <w:shd w:val="clear" w:color="auto" w:fill="auto"/>
          </w:tcPr>
          <w:p w:rsidR="00420C61" w:rsidRDefault="00420C61" w:rsidP="0060097E">
            <w:pPr>
              <w:spacing w:line="360" w:lineRule="auto"/>
              <w:rPr>
                <w:color w:val="000000"/>
                <w:rtl/>
              </w:rPr>
            </w:pPr>
            <w:r>
              <w:rPr>
                <w:rFonts w:hint="cs"/>
                <w:color w:val="000000"/>
                <w:rtl/>
              </w:rPr>
              <w:t xml:space="preserve">עורך דין בעל ניסיון </w:t>
            </w:r>
            <w:r w:rsidR="000B627D">
              <w:rPr>
                <w:rFonts w:hint="cs"/>
                <w:color w:val="000000"/>
                <w:rtl/>
              </w:rPr>
              <w:t xml:space="preserve">בניהול הליכים פליליים, אשר </w:t>
            </w:r>
            <w:r w:rsidR="0060097E">
              <w:rPr>
                <w:rFonts w:hint="cs"/>
                <w:color w:val="000000"/>
                <w:rtl/>
              </w:rPr>
              <w:t xml:space="preserve">נתן שירות </w:t>
            </w:r>
            <w:r>
              <w:rPr>
                <w:rFonts w:hint="cs"/>
                <w:color w:val="000000"/>
                <w:rtl/>
              </w:rPr>
              <w:t xml:space="preserve">במסגרת גופי תביעה או הגנה מערכתיים (כגון: משטרת ישראל, פרקליטויות המדינה והמחוז, סניגוריה ציבורית וכד') </w:t>
            </w:r>
            <w:r w:rsidR="00947CD6">
              <w:rPr>
                <w:rFonts w:hint="cs"/>
                <w:color w:val="000000"/>
                <w:rtl/>
              </w:rPr>
              <w:t xml:space="preserve">במשך שנה לפחות במצטבר </w:t>
            </w:r>
            <w:r>
              <w:rPr>
                <w:rFonts w:hint="cs"/>
                <w:color w:val="000000"/>
                <w:rtl/>
              </w:rPr>
              <w:t xml:space="preserve">יקבל </w:t>
            </w:r>
            <w:r w:rsidR="00425D40">
              <w:rPr>
                <w:rFonts w:hint="cs"/>
                <w:color w:val="000000"/>
                <w:rtl/>
              </w:rPr>
              <w:t xml:space="preserve">10 </w:t>
            </w:r>
            <w:r>
              <w:rPr>
                <w:rFonts w:hint="cs"/>
                <w:color w:val="000000"/>
                <w:rtl/>
              </w:rPr>
              <w:t>נקודות באמת מידה זו.</w:t>
            </w:r>
            <w:r w:rsidR="000B627D">
              <w:rPr>
                <w:rFonts w:hint="cs"/>
                <w:color w:val="000000"/>
                <w:rtl/>
              </w:rPr>
              <w:t xml:space="preserve"> </w:t>
            </w:r>
          </w:p>
          <w:p w:rsidR="00E2764F" w:rsidRDefault="00E2764F" w:rsidP="00987894">
            <w:pPr>
              <w:spacing w:line="360" w:lineRule="auto"/>
              <w:rPr>
                <w:color w:val="000000"/>
                <w:rtl/>
              </w:rPr>
            </w:pPr>
          </w:p>
        </w:tc>
      </w:tr>
      <w:tr w:rsidR="00420C61" w:rsidRPr="00955BA6" w:rsidTr="0060097E">
        <w:trPr>
          <w:cantSplit/>
        </w:trPr>
        <w:tc>
          <w:tcPr>
            <w:tcW w:w="4536" w:type="dxa"/>
            <w:shd w:val="clear" w:color="auto" w:fill="auto"/>
          </w:tcPr>
          <w:p w:rsidR="00420C61" w:rsidRDefault="00420C61" w:rsidP="002D573D">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ב-5 השנים האחרונות </w:t>
            </w:r>
            <w:r w:rsidR="00D262EC">
              <w:rPr>
                <w:rFonts w:hint="cs"/>
                <w:color w:val="000000"/>
                <w:rtl/>
              </w:rPr>
              <w:t>(2011-2015)</w:t>
            </w:r>
            <w:r>
              <w:rPr>
                <w:rFonts w:hint="cs"/>
                <w:color w:val="000000"/>
                <w:rtl/>
              </w:rPr>
              <w:t xml:space="preserve"> בניהול הליכים פליליים </w:t>
            </w:r>
            <w:r w:rsidR="002D573D">
              <w:rPr>
                <w:rFonts w:hint="cs"/>
                <w:color w:val="000000"/>
                <w:rtl/>
              </w:rPr>
              <w:t>רגילים</w:t>
            </w:r>
          </w:p>
          <w:p w:rsidR="00420C61" w:rsidRPr="00BC396F" w:rsidRDefault="00420C61" w:rsidP="001D1A30">
            <w:pPr>
              <w:spacing w:line="360" w:lineRule="auto"/>
              <w:rPr>
                <w:b/>
                <w:bCs/>
                <w:color w:val="000000"/>
                <w:rtl/>
              </w:rPr>
            </w:pPr>
            <w:r w:rsidRPr="00CF0048">
              <w:rPr>
                <w:rFonts w:hint="cs"/>
                <w:b/>
                <w:bCs/>
                <w:color w:val="000000"/>
                <w:rtl/>
              </w:rPr>
              <w:t xml:space="preserve">הניסיון יפורט בנספח </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rsidR="00420C61" w:rsidRDefault="00420C61" w:rsidP="0010291D">
            <w:pPr>
              <w:spacing w:line="360" w:lineRule="auto"/>
              <w:jc w:val="center"/>
              <w:rPr>
                <w:color w:val="000000"/>
                <w:rtl/>
              </w:rPr>
            </w:pPr>
            <w:r>
              <w:rPr>
                <w:rFonts w:hint="cs"/>
                <w:color w:val="000000"/>
                <w:rtl/>
              </w:rPr>
              <w:t>10 נקודות</w:t>
            </w:r>
          </w:p>
        </w:tc>
        <w:tc>
          <w:tcPr>
            <w:tcW w:w="3227" w:type="dxa"/>
            <w:shd w:val="clear" w:color="auto" w:fill="auto"/>
          </w:tcPr>
          <w:p w:rsidR="00420C61" w:rsidRDefault="00197CB2" w:rsidP="00197CB2">
            <w:pPr>
              <w:spacing w:line="360" w:lineRule="auto"/>
              <w:rPr>
                <w:color w:val="000000"/>
                <w:rtl/>
              </w:rPr>
            </w:pPr>
            <w:r>
              <w:rPr>
                <w:rFonts w:hint="cs"/>
                <w:color w:val="000000"/>
                <w:rtl/>
              </w:rPr>
              <w:t>עבור כל 5 הליכים שנוהלו על ידי עורך הדין המוצע תינתן נקודה אחת, עד למקסימום של 10 נקודות באמת מידה זו.</w:t>
            </w:r>
          </w:p>
        </w:tc>
      </w:tr>
      <w:tr w:rsidR="00420C61" w:rsidRPr="00955BA6" w:rsidTr="0060097E">
        <w:trPr>
          <w:cantSplit/>
        </w:trPr>
        <w:tc>
          <w:tcPr>
            <w:tcW w:w="4536" w:type="dxa"/>
            <w:shd w:val="clear" w:color="auto" w:fill="auto"/>
          </w:tcPr>
          <w:p w:rsidR="00420C61" w:rsidRDefault="00420C61" w:rsidP="00004401">
            <w:pPr>
              <w:spacing w:line="360" w:lineRule="auto"/>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בכתב</w:t>
            </w:r>
          </w:p>
          <w:p w:rsidR="00420C61" w:rsidRPr="00420C61" w:rsidRDefault="00420C61" w:rsidP="001D1A30">
            <w:pPr>
              <w:spacing w:line="360" w:lineRule="auto"/>
              <w:rPr>
                <w:b/>
                <w:bCs/>
                <w:color w:val="000000"/>
                <w:rtl/>
              </w:rPr>
            </w:pPr>
            <w:r>
              <w:rPr>
                <w:rFonts w:hint="cs"/>
                <w:b/>
                <w:bCs/>
                <w:color w:val="000000"/>
                <w:rtl/>
              </w:rPr>
              <w:t xml:space="preserve">מתוך הדוגמאות שיצורפו כנספח </w:t>
            </w:r>
            <w:r w:rsidR="007E0A1A">
              <w:rPr>
                <w:rFonts w:hint="cs"/>
                <w:b/>
                <w:bCs/>
                <w:color w:val="000000"/>
                <w:rtl/>
              </w:rPr>
              <w:t xml:space="preserve">10 </w:t>
            </w:r>
            <w:r>
              <w:rPr>
                <w:rFonts w:hint="cs"/>
                <w:b/>
                <w:bCs/>
                <w:color w:val="000000"/>
                <w:rtl/>
              </w:rPr>
              <w:t>בחוברת ההצעה.</w:t>
            </w:r>
          </w:p>
        </w:tc>
        <w:tc>
          <w:tcPr>
            <w:tcW w:w="992" w:type="dxa"/>
            <w:shd w:val="clear" w:color="auto" w:fill="auto"/>
          </w:tcPr>
          <w:p w:rsidR="00420C61" w:rsidRDefault="00F10BB3" w:rsidP="00987894">
            <w:pPr>
              <w:spacing w:line="360" w:lineRule="auto"/>
              <w:jc w:val="center"/>
              <w:rPr>
                <w:color w:val="000000"/>
                <w:rtl/>
              </w:rPr>
            </w:pPr>
            <w:r>
              <w:rPr>
                <w:rFonts w:hint="cs"/>
                <w:color w:val="000000"/>
                <w:rtl/>
              </w:rPr>
              <w:t>30</w:t>
            </w:r>
            <w:r w:rsidR="00420C61">
              <w:rPr>
                <w:rFonts w:hint="cs"/>
                <w:color w:val="000000"/>
                <w:rtl/>
              </w:rPr>
              <w:t xml:space="preserve"> נקודות</w:t>
            </w:r>
          </w:p>
        </w:tc>
        <w:tc>
          <w:tcPr>
            <w:tcW w:w="3227" w:type="dxa"/>
            <w:shd w:val="clear" w:color="auto" w:fill="auto"/>
          </w:tcPr>
          <w:p w:rsidR="00F10BB3" w:rsidRDefault="00F10BB3" w:rsidP="00004401">
            <w:pPr>
              <w:spacing w:line="360" w:lineRule="auto"/>
              <w:rPr>
                <w:color w:val="000000"/>
                <w:rtl/>
              </w:rPr>
            </w:pPr>
            <w:r>
              <w:rPr>
                <w:rFonts w:hint="cs"/>
                <w:color w:val="000000"/>
                <w:rtl/>
              </w:rPr>
              <w:t>במסגרת זו ייבחנו בין היתר, הנושאים הבאים: רהיטות לשונית, יכולת ניסוח, פירוט, איכות הטיעון המשפטי, רוחב היריעה השיפוטית, היכולת ליישם הלכות כלליות על נסיבותיו של מקרה מסויים וכד'.</w:t>
            </w:r>
          </w:p>
          <w:p w:rsidR="00420C61" w:rsidRDefault="00F10BB3" w:rsidP="00C4209D">
            <w:pPr>
              <w:spacing w:line="360" w:lineRule="auto"/>
              <w:rPr>
                <w:color w:val="000000"/>
                <w:rtl/>
              </w:rPr>
            </w:pPr>
            <w:r>
              <w:rPr>
                <w:rFonts w:hint="cs"/>
                <w:color w:val="000000"/>
                <w:rtl/>
              </w:rPr>
              <w:t xml:space="preserve">יינתנו </w:t>
            </w:r>
            <w:r w:rsidR="00C4209D">
              <w:rPr>
                <w:rFonts w:hint="cs"/>
                <w:color w:val="000000"/>
                <w:rtl/>
              </w:rPr>
              <w:t xml:space="preserve">15 </w:t>
            </w:r>
            <w:r>
              <w:rPr>
                <w:rFonts w:hint="cs"/>
                <w:color w:val="000000"/>
                <w:rtl/>
              </w:rPr>
              <w:t>נקודות עבור כל מסמך, עד למקסימום של 30 נקודות באמת מידה זו.</w:t>
            </w:r>
          </w:p>
        </w:tc>
      </w:tr>
      <w:tr w:rsidR="00F10BB3" w:rsidRPr="00955BA6" w:rsidTr="0060097E">
        <w:trPr>
          <w:cantSplit/>
        </w:trPr>
        <w:tc>
          <w:tcPr>
            <w:tcW w:w="4536" w:type="dxa"/>
            <w:shd w:val="clear" w:color="auto" w:fill="auto"/>
          </w:tcPr>
          <w:p w:rsidR="00F10BB3" w:rsidRDefault="00F10BB3" w:rsidP="00F10BB3">
            <w:pPr>
              <w:spacing w:line="360" w:lineRule="auto"/>
              <w:rPr>
                <w:b/>
                <w:bCs/>
                <w:color w:val="000000"/>
                <w:rtl/>
              </w:rPr>
            </w:pPr>
            <w:r>
              <w:rPr>
                <w:rFonts w:hint="cs"/>
                <w:b/>
                <w:bCs/>
                <w:color w:val="000000"/>
                <w:rtl/>
              </w:rPr>
              <w:lastRenderedPageBreak/>
              <w:t xml:space="preserve">עורך הדין המוצע </w:t>
            </w:r>
            <w:r>
              <w:rPr>
                <w:b/>
                <w:bCs/>
                <w:color w:val="000000"/>
                <w:rtl/>
              </w:rPr>
              <w:t>–</w:t>
            </w:r>
            <w:r>
              <w:rPr>
                <w:rFonts w:hint="cs"/>
                <w:b/>
                <w:bCs/>
                <w:color w:val="000000"/>
                <w:rtl/>
              </w:rPr>
              <w:t xml:space="preserve"> </w:t>
            </w:r>
            <w:r w:rsidRPr="00420C61">
              <w:rPr>
                <w:rFonts w:hint="cs"/>
                <w:color w:val="000000"/>
                <w:rtl/>
              </w:rPr>
              <w:t xml:space="preserve">יכולת ניסוח </w:t>
            </w:r>
            <w:r w:rsidRPr="00F10BB3">
              <w:rPr>
                <w:rFonts w:hint="cs"/>
                <w:color w:val="000000"/>
                <w:u w:val="single"/>
                <w:rtl/>
              </w:rPr>
              <w:t>בע"פ</w:t>
            </w:r>
          </w:p>
          <w:p w:rsidR="00F10BB3" w:rsidRPr="00420C61" w:rsidRDefault="00F10BB3" w:rsidP="001D1A30">
            <w:pPr>
              <w:spacing w:line="360" w:lineRule="auto"/>
              <w:rPr>
                <w:b/>
                <w:bCs/>
                <w:color w:val="000000"/>
                <w:rtl/>
              </w:rPr>
            </w:pPr>
            <w:r>
              <w:rPr>
                <w:rFonts w:hint="cs"/>
                <w:b/>
                <w:bCs/>
                <w:color w:val="000000"/>
                <w:rtl/>
              </w:rPr>
              <w:t xml:space="preserve">מתוך הדוגמאות שיצורפו כנספח </w:t>
            </w:r>
            <w:r w:rsidR="007E0A1A">
              <w:rPr>
                <w:rFonts w:hint="cs"/>
                <w:b/>
                <w:bCs/>
                <w:color w:val="000000"/>
                <w:rtl/>
              </w:rPr>
              <w:t xml:space="preserve">10 </w:t>
            </w:r>
            <w:r>
              <w:rPr>
                <w:rFonts w:hint="cs"/>
                <w:b/>
                <w:bCs/>
                <w:color w:val="000000"/>
                <w:rtl/>
              </w:rPr>
              <w:t>בחוברת ההצעה.</w:t>
            </w:r>
          </w:p>
        </w:tc>
        <w:tc>
          <w:tcPr>
            <w:tcW w:w="992" w:type="dxa"/>
            <w:shd w:val="clear" w:color="auto" w:fill="auto"/>
          </w:tcPr>
          <w:p w:rsidR="00F10BB3" w:rsidRDefault="00F10BB3" w:rsidP="0010291D">
            <w:pPr>
              <w:spacing w:line="360" w:lineRule="auto"/>
              <w:jc w:val="center"/>
              <w:rPr>
                <w:color w:val="000000"/>
                <w:rtl/>
              </w:rPr>
            </w:pPr>
            <w:r>
              <w:rPr>
                <w:rFonts w:hint="cs"/>
                <w:color w:val="000000"/>
                <w:rtl/>
              </w:rPr>
              <w:t>20 נקודות</w:t>
            </w:r>
          </w:p>
        </w:tc>
        <w:tc>
          <w:tcPr>
            <w:tcW w:w="3227" w:type="dxa"/>
            <w:shd w:val="clear" w:color="auto" w:fill="auto"/>
          </w:tcPr>
          <w:p w:rsidR="00F10BB3" w:rsidRDefault="00F10BB3" w:rsidP="00F10BB3">
            <w:pPr>
              <w:spacing w:line="360" w:lineRule="auto"/>
              <w:rPr>
                <w:color w:val="000000"/>
                <w:rtl/>
              </w:rPr>
            </w:pPr>
            <w:r>
              <w:rPr>
                <w:rFonts w:hint="cs"/>
                <w:color w:val="000000"/>
                <w:rtl/>
              </w:rPr>
              <w:t xml:space="preserve">במסגרת זו ייבחנו בין היתר, הנושאים הבאים: </w:t>
            </w:r>
            <w:r w:rsidRPr="00514463">
              <w:rPr>
                <w:rFonts w:hint="cs"/>
                <w:rtl/>
              </w:rPr>
              <w:t xml:space="preserve">רהיטות לשונית, יכולת הניסוח, הפירוט, הדייקנות, </w:t>
            </w:r>
            <w:r w:rsidRPr="001E3AA6">
              <w:rPr>
                <w:rFonts w:hint="cs"/>
                <w:rtl/>
              </w:rPr>
              <w:t>יכולת הבחנה בין עיקר וטפל</w:t>
            </w:r>
            <w:r w:rsidRPr="00514463">
              <w:rPr>
                <w:rFonts w:hint="cs"/>
                <w:rtl/>
              </w:rPr>
              <w:t xml:space="preserve">, ענייניות, יכולת להציג עמדה עובדתית ומשפטית באופן בהיר וחד, איכות הטיעון המשפטי, רוחב הידיעה השיפוטית, יכולת ליישם הלכות כלליות על נסיבותיו של מקרה מסוים, שכל ישר, טיב שיקול הדעת, מידת המחויבות לאכיפת החוק כפי שהדבר עולה מתוך המסמכים ומהטיעון של המציע, התייחסות בתי משפט לטיעונים שהובאו מצד </w:t>
            </w:r>
            <w:r>
              <w:rPr>
                <w:rFonts w:hint="cs"/>
                <w:rtl/>
              </w:rPr>
              <w:t>עורך הדין המוצע.</w:t>
            </w:r>
          </w:p>
          <w:p w:rsidR="00F10BB3" w:rsidRDefault="00F10BB3" w:rsidP="00F10BB3">
            <w:pPr>
              <w:spacing w:line="360" w:lineRule="auto"/>
              <w:rPr>
                <w:color w:val="000000"/>
                <w:rtl/>
              </w:rPr>
            </w:pPr>
            <w:r>
              <w:rPr>
                <w:rFonts w:hint="cs"/>
                <w:color w:val="000000"/>
                <w:rtl/>
              </w:rPr>
              <w:t>יינתנו 10 נקודות עבור כל מסמך, עד למקסימום של 20 נקודות באמת מידה זו.</w:t>
            </w:r>
          </w:p>
        </w:tc>
      </w:tr>
    </w:tbl>
    <w:p w:rsidR="0041485F" w:rsidRPr="00C4209D" w:rsidRDefault="0041485F" w:rsidP="009355ED">
      <w:pPr>
        <w:spacing w:line="360" w:lineRule="auto"/>
        <w:ind w:left="540"/>
        <w:jc w:val="both"/>
        <w:rPr>
          <w:b/>
          <w:bCs/>
          <w:rtl/>
        </w:rPr>
      </w:pPr>
    </w:p>
    <w:p w:rsidR="00E71AFF" w:rsidRDefault="00E71AFF" w:rsidP="009355ED">
      <w:pPr>
        <w:spacing w:line="360" w:lineRule="auto"/>
        <w:ind w:left="540"/>
        <w:jc w:val="both"/>
        <w:rPr>
          <w:rtl/>
        </w:rPr>
      </w:pPr>
    </w:p>
    <w:p w:rsidR="00504635" w:rsidRPr="00443302" w:rsidRDefault="00504635" w:rsidP="00C4209D">
      <w:pPr>
        <w:numPr>
          <w:ilvl w:val="1"/>
          <w:numId w:val="3"/>
        </w:numPr>
        <w:tabs>
          <w:tab w:val="clear" w:pos="792"/>
          <w:tab w:val="num" w:pos="540"/>
        </w:tabs>
        <w:spacing w:line="360" w:lineRule="auto"/>
        <w:ind w:left="540"/>
        <w:rPr>
          <w:b/>
          <w:bCs/>
          <w:rtl/>
        </w:rPr>
      </w:pPr>
      <w:bookmarkStart w:id="40" w:name="_Ref415720278"/>
      <w:r>
        <w:rPr>
          <w:rFonts w:hint="cs"/>
          <w:b/>
          <w:bCs/>
          <w:rtl/>
        </w:rPr>
        <w:t xml:space="preserve">שלב שלישי </w:t>
      </w:r>
      <w:r>
        <w:rPr>
          <w:b/>
          <w:bCs/>
          <w:rtl/>
        </w:rPr>
        <w:t>–</w:t>
      </w:r>
      <w:r>
        <w:rPr>
          <w:rFonts w:hint="cs"/>
          <w:b/>
          <w:bCs/>
          <w:rtl/>
        </w:rPr>
        <w:t xml:space="preserve"> ראיון </w:t>
      </w:r>
      <w:r>
        <w:rPr>
          <w:b/>
          <w:bCs/>
          <w:rtl/>
        </w:rPr>
        <w:br/>
      </w:r>
      <w:r w:rsidRPr="00004401">
        <w:rPr>
          <w:rFonts w:hint="eastAsia"/>
          <w:rtl/>
        </w:rPr>
        <w:t>בשלב</w:t>
      </w:r>
      <w:r w:rsidRPr="00004401">
        <w:rPr>
          <w:rtl/>
        </w:rPr>
        <w:t xml:space="preserve"> </w:t>
      </w:r>
      <w:r w:rsidRPr="00004401">
        <w:rPr>
          <w:rFonts w:hint="eastAsia"/>
          <w:rtl/>
        </w:rPr>
        <w:t>זה</w:t>
      </w:r>
      <w:r w:rsidRPr="00004401">
        <w:rPr>
          <w:rtl/>
        </w:rPr>
        <w:t xml:space="preserve"> </w:t>
      </w:r>
      <w:r w:rsidRPr="00004401">
        <w:rPr>
          <w:rFonts w:hint="eastAsia"/>
          <w:rtl/>
        </w:rPr>
        <w:t>יזומנו</w:t>
      </w:r>
      <w:r w:rsidR="000A05EA">
        <w:rPr>
          <w:rFonts w:hint="cs"/>
          <w:rtl/>
        </w:rPr>
        <w:t xml:space="preserve"> עד</w:t>
      </w:r>
      <w:r w:rsidRPr="00004401">
        <w:rPr>
          <w:rtl/>
        </w:rPr>
        <w:t xml:space="preserve"> </w:t>
      </w:r>
      <w:r w:rsidR="00C4209D">
        <w:rPr>
          <w:rFonts w:hint="cs"/>
          <w:rtl/>
        </w:rPr>
        <w:t xml:space="preserve"> 50 </w:t>
      </w:r>
      <w:r w:rsidR="008A19BB">
        <w:rPr>
          <w:rFonts w:hint="cs"/>
          <w:rtl/>
        </w:rPr>
        <w:t>עורכי הדין</w:t>
      </w:r>
      <w:r w:rsidRPr="00004401">
        <w:rPr>
          <w:rtl/>
        </w:rPr>
        <w:t xml:space="preserve"> </w:t>
      </w:r>
      <w:r w:rsidR="000A05EA">
        <w:rPr>
          <w:rFonts w:hint="cs"/>
          <w:rtl/>
        </w:rPr>
        <w:t xml:space="preserve">ובלבד </w:t>
      </w:r>
      <w:r w:rsidRPr="00004401">
        <w:rPr>
          <w:rFonts w:hint="eastAsia"/>
          <w:rtl/>
        </w:rPr>
        <w:t>שעברו</w:t>
      </w:r>
      <w:r w:rsidRPr="00004401">
        <w:rPr>
          <w:rtl/>
        </w:rPr>
        <w:t xml:space="preserve"> </w:t>
      </w:r>
      <w:r w:rsidRPr="00004401">
        <w:rPr>
          <w:rFonts w:hint="eastAsia"/>
          <w:rtl/>
        </w:rPr>
        <w:t>את</w:t>
      </w:r>
      <w:r w:rsidRPr="00004401">
        <w:rPr>
          <w:rtl/>
        </w:rPr>
        <w:t xml:space="preserve"> </w:t>
      </w:r>
      <w:r w:rsidRPr="00004401">
        <w:rPr>
          <w:rFonts w:hint="eastAsia"/>
          <w:rtl/>
        </w:rPr>
        <w:t>סף</w:t>
      </w:r>
      <w:r w:rsidRPr="00004401">
        <w:rPr>
          <w:rtl/>
        </w:rPr>
        <w:t xml:space="preserve"> </w:t>
      </w:r>
      <w:r w:rsidRPr="00004401">
        <w:rPr>
          <w:rFonts w:hint="eastAsia"/>
          <w:rtl/>
        </w:rPr>
        <w:t>האיכות</w:t>
      </w:r>
      <w:r w:rsidRPr="00004401">
        <w:rPr>
          <w:rtl/>
        </w:rPr>
        <w:t xml:space="preserve"> </w:t>
      </w:r>
      <w:r w:rsidRPr="00004401">
        <w:rPr>
          <w:rFonts w:hint="eastAsia"/>
          <w:rtl/>
        </w:rPr>
        <w:t>בשלב</w:t>
      </w:r>
      <w:r w:rsidRPr="00004401">
        <w:rPr>
          <w:rtl/>
        </w:rPr>
        <w:t xml:space="preserve"> </w:t>
      </w:r>
      <w:r w:rsidRPr="00004401">
        <w:rPr>
          <w:rFonts w:hint="eastAsia"/>
          <w:rtl/>
        </w:rPr>
        <w:t>הקודם</w:t>
      </w:r>
      <w:r w:rsidR="008A19BB">
        <w:rPr>
          <w:rFonts w:hint="cs"/>
          <w:rtl/>
        </w:rPr>
        <w:t xml:space="preserve"> והינם בעלי הציונים הגבוהים ביותר</w:t>
      </w:r>
      <w:r w:rsidRPr="00004401">
        <w:rPr>
          <w:rtl/>
        </w:rPr>
        <w:t xml:space="preserve">, </w:t>
      </w:r>
      <w:r w:rsidRPr="00004401">
        <w:rPr>
          <w:rFonts w:hint="eastAsia"/>
          <w:rtl/>
        </w:rPr>
        <w:t>לראיון</w:t>
      </w:r>
      <w:r w:rsidRPr="00004401">
        <w:rPr>
          <w:rtl/>
        </w:rPr>
        <w:t>. הניקוד יינתן בהתאם לאמות המידה ולמשקלים הבאים:</w:t>
      </w:r>
      <w:r w:rsidRPr="00004401">
        <w:rPr>
          <w:rtl/>
        </w:rPr>
        <w:br/>
      </w:r>
      <w:r w:rsidRPr="00443302">
        <w:rPr>
          <w:rFonts w:hint="cs"/>
          <w:b/>
          <w:bCs/>
          <w:rtl/>
        </w:rPr>
        <w:t xml:space="preserve">רק הצעה שתקבל לפחות </w:t>
      </w:r>
      <w:r w:rsidR="007A1BE4">
        <w:rPr>
          <w:rFonts w:hint="cs"/>
          <w:b/>
          <w:bCs/>
          <w:rtl/>
        </w:rPr>
        <w:t>75</w:t>
      </w:r>
      <w:r w:rsidRPr="00443302">
        <w:rPr>
          <w:rFonts w:hint="cs"/>
          <w:b/>
          <w:bCs/>
          <w:rtl/>
        </w:rPr>
        <w:t xml:space="preserve">% </w:t>
      </w:r>
      <w:r>
        <w:rPr>
          <w:rFonts w:hint="cs"/>
          <w:b/>
          <w:bCs/>
          <w:rtl/>
        </w:rPr>
        <w:t xml:space="preserve">(כלומר </w:t>
      </w:r>
      <w:r w:rsidR="007A1BE4">
        <w:rPr>
          <w:rFonts w:hint="cs"/>
          <w:b/>
          <w:bCs/>
          <w:rtl/>
        </w:rPr>
        <w:t>75</w:t>
      </w:r>
      <w:r>
        <w:rPr>
          <w:rFonts w:hint="cs"/>
          <w:b/>
          <w:bCs/>
          <w:rtl/>
        </w:rPr>
        <w:t xml:space="preserve"> נקודות מתוך </w:t>
      </w:r>
      <w:r w:rsidR="007A1BE4">
        <w:rPr>
          <w:rFonts w:hint="cs"/>
          <w:b/>
          <w:bCs/>
          <w:rtl/>
        </w:rPr>
        <w:t>100</w:t>
      </w:r>
      <w:r>
        <w:rPr>
          <w:rFonts w:hint="cs"/>
          <w:b/>
          <w:bCs/>
          <w:rtl/>
        </w:rPr>
        <w:t xml:space="preserve">) </w:t>
      </w:r>
      <w:r w:rsidRPr="00443302">
        <w:rPr>
          <w:rFonts w:hint="cs"/>
          <w:b/>
          <w:bCs/>
          <w:rtl/>
        </w:rPr>
        <w:t xml:space="preserve">תעבור לשלב הבא </w:t>
      </w:r>
      <w:r w:rsidRPr="00443302">
        <w:rPr>
          <w:b/>
          <w:bCs/>
          <w:rtl/>
        </w:rPr>
        <w:t>–</w:t>
      </w:r>
      <w:r w:rsidRPr="00443302">
        <w:rPr>
          <w:rFonts w:hint="cs"/>
          <w:b/>
          <w:bCs/>
          <w:rtl/>
        </w:rPr>
        <w:t xml:space="preserve"> </w:t>
      </w:r>
      <w:r>
        <w:rPr>
          <w:rFonts w:hint="cs"/>
          <w:b/>
          <w:bCs/>
          <w:rtl/>
        </w:rPr>
        <w:t>קביעת רשימת הזוכים.</w:t>
      </w:r>
      <w:r>
        <w:rPr>
          <w:rFonts w:hint="cs"/>
          <w:b/>
          <w:bCs/>
          <w:rtl/>
        </w:rPr>
        <w:br/>
      </w:r>
      <w:r>
        <w:rPr>
          <w:rFonts w:hint="cs"/>
          <w:b/>
          <w:bCs/>
          <w:rtl/>
        </w:rPr>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51"/>
        <w:gridCol w:w="4217"/>
      </w:tblGrid>
      <w:tr w:rsidR="00504635" w:rsidRPr="00955BA6" w:rsidTr="009355ED">
        <w:trPr>
          <w:cantSplit/>
          <w:tblHeader/>
        </w:trPr>
        <w:tc>
          <w:tcPr>
            <w:tcW w:w="2975" w:type="dxa"/>
            <w:shd w:val="clear" w:color="auto" w:fill="DDDDDD"/>
          </w:tcPr>
          <w:p w:rsidR="00504635" w:rsidRPr="00EE7534" w:rsidRDefault="00504635" w:rsidP="00004401">
            <w:pPr>
              <w:spacing w:line="360" w:lineRule="auto"/>
              <w:jc w:val="center"/>
              <w:rPr>
                <w:b/>
                <w:bCs/>
                <w:color w:val="000000"/>
                <w:rtl/>
              </w:rPr>
            </w:pPr>
            <w:r w:rsidRPr="00955BA6">
              <w:rPr>
                <w:rFonts w:hint="cs"/>
                <w:b/>
                <w:bCs/>
                <w:color w:val="000000"/>
                <w:rtl/>
              </w:rPr>
              <w:t>אמת המידה</w:t>
            </w:r>
          </w:p>
        </w:tc>
        <w:tc>
          <w:tcPr>
            <w:tcW w:w="851" w:type="dxa"/>
            <w:shd w:val="clear" w:color="auto" w:fill="DDDDDD"/>
          </w:tcPr>
          <w:p w:rsidR="00504635" w:rsidRDefault="00504635" w:rsidP="00504635">
            <w:pPr>
              <w:spacing w:line="360" w:lineRule="auto"/>
              <w:jc w:val="center"/>
              <w:rPr>
                <w:color w:val="000000"/>
                <w:rtl/>
              </w:rPr>
            </w:pPr>
            <w:r w:rsidRPr="00955BA6">
              <w:rPr>
                <w:rFonts w:hint="cs"/>
                <w:b/>
                <w:bCs/>
                <w:color w:val="000000"/>
                <w:rtl/>
              </w:rPr>
              <w:t>משקל</w:t>
            </w:r>
          </w:p>
        </w:tc>
        <w:tc>
          <w:tcPr>
            <w:tcW w:w="4217" w:type="dxa"/>
            <w:shd w:val="clear" w:color="auto" w:fill="DDDDDD"/>
          </w:tcPr>
          <w:p w:rsidR="00504635" w:rsidRDefault="00504635" w:rsidP="00004401">
            <w:pPr>
              <w:spacing w:line="360" w:lineRule="auto"/>
              <w:jc w:val="center"/>
              <w:rPr>
                <w:color w:val="000000"/>
                <w:rtl/>
              </w:rPr>
            </w:pPr>
            <w:r w:rsidRPr="00955BA6">
              <w:rPr>
                <w:rFonts w:hint="cs"/>
                <w:b/>
                <w:bCs/>
                <w:color w:val="000000"/>
                <w:rtl/>
              </w:rPr>
              <w:t>אופן מתן הניקוד</w:t>
            </w:r>
          </w:p>
        </w:tc>
      </w:tr>
      <w:tr w:rsidR="00504635" w:rsidTr="009355ED">
        <w:trPr>
          <w:cantSplit/>
        </w:trPr>
        <w:tc>
          <w:tcPr>
            <w:tcW w:w="2975" w:type="dxa"/>
            <w:shd w:val="clear" w:color="auto" w:fill="auto"/>
          </w:tcPr>
          <w:p w:rsidR="001C0CE0" w:rsidRPr="00443302" w:rsidRDefault="00504635" w:rsidP="00005455">
            <w:pPr>
              <w:spacing w:line="360" w:lineRule="auto"/>
              <w:rPr>
                <w:color w:val="000000"/>
              </w:rPr>
            </w:pPr>
            <w:r w:rsidRPr="00443302">
              <w:rPr>
                <w:rFonts w:hint="cs"/>
                <w:color w:val="000000"/>
                <w:rtl/>
              </w:rPr>
              <w:lastRenderedPageBreak/>
              <w:t>ראיון של עורך הדין המוצע</w:t>
            </w:r>
          </w:p>
        </w:tc>
        <w:tc>
          <w:tcPr>
            <w:tcW w:w="851" w:type="dxa"/>
            <w:shd w:val="clear" w:color="auto" w:fill="auto"/>
          </w:tcPr>
          <w:p w:rsidR="00504635" w:rsidRDefault="000C210E" w:rsidP="000C210E">
            <w:pPr>
              <w:spacing w:line="360" w:lineRule="auto"/>
              <w:jc w:val="center"/>
              <w:rPr>
                <w:color w:val="000000"/>
                <w:rtl/>
              </w:rPr>
            </w:pPr>
            <w:r>
              <w:rPr>
                <w:rFonts w:hint="cs"/>
                <w:color w:val="000000"/>
                <w:rtl/>
              </w:rPr>
              <w:t>80</w:t>
            </w:r>
          </w:p>
          <w:p w:rsidR="001C0CE0" w:rsidRDefault="00504635" w:rsidP="00005455">
            <w:pPr>
              <w:spacing w:line="360" w:lineRule="auto"/>
              <w:jc w:val="center"/>
              <w:rPr>
                <w:color w:val="000000"/>
              </w:rPr>
            </w:pPr>
            <w:r>
              <w:rPr>
                <w:rFonts w:hint="cs"/>
                <w:color w:val="000000"/>
                <w:rtl/>
              </w:rPr>
              <w:t>נקודות</w:t>
            </w:r>
          </w:p>
        </w:tc>
        <w:tc>
          <w:tcPr>
            <w:tcW w:w="4217" w:type="dxa"/>
            <w:shd w:val="clear" w:color="auto" w:fill="auto"/>
          </w:tcPr>
          <w:p w:rsidR="00504635" w:rsidRDefault="00504635" w:rsidP="0060097E">
            <w:pPr>
              <w:spacing w:line="360" w:lineRule="auto"/>
              <w:rPr>
                <w:color w:val="000000"/>
                <w:rtl/>
              </w:rPr>
            </w:pPr>
            <w:r>
              <w:rPr>
                <w:rFonts w:hint="cs"/>
                <w:color w:val="000000"/>
                <w:rtl/>
              </w:rPr>
              <w:t>במסגרת הראיון ייבדקו הנושאים הבאים:</w:t>
            </w:r>
          </w:p>
          <w:p w:rsidR="00504635" w:rsidRDefault="00504635" w:rsidP="0060097E">
            <w:pPr>
              <w:numPr>
                <w:ilvl w:val="0"/>
                <w:numId w:val="14"/>
              </w:numPr>
              <w:spacing w:line="360" w:lineRule="auto"/>
              <w:rPr>
                <w:color w:val="000000"/>
                <w:rtl/>
              </w:rPr>
            </w:pPr>
            <w:r>
              <w:rPr>
                <w:rFonts w:hint="cs"/>
                <w:color w:val="000000"/>
                <w:rtl/>
              </w:rPr>
              <w:t xml:space="preserve">התרשמות כללית – </w:t>
            </w:r>
            <w:r w:rsidR="00947CD6">
              <w:rPr>
                <w:rFonts w:hint="cs"/>
                <w:color w:val="000000"/>
                <w:rtl/>
              </w:rPr>
              <w:t xml:space="preserve">15 </w:t>
            </w:r>
            <w:r>
              <w:rPr>
                <w:rFonts w:hint="cs"/>
                <w:color w:val="000000"/>
                <w:rtl/>
              </w:rPr>
              <w:t>נקודות</w:t>
            </w:r>
          </w:p>
          <w:p w:rsidR="00504635" w:rsidRDefault="00504635" w:rsidP="0060097E">
            <w:pPr>
              <w:numPr>
                <w:ilvl w:val="0"/>
                <w:numId w:val="14"/>
              </w:numPr>
              <w:spacing w:line="360" w:lineRule="auto"/>
              <w:rPr>
                <w:color w:val="000000"/>
              </w:rPr>
            </w:pPr>
            <w:r>
              <w:rPr>
                <w:rFonts w:hint="cs"/>
                <w:color w:val="000000"/>
                <w:rtl/>
              </w:rPr>
              <w:t>התרשמות</w:t>
            </w:r>
            <w:r w:rsidR="000A05EA">
              <w:rPr>
                <w:rFonts w:hint="cs"/>
                <w:color w:val="000000"/>
                <w:rtl/>
              </w:rPr>
              <w:t xml:space="preserve"> הוועדה</w:t>
            </w:r>
            <w:r>
              <w:rPr>
                <w:rFonts w:hint="cs"/>
                <w:color w:val="000000"/>
                <w:rtl/>
              </w:rPr>
              <w:t xml:space="preserve"> </w:t>
            </w:r>
            <w:r>
              <w:rPr>
                <w:rFonts w:ascii="Arial" w:hAnsi="Arial" w:hint="cs"/>
                <w:rtl/>
              </w:rPr>
              <w:t>מרלוונטיות הניסיון לשירות המבוקש</w:t>
            </w:r>
            <w:r>
              <w:rPr>
                <w:rFonts w:hint="cs"/>
                <w:color w:val="000000"/>
                <w:rtl/>
              </w:rPr>
              <w:t xml:space="preserve"> – </w:t>
            </w:r>
            <w:r w:rsidR="007A1BE4">
              <w:rPr>
                <w:rFonts w:hint="cs"/>
                <w:color w:val="000000"/>
                <w:rtl/>
              </w:rPr>
              <w:t>10</w:t>
            </w:r>
            <w:r>
              <w:rPr>
                <w:rFonts w:hint="cs"/>
                <w:color w:val="000000"/>
                <w:rtl/>
              </w:rPr>
              <w:t xml:space="preserve"> נקודות</w:t>
            </w:r>
          </w:p>
          <w:p w:rsidR="00504635" w:rsidRDefault="000A05EA" w:rsidP="0060097E">
            <w:pPr>
              <w:numPr>
                <w:ilvl w:val="0"/>
                <w:numId w:val="14"/>
              </w:numPr>
              <w:spacing w:line="360" w:lineRule="auto"/>
              <w:rPr>
                <w:color w:val="000000"/>
              </w:rPr>
            </w:pPr>
            <w:r>
              <w:rPr>
                <w:rFonts w:hint="cs"/>
                <w:color w:val="000000"/>
                <w:rtl/>
              </w:rPr>
              <w:t>התרשמות הוועדה מ</w:t>
            </w:r>
            <w:r w:rsidR="00504635">
              <w:rPr>
                <w:rFonts w:hint="cs"/>
                <w:color w:val="000000"/>
                <w:rtl/>
              </w:rPr>
              <w:t xml:space="preserve">הבנת השירותים הנדרשים למשרד – </w:t>
            </w:r>
            <w:r w:rsidR="001C0CE0">
              <w:rPr>
                <w:rFonts w:hint="cs"/>
                <w:color w:val="000000"/>
                <w:rtl/>
              </w:rPr>
              <w:t xml:space="preserve">10 </w:t>
            </w:r>
            <w:r w:rsidR="00504635">
              <w:rPr>
                <w:rFonts w:hint="cs"/>
                <w:color w:val="000000"/>
                <w:rtl/>
              </w:rPr>
              <w:t>נקודות.</w:t>
            </w:r>
          </w:p>
          <w:p w:rsidR="00504635" w:rsidRDefault="000A05EA" w:rsidP="0060097E">
            <w:pPr>
              <w:numPr>
                <w:ilvl w:val="0"/>
                <w:numId w:val="14"/>
              </w:numPr>
              <w:spacing w:line="360" w:lineRule="auto"/>
              <w:rPr>
                <w:color w:val="000000"/>
              </w:rPr>
            </w:pPr>
            <w:r>
              <w:rPr>
                <w:rFonts w:hint="cs"/>
                <w:color w:val="000000"/>
                <w:rtl/>
              </w:rPr>
              <w:t>התרשמות הוועדה מ</w:t>
            </w:r>
            <w:r w:rsidR="00504635">
              <w:rPr>
                <w:rFonts w:hint="cs"/>
                <w:color w:val="000000"/>
                <w:rtl/>
              </w:rPr>
              <w:t xml:space="preserve">זמינות </w:t>
            </w:r>
            <w:r>
              <w:rPr>
                <w:rFonts w:hint="cs"/>
                <w:color w:val="000000"/>
                <w:rtl/>
              </w:rPr>
              <w:t xml:space="preserve"> עורך הדין</w:t>
            </w:r>
            <w:r w:rsidR="00504635">
              <w:rPr>
                <w:color w:val="000000"/>
                <w:rtl/>
              </w:rPr>
              <w:t>–</w:t>
            </w:r>
            <w:r w:rsidR="00504635">
              <w:rPr>
                <w:rFonts w:hint="cs"/>
                <w:color w:val="000000"/>
                <w:rtl/>
              </w:rPr>
              <w:t xml:space="preserve"> </w:t>
            </w:r>
            <w:r w:rsidR="007A1BE4">
              <w:rPr>
                <w:rFonts w:hint="cs"/>
                <w:color w:val="000000"/>
                <w:rtl/>
              </w:rPr>
              <w:t>10</w:t>
            </w:r>
            <w:r w:rsidR="00504635">
              <w:rPr>
                <w:rFonts w:hint="cs"/>
                <w:color w:val="000000"/>
                <w:rtl/>
              </w:rPr>
              <w:t xml:space="preserve"> נקודות</w:t>
            </w:r>
          </w:p>
          <w:p w:rsidR="00504635" w:rsidRDefault="000A05EA" w:rsidP="0060097E">
            <w:pPr>
              <w:numPr>
                <w:ilvl w:val="0"/>
                <w:numId w:val="14"/>
              </w:numPr>
              <w:spacing w:line="360" w:lineRule="auto"/>
              <w:rPr>
                <w:color w:val="000000"/>
              </w:rPr>
            </w:pPr>
            <w:r w:rsidRPr="000A05EA">
              <w:rPr>
                <w:color w:val="000000"/>
                <w:rtl/>
              </w:rPr>
              <w:t xml:space="preserve">התרשמות הוועדה </w:t>
            </w:r>
            <w:r>
              <w:rPr>
                <w:rFonts w:hint="cs"/>
                <w:color w:val="000000"/>
                <w:rtl/>
              </w:rPr>
              <w:t>מ</w:t>
            </w:r>
            <w:r w:rsidR="007A1BE4">
              <w:rPr>
                <w:rFonts w:hint="cs"/>
                <w:color w:val="000000"/>
                <w:rtl/>
              </w:rPr>
              <w:t xml:space="preserve">היכרות עם דיני התכנון והבנייה המהותיים </w:t>
            </w:r>
            <w:r w:rsidR="00C4209D">
              <w:rPr>
                <w:rFonts w:hint="cs"/>
                <w:color w:val="000000"/>
                <w:rtl/>
              </w:rPr>
              <w:t xml:space="preserve">והיבטיו האכיפתיים והפליליים  </w:t>
            </w:r>
            <w:r w:rsidR="007A1BE4">
              <w:rPr>
                <w:rFonts w:hint="cs"/>
                <w:color w:val="000000"/>
                <w:rtl/>
              </w:rPr>
              <w:t xml:space="preserve">וידע בתחומי משפט קרובים (רישוי עסקים, דיני הגנת הסביבה) </w:t>
            </w:r>
            <w:r w:rsidR="007A1BE4">
              <w:rPr>
                <w:color w:val="000000"/>
                <w:rtl/>
              </w:rPr>
              <w:t>–</w:t>
            </w:r>
            <w:r w:rsidR="007A1BE4">
              <w:rPr>
                <w:rFonts w:hint="cs"/>
                <w:color w:val="000000"/>
                <w:rtl/>
              </w:rPr>
              <w:t xml:space="preserve"> </w:t>
            </w:r>
            <w:r w:rsidR="001C0CE0">
              <w:rPr>
                <w:rFonts w:hint="cs"/>
                <w:color w:val="000000"/>
                <w:rtl/>
              </w:rPr>
              <w:t xml:space="preserve">15 </w:t>
            </w:r>
            <w:r w:rsidR="007A1BE4">
              <w:rPr>
                <w:rFonts w:hint="cs"/>
                <w:color w:val="000000"/>
                <w:rtl/>
              </w:rPr>
              <w:t>נקודות</w:t>
            </w:r>
          </w:p>
          <w:p w:rsidR="007A1BE4" w:rsidRDefault="000A05EA" w:rsidP="0060097E">
            <w:pPr>
              <w:numPr>
                <w:ilvl w:val="0"/>
                <w:numId w:val="14"/>
              </w:numPr>
              <w:spacing w:line="360" w:lineRule="auto"/>
              <w:rPr>
                <w:color w:val="000000"/>
              </w:rPr>
            </w:pPr>
            <w:r w:rsidRPr="000A05EA">
              <w:rPr>
                <w:color w:val="000000"/>
                <w:rtl/>
              </w:rPr>
              <w:t xml:space="preserve">התרשמות הוועדה </w:t>
            </w:r>
            <w:r w:rsidR="000C210E">
              <w:rPr>
                <w:rFonts w:hint="cs"/>
                <w:color w:val="000000"/>
                <w:rtl/>
              </w:rPr>
              <w:t>מ</w:t>
            </w:r>
            <w:r w:rsidR="007A1BE4">
              <w:rPr>
                <w:rFonts w:hint="cs"/>
                <w:color w:val="000000"/>
                <w:rtl/>
              </w:rPr>
              <w:t>יכול</w:t>
            </w:r>
            <w:r w:rsidR="00C4209D">
              <w:rPr>
                <w:rFonts w:hint="cs"/>
                <w:color w:val="000000"/>
                <w:rtl/>
              </w:rPr>
              <w:t>ת</w:t>
            </w:r>
            <w:r w:rsidR="007A1BE4">
              <w:rPr>
                <w:rFonts w:hint="cs"/>
                <w:color w:val="000000"/>
                <w:rtl/>
              </w:rPr>
              <w:t xml:space="preserve"> ניסוח בע"פ </w:t>
            </w:r>
            <w:r w:rsidR="007A1BE4">
              <w:rPr>
                <w:color w:val="000000"/>
                <w:rtl/>
              </w:rPr>
              <w:t>–</w:t>
            </w:r>
            <w:r w:rsidR="007A1BE4">
              <w:rPr>
                <w:rFonts w:hint="cs"/>
                <w:color w:val="000000"/>
                <w:rtl/>
              </w:rPr>
              <w:t xml:space="preserve"> </w:t>
            </w:r>
            <w:r w:rsidR="001C0CE0">
              <w:rPr>
                <w:rFonts w:hint="cs"/>
                <w:color w:val="000000"/>
                <w:rtl/>
              </w:rPr>
              <w:t xml:space="preserve">10 </w:t>
            </w:r>
            <w:r w:rsidR="007A1BE4">
              <w:rPr>
                <w:rFonts w:hint="cs"/>
                <w:color w:val="000000"/>
                <w:rtl/>
              </w:rPr>
              <w:t>נקודות</w:t>
            </w:r>
          </w:p>
          <w:p w:rsidR="001C0CE0" w:rsidRDefault="000A05EA" w:rsidP="0060097E">
            <w:pPr>
              <w:numPr>
                <w:ilvl w:val="0"/>
                <w:numId w:val="14"/>
              </w:numPr>
              <w:spacing w:line="360" w:lineRule="auto"/>
              <w:rPr>
                <w:color w:val="000000"/>
              </w:rPr>
            </w:pPr>
            <w:r w:rsidRPr="000A05EA">
              <w:rPr>
                <w:color w:val="000000"/>
                <w:rtl/>
              </w:rPr>
              <w:t xml:space="preserve">התרשמות הוועדה </w:t>
            </w:r>
            <w:r w:rsidR="000C210E">
              <w:rPr>
                <w:rFonts w:hint="cs"/>
                <w:color w:val="000000"/>
                <w:rtl/>
              </w:rPr>
              <w:t>מ</w:t>
            </w:r>
            <w:r w:rsidR="007A1BE4">
              <w:rPr>
                <w:rFonts w:hint="cs"/>
                <w:color w:val="000000"/>
                <w:rtl/>
              </w:rPr>
              <w:t xml:space="preserve">רהיטות לשונית </w:t>
            </w:r>
            <w:r w:rsidR="007A1BE4">
              <w:rPr>
                <w:color w:val="000000"/>
                <w:rtl/>
              </w:rPr>
              <w:t>–</w:t>
            </w:r>
            <w:r w:rsidR="007A1BE4">
              <w:rPr>
                <w:rFonts w:hint="cs"/>
                <w:color w:val="000000"/>
                <w:rtl/>
              </w:rPr>
              <w:t xml:space="preserve"> 10 נקודות</w:t>
            </w:r>
          </w:p>
        </w:tc>
      </w:tr>
      <w:tr w:rsidR="00425D40" w:rsidTr="009355ED">
        <w:trPr>
          <w:cantSplit/>
        </w:trPr>
        <w:tc>
          <w:tcPr>
            <w:tcW w:w="2975" w:type="dxa"/>
            <w:shd w:val="clear" w:color="auto" w:fill="auto"/>
          </w:tcPr>
          <w:p w:rsidR="00425D40" w:rsidRPr="00F10BB3" w:rsidRDefault="00425D40" w:rsidP="00FD57F8">
            <w:pPr>
              <w:spacing w:line="360" w:lineRule="auto"/>
              <w:rPr>
                <w:b/>
                <w:bCs/>
                <w:color w:val="000000"/>
                <w:rtl/>
              </w:rPr>
            </w:pPr>
            <w:r>
              <w:rPr>
                <w:rFonts w:hint="cs"/>
                <w:b/>
                <w:bCs/>
                <w:color w:val="000000"/>
                <w:rtl/>
              </w:rPr>
              <w:t>מבחן בכתב</w:t>
            </w:r>
          </w:p>
        </w:tc>
        <w:tc>
          <w:tcPr>
            <w:tcW w:w="851" w:type="dxa"/>
            <w:shd w:val="clear" w:color="auto" w:fill="auto"/>
          </w:tcPr>
          <w:p w:rsidR="00425D40" w:rsidRDefault="000C210E" w:rsidP="000C210E">
            <w:pPr>
              <w:spacing w:line="360" w:lineRule="auto"/>
              <w:jc w:val="center"/>
              <w:rPr>
                <w:color w:val="000000"/>
                <w:rtl/>
              </w:rPr>
            </w:pPr>
            <w:r>
              <w:rPr>
                <w:rFonts w:hint="cs"/>
                <w:color w:val="000000"/>
                <w:rtl/>
              </w:rPr>
              <w:t>20</w:t>
            </w:r>
          </w:p>
          <w:p w:rsidR="0060097E" w:rsidRDefault="0060097E" w:rsidP="0060097E">
            <w:pPr>
              <w:spacing w:line="360" w:lineRule="auto"/>
              <w:jc w:val="center"/>
              <w:rPr>
                <w:color w:val="000000"/>
                <w:rtl/>
              </w:rPr>
            </w:pPr>
            <w:r>
              <w:rPr>
                <w:rFonts w:hint="cs"/>
                <w:color w:val="000000"/>
                <w:rtl/>
              </w:rPr>
              <w:t>נקודות</w:t>
            </w:r>
          </w:p>
        </w:tc>
        <w:tc>
          <w:tcPr>
            <w:tcW w:w="4217" w:type="dxa"/>
            <w:shd w:val="clear" w:color="auto" w:fill="auto"/>
          </w:tcPr>
          <w:p w:rsidR="00285E6D" w:rsidRPr="00285E6D" w:rsidRDefault="00E007FA" w:rsidP="00947CD6">
            <w:pPr>
              <w:spacing w:line="360" w:lineRule="auto"/>
              <w:rPr>
                <w:color w:val="000000"/>
                <w:rtl/>
              </w:rPr>
            </w:pPr>
            <w:r w:rsidRPr="00285E6D">
              <w:rPr>
                <w:rFonts w:hint="cs"/>
                <w:color w:val="000000"/>
                <w:rtl/>
              </w:rPr>
              <w:t>במסגרת המבחן ייבדקו הנושאים הבאים:</w:t>
            </w:r>
            <w:r w:rsidRPr="00285E6D">
              <w:rPr>
                <w:rFonts w:hint="cs"/>
                <w:color w:val="000000"/>
                <w:rtl/>
              </w:rPr>
              <w:br/>
            </w:r>
            <w:r w:rsidR="00285E6D" w:rsidRPr="00285E6D">
              <w:rPr>
                <w:rFonts w:hint="cs"/>
                <w:color w:val="000000"/>
                <w:rtl/>
              </w:rPr>
              <w:t xml:space="preserve">1. </w:t>
            </w:r>
            <w:r w:rsidR="00286B1E" w:rsidRPr="00285E6D">
              <w:rPr>
                <w:rFonts w:hint="cs"/>
                <w:color w:val="000000"/>
                <w:rtl/>
              </w:rPr>
              <w:t>ידע בתחומי המשפט הפלילי (ראיות, סדר דין פלילי ודיני עונשין)</w:t>
            </w:r>
            <w:r w:rsidR="00947CD6">
              <w:rPr>
                <w:rFonts w:hint="cs"/>
                <w:color w:val="000000"/>
                <w:rtl/>
              </w:rPr>
              <w:t>.</w:t>
            </w:r>
          </w:p>
          <w:p w:rsidR="00425D40" w:rsidRDefault="00285E6D" w:rsidP="00285E6D">
            <w:pPr>
              <w:spacing w:line="360" w:lineRule="auto"/>
              <w:rPr>
                <w:color w:val="000000"/>
                <w:rtl/>
              </w:rPr>
            </w:pPr>
            <w:r w:rsidRPr="00285E6D">
              <w:rPr>
                <w:rFonts w:hint="cs"/>
                <w:color w:val="000000"/>
                <w:rtl/>
              </w:rPr>
              <w:t xml:space="preserve">2. ידע </w:t>
            </w:r>
            <w:r w:rsidR="00286B1E" w:rsidRPr="00285E6D">
              <w:rPr>
                <w:rFonts w:hint="cs"/>
                <w:color w:val="000000"/>
                <w:rtl/>
              </w:rPr>
              <w:t>בהליכים פליליים שלפי חוק התכנון והבניה</w:t>
            </w:r>
            <w:r w:rsidR="00947CD6">
              <w:rPr>
                <w:rFonts w:hint="cs"/>
                <w:color w:val="000000"/>
                <w:rtl/>
              </w:rPr>
              <w:t>.</w:t>
            </w:r>
            <w:r w:rsidRPr="00285E6D">
              <w:rPr>
                <w:rFonts w:hint="cs"/>
                <w:color w:val="000000"/>
                <w:rtl/>
              </w:rPr>
              <w:t xml:space="preserve"> </w:t>
            </w:r>
          </w:p>
        </w:tc>
      </w:tr>
    </w:tbl>
    <w:p w:rsidR="00504635" w:rsidRPr="00443302" w:rsidRDefault="00504635" w:rsidP="009355ED">
      <w:pPr>
        <w:spacing w:line="360" w:lineRule="auto"/>
        <w:ind w:left="108"/>
        <w:rPr>
          <w:b/>
          <w:bCs/>
          <w:rtl/>
        </w:rPr>
      </w:pPr>
    </w:p>
    <w:p w:rsidR="00504635" w:rsidRDefault="00504635" w:rsidP="009355ED">
      <w:pPr>
        <w:spacing w:line="360" w:lineRule="auto"/>
        <w:ind w:left="108"/>
        <w:rPr>
          <w:b/>
          <w:bCs/>
        </w:rPr>
      </w:pPr>
    </w:p>
    <w:p w:rsidR="00443302" w:rsidRPr="00443302" w:rsidRDefault="00E42930" w:rsidP="003B4A35">
      <w:pPr>
        <w:numPr>
          <w:ilvl w:val="1"/>
          <w:numId w:val="3"/>
        </w:numPr>
        <w:tabs>
          <w:tab w:val="clear" w:pos="792"/>
          <w:tab w:val="num" w:pos="540"/>
        </w:tabs>
        <w:spacing w:line="360" w:lineRule="auto"/>
        <w:ind w:left="540"/>
        <w:rPr>
          <w:b/>
          <w:bCs/>
          <w:rtl/>
        </w:rPr>
      </w:pPr>
      <w:r w:rsidRPr="00443302">
        <w:rPr>
          <w:rFonts w:hint="cs"/>
          <w:b/>
          <w:bCs/>
          <w:rtl/>
        </w:rPr>
        <w:t xml:space="preserve">שלב </w:t>
      </w:r>
      <w:r w:rsidR="00504635">
        <w:rPr>
          <w:rFonts w:hint="cs"/>
          <w:b/>
          <w:bCs/>
          <w:rtl/>
        </w:rPr>
        <w:t>רביעי</w:t>
      </w:r>
      <w:r w:rsidR="00504635" w:rsidRPr="00443302">
        <w:rPr>
          <w:rFonts w:hint="cs"/>
          <w:b/>
          <w:bCs/>
          <w:rtl/>
        </w:rPr>
        <w:t xml:space="preserve"> </w:t>
      </w:r>
      <w:r w:rsidRPr="00443302">
        <w:rPr>
          <w:b/>
          <w:bCs/>
          <w:rtl/>
        </w:rPr>
        <w:t>–</w:t>
      </w:r>
      <w:r w:rsidRPr="00443302">
        <w:rPr>
          <w:rFonts w:hint="cs"/>
          <w:b/>
          <w:bCs/>
          <w:rtl/>
        </w:rPr>
        <w:t xml:space="preserve"> </w:t>
      </w:r>
      <w:r w:rsidR="00443302" w:rsidRPr="00443302">
        <w:rPr>
          <w:rFonts w:hint="cs"/>
          <w:b/>
          <w:bCs/>
          <w:rtl/>
        </w:rPr>
        <w:t>בחירת הזוכים</w:t>
      </w:r>
      <w:r w:rsidR="00443302" w:rsidRPr="00443302">
        <w:rPr>
          <w:rFonts w:hint="cs"/>
          <w:b/>
          <w:bCs/>
          <w:rtl/>
        </w:rPr>
        <w:br/>
      </w:r>
      <w:r w:rsidR="00443302" w:rsidRPr="00443302">
        <w:rPr>
          <w:rFonts w:hint="cs"/>
          <w:rtl/>
        </w:rPr>
        <w:t xml:space="preserve">בכל אזור ייבחרו </w:t>
      </w:r>
      <w:r w:rsidR="00443302">
        <w:rPr>
          <w:rFonts w:hint="cs"/>
          <w:rtl/>
        </w:rPr>
        <w:t>עורכי הדין</w:t>
      </w:r>
      <w:r w:rsidR="00443302" w:rsidRPr="00443302">
        <w:rPr>
          <w:rFonts w:hint="cs"/>
          <w:rtl/>
        </w:rPr>
        <w:t xml:space="preserve"> שיקבלו את ציוני האיכות הגבוהים ביותר, בהתאם לכמויות בטבלה שלהלן:</w:t>
      </w:r>
      <w:bookmarkEnd w:id="40"/>
      <w:r w:rsidR="00443302" w:rsidRPr="00443302">
        <w:rPr>
          <w:rFonts w:hint="cs"/>
          <w:rtl/>
        </w:rPr>
        <w:t xml:space="preserve"> </w:t>
      </w:r>
      <w:r w:rsidR="00FD57F8">
        <w:rPr>
          <w:b/>
          <w:bCs/>
          <w:rtl/>
        </w:rPr>
        <w:br/>
      </w:r>
      <w:r w:rsidR="00FD57F8" w:rsidRPr="00285E6D">
        <w:rPr>
          <w:rFonts w:hint="eastAsia"/>
          <w:rtl/>
        </w:rPr>
        <w:t>מובהר</w:t>
      </w:r>
      <w:r w:rsidR="00FD57F8" w:rsidRPr="00285E6D">
        <w:rPr>
          <w:rtl/>
        </w:rPr>
        <w:t xml:space="preserve"> כי תהליך הבחירה יבוצע לכל </w:t>
      </w:r>
      <w:r w:rsidR="00FD57F8" w:rsidRPr="00285E6D">
        <w:rPr>
          <w:rFonts w:hint="eastAsia"/>
          <w:rtl/>
        </w:rPr>
        <w:t>איזור</w:t>
      </w:r>
      <w:r w:rsidR="00FD57F8" w:rsidRPr="00285E6D">
        <w:rPr>
          <w:rtl/>
        </w:rPr>
        <w:t xml:space="preserve"> בנפרד, בהתאם </w:t>
      </w:r>
      <w:r w:rsidR="00FD57F8" w:rsidRPr="00285E6D">
        <w:rPr>
          <w:rFonts w:hint="eastAsia"/>
          <w:rtl/>
        </w:rPr>
        <w:t>לאיזורים</w:t>
      </w:r>
      <w:r w:rsidR="00FD57F8" w:rsidRPr="00285E6D">
        <w:rPr>
          <w:rtl/>
        </w:rPr>
        <w:t xml:space="preserve"> שסומנו ע"י עורכי הדין המוצעים.</w:t>
      </w:r>
      <w:r w:rsidR="00443302" w:rsidRPr="00285E6D">
        <w:rPr>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2931"/>
      </w:tblGrid>
      <w:tr w:rsidR="00425C9B" w:rsidRPr="00B45A59" w:rsidTr="00285E6D">
        <w:trPr>
          <w:cantSplit/>
          <w:tblHeader/>
        </w:trPr>
        <w:tc>
          <w:tcPr>
            <w:tcW w:w="2904" w:type="dxa"/>
            <w:shd w:val="clear" w:color="auto" w:fill="DDDDDD"/>
          </w:tcPr>
          <w:p w:rsidR="00425C9B" w:rsidRPr="00B45A59" w:rsidRDefault="00FD57F8" w:rsidP="00285E6D">
            <w:pPr>
              <w:spacing w:line="360" w:lineRule="auto"/>
              <w:ind w:left="108"/>
              <w:rPr>
                <w:b/>
                <w:bCs/>
                <w:rtl/>
              </w:rPr>
            </w:pPr>
            <w:r>
              <w:rPr>
                <w:rFonts w:hint="cs"/>
                <w:b/>
                <w:bCs/>
                <w:rtl/>
              </w:rPr>
              <w:t>איזור</w:t>
            </w:r>
          </w:p>
        </w:tc>
        <w:tc>
          <w:tcPr>
            <w:tcW w:w="2931" w:type="dxa"/>
            <w:shd w:val="clear" w:color="auto" w:fill="DDDDDD"/>
          </w:tcPr>
          <w:p w:rsidR="00425C9B" w:rsidRPr="00B45A59" w:rsidRDefault="00425C9B" w:rsidP="00285E6D">
            <w:pPr>
              <w:spacing w:line="360" w:lineRule="auto"/>
              <w:ind w:left="108"/>
              <w:jc w:val="center"/>
              <w:rPr>
                <w:b/>
                <w:bCs/>
                <w:rtl/>
              </w:rPr>
            </w:pPr>
            <w:r w:rsidRPr="00B45A59">
              <w:rPr>
                <w:rFonts w:hint="cs"/>
                <w:b/>
                <w:bCs/>
                <w:rtl/>
              </w:rPr>
              <w:t>מס' עורכי דין שייבחרו</w:t>
            </w:r>
          </w:p>
        </w:tc>
      </w:tr>
      <w:tr w:rsidR="00425C9B" w:rsidRPr="00B45A59" w:rsidTr="00285E6D">
        <w:trPr>
          <w:cantSplit/>
        </w:trPr>
        <w:tc>
          <w:tcPr>
            <w:tcW w:w="2904" w:type="dxa"/>
            <w:shd w:val="clear" w:color="auto" w:fill="auto"/>
          </w:tcPr>
          <w:p w:rsidR="00425C9B" w:rsidRPr="0066359C" w:rsidRDefault="00605811" w:rsidP="00285E6D">
            <w:pPr>
              <w:spacing w:line="360" w:lineRule="auto"/>
              <w:ind w:left="108"/>
              <w:rPr>
                <w:rtl/>
              </w:rPr>
            </w:pPr>
            <w:r>
              <w:rPr>
                <w:rFonts w:hint="cs"/>
                <w:rtl/>
              </w:rPr>
              <w:t>ירושלים</w:t>
            </w:r>
            <w:r w:rsidR="00FD57F8">
              <w:rPr>
                <w:rFonts w:hint="cs"/>
                <w:rtl/>
              </w:rPr>
              <w:t xml:space="preserve"> - דרום</w:t>
            </w:r>
          </w:p>
        </w:tc>
        <w:tc>
          <w:tcPr>
            <w:tcW w:w="2931" w:type="dxa"/>
            <w:shd w:val="clear" w:color="auto" w:fill="auto"/>
          </w:tcPr>
          <w:p w:rsidR="00425C9B" w:rsidRPr="0066359C" w:rsidRDefault="00FD57F8" w:rsidP="00285E6D">
            <w:pPr>
              <w:spacing w:line="360" w:lineRule="auto"/>
              <w:ind w:left="108"/>
              <w:jc w:val="center"/>
              <w:rPr>
                <w:rtl/>
              </w:rPr>
            </w:pPr>
            <w:r>
              <w:rPr>
                <w:rFonts w:hint="cs"/>
                <w:rtl/>
              </w:rPr>
              <w:t>6</w:t>
            </w:r>
          </w:p>
        </w:tc>
      </w:tr>
      <w:tr w:rsidR="00605811" w:rsidRPr="00B45A59" w:rsidTr="00285E6D">
        <w:trPr>
          <w:cantSplit/>
        </w:trPr>
        <w:tc>
          <w:tcPr>
            <w:tcW w:w="2904" w:type="dxa"/>
            <w:shd w:val="clear" w:color="auto" w:fill="auto"/>
          </w:tcPr>
          <w:p w:rsidR="00605811" w:rsidRPr="0066359C" w:rsidRDefault="00605811" w:rsidP="00285E6D">
            <w:pPr>
              <w:spacing w:line="360" w:lineRule="auto"/>
              <w:ind w:left="108"/>
              <w:rPr>
                <w:rtl/>
              </w:rPr>
            </w:pPr>
            <w:r>
              <w:rPr>
                <w:rFonts w:hint="cs"/>
                <w:rtl/>
              </w:rPr>
              <w:t>ת"א</w:t>
            </w:r>
            <w:r w:rsidR="00FD57F8">
              <w:rPr>
                <w:rFonts w:hint="cs"/>
                <w:rtl/>
              </w:rPr>
              <w:t xml:space="preserve"> </w:t>
            </w:r>
            <w:r w:rsidR="00EC4C9F">
              <w:rPr>
                <w:rtl/>
              </w:rPr>
              <w:t>–</w:t>
            </w:r>
            <w:r w:rsidR="00FD57F8">
              <w:rPr>
                <w:rFonts w:hint="cs"/>
                <w:rtl/>
              </w:rPr>
              <w:t xml:space="preserve"> מרכז</w:t>
            </w:r>
          </w:p>
        </w:tc>
        <w:tc>
          <w:tcPr>
            <w:tcW w:w="2931" w:type="dxa"/>
            <w:shd w:val="clear" w:color="auto" w:fill="auto"/>
          </w:tcPr>
          <w:p w:rsidR="00605811" w:rsidRDefault="00FD57F8" w:rsidP="00285E6D">
            <w:pPr>
              <w:spacing w:line="360" w:lineRule="auto"/>
              <w:ind w:left="108"/>
              <w:jc w:val="center"/>
            </w:pPr>
            <w:r>
              <w:rPr>
                <w:rFonts w:hint="cs"/>
                <w:rtl/>
              </w:rPr>
              <w:t>6</w:t>
            </w:r>
          </w:p>
        </w:tc>
      </w:tr>
      <w:tr w:rsidR="00605811" w:rsidRPr="00B45A59" w:rsidTr="00285E6D">
        <w:trPr>
          <w:cantSplit/>
        </w:trPr>
        <w:tc>
          <w:tcPr>
            <w:tcW w:w="2904" w:type="dxa"/>
            <w:shd w:val="clear" w:color="auto" w:fill="auto"/>
          </w:tcPr>
          <w:p w:rsidR="00605811" w:rsidRPr="0066359C" w:rsidRDefault="00FD57F8" w:rsidP="00285E6D">
            <w:pPr>
              <w:spacing w:line="360" w:lineRule="auto"/>
              <w:ind w:left="108"/>
              <w:rPr>
                <w:rtl/>
              </w:rPr>
            </w:pPr>
            <w:r>
              <w:rPr>
                <w:rFonts w:hint="cs"/>
                <w:rtl/>
              </w:rPr>
              <w:t>חיפה - צפון</w:t>
            </w:r>
          </w:p>
        </w:tc>
        <w:tc>
          <w:tcPr>
            <w:tcW w:w="2931" w:type="dxa"/>
            <w:shd w:val="clear" w:color="auto" w:fill="auto"/>
          </w:tcPr>
          <w:p w:rsidR="00605811" w:rsidRDefault="00FD57F8" w:rsidP="00285E6D">
            <w:pPr>
              <w:spacing w:line="360" w:lineRule="auto"/>
              <w:ind w:left="108"/>
              <w:jc w:val="center"/>
            </w:pPr>
            <w:r>
              <w:rPr>
                <w:rFonts w:hint="cs"/>
                <w:rtl/>
              </w:rPr>
              <w:t>6</w:t>
            </w:r>
          </w:p>
        </w:tc>
      </w:tr>
    </w:tbl>
    <w:p w:rsidR="0020641F" w:rsidRPr="00BB3B2B" w:rsidRDefault="0020641F" w:rsidP="00DE66CD">
      <w:pPr>
        <w:spacing w:line="360" w:lineRule="auto"/>
        <w:ind w:left="108"/>
        <w:rPr>
          <w:rtl/>
        </w:rPr>
      </w:pPr>
    </w:p>
    <w:p w:rsidR="00AA67F3" w:rsidRDefault="0020641F" w:rsidP="00BB3B2B">
      <w:pPr>
        <w:numPr>
          <w:ilvl w:val="1"/>
          <w:numId w:val="3"/>
        </w:numPr>
        <w:tabs>
          <w:tab w:val="clear" w:pos="792"/>
          <w:tab w:val="num" w:pos="540"/>
        </w:tabs>
        <w:spacing w:line="360" w:lineRule="auto"/>
        <w:ind w:left="540"/>
        <w:jc w:val="both"/>
      </w:pPr>
      <w:bookmarkStart w:id="41" w:name="_Ref434737419"/>
      <w:r w:rsidRPr="00061E44">
        <w:rPr>
          <w:rFonts w:hint="cs"/>
          <w:b/>
          <w:bCs/>
          <w:rtl/>
        </w:rPr>
        <w:t>עסק בשליטת אישה</w:t>
      </w:r>
    </w:p>
    <w:p w:rsidR="0020641F" w:rsidRPr="0020641F" w:rsidRDefault="0020641F" w:rsidP="00BB3B2B">
      <w:pPr>
        <w:spacing w:line="360" w:lineRule="auto"/>
        <w:ind w:left="540"/>
        <w:jc w:val="both"/>
      </w:pPr>
      <w:r w:rsidRPr="0020641F">
        <w:rPr>
          <w:rFonts w:hint="cs"/>
          <w:rtl/>
        </w:rPr>
        <w:t xml:space="preserve">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w:t>
      </w:r>
      <w:r w:rsidRPr="0020641F">
        <w:rPr>
          <w:rFonts w:hint="cs"/>
          <w:rtl/>
        </w:rPr>
        <w:lastRenderedPageBreak/>
        <w:t>משמעותם של המונחים "עסק"; "עסק בשליטת אישה"; "אישור"; ו"תצהיר ראה התיקון לחוק המכרזים).</w:t>
      </w:r>
      <w:r w:rsidRPr="0020641F">
        <w:rPr>
          <w:rtl/>
        </w:rPr>
        <w:br/>
      </w:r>
      <w:r w:rsidRPr="00AB65E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606F29">
        <w:rPr>
          <w:rtl/>
        </w:rPr>
        <w:br/>
      </w:r>
      <w:r w:rsidRPr="00606F29">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F0732E">
        <w:rPr>
          <w:rtl/>
        </w:rPr>
        <w:br/>
      </w:r>
      <w:r w:rsidRPr="001A614F">
        <w:rPr>
          <w:rFonts w:hint="cs"/>
          <w:rtl/>
        </w:rPr>
        <w:t xml:space="preserve">האישור/תצהיר יוגשו </w:t>
      </w:r>
      <w:r w:rsidRPr="00DE66CD">
        <w:rPr>
          <w:rFonts w:hint="eastAsia"/>
          <w:rtl/>
        </w:rPr>
        <w:t>בנספח</w:t>
      </w:r>
      <w:r w:rsidRPr="00DE66CD">
        <w:rPr>
          <w:rtl/>
        </w:rPr>
        <w:t xml:space="preserve"> </w:t>
      </w:r>
      <w:r w:rsidR="00AB65E4">
        <w:rPr>
          <w:rFonts w:hint="cs"/>
          <w:rtl/>
        </w:rPr>
        <w:t>11</w:t>
      </w:r>
      <w:r w:rsidRPr="0020641F">
        <w:rPr>
          <w:rFonts w:hint="cs"/>
          <w:rtl/>
        </w:rPr>
        <w:t xml:space="preserve"> לחוברת ההצעה.</w:t>
      </w:r>
      <w:bookmarkEnd w:id="41"/>
    </w:p>
    <w:p w:rsidR="00E42930" w:rsidRPr="00AB65E4" w:rsidRDefault="00E42930" w:rsidP="009355ED">
      <w:pPr>
        <w:spacing w:line="360" w:lineRule="auto"/>
        <w:ind w:left="108"/>
        <w:rPr>
          <w:b/>
          <w:bCs/>
          <w:rtl/>
        </w:rPr>
      </w:pPr>
    </w:p>
    <w:p w:rsidR="00D31B22" w:rsidRDefault="00D31B22" w:rsidP="009355ED">
      <w:pPr>
        <w:bidi w:val="0"/>
      </w:pPr>
      <w:r>
        <w:rPr>
          <w:rtl/>
        </w:rPr>
        <w:br w:type="page"/>
      </w:r>
    </w:p>
    <w:p w:rsidR="00B065AD" w:rsidRDefault="00B065AD" w:rsidP="009355ED">
      <w:pPr>
        <w:spacing w:line="360" w:lineRule="auto"/>
        <w:ind w:left="540"/>
        <w:rPr>
          <w:rtl/>
        </w:rPr>
      </w:pPr>
    </w:p>
    <w:p w:rsidR="00985940" w:rsidRPr="00291561" w:rsidRDefault="00985940" w:rsidP="009355ED">
      <w:pPr>
        <w:pStyle w:val="NumberList2"/>
        <w:numPr>
          <w:ilvl w:val="0"/>
          <w:numId w:val="0"/>
        </w:numPr>
        <w:tabs>
          <w:tab w:val="num" w:pos="1106"/>
        </w:tabs>
        <w:ind w:left="854" w:right="-180" w:hanging="720"/>
        <w:rPr>
          <w:sz w:val="24"/>
          <w:rtl/>
          <w:lang w:eastAsia="en-US"/>
        </w:rPr>
      </w:pPr>
    </w:p>
    <w:p w:rsidR="00E95E8A" w:rsidRDefault="00B660A0" w:rsidP="009355ED">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B660A0" w:rsidRDefault="00E95E8A" w:rsidP="007F1E8F">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A67F3">
        <w:rPr>
          <w:rFonts w:hint="cs"/>
          <w:b/>
          <w:bCs/>
          <w:color w:val="000000"/>
          <w:sz w:val="32"/>
          <w:szCs w:val="32"/>
          <w:u w:val="single"/>
          <w:rtl/>
        </w:rPr>
        <w:t>45.16</w:t>
      </w:r>
      <w:r w:rsidR="00AA67F3" w:rsidRPr="007D2C74">
        <w:rPr>
          <w:rFonts w:hint="cs"/>
          <w:b/>
          <w:bCs/>
          <w:color w:val="000000"/>
          <w:sz w:val="32"/>
          <w:szCs w:val="32"/>
          <w:u w:val="single"/>
          <w:rtl/>
        </w:rPr>
        <w:t xml:space="preserve"> </w:t>
      </w:r>
    </w:p>
    <w:p w:rsidR="00245C9F" w:rsidRDefault="00245C9F" w:rsidP="009355ED">
      <w:pPr>
        <w:spacing w:line="360" w:lineRule="auto"/>
        <w:jc w:val="both"/>
        <w:rPr>
          <w:b/>
          <w:bCs/>
          <w:color w:val="000000"/>
          <w:sz w:val="28"/>
          <w:szCs w:val="28"/>
          <w:rtl/>
        </w:rPr>
      </w:pPr>
    </w:p>
    <w:p w:rsidR="00B660A0" w:rsidRPr="007D2C74" w:rsidRDefault="00B660A0" w:rsidP="009355ED">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9355ED">
      <w:pPr>
        <w:numPr>
          <w:ilvl w:val="0"/>
          <w:numId w:val="4"/>
        </w:numPr>
        <w:tabs>
          <w:tab w:val="clear" w:pos="360"/>
          <w:tab w:val="num" w:pos="108"/>
        </w:tabs>
        <w:spacing w:line="360" w:lineRule="auto"/>
        <w:ind w:left="108"/>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9355ED">
      <w:pPr>
        <w:numPr>
          <w:ilvl w:val="0"/>
          <w:numId w:val="4"/>
        </w:numPr>
        <w:tabs>
          <w:tab w:val="clear" w:pos="360"/>
          <w:tab w:val="num" w:pos="108"/>
        </w:tabs>
        <w:spacing w:line="360" w:lineRule="auto"/>
        <w:ind w:left="108"/>
        <w:jc w:val="both"/>
        <w:rPr>
          <w:b/>
          <w:bCs/>
          <w:color w:val="000000"/>
          <w:u w:val="single"/>
        </w:rPr>
      </w:pPr>
      <w:r w:rsidRPr="007D2C74">
        <w:rPr>
          <w:rFonts w:hint="cs"/>
          <w:b/>
          <w:bCs/>
          <w:color w:val="000000"/>
          <w:u w:val="single"/>
          <w:rtl/>
        </w:rPr>
        <w:t>פרטי המציע:</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טלפון:__________________</w:t>
      </w:r>
    </w:p>
    <w:p w:rsidR="007A2462"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מס' פקס:___________________</w:t>
      </w:r>
    </w:p>
    <w:p w:rsidR="007A2462"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9355ED">
      <w:pPr>
        <w:numPr>
          <w:ilvl w:val="1"/>
          <w:numId w:val="4"/>
        </w:numPr>
        <w:tabs>
          <w:tab w:val="clear" w:pos="792"/>
        </w:tabs>
        <w:spacing w:line="360" w:lineRule="auto"/>
        <w:ind w:left="741"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9355ED">
      <w:pPr>
        <w:ind w:left="145"/>
        <w:jc w:val="both"/>
        <w:rPr>
          <w:color w:val="000000"/>
          <w:sz w:val="20"/>
          <w:szCs w:val="20"/>
          <w:rtl/>
        </w:rPr>
      </w:pPr>
    </w:p>
    <w:p w:rsidR="001A73FD" w:rsidRPr="007D2C74" w:rsidRDefault="001A73FD" w:rsidP="009355ED">
      <w:pPr>
        <w:ind w:left="145"/>
        <w:jc w:val="both"/>
        <w:rPr>
          <w:color w:val="000000"/>
          <w:sz w:val="20"/>
          <w:szCs w:val="20"/>
          <w:rtl/>
        </w:rPr>
      </w:pPr>
    </w:p>
    <w:p w:rsidR="009B52FE" w:rsidRPr="007D2C74" w:rsidRDefault="009B52FE" w:rsidP="009355ED">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9355ED">
      <w:pPr>
        <w:spacing w:line="360" w:lineRule="auto"/>
        <w:jc w:val="both"/>
        <w:rPr>
          <w:color w:val="000000"/>
          <w:rtl/>
        </w:rPr>
      </w:pPr>
    </w:p>
    <w:p w:rsidR="00FC01D4" w:rsidRPr="007D2C74" w:rsidRDefault="00E90D24" w:rsidP="009355ED">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9355ED">
      <w:pPr>
        <w:spacing w:line="360" w:lineRule="auto"/>
        <w:ind w:firstLine="567"/>
        <w:rPr>
          <w:b/>
          <w:bCs/>
          <w:color w:val="000000"/>
          <w:rtl/>
        </w:rPr>
      </w:pPr>
    </w:p>
    <w:p w:rsidR="00197BC4" w:rsidRPr="007D2C74" w:rsidRDefault="00E90D24" w:rsidP="009355ED">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9355ED">
      <w:pPr>
        <w:bidi w:val="0"/>
        <w:spacing w:line="360" w:lineRule="auto"/>
        <w:ind w:left="314" w:hanging="540"/>
        <w:jc w:val="both"/>
        <w:rPr>
          <w:b/>
          <w:bCs/>
          <w:sz w:val="32"/>
          <w:szCs w:val="32"/>
          <w:u w:val="single"/>
        </w:rPr>
      </w:pPr>
    </w:p>
    <w:p w:rsidR="00254CE4" w:rsidRPr="0034601C" w:rsidRDefault="005D2779" w:rsidP="009355ED">
      <w:pPr>
        <w:spacing w:line="360" w:lineRule="auto"/>
        <w:jc w:val="center"/>
        <w:rPr>
          <w:b/>
          <w:bCs/>
          <w:color w:val="000000"/>
          <w:sz w:val="32"/>
          <w:szCs w:val="32"/>
          <w:u w:val="single"/>
          <w:rtl/>
        </w:rPr>
      </w:pPr>
      <w:r>
        <w:rPr>
          <w:u w:val="single"/>
          <w:rtl/>
        </w:rPr>
        <w:br w:type="page"/>
      </w:r>
      <w:r w:rsidR="001F1324" w:rsidRPr="0034601C">
        <w:rPr>
          <w:rFonts w:hint="cs"/>
          <w:b/>
          <w:bCs/>
          <w:color w:val="000000"/>
          <w:sz w:val="32"/>
          <w:szCs w:val="32"/>
          <w:u w:val="single"/>
          <w:rtl/>
        </w:rPr>
        <w:lastRenderedPageBreak/>
        <w:t>נ</w:t>
      </w:r>
      <w:r w:rsidR="00254CE4" w:rsidRPr="0034601C">
        <w:rPr>
          <w:rFonts w:hint="cs"/>
          <w:b/>
          <w:bCs/>
          <w:color w:val="000000"/>
          <w:sz w:val="32"/>
          <w:szCs w:val="32"/>
          <w:u w:val="single"/>
          <w:rtl/>
        </w:rPr>
        <w:t xml:space="preserve">ספח </w:t>
      </w:r>
      <w:r w:rsidR="00D31B22" w:rsidRPr="0034601C">
        <w:rPr>
          <w:rFonts w:hint="cs"/>
          <w:b/>
          <w:bCs/>
          <w:color w:val="000000"/>
          <w:sz w:val="32"/>
          <w:szCs w:val="32"/>
          <w:u w:val="single"/>
          <w:rtl/>
        </w:rPr>
        <w:t xml:space="preserve">ב' </w:t>
      </w:r>
      <w:r w:rsidR="00763D69" w:rsidRPr="0034601C">
        <w:rPr>
          <w:rFonts w:hint="cs"/>
          <w:b/>
          <w:bCs/>
          <w:color w:val="000000"/>
          <w:sz w:val="32"/>
          <w:szCs w:val="32"/>
          <w:u w:val="single"/>
          <w:rtl/>
        </w:rPr>
        <w:t xml:space="preserve">- </w:t>
      </w:r>
      <w:r w:rsidR="00254CE4" w:rsidRPr="0034601C">
        <w:rPr>
          <w:rFonts w:hint="cs"/>
          <w:b/>
          <w:bCs/>
          <w:color w:val="000000"/>
          <w:sz w:val="32"/>
          <w:szCs w:val="32"/>
          <w:u w:val="single"/>
          <w:rtl/>
        </w:rPr>
        <w:t>הצהרה על שמירת סודיות</w:t>
      </w:r>
    </w:p>
    <w:p w:rsidR="00763D69" w:rsidRPr="007D2C74" w:rsidRDefault="00763D69" w:rsidP="009355ED">
      <w:pPr>
        <w:spacing w:line="360" w:lineRule="auto"/>
        <w:jc w:val="center"/>
        <w:rPr>
          <w:b/>
          <w:bCs/>
          <w:sz w:val="32"/>
          <w:szCs w:val="32"/>
          <w:u w:val="single"/>
          <w:rtl/>
        </w:rPr>
      </w:pPr>
    </w:p>
    <w:p w:rsidR="00254CE4" w:rsidRPr="007D2C74" w:rsidRDefault="00254CE4" w:rsidP="009355ED">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B9469C">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BB3B2B">
      <w:pPr>
        <w:numPr>
          <w:ilvl w:val="0"/>
          <w:numId w:val="5"/>
        </w:numPr>
        <w:tabs>
          <w:tab w:val="clear" w:pos="360"/>
          <w:tab w:val="num" w:pos="108"/>
        </w:tabs>
        <w:spacing w:line="360" w:lineRule="auto"/>
        <w:ind w:left="108"/>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A67F3">
        <w:rPr>
          <w:rFonts w:hint="cs"/>
          <w:bCs/>
          <w:spacing w:val="10"/>
          <w:rtl/>
        </w:rPr>
        <w:t>45.16</w:t>
      </w:r>
      <w:r w:rsidR="00AA67F3" w:rsidRPr="004D3709">
        <w:rPr>
          <w:rFonts w:hint="cs"/>
          <w:bCs/>
          <w:spacing w:val="10"/>
          <w:rtl/>
        </w:rPr>
        <w:t xml:space="preserve"> </w:t>
      </w:r>
      <w:r w:rsidR="0010291D" w:rsidRPr="0010291D">
        <w:rPr>
          <w:rFonts w:hint="cs"/>
          <w:bCs/>
          <w:rtl/>
        </w:rPr>
        <w:t>למתן שירותים כתובעים בהליכים פליליים ואחרים מטעם המדינה בתחום אכיפת דיני המקרקעין</w:t>
      </w:r>
      <w:r w:rsidR="0010291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עימהן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לא לעשות כל שימוש במידע כאמור לעיל שלא למטרות ביצועה של השירותים נשוא ההסכם שנמסרה לבצוע על ידי הממשלה ו/או החברה, כולל בצוע שכפולים, העתקים וכו', שלא למטרות אלה;</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כי ידוע לי שאי מילוי ההתחייבויות כלפי הממשלה על פי הצהרה זו מהווה עבירה על חוק העונשין, התשל"ז – 1977;</w:t>
      </w:r>
    </w:p>
    <w:p w:rsidR="00254CE4" w:rsidRPr="007D2C74" w:rsidRDefault="00254CE4" w:rsidP="009355ED">
      <w:pPr>
        <w:pStyle w:val="Normal1"/>
        <w:numPr>
          <w:ilvl w:val="0"/>
          <w:numId w:val="5"/>
        </w:numPr>
        <w:tabs>
          <w:tab w:val="clear" w:pos="360"/>
          <w:tab w:val="num" w:pos="108"/>
        </w:tabs>
        <w:spacing w:line="360" w:lineRule="auto"/>
        <w:ind w:left="108"/>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Default="00254CE4" w:rsidP="004B6F3A">
      <w:pPr>
        <w:pStyle w:val="Normal1"/>
        <w:numPr>
          <w:ilvl w:val="0"/>
          <w:numId w:val="5"/>
        </w:numPr>
        <w:tabs>
          <w:tab w:val="clear" w:pos="360"/>
          <w:tab w:val="num" w:pos="108"/>
        </w:tabs>
        <w:spacing w:line="360" w:lineRule="auto"/>
        <w:ind w:left="108"/>
        <w:rPr>
          <w:b/>
        </w:rPr>
      </w:pPr>
      <w:r w:rsidRPr="007D2C74">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r w:rsidR="000E274D">
        <w:rPr>
          <w:rFonts w:hint="cs"/>
          <w:b/>
          <w:rtl/>
        </w:rPr>
        <w:t xml:space="preserve"> </w:t>
      </w:r>
    </w:p>
    <w:p w:rsidR="00742985" w:rsidRPr="00742985" w:rsidRDefault="00254CE4" w:rsidP="009355ED">
      <w:pPr>
        <w:pStyle w:val="Normal1"/>
        <w:numPr>
          <w:ilvl w:val="0"/>
          <w:numId w:val="5"/>
        </w:numPr>
        <w:tabs>
          <w:tab w:val="clear" w:pos="360"/>
          <w:tab w:val="num" w:pos="108"/>
        </w:tabs>
        <w:spacing w:line="360" w:lineRule="auto"/>
        <w:ind w:left="108"/>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9355ED">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9355ED">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9355ED">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9355ED">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9355ED">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9355ED">
      <w:pPr>
        <w:pStyle w:val="Normal1"/>
        <w:spacing w:line="360" w:lineRule="auto"/>
        <w:ind w:left="0"/>
        <w:rPr>
          <w:b/>
          <w:rtl/>
        </w:rPr>
      </w:pPr>
    </w:p>
    <w:p w:rsidR="00254CE4" w:rsidRPr="007D2C74" w:rsidRDefault="00254CE4" w:rsidP="009355ED">
      <w:pPr>
        <w:rPr>
          <w:sz w:val="26"/>
          <w:szCs w:val="26"/>
          <w:rtl/>
        </w:rPr>
      </w:pPr>
    </w:p>
    <w:p w:rsidR="00B3671B" w:rsidRPr="007D2C74" w:rsidRDefault="00B3671B" w:rsidP="009355ED">
      <w:pPr>
        <w:rPr>
          <w:sz w:val="26"/>
          <w:szCs w:val="26"/>
          <w:rtl/>
        </w:rPr>
      </w:pPr>
    </w:p>
    <w:p w:rsidR="00777236" w:rsidRDefault="006A0426" w:rsidP="009355ED">
      <w:pPr>
        <w:pStyle w:val="Normal2"/>
        <w:spacing w:before="0" w:line="360" w:lineRule="auto"/>
        <w:ind w:left="108"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D31B22">
        <w:rPr>
          <w:rFonts w:ascii="Times New (W1)" w:eastAsia="Times New Roman" w:hAnsi="Times New (W1)" w:hint="cs"/>
          <w:b/>
          <w:bCs/>
          <w:smallCaps w:val="0"/>
          <w:sz w:val="32"/>
          <w:szCs w:val="32"/>
          <w:u w:val="single"/>
          <w:rtl/>
        </w:rPr>
        <w:t>ג'</w:t>
      </w:r>
      <w:r w:rsidR="00D31B22" w:rsidRPr="00E95E8A">
        <w:rPr>
          <w:rFonts w:ascii="Times New (W1)" w:eastAsia="Times New Roman" w:hAnsi="Times New (W1)" w:hint="cs"/>
          <w:b/>
          <w:bCs/>
          <w:smallCaps w:val="0"/>
          <w:sz w:val="32"/>
          <w:szCs w:val="32"/>
          <w:u w:val="single"/>
          <w:rtl/>
        </w:rPr>
        <w:t xml:space="preserve"> </w:t>
      </w:r>
      <w:r w:rsidR="00763D69" w:rsidRPr="00E95E8A">
        <w:rPr>
          <w:rFonts w:ascii="Times New (W1)" w:eastAsia="Times New Roman" w:hAnsi="Times New (W1)"/>
          <w:b/>
          <w:bCs/>
          <w:smallCaps w:val="0"/>
          <w:sz w:val="32"/>
          <w:szCs w:val="32"/>
          <w:u w:val="single"/>
          <w:rtl/>
        </w:rPr>
        <w:t>–</w:t>
      </w:r>
      <w:r w:rsidR="00763D69" w:rsidRPr="00E95E8A">
        <w:rPr>
          <w:rFonts w:ascii="Times New (W1)" w:eastAsia="Times New Roman" w:hAnsi="Times New (W1)" w:hint="cs"/>
          <w:b/>
          <w:bCs/>
          <w:smallCaps w:val="0"/>
          <w:sz w:val="32"/>
          <w:szCs w:val="32"/>
          <w:u w:val="single"/>
          <w:rtl/>
        </w:rPr>
        <w:t xml:space="preserve"> </w:t>
      </w:r>
      <w:r w:rsidR="00E95E8A">
        <w:rPr>
          <w:rFonts w:ascii="Times New (W1)" w:eastAsia="Times New Roman" w:hAnsi="Times New (W1)" w:hint="cs"/>
          <w:b/>
          <w:bCs/>
          <w:smallCaps w:val="0"/>
          <w:sz w:val="32"/>
          <w:szCs w:val="32"/>
          <w:u w:val="single"/>
          <w:rtl/>
        </w:rPr>
        <w:t>הסכם התקשרות</w:t>
      </w:r>
    </w:p>
    <w:p w:rsidR="0010291D" w:rsidRPr="0010291D" w:rsidRDefault="0010291D" w:rsidP="009355ED">
      <w:pPr>
        <w:pStyle w:val="1"/>
        <w:spacing w:before="0" w:after="0" w:line="360" w:lineRule="auto"/>
        <w:jc w:val="center"/>
        <w:rPr>
          <w:rFonts w:cs="David"/>
        </w:rPr>
      </w:pPr>
      <w:r w:rsidRPr="0010291D">
        <w:rPr>
          <w:rFonts w:cs="David" w:hint="cs"/>
          <w:rtl/>
        </w:rPr>
        <w:t>למתן שירותים עבור משרד המשפטים</w:t>
      </w:r>
    </w:p>
    <w:p w:rsidR="009F19D3" w:rsidRPr="007F29C9" w:rsidRDefault="009F19D3" w:rsidP="009F19D3">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Pr>
          <w:rFonts w:hint="cs"/>
          <w:rtl/>
        </w:rPr>
        <w:t>2016</w:t>
      </w:r>
      <w:r w:rsidRPr="007F29C9">
        <w:rPr>
          <w:rFonts w:hint="cs"/>
          <w:rtl/>
        </w:rPr>
        <w:t xml:space="preserve"> </w:t>
      </w:r>
    </w:p>
    <w:p w:rsidR="009F19D3" w:rsidRPr="007F29C9" w:rsidRDefault="009F19D3" w:rsidP="009F19D3">
      <w:pPr>
        <w:spacing w:line="360" w:lineRule="auto"/>
        <w:jc w:val="both"/>
        <w:rPr>
          <w:rtl/>
        </w:rPr>
      </w:pPr>
    </w:p>
    <w:p w:rsidR="009F19D3" w:rsidRPr="007F29C9" w:rsidRDefault="009F19D3" w:rsidP="009F19D3">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9F19D3" w:rsidRPr="007F29C9" w:rsidRDefault="009F19D3" w:rsidP="009F19D3">
      <w:pPr>
        <w:spacing w:line="360" w:lineRule="auto"/>
        <w:ind w:left="1132" w:hanging="412"/>
        <w:jc w:val="both"/>
        <w:rPr>
          <w:b/>
          <w:bCs/>
          <w:rtl/>
        </w:rPr>
      </w:pPr>
      <w:r w:rsidRPr="007F29C9">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9F19D3" w:rsidRPr="007F29C9" w:rsidRDefault="009F19D3" w:rsidP="009F19D3">
      <w:pPr>
        <w:spacing w:line="360" w:lineRule="auto"/>
        <w:jc w:val="both"/>
        <w:rPr>
          <w:b/>
          <w:bCs/>
          <w:u w:val="single"/>
          <w:rtl/>
        </w:rPr>
      </w:pPr>
    </w:p>
    <w:p w:rsidR="009F19D3" w:rsidRPr="007F29C9" w:rsidRDefault="009F19D3" w:rsidP="009F19D3">
      <w:pPr>
        <w:spacing w:line="360" w:lineRule="auto"/>
        <w:ind w:left="6480" w:firstLine="720"/>
        <w:jc w:val="both"/>
        <w:rPr>
          <w:b/>
          <w:bCs/>
          <w:u w:val="single"/>
          <w:rtl/>
        </w:rPr>
      </w:pPr>
      <w:r w:rsidRPr="007F29C9">
        <w:rPr>
          <w:rFonts w:hint="cs"/>
          <w:b/>
          <w:bCs/>
          <w:u w:val="single"/>
          <w:rtl/>
        </w:rPr>
        <w:t>מצד אחד</w:t>
      </w:r>
    </w:p>
    <w:p w:rsidR="009F19D3" w:rsidRPr="007F29C9" w:rsidRDefault="009F19D3" w:rsidP="009F19D3">
      <w:pPr>
        <w:spacing w:line="360" w:lineRule="auto"/>
        <w:ind w:left="-58"/>
        <w:rPr>
          <w:b/>
          <w:bCs/>
          <w:rtl/>
        </w:rPr>
      </w:pPr>
      <w:r w:rsidRPr="007F29C9">
        <w:rPr>
          <w:rFonts w:hint="cs"/>
          <w:rtl/>
        </w:rPr>
        <w:tab/>
      </w:r>
    </w:p>
    <w:p w:rsidR="009F19D3" w:rsidRPr="007F29C9" w:rsidRDefault="009F19D3" w:rsidP="009F19D3">
      <w:pPr>
        <w:spacing w:line="360" w:lineRule="auto"/>
        <w:rPr>
          <w:b/>
          <w:bCs/>
          <w:u w:val="single"/>
          <w:rtl/>
        </w:rPr>
      </w:pPr>
    </w:p>
    <w:p w:rsidR="009F19D3" w:rsidRPr="007F29C9" w:rsidRDefault="009F19D3" w:rsidP="009F19D3">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9F19D3" w:rsidRPr="007F29C9" w:rsidRDefault="009F19D3" w:rsidP="009F19D3">
      <w:pPr>
        <w:spacing w:line="360" w:lineRule="auto"/>
        <w:rPr>
          <w:b/>
          <w:bCs/>
          <w:rtl/>
        </w:rPr>
      </w:pPr>
      <w:r w:rsidRPr="007F29C9">
        <w:rPr>
          <w:rFonts w:hint="cs"/>
          <w:b/>
          <w:bCs/>
          <w:rtl/>
        </w:rPr>
        <w:tab/>
      </w:r>
      <w:r w:rsidRPr="007F29C9">
        <w:rPr>
          <w:rFonts w:hint="cs"/>
          <w:b/>
          <w:bCs/>
          <w:rtl/>
        </w:rPr>
        <w:tab/>
        <w:t>כתובת: ____________________</w:t>
      </w:r>
    </w:p>
    <w:p w:rsidR="009F19D3" w:rsidRPr="007F29C9" w:rsidRDefault="009F19D3" w:rsidP="009F19D3">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9F19D3" w:rsidRPr="007F29C9" w:rsidRDefault="009F19D3" w:rsidP="009F19D3">
      <w:pPr>
        <w:spacing w:line="360" w:lineRule="auto"/>
        <w:rPr>
          <w:b/>
          <w:bCs/>
          <w:rtl/>
        </w:rPr>
      </w:pPr>
      <w:r w:rsidRPr="007F29C9">
        <w:rPr>
          <w:rFonts w:hint="cs"/>
          <w:b/>
          <w:bCs/>
          <w:rtl/>
        </w:rPr>
        <w:tab/>
      </w:r>
      <w:r w:rsidRPr="007F29C9">
        <w:rPr>
          <w:rFonts w:hint="cs"/>
          <w:b/>
          <w:bCs/>
          <w:rtl/>
        </w:rPr>
        <w:tab/>
        <w:t>מס' עוסק מורשה: ___________________________</w:t>
      </w:r>
    </w:p>
    <w:p w:rsidR="009F19D3" w:rsidRPr="007F29C9" w:rsidRDefault="009F19D3" w:rsidP="009F19D3">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9F19D3" w:rsidRPr="007F29C9" w:rsidRDefault="009F19D3" w:rsidP="009F19D3">
      <w:pPr>
        <w:spacing w:line="360" w:lineRule="auto"/>
        <w:jc w:val="both"/>
        <w:rPr>
          <w:b/>
          <w:bCs/>
          <w:u w:val="single"/>
          <w:rtl/>
        </w:rPr>
      </w:pPr>
    </w:p>
    <w:p w:rsidR="009F19D3" w:rsidRPr="007F29C9" w:rsidRDefault="009F19D3" w:rsidP="009F19D3">
      <w:pPr>
        <w:spacing w:line="360" w:lineRule="auto"/>
        <w:ind w:left="6480" w:firstLine="720"/>
        <w:jc w:val="both"/>
        <w:rPr>
          <w:b/>
          <w:bCs/>
          <w:u w:val="single"/>
          <w:rtl/>
        </w:rPr>
      </w:pPr>
      <w:r w:rsidRPr="007F29C9">
        <w:rPr>
          <w:rFonts w:hint="cs"/>
          <w:b/>
          <w:bCs/>
          <w:u w:val="single"/>
          <w:rtl/>
        </w:rPr>
        <w:t>מצד שני</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מבוא </w:t>
      </w:r>
    </w:p>
    <w:p w:rsidR="009F19D3" w:rsidRPr="007F29C9" w:rsidRDefault="009F19D3" w:rsidP="007F1E8F">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מכרז פומבי מס' </w:t>
      </w:r>
      <w:r w:rsidR="00AA67F3">
        <w:rPr>
          <w:rFonts w:hint="cs"/>
          <w:rtl/>
        </w:rPr>
        <w:t>45.16</w:t>
      </w:r>
      <w:r w:rsidR="00AA67F3" w:rsidRPr="007F29C9">
        <w:rPr>
          <w:rFonts w:hint="cs"/>
          <w:rtl/>
        </w:rPr>
        <w:t xml:space="preserve"> </w:t>
      </w:r>
      <w:r w:rsidR="00501DFA" w:rsidRPr="00507F23">
        <w:rPr>
          <w:rFonts w:hint="cs"/>
          <w:b/>
          <w:rtl/>
        </w:rPr>
        <w:t>למתן שירותים כתובעים בהליכים פליליים ואחרים מטעם המדינה בתחום אכיפת דיני המקרקעי</w:t>
      </w:r>
      <w:r w:rsidR="00501DFA">
        <w:rPr>
          <w:rFonts w:hint="cs"/>
          <w:rtl/>
        </w:rPr>
        <w:t xml:space="preserve">ן </w:t>
      </w:r>
      <w:r>
        <w:rPr>
          <w:rFonts w:hint="cs"/>
          <w:rtl/>
        </w:rPr>
        <w:t>כמפורט</w:t>
      </w:r>
      <w:r w:rsidRPr="007F29C9">
        <w:rPr>
          <w:rFonts w:hint="cs"/>
          <w:rtl/>
        </w:rPr>
        <w:t xml:space="preserve"> במפרט המכרז על נספחיו המצ"ב כחלק בלתי נפרד מהסכם זה. (להלן: "</w:t>
      </w:r>
      <w:r w:rsidRPr="007F29C9">
        <w:rPr>
          <w:rFonts w:hint="cs"/>
          <w:b/>
          <w:bCs/>
          <w:rtl/>
        </w:rPr>
        <w:t xml:space="preserve">המכרז") </w:t>
      </w:r>
    </w:p>
    <w:p w:rsidR="009F19D3" w:rsidRPr="007F29C9" w:rsidRDefault="009F19D3" w:rsidP="009F19D3">
      <w:pPr>
        <w:spacing w:line="360" w:lineRule="auto"/>
        <w:ind w:left="1440" w:hanging="1440"/>
        <w:jc w:val="both"/>
        <w:rPr>
          <w:rtl/>
        </w:rPr>
      </w:pPr>
      <w:r w:rsidRPr="00AA67F3">
        <w:rPr>
          <w:rFonts w:hint="eastAsia"/>
          <w:rtl/>
        </w:rPr>
        <w:t>והואיל</w:t>
      </w:r>
      <w:r w:rsidRPr="00AA67F3">
        <w:rPr>
          <w:rtl/>
        </w:rPr>
        <w:t xml:space="preserve"> </w:t>
      </w:r>
      <w:r w:rsidRPr="00AA67F3">
        <w:rPr>
          <w:rFonts w:hint="eastAsia"/>
          <w:rtl/>
        </w:rPr>
        <w:t>ו</w:t>
      </w:r>
      <w:r w:rsidRPr="00AA67F3">
        <w:rPr>
          <w:rtl/>
        </w:rPr>
        <w:t>:</w:t>
      </w:r>
      <w:r w:rsidRPr="00AA67F3">
        <w:rPr>
          <w:b/>
          <w:bCs/>
          <w:rtl/>
        </w:rPr>
        <w:tab/>
      </w:r>
      <w:r w:rsidRPr="00BB3B2B">
        <w:rPr>
          <w:rFonts w:hint="eastAsia"/>
          <w:rtl/>
        </w:rPr>
        <w:t>בהחלטת</w:t>
      </w:r>
      <w:r w:rsidRPr="00BB3B2B">
        <w:rPr>
          <w:rtl/>
        </w:rPr>
        <w:t xml:space="preserve"> </w:t>
      </w:r>
      <w:r w:rsidRPr="00BB3B2B">
        <w:rPr>
          <w:rFonts w:hint="eastAsia"/>
          <w:rtl/>
        </w:rPr>
        <w:t>ועדת</w:t>
      </w:r>
      <w:r w:rsidRPr="00BB3B2B">
        <w:rPr>
          <w:rtl/>
        </w:rPr>
        <w:t xml:space="preserve"> </w:t>
      </w:r>
      <w:r w:rsidRPr="00BB3B2B">
        <w:rPr>
          <w:rFonts w:hint="eastAsia"/>
          <w:rtl/>
        </w:rPr>
        <w:t>המכרזים</w:t>
      </w:r>
      <w:r w:rsidRPr="00BB3B2B">
        <w:rPr>
          <w:rtl/>
        </w:rPr>
        <w:t xml:space="preserve"> </w:t>
      </w:r>
      <w:r w:rsidRPr="00BB3B2B">
        <w:rPr>
          <w:rFonts w:hint="eastAsia"/>
          <w:rtl/>
        </w:rPr>
        <w:t>במשרד</w:t>
      </w:r>
      <w:r w:rsidRPr="00BB3B2B">
        <w:rPr>
          <w:rtl/>
        </w:rPr>
        <w:t xml:space="preserve"> </w:t>
      </w:r>
      <w:r w:rsidRPr="00BB3B2B">
        <w:rPr>
          <w:rFonts w:hint="eastAsia"/>
          <w:rtl/>
        </w:rPr>
        <w:t>המשפטים</w:t>
      </w:r>
      <w:r w:rsidRPr="00BB3B2B">
        <w:rPr>
          <w:rtl/>
        </w:rPr>
        <w:t xml:space="preserve"> </w:t>
      </w:r>
      <w:r w:rsidRPr="00BB3B2B">
        <w:rPr>
          <w:rFonts w:hint="eastAsia"/>
          <w:rtl/>
        </w:rPr>
        <w:t>פרוטוקול</w:t>
      </w:r>
      <w:r w:rsidRPr="00BB3B2B">
        <w:rPr>
          <w:rtl/>
        </w:rPr>
        <w:t xml:space="preserve"> </w:t>
      </w:r>
      <w:r w:rsidRPr="00BB3B2B">
        <w:rPr>
          <w:rFonts w:hint="eastAsia"/>
          <w:rtl/>
        </w:rPr>
        <w:t>מספר</w:t>
      </w:r>
      <w:r w:rsidRPr="00BB3B2B">
        <w:rPr>
          <w:rtl/>
        </w:rPr>
        <w:t xml:space="preserve"> ______ </w:t>
      </w:r>
      <w:r w:rsidRPr="00BB3B2B">
        <w:rPr>
          <w:rFonts w:hint="eastAsia"/>
          <w:rtl/>
        </w:rPr>
        <w:t>מיום</w:t>
      </w:r>
      <w:r w:rsidRPr="00BB3B2B">
        <w:rPr>
          <w:rtl/>
        </w:rPr>
        <w:t xml:space="preserve"> ______ </w:t>
      </w:r>
      <w:r w:rsidRPr="00BB3B2B">
        <w:rPr>
          <w:rFonts w:hint="eastAsia"/>
          <w:rtl/>
        </w:rPr>
        <w:t>נבחר</w:t>
      </w:r>
      <w:r w:rsidRPr="00BB3B2B">
        <w:rPr>
          <w:rtl/>
        </w:rPr>
        <w:t xml:space="preserve"> </w:t>
      </w:r>
      <w:r w:rsidRPr="00BB3B2B">
        <w:rPr>
          <w:rFonts w:hint="eastAsia"/>
          <w:rtl/>
        </w:rPr>
        <w:t>נותן</w:t>
      </w:r>
      <w:r w:rsidRPr="00BB3B2B">
        <w:rPr>
          <w:rtl/>
        </w:rPr>
        <w:t xml:space="preserve"> </w:t>
      </w:r>
      <w:r w:rsidRPr="00BB3B2B">
        <w:rPr>
          <w:rFonts w:hint="eastAsia"/>
          <w:rtl/>
        </w:rPr>
        <w:t>השירותים</w:t>
      </w:r>
      <w:r w:rsidRPr="00BB3B2B">
        <w:rPr>
          <w:rtl/>
        </w:rPr>
        <w:t xml:space="preserve"> </w:t>
      </w:r>
      <w:r w:rsidRPr="00BB3B2B">
        <w:rPr>
          <w:rFonts w:hint="eastAsia"/>
          <w:rtl/>
        </w:rPr>
        <w:t>למתן</w:t>
      </w:r>
      <w:r w:rsidRPr="00BB3B2B">
        <w:rPr>
          <w:rtl/>
        </w:rPr>
        <w:t xml:space="preserve"> </w:t>
      </w:r>
      <w:r w:rsidRPr="00BB3B2B">
        <w:rPr>
          <w:rFonts w:hint="eastAsia"/>
          <w:rtl/>
        </w:rPr>
        <w:t>השירותים</w:t>
      </w:r>
      <w:r w:rsidRPr="00BB3B2B">
        <w:rPr>
          <w:rtl/>
        </w:rPr>
        <w:t xml:space="preserve"> </w:t>
      </w:r>
      <w:r w:rsidRPr="00BB3B2B">
        <w:rPr>
          <w:rFonts w:hint="eastAsia"/>
          <w:rtl/>
        </w:rPr>
        <w:t>הנדרשים</w:t>
      </w:r>
      <w:r w:rsidRPr="00BB3B2B">
        <w:rPr>
          <w:rtl/>
        </w:rPr>
        <w:t>.</w:t>
      </w:r>
      <w:r w:rsidRPr="007F29C9">
        <w:rPr>
          <w:rFonts w:hint="cs"/>
          <w:rtl/>
        </w:rPr>
        <w:t xml:space="preserve"> </w:t>
      </w:r>
    </w:p>
    <w:p w:rsidR="009F19D3" w:rsidRPr="007F29C9" w:rsidRDefault="009F19D3" w:rsidP="00DE66CD">
      <w:pPr>
        <w:spacing w:line="360" w:lineRule="auto"/>
        <w:ind w:left="1440" w:hanging="1440"/>
        <w:rPr>
          <w:rtl/>
        </w:rPr>
      </w:pPr>
      <w:r w:rsidRPr="007F29C9">
        <w:rPr>
          <w:rFonts w:hint="cs"/>
          <w:rtl/>
        </w:rPr>
        <w:t xml:space="preserve">והואיל ו: </w:t>
      </w:r>
      <w:r w:rsidR="003654A5">
        <w:rPr>
          <w:rFonts w:hint="cs"/>
          <w:rtl/>
        </w:rPr>
        <w:tab/>
      </w:r>
      <w:r w:rsidRPr="007F29C9">
        <w:rPr>
          <w:rFonts w:hint="cs"/>
          <w:rtl/>
        </w:rPr>
        <w:t xml:space="preserve">נותן השירותים עיין בכל הוראות והנחיות המכרז והגיש את הצעתו </w:t>
      </w:r>
      <w:r w:rsidRPr="00830D3D">
        <w:rPr>
          <w:rFonts w:hint="cs"/>
          <w:rtl/>
        </w:rPr>
        <w:t xml:space="preserve">למתן </w:t>
      </w:r>
      <w:r w:rsidR="003654A5">
        <w:rPr>
          <w:rFonts w:hint="cs"/>
          <w:rtl/>
        </w:rPr>
        <w:t>ש</w:t>
      </w:r>
      <w:r w:rsidR="003654A5" w:rsidRPr="00DE66CD">
        <w:rPr>
          <w:rFonts w:hint="eastAsia"/>
          <w:rtl/>
        </w:rPr>
        <w:t>ירותים</w:t>
      </w:r>
      <w:r w:rsidR="003654A5" w:rsidRPr="00DE66CD">
        <w:rPr>
          <w:rtl/>
        </w:rPr>
        <w:t xml:space="preserve"> </w:t>
      </w:r>
      <w:r w:rsidR="003654A5" w:rsidRPr="00DE66CD">
        <w:rPr>
          <w:rFonts w:hint="eastAsia"/>
          <w:rtl/>
        </w:rPr>
        <w:t>כתובעים</w:t>
      </w:r>
      <w:r w:rsidR="003654A5" w:rsidRPr="00DE66CD">
        <w:rPr>
          <w:rtl/>
        </w:rPr>
        <w:t xml:space="preserve"> </w:t>
      </w:r>
      <w:r w:rsidR="003654A5" w:rsidRPr="00DE66CD">
        <w:rPr>
          <w:rFonts w:hint="eastAsia"/>
          <w:rtl/>
        </w:rPr>
        <w:t>בהליכים</w:t>
      </w:r>
      <w:r w:rsidR="003654A5" w:rsidRPr="00DE66CD">
        <w:rPr>
          <w:rtl/>
        </w:rPr>
        <w:t xml:space="preserve"> </w:t>
      </w:r>
      <w:r w:rsidR="003654A5" w:rsidRPr="00DE66CD">
        <w:rPr>
          <w:rFonts w:hint="eastAsia"/>
          <w:rtl/>
        </w:rPr>
        <w:t>פליליים</w:t>
      </w:r>
      <w:r w:rsidR="003654A5" w:rsidRPr="00DE66CD">
        <w:rPr>
          <w:rtl/>
        </w:rPr>
        <w:t xml:space="preserve"> </w:t>
      </w:r>
      <w:r w:rsidR="003654A5" w:rsidRPr="00DE66CD">
        <w:rPr>
          <w:rFonts w:hint="eastAsia"/>
          <w:rtl/>
        </w:rPr>
        <w:t>ואחרים</w:t>
      </w:r>
      <w:r w:rsidR="003654A5" w:rsidRPr="00DE66CD">
        <w:rPr>
          <w:rtl/>
        </w:rPr>
        <w:t xml:space="preserve"> </w:t>
      </w:r>
      <w:r w:rsidR="003654A5" w:rsidRPr="00DE66CD">
        <w:rPr>
          <w:rFonts w:hint="eastAsia"/>
          <w:rtl/>
        </w:rPr>
        <w:t>מטעם</w:t>
      </w:r>
      <w:r w:rsidR="003654A5" w:rsidRPr="00DE66CD">
        <w:rPr>
          <w:rtl/>
        </w:rPr>
        <w:t xml:space="preserve"> </w:t>
      </w:r>
      <w:r w:rsidR="003654A5" w:rsidRPr="00DE66CD">
        <w:rPr>
          <w:rFonts w:hint="eastAsia"/>
          <w:rtl/>
        </w:rPr>
        <w:t>המדינה</w:t>
      </w:r>
      <w:r w:rsidR="003654A5" w:rsidRPr="00DE66CD">
        <w:rPr>
          <w:rtl/>
        </w:rPr>
        <w:t xml:space="preserve"> </w:t>
      </w:r>
      <w:r w:rsidR="003654A5" w:rsidRPr="00DE66CD">
        <w:rPr>
          <w:rFonts w:hint="eastAsia"/>
          <w:rtl/>
        </w:rPr>
        <w:t>בתחום</w:t>
      </w:r>
      <w:r w:rsidR="003654A5" w:rsidRPr="00DE66CD">
        <w:rPr>
          <w:rtl/>
        </w:rPr>
        <w:t xml:space="preserve"> </w:t>
      </w:r>
      <w:r w:rsidR="003654A5" w:rsidRPr="00DE66CD">
        <w:rPr>
          <w:rFonts w:hint="eastAsia"/>
          <w:rtl/>
        </w:rPr>
        <w:t>אכיפת</w:t>
      </w:r>
      <w:r w:rsidR="003654A5" w:rsidRPr="00DE66CD">
        <w:rPr>
          <w:rtl/>
        </w:rPr>
        <w:t xml:space="preserve"> </w:t>
      </w:r>
      <w:r w:rsidR="003654A5" w:rsidRPr="00DE66CD">
        <w:rPr>
          <w:rFonts w:hint="eastAsia"/>
          <w:rtl/>
        </w:rPr>
        <w:t>דיני</w:t>
      </w:r>
      <w:r w:rsidR="003654A5" w:rsidRPr="00DE66CD">
        <w:rPr>
          <w:rtl/>
        </w:rPr>
        <w:t xml:space="preserve"> </w:t>
      </w:r>
      <w:r w:rsidR="003654A5" w:rsidRPr="00DE66CD">
        <w:rPr>
          <w:rFonts w:hint="eastAsia"/>
          <w:rtl/>
        </w:rPr>
        <w:t>המקרקעין</w:t>
      </w:r>
      <w:r w:rsidR="00DE66CD">
        <w:rPr>
          <w:rFonts w:hint="cs"/>
          <w:rtl/>
        </w:rPr>
        <w:t xml:space="preserve"> </w:t>
      </w:r>
      <w:r w:rsidRPr="007A2B25">
        <w:rPr>
          <w:rFonts w:hint="cs"/>
          <w:rtl/>
        </w:rPr>
        <w:t xml:space="preserve"> עבור משרד המשפטים, כשהיא מבוססת ומותאמת להוראות מסמכי המכרז.</w:t>
      </w:r>
      <w:r w:rsidRPr="007F29C9">
        <w:rPr>
          <w:rFonts w:hint="cs"/>
          <w:rtl/>
        </w:rPr>
        <w:t xml:space="preserve"> </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כללי</w:t>
      </w:r>
    </w:p>
    <w:p w:rsidR="009F19D3" w:rsidRPr="007F29C9" w:rsidRDefault="009F19D3" w:rsidP="009F19D3">
      <w:pPr>
        <w:numPr>
          <w:ilvl w:val="1"/>
          <w:numId w:val="49"/>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9F19D3" w:rsidRPr="007F29C9" w:rsidRDefault="009F19D3" w:rsidP="009F19D3">
      <w:pPr>
        <w:numPr>
          <w:ilvl w:val="1"/>
          <w:numId w:val="49"/>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9F19D3" w:rsidRPr="007F29C9" w:rsidRDefault="009F19D3" w:rsidP="00F9353D">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003A1AB1">
        <w:rPr>
          <w:rFonts w:hint="cs"/>
          <w:rtl/>
        </w:rPr>
        <w:t>, לרבות רשיונות והיתרים הדרושים לביצוע השירותים, התאגדותו וביצוע כל התחייבות לפי הסכם זה</w:t>
      </w:r>
      <w:r w:rsidR="007F3C9E">
        <w:rPr>
          <w:rFonts w:hint="cs"/>
          <w:rtl/>
        </w:rPr>
        <w:t>.</w:t>
      </w:r>
      <w:r w:rsidRPr="007F29C9">
        <w:rPr>
          <w:rtl/>
        </w:rPr>
        <w:t xml:space="preserve"> </w:t>
      </w:r>
      <w:r w:rsidR="007A2B25">
        <w:rPr>
          <w:rFonts w:hint="cs"/>
          <w:rtl/>
        </w:rPr>
        <w:t xml:space="preserve"> </w:t>
      </w:r>
      <w:r w:rsidR="003A1AB1">
        <w:rPr>
          <w:rFonts w:hint="cs"/>
          <w:rtl/>
        </w:rPr>
        <w:t>יובהר כי החזקת נותן השירותים במסמכים כאמור מהווים תנאי מתלה כמשמעות</w:t>
      </w:r>
      <w:r w:rsidR="007A2B25">
        <w:rPr>
          <w:rFonts w:hint="cs"/>
          <w:rtl/>
        </w:rPr>
        <w:t xml:space="preserve"> </w:t>
      </w:r>
      <w:r w:rsidR="003A1AB1">
        <w:rPr>
          <w:rFonts w:hint="cs"/>
          <w:rtl/>
        </w:rPr>
        <w:t>ו</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w:t>
      </w:r>
      <w:r w:rsidR="003A1AB1">
        <w:rPr>
          <w:rFonts w:hint="cs"/>
          <w:rtl/>
        </w:rPr>
        <w:t>.</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w:t>
      </w:r>
      <w:r w:rsidR="003A1AB1">
        <w:rPr>
          <w:rFonts w:hint="cs"/>
          <w:rtl/>
        </w:rPr>
        <w:t>ש לכך</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Pr="007F29C9">
        <w:rPr>
          <w:rFonts w:hint="cs"/>
          <w:rtl/>
        </w:rPr>
        <w:t>ליתן</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9F19D3" w:rsidRPr="007F29C9" w:rsidRDefault="009F19D3" w:rsidP="009F19D3">
      <w:pPr>
        <w:spacing w:line="360" w:lineRule="auto"/>
        <w:ind w:left="720" w:hanging="720"/>
        <w:jc w:val="both"/>
        <w:rPr>
          <w:b/>
          <w:bCs/>
          <w:rtl/>
        </w:rPr>
      </w:pP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p>
    <w:p w:rsidR="009F19D3" w:rsidRPr="00AA67F3" w:rsidRDefault="009F19D3" w:rsidP="003A1AB1">
      <w:pPr>
        <w:numPr>
          <w:ilvl w:val="1"/>
          <w:numId w:val="49"/>
        </w:numPr>
        <w:spacing w:line="360" w:lineRule="auto"/>
        <w:ind w:left="935" w:hanging="426"/>
        <w:jc w:val="both"/>
      </w:pPr>
      <w:r w:rsidRPr="00460477">
        <w:rPr>
          <w:rFonts w:hint="cs"/>
          <w:rtl/>
        </w:rPr>
        <w:t xml:space="preserve">תקופת ההתקשרות שבין המשרד לזוכה תהא לתקופה של </w:t>
      </w:r>
      <w:r>
        <w:rPr>
          <w:rFonts w:hint="cs"/>
          <w:rtl/>
        </w:rPr>
        <w:t>שנה</w:t>
      </w:r>
      <w:r w:rsidRPr="00460477">
        <w:rPr>
          <w:rFonts w:hint="cs"/>
          <w:rtl/>
        </w:rPr>
        <w:t xml:space="preserve"> (</w:t>
      </w:r>
      <w:r>
        <w:rPr>
          <w:rFonts w:hint="cs"/>
          <w:rtl/>
        </w:rPr>
        <w:t>12</w:t>
      </w:r>
      <w:r w:rsidRPr="00460477">
        <w:rPr>
          <w:rFonts w:hint="cs"/>
          <w:rtl/>
        </w:rPr>
        <w:t xml:space="preserve"> חודשים) החל מיום </w:t>
      </w:r>
      <w:r w:rsidRPr="00BB3B2B">
        <w:rPr>
          <w:rtl/>
        </w:rPr>
        <w:t xml:space="preserve">_____________  </w:t>
      </w:r>
      <w:r w:rsidRPr="00BB3B2B">
        <w:rPr>
          <w:rFonts w:hint="eastAsia"/>
          <w:rtl/>
        </w:rPr>
        <w:t>ועד</w:t>
      </w:r>
      <w:r w:rsidRPr="00BB3B2B">
        <w:rPr>
          <w:rtl/>
        </w:rPr>
        <w:t xml:space="preserve"> </w:t>
      </w:r>
      <w:r w:rsidRPr="00BB3B2B">
        <w:rPr>
          <w:rFonts w:hint="eastAsia"/>
          <w:rtl/>
        </w:rPr>
        <w:t>ליום</w:t>
      </w:r>
      <w:r w:rsidR="00AA67F3" w:rsidRPr="00AA67F3">
        <w:rPr>
          <w:rtl/>
        </w:rPr>
        <w:t xml:space="preserve"> </w:t>
      </w:r>
      <w:r w:rsidRPr="00BB3B2B">
        <w:rPr>
          <w:rtl/>
        </w:rPr>
        <w:t xml:space="preserve">__________. </w:t>
      </w:r>
    </w:p>
    <w:p w:rsidR="009F19D3" w:rsidRPr="007F29C9" w:rsidRDefault="009F19D3" w:rsidP="00501DFA">
      <w:pPr>
        <w:numPr>
          <w:ilvl w:val="1"/>
          <w:numId w:val="49"/>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501DFA">
        <w:rPr>
          <w:rFonts w:hint="cs"/>
          <w:rtl/>
        </w:rPr>
        <w:t>72</w:t>
      </w:r>
      <w:r w:rsidRPr="00460477">
        <w:rPr>
          <w:rFonts w:hint="cs"/>
          <w:rtl/>
        </w:rPr>
        <w:t xml:space="preserve"> חודשים. הארכת ההתקשרות תעשה ובלבד שיודיע על כך המשרד בכתב, בחתימתם של</w:t>
      </w:r>
      <w:r w:rsidRPr="007F29C9">
        <w:rPr>
          <w:rFonts w:hint="cs"/>
          <w:rtl/>
        </w:rPr>
        <w:t xml:space="preserve"> המורשים להתחייב מטעמה ובכפוף לצרכי המשרד ומגבלות התקציב.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9F19D3" w:rsidRPr="007F29C9" w:rsidRDefault="009F19D3" w:rsidP="009F19D3">
      <w:pPr>
        <w:numPr>
          <w:ilvl w:val="1"/>
          <w:numId w:val="49"/>
        </w:numPr>
        <w:spacing w:line="360" w:lineRule="auto"/>
        <w:ind w:left="935" w:hanging="426"/>
        <w:jc w:val="both"/>
        <w:rPr>
          <w:rtl/>
        </w:rPr>
      </w:pPr>
      <w:r w:rsidRPr="007F29C9">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9F19D3" w:rsidRPr="007F29C9" w:rsidRDefault="009F19D3" w:rsidP="009F19D3">
      <w:pPr>
        <w:numPr>
          <w:ilvl w:val="1"/>
          <w:numId w:val="49"/>
        </w:numPr>
        <w:spacing w:line="360" w:lineRule="auto"/>
        <w:ind w:left="935" w:hanging="426"/>
        <w:jc w:val="both"/>
        <w:rPr>
          <w:rtl/>
        </w:rPr>
      </w:pP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ind w:left="215" w:firstLine="720"/>
        <w:jc w:val="both"/>
        <w:rPr>
          <w:b/>
          <w:bCs/>
          <w:rtl/>
        </w:rPr>
      </w:pPr>
      <w:r w:rsidRPr="007F29C9">
        <w:rPr>
          <w:rFonts w:hint="cs"/>
          <w:b/>
          <w:bCs/>
          <w:rtl/>
        </w:rPr>
        <w:lastRenderedPageBreak/>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9F19D3" w:rsidRPr="007F29C9" w:rsidRDefault="009F19D3" w:rsidP="009F19D3">
      <w:pPr>
        <w:numPr>
          <w:ilvl w:val="1"/>
          <w:numId w:val="49"/>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אין האמור בהוראות בהסכם</w:t>
      </w:r>
      <w:r w:rsidRPr="007F29C9">
        <w:rPr>
          <w:rtl/>
        </w:rPr>
        <w:t xml:space="preserve"> </w:t>
      </w:r>
      <w:r w:rsidRPr="007F29C9">
        <w:rPr>
          <w:rFonts w:hint="cs"/>
          <w:rtl/>
        </w:rPr>
        <w:t>זה</w:t>
      </w:r>
      <w:r w:rsidRPr="007F29C9">
        <w:rPr>
          <w:rtl/>
        </w:rPr>
        <w:t xml:space="preserve"> </w:t>
      </w:r>
      <w:r w:rsidRPr="007F29C9">
        <w:rPr>
          <w:rFonts w:hint="cs"/>
          <w:rtl/>
        </w:rPr>
        <w:t xml:space="preserve">כדי להפחית או לגרוע מסמכויות המשרד ונציגו ע"פ כל דין, על פי החלטות ועדת המכרזים או על פי מסמכי המכרז. </w:t>
      </w:r>
    </w:p>
    <w:p w:rsidR="009F19D3" w:rsidRPr="007F29C9" w:rsidRDefault="009F19D3" w:rsidP="009F19D3">
      <w:pPr>
        <w:numPr>
          <w:ilvl w:val="1"/>
          <w:numId w:val="49"/>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Pr="007F29C9">
        <w:rPr>
          <w:rtl/>
        </w:rPr>
        <w:t>.</w:t>
      </w:r>
    </w:p>
    <w:p w:rsidR="009F19D3" w:rsidRPr="007F29C9" w:rsidRDefault="009F19D3" w:rsidP="009F19D3">
      <w:pPr>
        <w:numPr>
          <w:ilvl w:val="1"/>
          <w:numId w:val="49"/>
        </w:numPr>
        <w:spacing w:line="360" w:lineRule="auto"/>
        <w:ind w:left="935" w:hanging="426"/>
        <w:jc w:val="both"/>
      </w:pPr>
      <w:r w:rsidRPr="007F29C9">
        <w:rPr>
          <w:rFonts w:hint="cs"/>
          <w:rtl/>
        </w:rPr>
        <w:t xml:space="preserve">המשרד מתחייב מצדו כי לא יפעל בדרך אשר תמנע מנותן השירותים את ביצוע התחייבויותיו על פי ההסכם.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550C7A" w:rsidRDefault="00550C7A" w:rsidP="00550C7A">
      <w:pPr>
        <w:numPr>
          <w:ilvl w:val="1"/>
          <w:numId w:val="49"/>
        </w:numPr>
        <w:spacing w:line="360" w:lineRule="auto"/>
        <w:ind w:left="935" w:hanging="426"/>
        <w:jc w:val="both"/>
      </w:pPr>
      <w:bookmarkStart w:id="42" w:name="_Ref454109895"/>
      <w:r>
        <w:rPr>
          <w:rFonts w:hint="cs"/>
          <w:rtl/>
        </w:rPr>
        <w:t>ככל ויידרש, הקבלן יוסמך לייצג את המשרד בנושאים מסוימים, בהסמכה מפורשת ע"י המשרד שניתנה בכתב ולפי כל דין. ייצוג המשרד ככל ויעשה, יעשה בהתאם לדין, לכתב ההסמכה, להוראות והנחיות המשרד, ובהתאם להוראות המכרז והסכם זה.</w:t>
      </w:r>
      <w:bookmarkEnd w:id="42"/>
      <w:r>
        <w:rPr>
          <w:rFonts w:hint="cs"/>
          <w:rtl/>
        </w:rPr>
        <w:t xml:space="preserve">  </w:t>
      </w:r>
    </w:p>
    <w:p w:rsidR="009F19D3" w:rsidRPr="007F29C9" w:rsidRDefault="00550C7A" w:rsidP="00550C7A">
      <w:pPr>
        <w:numPr>
          <w:ilvl w:val="1"/>
          <w:numId w:val="49"/>
        </w:numPr>
        <w:spacing w:line="360" w:lineRule="auto"/>
        <w:ind w:left="935" w:hanging="426"/>
        <w:jc w:val="both"/>
        <w:rPr>
          <w:rtl/>
        </w:rPr>
      </w:pPr>
      <w:r>
        <w:rPr>
          <w:rFonts w:hint="cs"/>
          <w:rtl/>
        </w:rPr>
        <w:t xml:space="preserve"> </w:t>
      </w:r>
      <w:r w:rsidR="009F19D3" w:rsidRPr="007F29C9">
        <w:rPr>
          <w:rFonts w:hint="cs"/>
          <w:rtl/>
        </w:rPr>
        <w:t>מוסכם</w:t>
      </w:r>
      <w:r w:rsidR="009F19D3" w:rsidRPr="007F29C9">
        <w:rPr>
          <w:rtl/>
        </w:rPr>
        <w:t xml:space="preserve"> </w:t>
      </w:r>
      <w:r w:rsidR="009F19D3" w:rsidRPr="007F29C9">
        <w:rPr>
          <w:rFonts w:hint="cs"/>
          <w:rtl/>
        </w:rPr>
        <w:t>ומוצהר</w:t>
      </w:r>
      <w:r w:rsidR="009F19D3" w:rsidRPr="007F29C9">
        <w:rPr>
          <w:rtl/>
        </w:rPr>
        <w:t xml:space="preserve"> </w:t>
      </w:r>
      <w:r w:rsidR="009F19D3" w:rsidRPr="007F29C9">
        <w:rPr>
          <w:rFonts w:hint="cs"/>
          <w:rtl/>
        </w:rPr>
        <w:t>בזאת</w:t>
      </w:r>
      <w:r w:rsidR="009F19D3" w:rsidRPr="007F29C9">
        <w:rPr>
          <w:rtl/>
        </w:rPr>
        <w:t xml:space="preserve"> </w:t>
      </w:r>
      <w:r w:rsidR="009F19D3" w:rsidRPr="007F29C9">
        <w:rPr>
          <w:rFonts w:hint="cs"/>
          <w:rtl/>
        </w:rPr>
        <w:t>בין</w:t>
      </w:r>
      <w:r w:rsidR="009F19D3" w:rsidRPr="007F29C9">
        <w:rPr>
          <w:rtl/>
        </w:rPr>
        <w:t xml:space="preserve"> </w:t>
      </w:r>
      <w:r w:rsidR="009F19D3" w:rsidRPr="007F29C9">
        <w:rPr>
          <w:rFonts w:hint="cs"/>
          <w:rtl/>
        </w:rPr>
        <w:t>הצדדים,</w:t>
      </w:r>
      <w:r w:rsidR="009F19D3" w:rsidRPr="007F29C9">
        <w:rPr>
          <w:rtl/>
        </w:rPr>
        <w:t xml:space="preserve"> </w:t>
      </w:r>
      <w:r w:rsidR="009F19D3" w:rsidRPr="007F29C9">
        <w:rPr>
          <w:rFonts w:hint="cs"/>
          <w:rtl/>
        </w:rPr>
        <w:t>כי</w:t>
      </w:r>
      <w:r>
        <w:rPr>
          <w:rFonts w:hint="cs"/>
          <w:rtl/>
        </w:rPr>
        <w:t xml:space="preserve"> בכל נושא שלא הוגדר בסעיף 7.2 לעיל או כנובע במישרין ממנו,</w:t>
      </w:r>
      <w:r w:rsidR="009F19D3" w:rsidRPr="007F29C9">
        <w:rPr>
          <w:rtl/>
        </w:rPr>
        <w:t xml:space="preserve"> </w:t>
      </w:r>
      <w:r w:rsidR="009F19D3" w:rsidRPr="007F29C9">
        <w:rPr>
          <w:rFonts w:hint="cs"/>
          <w:rtl/>
        </w:rPr>
        <w:t>נותן</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איננו</w:t>
      </w:r>
      <w:r>
        <w:rPr>
          <w:rFonts w:hint="cs"/>
          <w:rtl/>
        </w:rPr>
        <w:t xml:space="preserve"> ולא יהווה</w:t>
      </w:r>
      <w:r w:rsidR="009F19D3" w:rsidRPr="007F29C9">
        <w:rPr>
          <w:rtl/>
        </w:rPr>
        <w:t xml:space="preserve"> </w:t>
      </w:r>
      <w:r w:rsidR="009F19D3" w:rsidRPr="007F29C9">
        <w:rPr>
          <w:rFonts w:hint="cs"/>
          <w:rtl/>
        </w:rPr>
        <w:t>סוכן</w:t>
      </w:r>
      <w:r w:rsidR="009F19D3" w:rsidRPr="007F29C9">
        <w:rPr>
          <w:rtl/>
        </w:rPr>
        <w:t xml:space="preserve">, </w:t>
      </w:r>
      <w:r w:rsidR="009F19D3" w:rsidRPr="007F29C9">
        <w:rPr>
          <w:rFonts w:hint="cs"/>
          <w:rtl/>
        </w:rPr>
        <w:t>שלוח</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נציג</w:t>
      </w:r>
      <w:r w:rsidR="009F19D3" w:rsidRPr="007F29C9">
        <w:rPr>
          <w:rtl/>
        </w:rPr>
        <w:t xml:space="preserve"> </w:t>
      </w:r>
      <w:r w:rsidR="009F19D3" w:rsidRPr="007F29C9">
        <w:rPr>
          <w:rFonts w:hint="cs"/>
          <w:rtl/>
        </w:rPr>
        <w:t>של</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ו</w:t>
      </w:r>
      <w:r>
        <w:rPr>
          <w:rFonts w:hint="cs"/>
          <w:rtl/>
        </w:rPr>
        <w:t>לא יהא</w:t>
      </w:r>
      <w:r w:rsidR="009F19D3" w:rsidRPr="007F29C9">
        <w:rPr>
          <w:rtl/>
        </w:rPr>
        <w:t xml:space="preserve"> </w:t>
      </w:r>
      <w:r w:rsidR="009F19D3" w:rsidRPr="007F29C9">
        <w:rPr>
          <w:rFonts w:hint="cs"/>
          <w:rtl/>
        </w:rPr>
        <w:t>רשאי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מוסמך</w:t>
      </w:r>
      <w:r w:rsidR="009F19D3" w:rsidRPr="007F29C9">
        <w:rPr>
          <w:rtl/>
        </w:rPr>
        <w:t xml:space="preserve"> </w:t>
      </w:r>
      <w:r w:rsidR="009F19D3" w:rsidRPr="007F29C9">
        <w:rPr>
          <w:rFonts w:hint="cs"/>
          <w:rtl/>
        </w:rPr>
        <w:t>לייצג</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לחייב</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בעניין</w:t>
      </w:r>
      <w:r w:rsidR="009F19D3" w:rsidRPr="007F29C9">
        <w:rPr>
          <w:rtl/>
        </w:rPr>
        <w:t xml:space="preserve"> </w:t>
      </w:r>
      <w:r w:rsidR="009F19D3" w:rsidRPr="007F29C9">
        <w:rPr>
          <w:rFonts w:hint="cs"/>
          <w:rtl/>
        </w:rPr>
        <w:t>כלשהו</w:t>
      </w:r>
      <w:r w:rsidR="009F19D3" w:rsidRPr="007F29C9">
        <w:rPr>
          <w:rtl/>
        </w:rPr>
        <w:t xml:space="preserve">, </w:t>
      </w:r>
      <w:r w:rsidR="009F19D3" w:rsidRPr="007F29C9">
        <w:rPr>
          <w:rFonts w:hint="cs"/>
          <w:rtl/>
        </w:rPr>
        <w:t>וזאת</w:t>
      </w:r>
      <w:r w:rsidR="009F19D3" w:rsidRPr="007F29C9">
        <w:rPr>
          <w:rtl/>
        </w:rPr>
        <w:t xml:space="preserve"> </w:t>
      </w:r>
      <w:r w:rsidR="009F19D3" w:rsidRPr="007F29C9">
        <w:rPr>
          <w:rFonts w:hint="cs"/>
          <w:rtl/>
        </w:rPr>
        <w:t>בהתחשב</w:t>
      </w:r>
      <w:r w:rsidR="009F19D3" w:rsidRPr="007F29C9">
        <w:rPr>
          <w:rtl/>
        </w:rPr>
        <w:t xml:space="preserve"> </w:t>
      </w:r>
      <w:r w:rsidR="009F19D3" w:rsidRPr="007F29C9">
        <w:rPr>
          <w:rFonts w:hint="cs"/>
          <w:rtl/>
        </w:rPr>
        <w:t>במהות</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נשוא</w:t>
      </w:r>
      <w:r w:rsidR="009F19D3" w:rsidRPr="007F29C9">
        <w:rPr>
          <w:rtl/>
        </w:rPr>
        <w:t xml:space="preserve"> </w:t>
      </w:r>
      <w:r w:rsidR="009F19D3" w:rsidRPr="007F29C9">
        <w:rPr>
          <w:rFonts w:hint="cs"/>
          <w:rtl/>
        </w:rPr>
        <w:t>הסכם</w:t>
      </w:r>
      <w:r w:rsidR="009F19D3" w:rsidRPr="007F29C9">
        <w:rPr>
          <w:rtl/>
        </w:rPr>
        <w:t xml:space="preserve"> </w:t>
      </w:r>
      <w:r w:rsidR="009F19D3" w:rsidRPr="007F29C9">
        <w:rPr>
          <w:rFonts w:hint="cs"/>
          <w:rtl/>
        </w:rPr>
        <w:t>זה</w:t>
      </w:r>
      <w:r>
        <w:rPr>
          <w:rFonts w:hint="cs"/>
          <w:rtl/>
        </w:rPr>
        <w:t xml:space="preserve">. האמור יחול בכל נושא, </w:t>
      </w:r>
      <w:r w:rsidR="009F19D3" w:rsidRPr="007F29C9">
        <w:rPr>
          <w:rFonts w:hint="cs"/>
          <w:rtl/>
        </w:rPr>
        <w:t>למעט</w:t>
      </w:r>
      <w:r>
        <w:rPr>
          <w:rFonts w:hint="cs"/>
          <w:rtl/>
        </w:rPr>
        <w:t xml:space="preserve"> בעניינים שהוגדרו במפורש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Ref454109895 \r \h</w:instrText>
      </w:r>
      <w:r>
        <w:rPr>
          <w:rtl/>
        </w:rPr>
        <w:instrText xml:space="preserve"> </w:instrText>
      </w:r>
      <w:r>
        <w:rPr>
          <w:rtl/>
        </w:rPr>
      </w:r>
      <w:r>
        <w:rPr>
          <w:rtl/>
        </w:rPr>
        <w:fldChar w:fldCharType="separate"/>
      </w:r>
      <w:r>
        <w:rPr>
          <w:cs/>
        </w:rPr>
        <w:t>‎</w:t>
      </w:r>
      <w:r>
        <w:t>7.2</w:t>
      </w:r>
      <w:r>
        <w:rPr>
          <w:rtl/>
        </w:rPr>
        <w:fldChar w:fldCharType="end"/>
      </w:r>
      <w:r w:rsidR="00ED7D81">
        <w:rPr>
          <w:rFonts w:hint="cs"/>
          <w:rtl/>
        </w:rPr>
        <w:t xml:space="preserve"> </w:t>
      </w:r>
      <w:r>
        <w:rPr>
          <w:rFonts w:hint="cs"/>
          <w:rtl/>
        </w:rPr>
        <w:t xml:space="preserve">לעיל. </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00550C7A">
        <w:rPr>
          <w:rFonts w:hint="cs"/>
          <w:rtl/>
        </w:rPr>
        <w:t xml:space="preserve"> כאמור</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hanging="720"/>
        <w:jc w:val="both"/>
        <w:rPr>
          <w:b/>
          <w:bCs/>
          <w:rtl/>
        </w:rPr>
      </w:pPr>
      <w:r w:rsidRPr="007F29C9">
        <w:rPr>
          <w:rtl/>
        </w:rPr>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9F19D3" w:rsidRPr="007F29C9" w:rsidRDefault="009F19D3" w:rsidP="009F19D3">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9F19D3" w:rsidRPr="007F29C9" w:rsidRDefault="009F19D3" w:rsidP="009F19D3">
      <w:pPr>
        <w:numPr>
          <w:ilvl w:val="1"/>
          <w:numId w:val="49"/>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Pr="007F29C9">
        <w:rPr>
          <w:rFonts w:hint="cs"/>
          <w:rtl/>
        </w:rPr>
        <w:t>י"א למסמכי המכרז</w:t>
      </w:r>
      <w:r w:rsidRPr="007F29C9">
        <w:rPr>
          <w:rtl/>
        </w:rPr>
        <w:t xml:space="preserve">. </w:t>
      </w:r>
    </w:p>
    <w:p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9F19D3" w:rsidRPr="007F29C9" w:rsidRDefault="009F19D3" w:rsidP="009F19D3">
      <w:pPr>
        <w:numPr>
          <w:ilvl w:val="1"/>
          <w:numId w:val="49"/>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9F19D3" w:rsidRPr="007F29C9" w:rsidRDefault="009F19D3" w:rsidP="009F19D3">
      <w:pPr>
        <w:numPr>
          <w:ilvl w:val="1"/>
          <w:numId w:val="49"/>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Pr="007F29C9">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Pr="007F29C9">
        <w:rPr>
          <w:rFonts w:hint="cs"/>
          <w:rtl/>
        </w:rPr>
        <w:t>ליתן</w:t>
      </w:r>
      <w:r w:rsidRPr="007F29C9">
        <w:rPr>
          <w:rtl/>
        </w:rPr>
        <w:t xml:space="preserve">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00257217">
        <w:rPr>
          <w:rFonts w:hint="cs"/>
          <w:rtl/>
        </w:rPr>
        <w:t>3</w:t>
      </w:r>
      <w:r w:rsidRPr="007F29C9">
        <w:rPr>
          <w:rFonts w:hint="cs"/>
          <w:rtl/>
        </w:rPr>
        <w:t xml:space="preserve"> להסכם זה.</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Pr>
      </w:pPr>
      <w:r w:rsidRPr="007F29C9">
        <w:rPr>
          <w:rFonts w:cs="David" w:hint="cs"/>
          <w:sz w:val="24"/>
          <w:szCs w:val="24"/>
          <w:rtl/>
        </w:rPr>
        <w:t>פיקוח, בקרה, דיווח ונהלי עבודה</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rsidR="009F19D3" w:rsidRPr="007F29C9" w:rsidRDefault="009F19D3" w:rsidP="00EA362B">
      <w:pPr>
        <w:spacing w:line="360" w:lineRule="auto"/>
        <w:ind w:left="935" w:hanging="935"/>
        <w:jc w:val="both"/>
        <w:rPr>
          <w:rtl/>
        </w:rPr>
      </w:pPr>
      <w:r w:rsidRPr="007F29C9">
        <w:rPr>
          <w:rFonts w:hint="cs"/>
          <w:b/>
          <w:bCs/>
          <w:rtl/>
        </w:rPr>
        <w:tab/>
      </w:r>
      <w:r w:rsidRPr="007F29C9">
        <w:rPr>
          <w:rFonts w:hint="cs"/>
          <w:rtl/>
        </w:rPr>
        <w:t>נציג ה</w:t>
      </w:r>
      <w:r w:rsidR="00EA362B">
        <w:rPr>
          <w:rFonts w:hint="cs"/>
          <w:rtl/>
        </w:rPr>
        <w:t>משרד</w:t>
      </w:r>
      <w:r w:rsidRPr="007F29C9">
        <w:rPr>
          <w:rFonts w:hint="cs"/>
          <w:rtl/>
        </w:rPr>
        <w:t xml:space="preserve"> יהיה: </w:t>
      </w:r>
      <w:r w:rsidR="00F9353D">
        <w:rPr>
          <w:rFonts w:hint="cs"/>
          <w:rtl/>
        </w:rPr>
        <w:t>פרקליט ב</w:t>
      </w:r>
      <w:r w:rsidR="007A2B25">
        <w:rPr>
          <w:rFonts w:hint="cs"/>
          <w:rtl/>
        </w:rPr>
        <w:t>מחלקה לאכיפת דיני מקרקעין בפרקליטות המדינה</w:t>
      </w:r>
      <w:r w:rsidRPr="007F29C9">
        <w:rPr>
          <w:rFonts w:hint="cs"/>
          <w:rtl/>
        </w:rPr>
        <w:t xml:space="preserve"> </w:t>
      </w:r>
      <w:r w:rsidRPr="00460477">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rsidR="009F19D3" w:rsidRPr="007F29C9" w:rsidRDefault="009F19D3" w:rsidP="009F19D3">
      <w:pPr>
        <w:spacing w:line="360" w:lineRule="auto"/>
        <w:ind w:left="935" w:hanging="720"/>
        <w:jc w:val="both"/>
        <w:rPr>
          <w:rtl/>
        </w:rPr>
      </w:pPr>
      <w:r w:rsidRPr="007F29C9">
        <w:rPr>
          <w:rFonts w:hint="cs"/>
          <w:rtl/>
        </w:rPr>
        <w:tab/>
        <w:t>נציג נותן השירותים יהיה: "איש קשר</w:t>
      </w:r>
      <w:r w:rsidRPr="00BB3B2B">
        <w:rPr>
          <w:rtl/>
        </w:rPr>
        <w:t xml:space="preserve">" </w:t>
      </w:r>
      <w:r w:rsidRPr="00BB3B2B">
        <w:rPr>
          <w:highlight w:val="lightGray"/>
          <w:rtl/>
        </w:rPr>
        <w:t>_______________</w:t>
      </w:r>
      <w:r w:rsidRPr="007F29C9">
        <w:rPr>
          <w:rFonts w:hint="cs"/>
          <w:rtl/>
        </w:rPr>
        <w:t xml:space="preserve"> אשר יהיה מהנהלת החברה</w:t>
      </w:r>
      <w:r w:rsidR="007A2B25">
        <w:rPr>
          <w:rFonts w:hint="cs"/>
          <w:rtl/>
        </w:rPr>
        <w:t>/ ספק/ מציע</w:t>
      </w:r>
      <w:r w:rsidRPr="007F29C9">
        <w:rPr>
          <w:rFonts w:hint="cs"/>
          <w:rtl/>
        </w:rPr>
        <w:t xml:space="preserve">. (להלן: איש קשר).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F19D3" w:rsidRPr="007F29C9" w:rsidRDefault="009F19D3" w:rsidP="007A2B25">
      <w:pPr>
        <w:numPr>
          <w:ilvl w:val="1"/>
          <w:numId w:val="49"/>
        </w:numPr>
        <w:spacing w:line="360" w:lineRule="auto"/>
        <w:ind w:left="935" w:hanging="575"/>
        <w:jc w:val="both"/>
        <w:rPr>
          <w:rtl/>
        </w:rPr>
      </w:pPr>
      <w:r w:rsidRPr="007F29C9">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w:t>
      </w:r>
      <w:r w:rsidR="00AA67F3">
        <w:rPr>
          <w:rFonts w:hint="cs"/>
          <w:rtl/>
        </w:rPr>
        <w:t xml:space="preserve">ם </w:t>
      </w:r>
      <w:r w:rsidRPr="007F29C9">
        <w:rPr>
          <w:rFonts w:hint="cs"/>
          <w:rtl/>
        </w:rPr>
        <w:t>הקשורים</w:t>
      </w:r>
      <w:r w:rsidR="00AA67F3">
        <w:rPr>
          <w:rFonts w:hint="cs"/>
          <w:rtl/>
        </w:rPr>
        <w:t xml:space="preserve"> </w:t>
      </w:r>
      <w:r w:rsidRPr="007F29C9">
        <w:rPr>
          <w:rFonts w:hint="cs"/>
          <w:rtl/>
        </w:rPr>
        <w:t>במתן</w:t>
      </w:r>
      <w:r w:rsidRPr="007F29C9">
        <w:rPr>
          <w:rtl/>
        </w:rPr>
        <w:t xml:space="preserve"> </w:t>
      </w:r>
      <w:r w:rsidRPr="007F29C9">
        <w:rPr>
          <w:rFonts w:hint="cs"/>
          <w:rtl/>
        </w:rPr>
        <w:t xml:space="preserve">השירותים. </w:t>
      </w:r>
    </w:p>
    <w:p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rtl/>
        </w:rPr>
      </w:pPr>
    </w:p>
    <w:p w:rsidR="009F19D3" w:rsidRDefault="009F19D3" w:rsidP="00773F2C">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התמורה</w:t>
      </w:r>
    </w:p>
    <w:p w:rsidR="00B25EAC" w:rsidRDefault="00B25EAC" w:rsidP="00773F2C">
      <w:pPr>
        <w:numPr>
          <w:ilvl w:val="1"/>
          <w:numId w:val="49"/>
        </w:numPr>
        <w:spacing w:line="360"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w:t>
      </w:r>
      <w:r>
        <w:rPr>
          <w:rFonts w:hint="cs"/>
          <w:rtl/>
        </w:rPr>
        <w:t>נספח התמורה המצ"ב כנספח ו' למ</w:t>
      </w:r>
      <w:r w:rsidRPr="00C30F4C">
        <w:rPr>
          <w:rFonts w:hint="cs"/>
          <w:rtl/>
        </w:rPr>
        <w:t>סמכי המכרז ובהתאם לביצוע בפועל של שירותים שיספק למשרד</w:t>
      </w:r>
      <w:r>
        <w:rPr>
          <w:rFonts w:hint="cs"/>
          <w:rtl/>
        </w:rPr>
        <w:t>.</w:t>
      </w:r>
    </w:p>
    <w:p w:rsidR="00B25EAC" w:rsidRPr="00C30F4C" w:rsidRDefault="00B25EAC" w:rsidP="00773F2C">
      <w:pPr>
        <w:numPr>
          <w:ilvl w:val="1"/>
          <w:numId w:val="49"/>
        </w:numPr>
        <w:spacing w:line="360"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257217">
        <w:rPr>
          <w:rFonts w:hint="cs"/>
          <w:rtl/>
        </w:rPr>
        <w:t>5</w:t>
      </w:r>
      <w:r w:rsidRPr="00C30F4C">
        <w:rPr>
          <w:rFonts w:hint="cs"/>
          <w:rtl/>
        </w:rPr>
        <w:t xml:space="preserve"> להסכם זה ולהוראות סעיף 28(א)(1) לחוק להגברת האכיפה על דיני העבודה התשנ"ב-2011.</w:t>
      </w:r>
    </w:p>
    <w:p w:rsidR="00B25EAC" w:rsidRPr="00C30F4C" w:rsidRDefault="00B25EAC" w:rsidP="00773F2C">
      <w:pPr>
        <w:numPr>
          <w:ilvl w:val="1"/>
          <w:numId w:val="49"/>
        </w:numPr>
        <w:spacing w:line="360"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B25EAC" w:rsidRPr="00C30F4C" w:rsidRDefault="00B25EAC" w:rsidP="00773F2C">
      <w:pPr>
        <w:numPr>
          <w:ilvl w:val="1"/>
          <w:numId w:val="49"/>
        </w:numPr>
        <w:spacing w:line="360" w:lineRule="auto"/>
        <w:ind w:left="935" w:hanging="575"/>
        <w:jc w:val="both"/>
        <w:rPr>
          <w:b/>
          <w:bCs/>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B25EAC" w:rsidRPr="00C30F4C" w:rsidRDefault="00B25EAC" w:rsidP="00773F2C">
      <w:pPr>
        <w:numPr>
          <w:ilvl w:val="1"/>
          <w:numId w:val="49"/>
        </w:numPr>
        <w:spacing w:line="360"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6" w:history="1">
        <w:r w:rsidRPr="00C30F4C">
          <w:rPr>
            <w:rStyle w:val="Hyperlink"/>
            <w:rFonts w:ascii="Calibri" w:hAnsi="Calibri" w:hint="cs"/>
            <w:rtl/>
          </w:rPr>
          <w:t>תכ"מ 1.4.3 "ביצוע תשלומים בגין התחייבויות".</w:t>
        </w:r>
      </w:hyperlink>
    </w:p>
    <w:p w:rsidR="00B25EAC" w:rsidRPr="00C30F4C" w:rsidRDefault="00B25EAC" w:rsidP="00773F2C">
      <w:pPr>
        <w:numPr>
          <w:ilvl w:val="1"/>
          <w:numId w:val="49"/>
        </w:numPr>
        <w:spacing w:line="360"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B25EAC" w:rsidRPr="00C30F4C" w:rsidRDefault="00B25EAC" w:rsidP="00773F2C">
      <w:pPr>
        <w:numPr>
          <w:ilvl w:val="1"/>
          <w:numId w:val="49"/>
        </w:numPr>
        <w:spacing w:line="360"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B25EAC" w:rsidRPr="00C30F4C" w:rsidRDefault="00B25EAC" w:rsidP="00773F2C">
      <w:pPr>
        <w:numPr>
          <w:ilvl w:val="1"/>
          <w:numId w:val="49"/>
        </w:numPr>
        <w:spacing w:line="360"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B25EAC" w:rsidRPr="00C30F4C" w:rsidRDefault="00B25EAC" w:rsidP="00773F2C">
      <w:pPr>
        <w:numPr>
          <w:ilvl w:val="1"/>
          <w:numId w:val="49"/>
        </w:numPr>
        <w:spacing w:line="360"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B25EAC" w:rsidRPr="00C30F4C" w:rsidRDefault="00B25EAC" w:rsidP="00773F2C">
      <w:pPr>
        <w:numPr>
          <w:ilvl w:val="1"/>
          <w:numId w:val="49"/>
        </w:numPr>
        <w:spacing w:line="360"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9E454A" w:rsidRPr="00C30F4C" w:rsidRDefault="00B25EAC" w:rsidP="00773F2C">
      <w:pPr>
        <w:numPr>
          <w:ilvl w:val="1"/>
          <w:numId w:val="49"/>
        </w:numPr>
        <w:spacing w:line="360"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B25EAC" w:rsidRPr="00B25EAC" w:rsidRDefault="00B25EAC" w:rsidP="00773F2C">
      <w:pPr>
        <w:numPr>
          <w:ilvl w:val="1"/>
          <w:numId w:val="49"/>
        </w:numPr>
        <w:spacing w:line="360"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9F19D3" w:rsidRPr="007F29C9" w:rsidRDefault="009F19D3" w:rsidP="009F19D3">
      <w:pPr>
        <w:numPr>
          <w:ilvl w:val="1"/>
          <w:numId w:val="49"/>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אחריות לנזקים, שיפוי </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4347E9" w:rsidRPr="004347E9" w:rsidRDefault="004347E9" w:rsidP="004347E9">
      <w:pPr>
        <w:numPr>
          <w:ilvl w:val="1"/>
          <w:numId w:val="49"/>
        </w:numPr>
        <w:spacing w:line="360" w:lineRule="auto"/>
        <w:ind w:left="935" w:hanging="575"/>
        <w:jc w:val="both"/>
        <w:rPr>
          <w:rtl/>
        </w:rPr>
      </w:pPr>
      <w:r w:rsidRPr="004347E9">
        <w:rPr>
          <w:rFonts w:ascii="Arial" w:hAnsi="Arial"/>
          <w:rtl/>
        </w:rPr>
        <w:t xml:space="preserve">נותן השירותים </w:t>
      </w:r>
      <w:r w:rsidRPr="004347E9">
        <w:rPr>
          <w:rFonts w:ascii="Arial" w:hAnsi="Arial" w:hint="cs"/>
          <w:rtl/>
        </w:rPr>
        <w:t xml:space="preserve">ישפה המשרד בגין כל נזק, תשלום, או הוצאה שיגרמו למשרד כתוצאה מפעולתו או מחדלו של נותן השירותים במהלך או בקשר עם מתן השירות למשרד, אשר יעשו  בניגוד לדין, לתנאי המכרז, או בהעדר הסמכה מפורשת של המזמין לביצוע הפעולה או בניגוד להוראה מפורשת שיתנו לנותן השירותים. שיפוי כאמור יבוצע על ידי נותן השירותים </w:t>
      </w:r>
      <w:r w:rsidRPr="004347E9">
        <w:rPr>
          <w:rFonts w:ascii="Arial" w:hAnsi="Arial"/>
          <w:rtl/>
        </w:rPr>
        <w:t>מיד עם קבלת הודעה על כך מאת המשרד</w:t>
      </w:r>
      <w:r w:rsidRPr="004347E9">
        <w:rPr>
          <w:rFonts w:ascii="Arial" w:hAnsi="Arial" w:hint="cs"/>
          <w:rtl/>
        </w:rPr>
        <w:t>. יובהר כי על שיפוי זה יתווספו כלל התשלומים הכרוכים בו,</w:t>
      </w:r>
      <w:r w:rsidRPr="004347E9">
        <w:rPr>
          <w:rFonts w:ascii="Arial" w:hAnsi="Arial"/>
          <w:rtl/>
        </w:rPr>
        <w:t xml:space="preserve"> לרבות שכר טרחת עורך דין והוצאות משפט</w:t>
      </w:r>
      <w:r w:rsidRPr="004347E9">
        <w:rPr>
          <w:rFonts w:ascii="Arial" w:hAnsi="Arial" w:hint="cs"/>
          <w:rtl/>
        </w:rPr>
        <w:t>"</w:t>
      </w:r>
    </w:p>
    <w:p w:rsidR="009F19D3" w:rsidRPr="007F29C9" w:rsidRDefault="009F19D3" w:rsidP="009F19D3">
      <w:pPr>
        <w:numPr>
          <w:ilvl w:val="1"/>
          <w:numId w:val="49"/>
        </w:numPr>
        <w:spacing w:line="360" w:lineRule="auto"/>
        <w:ind w:left="935" w:hanging="575"/>
        <w:jc w:val="both"/>
        <w:rPr>
          <w:rtl/>
        </w:rPr>
      </w:pPr>
      <w:bookmarkStart w:id="43" w:name="_GoBack"/>
      <w:bookmarkEnd w:id="43"/>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A67F3" w:rsidRDefault="009F19D3" w:rsidP="009F19D3">
      <w:pPr>
        <w:spacing w:line="360" w:lineRule="auto"/>
        <w:ind w:left="720"/>
        <w:jc w:val="both"/>
        <w:rPr>
          <w:b/>
          <w:bCs/>
          <w:rtl/>
        </w:rPr>
      </w:pPr>
      <w:r w:rsidRPr="007F29C9">
        <w:rPr>
          <w:rFonts w:hint="cs"/>
          <w:b/>
          <w:bCs/>
          <w:rtl/>
        </w:rPr>
        <w:t>סעיף זה מהווה מעיקרי התקשרות הצדדים והפרתו תחשב הפרה יסודית של הסכם זה.</w:t>
      </w:r>
    </w:p>
    <w:p w:rsidR="009F19D3" w:rsidRPr="007F29C9" w:rsidRDefault="009F19D3" w:rsidP="009F19D3">
      <w:pPr>
        <w:spacing w:line="360" w:lineRule="auto"/>
        <w:ind w:left="720"/>
        <w:jc w:val="both"/>
        <w:rPr>
          <w:b/>
          <w:bCs/>
          <w:rtl/>
        </w:rPr>
      </w:pPr>
      <w:r w:rsidRPr="007F29C9">
        <w:rPr>
          <w:rFonts w:hint="cs"/>
          <w:b/>
          <w:bCs/>
          <w:rtl/>
        </w:rPr>
        <w:t xml:space="preserve">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ביטוח</w:t>
      </w:r>
    </w:p>
    <w:p w:rsidR="009F19D3" w:rsidRPr="007F29C9" w:rsidRDefault="009F19D3" w:rsidP="00257217">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לערוך</w:t>
      </w:r>
      <w:r w:rsidRPr="007F29C9">
        <w:rPr>
          <w:rtl/>
        </w:rPr>
        <w:t xml:space="preserve"> </w:t>
      </w:r>
      <w:r w:rsidRPr="007F29C9">
        <w:rPr>
          <w:rFonts w:hint="cs"/>
          <w:rtl/>
        </w:rPr>
        <w:t>את</w:t>
      </w:r>
      <w:r w:rsidRPr="007F29C9">
        <w:rPr>
          <w:rtl/>
        </w:rPr>
        <w:t xml:space="preserve"> </w:t>
      </w:r>
      <w:r w:rsidRPr="007F29C9">
        <w:rPr>
          <w:rFonts w:hint="cs"/>
          <w:rtl/>
        </w:rPr>
        <w:t>הביטוחים</w:t>
      </w:r>
      <w:r w:rsidRPr="007F29C9">
        <w:rPr>
          <w:rtl/>
        </w:rPr>
        <w:t xml:space="preserve"> </w:t>
      </w:r>
      <w:r w:rsidRPr="007F29C9">
        <w:rPr>
          <w:rFonts w:hint="cs"/>
          <w:rtl/>
        </w:rPr>
        <w:t>המפורטים</w:t>
      </w:r>
      <w:r w:rsidRPr="007F29C9">
        <w:rPr>
          <w:rtl/>
        </w:rPr>
        <w:t xml:space="preserve"> </w:t>
      </w:r>
      <w:r w:rsidRPr="007F29C9">
        <w:rPr>
          <w:rFonts w:hint="cs"/>
          <w:rtl/>
        </w:rPr>
        <w:t>בזה</w:t>
      </w:r>
      <w:r w:rsidRPr="007F29C9">
        <w:rPr>
          <w:rtl/>
        </w:rPr>
        <w:t xml:space="preserve"> </w:t>
      </w:r>
      <w:r w:rsidRPr="007F29C9">
        <w:rPr>
          <w:rFonts w:hint="cs"/>
          <w:rtl/>
        </w:rPr>
        <w:t>לטובתו</w:t>
      </w:r>
      <w:r w:rsidRPr="007F29C9">
        <w:rPr>
          <w:rtl/>
        </w:rPr>
        <w:t xml:space="preserve"> </w:t>
      </w:r>
      <w:r w:rsidRPr="007F29C9">
        <w:rPr>
          <w:rFonts w:hint="cs"/>
          <w:rtl/>
        </w:rPr>
        <w:t>ולטובת</w:t>
      </w:r>
      <w:r w:rsidRPr="007F29C9">
        <w:rPr>
          <w:rtl/>
        </w:rPr>
        <w:t xml:space="preserve"> </w:t>
      </w:r>
      <w:r w:rsidRPr="007F29C9">
        <w:rPr>
          <w:rFonts w:hint="cs"/>
          <w:rtl/>
        </w:rPr>
        <w:t>מדינת</w:t>
      </w:r>
      <w:r w:rsidRPr="007F29C9">
        <w:rPr>
          <w:rtl/>
        </w:rPr>
        <w:t xml:space="preserve"> </w:t>
      </w:r>
      <w:r w:rsidRPr="007F29C9">
        <w:rPr>
          <w:rFonts w:hint="cs"/>
          <w:rtl/>
        </w:rPr>
        <w:t xml:space="preserve">ישראל </w:t>
      </w:r>
      <w:r w:rsidRPr="007F29C9">
        <w:rPr>
          <w:rtl/>
        </w:rPr>
        <w:t xml:space="preserve">– </w:t>
      </w:r>
      <w:r w:rsidRPr="007F29C9">
        <w:rPr>
          <w:rFonts w:hint="cs"/>
          <w:rtl/>
        </w:rPr>
        <w:t>משרד</w:t>
      </w:r>
      <w:r w:rsidRPr="007F29C9">
        <w:rPr>
          <w:rtl/>
        </w:rPr>
        <w:t xml:space="preserve"> </w:t>
      </w:r>
      <w:r w:rsidRPr="007F29C9">
        <w:rPr>
          <w:rFonts w:hint="cs"/>
          <w:rtl/>
        </w:rPr>
        <w:t>המשפטים, כאשר</w:t>
      </w:r>
      <w:r w:rsidRPr="007F29C9">
        <w:rPr>
          <w:rtl/>
        </w:rPr>
        <w:t xml:space="preserve"> </w:t>
      </w:r>
      <w:r w:rsidRPr="007F29C9">
        <w:rPr>
          <w:rFonts w:hint="cs"/>
          <w:rtl/>
        </w:rPr>
        <w:t>הביטוחים</w:t>
      </w:r>
      <w:r w:rsidRPr="007F29C9">
        <w:rPr>
          <w:rtl/>
        </w:rPr>
        <w:t xml:space="preserve"> </w:t>
      </w:r>
      <w:r w:rsidRPr="007F29C9">
        <w:rPr>
          <w:rFonts w:hint="cs"/>
          <w:rtl/>
        </w:rPr>
        <w:t>כוללים</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הכיסויים</w:t>
      </w:r>
      <w:r w:rsidRPr="007F29C9">
        <w:rPr>
          <w:rtl/>
        </w:rPr>
        <w:t xml:space="preserve"> </w:t>
      </w:r>
      <w:r w:rsidRPr="007F29C9">
        <w:rPr>
          <w:rFonts w:hint="cs"/>
          <w:rtl/>
        </w:rPr>
        <w:t>והתנאים</w:t>
      </w:r>
      <w:r w:rsidRPr="007F29C9">
        <w:rPr>
          <w:rtl/>
        </w:rPr>
        <w:t xml:space="preserve"> </w:t>
      </w:r>
      <w:r w:rsidRPr="007F29C9">
        <w:rPr>
          <w:rFonts w:hint="cs"/>
          <w:rtl/>
        </w:rPr>
        <w:t>הנדרשים</w:t>
      </w:r>
      <w:r w:rsidRPr="007F29C9">
        <w:rPr>
          <w:rtl/>
        </w:rPr>
        <w:t xml:space="preserve"> </w:t>
      </w:r>
      <w:r w:rsidRPr="007F29C9">
        <w:rPr>
          <w:rFonts w:hint="cs"/>
          <w:rtl/>
        </w:rPr>
        <w:t>וכן גבולות</w:t>
      </w:r>
      <w:r w:rsidRPr="007F29C9">
        <w:rPr>
          <w:rtl/>
        </w:rPr>
        <w:t xml:space="preserve"> </w:t>
      </w:r>
      <w:r w:rsidRPr="007F29C9">
        <w:rPr>
          <w:rFonts w:hint="cs"/>
          <w:rtl/>
        </w:rPr>
        <w:t>האחריות</w:t>
      </w:r>
      <w:r w:rsidRPr="007F29C9">
        <w:rPr>
          <w:rtl/>
        </w:rPr>
        <w:t xml:space="preserve"> </w:t>
      </w:r>
      <w:r w:rsidRPr="007F29C9">
        <w:rPr>
          <w:rFonts w:hint="cs"/>
          <w:rtl/>
        </w:rPr>
        <w:t>אשר לא</w:t>
      </w:r>
      <w:r w:rsidRPr="007F29C9">
        <w:rPr>
          <w:rtl/>
        </w:rPr>
        <w:t xml:space="preserve"> </w:t>
      </w:r>
      <w:r w:rsidRPr="007F29C9">
        <w:rPr>
          <w:rFonts w:hint="cs"/>
          <w:rtl/>
        </w:rPr>
        <w:t>יפחתו</w:t>
      </w:r>
      <w:r w:rsidRPr="007F29C9">
        <w:rPr>
          <w:rtl/>
        </w:rPr>
        <w:t xml:space="preserve"> </w:t>
      </w:r>
      <w:r w:rsidRPr="007F29C9">
        <w:rPr>
          <w:rFonts w:hint="cs"/>
          <w:rtl/>
        </w:rPr>
        <w:t xml:space="preserve">מהמצוין בנספח </w:t>
      </w:r>
      <w:r w:rsidR="00257217">
        <w:rPr>
          <w:rFonts w:hint="cs"/>
          <w:rtl/>
        </w:rPr>
        <w:t>4</w:t>
      </w:r>
      <w:r w:rsidRPr="007F29C9">
        <w:rPr>
          <w:rFonts w:hint="cs"/>
          <w:rtl/>
        </w:rPr>
        <w:t xml:space="preserve"> להסכם זה. יובהר בזאת, כי על נותן השירותים להציג למשרד אישור על עריכת ביטוחים כמפורט בנספח </w:t>
      </w:r>
      <w:r w:rsidR="00257217">
        <w:rPr>
          <w:rFonts w:hint="cs"/>
          <w:rtl/>
        </w:rPr>
        <w:t>4</w:t>
      </w:r>
      <w:r w:rsidRPr="007F29C9">
        <w:rPr>
          <w:rFonts w:hint="cs"/>
          <w:rtl/>
        </w:rPr>
        <w:t xml:space="preserve"> כאמור, כאשר הוא חתום על ידי נציג החברה המבטחת את נותן השירותים. </w:t>
      </w:r>
    </w:p>
    <w:p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בכל</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החוזית</w:t>
      </w:r>
      <w:r w:rsidRPr="007F29C9">
        <w:rPr>
          <w:rtl/>
        </w:rPr>
        <w:t xml:space="preserve"> </w:t>
      </w:r>
      <w:r w:rsidRPr="007F29C9">
        <w:rPr>
          <w:rFonts w:hint="cs"/>
          <w:rtl/>
        </w:rPr>
        <w:t>עם</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משרד</w:t>
      </w:r>
      <w:r w:rsidRPr="007F29C9">
        <w:rPr>
          <w:rtl/>
        </w:rPr>
        <w:t xml:space="preserve"> </w:t>
      </w:r>
      <w:r w:rsidRPr="007F29C9">
        <w:rPr>
          <w:rFonts w:hint="cs"/>
          <w:rtl/>
        </w:rPr>
        <w:t>המשפטים יחזיק</w:t>
      </w:r>
      <w:r w:rsidRPr="007F29C9">
        <w:rPr>
          <w:rtl/>
        </w:rPr>
        <w:t xml:space="preserve"> </w:t>
      </w:r>
      <w:r w:rsidRPr="007F29C9">
        <w:rPr>
          <w:rFonts w:hint="cs"/>
          <w:rtl/>
        </w:rPr>
        <w:t>בפוליסות</w:t>
      </w:r>
      <w:r w:rsidRPr="007F29C9">
        <w:rPr>
          <w:rtl/>
        </w:rPr>
        <w:t xml:space="preserve"> </w:t>
      </w:r>
      <w:r w:rsidRPr="007F29C9">
        <w:rPr>
          <w:rFonts w:hint="cs"/>
          <w:rtl/>
        </w:rPr>
        <w:t>ביטוח כאמור בסעיף 15.1 לעיל כאשר הן בתוקף</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מתחייב בכל תקופת התקשרות חוזית עם מדינת ישראל </w:t>
      </w:r>
      <w:r w:rsidRPr="007F29C9">
        <w:rPr>
          <w:rtl/>
        </w:rPr>
        <w:t>–</w:t>
      </w:r>
      <w:r w:rsidRPr="007F29C9">
        <w:rPr>
          <w:rFonts w:hint="cs"/>
          <w:rtl/>
        </w:rPr>
        <w:t xml:space="preserve">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w:t>
      </w:r>
      <w:r w:rsidRPr="007F29C9">
        <w:rPr>
          <w:rFonts w:hint="cs"/>
          <w:rtl/>
        </w:rPr>
        <w:lastRenderedPageBreak/>
        <w:t xml:space="preserve">פוליסות הביטוח מאושרות על ידי המבטח או אישור בחתימת מבטחו על חידושן למשרד המשפטים, לכל המאוחר שבועיים לפני תום תקופות הביטוח.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7F29C9">
        <w:rPr>
          <w:rtl/>
        </w:rPr>
        <w:t>–</w:t>
      </w:r>
      <w:r w:rsidRPr="007F29C9">
        <w:rPr>
          <w:rFonts w:hint="cs"/>
          <w:rtl/>
        </w:rPr>
        <w:t xml:space="preserve"> משרד המשפטים על כל סעד או זכות המוקנים לה על פי הדין ועל פי חוזה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קניין רוחני</w:t>
      </w:r>
    </w:p>
    <w:p w:rsidR="009F19D3" w:rsidRPr="007F29C9" w:rsidRDefault="009F19D3" w:rsidP="009F19D3">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אשר נוצר במהלך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7F29C9">
        <w:rPr>
          <w:sz w:val="24"/>
          <w:rtl/>
        </w:rPr>
        <w:t>.</w:t>
      </w:r>
    </w:p>
    <w:p w:rsidR="009F19D3" w:rsidRPr="007F29C9" w:rsidRDefault="009F19D3" w:rsidP="009F19D3">
      <w:pPr>
        <w:widowControl w:val="0"/>
        <w:numPr>
          <w:ilvl w:val="1"/>
          <w:numId w:val="49"/>
        </w:numPr>
        <w:tabs>
          <w:tab w:val="left" w:pos="893"/>
        </w:tabs>
        <w:spacing w:line="360" w:lineRule="auto"/>
        <w:ind w:left="893" w:hanging="709"/>
        <w:jc w:val="both"/>
      </w:pPr>
      <w:bookmarkStart w:id="44"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תהינה בבעלות מלאה ובלעדית של המשרד</w:t>
      </w:r>
      <w:r w:rsidRPr="007F29C9">
        <w:rPr>
          <w:rFonts w:hint="cs"/>
          <w:rtl/>
        </w:rPr>
        <w:t>.</w:t>
      </w:r>
      <w:bookmarkEnd w:id="44"/>
      <w:r w:rsidRPr="007F29C9">
        <w:rPr>
          <w:rFonts w:hint="cs"/>
          <w:rtl/>
        </w:rPr>
        <w:t xml:space="preserve"> </w:t>
      </w:r>
    </w:p>
    <w:p w:rsidR="009F19D3" w:rsidRPr="007F29C9" w:rsidRDefault="009F19D3" w:rsidP="009F19D3">
      <w:pPr>
        <w:widowControl w:val="0"/>
        <w:numPr>
          <w:ilvl w:val="1"/>
          <w:numId w:val="49"/>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3827F5">
        <w:rPr>
          <w:cs/>
        </w:rPr>
        <w:t>‎</w:t>
      </w:r>
      <w:r w:rsidR="003827F5">
        <w:t>16.1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יפויי כוח וכיו"ב, לפי העניין.</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9F19D3" w:rsidRPr="007F29C9" w:rsidRDefault="009F19D3" w:rsidP="009F19D3">
      <w:pPr>
        <w:widowControl w:val="0"/>
        <w:numPr>
          <w:ilvl w:val="1"/>
          <w:numId w:val="49"/>
        </w:numPr>
        <w:spacing w:line="360" w:lineRule="auto"/>
        <w:ind w:left="893" w:hanging="709"/>
        <w:jc w:val="both"/>
      </w:pPr>
      <w:r w:rsidRPr="007F29C9">
        <w:rPr>
          <w:rtl/>
        </w:rPr>
        <w:lastRenderedPageBreak/>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Pr="007F29C9">
        <w:rPr>
          <w:rFonts w:hint="cs"/>
          <w:rtl/>
        </w:rPr>
        <w:t xml:space="preserve"> </w:t>
      </w:r>
      <w:r w:rsidRPr="007F29C9">
        <w:rPr>
          <w:rtl/>
        </w:rPr>
        <w:t xml:space="preserve">  </w:t>
      </w:r>
    </w:p>
    <w:p w:rsidR="009F19D3" w:rsidRDefault="009F19D3" w:rsidP="009F19D3">
      <w:pPr>
        <w:widowControl w:val="0"/>
        <w:numPr>
          <w:ilvl w:val="1"/>
          <w:numId w:val="49"/>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AA67F3" w:rsidRPr="007F29C9" w:rsidRDefault="00AA67F3" w:rsidP="00BB3B2B">
      <w:pPr>
        <w:widowControl w:val="0"/>
        <w:spacing w:line="360" w:lineRule="auto"/>
        <w:ind w:left="893"/>
        <w:jc w:val="both"/>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00257217">
        <w:rPr>
          <w:rFonts w:hint="cs"/>
          <w:b/>
          <w:bCs/>
          <w:rtl/>
        </w:rPr>
        <w:t>3</w:t>
      </w:r>
      <w:r w:rsidRPr="007F29C9">
        <w:rPr>
          <w:rFonts w:hint="cs"/>
          <w:b/>
          <w:bCs/>
          <w:rtl/>
        </w:rPr>
        <w:t>"</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ביקורת</w:t>
      </w:r>
    </w:p>
    <w:p w:rsidR="009F19D3" w:rsidRPr="007F29C9" w:rsidRDefault="009F19D3" w:rsidP="009F19D3">
      <w:pPr>
        <w:numPr>
          <w:ilvl w:val="1"/>
          <w:numId w:val="49"/>
        </w:numPr>
        <w:spacing w:line="360" w:lineRule="auto"/>
        <w:ind w:left="935" w:hanging="575"/>
        <w:jc w:val="both"/>
        <w:rPr>
          <w:rtl/>
        </w:rPr>
      </w:pPr>
      <w:r w:rsidRPr="007F29C9">
        <w:rPr>
          <w:rFonts w:hint="cs"/>
          <w:rtl/>
        </w:rPr>
        <w:t>חשב</w:t>
      </w:r>
      <w:r w:rsidRPr="007F29C9">
        <w:rPr>
          <w:rtl/>
        </w:rPr>
        <w:t xml:space="preserve"> </w:t>
      </w:r>
      <w:r w:rsidRPr="007F29C9">
        <w:rPr>
          <w:rFonts w:hint="cs"/>
          <w:rtl/>
        </w:rPr>
        <w:t>המשרד</w:t>
      </w:r>
      <w:r w:rsidRPr="007F29C9">
        <w:rPr>
          <w:rtl/>
        </w:rPr>
        <w:t xml:space="preserve">, </w:t>
      </w:r>
      <w:r w:rsidRPr="007F29C9">
        <w:rPr>
          <w:rFonts w:hint="cs"/>
          <w:rtl/>
        </w:rPr>
        <w:t>המבקר</w:t>
      </w:r>
      <w:r w:rsidRPr="007F29C9">
        <w:rPr>
          <w:rtl/>
        </w:rPr>
        <w:t xml:space="preserve"> </w:t>
      </w:r>
      <w:r w:rsidRPr="007F29C9">
        <w:rPr>
          <w:rFonts w:hint="cs"/>
          <w:rtl/>
        </w:rPr>
        <w:t>הפנימי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שמונה</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ידם</w:t>
      </w:r>
      <w:r w:rsidRPr="007F29C9">
        <w:rPr>
          <w:rtl/>
        </w:rPr>
        <w:t xml:space="preserve">, </w:t>
      </w:r>
      <w:r w:rsidRPr="007F29C9">
        <w:rPr>
          <w:rFonts w:hint="cs"/>
          <w:rtl/>
        </w:rPr>
        <w:t>יהיו</w:t>
      </w:r>
      <w:r w:rsidRPr="007F29C9">
        <w:rPr>
          <w:rtl/>
        </w:rPr>
        <w:t xml:space="preserve"> </w:t>
      </w:r>
      <w:r w:rsidRPr="007F29C9">
        <w:rPr>
          <w:rFonts w:hint="cs"/>
          <w:rtl/>
        </w:rPr>
        <w:t>רשאים</w:t>
      </w:r>
      <w:r w:rsidRPr="007F29C9">
        <w:rPr>
          <w:rtl/>
        </w:rPr>
        <w:t xml:space="preserve"> </w:t>
      </w:r>
      <w:r w:rsidRPr="007F29C9">
        <w:rPr>
          <w:rFonts w:hint="cs"/>
          <w:rtl/>
        </w:rPr>
        <w:t>לקיים</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בין</w:t>
      </w:r>
      <w:r w:rsidRPr="007F29C9">
        <w:rPr>
          <w:rtl/>
        </w:rPr>
        <w:t xml:space="preserve"> </w:t>
      </w:r>
      <w:r w:rsidRPr="007F29C9">
        <w:rPr>
          <w:rFonts w:hint="cs"/>
          <w:rtl/>
        </w:rPr>
        <w:t>בתקופת</w:t>
      </w:r>
      <w:r w:rsidRPr="007F29C9">
        <w:rPr>
          <w:rtl/>
        </w:rPr>
        <w:t xml:space="preserve"> </w:t>
      </w:r>
      <w:r w:rsidRPr="007F29C9">
        <w:rPr>
          <w:rFonts w:hint="cs"/>
          <w:rtl/>
        </w:rPr>
        <w:t>ההסכם</w:t>
      </w:r>
      <w:r w:rsidRPr="007F29C9">
        <w:rPr>
          <w:rtl/>
        </w:rPr>
        <w:t xml:space="preserve"> </w:t>
      </w:r>
      <w:r w:rsidRPr="007F29C9">
        <w:rPr>
          <w:rFonts w:hint="cs"/>
          <w:rtl/>
        </w:rPr>
        <w:t>ובין</w:t>
      </w:r>
      <w:r w:rsidRPr="007F29C9">
        <w:rPr>
          <w:rtl/>
        </w:rPr>
        <w:t xml:space="preserve"> </w:t>
      </w:r>
      <w:r w:rsidRPr="007F29C9">
        <w:rPr>
          <w:rFonts w:hint="cs"/>
          <w:rtl/>
        </w:rPr>
        <w:t>לאחריה</w:t>
      </w:r>
      <w:r w:rsidRPr="007F29C9">
        <w:rPr>
          <w:rtl/>
        </w:rPr>
        <w:t xml:space="preserve">, </w:t>
      </w: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במתן</w:t>
      </w:r>
      <w:r w:rsidRPr="007F29C9">
        <w:rPr>
          <w:rtl/>
        </w:rPr>
        <w:t xml:space="preserve"> </w:t>
      </w:r>
      <w:r w:rsidRPr="007F29C9">
        <w:rPr>
          <w:rFonts w:hint="cs"/>
          <w:rtl/>
        </w:rPr>
        <w:t>השירות</w:t>
      </w:r>
      <w:r w:rsidRPr="007F29C9">
        <w:rPr>
          <w:rtl/>
        </w:rPr>
        <w:t xml:space="preserve">, </w:t>
      </w:r>
      <w:r w:rsidRPr="007F29C9">
        <w:rPr>
          <w:rFonts w:hint="cs"/>
          <w:rtl/>
        </w:rPr>
        <w:t>או</w:t>
      </w:r>
      <w:r w:rsidRPr="007F29C9">
        <w:rPr>
          <w:rtl/>
        </w:rPr>
        <w:t xml:space="preserve"> </w:t>
      </w:r>
      <w:r w:rsidRPr="007F29C9">
        <w:rPr>
          <w:rFonts w:hint="cs"/>
          <w:rtl/>
        </w:rPr>
        <w:t>בתמורה</w:t>
      </w:r>
      <w:r w:rsidRPr="007F29C9">
        <w:rPr>
          <w:rtl/>
        </w:rPr>
        <w:t xml:space="preserve"> </w:t>
      </w:r>
      <w:r w:rsidRPr="007F29C9">
        <w:rPr>
          <w:rFonts w:hint="cs"/>
          <w:rtl/>
        </w:rPr>
        <w:t>הכספית</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rsidR="009F19D3" w:rsidRPr="007F29C9" w:rsidRDefault="009F19D3" w:rsidP="009F19D3">
      <w:pPr>
        <w:numPr>
          <w:ilvl w:val="1"/>
          <w:numId w:val="49"/>
        </w:numPr>
        <w:spacing w:line="360" w:lineRule="auto"/>
        <w:ind w:left="935" w:hanging="567"/>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rsidR="009F19D3" w:rsidRPr="007F29C9" w:rsidRDefault="009F19D3" w:rsidP="009F19D3">
      <w:pPr>
        <w:spacing w:line="360" w:lineRule="auto"/>
        <w:ind w:left="36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p>
    <w:p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3827F5">
        <w:rPr>
          <w:cs/>
        </w:rPr>
        <w:t>‎</w:t>
      </w:r>
      <w:r w:rsidR="003827F5">
        <w:t>1.1</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9F19D3" w:rsidRPr="007F29C9" w:rsidRDefault="009F19D3" w:rsidP="009F19D3">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9F19D3" w:rsidRPr="007F29C9" w:rsidRDefault="009F19D3" w:rsidP="009F19D3">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9F19D3" w:rsidRPr="007F29C9" w:rsidRDefault="009F19D3" w:rsidP="009F19D3">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9F19D3" w:rsidRPr="007F29C9" w:rsidRDefault="009F19D3" w:rsidP="009F19D3">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9F19D3" w:rsidRPr="007F29C9" w:rsidRDefault="009F19D3" w:rsidP="009F19D3">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9F19D3" w:rsidRPr="007F29C9" w:rsidRDefault="009F19D3" w:rsidP="009F19D3">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9F19D3" w:rsidRPr="007F29C9" w:rsidRDefault="009F19D3" w:rsidP="009F19D3">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איסור המחאה או הסבה </w:t>
      </w:r>
    </w:p>
    <w:p w:rsidR="009F19D3" w:rsidRPr="007F29C9" w:rsidRDefault="009F19D3" w:rsidP="009F19D3">
      <w:pPr>
        <w:numPr>
          <w:ilvl w:val="1"/>
          <w:numId w:val="49"/>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  </w:t>
      </w:r>
    </w:p>
    <w:p w:rsidR="009F19D3" w:rsidRPr="007F29C9" w:rsidRDefault="009F19D3" w:rsidP="009F19D3">
      <w:pPr>
        <w:numPr>
          <w:ilvl w:val="1"/>
          <w:numId w:val="49"/>
        </w:numPr>
        <w:spacing w:line="360" w:lineRule="auto"/>
        <w:ind w:left="935" w:hanging="575"/>
        <w:jc w:val="both"/>
      </w:pPr>
      <w:r w:rsidRPr="007F29C9">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9F19D3" w:rsidRPr="007F29C9" w:rsidRDefault="009F19D3" w:rsidP="009F19D3">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9F19D3" w:rsidRPr="007F29C9" w:rsidRDefault="009F19D3" w:rsidP="009F19D3">
      <w:pPr>
        <w:spacing w:line="360" w:lineRule="auto"/>
        <w:ind w:left="720"/>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9F19D3" w:rsidRPr="007F29C9" w:rsidRDefault="009F19D3" w:rsidP="00C97F3F">
      <w:pPr>
        <w:spacing w:line="360" w:lineRule="auto"/>
        <w:ind w:left="720"/>
        <w:jc w:val="both"/>
        <w:rPr>
          <w:rtl/>
        </w:rPr>
      </w:pPr>
      <w:r w:rsidRPr="007F29C9">
        <w:rPr>
          <w:rFonts w:hint="cs"/>
          <w:rtl/>
        </w:rPr>
        <w:t xml:space="preserve">הצדדים מסכימים כי חיובי הצדדים כמפורט בסעיפים </w:t>
      </w:r>
      <w:r w:rsidR="009E454A">
        <w:rPr>
          <w:rFonts w:hint="cs"/>
          <w:rtl/>
        </w:rPr>
        <w:t>3,4,8,10,11,14,19,21</w:t>
      </w:r>
      <w:r w:rsidRPr="007F29C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9F19D3" w:rsidRPr="007F29C9" w:rsidRDefault="009F19D3" w:rsidP="009F19D3">
      <w:pPr>
        <w:numPr>
          <w:ilvl w:val="1"/>
          <w:numId w:val="49"/>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9F19D3" w:rsidRPr="007F29C9" w:rsidRDefault="009F19D3" w:rsidP="009F19D3">
      <w:pPr>
        <w:numPr>
          <w:ilvl w:val="1"/>
          <w:numId w:val="49"/>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9F19D3" w:rsidRPr="007F29C9" w:rsidRDefault="009F19D3" w:rsidP="009F19D3">
      <w:pPr>
        <w:numPr>
          <w:ilvl w:val="1"/>
          <w:numId w:val="49"/>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9F19D3" w:rsidRPr="007F29C9" w:rsidRDefault="009F19D3" w:rsidP="009F19D3">
      <w:pPr>
        <w:spacing w:line="360" w:lineRule="auto"/>
        <w:ind w:left="935"/>
        <w:jc w:val="both"/>
        <w:rPr>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נציג המשרד </w:t>
      </w:r>
    </w:p>
    <w:p w:rsidR="009F19D3" w:rsidRPr="007F29C9" w:rsidRDefault="009F19D3" w:rsidP="009E454A">
      <w:pPr>
        <w:spacing w:line="360" w:lineRule="auto"/>
        <w:ind w:left="720"/>
        <w:jc w:val="both"/>
        <w:rPr>
          <w:b/>
          <w:bCs/>
          <w:rtl/>
        </w:rPr>
      </w:pP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הוא</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הנושא</w:t>
      </w:r>
      <w:r w:rsidRPr="007F29C9">
        <w:rPr>
          <w:rtl/>
        </w:rPr>
        <w:t xml:space="preserve"> </w:t>
      </w:r>
      <w:r w:rsidRPr="007F29C9">
        <w:rPr>
          <w:rFonts w:hint="cs"/>
          <w:rtl/>
        </w:rPr>
        <w:t>בתפקיד</w:t>
      </w:r>
      <w:r w:rsidRPr="007F29C9">
        <w:rPr>
          <w:rtl/>
        </w:rPr>
        <w:t xml:space="preserve"> </w:t>
      </w:r>
      <w:r w:rsidRPr="00BB3B2B">
        <w:rPr>
          <w:highlight w:val="lightGray"/>
          <w:rtl/>
        </w:rPr>
        <w:t>_</w:t>
      </w:r>
      <w:r w:rsidR="009E454A" w:rsidRPr="009E454A">
        <w:rPr>
          <w:rFonts w:hint="cs"/>
          <w:rtl/>
        </w:rPr>
        <w:t xml:space="preserve"> </w:t>
      </w:r>
      <w:r w:rsidR="009E454A">
        <w:rPr>
          <w:rFonts w:hint="cs"/>
          <w:rtl/>
        </w:rPr>
        <w:t>פרקליט המחלקה לאכיפת דיני מקרקעין בפרקליטות המדינה</w:t>
      </w:r>
      <w:r w:rsidR="009E454A" w:rsidRPr="007F29C9">
        <w:rPr>
          <w:rFonts w:hint="cs"/>
          <w:rtl/>
        </w:rPr>
        <w:t xml:space="preserve"> </w:t>
      </w:r>
      <w:r w:rsidRPr="00BB3B2B">
        <w:rPr>
          <w:highlight w:val="lightGray"/>
          <w:rtl/>
        </w:rPr>
        <w:t xml:space="preserve">_ </w:t>
      </w:r>
      <w:r w:rsidR="00AA67F3">
        <w:rPr>
          <w:rFonts w:hint="cs"/>
          <w:rtl/>
        </w:rPr>
        <w:t xml:space="preserve"> </w:t>
      </w:r>
      <w:r w:rsidRPr="00425730">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הנציג</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9F19D3" w:rsidRPr="007F29C9" w:rsidRDefault="009F19D3" w:rsidP="009F19D3">
      <w:pPr>
        <w:spacing w:line="360" w:lineRule="auto"/>
        <w:jc w:val="both"/>
        <w:rPr>
          <w:b/>
          <w:bCs/>
          <w:rtl/>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9F19D3" w:rsidRPr="007F29C9" w:rsidRDefault="009F19D3" w:rsidP="009F19D3">
      <w:pPr>
        <w:numPr>
          <w:ilvl w:val="1"/>
          <w:numId w:val="49"/>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9F19D3" w:rsidRPr="007F29C9" w:rsidRDefault="009F19D3" w:rsidP="009F19D3">
      <w:pPr>
        <w:numPr>
          <w:ilvl w:val="1"/>
          <w:numId w:val="49"/>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9F19D3" w:rsidRPr="007F29C9" w:rsidRDefault="009F19D3" w:rsidP="009F19D3">
      <w:pPr>
        <w:pStyle w:val="Normal1"/>
        <w:spacing w:before="0" w:line="360" w:lineRule="auto"/>
        <w:rPr>
          <w:sz w:val="24"/>
        </w:rPr>
      </w:pPr>
    </w:p>
    <w:p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9F19D3" w:rsidRPr="007F29C9" w:rsidRDefault="009F19D3" w:rsidP="009F19D3">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9F19D3" w:rsidRPr="007F29C9" w:rsidRDefault="009F19D3" w:rsidP="009F19D3">
      <w:pPr>
        <w:spacing w:line="360" w:lineRule="auto"/>
        <w:jc w:val="both"/>
        <w:rPr>
          <w:rtl/>
        </w:rPr>
      </w:pPr>
    </w:p>
    <w:p w:rsidR="009F19D3" w:rsidRPr="00425730" w:rsidRDefault="009F19D3" w:rsidP="007F1E8F">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Pr="00425730">
        <w:rPr>
          <w:rFonts w:cs="David" w:hint="cs"/>
          <w:sz w:val="24"/>
          <w:szCs w:val="24"/>
          <w:rtl/>
        </w:rPr>
        <w:t>מכרז</w:t>
      </w:r>
      <w:r w:rsidRPr="00425730">
        <w:rPr>
          <w:rFonts w:cs="David"/>
          <w:sz w:val="24"/>
          <w:szCs w:val="24"/>
          <w:rtl/>
        </w:rPr>
        <w:t xml:space="preserve"> </w:t>
      </w:r>
      <w:r w:rsidRPr="00425730">
        <w:rPr>
          <w:rFonts w:cs="David" w:hint="cs"/>
          <w:sz w:val="24"/>
          <w:szCs w:val="24"/>
          <w:rtl/>
        </w:rPr>
        <w:t>מס</w:t>
      </w:r>
      <w:r w:rsidRPr="00425730">
        <w:rPr>
          <w:rFonts w:cs="David"/>
          <w:sz w:val="24"/>
          <w:szCs w:val="24"/>
          <w:rtl/>
        </w:rPr>
        <w:t>'</w:t>
      </w:r>
      <w:r>
        <w:rPr>
          <w:rFonts w:cs="David" w:hint="cs"/>
          <w:sz w:val="24"/>
          <w:szCs w:val="24"/>
          <w:rtl/>
        </w:rPr>
        <w:t xml:space="preserve"> </w:t>
      </w:r>
      <w:r w:rsidR="00AA67F3">
        <w:rPr>
          <w:rFonts w:cs="David" w:hint="cs"/>
          <w:sz w:val="24"/>
          <w:szCs w:val="24"/>
          <w:rtl/>
        </w:rPr>
        <w:t>45.16</w:t>
      </w:r>
      <w:r>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Pr>
          <w:rFonts w:cs="David"/>
          <w:sz w:val="24"/>
          <w:szCs w:val="24"/>
          <w:rtl/>
        </w:rPr>
        <w:br/>
      </w:r>
      <w:r w:rsidRPr="00425730">
        <w:rPr>
          <w:rFonts w:cs="David" w:hint="cs"/>
          <w:sz w:val="24"/>
          <w:szCs w:val="24"/>
          <w:rtl/>
        </w:rPr>
        <w:t>נספח</w:t>
      </w:r>
      <w:r w:rsidRPr="00425730">
        <w:rPr>
          <w:rFonts w:cs="David"/>
          <w:sz w:val="24"/>
          <w:szCs w:val="24"/>
          <w:rtl/>
        </w:rPr>
        <w:t xml:space="preserve"> </w:t>
      </w:r>
      <w:r>
        <w:rPr>
          <w:rFonts w:cs="David" w:hint="cs"/>
          <w:sz w:val="24"/>
          <w:szCs w:val="24"/>
          <w:rtl/>
        </w:rPr>
        <w:t>3</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לשמירת</w:t>
      </w:r>
      <w:r w:rsidRPr="00425730">
        <w:rPr>
          <w:rFonts w:cs="David"/>
          <w:sz w:val="24"/>
          <w:szCs w:val="24"/>
          <w:rtl/>
        </w:rPr>
        <w:t xml:space="preserve"> </w:t>
      </w:r>
      <w:r w:rsidRPr="00425730">
        <w:rPr>
          <w:rFonts w:cs="David" w:hint="cs"/>
          <w:sz w:val="24"/>
          <w:szCs w:val="24"/>
          <w:rtl/>
        </w:rPr>
        <w:t>סודיות</w:t>
      </w:r>
      <w:r w:rsidRPr="00425730">
        <w:rPr>
          <w:rFonts w:cs="David"/>
          <w:sz w:val="24"/>
          <w:szCs w:val="24"/>
          <w:rtl/>
        </w:rPr>
        <w:t xml:space="preserve"> </w:t>
      </w:r>
      <w:r w:rsidRPr="00425730">
        <w:rPr>
          <w:rFonts w:cs="David" w:hint="cs"/>
          <w:sz w:val="24"/>
          <w:szCs w:val="24"/>
          <w:rtl/>
        </w:rPr>
        <w:t>ולמניעת</w:t>
      </w:r>
      <w:r w:rsidRPr="00425730">
        <w:rPr>
          <w:rFonts w:cs="David"/>
          <w:sz w:val="24"/>
          <w:szCs w:val="24"/>
          <w:rtl/>
        </w:rPr>
        <w:t xml:space="preserve"> </w:t>
      </w:r>
      <w:r w:rsidRPr="00425730">
        <w:rPr>
          <w:rFonts w:cs="David" w:hint="cs"/>
          <w:sz w:val="24"/>
          <w:szCs w:val="24"/>
          <w:rtl/>
        </w:rPr>
        <w:t>ניגוד</w:t>
      </w:r>
      <w:r w:rsidRPr="00425730">
        <w:rPr>
          <w:rFonts w:cs="David"/>
          <w:sz w:val="24"/>
          <w:szCs w:val="24"/>
          <w:rtl/>
        </w:rPr>
        <w:t xml:space="preserve"> </w:t>
      </w:r>
      <w:r w:rsidRPr="00425730">
        <w:rPr>
          <w:rFonts w:cs="David" w:hint="cs"/>
          <w:sz w:val="24"/>
          <w:szCs w:val="24"/>
          <w:rtl/>
        </w:rPr>
        <w:t>עניינים</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25EAC">
        <w:rPr>
          <w:rFonts w:cs="David" w:hint="cs"/>
          <w:sz w:val="24"/>
          <w:szCs w:val="24"/>
          <w:rtl/>
        </w:rPr>
        <w:t>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נוסח</w:t>
      </w:r>
      <w:r w:rsidRPr="00425730">
        <w:rPr>
          <w:rFonts w:cs="David"/>
          <w:sz w:val="24"/>
          <w:szCs w:val="24"/>
          <w:rtl/>
        </w:rPr>
        <w:t xml:space="preserve"> </w:t>
      </w:r>
      <w:r w:rsidRPr="00425730">
        <w:rPr>
          <w:rFonts w:cs="David" w:hint="cs"/>
          <w:sz w:val="24"/>
          <w:szCs w:val="24"/>
          <w:rtl/>
        </w:rPr>
        <w:t>אישור</w:t>
      </w:r>
      <w:r w:rsidRPr="00425730">
        <w:rPr>
          <w:rFonts w:cs="David"/>
          <w:sz w:val="24"/>
          <w:szCs w:val="24"/>
          <w:rtl/>
        </w:rPr>
        <w:t xml:space="preserve"> </w:t>
      </w:r>
      <w:r w:rsidRPr="00425730">
        <w:rPr>
          <w:rFonts w:cs="David" w:hint="cs"/>
          <w:sz w:val="24"/>
          <w:szCs w:val="24"/>
          <w:rtl/>
        </w:rPr>
        <w:t>ביטוחי</w:t>
      </w:r>
      <w:r>
        <w:rPr>
          <w:rFonts w:cs="David"/>
          <w:sz w:val="24"/>
          <w:szCs w:val="24"/>
          <w:rtl/>
        </w:rPr>
        <w:br/>
      </w:r>
      <w:r w:rsidRPr="00425730">
        <w:rPr>
          <w:rFonts w:cs="David" w:hint="cs"/>
          <w:sz w:val="24"/>
          <w:szCs w:val="24"/>
          <w:rtl/>
        </w:rPr>
        <w:t xml:space="preserve">נספח </w:t>
      </w:r>
      <w:r w:rsidR="00B25EAC">
        <w:rPr>
          <w:rFonts w:cs="David" w:hint="cs"/>
          <w:sz w:val="24"/>
          <w:szCs w:val="24"/>
          <w:rtl/>
        </w:rPr>
        <w:t>5</w:t>
      </w:r>
      <w:r w:rsidRPr="00425730">
        <w:rPr>
          <w:rFonts w:cs="David" w:hint="cs"/>
          <w:sz w:val="24"/>
          <w:szCs w:val="24"/>
          <w:rtl/>
        </w:rPr>
        <w:t xml:space="preserve"> להסכם- הצהרה לפי סעיף 28(א)(1) לחוק הגברת האכיפה על דיני העבודה, תשע"ב-2011.</w:t>
      </w:r>
      <w:r>
        <w:rPr>
          <w:rFonts w:cs="David" w:hint="cs"/>
          <w:sz w:val="24"/>
          <w:szCs w:val="24"/>
          <w:rtl/>
        </w:rPr>
        <w:br/>
      </w:r>
      <w:r w:rsidRPr="005F27D6">
        <w:rPr>
          <w:rFonts w:cs="David" w:hint="cs"/>
          <w:sz w:val="24"/>
          <w:szCs w:val="24"/>
          <w:rtl/>
        </w:rPr>
        <w:t xml:space="preserve">נספח </w:t>
      </w:r>
      <w:r w:rsidR="00B25EAC">
        <w:rPr>
          <w:rFonts w:cs="David" w:hint="cs"/>
          <w:sz w:val="24"/>
          <w:szCs w:val="24"/>
          <w:rtl/>
        </w:rPr>
        <w:t>6</w:t>
      </w:r>
      <w:r w:rsidRPr="005F27D6">
        <w:rPr>
          <w:rFonts w:cs="David" w:hint="cs"/>
          <w:sz w:val="24"/>
          <w:szCs w:val="24"/>
          <w:rtl/>
        </w:rPr>
        <w:t xml:space="preserve"> להסכם </w:t>
      </w:r>
      <w:r w:rsidRPr="005F27D6">
        <w:rPr>
          <w:rFonts w:cs="David"/>
          <w:sz w:val="24"/>
          <w:szCs w:val="24"/>
          <w:rtl/>
        </w:rPr>
        <w:t>–</w:t>
      </w:r>
      <w:r w:rsidRPr="005F27D6">
        <w:rPr>
          <w:rFonts w:cs="David" w:hint="cs"/>
          <w:sz w:val="24"/>
          <w:szCs w:val="24"/>
          <w:rtl/>
        </w:rPr>
        <w:t xml:space="preserve"> התחייבות לעבודה בפורטל הספקים הממשלתי</w:t>
      </w:r>
    </w:p>
    <w:p w:rsidR="009F19D3" w:rsidRDefault="009F19D3" w:rsidP="009F19D3">
      <w:pPr>
        <w:spacing w:line="360" w:lineRule="auto"/>
        <w:ind w:left="85"/>
        <w:jc w:val="both"/>
        <w:rPr>
          <w:b/>
          <w:bCs/>
          <w:rtl/>
        </w:rPr>
      </w:pPr>
    </w:p>
    <w:p w:rsidR="009F19D3"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r w:rsidRPr="007F29C9">
        <w:rPr>
          <w:rFonts w:hint="cs"/>
          <w:b/>
          <w:bCs/>
          <w:rtl/>
        </w:rPr>
        <w:t xml:space="preserve">לפיכך, ממשלת ישראל בשם מדינת ישראל, באמצעות משרד המשפטים על ידי מורשי החתימה מטעמה שהם </w:t>
      </w:r>
      <w:r w:rsidRPr="00AA67F3">
        <w:rPr>
          <w:rFonts w:hint="eastAsia"/>
          <w:b/>
          <w:bCs/>
          <w:rtl/>
        </w:rPr>
        <w:t>המנהלת</w:t>
      </w:r>
      <w:r w:rsidRPr="00AA67F3">
        <w:rPr>
          <w:b/>
          <w:bCs/>
          <w:rtl/>
        </w:rPr>
        <w:t xml:space="preserve"> </w:t>
      </w:r>
      <w:r w:rsidRPr="00AA67F3">
        <w:rPr>
          <w:rFonts w:hint="eastAsia"/>
          <w:b/>
          <w:bCs/>
          <w:rtl/>
        </w:rPr>
        <w:t>הכללית</w:t>
      </w:r>
      <w:r w:rsidRPr="00AA67F3">
        <w:rPr>
          <w:b/>
          <w:bCs/>
          <w:rtl/>
        </w:rPr>
        <w:t xml:space="preserve"> </w:t>
      </w:r>
      <w:r w:rsidRPr="00AA67F3">
        <w:rPr>
          <w:rFonts w:hint="eastAsia"/>
          <w:b/>
          <w:bCs/>
          <w:rtl/>
        </w:rPr>
        <w:t>של</w:t>
      </w:r>
      <w:r w:rsidRPr="00AA67F3">
        <w:rPr>
          <w:b/>
          <w:bCs/>
          <w:rtl/>
        </w:rPr>
        <w:t xml:space="preserve"> </w:t>
      </w:r>
      <w:r w:rsidRPr="00AA67F3">
        <w:rPr>
          <w:rFonts w:hint="eastAsia"/>
          <w:b/>
          <w:bCs/>
          <w:rtl/>
        </w:rPr>
        <w:t>משרד</w:t>
      </w:r>
      <w:r w:rsidRPr="00AA67F3">
        <w:rPr>
          <w:b/>
          <w:bCs/>
          <w:rtl/>
        </w:rPr>
        <w:t xml:space="preserve"> </w:t>
      </w:r>
      <w:r w:rsidRPr="00AA67F3">
        <w:rPr>
          <w:rFonts w:hint="eastAsia"/>
          <w:b/>
          <w:bCs/>
          <w:rtl/>
        </w:rPr>
        <w:t>המשפטים</w:t>
      </w:r>
      <w:r w:rsidRPr="00AA67F3">
        <w:rPr>
          <w:b/>
          <w:bCs/>
          <w:rtl/>
        </w:rPr>
        <w:t xml:space="preserve"> </w:t>
      </w:r>
      <w:r w:rsidRPr="00AA67F3">
        <w:rPr>
          <w:rFonts w:hint="eastAsia"/>
          <w:b/>
          <w:bCs/>
          <w:rtl/>
        </w:rPr>
        <w:t>וחשב</w:t>
      </w:r>
      <w:r w:rsidRPr="00AA67F3">
        <w:rPr>
          <w:b/>
          <w:bCs/>
          <w:rtl/>
        </w:rPr>
        <w:t xml:space="preserve"> </w:t>
      </w:r>
      <w:r w:rsidRPr="00AA67F3">
        <w:rPr>
          <w:rFonts w:hint="eastAsia"/>
          <w:b/>
          <w:bCs/>
          <w:rtl/>
        </w:rPr>
        <w:t>משרד</w:t>
      </w:r>
      <w:r w:rsidRPr="00AA67F3">
        <w:rPr>
          <w:b/>
          <w:bCs/>
          <w:rtl/>
        </w:rPr>
        <w:t xml:space="preserve"> </w:t>
      </w:r>
      <w:r w:rsidRPr="00AA67F3">
        <w:rPr>
          <w:rFonts w:hint="eastAsia"/>
          <w:b/>
          <w:bCs/>
          <w:rtl/>
        </w:rPr>
        <w:t>המשפטים</w:t>
      </w:r>
      <w:r w:rsidRPr="00AA67F3">
        <w:rPr>
          <w:b/>
          <w:bCs/>
          <w:rtl/>
        </w:rPr>
        <w:t xml:space="preserve"> </w:t>
      </w:r>
      <w:r w:rsidRPr="00AA67F3">
        <w:rPr>
          <w:rFonts w:hint="eastAsia"/>
          <w:b/>
          <w:bCs/>
          <w:rtl/>
        </w:rPr>
        <w:t>בהתאם</w:t>
      </w:r>
      <w:r w:rsidRPr="00AA67F3">
        <w:rPr>
          <w:b/>
          <w:bCs/>
          <w:rtl/>
        </w:rPr>
        <w:t xml:space="preserve"> </w:t>
      </w:r>
      <w:r w:rsidRPr="00AA67F3">
        <w:rPr>
          <w:rFonts w:hint="eastAsia"/>
          <w:b/>
          <w:bCs/>
          <w:rtl/>
        </w:rPr>
        <w:t>לחוק</w:t>
      </w:r>
      <w:r w:rsidRPr="00AA67F3">
        <w:rPr>
          <w:b/>
          <w:bCs/>
          <w:rtl/>
        </w:rPr>
        <w:t xml:space="preserve"> </w:t>
      </w:r>
      <w:r w:rsidRPr="00AA67F3">
        <w:rPr>
          <w:rFonts w:hint="eastAsia"/>
          <w:b/>
          <w:bCs/>
          <w:rtl/>
        </w:rPr>
        <w:t>נכסי</w:t>
      </w:r>
      <w:r w:rsidRPr="00AA67F3">
        <w:rPr>
          <w:b/>
          <w:bCs/>
          <w:rtl/>
        </w:rPr>
        <w:t xml:space="preserve"> </w:t>
      </w:r>
      <w:r w:rsidRPr="00AA67F3">
        <w:rPr>
          <w:rFonts w:hint="eastAsia"/>
          <w:b/>
          <w:bCs/>
          <w:rtl/>
        </w:rPr>
        <w:t>המדינה</w:t>
      </w:r>
      <w:r w:rsidRPr="00AA67F3">
        <w:rPr>
          <w:b/>
          <w:bCs/>
          <w:rtl/>
        </w:rPr>
        <w:t xml:space="preserve"> </w:t>
      </w:r>
      <w:r w:rsidRPr="00AA67F3">
        <w:rPr>
          <w:rFonts w:hint="eastAsia"/>
          <w:b/>
          <w:bCs/>
          <w:rtl/>
        </w:rPr>
        <w:t>מצד</w:t>
      </w:r>
      <w:r w:rsidRPr="00AA67F3">
        <w:rPr>
          <w:b/>
          <w:bCs/>
          <w:rtl/>
        </w:rPr>
        <w:t xml:space="preserve"> </w:t>
      </w:r>
      <w:r w:rsidRPr="00AA67F3">
        <w:rPr>
          <w:rFonts w:hint="eastAsia"/>
          <w:b/>
          <w:bCs/>
          <w:rtl/>
        </w:rPr>
        <w:t>אחד</w:t>
      </w:r>
      <w:r w:rsidRPr="00AA67F3">
        <w:rPr>
          <w:b/>
          <w:bCs/>
          <w:rtl/>
        </w:rPr>
        <w:t xml:space="preserve">, </w:t>
      </w:r>
      <w:r w:rsidRPr="00AA67F3">
        <w:rPr>
          <w:rFonts w:hint="eastAsia"/>
          <w:b/>
          <w:bCs/>
          <w:rtl/>
        </w:rPr>
        <w:t>וּ</w:t>
      </w:r>
      <w:r w:rsidRPr="00AA67F3">
        <w:rPr>
          <w:b/>
          <w:bCs/>
          <w:rtl/>
        </w:rPr>
        <w:t xml:space="preserve">______________ </w:t>
      </w:r>
      <w:r w:rsidRPr="00AA67F3">
        <w:rPr>
          <w:rFonts w:hint="eastAsia"/>
          <w:b/>
          <w:bCs/>
          <w:rtl/>
        </w:rPr>
        <w:t>באמצעות</w:t>
      </w:r>
      <w:r w:rsidRPr="00AA67F3">
        <w:rPr>
          <w:b/>
          <w:bCs/>
          <w:rtl/>
        </w:rPr>
        <w:t xml:space="preserve"> </w:t>
      </w:r>
      <w:r w:rsidRPr="00AA67F3">
        <w:rPr>
          <w:rFonts w:hint="eastAsia"/>
          <w:b/>
          <w:bCs/>
          <w:rtl/>
        </w:rPr>
        <w:t>מורשה</w:t>
      </w:r>
      <w:r w:rsidRPr="00AA67F3">
        <w:rPr>
          <w:b/>
          <w:bCs/>
          <w:rtl/>
        </w:rPr>
        <w:t xml:space="preserve"> </w:t>
      </w:r>
      <w:r w:rsidRPr="00AA67F3">
        <w:rPr>
          <w:rFonts w:hint="eastAsia"/>
          <w:b/>
          <w:bCs/>
          <w:rtl/>
        </w:rPr>
        <w:t>החתימה</w:t>
      </w:r>
      <w:r w:rsidRPr="00AA67F3">
        <w:rPr>
          <w:b/>
          <w:bCs/>
          <w:rtl/>
        </w:rPr>
        <w:t xml:space="preserve"> </w:t>
      </w:r>
      <w:r w:rsidRPr="00AA67F3">
        <w:rPr>
          <w:rFonts w:hint="eastAsia"/>
          <w:b/>
          <w:bCs/>
          <w:rtl/>
        </w:rPr>
        <w:t>מטעמו</w:t>
      </w:r>
      <w:r w:rsidRPr="00AA67F3">
        <w:rPr>
          <w:b/>
          <w:bCs/>
          <w:rtl/>
        </w:rPr>
        <w:t xml:space="preserve">/ם </w:t>
      </w:r>
      <w:r w:rsidRPr="00AA67F3">
        <w:rPr>
          <w:rFonts w:hint="eastAsia"/>
          <w:b/>
          <w:bCs/>
          <w:rtl/>
        </w:rPr>
        <w:t>מצד</w:t>
      </w:r>
      <w:r w:rsidRPr="00AA67F3">
        <w:rPr>
          <w:b/>
          <w:bCs/>
          <w:rtl/>
        </w:rPr>
        <w:t xml:space="preserve"> </w:t>
      </w:r>
      <w:r w:rsidRPr="00AA67F3">
        <w:rPr>
          <w:rFonts w:hint="eastAsia"/>
          <w:b/>
          <w:bCs/>
          <w:rtl/>
        </w:rPr>
        <w:t>שני</w:t>
      </w:r>
      <w:r w:rsidRPr="00AA67F3">
        <w:rPr>
          <w:b/>
          <w:bCs/>
          <w:rtl/>
        </w:rPr>
        <w:t xml:space="preserve">,  </w:t>
      </w:r>
      <w:r w:rsidRPr="00AA67F3">
        <w:rPr>
          <w:rFonts w:hint="eastAsia"/>
          <w:b/>
          <w:bCs/>
          <w:rtl/>
        </w:rPr>
        <w:t>הביעו</w:t>
      </w:r>
      <w:r w:rsidRPr="00AA67F3">
        <w:rPr>
          <w:b/>
          <w:bCs/>
          <w:rtl/>
        </w:rPr>
        <w:t xml:space="preserve"> </w:t>
      </w:r>
      <w:r w:rsidRPr="00AA67F3">
        <w:rPr>
          <w:rFonts w:hint="eastAsia"/>
          <w:b/>
          <w:bCs/>
          <w:rtl/>
        </w:rPr>
        <w:t>את</w:t>
      </w:r>
      <w:r w:rsidRPr="00AA67F3">
        <w:rPr>
          <w:b/>
          <w:bCs/>
          <w:rtl/>
        </w:rPr>
        <w:t xml:space="preserve"> </w:t>
      </w:r>
      <w:r w:rsidRPr="00AA67F3">
        <w:rPr>
          <w:rFonts w:hint="eastAsia"/>
          <w:b/>
          <w:bCs/>
          <w:rtl/>
        </w:rPr>
        <w:t>הסכמתם</w:t>
      </w:r>
      <w:r w:rsidRPr="00AA67F3">
        <w:rPr>
          <w:b/>
          <w:bCs/>
          <w:rtl/>
        </w:rPr>
        <w:t xml:space="preserve"> </w:t>
      </w:r>
      <w:r w:rsidRPr="00AA67F3">
        <w:rPr>
          <w:rFonts w:hint="eastAsia"/>
          <w:b/>
          <w:bCs/>
          <w:rtl/>
        </w:rPr>
        <w:t>בדבר</w:t>
      </w:r>
      <w:r w:rsidRPr="00AA67F3">
        <w:rPr>
          <w:b/>
          <w:bCs/>
          <w:rtl/>
        </w:rPr>
        <w:t xml:space="preserve"> </w:t>
      </w:r>
      <w:r w:rsidRPr="00AA67F3">
        <w:rPr>
          <w:rFonts w:hint="eastAsia"/>
          <w:b/>
          <w:bCs/>
          <w:rtl/>
        </w:rPr>
        <w:t>אספקת</w:t>
      </w:r>
      <w:r w:rsidRPr="00AA67F3">
        <w:rPr>
          <w:b/>
          <w:bCs/>
          <w:rtl/>
        </w:rPr>
        <w:t xml:space="preserve"> </w:t>
      </w:r>
      <w:r w:rsidRPr="00AA67F3">
        <w:rPr>
          <w:rFonts w:hint="eastAsia"/>
          <w:b/>
          <w:bCs/>
          <w:rtl/>
        </w:rPr>
        <w:t>שירותי</w:t>
      </w:r>
      <w:r w:rsidRPr="00AA67F3">
        <w:rPr>
          <w:b/>
          <w:bCs/>
          <w:rtl/>
        </w:rPr>
        <w:t xml:space="preserve"> _____________________</w:t>
      </w:r>
      <w:r w:rsidRPr="007F29C9">
        <w:rPr>
          <w:rFonts w:hint="cs"/>
          <w:b/>
          <w:bCs/>
          <w:rtl/>
        </w:rPr>
        <w:t xml:space="preserve">  ובאו בזאת על החתום;</w:t>
      </w: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ind w:left="85"/>
        <w:jc w:val="both"/>
        <w:rPr>
          <w:b/>
          <w:bCs/>
          <w:rtl/>
        </w:rPr>
      </w:pPr>
    </w:p>
    <w:p w:rsidR="009F19D3" w:rsidRPr="007F29C9" w:rsidRDefault="009F19D3" w:rsidP="009F19D3">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9F19D3" w:rsidRPr="007F29C9" w:rsidRDefault="009F19D3" w:rsidP="009F19D3">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9F19D3" w:rsidRPr="007F29C9" w:rsidRDefault="009F19D3" w:rsidP="009F19D3">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9F19D3" w:rsidRPr="007F29C9" w:rsidRDefault="009F19D3" w:rsidP="009F19D3">
      <w:pPr>
        <w:spacing w:line="360" w:lineRule="auto"/>
        <w:jc w:val="both"/>
        <w:rPr>
          <w:b/>
          <w:bCs/>
          <w:rtl/>
        </w:rPr>
      </w:pPr>
    </w:p>
    <w:p w:rsidR="009F19D3"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rFonts w:hint="cs"/>
          <w:b/>
          <w:bCs/>
          <w:rtl/>
        </w:rPr>
        <w:lastRenderedPageBreak/>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u w:val="single"/>
          <w:rtl/>
        </w:rPr>
      </w:pPr>
      <w:r w:rsidRPr="007F29C9">
        <w:rPr>
          <w:rFonts w:hint="cs"/>
          <w:b/>
          <w:bCs/>
          <w:u w:val="single"/>
          <w:rtl/>
        </w:rPr>
        <w:t>הרשאה להתחייב</w:t>
      </w:r>
    </w:p>
    <w:p w:rsidR="009F19D3" w:rsidRPr="007F29C9" w:rsidRDefault="009F19D3" w:rsidP="009F19D3">
      <w:pPr>
        <w:spacing w:line="360" w:lineRule="auto"/>
        <w:jc w:val="both"/>
        <w:rPr>
          <w:b/>
          <w:bCs/>
          <w:rtl/>
        </w:rPr>
      </w:pPr>
      <w:r w:rsidRPr="00AA67F3">
        <w:rPr>
          <w:rFonts w:hint="eastAsia"/>
          <w:b/>
          <w:bCs/>
          <w:rtl/>
        </w:rPr>
        <w:t>אנו</w:t>
      </w:r>
      <w:r w:rsidRPr="00AA67F3">
        <w:rPr>
          <w:b/>
          <w:bCs/>
          <w:rtl/>
        </w:rPr>
        <w:t xml:space="preserve"> </w:t>
      </w:r>
      <w:r w:rsidRPr="00AA67F3">
        <w:rPr>
          <w:rFonts w:hint="eastAsia"/>
          <w:b/>
          <w:bCs/>
          <w:rtl/>
        </w:rPr>
        <w:t>החתומים</w:t>
      </w:r>
      <w:r w:rsidRPr="00AA67F3">
        <w:rPr>
          <w:b/>
          <w:bCs/>
          <w:rtl/>
        </w:rPr>
        <w:t xml:space="preserve"> </w:t>
      </w:r>
      <w:r w:rsidRPr="00AA67F3">
        <w:rPr>
          <w:rFonts w:hint="eastAsia"/>
          <w:b/>
          <w:bCs/>
          <w:rtl/>
        </w:rPr>
        <w:t>מעלה</w:t>
      </w:r>
      <w:r w:rsidRPr="00AA67F3">
        <w:rPr>
          <w:b/>
          <w:bCs/>
          <w:rtl/>
        </w:rPr>
        <w:t xml:space="preserve"> </w:t>
      </w:r>
      <w:r w:rsidRPr="00AA67F3">
        <w:rPr>
          <w:rFonts w:hint="eastAsia"/>
          <w:b/>
          <w:bCs/>
          <w:rtl/>
        </w:rPr>
        <w:t>בשם</w:t>
      </w:r>
      <w:r w:rsidRPr="00AA67F3">
        <w:rPr>
          <w:b/>
          <w:bCs/>
          <w:rtl/>
        </w:rPr>
        <w:t xml:space="preserve"> </w:t>
      </w:r>
      <w:r w:rsidRPr="00AA67F3">
        <w:rPr>
          <w:rFonts w:hint="eastAsia"/>
          <w:b/>
          <w:bCs/>
          <w:rtl/>
        </w:rPr>
        <w:t>המשרד</w:t>
      </w:r>
      <w:r w:rsidRPr="00AA67F3">
        <w:rPr>
          <w:b/>
          <w:bCs/>
          <w:rtl/>
        </w:rPr>
        <w:t xml:space="preserve"> </w:t>
      </w:r>
      <w:r w:rsidRPr="00AA67F3">
        <w:rPr>
          <w:rFonts w:hint="eastAsia"/>
          <w:b/>
          <w:bCs/>
          <w:rtl/>
        </w:rPr>
        <w:t>מאשרים</w:t>
      </w:r>
      <w:r w:rsidRPr="00AA67F3">
        <w:rPr>
          <w:b/>
          <w:bCs/>
          <w:rtl/>
        </w:rPr>
        <w:t xml:space="preserve"> </w:t>
      </w:r>
      <w:r w:rsidRPr="00AA67F3">
        <w:rPr>
          <w:rFonts w:hint="eastAsia"/>
          <w:b/>
          <w:bCs/>
          <w:rtl/>
        </w:rPr>
        <w:t>כי</w:t>
      </w:r>
      <w:r w:rsidRPr="00AA67F3">
        <w:rPr>
          <w:b/>
          <w:bCs/>
          <w:rtl/>
        </w:rPr>
        <w:t xml:space="preserve">, </w:t>
      </w:r>
      <w:r w:rsidRPr="00AA67F3">
        <w:rPr>
          <w:rFonts w:hint="eastAsia"/>
          <w:b/>
          <w:bCs/>
          <w:rtl/>
        </w:rPr>
        <w:t>ההוצאה</w:t>
      </w:r>
      <w:r w:rsidRPr="00AA67F3">
        <w:rPr>
          <w:b/>
          <w:bCs/>
          <w:rtl/>
        </w:rPr>
        <w:t xml:space="preserve"> </w:t>
      </w:r>
      <w:r w:rsidRPr="00AA67F3">
        <w:rPr>
          <w:rFonts w:hint="eastAsia"/>
          <w:b/>
          <w:bCs/>
          <w:rtl/>
        </w:rPr>
        <w:t>הכרוכה</w:t>
      </w:r>
      <w:r w:rsidRPr="00AA67F3">
        <w:rPr>
          <w:b/>
          <w:bCs/>
          <w:rtl/>
        </w:rPr>
        <w:t xml:space="preserve"> </w:t>
      </w:r>
      <w:r w:rsidRPr="00AA67F3">
        <w:rPr>
          <w:rFonts w:hint="eastAsia"/>
          <w:b/>
          <w:bCs/>
          <w:rtl/>
        </w:rPr>
        <w:t>בהתקשרות</w:t>
      </w:r>
      <w:r w:rsidRPr="00AA67F3">
        <w:rPr>
          <w:b/>
          <w:bCs/>
          <w:rtl/>
        </w:rPr>
        <w:t xml:space="preserve"> </w:t>
      </w:r>
      <w:r w:rsidRPr="00AA67F3">
        <w:rPr>
          <w:rFonts w:hint="eastAsia"/>
          <w:b/>
          <w:bCs/>
          <w:rtl/>
        </w:rPr>
        <w:t>זו</w:t>
      </w:r>
      <w:r w:rsidRPr="00AA67F3">
        <w:rPr>
          <w:b/>
          <w:bCs/>
          <w:rtl/>
        </w:rPr>
        <w:t xml:space="preserve"> </w:t>
      </w:r>
      <w:r w:rsidRPr="00AA67F3">
        <w:rPr>
          <w:rFonts w:hint="eastAsia"/>
          <w:b/>
          <w:bCs/>
          <w:rtl/>
        </w:rPr>
        <w:t>תוקצבה</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לשנת</w:t>
      </w:r>
      <w:r w:rsidRPr="00AA67F3">
        <w:rPr>
          <w:b/>
          <w:bCs/>
          <w:rtl/>
        </w:rPr>
        <w:t xml:space="preserve"> __________________ </w:t>
      </w:r>
      <w:r w:rsidRPr="00AA67F3">
        <w:rPr>
          <w:rFonts w:hint="eastAsia"/>
          <w:b/>
          <w:bCs/>
          <w:rtl/>
        </w:rPr>
        <w:t>בתקנה</w:t>
      </w:r>
      <w:r w:rsidRPr="00AA67F3">
        <w:rPr>
          <w:b/>
          <w:bCs/>
          <w:rtl/>
        </w:rPr>
        <w:t xml:space="preserve"> </w:t>
      </w:r>
      <w:r w:rsidRPr="00AA67F3">
        <w:rPr>
          <w:rFonts w:hint="eastAsia"/>
          <w:b/>
          <w:bCs/>
          <w:rtl/>
        </w:rPr>
        <w:t>תקציבית</w:t>
      </w:r>
      <w:r w:rsidRPr="00AA67F3">
        <w:rPr>
          <w:b/>
          <w:bCs/>
          <w:rtl/>
        </w:rPr>
        <w:t xml:space="preserve"> _____________ </w:t>
      </w:r>
      <w:r w:rsidRPr="00AA67F3">
        <w:rPr>
          <w:rFonts w:hint="eastAsia"/>
          <w:b/>
          <w:bCs/>
          <w:rtl/>
        </w:rPr>
        <w:t>מס</w:t>
      </w:r>
      <w:r w:rsidRPr="00AA67F3">
        <w:rPr>
          <w:b/>
          <w:bCs/>
          <w:rtl/>
        </w:rPr>
        <w:t xml:space="preserve">' _________________. </w:t>
      </w:r>
      <w:r w:rsidRPr="00AA67F3">
        <w:rPr>
          <w:rFonts w:hint="eastAsia"/>
          <w:b/>
          <w:bCs/>
          <w:rtl/>
        </w:rPr>
        <w:t>הארכת</w:t>
      </w:r>
      <w:r w:rsidRPr="00AA67F3">
        <w:rPr>
          <w:b/>
          <w:bCs/>
          <w:rtl/>
        </w:rPr>
        <w:t xml:space="preserve"> </w:t>
      </w:r>
      <w:r w:rsidRPr="00AA67F3">
        <w:rPr>
          <w:rFonts w:hint="eastAsia"/>
          <w:b/>
          <w:bCs/>
          <w:rtl/>
        </w:rPr>
        <w:t>ההתקשרות</w:t>
      </w:r>
      <w:r w:rsidRPr="00AA67F3">
        <w:rPr>
          <w:b/>
          <w:bCs/>
          <w:rtl/>
        </w:rPr>
        <w:t xml:space="preserve"> </w:t>
      </w:r>
      <w:r w:rsidRPr="00AA67F3">
        <w:rPr>
          <w:rFonts w:hint="eastAsia"/>
          <w:b/>
          <w:bCs/>
          <w:rtl/>
        </w:rPr>
        <w:t>בשנים</w:t>
      </w:r>
      <w:r w:rsidRPr="00AA67F3">
        <w:rPr>
          <w:b/>
          <w:bCs/>
          <w:rtl/>
        </w:rPr>
        <w:t xml:space="preserve"> </w:t>
      </w:r>
      <w:r w:rsidRPr="00AA67F3">
        <w:rPr>
          <w:rFonts w:hint="eastAsia"/>
          <w:b/>
          <w:bCs/>
          <w:rtl/>
        </w:rPr>
        <w:t>הבאות</w:t>
      </w:r>
      <w:r w:rsidRPr="00AA67F3">
        <w:rPr>
          <w:b/>
          <w:bCs/>
          <w:rtl/>
        </w:rPr>
        <w:t xml:space="preserve"> </w:t>
      </w:r>
      <w:r w:rsidRPr="00AA67F3">
        <w:rPr>
          <w:rFonts w:hint="eastAsia"/>
          <w:b/>
          <w:bCs/>
          <w:rtl/>
        </w:rPr>
        <w:t>טעונה</w:t>
      </w:r>
      <w:r w:rsidRPr="00AA67F3">
        <w:rPr>
          <w:b/>
          <w:bCs/>
          <w:rtl/>
        </w:rPr>
        <w:t xml:space="preserve"> </w:t>
      </w:r>
      <w:r w:rsidRPr="00AA67F3">
        <w:rPr>
          <w:rFonts w:hint="eastAsia"/>
          <w:b/>
          <w:bCs/>
          <w:rtl/>
        </w:rPr>
        <w:t>אישור</w:t>
      </w:r>
      <w:r w:rsidRPr="00AA67F3">
        <w:rPr>
          <w:b/>
          <w:bCs/>
          <w:rtl/>
        </w:rPr>
        <w:t xml:space="preserve"> </w:t>
      </w:r>
      <w:r w:rsidRPr="00AA67F3">
        <w:rPr>
          <w:rFonts w:hint="eastAsia"/>
          <w:b/>
          <w:bCs/>
          <w:rtl/>
        </w:rPr>
        <w:t>קיום</w:t>
      </w:r>
      <w:r w:rsidRPr="00AA67F3">
        <w:rPr>
          <w:b/>
          <w:bCs/>
          <w:rtl/>
        </w:rPr>
        <w:t xml:space="preserve"> </w:t>
      </w:r>
      <w:r w:rsidRPr="00AA67F3">
        <w:rPr>
          <w:rFonts w:hint="eastAsia"/>
          <w:b/>
          <w:bCs/>
          <w:rtl/>
        </w:rPr>
        <w:t>תקציב</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בשנה</w:t>
      </w:r>
      <w:r w:rsidRPr="00AA67F3">
        <w:rPr>
          <w:b/>
          <w:bCs/>
          <w:rtl/>
        </w:rPr>
        <w:t xml:space="preserve"> </w:t>
      </w:r>
      <w:r w:rsidRPr="00AA67F3">
        <w:rPr>
          <w:rFonts w:hint="eastAsia"/>
          <w:b/>
          <w:bCs/>
          <w:rtl/>
        </w:rPr>
        <w:t>הרלוונטית</w:t>
      </w:r>
      <w:r w:rsidRPr="00AA67F3">
        <w:rPr>
          <w:b/>
          <w:bCs/>
          <w:rtl/>
        </w:rPr>
        <w:t>.</w:t>
      </w:r>
      <w:r w:rsidRPr="007F29C9">
        <w:rPr>
          <w:rFonts w:hint="cs"/>
          <w:b/>
          <w:bCs/>
          <w:rtl/>
        </w:rPr>
        <w:t xml:space="preserve"> </w:t>
      </w:r>
    </w:p>
    <w:p w:rsidR="009F19D3" w:rsidRPr="007F29C9" w:rsidRDefault="009F19D3" w:rsidP="009F19D3">
      <w:pPr>
        <w:spacing w:line="360" w:lineRule="auto"/>
        <w:ind w:left="2880" w:firstLine="720"/>
        <w:jc w:val="both"/>
        <w:rPr>
          <w:b/>
          <w:bCs/>
          <w:u w:val="single"/>
          <w:rtl/>
        </w:rPr>
      </w:pPr>
      <w:r w:rsidRPr="007F29C9">
        <w:rPr>
          <w:rtl/>
        </w:rPr>
        <w:br w:type="page"/>
      </w:r>
      <w:r w:rsidRPr="007F29C9">
        <w:rPr>
          <w:rFonts w:hint="cs"/>
          <w:b/>
          <w:bCs/>
          <w:u w:val="single"/>
          <w:rtl/>
        </w:rPr>
        <w:lastRenderedPageBreak/>
        <w:t>נספח</w:t>
      </w:r>
      <w:r w:rsidRPr="007F29C9">
        <w:rPr>
          <w:b/>
          <w:bCs/>
          <w:u w:val="single"/>
          <w:rtl/>
        </w:rPr>
        <w:t xml:space="preserve"> </w:t>
      </w:r>
      <w:r>
        <w:rPr>
          <w:rFonts w:hint="cs"/>
          <w:b/>
          <w:bCs/>
          <w:u w:val="single"/>
          <w:rtl/>
        </w:rPr>
        <w:t>3</w:t>
      </w:r>
      <w:r w:rsidRPr="007F29C9">
        <w:rPr>
          <w:b/>
          <w:bCs/>
          <w:u w:val="single"/>
          <w:rtl/>
        </w:rPr>
        <w:t xml:space="preserve"> </w:t>
      </w:r>
      <w:r w:rsidRPr="007F29C9">
        <w:rPr>
          <w:rFonts w:hint="cs"/>
          <w:b/>
          <w:bCs/>
          <w:u w:val="single"/>
          <w:rtl/>
        </w:rPr>
        <w:t>להסכם</w:t>
      </w:r>
    </w:p>
    <w:p w:rsidR="009F19D3" w:rsidRPr="007F29C9" w:rsidRDefault="009F19D3" w:rsidP="009F19D3">
      <w:pPr>
        <w:spacing w:line="360" w:lineRule="auto"/>
        <w:ind w:left="1440" w:firstLine="720"/>
        <w:jc w:val="both"/>
        <w:rPr>
          <w:b/>
          <w:bCs/>
          <w:rtl/>
        </w:rPr>
      </w:pPr>
      <w:r w:rsidRPr="007F29C9">
        <w:rPr>
          <w:rFonts w:hint="cs"/>
          <w:b/>
          <w:bCs/>
          <w:rtl/>
        </w:rPr>
        <w:t>התחייבות</w:t>
      </w:r>
      <w:r w:rsidRPr="007F29C9">
        <w:rPr>
          <w:b/>
          <w:bCs/>
          <w:rtl/>
        </w:rPr>
        <w:t xml:space="preserve"> </w:t>
      </w:r>
      <w:r w:rsidRPr="007F29C9">
        <w:rPr>
          <w:rFonts w:hint="cs"/>
          <w:b/>
          <w:bCs/>
          <w:rtl/>
        </w:rPr>
        <w:t>לשמירת</w:t>
      </w:r>
      <w:r w:rsidRPr="007F29C9">
        <w:rPr>
          <w:b/>
          <w:bCs/>
          <w:rtl/>
        </w:rPr>
        <w:t xml:space="preserve"> </w:t>
      </w:r>
      <w:r w:rsidRPr="007F29C9">
        <w:rPr>
          <w:rFonts w:hint="cs"/>
          <w:b/>
          <w:bCs/>
          <w:rtl/>
        </w:rPr>
        <w:t>סודיות</w:t>
      </w:r>
      <w:r w:rsidRPr="007F29C9">
        <w:rPr>
          <w:b/>
          <w:bCs/>
          <w:rtl/>
        </w:rPr>
        <w:t xml:space="preserve"> </w:t>
      </w:r>
      <w:r w:rsidRPr="007F29C9">
        <w:rPr>
          <w:rFonts w:hint="cs"/>
          <w:b/>
          <w:bCs/>
          <w:rtl/>
        </w:rPr>
        <w:t>ולמניעת</w:t>
      </w:r>
      <w:r w:rsidRPr="007F29C9">
        <w:rPr>
          <w:b/>
          <w:bCs/>
          <w:rtl/>
        </w:rPr>
        <w:t xml:space="preserve"> </w:t>
      </w:r>
      <w:r w:rsidRPr="007F29C9">
        <w:rPr>
          <w:rFonts w:hint="cs"/>
          <w:b/>
          <w:bCs/>
          <w:rtl/>
        </w:rPr>
        <w:t>ניגוד</w:t>
      </w:r>
      <w:r w:rsidRPr="007F29C9">
        <w:rPr>
          <w:b/>
          <w:bCs/>
          <w:rtl/>
        </w:rPr>
        <w:t xml:space="preserve"> </w:t>
      </w:r>
      <w:r w:rsidRPr="007F29C9">
        <w:rPr>
          <w:rFonts w:hint="cs"/>
          <w:b/>
          <w:bCs/>
          <w:rtl/>
        </w:rPr>
        <w:t>עניינים</w:t>
      </w:r>
    </w:p>
    <w:p w:rsidR="009F19D3" w:rsidRPr="007F29C9" w:rsidRDefault="009F19D3" w:rsidP="009F19D3">
      <w:pPr>
        <w:spacing w:line="360" w:lineRule="auto"/>
        <w:jc w:val="both"/>
        <w:rPr>
          <w:b/>
          <w:bCs/>
          <w:rtl/>
        </w:rPr>
      </w:pPr>
      <w:r w:rsidRPr="007F29C9">
        <w:rPr>
          <w:rFonts w:hint="cs"/>
          <w:b/>
          <w:bCs/>
          <w:rtl/>
        </w:rPr>
        <w:t>מבוא</w:t>
      </w:r>
      <w:r w:rsidRPr="007F29C9">
        <w:rPr>
          <w:b/>
          <w:bCs/>
          <w:rtl/>
        </w:rPr>
        <w:t xml:space="preserve"> </w:t>
      </w:r>
    </w:p>
    <w:p w:rsidR="009F19D3" w:rsidRPr="007F29C9" w:rsidRDefault="009F19D3" w:rsidP="007F1E8F">
      <w:pPr>
        <w:spacing w:line="360" w:lineRule="auto"/>
        <w:jc w:val="both"/>
        <w:rPr>
          <w:rtl/>
        </w:rPr>
      </w:pPr>
      <w:r w:rsidRPr="00AA67F3">
        <w:rPr>
          <w:rFonts w:hint="eastAsia"/>
          <w:rtl/>
        </w:rPr>
        <w:t>הואיל</w:t>
      </w:r>
      <w:r w:rsidRPr="00AA67F3">
        <w:rPr>
          <w:rtl/>
        </w:rPr>
        <w:tab/>
      </w:r>
      <w:r w:rsidRPr="00AA67F3">
        <w:rPr>
          <w:rFonts w:hint="eastAsia"/>
          <w:rtl/>
        </w:rPr>
        <w:t>ונחתם</w:t>
      </w:r>
      <w:r w:rsidRPr="00AA67F3">
        <w:rPr>
          <w:rtl/>
        </w:rPr>
        <w:t xml:space="preserve"> </w:t>
      </w:r>
      <w:r w:rsidRPr="00AA67F3">
        <w:rPr>
          <w:rFonts w:hint="eastAsia"/>
          <w:rtl/>
        </w:rPr>
        <w:t>בין</w:t>
      </w:r>
      <w:r w:rsidRPr="00AA67F3">
        <w:rPr>
          <w:rtl/>
        </w:rPr>
        <w:t xml:space="preserve"> ____________</w:t>
      </w:r>
      <w:r w:rsidRPr="00BB3B2B">
        <w:rPr>
          <w:rtl/>
        </w:rPr>
        <w:t>______</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נותן</w:t>
      </w:r>
      <w:r w:rsidRPr="00AA67F3">
        <w:rPr>
          <w:b/>
          <w:bCs/>
          <w:rtl/>
        </w:rPr>
        <w:t xml:space="preserve"> </w:t>
      </w:r>
      <w:r w:rsidRPr="00AA67F3">
        <w:rPr>
          <w:rFonts w:hint="eastAsia"/>
          <w:b/>
          <w:bCs/>
          <w:rtl/>
        </w:rPr>
        <w:t>השירותים</w:t>
      </w:r>
      <w:r w:rsidRPr="00AA67F3">
        <w:rPr>
          <w:b/>
          <w:bCs/>
          <w:rtl/>
        </w:rPr>
        <w:t>"</w:t>
      </w:r>
      <w:r w:rsidRPr="00AA67F3">
        <w:rPr>
          <w:rtl/>
        </w:rPr>
        <w:t>)</w:t>
      </w:r>
      <w:r w:rsidRPr="00AA67F3">
        <w:rPr>
          <w:b/>
          <w:bCs/>
          <w:rtl/>
        </w:rPr>
        <w:t xml:space="preserve"> </w:t>
      </w:r>
      <w:r w:rsidRPr="00AA67F3">
        <w:rPr>
          <w:rFonts w:hint="eastAsia"/>
          <w:rtl/>
        </w:rPr>
        <w:t>לבין</w:t>
      </w:r>
      <w:r w:rsidRPr="00AA67F3">
        <w:rPr>
          <w:rtl/>
        </w:rPr>
        <w:t xml:space="preserve"> </w:t>
      </w:r>
      <w:r w:rsidRPr="00AA67F3">
        <w:rPr>
          <w:rFonts w:hint="eastAsia"/>
          <w:rtl/>
        </w:rPr>
        <w:t>משרד</w:t>
      </w:r>
      <w:r w:rsidRPr="00AA67F3">
        <w:rPr>
          <w:rtl/>
        </w:rPr>
        <w:t xml:space="preserve"> </w:t>
      </w:r>
      <w:r w:rsidRPr="00AA67F3">
        <w:rPr>
          <w:rFonts w:hint="eastAsia"/>
          <w:rtl/>
        </w:rPr>
        <w:t>המשפטים</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המשרד</w:t>
      </w:r>
      <w:r w:rsidRPr="00AA67F3">
        <w:rPr>
          <w:b/>
          <w:bCs/>
          <w:rtl/>
        </w:rPr>
        <w:t>")</w:t>
      </w:r>
      <w:r w:rsidRPr="00AA67F3">
        <w:rPr>
          <w:rtl/>
        </w:rPr>
        <w:t xml:space="preserve"> </w:t>
      </w:r>
      <w:r w:rsidRPr="00AA67F3">
        <w:rPr>
          <w:rFonts w:hint="eastAsia"/>
          <w:rtl/>
        </w:rPr>
        <w:t>הסכם</w:t>
      </w:r>
      <w:r w:rsidRPr="00AA67F3">
        <w:rPr>
          <w:rtl/>
        </w:rPr>
        <w:t xml:space="preserve"> </w:t>
      </w:r>
      <w:r w:rsidRPr="00AA67F3">
        <w:rPr>
          <w:rFonts w:hint="eastAsia"/>
          <w:rtl/>
        </w:rPr>
        <w:t>לפי</w:t>
      </w:r>
      <w:r w:rsidRPr="00AA67F3">
        <w:rPr>
          <w:rtl/>
        </w:rPr>
        <w:t xml:space="preserve"> </w:t>
      </w:r>
      <w:r w:rsidRPr="00AA67F3">
        <w:rPr>
          <w:rFonts w:hint="eastAsia"/>
          <w:rtl/>
        </w:rPr>
        <w:t>מכרז</w:t>
      </w:r>
      <w:r w:rsidRPr="00AA67F3">
        <w:rPr>
          <w:rtl/>
        </w:rPr>
        <w:t xml:space="preserve"> </w:t>
      </w:r>
      <w:r w:rsidR="00AA67F3" w:rsidRPr="00AA67F3">
        <w:rPr>
          <w:rtl/>
        </w:rPr>
        <w:t xml:space="preserve">45.16  </w:t>
      </w:r>
      <w:r w:rsidRPr="00AA67F3">
        <w:rPr>
          <w:rFonts w:hint="eastAsia"/>
          <w:rtl/>
        </w:rPr>
        <w:t>מיום</w:t>
      </w:r>
      <w:r w:rsidRPr="00AA67F3">
        <w:rPr>
          <w:rtl/>
        </w:rPr>
        <w:t xml:space="preserve"> _______</w:t>
      </w:r>
      <w:r w:rsidR="00AA67F3" w:rsidRPr="00AA67F3">
        <w:rPr>
          <w:rtl/>
        </w:rPr>
        <w:t xml:space="preserve"> </w:t>
      </w:r>
      <w:r w:rsidRPr="00AA67F3">
        <w:rPr>
          <w:rFonts w:hint="eastAsia"/>
          <w:rtl/>
        </w:rPr>
        <w:t>בחודש</w:t>
      </w:r>
      <w:r w:rsidR="00AA67F3" w:rsidRPr="00AA67F3">
        <w:rPr>
          <w:rtl/>
        </w:rPr>
        <w:t xml:space="preserve"> </w:t>
      </w:r>
      <w:r w:rsidRPr="00BB3B2B">
        <w:rPr>
          <w:rtl/>
        </w:rPr>
        <w:t xml:space="preserve">_______ </w:t>
      </w:r>
      <w:r w:rsidRPr="00AA67F3">
        <w:rPr>
          <w:rFonts w:hint="eastAsia"/>
          <w:rtl/>
        </w:rPr>
        <w:t>שנת</w:t>
      </w:r>
      <w:r w:rsidRPr="00AA67F3">
        <w:rPr>
          <w:rtl/>
        </w:rPr>
        <w:t xml:space="preserve"> _______ (</w:t>
      </w:r>
      <w:r w:rsidRPr="00AA67F3">
        <w:rPr>
          <w:rFonts w:hint="eastAsia"/>
          <w:rtl/>
        </w:rPr>
        <w:t>להלן</w:t>
      </w:r>
      <w:r w:rsidRPr="00AA67F3">
        <w:rPr>
          <w:rtl/>
        </w:rPr>
        <w:t>: "</w:t>
      </w:r>
      <w:r w:rsidRPr="00AA67F3">
        <w:rPr>
          <w:rFonts w:hint="eastAsia"/>
          <w:rtl/>
        </w:rPr>
        <w:t>ההסכם</w:t>
      </w:r>
      <w:r w:rsidRPr="00AA67F3">
        <w:rPr>
          <w:rtl/>
        </w:rPr>
        <w:t xml:space="preserve">") </w:t>
      </w:r>
      <w:r w:rsidRPr="00AA67F3">
        <w:rPr>
          <w:rFonts w:hint="eastAsia"/>
          <w:rtl/>
        </w:rPr>
        <w:t>לאספקת</w:t>
      </w:r>
      <w:r w:rsidRPr="00AA67F3">
        <w:rPr>
          <w:rtl/>
        </w:rPr>
        <w:t xml:space="preserve"> </w:t>
      </w:r>
      <w:r w:rsidRPr="00AA67F3">
        <w:rPr>
          <w:rFonts w:hint="eastAsia"/>
          <w:rtl/>
        </w:rPr>
        <w:t>השירותים</w:t>
      </w:r>
      <w:r w:rsidRPr="00AA67F3">
        <w:rPr>
          <w:rtl/>
        </w:rPr>
        <w:t xml:space="preserve"> </w:t>
      </w:r>
      <w:r w:rsidRPr="00AA67F3">
        <w:rPr>
          <w:rFonts w:hint="eastAsia"/>
          <w:rtl/>
        </w:rPr>
        <w:t>המפורטים</w:t>
      </w:r>
      <w:r w:rsidRPr="00AA67F3">
        <w:rPr>
          <w:rtl/>
        </w:rPr>
        <w:t xml:space="preserve"> </w:t>
      </w:r>
      <w:r w:rsidRPr="00AA67F3">
        <w:rPr>
          <w:rFonts w:hint="eastAsia"/>
          <w:rtl/>
        </w:rPr>
        <w:t>בהסכם</w:t>
      </w:r>
      <w:r w:rsidRPr="00AA67F3">
        <w:rPr>
          <w:rtl/>
        </w:rPr>
        <w:t xml:space="preserve"> (</w:t>
      </w:r>
      <w:r w:rsidRPr="00AA67F3">
        <w:rPr>
          <w:rFonts w:hint="eastAsia"/>
          <w:rtl/>
        </w:rPr>
        <w:t>להלן</w:t>
      </w:r>
      <w:r w:rsidRPr="00AA67F3">
        <w:rPr>
          <w:rtl/>
        </w:rPr>
        <w:t>: "</w:t>
      </w:r>
      <w:r w:rsidRPr="00AA67F3">
        <w:rPr>
          <w:rFonts w:hint="eastAsia"/>
          <w:rtl/>
        </w:rPr>
        <w:t>השירותים</w:t>
      </w:r>
      <w:r w:rsidRPr="00AA67F3">
        <w:rPr>
          <w:rtl/>
        </w:rPr>
        <w:t>");</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ואני</w:t>
      </w:r>
      <w:r w:rsidRPr="007F29C9">
        <w:rPr>
          <w:rtl/>
        </w:rPr>
        <w:t xml:space="preserve"> </w:t>
      </w:r>
      <w:r w:rsidRPr="007F29C9">
        <w:rPr>
          <w:rFonts w:hint="cs"/>
          <w:rtl/>
        </w:rPr>
        <w:t>מועסק</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או</w:t>
      </w:r>
      <w:r w:rsidRPr="007F29C9">
        <w:rPr>
          <w:rtl/>
        </w:rPr>
        <w:t xml:space="preserve"> </w:t>
      </w:r>
      <w:r w:rsidRPr="007F29C9">
        <w:rPr>
          <w:rFonts w:hint="cs"/>
          <w:rtl/>
        </w:rPr>
        <w:t>כקבלן</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והמשרד</w:t>
      </w:r>
      <w:r w:rsidRPr="007F29C9">
        <w:rPr>
          <w:rtl/>
        </w:rPr>
        <w:t xml:space="preserve"> </w:t>
      </w:r>
      <w:r w:rsidRPr="007F29C9">
        <w:rPr>
          <w:rFonts w:hint="cs"/>
          <w:rtl/>
        </w:rPr>
        <w:t>הסכים</w:t>
      </w:r>
      <w:r w:rsidRPr="007F29C9">
        <w:rPr>
          <w:rtl/>
        </w:rPr>
        <w:t xml:space="preserve"> </w:t>
      </w:r>
      <w:r w:rsidRPr="007F29C9">
        <w:rPr>
          <w:rFonts w:hint="cs"/>
          <w:rtl/>
        </w:rPr>
        <w:t>להתקשר</w:t>
      </w:r>
      <w:r w:rsidRPr="007F29C9">
        <w:rPr>
          <w:rtl/>
        </w:rPr>
        <w:t xml:space="preserve"> </w:t>
      </w:r>
      <w:r w:rsidRPr="007F29C9">
        <w:rPr>
          <w:rFonts w:hint="cs"/>
          <w:rtl/>
        </w:rPr>
        <w:t>עם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בתנאי</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עובדיו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וכל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מטעמו</w:t>
      </w:r>
      <w:r w:rsidRPr="007F29C9">
        <w:rPr>
          <w:rtl/>
        </w:rPr>
        <w:t xml:space="preserve"> </w:t>
      </w:r>
      <w:r w:rsidRPr="007F29C9">
        <w:rPr>
          <w:rFonts w:hint="cs"/>
          <w:rtl/>
        </w:rPr>
        <w:t>ישמור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וכן</w:t>
      </w:r>
      <w:r w:rsidRPr="007F29C9">
        <w:rPr>
          <w:rtl/>
        </w:rPr>
        <w:t xml:space="preserve"> </w:t>
      </w:r>
      <w:r w:rsidRPr="007F29C9">
        <w:rPr>
          <w:rFonts w:hint="cs"/>
          <w:rtl/>
        </w:rPr>
        <w:t>על</w:t>
      </w:r>
      <w:r w:rsidRPr="007F29C9">
        <w:rPr>
          <w:rtl/>
        </w:rPr>
        <w:t xml:space="preserve"> </w:t>
      </w:r>
      <w:r w:rsidRPr="007F29C9">
        <w:rPr>
          <w:rFonts w:hint="cs"/>
          <w:rtl/>
        </w:rPr>
        <w:t>סמך</w:t>
      </w:r>
      <w:r w:rsidRPr="007F29C9">
        <w:rPr>
          <w:rtl/>
        </w:rPr>
        <w:t xml:space="preserve"> </w:t>
      </w:r>
      <w:r w:rsidRPr="007F29C9">
        <w:rPr>
          <w:rFonts w:hint="cs"/>
          <w:rtl/>
        </w:rPr>
        <w:t>התחייבות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במהלך</w:t>
      </w:r>
      <w:r w:rsidRPr="007F29C9">
        <w:rPr>
          <w:rtl/>
        </w:rPr>
        <w:t xml:space="preserve"> </w:t>
      </w:r>
      <w:r w:rsidRPr="007F29C9">
        <w:rPr>
          <w:rFonts w:hint="cs"/>
          <w:rtl/>
        </w:rPr>
        <w:t>העסקתי</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אליה</w:t>
      </w:r>
      <w:r w:rsidRPr="007F29C9">
        <w:rPr>
          <w:rtl/>
        </w:rPr>
        <w:t xml:space="preserve"> </w:t>
      </w:r>
      <w:r w:rsidRPr="007F29C9">
        <w:rPr>
          <w:rFonts w:hint="cs"/>
          <w:rtl/>
        </w:rPr>
        <w:t>יתכן</w:t>
      </w:r>
      <w:r w:rsidRPr="007F29C9">
        <w:rPr>
          <w:rtl/>
        </w:rPr>
        <w:t xml:space="preserve"> </w:t>
      </w:r>
      <w:r w:rsidRPr="007F29C9">
        <w:rPr>
          <w:rFonts w:hint="cs"/>
          <w:rtl/>
        </w:rPr>
        <w:t>כי</w:t>
      </w:r>
      <w:r w:rsidRPr="007F29C9">
        <w:rPr>
          <w:rtl/>
        </w:rPr>
        <w:t xml:space="preserve"> </w:t>
      </w:r>
      <w:r w:rsidRPr="007F29C9">
        <w:rPr>
          <w:rFonts w:hint="cs"/>
          <w:rtl/>
        </w:rPr>
        <w:t>אעסוק</w:t>
      </w:r>
      <w:r w:rsidRPr="007F29C9">
        <w:rPr>
          <w:rtl/>
        </w:rPr>
        <w:t xml:space="preserve"> </w:t>
      </w:r>
      <w:r w:rsidRPr="007F29C9">
        <w:rPr>
          <w:rFonts w:hint="cs"/>
          <w:rtl/>
        </w:rPr>
        <w:t>או</w:t>
      </w:r>
      <w:r w:rsidRPr="007F29C9">
        <w:rPr>
          <w:rtl/>
        </w:rPr>
        <w:t xml:space="preserve"> </w:t>
      </w:r>
      <w:r w:rsidRPr="007F29C9">
        <w:rPr>
          <w:rFonts w:hint="cs"/>
          <w:rtl/>
        </w:rPr>
        <w:t>אקבל</w:t>
      </w:r>
      <w:r w:rsidRPr="007F29C9">
        <w:rPr>
          <w:rtl/>
        </w:rPr>
        <w:t xml:space="preserve"> </w:t>
      </w:r>
      <w:r w:rsidRPr="007F29C9">
        <w:rPr>
          <w:rFonts w:hint="cs"/>
          <w:rtl/>
        </w:rPr>
        <w:t>לחזקתי</w:t>
      </w:r>
      <w:r w:rsidRPr="007F29C9">
        <w:rPr>
          <w:rtl/>
        </w:rPr>
        <w:t xml:space="preserve"> </w:t>
      </w:r>
      <w:r w:rsidRPr="007F29C9">
        <w:rPr>
          <w:rFonts w:hint="cs"/>
          <w:rtl/>
        </w:rPr>
        <w:t>או</w:t>
      </w:r>
      <w:r w:rsidRPr="007F29C9">
        <w:rPr>
          <w:rtl/>
        </w:rPr>
        <w:t xml:space="preserve"> </w:t>
      </w:r>
      <w:r w:rsidRPr="007F29C9">
        <w:rPr>
          <w:rFonts w:hint="cs"/>
          <w:rtl/>
        </w:rPr>
        <w:t>יבוא</w:t>
      </w:r>
      <w:r w:rsidRPr="007F29C9">
        <w:rPr>
          <w:rtl/>
        </w:rPr>
        <w:t xml:space="preserve"> </w:t>
      </w:r>
      <w:r w:rsidRPr="007F29C9">
        <w:rPr>
          <w:rFonts w:hint="cs"/>
          <w:rtl/>
        </w:rPr>
        <w:t>לידיעתי</w:t>
      </w:r>
      <w:r w:rsidRPr="007F29C9">
        <w:rPr>
          <w:rtl/>
        </w:rPr>
        <w:t xml:space="preserve"> </w:t>
      </w:r>
      <w:r w:rsidRPr="007F29C9">
        <w:rPr>
          <w:rFonts w:hint="cs"/>
          <w:rtl/>
        </w:rPr>
        <w:t>מידע</w:t>
      </w:r>
      <w:r w:rsidRPr="007F29C9">
        <w:rPr>
          <w:rtl/>
        </w:rPr>
        <w:t xml:space="preserve"> (</w:t>
      </w:r>
      <w:r w:rsidRPr="007F29C9">
        <w:t>Information</w:t>
      </w:r>
      <w:r w:rsidRPr="007F29C9">
        <w:rPr>
          <w:rtl/>
        </w:rPr>
        <w:t xml:space="preserve">), </w:t>
      </w:r>
      <w:r w:rsidRPr="007F29C9">
        <w:rPr>
          <w:rFonts w:hint="cs"/>
          <w:rtl/>
        </w:rPr>
        <w:t>או</w:t>
      </w:r>
      <w:r w:rsidRPr="007F29C9">
        <w:rPr>
          <w:rtl/>
        </w:rPr>
        <w:t xml:space="preserve"> </w:t>
      </w:r>
      <w:r w:rsidRPr="007F29C9">
        <w:rPr>
          <w:rFonts w:hint="cs"/>
          <w:rtl/>
        </w:rPr>
        <w:t>ידע</w:t>
      </w:r>
      <w:r w:rsidRPr="007F29C9">
        <w:t>Know- How</w:t>
      </w:r>
      <w:r w:rsidRPr="007F29C9">
        <w:rPr>
          <w:rtl/>
        </w:rPr>
        <w:t xml:space="preserve">)) </w:t>
      </w:r>
      <w:r w:rsidRPr="007F29C9">
        <w:rPr>
          <w:rFonts w:hint="cs"/>
          <w:rtl/>
        </w:rPr>
        <w:t>כלשהם</w:t>
      </w:r>
      <w:r w:rsidRPr="007F29C9">
        <w:rPr>
          <w:rtl/>
        </w:rPr>
        <w:t xml:space="preserve"> </w:t>
      </w:r>
      <w:r w:rsidRPr="007F29C9">
        <w:rPr>
          <w:rFonts w:hint="cs"/>
          <w:rtl/>
        </w:rPr>
        <w:t>לרבות</w:t>
      </w:r>
      <w:r w:rsidRPr="007F29C9">
        <w:rPr>
          <w:rtl/>
        </w:rPr>
        <w:t xml:space="preserve"> </w:t>
      </w:r>
      <w:r w:rsidRPr="007F29C9">
        <w:rPr>
          <w:rFonts w:hint="cs"/>
          <w:rtl/>
        </w:rPr>
        <w:t>תכתובת</w:t>
      </w:r>
      <w:r w:rsidRPr="007F29C9">
        <w:rPr>
          <w:rtl/>
        </w:rPr>
        <w:t xml:space="preserve">, </w:t>
      </w:r>
      <w:r w:rsidRPr="007F29C9">
        <w:rPr>
          <w:rFonts w:hint="cs"/>
          <w:rtl/>
        </w:rPr>
        <w:t>חוות</w:t>
      </w:r>
      <w:r w:rsidRPr="007F29C9">
        <w:rPr>
          <w:rtl/>
        </w:rPr>
        <w:t xml:space="preserve"> </w:t>
      </w:r>
      <w:r w:rsidRPr="007F29C9">
        <w:rPr>
          <w:rFonts w:hint="cs"/>
          <w:rtl/>
        </w:rPr>
        <w:t>דעת</w:t>
      </w:r>
      <w:r w:rsidRPr="007F29C9">
        <w:rPr>
          <w:rtl/>
        </w:rPr>
        <w:t xml:space="preserve">, </w:t>
      </w:r>
      <w:r w:rsidRPr="007F29C9">
        <w:rPr>
          <w:rFonts w:hint="cs"/>
          <w:rtl/>
        </w:rPr>
        <w:t>חומר</w:t>
      </w:r>
      <w:r w:rsidRPr="007F29C9">
        <w:rPr>
          <w:rtl/>
        </w:rPr>
        <w:t xml:space="preserve">, </w:t>
      </w:r>
      <w:r w:rsidRPr="007F29C9">
        <w:rPr>
          <w:rFonts w:hint="cs"/>
          <w:rtl/>
        </w:rPr>
        <w:t>תכנית</w:t>
      </w:r>
      <w:r w:rsidRPr="007F29C9">
        <w:rPr>
          <w:rtl/>
        </w:rPr>
        <w:t xml:space="preserve">, </w:t>
      </w:r>
      <w:r w:rsidRPr="007F29C9">
        <w:rPr>
          <w:rFonts w:hint="cs"/>
          <w:rtl/>
        </w:rPr>
        <w:t>מסמך</w:t>
      </w:r>
      <w:r w:rsidRPr="007F29C9">
        <w:rPr>
          <w:rtl/>
        </w:rPr>
        <w:t xml:space="preserve">, </w:t>
      </w:r>
      <w:r w:rsidRPr="007F29C9">
        <w:rPr>
          <w:rFonts w:hint="cs"/>
          <w:rtl/>
        </w:rPr>
        <w:t>רישום</w:t>
      </w:r>
      <w:r w:rsidRPr="007F29C9">
        <w:rPr>
          <w:rtl/>
        </w:rPr>
        <w:t xml:space="preserve">, </w:t>
      </w:r>
      <w:r w:rsidRPr="007F29C9">
        <w:rPr>
          <w:rFonts w:hint="cs"/>
          <w:rtl/>
        </w:rPr>
        <w:t>שרטוט</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w:t>
      </w:r>
      <w:r w:rsidRPr="007F29C9">
        <w:rPr>
          <w:rFonts w:hint="cs"/>
          <w:rtl/>
        </w:rPr>
        <w:t>עסקי</w:t>
      </w:r>
      <w:r w:rsidRPr="007F29C9">
        <w:rPr>
          <w:rtl/>
        </w:rPr>
        <w:t xml:space="preserve"> </w:t>
      </w:r>
      <w:r w:rsidRPr="007F29C9">
        <w:rPr>
          <w:rFonts w:hint="cs"/>
          <w:rtl/>
        </w:rPr>
        <w:t>או</w:t>
      </w:r>
      <w:r w:rsidRPr="007F29C9">
        <w:rPr>
          <w:rtl/>
        </w:rPr>
        <w:t xml:space="preserve"> </w:t>
      </w:r>
      <w:r w:rsidRPr="007F29C9">
        <w:rPr>
          <w:rFonts w:hint="cs"/>
          <w:rtl/>
        </w:rPr>
        <w:t>ידיעה</w:t>
      </w:r>
      <w:r w:rsidRPr="007F29C9">
        <w:rPr>
          <w:rtl/>
        </w:rPr>
        <w:t xml:space="preserve"> </w:t>
      </w:r>
      <w:r w:rsidRPr="007F29C9">
        <w:rPr>
          <w:rFonts w:hint="cs"/>
          <w:rtl/>
        </w:rPr>
        <w:t>כהגדרתה</w:t>
      </w:r>
      <w:r w:rsidRPr="007F29C9">
        <w:rPr>
          <w:rtl/>
        </w:rPr>
        <w:t xml:space="preserve"> </w:t>
      </w:r>
      <w:r w:rsidRPr="007F29C9">
        <w:rPr>
          <w:rFonts w:hint="cs"/>
          <w:rtl/>
        </w:rPr>
        <w:t>בסעיף</w:t>
      </w:r>
      <w:r w:rsidRPr="007F29C9">
        <w:rPr>
          <w:rtl/>
        </w:rPr>
        <w:t xml:space="preserve"> 91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r w:rsidRPr="007F29C9">
        <w:rPr>
          <w:rFonts w:hint="cs"/>
          <w:rtl/>
        </w:rPr>
        <w:t>מסוגים</w:t>
      </w:r>
      <w:r w:rsidRPr="007F29C9">
        <w:rPr>
          <w:rtl/>
        </w:rPr>
        <w:t xml:space="preserve"> </w:t>
      </w:r>
      <w:r w:rsidRPr="007F29C9">
        <w:rPr>
          <w:rFonts w:hint="cs"/>
          <w:rtl/>
        </w:rPr>
        <w:t>שונים</w:t>
      </w:r>
      <w:r w:rsidRPr="007F29C9">
        <w:rPr>
          <w:rtl/>
        </w:rPr>
        <w:t xml:space="preserve">, </w:t>
      </w:r>
      <w:r w:rsidRPr="007F29C9">
        <w:rPr>
          <w:rFonts w:hint="cs"/>
          <w:rtl/>
        </w:rPr>
        <w:t>שאינו</w:t>
      </w:r>
      <w:r w:rsidRPr="007F29C9">
        <w:rPr>
          <w:rtl/>
        </w:rPr>
        <w:t xml:space="preserve"> </w:t>
      </w:r>
      <w:r w:rsidRPr="007F29C9">
        <w:rPr>
          <w:rFonts w:hint="cs"/>
          <w:rtl/>
        </w:rPr>
        <w:t>מצוי</w:t>
      </w:r>
      <w:r w:rsidRPr="007F29C9">
        <w:rPr>
          <w:rtl/>
        </w:rPr>
        <w:t xml:space="preserve"> </w:t>
      </w:r>
      <w:r w:rsidRPr="007F29C9">
        <w:rPr>
          <w:rFonts w:hint="cs"/>
          <w:rtl/>
        </w:rPr>
        <w:t>בידיעת</w:t>
      </w:r>
      <w:r w:rsidRPr="007F29C9">
        <w:rPr>
          <w:rtl/>
        </w:rPr>
        <w:t xml:space="preserve"> </w:t>
      </w:r>
      <w:r w:rsidRPr="007F29C9">
        <w:rPr>
          <w:rFonts w:hint="cs"/>
          <w:rtl/>
        </w:rPr>
        <w:t>כלל</w:t>
      </w:r>
      <w:r w:rsidRPr="007F29C9">
        <w:rPr>
          <w:rtl/>
        </w:rPr>
        <w:t xml:space="preserve"> </w:t>
      </w:r>
      <w:r w:rsidRPr="007F29C9">
        <w:rPr>
          <w:rFonts w:hint="cs"/>
          <w:rtl/>
        </w:rPr>
        <w:t>הציבור</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שהגיע</w:t>
      </w:r>
      <w:r w:rsidRPr="007F29C9">
        <w:rPr>
          <w:rtl/>
        </w:rPr>
        <w:t xml:space="preserve"> </w:t>
      </w:r>
      <w:r w:rsidRPr="007F29C9">
        <w:rPr>
          <w:rFonts w:hint="cs"/>
          <w:rtl/>
        </w:rPr>
        <w:t>לידיעתי</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שידיעתו</w:t>
      </w:r>
      <w:r w:rsidRPr="007F29C9">
        <w:rPr>
          <w:rtl/>
        </w:rPr>
        <w:t xml:space="preserve"> </w:t>
      </w:r>
      <w:r w:rsidRPr="007F29C9">
        <w:rPr>
          <w:rFonts w:hint="cs"/>
          <w:rtl/>
        </w:rPr>
        <w:t>תשמש</w:t>
      </w:r>
      <w:r w:rsidRPr="007F29C9">
        <w:rPr>
          <w:rtl/>
        </w:rPr>
        <w:t xml:space="preserve"> </w:t>
      </w:r>
      <w:r w:rsidRPr="007F29C9">
        <w:rPr>
          <w:rFonts w:hint="cs"/>
          <w:rtl/>
        </w:rPr>
        <w:t>ל</w:t>
      </w:r>
      <w:r w:rsidRPr="007F29C9">
        <w:rPr>
          <w:rtl/>
        </w:rPr>
        <w:t xml:space="preserve"> - "</w:t>
      </w:r>
      <w:r w:rsidRPr="007F29C9">
        <w:rPr>
          <w:rFonts w:hint="cs"/>
          <w:rtl/>
        </w:rPr>
        <w:t>קיצור</w:t>
      </w:r>
      <w:r w:rsidRPr="007F29C9">
        <w:rPr>
          <w:rtl/>
        </w:rPr>
        <w:t xml:space="preserve"> </w:t>
      </w:r>
      <w:r w:rsidRPr="007F29C9">
        <w:rPr>
          <w:rFonts w:hint="cs"/>
          <w:rtl/>
        </w:rPr>
        <w:t>דרך</w:t>
      </w:r>
      <w:r w:rsidRPr="007F29C9">
        <w:rPr>
          <w:rtl/>
        </w:rPr>
        <w:t xml:space="preserve">" </w:t>
      </w:r>
      <w:r w:rsidRPr="007F29C9">
        <w:rPr>
          <w:rFonts w:hint="cs"/>
          <w:rtl/>
        </w:rPr>
        <w:t>לשם</w:t>
      </w:r>
      <w:r w:rsidRPr="007F29C9">
        <w:rPr>
          <w:rtl/>
        </w:rPr>
        <w:t xml:space="preserve"> </w:t>
      </w:r>
      <w:r w:rsidRPr="007F29C9">
        <w:rPr>
          <w:rFonts w:hint="cs"/>
          <w:rtl/>
        </w:rPr>
        <w:t>הגעה</w:t>
      </w:r>
      <w:r w:rsidRPr="007F29C9">
        <w:rPr>
          <w:rtl/>
        </w:rPr>
        <w:t xml:space="preserve"> </w:t>
      </w:r>
      <w:r w:rsidRPr="007F29C9">
        <w:rPr>
          <w:rFonts w:hint="cs"/>
          <w:rtl/>
        </w:rPr>
        <w:t>למידע</w:t>
      </w:r>
      <w:r w:rsidRPr="007F29C9">
        <w:rPr>
          <w:rtl/>
        </w:rPr>
        <w:t xml:space="preserve"> </w:t>
      </w:r>
      <w:r w:rsidRPr="007F29C9">
        <w:rPr>
          <w:rFonts w:hint="cs"/>
          <w:rtl/>
        </w:rPr>
        <w:t>שהכלל</w:t>
      </w:r>
      <w:r w:rsidRPr="007F29C9">
        <w:rPr>
          <w:rtl/>
        </w:rPr>
        <w:t xml:space="preserve"> </w:t>
      </w:r>
      <w:r w:rsidRPr="007F29C9">
        <w:rPr>
          <w:rFonts w:hint="cs"/>
          <w:rtl/>
        </w:rPr>
        <w:t>אינו</w:t>
      </w:r>
      <w:r w:rsidRPr="007F29C9">
        <w:rPr>
          <w:rtl/>
        </w:rPr>
        <w:t xml:space="preserve"> </w:t>
      </w:r>
      <w:r w:rsidRPr="007F29C9">
        <w:rPr>
          <w:rFonts w:hint="cs"/>
          <w:rtl/>
        </w:rPr>
        <w:t>יכול</w:t>
      </w:r>
      <w:r w:rsidRPr="007F29C9">
        <w:rPr>
          <w:rtl/>
        </w:rPr>
        <w:t xml:space="preserve"> </w:t>
      </w:r>
      <w:r w:rsidRPr="007F29C9">
        <w:rPr>
          <w:rFonts w:hint="cs"/>
          <w:rtl/>
        </w:rPr>
        <w:t>להגיע</w:t>
      </w:r>
      <w:r w:rsidRPr="007F29C9">
        <w:rPr>
          <w:rtl/>
        </w:rPr>
        <w:t xml:space="preserve"> </w:t>
      </w:r>
      <w:r w:rsidRPr="007F29C9">
        <w:rPr>
          <w:rFonts w:hint="cs"/>
          <w:rtl/>
        </w:rPr>
        <w:t>אליו</w:t>
      </w:r>
      <w:r w:rsidRPr="007F29C9">
        <w:rPr>
          <w:rtl/>
        </w:rPr>
        <w:t xml:space="preserve">, </w:t>
      </w:r>
      <w:r w:rsidRPr="007F29C9">
        <w:rPr>
          <w:rFonts w:hint="cs"/>
          <w:rtl/>
        </w:rPr>
        <w:t>בין</w:t>
      </w:r>
      <w:r w:rsidRPr="007F29C9">
        <w:rPr>
          <w:rtl/>
        </w:rPr>
        <w:t xml:space="preserve"> </w:t>
      </w:r>
      <w:r w:rsidRPr="007F29C9">
        <w:rPr>
          <w:rFonts w:hint="cs"/>
          <w:rtl/>
        </w:rPr>
        <w:t>בעל</w:t>
      </w:r>
      <w:r w:rsidRPr="007F29C9">
        <w:rPr>
          <w:rtl/>
        </w:rPr>
        <w:t xml:space="preserve"> </w:t>
      </w:r>
      <w:r w:rsidRPr="007F29C9">
        <w:rPr>
          <w:rFonts w:hint="cs"/>
          <w:rtl/>
        </w:rPr>
        <w:t>פה</w:t>
      </w:r>
      <w:r w:rsidRPr="007F29C9">
        <w:rPr>
          <w:rtl/>
        </w:rPr>
        <w:t xml:space="preserve"> </w:t>
      </w:r>
      <w:r w:rsidRPr="007F29C9">
        <w:rPr>
          <w:rFonts w:hint="cs"/>
          <w:rtl/>
        </w:rPr>
        <w:t>ובין</w:t>
      </w:r>
      <w:r w:rsidRPr="007F29C9">
        <w:rPr>
          <w:rtl/>
        </w:rPr>
        <w:t xml:space="preserve"> </w:t>
      </w:r>
      <w:r w:rsidRPr="007F29C9">
        <w:rPr>
          <w:rFonts w:hint="cs"/>
          <w:rtl/>
        </w:rPr>
        <w:t>בכתב</w:t>
      </w:r>
      <w:r w:rsidRPr="007F29C9">
        <w:rPr>
          <w:rtl/>
        </w:rPr>
        <w:t xml:space="preserve">, </w:t>
      </w:r>
      <w:r w:rsidRPr="007F29C9">
        <w:rPr>
          <w:rFonts w:hint="cs"/>
          <w:rtl/>
        </w:rPr>
        <w:t>לרבות</w:t>
      </w:r>
      <w:r w:rsidRPr="007F29C9">
        <w:rPr>
          <w:rtl/>
        </w:rPr>
        <w:t xml:space="preserve"> </w:t>
      </w:r>
      <w:r w:rsidRPr="007F29C9">
        <w:rPr>
          <w:rFonts w:hint="cs"/>
          <w:rtl/>
        </w:rPr>
        <w:t>בהעתק</w:t>
      </w:r>
      <w:r w:rsidRPr="007F29C9">
        <w:rPr>
          <w:rtl/>
        </w:rPr>
        <w:t xml:space="preserve">, </w:t>
      </w:r>
      <w:r w:rsidRPr="007F29C9">
        <w:rPr>
          <w:rFonts w:hint="cs"/>
          <w:rtl/>
        </w:rPr>
        <w:t>באמצעי</w:t>
      </w:r>
      <w:r w:rsidRPr="007F29C9">
        <w:rPr>
          <w:rtl/>
        </w:rPr>
        <w:t xml:space="preserve"> </w:t>
      </w:r>
      <w:r w:rsidRPr="007F29C9">
        <w:rPr>
          <w:rFonts w:hint="cs"/>
          <w:rtl/>
        </w:rPr>
        <w:t>אחסון</w:t>
      </w:r>
      <w:r w:rsidRPr="007F29C9">
        <w:rPr>
          <w:rtl/>
        </w:rPr>
        <w:t xml:space="preserve"> </w:t>
      </w:r>
      <w:r w:rsidRPr="007F29C9">
        <w:rPr>
          <w:rFonts w:hint="cs"/>
          <w:rtl/>
        </w:rPr>
        <w:t>אלקטרוני</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כלי</w:t>
      </w:r>
      <w:r w:rsidRPr="007F29C9">
        <w:rPr>
          <w:rtl/>
        </w:rPr>
        <w:t xml:space="preserve"> </w:t>
      </w:r>
      <w:r w:rsidRPr="007F29C9">
        <w:rPr>
          <w:rFonts w:hint="cs"/>
          <w:rtl/>
        </w:rPr>
        <w:t>ואמצעי</w:t>
      </w:r>
      <w:r w:rsidRPr="007F29C9">
        <w:rPr>
          <w:rtl/>
        </w:rPr>
        <w:t xml:space="preserve"> </w:t>
      </w:r>
      <w:r w:rsidRPr="007F29C9">
        <w:rPr>
          <w:rFonts w:hint="cs"/>
          <w:rtl/>
        </w:rPr>
        <w:t>אחר</w:t>
      </w:r>
      <w:r w:rsidRPr="007F29C9">
        <w:rPr>
          <w:rtl/>
        </w:rPr>
        <w:t xml:space="preserve"> </w:t>
      </w:r>
      <w:r w:rsidRPr="007F29C9">
        <w:rPr>
          <w:rFonts w:hint="cs"/>
          <w:rtl/>
        </w:rPr>
        <w:t>העשוי</w:t>
      </w:r>
      <w:r w:rsidRPr="007F29C9">
        <w:rPr>
          <w:rtl/>
        </w:rPr>
        <w:t xml:space="preserve"> </w:t>
      </w:r>
      <w:r w:rsidRPr="007F29C9">
        <w:rPr>
          <w:rFonts w:hint="cs"/>
          <w:rtl/>
        </w:rPr>
        <w:t>לאצור</w:t>
      </w:r>
      <w:r w:rsidRPr="007F29C9">
        <w:rPr>
          <w:rtl/>
        </w:rPr>
        <w:t xml:space="preserve"> </w:t>
      </w:r>
      <w:r w:rsidRPr="007F29C9">
        <w:rPr>
          <w:rFonts w:hint="cs"/>
          <w:rtl/>
        </w:rPr>
        <w:t>מידע</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לרבות</w:t>
      </w:r>
      <w:r w:rsidRPr="007F29C9">
        <w:rPr>
          <w:rtl/>
        </w:rPr>
        <w:t xml:space="preserve">, </w:t>
      </w:r>
      <w:r w:rsidRPr="007F29C9">
        <w:rPr>
          <w:rFonts w:hint="cs"/>
          <w:rtl/>
        </w:rPr>
        <w:t>אך</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מכלליות</w:t>
      </w:r>
      <w:r w:rsidRPr="007F29C9">
        <w:rPr>
          <w:rtl/>
        </w:rPr>
        <w:t xml:space="preserve"> </w:t>
      </w:r>
      <w:r w:rsidRPr="007F29C9">
        <w:rPr>
          <w:rFonts w:hint="cs"/>
          <w:rtl/>
        </w:rPr>
        <w:t>האמור</w:t>
      </w:r>
      <w:r w:rsidRPr="007F29C9">
        <w:rPr>
          <w:rtl/>
        </w:rPr>
        <w:t xml:space="preserve">, </w:t>
      </w:r>
      <w:r w:rsidRPr="007F29C9">
        <w:rPr>
          <w:rFonts w:hint="cs"/>
          <w:rtl/>
        </w:rPr>
        <w:t>נתונים</w:t>
      </w:r>
      <w:r w:rsidRPr="007F29C9">
        <w:rPr>
          <w:rtl/>
        </w:rPr>
        <w:t xml:space="preserve">, </w:t>
      </w:r>
      <w:r w:rsidRPr="007F29C9">
        <w:rPr>
          <w:rFonts w:hint="cs"/>
          <w:rtl/>
        </w:rPr>
        <w:t>מסמכים</w:t>
      </w:r>
      <w:r w:rsidRPr="007F29C9">
        <w:rPr>
          <w:rtl/>
        </w:rPr>
        <w:t xml:space="preserve"> </w:t>
      </w:r>
      <w:r w:rsidRPr="007F29C9">
        <w:rPr>
          <w:rFonts w:hint="cs"/>
          <w:rtl/>
        </w:rPr>
        <w:t>ודו</w:t>
      </w:r>
      <w:r w:rsidRPr="007F29C9">
        <w:rPr>
          <w:rtl/>
        </w:rPr>
        <w:t>"</w:t>
      </w:r>
      <w:r w:rsidRPr="007F29C9">
        <w:rPr>
          <w:rFonts w:hint="cs"/>
          <w:rtl/>
        </w:rPr>
        <w:t>חות</w:t>
      </w:r>
      <w:r w:rsidRPr="007F29C9">
        <w:rPr>
          <w:rtl/>
        </w:rPr>
        <w:t xml:space="preserve"> (</w:t>
      </w:r>
      <w:r w:rsidRPr="007F29C9">
        <w:rPr>
          <w:rFonts w:hint="cs"/>
          <w:rtl/>
        </w:rPr>
        <w:t>להלן</w:t>
      </w:r>
      <w:r w:rsidRPr="007F29C9">
        <w:rPr>
          <w:rtl/>
        </w:rPr>
        <w:t>: "</w:t>
      </w:r>
      <w:r w:rsidRPr="007F29C9">
        <w:rPr>
          <w:rFonts w:hint="cs"/>
          <w:rtl/>
        </w:rPr>
        <w:t>המידע</w:t>
      </w:r>
      <w:r w:rsidRPr="007F29C9">
        <w:rPr>
          <w:rtl/>
        </w:rPr>
        <w:t xml:space="preserve">"); </w:t>
      </w:r>
    </w:p>
    <w:p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גילוי</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שמירה</w:t>
      </w:r>
      <w:r w:rsidRPr="007F29C9">
        <w:rPr>
          <w:rtl/>
        </w:rPr>
        <w:t xml:space="preserve"> </w:t>
      </w:r>
      <w:r w:rsidRPr="007F29C9">
        <w:rPr>
          <w:rFonts w:hint="cs"/>
          <w:rtl/>
        </w:rPr>
        <w:t>בסוד</w:t>
      </w:r>
      <w:r w:rsidRPr="007F29C9">
        <w:rPr>
          <w:rtl/>
        </w:rPr>
        <w:t xml:space="preserve"> </w:t>
      </w:r>
      <w:r w:rsidRPr="007F29C9">
        <w:rPr>
          <w:rFonts w:hint="cs"/>
          <w:rtl/>
        </w:rPr>
        <w:t>או</w:t>
      </w:r>
      <w:r w:rsidRPr="007F29C9">
        <w:rPr>
          <w:rtl/>
        </w:rPr>
        <w:t xml:space="preserve"> </w:t>
      </w:r>
      <w:r w:rsidRPr="007F29C9">
        <w:rPr>
          <w:rFonts w:hint="cs"/>
          <w:rtl/>
        </w:rPr>
        <w:t>מסירת</w:t>
      </w:r>
      <w:r w:rsidRPr="007F29C9">
        <w:rPr>
          <w:rtl/>
        </w:rPr>
        <w:t xml:space="preserve"> </w:t>
      </w:r>
      <w:r w:rsidRPr="007F29C9">
        <w:rPr>
          <w:rFonts w:hint="cs"/>
          <w:rtl/>
        </w:rPr>
        <w:t>המידע</w:t>
      </w:r>
      <w:r w:rsidRPr="007F29C9">
        <w:rPr>
          <w:rtl/>
        </w:rPr>
        <w:t xml:space="preserve"> </w:t>
      </w:r>
      <w:r w:rsidRPr="007F29C9">
        <w:rPr>
          <w:rFonts w:hint="cs"/>
          <w:rtl/>
        </w:rPr>
        <w:t>בכל</w:t>
      </w:r>
      <w:r w:rsidRPr="007F29C9">
        <w:rPr>
          <w:rtl/>
        </w:rPr>
        <w:t xml:space="preserve"> </w:t>
      </w:r>
      <w:r w:rsidRPr="007F29C9">
        <w:rPr>
          <w:rFonts w:hint="cs"/>
          <w:rtl/>
        </w:rPr>
        <w:t>צורה</w:t>
      </w:r>
      <w:r w:rsidRPr="007F29C9">
        <w:rPr>
          <w:rtl/>
        </w:rPr>
        <w:t xml:space="preserve"> </w:t>
      </w:r>
      <w:r w:rsidRPr="007F29C9">
        <w:rPr>
          <w:rFonts w:hint="cs"/>
          <w:rtl/>
        </w:rPr>
        <w:t>שהיא</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כלשהם</w:t>
      </w:r>
      <w:r w:rsidRPr="007F29C9">
        <w:rPr>
          <w:rtl/>
        </w:rPr>
        <w:t xml:space="preserve"> </w:t>
      </w:r>
      <w:r w:rsidRPr="007F29C9">
        <w:rPr>
          <w:rFonts w:hint="cs"/>
          <w:rtl/>
        </w:rPr>
        <w:t>מלבד</w:t>
      </w:r>
      <w:r w:rsidRPr="007F29C9">
        <w:rPr>
          <w:rtl/>
        </w:rPr>
        <w:t xml:space="preserve"> </w:t>
      </w:r>
      <w:r w:rsidRPr="007F29C9">
        <w:rPr>
          <w:rFonts w:hint="cs"/>
          <w:rtl/>
        </w:rPr>
        <w:t>לנציגי</w:t>
      </w:r>
      <w:r w:rsidRPr="007F29C9">
        <w:rPr>
          <w:rtl/>
        </w:rPr>
        <w:t xml:space="preserve"> </w:t>
      </w:r>
      <w:r w:rsidRPr="007F29C9">
        <w:rPr>
          <w:rFonts w:hint="cs"/>
          <w:rtl/>
        </w:rPr>
        <w:t>המשרד</w:t>
      </w:r>
      <w:r w:rsidRPr="007F29C9">
        <w:rPr>
          <w:rtl/>
        </w:rPr>
        <w:t xml:space="preserve"> </w:t>
      </w:r>
      <w:r w:rsidRPr="007F29C9">
        <w:rPr>
          <w:rFonts w:hint="cs"/>
          <w:rtl/>
        </w:rPr>
        <w:t>המוסמכים</w:t>
      </w:r>
      <w:r w:rsidRPr="007F29C9">
        <w:rPr>
          <w:rtl/>
        </w:rPr>
        <w:t xml:space="preserve"> </w:t>
      </w:r>
      <w:r w:rsidRPr="007F29C9">
        <w:rPr>
          <w:rFonts w:hint="cs"/>
          <w:rtl/>
        </w:rPr>
        <w:t>לעניין</w:t>
      </w:r>
      <w:r w:rsidRPr="007F29C9">
        <w:rPr>
          <w:rtl/>
        </w:rPr>
        <w:t xml:space="preserve"> </w:t>
      </w:r>
      <w:r w:rsidRPr="007F29C9">
        <w:rPr>
          <w:rFonts w:hint="cs"/>
          <w:rtl/>
        </w:rPr>
        <w:t>ההסכם</w:t>
      </w:r>
      <w:r w:rsidRPr="007F29C9">
        <w:rPr>
          <w:rtl/>
        </w:rPr>
        <w:t xml:space="preserve">, </w:t>
      </w:r>
      <w:r w:rsidRPr="007F29C9">
        <w:rPr>
          <w:rFonts w:hint="cs"/>
          <w:rtl/>
        </w:rPr>
        <w:t>ללא</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עלול</w:t>
      </w:r>
      <w:r w:rsidRPr="007F29C9">
        <w:rPr>
          <w:rtl/>
        </w:rPr>
        <w:t xml:space="preserve"> </w:t>
      </w:r>
      <w:r w:rsidRPr="007F29C9">
        <w:rPr>
          <w:rFonts w:hint="cs"/>
          <w:rtl/>
        </w:rPr>
        <w:t>לגרום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לצדדים</w:t>
      </w:r>
      <w:r w:rsidRPr="007F29C9">
        <w:rPr>
          <w:rtl/>
        </w:rPr>
        <w:t xml:space="preserve"> </w:t>
      </w:r>
      <w:r w:rsidRPr="007F29C9">
        <w:rPr>
          <w:rFonts w:hint="cs"/>
          <w:rtl/>
        </w:rPr>
        <w:t>נזק</w:t>
      </w:r>
      <w:r w:rsidRPr="007F29C9">
        <w:rPr>
          <w:rtl/>
        </w:rPr>
        <w:t xml:space="preserve"> </w:t>
      </w:r>
      <w:r w:rsidRPr="007F29C9">
        <w:rPr>
          <w:rFonts w:hint="cs"/>
          <w:rtl/>
        </w:rPr>
        <w:t>מרובה</w:t>
      </w:r>
      <w:r w:rsidRPr="007F29C9">
        <w:rPr>
          <w:rtl/>
        </w:rPr>
        <w:t xml:space="preserve"> </w:t>
      </w:r>
      <w:r w:rsidRPr="007F29C9">
        <w:rPr>
          <w:rFonts w:hint="cs"/>
          <w:rtl/>
        </w:rPr>
        <w:t>ומהווה</w:t>
      </w:r>
      <w:r w:rsidRPr="007F29C9">
        <w:rPr>
          <w:rtl/>
        </w:rPr>
        <w:t xml:space="preserve"> </w:t>
      </w:r>
      <w:r w:rsidRPr="007F29C9">
        <w:rPr>
          <w:rFonts w:hint="cs"/>
          <w:rtl/>
        </w:rPr>
        <w:t>עבירה</w:t>
      </w:r>
      <w:r w:rsidRPr="007F29C9">
        <w:rPr>
          <w:rtl/>
        </w:rPr>
        <w:t xml:space="preserve"> </w:t>
      </w:r>
      <w:r w:rsidRPr="007F29C9">
        <w:rPr>
          <w:rFonts w:hint="cs"/>
          <w:rtl/>
        </w:rPr>
        <w:t>פלילית</w:t>
      </w:r>
      <w:r w:rsidRPr="007F29C9">
        <w:rPr>
          <w:rtl/>
        </w:rPr>
        <w:t xml:space="preserve"> </w:t>
      </w:r>
      <w:r w:rsidRPr="007F29C9">
        <w:rPr>
          <w:rFonts w:hint="cs"/>
          <w:rtl/>
        </w:rPr>
        <w:t>לפי</w:t>
      </w:r>
      <w:r w:rsidRPr="007F29C9">
        <w:rPr>
          <w:rtl/>
        </w:rPr>
        <w:t xml:space="preserve"> </w:t>
      </w:r>
      <w:r w:rsidRPr="007F29C9">
        <w:rPr>
          <w:rFonts w:hint="cs"/>
          <w:rtl/>
        </w:rPr>
        <w:t>סעיף</w:t>
      </w:r>
      <w:r w:rsidRPr="007F29C9">
        <w:rPr>
          <w:rtl/>
        </w:rPr>
        <w:t xml:space="preserve"> 118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p>
    <w:p w:rsidR="009F19D3" w:rsidRPr="007F29C9" w:rsidRDefault="009F19D3" w:rsidP="009F19D3">
      <w:pPr>
        <w:spacing w:line="360" w:lineRule="auto"/>
        <w:rPr>
          <w:b/>
          <w:bCs/>
          <w:rtl/>
        </w:rPr>
      </w:pPr>
      <w:r w:rsidRPr="007F29C9">
        <w:rPr>
          <w:rFonts w:hint="cs"/>
          <w:b/>
          <w:bCs/>
          <w:rtl/>
        </w:rPr>
        <w:t>אי</w:t>
      </w:r>
      <w:r w:rsidRPr="007F29C9">
        <w:rPr>
          <w:b/>
          <w:bCs/>
          <w:rtl/>
        </w:rPr>
        <w:t xml:space="preserve"> </w:t>
      </w:r>
      <w:r w:rsidRPr="007F29C9">
        <w:rPr>
          <w:rFonts w:hint="cs"/>
          <w:b/>
          <w:bCs/>
          <w:rtl/>
        </w:rPr>
        <w:t>לכך</w:t>
      </w:r>
      <w:r w:rsidRPr="007F29C9">
        <w:rPr>
          <w:b/>
          <w:bCs/>
          <w:rtl/>
        </w:rPr>
        <w:t xml:space="preserve">, </w:t>
      </w:r>
      <w:r w:rsidRPr="007F29C9">
        <w:rPr>
          <w:rFonts w:hint="cs"/>
          <w:b/>
          <w:bCs/>
          <w:rtl/>
        </w:rPr>
        <w:t>אני</w:t>
      </w:r>
      <w:r w:rsidRPr="007F29C9">
        <w:rPr>
          <w:b/>
          <w:bCs/>
          <w:rtl/>
        </w:rPr>
        <w:t xml:space="preserve"> </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מתחייב</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משרד המשפטים כדלקמן</w:t>
      </w:r>
      <w:r w:rsidRPr="007F29C9">
        <w:rPr>
          <w:b/>
          <w:bCs/>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w:t>
      </w:r>
      <w:r w:rsidRPr="007F29C9">
        <w:rPr>
          <w:rFonts w:hint="cs"/>
          <w:rtl/>
        </w:rPr>
        <w:t xml:space="preserve"> המבוא</w:t>
      </w:r>
      <w:r w:rsidRPr="007F29C9">
        <w:rPr>
          <w:rtl/>
        </w:rPr>
        <w:t xml:space="preserve"> </w:t>
      </w:r>
      <w:r w:rsidRPr="007F29C9">
        <w:rPr>
          <w:rFonts w:hint="cs"/>
          <w:rtl/>
        </w:rPr>
        <w:t>להתחייבות</w:t>
      </w:r>
      <w:r w:rsidRPr="007F29C9">
        <w:rPr>
          <w:rtl/>
        </w:rPr>
        <w:t xml:space="preserve"> </w:t>
      </w:r>
      <w:r w:rsidRPr="007F29C9">
        <w:rPr>
          <w:rFonts w:hint="cs"/>
          <w:rtl/>
        </w:rPr>
        <w:t>זו</w:t>
      </w:r>
      <w:r w:rsidRPr="007F29C9">
        <w:rPr>
          <w:rtl/>
        </w:rPr>
        <w:t xml:space="preserve"> </w:t>
      </w:r>
      <w:r w:rsidRPr="007F29C9">
        <w:rPr>
          <w:rFonts w:hint="cs"/>
          <w:rtl/>
        </w:rPr>
        <w:t>מהווה</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הימנה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2.</w:t>
      </w:r>
      <w:r w:rsidRPr="007F29C9">
        <w:rPr>
          <w:rFonts w:hint="cs"/>
          <w:rtl/>
        </w:rPr>
        <w:t xml:space="preserve"> לשמור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גמורה</w:t>
      </w:r>
      <w:r w:rsidRPr="007F29C9">
        <w:rPr>
          <w:rtl/>
        </w:rPr>
        <w:t xml:space="preserve"> </w:t>
      </w:r>
      <w:r w:rsidRPr="007F29C9">
        <w:rPr>
          <w:rFonts w:hint="cs"/>
          <w:rtl/>
        </w:rPr>
        <w:t>ומוחלטת</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הקשור</w:t>
      </w:r>
      <w:r w:rsidRPr="007F29C9">
        <w:rPr>
          <w:rtl/>
        </w:rPr>
        <w:t xml:space="preserve"> </w:t>
      </w:r>
      <w:r w:rsidRPr="007F29C9">
        <w:rPr>
          <w:rFonts w:hint="cs"/>
          <w:rtl/>
        </w:rPr>
        <w:t>או</w:t>
      </w:r>
      <w:r w:rsidRPr="007F29C9">
        <w:rPr>
          <w:rtl/>
        </w:rPr>
        <w:t xml:space="preserve"> </w:t>
      </w:r>
      <w:r w:rsidRPr="007F29C9">
        <w:rPr>
          <w:rFonts w:hint="cs"/>
          <w:rtl/>
        </w:rPr>
        <w:t>הנובע</w:t>
      </w:r>
      <w:r w:rsidRPr="007F29C9">
        <w:rPr>
          <w:rtl/>
        </w:rPr>
        <w:t xml:space="preserve"> </w:t>
      </w:r>
      <w:r w:rsidRPr="007F29C9">
        <w:rPr>
          <w:rFonts w:hint="cs"/>
          <w:rtl/>
        </w:rPr>
        <w:t>ממנו</w:t>
      </w:r>
      <w:r w:rsidRPr="007F29C9">
        <w:rPr>
          <w:rtl/>
        </w:rPr>
        <w:t xml:space="preserve">. </w:t>
      </w:r>
    </w:p>
    <w:p w:rsidR="009F19D3" w:rsidRPr="007F29C9" w:rsidRDefault="009F19D3" w:rsidP="009F19D3">
      <w:pPr>
        <w:tabs>
          <w:tab w:val="left" w:pos="226"/>
          <w:tab w:val="left" w:pos="1785"/>
          <w:tab w:val="left" w:pos="2352"/>
        </w:tabs>
        <w:spacing w:line="360" w:lineRule="auto"/>
        <w:ind w:left="509" w:hanging="567"/>
        <w:jc w:val="both"/>
        <w:rPr>
          <w:rtl/>
        </w:rPr>
      </w:pPr>
      <w:r w:rsidRPr="007F29C9">
        <w:rPr>
          <w:rtl/>
        </w:rPr>
        <w:t>3.</w:t>
      </w:r>
      <w:r w:rsidRPr="007F29C9">
        <w:rPr>
          <w:rFonts w:hint="cs"/>
          <w:rtl/>
        </w:rPr>
        <w:t xml:space="preserve"> להשתמש</w:t>
      </w:r>
      <w:r w:rsidRPr="007F29C9">
        <w:rPr>
          <w:rtl/>
        </w:rPr>
        <w:t xml:space="preserve"> </w:t>
      </w:r>
      <w:r w:rsidRPr="007F29C9">
        <w:rPr>
          <w:rFonts w:hint="cs"/>
          <w:rtl/>
        </w:rPr>
        <w:t>במידע</w:t>
      </w:r>
      <w:r w:rsidRPr="007F29C9">
        <w:rPr>
          <w:rtl/>
        </w:rPr>
        <w:t xml:space="preserve"> </w:t>
      </w:r>
      <w:r w:rsidRPr="007F29C9">
        <w:rPr>
          <w:rFonts w:hint="cs"/>
          <w:rtl/>
        </w:rPr>
        <w:t>אך</w:t>
      </w:r>
      <w:r w:rsidRPr="007F29C9">
        <w:rPr>
          <w:rtl/>
        </w:rPr>
        <w:t xml:space="preserve"> </w:t>
      </w:r>
      <w:r w:rsidRPr="007F29C9">
        <w:rPr>
          <w:rFonts w:hint="cs"/>
          <w:rtl/>
        </w:rPr>
        <w:t>ורק</w:t>
      </w:r>
      <w:r w:rsidRPr="007F29C9">
        <w:rPr>
          <w:rtl/>
        </w:rPr>
        <w:t xml:space="preserve"> </w:t>
      </w:r>
      <w:r w:rsidRPr="007F29C9">
        <w:rPr>
          <w:rFonts w:hint="cs"/>
          <w:rtl/>
        </w:rPr>
        <w:t>למטרה</w:t>
      </w:r>
      <w:r w:rsidRPr="007F29C9">
        <w:rPr>
          <w:rtl/>
        </w:rPr>
        <w:t xml:space="preserve"> </w:t>
      </w:r>
      <w:r w:rsidRPr="007F29C9">
        <w:rPr>
          <w:rFonts w:hint="cs"/>
          <w:rtl/>
        </w:rPr>
        <w:t>שלשמה</w:t>
      </w:r>
      <w:r w:rsidRPr="007F29C9">
        <w:rPr>
          <w:rtl/>
        </w:rPr>
        <w:t xml:space="preserve"> </w:t>
      </w:r>
      <w:r w:rsidRPr="007F29C9">
        <w:rPr>
          <w:rFonts w:hint="cs"/>
          <w:rtl/>
        </w:rPr>
        <w:t>נמסר</w:t>
      </w:r>
      <w:r w:rsidRPr="007F29C9">
        <w:rPr>
          <w:rtl/>
        </w:rPr>
        <w:t xml:space="preserve"> </w:t>
      </w:r>
      <w:r w:rsidRPr="007F29C9">
        <w:rPr>
          <w:rFonts w:hint="cs"/>
          <w:rtl/>
        </w:rPr>
        <w:t>או</w:t>
      </w:r>
      <w:r w:rsidRPr="007F29C9">
        <w:rPr>
          <w:rtl/>
        </w:rPr>
        <w:t xml:space="preserve"> </w:t>
      </w:r>
      <w:r w:rsidRPr="007F29C9">
        <w:rPr>
          <w:rFonts w:hint="cs"/>
          <w:rtl/>
        </w:rPr>
        <w:t>הובא</w:t>
      </w:r>
      <w:r w:rsidRPr="007F29C9">
        <w:rPr>
          <w:rtl/>
        </w:rPr>
        <w:t xml:space="preserve"> </w:t>
      </w:r>
      <w:r w:rsidRPr="007F29C9">
        <w:rPr>
          <w:rFonts w:hint="cs"/>
          <w:rtl/>
        </w:rPr>
        <w:t>לידיעתי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p>
    <w:p w:rsidR="009F19D3" w:rsidRPr="007F29C9" w:rsidRDefault="009F19D3" w:rsidP="009F19D3">
      <w:pPr>
        <w:tabs>
          <w:tab w:val="left" w:pos="326"/>
        </w:tabs>
        <w:spacing w:line="360" w:lineRule="auto"/>
        <w:ind w:left="326" w:hanging="142"/>
        <w:jc w:val="both"/>
        <w:rPr>
          <w:rtl/>
        </w:rPr>
      </w:pPr>
      <w:r w:rsidRPr="007F29C9">
        <w:rPr>
          <w:rFonts w:hint="cs"/>
          <w:rtl/>
        </w:rPr>
        <w:t>ובכפוף</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או</w:t>
      </w:r>
      <w:r w:rsidRPr="007F29C9">
        <w:rPr>
          <w:rtl/>
        </w:rPr>
        <w:t xml:space="preserve"> </w:t>
      </w:r>
      <w:r w:rsidRPr="007F29C9">
        <w:rPr>
          <w:rFonts w:hint="cs"/>
          <w:rtl/>
        </w:rPr>
        <w:t>לנצלו</w:t>
      </w:r>
      <w:r w:rsidRPr="007F29C9">
        <w:rPr>
          <w:rtl/>
        </w:rPr>
        <w:t xml:space="preserve"> </w:t>
      </w:r>
      <w:r w:rsidRPr="007F29C9">
        <w:rPr>
          <w:rFonts w:hint="cs"/>
          <w:rtl/>
        </w:rPr>
        <w:t>לפרנסתי</w:t>
      </w:r>
      <w:r w:rsidRPr="007F29C9">
        <w:rPr>
          <w:rtl/>
        </w:rPr>
        <w:t xml:space="preserve"> </w:t>
      </w:r>
      <w:r w:rsidRPr="007F29C9">
        <w:rPr>
          <w:rFonts w:hint="cs"/>
          <w:rtl/>
        </w:rPr>
        <w:t>או</w:t>
      </w:r>
      <w:r w:rsidRPr="007F29C9">
        <w:rPr>
          <w:rtl/>
        </w:rPr>
        <w:t xml:space="preserve"> </w:t>
      </w:r>
      <w:r w:rsidRPr="007F29C9">
        <w:rPr>
          <w:rFonts w:hint="cs"/>
          <w:rtl/>
        </w:rPr>
        <w:t>לכל</w:t>
      </w:r>
      <w:r w:rsidRPr="007F29C9">
        <w:rPr>
          <w:rtl/>
        </w:rPr>
        <w:t xml:space="preserve"> </w:t>
      </w:r>
      <w:r w:rsidRPr="007F29C9">
        <w:rPr>
          <w:rFonts w:hint="cs"/>
          <w:rtl/>
        </w:rPr>
        <w:t>שימוש</w:t>
      </w:r>
      <w:r w:rsidRPr="007F29C9">
        <w:rPr>
          <w:rtl/>
        </w:rPr>
        <w:t xml:space="preserve"> </w:t>
      </w:r>
      <w:r w:rsidRPr="007F29C9">
        <w:rPr>
          <w:rFonts w:hint="cs"/>
          <w:rtl/>
        </w:rPr>
        <w:t>עצמי</w:t>
      </w:r>
      <w:r w:rsidRPr="007F29C9">
        <w:rPr>
          <w:rtl/>
        </w:rPr>
        <w:t xml:space="preserve"> </w:t>
      </w:r>
      <w:r w:rsidRPr="007F29C9">
        <w:rPr>
          <w:rFonts w:hint="cs"/>
          <w:rtl/>
        </w:rPr>
        <w:t>אחר</w:t>
      </w:r>
      <w:r w:rsidRPr="007F29C9">
        <w:rPr>
          <w:rtl/>
        </w:rPr>
        <w:t xml:space="preserve"> </w:t>
      </w:r>
      <w:r w:rsidRPr="007F29C9">
        <w:rPr>
          <w:rFonts w:hint="cs"/>
          <w:rtl/>
        </w:rPr>
        <w:t>שלא</w:t>
      </w:r>
      <w:r w:rsidRPr="007F29C9">
        <w:rPr>
          <w:rtl/>
        </w:rPr>
        <w:t xml:space="preserve"> </w:t>
      </w:r>
    </w:p>
    <w:p w:rsidR="009F19D3" w:rsidRPr="007F29C9" w:rsidRDefault="009F19D3" w:rsidP="009F19D3">
      <w:pPr>
        <w:tabs>
          <w:tab w:val="left" w:pos="226"/>
          <w:tab w:val="left" w:pos="1785"/>
          <w:tab w:val="left" w:pos="2352"/>
        </w:tabs>
        <w:spacing w:line="360" w:lineRule="auto"/>
        <w:ind w:left="184"/>
        <w:jc w:val="both"/>
        <w:rPr>
          <w:rtl/>
        </w:rPr>
      </w:pPr>
      <w:r w:rsidRPr="007F29C9">
        <w:rPr>
          <w:rFonts w:hint="cs"/>
          <w:rtl/>
        </w:rPr>
        <w:t>בהתאם</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לגרום</w:t>
      </w:r>
      <w:r w:rsidRPr="007F29C9">
        <w:rPr>
          <w:rtl/>
        </w:rPr>
        <w:t xml:space="preserve"> </w:t>
      </w:r>
      <w:r w:rsidRPr="007F29C9">
        <w:rPr>
          <w:rFonts w:hint="cs"/>
          <w:rtl/>
        </w:rPr>
        <w:t>או</w:t>
      </w:r>
      <w:r w:rsidRPr="007F29C9">
        <w:rPr>
          <w:rtl/>
        </w:rPr>
        <w:t xml:space="preserve"> </w:t>
      </w:r>
      <w:r w:rsidRPr="007F29C9">
        <w:rPr>
          <w:rFonts w:hint="cs"/>
          <w:rtl/>
        </w:rPr>
        <w:t>לאפשר</w:t>
      </w:r>
      <w:r w:rsidRPr="007F29C9">
        <w:rPr>
          <w:rtl/>
        </w:rPr>
        <w:t xml:space="preserve"> </w:t>
      </w:r>
      <w:r w:rsidRPr="007F29C9">
        <w:rPr>
          <w:rFonts w:hint="cs"/>
          <w:rtl/>
        </w:rPr>
        <w:t>לאחרים</w:t>
      </w:r>
      <w:r w:rsidRPr="007F29C9">
        <w:rPr>
          <w:rtl/>
        </w:rPr>
        <w:t xml:space="preserve"> </w:t>
      </w:r>
      <w:r w:rsidRPr="007F29C9">
        <w:rPr>
          <w:rFonts w:hint="cs"/>
          <w:rtl/>
        </w:rPr>
        <w:t>לנצל</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או</w:t>
      </w:r>
      <w:r w:rsidRPr="007F29C9">
        <w:rPr>
          <w:rtl/>
        </w:rPr>
        <w:t xml:space="preserve"> </w:t>
      </w:r>
      <w:r w:rsidRPr="007F29C9">
        <w:rPr>
          <w:rFonts w:hint="cs"/>
          <w:rtl/>
        </w:rPr>
        <w:t>אופן</w:t>
      </w:r>
      <w:r w:rsidRPr="007F29C9">
        <w:rPr>
          <w:rtl/>
        </w:rPr>
        <w:t xml:space="preserve"> </w:t>
      </w:r>
      <w:r w:rsidRPr="007F29C9">
        <w:rPr>
          <w:rFonts w:hint="cs"/>
          <w:rtl/>
        </w:rPr>
        <w:t>שהם</w:t>
      </w:r>
      <w:r w:rsidRPr="007F29C9">
        <w:rPr>
          <w:rtl/>
        </w:rPr>
        <w:t xml:space="preserve">, </w:t>
      </w:r>
      <w:r w:rsidRPr="007F29C9">
        <w:rPr>
          <w:rFonts w:hint="cs"/>
          <w:rtl/>
        </w:rPr>
        <w:t>את</w:t>
      </w:r>
      <w:r w:rsidRPr="007F29C9">
        <w:rPr>
          <w:rtl/>
        </w:rPr>
        <w:t xml:space="preserve"> </w:t>
      </w:r>
      <w:r w:rsidRPr="007F29C9">
        <w:rPr>
          <w:rFonts w:hint="cs"/>
          <w:rtl/>
        </w:rPr>
        <w:t xml:space="preserve"> </w:t>
      </w:r>
    </w:p>
    <w:p w:rsidR="009F19D3" w:rsidRPr="007F29C9" w:rsidRDefault="009F19D3" w:rsidP="009F19D3">
      <w:pPr>
        <w:tabs>
          <w:tab w:val="left" w:pos="226"/>
          <w:tab w:val="left" w:pos="1785"/>
          <w:tab w:val="left" w:pos="2352"/>
        </w:tabs>
        <w:spacing w:line="360" w:lineRule="auto"/>
        <w:ind w:left="468" w:hanging="284"/>
        <w:jc w:val="both"/>
        <w:rPr>
          <w:rtl/>
        </w:rPr>
      </w:pPr>
      <w:r w:rsidRPr="007F29C9">
        <w:rPr>
          <w:rFonts w:hint="cs"/>
          <w:rtl/>
        </w:rPr>
        <w:t>המידע</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4.</w:t>
      </w:r>
      <w:r w:rsidRPr="007F29C9">
        <w:rPr>
          <w:rtl/>
        </w:rPr>
        <w:tab/>
      </w:r>
      <w:r w:rsidRPr="007F29C9">
        <w:rPr>
          <w:rFonts w:hint="cs"/>
          <w:rtl/>
        </w:rPr>
        <w:t>מבלי</w:t>
      </w:r>
      <w:r w:rsidRPr="007F29C9">
        <w:rPr>
          <w:rtl/>
        </w:rPr>
        <w:t xml:space="preserve"> </w:t>
      </w:r>
      <w:r w:rsidRPr="007F29C9">
        <w:rPr>
          <w:rFonts w:hint="cs"/>
          <w:rtl/>
        </w:rPr>
        <w:t>לפגוע</w:t>
      </w:r>
      <w:r w:rsidRPr="007F29C9">
        <w:rPr>
          <w:rtl/>
        </w:rPr>
        <w:t xml:space="preserve"> </w:t>
      </w:r>
      <w:r w:rsidRPr="007F29C9">
        <w:rPr>
          <w:rFonts w:hint="cs"/>
          <w:rtl/>
        </w:rPr>
        <w:t>בכלליות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העסקתי</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w:t>
      </w:r>
      <w:r w:rsidRPr="007F29C9">
        <w:rPr>
          <w:rFonts w:hint="cs"/>
          <w:rtl/>
        </w:rPr>
        <w:t>לא</w:t>
      </w:r>
      <w:r w:rsidRPr="007F29C9">
        <w:rPr>
          <w:rtl/>
        </w:rPr>
        <w:t xml:space="preserve"> </w:t>
      </w:r>
      <w:r w:rsidRPr="007F29C9">
        <w:rPr>
          <w:rFonts w:hint="cs"/>
          <w:rtl/>
        </w:rPr>
        <w:t>לאפשר</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או</w:t>
      </w:r>
      <w:r w:rsidRPr="007F29C9">
        <w:rPr>
          <w:rtl/>
        </w:rPr>
        <w:t xml:space="preserve"> </w:t>
      </w:r>
      <w:r w:rsidRPr="007F29C9">
        <w:rPr>
          <w:rFonts w:hint="cs"/>
          <w:rtl/>
        </w:rPr>
        <w:t>מוסד</w:t>
      </w:r>
      <w:r w:rsidRPr="007F29C9">
        <w:rPr>
          <w:rtl/>
        </w:rPr>
        <w:t xml:space="preserve"> </w:t>
      </w:r>
      <w:r w:rsidRPr="007F29C9">
        <w:rPr>
          <w:rFonts w:hint="cs"/>
          <w:rtl/>
        </w:rPr>
        <w:t>כלשהם</w:t>
      </w:r>
      <w:r w:rsidRPr="007F29C9">
        <w:rPr>
          <w:rtl/>
        </w:rPr>
        <w:t xml:space="preserve"> </w:t>
      </w:r>
      <w:r w:rsidRPr="007F29C9">
        <w:rPr>
          <w:rFonts w:hint="cs"/>
          <w:rtl/>
        </w:rPr>
        <w:t>לקבל</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לא</w:t>
      </w:r>
      <w:r w:rsidRPr="007F29C9">
        <w:rPr>
          <w:rtl/>
        </w:rPr>
        <w:t xml:space="preserve"> </w:t>
      </w:r>
      <w:r w:rsidRPr="007F29C9">
        <w:rPr>
          <w:rFonts w:hint="cs"/>
          <w:rtl/>
        </w:rPr>
        <w:t>לפרסם</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להוציא</w:t>
      </w:r>
      <w:r w:rsidRPr="007F29C9">
        <w:rPr>
          <w:rtl/>
        </w:rPr>
        <w:t xml:space="preserve"> </w:t>
      </w:r>
      <w:r w:rsidRPr="007F29C9">
        <w:rPr>
          <w:rFonts w:hint="cs"/>
          <w:rtl/>
        </w:rPr>
        <w:t>מחזקתי</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חפץ</w:t>
      </w:r>
      <w:r w:rsidRPr="007F29C9">
        <w:rPr>
          <w:rtl/>
        </w:rPr>
        <w:t xml:space="preserve"> </w:t>
      </w:r>
      <w:r w:rsidRPr="007F29C9">
        <w:rPr>
          <w:rFonts w:hint="cs"/>
          <w:rtl/>
        </w:rPr>
        <w:t>או</w:t>
      </w:r>
      <w:r w:rsidRPr="007F29C9">
        <w:rPr>
          <w:rtl/>
        </w:rPr>
        <w:t xml:space="preserve"> </w:t>
      </w:r>
      <w:r w:rsidRPr="007F29C9">
        <w:rPr>
          <w:rFonts w:hint="cs"/>
          <w:rtl/>
        </w:rPr>
        <w:t>דבר</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לצד</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5.</w:t>
      </w:r>
      <w:r w:rsidRPr="007F29C9">
        <w:rPr>
          <w:rtl/>
        </w:rPr>
        <w:tab/>
      </w:r>
      <w:r w:rsidRPr="007F29C9">
        <w:rPr>
          <w:rFonts w:hint="cs"/>
          <w:rtl/>
        </w:rPr>
        <w:t>לנקוט</w:t>
      </w:r>
      <w:r w:rsidRPr="007F29C9">
        <w:rPr>
          <w:rtl/>
        </w:rPr>
        <w:t xml:space="preserve"> </w:t>
      </w:r>
      <w:r w:rsidRPr="007F29C9">
        <w:rPr>
          <w:rFonts w:hint="cs"/>
          <w:rtl/>
        </w:rPr>
        <w:t>אמצעי</w:t>
      </w:r>
      <w:r w:rsidRPr="007F29C9">
        <w:rPr>
          <w:rtl/>
        </w:rPr>
        <w:t xml:space="preserve"> </w:t>
      </w:r>
      <w:r w:rsidRPr="007F29C9">
        <w:rPr>
          <w:rFonts w:hint="cs"/>
          <w:rtl/>
        </w:rPr>
        <w:t>זהירות</w:t>
      </w:r>
      <w:r w:rsidRPr="007F29C9">
        <w:rPr>
          <w:rtl/>
        </w:rPr>
        <w:t xml:space="preserve"> </w:t>
      </w:r>
      <w:r w:rsidRPr="007F29C9">
        <w:rPr>
          <w:rFonts w:hint="cs"/>
          <w:rtl/>
        </w:rPr>
        <w:t>קפדנית</w:t>
      </w:r>
      <w:r w:rsidRPr="007F29C9">
        <w:rPr>
          <w:rtl/>
        </w:rPr>
        <w:t xml:space="preserve"> </w:t>
      </w:r>
      <w:r w:rsidRPr="007F29C9">
        <w:rPr>
          <w:rFonts w:hint="cs"/>
          <w:rtl/>
        </w:rPr>
        <w:t>ולעשות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כדי</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התחייבותי</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שמירת</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לנקוט</w:t>
      </w:r>
      <w:r w:rsidRPr="007F29C9">
        <w:rPr>
          <w:rtl/>
        </w:rPr>
        <w:t xml:space="preserve"> </w:t>
      </w:r>
      <w:r w:rsidRPr="007F29C9">
        <w:rPr>
          <w:rFonts w:hint="cs"/>
          <w:rtl/>
        </w:rPr>
        <w:t>בכל</w:t>
      </w:r>
      <w:r w:rsidRPr="007F29C9">
        <w:rPr>
          <w:rtl/>
        </w:rPr>
        <w:t xml:space="preserve"> </w:t>
      </w:r>
      <w:r w:rsidRPr="007F29C9">
        <w:rPr>
          <w:rFonts w:hint="cs"/>
          <w:rtl/>
        </w:rPr>
        <w:t>אמצעי</w:t>
      </w:r>
      <w:r w:rsidRPr="007F29C9">
        <w:rPr>
          <w:rtl/>
        </w:rPr>
        <w:t xml:space="preserve"> </w:t>
      </w:r>
      <w:r w:rsidRPr="007F29C9">
        <w:rPr>
          <w:rFonts w:hint="cs"/>
          <w:rtl/>
        </w:rPr>
        <w:t>הזהירות</w:t>
      </w:r>
      <w:r w:rsidRPr="007F29C9">
        <w:rPr>
          <w:rtl/>
        </w:rPr>
        <w:t xml:space="preserve"> </w:t>
      </w:r>
      <w:r w:rsidRPr="007F29C9">
        <w:rPr>
          <w:rFonts w:hint="cs"/>
          <w:rtl/>
        </w:rPr>
        <w:t>הנדרשים</w:t>
      </w:r>
      <w:r w:rsidRPr="007F29C9">
        <w:rPr>
          <w:rtl/>
        </w:rPr>
        <w:t xml:space="preserve"> </w:t>
      </w:r>
      <w:r w:rsidRPr="007F29C9">
        <w:rPr>
          <w:rFonts w:hint="cs"/>
          <w:rtl/>
        </w:rPr>
        <w:t>מבחינה</w:t>
      </w:r>
      <w:r w:rsidRPr="007F29C9">
        <w:rPr>
          <w:rtl/>
        </w:rPr>
        <w:t xml:space="preserve"> </w:t>
      </w:r>
      <w:r w:rsidRPr="007F29C9">
        <w:rPr>
          <w:rFonts w:hint="cs"/>
          <w:rtl/>
        </w:rPr>
        <w:t>בטיחותית</w:t>
      </w:r>
      <w:r w:rsidRPr="007F29C9">
        <w:rPr>
          <w:rtl/>
        </w:rPr>
        <w:t xml:space="preserve">, </w:t>
      </w:r>
      <w:r w:rsidRPr="007F29C9">
        <w:rPr>
          <w:rFonts w:hint="cs"/>
          <w:rtl/>
        </w:rPr>
        <w:t>ביטחונית</w:t>
      </w:r>
      <w:r w:rsidRPr="007F29C9">
        <w:rPr>
          <w:rtl/>
        </w:rPr>
        <w:t xml:space="preserve">, </w:t>
      </w:r>
      <w:r w:rsidRPr="007F29C9">
        <w:rPr>
          <w:rFonts w:hint="cs"/>
          <w:rtl/>
        </w:rPr>
        <w:t>נוהלית</w:t>
      </w:r>
      <w:r w:rsidRPr="007F29C9">
        <w:rPr>
          <w:rtl/>
        </w:rPr>
        <w:t xml:space="preserve"> </w:t>
      </w:r>
      <w:r w:rsidRPr="007F29C9">
        <w:rPr>
          <w:rFonts w:hint="cs"/>
          <w:rtl/>
        </w:rPr>
        <w:t>או</w:t>
      </w:r>
      <w:r w:rsidRPr="007F29C9">
        <w:rPr>
          <w:rtl/>
        </w:rPr>
        <w:t xml:space="preserve"> </w:t>
      </w:r>
      <w:r w:rsidRPr="007F29C9">
        <w:rPr>
          <w:rFonts w:hint="cs"/>
          <w:rtl/>
        </w:rPr>
        <w:t>אחרת</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6.</w:t>
      </w:r>
      <w:r w:rsidRPr="007F29C9">
        <w:rPr>
          <w:rtl/>
        </w:rPr>
        <w:tab/>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עובדי</w:t>
      </w:r>
      <w:r w:rsidRPr="007F29C9">
        <w:rPr>
          <w:rtl/>
        </w:rPr>
        <w:t xml:space="preserve"> </w:t>
      </w:r>
      <w:r w:rsidRPr="007F29C9">
        <w:rPr>
          <w:rFonts w:hint="cs"/>
          <w:rtl/>
        </w:rPr>
        <w:t>או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מטעמי</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חובה</w:t>
      </w:r>
      <w:r w:rsidRPr="007F29C9">
        <w:rPr>
          <w:rtl/>
        </w:rPr>
        <w:t xml:space="preserve"> </w:t>
      </w:r>
      <w:r w:rsidRPr="007F29C9">
        <w:rPr>
          <w:rFonts w:hint="cs"/>
          <w:rtl/>
        </w:rPr>
        <w:t>זו</w:t>
      </w:r>
      <w:r w:rsidRPr="007F29C9">
        <w:rPr>
          <w:rtl/>
        </w:rPr>
        <w:t xml:space="preserve"> </w:t>
      </w:r>
      <w:r w:rsidRPr="007F29C9">
        <w:rPr>
          <w:rFonts w:hint="cs"/>
          <w:rtl/>
        </w:rPr>
        <w:t>של</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ואת</w:t>
      </w:r>
      <w:r w:rsidRPr="007F29C9">
        <w:rPr>
          <w:rtl/>
        </w:rPr>
        <w:t xml:space="preserve"> </w:t>
      </w:r>
      <w:r w:rsidRPr="007F29C9">
        <w:rPr>
          <w:rFonts w:hint="cs"/>
          <w:rtl/>
        </w:rPr>
        <w:t>העונש</w:t>
      </w:r>
      <w:r w:rsidRPr="007F29C9">
        <w:rPr>
          <w:rtl/>
        </w:rPr>
        <w:t xml:space="preserve"> </w:t>
      </w:r>
      <w:r w:rsidRPr="007F29C9">
        <w:rPr>
          <w:rFonts w:hint="cs"/>
          <w:rtl/>
        </w:rPr>
        <w:t>על</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החובה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lastRenderedPageBreak/>
        <w:t>7.</w:t>
      </w:r>
      <w:r w:rsidRPr="007F29C9">
        <w:rPr>
          <w:rtl/>
        </w:rPr>
        <w:tab/>
      </w:r>
      <w:r w:rsidRPr="007F29C9">
        <w:rPr>
          <w:rFonts w:hint="cs"/>
          <w:rtl/>
        </w:rPr>
        <w:t>להיות</w:t>
      </w:r>
      <w:r w:rsidRPr="007F29C9">
        <w:rPr>
          <w:rtl/>
        </w:rPr>
        <w:t xml:space="preserve"> </w:t>
      </w:r>
      <w:r w:rsidRPr="007F29C9">
        <w:rPr>
          <w:rFonts w:hint="cs"/>
          <w:rtl/>
        </w:rPr>
        <w:t>אחראי</w:t>
      </w:r>
      <w:r w:rsidRPr="007F29C9">
        <w:rPr>
          <w:rtl/>
        </w:rPr>
        <w:t xml:space="preserve"> </w:t>
      </w:r>
      <w:r w:rsidRPr="007F29C9">
        <w:rPr>
          <w:rFonts w:hint="cs"/>
          <w:rtl/>
        </w:rPr>
        <w:t>כלפיכם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או</w:t>
      </w:r>
      <w:r w:rsidRPr="007F29C9">
        <w:rPr>
          <w:rtl/>
        </w:rPr>
        <w:t xml:space="preserve"> </w:t>
      </w:r>
      <w:r w:rsidRPr="007F29C9">
        <w:rPr>
          <w:rFonts w:hint="cs"/>
          <w:rtl/>
        </w:rPr>
        <w:t>פגיעה</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תוצאה</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אשר</w:t>
      </w:r>
      <w:r w:rsidRPr="007F29C9">
        <w:rPr>
          <w:rtl/>
        </w:rPr>
        <w:t xml:space="preserve"> </w:t>
      </w:r>
      <w:r w:rsidRPr="007F29C9">
        <w:rPr>
          <w:rFonts w:hint="cs"/>
          <w:rtl/>
        </w:rPr>
        <w:t>ייגרמו</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כתוצאה</w:t>
      </w:r>
      <w:r w:rsidRPr="007F29C9">
        <w:rPr>
          <w:rtl/>
        </w:rPr>
        <w:t xml:space="preserve"> </w:t>
      </w:r>
      <w:r w:rsidRPr="007F29C9">
        <w:rPr>
          <w:rFonts w:hint="cs"/>
          <w:rtl/>
        </w:rPr>
        <w:t>מהפרת</w:t>
      </w:r>
      <w:r w:rsidRPr="007F29C9">
        <w:rPr>
          <w:rtl/>
        </w:rPr>
        <w:t xml:space="preserve"> </w:t>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וזאת</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לבדי</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האמור</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ביחד</w:t>
      </w:r>
      <w:r w:rsidRPr="007F29C9">
        <w:rPr>
          <w:rtl/>
        </w:rPr>
        <w:t xml:space="preserve"> </w:t>
      </w:r>
      <w:r w:rsidRPr="007F29C9">
        <w:rPr>
          <w:rFonts w:hint="cs"/>
          <w:rtl/>
        </w:rPr>
        <w:t>עם</w:t>
      </w:r>
      <w:r w:rsidRPr="007F29C9">
        <w:rPr>
          <w:rtl/>
        </w:rPr>
        <w:t xml:space="preserve"> </w:t>
      </w:r>
      <w:r w:rsidRPr="007F29C9">
        <w:rPr>
          <w:rFonts w:hint="cs"/>
          <w:rtl/>
        </w:rPr>
        <w:t>אחרים</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8.</w:t>
      </w:r>
      <w:r w:rsidRPr="007F29C9">
        <w:rPr>
          <w:rtl/>
        </w:rPr>
        <w:tab/>
      </w:r>
      <w:r w:rsidRPr="007F29C9">
        <w:rPr>
          <w:rFonts w:hint="cs"/>
          <w:rtl/>
        </w:rPr>
        <w:t>להחזיר</w:t>
      </w:r>
      <w:r w:rsidRPr="007F29C9">
        <w:rPr>
          <w:rtl/>
        </w:rPr>
        <w:t xml:space="preserve"> </w:t>
      </w:r>
      <w:r w:rsidRPr="007F29C9">
        <w:rPr>
          <w:rFonts w:hint="cs"/>
          <w:rtl/>
        </w:rPr>
        <w:t>לידיכם</w:t>
      </w:r>
      <w:r w:rsidRPr="007F29C9">
        <w:rPr>
          <w:rtl/>
        </w:rPr>
        <w:t xml:space="preserve"> </w:t>
      </w:r>
      <w:r w:rsidRPr="007F29C9">
        <w:rPr>
          <w:rFonts w:hint="cs"/>
          <w:rtl/>
        </w:rPr>
        <w:t>ולחזקתכם</w:t>
      </w:r>
      <w:r w:rsidRPr="007F29C9">
        <w:rPr>
          <w:rtl/>
        </w:rPr>
        <w:t xml:space="preserve"> </w:t>
      </w:r>
      <w:r w:rsidRPr="007F29C9">
        <w:rPr>
          <w:rFonts w:hint="cs"/>
          <w:rtl/>
        </w:rPr>
        <w:t>מיד</w:t>
      </w:r>
      <w:r w:rsidRPr="007F29C9">
        <w:rPr>
          <w:rtl/>
        </w:rPr>
        <w:t xml:space="preserve"> </w:t>
      </w:r>
      <w:r w:rsidRPr="007F29C9">
        <w:rPr>
          <w:rFonts w:hint="cs"/>
          <w:rtl/>
        </w:rPr>
        <w:t>כשאתבקש</w:t>
      </w:r>
      <w:r w:rsidRPr="007F29C9">
        <w:rPr>
          <w:rtl/>
        </w:rPr>
        <w:t xml:space="preserve"> </w:t>
      </w:r>
      <w:r w:rsidRPr="007F29C9">
        <w:rPr>
          <w:rFonts w:hint="cs"/>
          <w:rtl/>
        </w:rPr>
        <w:t>לכך</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או</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חפץ</w:t>
      </w:r>
      <w:r w:rsidRPr="007F29C9">
        <w:rPr>
          <w:rtl/>
        </w:rPr>
        <w:t xml:space="preserve"> </w:t>
      </w:r>
      <w:r w:rsidRPr="007F29C9">
        <w:rPr>
          <w:rFonts w:hint="cs"/>
          <w:rtl/>
        </w:rPr>
        <w:t>שקיבלתי</w:t>
      </w:r>
      <w:r w:rsidRPr="007F29C9">
        <w:rPr>
          <w:rtl/>
        </w:rPr>
        <w:t xml:space="preserve"> </w:t>
      </w:r>
      <w:r w:rsidRPr="007F29C9">
        <w:rPr>
          <w:rFonts w:hint="cs"/>
          <w:rtl/>
        </w:rPr>
        <w:t>מכם</w:t>
      </w:r>
      <w:r w:rsidRPr="007F29C9">
        <w:rPr>
          <w:rtl/>
        </w:rPr>
        <w:t xml:space="preserve"> </w:t>
      </w:r>
      <w:r w:rsidRPr="007F29C9">
        <w:rPr>
          <w:rFonts w:hint="cs"/>
          <w:rtl/>
        </w:rPr>
        <w:t>או</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שהגיע</w:t>
      </w:r>
      <w:r w:rsidRPr="007F29C9">
        <w:rPr>
          <w:rtl/>
        </w:rPr>
        <w:t xml:space="preserve"> </w:t>
      </w:r>
      <w:r w:rsidRPr="007F29C9">
        <w:rPr>
          <w:rFonts w:hint="cs"/>
          <w:rtl/>
        </w:rPr>
        <w:t>לחזקתי</w:t>
      </w:r>
      <w:r w:rsidRPr="007F29C9">
        <w:rPr>
          <w:rtl/>
        </w:rPr>
        <w:t xml:space="preserve"> </w:t>
      </w:r>
      <w:r w:rsidRPr="007F29C9">
        <w:rPr>
          <w:rFonts w:hint="cs"/>
          <w:rtl/>
        </w:rPr>
        <w:t>או</w:t>
      </w:r>
      <w:r w:rsidRPr="007F29C9">
        <w:rPr>
          <w:rtl/>
        </w:rPr>
        <w:t xml:space="preserve"> </w:t>
      </w:r>
      <w:r w:rsidRPr="007F29C9">
        <w:rPr>
          <w:rFonts w:hint="cs"/>
          <w:rtl/>
        </w:rPr>
        <w:t>לידי</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שקיבלתי</w:t>
      </w:r>
      <w:r w:rsidRPr="007F29C9">
        <w:rPr>
          <w:rtl/>
        </w:rPr>
        <w:t xml:space="preserve"> </w:t>
      </w:r>
      <w:r w:rsidRPr="007F29C9">
        <w:rPr>
          <w:rFonts w:hint="cs"/>
          <w:rtl/>
        </w:rPr>
        <w:t>מכל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חומר</w:t>
      </w:r>
      <w:r w:rsidRPr="007F29C9">
        <w:rPr>
          <w:rtl/>
        </w:rPr>
        <w:t xml:space="preserve"> </w:t>
      </w:r>
      <w:r w:rsidRPr="007F29C9">
        <w:rPr>
          <w:rFonts w:hint="cs"/>
          <w:rtl/>
        </w:rPr>
        <w:t>שהכנתי</w:t>
      </w:r>
      <w:r w:rsidRPr="007F29C9">
        <w:rPr>
          <w:rtl/>
        </w:rPr>
        <w:t xml:space="preserve"> </w:t>
      </w:r>
      <w:r w:rsidRPr="007F29C9">
        <w:rPr>
          <w:rFonts w:hint="cs"/>
          <w:rtl/>
        </w:rPr>
        <w:t>עבור</w:t>
      </w:r>
      <w:r w:rsidRPr="007F29C9">
        <w:rPr>
          <w:rtl/>
        </w:rPr>
        <w:t xml:space="preserve"> </w:t>
      </w:r>
      <w:r w:rsidRPr="007F29C9">
        <w:rPr>
          <w:rFonts w:hint="cs"/>
          <w:rtl/>
        </w:rPr>
        <w:t>המשרד</w:t>
      </w:r>
      <w:r w:rsidRPr="007F29C9">
        <w:rPr>
          <w:rtl/>
        </w:rPr>
        <w:t xml:space="preserve">. </w:t>
      </w: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לא</w:t>
      </w:r>
      <w:r w:rsidRPr="007F29C9">
        <w:rPr>
          <w:rtl/>
        </w:rPr>
        <w:t xml:space="preserve"> </w:t>
      </w:r>
      <w:r w:rsidRPr="007F29C9">
        <w:rPr>
          <w:rFonts w:hint="cs"/>
          <w:rtl/>
        </w:rPr>
        <w:t>לשמור</w:t>
      </w:r>
      <w:r w:rsidRPr="007F29C9">
        <w:rPr>
          <w:rtl/>
        </w:rPr>
        <w:t xml:space="preserve"> </w:t>
      </w:r>
      <w:r w:rsidRPr="007F29C9">
        <w:rPr>
          <w:rFonts w:hint="cs"/>
          <w:rtl/>
        </w:rPr>
        <w:t>אצלי</w:t>
      </w:r>
      <w:r w:rsidRPr="007F29C9">
        <w:rPr>
          <w:rtl/>
        </w:rPr>
        <w:t xml:space="preserve"> </w:t>
      </w:r>
      <w:r w:rsidRPr="007F29C9">
        <w:rPr>
          <w:rFonts w:hint="cs"/>
          <w:rtl/>
        </w:rPr>
        <w:t>עותק</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של</w:t>
      </w:r>
      <w:r w:rsidRPr="007F29C9">
        <w:rPr>
          <w:rtl/>
        </w:rPr>
        <w:t xml:space="preserve"> </w:t>
      </w:r>
      <w:r w:rsidRPr="007F29C9">
        <w:rPr>
          <w:rFonts w:hint="cs"/>
          <w:rtl/>
        </w:rPr>
        <w:t>חומר</w:t>
      </w:r>
      <w:r w:rsidRPr="007F29C9">
        <w:rPr>
          <w:rtl/>
        </w:rPr>
        <w:t xml:space="preserve"> </w:t>
      </w:r>
      <w:r w:rsidRPr="007F29C9">
        <w:rPr>
          <w:rFonts w:hint="cs"/>
          <w:rtl/>
        </w:rPr>
        <w:t>כאמור</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9.</w:t>
      </w:r>
      <w:r w:rsidRPr="007F29C9">
        <w:rPr>
          <w:rtl/>
        </w:rPr>
        <w:tab/>
      </w:r>
      <w:r w:rsidRPr="007F29C9">
        <w:rPr>
          <w:rFonts w:hint="cs"/>
          <w:rtl/>
        </w:rPr>
        <w:t>שלא</w:t>
      </w:r>
      <w:r w:rsidRPr="007F29C9">
        <w:rPr>
          <w:rtl/>
        </w:rPr>
        <w:t xml:space="preserve"> </w:t>
      </w:r>
      <w:r w:rsidRPr="007F29C9">
        <w:rPr>
          <w:rFonts w:hint="cs"/>
          <w:rtl/>
        </w:rPr>
        <w:t>לעסוק</w:t>
      </w:r>
      <w:r w:rsidRPr="007F29C9">
        <w:rPr>
          <w:rtl/>
        </w:rPr>
        <w:t xml:space="preserve"> </w:t>
      </w:r>
      <w:r w:rsidRPr="007F29C9">
        <w:rPr>
          <w:rFonts w:hint="cs"/>
          <w:rtl/>
        </w:rPr>
        <w:t>או</w:t>
      </w:r>
      <w:r w:rsidRPr="007F29C9">
        <w:rPr>
          <w:rtl/>
        </w:rPr>
        <w:t xml:space="preserve"> </w:t>
      </w:r>
      <w:r w:rsidRPr="007F29C9">
        <w:rPr>
          <w:rFonts w:hint="cs"/>
          <w:rtl/>
        </w:rPr>
        <w:t>להתקשר</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בעיסוק</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בחובותיי</w:t>
      </w:r>
      <w:r w:rsidRPr="007F29C9">
        <w:rPr>
          <w:rtl/>
        </w:rPr>
        <w:t xml:space="preserve"> </w:t>
      </w:r>
      <w:r w:rsidRPr="007F29C9">
        <w:rPr>
          <w:rFonts w:hint="cs"/>
          <w:rtl/>
        </w:rPr>
        <w:t>שלפי</w:t>
      </w:r>
      <w:r w:rsidRPr="007F29C9">
        <w:rPr>
          <w:rtl/>
        </w:rPr>
        <w:t xml:space="preserve">  </w:t>
      </w:r>
    </w:p>
    <w:p w:rsidR="009F19D3" w:rsidRPr="007F29C9" w:rsidRDefault="009F19D3" w:rsidP="009F19D3">
      <w:pPr>
        <w:spacing w:line="360" w:lineRule="auto"/>
        <w:ind w:left="226"/>
        <w:jc w:val="both"/>
        <w:rPr>
          <w:rtl/>
        </w:rPr>
      </w:pP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שמכוח</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שבעטיו</w:t>
      </w:r>
      <w:r w:rsidRPr="007F29C9">
        <w:rPr>
          <w:rtl/>
        </w:rPr>
        <w:t xml:space="preserve"> </w:t>
      </w:r>
      <w:r w:rsidRPr="007F29C9">
        <w:rPr>
          <w:rFonts w:hint="cs"/>
          <w:rtl/>
        </w:rPr>
        <w:t>אני</w:t>
      </w:r>
      <w:r w:rsidRPr="007F29C9">
        <w:rPr>
          <w:rtl/>
        </w:rPr>
        <w:t xml:space="preserve"> </w:t>
      </w:r>
      <w:r w:rsidRPr="007F29C9">
        <w:rPr>
          <w:rFonts w:hint="cs"/>
          <w:rtl/>
        </w:rPr>
        <w:t>עשוי</w:t>
      </w:r>
      <w:r w:rsidRPr="007F29C9">
        <w:rPr>
          <w:rtl/>
        </w:rPr>
        <w:t xml:space="preserve"> </w:t>
      </w:r>
      <w:r w:rsidRPr="007F29C9">
        <w:rPr>
          <w:rFonts w:hint="cs"/>
          <w:rtl/>
        </w:rPr>
        <w:t>להימצא</w:t>
      </w:r>
      <w:r w:rsidRPr="007F29C9">
        <w:rPr>
          <w:rtl/>
        </w:rPr>
        <w:t xml:space="preserve">, </w:t>
      </w:r>
      <w:r w:rsidRPr="007F29C9">
        <w:rPr>
          <w:rFonts w:hint="cs"/>
          <w:rtl/>
        </w:rPr>
        <w:t>במישרין</w:t>
      </w:r>
      <w:r w:rsidRPr="007F29C9">
        <w:rPr>
          <w:rtl/>
        </w:rPr>
        <w:t xml:space="preserve"> </w:t>
      </w:r>
      <w:r w:rsidRPr="007F29C9">
        <w:rPr>
          <w:rFonts w:hint="cs"/>
          <w:rtl/>
        </w:rPr>
        <w:t>או</w:t>
      </w:r>
      <w:r w:rsidRPr="007F29C9">
        <w:rPr>
          <w:rtl/>
        </w:rPr>
        <w:t xml:space="preserve"> </w:t>
      </w:r>
      <w:r w:rsidRPr="007F29C9">
        <w:rPr>
          <w:rFonts w:hint="cs"/>
          <w:rtl/>
        </w:rPr>
        <w:t>בעקיפין</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בכלל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ייחשבו</w:t>
      </w:r>
      <w:r w:rsidRPr="007F29C9">
        <w:rPr>
          <w:rtl/>
        </w:rPr>
        <w:t xml:space="preserve"> </w:t>
      </w:r>
      <w:r w:rsidRPr="007F29C9">
        <w:rPr>
          <w:rFonts w:hint="cs"/>
          <w:rtl/>
        </w:rPr>
        <w:t>ענייני</w:t>
      </w:r>
      <w:r w:rsidRPr="007F29C9">
        <w:rPr>
          <w:rtl/>
        </w:rPr>
        <w:t xml:space="preserve">, </w:t>
      </w:r>
      <w:r w:rsidRPr="007F29C9">
        <w:rPr>
          <w:rFonts w:hint="cs"/>
          <w:rtl/>
        </w:rPr>
        <w:t>לרבות</w:t>
      </w:r>
      <w:r w:rsidRPr="007F29C9">
        <w:rPr>
          <w:rtl/>
        </w:rPr>
        <w:t xml:space="preserve"> </w:t>
      </w:r>
      <w:r w:rsidRPr="007F29C9">
        <w:rPr>
          <w:rFonts w:hint="cs"/>
          <w:rtl/>
        </w:rPr>
        <w:t>עניינו</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w:t>
      </w:r>
      <w:r w:rsidRPr="007F29C9">
        <w:rPr>
          <w:rtl/>
        </w:rPr>
        <w:t xml:space="preserve"> </w:t>
      </w:r>
      <w:r w:rsidRPr="007F29C9">
        <w:rPr>
          <w:rFonts w:hint="cs"/>
          <w:rtl/>
        </w:rPr>
        <w:t>שלי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r w:rsidRPr="007F29C9">
        <w:rPr>
          <w:rFonts w:hint="cs"/>
          <w:rtl/>
        </w:rPr>
        <w:t>מנהל</w:t>
      </w:r>
      <w:r w:rsidRPr="007F29C9">
        <w:rPr>
          <w:rtl/>
        </w:rPr>
        <w:t xml:space="preserve"> </w:t>
      </w:r>
      <w:r w:rsidRPr="007F29C9">
        <w:rPr>
          <w:rFonts w:hint="cs"/>
          <w:rtl/>
        </w:rPr>
        <w:t>אותו</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אחראי</w:t>
      </w:r>
      <w:r w:rsidRPr="007F29C9">
        <w:rPr>
          <w:rtl/>
        </w:rPr>
        <w:t xml:space="preserve"> </w:t>
      </w:r>
      <w:r w:rsidRPr="007F29C9">
        <w:rPr>
          <w:rFonts w:hint="cs"/>
          <w:rtl/>
        </w:rPr>
        <w:t>בו</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בשליטתי</w:t>
      </w:r>
      <w:r w:rsidRPr="007F29C9">
        <w:rPr>
          <w:rtl/>
        </w:rPr>
        <w:t xml:space="preserve"> </w:t>
      </w:r>
      <w:r w:rsidRPr="007F29C9">
        <w:rPr>
          <w:rFonts w:hint="cs"/>
          <w:rtl/>
        </w:rPr>
        <w:t>אשר</w:t>
      </w:r>
      <w:r w:rsidRPr="007F29C9">
        <w:rPr>
          <w:rtl/>
        </w:rPr>
        <w:t xml:space="preserve"> </w:t>
      </w:r>
      <w:r w:rsidRPr="007F29C9">
        <w:rPr>
          <w:rFonts w:hint="cs"/>
          <w:rtl/>
        </w:rPr>
        <w:t>לי</w:t>
      </w:r>
      <w:r w:rsidRPr="007F29C9">
        <w:rPr>
          <w:rtl/>
        </w:rPr>
        <w:t xml:space="preserve"> </w:t>
      </w:r>
      <w:r w:rsidRPr="007F29C9">
        <w:rPr>
          <w:rFonts w:hint="cs"/>
          <w:rtl/>
        </w:rPr>
        <w:t>או</w:t>
      </w:r>
      <w:r w:rsidRPr="007F29C9">
        <w:rPr>
          <w:rtl/>
        </w:rPr>
        <w:t xml:space="preserve"> </w:t>
      </w:r>
      <w:r w:rsidRPr="007F29C9">
        <w:rPr>
          <w:rFonts w:hint="cs"/>
          <w:rtl/>
        </w:rPr>
        <w:t>לקרובי</w:t>
      </w:r>
      <w:r w:rsidRPr="007F29C9">
        <w:rPr>
          <w:rtl/>
        </w:rPr>
        <w:t xml:space="preserve"> </w:t>
      </w:r>
      <w:r w:rsidRPr="007F29C9">
        <w:rPr>
          <w:rFonts w:hint="cs"/>
          <w:rtl/>
        </w:rPr>
        <w:t>חלק</w:t>
      </w:r>
      <w:r w:rsidRPr="007F29C9">
        <w:rPr>
          <w:rtl/>
        </w:rPr>
        <w:t xml:space="preserve"> </w:t>
      </w:r>
      <w:r w:rsidRPr="007F29C9">
        <w:rPr>
          <w:rFonts w:hint="cs"/>
          <w:rtl/>
        </w:rPr>
        <w:t>בו</w:t>
      </w:r>
      <w:r w:rsidRPr="007F29C9">
        <w:rPr>
          <w:rtl/>
        </w:rPr>
        <w:t xml:space="preserve">, </w:t>
      </w:r>
      <w:r w:rsidRPr="007F29C9">
        <w:rPr>
          <w:rFonts w:hint="cs"/>
          <w:rtl/>
        </w:rPr>
        <w:t>בהון</w:t>
      </w:r>
      <w:r w:rsidRPr="007F29C9">
        <w:rPr>
          <w:rtl/>
        </w:rPr>
        <w:t xml:space="preserve"> </w:t>
      </w:r>
      <w:r w:rsidRPr="007F29C9">
        <w:rPr>
          <w:rFonts w:hint="cs"/>
          <w:rtl/>
        </w:rPr>
        <w:t>מניות</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לקבלת</w:t>
      </w:r>
      <w:r w:rsidRPr="007F29C9">
        <w:rPr>
          <w:rtl/>
        </w:rPr>
        <w:t xml:space="preserve"> </w:t>
      </w:r>
      <w:r w:rsidRPr="007F29C9">
        <w:rPr>
          <w:rFonts w:hint="cs"/>
          <w:rtl/>
        </w:rPr>
        <w:t>רווחים</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למנות</w:t>
      </w:r>
      <w:r w:rsidRPr="007F29C9">
        <w:rPr>
          <w:rtl/>
        </w:rPr>
        <w:t xml:space="preserve"> </w:t>
      </w:r>
      <w:r w:rsidRPr="007F29C9">
        <w:rPr>
          <w:rFonts w:hint="cs"/>
          <w:rtl/>
        </w:rPr>
        <w:t>מנהל</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הצבעה</w:t>
      </w:r>
      <w:r w:rsidRPr="007F29C9">
        <w:rPr>
          <w:rtl/>
        </w:rPr>
        <w:t xml:space="preserve">, </w:t>
      </w:r>
      <w:r w:rsidRPr="007F29C9">
        <w:rPr>
          <w:rFonts w:hint="cs"/>
          <w:rtl/>
        </w:rPr>
        <w:t>וכן</w:t>
      </w:r>
      <w:r w:rsidRPr="007F29C9">
        <w:rPr>
          <w:rtl/>
        </w:rPr>
        <w:t xml:space="preserve"> </w:t>
      </w:r>
      <w:r w:rsidRPr="007F29C9">
        <w:rPr>
          <w:rFonts w:hint="cs"/>
          <w:rtl/>
        </w:rPr>
        <w:t>גם</w:t>
      </w:r>
      <w:r w:rsidRPr="007F29C9">
        <w:rPr>
          <w:rtl/>
        </w:rPr>
        <w:t xml:space="preserve"> </w:t>
      </w:r>
      <w:r w:rsidRPr="007F29C9">
        <w:rPr>
          <w:rFonts w:hint="cs"/>
          <w:rtl/>
        </w:rPr>
        <w:t>ענינו</w:t>
      </w:r>
      <w:r w:rsidRPr="007F29C9">
        <w:rPr>
          <w:rtl/>
        </w:rPr>
        <w:t xml:space="preserve"> </w:t>
      </w:r>
      <w:r w:rsidRPr="007F29C9">
        <w:rPr>
          <w:rFonts w:hint="cs"/>
          <w:rtl/>
        </w:rPr>
        <w:t>של</w:t>
      </w:r>
      <w:r w:rsidRPr="007F29C9">
        <w:rPr>
          <w:rtl/>
        </w:rPr>
        <w:t xml:space="preserve"> </w:t>
      </w:r>
      <w:r w:rsidRPr="007F29C9">
        <w:rPr>
          <w:rFonts w:hint="cs"/>
          <w:rtl/>
        </w:rPr>
        <w:t>לקוח</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מעסיקי</w:t>
      </w:r>
      <w:r w:rsidRPr="007F29C9">
        <w:rPr>
          <w:rtl/>
        </w:rPr>
        <w:t xml:space="preserve"> </w:t>
      </w:r>
      <w:r w:rsidRPr="007F29C9">
        <w:rPr>
          <w:rFonts w:hint="cs"/>
          <w:rtl/>
        </w:rPr>
        <w:t>או</w:t>
      </w:r>
      <w:r w:rsidRPr="007F29C9">
        <w:rPr>
          <w:rtl/>
        </w:rPr>
        <w:t xml:space="preserve"> </w:t>
      </w:r>
      <w:r w:rsidRPr="007F29C9">
        <w:rPr>
          <w:rFonts w:hint="cs"/>
          <w:rtl/>
        </w:rPr>
        <w:t>שותפי</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העובד</w:t>
      </w:r>
      <w:r w:rsidRPr="007F29C9">
        <w:rPr>
          <w:rtl/>
        </w:rPr>
        <w:t xml:space="preserve"> </w:t>
      </w:r>
      <w:r w:rsidRPr="007F29C9">
        <w:rPr>
          <w:rFonts w:hint="cs"/>
          <w:rtl/>
        </w:rPr>
        <w:t>עמי</w:t>
      </w:r>
      <w:r w:rsidRPr="007F29C9">
        <w:rPr>
          <w:rtl/>
        </w:rPr>
        <w:t xml:space="preserve"> </w:t>
      </w:r>
      <w:r w:rsidRPr="007F29C9">
        <w:rPr>
          <w:rFonts w:hint="cs"/>
          <w:rtl/>
        </w:rPr>
        <w:t>או</w:t>
      </w:r>
      <w:r w:rsidRPr="007F29C9">
        <w:rPr>
          <w:rtl/>
        </w:rPr>
        <w:t xml:space="preserve"> </w:t>
      </w:r>
      <w:r w:rsidRPr="007F29C9">
        <w:rPr>
          <w:rFonts w:hint="cs"/>
          <w:rtl/>
        </w:rPr>
        <w:t>בפיקוחי</w:t>
      </w:r>
      <w:r w:rsidRPr="007F29C9">
        <w:rPr>
          <w:rtl/>
        </w:rPr>
        <w:t xml:space="preserve">, </w:t>
      </w:r>
      <w:r w:rsidRPr="007F29C9">
        <w:rPr>
          <w:rFonts w:hint="cs"/>
          <w:rtl/>
        </w:rPr>
        <w:t>מיצגים</w:t>
      </w:r>
      <w:r w:rsidRPr="007F29C9">
        <w:rPr>
          <w:rtl/>
        </w:rPr>
        <w:t>/</w:t>
      </w:r>
      <w:r w:rsidRPr="007F29C9">
        <w:rPr>
          <w:rFonts w:hint="cs"/>
          <w:rtl/>
        </w:rPr>
        <w:t>מייעצים</w:t>
      </w:r>
      <w:r w:rsidRPr="007F29C9">
        <w:rPr>
          <w:rtl/>
        </w:rPr>
        <w:t>/</w:t>
      </w:r>
      <w:r w:rsidRPr="007F29C9">
        <w:rPr>
          <w:rFonts w:hint="cs"/>
          <w:rtl/>
        </w:rPr>
        <w:t>מבקרים</w:t>
      </w:r>
      <w:r w:rsidRPr="007F29C9">
        <w:rPr>
          <w:rtl/>
        </w:rPr>
        <w:t xml:space="preserve"> (</w:t>
      </w:r>
      <w:r w:rsidRPr="007F29C9">
        <w:rPr>
          <w:rFonts w:hint="cs"/>
          <w:rtl/>
        </w:rPr>
        <w:t>להלן</w:t>
      </w:r>
      <w:r w:rsidRPr="007F29C9">
        <w:rPr>
          <w:rtl/>
        </w:rPr>
        <w:t>: "</w:t>
      </w:r>
      <w:r w:rsidRPr="007F29C9">
        <w:rPr>
          <w:rFonts w:hint="cs"/>
          <w:rtl/>
        </w:rPr>
        <w:t>עניין</w:t>
      </w:r>
      <w:r w:rsidRPr="007F29C9">
        <w:rPr>
          <w:rtl/>
        </w:rPr>
        <w:t xml:space="preserve"> </w:t>
      </w:r>
      <w:r w:rsidRPr="007F29C9">
        <w:rPr>
          <w:rFonts w:hint="cs"/>
          <w:rtl/>
        </w:rPr>
        <w:t>אחר</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10.</w:t>
      </w:r>
      <w:r w:rsidRPr="007F29C9">
        <w:rPr>
          <w:rtl/>
        </w:rPr>
        <w:tab/>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לא</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על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קיים</w:t>
      </w:r>
      <w:r w:rsidRPr="007F29C9">
        <w:rPr>
          <w:rtl/>
        </w:rPr>
        <w:t xml:space="preserve"> </w:t>
      </w:r>
      <w:r w:rsidRPr="007F29C9">
        <w:rPr>
          <w:rFonts w:hint="cs"/>
          <w:rtl/>
        </w:rPr>
        <w:t>או</w:t>
      </w:r>
      <w:r w:rsidRPr="007F29C9">
        <w:rPr>
          <w:rtl/>
        </w:rPr>
        <w:t xml:space="preserve"> </w:t>
      </w:r>
      <w:r w:rsidRPr="007F29C9">
        <w:rPr>
          <w:rFonts w:hint="cs"/>
          <w:rtl/>
        </w:rPr>
        <w:t>שאני</w:t>
      </w:r>
      <w:r w:rsidRPr="007F29C9">
        <w:rPr>
          <w:rtl/>
        </w:rPr>
        <w:t xml:space="preserve"> </w:t>
      </w:r>
      <w:r w:rsidRPr="007F29C9">
        <w:rPr>
          <w:rFonts w:hint="cs"/>
          <w:rtl/>
        </w:rPr>
        <w:t>עשוי</w:t>
      </w:r>
      <w:r w:rsidRPr="007F29C9">
        <w:rPr>
          <w:rtl/>
        </w:rPr>
        <w:t xml:space="preserve"> </w:t>
      </w:r>
      <w:r w:rsidRPr="007F29C9">
        <w:rPr>
          <w:rFonts w:hint="cs"/>
          <w:rtl/>
        </w:rPr>
        <w:t>לעמוד</w:t>
      </w:r>
      <w:r w:rsidRPr="007F29C9">
        <w:rPr>
          <w:rtl/>
        </w:rPr>
        <w:t xml:space="preserve"> </w:t>
      </w:r>
      <w:r w:rsidRPr="007F29C9">
        <w:rPr>
          <w:rFonts w:hint="cs"/>
          <w:rtl/>
        </w:rPr>
        <w:t>בו</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שלי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11.</w:t>
      </w:r>
      <w:r w:rsidRPr="007F29C9">
        <w:rPr>
          <w:rtl/>
        </w:rPr>
        <w:tab/>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שאפר</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שאגלה</w:t>
      </w:r>
      <w:r w:rsidRPr="007F29C9">
        <w:rPr>
          <w:rtl/>
        </w:rPr>
        <w:t xml:space="preserve"> </w:t>
      </w:r>
      <w:r w:rsidRPr="007F29C9">
        <w:rPr>
          <w:rFonts w:hint="cs"/>
          <w:rtl/>
        </w:rPr>
        <w:t>מידע</w:t>
      </w:r>
      <w:r w:rsidRPr="007F29C9">
        <w:rPr>
          <w:rtl/>
        </w:rPr>
        <w:t xml:space="preserve"> </w:t>
      </w:r>
      <w:r w:rsidRPr="007F29C9">
        <w:rPr>
          <w:rFonts w:hint="cs"/>
          <w:rtl/>
        </w:rPr>
        <w:t>כאמור</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הנמצא</w:t>
      </w:r>
      <w:r w:rsidRPr="007F29C9">
        <w:rPr>
          <w:rtl/>
        </w:rPr>
        <w:t xml:space="preserve"> </w:t>
      </w:r>
      <w:r w:rsidRPr="007F29C9">
        <w:rPr>
          <w:rFonts w:hint="cs"/>
          <w:rtl/>
        </w:rPr>
        <w:t>ברשותכם</w:t>
      </w:r>
      <w:r w:rsidRPr="007F29C9">
        <w:rPr>
          <w:rtl/>
        </w:rPr>
        <w:t xml:space="preserve"> </w:t>
      </w:r>
      <w:r w:rsidRPr="007F29C9">
        <w:rPr>
          <w:rFonts w:hint="cs"/>
          <w:rtl/>
        </w:rPr>
        <w:t>או</w:t>
      </w:r>
      <w:r w:rsidRPr="007F29C9">
        <w:rPr>
          <w:rtl/>
        </w:rPr>
        <w:t xml:space="preserve"> </w:t>
      </w:r>
      <w:r w:rsidRPr="007F29C9">
        <w:rPr>
          <w:rFonts w:hint="cs"/>
          <w:rtl/>
        </w:rPr>
        <w:t>הקשור</w:t>
      </w:r>
      <w:r w:rsidRPr="007F29C9">
        <w:rPr>
          <w:rtl/>
        </w:rPr>
        <w:t xml:space="preserve"> </w:t>
      </w:r>
      <w:r w:rsidRPr="007F29C9">
        <w:rPr>
          <w:rFonts w:hint="cs"/>
          <w:rtl/>
        </w:rPr>
        <w:t>לפעילויותיכם</w:t>
      </w:r>
      <w:r w:rsidRPr="007F29C9">
        <w:rPr>
          <w:rtl/>
        </w:rPr>
        <w:t xml:space="preserve">, </w:t>
      </w:r>
      <w:r w:rsidRPr="007F29C9">
        <w:rPr>
          <w:rFonts w:hint="cs"/>
          <w:rtl/>
        </w:rPr>
        <w:t>תהיה</w:t>
      </w:r>
      <w:r w:rsidRPr="007F29C9">
        <w:rPr>
          <w:rtl/>
        </w:rPr>
        <w:t xml:space="preserve"> </w:t>
      </w:r>
      <w:r w:rsidRPr="007F29C9">
        <w:rPr>
          <w:rFonts w:hint="cs"/>
          <w:rtl/>
        </w:rPr>
        <w:t>לכם</w:t>
      </w:r>
      <w:r w:rsidRPr="007F29C9">
        <w:rPr>
          <w:rtl/>
        </w:rPr>
        <w:t xml:space="preserve"> </w:t>
      </w:r>
      <w:r w:rsidRPr="007F29C9">
        <w:rPr>
          <w:rFonts w:hint="cs"/>
          <w:rtl/>
        </w:rPr>
        <w:t>זכות</w:t>
      </w:r>
      <w:r w:rsidRPr="007F29C9">
        <w:rPr>
          <w:rtl/>
        </w:rPr>
        <w:t xml:space="preserve"> </w:t>
      </w:r>
      <w:r w:rsidRPr="007F29C9">
        <w:rPr>
          <w:rFonts w:hint="cs"/>
          <w:rtl/>
        </w:rPr>
        <w:t>תביעה</w:t>
      </w:r>
      <w:r w:rsidRPr="007F29C9">
        <w:rPr>
          <w:rtl/>
        </w:rPr>
        <w:t xml:space="preserve"> </w:t>
      </w:r>
      <w:r w:rsidRPr="007F29C9">
        <w:rPr>
          <w:rFonts w:hint="cs"/>
          <w:rtl/>
        </w:rPr>
        <w:t>נפרדת</w:t>
      </w:r>
      <w:r w:rsidRPr="007F29C9">
        <w:rPr>
          <w:rtl/>
        </w:rPr>
        <w:t xml:space="preserve"> </w:t>
      </w:r>
      <w:r w:rsidRPr="007F29C9">
        <w:rPr>
          <w:rFonts w:hint="cs"/>
          <w:rtl/>
        </w:rPr>
        <w:t>ועצמאית</w:t>
      </w:r>
      <w:r w:rsidRPr="007F29C9">
        <w:rPr>
          <w:rtl/>
        </w:rPr>
        <w:t xml:space="preserve"> </w:t>
      </w:r>
      <w:r w:rsidRPr="007F29C9">
        <w:rPr>
          <w:rFonts w:hint="cs"/>
          <w:rtl/>
        </w:rPr>
        <w:t>כלפי</w:t>
      </w:r>
      <w:r w:rsidRPr="007F29C9">
        <w:rPr>
          <w:rtl/>
        </w:rPr>
        <w:t xml:space="preserve"> </w:t>
      </w:r>
      <w:r w:rsidRPr="007F29C9">
        <w:rPr>
          <w:rFonts w:hint="cs"/>
          <w:rtl/>
        </w:rPr>
        <w:t>בגין</w:t>
      </w:r>
      <w:r w:rsidRPr="007F29C9">
        <w:rPr>
          <w:rtl/>
        </w:rPr>
        <w:t xml:space="preserve"> </w:t>
      </w:r>
      <w:r w:rsidRPr="007F29C9">
        <w:rPr>
          <w:rFonts w:hint="cs"/>
          <w:rtl/>
        </w:rPr>
        <w:t>הפרת</w:t>
      </w:r>
      <w:r w:rsidRPr="007F29C9">
        <w:rPr>
          <w:rtl/>
        </w:rPr>
        <w:t xml:space="preserve"> </w:t>
      </w:r>
      <w:r w:rsidRPr="007F29C9">
        <w:rPr>
          <w:rFonts w:hint="cs"/>
          <w:rtl/>
        </w:rPr>
        <w:t>חובת</w:t>
      </w:r>
      <w:r w:rsidRPr="007F29C9">
        <w:rPr>
          <w:rtl/>
        </w:rPr>
        <w:t xml:space="preserve"> </w:t>
      </w:r>
      <w:r w:rsidRPr="007F29C9">
        <w:rPr>
          <w:rFonts w:hint="cs"/>
          <w:rtl/>
        </w:rPr>
        <w:t>הסודיות</w:t>
      </w:r>
      <w:r w:rsidRPr="007F29C9">
        <w:rPr>
          <w:rtl/>
        </w:rPr>
        <w:t xml:space="preserve"> </w:t>
      </w:r>
      <w:r w:rsidRPr="007F29C9">
        <w:rPr>
          <w:rFonts w:hint="cs"/>
          <w:rtl/>
        </w:rPr>
        <w:t>שלעיל</w:t>
      </w:r>
      <w:r w:rsidRPr="007F29C9">
        <w:rPr>
          <w:rtl/>
        </w:rPr>
        <w:t xml:space="preserve">. </w:t>
      </w:r>
    </w:p>
    <w:p w:rsidR="009F19D3" w:rsidRPr="007F29C9" w:rsidRDefault="009F19D3" w:rsidP="009F19D3">
      <w:pPr>
        <w:spacing w:line="360" w:lineRule="auto"/>
        <w:ind w:left="226"/>
        <w:jc w:val="both"/>
        <w:rPr>
          <w:rtl/>
        </w:rPr>
      </w:pPr>
      <w:r w:rsidRPr="007F29C9">
        <w:rPr>
          <w:rFonts w:hint="cs"/>
          <w:rtl/>
        </w:rPr>
        <w:t>הנני</w:t>
      </w:r>
      <w:r w:rsidRPr="007F29C9">
        <w:rPr>
          <w:rtl/>
        </w:rPr>
        <w:t xml:space="preserve"> </w:t>
      </w:r>
      <w:r w:rsidRPr="007F29C9">
        <w:rPr>
          <w:rFonts w:hint="cs"/>
          <w:rtl/>
        </w:rPr>
        <w:t>מצהיר</w:t>
      </w:r>
      <w:r w:rsidRPr="007F29C9">
        <w:rPr>
          <w:rtl/>
        </w:rPr>
        <w:t xml:space="preserve"> </w:t>
      </w:r>
      <w:r w:rsidRPr="007F29C9">
        <w:rPr>
          <w:rFonts w:hint="cs"/>
          <w:rtl/>
        </w:rPr>
        <w:t>כי</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ששימוש</w:t>
      </w:r>
      <w:r w:rsidRPr="007F29C9">
        <w:rPr>
          <w:rtl/>
        </w:rPr>
        <w:t xml:space="preserve"> </w:t>
      </w:r>
      <w:r w:rsidRPr="007F29C9">
        <w:rPr>
          <w:rFonts w:hint="cs"/>
          <w:rtl/>
        </w:rPr>
        <w:t>במידע</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מסירתו</w:t>
      </w:r>
      <w:r w:rsidRPr="007F29C9">
        <w:rPr>
          <w:rtl/>
        </w:rPr>
        <w:t xml:space="preserve"> </w:t>
      </w:r>
      <w:r w:rsidRPr="007F29C9">
        <w:rPr>
          <w:rFonts w:hint="cs"/>
          <w:rtl/>
        </w:rPr>
        <w:t>לאחר</w:t>
      </w:r>
      <w:r w:rsidRPr="007F29C9">
        <w:rPr>
          <w:rtl/>
        </w:rPr>
        <w:t xml:space="preserve"> </w:t>
      </w:r>
      <w:r w:rsidRPr="007F29C9">
        <w:rPr>
          <w:rFonts w:hint="cs"/>
          <w:rtl/>
        </w:rPr>
        <w:t>מהווים</w:t>
      </w:r>
      <w:r w:rsidRPr="007F29C9">
        <w:rPr>
          <w:rtl/>
        </w:rPr>
        <w:t xml:space="preserve"> </w:t>
      </w:r>
      <w:r w:rsidRPr="007F29C9">
        <w:rPr>
          <w:rFonts w:hint="cs"/>
          <w:rtl/>
        </w:rPr>
        <w:t>עבירה</w:t>
      </w:r>
      <w:r w:rsidRPr="007F29C9">
        <w:rPr>
          <w:rtl/>
        </w:rPr>
        <w:t xml:space="preserve"> </w:t>
      </w:r>
      <w:r w:rsidRPr="007F29C9">
        <w:rPr>
          <w:rFonts w:hint="cs"/>
          <w:rtl/>
        </w:rPr>
        <w:t>לפי</w:t>
      </w:r>
      <w:r w:rsidRPr="007F29C9">
        <w:rPr>
          <w:rtl/>
        </w:rPr>
        <w:t xml:space="preserve"> </w:t>
      </w:r>
      <w:r w:rsidRPr="007F29C9">
        <w:rPr>
          <w:rFonts w:hint="cs"/>
          <w:rtl/>
        </w:rPr>
        <w:t>חוק</w:t>
      </w:r>
      <w:r w:rsidRPr="007F29C9">
        <w:rPr>
          <w:rtl/>
        </w:rPr>
        <w:t xml:space="preserve"> </w:t>
      </w:r>
      <w:r w:rsidRPr="007F29C9">
        <w:rPr>
          <w:rFonts w:hint="cs"/>
          <w:rtl/>
        </w:rPr>
        <w:t>עונשין</w:t>
      </w:r>
      <w:r w:rsidRPr="007F29C9">
        <w:rPr>
          <w:rtl/>
        </w:rPr>
        <w:t xml:space="preserve">, </w:t>
      </w:r>
      <w:r w:rsidRPr="007F29C9">
        <w:rPr>
          <w:rFonts w:hint="cs"/>
          <w:rtl/>
        </w:rPr>
        <w:t>התשל</w:t>
      </w:r>
      <w:r w:rsidRPr="007F29C9">
        <w:rPr>
          <w:rtl/>
        </w:rPr>
        <w:t>"</w:t>
      </w:r>
      <w:r w:rsidRPr="007F29C9">
        <w:rPr>
          <w:rFonts w:hint="cs"/>
          <w:rtl/>
        </w:rPr>
        <w:t>ז</w:t>
      </w:r>
      <w:r w:rsidRPr="007F29C9">
        <w:rPr>
          <w:rtl/>
        </w:rPr>
        <w:t xml:space="preserve">- 1997 </w:t>
      </w:r>
      <w:r w:rsidRPr="007F29C9">
        <w:rPr>
          <w:rFonts w:hint="cs"/>
          <w:rtl/>
        </w:rPr>
        <w:t>וחוק</w:t>
      </w:r>
      <w:r w:rsidRPr="007F29C9">
        <w:rPr>
          <w:rtl/>
        </w:rPr>
        <w:t xml:space="preserve"> </w:t>
      </w:r>
      <w:r w:rsidRPr="007F29C9">
        <w:rPr>
          <w:rFonts w:hint="cs"/>
          <w:rtl/>
        </w:rPr>
        <w:t>הגנת</w:t>
      </w:r>
      <w:r w:rsidRPr="007F29C9">
        <w:rPr>
          <w:rtl/>
        </w:rPr>
        <w:t xml:space="preserve"> </w:t>
      </w:r>
      <w:r w:rsidRPr="007F29C9">
        <w:rPr>
          <w:rFonts w:hint="cs"/>
          <w:rtl/>
        </w:rPr>
        <w:t>הפרטיות</w:t>
      </w:r>
      <w:r w:rsidRPr="007F29C9">
        <w:rPr>
          <w:rtl/>
        </w:rPr>
        <w:t xml:space="preserve">, </w:t>
      </w:r>
      <w:r w:rsidRPr="007F29C9">
        <w:rPr>
          <w:rFonts w:hint="cs"/>
          <w:rtl/>
        </w:rPr>
        <w:t>התשמ</w:t>
      </w:r>
      <w:r w:rsidRPr="007F29C9">
        <w:rPr>
          <w:rtl/>
        </w:rPr>
        <w:t>"</w:t>
      </w:r>
      <w:r w:rsidRPr="007F29C9">
        <w:rPr>
          <w:rFonts w:hint="cs"/>
          <w:rtl/>
        </w:rPr>
        <w:t>א</w:t>
      </w:r>
      <w:r w:rsidRPr="007F29C9">
        <w:rPr>
          <w:rtl/>
        </w:rPr>
        <w:t xml:space="preserve">- 1981.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12.</w:t>
      </w:r>
      <w:r w:rsidRPr="007F29C9">
        <w:rPr>
          <w:rtl/>
        </w:rPr>
        <w:tab/>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לא</w:t>
      </w:r>
      <w:r w:rsidRPr="007F29C9">
        <w:rPr>
          <w:rtl/>
        </w:rPr>
        <w:t xml:space="preserve"> </w:t>
      </w:r>
      <w:r w:rsidRPr="007F29C9">
        <w:rPr>
          <w:rFonts w:hint="cs"/>
          <w:rtl/>
        </w:rPr>
        <w:t>תפורש</w:t>
      </w:r>
      <w:r w:rsidRPr="007F29C9">
        <w:rPr>
          <w:rtl/>
        </w:rPr>
        <w:t xml:space="preserve"> </w:t>
      </w:r>
      <w:r w:rsidRPr="007F29C9">
        <w:rPr>
          <w:rFonts w:hint="cs"/>
          <w:rtl/>
        </w:rPr>
        <w:t>כיוצרת</w:t>
      </w:r>
      <w:r w:rsidRPr="007F29C9">
        <w:rPr>
          <w:rtl/>
        </w:rPr>
        <w:t xml:space="preserve"> </w:t>
      </w:r>
      <w:r w:rsidRPr="007F29C9">
        <w:rPr>
          <w:rFonts w:hint="cs"/>
          <w:rtl/>
        </w:rPr>
        <w:t>קשר</w:t>
      </w:r>
      <w:r w:rsidRPr="007F29C9">
        <w:rPr>
          <w:rtl/>
        </w:rPr>
        <w:t xml:space="preserve"> </w:t>
      </w:r>
      <w:r w:rsidRPr="007F29C9">
        <w:rPr>
          <w:rFonts w:hint="cs"/>
          <w:rtl/>
        </w:rPr>
        <w:t>אישי</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ביני</w:t>
      </w:r>
      <w:r w:rsidRPr="007F29C9">
        <w:rPr>
          <w:rtl/>
        </w:rPr>
        <w:t xml:space="preserve"> </w:t>
      </w:r>
      <w:r w:rsidRPr="007F29C9">
        <w:rPr>
          <w:rFonts w:hint="cs"/>
          <w:rtl/>
        </w:rPr>
        <w:t>לבינכם</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13.</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על</w:t>
      </w:r>
      <w:r w:rsidRPr="007F29C9">
        <w:rPr>
          <w:rtl/>
        </w:rPr>
        <w:t xml:space="preserve"> </w:t>
      </w:r>
      <w:r w:rsidRPr="007F29C9">
        <w:rPr>
          <w:rFonts w:hint="cs"/>
          <w:rtl/>
        </w:rPr>
        <w:t>העתקים</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אשר</w:t>
      </w:r>
      <w:r w:rsidRPr="007F29C9">
        <w:rPr>
          <w:rtl/>
        </w:rPr>
        <w:t xml:space="preserve"> </w:t>
      </w:r>
      <w:r w:rsidRPr="007F29C9">
        <w:rPr>
          <w:rFonts w:hint="cs"/>
          <w:rtl/>
        </w:rPr>
        <w:t>יתקבלו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יחולו</w:t>
      </w:r>
      <w:r w:rsidRPr="007F29C9">
        <w:rPr>
          <w:rtl/>
        </w:rPr>
        <w:t xml:space="preserve"> </w:t>
      </w:r>
      <w:r w:rsidRPr="007F29C9">
        <w:rPr>
          <w:rFonts w:hint="cs"/>
          <w:rtl/>
        </w:rPr>
        <w:t>כל</w:t>
      </w:r>
      <w:r w:rsidRPr="007F29C9">
        <w:rPr>
          <w:rtl/>
        </w:rPr>
        <w:t xml:space="preserve"> </w:t>
      </w:r>
      <w:r w:rsidRPr="007F29C9">
        <w:rPr>
          <w:rFonts w:hint="cs"/>
          <w:rtl/>
        </w:rPr>
        <w:t>הוראות</w:t>
      </w:r>
      <w:r w:rsidRPr="007F29C9">
        <w:rPr>
          <w:rtl/>
        </w:rPr>
        <w:t xml:space="preserve"> </w:t>
      </w: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p>
    <w:p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14.</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אין</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לרבות</w:t>
      </w:r>
      <w:r w:rsidRPr="007F29C9">
        <w:rPr>
          <w:rtl/>
        </w:rPr>
        <w:t xml:space="preserve"> </w:t>
      </w:r>
      <w:r w:rsidRPr="007F29C9">
        <w:rPr>
          <w:rFonts w:hint="cs"/>
          <w:rtl/>
        </w:rPr>
        <w:t>ההסכם</w:t>
      </w:r>
      <w:r w:rsidRPr="007F29C9">
        <w:rPr>
          <w:rtl/>
        </w:rPr>
        <w:t xml:space="preserve">. </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ולראיה</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9F19D3" w:rsidRPr="007F29C9" w:rsidRDefault="009F19D3" w:rsidP="009F19D3">
      <w:pPr>
        <w:spacing w:line="360" w:lineRule="auto"/>
        <w:jc w:val="both"/>
        <w:rPr>
          <w:rtl/>
        </w:rPr>
      </w:pPr>
    </w:p>
    <w:p w:rsidR="009F19D3" w:rsidRPr="007F29C9" w:rsidRDefault="009F19D3" w:rsidP="009F19D3">
      <w:pPr>
        <w:spacing w:line="360" w:lineRule="auto"/>
        <w:jc w:val="both"/>
        <w:rPr>
          <w:rtl/>
        </w:rPr>
      </w:pPr>
      <w:r w:rsidRPr="007F29C9">
        <w:rPr>
          <w:rFonts w:hint="cs"/>
          <w:rtl/>
        </w:rPr>
        <w:t>חתימה</w:t>
      </w:r>
      <w:r w:rsidRPr="007F29C9">
        <w:rPr>
          <w:rtl/>
        </w:rPr>
        <w:t>: _____________________</w:t>
      </w:r>
    </w:p>
    <w:p w:rsidR="009F19D3" w:rsidRPr="007F29C9" w:rsidRDefault="009F19D3" w:rsidP="00ED7D81">
      <w:pPr>
        <w:spacing w:line="360" w:lineRule="auto"/>
        <w:ind w:left="2880" w:firstLine="720"/>
        <w:jc w:val="both"/>
        <w:rPr>
          <w:b/>
          <w:bCs/>
          <w:rtl/>
        </w:rPr>
      </w:pPr>
      <w:r w:rsidRPr="007F29C9">
        <w:rPr>
          <w:rtl/>
        </w:rPr>
        <w:br w:type="page"/>
      </w:r>
    </w:p>
    <w:p w:rsidR="009F19D3" w:rsidRPr="00571944" w:rsidRDefault="009F19D3" w:rsidP="00ED7D81">
      <w:pPr>
        <w:spacing w:line="360" w:lineRule="auto"/>
        <w:jc w:val="center"/>
        <w:rPr>
          <w:b/>
          <w:bCs/>
          <w:u w:val="single"/>
          <w:rtl/>
        </w:rPr>
      </w:pPr>
      <w:r w:rsidRPr="00571944">
        <w:rPr>
          <w:rFonts w:hint="cs"/>
          <w:b/>
          <w:bCs/>
          <w:u w:val="single"/>
          <w:rtl/>
        </w:rPr>
        <w:lastRenderedPageBreak/>
        <w:t>נספח</w:t>
      </w:r>
      <w:r w:rsidRPr="00571944">
        <w:rPr>
          <w:b/>
          <w:bCs/>
          <w:u w:val="single"/>
          <w:rtl/>
        </w:rPr>
        <w:t xml:space="preserve"> </w:t>
      </w:r>
      <w:r w:rsidR="00B25EAC">
        <w:rPr>
          <w:rFonts w:hint="cs"/>
          <w:b/>
          <w:bCs/>
          <w:u w:val="single"/>
          <w:rtl/>
        </w:rPr>
        <w:t>4</w:t>
      </w:r>
      <w:r w:rsidRPr="00571944">
        <w:rPr>
          <w:b/>
          <w:bCs/>
          <w:u w:val="single"/>
          <w:rtl/>
        </w:rPr>
        <w:t xml:space="preserve"> </w:t>
      </w:r>
      <w:r w:rsidRPr="00571944">
        <w:rPr>
          <w:rFonts w:hint="cs"/>
          <w:b/>
          <w:bCs/>
          <w:u w:val="single"/>
          <w:rtl/>
        </w:rPr>
        <w:t>להסכם</w:t>
      </w:r>
    </w:p>
    <w:p w:rsidR="009F19D3" w:rsidRPr="007F29C9" w:rsidRDefault="009F19D3" w:rsidP="009F19D3">
      <w:pPr>
        <w:spacing w:line="360" w:lineRule="auto"/>
        <w:jc w:val="both"/>
        <w:rPr>
          <w:b/>
          <w:bCs/>
          <w:rtl/>
        </w:rPr>
      </w:pPr>
      <w:r w:rsidRPr="007F29C9">
        <w:rPr>
          <w:rFonts w:hint="cs"/>
          <w:b/>
          <w:bCs/>
          <w:rtl/>
        </w:rPr>
        <w:t>לכבוד</w:t>
      </w:r>
      <w:r w:rsidRPr="007F29C9">
        <w:rPr>
          <w:b/>
          <w:bCs/>
          <w:rtl/>
        </w:rPr>
        <w:t xml:space="preserve"> </w:t>
      </w:r>
    </w:p>
    <w:p w:rsidR="009F19D3" w:rsidRPr="007F29C9" w:rsidRDefault="009F19D3" w:rsidP="009F19D3">
      <w:pPr>
        <w:spacing w:line="360" w:lineRule="auto"/>
        <w:jc w:val="both"/>
        <w:rPr>
          <w:b/>
          <w:bCs/>
          <w:rtl/>
        </w:rPr>
      </w:pPr>
      <w:r w:rsidRPr="007F29C9">
        <w:rPr>
          <w:rFonts w:hint="cs"/>
          <w:b/>
          <w:bCs/>
          <w:rtl/>
        </w:rPr>
        <w:t>מדינת</w:t>
      </w:r>
      <w:r w:rsidRPr="007F29C9">
        <w:rPr>
          <w:b/>
          <w:bCs/>
          <w:rtl/>
        </w:rPr>
        <w:t xml:space="preserve"> </w:t>
      </w:r>
      <w:r w:rsidRPr="007F29C9">
        <w:rPr>
          <w:rFonts w:hint="cs"/>
          <w:b/>
          <w:bCs/>
          <w:rtl/>
        </w:rPr>
        <w:t>ישראל</w:t>
      </w:r>
      <w:r w:rsidRPr="007F29C9">
        <w:rPr>
          <w:b/>
          <w:bCs/>
          <w:rtl/>
        </w:rPr>
        <w:t xml:space="preserve"> – </w:t>
      </w:r>
      <w:r w:rsidRPr="007F29C9">
        <w:rPr>
          <w:rFonts w:hint="cs"/>
          <w:b/>
          <w:bCs/>
          <w:rtl/>
        </w:rPr>
        <w:t xml:space="preserve">משרד המשפטים </w:t>
      </w:r>
    </w:p>
    <w:p w:rsidR="009F19D3" w:rsidRPr="007F29C9" w:rsidRDefault="009F19D3" w:rsidP="009F19D3">
      <w:pPr>
        <w:spacing w:line="360" w:lineRule="auto"/>
        <w:jc w:val="both"/>
        <w:rPr>
          <w:b/>
          <w:bCs/>
          <w:rtl/>
        </w:rPr>
      </w:pPr>
      <w:r w:rsidRPr="007F29C9">
        <w:rPr>
          <w:rFonts w:hint="cs"/>
          <w:b/>
          <w:bCs/>
          <w:rtl/>
        </w:rPr>
        <w:t>א</w:t>
      </w:r>
      <w:r w:rsidRPr="007F29C9">
        <w:rPr>
          <w:b/>
          <w:bCs/>
          <w:rtl/>
        </w:rPr>
        <w:t>.</w:t>
      </w:r>
      <w:r w:rsidRPr="007F29C9">
        <w:rPr>
          <w:rFonts w:hint="cs"/>
          <w:b/>
          <w:bCs/>
          <w:rtl/>
        </w:rPr>
        <w:t>ג</w:t>
      </w:r>
      <w:r w:rsidRPr="007F29C9">
        <w:rPr>
          <w:b/>
          <w:bCs/>
          <w:rtl/>
        </w:rPr>
        <w:t>.</w:t>
      </w:r>
      <w:r w:rsidRPr="007F29C9">
        <w:rPr>
          <w:rFonts w:hint="cs"/>
          <w:b/>
          <w:bCs/>
          <w:rtl/>
        </w:rPr>
        <w:t>נ</w:t>
      </w:r>
      <w:r w:rsidRPr="007F29C9">
        <w:rPr>
          <w:b/>
          <w:bCs/>
          <w:rtl/>
        </w:rPr>
        <w:t>.,</w:t>
      </w:r>
    </w:p>
    <w:p w:rsidR="009F19D3" w:rsidRPr="007F29C9" w:rsidRDefault="009F19D3" w:rsidP="009F19D3">
      <w:pPr>
        <w:spacing w:line="360" w:lineRule="auto"/>
        <w:jc w:val="both"/>
        <w:rPr>
          <w:b/>
          <w:bCs/>
          <w:rtl/>
        </w:rPr>
      </w:pPr>
    </w:p>
    <w:p w:rsidR="009F19D3" w:rsidRPr="007F29C9" w:rsidRDefault="009F19D3" w:rsidP="009F19D3">
      <w:pPr>
        <w:spacing w:line="360" w:lineRule="auto"/>
        <w:jc w:val="center"/>
        <w:rPr>
          <w:b/>
          <w:bCs/>
          <w:u w:val="single"/>
          <w:rtl/>
        </w:rPr>
      </w:pPr>
      <w:r w:rsidRPr="007F29C9">
        <w:rPr>
          <w:rFonts w:hint="cs"/>
          <w:b/>
          <w:bCs/>
          <w:u w:val="single"/>
          <w:rtl/>
        </w:rPr>
        <w:t>הנדון</w:t>
      </w:r>
      <w:r w:rsidRPr="007F29C9">
        <w:rPr>
          <w:b/>
          <w:bCs/>
          <w:u w:val="single"/>
          <w:rtl/>
        </w:rPr>
        <w:t>:</w:t>
      </w:r>
      <w:r w:rsidRPr="007F29C9" w:rsidDel="007C3ECF">
        <w:rPr>
          <w:b/>
          <w:bCs/>
          <w:u w:val="single"/>
          <w:rtl/>
        </w:rPr>
        <w:t xml:space="preserve"> </w:t>
      </w:r>
      <w:r w:rsidRPr="007F29C9">
        <w:rPr>
          <w:rFonts w:hint="cs"/>
          <w:b/>
          <w:bCs/>
          <w:u w:val="single"/>
          <w:rtl/>
        </w:rPr>
        <w:t>אישור</w:t>
      </w:r>
      <w:r w:rsidRPr="007F29C9">
        <w:rPr>
          <w:b/>
          <w:bCs/>
          <w:u w:val="single"/>
          <w:rtl/>
        </w:rPr>
        <w:t xml:space="preserve"> </w:t>
      </w:r>
      <w:r w:rsidRPr="007F29C9">
        <w:rPr>
          <w:rFonts w:hint="cs"/>
          <w:b/>
          <w:bCs/>
          <w:u w:val="single"/>
          <w:rtl/>
        </w:rPr>
        <w:t>עריכת</w:t>
      </w:r>
      <w:r w:rsidRPr="007F29C9">
        <w:rPr>
          <w:b/>
          <w:bCs/>
          <w:u w:val="single"/>
          <w:rtl/>
        </w:rPr>
        <w:t xml:space="preserve"> </w:t>
      </w:r>
      <w:r w:rsidRPr="007F29C9">
        <w:rPr>
          <w:rFonts w:hint="cs"/>
          <w:b/>
          <w:bCs/>
          <w:u w:val="single"/>
          <w:rtl/>
        </w:rPr>
        <w:t>ביטוחים</w:t>
      </w:r>
      <w:r w:rsidRPr="007F29C9">
        <w:rPr>
          <w:b/>
          <w:bCs/>
          <w:u w:val="single"/>
          <w:rtl/>
        </w:rPr>
        <w:t>.</w:t>
      </w:r>
    </w:p>
    <w:p w:rsidR="009F19D3" w:rsidRPr="007F29C9" w:rsidRDefault="009F19D3" w:rsidP="009F19D3">
      <w:pPr>
        <w:spacing w:line="360" w:lineRule="auto"/>
        <w:jc w:val="both"/>
        <w:rPr>
          <w:b/>
          <w:bCs/>
          <w:rtl/>
        </w:rPr>
      </w:pPr>
    </w:p>
    <w:p w:rsidR="009F19D3" w:rsidRPr="007F29C9" w:rsidRDefault="009F19D3" w:rsidP="00606F29">
      <w:pPr>
        <w:spacing w:line="360" w:lineRule="auto"/>
        <w:jc w:val="both"/>
        <w:rPr>
          <w:b/>
          <w:bCs/>
          <w:rtl/>
        </w:rPr>
      </w:pPr>
      <w:r w:rsidRPr="007F29C9">
        <w:rPr>
          <w:rFonts w:hint="cs"/>
          <w:b/>
          <w:bCs/>
          <w:rtl/>
        </w:rPr>
        <w:t>הננו</w:t>
      </w:r>
      <w:r w:rsidRPr="007F29C9">
        <w:rPr>
          <w:b/>
          <w:bCs/>
          <w:rtl/>
        </w:rPr>
        <w:t xml:space="preserve"> </w:t>
      </w:r>
      <w:r w:rsidRPr="007F29C9">
        <w:rPr>
          <w:rFonts w:hint="cs"/>
          <w:b/>
          <w:bCs/>
          <w:rtl/>
        </w:rPr>
        <w:t>מאשרים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כי</w:t>
      </w:r>
      <w:r w:rsidRPr="007F29C9">
        <w:rPr>
          <w:b/>
          <w:bCs/>
          <w:rtl/>
        </w:rPr>
        <w:t xml:space="preserve"> </w:t>
      </w:r>
      <w:r w:rsidRPr="007F29C9">
        <w:rPr>
          <w:rFonts w:hint="cs"/>
          <w:b/>
          <w:bCs/>
          <w:rtl/>
        </w:rPr>
        <w:t>ערכנו</w:t>
      </w:r>
      <w:r w:rsidRPr="007F29C9">
        <w:rPr>
          <w:b/>
          <w:bCs/>
          <w:rtl/>
        </w:rPr>
        <w:t xml:space="preserve"> </w:t>
      </w:r>
      <w:r w:rsidRPr="007F29C9">
        <w:rPr>
          <w:rFonts w:hint="cs"/>
          <w:b/>
          <w:bCs/>
          <w:rtl/>
        </w:rPr>
        <w:t>למבוטחנו</w:t>
      </w:r>
      <w:r w:rsidRPr="007F29C9">
        <w:rPr>
          <w:b/>
          <w:bCs/>
          <w:rtl/>
        </w:rPr>
        <w:t xml:space="preserve"> ___________________ (</w:t>
      </w:r>
      <w:r w:rsidRPr="007F29C9">
        <w:rPr>
          <w:rFonts w:hint="cs"/>
          <w:b/>
          <w:bCs/>
          <w:rtl/>
        </w:rPr>
        <w:t>להלן</w:t>
      </w:r>
      <w:r w:rsidRPr="007F29C9">
        <w:rPr>
          <w:b/>
          <w:bCs/>
          <w:rtl/>
        </w:rPr>
        <w:t xml:space="preserve"> </w:t>
      </w:r>
      <w:r w:rsidR="00606F29">
        <w:rPr>
          <w:b/>
          <w:bCs/>
          <w:rtl/>
        </w:rPr>
        <w:t>–</w:t>
      </w:r>
      <w:r w:rsidRPr="007F29C9">
        <w:rPr>
          <w:b/>
          <w:bCs/>
          <w:rtl/>
        </w:rPr>
        <w:t xml:space="preserve"> </w:t>
      </w:r>
      <w:r w:rsidR="00606F29">
        <w:rPr>
          <w:rFonts w:hint="cs"/>
          <w:b/>
          <w:bCs/>
          <w:rtl/>
        </w:rPr>
        <w:t>העו"ד/משרדי עו"ד</w:t>
      </w:r>
      <w:r w:rsidRPr="007F29C9">
        <w:rPr>
          <w:b/>
          <w:bCs/>
          <w:rtl/>
        </w:rPr>
        <w:t xml:space="preserve">), </w:t>
      </w:r>
      <w:r w:rsidRPr="007F29C9">
        <w:rPr>
          <w:rFonts w:hint="cs"/>
          <w:b/>
          <w:bCs/>
          <w:rtl/>
        </w:rPr>
        <w:t>לתקופת</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מיום</w:t>
      </w:r>
      <w:r w:rsidRPr="007F29C9">
        <w:rPr>
          <w:b/>
          <w:bCs/>
          <w:rtl/>
        </w:rPr>
        <w:t xml:space="preserve"> _______________ </w:t>
      </w:r>
      <w:r w:rsidRPr="007F29C9">
        <w:rPr>
          <w:rFonts w:hint="cs"/>
          <w:b/>
          <w:bCs/>
          <w:rtl/>
        </w:rPr>
        <w:t>עד</w:t>
      </w:r>
      <w:r w:rsidRPr="007F29C9">
        <w:rPr>
          <w:b/>
          <w:bCs/>
          <w:rtl/>
        </w:rPr>
        <w:t xml:space="preserve"> </w:t>
      </w:r>
      <w:r w:rsidRPr="007F29C9">
        <w:rPr>
          <w:rFonts w:hint="cs"/>
          <w:b/>
          <w:bCs/>
          <w:rtl/>
        </w:rPr>
        <w:t>יום</w:t>
      </w:r>
      <w:r w:rsidRPr="007F29C9">
        <w:rPr>
          <w:b/>
          <w:bCs/>
          <w:rtl/>
        </w:rPr>
        <w:t xml:space="preserve"> ________________</w:t>
      </w:r>
      <w:r w:rsidRPr="007F29C9">
        <w:rPr>
          <w:rFonts w:hint="cs"/>
          <w:b/>
          <w:bCs/>
          <w:rtl/>
        </w:rPr>
        <w:t>בקשר</w:t>
      </w:r>
      <w:r w:rsidRPr="007F29C9">
        <w:rPr>
          <w:b/>
          <w:bCs/>
          <w:rtl/>
        </w:rPr>
        <w:t xml:space="preserve"> </w:t>
      </w:r>
      <w:r w:rsidR="00606F29">
        <w:rPr>
          <w:rFonts w:hint="cs"/>
          <w:b/>
          <w:bCs/>
          <w:rtl/>
        </w:rPr>
        <w:t xml:space="preserve">למתן שירותים כתובעים בהליכים פליליים ואחרים מטעם המדינה בתחום אכיפת דיני המקרקעין על פי מכרז וחוזה עם מדינת ישראל - </w:t>
      </w:r>
      <w:r w:rsidRPr="007F29C9">
        <w:rPr>
          <w:b/>
          <w:bCs/>
          <w:rtl/>
        </w:rPr>
        <w:t xml:space="preserve"> </w:t>
      </w:r>
      <w:r w:rsidRPr="007F29C9">
        <w:rPr>
          <w:rFonts w:hint="cs"/>
          <w:b/>
          <w:bCs/>
          <w:rtl/>
        </w:rPr>
        <w:t>משרד המשפטים</w:t>
      </w:r>
      <w:r w:rsidRPr="007F29C9">
        <w:rPr>
          <w:b/>
          <w:bCs/>
          <w:rtl/>
        </w:rPr>
        <w:t xml:space="preserve"> </w:t>
      </w:r>
      <w:r w:rsidRPr="007F29C9">
        <w:rPr>
          <w:rFonts w:hint="cs"/>
          <w:b/>
          <w:bCs/>
          <w:rtl/>
        </w:rPr>
        <w:t>את</w:t>
      </w:r>
      <w:r w:rsidRPr="007F29C9">
        <w:rPr>
          <w:b/>
          <w:bCs/>
          <w:rtl/>
        </w:rPr>
        <w:t xml:space="preserve"> </w:t>
      </w:r>
      <w:r w:rsidRPr="007F29C9">
        <w:rPr>
          <w:rFonts w:hint="cs"/>
          <w:b/>
          <w:bCs/>
          <w:rtl/>
        </w:rPr>
        <w:t>הביטוחים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להלן</w:t>
      </w:r>
      <w:r w:rsidRPr="007F29C9">
        <w:rPr>
          <w:b/>
          <w:bCs/>
          <w:rtl/>
        </w:rPr>
        <w:t>:</w:t>
      </w:r>
    </w:p>
    <w:p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חבות</w:t>
      </w:r>
      <w:r w:rsidRPr="007F29C9">
        <w:rPr>
          <w:b/>
          <w:bCs/>
          <w:rtl/>
        </w:rPr>
        <w:t xml:space="preserve"> </w:t>
      </w:r>
      <w:r w:rsidRPr="007F29C9">
        <w:rPr>
          <w:rFonts w:hint="cs"/>
          <w:b/>
          <w:bCs/>
          <w:rtl/>
        </w:rPr>
        <w:t>המעבידים</w:t>
      </w:r>
    </w:p>
    <w:p w:rsidR="009F19D3" w:rsidRPr="007F29C9" w:rsidRDefault="009F19D3" w:rsidP="00606F29">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כלפי</w:t>
      </w:r>
      <w:r w:rsidRPr="007F29C9">
        <w:rPr>
          <w:rtl/>
        </w:rPr>
        <w:t xml:space="preserve"> </w:t>
      </w:r>
      <w:r w:rsidRPr="007F29C9">
        <w:rPr>
          <w:rFonts w:hint="cs"/>
          <w:rtl/>
        </w:rPr>
        <w:t>עובדיו</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9F19D3" w:rsidRPr="007F29C9" w:rsidRDefault="009F19D3" w:rsidP="00606F29">
      <w:pPr>
        <w:spacing w:line="360" w:lineRule="auto"/>
        <w:ind w:left="720" w:hanging="720"/>
        <w:jc w:val="both"/>
        <w:rPr>
          <w:b/>
          <w:bCs/>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5,000,000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לעובד, מקרה ולתקופת הביטוח</w:t>
      </w:r>
      <w:r w:rsidRPr="007F29C9">
        <w:rPr>
          <w:rtl/>
        </w:rPr>
        <w:t>;</w:t>
      </w:r>
      <w:r w:rsidRPr="007F29C9">
        <w:rPr>
          <w:b/>
          <w:bCs/>
          <w:rtl/>
        </w:rPr>
        <w:t xml:space="preserve"> </w:t>
      </w:r>
    </w:p>
    <w:p w:rsidR="009F19D3" w:rsidRPr="007F29C9" w:rsidRDefault="009F19D3" w:rsidP="00F0732E">
      <w:pPr>
        <w:spacing w:line="360" w:lineRule="auto"/>
        <w:ind w:left="720" w:hanging="720"/>
        <w:jc w:val="both"/>
        <w:rPr>
          <w:b/>
          <w:bCs/>
          <w:rtl/>
        </w:rPr>
      </w:pPr>
      <w:r w:rsidRPr="007F29C9">
        <w:rPr>
          <w:rFonts w:hint="cs"/>
          <w:b/>
          <w:bCs/>
          <w:rtl/>
        </w:rPr>
        <w:t>ג</w:t>
      </w:r>
      <w:r w:rsidRPr="007F29C9">
        <w:rPr>
          <w:b/>
          <w:bCs/>
          <w:rtl/>
        </w:rPr>
        <w:t>.</w:t>
      </w:r>
      <w:r w:rsidRPr="007F29C9">
        <w:rPr>
          <w:b/>
          <w:bCs/>
          <w:rtl/>
        </w:rPr>
        <w:tab/>
      </w:r>
      <w:r w:rsidRPr="007F29C9">
        <w:rPr>
          <w:rFonts w:hint="cs"/>
          <w:rtl/>
        </w:rPr>
        <w:t>הביטוח</w:t>
      </w:r>
      <w:r w:rsidRPr="007F29C9">
        <w:rPr>
          <w:rtl/>
        </w:rPr>
        <w:t xml:space="preserve"> </w:t>
      </w:r>
      <w:r w:rsidR="00606F29">
        <w:rPr>
          <w:rFonts w:hint="cs"/>
          <w:rtl/>
        </w:rPr>
        <w:t>על פי הפוליסה מ</w:t>
      </w:r>
      <w:r w:rsidRPr="007F29C9">
        <w:rPr>
          <w:rFonts w:hint="cs"/>
          <w:rtl/>
        </w:rPr>
        <w:t>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 המשפטים משרד</w:t>
      </w:r>
      <w:r w:rsidRPr="007F29C9">
        <w:rPr>
          <w:rtl/>
        </w:rPr>
        <w:t xml:space="preserve"> </w:t>
      </w:r>
      <w:r w:rsidRPr="007F29C9">
        <w:rPr>
          <w:rFonts w:hint="cs"/>
          <w:rtl/>
        </w:rPr>
        <w:t>היה</w:t>
      </w:r>
      <w:r w:rsidRPr="007F29C9">
        <w:rPr>
          <w:rtl/>
        </w:rPr>
        <w:t xml:space="preserve"> </w:t>
      </w:r>
      <w:r w:rsidRPr="007F29C9">
        <w:rPr>
          <w:rFonts w:hint="cs"/>
          <w:rtl/>
        </w:rPr>
        <w:t>ונטען</w:t>
      </w:r>
      <w:r w:rsidRPr="007F29C9">
        <w:rPr>
          <w:rtl/>
        </w:rPr>
        <w:t xml:space="preserve"> </w:t>
      </w:r>
      <w:r w:rsidRPr="007F29C9">
        <w:rPr>
          <w:rFonts w:hint="cs"/>
          <w:rtl/>
        </w:rPr>
        <w:t>לעניין</w:t>
      </w:r>
      <w:r w:rsidRPr="007F29C9">
        <w:rPr>
          <w:rtl/>
        </w:rPr>
        <w:t xml:space="preserve"> </w:t>
      </w:r>
      <w:r w:rsidRPr="007F29C9">
        <w:rPr>
          <w:rFonts w:hint="cs"/>
          <w:rtl/>
        </w:rPr>
        <w:t>קרות</w:t>
      </w:r>
      <w:r w:rsidRPr="007F29C9">
        <w:rPr>
          <w:rtl/>
        </w:rPr>
        <w:t xml:space="preserve"> </w:t>
      </w:r>
      <w:r w:rsidRPr="007F29C9">
        <w:rPr>
          <w:rFonts w:hint="cs"/>
          <w:rtl/>
        </w:rPr>
        <w:t>תאונת</w:t>
      </w:r>
      <w:r w:rsidRPr="007F29C9">
        <w:rPr>
          <w:rtl/>
        </w:rPr>
        <w:t xml:space="preserve"> </w:t>
      </w:r>
      <w:r w:rsidRPr="007F29C9">
        <w:rPr>
          <w:rFonts w:hint="cs"/>
          <w:rtl/>
        </w:rPr>
        <w:t>עבודה</w:t>
      </w:r>
      <w:r w:rsidRPr="007F29C9">
        <w:rPr>
          <w:rtl/>
        </w:rPr>
        <w:t xml:space="preserve"> </w:t>
      </w:r>
      <w:r w:rsidRPr="007F29C9">
        <w:rPr>
          <w:rFonts w:hint="cs"/>
          <w:rtl/>
        </w:rPr>
        <w:t>ו/או</w:t>
      </w:r>
      <w:r w:rsidRPr="007F29C9">
        <w:rPr>
          <w:rtl/>
        </w:rPr>
        <w:t xml:space="preserve"> </w:t>
      </w:r>
      <w:r w:rsidRPr="007F29C9">
        <w:rPr>
          <w:rFonts w:hint="cs"/>
          <w:rtl/>
        </w:rPr>
        <w:t>מחלת</w:t>
      </w:r>
      <w:r w:rsidRPr="007F29C9">
        <w:rPr>
          <w:rtl/>
        </w:rPr>
        <w:t xml:space="preserve"> </w:t>
      </w:r>
      <w:r w:rsidRPr="007F29C9">
        <w:rPr>
          <w:rFonts w:hint="cs"/>
          <w:rtl/>
        </w:rPr>
        <w:t>מקצוע</w:t>
      </w:r>
      <w:r w:rsidRPr="007F29C9">
        <w:rPr>
          <w:rtl/>
        </w:rPr>
        <w:t xml:space="preserve"> </w:t>
      </w:r>
      <w:r w:rsidRPr="007F29C9">
        <w:rPr>
          <w:rFonts w:hint="cs"/>
          <w:rtl/>
        </w:rPr>
        <w:t>כלשהם</w:t>
      </w:r>
      <w:r w:rsidRPr="007F29C9">
        <w:rPr>
          <w:rtl/>
        </w:rPr>
        <w:t xml:space="preserve"> </w:t>
      </w:r>
      <w:r w:rsidRPr="007F29C9">
        <w:rPr>
          <w:rFonts w:hint="cs"/>
          <w:rtl/>
        </w:rPr>
        <w:t>כי</w:t>
      </w:r>
      <w:r w:rsidRPr="007F29C9">
        <w:rPr>
          <w:rtl/>
        </w:rPr>
        <w:t xml:space="preserve"> </w:t>
      </w:r>
      <w:r w:rsidRPr="007F29C9">
        <w:rPr>
          <w:rFonts w:hint="cs"/>
          <w:rtl/>
        </w:rPr>
        <w:t>ה</w:t>
      </w:r>
      <w:r w:rsidR="00F0732E">
        <w:rPr>
          <w:rFonts w:hint="cs"/>
          <w:rtl/>
        </w:rPr>
        <w:t>ם</w:t>
      </w:r>
      <w:r w:rsidRPr="007F29C9">
        <w:rPr>
          <w:rtl/>
        </w:rPr>
        <w:t xml:space="preserve"> </w:t>
      </w:r>
      <w:r w:rsidRPr="007F29C9">
        <w:rPr>
          <w:rFonts w:hint="cs"/>
          <w:rtl/>
        </w:rPr>
        <w:t>נושא</w:t>
      </w:r>
      <w:r w:rsidR="00F0732E">
        <w:rPr>
          <w:rFonts w:hint="cs"/>
          <w:rtl/>
        </w:rPr>
        <w:t>ים</w:t>
      </w:r>
      <w:r w:rsidRPr="007F29C9">
        <w:rPr>
          <w:rtl/>
        </w:rPr>
        <w:t xml:space="preserve"> </w:t>
      </w:r>
      <w:r w:rsidRPr="007F29C9">
        <w:rPr>
          <w:rFonts w:hint="cs"/>
          <w:rtl/>
        </w:rPr>
        <w:t>בחבות</w:t>
      </w:r>
      <w:r w:rsidRPr="007F29C9">
        <w:rPr>
          <w:rtl/>
        </w:rPr>
        <w:t xml:space="preserve"> </w:t>
      </w:r>
      <w:r w:rsidRPr="007F29C9">
        <w:rPr>
          <w:rFonts w:hint="cs"/>
          <w:rtl/>
        </w:rPr>
        <w:t>מעביד</w:t>
      </w:r>
      <w:r w:rsidRPr="007F29C9">
        <w:rPr>
          <w:rtl/>
        </w:rPr>
        <w:t xml:space="preserve"> </w:t>
      </w:r>
      <w:r w:rsidRPr="007F29C9">
        <w:rPr>
          <w:rFonts w:hint="cs"/>
          <w:rtl/>
        </w:rPr>
        <w:t>כלשהן</w:t>
      </w:r>
      <w:r w:rsidRPr="007F29C9">
        <w:rPr>
          <w:rtl/>
        </w:rPr>
        <w:t xml:space="preserve"> </w:t>
      </w:r>
      <w:r w:rsidRPr="007F29C9">
        <w:rPr>
          <w:rFonts w:hint="cs"/>
          <w:rtl/>
        </w:rPr>
        <w:t>כלפי</w:t>
      </w:r>
      <w:r w:rsidRPr="007F29C9">
        <w:rPr>
          <w:rtl/>
        </w:rPr>
        <w:t xml:space="preserve"> </w:t>
      </w:r>
      <w:r w:rsidRPr="007F29C9">
        <w:rPr>
          <w:rFonts w:hint="cs"/>
          <w:rtl/>
        </w:rPr>
        <w:t>מי</w:t>
      </w:r>
      <w:r w:rsidRPr="007F29C9">
        <w:rPr>
          <w:rtl/>
        </w:rPr>
        <w:t xml:space="preserve"> </w:t>
      </w:r>
      <w:r w:rsidRPr="007F29C9">
        <w:rPr>
          <w:rFonts w:hint="cs"/>
          <w:rtl/>
        </w:rPr>
        <w:t>מעובדי</w:t>
      </w:r>
      <w:r w:rsidRPr="007F29C9">
        <w:rPr>
          <w:rtl/>
        </w:rPr>
        <w:t xml:space="preserve"> </w:t>
      </w:r>
      <w:r w:rsidR="00F0732E">
        <w:rPr>
          <w:rFonts w:hint="cs"/>
          <w:rtl/>
        </w:rPr>
        <w:t>העו"ד/משרד עו"ד</w:t>
      </w:r>
      <w:r w:rsidRPr="007F29C9">
        <w:rPr>
          <w:rtl/>
        </w:rPr>
        <w:t>.</w:t>
      </w:r>
      <w:r w:rsidRPr="007F29C9">
        <w:rPr>
          <w:b/>
          <w:bCs/>
          <w:rtl/>
        </w:rPr>
        <w:t xml:space="preserve"> </w:t>
      </w:r>
    </w:p>
    <w:p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צד</w:t>
      </w:r>
      <w:r w:rsidRPr="007F29C9">
        <w:rPr>
          <w:b/>
          <w:bCs/>
          <w:rtl/>
        </w:rPr>
        <w:t xml:space="preserve"> </w:t>
      </w:r>
      <w:r w:rsidRPr="007F29C9">
        <w:rPr>
          <w:rFonts w:hint="cs"/>
          <w:b/>
          <w:bCs/>
          <w:rtl/>
        </w:rPr>
        <w:t>שלישי</w:t>
      </w:r>
    </w:p>
    <w:p w:rsidR="009F19D3" w:rsidRPr="007F29C9" w:rsidRDefault="009F19D3" w:rsidP="00F0732E">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בביטוח אחריות כלפי צד שלישי על</w:t>
      </w:r>
      <w:r w:rsidRPr="007F29C9">
        <w:rPr>
          <w:rtl/>
        </w:rPr>
        <w:t xml:space="preserve"> </w:t>
      </w:r>
      <w:r w:rsidRPr="007F29C9">
        <w:rPr>
          <w:rFonts w:hint="cs"/>
          <w:rtl/>
        </w:rPr>
        <w:t>פי</w:t>
      </w:r>
      <w:r w:rsidRPr="007F29C9">
        <w:rPr>
          <w:rtl/>
        </w:rPr>
        <w:t xml:space="preserve"> </w:t>
      </w:r>
      <w:r w:rsidRPr="007F29C9">
        <w:rPr>
          <w:rFonts w:hint="cs"/>
          <w:rtl/>
        </w:rPr>
        <w:t>דיני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בגין נזקי</w:t>
      </w:r>
      <w:r w:rsidRPr="007F29C9">
        <w:rPr>
          <w:rtl/>
        </w:rPr>
        <w:t xml:space="preserve"> </w:t>
      </w:r>
      <w:r w:rsidRPr="007F29C9">
        <w:rPr>
          <w:rFonts w:hint="cs"/>
          <w:rtl/>
        </w:rPr>
        <w:t>גוף</w:t>
      </w:r>
      <w:r w:rsidRPr="007F29C9">
        <w:rPr>
          <w:rtl/>
        </w:rPr>
        <w:t xml:space="preserve"> </w:t>
      </w:r>
      <w:r w:rsidRPr="007F29C9">
        <w:rPr>
          <w:rFonts w:hint="cs"/>
          <w:rtl/>
        </w:rPr>
        <w:t>ורכוש</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rsidR="009F19D3" w:rsidRPr="007F29C9" w:rsidRDefault="009F19D3" w:rsidP="00F0732E">
      <w:pPr>
        <w:spacing w:line="360" w:lineRule="auto"/>
        <w:ind w:left="720" w:hanging="720"/>
        <w:jc w:val="both"/>
        <w:rPr>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sidR="00F0732E">
        <w:rPr>
          <w:rFonts w:hint="cs"/>
          <w:rtl/>
        </w:rPr>
        <w:t>250,000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p>
    <w:p w:rsidR="009F19D3" w:rsidRPr="007F29C9" w:rsidRDefault="009F19D3" w:rsidP="009F19D3">
      <w:pPr>
        <w:spacing w:line="360" w:lineRule="auto"/>
        <w:ind w:left="720" w:hanging="720"/>
        <w:jc w:val="both"/>
        <w:rPr>
          <w:rtl/>
        </w:rPr>
      </w:pPr>
      <w:r w:rsidRPr="007F29C9">
        <w:rPr>
          <w:rFonts w:hint="cs"/>
          <w:b/>
          <w:bCs/>
          <w:rtl/>
        </w:rPr>
        <w:t>ג</w:t>
      </w:r>
      <w:r w:rsidRPr="007F29C9">
        <w:rPr>
          <w:b/>
          <w:bCs/>
          <w:rtl/>
        </w:rPr>
        <w:t>.</w:t>
      </w:r>
      <w:r w:rsidRPr="007F29C9">
        <w:rPr>
          <w:b/>
          <w:bCs/>
          <w:rtl/>
        </w:rPr>
        <w:tab/>
      </w:r>
      <w:r w:rsidRPr="007F29C9">
        <w:rPr>
          <w:rFonts w:hint="cs"/>
          <w:rtl/>
        </w:rPr>
        <w:t>בפוליסה</w:t>
      </w:r>
      <w:r w:rsidRPr="007F29C9">
        <w:rPr>
          <w:rtl/>
        </w:rPr>
        <w:t xml:space="preserve"> </w:t>
      </w:r>
      <w:r w:rsidRPr="007F29C9">
        <w:rPr>
          <w:rFonts w:hint="cs"/>
          <w:rtl/>
        </w:rPr>
        <w:t>ייכלל</w:t>
      </w:r>
      <w:r w:rsidRPr="007F29C9">
        <w:rPr>
          <w:rtl/>
        </w:rPr>
        <w:t xml:space="preserve"> </w:t>
      </w:r>
      <w:r w:rsidRPr="007F29C9">
        <w:rPr>
          <w:rFonts w:hint="cs"/>
          <w:rtl/>
        </w:rPr>
        <w:t>סעיף</w:t>
      </w:r>
      <w:r w:rsidRPr="007F29C9">
        <w:rPr>
          <w:rtl/>
        </w:rPr>
        <w:t xml:space="preserve"> </w:t>
      </w:r>
      <w:r w:rsidRPr="007F29C9">
        <w:rPr>
          <w:rFonts w:hint="cs"/>
          <w:rtl/>
        </w:rPr>
        <w:t>אחריות</w:t>
      </w:r>
      <w:r w:rsidRPr="007F29C9">
        <w:rPr>
          <w:rtl/>
        </w:rPr>
        <w:t xml:space="preserve"> </w:t>
      </w:r>
      <w:r w:rsidRPr="007F29C9">
        <w:rPr>
          <w:rFonts w:hint="cs"/>
          <w:rtl/>
        </w:rPr>
        <w:t>צולבת</w:t>
      </w:r>
      <w:r w:rsidRPr="007F29C9">
        <w:rPr>
          <w:rtl/>
        </w:rPr>
        <w:t xml:space="preserve"> (</w:t>
      </w:r>
      <w:r w:rsidRPr="007F29C9">
        <w:t>CROSS LIABILITY</w:t>
      </w:r>
      <w:r w:rsidRPr="007F29C9">
        <w:rPr>
          <w:rtl/>
        </w:rPr>
        <w:t>).</w:t>
      </w:r>
    </w:p>
    <w:p w:rsidR="009F19D3" w:rsidRPr="007F29C9" w:rsidRDefault="009F19D3" w:rsidP="00F0732E">
      <w:pPr>
        <w:spacing w:line="360" w:lineRule="auto"/>
        <w:ind w:left="720" w:hanging="720"/>
        <w:jc w:val="both"/>
        <w:rPr>
          <w:rtl/>
        </w:rPr>
      </w:pPr>
      <w:r w:rsidRPr="007F29C9">
        <w:rPr>
          <w:rFonts w:hint="cs"/>
          <w:b/>
          <w:bCs/>
          <w:rtl/>
        </w:rPr>
        <w:t>ה</w:t>
      </w:r>
      <w:r w:rsidRPr="007F29C9">
        <w:rPr>
          <w:b/>
          <w:bCs/>
          <w:rtl/>
        </w:rPr>
        <w:t>.</w:t>
      </w:r>
      <w:r w:rsidRPr="007F29C9">
        <w:rPr>
          <w:b/>
          <w:bCs/>
          <w:rtl/>
        </w:rPr>
        <w:tab/>
      </w:r>
      <w:r w:rsidRPr="007F29C9">
        <w:rPr>
          <w:rFonts w:hint="cs"/>
          <w:rtl/>
        </w:rPr>
        <w:t>הביטוח</w:t>
      </w:r>
      <w:r w:rsidRPr="007F29C9">
        <w:rPr>
          <w:rtl/>
        </w:rPr>
        <w:t xml:space="preserve"> </w:t>
      </w:r>
      <w:r w:rsidRPr="007F29C9">
        <w:rPr>
          <w:rFonts w:hint="cs"/>
          <w:rtl/>
        </w:rPr>
        <w:t>יורחב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w:t>
      </w:r>
      <w:r w:rsidRPr="007F29C9">
        <w:rPr>
          <w:rtl/>
        </w:rPr>
        <w:t xml:space="preserve"> </w:t>
      </w:r>
      <w:r w:rsidRPr="007F29C9">
        <w:rPr>
          <w:rFonts w:hint="cs"/>
          <w:rtl/>
        </w:rPr>
        <w:t>המשפטים ככל</w:t>
      </w:r>
      <w:r w:rsidRPr="007F29C9">
        <w:rPr>
          <w:rtl/>
        </w:rPr>
        <w:t xml:space="preserve"> </w:t>
      </w:r>
      <w:r w:rsidRPr="007F29C9">
        <w:rPr>
          <w:rFonts w:hint="cs"/>
          <w:rtl/>
        </w:rPr>
        <w:t>שייחשבו</w:t>
      </w:r>
      <w:r w:rsidRPr="007F29C9">
        <w:rPr>
          <w:rtl/>
        </w:rPr>
        <w:t xml:space="preserve"> </w:t>
      </w:r>
      <w:r w:rsidRPr="007F29C9">
        <w:rPr>
          <w:rFonts w:hint="cs"/>
          <w:rtl/>
        </w:rPr>
        <w:t>אחראים</w:t>
      </w:r>
      <w:r w:rsidRPr="007F29C9">
        <w:rPr>
          <w:rtl/>
        </w:rPr>
        <w:t xml:space="preserve"> </w:t>
      </w:r>
      <w:r w:rsidRPr="007F29C9">
        <w:rPr>
          <w:rFonts w:hint="cs"/>
          <w:rtl/>
        </w:rPr>
        <w:t>למעשי</w:t>
      </w:r>
      <w:r w:rsidRPr="007F29C9">
        <w:rPr>
          <w:rtl/>
        </w:rPr>
        <w:t xml:space="preserve"> </w:t>
      </w:r>
      <w:r w:rsidRPr="007F29C9">
        <w:rPr>
          <w:rFonts w:hint="cs"/>
          <w:rtl/>
        </w:rPr>
        <w:t>או</w:t>
      </w:r>
      <w:r w:rsidRPr="007F29C9">
        <w:rPr>
          <w:rtl/>
        </w:rPr>
        <w:t xml:space="preserve"> </w:t>
      </w:r>
      <w:r w:rsidRPr="007F29C9">
        <w:rPr>
          <w:rFonts w:hint="cs"/>
          <w:rtl/>
        </w:rPr>
        <w:t>מחדלי</w:t>
      </w:r>
      <w:r w:rsidRPr="007F29C9">
        <w:rPr>
          <w:rtl/>
        </w:rPr>
        <w:t xml:space="preserve"> </w:t>
      </w:r>
      <w:r w:rsidR="00F0732E">
        <w:rPr>
          <w:rFonts w:hint="cs"/>
          <w:rtl/>
        </w:rPr>
        <w:t>העו"ד/משרד עו"ד</w:t>
      </w:r>
      <w:r w:rsidRPr="007F29C9">
        <w:rPr>
          <w:rtl/>
        </w:rPr>
        <w:t xml:space="preserve"> </w:t>
      </w:r>
      <w:r w:rsidRPr="007F29C9">
        <w:rPr>
          <w:rFonts w:hint="cs"/>
          <w:rtl/>
        </w:rPr>
        <w:t>וכל</w:t>
      </w:r>
      <w:r w:rsidRPr="007F29C9">
        <w:rPr>
          <w:rtl/>
        </w:rPr>
        <w:t xml:space="preserve"> </w:t>
      </w:r>
      <w:r w:rsidRPr="007F29C9">
        <w:rPr>
          <w:rFonts w:hint="cs"/>
          <w:rtl/>
        </w:rPr>
        <w:t>הפועלים</w:t>
      </w:r>
      <w:r w:rsidRPr="007F29C9">
        <w:rPr>
          <w:rtl/>
        </w:rPr>
        <w:t xml:space="preserve"> </w:t>
      </w:r>
      <w:r w:rsidRPr="007F29C9">
        <w:rPr>
          <w:rFonts w:hint="cs"/>
          <w:rtl/>
        </w:rPr>
        <w:t>מטעמו</w:t>
      </w:r>
      <w:r w:rsidRPr="007F29C9">
        <w:rPr>
          <w:rtl/>
        </w:rPr>
        <w:t>.</w:t>
      </w:r>
    </w:p>
    <w:p w:rsidR="009F19D3" w:rsidRPr="007F29C9" w:rsidRDefault="009F19D3" w:rsidP="009F19D3">
      <w:pPr>
        <w:spacing w:line="360" w:lineRule="auto"/>
        <w:jc w:val="both"/>
        <w:rPr>
          <w:b/>
          <w:bCs/>
          <w:rtl/>
        </w:rPr>
      </w:pPr>
      <w:r w:rsidRPr="007F29C9">
        <w:rPr>
          <w:b/>
          <w:bCs/>
          <w:rtl/>
        </w:rPr>
        <w:t xml:space="preserve"> </w:t>
      </w: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 xml:space="preserve">מקצועית </w:t>
      </w:r>
    </w:p>
    <w:p w:rsidR="009F19D3" w:rsidRDefault="00F0732E" w:rsidP="00F0732E">
      <w:pPr>
        <w:spacing w:line="360" w:lineRule="auto"/>
        <w:ind w:left="720" w:hanging="720"/>
        <w:rPr>
          <w:rtl/>
        </w:rPr>
      </w:pPr>
      <w:r>
        <w:rPr>
          <w:rFonts w:hint="cs"/>
          <w:rtl/>
        </w:rPr>
        <w:t>א</w:t>
      </w:r>
      <w:r w:rsidR="009F19D3" w:rsidRPr="007F29C9">
        <w:rPr>
          <w:rtl/>
        </w:rPr>
        <w:t>.</w:t>
      </w:r>
      <w:r w:rsidR="009F19D3" w:rsidRPr="007F29C9">
        <w:rPr>
          <w:rtl/>
        </w:rPr>
        <w:tab/>
      </w:r>
      <w:r w:rsidR="009F19D3" w:rsidRPr="007F29C9">
        <w:rPr>
          <w:rFonts w:hint="cs"/>
          <w:rtl/>
        </w:rPr>
        <w:t>הפוליסה</w:t>
      </w:r>
      <w:r w:rsidR="009F19D3" w:rsidRPr="007F29C9">
        <w:rPr>
          <w:rtl/>
        </w:rPr>
        <w:t xml:space="preserve"> </w:t>
      </w:r>
      <w:r>
        <w:rPr>
          <w:rFonts w:hint="cs"/>
          <w:rtl/>
        </w:rPr>
        <w:t>מ</w:t>
      </w:r>
      <w:r w:rsidR="009F19D3" w:rsidRPr="007F29C9">
        <w:rPr>
          <w:rFonts w:hint="cs"/>
          <w:rtl/>
        </w:rPr>
        <w:t>כסה</w:t>
      </w:r>
      <w:r w:rsidR="009F19D3" w:rsidRPr="007F29C9">
        <w:rPr>
          <w:rtl/>
        </w:rPr>
        <w:t xml:space="preserve"> </w:t>
      </w:r>
      <w:r w:rsidR="009F19D3" w:rsidRPr="007F29C9">
        <w:rPr>
          <w:rFonts w:hint="cs"/>
          <w:rtl/>
        </w:rPr>
        <w:t>כל</w:t>
      </w:r>
      <w:r w:rsidR="009F19D3" w:rsidRPr="007F29C9">
        <w:rPr>
          <w:rtl/>
        </w:rPr>
        <w:t xml:space="preserve"> </w:t>
      </w:r>
      <w:r w:rsidR="009F19D3" w:rsidRPr="007F29C9">
        <w:rPr>
          <w:rFonts w:hint="cs"/>
          <w:rtl/>
        </w:rPr>
        <w:t>נזק</w:t>
      </w:r>
      <w:r w:rsidR="009F19D3" w:rsidRPr="007F29C9">
        <w:rPr>
          <w:rtl/>
        </w:rPr>
        <w:t xml:space="preserve"> </w:t>
      </w:r>
      <w:r w:rsidR="009F19D3" w:rsidRPr="007F29C9">
        <w:rPr>
          <w:rFonts w:hint="cs"/>
          <w:rtl/>
        </w:rPr>
        <w:t>מהפרת</w:t>
      </w:r>
      <w:r w:rsidR="009F19D3" w:rsidRPr="007F29C9">
        <w:rPr>
          <w:rtl/>
        </w:rPr>
        <w:t xml:space="preserve"> </w:t>
      </w:r>
      <w:r w:rsidR="009F19D3" w:rsidRPr="007F29C9">
        <w:rPr>
          <w:rFonts w:hint="cs"/>
          <w:rtl/>
        </w:rPr>
        <w:t>חובה</w:t>
      </w:r>
      <w:r w:rsidR="009F19D3" w:rsidRPr="007F29C9">
        <w:rPr>
          <w:rtl/>
        </w:rPr>
        <w:t xml:space="preserve"> </w:t>
      </w:r>
      <w:r w:rsidR="009F19D3" w:rsidRPr="007F29C9">
        <w:rPr>
          <w:rFonts w:hint="cs"/>
          <w:rtl/>
        </w:rPr>
        <w:t>מקצועית</w:t>
      </w:r>
      <w:r w:rsidR="009F19D3" w:rsidRPr="007F29C9">
        <w:rPr>
          <w:rtl/>
        </w:rPr>
        <w:t xml:space="preserve"> </w:t>
      </w:r>
      <w:r w:rsidR="009F19D3" w:rsidRPr="007F29C9">
        <w:rPr>
          <w:rFonts w:hint="cs"/>
          <w:rtl/>
        </w:rPr>
        <w:t>של</w:t>
      </w:r>
      <w:r w:rsidR="009F19D3" w:rsidRPr="007F29C9">
        <w:rPr>
          <w:rtl/>
        </w:rPr>
        <w:t xml:space="preserve"> </w:t>
      </w:r>
      <w:r>
        <w:rPr>
          <w:rFonts w:hint="cs"/>
          <w:rtl/>
        </w:rPr>
        <w:t>העו"ד/משרד עו"ד</w:t>
      </w:r>
      <w:r w:rsidR="009F19D3" w:rsidRPr="007F29C9">
        <w:rPr>
          <w:rtl/>
        </w:rPr>
        <w:t xml:space="preserve">, </w:t>
      </w:r>
      <w:r w:rsidR="009F19D3" w:rsidRPr="007F29C9">
        <w:rPr>
          <w:rFonts w:hint="cs"/>
          <w:rtl/>
        </w:rPr>
        <w:t>עובדיו</w:t>
      </w:r>
      <w:r w:rsidR="009F19D3" w:rsidRPr="007F29C9">
        <w:rPr>
          <w:rtl/>
        </w:rPr>
        <w:t xml:space="preserve"> </w:t>
      </w:r>
      <w:r w:rsidR="009F19D3" w:rsidRPr="007F29C9">
        <w:rPr>
          <w:rFonts w:hint="cs"/>
          <w:rtl/>
        </w:rPr>
        <w:t>וכל</w:t>
      </w:r>
      <w:r w:rsidR="009F19D3" w:rsidRPr="007F29C9">
        <w:rPr>
          <w:rtl/>
        </w:rPr>
        <w:t xml:space="preserve"> </w:t>
      </w:r>
      <w:r w:rsidR="009F19D3" w:rsidRPr="007F29C9">
        <w:rPr>
          <w:rFonts w:hint="cs"/>
          <w:rtl/>
        </w:rPr>
        <w:t>הפועלים</w:t>
      </w:r>
      <w:r w:rsidR="009F19D3" w:rsidRPr="007F29C9">
        <w:rPr>
          <w:rtl/>
        </w:rPr>
        <w:t xml:space="preserve"> </w:t>
      </w:r>
      <w:r w:rsidR="009F19D3" w:rsidRPr="007F29C9">
        <w:rPr>
          <w:rFonts w:hint="cs"/>
          <w:rtl/>
        </w:rPr>
        <w:t>מטעמו</w:t>
      </w:r>
      <w:r w:rsidR="009F19D3" w:rsidRPr="007F29C9">
        <w:rPr>
          <w:rtl/>
        </w:rPr>
        <w:t xml:space="preserve"> </w:t>
      </w:r>
      <w:r w:rsidR="009F19D3" w:rsidRPr="007F29C9">
        <w:rPr>
          <w:rFonts w:hint="cs"/>
          <w:rtl/>
        </w:rPr>
        <w:t>ואשר</w:t>
      </w:r>
      <w:r w:rsidR="009F19D3" w:rsidRPr="007F29C9">
        <w:rPr>
          <w:rtl/>
        </w:rPr>
        <w:t xml:space="preserve"> </w:t>
      </w:r>
      <w:r w:rsidR="009F19D3" w:rsidRPr="007F29C9">
        <w:rPr>
          <w:rFonts w:hint="cs"/>
          <w:rtl/>
        </w:rPr>
        <w:t>אירע</w:t>
      </w:r>
      <w:r w:rsidR="009F19D3" w:rsidRPr="007F29C9">
        <w:rPr>
          <w:rtl/>
        </w:rPr>
        <w:t xml:space="preserve"> </w:t>
      </w:r>
      <w:r w:rsidR="009F19D3" w:rsidRPr="007F29C9">
        <w:rPr>
          <w:rFonts w:hint="cs"/>
          <w:rtl/>
        </w:rPr>
        <w:t>כתוצאה</w:t>
      </w:r>
      <w:r w:rsidR="009F19D3" w:rsidRPr="007F29C9">
        <w:rPr>
          <w:rtl/>
        </w:rPr>
        <w:t xml:space="preserve"> </w:t>
      </w:r>
      <w:r w:rsidR="009F19D3" w:rsidRPr="007F29C9">
        <w:rPr>
          <w:rFonts w:hint="cs"/>
          <w:rtl/>
        </w:rPr>
        <w:t>ממעשה</w:t>
      </w:r>
      <w:r w:rsidR="009F19D3" w:rsidRPr="007F29C9">
        <w:rPr>
          <w:rtl/>
        </w:rPr>
        <w:t xml:space="preserve">, </w:t>
      </w:r>
      <w:r w:rsidR="009F19D3" w:rsidRPr="007F29C9">
        <w:rPr>
          <w:rFonts w:hint="cs"/>
          <w:rtl/>
        </w:rPr>
        <w:t>רשלנות</w:t>
      </w:r>
      <w:r w:rsidR="009F19D3" w:rsidRPr="007F29C9">
        <w:rPr>
          <w:rtl/>
        </w:rPr>
        <w:t xml:space="preserve">, </w:t>
      </w:r>
      <w:r w:rsidR="009F19D3" w:rsidRPr="007F29C9">
        <w:rPr>
          <w:rFonts w:hint="cs"/>
          <w:rtl/>
        </w:rPr>
        <w:t>לרבות</w:t>
      </w:r>
      <w:r w:rsidR="009F19D3" w:rsidRPr="007F29C9">
        <w:rPr>
          <w:rtl/>
        </w:rPr>
        <w:t xml:space="preserve"> </w:t>
      </w:r>
      <w:r w:rsidR="009F19D3" w:rsidRPr="007F29C9">
        <w:rPr>
          <w:rFonts w:hint="cs"/>
          <w:rtl/>
        </w:rPr>
        <w:t>מחדל</w:t>
      </w:r>
      <w:r w:rsidR="009F19D3" w:rsidRPr="007F29C9">
        <w:rPr>
          <w:rtl/>
        </w:rPr>
        <w:t xml:space="preserve">, </w:t>
      </w:r>
      <w:r w:rsidR="009F19D3" w:rsidRPr="007F29C9">
        <w:rPr>
          <w:rFonts w:hint="cs"/>
          <w:rtl/>
        </w:rPr>
        <w:t>טעות</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השמטה</w:t>
      </w:r>
      <w:r w:rsidR="009F19D3" w:rsidRPr="007F29C9">
        <w:rPr>
          <w:rtl/>
        </w:rPr>
        <w:t xml:space="preserve">, </w:t>
      </w:r>
      <w:r w:rsidR="009F19D3" w:rsidRPr="007F29C9">
        <w:rPr>
          <w:rFonts w:hint="cs"/>
          <w:rtl/>
        </w:rPr>
        <w:t>מצג</w:t>
      </w:r>
      <w:r w:rsidR="009F19D3" w:rsidRPr="007F29C9">
        <w:rPr>
          <w:rtl/>
        </w:rPr>
        <w:t xml:space="preserve"> </w:t>
      </w:r>
      <w:r w:rsidR="009F19D3" w:rsidRPr="007F29C9">
        <w:rPr>
          <w:rFonts w:hint="cs"/>
          <w:rtl/>
        </w:rPr>
        <w:t>בלתי</w:t>
      </w:r>
      <w:r w:rsidR="009F19D3" w:rsidRPr="007F29C9">
        <w:rPr>
          <w:rtl/>
        </w:rPr>
        <w:t xml:space="preserve"> </w:t>
      </w:r>
      <w:r w:rsidR="009F19D3" w:rsidRPr="007F29C9">
        <w:rPr>
          <w:rFonts w:hint="cs"/>
          <w:rtl/>
        </w:rPr>
        <w:t>נכון</w:t>
      </w:r>
      <w:r w:rsidR="009F19D3" w:rsidRPr="007F29C9">
        <w:rPr>
          <w:rtl/>
        </w:rPr>
        <w:t xml:space="preserve">, </w:t>
      </w:r>
      <w:r w:rsidR="009F19D3" w:rsidRPr="007F29C9">
        <w:rPr>
          <w:rFonts w:hint="cs"/>
          <w:rtl/>
        </w:rPr>
        <w:t>הצהרה</w:t>
      </w:r>
      <w:r w:rsidR="009F19D3" w:rsidRPr="007F29C9">
        <w:rPr>
          <w:rtl/>
        </w:rPr>
        <w:t xml:space="preserve"> </w:t>
      </w:r>
      <w:r w:rsidR="009F19D3" w:rsidRPr="007F29C9">
        <w:rPr>
          <w:rFonts w:hint="cs"/>
          <w:rtl/>
        </w:rPr>
        <w:t>רשלנית</w:t>
      </w:r>
      <w:r w:rsidR="009F19D3" w:rsidRPr="007F29C9">
        <w:rPr>
          <w:rtl/>
        </w:rPr>
        <w:t xml:space="preserve"> </w:t>
      </w:r>
      <w:r w:rsidR="009F19D3" w:rsidRPr="007F29C9">
        <w:rPr>
          <w:rFonts w:hint="cs"/>
          <w:rtl/>
        </w:rPr>
        <w:t>שנעשו</w:t>
      </w:r>
      <w:r w:rsidR="009F19D3" w:rsidRPr="007F29C9">
        <w:rPr>
          <w:rtl/>
        </w:rPr>
        <w:t xml:space="preserve"> </w:t>
      </w:r>
      <w:r w:rsidR="009F19D3" w:rsidRPr="007F29C9">
        <w:rPr>
          <w:rFonts w:hint="cs"/>
          <w:rtl/>
        </w:rPr>
        <w:t>בתום</w:t>
      </w:r>
      <w:r w:rsidR="009F19D3" w:rsidRPr="007F29C9">
        <w:rPr>
          <w:rtl/>
        </w:rPr>
        <w:t xml:space="preserve"> </w:t>
      </w:r>
      <w:r w:rsidR="009F19D3" w:rsidRPr="007F29C9">
        <w:rPr>
          <w:rFonts w:hint="cs"/>
          <w:rtl/>
        </w:rPr>
        <w:t>לב</w:t>
      </w:r>
      <w:r w:rsidR="009F19D3" w:rsidRPr="007F29C9">
        <w:rPr>
          <w:rtl/>
        </w:rPr>
        <w:t xml:space="preserve">, </w:t>
      </w:r>
      <w:r w:rsidR="009F19D3" w:rsidRPr="007F29C9">
        <w:rPr>
          <w:rFonts w:hint="cs"/>
          <w:rtl/>
        </w:rPr>
        <w:t>בקשר</w:t>
      </w:r>
      <w:r w:rsidR="009F19D3" w:rsidRPr="007F29C9">
        <w:rPr>
          <w:rtl/>
        </w:rPr>
        <w:t xml:space="preserve"> </w:t>
      </w:r>
      <w:r w:rsidR="009F19D3" w:rsidRPr="007F29C9">
        <w:rPr>
          <w:rFonts w:hint="cs"/>
          <w:rtl/>
        </w:rPr>
        <w:t>למתן</w:t>
      </w:r>
      <w:r w:rsidR="009F19D3" w:rsidRPr="007F29C9">
        <w:rPr>
          <w:rtl/>
        </w:rPr>
        <w:t xml:space="preserve"> </w:t>
      </w:r>
      <w:r w:rsidR="009F19D3" w:rsidRPr="007F29C9">
        <w:rPr>
          <w:rFonts w:hint="cs"/>
          <w:rtl/>
        </w:rPr>
        <w:t>שירותי</w:t>
      </w:r>
      <w:r>
        <w:rPr>
          <w:rFonts w:hint="cs"/>
          <w:rtl/>
        </w:rPr>
        <w:t xml:space="preserve">ם משפטיים עבור משרד המשפטים בהתאם למכרז וחוזה עם מדינת ישראל </w:t>
      </w:r>
      <w:r>
        <w:rPr>
          <w:rtl/>
        </w:rPr>
        <w:t>–</w:t>
      </w:r>
      <w:r>
        <w:rPr>
          <w:rFonts w:hint="cs"/>
          <w:rtl/>
        </w:rPr>
        <w:t xml:space="preserve"> משרד המשפטים.</w:t>
      </w:r>
      <w:r w:rsidR="009F19D3" w:rsidRPr="007F29C9">
        <w:rPr>
          <w:rtl/>
        </w:rPr>
        <w:t xml:space="preserve"> </w:t>
      </w:r>
    </w:p>
    <w:p w:rsidR="009F19D3" w:rsidRPr="007F29C9" w:rsidRDefault="00F0732E" w:rsidP="00F0732E">
      <w:pPr>
        <w:spacing w:line="360" w:lineRule="auto"/>
        <w:ind w:left="720" w:hanging="720"/>
        <w:rPr>
          <w:rtl/>
        </w:rPr>
      </w:pPr>
      <w:r>
        <w:rPr>
          <w:rFonts w:hint="cs"/>
          <w:rtl/>
        </w:rPr>
        <w:t>ב</w:t>
      </w:r>
      <w:r w:rsidR="009F19D3" w:rsidRPr="007F29C9">
        <w:rPr>
          <w:rtl/>
        </w:rPr>
        <w:t>.</w:t>
      </w:r>
      <w:r w:rsidR="009F19D3" w:rsidRPr="007F29C9">
        <w:rPr>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Pr>
          <w:rFonts w:hint="cs"/>
          <w:rtl/>
        </w:rPr>
        <w:t>1,000,000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r w:rsidR="009F19D3" w:rsidRPr="007F29C9">
        <w:rPr>
          <w:rtl/>
        </w:rPr>
        <w:t xml:space="preserve">. </w:t>
      </w:r>
    </w:p>
    <w:p w:rsidR="009F19D3" w:rsidRPr="007F29C9" w:rsidRDefault="00F0732E" w:rsidP="009F19D3">
      <w:pPr>
        <w:spacing w:line="360" w:lineRule="auto"/>
        <w:ind w:left="720" w:hanging="720"/>
        <w:jc w:val="both"/>
        <w:rPr>
          <w:rtl/>
        </w:rPr>
      </w:pPr>
      <w:r>
        <w:rPr>
          <w:rFonts w:hint="cs"/>
          <w:rtl/>
        </w:rPr>
        <w:t>ג</w:t>
      </w:r>
      <w:r w:rsidR="009F19D3" w:rsidRPr="007F29C9">
        <w:rPr>
          <w:rtl/>
        </w:rPr>
        <w:t>.</w:t>
      </w:r>
      <w:r w:rsidR="009F19D3" w:rsidRPr="007F29C9">
        <w:rPr>
          <w:rtl/>
        </w:rPr>
        <w:tab/>
      </w:r>
      <w:r w:rsidR="009F19D3" w:rsidRPr="007F29C9">
        <w:rPr>
          <w:rFonts w:hint="cs"/>
          <w:rtl/>
        </w:rPr>
        <w:t>הכיסוי</w:t>
      </w:r>
      <w:r w:rsidR="009F19D3" w:rsidRPr="007F29C9">
        <w:rPr>
          <w:rtl/>
        </w:rPr>
        <w:t xml:space="preserve"> </w:t>
      </w:r>
      <w:r w:rsidR="009F19D3" w:rsidRPr="007F29C9">
        <w:rPr>
          <w:rFonts w:hint="cs"/>
          <w:rtl/>
        </w:rPr>
        <w:t>על</w:t>
      </w:r>
      <w:r w:rsidR="009F19D3" w:rsidRPr="007F29C9">
        <w:rPr>
          <w:rtl/>
        </w:rPr>
        <w:t xml:space="preserve"> </w:t>
      </w:r>
      <w:r w:rsidR="009F19D3" w:rsidRPr="007F29C9">
        <w:rPr>
          <w:rFonts w:hint="cs"/>
          <w:rtl/>
        </w:rPr>
        <w:t>פי</w:t>
      </w:r>
      <w:r w:rsidR="009F19D3" w:rsidRPr="007F29C9">
        <w:rPr>
          <w:rtl/>
        </w:rPr>
        <w:t xml:space="preserve"> </w:t>
      </w:r>
      <w:r w:rsidR="009F19D3" w:rsidRPr="007F29C9">
        <w:rPr>
          <w:rFonts w:hint="cs"/>
          <w:rtl/>
        </w:rPr>
        <w:t>הפוליסה</w:t>
      </w:r>
      <w:r w:rsidR="009F19D3" w:rsidRPr="007F29C9">
        <w:rPr>
          <w:rtl/>
        </w:rPr>
        <w:t xml:space="preserve"> </w:t>
      </w:r>
      <w:r w:rsidR="009F19D3" w:rsidRPr="007F29C9">
        <w:rPr>
          <w:rFonts w:hint="cs"/>
          <w:rtl/>
        </w:rPr>
        <w:t>יורחב</w:t>
      </w:r>
      <w:r w:rsidR="009F19D3" w:rsidRPr="007F29C9">
        <w:rPr>
          <w:rtl/>
        </w:rPr>
        <w:t xml:space="preserve"> </w:t>
      </w:r>
      <w:r w:rsidR="009F19D3" w:rsidRPr="007F29C9">
        <w:rPr>
          <w:rFonts w:hint="cs"/>
          <w:rtl/>
        </w:rPr>
        <w:t>לכלול</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ההרחבות</w:t>
      </w:r>
      <w:r w:rsidR="009F19D3" w:rsidRPr="007F29C9">
        <w:rPr>
          <w:rtl/>
        </w:rPr>
        <w:t xml:space="preserve"> </w:t>
      </w:r>
      <w:r w:rsidR="009F19D3" w:rsidRPr="007F29C9">
        <w:rPr>
          <w:rFonts w:hint="cs"/>
          <w:rtl/>
        </w:rPr>
        <w:t>הבאות</w:t>
      </w:r>
      <w:r w:rsidR="009F19D3" w:rsidRPr="007F29C9">
        <w:rPr>
          <w:rtl/>
        </w:rPr>
        <w:t xml:space="preserve">: </w:t>
      </w:r>
    </w:p>
    <w:p w:rsidR="009F19D3" w:rsidRPr="007F29C9" w:rsidRDefault="009F19D3" w:rsidP="009F19D3">
      <w:pPr>
        <w:spacing w:line="360" w:lineRule="auto"/>
        <w:ind w:left="720"/>
        <w:jc w:val="both"/>
        <w:rPr>
          <w:rtl/>
        </w:rPr>
      </w:pPr>
      <w:r w:rsidRPr="007F29C9">
        <w:rPr>
          <w:rFonts w:hint="cs"/>
          <w:rtl/>
        </w:rPr>
        <w:t>- מרמה</w:t>
      </w:r>
      <w:r w:rsidRPr="007F29C9">
        <w:rPr>
          <w:rtl/>
        </w:rPr>
        <w:t xml:space="preserve"> </w:t>
      </w:r>
      <w:r w:rsidRPr="007F29C9">
        <w:rPr>
          <w:rFonts w:hint="cs"/>
          <w:rtl/>
        </w:rPr>
        <w:t>ואי</w:t>
      </w:r>
      <w:r w:rsidRPr="007F29C9">
        <w:rPr>
          <w:rtl/>
        </w:rPr>
        <w:t xml:space="preserve"> </w:t>
      </w:r>
      <w:r w:rsidRPr="007F29C9">
        <w:rPr>
          <w:rFonts w:hint="cs"/>
          <w:rtl/>
        </w:rPr>
        <w:t>יושר</w:t>
      </w:r>
      <w:r w:rsidRPr="007F29C9">
        <w:rPr>
          <w:rtl/>
        </w:rPr>
        <w:t xml:space="preserve"> </w:t>
      </w:r>
      <w:r w:rsidRPr="007F29C9">
        <w:rPr>
          <w:rFonts w:hint="cs"/>
          <w:rtl/>
        </w:rPr>
        <w:t>של</w:t>
      </w:r>
      <w:r w:rsidRPr="007F29C9">
        <w:rPr>
          <w:rtl/>
        </w:rPr>
        <w:t xml:space="preserve"> </w:t>
      </w:r>
      <w:r w:rsidRPr="007F29C9">
        <w:rPr>
          <w:rFonts w:hint="cs"/>
          <w:rtl/>
        </w:rPr>
        <w:t>עובדים</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אובדן</w:t>
      </w:r>
      <w:r w:rsidRPr="007F29C9">
        <w:rPr>
          <w:rtl/>
        </w:rPr>
        <w:t xml:space="preserve"> </w:t>
      </w:r>
      <w:r w:rsidRPr="007F29C9">
        <w:rPr>
          <w:rFonts w:hint="cs"/>
          <w:rtl/>
        </w:rPr>
        <w:t>מסמכים</w:t>
      </w:r>
      <w:r w:rsidRPr="007F29C9">
        <w:rPr>
          <w:rtl/>
        </w:rPr>
        <w:t xml:space="preserve">, </w:t>
      </w:r>
      <w:r w:rsidRPr="007F29C9">
        <w:rPr>
          <w:rFonts w:hint="cs"/>
          <w:rtl/>
        </w:rPr>
        <w:t>לרבות</w:t>
      </w:r>
      <w:r w:rsidRPr="007F29C9">
        <w:rPr>
          <w:rtl/>
        </w:rPr>
        <w:t xml:space="preserve"> </w:t>
      </w:r>
      <w:r w:rsidRPr="007F29C9">
        <w:rPr>
          <w:rFonts w:hint="cs"/>
          <w:rtl/>
        </w:rPr>
        <w:t>אובדן</w:t>
      </w:r>
      <w:r w:rsidRPr="007F29C9">
        <w:rPr>
          <w:rtl/>
        </w:rPr>
        <w:t xml:space="preserve"> </w:t>
      </w:r>
      <w:r w:rsidRPr="007F29C9">
        <w:rPr>
          <w:rFonts w:hint="cs"/>
          <w:rtl/>
        </w:rPr>
        <w:t>השימוש</w:t>
      </w:r>
      <w:r w:rsidRPr="007F29C9">
        <w:rPr>
          <w:rtl/>
        </w:rPr>
        <w:t xml:space="preserve"> </w:t>
      </w:r>
      <w:r w:rsidRPr="007F29C9">
        <w:rPr>
          <w:rFonts w:hint="cs"/>
          <w:rtl/>
        </w:rPr>
        <w:t>עקב</w:t>
      </w:r>
      <w:r w:rsidRPr="007F29C9">
        <w:rPr>
          <w:rtl/>
        </w:rPr>
        <w:t xml:space="preserve"> </w:t>
      </w:r>
      <w:r w:rsidRPr="007F29C9">
        <w:rPr>
          <w:rFonts w:hint="cs"/>
          <w:rtl/>
        </w:rPr>
        <w:t>מקרה</w:t>
      </w:r>
      <w:r w:rsidRPr="007F29C9">
        <w:rPr>
          <w:rtl/>
        </w:rPr>
        <w:t xml:space="preserve"> </w:t>
      </w:r>
      <w:r w:rsidRPr="007F29C9">
        <w:rPr>
          <w:rFonts w:hint="cs"/>
          <w:rtl/>
        </w:rPr>
        <w:t>ביטוח</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הוצאת</w:t>
      </w:r>
      <w:r w:rsidRPr="007F29C9">
        <w:rPr>
          <w:rtl/>
        </w:rPr>
        <w:t xml:space="preserve"> </w:t>
      </w:r>
      <w:r w:rsidRPr="007F29C9">
        <w:rPr>
          <w:rFonts w:hint="cs"/>
          <w:rtl/>
        </w:rPr>
        <w:t xml:space="preserve">דיבה </w:t>
      </w:r>
      <w:r w:rsidRPr="007F29C9">
        <w:rPr>
          <w:rtl/>
        </w:rPr>
        <w:t>–</w:t>
      </w:r>
      <w:r w:rsidRPr="007F29C9">
        <w:rPr>
          <w:rFonts w:hint="cs"/>
          <w:rtl/>
        </w:rPr>
        <w:t xml:space="preserve"> לשון</w:t>
      </w:r>
      <w:r w:rsidRPr="007F29C9">
        <w:rPr>
          <w:rtl/>
        </w:rPr>
        <w:t xml:space="preserve"> </w:t>
      </w:r>
      <w:r w:rsidRPr="007F29C9">
        <w:rPr>
          <w:rFonts w:hint="cs"/>
          <w:rtl/>
        </w:rPr>
        <w:t>הרע</w:t>
      </w:r>
      <w:r w:rsidRPr="007F29C9">
        <w:rPr>
          <w:rtl/>
        </w:rPr>
        <w:t>;</w:t>
      </w:r>
      <w:r w:rsidRPr="007F29C9">
        <w:rPr>
          <w:rFonts w:hint="cs"/>
          <w:rtl/>
        </w:rPr>
        <w:t xml:space="preserve"> </w:t>
      </w:r>
    </w:p>
    <w:p w:rsidR="009F19D3" w:rsidRPr="007F29C9" w:rsidRDefault="009F19D3" w:rsidP="00F0732E">
      <w:pPr>
        <w:spacing w:line="360" w:lineRule="auto"/>
        <w:ind w:left="720"/>
        <w:jc w:val="both"/>
        <w:rPr>
          <w:rtl/>
        </w:rPr>
      </w:pPr>
      <w:r w:rsidRPr="007F29C9">
        <w:rPr>
          <w:rFonts w:hint="cs"/>
          <w:rtl/>
        </w:rPr>
        <w:t>- אחריות</w:t>
      </w:r>
      <w:r w:rsidRPr="007F29C9">
        <w:rPr>
          <w:rtl/>
        </w:rPr>
        <w:t xml:space="preserve"> </w:t>
      </w:r>
      <w:r w:rsidRPr="007F29C9">
        <w:rPr>
          <w:rFonts w:hint="cs"/>
          <w:rtl/>
        </w:rPr>
        <w:t xml:space="preserve">צולבת, אולם הביטוח על פי הפוליסה לא </w:t>
      </w:r>
      <w:r w:rsidR="00F0732E">
        <w:rPr>
          <w:rFonts w:hint="cs"/>
          <w:rtl/>
        </w:rPr>
        <w:t>יחול על תביעות העו"ד/משרד העו"ד כנגד המדינה</w:t>
      </w:r>
      <w:r w:rsidRPr="007F29C9">
        <w:rPr>
          <w:rFonts w:hint="cs"/>
          <w:rtl/>
        </w:rPr>
        <w:t>.</w:t>
      </w:r>
      <w:r w:rsidRPr="007F29C9">
        <w:rPr>
          <w:rtl/>
        </w:rPr>
        <w:t xml:space="preserve"> </w:t>
      </w:r>
    </w:p>
    <w:p w:rsidR="009F19D3" w:rsidRPr="007F29C9" w:rsidRDefault="009F19D3" w:rsidP="009F19D3">
      <w:pPr>
        <w:spacing w:line="360" w:lineRule="auto"/>
        <w:ind w:left="720"/>
        <w:jc w:val="both"/>
        <w:rPr>
          <w:rtl/>
        </w:rPr>
      </w:pPr>
      <w:r w:rsidRPr="007F29C9">
        <w:rPr>
          <w:rFonts w:hint="cs"/>
          <w:rtl/>
        </w:rPr>
        <w:t>- הארכת</w:t>
      </w:r>
      <w:r w:rsidRPr="007F29C9">
        <w:rPr>
          <w:rtl/>
        </w:rPr>
        <w:t xml:space="preserve"> </w:t>
      </w:r>
      <w:r w:rsidRPr="007F29C9">
        <w:rPr>
          <w:rFonts w:hint="cs"/>
          <w:rtl/>
        </w:rPr>
        <w:t>תקופת</w:t>
      </w:r>
      <w:r w:rsidRPr="007F29C9">
        <w:rPr>
          <w:rtl/>
        </w:rPr>
        <w:t xml:space="preserve"> </w:t>
      </w:r>
      <w:r w:rsidRPr="007F29C9">
        <w:rPr>
          <w:rFonts w:hint="cs"/>
          <w:rtl/>
        </w:rPr>
        <w:t>הגילוי</w:t>
      </w:r>
      <w:r w:rsidRPr="007F29C9">
        <w:rPr>
          <w:rtl/>
        </w:rPr>
        <w:t xml:space="preserve"> </w:t>
      </w:r>
      <w:r w:rsidRPr="007F29C9">
        <w:rPr>
          <w:rFonts w:hint="cs"/>
          <w:rtl/>
        </w:rPr>
        <w:t>לפחות</w:t>
      </w:r>
      <w:r w:rsidRPr="007F29C9">
        <w:rPr>
          <w:rtl/>
        </w:rPr>
        <w:t xml:space="preserve"> 6 </w:t>
      </w:r>
      <w:r w:rsidRPr="007F29C9">
        <w:rPr>
          <w:rFonts w:hint="cs"/>
          <w:rtl/>
        </w:rPr>
        <w:t>חודשים</w:t>
      </w:r>
      <w:r w:rsidRPr="007F29C9">
        <w:rPr>
          <w:rtl/>
        </w:rPr>
        <w:t>.</w:t>
      </w:r>
    </w:p>
    <w:p w:rsidR="009F19D3" w:rsidRPr="007F29C9" w:rsidRDefault="00F0732E" w:rsidP="00F0732E">
      <w:pPr>
        <w:spacing w:line="360" w:lineRule="auto"/>
        <w:ind w:left="720" w:hanging="720"/>
        <w:jc w:val="both"/>
        <w:rPr>
          <w:rtl/>
        </w:rPr>
      </w:pPr>
      <w:r>
        <w:rPr>
          <w:rFonts w:hint="cs"/>
          <w:rtl/>
        </w:rPr>
        <w:t>ד</w:t>
      </w:r>
      <w:r w:rsidR="009F19D3" w:rsidRPr="007F29C9">
        <w:rPr>
          <w:rtl/>
        </w:rPr>
        <w:t>.</w:t>
      </w:r>
      <w:r w:rsidR="009F19D3" w:rsidRPr="007F29C9">
        <w:rPr>
          <w:rtl/>
        </w:rPr>
        <w:tab/>
      </w:r>
      <w:r w:rsidR="009F19D3" w:rsidRPr="007F29C9">
        <w:rPr>
          <w:rFonts w:hint="cs"/>
          <w:rtl/>
        </w:rPr>
        <w:t>הביטוח</w:t>
      </w:r>
      <w:r w:rsidR="009F19D3" w:rsidRPr="007F29C9">
        <w:rPr>
          <w:rtl/>
        </w:rPr>
        <w:t xml:space="preserve"> </w:t>
      </w:r>
      <w:r>
        <w:rPr>
          <w:rFonts w:hint="cs"/>
          <w:rtl/>
        </w:rPr>
        <w:t>על פי הפוליסה מ</w:t>
      </w:r>
      <w:r w:rsidR="009F19D3" w:rsidRPr="007F29C9">
        <w:rPr>
          <w:rFonts w:hint="cs"/>
          <w:rtl/>
        </w:rPr>
        <w:t>ורחב</w:t>
      </w:r>
      <w:r w:rsidR="009F19D3" w:rsidRPr="007F29C9">
        <w:rPr>
          <w:rtl/>
        </w:rPr>
        <w:t xml:space="preserve"> </w:t>
      </w:r>
      <w:r w:rsidR="009F19D3" w:rsidRPr="007F29C9">
        <w:rPr>
          <w:rFonts w:hint="cs"/>
          <w:rtl/>
        </w:rPr>
        <w:t>לשפות</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מדינת</w:t>
      </w:r>
      <w:r w:rsidR="009F19D3" w:rsidRPr="007F29C9">
        <w:rPr>
          <w:rtl/>
        </w:rPr>
        <w:t xml:space="preserve"> </w:t>
      </w:r>
      <w:r w:rsidR="009F19D3" w:rsidRPr="007F29C9">
        <w:rPr>
          <w:rFonts w:hint="cs"/>
          <w:rtl/>
        </w:rPr>
        <w:t>ישראל</w:t>
      </w:r>
      <w:r w:rsidR="009F19D3" w:rsidRPr="007F29C9">
        <w:rPr>
          <w:rtl/>
        </w:rPr>
        <w:t xml:space="preserve"> – </w:t>
      </w:r>
      <w:r w:rsidR="009F19D3" w:rsidRPr="007F29C9">
        <w:rPr>
          <w:rFonts w:hint="cs"/>
          <w:rtl/>
        </w:rPr>
        <w:t>משרד</w:t>
      </w:r>
      <w:r w:rsidR="009F19D3" w:rsidRPr="007F29C9">
        <w:rPr>
          <w:rtl/>
        </w:rPr>
        <w:t xml:space="preserve"> </w:t>
      </w:r>
      <w:r w:rsidR="009F19D3" w:rsidRPr="007F29C9">
        <w:rPr>
          <w:rFonts w:hint="cs"/>
          <w:rtl/>
        </w:rPr>
        <w:t>המשפטים ככל</w:t>
      </w:r>
      <w:r w:rsidR="009F19D3" w:rsidRPr="007F29C9">
        <w:rPr>
          <w:rtl/>
        </w:rPr>
        <w:t xml:space="preserve"> </w:t>
      </w:r>
      <w:r w:rsidR="009F19D3" w:rsidRPr="007F29C9">
        <w:rPr>
          <w:rFonts w:hint="cs"/>
          <w:rtl/>
        </w:rPr>
        <w:t>שיחשבו</w:t>
      </w:r>
      <w:r w:rsidR="009F19D3" w:rsidRPr="007F29C9">
        <w:rPr>
          <w:rtl/>
        </w:rPr>
        <w:t xml:space="preserve"> </w:t>
      </w:r>
      <w:r w:rsidR="009F19D3" w:rsidRPr="007F29C9">
        <w:rPr>
          <w:rFonts w:hint="cs"/>
          <w:rtl/>
        </w:rPr>
        <w:t>אחראים</w:t>
      </w:r>
      <w:r w:rsidR="009F19D3" w:rsidRPr="007F29C9">
        <w:rPr>
          <w:rtl/>
        </w:rPr>
        <w:t xml:space="preserve"> </w:t>
      </w:r>
      <w:r w:rsidR="009F19D3" w:rsidRPr="007F29C9">
        <w:rPr>
          <w:rFonts w:hint="cs"/>
          <w:rtl/>
        </w:rPr>
        <w:t>למעשי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מחדלי</w:t>
      </w:r>
      <w:r w:rsidR="009F19D3" w:rsidRPr="007F29C9">
        <w:rPr>
          <w:rtl/>
        </w:rPr>
        <w:t xml:space="preserve"> </w:t>
      </w:r>
      <w:r>
        <w:rPr>
          <w:rFonts w:hint="cs"/>
          <w:rtl/>
        </w:rPr>
        <w:t>העו"ד/משרד עו"ד</w:t>
      </w:r>
      <w:r w:rsidR="009F19D3" w:rsidRPr="007F29C9">
        <w:rPr>
          <w:rtl/>
        </w:rPr>
        <w:t xml:space="preserve"> </w:t>
      </w:r>
      <w:r w:rsidR="009F19D3" w:rsidRPr="007F29C9">
        <w:rPr>
          <w:rFonts w:hint="cs"/>
          <w:rtl/>
        </w:rPr>
        <w:t>והפועלים</w:t>
      </w:r>
      <w:r w:rsidR="009F19D3" w:rsidRPr="007F29C9">
        <w:rPr>
          <w:rtl/>
        </w:rPr>
        <w:t xml:space="preserve"> </w:t>
      </w:r>
      <w:r w:rsidR="009F19D3" w:rsidRPr="007F29C9">
        <w:rPr>
          <w:rFonts w:hint="cs"/>
          <w:rtl/>
        </w:rPr>
        <w:t>מטעמו.</w:t>
      </w:r>
    </w:p>
    <w:p w:rsidR="009F19D3" w:rsidRPr="007F29C9" w:rsidRDefault="009F19D3" w:rsidP="009F19D3">
      <w:pPr>
        <w:spacing w:line="360" w:lineRule="auto"/>
        <w:jc w:val="both"/>
        <w:rPr>
          <w:b/>
          <w:bCs/>
          <w:rtl/>
        </w:rPr>
      </w:pPr>
      <w:r w:rsidRPr="007F29C9">
        <w:rPr>
          <w:rFonts w:hint="cs"/>
          <w:b/>
          <w:bCs/>
          <w:rtl/>
        </w:rPr>
        <w:lastRenderedPageBreak/>
        <w:t>כללי</w:t>
      </w:r>
    </w:p>
    <w:p w:rsidR="009F19D3" w:rsidRPr="007F29C9" w:rsidRDefault="009F19D3" w:rsidP="009F19D3">
      <w:pPr>
        <w:spacing w:line="360" w:lineRule="auto"/>
        <w:jc w:val="both"/>
        <w:rPr>
          <w:b/>
          <w:bCs/>
          <w:rtl/>
        </w:rPr>
      </w:pP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נכללו</w:t>
      </w:r>
      <w:r w:rsidRPr="007F29C9">
        <w:rPr>
          <w:rtl/>
        </w:rPr>
        <w:t xml:space="preserve"> </w:t>
      </w:r>
      <w:r w:rsidRPr="007F29C9">
        <w:rPr>
          <w:rFonts w:hint="cs"/>
          <w:rtl/>
        </w:rPr>
        <w:t>התנאים</w:t>
      </w:r>
      <w:r w:rsidRPr="007F29C9">
        <w:rPr>
          <w:rtl/>
        </w:rPr>
        <w:t xml:space="preserve"> </w:t>
      </w:r>
      <w:r w:rsidRPr="007F29C9">
        <w:rPr>
          <w:rFonts w:hint="cs"/>
          <w:rtl/>
        </w:rPr>
        <w:t>הבאים</w:t>
      </w:r>
      <w:r w:rsidRPr="007F29C9">
        <w:rPr>
          <w:rtl/>
        </w:rPr>
        <w:t>:</w:t>
      </w:r>
    </w:p>
    <w:p w:rsidR="009F19D3" w:rsidRPr="007F29C9" w:rsidRDefault="009F19D3" w:rsidP="00F0732E">
      <w:pPr>
        <w:spacing w:line="360" w:lineRule="auto"/>
        <w:ind w:left="-58"/>
        <w:jc w:val="both"/>
        <w:rPr>
          <w:b/>
          <w:bCs/>
          <w:rtl/>
        </w:rPr>
      </w:pPr>
      <w:r w:rsidRPr="007F29C9">
        <w:rPr>
          <w:rFonts w:hint="cs"/>
          <w:b/>
          <w:bCs/>
          <w:rtl/>
        </w:rPr>
        <w:t>א</w:t>
      </w:r>
      <w:r w:rsidRPr="007F29C9">
        <w:rPr>
          <w:b/>
          <w:bCs/>
          <w:rtl/>
        </w:rPr>
        <w:t xml:space="preserve">.   </w:t>
      </w:r>
      <w:r w:rsidRPr="007F29C9">
        <w:rPr>
          <w:rFonts w:hint="cs"/>
          <w:rtl/>
        </w:rPr>
        <w:t>לשם</w:t>
      </w:r>
      <w:r w:rsidRPr="007F29C9">
        <w:rPr>
          <w:rtl/>
        </w:rPr>
        <w:t xml:space="preserve"> </w:t>
      </w:r>
      <w:r w:rsidRPr="007F29C9">
        <w:rPr>
          <w:rFonts w:hint="cs"/>
          <w:rtl/>
        </w:rPr>
        <w:t>המבוטח</w:t>
      </w:r>
      <w:r w:rsidRPr="007F29C9">
        <w:rPr>
          <w:rtl/>
        </w:rPr>
        <w:t xml:space="preserve"> </w:t>
      </w:r>
      <w:r w:rsidRPr="007F29C9">
        <w:rPr>
          <w:rFonts w:hint="cs"/>
          <w:rtl/>
        </w:rPr>
        <w:t>יתווספו כמבוטחים נוספים: מדינת</w:t>
      </w:r>
      <w:r w:rsidRPr="007F29C9">
        <w:rPr>
          <w:rtl/>
        </w:rPr>
        <w:t xml:space="preserve"> </w:t>
      </w:r>
      <w:r w:rsidRPr="007F29C9">
        <w:rPr>
          <w:rFonts w:hint="cs"/>
          <w:rtl/>
        </w:rPr>
        <w:t>ישראל</w:t>
      </w:r>
      <w:r w:rsidRPr="007F29C9">
        <w:rPr>
          <w:rtl/>
        </w:rPr>
        <w:t xml:space="preserve"> – </w:t>
      </w:r>
      <w:r w:rsidRPr="007F29C9">
        <w:rPr>
          <w:rFonts w:hint="cs"/>
          <w:rtl/>
        </w:rPr>
        <w:t>משרד המשפטים, בכפוף להרחבת השיפוי לעיל.</w:t>
      </w:r>
      <w:r w:rsidRPr="007F29C9">
        <w:rPr>
          <w:rFonts w:hint="cs"/>
          <w:b/>
          <w:bCs/>
          <w:rtl/>
        </w:rPr>
        <w:t xml:space="preserve"> </w:t>
      </w:r>
    </w:p>
    <w:p w:rsidR="009F19D3" w:rsidRPr="007F29C9" w:rsidRDefault="009F19D3" w:rsidP="009F19D3">
      <w:pPr>
        <w:spacing w:line="360" w:lineRule="auto"/>
        <w:ind w:left="-58"/>
        <w:jc w:val="both"/>
        <w:rPr>
          <w:rtl/>
        </w:rPr>
      </w:pPr>
      <w:r w:rsidRPr="007F29C9">
        <w:rPr>
          <w:rFonts w:hint="cs"/>
          <w:b/>
          <w:bCs/>
          <w:rtl/>
        </w:rPr>
        <w:t>ב</w:t>
      </w:r>
      <w:r w:rsidRPr="007F29C9">
        <w:rPr>
          <w:b/>
          <w:bCs/>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של</w:t>
      </w:r>
      <w:r w:rsidRPr="007F29C9">
        <w:rPr>
          <w:rtl/>
        </w:rPr>
        <w:t xml:space="preserve"> </w:t>
      </w:r>
      <w:r w:rsidRPr="007F29C9">
        <w:rPr>
          <w:rFonts w:hint="cs"/>
          <w:rtl/>
        </w:rPr>
        <w:t>צמצום</w:t>
      </w:r>
      <w:r w:rsidRPr="007F29C9">
        <w:rPr>
          <w:rtl/>
        </w:rPr>
        <w:t xml:space="preserve"> </w:t>
      </w:r>
      <w:r w:rsidRPr="007F29C9">
        <w:rPr>
          <w:rFonts w:hint="cs"/>
          <w:rtl/>
        </w:rPr>
        <w:t>או</w:t>
      </w:r>
      <w:r w:rsidRPr="007F29C9">
        <w:rPr>
          <w:rtl/>
        </w:rPr>
        <w:t xml:space="preserve"> </w:t>
      </w:r>
      <w:r w:rsidRPr="007F29C9">
        <w:rPr>
          <w:rFonts w:hint="cs"/>
          <w:rtl/>
        </w:rPr>
        <w:t>ביטול</w:t>
      </w:r>
      <w:r w:rsidRPr="007F29C9">
        <w:rPr>
          <w:rtl/>
        </w:rPr>
        <w:t xml:space="preserve"> </w:t>
      </w:r>
      <w:r w:rsidRPr="007F29C9">
        <w:rPr>
          <w:rFonts w:hint="cs"/>
          <w:rtl/>
        </w:rPr>
        <w:t>הביטוח</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אחד</w:t>
      </w:r>
      <w:r w:rsidRPr="007F29C9">
        <w:rPr>
          <w:rtl/>
        </w:rPr>
        <w:t xml:space="preserve"> </w:t>
      </w:r>
      <w:r w:rsidRPr="007F29C9">
        <w:rPr>
          <w:rFonts w:hint="cs"/>
          <w:rtl/>
        </w:rPr>
        <w:t>הצדדים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להם</w:t>
      </w:r>
      <w:r w:rsidRPr="007F29C9">
        <w:rPr>
          <w:rtl/>
        </w:rPr>
        <w:t xml:space="preserve"> </w:t>
      </w:r>
      <w:r w:rsidRPr="007F29C9">
        <w:rPr>
          <w:rFonts w:hint="cs"/>
          <w:rtl/>
        </w:rPr>
        <w:t>כל</w:t>
      </w:r>
      <w:r w:rsidRPr="007F29C9">
        <w:rPr>
          <w:rtl/>
        </w:rPr>
        <w:t xml:space="preserve"> </w:t>
      </w:r>
      <w:r w:rsidRPr="007F29C9">
        <w:rPr>
          <w:rFonts w:hint="cs"/>
          <w:rtl/>
        </w:rPr>
        <w:t>תוקף</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ניתנה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הודעה</w:t>
      </w:r>
      <w:r w:rsidRPr="007F29C9">
        <w:rPr>
          <w:rtl/>
        </w:rPr>
        <w:t xml:space="preserve"> </w:t>
      </w:r>
      <w:r w:rsidRPr="007F29C9">
        <w:rPr>
          <w:rFonts w:hint="cs"/>
          <w:rtl/>
        </w:rPr>
        <w:t>מוקדמת</w:t>
      </w:r>
      <w:r w:rsidRPr="007F29C9">
        <w:rPr>
          <w:rtl/>
        </w:rPr>
        <w:t xml:space="preserve"> </w:t>
      </w:r>
      <w:r w:rsidRPr="007F29C9">
        <w:rPr>
          <w:rFonts w:hint="cs"/>
          <w:rtl/>
        </w:rPr>
        <w:t>של</w:t>
      </w:r>
      <w:r w:rsidRPr="007F29C9">
        <w:rPr>
          <w:rtl/>
        </w:rPr>
        <w:t xml:space="preserve"> 60 </w:t>
      </w:r>
      <w:r w:rsidRPr="007F29C9">
        <w:rPr>
          <w:rFonts w:hint="cs"/>
          <w:rtl/>
        </w:rPr>
        <w:t>יום</w:t>
      </w:r>
      <w:r w:rsidRPr="007F29C9">
        <w:rPr>
          <w:rtl/>
        </w:rPr>
        <w:t xml:space="preserve"> </w:t>
      </w:r>
      <w:r w:rsidRPr="007F29C9">
        <w:rPr>
          <w:rFonts w:hint="cs"/>
          <w:rtl/>
        </w:rPr>
        <w:t>לפחות</w:t>
      </w:r>
      <w:r w:rsidRPr="007F29C9">
        <w:rPr>
          <w:rtl/>
        </w:rPr>
        <w:t xml:space="preserve"> </w:t>
      </w:r>
      <w:r w:rsidRPr="007F29C9">
        <w:rPr>
          <w:rFonts w:hint="cs"/>
          <w:rtl/>
        </w:rPr>
        <w:t>במכתב</w:t>
      </w:r>
      <w:r w:rsidRPr="007F29C9">
        <w:rPr>
          <w:rtl/>
        </w:rPr>
        <w:t xml:space="preserve"> </w:t>
      </w:r>
      <w:r w:rsidRPr="007F29C9">
        <w:rPr>
          <w:rFonts w:hint="cs"/>
          <w:rtl/>
        </w:rPr>
        <w:t>רשום</w:t>
      </w:r>
      <w:r w:rsidRPr="007F29C9">
        <w:rPr>
          <w:rtl/>
        </w:rPr>
        <w:t xml:space="preserve"> </w:t>
      </w:r>
      <w:r w:rsidRPr="007F29C9">
        <w:rPr>
          <w:rFonts w:hint="cs"/>
          <w:rtl/>
        </w:rPr>
        <w:t>לחשב</w:t>
      </w:r>
      <w:r w:rsidRPr="007F29C9">
        <w:rPr>
          <w:rtl/>
        </w:rPr>
        <w:t xml:space="preserve"> </w:t>
      </w:r>
      <w:r w:rsidRPr="007F29C9">
        <w:rPr>
          <w:rFonts w:hint="cs"/>
          <w:rtl/>
        </w:rPr>
        <w:t xml:space="preserve">משרד המשפטים. </w:t>
      </w:r>
    </w:p>
    <w:p w:rsidR="009F19D3" w:rsidRPr="007F29C9" w:rsidRDefault="009F19D3" w:rsidP="00F0732E">
      <w:pPr>
        <w:spacing w:line="360" w:lineRule="auto"/>
        <w:ind w:left="-58"/>
        <w:jc w:val="both"/>
        <w:rPr>
          <w:rtl/>
        </w:rPr>
      </w:pPr>
      <w:r w:rsidRPr="007F29C9">
        <w:rPr>
          <w:rFonts w:hint="cs"/>
          <w:b/>
          <w:bCs/>
          <w:rtl/>
        </w:rPr>
        <w:t>ג</w:t>
      </w:r>
      <w:r w:rsidRPr="007F29C9">
        <w:rPr>
          <w:b/>
          <w:bCs/>
          <w:rtl/>
        </w:rPr>
        <w:t xml:space="preserve">.   </w:t>
      </w:r>
      <w:r w:rsidRPr="007F29C9">
        <w:rPr>
          <w:rFonts w:hint="cs"/>
          <w:rtl/>
        </w:rPr>
        <w:t>המבטח</w:t>
      </w:r>
      <w:r w:rsidRPr="007F29C9">
        <w:rPr>
          <w:rtl/>
        </w:rPr>
        <w:t xml:space="preserve"> </w:t>
      </w:r>
      <w:r w:rsidRPr="007F29C9">
        <w:rPr>
          <w:rFonts w:hint="cs"/>
          <w:rtl/>
        </w:rPr>
        <w:t>מוותר</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תחלוף</w:t>
      </w:r>
      <w:r w:rsidRPr="007F29C9">
        <w:rPr>
          <w:rtl/>
        </w:rPr>
        <w:t>/</w:t>
      </w:r>
      <w:r w:rsidRPr="007F29C9">
        <w:rPr>
          <w:rFonts w:hint="cs"/>
          <w:rtl/>
        </w:rPr>
        <w:t>שיבוב</w:t>
      </w:r>
      <w:r w:rsidRPr="007F29C9">
        <w:rPr>
          <w:rtl/>
        </w:rPr>
        <w:t xml:space="preserve">, </w:t>
      </w:r>
      <w:r w:rsidRPr="007F29C9">
        <w:rPr>
          <w:rFonts w:hint="cs"/>
          <w:rtl/>
        </w:rPr>
        <w:t>תביעה</w:t>
      </w:r>
      <w:r w:rsidRPr="007F29C9">
        <w:rPr>
          <w:rtl/>
        </w:rPr>
        <w:t xml:space="preserve">, </w:t>
      </w:r>
      <w:r w:rsidRPr="007F29C9">
        <w:rPr>
          <w:rFonts w:hint="cs"/>
          <w:rtl/>
        </w:rPr>
        <w:t>השתתפות</w:t>
      </w:r>
      <w:r w:rsidRPr="007F29C9">
        <w:rPr>
          <w:rtl/>
        </w:rPr>
        <w:t xml:space="preserve"> </w:t>
      </w:r>
      <w:r w:rsidRPr="007F29C9">
        <w:rPr>
          <w:rFonts w:hint="cs"/>
          <w:rtl/>
        </w:rPr>
        <w:t>ו/או</w:t>
      </w:r>
      <w:r w:rsidRPr="007F29C9">
        <w:rPr>
          <w:rtl/>
        </w:rPr>
        <w:t xml:space="preserve"> </w:t>
      </w:r>
      <w:r w:rsidRPr="007F29C9">
        <w:rPr>
          <w:rFonts w:hint="cs"/>
          <w:rtl/>
        </w:rPr>
        <w:t>חזרה</w:t>
      </w:r>
      <w:r w:rsidRPr="007F29C9">
        <w:rPr>
          <w:rtl/>
        </w:rPr>
        <w:t xml:space="preserve"> </w:t>
      </w:r>
      <w:r w:rsidRPr="007F29C9">
        <w:rPr>
          <w:rFonts w:hint="cs"/>
          <w:rtl/>
        </w:rPr>
        <w:t>כלפי</w:t>
      </w:r>
      <w:r w:rsidRPr="007F29C9">
        <w:rPr>
          <w:rtl/>
        </w:rPr>
        <w:t xml:space="preserve"> </w:t>
      </w:r>
      <w:r w:rsidRPr="007F29C9">
        <w:rPr>
          <w:rFonts w:hint="cs"/>
          <w:rtl/>
        </w:rPr>
        <w:t>מדינת ישראל</w:t>
      </w:r>
      <w:r w:rsidRPr="007F29C9">
        <w:rPr>
          <w:rtl/>
        </w:rPr>
        <w:t xml:space="preserve"> –</w:t>
      </w:r>
      <w:r w:rsidRPr="007F29C9">
        <w:rPr>
          <w:rFonts w:hint="cs"/>
          <w:rtl/>
        </w:rPr>
        <w:t xml:space="preserve"> משרד המשפטים ועובדיו</w:t>
      </w:r>
      <w:r w:rsidRPr="007F29C9">
        <w:rPr>
          <w:rtl/>
        </w:rPr>
        <w:t xml:space="preserve">, </w:t>
      </w:r>
      <w:r w:rsidRPr="007F29C9">
        <w:rPr>
          <w:rFonts w:hint="cs"/>
          <w:rtl/>
        </w:rPr>
        <w:t>ובלבד</w:t>
      </w:r>
      <w:r w:rsidRPr="007F29C9">
        <w:rPr>
          <w:rtl/>
        </w:rPr>
        <w:t xml:space="preserve"> </w:t>
      </w:r>
      <w:r w:rsidRPr="007F29C9">
        <w:rPr>
          <w:rFonts w:hint="cs"/>
          <w:rtl/>
        </w:rPr>
        <w:t>שהוויתו</w:t>
      </w:r>
      <w:r w:rsidRPr="007F29C9">
        <w:rPr>
          <w:rFonts w:hint="eastAsia"/>
          <w:rtl/>
        </w:rPr>
        <w:t>ר</w:t>
      </w:r>
      <w:r w:rsidRPr="007F29C9">
        <w:rPr>
          <w:rtl/>
        </w:rPr>
        <w:t xml:space="preserve"> </w:t>
      </w:r>
      <w:r w:rsidRPr="007F29C9">
        <w:rPr>
          <w:rFonts w:hint="cs"/>
          <w:rtl/>
        </w:rPr>
        <w:t>לא</w:t>
      </w:r>
      <w:r w:rsidRPr="007F29C9">
        <w:rPr>
          <w:rtl/>
        </w:rPr>
        <w:t xml:space="preserve"> </w:t>
      </w:r>
      <w:r w:rsidRPr="007F29C9">
        <w:rPr>
          <w:rFonts w:hint="cs"/>
          <w:rtl/>
        </w:rPr>
        <w:t>יחול</w:t>
      </w:r>
      <w:r w:rsidRPr="007F29C9">
        <w:rPr>
          <w:rtl/>
        </w:rPr>
        <w:t xml:space="preserve"> </w:t>
      </w:r>
      <w:r w:rsidRPr="007F29C9">
        <w:rPr>
          <w:rFonts w:hint="cs"/>
          <w:rtl/>
        </w:rPr>
        <w:t>לטובת</w:t>
      </w:r>
      <w:r w:rsidRPr="007F29C9">
        <w:rPr>
          <w:rtl/>
        </w:rPr>
        <w:t xml:space="preserve"> </w:t>
      </w:r>
      <w:r w:rsidRPr="007F29C9">
        <w:rPr>
          <w:rFonts w:hint="cs"/>
          <w:rtl/>
        </w:rPr>
        <w:t>אדם</w:t>
      </w:r>
      <w:r w:rsidRPr="007F29C9">
        <w:rPr>
          <w:rtl/>
        </w:rPr>
        <w:t xml:space="preserve"> </w:t>
      </w:r>
      <w:r w:rsidRPr="007F29C9">
        <w:rPr>
          <w:rFonts w:hint="cs"/>
          <w:rtl/>
        </w:rPr>
        <w:t>שגרם</w:t>
      </w:r>
      <w:r w:rsidRPr="007F29C9">
        <w:rPr>
          <w:rtl/>
        </w:rPr>
        <w:t xml:space="preserve"> </w:t>
      </w:r>
      <w:r w:rsidRPr="007F29C9">
        <w:rPr>
          <w:rFonts w:hint="cs"/>
          <w:rtl/>
        </w:rPr>
        <w:t>לנזק</w:t>
      </w:r>
      <w:r w:rsidRPr="007F29C9">
        <w:rPr>
          <w:rtl/>
        </w:rPr>
        <w:t xml:space="preserve"> </w:t>
      </w:r>
      <w:r w:rsidRPr="007F29C9">
        <w:rPr>
          <w:rFonts w:hint="cs"/>
          <w:rtl/>
        </w:rPr>
        <w:t>מתוך</w:t>
      </w:r>
      <w:r w:rsidRPr="007F29C9">
        <w:rPr>
          <w:rtl/>
        </w:rPr>
        <w:t xml:space="preserve"> </w:t>
      </w:r>
      <w:r w:rsidRPr="007F29C9">
        <w:rPr>
          <w:rFonts w:hint="cs"/>
          <w:rtl/>
        </w:rPr>
        <w:t>כוונת</w:t>
      </w:r>
      <w:r w:rsidRPr="007F29C9">
        <w:rPr>
          <w:rtl/>
        </w:rPr>
        <w:t xml:space="preserve"> </w:t>
      </w:r>
      <w:r w:rsidRPr="007F29C9">
        <w:rPr>
          <w:rFonts w:hint="cs"/>
          <w:rtl/>
        </w:rPr>
        <w:t>זדון</w:t>
      </w:r>
      <w:r w:rsidRPr="007F29C9">
        <w:rPr>
          <w:rtl/>
        </w:rPr>
        <w:t>;</w:t>
      </w:r>
    </w:p>
    <w:p w:rsidR="009F19D3" w:rsidRPr="007F29C9" w:rsidRDefault="009F19D3" w:rsidP="00F0732E">
      <w:pPr>
        <w:spacing w:line="360" w:lineRule="auto"/>
        <w:ind w:left="-58"/>
        <w:jc w:val="both"/>
        <w:rPr>
          <w:rtl/>
        </w:rPr>
      </w:pPr>
      <w:r w:rsidRPr="007F29C9">
        <w:rPr>
          <w:rFonts w:hint="cs"/>
          <w:b/>
          <w:bCs/>
          <w:rtl/>
        </w:rPr>
        <w:t>ד</w:t>
      </w:r>
      <w:r w:rsidRPr="007F29C9">
        <w:rPr>
          <w:b/>
          <w:bCs/>
          <w:rtl/>
        </w:rPr>
        <w:t xml:space="preserve">.  </w:t>
      </w:r>
      <w:r w:rsidR="00F0732E">
        <w:rPr>
          <w:rFonts w:hint="cs"/>
          <w:rtl/>
        </w:rPr>
        <w:t>העו"ד/משרד העו"ד</w:t>
      </w:r>
      <w:r w:rsidRPr="007F29C9">
        <w:rPr>
          <w:rtl/>
        </w:rPr>
        <w:t xml:space="preserve"> </w:t>
      </w:r>
      <w:r w:rsidRPr="007F29C9">
        <w:rPr>
          <w:rFonts w:hint="cs"/>
          <w:rtl/>
        </w:rPr>
        <w:t>אחראי</w:t>
      </w:r>
      <w:r w:rsidRPr="007F29C9">
        <w:rPr>
          <w:rtl/>
        </w:rPr>
        <w:t xml:space="preserve"> </w:t>
      </w:r>
      <w:r w:rsidR="00F0732E">
        <w:rPr>
          <w:rFonts w:hint="cs"/>
          <w:rtl/>
        </w:rPr>
        <w:t xml:space="preserve">בלעדית </w:t>
      </w:r>
      <w:r w:rsidRPr="007F29C9">
        <w:rPr>
          <w:rFonts w:hint="cs"/>
          <w:rtl/>
        </w:rPr>
        <w:t>כלפי</w:t>
      </w:r>
      <w:r w:rsidR="00F0732E">
        <w:rPr>
          <w:rFonts w:hint="cs"/>
          <w:rtl/>
        </w:rPr>
        <w:t>נו</w:t>
      </w:r>
      <w:r w:rsidRPr="007F29C9">
        <w:rPr>
          <w:rtl/>
        </w:rPr>
        <w:t xml:space="preserve"> </w:t>
      </w:r>
      <w:r w:rsidRPr="007F29C9">
        <w:rPr>
          <w:rFonts w:hint="cs"/>
          <w:rtl/>
        </w:rPr>
        <w:t>לתשלום</w:t>
      </w:r>
      <w:r w:rsidRPr="007F29C9">
        <w:rPr>
          <w:rtl/>
        </w:rPr>
        <w:t xml:space="preserve"> </w:t>
      </w:r>
      <w:r w:rsidRPr="007F29C9">
        <w:rPr>
          <w:rFonts w:hint="cs"/>
          <w:rtl/>
        </w:rPr>
        <w:t>דמי הביטוח</w:t>
      </w:r>
      <w:r w:rsidRPr="007F29C9">
        <w:rPr>
          <w:rtl/>
        </w:rPr>
        <w:t xml:space="preserve"> </w:t>
      </w:r>
      <w:r w:rsidRPr="007F29C9">
        <w:rPr>
          <w:rFonts w:hint="cs"/>
          <w:rtl/>
        </w:rPr>
        <w:t>עבור</w:t>
      </w:r>
      <w:r w:rsidRPr="007F29C9">
        <w:rPr>
          <w:rtl/>
        </w:rPr>
        <w:t xml:space="preserve"> </w:t>
      </w:r>
      <w:r w:rsidRPr="007F29C9">
        <w:rPr>
          <w:rFonts w:hint="cs"/>
          <w:rtl/>
        </w:rPr>
        <w:t>הפוליסות</w:t>
      </w:r>
      <w:r w:rsidRPr="007F29C9">
        <w:rPr>
          <w:rtl/>
        </w:rPr>
        <w:t xml:space="preserve"> </w:t>
      </w:r>
      <w:r w:rsidRPr="007F29C9">
        <w:rPr>
          <w:rFonts w:hint="cs"/>
          <w:rtl/>
        </w:rPr>
        <w:t xml:space="preserve"> ולמילוי</w:t>
      </w:r>
      <w:r w:rsidRPr="007F29C9">
        <w:rPr>
          <w:rtl/>
        </w:rPr>
        <w:t xml:space="preserve"> </w:t>
      </w:r>
      <w:r w:rsidRPr="007F29C9">
        <w:rPr>
          <w:rFonts w:hint="cs"/>
          <w:rtl/>
        </w:rPr>
        <w:t>כל</w:t>
      </w:r>
      <w:r w:rsidRPr="007F29C9">
        <w:rPr>
          <w:rtl/>
        </w:rPr>
        <w:t xml:space="preserve"> </w:t>
      </w:r>
      <w:r w:rsidRPr="007F29C9">
        <w:rPr>
          <w:rFonts w:hint="cs"/>
          <w:rtl/>
        </w:rPr>
        <w:t>החובות</w:t>
      </w:r>
      <w:r w:rsidRPr="007F29C9">
        <w:rPr>
          <w:rtl/>
        </w:rPr>
        <w:t xml:space="preserve"> </w:t>
      </w:r>
      <w:r w:rsidRPr="007F29C9">
        <w:rPr>
          <w:rFonts w:hint="cs"/>
          <w:rtl/>
        </w:rPr>
        <w:t>המוטלות</w:t>
      </w:r>
      <w:r w:rsidRPr="007F29C9">
        <w:rPr>
          <w:rtl/>
        </w:rPr>
        <w:t xml:space="preserve"> </w:t>
      </w:r>
      <w:r w:rsidRPr="007F29C9">
        <w:rPr>
          <w:rFonts w:hint="cs"/>
          <w:rtl/>
        </w:rPr>
        <w:t>על</w:t>
      </w:r>
      <w:r w:rsidRPr="007F29C9">
        <w:rPr>
          <w:rtl/>
        </w:rPr>
        <w:t xml:space="preserve"> </w:t>
      </w:r>
      <w:r w:rsidRPr="007F29C9">
        <w:rPr>
          <w:rFonts w:hint="cs"/>
          <w:rtl/>
        </w:rPr>
        <w:t>המבוטח</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תנאי</w:t>
      </w:r>
      <w:r w:rsidRPr="007F29C9">
        <w:rPr>
          <w:rtl/>
        </w:rPr>
        <w:t xml:space="preserve"> </w:t>
      </w:r>
      <w:r w:rsidRPr="007F29C9">
        <w:rPr>
          <w:rFonts w:hint="cs"/>
          <w:rtl/>
        </w:rPr>
        <w:t>הפוליסות</w:t>
      </w:r>
      <w:r w:rsidRPr="007F29C9">
        <w:rPr>
          <w:rtl/>
        </w:rPr>
        <w:t>;</w:t>
      </w:r>
    </w:p>
    <w:p w:rsidR="009F19D3" w:rsidRPr="007F29C9" w:rsidRDefault="009F19D3" w:rsidP="00F0732E">
      <w:pPr>
        <w:spacing w:line="360" w:lineRule="auto"/>
        <w:ind w:left="-58"/>
        <w:jc w:val="both"/>
        <w:rPr>
          <w:rtl/>
        </w:rPr>
      </w:pPr>
      <w:r w:rsidRPr="007F29C9">
        <w:rPr>
          <w:rFonts w:hint="cs"/>
          <w:b/>
          <w:bCs/>
          <w:rtl/>
        </w:rPr>
        <w:t>ה</w:t>
      </w:r>
      <w:r w:rsidRPr="007F29C9">
        <w:rPr>
          <w:b/>
          <w:bCs/>
          <w:rtl/>
        </w:rPr>
        <w:t xml:space="preserve">.  </w:t>
      </w:r>
      <w:r w:rsidRPr="007F29C9">
        <w:rPr>
          <w:rFonts w:hint="cs"/>
          <w:rtl/>
        </w:rPr>
        <w:t>ההשתתפויות</w:t>
      </w:r>
      <w:r w:rsidRPr="007F29C9">
        <w:rPr>
          <w:rtl/>
        </w:rPr>
        <w:t xml:space="preserve"> </w:t>
      </w:r>
      <w:r w:rsidRPr="007F29C9">
        <w:rPr>
          <w:rFonts w:hint="cs"/>
          <w:rtl/>
        </w:rPr>
        <w:t>העצמיות</w:t>
      </w:r>
      <w:r w:rsidRPr="007F29C9">
        <w:rPr>
          <w:rtl/>
        </w:rPr>
        <w:t xml:space="preserve"> </w:t>
      </w:r>
      <w:r w:rsidRPr="007F29C9">
        <w:rPr>
          <w:rFonts w:hint="cs"/>
          <w:rtl/>
        </w:rPr>
        <w:t>הנקובות</w:t>
      </w:r>
      <w:r w:rsidRPr="007F29C9">
        <w:rPr>
          <w:rtl/>
        </w:rPr>
        <w:t xml:space="preserve"> </w:t>
      </w:r>
      <w:r w:rsidRPr="007F29C9">
        <w:rPr>
          <w:rFonts w:hint="cs"/>
          <w:rtl/>
        </w:rPr>
        <w:t>בכל</w:t>
      </w:r>
      <w:r w:rsidRPr="007F29C9">
        <w:rPr>
          <w:rtl/>
        </w:rPr>
        <w:t xml:space="preserve"> </w:t>
      </w:r>
      <w:r w:rsidRPr="007F29C9">
        <w:rPr>
          <w:rFonts w:hint="cs"/>
          <w:rtl/>
        </w:rPr>
        <w:t>פוליסה</w:t>
      </w:r>
      <w:r w:rsidRPr="007F29C9">
        <w:rPr>
          <w:rtl/>
        </w:rPr>
        <w:t xml:space="preserve"> </w:t>
      </w:r>
      <w:r w:rsidRPr="007F29C9">
        <w:rPr>
          <w:rFonts w:hint="cs"/>
          <w:rtl/>
        </w:rPr>
        <w:t>ופוליסה</w:t>
      </w:r>
      <w:r w:rsidRPr="007F29C9">
        <w:rPr>
          <w:rtl/>
        </w:rPr>
        <w:t xml:space="preserve"> </w:t>
      </w:r>
      <w:r w:rsidRPr="007F29C9">
        <w:rPr>
          <w:rFonts w:hint="cs"/>
          <w:rtl/>
        </w:rPr>
        <w:t>תחולנה</w:t>
      </w:r>
      <w:r w:rsidRPr="007F29C9">
        <w:rPr>
          <w:rtl/>
        </w:rPr>
        <w:t xml:space="preserve"> </w:t>
      </w:r>
      <w:r w:rsidRPr="007F29C9">
        <w:rPr>
          <w:rFonts w:hint="cs"/>
          <w:rtl/>
        </w:rPr>
        <w:t>בלעדית</w:t>
      </w:r>
      <w:r w:rsidRPr="007F29C9">
        <w:rPr>
          <w:rtl/>
        </w:rPr>
        <w:t xml:space="preserve"> </w:t>
      </w:r>
      <w:r w:rsidRPr="007F29C9">
        <w:rPr>
          <w:rFonts w:hint="cs"/>
          <w:rtl/>
        </w:rPr>
        <w:t>על</w:t>
      </w:r>
      <w:r w:rsidRPr="007F29C9">
        <w:rPr>
          <w:rtl/>
        </w:rPr>
        <w:t xml:space="preserve"> </w:t>
      </w:r>
      <w:r w:rsidR="00F0732E">
        <w:rPr>
          <w:rFonts w:hint="cs"/>
          <w:rtl/>
        </w:rPr>
        <w:t>העו"ד/משרד עו"ד</w:t>
      </w:r>
      <w:r w:rsidRPr="007F29C9">
        <w:rPr>
          <w:rtl/>
        </w:rPr>
        <w:t>;</w:t>
      </w:r>
    </w:p>
    <w:p w:rsidR="009F19D3" w:rsidRPr="007F29C9" w:rsidRDefault="009F19D3" w:rsidP="009F19D3">
      <w:pPr>
        <w:spacing w:line="360" w:lineRule="auto"/>
        <w:ind w:left="-58"/>
        <w:jc w:val="both"/>
        <w:rPr>
          <w:rtl/>
        </w:rPr>
      </w:pPr>
      <w:r w:rsidRPr="007F29C9">
        <w:rPr>
          <w:rFonts w:hint="cs"/>
          <w:b/>
          <w:bCs/>
          <w:rtl/>
        </w:rPr>
        <w:t>ו</w:t>
      </w:r>
      <w:r w:rsidRPr="007F29C9">
        <w:rPr>
          <w:b/>
          <w:bCs/>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המפקיע</w:t>
      </w:r>
      <w:r w:rsidRPr="007F29C9">
        <w:rPr>
          <w:rtl/>
        </w:rPr>
        <w:t xml:space="preserve"> </w:t>
      </w:r>
      <w:r w:rsidRPr="007F29C9">
        <w:rPr>
          <w:rFonts w:hint="cs"/>
          <w:rtl/>
        </w:rPr>
        <w:t>או מצמצם בדרך</w:t>
      </w:r>
      <w:r w:rsidRPr="007F29C9">
        <w:rPr>
          <w:rtl/>
        </w:rPr>
        <w:t xml:space="preserve"> </w:t>
      </w:r>
      <w:r w:rsidRPr="007F29C9">
        <w:rPr>
          <w:rFonts w:hint="cs"/>
          <w:rtl/>
        </w:rPr>
        <w:t>כלשהי</w:t>
      </w:r>
      <w:r w:rsidRPr="007F29C9">
        <w:rPr>
          <w:rtl/>
        </w:rPr>
        <w:t xml:space="preserve"> </w:t>
      </w:r>
      <w:r w:rsidRPr="007F29C9">
        <w:rPr>
          <w:rFonts w:hint="cs"/>
          <w:rtl/>
        </w:rPr>
        <w:t>את</w:t>
      </w:r>
      <w:r w:rsidRPr="007F29C9">
        <w:rPr>
          <w:rtl/>
        </w:rPr>
        <w:t xml:space="preserve"> </w:t>
      </w:r>
      <w:r w:rsidRPr="007F29C9">
        <w:rPr>
          <w:rFonts w:hint="cs"/>
          <w:rtl/>
        </w:rPr>
        <w:t>אחריות</w:t>
      </w:r>
      <w:r w:rsidRPr="007F29C9">
        <w:rPr>
          <w:rtl/>
        </w:rPr>
        <w:t xml:space="preserve"> </w:t>
      </w:r>
      <w:r w:rsidRPr="007F29C9">
        <w:rPr>
          <w:rFonts w:hint="cs"/>
          <w:rtl/>
        </w:rPr>
        <w:t>המבטח</w:t>
      </w:r>
      <w:r w:rsidRPr="007F29C9">
        <w:rPr>
          <w:rtl/>
        </w:rPr>
        <w:t xml:space="preserve"> </w:t>
      </w:r>
      <w:r w:rsidRPr="007F29C9">
        <w:rPr>
          <w:rFonts w:hint="cs"/>
          <w:rtl/>
        </w:rPr>
        <w:t>כאשר</w:t>
      </w:r>
      <w:r w:rsidRPr="007F29C9">
        <w:rPr>
          <w:rtl/>
        </w:rPr>
        <w:t xml:space="preserve"> </w:t>
      </w:r>
      <w:r w:rsidRPr="007F29C9">
        <w:rPr>
          <w:rFonts w:hint="cs"/>
          <w:rtl/>
        </w:rPr>
        <w:t>קיים</w:t>
      </w:r>
      <w:r w:rsidRPr="007F29C9">
        <w:rPr>
          <w:rtl/>
        </w:rPr>
        <w:t xml:space="preserve"> </w:t>
      </w:r>
      <w:r w:rsidRPr="007F29C9">
        <w:rPr>
          <w:rFonts w:hint="cs"/>
          <w:rtl/>
        </w:rPr>
        <w:t>ביטוח</w:t>
      </w:r>
      <w:r w:rsidRPr="007F29C9">
        <w:rPr>
          <w:rtl/>
        </w:rPr>
        <w:t xml:space="preserve"> </w:t>
      </w:r>
      <w:r w:rsidRPr="007F29C9">
        <w:rPr>
          <w:rFonts w:hint="cs"/>
          <w:rtl/>
        </w:rPr>
        <w:t>אחר</w:t>
      </w:r>
      <w:r w:rsidRPr="007F29C9">
        <w:rPr>
          <w:rtl/>
        </w:rPr>
        <w:t xml:space="preserve">, </w:t>
      </w:r>
      <w:r w:rsidRPr="007F29C9">
        <w:rPr>
          <w:rFonts w:hint="cs"/>
          <w:rtl/>
        </w:rPr>
        <w:t>לא</w:t>
      </w:r>
      <w:r w:rsidRPr="007F29C9">
        <w:rPr>
          <w:rtl/>
        </w:rPr>
        <w:t xml:space="preserve"> </w:t>
      </w:r>
      <w:r w:rsidRPr="007F29C9">
        <w:rPr>
          <w:rFonts w:hint="cs"/>
          <w:rtl/>
        </w:rPr>
        <w:t>יופעל</w:t>
      </w:r>
      <w:r w:rsidRPr="007F29C9">
        <w:rPr>
          <w:rtl/>
        </w:rPr>
        <w:t xml:space="preserve"> </w:t>
      </w:r>
      <w:r w:rsidRPr="007F29C9">
        <w:rPr>
          <w:rFonts w:hint="cs"/>
          <w:rtl/>
        </w:rPr>
        <w:t>כלפי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והביטוח הינו</w:t>
      </w:r>
      <w:r w:rsidRPr="007F29C9">
        <w:rPr>
          <w:rtl/>
        </w:rPr>
        <w:t xml:space="preserve"> </w:t>
      </w:r>
      <w:r w:rsidRPr="007F29C9">
        <w:rPr>
          <w:rFonts w:hint="cs"/>
          <w:rtl/>
        </w:rPr>
        <w:t>בחזקת</w:t>
      </w:r>
      <w:r w:rsidRPr="007F29C9">
        <w:rPr>
          <w:rtl/>
        </w:rPr>
        <w:t xml:space="preserve"> </w:t>
      </w:r>
      <w:r w:rsidRPr="007F29C9">
        <w:rPr>
          <w:rFonts w:hint="cs"/>
          <w:rtl/>
        </w:rPr>
        <w:t>ביטוח</w:t>
      </w:r>
      <w:r w:rsidRPr="007F29C9">
        <w:rPr>
          <w:rtl/>
        </w:rPr>
        <w:t xml:space="preserve"> </w:t>
      </w:r>
      <w:r w:rsidRPr="007F29C9">
        <w:rPr>
          <w:rFonts w:hint="cs"/>
          <w:rtl/>
        </w:rPr>
        <w:t>ראשוני</w:t>
      </w:r>
      <w:r w:rsidRPr="007F29C9">
        <w:rPr>
          <w:rtl/>
        </w:rPr>
        <w:t xml:space="preserve"> </w:t>
      </w:r>
      <w:r w:rsidRPr="007F29C9">
        <w:rPr>
          <w:rFonts w:hint="cs"/>
          <w:rtl/>
        </w:rPr>
        <w:t>המזכה</w:t>
      </w:r>
      <w:r w:rsidRPr="007F29C9">
        <w:rPr>
          <w:rtl/>
        </w:rPr>
        <w:t xml:space="preserve"> </w:t>
      </w:r>
      <w:r w:rsidRPr="007F29C9">
        <w:rPr>
          <w:rFonts w:hint="cs"/>
          <w:rtl/>
        </w:rPr>
        <w:t>במלוא</w:t>
      </w:r>
      <w:r w:rsidRPr="007F29C9">
        <w:rPr>
          <w:rtl/>
        </w:rPr>
        <w:t xml:space="preserve"> </w:t>
      </w:r>
      <w:r w:rsidRPr="007F29C9">
        <w:rPr>
          <w:rFonts w:hint="cs"/>
          <w:rtl/>
        </w:rPr>
        <w:t>הזכויות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הביטוח</w:t>
      </w:r>
      <w:r w:rsidRPr="007F29C9">
        <w:rPr>
          <w:rtl/>
        </w:rPr>
        <w:t xml:space="preserve">. </w:t>
      </w:r>
    </w:p>
    <w:p w:rsidR="00F0732E" w:rsidRDefault="00F0732E" w:rsidP="009F19D3">
      <w:pPr>
        <w:spacing w:line="360" w:lineRule="auto"/>
        <w:jc w:val="both"/>
        <w:rPr>
          <w:b/>
          <w:bCs/>
          <w:rtl/>
        </w:rPr>
      </w:pPr>
    </w:p>
    <w:p w:rsidR="009F19D3" w:rsidRPr="007F29C9" w:rsidRDefault="009F19D3" w:rsidP="00F0732E">
      <w:pPr>
        <w:spacing w:line="360" w:lineRule="auto"/>
        <w:jc w:val="both"/>
        <w:rPr>
          <w:b/>
          <w:bCs/>
          <w:rtl/>
        </w:rPr>
      </w:pPr>
      <w:r w:rsidRPr="007F29C9">
        <w:rPr>
          <w:rFonts w:hint="cs"/>
          <w:b/>
          <w:bCs/>
          <w:rtl/>
        </w:rPr>
        <w:t xml:space="preserve">בכפוף לתנאי וסייגי הפוליסות המקוריות עד כמה שלא שונו במפורש על פי האמור </w:t>
      </w:r>
      <w:r w:rsidR="00F0732E">
        <w:rPr>
          <w:rFonts w:hint="cs"/>
          <w:b/>
          <w:bCs/>
          <w:rtl/>
        </w:rPr>
        <w:t>באישור</w:t>
      </w:r>
      <w:r w:rsidRPr="007F29C9">
        <w:rPr>
          <w:rFonts w:hint="cs"/>
          <w:b/>
          <w:bCs/>
          <w:rtl/>
        </w:rPr>
        <w:t xml:space="preserve"> זה.</w:t>
      </w:r>
    </w:p>
    <w:p w:rsidR="009F19D3" w:rsidRPr="007F29C9" w:rsidRDefault="009F19D3" w:rsidP="009F19D3">
      <w:pPr>
        <w:spacing w:line="360" w:lineRule="auto"/>
        <w:jc w:val="both"/>
        <w:rPr>
          <w:b/>
          <w:bCs/>
          <w:rtl/>
        </w:rPr>
      </w:pPr>
    </w:p>
    <w:p w:rsidR="009F19D3" w:rsidRPr="007F29C9" w:rsidRDefault="009F19D3" w:rsidP="009F19D3">
      <w:pPr>
        <w:spacing w:line="360" w:lineRule="auto"/>
        <w:jc w:val="both"/>
        <w:rPr>
          <w:b/>
          <w:bCs/>
          <w:rtl/>
        </w:rPr>
      </w:pPr>
      <w:r w:rsidRPr="007F29C9">
        <w:rPr>
          <w:b/>
          <w:bCs/>
          <w:rtl/>
        </w:rPr>
        <w:t xml:space="preserve">                                            </w:t>
      </w:r>
    </w:p>
    <w:p w:rsidR="009F19D3" w:rsidRPr="007F29C9" w:rsidRDefault="009F19D3" w:rsidP="009F19D3">
      <w:pPr>
        <w:spacing w:line="360" w:lineRule="auto"/>
        <w:jc w:val="both"/>
        <w:rPr>
          <w:b/>
          <w:bCs/>
          <w:rtl/>
        </w:rPr>
      </w:pPr>
    </w:p>
    <w:p w:rsidR="009F19D3" w:rsidRPr="007F29C9" w:rsidRDefault="009F19D3" w:rsidP="009F19D3">
      <w:pPr>
        <w:spacing w:line="360" w:lineRule="auto"/>
        <w:ind w:left="2880" w:firstLine="720"/>
        <w:jc w:val="both"/>
        <w:rPr>
          <w:b/>
          <w:bCs/>
          <w:rtl/>
        </w:rPr>
      </w:pPr>
      <w:r w:rsidRPr="007F29C9">
        <w:rPr>
          <w:rFonts w:hint="cs"/>
          <w:b/>
          <w:bCs/>
          <w:rtl/>
        </w:rPr>
        <w:t>בכבוד</w:t>
      </w:r>
      <w:r w:rsidRPr="007F29C9">
        <w:rPr>
          <w:b/>
          <w:bCs/>
          <w:rtl/>
        </w:rPr>
        <w:t xml:space="preserve"> </w:t>
      </w:r>
      <w:r w:rsidRPr="007F29C9">
        <w:rPr>
          <w:rFonts w:hint="cs"/>
          <w:b/>
          <w:bCs/>
          <w:rtl/>
        </w:rPr>
        <w:t>רב</w:t>
      </w:r>
      <w:r w:rsidRPr="007F29C9">
        <w:rPr>
          <w:b/>
          <w:bCs/>
          <w:rtl/>
        </w:rPr>
        <w:t>,</w:t>
      </w:r>
    </w:p>
    <w:p w:rsidR="009F19D3" w:rsidRPr="007F29C9" w:rsidRDefault="009F19D3" w:rsidP="009F19D3">
      <w:pPr>
        <w:spacing w:line="360" w:lineRule="auto"/>
        <w:jc w:val="both"/>
        <w:rPr>
          <w:b/>
          <w:bCs/>
          <w:rtl/>
        </w:rPr>
      </w:pPr>
      <w:r w:rsidRPr="007F29C9">
        <w:rPr>
          <w:b/>
          <w:bCs/>
          <w:rtl/>
        </w:rPr>
        <w:t xml:space="preserve">                                  </w:t>
      </w:r>
    </w:p>
    <w:p w:rsidR="009F19D3" w:rsidRPr="007F29C9" w:rsidRDefault="009F19D3" w:rsidP="009F19D3">
      <w:pPr>
        <w:spacing w:line="360" w:lineRule="auto"/>
        <w:jc w:val="both"/>
        <w:rPr>
          <w:b/>
          <w:bCs/>
          <w:rtl/>
        </w:rPr>
      </w:pPr>
      <w:r w:rsidRPr="007F29C9">
        <w:rPr>
          <w:b/>
          <w:bCs/>
          <w:rtl/>
        </w:rPr>
        <w:t>___________________</w:t>
      </w:r>
      <w:r w:rsidRPr="007F29C9">
        <w:rPr>
          <w:rFonts w:hint="cs"/>
          <w:b/>
          <w:bCs/>
          <w:rtl/>
        </w:rPr>
        <w:t xml:space="preserve"> </w:t>
      </w:r>
      <w:r w:rsidRPr="007F29C9">
        <w:rPr>
          <w:rFonts w:hint="cs"/>
          <w:b/>
          <w:bCs/>
          <w:rtl/>
        </w:rPr>
        <w:tab/>
      </w:r>
      <w:r w:rsidRPr="007F29C9">
        <w:rPr>
          <w:rFonts w:hint="cs"/>
          <w:b/>
          <w:bCs/>
          <w:rtl/>
        </w:rPr>
        <w:tab/>
        <w:t xml:space="preserve">    ____________________________</w:t>
      </w:r>
    </w:p>
    <w:p w:rsidR="009F19D3" w:rsidRPr="007F29C9" w:rsidRDefault="009F19D3" w:rsidP="009F19D3">
      <w:pPr>
        <w:spacing w:line="360" w:lineRule="auto"/>
        <w:ind w:firstLine="720"/>
        <w:jc w:val="both"/>
        <w:rPr>
          <w:b/>
          <w:bCs/>
          <w:u w:val="single"/>
          <w:rtl/>
        </w:rPr>
      </w:pPr>
      <w:r w:rsidRPr="007F29C9">
        <w:rPr>
          <w:rFonts w:hint="cs"/>
          <w:b/>
          <w:bCs/>
          <w:rtl/>
        </w:rPr>
        <w:t>תאריך</w:t>
      </w:r>
      <w:r w:rsidRPr="007F29C9">
        <w:rPr>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 xml:space="preserve">    </w:t>
      </w:r>
      <w:r w:rsidRPr="007F29C9">
        <w:rPr>
          <w:rFonts w:hint="cs"/>
          <w:b/>
          <w:bCs/>
          <w:rtl/>
        </w:rPr>
        <w:t>חתימת</w:t>
      </w:r>
      <w:r w:rsidRPr="007F29C9">
        <w:rPr>
          <w:b/>
          <w:bCs/>
          <w:rtl/>
        </w:rPr>
        <w:t xml:space="preserve"> </w:t>
      </w:r>
      <w:r w:rsidRPr="007F29C9">
        <w:rPr>
          <w:rFonts w:hint="cs"/>
          <w:b/>
          <w:bCs/>
          <w:rtl/>
        </w:rPr>
        <w:t>מורשי</w:t>
      </w:r>
      <w:r w:rsidRPr="007F29C9">
        <w:rPr>
          <w:b/>
          <w:bCs/>
          <w:rtl/>
        </w:rPr>
        <w:t xml:space="preserve"> </w:t>
      </w:r>
      <w:r w:rsidRPr="007F29C9">
        <w:rPr>
          <w:rFonts w:hint="cs"/>
          <w:b/>
          <w:bCs/>
          <w:rtl/>
        </w:rPr>
        <w:t>המבטח</w:t>
      </w:r>
      <w:r w:rsidRPr="007F29C9">
        <w:rPr>
          <w:b/>
          <w:bCs/>
          <w:rtl/>
        </w:rPr>
        <w:t xml:space="preserve"> </w:t>
      </w:r>
      <w:r w:rsidRPr="007F29C9">
        <w:rPr>
          <w:rFonts w:hint="cs"/>
          <w:b/>
          <w:bCs/>
          <w:rtl/>
        </w:rPr>
        <w:t>וחותמת</w:t>
      </w:r>
      <w:r w:rsidRPr="007F29C9">
        <w:rPr>
          <w:b/>
          <w:bCs/>
          <w:rtl/>
        </w:rPr>
        <w:t xml:space="preserve"> </w:t>
      </w:r>
      <w:r w:rsidRPr="007F29C9">
        <w:rPr>
          <w:rFonts w:hint="cs"/>
          <w:b/>
          <w:bCs/>
          <w:rtl/>
        </w:rPr>
        <w:t>המבטח</w:t>
      </w:r>
      <w:r w:rsidRPr="007F29C9">
        <w:rPr>
          <w:rFonts w:hint="cs"/>
          <w:rtl/>
        </w:rPr>
        <w:t xml:space="preserve"> </w:t>
      </w:r>
    </w:p>
    <w:p w:rsidR="009F19D3" w:rsidRPr="00571944" w:rsidRDefault="009F19D3" w:rsidP="00B25EAC">
      <w:pPr>
        <w:spacing w:line="360" w:lineRule="auto"/>
        <w:ind w:left="2880" w:firstLine="720"/>
        <w:jc w:val="both"/>
        <w:rPr>
          <w:b/>
          <w:bCs/>
          <w:u w:val="single"/>
          <w:rtl/>
        </w:rPr>
      </w:pPr>
      <w:r w:rsidRPr="007F29C9">
        <w:rPr>
          <w:rtl/>
        </w:rPr>
        <w:br w:type="page"/>
      </w:r>
      <w:r w:rsidRPr="00571944">
        <w:rPr>
          <w:rFonts w:hint="cs"/>
          <w:b/>
          <w:bCs/>
          <w:u w:val="single"/>
          <w:rtl/>
        </w:rPr>
        <w:lastRenderedPageBreak/>
        <w:t xml:space="preserve">נספח </w:t>
      </w:r>
      <w:r w:rsidR="00B25EAC">
        <w:rPr>
          <w:rFonts w:hint="cs"/>
          <w:b/>
          <w:bCs/>
          <w:u w:val="single"/>
          <w:rtl/>
        </w:rPr>
        <w:t>5</w:t>
      </w:r>
    </w:p>
    <w:p w:rsidR="009F19D3" w:rsidRPr="00571944" w:rsidRDefault="009F19D3" w:rsidP="009F19D3">
      <w:pPr>
        <w:spacing w:line="360" w:lineRule="auto"/>
        <w:ind w:firstLine="720"/>
        <w:jc w:val="both"/>
        <w:rPr>
          <w:b/>
          <w:bCs/>
          <w:u w:val="single"/>
          <w:rtl/>
        </w:rPr>
      </w:pPr>
      <w:r w:rsidRPr="00571944">
        <w:rPr>
          <w:rFonts w:hint="cs"/>
          <w:b/>
          <w:bCs/>
          <w:u w:val="single"/>
          <w:rtl/>
        </w:rPr>
        <w:t>הצהרה בהתאם לסעיף 28(א)(1) לחוק להגברת האכיפה על דיני העבודה, תשע"ב-2011</w:t>
      </w:r>
    </w:p>
    <w:p w:rsidR="009F19D3" w:rsidRPr="007F29C9" w:rsidRDefault="009F19D3" w:rsidP="009F19D3">
      <w:pPr>
        <w:spacing w:line="360" w:lineRule="auto"/>
        <w:rPr>
          <w:rtl/>
        </w:rPr>
      </w:pPr>
    </w:p>
    <w:p w:rsidR="009F19D3" w:rsidRDefault="009F19D3" w:rsidP="007F1E8F">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 xml:space="preserve">ביני </w:t>
      </w:r>
      <w:r w:rsidRPr="007F29C9">
        <w:rPr>
          <w:b/>
          <w:bCs/>
          <w:rtl/>
        </w:rPr>
        <w:t xml:space="preserve"> 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AA67F3">
        <w:rPr>
          <w:rFonts w:hint="cs"/>
          <w:b/>
          <w:bCs/>
          <w:rtl/>
        </w:rPr>
        <w:t>45.16</w:t>
      </w:r>
      <w:r w:rsidR="00AA67F3" w:rsidRPr="007F29C9">
        <w:rPr>
          <w:b/>
          <w:bCs/>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9F19D3" w:rsidRPr="007F29C9" w:rsidRDefault="009F19D3" w:rsidP="009F19D3">
      <w:pPr>
        <w:spacing w:line="360" w:lineRule="auto"/>
        <w:rPr>
          <w:b/>
          <w:bCs/>
          <w:rtl/>
        </w:rPr>
      </w:pPr>
    </w:p>
    <w:p w:rsidR="009F19D3" w:rsidRPr="007F29C9" w:rsidRDefault="009F19D3" w:rsidP="009F19D3">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9F19D3" w:rsidRPr="007F29C9" w:rsidRDefault="009F19D3" w:rsidP="009F19D3">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9F19D3" w:rsidRPr="007F29C9" w:rsidRDefault="009F19D3" w:rsidP="009F19D3">
      <w:pPr>
        <w:numPr>
          <w:ilvl w:val="0"/>
          <w:numId w:val="50"/>
        </w:numPr>
        <w:spacing w:line="360" w:lineRule="auto"/>
      </w:pPr>
      <w:r w:rsidRPr="007F29C9">
        <w:rPr>
          <w:rFonts w:hint="cs"/>
          <w:rtl/>
        </w:rPr>
        <w:t>את כל העלויות הדרושות עבור תשלומים הנדרשים לפי חוק כגון מס, רישוי וכדומה;</w:t>
      </w:r>
    </w:p>
    <w:p w:rsidR="009F19D3" w:rsidRPr="007F29C9" w:rsidRDefault="009F19D3" w:rsidP="009F19D3">
      <w:pPr>
        <w:numPr>
          <w:ilvl w:val="0"/>
          <w:numId w:val="50"/>
        </w:numPr>
        <w:spacing w:line="360" w:lineRule="auto"/>
      </w:pPr>
      <w:r w:rsidRPr="007F29C9">
        <w:rPr>
          <w:rFonts w:hint="cs"/>
          <w:rtl/>
        </w:rPr>
        <w:t>עלויות נוספות הכוללות רווח כלכלי;</w:t>
      </w:r>
    </w:p>
    <w:p w:rsidR="009F19D3" w:rsidRPr="007F29C9" w:rsidRDefault="009F19D3" w:rsidP="009F19D3">
      <w:pPr>
        <w:numPr>
          <w:ilvl w:val="0"/>
          <w:numId w:val="50"/>
        </w:numPr>
        <w:spacing w:line="360" w:lineRule="auto"/>
      </w:pPr>
      <w:r w:rsidRPr="007F29C9">
        <w:rPr>
          <w:rFonts w:hint="cs"/>
          <w:rtl/>
        </w:rPr>
        <w:t xml:space="preserve">עלות שכר מינימלית כדרוש על פי החוק או מעבר לה, עבור עובדי. עלות זו לא תפחת מסכום של_________  ₪. </w:t>
      </w:r>
    </w:p>
    <w:p w:rsidR="009F19D3" w:rsidRDefault="009F19D3" w:rsidP="009F19D3">
      <w:pPr>
        <w:bidi w:val="0"/>
        <w:spacing w:line="360" w:lineRule="auto"/>
        <w:jc w:val="right"/>
        <w:rPr>
          <w:rtl/>
        </w:rPr>
      </w:pPr>
    </w:p>
    <w:p w:rsidR="009F19D3" w:rsidRDefault="009F19D3" w:rsidP="009F19D3">
      <w:pPr>
        <w:bidi w:val="0"/>
        <w:spacing w:line="360" w:lineRule="auto"/>
        <w:jc w:val="right"/>
        <w:rPr>
          <w:rtl/>
        </w:rPr>
      </w:pPr>
    </w:p>
    <w:p w:rsidR="009F19D3" w:rsidRPr="007F29C9" w:rsidRDefault="009F19D3" w:rsidP="009F19D3">
      <w:pPr>
        <w:bidi w:val="0"/>
        <w:spacing w:line="360" w:lineRule="auto"/>
        <w:jc w:val="right"/>
      </w:pPr>
      <w:r w:rsidRPr="007F29C9">
        <w:rPr>
          <w:rFonts w:hint="cs"/>
          <w:rtl/>
        </w:rPr>
        <w:t xml:space="preserve">ולהצהרתי על האמור, </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9F19D3" w:rsidRPr="007F29C9" w:rsidRDefault="009F19D3" w:rsidP="009F19D3">
      <w:pPr>
        <w:spacing w:line="360" w:lineRule="auto"/>
        <w:rPr>
          <w:rtl/>
        </w:rPr>
      </w:pPr>
    </w:p>
    <w:p w:rsidR="009F19D3" w:rsidRPr="007F29C9" w:rsidRDefault="009F19D3" w:rsidP="009F19D3">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9F19D3" w:rsidRPr="007F29C9" w:rsidRDefault="009F19D3" w:rsidP="009F19D3">
      <w:pPr>
        <w:spacing w:line="360" w:lineRule="auto"/>
        <w:rPr>
          <w:rtl/>
        </w:rPr>
      </w:pPr>
    </w:p>
    <w:p w:rsidR="009F19D3" w:rsidRPr="007F29C9" w:rsidRDefault="009F19D3" w:rsidP="009F19D3">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9F19D3" w:rsidRPr="007F29C9" w:rsidRDefault="009F19D3" w:rsidP="009F19D3">
      <w:pPr>
        <w:spacing w:line="360" w:lineRule="auto"/>
        <w:rPr>
          <w:rtl/>
        </w:rPr>
      </w:pPr>
    </w:p>
    <w:p w:rsidR="009F19D3" w:rsidRPr="007F29C9" w:rsidRDefault="009F19D3" w:rsidP="009F19D3">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9F19D3" w:rsidRPr="007D2C74" w:rsidRDefault="009F19D3" w:rsidP="009F19D3">
      <w:pPr>
        <w:tabs>
          <w:tab w:val="left" w:pos="499"/>
          <w:tab w:val="left" w:pos="1066"/>
        </w:tabs>
        <w:spacing w:line="360" w:lineRule="auto"/>
        <w:ind w:left="4961"/>
        <w:rPr>
          <w:b/>
          <w:bCs/>
          <w:sz w:val="44"/>
          <w:szCs w:val="44"/>
          <w:rtl/>
        </w:rPr>
      </w:pPr>
    </w:p>
    <w:p w:rsidR="009F19D3" w:rsidRDefault="009F19D3" w:rsidP="009F19D3">
      <w:pPr>
        <w:bidi w:val="0"/>
        <w:rPr>
          <w:b/>
          <w:bCs/>
          <w:sz w:val="28"/>
          <w:szCs w:val="28"/>
          <w:u w:val="single"/>
        </w:rPr>
      </w:pPr>
      <w:r>
        <w:rPr>
          <w:b/>
          <w:bCs/>
          <w:sz w:val="28"/>
          <w:szCs w:val="28"/>
          <w:u w:val="single"/>
          <w:rtl/>
        </w:rPr>
        <w:br w:type="page"/>
      </w:r>
    </w:p>
    <w:p w:rsidR="009F19D3" w:rsidRPr="005F27D6" w:rsidRDefault="009F19D3" w:rsidP="00B25EAC">
      <w:pPr>
        <w:spacing w:line="360" w:lineRule="auto"/>
        <w:ind w:hanging="2"/>
        <w:jc w:val="center"/>
        <w:rPr>
          <w:b/>
          <w:bCs/>
          <w:u w:val="single"/>
        </w:rPr>
      </w:pPr>
      <w:r w:rsidRPr="005F27D6">
        <w:rPr>
          <w:rFonts w:hint="cs"/>
          <w:b/>
          <w:bCs/>
          <w:u w:val="single"/>
          <w:rtl/>
        </w:rPr>
        <w:lastRenderedPageBreak/>
        <w:t xml:space="preserve">נספח </w:t>
      </w:r>
      <w:r w:rsidR="00B25EAC">
        <w:rPr>
          <w:rFonts w:hint="cs"/>
          <w:b/>
          <w:bCs/>
          <w:u w:val="single"/>
          <w:rtl/>
        </w:rPr>
        <w:t>6</w:t>
      </w:r>
    </w:p>
    <w:p w:rsidR="009F19D3" w:rsidRPr="005F27D6" w:rsidRDefault="009F19D3" w:rsidP="009F19D3">
      <w:pPr>
        <w:spacing w:line="360" w:lineRule="auto"/>
        <w:ind w:left="2880" w:firstLine="720"/>
        <w:jc w:val="both"/>
        <w:rPr>
          <w:b/>
          <w:bCs/>
          <w:u w:val="single"/>
          <w:rtl/>
        </w:rPr>
      </w:pPr>
    </w:p>
    <w:p w:rsidR="009F19D3" w:rsidRPr="005F27D6" w:rsidRDefault="009F19D3" w:rsidP="009F19D3">
      <w:pPr>
        <w:spacing w:line="360" w:lineRule="auto"/>
        <w:ind w:hanging="2"/>
        <w:jc w:val="center"/>
        <w:rPr>
          <w:b/>
          <w:bCs/>
          <w:u w:val="single"/>
          <w:rtl/>
        </w:rPr>
      </w:pPr>
      <w:r w:rsidRPr="005F27D6">
        <w:rPr>
          <w:rFonts w:hint="cs"/>
          <w:b/>
          <w:bCs/>
          <w:u w:val="single"/>
          <w:rtl/>
        </w:rPr>
        <w:t>התחייבות לעבודה בפורטל הספקים הממשלתי</w:t>
      </w:r>
    </w:p>
    <w:p w:rsidR="009F19D3" w:rsidRDefault="009F19D3" w:rsidP="009F19D3">
      <w:pPr>
        <w:rPr>
          <w:rtl/>
        </w:rPr>
      </w:pPr>
    </w:p>
    <w:p w:rsidR="009F19D3" w:rsidRDefault="009F19D3" w:rsidP="009F19D3">
      <w:pPr>
        <w:numPr>
          <w:ilvl w:val="0"/>
          <w:numId w:val="72"/>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9F19D3" w:rsidRDefault="009F19D3" w:rsidP="009F19D3">
      <w:pPr>
        <w:numPr>
          <w:ilvl w:val="0"/>
          <w:numId w:val="72"/>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9F19D3" w:rsidRDefault="009F19D3" w:rsidP="009F19D3">
      <w:pPr>
        <w:jc w:val="both"/>
      </w:pPr>
    </w:p>
    <w:p w:rsidR="009F19D3" w:rsidRDefault="009F19D3" w:rsidP="009F19D3">
      <w:pPr>
        <w:numPr>
          <w:ilvl w:val="1"/>
          <w:numId w:val="72"/>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"משתמש"</w:t>
      </w:r>
      <w:r>
        <w:rPr>
          <w:rFonts w:hint="cs"/>
          <w:rtl/>
        </w:rPr>
        <w:t xml:space="preserve"> – ספק (תאגיד או יחיד) שנרשם לשימוש בפורטל הספקים הממשלתי.</w:t>
      </w:r>
    </w:p>
    <w:p w:rsidR="009F19D3" w:rsidRDefault="009F19D3" w:rsidP="009F19D3">
      <w:pPr>
        <w:ind w:left="1416" w:right="708"/>
        <w:jc w:val="both"/>
        <w:rPr>
          <w:b/>
          <w:bCs/>
        </w:rPr>
      </w:pPr>
    </w:p>
    <w:p w:rsidR="009F19D3" w:rsidRDefault="009F19D3" w:rsidP="009F19D3">
      <w:pPr>
        <w:numPr>
          <w:ilvl w:val="1"/>
          <w:numId w:val="72"/>
        </w:numPr>
        <w:jc w:val="both"/>
        <w:rPr>
          <w:rtl/>
        </w:rPr>
      </w:pPr>
      <w:r>
        <w:rPr>
          <w:rFonts w:hint="cs"/>
          <w:b/>
          <w:bCs/>
          <w:rtl/>
        </w:rPr>
        <w:t>"נציג משתמש"</w:t>
      </w:r>
      <w:r>
        <w:rPr>
          <w:rFonts w:hint="cs"/>
          <w:rtl/>
        </w:rPr>
        <w:t xml:space="preserve"> – כל אדם הפועל מטעם המשתמש בפורטל הספקים הממשלתי.</w:t>
      </w:r>
    </w:p>
    <w:p w:rsidR="009F19D3" w:rsidRDefault="009F19D3" w:rsidP="009F19D3">
      <w:pPr>
        <w:ind w:right="708"/>
        <w:jc w:val="both"/>
      </w:pPr>
    </w:p>
    <w:p w:rsidR="009F19D3" w:rsidRDefault="009F19D3" w:rsidP="009F19D3">
      <w:pPr>
        <w:numPr>
          <w:ilvl w:val="1"/>
          <w:numId w:val="72"/>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9F19D3" w:rsidRDefault="009F19D3" w:rsidP="009F19D3">
      <w:pPr>
        <w:ind w:left="1416" w:right="708"/>
        <w:jc w:val="both"/>
      </w:pPr>
    </w:p>
    <w:p w:rsidR="009F19D3" w:rsidRDefault="009F19D3" w:rsidP="009F19D3">
      <w:pPr>
        <w:numPr>
          <w:ilvl w:val="1"/>
          <w:numId w:val="72"/>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9F19D3" w:rsidRDefault="009F19D3" w:rsidP="009F19D3">
      <w:pPr>
        <w:ind w:left="708"/>
        <w:jc w:val="both"/>
      </w:pPr>
    </w:p>
    <w:p w:rsidR="009F19D3" w:rsidRDefault="009F19D3" w:rsidP="009F19D3">
      <w:pPr>
        <w:numPr>
          <w:ilvl w:val="1"/>
          <w:numId w:val="72"/>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9F19D3" w:rsidRDefault="009F19D3" w:rsidP="009F19D3">
      <w:pPr>
        <w:pStyle w:val="af7"/>
      </w:pPr>
    </w:p>
    <w:p w:rsidR="009F19D3" w:rsidRDefault="009F19D3" w:rsidP="009F19D3">
      <w:pPr>
        <w:numPr>
          <w:ilvl w:val="1"/>
          <w:numId w:val="72"/>
        </w:numPr>
        <w:jc w:val="both"/>
        <w:rPr>
          <w:rtl/>
        </w:rPr>
      </w:pPr>
      <w:r>
        <w:rPr>
          <w:rFonts w:hint="cs"/>
          <w:b/>
          <w:bCs/>
          <w:rtl/>
        </w:rPr>
        <w:t>"גורם מאשר"</w:t>
      </w:r>
      <w:r>
        <w:rPr>
          <w:rFonts w:hint="cs"/>
          <w:rtl/>
        </w:rPr>
        <w:t xml:space="preserve"> – כהגדרתו בחוק חתימה אלקטרונית, התשס"א-2001.</w:t>
      </w:r>
    </w:p>
    <w:p w:rsidR="009F19D3" w:rsidRDefault="009F19D3" w:rsidP="009F19D3">
      <w:pPr>
        <w:ind w:left="1416" w:right="708"/>
        <w:jc w:val="both"/>
      </w:pPr>
    </w:p>
    <w:p w:rsidR="009F19D3" w:rsidRDefault="009F19D3" w:rsidP="009F19D3">
      <w:pPr>
        <w:numPr>
          <w:ilvl w:val="1"/>
          <w:numId w:val="72"/>
        </w:numPr>
        <w:jc w:val="both"/>
        <w:rPr>
          <w:rtl/>
        </w:rPr>
      </w:pPr>
      <w:r>
        <w:rPr>
          <w:rFonts w:hint="cs"/>
          <w:b/>
          <w:bCs/>
          <w:rtl/>
        </w:rPr>
        <w:t>"חתימה אלקטרונית מאושרת"</w:t>
      </w:r>
      <w:r>
        <w:rPr>
          <w:rFonts w:hint="cs"/>
          <w:rtl/>
        </w:rPr>
        <w:t xml:space="preserve"> - כהגדרתה בחוק חתימה אלקטרונית, התשס"א-2001.</w:t>
      </w:r>
    </w:p>
    <w:p w:rsidR="009F19D3" w:rsidRDefault="009F19D3" w:rsidP="009F19D3">
      <w:pPr>
        <w:jc w:val="both"/>
      </w:pPr>
    </w:p>
    <w:p w:rsidR="009F19D3" w:rsidRDefault="009F19D3" w:rsidP="009F19D3">
      <w:pPr>
        <w:numPr>
          <w:ilvl w:val="1"/>
          <w:numId w:val="72"/>
        </w:numPr>
        <w:jc w:val="both"/>
        <w:rPr>
          <w:rtl/>
        </w:rPr>
      </w:pPr>
      <w:r>
        <w:rPr>
          <w:rFonts w:hint="cs"/>
          <w:b/>
          <w:bCs/>
          <w:rtl/>
        </w:rPr>
        <w:t>"המשרדים"</w:t>
      </w:r>
      <w:r>
        <w:rPr>
          <w:rFonts w:hint="cs"/>
          <w:rtl/>
        </w:rPr>
        <w:t xml:space="preserve"> – משרדי הממשלה.</w:t>
      </w:r>
    </w:p>
    <w:p w:rsidR="009F19D3" w:rsidRDefault="009F19D3" w:rsidP="009F19D3"/>
    <w:p w:rsidR="009F19D3" w:rsidRDefault="009F19D3" w:rsidP="009F19D3">
      <w:pPr>
        <w:numPr>
          <w:ilvl w:val="1"/>
          <w:numId w:val="72"/>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9F19D3" w:rsidRDefault="009F19D3" w:rsidP="009F19D3">
      <w:pPr>
        <w:jc w:val="both"/>
      </w:pPr>
    </w:p>
    <w:p w:rsidR="009F19D3" w:rsidRDefault="009F19D3" w:rsidP="009F19D3">
      <w:pPr>
        <w:numPr>
          <w:ilvl w:val="1"/>
          <w:numId w:val="72"/>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9F19D3" w:rsidRDefault="009F19D3" w:rsidP="009F19D3">
      <w:pPr>
        <w:ind w:left="1416"/>
        <w:jc w:val="both"/>
      </w:pPr>
    </w:p>
    <w:p w:rsidR="009F19D3" w:rsidRDefault="009F19D3" w:rsidP="009F19D3">
      <w:pPr>
        <w:numPr>
          <w:ilvl w:val="0"/>
          <w:numId w:val="72"/>
        </w:numPr>
        <w:tabs>
          <w:tab w:val="num" w:pos="970"/>
        </w:tabs>
        <w:jc w:val="both"/>
        <w:rPr>
          <w:b/>
          <w:bCs/>
          <w:rtl/>
        </w:rPr>
      </w:pPr>
      <w:r>
        <w:rPr>
          <w:rFonts w:hint="cs"/>
          <w:b/>
          <w:bCs/>
          <w:rtl/>
        </w:rPr>
        <w:t>פונקציונליות פורטל הספקים</w:t>
      </w:r>
    </w:p>
    <w:p w:rsidR="009F19D3" w:rsidRDefault="009F19D3" w:rsidP="009F19D3">
      <w:pPr>
        <w:numPr>
          <w:ilvl w:val="1"/>
          <w:numId w:val="72"/>
        </w:numPr>
        <w:tabs>
          <w:tab w:val="num" w:pos="970"/>
        </w:tabs>
        <w:jc w:val="both"/>
      </w:pPr>
      <w:r>
        <w:rPr>
          <w:rFonts w:hint="cs"/>
          <w:rtl/>
        </w:rPr>
        <w:t>באמצעות פורטל הספקים הממשלתי ניתן יהיה לבצע את הפעולות להלן:</w:t>
      </w:r>
    </w:p>
    <w:p w:rsidR="009F19D3" w:rsidRDefault="009F19D3" w:rsidP="009F19D3">
      <w:pPr>
        <w:numPr>
          <w:ilvl w:val="2"/>
          <w:numId w:val="72"/>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9F19D3" w:rsidRDefault="009F19D3" w:rsidP="009F19D3">
      <w:pPr>
        <w:numPr>
          <w:ilvl w:val="2"/>
          <w:numId w:val="72"/>
        </w:numPr>
        <w:jc w:val="both"/>
      </w:pPr>
      <w:r>
        <w:rPr>
          <w:rFonts w:hint="cs"/>
          <w:rtl/>
        </w:rPr>
        <w:lastRenderedPageBreak/>
        <w:t>להגיש דיווחי ביצוע.</w:t>
      </w:r>
    </w:p>
    <w:p w:rsidR="009F19D3" w:rsidRDefault="009F19D3" w:rsidP="009F19D3">
      <w:pPr>
        <w:numPr>
          <w:ilvl w:val="2"/>
          <w:numId w:val="72"/>
        </w:numPr>
        <w:jc w:val="both"/>
      </w:pPr>
      <w:r>
        <w:rPr>
          <w:rFonts w:hint="cs"/>
          <w:rtl/>
        </w:rPr>
        <w:t>להגיש חשבוניות חתומות אלקטרונית אשר יהוו חשבונית מקור וזאת במקום הגשת חשבוניות פיסיות.</w:t>
      </w:r>
    </w:p>
    <w:p w:rsidR="009F19D3" w:rsidRDefault="009F19D3" w:rsidP="009F19D3">
      <w:pPr>
        <w:numPr>
          <w:ilvl w:val="2"/>
          <w:numId w:val="72"/>
        </w:numPr>
        <w:jc w:val="both"/>
      </w:pPr>
      <w:r>
        <w:rPr>
          <w:rFonts w:hint="cs"/>
          <w:rtl/>
        </w:rPr>
        <w:t>לצפות בסטטוס אישור המסמכים שהוגשו ותקינותם ע"י המשרדים.</w:t>
      </w:r>
    </w:p>
    <w:p w:rsidR="009F19D3" w:rsidRDefault="009F19D3" w:rsidP="009F19D3">
      <w:pPr>
        <w:ind w:left="2124"/>
        <w:jc w:val="both"/>
      </w:pPr>
    </w:p>
    <w:p w:rsidR="009F19D3" w:rsidRDefault="009F19D3" w:rsidP="009F19D3">
      <w:pPr>
        <w:numPr>
          <w:ilvl w:val="0"/>
          <w:numId w:val="72"/>
        </w:numPr>
        <w:tabs>
          <w:tab w:val="num" w:pos="970"/>
        </w:tabs>
        <w:jc w:val="both"/>
        <w:rPr>
          <w:b/>
          <w:bCs/>
          <w:rtl/>
        </w:rPr>
      </w:pPr>
      <w:r>
        <w:rPr>
          <w:rFonts w:hint="cs"/>
          <w:b/>
          <w:bCs/>
          <w:rtl/>
        </w:rPr>
        <w:t>עמידה בהנחיות רשות המיסים</w:t>
      </w:r>
    </w:p>
    <w:p w:rsidR="009F19D3" w:rsidRDefault="009F19D3" w:rsidP="009F19D3">
      <w:pPr>
        <w:numPr>
          <w:ilvl w:val="1"/>
          <w:numId w:val="72"/>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9F19D3" w:rsidRDefault="009F19D3" w:rsidP="009F19D3">
      <w:pPr>
        <w:numPr>
          <w:ilvl w:val="1"/>
          <w:numId w:val="72"/>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9F19D3" w:rsidRDefault="009F19D3" w:rsidP="009F19D3">
      <w:pPr>
        <w:numPr>
          <w:ilvl w:val="1"/>
          <w:numId w:val="72"/>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9F19D3" w:rsidRDefault="009F19D3" w:rsidP="009F19D3">
      <w:pPr>
        <w:numPr>
          <w:ilvl w:val="0"/>
          <w:numId w:val="72"/>
        </w:numPr>
        <w:tabs>
          <w:tab w:val="num" w:pos="970"/>
        </w:tabs>
        <w:jc w:val="both"/>
        <w:rPr>
          <w:b/>
          <w:bCs/>
        </w:rPr>
      </w:pPr>
      <w:r>
        <w:rPr>
          <w:rFonts w:hint="cs"/>
          <w:b/>
          <w:bCs/>
          <w:rtl/>
        </w:rPr>
        <w:t>הגבלת אחריות</w:t>
      </w:r>
    </w:p>
    <w:p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F19D3" w:rsidRDefault="009F19D3" w:rsidP="009F19D3">
      <w:pPr>
        <w:numPr>
          <w:ilvl w:val="1"/>
          <w:numId w:val="72"/>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9F19D3" w:rsidRDefault="009F19D3" w:rsidP="009F19D3">
      <w:pPr>
        <w:numPr>
          <w:ilvl w:val="1"/>
          <w:numId w:val="72"/>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9F19D3" w:rsidRDefault="009F19D3" w:rsidP="009F19D3">
      <w:pPr>
        <w:numPr>
          <w:ilvl w:val="1"/>
          <w:numId w:val="72"/>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9F19D3" w:rsidRDefault="009F19D3" w:rsidP="009F19D3">
      <w:pPr>
        <w:numPr>
          <w:ilvl w:val="1"/>
          <w:numId w:val="72"/>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9F19D3" w:rsidRDefault="009F19D3" w:rsidP="009F19D3">
      <w:pPr>
        <w:numPr>
          <w:ilvl w:val="0"/>
          <w:numId w:val="72"/>
        </w:numPr>
        <w:tabs>
          <w:tab w:val="num" w:pos="970"/>
        </w:tabs>
        <w:jc w:val="both"/>
        <w:rPr>
          <w:b/>
          <w:bCs/>
          <w:rtl/>
        </w:rPr>
      </w:pPr>
      <w:r>
        <w:rPr>
          <w:rFonts w:hint="cs"/>
          <w:b/>
          <w:bCs/>
          <w:rtl/>
        </w:rPr>
        <w:t>תשתית מקומית</w:t>
      </w:r>
    </w:p>
    <w:p w:rsidR="009F19D3" w:rsidRDefault="009F19D3" w:rsidP="009F19D3">
      <w:pPr>
        <w:numPr>
          <w:ilvl w:val="1"/>
          <w:numId w:val="72"/>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9F19D3" w:rsidRDefault="009F19D3" w:rsidP="009F19D3">
      <w:pPr>
        <w:numPr>
          <w:ilvl w:val="1"/>
          <w:numId w:val="72"/>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9F19D3" w:rsidRDefault="009F19D3" w:rsidP="009F19D3">
      <w:pPr>
        <w:numPr>
          <w:ilvl w:val="1"/>
          <w:numId w:val="72"/>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9F19D3" w:rsidRDefault="009F19D3" w:rsidP="009F19D3">
      <w:pPr>
        <w:numPr>
          <w:ilvl w:val="1"/>
          <w:numId w:val="72"/>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9F19D3" w:rsidRDefault="009F19D3" w:rsidP="009F19D3">
      <w:pPr>
        <w:numPr>
          <w:ilvl w:val="0"/>
          <w:numId w:val="72"/>
        </w:numPr>
        <w:tabs>
          <w:tab w:val="num" w:pos="970"/>
        </w:tabs>
        <w:jc w:val="both"/>
        <w:rPr>
          <w:b/>
          <w:bCs/>
          <w:rtl/>
        </w:rPr>
      </w:pPr>
      <w:r>
        <w:rPr>
          <w:rFonts w:hint="cs"/>
          <w:b/>
          <w:bCs/>
          <w:rtl/>
        </w:rPr>
        <w:t>שימוש בכרטיס חכם</w:t>
      </w:r>
    </w:p>
    <w:p w:rsidR="009F19D3" w:rsidRDefault="009F19D3" w:rsidP="009F19D3">
      <w:pPr>
        <w:numPr>
          <w:ilvl w:val="1"/>
          <w:numId w:val="72"/>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9F19D3" w:rsidRDefault="009F19D3" w:rsidP="009F19D3">
      <w:pPr>
        <w:numPr>
          <w:ilvl w:val="1"/>
          <w:numId w:val="72"/>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9F19D3" w:rsidRDefault="009F19D3" w:rsidP="009F19D3">
      <w:pPr>
        <w:numPr>
          <w:ilvl w:val="1"/>
          <w:numId w:val="72"/>
        </w:numPr>
        <w:jc w:val="both"/>
      </w:pPr>
      <w:r>
        <w:rPr>
          <w:rFonts w:hint="cs"/>
          <w:rtl/>
        </w:rPr>
        <w:t xml:space="preserve">הכרטיס החכם (להלן הכרטיס) הינו אישי לנציג משתמש מסוים ואינו ניתן להעברה. </w:t>
      </w:r>
    </w:p>
    <w:p w:rsidR="009F19D3" w:rsidRDefault="009F19D3" w:rsidP="009F19D3">
      <w:pPr>
        <w:numPr>
          <w:ilvl w:val="1"/>
          <w:numId w:val="72"/>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9F19D3" w:rsidRDefault="009F19D3" w:rsidP="009F19D3">
      <w:pPr>
        <w:numPr>
          <w:ilvl w:val="1"/>
          <w:numId w:val="72"/>
        </w:numPr>
        <w:jc w:val="both"/>
      </w:pPr>
      <w:r>
        <w:rPr>
          <w:rFonts w:hint="cs"/>
          <w:rtl/>
        </w:rPr>
        <w:t>הפעלת הכרטיס במחשב המשתמש מחייבת הכנת תשתית מקומית כמפורט בצרופה א' לנספח זה.</w:t>
      </w:r>
    </w:p>
    <w:p w:rsidR="009F19D3" w:rsidRDefault="009F19D3" w:rsidP="009F19D3">
      <w:pPr>
        <w:numPr>
          <w:ilvl w:val="1"/>
          <w:numId w:val="72"/>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9F19D3" w:rsidRDefault="009F19D3" w:rsidP="009F19D3">
      <w:pPr>
        <w:numPr>
          <w:ilvl w:val="1"/>
          <w:numId w:val="72"/>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9F19D3" w:rsidRDefault="009F19D3" w:rsidP="009F19D3">
      <w:pPr>
        <w:numPr>
          <w:ilvl w:val="1"/>
          <w:numId w:val="72"/>
        </w:numPr>
        <w:jc w:val="both"/>
      </w:pPr>
      <w:r>
        <w:rPr>
          <w:rFonts w:hint="cs"/>
          <w:rtl/>
        </w:rPr>
        <w:t xml:space="preserve">כל פעולה הנעשית באמצעות הכרטיס החכם תהיה באחריותו הבלעדית של המשתמש ותחייב אותו. </w:t>
      </w:r>
    </w:p>
    <w:p w:rsidR="009F19D3" w:rsidRDefault="009F19D3" w:rsidP="009F19D3">
      <w:pPr>
        <w:numPr>
          <w:ilvl w:val="1"/>
          <w:numId w:val="72"/>
        </w:numPr>
        <w:jc w:val="both"/>
      </w:pPr>
      <w:r>
        <w:rPr>
          <w:rFonts w:hint="cs"/>
          <w:rtl/>
        </w:rPr>
        <w:t>אם סיסמת הכרטיס התגלתה לאחר, על המשתמש לדאוג לשנות את הסיסמה לאלתר.</w:t>
      </w:r>
      <w:r>
        <w:rPr>
          <w:rFonts w:hint="cs"/>
          <w:rtl/>
        </w:rPr>
        <w:br/>
      </w:r>
    </w:p>
    <w:p w:rsidR="009F19D3" w:rsidRDefault="009F19D3" w:rsidP="009F19D3">
      <w:pPr>
        <w:numPr>
          <w:ilvl w:val="0"/>
          <w:numId w:val="72"/>
        </w:numPr>
        <w:tabs>
          <w:tab w:val="num" w:pos="970"/>
        </w:tabs>
        <w:jc w:val="both"/>
        <w:rPr>
          <w:b/>
          <w:bCs/>
        </w:rPr>
      </w:pPr>
      <w:r>
        <w:rPr>
          <w:rFonts w:hint="cs"/>
          <w:b/>
          <w:bCs/>
          <w:rtl/>
        </w:rPr>
        <w:t>תנאים נוספים להנפקת כרטיס חכם</w:t>
      </w:r>
    </w:p>
    <w:p w:rsidR="009F19D3" w:rsidRDefault="009F19D3" w:rsidP="009F19D3">
      <w:pPr>
        <w:numPr>
          <w:ilvl w:val="1"/>
          <w:numId w:val="72"/>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9F19D3" w:rsidRDefault="009F19D3" w:rsidP="009F19D3">
      <w:pPr>
        <w:numPr>
          <w:ilvl w:val="1"/>
          <w:numId w:val="72"/>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9F19D3" w:rsidRDefault="009F19D3" w:rsidP="009F19D3">
      <w:pPr>
        <w:numPr>
          <w:ilvl w:val="1"/>
          <w:numId w:val="72"/>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9F19D3" w:rsidRDefault="009F19D3" w:rsidP="009F19D3">
      <w:pPr>
        <w:numPr>
          <w:ilvl w:val="1"/>
          <w:numId w:val="72"/>
        </w:numPr>
        <w:jc w:val="both"/>
        <w:rPr>
          <w:rtl/>
        </w:rPr>
      </w:pPr>
      <w:r>
        <w:rPr>
          <w:rFonts w:hint="cs"/>
          <w:rtl/>
        </w:rPr>
        <w:t>החלפת נציג משתמש תיעשה באמצעות חברת הניהול ובהתאם לתנאי נספח זה.</w:t>
      </w:r>
    </w:p>
    <w:p w:rsidR="009F19D3" w:rsidRDefault="009F19D3" w:rsidP="009F19D3">
      <w:pPr>
        <w:ind w:left="1416"/>
        <w:jc w:val="both"/>
        <w:rPr>
          <w:rtl/>
        </w:rPr>
      </w:pPr>
    </w:p>
    <w:p w:rsidR="009F19D3" w:rsidRDefault="009F19D3" w:rsidP="009F19D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9F19D3" w:rsidRDefault="009F19D3" w:rsidP="009F19D3">
      <w:pPr>
        <w:pStyle w:val="HeadingPerek"/>
        <w:numPr>
          <w:ilvl w:val="0"/>
          <w:numId w:val="0"/>
        </w:numPr>
        <w:tabs>
          <w:tab w:val="left" w:pos="720"/>
        </w:tabs>
        <w:ind w:left="708"/>
        <w:rPr>
          <w:sz w:val="24"/>
          <w:szCs w:val="24"/>
          <w:rtl/>
        </w:rPr>
      </w:pPr>
    </w:p>
    <w:p w:rsidR="009F19D3" w:rsidRDefault="009F19D3" w:rsidP="009F19D3">
      <w:pPr>
        <w:numPr>
          <w:ilvl w:val="0"/>
          <w:numId w:val="72"/>
        </w:numPr>
        <w:tabs>
          <w:tab w:val="num" w:pos="970"/>
        </w:tabs>
        <w:jc w:val="both"/>
        <w:rPr>
          <w:b/>
          <w:bCs/>
          <w:rtl/>
        </w:rPr>
      </w:pPr>
      <w:r>
        <w:rPr>
          <w:rFonts w:hint="cs"/>
          <w:b/>
          <w:bCs/>
          <w:rtl/>
        </w:rPr>
        <w:t>זכויות יוצרים</w:t>
      </w:r>
    </w:p>
    <w:p w:rsidR="009F19D3" w:rsidRDefault="009F19D3" w:rsidP="009F19D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9F19D3" w:rsidRDefault="009F19D3" w:rsidP="009F19D3">
      <w:pPr>
        <w:pStyle w:val="HeadingPerek"/>
        <w:numPr>
          <w:ilvl w:val="0"/>
          <w:numId w:val="0"/>
        </w:numPr>
        <w:tabs>
          <w:tab w:val="left" w:pos="720"/>
        </w:tabs>
        <w:ind w:left="708"/>
        <w:rPr>
          <w:b w:val="0"/>
          <w:bCs w:val="0"/>
          <w:sz w:val="24"/>
          <w:szCs w:val="24"/>
          <w:rtl/>
        </w:rPr>
      </w:pPr>
    </w:p>
    <w:p w:rsidR="009F19D3" w:rsidRDefault="009F19D3" w:rsidP="009F19D3">
      <w:pPr>
        <w:numPr>
          <w:ilvl w:val="0"/>
          <w:numId w:val="72"/>
        </w:numPr>
        <w:tabs>
          <w:tab w:val="num" w:pos="970"/>
        </w:tabs>
        <w:jc w:val="both"/>
        <w:rPr>
          <w:b/>
          <w:bCs/>
        </w:rPr>
      </w:pPr>
      <w:r>
        <w:rPr>
          <w:rFonts w:hint="cs"/>
          <w:b/>
          <w:bCs/>
          <w:rtl/>
        </w:rPr>
        <w:t>ניהול משתמשים, תמיכה, הדרכה והטמעה</w:t>
      </w:r>
    </w:p>
    <w:p w:rsidR="009F19D3" w:rsidRDefault="009F19D3" w:rsidP="009F19D3">
      <w:pPr>
        <w:numPr>
          <w:ilvl w:val="1"/>
          <w:numId w:val="72"/>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9F19D3" w:rsidRDefault="009F19D3" w:rsidP="009F19D3">
      <w:pPr>
        <w:numPr>
          <w:ilvl w:val="1"/>
          <w:numId w:val="72"/>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9F19D3" w:rsidRDefault="009F19D3" w:rsidP="009F19D3">
      <w:pPr>
        <w:numPr>
          <w:ilvl w:val="1"/>
          <w:numId w:val="72"/>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9F19D3" w:rsidRDefault="009F19D3" w:rsidP="009F19D3">
      <w:pPr>
        <w:ind w:right="708"/>
        <w:jc w:val="both"/>
      </w:pPr>
    </w:p>
    <w:p w:rsidR="009F19D3" w:rsidRDefault="009F19D3" w:rsidP="009F19D3">
      <w:pPr>
        <w:numPr>
          <w:ilvl w:val="0"/>
          <w:numId w:val="72"/>
        </w:numPr>
        <w:tabs>
          <w:tab w:val="num" w:pos="970"/>
        </w:tabs>
        <w:jc w:val="both"/>
        <w:rPr>
          <w:b/>
          <w:bCs/>
        </w:rPr>
      </w:pPr>
      <w:r>
        <w:rPr>
          <w:rFonts w:hint="cs"/>
          <w:b/>
          <w:bCs/>
          <w:rtl/>
        </w:rPr>
        <w:t>שימוש בהליכים חלופיים:</w:t>
      </w:r>
    </w:p>
    <w:p w:rsidR="009F19D3" w:rsidRDefault="009F19D3" w:rsidP="009F19D3">
      <w:pPr>
        <w:numPr>
          <w:ilvl w:val="1"/>
          <w:numId w:val="72"/>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9F19D3" w:rsidRDefault="009F19D3" w:rsidP="009F19D3">
      <w:pPr>
        <w:numPr>
          <w:ilvl w:val="1"/>
          <w:numId w:val="72"/>
        </w:numPr>
        <w:jc w:val="both"/>
      </w:pPr>
      <w:r>
        <w:rPr>
          <w:rFonts w:hint="cs"/>
          <w:rtl/>
        </w:rPr>
        <w:t>בפורטל יכללו הזמנות רכש מסוגים מסוימים, כפי שייקבע מעת לעת ע"י הממשלה.</w:t>
      </w:r>
    </w:p>
    <w:p w:rsidR="009F19D3" w:rsidRDefault="009F19D3" w:rsidP="009F19D3">
      <w:pPr>
        <w:numPr>
          <w:ilvl w:val="1"/>
          <w:numId w:val="72"/>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9F19D3" w:rsidRDefault="009F19D3" w:rsidP="009F19D3">
      <w:pPr>
        <w:numPr>
          <w:ilvl w:val="1"/>
          <w:numId w:val="72"/>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9F19D3" w:rsidRDefault="009F19D3" w:rsidP="009F19D3">
      <w:pPr>
        <w:numPr>
          <w:ilvl w:val="0"/>
          <w:numId w:val="72"/>
        </w:numPr>
        <w:tabs>
          <w:tab w:val="num" w:pos="970"/>
        </w:tabs>
        <w:jc w:val="both"/>
        <w:rPr>
          <w:b/>
          <w:bCs/>
        </w:rPr>
      </w:pPr>
      <w:r>
        <w:rPr>
          <w:rFonts w:hint="cs"/>
          <w:b/>
          <w:bCs/>
          <w:rtl/>
        </w:rPr>
        <w:t>בעיות ביצועים, פונקציונליות חסרה או חלקית:</w:t>
      </w:r>
    </w:p>
    <w:p w:rsidR="009F19D3" w:rsidRDefault="009F19D3" w:rsidP="009F19D3">
      <w:pPr>
        <w:numPr>
          <w:ilvl w:val="1"/>
          <w:numId w:val="72"/>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9F19D3" w:rsidRDefault="009F19D3" w:rsidP="009F19D3">
      <w:pPr>
        <w:numPr>
          <w:ilvl w:val="1"/>
          <w:numId w:val="72"/>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9F19D3" w:rsidRDefault="009F19D3" w:rsidP="009F19D3">
      <w:pPr>
        <w:numPr>
          <w:ilvl w:val="0"/>
          <w:numId w:val="72"/>
        </w:numPr>
        <w:tabs>
          <w:tab w:val="num" w:pos="970"/>
        </w:tabs>
        <w:jc w:val="both"/>
        <w:rPr>
          <w:b/>
          <w:bCs/>
        </w:rPr>
      </w:pPr>
      <w:r>
        <w:rPr>
          <w:rFonts w:hint="cs"/>
          <w:b/>
          <w:bCs/>
          <w:rtl/>
        </w:rPr>
        <w:t>שינויים חקיקתיים</w:t>
      </w:r>
    </w:p>
    <w:p w:rsidR="009F19D3" w:rsidRDefault="009F19D3" w:rsidP="009F19D3">
      <w:pPr>
        <w:numPr>
          <w:ilvl w:val="1"/>
          <w:numId w:val="72"/>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9F19D3" w:rsidRDefault="009F19D3" w:rsidP="009F19D3">
      <w:pPr>
        <w:numPr>
          <w:ilvl w:val="1"/>
          <w:numId w:val="72"/>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5" w:name="_Ref274770591"/>
      <w:r>
        <w:rPr>
          <w:rFonts w:hint="cs"/>
          <w:rtl/>
        </w:rPr>
        <w:tab/>
      </w:r>
      <w:r>
        <w:rPr>
          <w:rFonts w:hint="cs"/>
          <w:rtl/>
        </w:rPr>
        <w:br/>
      </w:r>
    </w:p>
    <w:p w:rsidR="009F19D3" w:rsidRDefault="009F19D3" w:rsidP="009F19D3">
      <w:pPr>
        <w:numPr>
          <w:ilvl w:val="0"/>
          <w:numId w:val="72"/>
        </w:numPr>
        <w:tabs>
          <w:tab w:val="num" w:pos="970"/>
        </w:tabs>
        <w:jc w:val="both"/>
        <w:rPr>
          <w:b/>
          <w:bCs/>
        </w:rPr>
      </w:pPr>
      <w:bookmarkStart w:id="46" w:name="_Ref386741549"/>
      <w:r>
        <w:rPr>
          <w:rFonts w:hint="cs"/>
          <w:b/>
          <w:bCs/>
          <w:rtl/>
        </w:rPr>
        <w:t>חבלה ומידע אסור</w:t>
      </w:r>
      <w:bookmarkEnd w:id="45"/>
      <w:bookmarkEnd w:id="46"/>
    </w:p>
    <w:p w:rsidR="009F19D3" w:rsidRDefault="009F19D3" w:rsidP="009F19D3">
      <w:pPr>
        <w:numPr>
          <w:ilvl w:val="1"/>
          <w:numId w:val="72"/>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9F19D3" w:rsidRDefault="009F19D3" w:rsidP="009F19D3">
      <w:pPr>
        <w:numPr>
          <w:ilvl w:val="1"/>
          <w:numId w:val="72"/>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9F19D3" w:rsidRDefault="009F19D3" w:rsidP="009F19D3">
      <w:pPr>
        <w:numPr>
          <w:ilvl w:val="1"/>
          <w:numId w:val="72"/>
        </w:numPr>
        <w:jc w:val="both"/>
        <w:rPr>
          <w:rtl/>
        </w:rPr>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9F19D3" w:rsidRDefault="009F19D3" w:rsidP="009F19D3">
      <w:pPr>
        <w:numPr>
          <w:ilvl w:val="2"/>
          <w:numId w:val="72"/>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9F19D3" w:rsidRDefault="009F19D3" w:rsidP="009F19D3">
      <w:pPr>
        <w:numPr>
          <w:ilvl w:val="2"/>
          <w:numId w:val="72"/>
        </w:numPr>
        <w:jc w:val="both"/>
        <w:rPr>
          <w:rtl/>
        </w:rPr>
      </w:pPr>
      <w:r>
        <w:rPr>
          <w:rFonts w:hint="cs"/>
          <w:rtl/>
        </w:rPr>
        <w:t>להודיע מיד טלפונית וגם בכתב על האירוע לחברת הניהול.</w:t>
      </w:r>
    </w:p>
    <w:p w:rsidR="009F19D3" w:rsidRDefault="009F19D3" w:rsidP="009F19D3">
      <w:pPr>
        <w:numPr>
          <w:ilvl w:val="2"/>
          <w:numId w:val="72"/>
        </w:numPr>
        <w:jc w:val="both"/>
        <w:rPr>
          <w:rtl/>
        </w:rPr>
      </w:pPr>
      <w:r>
        <w:rPr>
          <w:rFonts w:hint="cs"/>
          <w:rtl/>
        </w:rPr>
        <w:t>לא לעשות כל שימוש במידע אסור ולא לגלותו לאיש, למעט גילוי הדרוש לצורך פסקאות א. ו-ב. לעיל.</w:t>
      </w:r>
    </w:p>
    <w:p w:rsidR="009F19D3" w:rsidRDefault="009F19D3" w:rsidP="009F19D3">
      <w:pPr>
        <w:numPr>
          <w:ilvl w:val="1"/>
          <w:numId w:val="72"/>
        </w:numPr>
        <w:jc w:val="both"/>
      </w:pPr>
      <w:r>
        <w:rPr>
          <w:rFonts w:hint="cs"/>
          <w:rtl/>
        </w:rPr>
        <w:t>המשתמש מתחייב לא להשתמש במידע בניגוד לדין.</w:t>
      </w:r>
    </w:p>
    <w:p w:rsidR="009F19D3" w:rsidRDefault="009F19D3" w:rsidP="009F19D3">
      <w:pPr>
        <w:numPr>
          <w:ilvl w:val="1"/>
          <w:numId w:val="72"/>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9F19D3" w:rsidRDefault="009F19D3" w:rsidP="009F19D3">
      <w:pPr>
        <w:numPr>
          <w:ilvl w:val="1"/>
          <w:numId w:val="72"/>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9F19D3" w:rsidRDefault="009F19D3" w:rsidP="009F19D3">
      <w:pPr>
        <w:numPr>
          <w:ilvl w:val="1"/>
          <w:numId w:val="72"/>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9F19D3" w:rsidRDefault="009F19D3" w:rsidP="009F19D3">
      <w:pPr>
        <w:numPr>
          <w:ilvl w:val="1"/>
          <w:numId w:val="72"/>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9F19D3" w:rsidRDefault="009F19D3" w:rsidP="009F19D3">
      <w:pPr>
        <w:numPr>
          <w:ilvl w:val="1"/>
          <w:numId w:val="72"/>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9F19D3" w:rsidRDefault="009F19D3" w:rsidP="009F19D3">
      <w:pPr>
        <w:numPr>
          <w:ilvl w:val="1"/>
          <w:numId w:val="72"/>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9F19D3" w:rsidRDefault="009F19D3" w:rsidP="009F19D3">
      <w:pPr>
        <w:numPr>
          <w:ilvl w:val="0"/>
          <w:numId w:val="72"/>
        </w:numPr>
        <w:tabs>
          <w:tab w:val="num" w:pos="970"/>
        </w:tabs>
        <w:jc w:val="both"/>
        <w:rPr>
          <w:b/>
          <w:bCs/>
        </w:rPr>
      </w:pPr>
      <w:r>
        <w:rPr>
          <w:rFonts w:hint="cs"/>
          <w:b/>
          <w:bCs/>
          <w:rtl/>
        </w:rPr>
        <w:t>ניתוק המשתמש מפורטל הספקים הממשלתי</w:t>
      </w:r>
    </w:p>
    <w:p w:rsidR="009F19D3" w:rsidRDefault="009F19D3" w:rsidP="009F19D3">
      <w:pPr>
        <w:numPr>
          <w:ilvl w:val="1"/>
          <w:numId w:val="72"/>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9F19D3" w:rsidRDefault="009F19D3" w:rsidP="009F19D3">
      <w:pPr>
        <w:numPr>
          <w:ilvl w:val="1"/>
          <w:numId w:val="72"/>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3827F5">
        <w:rPr>
          <w:rFonts w:hint="eastAsia"/>
          <w:cs/>
        </w:rPr>
        <w:t>‎</w:t>
      </w:r>
      <w:r w:rsidR="003827F5">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9F19D3" w:rsidRDefault="009F19D3" w:rsidP="009F19D3">
      <w:pPr>
        <w:jc w:val="center"/>
        <w:rPr>
          <w:rtl/>
        </w:rPr>
      </w:pPr>
      <w:r>
        <w:rPr>
          <w:rFonts w:hint="cs"/>
          <w:rtl/>
        </w:rPr>
        <w:t>ולראיה באו הצדדים על החתום בתאריך הנקוב בראש נספח זה.</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b/>
          <w:bCs/>
          <w:u w:val="single"/>
          <w:rtl/>
        </w:rPr>
      </w:pPr>
      <w:r>
        <w:rPr>
          <w:rFonts w:hint="cs"/>
          <w:b/>
          <w:bCs/>
          <w:u w:val="single"/>
          <w:rtl/>
        </w:rPr>
        <w:t>חתימות המשרד</w:t>
      </w: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rtl/>
        </w:rPr>
      </w:pPr>
    </w:p>
    <w:p w:rsidR="009F19D3" w:rsidRDefault="009F19D3" w:rsidP="009F19D3">
      <w:pPr>
        <w:rPr>
          <w:rtl/>
        </w:rPr>
      </w:pPr>
      <w:r>
        <w:rPr>
          <w:rFonts w:hint="cs"/>
          <w:rtl/>
        </w:rPr>
        <w:t>שם ______________________________________  חתימה 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r>
        <w:rPr>
          <w:rFonts w:hint="cs"/>
          <w:rtl/>
        </w:rPr>
        <w:t xml:space="preserve"> </w:t>
      </w:r>
    </w:p>
    <w:p w:rsidR="009F19D3" w:rsidRDefault="009F19D3" w:rsidP="009F19D3">
      <w:pPr>
        <w:rPr>
          <w:rtl/>
        </w:rPr>
      </w:pPr>
      <w:r>
        <w:rPr>
          <w:rFonts w:hint="cs"/>
          <w:rtl/>
        </w:rPr>
        <w:t>שם  _____________________________________ חתימה_____________________________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b/>
          <w:bCs/>
          <w:u w:val="single"/>
          <w:rtl/>
        </w:rPr>
      </w:pPr>
      <w:r>
        <w:rPr>
          <w:rFonts w:hint="cs"/>
          <w:b/>
          <w:bCs/>
          <w:u w:val="single"/>
          <w:rtl/>
        </w:rPr>
        <w:t>חתימות המשתמש</w:t>
      </w: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b/>
          <w:bCs/>
          <w:u w:val="single"/>
          <w:rtl/>
        </w:rPr>
      </w:pPr>
    </w:p>
    <w:p w:rsidR="009F19D3" w:rsidRDefault="009F19D3" w:rsidP="009F19D3">
      <w:pPr>
        <w:rPr>
          <w:rtl/>
        </w:rPr>
      </w:pPr>
      <w:r>
        <w:rPr>
          <w:rFonts w:hint="cs"/>
          <w:rtl/>
        </w:rPr>
        <w:t>שם _________________________________חתימה_______________________________</w:t>
      </w:r>
    </w:p>
    <w:p w:rsidR="009F19D3" w:rsidRDefault="009F19D3" w:rsidP="009F19D3">
      <w:pPr>
        <w:rPr>
          <w:rtl/>
        </w:rPr>
      </w:pPr>
    </w:p>
    <w:p w:rsidR="009F19D3" w:rsidRDefault="009F19D3" w:rsidP="009F19D3">
      <w:pPr>
        <w:rPr>
          <w:rtl/>
        </w:rPr>
      </w:pPr>
    </w:p>
    <w:p w:rsidR="009F19D3" w:rsidRDefault="009F19D3" w:rsidP="009F19D3">
      <w:pPr>
        <w:rPr>
          <w:rtl/>
        </w:rPr>
      </w:pPr>
    </w:p>
    <w:p w:rsidR="009F19D3" w:rsidRDefault="009F19D3" w:rsidP="009F19D3">
      <w:pPr>
        <w:rPr>
          <w:rtl/>
        </w:rPr>
      </w:pPr>
      <w:r>
        <w:rPr>
          <w:rFonts w:hint="cs"/>
          <w:rtl/>
        </w:rPr>
        <w:t>שם  _________________________________ חתימה  ______________________________</w:t>
      </w:r>
    </w:p>
    <w:p w:rsidR="009F19D3" w:rsidRDefault="009F19D3" w:rsidP="009F19D3">
      <w:pPr>
        <w:rPr>
          <w:rtl/>
        </w:rPr>
      </w:pPr>
    </w:p>
    <w:p w:rsidR="009F19D3" w:rsidRDefault="009F19D3" w:rsidP="009F19D3">
      <w:pPr>
        <w:bidi w:val="0"/>
        <w:rPr>
          <w:b/>
          <w:bCs/>
          <w:u w:val="single"/>
        </w:rPr>
      </w:pPr>
      <w:r>
        <w:rPr>
          <w:b/>
          <w:bCs/>
          <w:u w:val="single"/>
          <w:rtl/>
        </w:rPr>
        <w:br w:type="page"/>
      </w:r>
    </w:p>
    <w:p w:rsidR="009F19D3" w:rsidRDefault="009F19D3" w:rsidP="009F19D3">
      <w:pPr>
        <w:jc w:val="center"/>
        <w:rPr>
          <w:b/>
          <w:bCs/>
          <w:u w:val="single"/>
          <w:rtl/>
        </w:rPr>
      </w:pPr>
      <w:r>
        <w:rPr>
          <w:rFonts w:hint="cs"/>
          <w:b/>
          <w:bCs/>
          <w:u w:val="single"/>
          <w:rtl/>
        </w:rPr>
        <w:lastRenderedPageBreak/>
        <w:t>צרופה א' – דרישות לתשתית המקומית</w:t>
      </w:r>
    </w:p>
    <w:p w:rsidR="009F19D3" w:rsidRDefault="009F19D3" w:rsidP="009F19D3">
      <w:pPr>
        <w:rPr>
          <w:rtl/>
        </w:rPr>
      </w:pPr>
    </w:p>
    <w:p w:rsidR="009F19D3" w:rsidRPr="005F27D6" w:rsidRDefault="009F19D3" w:rsidP="009F19D3">
      <w:pPr>
        <w:pStyle w:val="af7"/>
        <w:numPr>
          <w:ilvl w:val="0"/>
          <w:numId w:val="73"/>
        </w:numPr>
        <w:tabs>
          <w:tab w:val="num" w:pos="792"/>
        </w:tabs>
        <w:spacing w:line="360" w:lineRule="auto"/>
        <w:rPr>
          <w:rFonts w:cs="David"/>
          <w:b/>
          <w:bCs/>
          <w:rtl/>
        </w:rPr>
      </w:pPr>
      <w:bookmarkStart w:id="47" w:name="_Toc232139101"/>
      <w:bookmarkStart w:id="48" w:name="_Toc232137984"/>
      <w:r w:rsidRPr="005F27D6">
        <w:rPr>
          <w:rFonts w:cs="David" w:hint="cs"/>
          <w:b/>
          <w:bCs/>
          <w:rtl/>
        </w:rPr>
        <w:t>אמצעים הניתנים מהגורם המנפק</w:t>
      </w:r>
      <w:bookmarkEnd w:id="47"/>
      <w:bookmarkEnd w:id="48"/>
      <w:r w:rsidRPr="005F27D6">
        <w:rPr>
          <w:rFonts w:cs="David" w:hint="cs"/>
          <w:b/>
          <w:bCs/>
          <w:rtl/>
        </w:rPr>
        <w:t xml:space="preserve"> </w:t>
      </w:r>
    </w:p>
    <w:p w:rsidR="009F19D3" w:rsidRPr="005F27D6" w:rsidRDefault="009F19D3" w:rsidP="009F19D3">
      <w:pPr>
        <w:pStyle w:val="af7"/>
        <w:numPr>
          <w:ilvl w:val="1"/>
          <w:numId w:val="73"/>
        </w:numPr>
        <w:spacing w:line="360" w:lineRule="auto"/>
        <w:rPr>
          <w:rFonts w:cs="David"/>
        </w:rPr>
      </w:pPr>
      <w:r w:rsidRPr="005F27D6">
        <w:rPr>
          <w:rFonts w:cs="David" w:hint="cs"/>
          <w:rtl/>
        </w:rPr>
        <w:t>קורא כרטיסים.</w:t>
      </w:r>
    </w:p>
    <w:p w:rsidR="009F19D3" w:rsidRPr="005F27D6" w:rsidRDefault="009F19D3" w:rsidP="009F19D3">
      <w:pPr>
        <w:pStyle w:val="af7"/>
        <w:numPr>
          <w:ilvl w:val="1"/>
          <w:numId w:val="73"/>
        </w:numPr>
        <w:spacing w:line="360" w:lineRule="auto"/>
        <w:rPr>
          <w:rFonts w:cs="David"/>
        </w:rPr>
      </w:pPr>
      <w:r w:rsidRPr="005F27D6">
        <w:rPr>
          <w:rFonts w:cs="David" w:hint="cs"/>
          <w:rtl/>
        </w:rPr>
        <w:t>כרטיס חכם.</w:t>
      </w:r>
    </w:p>
    <w:p w:rsidR="009F19D3" w:rsidRPr="005F27D6" w:rsidRDefault="009F19D3" w:rsidP="009F19D3">
      <w:pPr>
        <w:pStyle w:val="af7"/>
        <w:numPr>
          <w:ilvl w:val="1"/>
          <w:numId w:val="73"/>
        </w:numPr>
        <w:spacing w:line="360" w:lineRule="auto"/>
        <w:rPr>
          <w:rFonts w:cs="David"/>
        </w:rPr>
      </w:pPr>
      <w:r w:rsidRPr="005F27D6">
        <w:rPr>
          <w:rFonts w:cs="David" w:hint="cs"/>
          <w:rtl/>
        </w:rPr>
        <w:t>סיסמא (</w:t>
      </w:r>
      <w:r w:rsidRPr="005F27D6">
        <w:rPr>
          <w:rFonts w:cs="David"/>
        </w:rPr>
        <w:t>Pin Number</w:t>
      </w:r>
      <w:r w:rsidRPr="005F27D6">
        <w:rPr>
          <w:rFonts w:cs="David" w:hint="cs"/>
          <w:rtl/>
        </w:rPr>
        <w:t>).</w:t>
      </w:r>
    </w:p>
    <w:p w:rsidR="009F19D3" w:rsidRPr="005F27D6" w:rsidRDefault="009F19D3" w:rsidP="009F19D3">
      <w:pPr>
        <w:spacing w:line="360" w:lineRule="auto"/>
      </w:pPr>
    </w:p>
    <w:p w:rsidR="009F19D3" w:rsidRPr="005F27D6" w:rsidRDefault="009F19D3" w:rsidP="009F19D3">
      <w:pPr>
        <w:pStyle w:val="af7"/>
        <w:numPr>
          <w:ilvl w:val="0"/>
          <w:numId w:val="73"/>
        </w:numPr>
        <w:tabs>
          <w:tab w:val="num" w:pos="792"/>
        </w:tabs>
        <w:spacing w:line="360" w:lineRule="auto"/>
        <w:rPr>
          <w:rFonts w:cs="David"/>
          <w:b/>
          <w:bCs/>
        </w:rPr>
      </w:pPr>
      <w:bookmarkStart w:id="49" w:name="_Toc232139102"/>
      <w:bookmarkStart w:id="50" w:name="_Toc232137985"/>
      <w:r w:rsidRPr="005F27D6">
        <w:rPr>
          <w:rFonts w:cs="David" w:hint="cs"/>
          <w:b/>
          <w:bCs/>
          <w:rtl/>
        </w:rPr>
        <w:t>דרישות מערכת</w:t>
      </w:r>
      <w:bookmarkEnd w:id="49"/>
      <w:bookmarkEnd w:id="50"/>
      <w:r w:rsidRPr="005F27D6">
        <w:rPr>
          <w:rFonts w:cs="David" w:hint="cs"/>
          <w:b/>
          <w:bCs/>
          <w:rtl/>
        </w:rPr>
        <w:t xml:space="preserve"> </w:t>
      </w:r>
    </w:p>
    <w:p w:rsidR="009F19D3" w:rsidRPr="005F27D6" w:rsidRDefault="009F19D3" w:rsidP="009F19D3">
      <w:pPr>
        <w:spacing w:line="360" w:lineRule="auto"/>
        <w:rPr>
          <w:rtl/>
        </w:rPr>
      </w:pPr>
      <w:r w:rsidRPr="005F27D6">
        <w:rPr>
          <w:rFonts w:hint="cs"/>
          <w:rtl/>
        </w:rPr>
        <w:t>עבודה במערכת תתאפשר רק עם קיום דרישות החומרה והתוכנה הבאות:</w:t>
      </w:r>
    </w:p>
    <w:p w:rsidR="009F19D3" w:rsidRPr="005F27D6" w:rsidRDefault="009F19D3" w:rsidP="009F19D3">
      <w:pPr>
        <w:spacing w:line="360" w:lineRule="auto"/>
        <w:rPr>
          <w:rtl/>
        </w:rPr>
      </w:pPr>
    </w:p>
    <w:p w:rsidR="009F19D3" w:rsidRPr="005F27D6" w:rsidRDefault="009F19D3" w:rsidP="009F19D3">
      <w:pPr>
        <w:pStyle w:val="af7"/>
        <w:numPr>
          <w:ilvl w:val="1"/>
          <w:numId w:val="73"/>
        </w:numPr>
        <w:tabs>
          <w:tab w:val="left" w:pos="906"/>
        </w:tabs>
        <w:spacing w:line="360" w:lineRule="auto"/>
        <w:ind w:left="906" w:hanging="546"/>
        <w:rPr>
          <w:rFonts w:cs="David"/>
          <w:rtl/>
        </w:rPr>
      </w:pPr>
      <w:r w:rsidRPr="005F27D6">
        <w:rPr>
          <w:rFonts w:cs="David" w:hint="cs"/>
          <w:rtl/>
        </w:rPr>
        <w:t>יציאת</w:t>
      </w:r>
      <w:r w:rsidRPr="005F27D6">
        <w:rPr>
          <w:rFonts w:cs="David"/>
        </w:rPr>
        <w:t xml:space="preserve"> USB </w:t>
      </w:r>
      <w:r w:rsidRPr="005F27D6">
        <w:rPr>
          <w:rFonts w:cs="David" w:hint="cs"/>
          <w:rtl/>
        </w:rPr>
        <w:t>פנויה (עבור קורא הכרטיסים)</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דפדפן אינטרנט אקספלורר 7.0 ומעלה</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 xml:space="preserve">מערכת הפעלה </w:t>
      </w:r>
      <w:r w:rsidRPr="005F27D6">
        <w:rPr>
          <w:rFonts w:cs="David"/>
        </w:rPr>
        <w:t>WINDOWS7</w:t>
      </w:r>
      <w:r w:rsidRPr="005F27D6">
        <w:rPr>
          <w:rFonts w:cs="David" w:hint="cs"/>
          <w:rtl/>
        </w:rPr>
        <w:t xml:space="preserve"> או </w:t>
      </w:r>
      <w:r w:rsidRPr="005F27D6">
        <w:rPr>
          <w:rFonts w:cs="David"/>
        </w:rPr>
        <w:t xml:space="preserve">WINDOWS8/8.1 </w:t>
      </w:r>
      <w:r w:rsidRPr="005F27D6">
        <w:rPr>
          <w:rFonts w:cs="David" w:hint="cs"/>
          <w:rtl/>
        </w:rPr>
        <w:t xml:space="preserve"> או </w:t>
      </w:r>
      <w:r w:rsidRPr="005F27D6">
        <w:rPr>
          <w:rFonts w:cs="David"/>
        </w:rPr>
        <w:t>VISTA</w:t>
      </w:r>
    </w:p>
    <w:p w:rsidR="009F19D3" w:rsidRPr="005F27D6" w:rsidRDefault="009F19D3" w:rsidP="009F19D3">
      <w:pPr>
        <w:pStyle w:val="af7"/>
        <w:numPr>
          <w:ilvl w:val="1"/>
          <w:numId w:val="73"/>
        </w:numPr>
        <w:tabs>
          <w:tab w:val="left" w:pos="906"/>
        </w:tabs>
        <w:spacing w:line="360" w:lineRule="auto"/>
        <w:ind w:left="906" w:hanging="546"/>
        <w:rPr>
          <w:rFonts w:cs="David"/>
          <w:rtl/>
        </w:rPr>
      </w:pPr>
      <w:r w:rsidRPr="005F27D6">
        <w:rPr>
          <w:rFonts w:cs="David"/>
        </w:rPr>
        <w:t xml:space="preserve">Windows XP </w:t>
      </w:r>
      <w:r w:rsidRPr="005F27D6">
        <w:rPr>
          <w:rFonts w:cs="David" w:hint="cs"/>
          <w:rtl/>
        </w:rPr>
        <w:t xml:space="preserve">- עם </w:t>
      </w:r>
      <w:r w:rsidRPr="005F27D6">
        <w:rPr>
          <w:rFonts w:cs="David"/>
        </w:rPr>
        <w:t>3 Service Pack</w:t>
      </w:r>
      <w:r w:rsidRPr="005F27D6">
        <w:rPr>
          <w:rFonts w:cs="David" w:hint="cs"/>
          <w:rtl/>
        </w:rPr>
        <w:t xml:space="preserve"> ומעלה .</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קורא כרטיסים מותקן *</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תוכנת גישה לכרטיס חכם מותקנת*</w:t>
      </w:r>
    </w:p>
    <w:p w:rsidR="009F19D3" w:rsidRPr="005F27D6" w:rsidRDefault="009F19D3" w:rsidP="009F19D3">
      <w:pPr>
        <w:pStyle w:val="af7"/>
        <w:numPr>
          <w:ilvl w:val="1"/>
          <w:numId w:val="73"/>
        </w:numPr>
        <w:tabs>
          <w:tab w:val="left" w:pos="906"/>
        </w:tabs>
        <w:spacing w:line="360" w:lineRule="auto"/>
        <w:ind w:left="906" w:hanging="546"/>
        <w:rPr>
          <w:rFonts w:cs="David"/>
        </w:rPr>
      </w:pPr>
      <w:r w:rsidRPr="005F27D6">
        <w:rPr>
          <w:rFonts w:cs="David" w:hint="cs"/>
          <w:rtl/>
        </w:rPr>
        <w:t>תכנת חתימה דיגיטלית (</w:t>
      </w:r>
      <w:r w:rsidRPr="005F27D6">
        <w:rPr>
          <w:rFonts w:cs="David"/>
        </w:rPr>
        <w:t>Sign&amp;Verify</w:t>
      </w:r>
      <w:r w:rsidRPr="005F27D6">
        <w:rPr>
          <w:rFonts w:cs="David" w:hint="cs"/>
          <w:rtl/>
        </w:rPr>
        <w:t xml:space="preserve">) מותקנת* </w:t>
      </w:r>
    </w:p>
    <w:p w:rsidR="009F19D3" w:rsidRPr="005F27D6" w:rsidRDefault="009F19D3" w:rsidP="009F19D3">
      <w:pPr>
        <w:pStyle w:val="af7"/>
        <w:numPr>
          <w:ilvl w:val="1"/>
          <w:numId w:val="73"/>
        </w:numPr>
        <w:tabs>
          <w:tab w:val="left" w:pos="765"/>
          <w:tab w:val="left" w:pos="906"/>
        </w:tabs>
        <w:spacing w:line="360" w:lineRule="auto"/>
        <w:rPr>
          <w:rFonts w:cs="David"/>
        </w:rPr>
      </w:pPr>
      <w:r w:rsidRPr="005F27D6">
        <w:rPr>
          <w:rFonts w:cs="David" w:hint="cs"/>
          <w:rtl/>
        </w:rPr>
        <w:t>לצורך השתלטות על תחנות העבודה של המשתמש יש להפעיל תוכנה בשם ,</w:t>
      </w:r>
      <w:r w:rsidRPr="005F27D6">
        <w:rPr>
          <w:rFonts w:cs="David"/>
        </w:rPr>
        <w:t>NETVIEWER</w:t>
      </w:r>
      <w:r w:rsidRPr="005F27D6">
        <w:rPr>
          <w:rFonts w:cs="David" w:hint="cs"/>
          <w:rtl/>
        </w:rPr>
        <w:t xml:space="preserve">  הפעלת התוכנה וההשתלטות תעשה בליווי התומך של מרכב"ה מאתר </w:t>
      </w:r>
      <w:r w:rsidRPr="005F27D6">
        <w:rPr>
          <w:rFonts w:cs="David"/>
        </w:rPr>
        <w:t>GOV.IL</w:t>
      </w:r>
    </w:p>
    <w:p w:rsidR="009F19D3" w:rsidRPr="005F27D6" w:rsidRDefault="009F19D3" w:rsidP="009F19D3">
      <w:pPr>
        <w:spacing w:line="360" w:lineRule="auto"/>
        <w:rPr>
          <w:rtl/>
        </w:rPr>
      </w:pPr>
    </w:p>
    <w:p w:rsidR="0010291D" w:rsidRDefault="009F19D3" w:rsidP="00ED7D81">
      <w:pPr>
        <w:spacing w:line="360" w:lineRule="auto"/>
        <w:rPr>
          <w:rtl/>
        </w:rPr>
      </w:pPr>
      <w:r w:rsidRPr="005F27D6">
        <w:rPr>
          <w:rFonts w:hint="cs"/>
          <w:rtl/>
        </w:rPr>
        <w:t xml:space="preserve">*הנחיות להתקנת כרטיס חכם ותוכנת </w:t>
      </w:r>
      <w:r w:rsidRPr="005F27D6">
        <w:t>Sign&amp;Verify</w:t>
      </w:r>
      <w:r w:rsidRPr="005F27D6">
        <w:rPr>
          <w:rFonts w:hint="cs"/>
          <w:rtl/>
        </w:rPr>
        <w:t xml:space="preserve"> ניתן למצוא בפורטל השירותים והמידע הממשלתי בכתובת </w:t>
      </w:r>
      <w:hyperlink r:id="rId18" w:history="1">
        <w:r w:rsidRPr="005F27D6">
          <w:rPr>
            <w:rStyle w:val="Hyperlink"/>
            <w:rFonts w:ascii="Verdana" w:hAnsi="Verdana"/>
            <w:bCs/>
            <w:iCs/>
          </w:rPr>
          <w:t>www.gov.il</w:t>
        </w:r>
      </w:hyperlink>
      <w:r w:rsidRPr="005F27D6">
        <w:rPr>
          <w:rFonts w:ascii="Verdana" w:hAnsi="Verdana" w:hint="cs"/>
          <w:b/>
          <w:bCs/>
          <w:i/>
          <w:iCs/>
          <w:rtl/>
        </w:rPr>
        <w:t>)</w:t>
      </w:r>
      <w:r w:rsidRPr="005F27D6">
        <w:rPr>
          <w:rFonts w:hint="cs"/>
          <w:rtl/>
        </w:rPr>
        <w:t>.</w:t>
      </w:r>
    </w:p>
    <w:p w:rsidR="00ED7D81" w:rsidRPr="00773F2C" w:rsidRDefault="00ED7D81">
      <w:pPr>
        <w:bidi w:val="0"/>
        <w:rPr>
          <w:b/>
          <w:bCs/>
          <w:color w:val="000000"/>
          <w:sz w:val="32"/>
          <w:szCs w:val="32"/>
        </w:rPr>
      </w:pPr>
      <w:r w:rsidRPr="00773F2C">
        <w:rPr>
          <w:b/>
          <w:bCs/>
          <w:color w:val="000000"/>
          <w:sz w:val="32"/>
          <w:szCs w:val="32"/>
          <w:rtl/>
        </w:rPr>
        <w:br w:type="page"/>
      </w:r>
    </w:p>
    <w:p w:rsidR="003A7D84" w:rsidRPr="005B4ECD" w:rsidRDefault="003A7D84" w:rsidP="00843B41">
      <w:pPr>
        <w:spacing w:line="360" w:lineRule="auto"/>
        <w:jc w:val="center"/>
        <w:rPr>
          <w:b/>
          <w:bCs/>
          <w:color w:val="000000"/>
          <w:sz w:val="32"/>
          <w:szCs w:val="32"/>
          <w:u w:val="single"/>
          <w:rtl/>
        </w:rPr>
      </w:pPr>
      <w:r w:rsidRPr="005B4ECD">
        <w:rPr>
          <w:rFonts w:hint="cs"/>
          <w:b/>
          <w:bCs/>
          <w:color w:val="000000"/>
          <w:sz w:val="32"/>
          <w:szCs w:val="32"/>
          <w:u w:val="single"/>
          <w:rtl/>
        </w:rPr>
        <w:lastRenderedPageBreak/>
        <w:t xml:space="preserve">נספח </w:t>
      </w:r>
      <w:r w:rsidR="00843B41">
        <w:rPr>
          <w:rFonts w:hint="cs"/>
          <w:b/>
          <w:bCs/>
          <w:color w:val="000000"/>
          <w:sz w:val="32"/>
          <w:szCs w:val="32"/>
          <w:u w:val="single"/>
          <w:rtl/>
        </w:rPr>
        <w:t>ד'</w:t>
      </w:r>
    </w:p>
    <w:p w:rsidR="003A7D84" w:rsidRDefault="003A7D84" w:rsidP="009355ED">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9355ED">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355ED">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w:t>
            </w:r>
            <w:r w:rsidR="0009092C">
              <w:rPr>
                <w:rFonts w:hint="cs"/>
                <w:rtl/>
              </w:rPr>
              <w:t>פנקס ה</w:t>
            </w:r>
            <w:r w:rsidRPr="00D959BF">
              <w:rPr>
                <w:rFonts w:hint="cs"/>
                <w:rtl/>
              </w:rPr>
              <w:t>רשם רשמי</w:t>
            </w:r>
          </w:p>
        </w:tc>
        <w:tc>
          <w:tcPr>
            <w:tcW w:w="5670" w:type="dxa"/>
          </w:tcPr>
          <w:p w:rsidR="00385D21" w:rsidRPr="00D959BF" w:rsidRDefault="00385D21" w:rsidP="009F5887">
            <w:pPr>
              <w:spacing w:line="360" w:lineRule="auto"/>
              <w:rPr>
                <w:rtl/>
              </w:rPr>
            </w:pPr>
          </w:p>
        </w:tc>
      </w:tr>
      <w:tr w:rsidR="00385D21" w:rsidRPr="00D959BF" w:rsidTr="009355ED">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9355ED">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355ED">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355ED">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355ED">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355ED">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355ED">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9355ED">
      <w:pPr>
        <w:spacing w:line="360" w:lineRule="auto"/>
        <w:rPr>
          <w:rtl/>
        </w:rPr>
      </w:pPr>
    </w:p>
    <w:p w:rsidR="00385D21" w:rsidRPr="00D959BF" w:rsidRDefault="00385D21" w:rsidP="009355ED">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355ED">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355ED">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355ED">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9355ED">
      <w:pPr>
        <w:spacing w:line="360" w:lineRule="auto"/>
        <w:rPr>
          <w:rtl/>
        </w:rPr>
      </w:pPr>
    </w:p>
    <w:p w:rsidR="00385D21" w:rsidRPr="00D959BF" w:rsidRDefault="00385D21" w:rsidP="009355ED">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355ED">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355ED">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9355ED">
      <w:pPr>
        <w:spacing w:line="360" w:lineRule="auto"/>
        <w:rPr>
          <w:rtl/>
        </w:rPr>
      </w:pPr>
    </w:p>
    <w:p w:rsidR="00385D21" w:rsidRPr="00D959BF" w:rsidRDefault="00385D21" w:rsidP="009355ED">
      <w:pPr>
        <w:spacing w:line="360" w:lineRule="auto"/>
        <w:ind w:hanging="51"/>
        <w:rPr>
          <w:b/>
          <w:bCs/>
          <w:u w:val="single"/>
          <w:rtl/>
        </w:rPr>
      </w:pPr>
    </w:p>
    <w:p w:rsidR="00385D21" w:rsidRPr="00D959BF" w:rsidRDefault="00385D21" w:rsidP="009355ED">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9355ED">
      <w:pPr>
        <w:spacing w:line="300" w:lineRule="exact"/>
        <w:rPr>
          <w:rtl/>
        </w:rPr>
      </w:pPr>
    </w:p>
    <w:p w:rsidR="00385D21" w:rsidRPr="00D959BF" w:rsidRDefault="00385D21" w:rsidP="009355ED">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p w:rsidR="00385D21" w:rsidRPr="00062B24" w:rsidRDefault="00385D21" w:rsidP="009355ED">
      <w:pPr>
        <w:pStyle w:val="a4"/>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9355ED">
      <w:pPr>
        <w:pStyle w:val="a4"/>
        <w:tabs>
          <w:tab w:val="clear" w:pos="4153"/>
          <w:tab w:val="clear" w:pos="8306"/>
        </w:tabs>
        <w:overflowPunct w:val="0"/>
        <w:spacing w:line="300" w:lineRule="exact"/>
        <w:ind w:left="456"/>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355ED">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355ED">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lastRenderedPageBreak/>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9355ED">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9355ED">
      <w:pPr>
        <w:spacing w:line="360" w:lineRule="auto"/>
        <w:jc w:val="both"/>
        <w:rPr>
          <w:rtl/>
        </w:rPr>
      </w:pPr>
    </w:p>
    <w:p w:rsidR="00385D21" w:rsidRPr="00D959BF" w:rsidRDefault="00385D21" w:rsidP="009355ED">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9355ED">
      <w:pPr>
        <w:spacing w:line="360" w:lineRule="auto"/>
        <w:rPr>
          <w:rtl/>
        </w:rPr>
      </w:pPr>
    </w:p>
    <w:p w:rsidR="00385D21" w:rsidRPr="00D959BF" w:rsidRDefault="00385D21" w:rsidP="009355ED">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355ED">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355ED">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9355ED">
      <w:pPr>
        <w:spacing w:line="360" w:lineRule="auto"/>
        <w:rPr>
          <w:szCs w:val="32"/>
          <w:rtl/>
        </w:rPr>
      </w:pPr>
    </w:p>
    <w:p w:rsidR="00385D21" w:rsidRDefault="00385D21" w:rsidP="009355ED">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9355ED">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355ED">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355ED">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3827F5">
              <w:rPr>
                <w:cs/>
              </w:rPr>
              <w:t>‎</w:t>
            </w:r>
            <w:r w:rsidR="003827F5">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92300F" w:rsidTr="009355ED">
        <w:tc>
          <w:tcPr>
            <w:tcW w:w="1532" w:type="dxa"/>
            <w:shd w:val="clear" w:color="auto" w:fill="auto"/>
          </w:tcPr>
          <w:p w:rsidR="0092300F" w:rsidRDefault="0092300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Ref456506072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92300F" w:rsidRDefault="009A22FE" w:rsidP="0092300F">
            <w:pPr>
              <w:spacing w:line="360" w:lineRule="auto"/>
              <w:rPr>
                <w:rtl/>
              </w:rPr>
            </w:pPr>
            <w:r>
              <w:rPr>
                <w:rFonts w:hint="cs"/>
                <w:rtl/>
              </w:rPr>
              <w:t>הצהרה על קיום</w:t>
            </w:r>
            <w:r w:rsidR="0092300F">
              <w:rPr>
                <w:rFonts w:hint="cs"/>
                <w:rtl/>
              </w:rPr>
              <w:t xml:space="preserve"> שותפות שאינה רשומה</w:t>
            </w:r>
          </w:p>
        </w:tc>
        <w:tc>
          <w:tcPr>
            <w:tcW w:w="1436" w:type="dxa"/>
            <w:shd w:val="clear" w:color="auto" w:fill="auto"/>
          </w:tcPr>
          <w:p w:rsidR="0092300F" w:rsidRDefault="0092300F" w:rsidP="00955BA6">
            <w:pPr>
              <w:jc w:val="center"/>
              <w:rPr>
                <w:rtl/>
              </w:rPr>
            </w:pPr>
            <w:r>
              <w:rPr>
                <w:rFonts w:hint="cs"/>
                <w:rtl/>
              </w:rPr>
              <w:t>נספח 1א</w:t>
            </w:r>
          </w:p>
        </w:tc>
        <w:tc>
          <w:tcPr>
            <w:tcW w:w="2018" w:type="dxa"/>
            <w:shd w:val="clear" w:color="auto" w:fill="auto"/>
          </w:tcPr>
          <w:p w:rsidR="0092300F" w:rsidRPr="00955BA6" w:rsidRDefault="0092300F"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385D21"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3827F5">
              <w:rPr>
                <w:cs/>
              </w:rPr>
              <w:t>‎</w:t>
            </w:r>
            <w:r w:rsidR="003827F5">
              <w:t>5.1.1</w:t>
            </w:r>
            <w:r>
              <w:rPr>
                <w:rtl/>
              </w:rPr>
              <w:fldChar w:fldCharType="end"/>
            </w:r>
          </w:p>
        </w:tc>
        <w:tc>
          <w:tcPr>
            <w:tcW w:w="4761" w:type="dxa"/>
            <w:shd w:val="clear" w:color="auto" w:fill="auto"/>
          </w:tcPr>
          <w:p w:rsidR="00385D21" w:rsidRDefault="00385D21" w:rsidP="00955BA6">
            <w:pPr>
              <w:spacing w:line="360" w:lineRule="auto"/>
              <w:rPr>
                <w:rtl/>
              </w:rPr>
            </w:pPr>
            <w:r>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385D21" w:rsidRDefault="00385D21" w:rsidP="00955BA6">
            <w:pPr>
              <w:jc w:val="center"/>
              <w:rPr>
                <w:rtl/>
              </w:rPr>
            </w:pPr>
            <w:r>
              <w:rPr>
                <w:rFonts w:hint="cs"/>
                <w:rtl/>
              </w:rPr>
              <w:t>נספח 2</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385D21"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3827F5">
              <w:rPr>
                <w:cs/>
              </w:rPr>
              <w:t>‎</w:t>
            </w:r>
            <w:r w:rsidR="003827F5">
              <w:t>5.1.2</w:t>
            </w:r>
            <w:r>
              <w:rPr>
                <w:rtl/>
              </w:rPr>
              <w:fldChar w:fldCharType="end"/>
            </w:r>
          </w:p>
        </w:tc>
        <w:tc>
          <w:tcPr>
            <w:tcW w:w="4761" w:type="dxa"/>
            <w:shd w:val="clear" w:color="auto" w:fill="auto"/>
          </w:tcPr>
          <w:p w:rsidR="00385D21" w:rsidRPr="0008607D" w:rsidRDefault="004F3A9C"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385D21" w:rsidRDefault="00385D21" w:rsidP="00955BA6">
            <w:pPr>
              <w:jc w:val="center"/>
              <w:rPr>
                <w:rtl/>
              </w:rPr>
            </w:pPr>
            <w:r>
              <w:rPr>
                <w:rFonts w:hint="cs"/>
                <w:rtl/>
              </w:rPr>
              <w:t>נספח 3</w:t>
            </w:r>
          </w:p>
        </w:tc>
        <w:tc>
          <w:tcPr>
            <w:tcW w:w="2018" w:type="dxa"/>
            <w:shd w:val="clear" w:color="auto" w:fill="auto"/>
          </w:tcPr>
          <w:p w:rsidR="00385D21" w:rsidRPr="00035CA2" w:rsidRDefault="00385D2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556D7B" w:rsidTr="009355ED">
        <w:tc>
          <w:tcPr>
            <w:tcW w:w="1532" w:type="dxa"/>
            <w:shd w:val="clear" w:color="auto" w:fill="auto"/>
          </w:tcPr>
          <w:p w:rsidR="00556D7B" w:rsidRPr="00D91F96" w:rsidRDefault="00556D7B"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3827F5">
              <w:rPr>
                <w:cs/>
              </w:rPr>
              <w:t>‎</w:t>
            </w:r>
            <w:r w:rsidR="003827F5">
              <w:t>5.1.3</w:t>
            </w:r>
            <w:r>
              <w:rPr>
                <w:rtl/>
              </w:rPr>
              <w:fldChar w:fldCharType="end"/>
            </w:r>
          </w:p>
        </w:tc>
        <w:tc>
          <w:tcPr>
            <w:tcW w:w="4761" w:type="dxa"/>
            <w:shd w:val="clear" w:color="auto" w:fill="auto"/>
          </w:tcPr>
          <w:p w:rsidR="00556D7B" w:rsidRDefault="00556D7B"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556D7B" w:rsidRDefault="00556D7B" w:rsidP="00955BA6">
            <w:pPr>
              <w:jc w:val="center"/>
              <w:rPr>
                <w:rtl/>
              </w:rPr>
            </w:pPr>
            <w:r>
              <w:rPr>
                <w:rFonts w:hint="cs"/>
                <w:rtl/>
              </w:rPr>
              <w:t>נספח 4</w:t>
            </w:r>
          </w:p>
        </w:tc>
        <w:tc>
          <w:tcPr>
            <w:tcW w:w="2018" w:type="dxa"/>
            <w:shd w:val="clear" w:color="auto" w:fill="auto"/>
          </w:tcPr>
          <w:p w:rsidR="00556D7B" w:rsidRPr="00035CA2" w:rsidRDefault="00556D7B"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385D21" w:rsidTr="009355ED">
        <w:tc>
          <w:tcPr>
            <w:tcW w:w="1532" w:type="dxa"/>
            <w:shd w:val="clear" w:color="auto" w:fill="auto"/>
          </w:tcPr>
          <w:p w:rsidR="00385D21" w:rsidRDefault="00556D7B"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sidR="003827F5">
              <w:rPr>
                <w:cs/>
              </w:rPr>
              <w:t>‎</w:t>
            </w:r>
            <w:r w:rsidR="003827F5">
              <w:t>5.1.4</w:t>
            </w:r>
            <w:r>
              <w:rPr>
                <w:rtl/>
              </w:rPr>
              <w:fldChar w:fldCharType="end"/>
            </w:r>
          </w:p>
        </w:tc>
        <w:tc>
          <w:tcPr>
            <w:tcW w:w="4761" w:type="dxa"/>
            <w:shd w:val="clear" w:color="auto" w:fill="auto"/>
          </w:tcPr>
          <w:p w:rsidR="00385D21" w:rsidRDefault="00385D21" w:rsidP="00955BA6">
            <w:pPr>
              <w:spacing w:line="360" w:lineRule="auto"/>
              <w:rPr>
                <w:rtl/>
              </w:rPr>
            </w:pPr>
            <w:r>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385D21" w:rsidRPr="0056359B" w:rsidRDefault="00385D21" w:rsidP="00955BA6">
            <w:pPr>
              <w:jc w:val="center"/>
              <w:rPr>
                <w:rtl/>
              </w:rPr>
            </w:pPr>
            <w:r>
              <w:rPr>
                <w:rFonts w:hint="cs"/>
                <w:rtl/>
              </w:rPr>
              <w:t xml:space="preserve">נספח </w:t>
            </w:r>
            <w:r w:rsidR="00556D7B">
              <w:rPr>
                <w:rFonts w:hint="cs"/>
                <w:rtl/>
              </w:rPr>
              <w:t>5</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385D21" w:rsidTr="009355ED">
        <w:tc>
          <w:tcPr>
            <w:tcW w:w="1532" w:type="dxa"/>
            <w:shd w:val="clear" w:color="auto" w:fill="auto"/>
          </w:tcPr>
          <w:p w:rsidR="00385D21" w:rsidRDefault="00556D7B"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sidR="003827F5">
              <w:rPr>
                <w:cs/>
              </w:rPr>
              <w:t>‎</w:t>
            </w:r>
            <w:r w:rsidR="003827F5">
              <w:t>5.1.5</w:t>
            </w:r>
            <w:r>
              <w:rPr>
                <w:rtl/>
              </w:rPr>
              <w:fldChar w:fldCharType="end"/>
            </w:r>
          </w:p>
        </w:tc>
        <w:tc>
          <w:tcPr>
            <w:tcW w:w="4761" w:type="dxa"/>
            <w:shd w:val="clear" w:color="auto" w:fill="auto"/>
          </w:tcPr>
          <w:p w:rsidR="00385D21" w:rsidRPr="0008607D" w:rsidRDefault="00556D7B"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385D21" w:rsidRDefault="00385D21" w:rsidP="00955BA6">
            <w:pPr>
              <w:jc w:val="center"/>
              <w:rPr>
                <w:rtl/>
              </w:rPr>
            </w:pPr>
            <w:r>
              <w:rPr>
                <w:rFonts w:hint="cs"/>
                <w:rtl/>
              </w:rPr>
              <w:t xml:space="preserve">נספח </w:t>
            </w:r>
            <w:r w:rsidR="00556D7B">
              <w:rPr>
                <w:rFonts w:hint="cs"/>
                <w:rtl/>
              </w:rPr>
              <w:t>6</w:t>
            </w:r>
          </w:p>
        </w:tc>
        <w:tc>
          <w:tcPr>
            <w:tcW w:w="2018" w:type="dxa"/>
            <w:shd w:val="clear" w:color="auto" w:fill="auto"/>
          </w:tcPr>
          <w:p w:rsidR="00385D21" w:rsidRPr="00035CA2"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Ref424457704 \r \h</w:instrText>
            </w:r>
            <w:r>
              <w:rPr>
                <w:rtl/>
              </w:rPr>
              <w:instrText xml:space="preserve"> </w:instrText>
            </w:r>
            <w:r>
              <w:rPr>
                <w:rtl/>
              </w:rPr>
            </w:r>
            <w:r>
              <w:rPr>
                <w:rtl/>
              </w:rPr>
              <w:fldChar w:fldCharType="separate"/>
            </w:r>
            <w:r w:rsidR="003827F5">
              <w:rPr>
                <w:cs/>
              </w:rPr>
              <w:t>‎</w:t>
            </w:r>
            <w:r w:rsidR="003827F5">
              <w:t>5.1.6</w:t>
            </w:r>
            <w:r>
              <w:rPr>
                <w:rtl/>
              </w:rPr>
              <w:fldChar w:fldCharType="end"/>
            </w:r>
          </w:p>
        </w:tc>
        <w:tc>
          <w:tcPr>
            <w:tcW w:w="4761" w:type="dxa"/>
            <w:shd w:val="clear" w:color="auto" w:fill="auto"/>
          </w:tcPr>
          <w:p w:rsidR="00CC25D5" w:rsidRDefault="00CC25D5" w:rsidP="00836F36">
            <w:pPr>
              <w:spacing w:line="360" w:lineRule="auto"/>
              <w:jc w:val="both"/>
              <w:rPr>
                <w:rtl/>
              </w:rPr>
            </w:pPr>
            <w:r>
              <w:rPr>
                <w:rFonts w:hint="cs"/>
                <w:rtl/>
              </w:rPr>
              <w:t>תצהיר בדבר העדר הרשעות קודמות</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7</w:t>
            </w:r>
          </w:p>
        </w:tc>
        <w:tc>
          <w:tcPr>
            <w:tcW w:w="2018" w:type="dxa"/>
            <w:shd w:val="clear" w:color="auto" w:fill="auto"/>
          </w:tcPr>
          <w:p w:rsidR="00CC25D5" w:rsidRPr="00955BA6" w:rsidRDefault="00CC25D5"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92300F" w:rsidTr="009355ED">
        <w:tc>
          <w:tcPr>
            <w:tcW w:w="1532" w:type="dxa"/>
            <w:shd w:val="clear" w:color="auto" w:fill="auto"/>
          </w:tcPr>
          <w:p w:rsidR="0092300F" w:rsidRDefault="0092300F"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Ref456506110 \r \h</w:instrText>
            </w:r>
            <w:r>
              <w:rPr>
                <w:rtl/>
              </w:rPr>
              <w:instrText xml:space="preserve"> </w:instrText>
            </w:r>
            <w:r>
              <w:rPr>
                <w:rtl/>
              </w:rPr>
            </w:r>
            <w:r>
              <w:rPr>
                <w:rtl/>
              </w:rPr>
              <w:fldChar w:fldCharType="separate"/>
            </w:r>
            <w:r>
              <w:rPr>
                <w:rtl/>
              </w:rPr>
              <w:t>‏5.1.7</w:t>
            </w:r>
            <w:r>
              <w:rPr>
                <w:rtl/>
              </w:rPr>
              <w:fldChar w:fldCharType="end"/>
            </w:r>
          </w:p>
        </w:tc>
        <w:tc>
          <w:tcPr>
            <w:tcW w:w="4761" w:type="dxa"/>
            <w:shd w:val="clear" w:color="auto" w:fill="auto"/>
          </w:tcPr>
          <w:p w:rsidR="0092300F" w:rsidRDefault="0092300F" w:rsidP="0092300F">
            <w:pPr>
              <w:spacing w:line="360" w:lineRule="auto"/>
              <w:jc w:val="both"/>
              <w:rPr>
                <w:rtl/>
              </w:rPr>
            </w:pPr>
            <w:r>
              <w:rPr>
                <w:rFonts w:hint="cs"/>
                <w:rtl/>
              </w:rPr>
              <w:t>הסכמה לעיון במרשם הפליל</w:t>
            </w:r>
            <w:r w:rsidR="009A22FE">
              <w:rPr>
                <w:rFonts w:hint="cs"/>
                <w:rtl/>
              </w:rPr>
              <w:t>י</w:t>
            </w:r>
          </w:p>
        </w:tc>
        <w:tc>
          <w:tcPr>
            <w:tcW w:w="1436" w:type="dxa"/>
            <w:shd w:val="clear" w:color="auto" w:fill="auto"/>
          </w:tcPr>
          <w:p w:rsidR="0092300F" w:rsidRDefault="0092300F" w:rsidP="001D1A30">
            <w:pPr>
              <w:jc w:val="center"/>
              <w:rPr>
                <w:rtl/>
              </w:rPr>
            </w:pPr>
            <w:r>
              <w:rPr>
                <w:rFonts w:hint="cs"/>
                <w:rtl/>
              </w:rPr>
              <w:t>נספח 7א</w:t>
            </w:r>
          </w:p>
        </w:tc>
        <w:tc>
          <w:tcPr>
            <w:tcW w:w="2018" w:type="dxa"/>
            <w:shd w:val="clear" w:color="auto" w:fill="auto"/>
          </w:tcPr>
          <w:p w:rsidR="0092300F" w:rsidRPr="00955BA6" w:rsidRDefault="0092300F"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sidR="003827F5">
              <w:rPr>
                <w:cs/>
              </w:rPr>
              <w:t>‎</w:t>
            </w:r>
            <w:r w:rsidR="003827F5">
              <w:t>5.2.1</w:t>
            </w:r>
            <w:r>
              <w:rPr>
                <w:rtl/>
              </w:rPr>
              <w:fldChar w:fldCharType="end"/>
            </w:r>
          </w:p>
        </w:tc>
        <w:tc>
          <w:tcPr>
            <w:tcW w:w="4761" w:type="dxa"/>
            <w:shd w:val="clear" w:color="auto" w:fill="auto"/>
          </w:tcPr>
          <w:p w:rsidR="00CC25D5" w:rsidRDefault="00CC25D5" w:rsidP="00836F36">
            <w:pPr>
              <w:spacing w:line="360" w:lineRule="auto"/>
              <w:jc w:val="both"/>
              <w:rPr>
                <w:rtl/>
              </w:rPr>
            </w:pPr>
            <w:r>
              <w:rPr>
                <w:rFonts w:hint="cs"/>
                <w:rtl/>
              </w:rPr>
              <w:t>אישור בר תוקף מלשכת עורכי הדין</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8</w:t>
            </w:r>
          </w:p>
        </w:tc>
        <w:tc>
          <w:tcPr>
            <w:tcW w:w="2018" w:type="dxa"/>
            <w:shd w:val="clear" w:color="auto" w:fill="auto"/>
          </w:tcPr>
          <w:p w:rsidR="00CC25D5" w:rsidRPr="00955BA6" w:rsidRDefault="00CC25D5"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CC25D5" w:rsidTr="009355ED">
        <w:tc>
          <w:tcPr>
            <w:tcW w:w="1532" w:type="dxa"/>
            <w:shd w:val="clear" w:color="auto" w:fill="auto"/>
          </w:tcPr>
          <w:p w:rsidR="00CC25D5" w:rsidRDefault="00CC25D5"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Ref410740877 \r \h</w:instrText>
            </w:r>
            <w:r>
              <w:rPr>
                <w:rtl/>
              </w:rPr>
              <w:instrText xml:space="preserve"> </w:instrText>
            </w:r>
            <w:r>
              <w:rPr>
                <w:rtl/>
              </w:rPr>
            </w:r>
            <w:r>
              <w:rPr>
                <w:rtl/>
              </w:rPr>
              <w:fldChar w:fldCharType="separate"/>
            </w:r>
            <w:r w:rsidR="003827F5">
              <w:rPr>
                <w:cs/>
              </w:rPr>
              <w:t>‎</w:t>
            </w:r>
            <w:r w:rsidR="003827F5">
              <w:t>5.2.2</w:t>
            </w:r>
            <w:r>
              <w:rPr>
                <w:rtl/>
              </w:rPr>
              <w:fldChar w:fldCharType="end"/>
            </w:r>
          </w:p>
        </w:tc>
        <w:tc>
          <w:tcPr>
            <w:tcW w:w="4761" w:type="dxa"/>
            <w:shd w:val="clear" w:color="auto" w:fill="auto"/>
          </w:tcPr>
          <w:p w:rsidR="00CC25D5" w:rsidRDefault="00CC25D5" w:rsidP="00955BA6">
            <w:pPr>
              <w:spacing w:line="360" w:lineRule="auto"/>
              <w:jc w:val="both"/>
              <w:rPr>
                <w:rtl/>
              </w:rPr>
            </w:pPr>
            <w:r>
              <w:rPr>
                <w:rFonts w:hint="cs"/>
                <w:rtl/>
              </w:rPr>
              <w:t>פרטי עורך הדין המוצע, כולל וותק וניסיון</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9</w:t>
            </w:r>
          </w:p>
        </w:tc>
        <w:tc>
          <w:tcPr>
            <w:tcW w:w="2018" w:type="dxa"/>
            <w:shd w:val="clear" w:color="auto" w:fill="auto"/>
          </w:tcPr>
          <w:p w:rsidR="00CC25D5" w:rsidRPr="00955BA6" w:rsidRDefault="00CC25D5"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CC25D5" w:rsidTr="009355ED">
        <w:tc>
          <w:tcPr>
            <w:tcW w:w="1532" w:type="dxa"/>
            <w:shd w:val="clear" w:color="auto" w:fill="auto"/>
          </w:tcPr>
          <w:p w:rsidR="00CC25D5" w:rsidRDefault="00CC25D5" w:rsidP="00C65DC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Ref424455825 \r \h</w:instrText>
            </w:r>
            <w:r>
              <w:rPr>
                <w:rtl/>
              </w:rPr>
              <w:instrText xml:space="preserve"> </w:instrText>
            </w:r>
            <w:r>
              <w:rPr>
                <w:rtl/>
              </w:rPr>
            </w:r>
            <w:r>
              <w:rPr>
                <w:rtl/>
              </w:rPr>
              <w:fldChar w:fldCharType="separate"/>
            </w:r>
            <w:r w:rsidR="003827F5">
              <w:rPr>
                <w:cs/>
              </w:rPr>
              <w:t>‎</w:t>
            </w:r>
            <w:r w:rsidR="003827F5">
              <w:t>5.2.3</w:t>
            </w:r>
            <w:r>
              <w:rPr>
                <w:rtl/>
              </w:rPr>
              <w:fldChar w:fldCharType="end"/>
            </w:r>
          </w:p>
        </w:tc>
        <w:tc>
          <w:tcPr>
            <w:tcW w:w="4761" w:type="dxa"/>
            <w:shd w:val="clear" w:color="auto" w:fill="auto"/>
          </w:tcPr>
          <w:p w:rsidR="00CC25D5" w:rsidRDefault="00CC25D5" w:rsidP="00350753">
            <w:pPr>
              <w:spacing w:line="360" w:lineRule="auto"/>
              <w:rPr>
                <w:rtl/>
              </w:rPr>
            </w:pPr>
            <w:r>
              <w:rPr>
                <w:rFonts w:hint="cs"/>
                <w:rtl/>
              </w:rPr>
              <w:t>דוגמאות</w:t>
            </w:r>
          </w:p>
        </w:tc>
        <w:tc>
          <w:tcPr>
            <w:tcW w:w="1436" w:type="dxa"/>
            <w:shd w:val="clear" w:color="auto" w:fill="auto"/>
          </w:tcPr>
          <w:p w:rsidR="00CC25D5" w:rsidRDefault="00CC25D5" w:rsidP="001D1A30">
            <w:pPr>
              <w:jc w:val="center"/>
              <w:rPr>
                <w:rtl/>
              </w:rPr>
            </w:pPr>
            <w:r>
              <w:rPr>
                <w:rFonts w:hint="cs"/>
                <w:rtl/>
              </w:rPr>
              <w:t xml:space="preserve">נספח </w:t>
            </w:r>
            <w:r w:rsidR="007E0A1A">
              <w:rPr>
                <w:rFonts w:hint="cs"/>
                <w:rtl/>
              </w:rPr>
              <w:t>10</w:t>
            </w:r>
          </w:p>
        </w:tc>
        <w:tc>
          <w:tcPr>
            <w:tcW w:w="2018" w:type="dxa"/>
            <w:shd w:val="clear" w:color="auto" w:fill="auto"/>
          </w:tcPr>
          <w:p w:rsidR="00CC25D5" w:rsidRPr="00955BA6" w:rsidRDefault="00CC25D5"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7277B6" w:rsidDel="00843B41" w:rsidTr="009355ED">
        <w:tc>
          <w:tcPr>
            <w:tcW w:w="1532" w:type="dxa"/>
            <w:shd w:val="clear" w:color="auto" w:fill="auto"/>
          </w:tcPr>
          <w:p w:rsidR="007277B6" w:rsidDel="00843B41" w:rsidRDefault="007277B6"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3827F5">
              <w:rPr>
                <w:cs/>
              </w:rPr>
              <w:t>‎</w:t>
            </w:r>
            <w:r w:rsidR="003827F5">
              <w:t>6.5</w:t>
            </w:r>
            <w:r>
              <w:rPr>
                <w:rtl/>
              </w:rPr>
              <w:fldChar w:fldCharType="end"/>
            </w:r>
          </w:p>
        </w:tc>
        <w:tc>
          <w:tcPr>
            <w:tcW w:w="4761" w:type="dxa"/>
            <w:shd w:val="clear" w:color="auto" w:fill="auto"/>
          </w:tcPr>
          <w:p w:rsidR="007277B6" w:rsidDel="00843B41" w:rsidRDefault="007277B6" w:rsidP="00350753">
            <w:pPr>
              <w:spacing w:line="360" w:lineRule="auto"/>
              <w:rPr>
                <w:rtl/>
              </w:rPr>
            </w:pPr>
            <w:r>
              <w:rPr>
                <w:rFonts w:hint="cs"/>
                <w:rtl/>
              </w:rPr>
              <w:t>אישור עסק בשליטת אישה</w:t>
            </w:r>
          </w:p>
        </w:tc>
        <w:tc>
          <w:tcPr>
            <w:tcW w:w="1436" w:type="dxa"/>
            <w:shd w:val="clear" w:color="auto" w:fill="auto"/>
          </w:tcPr>
          <w:p w:rsidR="007277B6" w:rsidDel="00843B41" w:rsidRDefault="007277B6" w:rsidP="007277B6">
            <w:pPr>
              <w:jc w:val="center"/>
              <w:rPr>
                <w:rtl/>
              </w:rPr>
            </w:pPr>
            <w:r>
              <w:rPr>
                <w:rFonts w:hint="cs"/>
                <w:rtl/>
              </w:rPr>
              <w:t>נספח 11</w:t>
            </w:r>
          </w:p>
        </w:tc>
        <w:tc>
          <w:tcPr>
            <w:tcW w:w="2018" w:type="dxa"/>
            <w:shd w:val="clear" w:color="auto" w:fill="auto"/>
          </w:tcPr>
          <w:p w:rsidR="007277B6" w:rsidRPr="00955BA6" w:rsidDel="00843B41" w:rsidRDefault="007277B6"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7277B6" w:rsidDel="00843B41" w:rsidTr="009355ED">
        <w:tc>
          <w:tcPr>
            <w:tcW w:w="1532" w:type="dxa"/>
            <w:shd w:val="clear" w:color="auto" w:fill="auto"/>
          </w:tcPr>
          <w:p w:rsidR="007277B6" w:rsidDel="00843B41" w:rsidRDefault="007277B6"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Ref449856858 \r \h</w:instrText>
            </w:r>
            <w:r>
              <w:rPr>
                <w:rtl/>
              </w:rPr>
              <w:instrText xml:space="preserve"> </w:instrText>
            </w:r>
            <w:r>
              <w:rPr>
                <w:rtl/>
              </w:rPr>
            </w:r>
            <w:r>
              <w:rPr>
                <w:rtl/>
              </w:rPr>
              <w:fldChar w:fldCharType="separate"/>
            </w:r>
            <w:r w:rsidR="003827F5">
              <w:rPr>
                <w:cs/>
              </w:rPr>
              <w:t>‎</w:t>
            </w:r>
            <w:r w:rsidR="003827F5">
              <w:t>3.4.5</w:t>
            </w:r>
            <w:r>
              <w:rPr>
                <w:rtl/>
              </w:rPr>
              <w:fldChar w:fldCharType="end"/>
            </w:r>
          </w:p>
        </w:tc>
        <w:tc>
          <w:tcPr>
            <w:tcW w:w="4761" w:type="dxa"/>
            <w:shd w:val="clear" w:color="auto" w:fill="auto"/>
          </w:tcPr>
          <w:p w:rsidR="007277B6" w:rsidRDefault="007277B6" w:rsidP="00350753">
            <w:pPr>
              <w:spacing w:line="360" w:lineRule="auto"/>
              <w:rPr>
                <w:rtl/>
              </w:rPr>
            </w:pPr>
            <w:r w:rsidRPr="00A948D5">
              <w:rPr>
                <w:rFonts w:hint="cs"/>
                <w:rtl/>
              </w:rPr>
              <w:t>מסמכי מכרז חתומים</w:t>
            </w:r>
          </w:p>
        </w:tc>
        <w:tc>
          <w:tcPr>
            <w:tcW w:w="1436" w:type="dxa"/>
            <w:shd w:val="clear" w:color="auto" w:fill="auto"/>
          </w:tcPr>
          <w:p w:rsidR="007277B6" w:rsidRDefault="007277B6" w:rsidP="007277B6">
            <w:pPr>
              <w:jc w:val="center"/>
              <w:rPr>
                <w:rtl/>
              </w:rPr>
            </w:pPr>
            <w:r w:rsidRPr="00A948D5">
              <w:rPr>
                <w:rFonts w:hint="cs"/>
                <w:rtl/>
              </w:rPr>
              <w:t xml:space="preserve">נספח </w:t>
            </w:r>
            <w:r>
              <w:rPr>
                <w:rFonts w:hint="cs"/>
                <w:rtl/>
              </w:rPr>
              <w:t>12</w:t>
            </w:r>
          </w:p>
        </w:tc>
        <w:tc>
          <w:tcPr>
            <w:tcW w:w="2018" w:type="dxa"/>
            <w:shd w:val="clear" w:color="auto" w:fill="auto"/>
          </w:tcPr>
          <w:p w:rsidR="007277B6" w:rsidRPr="00A948D5" w:rsidRDefault="007277B6"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rsidR="00385D21" w:rsidRDefault="00385D21" w:rsidP="009355ED">
      <w:pPr>
        <w:spacing w:line="360" w:lineRule="auto"/>
        <w:rPr>
          <w:rtl/>
        </w:rPr>
      </w:pPr>
    </w:p>
    <w:p w:rsidR="00385D21" w:rsidRDefault="00385D21" w:rsidP="009355ED">
      <w:pPr>
        <w:spacing w:line="360" w:lineRule="auto"/>
        <w:jc w:val="center"/>
        <w:rPr>
          <w:b/>
          <w:bCs/>
          <w:rtl/>
        </w:rPr>
      </w:pPr>
    </w:p>
    <w:p w:rsidR="00385D21" w:rsidRDefault="00385D21" w:rsidP="009355ED">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9355E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9355ED">
      <w:pPr>
        <w:spacing w:line="360" w:lineRule="auto"/>
        <w:jc w:val="center"/>
        <w:rPr>
          <w:b/>
          <w:bCs/>
          <w:szCs w:val="32"/>
          <w:rtl/>
        </w:rPr>
      </w:pPr>
    </w:p>
    <w:p w:rsidR="00097F1D" w:rsidRDefault="00097F1D" w:rsidP="009355ED">
      <w:pPr>
        <w:spacing w:line="360" w:lineRule="auto"/>
        <w:jc w:val="center"/>
        <w:rPr>
          <w:b/>
          <w:bCs/>
          <w:szCs w:val="32"/>
          <w:rtl/>
        </w:rPr>
      </w:pPr>
    </w:p>
    <w:p w:rsidR="00DE5F17" w:rsidRPr="00ED7D81" w:rsidRDefault="00DE5F17">
      <w:pPr>
        <w:bidi w:val="0"/>
        <w:rPr>
          <w:szCs w:val="32"/>
        </w:rPr>
      </w:pPr>
      <w:r w:rsidRPr="00ED7D81">
        <w:rPr>
          <w:szCs w:val="32"/>
          <w:rtl/>
        </w:rPr>
        <w:br w:type="page"/>
      </w:r>
    </w:p>
    <w:p w:rsidR="00DE5F17" w:rsidRDefault="00DE5F17" w:rsidP="00DE5F17">
      <w:pPr>
        <w:spacing w:line="360" w:lineRule="auto"/>
        <w:jc w:val="center"/>
        <w:rPr>
          <w:b/>
          <w:bCs/>
          <w:szCs w:val="32"/>
          <w:rtl/>
        </w:rPr>
      </w:pPr>
      <w:r>
        <w:rPr>
          <w:rFonts w:hint="cs"/>
          <w:b/>
          <w:bCs/>
          <w:szCs w:val="32"/>
          <w:rtl/>
        </w:rPr>
        <w:lastRenderedPageBreak/>
        <w:t>נספח 1</w:t>
      </w:r>
      <w:r w:rsidR="00ED7D81">
        <w:rPr>
          <w:rFonts w:hint="cs"/>
          <w:b/>
          <w:bCs/>
          <w:szCs w:val="32"/>
          <w:rtl/>
        </w:rPr>
        <w:t>א</w:t>
      </w:r>
    </w:p>
    <w:p w:rsidR="009A22FE" w:rsidRDefault="009A22FE" w:rsidP="009A22FE">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AA3F65" w:rsidRDefault="00AA3F65" w:rsidP="009A22FE">
      <w:pPr>
        <w:rPr>
          <w:rFonts w:ascii="Times New Roman" w:hAnsi="Times New Roman"/>
          <w:rtl/>
        </w:rPr>
      </w:pPr>
    </w:p>
    <w:p w:rsidR="009A22FE" w:rsidRDefault="009A22FE" w:rsidP="009A22FE">
      <w:pPr>
        <w:rPr>
          <w:rFonts w:ascii="Times New Roman" w:hAnsi="Times New Roman"/>
          <w:rtl/>
        </w:rPr>
      </w:pPr>
      <w:r>
        <w:rPr>
          <w:rFonts w:ascii="Times New Roman" w:hAnsi="Times New Roman" w:hint="cs"/>
          <w:rtl/>
        </w:rPr>
        <w:t>הננו;</w:t>
      </w:r>
    </w:p>
    <w:tbl>
      <w:tblPr>
        <w:bidiVisual/>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607"/>
        <w:gridCol w:w="1220"/>
        <w:gridCol w:w="1474"/>
        <w:gridCol w:w="2409"/>
      </w:tblGrid>
      <w:tr w:rsidR="009A22FE" w:rsidTr="00AA3F65">
        <w:tc>
          <w:tcPr>
            <w:tcW w:w="1326"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תפקיד</w:t>
            </w:r>
          </w:p>
        </w:tc>
        <w:tc>
          <w:tcPr>
            <w:tcW w:w="2607"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שם מלא של השותף</w:t>
            </w:r>
          </w:p>
        </w:tc>
        <w:tc>
          <w:tcPr>
            <w:tcW w:w="1220"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ת.ז</w:t>
            </w:r>
          </w:p>
        </w:tc>
        <w:tc>
          <w:tcPr>
            <w:tcW w:w="1474"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מ.ר</w:t>
            </w:r>
          </w:p>
        </w:tc>
        <w:tc>
          <w:tcPr>
            <w:tcW w:w="2409" w:type="dxa"/>
            <w:tcBorders>
              <w:top w:val="single" w:sz="4" w:space="0" w:color="auto"/>
              <w:left w:val="single" w:sz="4" w:space="0" w:color="auto"/>
              <w:bottom w:val="single" w:sz="4" w:space="0" w:color="auto"/>
              <w:right w:val="single" w:sz="4" w:space="0" w:color="auto"/>
            </w:tcBorders>
            <w:vAlign w:val="center"/>
            <w:hideMark/>
          </w:tcPr>
          <w:p w:rsidR="009A22FE" w:rsidRDefault="009A22FE">
            <w:pPr>
              <w:spacing w:after="200" w:line="276" w:lineRule="auto"/>
              <w:jc w:val="center"/>
              <w:rPr>
                <w:rFonts w:ascii="Times New Roman" w:hAnsi="Times New Roman"/>
              </w:rPr>
            </w:pPr>
            <w:r>
              <w:rPr>
                <w:rFonts w:ascii="Times New Roman" w:hAnsi="Times New Roman" w:hint="cs"/>
                <w:rtl/>
              </w:rPr>
              <w:t>חתימה וחותמת של השותף</w:t>
            </w: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r w:rsidR="009A22FE" w:rsidTr="00AA3F65">
        <w:tc>
          <w:tcPr>
            <w:tcW w:w="1326"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rsidR="009A22FE" w:rsidRDefault="009A22FE">
            <w:pPr>
              <w:spacing w:after="200" w:line="276" w:lineRule="auto"/>
              <w:jc w:val="both"/>
              <w:rPr>
                <w:rFonts w:ascii="Times New Roman" w:hAnsi="Times New Roman"/>
              </w:rPr>
            </w:pPr>
          </w:p>
        </w:tc>
      </w:tr>
    </w:tbl>
    <w:p w:rsidR="009A22FE" w:rsidRDefault="009A22FE" w:rsidP="009A22FE">
      <w:pPr>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AA67F3">
        <w:rPr>
          <w:rFonts w:ascii="Times New Roman" w:hAnsi="Times New Roman" w:hint="cs"/>
          <w:rtl/>
        </w:rPr>
        <w:t>45.16</w:t>
      </w:r>
      <w:r>
        <w:rPr>
          <w:rFonts w:ascii="Times New Roman" w:hAnsi="Times New Roman" w:hint="cs"/>
          <w:rtl/>
        </w:rPr>
        <w:t xml:space="preserve"> </w:t>
      </w:r>
      <w:r w:rsidRPr="00507F23">
        <w:rPr>
          <w:rFonts w:hint="cs"/>
          <w:b/>
          <w:rtl/>
        </w:rPr>
        <w:t>למתן שירותים כתובעים בהליכים פליליים ואחרים מטעם המדינה בתחום אכיפת דיני המקרקעין</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A22FE" w:rsidRDefault="009A22FE" w:rsidP="00AA3F65">
      <w:pPr>
        <w:spacing w:line="360" w:lineRule="auto"/>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A22FE" w:rsidRDefault="009A22FE" w:rsidP="00AA3F65">
      <w:pPr>
        <w:spacing w:line="360" w:lineRule="auto"/>
        <w:jc w:val="both"/>
        <w:rPr>
          <w:rFonts w:ascii="Times New Roman" w:hAnsi="Times New Roman"/>
          <w:rtl/>
        </w:rPr>
      </w:pPr>
      <w:r>
        <w:rPr>
          <w:rFonts w:ascii="Times New Roman" w:hAnsi="Times New Roman" w:hint="cs"/>
          <w:rtl/>
        </w:rPr>
        <w:lastRenderedPageBreak/>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חתימה וחותמת השותפות ______________________________</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r>
        <w:rPr>
          <w:rFonts w:ascii="Times New Roman" w:hAnsi="Times New Roman" w:hint="cs"/>
          <w:rtl/>
        </w:rPr>
        <w:t>עוסק מורשה מס'_____________________________________</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center"/>
        <w:rPr>
          <w:rFonts w:ascii="Times New Roman" w:hAnsi="Times New Roman"/>
          <w:b/>
          <w:bCs/>
          <w:u w:val="single"/>
          <w:rtl/>
        </w:rPr>
      </w:pPr>
      <w:r>
        <w:rPr>
          <w:rFonts w:ascii="Times New Roman" w:hAnsi="Times New Roman" w:hint="cs"/>
          <w:b/>
          <w:bCs/>
          <w:u w:val="single"/>
          <w:rtl/>
        </w:rPr>
        <w:t>אישור</w:t>
      </w:r>
    </w:p>
    <w:p w:rsidR="009A22FE" w:rsidRDefault="009A22FE" w:rsidP="00AA3F65">
      <w:pPr>
        <w:spacing w:line="360" w:lineRule="auto"/>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A22FE" w:rsidRDefault="009A22FE" w:rsidP="00AA3F65">
      <w:pPr>
        <w:spacing w:line="360" w:lineRule="auto"/>
        <w:jc w:val="both"/>
        <w:rPr>
          <w:rFonts w:ascii="Times New Roman" w:hAnsi="Times New Roman"/>
          <w:rtl/>
        </w:rPr>
      </w:pPr>
    </w:p>
    <w:p w:rsidR="009A22FE" w:rsidRDefault="009A22FE" w:rsidP="00AA3F65">
      <w:pPr>
        <w:spacing w:line="360" w:lineRule="auto"/>
        <w:jc w:val="both"/>
        <w:rPr>
          <w:rFonts w:ascii="Times New Roman" w:hAnsi="Times New Roman"/>
          <w:rtl/>
        </w:rPr>
      </w:pPr>
    </w:p>
    <w:p w:rsidR="00AA67F3" w:rsidRDefault="009A22FE" w:rsidP="00AA3F65">
      <w:pPr>
        <w:spacing w:line="360" w:lineRule="auto"/>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r w:rsidR="00AA67F3">
        <w:rPr>
          <w:rFonts w:ascii="Times New Roman" w:hAnsi="Times New Roman" w:hint="cs"/>
          <w:rtl/>
        </w:rPr>
        <w:t xml:space="preserve">  </w:t>
      </w:r>
    </w:p>
    <w:p w:rsidR="009A22FE" w:rsidRDefault="00AA67F3" w:rsidP="00AA3F65">
      <w:pPr>
        <w:spacing w:line="360" w:lineRule="auto"/>
        <w:rPr>
          <w:b/>
          <w:bCs/>
          <w:szCs w:val="32"/>
          <w:rtl/>
        </w:rPr>
      </w:pPr>
      <w:r>
        <w:rPr>
          <w:rFonts w:ascii="Times New Roman" w:hAnsi="Times New Roman" w:hint="cs"/>
          <w:rtl/>
        </w:rPr>
        <w:t xml:space="preserve">   </w:t>
      </w:r>
      <w:r w:rsidR="009A22FE">
        <w:rPr>
          <w:rFonts w:ascii="Times New Roman" w:hAnsi="Times New Roman" w:hint="cs"/>
          <w:rtl/>
        </w:rPr>
        <w:t xml:space="preserve">תאריך                </w:t>
      </w:r>
      <w:r>
        <w:rPr>
          <w:rFonts w:ascii="Times New Roman" w:hAnsi="Times New Roman" w:hint="cs"/>
          <w:rtl/>
        </w:rPr>
        <w:t xml:space="preserve">  </w:t>
      </w:r>
      <w:r w:rsidR="009A22FE">
        <w:rPr>
          <w:rFonts w:ascii="Times New Roman" w:hAnsi="Times New Roman" w:hint="cs"/>
          <w:rtl/>
        </w:rPr>
        <w:tab/>
      </w:r>
      <w:r>
        <w:rPr>
          <w:rFonts w:ascii="Times New Roman" w:hAnsi="Times New Roman" w:hint="cs"/>
          <w:rtl/>
        </w:rPr>
        <w:t xml:space="preserve">       </w:t>
      </w:r>
      <w:r w:rsidR="009A22FE">
        <w:rPr>
          <w:rFonts w:ascii="Times New Roman" w:hAnsi="Times New Roman" w:hint="cs"/>
          <w:rtl/>
        </w:rPr>
        <w:t xml:space="preserve">חותמת ומספר רישיון עורך דין </w:t>
      </w:r>
      <w:r w:rsidR="009A22FE">
        <w:rPr>
          <w:rFonts w:ascii="Times New Roman" w:hAnsi="Times New Roman" w:hint="cs"/>
          <w:rtl/>
        </w:rPr>
        <w:tab/>
        <w:t xml:space="preserve">        חתימת עוה"ד</w:t>
      </w:r>
    </w:p>
    <w:p w:rsidR="00DE5F17" w:rsidRDefault="00DE5F17" w:rsidP="00AA3F65">
      <w:pPr>
        <w:spacing w:line="360" w:lineRule="auto"/>
        <w:jc w:val="center"/>
        <w:rPr>
          <w:b/>
          <w:bCs/>
          <w:szCs w:val="32"/>
          <w:rtl/>
        </w:rPr>
      </w:pPr>
    </w:p>
    <w:p w:rsidR="00DE5F17" w:rsidRPr="00ED7D81" w:rsidRDefault="00DE5F17">
      <w:pPr>
        <w:bidi w:val="0"/>
        <w:rPr>
          <w:szCs w:val="32"/>
        </w:rPr>
      </w:pPr>
      <w:r w:rsidRPr="00ED7D81">
        <w:rPr>
          <w:szCs w:val="32"/>
          <w:rtl/>
        </w:rPr>
        <w:br w:type="page"/>
      </w:r>
    </w:p>
    <w:p w:rsidR="00385D21" w:rsidRDefault="00385D21" w:rsidP="009355ED">
      <w:pPr>
        <w:spacing w:line="360" w:lineRule="auto"/>
        <w:jc w:val="center"/>
        <w:rPr>
          <w:b/>
          <w:bCs/>
          <w:szCs w:val="32"/>
          <w:rtl/>
        </w:rPr>
      </w:pPr>
      <w:r>
        <w:rPr>
          <w:rFonts w:hint="cs"/>
          <w:b/>
          <w:bCs/>
          <w:szCs w:val="32"/>
          <w:rtl/>
        </w:rPr>
        <w:lastRenderedPageBreak/>
        <w:t>נספח 2</w:t>
      </w:r>
    </w:p>
    <w:p w:rsidR="00097F1D" w:rsidRDefault="00097F1D" w:rsidP="009355ED">
      <w:pPr>
        <w:spacing w:line="360" w:lineRule="auto"/>
        <w:jc w:val="center"/>
        <w:rPr>
          <w:b/>
          <w:bCs/>
          <w:szCs w:val="32"/>
          <w:rtl/>
        </w:rPr>
      </w:pPr>
      <w:r w:rsidRPr="00FF54C8">
        <w:rPr>
          <w:b/>
          <w:bCs/>
          <w:szCs w:val="32"/>
          <w:rtl/>
        </w:rPr>
        <w:t xml:space="preserve">אישור </w:t>
      </w:r>
      <w:r>
        <w:rPr>
          <w:rFonts w:hint="cs"/>
          <w:b/>
          <w:bCs/>
          <w:szCs w:val="32"/>
          <w:rtl/>
        </w:rPr>
        <w:t>עו"ד/רו"ח המאמת אודות מורשי החתימה בתאגיד</w:t>
      </w:r>
    </w:p>
    <w:p w:rsidR="00385D21" w:rsidRDefault="00385D21" w:rsidP="009355ED">
      <w:pPr>
        <w:spacing w:line="360" w:lineRule="auto"/>
        <w:jc w:val="center"/>
        <w:rPr>
          <w:b/>
          <w:bCs/>
          <w:szCs w:val="32"/>
          <w:rtl/>
        </w:rPr>
      </w:pPr>
    </w:p>
    <w:p w:rsidR="00097F1D" w:rsidRDefault="00097F1D" w:rsidP="009355ED">
      <w:pPr>
        <w:spacing w:line="360" w:lineRule="auto"/>
        <w:jc w:val="center"/>
        <w:rPr>
          <w:b/>
          <w:bCs/>
          <w:szCs w:val="32"/>
          <w:rtl/>
        </w:rPr>
      </w:pPr>
    </w:p>
    <w:p w:rsidR="00385D21" w:rsidRDefault="00385D21" w:rsidP="009355ED">
      <w:pPr>
        <w:spacing w:line="360" w:lineRule="auto"/>
        <w:jc w:val="center"/>
        <w:rPr>
          <w:b/>
          <w:bCs/>
          <w:szCs w:val="32"/>
          <w:rtl/>
        </w:rPr>
      </w:pPr>
      <w:r>
        <w:rPr>
          <w:rFonts w:hint="cs"/>
          <w:b/>
          <w:bCs/>
          <w:szCs w:val="32"/>
          <w:rtl/>
        </w:rPr>
        <w:t>נספח 3</w:t>
      </w:r>
    </w:p>
    <w:p w:rsidR="00097F1D" w:rsidRDefault="00097F1D" w:rsidP="009355E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9355ED">
      <w:pPr>
        <w:spacing w:line="360" w:lineRule="auto"/>
        <w:jc w:val="center"/>
        <w:rPr>
          <w:b/>
          <w:bCs/>
          <w:szCs w:val="32"/>
          <w:rtl/>
        </w:rPr>
      </w:pPr>
    </w:p>
    <w:p w:rsidR="00425758" w:rsidRDefault="00425758" w:rsidP="009355ED">
      <w:pPr>
        <w:spacing w:line="360" w:lineRule="auto"/>
        <w:jc w:val="center"/>
        <w:rPr>
          <w:b/>
          <w:bCs/>
          <w:szCs w:val="32"/>
          <w:rtl/>
        </w:rPr>
      </w:pPr>
    </w:p>
    <w:p w:rsidR="00097F1D" w:rsidRDefault="00097F1D" w:rsidP="009355ED">
      <w:pPr>
        <w:spacing w:line="360" w:lineRule="auto"/>
        <w:jc w:val="center"/>
        <w:rPr>
          <w:b/>
          <w:bCs/>
          <w:szCs w:val="32"/>
          <w:rtl/>
        </w:rPr>
      </w:pPr>
      <w:r>
        <w:rPr>
          <w:rFonts w:hint="cs"/>
          <w:b/>
          <w:bCs/>
          <w:szCs w:val="32"/>
          <w:rtl/>
        </w:rPr>
        <w:t>נספח 4</w:t>
      </w:r>
    </w:p>
    <w:p w:rsidR="00097F1D" w:rsidRDefault="00097F1D" w:rsidP="009355E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9355ED">
      <w:pPr>
        <w:spacing w:line="360" w:lineRule="auto"/>
        <w:jc w:val="center"/>
        <w:rPr>
          <w:b/>
          <w:bCs/>
          <w:szCs w:val="32"/>
          <w:rtl/>
        </w:rPr>
      </w:pPr>
    </w:p>
    <w:p w:rsidR="00425758" w:rsidRDefault="00425758" w:rsidP="009355ED">
      <w:pPr>
        <w:spacing w:line="360" w:lineRule="auto"/>
        <w:jc w:val="center"/>
        <w:rPr>
          <w:b/>
          <w:bCs/>
          <w:szCs w:val="32"/>
          <w:rtl/>
        </w:rPr>
      </w:pPr>
    </w:p>
    <w:p w:rsidR="00425758" w:rsidRDefault="00425758" w:rsidP="009355ED">
      <w:pPr>
        <w:spacing w:line="360" w:lineRule="auto"/>
        <w:jc w:val="center"/>
        <w:rPr>
          <w:b/>
          <w:bCs/>
          <w:szCs w:val="32"/>
          <w:rtl/>
        </w:rPr>
      </w:pPr>
    </w:p>
    <w:p w:rsidR="00097F1D" w:rsidRDefault="00097F1D" w:rsidP="009355ED">
      <w:pPr>
        <w:spacing w:line="360" w:lineRule="auto"/>
        <w:jc w:val="center"/>
        <w:rPr>
          <w:b/>
          <w:bCs/>
          <w:szCs w:val="32"/>
          <w:rtl/>
        </w:rPr>
      </w:pPr>
      <w:r>
        <w:rPr>
          <w:rFonts w:hint="cs"/>
          <w:b/>
          <w:bCs/>
          <w:szCs w:val="32"/>
          <w:rtl/>
        </w:rPr>
        <w:t>נספח 5</w:t>
      </w:r>
    </w:p>
    <w:p w:rsidR="00385D21" w:rsidRDefault="00385D21" w:rsidP="009355ED">
      <w:pPr>
        <w:spacing w:line="360" w:lineRule="auto"/>
        <w:jc w:val="center"/>
        <w:rPr>
          <w:b/>
          <w:bCs/>
          <w:szCs w:val="32"/>
          <w:rtl/>
        </w:rPr>
      </w:pPr>
      <w:r w:rsidRPr="00FF54C8">
        <w:rPr>
          <w:b/>
          <w:bCs/>
          <w:szCs w:val="32"/>
          <w:rtl/>
        </w:rPr>
        <w:t>האישורים הנדרשים עפ"י חוק עסקאות גופים ציבוריים (אכיפת ניהול חשבונות ותשלום חובות מס), התשל"ו – 1976</w:t>
      </w:r>
    </w:p>
    <w:p w:rsidR="00385D21" w:rsidRDefault="00385D21" w:rsidP="009355ED">
      <w:pPr>
        <w:pStyle w:val="20"/>
        <w:jc w:val="center"/>
        <w:rPr>
          <w:b w:val="0"/>
          <w:bCs w:val="0"/>
          <w:u w:val="single"/>
          <w:rtl/>
        </w:rPr>
      </w:pPr>
    </w:p>
    <w:p w:rsidR="00385D21" w:rsidRDefault="00385D21" w:rsidP="009355ED">
      <w:pPr>
        <w:spacing w:line="360" w:lineRule="auto"/>
        <w:jc w:val="center"/>
        <w:rPr>
          <w:b/>
          <w:bCs/>
          <w:szCs w:val="32"/>
          <w:rtl/>
        </w:rPr>
      </w:pPr>
    </w:p>
    <w:p w:rsidR="00385D21" w:rsidRDefault="00097F1D" w:rsidP="009355ED">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9355E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9355ED">
      <w:pPr>
        <w:spacing w:line="360" w:lineRule="auto"/>
        <w:jc w:val="center"/>
        <w:rPr>
          <w:b/>
          <w:bCs/>
          <w:szCs w:val="32"/>
          <w:rtl/>
        </w:rPr>
      </w:pPr>
    </w:p>
    <w:p w:rsidR="000B7DD3" w:rsidRPr="00404B4D" w:rsidRDefault="000B7DD3" w:rsidP="009355ED">
      <w:pPr>
        <w:spacing w:line="300" w:lineRule="atLeast"/>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ind w:left="33"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9355ED">
      <w:pPr>
        <w:spacing w:line="300" w:lineRule="atLeast"/>
        <w:ind w:left="33" w:hanging="285"/>
        <w:jc w:val="both"/>
        <w:rPr>
          <w:rtl/>
        </w:rPr>
      </w:pP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9355ED">
      <w:pPr>
        <w:spacing w:line="300" w:lineRule="atLeast"/>
        <w:ind w:left="468"/>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9355ED">
      <w:pPr>
        <w:spacing w:line="300" w:lineRule="atLeast"/>
        <w:ind w:left="468"/>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r w:rsidRPr="00404B4D">
        <w:rPr>
          <w:rFonts w:hint="eastAsia"/>
          <w:rtl/>
        </w:rPr>
        <w:t>התשנ</w:t>
      </w:r>
      <w:r w:rsidRPr="00404B4D">
        <w:rPr>
          <w:rtl/>
        </w:rPr>
        <w:t>"</w:t>
      </w:r>
      <w:r w:rsidRPr="00404B4D">
        <w:rPr>
          <w:rFonts w:hint="eastAsia"/>
          <w:rtl/>
        </w:rPr>
        <w:t>א</w:t>
      </w:r>
      <w:r w:rsidRPr="00404B4D">
        <w:rPr>
          <w:rtl/>
        </w:rPr>
        <w:t xml:space="preserve">- </w:t>
      </w:r>
      <w:r w:rsidRPr="00404B4D">
        <w:rPr>
          <w:b/>
          <w:bCs/>
          <w:rtl/>
        </w:rPr>
        <w:t>1991</w:t>
      </w:r>
      <w:r w:rsidRPr="00404B4D">
        <w:rPr>
          <w:rtl/>
        </w:rPr>
        <w:t>.</w:t>
      </w:r>
    </w:p>
    <w:p w:rsidR="000B7DD3" w:rsidRPr="00404B4D" w:rsidRDefault="000B7DD3" w:rsidP="009355ED">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r w:rsidRPr="00404B4D">
        <w:rPr>
          <w:rFonts w:hint="eastAsia"/>
          <w:rtl/>
        </w:rPr>
        <w:t>התשכ</w:t>
      </w:r>
      <w:r w:rsidRPr="00404B4D">
        <w:rPr>
          <w:rtl/>
        </w:rPr>
        <w:t>"</w:t>
      </w:r>
      <w:r w:rsidRPr="00404B4D">
        <w:rPr>
          <w:rFonts w:hint="eastAsia"/>
          <w:rtl/>
        </w:rPr>
        <w:t>ח</w:t>
      </w:r>
      <w:r w:rsidRPr="00404B4D">
        <w:rPr>
          <w:rtl/>
        </w:rPr>
        <w:t xml:space="preserve">- </w:t>
      </w:r>
      <w:r w:rsidRPr="00404B4D">
        <w:rPr>
          <w:b/>
          <w:bCs/>
          <w:rtl/>
        </w:rPr>
        <w:t>1968</w:t>
      </w:r>
      <w:r w:rsidRPr="00404B4D">
        <w:rPr>
          <w:rtl/>
        </w:rPr>
        <w:t>.</w:t>
      </w:r>
    </w:p>
    <w:p w:rsidR="000B7DD3" w:rsidRPr="00404B4D" w:rsidRDefault="000B7DD3" w:rsidP="009355ED">
      <w:pPr>
        <w:spacing w:line="300" w:lineRule="atLeast"/>
        <w:ind w:firstLine="720"/>
        <w:jc w:val="both"/>
        <w:rPr>
          <w:rtl/>
        </w:rPr>
      </w:pPr>
    </w:p>
    <w:p w:rsidR="000B7DD3" w:rsidRPr="00404B4D" w:rsidRDefault="000B7DD3" w:rsidP="009355ED">
      <w:pPr>
        <w:spacing w:line="300" w:lineRule="atLeast"/>
        <w:ind w:left="468"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9355ED">
      <w:pPr>
        <w:spacing w:line="300" w:lineRule="atLeast"/>
        <w:ind w:left="1188"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9355E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r w:rsidRPr="00404B4D">
        <w:rPr>
          <w:rFonts w:hint="eastAsia"/>
          <w:rtl/>
        </w:rPr>
        <w:t>התשמ</w:t>
      </w:r>
      <w:r w:rsidRPr="00404B4D">
        <w:rPr>
          <w:rtl/>
        </w:rPr>
        <w:t>"</w:t>
      </w:r>
      <w:r w:rsidRPr="00404B4D">
        <w:rPr>
          <w:rFonts w:hint="eastAsia"/>
          <w:rtl/>
        </w:rPr>
        <w:t>א</w:t>
      </w:r>
      <w:r w:rsidRPr="00404B4D">
        <w:rPr>
          <w:rtl/>
        </w:rPr>
        <w:t xml:space="preserve">- 1981. </w:t>
      </w:r>
    </w:p>
    <w:p w:rsidR="000B7DD3" w:rsidRPr="00404B4D" w:rsidRDefault="000B7DD3" w:rsidP="009355ED">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9355ED">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9355ED">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9355ED">
      <w:pPr>
        <w:spacing w:line="300" w:lineRule="atLeast"/>
        <w:ind w:left="1437"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r w:rsidRPr="00404B4D">
        <w:rPr>
          <w:rFonts w:hint="eastAsia"/>
          <w:rtl/>
        </w:rPr>
        <w:t>הענין</w:t>
      </w:r>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9355ED">
      <w:pPr>
        <w:spacing w:line="300" w:lineRule="atLeast"/>
        <w:ind w:left="315"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9355ED">
      <w:pPr>
        <w:spacing w:line="300" w:lineRule="atLeast"/>
        <w:jc w:val="both"/>
        <w:rPr>
          <w:rtl/>
        </w:rPr>
      </w:pPr>
    </w:p>
    <w:p w:rsidR="000B7DD3" w:rsidRPr="00404B4D" w:rsidRDefault="000B7DD3" w:rsidP="009355ED">
      <w:pPr>
        <w:jc w:val="right"/>
        <w:rPr>
          <w:rtl/>
        </w:rPr>
      </w:pPr>
      <w:r w:rsidRPr="00404B4D">
        <w:rPr>
          <w:rtl/>
        </w:rPr>
        <w:br w:type="page"/>
      </w:r>
    </w:p>
    <w:p w:rsidR="000B7DD3" w:rsidRPr="00404B4D" w:rsidRDefault="000B7DD3" w:rsidP="009355ED">
      <w:pPr>
        <w:spacing w:line="300" w:lineRule="atLeast"/>
        <w:ind w:left="1188" w:hanging="720"/>
        <w:jc w:val="both"/>
        <w:rPr>
          <w:rtl/>
        </w:rPr>
      </w:pPr>
    </w:p>
    <w:p w:rsidR="000B7DD3" w:rsidRPr="00404B4D" w:rsidRDefault="000B7DD3" w:rsidP="009355ED">
      <w:pPr>
        <w:spacing w:line="300" w:lineRule="atLeast"/>
        <w:ind w:left="882"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ind w:left="468"/>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r w:rsidRPr="00404B4D">
        <w:rPr>
          <w:rFonts w:hint="eastAsia"/>
          <w:b/>
          <w:bCs/>
          <w:rtl/>
        </w:rPr>
        <w:t>התשס</w:t>
      </w:r>
      <w:r w:rsidRPr="00404B4D">
        <w:rPr>
          <w:b/>
          <w:bCs/>
          <w:rtl/>
        </w:rPr>
        <w:t>"</w:t>
      </w:r>
      <w:r w:rsidRPr="00404B4D">
        <w:rPr>
          <w:rFonts w:hint="eastAsia"/>
          <w:b/>
          <w:bCs/>
          <w:rtl/>
        </w:rPr>
        <w:t>ג</w:t>
      </w:r>
      <w:r w:rsidRPr="00404B4D">
        <w:rPr>
          <w:b/>
          <w:bCs/>
          <w:rtl/>
        </w:rPr>
        <w:t xml:space="preserve"> (31.10.02).</w:t>
      </w:r>
      <w:r w:rsidRPr="00404B4D">
        <w:rPr>
          <w:rtl/>
        </w:rPr>
        <w:t xml:space="preserve"> </w:t>
      </w:r>
    </w:p>
    <w:p w:rsidR="000B7DD3" w:rsidRPr="00404B4D" w:rsidRDefault="000B7DD3" w:rsidP="009355ED">
      <w:pPr>
        <w:spacing w:line="300" w:lineRule="atLeast"/>
        <w:jc w:val="both"/>
        <w:rPr>
          <w:rtl/>
        </w:rPr>
      </w:pPr>
      <w:r w:rsidRPr="00404B4D">
        <w:rPr>
          <w:rtl/>
        </w:rPr>
        <w:tab/>
      </w:r>
    </w:p>
    <w:p w:rsidR="000B7DD3" w:rsidRPr="00404B4D" w:rsidRDefault="000B7DD3" w:rsidP="009355ED">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b/>
          <w:bCs/>
          <w:rtl/>
        </w:rPr>
        <w:t>התשמ</w:t>
      </w:r>
      <w:r w:rsidRPr="00404B4D">
        <w:rPr>
          <w:b/>
          <w:bCs/>
          <w:rtl/>
        </w:rPr>
        <w:t>"</w:t>
      </w:r>
      <w:r w:rsidRPr="00404B4D">
        <w:rPr>
          <w:rFonts w:hint="eastAsia"/>
          <w:b/>
          <w:bCs/>
          <w:rtl/>
        </w:rPr>
        <w:t>ז</w:t>
      </w:r>
      <w:r w:rsidRPr="00404B4D">
        <w:rPr>
          <w:b/>
          <w:bCs/>
          <w:rtl/>
        </w:rPr>
        <w:t>- 1987</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bookmarkStart w:id="51" w:name="OLE_LINK31"/>
      <w:bookmarkStart w:id="52"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both"/>
        <w:rPr>
          <w:rtl/>
        </w:rPr>
      </w:pPr>
    </w:p>
    <w:p w:rsidR="000B7DD3" w:rsidRPr="00404B4D" w:rsidRDefault="000B7DD3" w:rsidP="009355ED">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9355ED">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9355ED">
      <w:pPr>
        <w:spacing w:line="300" w:lineRule="atLeast"/>
        <w:jc w:val="both"/>
        <w:rPr>
          <w:b/>
          <w:bCs/>
          <w:u w:val="single"/>
          <w:rtl/>
        </w:rPr>
      </w:pPr>
    </w:p>
    <w:p w:rsidR="000B7DD3" w:rsidRPr="00404B4D" w:rsidRDefault="000B7DD3" w:rsidP="009355ED">
      <w:pPr>
        <w:rPr>
          <w:rFonts w:ascii="David" w:hAnsi="David"/>
          <w:b/>
          <w:bCs/>
          <w:u w:val="single"/>
          <w:rtl/>
        </w:rPr>
      </w:pPr>
    </w:p>
    <w:p w:rsidR="000B7DD3" w:rsidRPr="00404B4D" w:rsidRDefault="000B7DD3" w:rsidP="009355ED">
      <w:pPr>
        <w:rPr>
          <w:rFonts w:ascii="David" w:hAnsi="David"/>
          <w:b/>
          <w:bCs/>
          <w:u w:val="single"/>
          <w:rtl/>
        </w:rPr>
      </w:pPr>
    </w:p>
    <w:p w:rsidR="000B7DD3" w:rsidRPr="00404B4D" w:rsidRDefault="000B7DD3" w:rsidP="009355ED">
      <w:pPr>
        <w:rPr>
          <w:rFonts w:ascii="David" w:hAnsi="David"/>
          <w:b/>
          <w:bCs/>
          <w:u w:val="single"/>
          <w:rtl/>
        </w:rPr>
      </w:pPr>
      <w:r w:rsidRPr="00404B4D">
        <w:rPr>
          <w:rFonts w:ascii="David" w:hAnsi="David" w:hint="cs"/>
          <w:b/>
          <w:bCs/>
          <w:u w:val="single"/>
          <w:rtl/>
        </w:rPr>
        <w:t>אישור</w:t>
      </w:r>
    </w:p>
    <w:p w:rsidR="000B7DD3" w:rsidRPr="00404B4D" w:rsidRDefault="000B7DD3" w:rsidP="009355ED">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9355ED">
      <w:pPr>
        <w:rPr>
          <w:rFonts w:ascii="David" w:hAnsi="David"/>
          <w:rtl/>
        </w:rPr>
      </w:pPr>
    </w:p>
    <w:p w:rsidR="000B7DD3" w:rsidRPr="00404B4D" w:rsidRDefault="000B7DD3" w:rsidP="009355ED">
      <w:pPr>
        <w:rPr>
          <w:rFonts w:ascii="David" w:hAnsi="David"/>
          <w:rtl/>
        </w:rPr>
      </w:pPr>
    </w:p>
    <w:p w:rsidR="000B7DD3" w:rsidRPr="00404B4D" w:rsidRDefault="000B7DD3" w:rsidP="009355ED">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9355ED">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51"/>
      <w:bookmarkEnd w:id="52"/>
    </w:p>
    <w:p w:rsidR="000B7DD3" w:rsidRDefault="000B7DD3" w:rsidP="009355ED">
      <w:pPr>
        <w:spacing w:line="360" w:lineRule="auto"/>
        <w:jc w:val="center"/>
        <w:rPr>
          <w:b/>
          <w:bCs/>
          <w:szCs w:val="32"/>
          <w:rtl/>
        </w:rPr>
      </w:pPr>
    </w:p>
    <w:p w:rsidR="00385D21" w:rsidRDefault="00385D21" w:rsidP="009355ED">
      <w:pPr>
        <w:spacing w:line="360" w:lineRule="auto"/>
        <w:jc w:val="center"/>
        <w:rPr>
          <w:b/>
          <w:bCs/>
          <w:szCs w:val="32"/>
          <w:rtl/>
        </w:rPr>
      </w:pPr>
    </w:p>
    <w:p w:rsidR="0027003B" w:rsidRDefault="00097F1D" w:rsidP="009355ED">
      <w:pPr>
        <w:spacing w:line="360" w:lineRule="auto"/>
        <w:jc w:val="center"/>
        <w:rPr>
          <w:b/>
          <w:bCs/>
          <w:szCs w:val="32"/>
          <w:rtl/>
        </w:rPr>
      </w:pPr>
      <w:r>
        <w:rPr>
          <w:b/>
          <w:bCs/>
          <w:szCs w:val="32"/>
          <w:rtl/>
        </w:rPr>
        <w:br w:type="page"/>
      </w:r>
    </w:p>
    <w:p w:rsidR="00CC25D5" w:rsidRDefault="00EF6C84" w:rsidP="00ED7D81">
      <w:pPr>
        <w:spacing w:line="240" w:lineRule="exact"/>
        <w:jc w:val="center"/>
        <w:rPr>
          <w:b/>
          <w:bCs/>
          <w:szCs w:val="32"/>
          <w:rtl/>
        </w:rPr>
      </w:pPr>
      <w:r w:rsidDel="00EF6C84">
        <w:rPr>
          <w:rFonts w:hint="cs"/>
          <w:b/>
          <w:bCs/>
          <w:szCs w:val="32"/>
          <w:rtl/>
        </w:rPr>
        <w:lastRenderedPageBreak/>
        <w:t xml:space="preserve"> </w:t>
      </w:r>
      <w:r w:rsidR="00CC25D5">
        <w:rPr>
          <w:rFonts w:hint="cs"/>
          <w:b/>
          <w:bCs/>
          <w:szCs w:val="32"/>
          <w:rtl/>
        </w:rPr>
        <w:t xml:space="preserve">נספח </w:t>
      </w:r>
      <w:r w:rsidR="007E0A1A">
        <w:rPr>
          <w:rFonts w:hint="cs"/>
          <w:b/>
          <w:bCs/>
          <w:szCs w:val="32"/>
          <w:rtl/>
        </w:rPr>
        <w:t>7</w:t>
      </w:r>
    </w:p>
    <w:p w:rsidR="00CC25D5" w:rsidRDefault="00CC25D5" w:rsidP="00ED7D81">
      <w:pPr>
        <w:spacing w:line="240" w:lineRule="exact"/>
        <w:jc w:val="center"/>
        <w:rPr>
          <w:b/>
          <w:bCs/>
          <w:szCs w:val="32"/>
          <w:rtl/>
        </w:rPr>
      </w:pPr>
      <w:r w:rsidRPr="00DE111D">
        <w:rPr>
          <w:b/>
          <w:bCs/>
          <w:szCs w:val="32"/>
          <w:rtl/>
        </w:rPr>
        <w:t xml:space="preserve">תצהיר בדבר </w:t>
      </w:r>
      <w:r>
        <w:rPr>
          <w:rFonts w:hint="cs"/>
          <w:b/>
          <w:bCs/>
          <w:szCs w:val="32"/>
          <w:rtl/>
        </w:rPr>
        <w:t>העדר הרשעות קודמות</w:t>
      </w:r>
    </w:p>
    <w:p w:rsidR="00CC25D5" w:rsidRDefault="00CC25D5" w:rsidP="009A22FE">
      <w:pPr>
        <w:spacing w:line="240" w:lineRule="exact"/>
        <w:jc w:val="center"/>
        <w:rPr>
          <w:b/>
          <w:bCs/>
          <w:szCs w:val="32"/>
          <w:rtl/>
        </w:rPr>
      </w:pPr>
      <w:r>
        <w:rPr>
          <w:rFonts w:hint="cs"/>
          <w:b/>
          <w:bCs/>
          <w:szCs w:val="32"/>
          <w:rtl/>
        </w:rPr>
        <w:t>(יש למלא תצהיר זה על ידי כל אחד מעורכי הדין המוצעים)</w:t>
      </w:r>
    </w:p>
    <w:p w:rsidR="00F60A55" w:rsidRDefault="00F60A55" w:rsidP="00E861A3">
      <w:pPr>
        <w:spacing w:line="360" w:lineRule="auto"/>
        <w:jc w:val="both"/>
        <w:rPr>
          <w:rtl/>
        </w:rPr>
      </w:pPr>
    </w:p>
    <w:p w:rsidR="00CC25D5" w:rsidRDefault="00E861A3" w:rsidP="009C7A9D">
      <w:pPr>
        <w:spacing w:line="360" w:lineRule="auto"/>
        <w:jc w:val="both"/>
        <w:rPr>
          <w:rtl/>
        </w:rPr>
      </w:pPr>
      <w:r>
        <w:rPr>
          <w:rFonts w:hint="cs"/>
          <w:rtl/>
        </w:rPr>
        <w:t xml:space="preserve">אני הח"מ </w:t>
      </w:r>
      <w:r w:rsidR="00F60A55">
        <w:rPr>
          <w:rFonts w:hint="cs"/>
          <w:rtl/>
        </w:rPr>
        <w:t xml:space="preserve">__________________________ת.ז/ח.פ _________________  </w:t>
      </w:r>
      <w:r w:rsidR="00CC25D5">
        <w:rPr>
          <w:rFonts w:hint="cs"/>
          <w:rtl/>
        </w:rPr>
        <w:t>לאחר שהוזהרתי כי עליי לומר את האמת וכי אהיה צפוי לכל העונשים הקבועים בחוק אם לא אעשה כן, הריני מצהיר בזאת כי לא הורשעתי או נחקרתי בעבירות פליליות,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w:t>
      </w:r>
      <w:r>
        <w:rPr>
          <w:rFonts w:hint="cs"/>
          <w:rtl/>
        </w:rPr>
        <w:t>כן</w:t>
      </w:r>
      <w:r w:rsidR="00CC25D5">
        <w:rPr>
          <w:rFonts w:hint="cs"/>
          <w:rtl/>
        </w:rPr>
        <w:t xml:space="preserve"> לא נחקרתי בגין העברות האמורות, זולת אם חלפה תקופת התיישנות לפי חוק המרשם הפלילי ותקנת השבים, התשמ"א-1981.</w:t>
      </w:r>
    </w:p>
    <w:p w:rsidR="00F60A55" w:rsidRDefault="00F60A55" w:rsidP="009C7A9D">
      <w:pPr>
        <w:spacing w:line="360" w:lineRule="auto"/>
        <w:jc w:val="both"/>
        <w:rPr>
          <w:rtl/>
        </w:rPr>
      </w:pPr>
      <w:r>
        <w:rPr>
          <w:rFonts w:hint="cs"/>
          <w:rtl/>
        </w:rPr>
        <w:t>(סמן ב</w:t>
      </w:r>
      <w:r>
        <w:t>X</w:t>
      </w:r>
      <w:r>
        <w:rPr>
          <w:rFonts w:hint="cs"/>
          <w:rtl/>
        </w:rPr>
        <w:t>)</w:t>
      </w:r>
    </w:p>
    <w:p w:rsidR="00CC25D5" w:rsidRPr="00ED7D81" w:rsidRDefault="00F60A55" w:rsidP="009355ED">
      <w:pPr>
        <w:spacing w:line="360" w:lineRule="auto"/>
        <w:jc w:val="both"/>
        <w:rPr>
          <w:sz w:val="32"/>
          <w:szCs w:val="32"/>
          <w:rtl/>
        </w:rPr>
      </w:pPr>
      <w:r w:rsidRPr="00ED7D81">
        <w:rPr>
          <w:sz w:val="32"/>
          <w:szCs w:val="32"/>
        </w:rPr>
        <w:sym w:font="Wingdings" w:char="F072"/>
      </w:r>
    </w:p>
    <w:p w:rsidR="00F60A55" w:rsidRDefault="00F60A55" w:rsidP="009355ED">
      <w:pPr>
        <w:spacing w:line="360" w:lineRule="auto"/>
        <w:jc w:val="both"/>
        <w:rPr>
          <w:rtl/>
        </w:rPr>
      </w:pPr>
    </w:p>
    <w:p w:rsidR="00CC25D5" w:rsidRDefault="009C7A9D" w:rsidP="009C7A9D">
      <w:pPr>
        <w:spacing w:line="360" w:lineRule="auto"/>
        <w:rPr>
          <w:b/>
          <w:bCs/>
          <w:u w:val="single"/>
          <w:rtl/>
        </w:rPr>
      </w:pPr>
      <w:r>
        <w:rPr>
          <w:rFonts w:hint="cs"/>
          <w:b/>
          <w:bCs/>
          <w:u w:val="single"/>
          <w:rtl/>
        </w:rPr>
        <w:t>לחלופין;</w:t>
      </w:r>
    </w:p>
    <w:p w:rsidR="00E861A3" w:rsidRDefault="00CC25D5" w:rsidP="00ED7D81">
      <w:pPr>
        <w:spacing w:line="360" w:lineRule="auto"/>
        <w:rPr>
          <w:b/>
          <w:bCs/>
          <w:rtl/>
        </w:rPr>
      </w:pPr>
      <w:r>
        <w:rPr>
          <w:rFonts w:hint="cs"/>
          <w:rtl/>
        </w:rPr>
        <w:t xml:space="preserve">הנני מצהיר כי הורשעתי ו/או הוגשו נגדי הליכים פליליים או משמעתיים ו/או נחקרתי (מחק את המיותר) בעבר בחקירות פליליות </w:t>
      </w:r>
      <w:r w:rsidR="00E861A3">
        <w:rPr>
          <w:rFonts w:hint="cs"/>
          <w:b/>
          <w:bCs/>
          <w:rtl/>
        </w:rPr>
        <w:t xml:space="preserve"> </w:t>
      </w:r>
      <w:r>
        <w:rPr>
          <w:rFonts w:hint="cs"/>
          <w:rtl/>
        </w:rPr>
        <w:t>או</w:t>
      </w:r>
      <w:r w:rsidR="006D2A1E">
        <w:rPr>
          <w:rFonts w:hint="cs"/>
          <w:rtl/>
        </w:rPr>
        <w:t xml:space="preserve"> </w:t>
      </w:r>
      <w:r>
        <w:rPr>
          <w:rFonts w:hint="cs"/>
          <w:rtl/>
        </w:rPr>
        <w:t xml:space="preserve">משמעתיות בחשד לביצוע </w:t>
      </w:r>
      <w:r w:rsidR="006D2A1E">
        <w:rPr>
          <w:rFonts w:hint="cs"/>
          <w:rtl/>
        </w:rPr>
        <w:t xml:space="preserve">עבירות כאמור.  </w:t>
      </w:r>
      <w:r w:rsidR="00E861A3">
        <w:rPr>
          <w:rFonts w:hint="cs"/>
          <w:b/>
          <w:bCs/>
          <w:rtl/>
        </w:rPr>
        <w:t>לעניין זה עבירה פלילית: פרטי הרישום</w:t>
      </w:r>
      <w:r w:rsidR="00E861A3">
        <w:rPr>
          <w:rStyle w:val="aff6"/>
          <w:b/>
          <w:bCs/>
          <w:rtl/>
        </w:rPr>
        <w:footnoteReference w:id="1"/>
      </w:r>
      <w:r w:rsidR="00E861A3">
        <w:rPr>
          <w:rFonts w:hint="cs"/>
          <w:b/>
          <w:bCs/>
          <w:rtl/>
        </w:rPr>
        <w:t xml:space="preserve"> המפורטים בסעיף 2 לחוק המרשם הפלילי ותקנת השבים, התשמ"א- 1981 ( להלן-"חוק המרשם הפלילי") והרשעה- היא שטרם עברה לגביה תקופת</w:t>
      </w:r>
      <w:r w:rsidR="009C7A9D">
        <w:rPr>
          <w:rFonts w:hint="cs"/>
          <w:b/>
          <w:bCs/>
          <w:rtl/>
        </w:rPr>
        <w:t xml:space="preserve"> </w:t>
      </w:r>
      <w:r w:rsidR="00E861A3">
        <w:rPr>
          <w:rFonts w:hint="cs"/>
          <w:b/>
          <w:bCs/>
          <w:rtl/>
        </w:rPr>
        <w:t xml:space="preserve"> המחיקה לפי סעיף 16 לחוק המרשם  הפלילי או שטרם התיישנה לפי סעיף 14 לחוק האמור ;</w:t>
      </w:r>
    </w:p>
    <w:p w:rsidR="00CC25D5" w:rsidRDefault="00CC25D5" w:rsidP="00F60A55">
      <w:pPr>
        <w:spacing w:line="360" w:lineRule="auto"/>
        <w:rPr>
          <w:rtl/>
        </w:rPr>
      </w:pPr>
      <w:r>
        <w:rPr>
          <w:rFonts w:hint="cs"/>
          <w:rtl/>
        </w:rPr>
        <w:t>(לרבות עבירות לפי חוק התכנון והבניה, חוק רישוי עסקים או כל עבירה אחרת של אחריות קפידה): __________________________________________________________________________________________________________________________________________________________</w:t>
      </w:r>
    </w:p>
    <w:p w:rsidR="00CC25D5" w:rsidRDefault="00CC25D5" w:rsidP="009355ED">
      <w:pPr>
        <w:spacing w:line="360" w:lineRule="auto"/>
        <w:rPr>
          <w:rtl/>
        </w:rPr>
      </w:pPr>
      <w:r>
        <w:rPr>
          <w:rFonts w:hint="cs"/>
          <w:rtl/>
        </w:rPr>
        <w:t xml:space="preserve">(יש לפרט  את העבירות). </w:t>
      </w:r>
    </w:p>
    <w:p w:rsidR="00CC25D5" w:rsidRDefault="00CC25D5" w:rsidP="00ED7D81">
      <w:pPr>
        <w:spacing w:line="240" w:lineRule="exact"/>
        <w:rPr>
          <w:rtl/>
        </w:rPr>
      </w:pPr>
    </w:p>
    <w:p w:rsidR="00CC25D5" w:rsidRDefault="00CC25D5" w:rsidP="00ED7D81">
      <w:pPr>
        <w:spacing w:line="240" w:lineRule="exact"/>
        <w:jc w:val="both"/>
        <w:rPr>
          <w:b/>
          <w:bCs/>
          <w:rtl/>
        </w:rPr>
      </w:pPr>
      <w:r>
        <w:rPr>
          <w:rFonts w:hint="cs"/>
          <w:u w:val="single"/>
          <w:rtl/>
        </w:rPr>
        <w:t>חתימה</w:t>
      </w:r>
      <w:r>
        <w:rPr>
          <w:rFonts w:hint="cs"/>
          <w:rtl/>
        </w:rPr>
        <w:t>:</w:t>
      </w:r>
    </w:p>
    <w:p w:rsidR="00CC25D5" w:rsidRDefault="00CC25D5" w:rsidP="00ED7D81">
      <w:pPr>
        <w:spacing w:line="240" w:lineRule="exact"/>
        <w:jc w:val="both"/>
        <w:rPr>
          <w:rtl/>
        </w:rPr>
      </w:pPr>
      <w:r>
        <w:rPr>
          <w:rFonts w:hint="cs"/>
          <w:rtl/>
        </w:rPr>
        <w:t>שם פרטי:   ____________שם משפחה: ________________ת.ז: _____________</w:t>
      </w:r>
    </w:p>
    <w:p w:rsidR="00CC25D5" w:rsidRDefault="00CC25D5" w:rsidP="00ED7D81">
      <w:pPr>
        <w:spacing w:line="240" w:lineRule="exact"/>
        <w:jc w:val="both"/>
        <w:rPr>
          <w:rtl/>
        </w:rPr>
      </w:pPr>
      <w:r>
        <w:rPr>
          <w:rFonts w:hint="cs"/>
          <w:rtl/>
        </w:rPr>
        <w:t xml:space="preserve"> </w:t>
      </w:r>
    </w:p>
    <w:p w:rsidR="00CC25D5" w:rsidRDefault="00CC25D5" w:rsidP="00ED7D81">
      <w:pPr>
        <w:spacing w:line="240" w:lineRule="exact"/>
        <w:jc w:val="both"/>
        <w:rPr>
          <w:rtl/>
        </w:rPr>
      </w:pPr>
      <w:r>
        <w:rPr>
          <w:rFonts w:hint="cs"/>
          <w:rtl/>
        </w:rPr>
        <w:t xml:space="preserve">חתימה:______________ חותמת: _____________ תאריך:___________________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u w:val="single"/>
          <w:rtl/>
        </w:rPr>
        <w:t>אישור חתימה על ידי עו"ד</w:t>
      </w:r>
      <w:r>
        <w:rPr>
          <w:rFonts w:hint="cs"/>
          <w:rtl/>
        </w:rPr>
        <w:t>:</w:t>
      </w:r>
    </w:p>
    <w:p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CC25D5" w:rsidRDefault="00CC25D5" w:rsidP="009355ED">
      <w:pPr>
        <w:spacing w:line="360" w:lineRule="auto"/>
        <w:jc w:val="both"/>
        <w:rPr>
          <w:rtl/>
        </w:rPr>
      </w:pPr>
    </w:p>
    <w:p w:rsidR="00CC25D5" w:rsidRDefault="00CC25D5" w:rsidP="009355ED">
      <w:pPr>
        <w:spacing w:line="360" w:lineRule="auto"/>
        <w:jc w:val="both"/>
        <w:rPr>
          <w:b/>
          <w:bCs/>
          <w:rtl/>
        </w:rPr>
      </w:pPr>
      <w:r>
        <w:rPr>
          <w:rFonts w:hint="cs"/>
          <w:rtl/>
        </w:rPr>
        <w:t>תאריך: ____________ חתימה :_____________חותמת________________________</w:t>
      </w:r>
    </w:p>
    <w:p w:rsidR="00CC25D5" w:rsidRDefault="00CC25D5" w:rsidP="009355ED">
      <w:pPr>
        <w:spacing w:line="360" w:lineRule="auto"/>
        <w:jc w:val="both"/>
        <w:rPr>
          <w:rtl/>
        </w:rPr>
      </w:pPr>
    </w:p>
    <w:p w:rsidR="00CC25D5" w:rsidRDefault="00CC25D5" w:rsidP="009355ED">
      <w:pPr>
        <w:spacing w:line="360" w:lineRule="auto"/>
        <w:jc w:val="both"/>
        <w:rPr>
          <w:b/>
          <w:bCs/>
          <w:rtl/>
        </w:rPr>
      </w:pPr>
    </w:p>
    <w:p w:rsidR="00CC25D5" w:rsidRDefault="00CC25D5" w:rsidP="009355ED">
      <w:pPr>
        <w:spacing w:line="360" w:lineRule="auto"/>
        <w:jc w:val="both"/>
        <w:rPr>
          <w:b/>
          <w:bCs/>
          <w:rtl/>
        </w:rPr>
      </w:pPr>
    </w:p>
    <w:p w:rsidR="00CC25D5" w:rsidRDefault="00CC25D5" w:rsidP="009355ED">
      <w:pPr>
        <w:spacing w:line="360" w:lineRule="auto"/>
        <w:jc w:val="both"/>
        <w:rPr>
          <w:b/>
          <w:bCs/>
          <w:rtl/>
        </w:rPr>
      </w:pPr>
      <w:r>
        <w:rPr>
          <w:rFonts w:hint="cs"/>
          <w:b/>
          <w:bCs/>
          <w:rtl/>
        </w:rPr>
        <w:t>במקרה של מציע שהוא משרד עורכי דין ימולא גם חלק זה על ידי מי שהוסמך לחתום בשם התאגיד:</w:t>
      </w:r>
    </w:p>
    <w:p w:rsidR="00CC25D5" w:rsidRDefault="00CC25D5" w:rsidP="009355ED">
      <w:pPr>
        <w:spacing w:line="360" w:lineRule="auto"/>
        <w:jc w:val="both"/>
        <w:rPr>
          <w:b/>
          <w:bCs/>
          <w:rtl/>
        </w:rPr>
      </w:pPr>
      <w:r>
        <w:rPr>
          <w:rFonts w:hint="cs"/>
          <w:b/>
          <w:bCs/>
          <w:rtl/>
        </w:rPr>
        <w:t xml:space="preserve"> </w:t>
      </w:r>
    </w:p>
    <w:p w:rsidR="00CC25D5" w:rsidRDefault="00CC25D5" w:rsidP="009355ED">
      <w:pPr>
        <w:spacing w:line="360" w:lineRule="auto"/>
        <w:jc w:val="both"/>
        <w:rPr>
          <w:sz w:val="20"/>
          <w:rtl/>
        </w:rPr>
      </w:pPr>
      <w:r>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CC25D5" w:rsidRDefault="00CC25D5" w:rsidP="009355ED">
      <w:pPr>
        <w:spacing w:line="360" w:lineRule="auto"/>
        <w:jc w:val="both"/>
        <w:rPr>
          <w:rtl/>
        </w:rPr>
      </w:pPr>
    </w:p>
    <w:p w:rsidR="00CC25D5" w:rsidRDefault="00CC25D5" w:rsidP="009355ED">
      <w:pPr>
        <w:spacing w:line="360" w:lineRule="auto"/>
        <w:jc w:val="both"/>
      </w:pPr>
      <w:r>
        <w:rPr>
          <w:rFonts w:hint="cs"/>
          <w:rtl/>
        </w:rPr>
        <w:t>הריני מצהיר בזאת כי המציע ______________(שם התאגיד) לא הורשע ו/או נחקר בעבירות פליליות, או עבירות משמעתיות על פי חוק לשכת עורכי הדין התשכ"א - 1961 והכללים מכוחו ולמעט עבירות תעבורה,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CC25D5" w:rsidRDefault="00CC25D5" w:rsidP="009355ED">
      <w:pPr>
        <w:spacing w:line="360" w:lineRule="auto"/>
        <w:rPr>
          <w:b/>
          <w:bCs/>
          <w:u w:val="single"/>
          <w:rtl/>
        </w:rPr>
      </w:pPr>
      <w:r>
        <w:rPr>
          <w:rFonts w:hint="cs"/>
          <w:b/>
          <w:bCs/>
          <w:u w:val="single"/>
          <w:rtl/>
        </w:rPr>
        <w:t>או</w:t>
      </w:r>
    </w:p>
    <w:p w:rsidR="00CC25D5" w:rsidRDefault="00CC25D5" w:rsidP="009355ED">
      <w:pPr>
        <w:spacing w:line="360" w:lineRule="auto"/>
        <w:rPr>
          <w:rtl/>
        </w:rPr>
      </w:pPr>
      <w:r>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CC25D5" w:rsidRDefault="00CC25D5" w:rsidP="009355ED">
      <w:pPr>
        <w:spacing w:line="360" w:lineRule="auto"/>
        <w:rPr>
          <w:rtl/>
        </w:rPr>
      </w:pPr>
      <w:r>
        <w:rPr>
          <w:rFonts w:hint="cs"/>
          <w:rtl/>
        </w:rPr>
        <w:t xml:space="preserve">(יש לפרט  את העבירות). </w:t>
      </w:r>
    </w:p>
    <w:p w:rsidR="00CC25D5" w:rsidRDefault="00CC25D5" w:rsidP="009355ED">
      <w:pPr>
        <w:spacing w:line="360" w:lineRule="auto"/>
        <w:jc w:val="both"/>
        <w:rPr>
          <w:b/>
          <w:bCs/>
          <w:rtl/>
        </w:rPr>
      </w:pPr>
      <w:r>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CC25D5" w:rsidRDefault="00CC25D5" w:rsidP="009355ED">
      <w:pPr>
        <w:spacing w:line="360" w:lineRule="auto"/>
        <w:jc w:val="both"/>
        <w:rPr>
          <w:b/>
          <w:bCs/>
          <w:rtl/>
        </w:rPr>
      </w:pPr>
    </w:p>
    <w:p w:rsidR="00CC25D5" w:rsidRDefault="00CC25D5" w:rsidP="009355ED">
      <w:pPr>
        <w:spacing w:line="360" w:lineRule="auto"/>
        <w:jc w:val="both"/>
        <w:rPr>
          <w:rtl/>
        </w:rPr>
      </w:pPr>
      <w:r>
        <w:rPr>
          <w:rFonts w:hint="cs"/>
          <w:u w:val="single"/>
          <w:rtl/>
        </w:rPr>
        <w:t>חתימה</w:t>
      </w:r>
      <w:r>
        <w:rPr>
          <w:rFonts w:hint="cs"/>
          <w:rtl/>
        </w:rPr>
        <w:t>:</w:t>
      </w:r>
    </w:p>
    <w:p w:rsidR="00CC25D5" w:rsidRDefault="00CC25D5" w:rsidP="009355ED">
      <w:pPr>
        <w:spacing w:line="360" w:lineRule="auto"/>
        <w:jc w:val="both"/>
        <w:rPr>
          <w:rtl/>
        </w:rPr>
      </w:pPr>
      <w:r>
        <w:rPr>
          <w:rFonts w:hint="cs"/>
          <w:rtl/>
        </w:rPr>
        <w:t>שם פרטי:   ____________שם משפחה: ________________ת.ז.: _____________</w:t>
      </w:r>
    </w:p>
    <w:p w:rsidR="00CC25D5" w:rsidRDefault="00CC25D5" w:rsidP="009355ED">
      <w:pPr>
        <w:spacing w:line="360" w:lineRule="auto"/>
        <w:jc w:val="both"/>
        <w:rPr>
          <w:u w:val="single"/>
          <w:rtl/>
        </w:rPr>
      </w:pPr>
      <w:r>
        <w:rPr>
          <w:rFonts w:hint="cs"/>
          <w:rtl/>
        </w:rPr>
        <w:t xml:space="preserve">תאריך:______________ חתימה: _____________ חותמת:___________________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rtl/>
        </w:rPr>
        <w:t>שם פרטי:   ____________שם משפחה: ________________ת.ז.: _____________</w:t>
      </w:r>
    </w:p>
    <w:p w:rsidR="00CC25D5" w:rsidRDefault="00CC25D5" w:rsidP="009355ED">
      <w:pPr>
        <w:spacing w:line="360" w:lineRule="auto"/>
        <w:jc w:val="both"/>
        <w:rPr>
          <w:u w:val="single"/>
        </w:rPr>
      </w:pPr>
      <w:r>
        <w:rPr>
          <w:rFonts w:hint="cs"/>
          <w:rtl/>
        </w:rPr>
        <w:t xml:space="preserve">תאריך:______________ חתימה: _____________ חותמת:___________________  </w:t>
      </w:r>
    </w:p>
    <w:p w:rsidR="00CC25D5" w:rsidRDefault="00CC25D5" w:rsidP="009355ED">
      <w:pPr>
        <w:spacing w:line="360" w:lineRule="auto"/>
        <w:jc w:val="both"/>
        <w:rPr>
          <w:u w:val="single"/>
          <w:rtl/>
        </w:rPr>
      </w:pPr>
    </w:p>
    <w:p w:rsidR="00CC25D5" w:rsidRDefault="00CC25D5" w:rsidP="009355ED">
      <w:pPr>
        <w:spacing w:line="360" w:lineRule="auto"/>
        <w:jc w:val="both"/>
        <w:rPr>
          <w:rtl/>
        </w:rPr>
      </w:pPr>
      <w:r>
        <w:rPr>
          <w:rFonts w:hint="cs"/>
          <w:u w:val="single"/>
          <w:rtl/>
        </w:rPr>
        <w:t>אישור חתימה על ידי עו"ד</w:t>
      </w:r>
      <w:r>
        <w:rPr>
          <w:rFonts w:hint="cs"/>
          <w:rtl/>
        </w:rPr>
        <w:t>:</w:t>
      </w:r>
    </w:p>
    <w:p w:rsidR="00CC25D5" w:rsidRDefault="00CC25D5" w:rsidP="009355ED">
      <w:pPr>
        <w:spacing w:line="360" w:lineRule="auto"/>
        <w:jc w:val="both"/>
        <w:rPr>
          <w:rtl/>
        </w:rPr>
      </w:pPr>
    </w:p>
    <w:p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CC25D5" w:rsidRDefault="00CC25D5" w:rsidP="009355ED">
      <w:pPr>
        <w:spacing w:line="360" w:lineRule="auto"/>
        <w:jc w:val="both"/>
        <w:rPr>
          <w:b/>
          <w:bCs/>
          <w:rtl/>
        </w:rPr>
      </w:pPr>
      <w:r>
        <w:rPr>
          <w:rFonts w:hint="cs"/>
          <w:rtl/>
        </w:rPr>
        <w:t>תאריך: ____________ חתימה :_____________חותמת________________________</w:t>
      </w:r>
    </w:p>
    <w:p w:rsidR="00CC25D5" w:rsidRDefault="00CC25D5" w:rsidP="009355ED">
      <w:pPr>
        <w:spacing w:line="360" w:lineRule="auto"/>
        <w:jc w:val="both"/>
        <w:rPr>
          <w:rtl/>
        </w:rPr>
      </w:pPr>
    </w:p>
    <w:p w:rsidR="00CC25D5" w:rsidRDefault="00CC25D5" w:rsidP="009355ED">
      <w:pPr>
        <w:spacing w:line="360" w:lineRule="auto"/>
        <w:rPr>
          <w:rFonts w:cs="Miriam"/>
          <w:u w:val="single"/>
          <w:rtl/>
        </w:rPr>
      </w:pPr>
      <w:r>
        <w:rPr>
          <w:rFonts w:hint="cs"/>
          <w:u w:val="single"/>
          <w:rtl/>
        </w:rPr>
        <w:t>אימות חתימה על ידי עו"ד</w:t>
      </w:r>
    </w:p>
    <w:p w:rsidR="00CC25D5" w:rsidRDefault="00CC25D5" w:rsidP="009355ED">
      <w:pPr>
        <w:spacing w:line="360" w:lineRule="auto"/>
        <w:jc w:val="both"/>
        <w:rPr>
          <w:rtl/>
        </w:rPr>
      </w:pPr>
    </w:p>
    <w:p w:rsidR="00CC25D5" w:rsidRDefault="00CC25D5" w:rsidP="009355ED">
      <w:pPr>
        <w:spacing w:line="360" w:lineRule="auto"/>
        <w:jc w:val="both"/>
        <w:rPr>
          <w:rtl/>
        </w:rPr>
      </w:pPr>
      <w:r>
        <w:rPr>
          <w:rFonts w:hint="cs"/>
          <w:rtl/>
        </w:rPr>
        <w:t>אני הח"מ, עו"ד _______________מאשר בזאת כי ______________ רשום בישראל על פי דין וכי ה"ה ___________________; ___________________</w:t>
      </w:r>
      <w:r>
        <w:rPr>
          <w:rFonts w:hint="cs"/>
        </w:rPr>
        <w:t xml:space="preserve"> </w:t>
      </w:r>
      <w:r>
        <w:rPr>
          <w:rFonts w:hint="cs"/>
          <w:rtl/>
        </w:rPr>
        <w:t>אשר חתם על תצהיר זה בפני מוסמך לעשות כן בשמו.</w:t>
      </w:r>
    </w:p>
    <w:p w:rsidR="00CC25D5" w:rsidRDefault="00CC25D5" w:rsidP="009355ED">
      <w:pPr>
        <w:spacing w:line="360" w:lineRule="auto"/>
        <w:jc w:val="both"/>
        <w:rPr>
          <w:rtl/>
        </w:rPr>
      </w:pPr>
    </w:p>
    <w:p w:rsidR="00CC25D5" w:rsidRPr="00DE111D" w:rsidRDefault="00CC25D5" w:rsidP="009355ED">
      <w:pPr>
        <w:spacing w:line="360" w:lineRule="auto"/>
        <w:jc w:val="center"/>
        <w:rPr>
          <w:b/>
          <w:bCs/>
          <w:szCs w:val="32"/>
          <w:rtl/>
        </w:rPr>
      </w:pPr>
      <w:r>
        <w:rPr>
          <w:rFonts w:hint="cs"/>
          <w:rtl/>
        </w:rPr>
        <w:t>תאריך: ____________ חתימה :_____________חותמת:_____________________</w:t>
      </w:r>
    </w:p>
    <w:p w:rsidR="00CC25D5" w:rsidRDefault="00CC25D5" w:rsidP="009355ED">
      <w:pPr>
        <w:bidi w:val="0"/>
        <w:rPr>
          <w:b/>
          <w:bCs/>
          <w:szCs w:val="32"/>
        </w:rPr>
      </w:pPr>
    </w:p>
    <w:p w:rsidR="006D2A1E" w:rsidRDefault="006D2A1E">
      <w:pPr>
        <w:bidi w:val="0"/>
        <w:rPr>
          <w:b/>
          <w:bCs/>
          <w:szCs w:val="32"/>
        </w:rPr>
      </w:pPr>
      <w:r>
        <w:rPr>
          <w:b/>
          <w:bCs/>
          <w:szCs w:val="32"/>
          <w:rtl/>
        </w:rPr>
        <w:br w:type="page"/>
      </w:r>
    </w:p>
    <w:p w:rsidR="006D2A1E" w:rsidRDefault="006D2A1E" w:rsidP="001D1A30">
      <w:pPr>
        <w:spacing w:line="360" w:lineRule="auto"/>
        <w:jc w:val="center"/>
        <w:rPr>
          <w:b/>
          <w:bCs/>
          <w:szCs w:val="32"/>
          <w:rtl/>
        </w:rPr>
      </w:pPr>
      <w:r>
        <w:rPr>
          <w:rFonts w:hint="cs"/>
          <w:b/>
          <w:bCs/>
          <w:szCs w:val="32"/>
          <w:rtl/>
        </w:rPr>
        <w:lastRenderedPageBreak/>
        <w:t xml:space="preserve">נספח 7(א) </w:t>
      </w:r>
    </w:p>
    <w:p w:rsidR="006D2A1E" w:rsidRPr="009A22FE" w:rsidRDefault="006D2A1E" w:rsidP="009A22FE">
      <w:pPr>
        <w:spacing w:line="360" w:lineRule="auto"/>
        <w:jc w:val="center"/>
        <w:rPr>
          <w:b/>
          <w:bCs/>
          <w:szCs w:val="32"/>
          <w:rtl/>
        </w:rPr>
      </w:pPr>
      <w:r w:rsidRPr="009A22FE">
        <w:rPr>
          <w:rFonts w:hint="cs"/>
          <w:b/>
          <w:bCs/>
          <w:szCs w:val="32"/>
          <w:rtl/>
        </w:rPr>
        <w:t>הסכמה למסירת מידע מהמרשם הפלילי</w:t>
      </w:r>
    </w:p>
    <w:p w:rsidR="009A22FE" w:rsidRPr="009A22FE" w:rsidRDefault="009A22FE" w:rsidP="009A22FE">
      <w:pPr>
        <w:spacing w:line="360" w:lineRule="auto"/>
        <w:jc w:val="center"/>
        <w:rPr>
          <w:b/>
          <w:bCs/>
          <w:rtl/>
        </w:rPr>
      </w:pPr>
    </w:p>
    <w:p w:rsidR="006D2A1E" w:rsidRPr="009A22FE" w:rsidRDefault="006D2A1E" w:rsidP="009A22FE">
      <w:pPr>
        <w:spacing w:line="360" w:lineRule="auto"/>
        <w:jc w:val="center"/>
        <w:rPr>
          <w:rtl/>
        </w:rPr>
      </w:pPr>
      <w:r w:rsidRPr="009A22FE">
        <w:rPr>
          <w:rFonts w:hint="cs"/>
          <w:rtl/>
        </w:rPr>
        <w:t>לפי חוק המרשם הפלילי ותקנות השבים, תשמ"א-1981</w:t>
      </w:r>
    </w:p>
    <w:p w:rsidR="006D2A1E" w:rsidRPr="009A22FE" w:rsidRDefault="006D2A1E" w:rsidP="009A22FE">
      <w:pPr>
        <w:spacing w:line="360" w:lineRule="auto"/>
        <w:jc w:val="center"/>
        <w:rPr>
          <w:rtl/>
        </w:rPr>
      </w:pPr>
      <w:r w:rsidRPr="009A22FE">
        <w:rPr>
          <w:rFonts w:hint="cs"/>
          <w:b/>
          <w:bCs/>
          <w:rtl/>
        </w:rPr>
        <w:t xml:space="preserve">(על המציע </w:t>
      </w:r>
      <w:r w:rsidR="007C4973" w:rsidRPr="009A22FE">
        <w:rPr>
          <w:rFonts w:hint="cs"/>
          <w:b/>
          <w:bCs/>
          <w:rtl/>
        </w:rPr>
        <w:t xml:space="preserve">(לרבות תאגיד) וכל יחיד </w:t>
      </w:r>
      <w:r w:rsidRPr="009A22FE">
        <w:rPr>
          <w:rFonts w:hint="cs"/>
          <w:b/>
          <w:bCs/>
          <w:rtl/>
        </w:rPr>
        <w:t>מטעמו למלא נספח זה בנפרד)</w:t>
      </w:r>
    </w:p>
    <w:p w:rsidR="00084FC4" w:rsidRPr="009A22FE" w:rsidRDefault="00084FC4" w:rsidP="009A22FE">
      <w:pPr>
        <w:spacing w:line="360" w:lineRule="auto"/>
        <w:rPr>
          <w:rtl/>
        </w:rPr>
      </w:pPr>
    </w:p>
    <w:p w:rsidR="009C7A9D" w:rsidRPr="009A22FE" w:rsidRDefault="009C7A9D" w:rsidP="009A22FE">
      <w:pPr>
        <w:spacing w:line="360" w:lineRule="auto"/>
        <w:rPr>
          <w:rtl/>
        </w:rPr>
      </w:pPr>
    </w:p>
    <w:p w:rsidR="009C7A9D" w:rsidRPr="009A22FE" w:rsidRDefault="009C7A9D" w:rsidP="009A22FE">
      <w:pPr>
        <w:spacing w:line="360" w:lineRule="auto"/>
        <w:rPr>
          <w:rtl/>
        </w:rPr>
      </w:pPr>
    </w:p>
    <w:p w:rsidR="009C7A9D" w:rsidRPr="009A22FE" w:rsidRDefault="009C7A9D" w:rsidP="009A22FE">
      <w:pPr>
        <w:spacing w:line="360" w:lineRule="auto"/>
        <w:rPr>
          <w:rtl/>
        </w:rPr>
      </w:pPr>
    </w:p>
    <w:p w:rsidR="00084FC4" w:rsidRPr="009A22FE" w:rsidRDefault="00084FC4" w:rsidP="009A22FE">
      <w:pPr>
        <w:spacing w:line="360" w:lineRule="auto"/>
        <w:rPr>
          <w:rtl/>
        </w:rPr>
      </w:pPr>
      <w:r w:rsidRPr="009A22FE">
        <w:rPr>
          <w:rFonts w:hint="cs"/>
          <w:rtl/>
        </w:rPr>
        <w:t>אני הח"מ</w:t>
      </w:r>
      <w:r w:rsidR="006D2A1E" w:rsidRPr="009A22FE">
        <w:rPr>
          <w:rFonts w:hint="cs"/>
          <w:rtl/>
        </w:rPr>
        <w:t xml:space="preserve"> מטה ______________</w:t>
      </w:r>
      <w:r w:rsidRPr="009A22FE">
        <w:rPr>
          <w:rFonts w:hint="cs"/>
          <w:rtl/>
        </w:rPr>
        <w:t>___</w:t>
      </w:r>
      <w:r w:rsidR="006D2A1E" w:rsidRPr="009A22FE">
        <w:rPr>
          <w:rFonts w:hint="cs"/>
          <w:rtl/>
        </w:rPr>
        <w:t>, מס' זהות / ח.פ ______________, מציע</w:t>
      </w:r>
      <w:r w:rsidRPr="009A22FE">
        <w:rPr>
          <w:rFonts w:hint="cs"/>
          <w:rtl/>
        </w:rPr>
        <w:t>ה ב</w:t>
      </w:r>
      <w:r w:rsidR="006D2A1E" w:rsidRPr="009A22FE">
        <w:rPr>
          <w:rFonts w:hint="cs"/>
          <w:rtl/>
        </w:rPr>
        <w:t>מכרז/מועמד</w:t>
      </w:r>
      <w:r w:rsidRPr="009A22FE">
        <w:rPr>
          <w:rFonts w:hint="cs"/>
          <w:rtl/>
        </w:rPr>
        <w:t>ת/מועמד</w:t>
      </w:r>
      <w:r w:rsidR="006D2A1E" w:rsidRPr="009A22FE">
        <w:rPr>
          <w:rFonts w:hint="cs"/>
          <w:rtl/>
        </w:rPr>
        <w:t xml:space="preserve"> מטעם המציע  </w:t>
      </w:r>
      <w:r w:rsidR="007C4973" w:rsidRPr="009A22FE">
        <w:rPr>
          <w:rFonts w:hint="cs"/>
          <w:rtl/>
        </w:rPr>
        <w:t>______</w:t>
      </w:r>
      <w:r w:rsidR="006D2A1E" w:rsidRPr="009A22FE">
        <w:rPr>
          <w:rFonts w:hint="cs"/>
          <w:rtl/>
        </w:rPr>
        <w:t>________ למתן שירותים כתובעים בהליכים פליליים ואחרים מטעם ה</w:t>
      </w:r>
      <w:r w:rsidRPr="009A22FE">
        <w:rPr>
          <w:rFonts w:hint="cs"/>
          <w:rtl/>
        </w:rPr>
        <w:t>מדינה בתחום אכיפת דיני המקרקעין;</w:t>
      </w:r>
      <w:r w:rsidR="007C4973" w:rsidRPr="009A22FE">
        <w:rPr>
          <w:rFonts w:hint="cs"/>
          <w:rtl/>
        </w:rPr>
        <w:t xml:space="preserve"> </w:t>
      </w:r>
      <w:r w:rsidRPr="009A22FE">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rsidR="006D2A1E" w:rsidRPr="009A22FE" w:rsidRDefault="006D2A1E" w:rsidP="009A22FE">
      <w:pPr>
        <w:spacing w:line="360" w:lineRule="auto"/>
        <w:rPr>
          <w:rtl/>
        </w:rPr>
      </w:pPr>
    </w:p>
    <w:p w:rsidR="009C7A9D" w:rsidRPr="009A22FE" w:rsidRDefault="009C7A9D" w:rsidP="009A22FE">
      <w:pPr>
        <w:spacing w:line="360" w:lineRule="auto"/>
        <w:rPr>
          <w:rtl/>
        </w:rPr>
      </w:pPr>
    </w:p>
    <w:p w:rsidR="00084FC4" w:rsidRPr="009A22FE" w:rsidRDefault="00084FC4" w:rsidP="009A22FE">
      <w:pPr>
        <w:spacing w:line="360" w:lineRule="auto"/>
        <w:rPr>
          <w:rtl/>
        </w:rPr>
      </w:pPr>
    </w:p>
    <w:p w:rsidR="00084FC4" w:rsidRPr="009A22FE" w:rsidRDefault="00084FC4" w:rsidP="009A22FE">
      <w:pPr>
        <w:spacing w:line="360" w:lineRule="auto"/>
        <w:rPr>
          <w:rtl/>
        </w:rPr>
      </w:pPr>
      <w:r w:rsidRPr="009A22FE">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084FC4" w:rsidRPr="009A22FE" w:rsidRDefault="00084FC4" w:rsidP="009A22FE">
      <w:pPr>
        <w:spacing w:line="360" w:lineRule="auto"/>
        <w:rPr>
          <w:rtl/>
        </w:rPr>
      </w:pPr>
    </w:p>
    <w:p w:rsidR="007C4973" w:rsidRPr="009A22FE" w:rsidRDefault="007C4973" w:rsidP="009A22FE">
      <w:pPr>
        <w:tabs>
          <w:tab w:val="center" w:pos="6804"/>
        </w:tabs>
        <w:spacing w:line="360" w:lineRule="auto"/>
        <w:jc w:val="both"/>
        <w:rPr>
          <w:rtl/>
        </w:rPr>
      </w:pPr>
    </w:p>
    <w:p w:rsidR="009C7A9D" w:rsidRPr="009A22FE" w:rsidRDefault="009C7A9D" w:rsidP="009A22FE">
      <w:pPr>
        <w:spacing w:line="360" w:lineRule="auto"/>
        <w:rPr>
          <w:rtl/>
        </w:rPr>
      </w:pPr>
    </w:p>
    <w:p w:rsidR="007C4973" w:rsidRPr="009A22FE" w:rsidRDefault="007C4973" w:rsidP="009A22FE">
      <w:pPr>
        <w:spacing w:line="360" w:lineRule="auto"/>
      </w:pPr>
      <w:r w:rsidRPr="009A22FE">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9A22FE">
        <w:t>–</w:t>
      </w:r>
      <w:r w:rsidRPr="009A22FE">
        <w:rPr>
          <w:rFonts w:hint="cs"/>
          <w:rtl/>
        </w:rPr>
        <w:t xml:space="preserve"> 1981.</w:t>
      </w:r>
    </w:p>
    <w:p w:rsidR="007C4973" w:rsidRPr="009A22FE" w:rsidRDefault="007C4973" w:rsidP="009A22FE">
      <w:pPr>
        <w:spacing w:line="360" w:lineRule="auto"/>
        <w:jc w:val="center"/>
        <w:rPr>
          <w:b/>
          <w:bCs/>
          <w:rtl/>
        </w:rPr>
      </w:pPr>
    </w:p>
    <w:p w:rsidR="009C7A9D" w:rsidRPr="009A22FE" w:rsidRDefault="009C7A9D" w:rsidP="009A22FE">
      <w:pPr>
        <w:spacing w:line="360" w:lineRule="auto"/>
        <w:jc w:val="center"/>
        <w:rPr>
          <w:b/>
          <w:bCs/>
          <w:rtl/>
        </w:rPr>
      </w:pPr>
    </w:p>
    <w:p w:rsidR="009C7A9D" w:rsidRPr="009A22FE" w:rsidRDefault="009C7A9D" w:rsidP="009A22FE">
      <w:pPr>
        <w:spacing w:line="360" w:lineRule="auto"/>
        <w:jc w:val="center"/>
        <w:rPr>
          <w:b/>
          <w:bCs/>
          <w:rtl/>
        </w:rPr>
      </w:pPr>
    </w:p>
    <w:p w:rsidR="009C7A9D" w:rsidRPr="009A22FE" w:rsidRDefault="009C7A9D" w:rsidP="009A22FE">
      <w:pPr>
        <w:spacing w:line="360" w:lineRule="auto"/>
        <w:jc w:val="center"/>
        <w:rPr>
          <w:b/>
          <w:bCs/>
          <w:rtl/>
        </w:rPr>
      </w:pPr>
    </w:p>
    <w:p w:rsidR="007C4973" w:rsidRPr="009A22FE" w:rsidRDefault="007C4973" w:rsidP="009A22FE">
      <w:pPr>
        <w:spacing w:line="360" w:lineRule="auto"/>
        <w:rPr>
          <w:rtl/>
        </w:rPr>
      </w:pPr>
      <w:r w:rsidRPr="009A22FE">
        <w:rPr>
          <w:rFonts w:hint="eastAsia"/>
          <w:rtl/>
        </w:rPr>
        <w:t>תאריך</w:t>
      </w:r>
      <w:r w:rsidRPr="009A22FE">
        <w:rPr>
          <w:rtl/>
        </w:rPr>
        <w:t>______________</w:t>
      </w:r>
      <w:r w:rsidRPr="009A22FE">
        <w:rPr>
          <w:rtl/>
        </w:rPr>
        <w:tab/>
      </w:r>
      <w:r w:rsidRPr="009A22FE">
        <w:rPr>
          <w:rFonts w:hint="cs"/>
          <w:rtl/>
        </w:rPr>
        <w:tab/>
      </w:r>
      <w:r w:rsidRPr="009A22FE">
        <w:rPr>
          <w:rFonts w:hint="cs"/>
          <w:rtl/>
        </w:rPr>
        <w:tab/>
      </w:r>
      <w:r w:rsidRPr="009A22FE">
        <w:rPr>
          <w:rFonts w:hint="cs"/>
          <w:rtl/>
        </w:rPr>
        <w:tab/>
      </w:r>
      <w:r w:rsidRPr="009A22FE">
        <w:rPr>
          <w:rtl/>
        </w:rPr>
        <w:tab/>
      </w:r>
      <w:r w:rsidRPr="009A22FE">
        <w:rPr>
          <w:rFonts w:hint="eastAsia"/>
          <w:rtl/>
        </w:rPr>
        <w:t>חתימת</w:t>
      </w:r>
      <w:r w:rsidRPr="009A22FE">
        <w:rPr>
          <w:rtl/>
        </w:rPr>
        <w:t xml:space="preserve"> </w:t>
      </w:r>
      <w:r w:rsidRPr="009A22FE">
        <w:rPr>
          <w:rFonts w:hint="eastAsia"/>
          <w:rtl/>
        </w:rPr>
        <w:t>המועמד</w:t>
      </w:r>
      <w:r w:rsidRPr="009A22FE">
        <w:rPr>
          <w:rtl/>
        </w:rPr>
        <w:t>_______________</w:t>
      </w:r>
    </w:p>
    <w:p w:rsidR="007C4973" w:rsidRPr="009A22FE" w:rsidRDefault="007C4973" w:rsidP="009A22FE">
      <w:pPr>
        <w:spacing w:line="360" w:lineRule="auto"/>
        <w:jc w:val="center"/>
        <w:rPr>
          <w:b/>
          <w:bCs/>
          <w:rtl/>
        </w:rPr>
      </w:pPr>
    </w:p>
    <w:p w:rsidR="007C4973" w:rsidRDefault="007C4973" w:rsidP="001D1A30">
      <w:pPr>
        <w:spacing w:line="360" w:lineRule="auto"/>
        <w:jc w:val="center"/>
        <w:rPr>
          <w:b/>
          <w:bCs/>
          <w:szCs w:val="32"/>
          <w:rtl/>
        </w:rPr>
      </w:pPr>
    </w:p>
    <w:p w:rsidR="007C4973" w:rsidRDefault="007C4973" w:rsidP="001D1A30">
      <w:pPr>
        <w:spacing w:line="360" w:lineRule="auto"/>
        <w:jc w:val="center"/>
        <w:rPr>
          <w:b/>
          <w:bCs/>
          <w:szCs w:val="32"/>
          <w:rtl/>
        </w:rPr>
      </w:pPr>
    </w:p>
    <w:p w:rsidR="006D2A1E" w:rsidRDefault="006D2A1E" w:rsidP="001D1A30">
      <w:pPr>
        <w:spacing w:line="360" w:lineRule="auto"/>
        <w:jc w:val="center"/>
        <w:rPr>
          <w:b/>
          <w:bCs/>
          <w:szCs w:val="32"/>
          <w:rtl/>
        </w:rPr>
      </w:pPr>
    </w:p>
    <w:p w:rsidR="007C4973" w:rsidRDefault="007C4973">
      <w:pPr>
        <w:bidi w:val="0"/>
        <w:rPr>
          <w:b/>
          <w:bCs/>
          <w:szCs w:val="32"/>
          <w:rtl/>
        </w:rPr>
      </w:pPr>
      <w:r>
        <w:rPr>
          <w:b/>
          <w:bCs/>
          <w:szCs w:val="32"/>
          <w:rtl/>
        </w:rPr>
        <w:br w:type="page"/>
      </w:r>
    </w:p>
    <w:p w:rsidR="00502777" w:rsidRDefault="00502777" w:rsidP="001D1A30">
      <w:pPr>
        <w:spacing w:line="360" w:lineRule="auto"/>
        <w:jc w:val="center"/>
        <w:rPr>
          <w:b/>
          <w:bCs/>
          <w:szCs w:val="32"/>
          <w:rtl/>
        </w:rPr>
      </w:pPr>
      <w:r>
        <w:rPr>
          <w:rFonts w:hint="cs"/>
          <w:b/>
          <w:bCs/>
          <w:szCs w:val="32"/>
          <w:rtl/>
        </w:rPr>
        <w:lastRenderedPageBreak/>
        <w:t xml:space="preserve">נספח </w:t>
      </w:r>
      <w:r w:rsidR="007E0A1A">
        <w:rPr>
          <w:rFonts w:hint="cs"/>
          <w:b/>
          <w:bCs/>
          <w:szCs w:val="32"/>
          <w:rtl/>
        </w:rPr>
        <w:t>8</w:t>
      </w:r>
    </w:p>
    <w:p w:rsidR="00502777" w:rsidRDefault="00502777" w:rsidP="009355ED">
      <w:pPr>
        <w:spacing w:line="360" w:lineRule="auto"/>
        <w:jc w:val="center"/>
        <w:rPr>
          <w:b/>
          <w:bCs/>
          <w:szCs w:val="32"/>
          <w:rtl/>
        </w:rPr>
      </w:pPr>
    </w:p>
    <w:p w:rsidR="00502777" w:rsidRDefault="004F3A9C" w:rsidP="009355ED">
      <w:pPr>
        <w:spacing w:line="360" w:lineRule="auto"/>
        <w:jc w:val="center"/>
        <w:rPr>
          <w:b/>
          <w:bCs/>
          <w:szCs w:val="32"/>
          <w:rtl/>
        </w:rPr>
      </w:pPr>
      <w:r>
        <w:rPr>
          <w:rFonts w:hint="cs"/>
          <w:b/>
          <w:bCs/>
          <w:szCs w:val="32"/>
          <w:rtl/>
        </w:rPr>
        <w:t>אישור בר תוקף מלשכת עורכי הדין</w:t>
      </w:r>
    </w:p>
    <w:p w:rsidR="006D5345" w:rsidRPr="00DE111D" w:rsidRDefault="006D5345" w:rsidP="009355ED">
      <w:pPr>
        <w:spacing w:line="360" w:lineRule="auto"/>
        <w:jc w:val="center"/>
        <w:rPr>
          <w:b/>
          <w:bCs/>
          <w:szCs w:val="32"/>
          <w:rtl/>
        </w:rPr>
      </w:pPr>
      <w:r>
        <w:rPr>
          <w:rFonts w:hint="cs"/>
          <w:b/>
          <w:bCs/>
          <w:szCs w:val="32"/>
          <w:rtl/>
        </w:rPr>
        <w:t>(יש לצרף עבור כל אחד מעורכי הדין הכלולים בהצעה)</w:t>
      </w:r>
    </w:p>
    <w:p w:rsidR="00502777" w:rsidRPr="00BA6454" w:rsidRDefault="00502777" w:rsidP="009355ED">
      <w:pPr>
        <w:spacing w:line="360" w:lineRule="auto"/>
        <w:rPr>
          <w:rFonts w:ascii="Arial" w:hAnsi="Arial"/>
          <w:rtl/>
        </w:rPr>
      </w:pPr>
    </w:p>
    <w:p w:rsidR="00E51B8B" w:rsidRPr="00404B4D" w:rsidRDefault="00E51B8B" w:rsidP="009355ED">
      <w:pPr>
        <w:rPr>
          <w:rFonts w:ascii="David" w:hAnsi="David"/>
          <w:b/>
          <w:bCs/>
          <w:u w:val="single"/>
          <w:rtl/>
        </w:rPr>
      </w:pPr>
    </w:p>
    <w:p w:rsidR="00B62DC1" w:rsidRPr="00BA6454" w:rsidRDefault="00B62DC1" w:rsidP="009355ED">
      <w:pPr>
        <w:spacing w:line="360" w:lineRule="auto"/>
        <w:rPr>
          <w:rFonts w:ascii="Arial" w:hAnsi="Arial"/>
          <w:rtl/>
        </w:rPr>
      </w:pPr>
    </w:p>
    <w:p w:rsidR="00502777" w:rsidRPr="00BA6454" w:rsidRDefault="00502777" w:rsidP="009355ED">
      <w:pPr>
        <w:spacing w:line="360" w:lineRule="auto"/>
        <w:rPr>
          <w:rFonts w:ascii="Arial" w:hAnsi="Arial"/>
          <w:rtl/>
        </w:rPr>
      </w:pPr>
    </w:p>
    <w:p w:rsidR="00026ACC" w:rsidRDefault="00502777" w:rsidP="001D1A30">
      <w:pPr>
        <w:spacing w:line="360" w:lineRule="auto"/>
        <w:jc w:val="center"/>
        <w:rPr>
          <w:b/>
          <w:bCs/>
          <w:szCs w:val="32"/>
          <w:rtl/>
        </w:rPr>
      </w:pPr>
      <w:r>
        <w:rPr>
          <w:b/>
          <w:bCs/>
          <w:szCs w:val="32"/>
          <w:rtl/>
        </w:rPr>
        <w:br w:type="page"/>
      </w:r>
      <w:r w:rsidR="00026ACC">
        <w:rPr>
          <w:rFonts w:hint="cs"/>
          <w:b/>
          <w:bCs/>
          <w:szCs w:val="32"/>
          <w:rtl/>
        </w:rPr>
        <w:lastRenderedPageBreak/>
        <w:t xml:space="preserve">נספח </w:t>
      </w:r>
      <w:r w:rsidR="007E0A1A">
        <w:rPr>
          <w:rFonts w:hint="cs"/>
          <w:b/>
          <w:bCs/>
          <w:szCs w:val="32"/>
          <w:rtl/>
        </w:rPr>
        <w:t>9</w:t>
      </w:r>
    </w:p>
    <w:p w:rsidR="004F3A9C" w:rsidRDefault="004F3A9C" w:rsidP="009355ED">
      <w:pPr>
        <w:spacing w:line="360" w:lineRule="auto"/>
        <w:jc w:val="center"/>
        <w:rPr>
          <w:b/>
          <w:bCs/>
          <w:szCs w:val="32"/>
          <w:rtl/>
        </w:rPr>
      </w:pPr>
      <w:r>
        <w:rPr>
          <w:rFonts w:hint="cs"/>
          <w:b/>
          <w:bCs/>
          <w:szCs w:val="32"/>
          <w:rtl/>
        </w:rPr>
        <w:t>פרטי עורך הדין המוצע וניסיונו</w:t>
      </w:r>
    </w:p>
    <w:p w:rsidR="00885D69" w:rsidRDefault="004F3A9C" w:rsidP="009355ED">
      <w:pPr>
        <w:spacing w:line="360" w:lineRule="auto"/>
        <w:jc w:val="center"/>
        <w:rPr>
          <w:b/>
          <w:bCs/>
          <w:szCs w:val="32"/>
          <w:rtl/>
        </w:rPr>
      </w:pPr>
      <w:r>
        <w:rPr>
          <w:rFonts w:hint="cs"/>
          <w:b/>
          <w:bCs/>
          <w:szCs w:val="32"/>
          <w:rtl/>
        </w:rPr>
        <w:br/>
      </w: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rsidR="00885D69" w:rsidRDefault="00885D69" w:rsidP="009355ED">
      <w:pPr>
        <w:spacing w:line="360" w:lineRule="auto"/>
        <w:jc w:val="center"/>
        <w:rPr>
          <w:rtl/>
        </w:rPr>
      </w:pPr>
    </w:p>
    <w:p w:rsidR="004F3A9C" w:rsidRDefault="006D5345" w:rsidP="001D1A30">
      <w:pPr>
        <w:numPr>
          <w:ilvl w:val="0"/>
          <w:numId w:val="23"/>
        </w:numPr>
        <w:tabs>
          <w:tab w:val="clear" w:pos="360"/>
          <w:tab w:val="num" w:pos="108"/>
          <w:tab w:val="num" w:pos="927"/>
        </w:tabs>
        <w:spacing w:line="360" w:lineRule="auto"/>
        <w:ind w:left="108"/>
      </w:pPr>
      <w:r>
        <w:rPr>
          <w:rFonts w:hint="cs"/>
          <w:rtl/>
        </w:rPr>
        <w:t xml:space="preserve">מחוז </w:t>
      </w:r>
      <w:r w:rsidR="00C91D06">
        <w:rPr>
          <w:rFonts w:hint="cs"/>
          <w:rtl/>
        </w:rPr>
        <w:t>השיפוט</w:t>
      </w:r>
      <w:r>
        <w:rPr>
          <w:rFonts w:hint="cs"/>
          <w:rtl/>
        </w:rPr>
        <w:t xml:space="preserve"> המבוקש (</w:t>
      </w:r>
      <w:r w:rsidRPr="006D5345">
        <w:rPr>
          <w:rFonts w:hint="cs"/>
          <w:b/>
          <w:bCs/>
          <w:rtl/>
        </w:rPr>
        <w:t>יש לציין 2 מחוזות לפחות</w:t>
      </w:r>
      <w:r>
        <w:rPr>
          <w:rFonts w:hint="cs"/>
          <w:rtl/>
        </w:rPr>
        <w:t>)</w:t>
      </w:r>
      <w:r w:rsidR="004F3A9C">
        <w:rPr>
          <w:rFonts w:hint="cs"/>
          <w:rtl/>
        </w:rPr>
        <w:t>:</w:t>
      </w:r>
      <w:r>
        <w:rPr>
          <w:rtl/>
        </w:rPr>
        <w:br/>
      </w:r>
      <w:r w:rsidR="004F3A9C">
        <w:rPr>
          <w:rFonts w:hint="cs"/>
          <w:rtl/>
        </w:rPr>
        <w:t xml:space="preserve"> </w:t>
      </w:r>
      <w:r w:rsidR="004F3A9C" w:rsidRPr="006A04D3">
        <w:sym w:font="Wingdings" w:char="F06F"/>
      </w:r>
      <w:r w:rsidR="004F3A9C" w:rsidRPr="006A04D3">
        <w:rPr>
          <w:rtl/>
        </w:rPr>
        <w:t xml:space="preserve">  </w:t>
      </w:r>
      <w:r w:rsidR="007E0A1A">
        <w:rPr>
          <w:rFonts w:hint="cs"/>
          <w:rtl/>
        </w:rPr>
        <w:t>חיפה-</w:t>
      </w:r>
      <w:r>
        <w:rPr>
          <w:rFonts w:hint="cs"/>
          <w:rtl/>
        </w:rPr>
        <w:t>צפון</w:t>
      </w:r>
      <w:r w:rsidR="004F3A9C" w:rsidRPr="006A04D3">
        <w:rPr>
          <w:rtl/>
        </w:rPr>
        <w:t xml:space="preserve">    </w:t>
      </w:r>
      <w:r>
        <w:rPr>
          <w:rFonts w:hint="cs"/>
          <w:rtl/>
        </w:rPr>
        <w:tab/>
      </w:r>
      <w:r w:rsidR="004F3A9C" w:rsidRPr="006A04D3">
        <w:rPr>
          <w:rtl/>
        </w:rPr>
        <w:t xml:space="preserve"> </w:t>
      </w:r>
      <w:r w:rsidR="004F3A9C" w:rsidRPr="006A04D3">
        <w:sym w:font="Wingdings" w:char="F06F"/>
      </w:r>
      <w:r w:rsidR="004F3A9C" w:rsidRPr="006A04D3">
        <w:rPr>
          <w:rtl/>
        </w:rPr>
        <w:t xml:space="preserve">  </w:t>
      </w:r>
      <w:r w:rsidR="007E0A1A">
        <w:rPr>
          <w:rFonts w:hint="cs"/>
          <w:rtl/>
        </w:rPr>
        <w:t>ת"א-מרכז</w:t>
      </w:r>
      <w:r w:rsidR="007E0A1A" w:rsidRPr="006A04D3">
        <w:rPr>
          <w:rtl/>
        </w:rPr>
        <w:t xml:space="preserve">  </w:t>
      </w:r>
      <w:r>
        <w:rPr>
          <w:rFonts w:hint="cs"/>
          <w:rtl/>
        </w:rPr>
        <w:tab/>
        <w:t xml:space="preserve"> </w:t>
      </w:r>
      <w:r w:rsidRPr="006A04D3">
        <w:sym w:font="Wingdings" w:char="F06F"/>
      </w:r>
      <w:r w:rsidRPr="006A04D3">
        <w:rPr>
          <w:rtl/>
        </w:rPr>
        <w:t xml:space="preserve">  </w:t>
      </w:r>
      <w:r w:rsidR="007E0A1A">
        <w:rPr>
          <w:rFonts w:hint="cs"/>
          <w:rtl/>
        </w:rPr>
        <w:t>ירושלים-דרום</w:t>
      </w:r>
      <w:r w:rsidRPr="006A04D3">
        <w:rPr>
          <w:rtl/>
        </w:rPr>
        <w:t xml:space="preserve"> </w:t>
      </w:r>
      <w:r>
        <w:rPr>
          <w:rFonts w:hint="cs"/>
          <w:rtl/>
        </w:rPr>
        <w:tab/>
      </w:r>
      <w:r w:rsidRPr="006A04D3">
        <w:rPr>
          <w:rtl/>
        </w:rPr>
        <w:t xml:space="preserve">   </w:t>
      </w:r>
    </w:p>
    <w:p w:rsidR="004F3A9C" w:rsidRPr="006A04D3" w:rsidRDefault="004F3A9C" w:rsidP="009355ED">
      <w:pPr>
        <w:numPr>
          <w:ilvl w:val="0"/>
          <w:numId w:val="23"/>
        </w:numPr>
        <w:tabs>
          <w:tab w:val="clear" w:pos="360"/>
          <w:tab w:val="num" w:pos="108"/>
          <w:tab w:val="num" w:pos="927"/>
        </w:tabs>
        <w:spacing w:line="360" w:lineRule="auto"/>
        <w:ind w:left="108"/>
        <w:rPr>
          <w:rtl/>
        </w:rPr>
      </w:pPr>
      <w:r w:rsidRPr="006A04D3">
        <w:rPr>
          <w:rtl/>
        </w:rPr>
        <w:t>שם: ___________________</w:t>
      </w:r>
      <w:r w:rsidRPr="006A04D3">
        <w:rPr>
          <w:rtl/>
        </w:rPr>
        <w:tab/>
        <w:t xml:space="preserve">   </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טלפון: _________________</w:t>
      </w:r>
      <w:r w:rsidRPr="006A04D3">
        <w:rPr>
          <w:rtl/>
        </w:rPr>
        <w:tab/>
        <w:t xml:space="preserve">  טלפון נייד: ______________________</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דואר אלקטרוני:   _____________________________________________</w:t>
      </w:r>
    </w:p>
    <w:p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כתובת:  ____________________________________________________</w:t>
      </w:r>
    </w:p>
    <w:p w:rsidR="004F3A9C" w:rsidRPr="004F3A9C" w:rsidRDefault="004F3A9C" w:rsidP="009355ED">
      <w:pPr>
        <w:numPr>
          <w:ilvl w:val="0"/>
          <w:numId w:val="23"/>
        </w:numPr>
        <w:tabs>
          <w:tab w:val="clear" w:pos="360"/>
          <w:tab w:val="num" w:pos="108"/>
          <w:tab w:val="num" w:pos="927"/>
        </w:tabs>
        <w:spacing w:line="360" w:lineRule="auto"/>
        <w:ind w:left="108"/>
        <w:rPr>
          <w:b/>
          <w:bCs/>
          <w:rtl/>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rsidR="004F3A9C" w:rsidRPr="00AE124F" w:rsidRDefault="004F3A9C" w:rsidP="009355ED">
      <w:pPr>
        <w:numPr>
          <w:ilvl w:val="0"/>
          <w:numId w:val="23"/>
        </w:numPr>
        <w:tabs>
          <w:tab w:val="clear" w:pos="360"/>
          <w:tab w:val="num" w:pos="108"/>
          <w:tab w:val="num" w:pos="927"/>
        </w:tabs>
        <w:spacing w:line="360" w:lineRule="auto"/>
        <w:ind w:left="108"/>
      </w:pPr>
      <w:r>
        <w:rPr>
          <w:rFonts w:hint="cs"/>
          <w:rtl/>
        </w:rPr>
        <w:t>מספר רישיון עורך דין: ___________________</w:t>
      </w:r>
      <w:r>
        <w:rPr>
          <w:rtl/>
        </w:rPr>
        <w:br/>
      </w:r>
      <w:r>
        <w:rPr>
          <w:rFonts w:hint="cs"/>
          <w:rtl/>
        </w:rPr>
        <w:t>תאריך קבלת רישיון עורך דין: ___________________</w:t>
      </w:r>
    </w:p>
    <w:p w:rsidR="00E472C1" w:rsidRPr="00E472C1" w:rsidRDefault="00E472C1" w:rsidP="009355ED">
      <w:pPr>
        <w:numPr>
          <w:ilvl w:val="0"/>
          <w:numId w:val="23"/>
        </w:numPr>
        <w:tabs>
          <w:tab w:val="clear" w:pos="360"/>
          <w:tab w:val="num" w:pos="108"/>
          <w:tab w:val="num" w:pos="927"/>
        </w:tabs>
        <w:spacing w:line="360" w:lineRule="auto"/>
        <w:ind w:left="108"/>
      </w:pPr>
      <w:r>
        <w:rPr>
          <w:rFonts w:hint="cs"/>
          <w:rtl/>
        </w:rPr>
        <w:t xml:space="preserve">אופן העסקה </w:t>
      </w:r>
      <w:r>
        <w:rPr>
          <w:rFonts w:hint="cs"/>
          <w:rtl/>
        </w:rPr>
        <w:br/>
      </w:r>
      <w:r w:rsidRPr="006A04D3">
        <w:sym w:font="Wingdings" w:char="F06F"/>
      </w:r>
      <w:r>
        <w:rPr>
          <w:rFonts w:hint="cs"/>
          <w:rtl/>
        </w:rPr>
        <w:t xml:space="preserve">  בעלים במשרד (במקרה של בעלים יחיד)</w:t>
      </w:r>
      <w:r>
        <w:rPr>
          <w:rFonts w:hint="cs"/>
          <w:rtl/>
        </w:rPr>
        <w:br/>
      </w:r>
      <w:r w:rsidRPr="006A04D3">
        <w:sym w:font="Wingdings" w:char="F06F"/>
      </w:r>
      <w:r>
        <w:rPr>
          <w:rFonts w:hint="cs"/>
          <w:rtl/>
        </w:rPr>
        <w:t xml:space="preserve">  שותף/בעלים בתאגיד (במקרה בו המשרד מאוגד כתאגיד)</w:t>
      </w:r>
      <w:r>
        <w:rPr>
          <w:rtl/>
        </w:rPr>
        <w:br/>
      </w:r>
      <w:r w:rsidRPr="006A04D3">
        <w:sym w:font="Wingdings" w:char="F06F"/>
      </w:r>
      <w:r>
        <w:rPr>
          <w:rFonts w:hint="cs"/>
          <w:rtl/>
        </w:rPr>
        <w:t xml:space="preserve">  מועסק במשרד</w:t>
      </w:r>
    </w:p>
    <w:p w:rsidR="004F3A9C" w:rsidRDefault="004F3A9C" w:rsidP="009355ED">
      <w:pPr>
        <w:numPr>
          <w:ilvl w:val="0"/>
          <w:numId w:val="23"/>
        </w:numPr>
        <w:tabs>
          <w:tab w:val="clear" w:pos="360"/>
          <w:tab w:val="num" w:pos="108"/>
          <w:tab w:val="num" w:pos="927"/>
        </w:tabs>
        <w:spacing w:line="360" w:lineRule="auto"/>
        <w:ind w:left="108"/>
      </w:pPr>
      <w:r>
        <w:rPr>
          <w:rFonts w:hint="cs"/>
          <w:b/>
          <w:bCs/>
          <w:rtl/>
        </w:rPr>
        <w:t>ותק ו</w:t>
      </w:r>
      <w:r w:rsidRPr="00863764">
        <w:rPr>
          <w:b/>
          <w:bCs/>
          <w:rtl/>
        </w:rPr>
        <w:t>ניסיון</w:t>
      </w:r>
      <w:r>
        <w:rPr>
          <w:rFonts w:hint="cs"/>
          <w:rtl/>
        </w:rPr>
        <w:t xml:space="preserve"> </w:t>
      </w:r>
    </w:p>
    <w:p w:rsidR="004F3A9C" w:rsidRDefault="00854514" w:rsidP="00745A41">
      <w:pPr>
        <w:numPr>
          <w:ilvl w:val="1"/>
          <w:numId w:val="23"/>
        </w:numPr>
        <w:tabs>
          <w:tab w:val="clear" w:pos="792"/>
          <w:tab w:val="num" w:pos="540"/>
          <w:tab w:val="num" w:pos="2160"/>
        </w:tabs>
        <w:spacing w:line="360" w:lineRule="auto"/>
        <w:ind w:left="540"/>
      </w:pPr>
      <w:r w:rsidRPr="00854514">
        <w:rPr>
          <w:rFonts w:hint="cs"/>
          <w:color w:val="000000"/>
          <w:rtl/>
        </w:rPr>
        <w:t xml:space="preserve">עורך הדין בעל </w:t>
      </w:r>
      <w:r w:rsidR="006D5345">
        <w:rPr>
          <w:rFonts w:hint="cs"/>
          <w:color w:val="000000"/>
          <w:rtl/>
        </w:rPr>
        <w:t xml:space="preserve">וותק של </w:t>
      </w:r>
      <w:r w:rsidR="007E0A1A">
        <w:rPr>
          <w:rFonts w:hint="cs"/>
          <w:color w:val="000000"/>
          <w:rtl/>
        </w:rPr>
        <w:t xml:space="preserve">5 </w:t>
      </w:r>
      <w:r w:rsidR="006D5345">
        <w:rPr>
          <w:rFonts w:hint="cs"/>
          <w:color w:val="000000"/>
          <w:rtl/>
        </w:rPr>
        <w:t>שנים לפחות כעורך דין בניהול הליכים פליליים אם כתובע ואם כסניגור.</w:t>
      </w:r>
      <w:r w:rsidRPr="00854514">
        <w:rPr>
          <w:rFonts w:hint="cs"/>
          <w:color w:val="000000"/>
          <w:rtl/>
        </w:rPr>
        <w:t xml:space="preserve"> </w:t>
      </w:r>
      <w:r w:rsidR="00355B1F">
        <w:rPr>
          <w:rFonts w:hint="cs"/>
          <w:rtl/>
        </w:rPr>
        <w:br/>
      </w:r>
      <w:r w:rsidR="006D5345">
        <w:rPr>
          <w:rFonts w:hint="cs"/>
          <w:rtl/>
        </w:rPr>
        <w:t>הוותק</w:t>
      </w:r>
      <w:r w:rsidR="004F3A9C">
        <w:rPr>
          <w:rFonts w:hint="cs"/>
          <w:rtl/>
        </w:rPr>
        <w:t xml:space="preserve"> </w:t>
      </w:r>
      <w:r w:rsidR="004F3A9C">
        <w:rPr>
          <w:rtl/>
        </w:rPr>
        <w:t xml:space="preserve"> יפורט בטבלה במבנה שלהלן:</w:t>
      </w:r>
    </w:p>
    <w:tbl>
      <w:tblPr>
        <w:bidiVisual/>
        <w:tblW w:w="0" w:type="auto"/>
        <w:jc w:val="center"/>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1288"/>
        <w:gridCol w:w="1868"/>
        <w:gridCol w:w="1045"/>
        <w:gridCol w:w="1112"/>
        <w:gridCol w:w="1084"/>
      </w:tblGrid>
      <w:tr w:rsidR="00355B1F" w:rsidRPr="009928F2" w:rsidTr="00953A58">
        <w:trPr>
          <w:tblHeader/>
          <w:jc w:val="center"/>
        </w:trPr>
        <w:tc>
          <w:tcPr>
            <w:tcW w:w="2204" w:type="dxa"/>
            <w:shd w:val="clear" w:color="auto" w:fill="E6E6E6"/>
          </w:tcPr>
          <w:p w:rsidR="00355B1F" w:rsidRDefault="00355B1F" w:rsidP="00467E80">
            <w:pPr>
              <w:overflowPunct w:val="0"/>
              <w:autoSpaceDE w:val="0"/>
              <w:autoSpaceDN w:val="0"/>
              <w:adjustRightInd w:val="0"/>
              <w:spacing w:line="360" w:lineRule="auto"/>
              <w:jc w:val="center"/>
              <w:textAlignment w:val="baseline"/>
              <w:rPr>
                <w:b/>
                <w:bCs/>
                <w:rtl/>
              </w:rPr>
            </w:pPr>
            <w:r w:rsidRPr="009928F2">
              <w:rPr>
                <w:b/>
                <w:bCs/>
                <w:rtl/>
              </w:rPr>
              <w:t>שם הלקוח</w:t>
            </w:r>
          </w:p>
          <w:p w:rsidR="00355B1F" w:rsidRPr="009928F2" w:rsidRDefault="00355B1F" w:rsidP="00467E80">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868" w:type="dxa"/>
            <w:shd w:val="clear" w:color="auto" w:fill="E6E6E6"/>
          </w:tcPr>
          <w:p w:rsidR="00355B1F" w:rsidRDefault="00355B1F" w:rsidP="004F3A9C">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355B1F" w:rsidRPr="009928F2" w:rsidRDefault="00355B1F" w:rsidP="00467E80">
            <w:pPr>
              <w:overflowPunct w:val="0"/>
              <w:autoSpaceDE w:val="0"/>
              <w:autoSpaceDN w:val="0"/>
              <w:adjustRightInd w:val="0"/>
              <w:spacing w:line="360" w:lineRule="auto"/>
              <w:jc w:val="center"/>
              <w:textAlignment w:val="baseline"/>
              <w:rPr>
                <w:b/>
                <w:bCs/>
                <w:rtl/>
              </w:rPr>
            </w:pPr>
          </w:p>
        </w:tc>
        <w:tc>
          <w:tcPr>
            <w:tcW w:w="1045"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rsidTr="00953A58">
        <w:trPr>
          <w:jc w:val="center"/>
        </w:trPr>
        <w:tc>
          <w:tcPr>
            <w:tcW w:w="2204" w:type="dxa"/>
          </w:tcPr>
          <w:p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rsidR="00355B1F" w:rsidRPr="009928F2" w:rsidRDefault="00355B1F" w:rsidP="00467E80">
            <w:pPr>
              <w:overflowPunct w:val="0"/>
              <w:autoSpaceDE w:val="0"/>
              <w:autoSpaceDN w:val="0"/>
              <w:adjustRightInd w:val="0"/>
              <w:spacing w:line="360" w:lineRule="auto"/>
              <w:textAlignment w:val="baseline"/>
              <w:rPr>
                <w:rtl/>
              </w:rPr>
            </w:pPr>
          </w:p>
        </w:tc>
      </w:tr>
    </w:tbl>
    <w:p w:rsidR="00355B1F" w:rsidRDefault="00355B1F" w:rsidP="00DE6B33">
      <w:pPr>
        <w:spacing w:line="360" w:lineRule="auto"/>
        <w:rPr>
          <w:color w:val="000000"/>
        </w:rPr>
      </w:pPr>
      <w:r>
        <w:rPr>
          <w:color w:val="000000"/>
          <w:rtl/>
        </w:rPr>
        <w:lastRenderedPageBreak/>
        <w:br/>
      </w:r>
      <w:r>
        <w:rPr>
          <w:rFonts w:hint="cs"/>
          <w:color w:val="000000"/>
          <w:rtl/>
        </w:rPr>
        <w:tab/>
        <w:t>שם ראש המשרד/השותף הבכיר לצורך עמידה בדרישת הוותק: _____________________</w:t>
      </w:r>
    </w:p>
    <w:p w:rsidR="00E472C1" w:rsidRPr="00E472C1" w:rsidRDefault="00E472C1" w:rsidP="009355ED">
      <w:pPr>
        <w:numPr>
          <w:ilvl w:val="1"/>
          <w:numId w:val="23"/>
        </w:numPr>
        <w:tabs>
          <w:tab w:val="clear" w:pos="792"/>
          <w:tab w:val="num" w:pos="540"/>
          <w:tab w:val="num" w:pos="2160"/>
        </w:tabs>
        <w:spacing w:line="360" w:lineRule="auto"/>
        <w:ind w:left="540"/>
        <w:rPr>
          <w:color w:val="000000"/>
        </w:rPr>
      </w:pPr>
      <w:r>
        <w:rPr>
          <w:rFonts w:hint="cs"/>
          <w:color w:val="000000"/>
          <w:rtl/>
        </w:rPr>
        <w:t xml:space="preserve">ניסיון ב-5 השנים האחרונות </w:t>
      </w:r>
      <w:r w:rsidR="00D262EC">
        <w:rPr>
          <w:rFonts w:hint="cs"/>
          <w:color w:val="000000"/>
          <w:rtl/>
        </w:rPr>
        <w:t>(2011-2015)</w:t>
      </w:r>
      <w:r>
        <w:rPr>
          <w:rFonts w:hint="cs"/>
          <w:color w:val="000000"/>
          <w:rtl/>
        </w:rPr>
        <w:t xml:space="preserve"> בניהול הליכים </w:t>
      </w:r>
      <w:r w:rsidRPr="00953A58">
        <w:rPr>
          <w:rFonts w:hint="eastAsia"/>
          <w:b/>
          <w:bCs/>
          <w:color w:val="000000"/>
          <w:rtl/>
        </w:rPr>
        <w:t>פליליים</w:t>
      </w:r>
      <w:r>
        <w:rPr>
          <w:rFonts w:hint="cs"/>
          <w:color w:val="000000"/>
          <w:rtl/>
        </w:rPr>
        <w:t xml:space="preserve"> </w:t>
      </w:r>
      <w:r w:rsidR="00A62F61">
        <w:rPr>
          <w:rFonts w:hint="cs"/>
          <w:color w:val="000000"/>
          <w:rtl/>
        </w:rPr>
        <w:t xml:space="preserve"> </w:t>
      </w:r>
      <w:r w:rsidR="00A62F61" w:rsidRPr="00953A58">
        <w:rPr>
          <w:rFonts w:hint="eastAsia"/>
          <w:b/>
          <w:bCs/>
          <w:color w:val="000000"/>
          <w:rtl/>
        </w:rPr>
        <w:t>בתכנון</w:t>
      </w:r>
      <w:r w:rsidR="00A62F61" w:rsidRPr="00953A58">
        <w:rPr>
          <w:b/>
          <w:bCs/>
          <w:color w:val="000000"/>
          <w:rtl/>
        </w:rPr>
        <w:t xml:space="preserve"> </w:t>
      </w:r>
      <w:r w:rsidR="00A62F61" w:rsidRPr="00953A58">
        <w:rPr>
          <w:rFonts w:hint="eastAsia"/>
          <w:b/>
          <w:bCs/>
          <w:color w:val="000000"/>
          <w:rtl/>
        </w:rPr>
        <w:t>ובנייה</w:t>
      </w:r>
      <w:r w:rsidR="00A62F61">
        <w:rPr>
          <w:rFonts w:hint="cs"/>
          <w:color w:val="000000"/>
          <w:rtl/>
        </w:rPr>
        <w:t xml:space="preserve"> </w:t>
      </w:r>
      <w:r>
        <w:rPr>
          <w:rFonts w:hint="cs"/>
          <w:color w:val="000000"/>
          <w:rtl/>
        </w:rPr>
        <w:t>בערכאות דיוניות ובניהול הליכי ערעור בבתי משפט לערעורים.</w:t>
      </w:r>
      <w:r w:rsidRPr="00E472C1">
        <w:rPr>
          <w:color w:val="000000"/>
          <w:rtl/>
        </w:rPr>
        <w:br/>
      </w:r>
      <w:r>
        <w:rPr>
          <w:rFonts w:hint="cs"/>
          <w:color w:val="000000"/>
          <w:rtl/>
        </w:rPr>
        <w:t>הניסיון</w:t>
      </w:r>
      <w:r w:rsidRPr="00E472C1">
        <w:rPr>
          <w:rFonts w:hint="cs"/>
          <w:color w:val="000000"/>
          <w:rtl/>
        </w:rPr>
        <w:t xml:space="preserve"> </w:t>
      </w:r>
      <w:r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148"/>
        <w:gridCol w:w="1288"/>
        <w:gridCol w:w="1777"/>
        <w:gridCol w:w="1572"/>
        <w:gridCol w:w="908"/>
        <w:gridCol w:w="982"/>
        <w:gridCol w:w="963"/>
      </w:tblGrid>
      <w:tr w:rsidR="00EF1D98" w:rsidRPr="009928F2" w:rsidTr="00AA1EF6">
        <w:trPr>
          <w:tblHeader/>
          <w:jc w:val="center"/>
        </w:trPr>
        <w:tc>
          <w:tcPr>
            <w:tcW w:w="932" w:type="dxa"/>
            <w:shd w:val="clear" w:color="auto" w:fill="E6E6E6"/>
          </w:tcPr>
          <w:p w:rsidR="00EF1D98" w:rsidRDefault="00EF1D98" w:rsidP="00AA1EF6">
            <w:pPr>
              <w:overflowPunct w:val="0"/>
              <w:autoSpaceDE w:val="0"/>
              <w:autoSpaceDN w:val="0"/>
              <w:adjustRightInd w:val="0"/>
              <w:spacing w:line="360" w:lineRule="auto"/>
              <w:jc w:val="center"/>
              <w:textAlignment w:val="baseline"/>
              <w:rPr>
                <w:b/>
                <w:bCs/>
                <w:rtl/>
              </w:rPr>
            </w:pPr>
            <w:r>
              <w:rPr>
                <w:rFonts w:hint="cs"/>
                <w:b/>
                <w:bCs/>
                <w:rtl/>
              </w:rPr>
              <w:t>מס</w:t>
            </w:r>
            <w:r w:rsidR="00AA1EF6">
              <w:rPr>
                <w:rFonts w:hint="cs"/>
                <w:b/>
                <w:bCs/>
                <w:rtl/>
              </w:rPr>
              <w:t>"ד</w:t>
            </w:r>
            <w:r>
              <w:rPr>
                <w:rFonts w:hint="cs"/>
                <w:b/>
                <w:bCs/>
                <w:rtl/>
              </w:rPr>
              <w:t xml:space="preserve"> </w:t>
            </w:r>
          </w:p>
        </w:tc>
        <w:tc>
          <w:tcPr>
            <w:tcW w:w="1148" w:type="dxa"/>
            <w:shd w:val="clear" w:color="auto" w:fill="E6E6E6"/>
          </w:tcPr>
          <w:p w:rsidR="00EF1D98" w:rsidRDefault="00EF1D98" w:rsidP="00F3167F">
            <w:pPr>
              <w:overflowPunct w:val="0"/>
              <w:autoSpaceDE w:val="0"/>
              <w:autoSpaceDN w:val="0"/>
              <w:adjustRightInd w:val="0"/>
              <w:spacing w:line="360" w:lineRule="auto"/>
              <w:jc w:val="center"/>
              <w:textAlignment w:val="baseline"/>
              <w:rPr>
                <w:b/>
                <w:bCs/>
                <w:rtl/>
              </w:rPr>
            </w:pPr>
            <w:r>
              <w:rPr>
                <w:rFonts w:hint="cs"/>
                <w:b/>
                <w:bCs/>
                <w:rtl/>
              </w:rPr>
              <w:t>שם הלקוח</w:t>
            </w:r>
          </w:p>
          <w:p w:rsidR="00EF1D98" w:rsidRPr="009928F2" w:rsidRDefault="00EF1D98" w:rsidP="00F3167F">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סוג ההליך</w:t>
            </w:r>
          </w:p>
          <w:p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rsidR="00EF1D98" w:rsidRDefault="00EF1D98"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EF1D98" w:rsidRPr="009928F2" w:rsidRDefault="00EF1D98" w:rsidP="00F3167F">
            <w:pPr>
              <w:overflowPunct w:val="0"/>
              <w:autoSpaceDE w:val="0"/>
              <w:autoSpaceDN w:val="0"/>
              <w:adjustRightInd w:val="0"/>
              <w:spacing w:line="360" w:lineRule="auto"/>
              <w:jc w:val="center"/>
              <w:textAlignment w:val="baseline"/>
              <w:rPr>
                <w:b/>
                <w:bCs/>
                <w:rtl/>
              </w:rPr>
            </w:pPr>
          </w:p>
        </w:tc>
        <w:tc>
          <w:tcPr>
            <w:tcW w:w="908"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AA1EF6">
        <w:trPr>
          <w:jc w:val="center"/>
        </w:trPr>
        <w:tc>
          <w:tcPr>
            <w:tcW w:w="932" w:type="dxa"/>
          </w:tcPr>
          <w:p w:rsidR="00EF1D98" w:rsidRPr="009928F2" w:rsidRDefault="00EF1D98" w:rsidP="00AA1EF6">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EF1D98">
        <w:trPr>
          <w:jc w:val="center"/>
        </w:trPr>
        <w:tc>
          <w:tcPr>
            <w:tcW w:w="932" w:type="dxa"/>
          </w:tcPr>
          <w:p w:rsidR="00EF1D98" w:rsidRPr="009928F2" w:rsidRDefault="00EF1D98" w:rsidP="00EF1D98">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rsidTr="00EF1D98">
        <w:trPr>
          <w:jc w:val="center"/>
        </w:trPr>
        <w:tc>
          <w:tcPr>
            <w:tcW w:w="932" w:type="dxa"/>
          </w:tcPr>
          <w:p w:rsidR="00EF1D98" w:rsidRPr="009928F2" w:rsidRDefault="00EF1D98" w:rsidP="00EF1D98">
            <w:pPr>
              <w:pStyle w:val="af7"/>
              <w:numPr>
                <w:ilvl w:val="0"/>
                <w:numId w:val="46"/>
              </w:numPr>
              <w:overflowPunct w:val="0"/>
              <w:autoSpaceDE w:val="0"/>
              <w:autoSpaceDN w:val="0"/>
              <w:adjustRightInd w:val="0"/>
              <w:spacing w:line="360" w:lineRule="auto"/>
              <w:textAlignment w:val="baseline"/>
              <w:rPr>
                <w:rtl/>
              </w:rPr>
            </w:pPr>
          </w:p>
        </w:tc>
        <w:tc>
          <w:tcPr>
            <w:tcW w:w="114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rsidR="00EF1D98" w:rsidRPr="009928F2" w:rsidRDefault="00EF1D98" w:rsidP="00F3167F">
            <w:pPr>
              <w:overflowPunct w:val="0"/>
              <w:autoSpaceDE w:val="0"/>
              <w:autoSpaceDN w:val="0"/>
              <w:adjustRightInd w:val="0"/>
              <w:spacing w:line="360" w:lineRule="auto"/>
              <w:textAlignment w:val="baseline"/>
              <w:rPr>
                <w:rtl/>
              </w:rPr>
            </w:pPr>
          </w:p>
        </w:tc>
      </w:tr>
    </w:tbl>
    <w:p w:rsidR="004F3A9C" w:rsidRPr="00AA1EF6" w:rsidRDefault="00EF1D98" w:rsidP="009355ED">
      <w:pPr>
        <w:rPr>
          <w:rtl/>
        </w:rPr>
      </w:pPr>
      <w:r w:rsidRPr="00EF1D98">
        <w:rPr>
          <w:rFonts w:hint="cs"/>
          <w:b/>
          <w:bCs/>
          <w:szCs w:val="32"/>
          <w:rtl/>
        </w:rPr>
        <w:t xml:space="preserve"> </w:t>
      </w:r>
      <w:r w:rsidRPr="00AA1EF6">
        <w:rPr>
          <w:rFonts w:hint="eastAsia"/>
          <w:rtl/>
        </w:rPr>
        <w:t>ככל</w:t>
      </w:r>
      <w:r w:rsidRPr="00AA1EF6">
        <w:rPr>
          <w:rtl/>
        </w:rPr>
        <w:t xml:space="preserve"> </w:t>
      </w:r>
      <w:r w:rsidRPr="00AA1EF6">
        <w:rPr>
          <w:rFonts w:hint="eastAsia"/>
          <w:rtl/>
        </w:rPr>
        <w:t>שנדרש</w:t>
      </w:r>
      <w:r w:rsidRPr="00AA1EF6">
        <w:rPr>
          <w:rtl/>
        </w:rPr>
        <w:t xml:space="preserve"> </w:t>
      </w:r>
      <w:r w:rsidRPr="00AA1EF6">
        <w:rPr>
          <w:rFonts w:hint="eastAsia"/>
          <w:rtl/>
        </w:rPr>
        <w:t>ניתן</w:t>
      </w:r>
      <w:r w:rsidRPr="00AA1EF6">
        <w:rPr>
          <w:rtl/>
        </w:rPr>
        <w:t xml:space="preserve"> </w:t>
      </w:r>
      <w:r w:rsidRPr="00AA1EF6">
        <w:rPr>
          <w:rFonts w:hint="eastAsia"/>
          <w:rtl/>
        </w:rPr>
        <w:t>להוסיף</w:t>
      </w:r>
      <w:r w:rsidRPr="00AA1EF6">
        <w:rPr>
          <w:rtl/>
        </w:rPr>
        <w:t xml:space="preserve"> </w:t>
      </w:r>
      <w:r w:rsidRPr="00AA1EF6">
        <w:rPr>
          <w:rFonts w:hint="eastAsia"/>
          <w:rtl/>
        </w:rPr>
        <w:t>שורות</w:t>
      </w:r>
      <w:r w:rsidRPr="00AA1EF6">
        <w:rPr>
          <w:rtl/>
        </w:rPr>
        <w:t>.</w:t>
      </w:r>
    </w:p>
    <w:p w:rsidR="004F3A9C" w:rsidRDefault="004F3A9C" w:rsidP="009355ED">
      <w:pPr>
        <w:spacing w:line="360" w:lineRule="auto"/>
        <w:ind w:left="108"/>
        <w:rPr>
          <w:color w:val="000000"/>
          <w:rtl/>
        </w:rPr>
      </w:pPr>
    </w:p>
    <w:p w:rsidR="00E472C1" w:rsidRPr="00E472C1" w:rsidRDefault="00745A41" w:rsidP="00745A41">
      <w:pPr>
        <w:numPr>
          <w:ilvl w:val="1"/>
          <w:numId w:val="23"/>
        </w:numPr>
        <w:tabs>
          <w:tab w:val="clear" w:pos="792"/>
          <w:tab w:val="num" w:pos="540"/>
          <w:tab w:val="num" w:pos="2160"/>
        </w:tabs>
        <w:spacing w:line="360" w:lineRule="auto"/>
        <w:ind w:left="540"/>
        <w:rPr>
          <w:color w:val="000000"/>
        </w:rPr>
      </w:pPr>
      <w:r>
        <w:rPr>
          <w:rFonts w:hint="cs"/>
          <w:color w:val="000000"/>
          <w:rtl/>
        </w:rPr>
        <w:t>ניסיון בניהול הליכים פליליים, במסגרת גופי תביעה או הגנה מערכתיים (כגון: משטרת ישראל, פרקליטויות המדינה והמחוז, סניגוריה ציבורית וכד') במשך שנה לפחות במצטבר.</w:t>
      </w:r>
      <w:r w:rsidR="00E472C1" w:rsidRPr="00E472C1">
        <w:rPr>
          <w:color w:val="000000"/>
          <w:rtl/>
        </w:rPr>
        <w:br/>
      </w:r>
      <w:r w:rsidR="00E472C1">
        <w:rPr>
          <w:rFonts w:hint="cs"/>
          <w:color w:val="000000"/>
          <w:rtl/>
        </w:rPr>
        <w:t>הניסיון</w:t>
      </w:r>
      <w:r w:rsidR="00E472C1" w:rsidRPr="00E472C1">
        <w:rPr>
          <w:rFonts w:hint="cs"/>
          <w:color w:val="000000"/>
          <w:rtl/>
        </w:rPr>
        <w:t xml:space="preserve"> </w:t>
      </w:r>
      <w:r w:rsidR="00E472C1" w:rsidRPr="00E472C1">
        <w:rPr>
          <w:color w:val="000000"/>
          <w:rtl/>
        </w:rPr>
        <w:t xml:space="preserve"> יפורט בטבלה במבנה שלהלן:</w:t>
      </w:r>
    </w:p>
    <w:tbl>
      <w:tblPr>
        <w:bidiVisual/>
        <w:tblW w:w="0" w:type="auto"/>
        <w:jc w:val="center"/>
        <w:tblInd w:w="-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288"/>
        <w:gridCol w:w="1868"/>
        <w:gridCol w:w="1045"/>
        <w:gridCol w:w="1112"/>
        <w:gridCol w:w="1084"/>
      </w:tblGrid>
      <w:tr w:rsidR="00E472C1" w:rsidRPr="009928F2" w:rsidTr="009355ED">
        <w:trPr>
          <w:jc w:val="center"/>
        </w:trPr>
        <w:tc>
          <w:tcPr>
            <w:tcW w:w="2124" w:type="dxa"/>
            <w:shd w:val="clear" w:color="auto" w:fill="E6E6E6"/>
          </w:tcPr>
          <w:p w:rsidR="00E472C1" w:rsidRPr="00E472C1" w:rsidRDefault="00E472C1" w:rsidP="00E472C1">
            <w:pPr>
              <w:overflowPunct w:val="0"/>
              <w:autoSpaceDE w:val="0"/>
              <w:autoSpaceDN w:val="0"/>
              <w:adjustRightInd w:val="0"/>
              <w:spacing w:line="360" w:lineRule="auto"/>
              <w:jc w:val="center"/>
              <w:textAlignment w:val="baseline"/>
              <w:rPr>
                <w:b/>
                <w:bCs/>
                <w:rtl/>
              </w:rPr>
            </w:pPr>
            <w:r w:rsidRPr="00E472C1">
              <w:rPr>
                <w:rFonts w:hint="cs"/>
                <w:b/>
                <w:bCs/>
                <w:rtl/>
              </w:rPr>
              <w:t xml:space="preserve">שם </w:t>
            </w:r>
            <w:r>
              <w:rPr>
                <w:rFonts w:hint="cs"/>
                <w:b/>
                <w:bCs/>
                <w:rtl/>
              </w:rPr>
              <w:t>הגוף</w:t>
            </w:r>
          </w:p>
          <w:p w:rsidR="00E472C1" w:rsidRPr="00E472C1" w:rsidRDefault="00E472C1" w:rsidP="00F3167F">
            <w:pPr>
              <w:overflowPunct w:val="0"/>
              <w:autoSpaceDE w:val="0"/>
              <w:autoSpaceDN w:val="0"/>
              <w:adjustRightInd w:val="0"/>
              <w:spacing w:line="360" w:lineRule="auto"/>
              <w:jc w:val="center"/>
              <w:textAlignment w:val="baseline"/>
              <w:rPr>
                <w:b/>
                <w:bCs/>
                <w:rtl/>
              </w:rPr>
            </w:pPr>
          </w:p>
        </w:tc>
        <w:tc>
          <w:tcPr>
            <w:tcW w:w="1288" w:type="dxa"/>
            <w:shd w:val="clear" w:color="auto" w:fill="E6E6E6"/>
          </w:tcPr>
          <w:p w:rsidR="00E472C1" w:rsidRPr="009928F2" w:rsidRDefault="00606F29" w:rsidP="00F3167F">
            <w:pPr>
              <w:overflowPunct w:val="0"/>
              <w:autoSpaceDE w:val="0"/>
              <w:autoSpaceDN w:val="0"/>
              <w:adjustRightInd w:val="0"/>
              <w:spacing w:line="360" w:lineRule="auto"/>
              <w:jc w:val="center"/>
              <w:textAlignment w:val="baseline"/>
              <w:rPr>
                <w:b/>
                <w:bCs/>
                <w:rtl/>
              </w:rPr>
            </w:pPr>
            <w:r>
              <w:rPr>
                <w:rFonts w:hint="cs"/>
                <w:b/>
                <w:bCs/>
                <w:rtl/>
              </w:rPr>
              <w:t>תקופת</w:t>
            </w:r>
            <w:r w:rsidRPr="009928F2">
              <w:rPr>
                <w:b/>
                <w:bCs/>
                <w:rtl/>
              </w:rPr>
              <w:t xml:space="preserve"> </w:t>
            </w:r>
            <w:r w:rsidR="00E472C1" w:rsidRPr="009928F2">
              <w:rPr>
                <w:b/>
                <w:bCs/>
                <w:rtl/>
              </w:rPr>
              <w:t>מתן השירות</w:t>
            </w:r>
            <w:r w:rsidR="00E472C1">
              <w:rPr>
                <w:rFonts w:hint="cs"/>
                <w:b/>
                <w:bCs/>
                <w:rtl/>
              </w:rPr>
              <w:t xml:space="preserve"> </w:t>
            </w:r>
            <w:r w:rsidR="00E472C1" w:rsidRPr="003B068F">
              <w:rPr>
                <w:rFonts w:hint="cs"/>
                <w:b/>
                <w:bCs/>
                <w:sz w:val="20"/>
                <w:szCs w:val="20"/>
                <w:rtl/>
              </w:rPr>
              <w:t xml:space="preserve">(בפורמט </w:t>
            </w:r>
            <w:r w:rsidR="00E472C1" w:rsidRPr="003B068F">
              <w:rPr>
                <w:rFonts w:ascii="Times New Roman" w:hAnsi="Times New Roman"/>
                <w:b/>
                <w:bCs/>
                <w:sz w:val="20"/>
                <w:szCs w:val="20"/>
              </w:rPr>
              <w:t>MM/YYYY</w:t>
            </w:r>
            <w:r w:rsidR="00E472C1" w:rsidRPr="003B068F">
              <w:rPr>
                <w:b/>
                <w:bCs/>
                <w:sz w:val="20"/>
                <w:szCs w:val="20"/>
              </w:rPr>
              <w:t xml:space="preserve"> – </w:t>
            </w:r>
            <w:r w:rsidR="00E472C1" w:rsidRPr="003B068F">
              <w:rPr>
                <w:rFonts w:ascii="Times New Roman" w:hAnsi="Times New Roman"/>
                <w:b/>
                <w:bCs/>
                <w:sz w:val="20"/>
                <w:szCs w:val="20"/>
              </w:rPr>
              <w:t>MM/YYYY</w:t>
            </w:r>
            <w:r w:rsidR="00E472C1" w:rsidRPr="003B068F">
              <w:rPr>
                <w:rFonts w:hint="cs"/>
                <w:b/>
                <w:bCs/>
                <w:sz w:val="20"/>
                <w:szCs w:val="20"/>
                <w:rtl/>
              </w:rPr>
              <w:t>)</w:t>
            </w:r>
          </w:p>
        </w:tc>
        <w:tc>
          <w:tcPr>
            <w:tcW w:w="1868" w:type="dxa"/>
            <w:shd w:val="clear" w:color="auto" w:fill="E6E6E6"/>
          </w:tcPr>
          <w:p w:rsidR="00E472C1" w:rsidRDefault="00E472C1"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E472C1" w:rsidRPr="009928F2" w:rsidRDefault="00E472C1" w:rsidP="00F3167F">
            <w:pPr>
              <w:overflowPunct w:val="0"/>
              <w:autoSpaceDE w:val="0"/>
              <w:autoSpaceDN w:val="0"/>
              <w:adjustRightInd w:val="0"/>
              <w:spacing w:line="360" w:lineRule="auto"/>
              <w:jc w:val="center"/>
              <w:textAlignment w:val="baseline"/>
              <w:rPr>
                <w:b/>
                <w:bCs/>
                <w:rtl/>
              </w:rPr>
            </w:pPr>
          </w:p>
        </w:tc>
        <w:tc>
          <w:tcPr>
            <w:tcW w:w="1045"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rsidR="00E472C1" w:rsidRPr="009928F2" w:rsidRDefault="00E472C1"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r w:rsidR="00E472C1" w:rsidRPr="009928F2" w:rsidTr="009355ED">
        <w:trPr>
          <w:jc w:val="center"/>
        </w:trPr>
        <w:tc>
          <w:tcPr>
            <w:tcW w:w="2124" w:type="dxa"/>
          </w:tcPr>
          <w:p w:rsidR="00E472C1" w:rsidRPr="009928F2" w:rsidRDefault="00E472C1" w:rsidP="00F3167F">
            <w:pPr>
              <w:overflowPunct w:val="0"/>
              <w:autoSpaceDE w:val="0"/>
              <w:autoSpaceDN w:val="0"/>
              <w:adjustRightInd w:val="0"/>
              <w:spacing w:line="360" w:lineRule="auto"/>
              <w:textAlignment w:val="baseline"/>
              <w:rPr>
                <w:rtl/>
              </w:rPr>
            </w:pPr>
          </w:p>
        </w:tc>
        <w:tc>
          <w:tcPr>
            <w:tcW w:w="128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868"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45" w:type="dxa"/>
          </w:tcPr>
          <w:p w:rsidR="00E472C1" w:rsidRPr="009928F2" w:rsidRDefault="00E472C1" w:rsidP="00F3167F">
            <w:pPr>
              <w:overflowPunct w:val="0"/>
              <w:autoSpaceDE w:val="0"/>
              <w:autoSpaceDN w:val="0"/>
              <w:adjustRightInd w:val="0"/>
              <w:spacing w:line="360" w:lineRule="auto"/>
              <w:textAlignment w:val="baseline"/>
              <w:rPr>
                <w:rtl/>
              </w:rPr>
            </w:pPr>
          </w:p>
        </w:tc>
        <w:tc>
          <w:tcPr>
            <w:tcW w:w="1112" w:type="dxa"/>
          </w:tcPr>
          <w:p w:rsidR="00E472C1" w:rsidRPr="009928F2" w:rsidRDefault="00E472C1" w:rsidP="00F3167F">
            <w:pPr>
              <w:overflowPunct w:val="0"/>
              <w:autoSpaceDE w:val="0"/>
              <w:autoSpaceDN w:val="0"/>
              <w:adjustRightInd w:val="0"/>
              <w:spacing w:line="360" w:lineRule="auto"/>
              <w:textAlignment w:val="baseline"/>
              <w:rPr>
                <w:rtl/>
              </w:rPr>
            </w:pPr>
          </w:p>
        </w:tc>
        <w:tc>
          <w:tcPr>
            <w:tcW w:w="1084" w:type="dxa"/>
          </w:tcPr>
          <w:p w:rsidR="00E472C1" w:rsidRPr="009928F2" w:rsidRDefault="00E472C1" w:rsidP="00F3167F">
            <w:pPr>
              <w:overflowPunct w:val="0"/>
              <w:autoSpaceDE w:val="0"/>
              <w:autoSpaceDN w:val="0"/>
              <w:adjustRightInd w:val="0"/>
              <w:spacing w:line="360" w:lineRule="auto"/>
              <w:textAlignment w:val="baseline"/>
              <w:rPr>
                <w:rtl/>
              </w:rPr>
            </w:pPr>
          </w:p>
        </w:tc>
      </w:tr>
    </w:tbl>
    <w:p w:rsidR="004F3A9C" w:rsidRPr="00E472C1" w:rsidRDefault="004F3A9C" w:rsidP="009355ED">
      <w:pPr>
        <w:rPr>
          <w:rtl/>
        </w:rPr>
      </w:pPr>
    </w:p>
    <w:p w:rsidR="00E472C1" w:rsidRDefault="00EF1D98" w:rsidP="009355ED">
      <w:pPr>
        <w:rPr>
          <w:rtl/>
        </w:rPr>
      </w:pPr>
      <w:r w:rsidRPr="00EF1D98">
        <w:rPr>
          <w:rtl/>
        </w:rPr>
        <w:t>ככל שנדרש ניתן להוסיף שורות.</w:t>
      </w:r>
    </w:p>
    <w:p w:rsidR="00EF1D98" w:rsidRDefault="00EF1D98" w:rsidP="009355ED">
      <w:pPr>
        <w:rPr>
          <w:rtl/>
        </w:rPr>
      </w:pPr>
    </w:p>
    <w:p w:rsidR="00A62F61" w:rsidRPr="00E472C1" w:rsidRDefault="00A62F61" w:rsidP="00953A58">
      <w:pPr>
        <w:numPr>
          <w:ilvl w:val="1"/>
          <w:numId w:val="23"/>
        </w:numPr>
        <w:tabs>
          <w:tab w:val="clear" w:pos="792"/>
          <w:tab w:val="num" w:pos="540"/>
          <w:tab w:val="num" w:pos="2160"/>
        </w:tabs>
        <w:spacing w:line="360" w:lineRule="auto"/>
        <w:ind w:left="540"/>
        <w:rPr>
          <w:color w:val="000000"/>
        </w:rPr>
      </w:pPr>
      <w:r>
        <w:rPr>
          <w:rFonts w:hint="cs"/>
          <w:color w:val="000000"/>
          <w:rtl/>
        </w:rPr>
        <w:t xml:space="preserve">ניסיון ב-5 השנים האחרונות </w:t>
      </w:r>
      <w:r w:rsidR="00D262EC">
        <w:rPr>
          <w:rFonts w:hint="cs"/>
          <w:color w:val="000000"/>
          <w:rtl/>
        </w:rPr>
        <w:t>(2011-2015)</w:t>
      </w:r>
      <w:r>
        <w:rPr>
          <w:rFonts w:hint="cs"/>
          <w:color w:val="000000"/>
          <w:rtl/>
        </w:rPr>
        <w:t xml:space="preserve"> בניהול הליכים </w:t>
      </w:r>
      <w:r w:rsidRPr="00953A58">
        <w:rPr>
          <w:rFonts w:hint="eastAsia"/>
          <w:color w:val="000000"/>
          <w:rtl/>
        </w:rPr>
        <w:t>פליליים</w:t>
      </w:r>
      <w:r>
        <w:rPr>
          <w:rFonts w:hint="cs"/>
          <w:color w:val="000000"/>
          <w:rtl/>
        </w:rPr>
        <w:t xml:space="preserve"> </w:t>
      </w:r>
      <w:r w:rsidRPr="001D1A30">
        <w:rPr>
          <w:rFonts w:hint="cs"/>
          <w:color w:val="000000"/>
          <w:rtl/>
        </w:rPr>
        <w:t>רגילים</w:t>
      </w:r>
      <w:r>
        <w:rPr>
          <w:rFonts w:hint="cs"/>
          <w:color w:val="000000"/>
          <w:rtl/>
        </w:rPr>
        <w:t>.</w:t>
      </w:r>
      <w:r w:rsidRPr="00E472C1">
        <w:rPr>
          <w:color w:val="000000"/>
          <w:rtl/>
        </w:rPr>
        <w:br/>
      </w:r>
      <w:r>
        <w:rPr>
          <w:rFonts w:hint="cs"/>
          <w:color w:val="000000"/>
          <w:rtl/>
        </w:rPr>
        <w:t>הניסיון</w:t>
      </w:r>
      <w:r w:rsidRPr="00E472C1">
        <w:rPr>
          <w:rFonts w:hint="cs"/>
          <w:color w:val="000000"/>
          <w:rtl/>
        </w:rPr>
        <w:t xml:space="preserve"> </w:t>
      </w:r>
      <w:r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148"/>
        <w:gridCol w:w="1288"/>
        <w:gridCol w:w="1777"/>
        <w:gridCol w:w="1572"/>
        <w:gridCol w:w="908"/>
        <w:gridCol w:w="982"/>
        <w:gridCol w:w="963"/>
      </w:tblGrid>
      <w:tr w:rsidR="000A05EA" w:rsidRPr="009928F2" w:rsidTr="00ED7D81">
        <w:trPr>
          <w:tblHeader/>
          <w:jc w:val="center"/>
        </w:trPr>
        <w:tc>
          <w:tcPr>
            <w:tcW w:w="932" w:type="dxa"/>
            <w:shd w:val="clear" w:color="auto" w:fill="E6E6E6"/>
          </w:tcPr>
          <w:p w:rsidR="000A05EA" w:rsidRDefault="00AA1EF6" w:rsidP="00FA5BDD">
            <w:pPr>
              <w:overflowPunct w:val="0"/>
              <w:autoSpaceDE w:val="0"/>
              <w:autoSpaceDN w:val="0"/>
              <w:adjustRightInd w:val="0"/>
              <w:spacing w:line="360" w:lineRule="auto"/>
              <w:jc w:val="center"/>
              <w:textAlignment w:val="baseline"/>
              <w:rPr>
                <w:b/>
                <w:bCs/>
                <w:rtl/>
              </w:rPr>
            </w:pPr>
            <w:r>
              <w:rPr>
                <w:rFonts w:hint="cs"/>
                <w:b/>
                <w:bCs/>
                <w:rtl/>
              </w:rPr>
              <w:t>מס"ד</w:t>
            </w:r>
          </w:p>
        </w:tc>
        <w:tc>
          <w:tcPr>
            <w:tcW w:w="1148"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שם הלקוח</w:t>
            </w:r>
          </w:p>
          <w:p w:rsidR="000A05EA" w:rsidRPr="009928F2" w:rsidRDefault="000A05EA" w:rsidP="00FA5BDD">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סוג ההליך</w:t>
            </w:r>
          </w:p>
          <w:p w:rsidR="000A05EA" w:rsidRDefault="000A05EA" w:rsidP="00FA5BDD">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rsidR="000A05EA" w:rsidRDefault="000A05EA" w:rsidP="00FA5BDD">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rsidR="000A05EA" w:rsidRPr="009928F2" w:rsidRDefault="000A05EA" w:rsidP="00FA5BDD">
            <w:pPr>
              <w:overflowPunct w:val="0"/>
              <w:autoSpaceDE w:val="0"/>
              <w:autoSpaceDN w:val="0"/>
              <w:adjustRightInd w:val="0"/>
              <w:spacing w:line="360" w:lineRule="auto"/>
              <w:jc w:val="center"/>
              <w:textAlignment w:val="baseline"/>
              <w:rPr>
                <w:b/>
                <w:bCs/>
                <w:rtl/>
              </w:rPr>
            </w:pPr>
          </w:p>
        </w:tc>
        <w:tc>
          <w:tcPr>
            <w:tcW w:w="908"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rsidR="000A05EA" w:rsidRPr="009928F2" w:rsidRDefault="000A05EA" w:rsidP="00FA5BDD">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r w:rsidR="000A05EA" w:rsidRPr="009928F2" w:rsidTr="00AA1EF6">
        <w:trPr>
          <w:jc w:val="center"/>
        </w:trPr>
        <w:tc>
          <w:tcPr>
            <w:tcW w:w="932" w:type="dxa"/>
          </w:tcPr>
          <w:p w:rsidR="000A05EA" w:rsidRPr="009928F2" w:rsidRDefault="000A05EA" w:rsidP="00AA1EF6">
            <w:pPr>
              <w:pStyle w:val="af7"/>
              <w:numPr>
                <w:ilvl w:val="0"/>
                <w:numId w:val="47"/>
              </w:numPr>
              <w:overflowPunct w:val="0"/>
              <w:autoSpaceDE w:val="0"/>
              <w:autoSpaceDN w:val="0"/>
              <w:adjustRightInd w:val="0"/>
              <w:spacing w:line="360" w:lineRule="auto"/>
              <w:textAlignment w:val="baseline"/>
              <w:rPr>
                <w:rtl/>
              </w:rPr>
            </w:pPr>
          </w:p>
        </w:tc>
        <w:tc>
          <w:tcPr>
            <w:tcW w:w="114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288" w:type="dxa"/>
          </w:tcPr>
          <w:p w:rsidR="000A05EA" w:rsidRPr="009928F2" w:rsidRDefault="000A05EA" w:rsidP="00FA5BDD">
            <w:pPr>
              <w:overflowPunct w:val="0"/>
              <w:autoSpaceDE w:val="0"/>
              <w:autoSpaceDN w:val="0"/>
              <w:adjustRightInd w:val="0"/>
              <w:spacing w:line="360" w:lineRule="auto"/>
              <w:textAlignment w:val="baseline"/>
              <w:rPr>
                <w:rtl/>
              </w:rPr>
            </w:pPr>
          </w:p>
        </w:tc>
        <w:tc>
          <w:tcPr>
            <w:tcW w:w="1777" w:type="dxa"/>
          </w:tcPr>
          <w:p w:rsidR="000A05EA" w:rsidRPr="009928F2" w:rsidRDefault="000A05EA" w:rsidP="00FA5BDD">
            <w:pPr>
              <w:overflowPunct w:val="0"/>
              <w:autoSpaceDE w:val="0"/>
              <w:autoSpaceDN w:val="0"/>
              <w:adjustRightInd w:val="0"/>
              <w:spacing w:line="360" w:lineRule="auto"/>
              <w:textAlignment w:val="baseline"/>
              <w:rPr>
                <w:rtl/>
              </w:rPr>
            </w:pPr>
          </w:p>
        </w:tc>
        <w:tc>
          <w:tcPr>
            <w:tcW w:w="157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08" w:type="dxa"/>
          </w:tcPr>
          <w:p w:rsidR="000A05EA" w:rsidRPr="009928F2" w:rsidRDefault="000A05EA" w:rsidP="00FA5BDD">
            <w:pPr>
              <w:overflowPunct w:val="0"/>
              <w:autoSpaceDE w:val="0"/>
              <w:autoSpaceDN w:val="0"/>
              <w:adjustRightInd w:val="0"/>
              <w:spacing w:line="360" w:lineRule="auto"/>
              <w:textAlignment w:val="baseline"/>
              <w:rPr>
                <w:rtl/>
              </w:rPr>
            </w:pPr>
          </w:p>
        </w:tc>
        <w:tc>
          <w:tcPr>
            <w:tcW w:w="982" w:type="dxa"/>
          </w:tcPr>
          <w:p w:rsidR="000A05EA" w:rsidRPr="009928F2" w:rsidRDefault="000A05EA" w:rsidP="00FA5BDD">
            <w:pPr>
              <w:overflowPunct w:val="0"/>
              <w:autoSpaceDE w:val="0"/>
              <w:autoSpaceDN w:val="0"/>
              <w:adjustRightInd w:val="0"/>
              <w:spacing w:line="360" w:lineRule="auto"/>
              <w:textAlignment w:val="baseline"/>
              <w:rPr>
                <w:rtl/>
              </w:rPr>
            </w:pPr>
          </w:p>
        </w:tc>
        <w:tc>
          <w:tcPr>
            <w:tcW w:w="963" w:type="dxa"/>
          </w:tcPr>
          <w:p w:rsidR="000A05EA" w:rsidRPr="009928F2" w:rsidRDefault="000A05EA" w:rsidP="00FA5BDD">
            <w:pPr>
              <w:overflowPunct w:val="0"/>
              <w:autoSpaceDE w:val="0"/>
              <w:autoSpaceDN w:val="0"/>
              <w:adjustRightInd w:val="0"/>
              <w:spacing w:line="360" w:lineRule="auto"/>
              <w:textAlignment w:val="baseline"/>
              <w:rPr>
                <w:rtl/>
              </w:rPr>
            </w:pPr>
          </w:p>
        </w:tc>
      </w:tr>
    </w:tbl>
    <w:p w:rsidR="00A62F61" w:rsidRPr="00AA1EF6" w:rsidRDefault="00EF1D98" w:rsidP="00A62F61">
      <w:pPr>
        <w:rPr>
          <w:u w:val="single"/>
          <w:rtl/>
        </w:rPr>
      </w:pPr>
      <w:r w:rsidRPr="00AA1EF6">
        <w:rPr>
          <w:u w:val="single"/>
          <w:rtl/>
        </w:rPr>
        <w:t>ככל שנדרש ניתן להוסיף שורות.</w:t>
      </w:r>
    </w:p>
    <w:p w:rsidR="00E472C1" w:rsidRDefault="00E472C1" w:rsidP="009355ED">
      <w:pPr>
        <w:rPr>
          <w:rtl/>
        </w:rPr>
      </w:pPr>
    </w:p>
    <w:p w:rsidR="00E472C1" w:rsidRDefault="00E472C1" w:rsidP="009355ED">
      <w:pPr>
        <w:rPr>
          <w:rtl/>
        </w:rPr>
      </w:pPr>
    </w:p>
    <w:p w:rsidR="00E472C1" w:rsidRDefault="00E472C1" w:rsidP="009355ED">
      <w:pPr>
        <w:rPr>
          <w:rtl/>
        </w:rPr>
      </w:pPr>
    </w:p>
    <w:p w:rsidR="007311AF" w:rsidRPr="006C1B84" w:rsidRDefault="007311AF" w:rsidP="009355ED">
      <w:pPr>
        <w:rPr>
          <w:rtl/>
        </w:rPr>
      </w:pPr>
      <w:r w:rsidRPr="006C1B84">
        <w:rPr>
          <w:rFonts w:hint="cs"/>
          <w:rtl/>
        </w:rPr>
        <w:t xml:space="preserve">הצהרת </w:t>
      </w:r>
      <w:r w:rsidRPr="006C1B84">
        <w:rPr>
          <w:rtl/>
        </w:rPr>
        <w:t xml:space="preserve">המציע:  </w:t>
      </w:r>
    </w:p>
    <w:p w:rsidR="007311AF" w:rsidRPr="006C1B84" w:rsidRDefault="007311AF" w:rsidP="009355E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שם</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תפקיד</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טלפון</w:t>
            </w:r>
          </w:p>
        </w:tc>
      </w:tr>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חתימה וחותמת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תאריך</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מס' זהות/עוסק מורשה</w:t>
            </w:r>
          </w:p>
        </w:tc>
      </w:tr>
      <w:tr w:rsidR="007311AF" w:rsidRPr="006C1B84" w:rsidTr="009355ED">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9355ED">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כתובת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פקס</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מיקוד</w:t>
            </w:r>
          </w:p>
        </w:tc>
      </w:tr>
    </w:tbl>
    <w:p w:rsidR="007311AF" w:rsidRPr="006C1B84" w:rsidRDefault="007311AF" w:rsidP="009355ED">
      <w:pPr>
        <w:rPr>
          <w:b/>
          <w:bCs/>
          <w:u w:val="single"/>
          <w:rtl/>
        </w:rPr>
      </w:pPr>
    </w:p>
    <w:p w:rsidR="000A1799" w:rsidRPr="00350753" w:rsidRDefault="007311AF" w:rsidP="001D1A30">
      <w:pPr>
        <w:spacing w:line="360" w:lineRule="auto"/>
        <w:jc w:val="center"/>
        <w:rPr>
          <w:b/>
          <w:bCs/>
          <w:szCs w:val="32"/>
          <w:rtl/>
        </w:rPr>
      </w:pPr>
      <w:r>
        <w:rPr>
          <w:rtl/>
        </w:rPr>
        <w:br w:type="page"/>
      </w:r>
      <w:r w:rsidR="000A1799" w:rsidRPr="00350753">
        <w:rPr>
          <w:rFonts w:hint="cs"/>
          <w:b/>
          <w:bCs/>
          <w:szCs w:val="32"/>
          <w:rtl/>
        </w:rPr>
        <w:lastRenderedPageBreak/>
        <w:t xml:space="preserve">נספח </w:t>
      </w:r>
      <w:r w:rsidR="00A62F61">
        <w:rPr>
          <w:rFonts w:hint="cs"/>
          <w:b/>
          <w:bCs/>
          <w:szCs w:val="32"/>
          <w:rtl/>
        </w:rPr>
        <w:t>10</w:t>
      </w:r>
    </w:p>
    <w:p w:rsidR="000A1799" w:rsidRDefault="000A1799" w:rsidP="009355ED">
      <w:pPr>
        <w:spacing w:line="360" w:lineRule="auto"/>
        <w:jc w:val="center"/>
        <w:rPr>
          <w:b/>
          <w:bCs/>
          <w:szCs w:val="32"/>
          <w:rtl/>
        </w:rPr>
      </w:pPr>
      <w:r>
        <w:rPr>
          <w:rFonts w:hint="cs"/>
          <w:b/>
          <w:bCs/>
          <w:szCs w:val="32"/>
          <w:rtl/>
        </w:rPr>
        <w:t>דוגמאות</w:t>
      </w:r>
    </w:p>
    <w:p w:rsidR="00CC25D5" w:rsidRDefault="00CC25D5" w:rsidP="009355ED">
      <w:pPr>
        <w:spacing w:line="360" w:lineRule="auto"/>
        <w:jc w:val="center"/>
        <w:rPr>
          <w:b/>
          <w:bCs/>
          <w:szCs w:val="32"/>
          <w:rtl/>
        </w:rPr>
      </w:pPr>
    </w:p>
    <w:p w:rsidR="00CC25D5" w:rsidRDefault="00CC25D5" w:rsidP="009355ED">
      <w:pPr>
        <w:spacing w:line="360" w:lineRule="auto"/>
        <w:jc w:val="center"/>
        <w:rPr>
          <w:b/>
          <w:bCs/>
          <w:szCs w:val="32"/>
          <w:rtl/>
        </w:rPr>
      </w:pPr>
      <w:r w:rsidRPr="004F3A9C">
        <w:rPr>
          <w:rFonts w:hint="cs"/>
          <w:b/>
          <w:bCs/>
          <w:szCs w:val="32"/>
          <w:u w:val="single"/>
          <w:rtl/>
        </w:rPr>
        <w:t>הבהרה</w:t>
      </w:r>
      <w:r>
        <w:rPr>
          <w:rFonts w:hint="cs"/>
          <w:b/>
          <w:bCs/>
          <w:szCs w:val="32"/>
          <w:rtl/>
        </w:rPr>
        <w:t>: משרד עורכי דין המגיש מספר מועמדים נדרש לצרף דוגמאות עבור כל עו"ד בנפרד.</w:t>
      </w:r>
    </w:p>
    <w:p w:rsidR="00112A5F" w:rsidRDefault="00112A5F" w:rsidP="00112A5F">
      <w:pPr>
        <w:spacing w:line="360" w:lineRule="auto"/>
        <w:rPr>
          <w:b/>
          <w:bCs/>
          <w:szCs w:val="32"/>
          <w:rtl/>
        </w:rPr>
      </w:pPr>
    </w:p>
    <w:p w:rsidR="00112A5F" w:rsidRDefault="00112A5F" w:rsidP="00112A5F">
      <w:pPr>
        <w:spacing w:line="360" w:lineRule="auto"/>
        <w:rPr>
          <w:b/>
          <w:bCs/>
          <w:szCs w:val="32"/>
          <w:rtl/>
        </w:rPr>
      </w:pPr>
      <w:r>
        <w:rPr>
          <w:rFonts w:hint="cs"/>
          <w:rtl/>
        </w:rPr>
        <w:t xml:space="preserve">נספח 10 א' - שני </w:t>
      </w:r>
      <w:r w:rsidRPr="0042101E">
        <w:rPr>
          <w:rFonts w:hint="cs"/>
          <w:rtl/>
        </w:rPr>
        <w:t>(</w:t>
      </w:r>
      <w:r>
        <w:rPr>
          <w:rFonts w:hint="cs"/>
          <w:rtl/>
        </w:rPr>
        <w:t>2</w:t>
      </w:r>
      <w:r w:rsidRPr="0042101E">
        <w:rPr>
          <w:rFonts w:hint="cs"/>
          <w:rtl/>
        </w:rPr>
        <w:t xml:space="preserve">) מסמכים בתחום המשפט הפלילי </w:t>
      </w:r>
      <w:r>
        <w:rPr>
          <w:rFonts w:hint="cs"/>
          <w:rtl/>
        </w:rPr>
        <w:t>(</w:t>
      </w:r>
      <w:r w:rsidRPr="0042101E">
        <w:rPr>
          <w:rFonts w:hint="cs"/>
          <w:rtl/>
        </w:rPr>
        <w:t>שהוכנו והוגשו על ידי עורך הדין המוצע.</w:t>
      </w:r>
      <w:r w:rsidRPr="0042101E">
        <w:rPr>
          <w:rFonts w:hint="cs"/>
          <w:rtl/>
        </w:rPr>
        <w:br/>
        <w:t xml:space="preserve">מתוכם לפחות אחד (1) </w:t>
      </w:r>
      <w:r>
        <w:rPr>
          <w:rFonts w:hint="cs"/>
          <w:rtl/>
        </w:rPr>
        <w:t>שהוגש לבית משפט.</w:t>
      </w:r>
    </w:p>
    <w:p w:rsidR="00112A5F" w:rsidRDefault="00112A5F" w:rsidP="00112A5F">
      <w:pPr>
        <w:spacing w:line="360" w:lineRule="auto"/>
        <w:jc w:val="center"/>
        <w:rPr>
          <w:b/>
          <w:bCs/>
          <w:szCs w:val="32"/>
          <w:rtl/>
        </w:rPr>
      </w:pPr>
    </w:p>
    <w:p w:rsidR="00112A5F" w:rsidRDefault="00112A5F" w:rsidP="00112A5F">
      <w:pPr>
        <w:spacing w:line="360" w:lineRule="auto"/>
        <w:rPr>
          <w:b/>
          <w:bCs/>
          <w:szCs w:val="32"/>
          <w:rtl/>
        </w:rPr>
      </w:pPr>
      <w:r>
        <w:rPr>
          <w:rFonts w:hint="cs"/>
          <w:rtl/>
        </w:rPr>
        <w:t xml:space="preserve">נספח 10 ב' - </w:t>
      </w:r>
      <w:r w:rsidRPr="0042101E">
        <w:rPr>
          <w:rFonts w:hint="cs"/>
          <w:rtl/>
        </w:rPr>
        <w:t>שני (2) פסקי דין (הכרעת דין וגזר דין) בהליכים פליליים ופרוטוקול מלא של הטיעון לעונש באותם פסקי דין.</w:t>
      </w:r>
    </w:p>
    <w:p w:rsidR="000A1799" w:rsidRDefault="000A1799" w:rsidP="009355ED">
      <w:pPr>
        <w:rPr>
          <w:rtl/>
        </w:rPr>
      </w:pPr>
    </w:p>
    <w:p w:rsidR="000A1799" w:rsidRDefault="000A1799" w:rsidP="009355ED">
      <w:pPr>
        <w:bidi w:val="0"/>
        <w:rPr>
          <w:b/>
          <w:bCs/>
          <w:szCs w:val="32"/>
        </w:rPr>
      </w:pPr>
      <w:r>
        <w:rPr>
          <w:b/>
          <w:bCs/>
          <w:szCs w:val="32"/>
          <w:rtl/>
        </w:rPr>
        <w:br w:type="page"/>
      </w:r>
    </w:p>
    <w:p w:rsidR="007277B6" w:rsidRDefault="007277B6" w:rsidP="007277B6">
      <w:pPr>
        <w:spacing w:line="360" w:lineRule="auto"/>
        <w:jc w:val="center"/>
        <w:rPr>
          <w:b/>
          <w:bCs/>
          <w:szCs w:val="32"/>
          <w:rtl/>
        </w:rPr>
      </w:pPr>
      <w:r>
        <w:rPr>
          <w:rFonts w:hint="cs"/>
          <w:b/>
          <w:bCs/>
          <w:szCs w:val="32"/>
          <w:rtl/>
        </w:rPr>
        <w:lastRenderedPageBreak/>
        <w:t>נספח 11</w:t>
      </w:r>
    </w:p>
    <w:p w:rsidR="007277B6" w:rsidRDefault="007277B6" w:rsidP="007277B6">
      <w:pPr>
        <w:spacing w:line="360" w:lineRule="auto"/>
        <w:jc w:val="center"/>
        <w:rPr>
          <w:b/>
          <w:bCs/>
          <w:szCs w:val="32"/>
          <w:rtl/>
        </w:rPr>
      </w:pPr>
    </w:p>
    <w:p w:rsidR="007277B6" w:rsidRDefault="007277B6" w:rsidP="007277B6">
      <w:pPr>
        <w:spacing w:line="360" w:lineRule="auto"/>
        <w:jc w:val="center"/>
        <w:rPr>
          <w:b/>
          <w:bCs/>
          <w:szCs w:val="32"/>
          <w:rtl/>
        </w:rPr>
      </w:pPr>
      <w:r>
        <w:rPr>
          <w:rFonts w:hint="cs"/>
          <w:b/>
          <w:bCs/>
          <w:szCs w:val="32"/>
          <w:rtl/>
        </w:rPr>
        <w:t>אישור עסק בשליטת אשה</w:t>
      </w:r>
    </w:p>
    <w:p w:rsidR="007277B6" w:rsidRDefault="007277B6">
      <w:pPr>
        <w:bidi w:val="0"/>
        <w:rPr>
          <w:b/>
          <w:bCs/>
          <w:szCs w:val="32"/>
        </w:rPr>
      </w:pPr>
      <w:r>
        <w:rPr>
          <w:b/>
          <w:bCs/>
          <w:szCs w:val="32"/>
          <w:rtl/>
        </w:rPr>
        <w:br w:type="page"/>
      </w:r>
    </w:p>
    <w:p w:rsidR="007277B6" w:rsidRDefault="007277B6" w:rsidP="007277B6">
      <w:pPr>
        <w:spacing w:line="360" w:lineRule="auto"/>
        <w:jc w:val="center"/>
        <w:rPr>
          <w:b/>
          <w:bCs/>
          <w:szCs w:val="32"/>
          <w:rtl/>
        </w:rPr>
      </w:pPr>
      <w:r>
        <w:rPr>
          <w:rFonts w:hint="cs"/>
          <w:b/>
          <w:bCs/>
          <w:szCs w:val="32"/>
          <w:rtl/>
        </w:rPr>
        <w:lastRenderedPageBreak/>
        <w:t>נספח 12</w:t>
      </w:r>
    </w:p>
    <w:p w:rsidR="007277B6" w:rsidRDefault="007277B6" w:rsidP="007277B6">
      <w:pPr>
        <w:spacing w:line="360" w:lineRule="auto"/>
        <w:jc w:val="center"/>
        <w:rPr>
          <w:b/>
          <w:bCs/>
          <w:szCs w:val="32"/>
          <w:rtl/>
        </w:rPr>
      </w:pPr>
    </w:p>
    <w:p w:rsidR="007277B6" w:rsidRDefault="007277B6" w:rsidP="007277B6">
      <w:pPr>
        <w:spacing w:line="360" w:lineRule="auto"/>
        <w:jc w:val="center"/>
        <w:rPr>
          <w:b/>
          <w:bCs/>
          <w:szCs w:val="32"/>
          <w:rtl/>
        </w:rPr>
      </w:pPr>
      <w:r>
        <w:rPr>
          <w:rFonts w:hint="cs"/>
          <w:b/>
          <w:bCs/>
          <w:szCs w:val="32"/>
          <w:rtl/>
        </w:rPr>
        <w:t>מסמכי מכרז חתומים</w:t>
      </w:r>
    </w:p>
    <w:p w:rsidR="00AB65E4" w:rsidRDefault="00AB65E4" w:rsidP="007277B6">
      <w:pPr>
        <w:spacing w:line="360" w:lineRule="auto"/>
        <w:jc w:val="center"/>
        <w:rPr>
          <w:b/>
          <w:bCs/>
          <w:szCs w:val="32"/>
          <w:rtl/>
        </w:rPr>
      </w:pPr>
    </w:p>
    <w:p w:rsidR="007277B6" w:rsidRDefault="007277B6" w:rsidP="007277B6">
      <w:pPr>
        <w:spacing w:line="360" w:lineRule="auto"/>
        <w:jc w:val="center"/>
        <w:rPr>
          <w:b/>
          <w:bCs/>
          <w:szCs w:val="32"/>
          <w:rtl/>
        </w:rPr>
      </w:pPr>
    </w:p>
    <w:p w:rsidR="00D37B5C" w:rsidRDefault="00DE5AA7" w:rsidP="00843B41">
      <w:pPr>
        <w:spacing w:line="360" w:lineRule="auto"/>
        <w:jc w:val="center"/>
        <w:rPr>
          <w:b/>
          <w:bCs/>
          <w:sz w:val="28"/>
          <w:szCs w:val="28"/>
          <w:u w:val="single"/>
          <w:rtl/>
        </w:rPr>
      </w:pPr>
      <w:r>
        <w:rPr>
          <w:rtl/>
        </w:rPr>
        <w:br w:type="page"/>
      </w:r>
      <w:r w:rsidR="00D37B5C">
        <w:rPr>
          <w:rFonts w:hint="cs"/>
          <w:b/>
          <w:bCs/>
          <w:sz w:val="28"/>
          <w:szCs w:val="28"/>
          <w:u w:val="single"/>
          <w:rtl/>
        </w:rPr>
        <w:lastRenderedPageBreak/>
        <w:t xml:space="preserve">נספח </w:t>
      </w:r>
      <w:r w:rsidR="00843B41">
        <w:rPr>
          <w:rFonts w:hint="cs"/>
          <w:b/>
          <w:bCs/>
          <w:sz w:val="28"/>
          <w:szCs w:val="28"/>
          <w:u w:val="single"/>
          <w:rtl/>
        </w:rPr>
        <w:t xml:space="preserve">ה' </w:t>
      </w:r>
    </w:p>
    <w:p w:rsidR="00D37B5C" w:rsidRDefault="00D37B5C" w:rsidP="009355ED">
      <w:pPr>
        <w:jc w:val="center"/>
        <w:rPr>
          <w:b/>
          <w:bCs/>
          <w:sz w:val="28"/>
          <w:szCs w:val="28"/>
          <w:u w:val="single"/>
          <w:rtl/>
        </w:rPr>
      </w:pPr>
      <w:r>
        <w:rPr>
          <w:rFonts w:hint="cs"/>
          <w:b/>
          <w:bCs/>
          <w:sz w:val="28"/>
          <w:szCs w:val="28"/>
          <w:u w:val="single"/>
          <w:rtl/>
        </w:rPr>
        <w:t>טופס פרטי ספק</w:t>
      </w:r>
    </w:p>
    <w:p w:rsidR="00D37B5C" w:rsidRDefault="00D37B5C" w:rsidP="009355ED">
      <w:pPr>
        <w:jc w:val="center"/>
        <w:rPr>
          <w:b/>
          <w:bCs/>
          <w:sz w:val="28"/>
          <w:szCs w:val="28"/>
          <w:u w:val="single"/>
          <w:rtl/>
        </w:rPr>
      </w:pPr>
    </w:p>
    <w:p w:rsidR="00D37B5C" w:rsidRPr="00A74BC7" w:rsidRDefault="00D37B5C" w:rsidP="009355ED">
      <w:pPr>
        <w:spacing w:line="360" w:lineRule="auto"/>
        <w:jc w:val="right"/>
        <w:rPr>
          <w:rtl/>
        </w:rPr>
      </w:pPr>
      <w:r w:rsidRPr="00A74BC7">
        <w:rPr>
          <w:rFonts w:hint="cs"/>
          <w:rtl/>
        </w:rPr>
        <w:t>מספר ספק: ___________</w:t>
      </w:r>
    </w:p>
    <w:p w:rsidR="00D37B5C" w:rsidRPr="00A74BC7" w:rsidRDefault="00D37B5C" w:rsidP="009355ED">
      <w:pPr>
        <w:spacing w:line="360" w:lineRule="auto"/>
        <w:jc w:val="right"/>
        <w:rPr>
          <w:rtl/>
        </w:rPr>
      </w:pPr>
      <w:r w:rsidRPr="00A74BC7">
        <w:rPr>
          <w:rFonts w:hint="cs"/>
          <w:rtl/>
        </w:rPr>
        <w:t>תאריך עדכון:__________</w:t>
      </w:r>
    </w:p>
    <w:p w:rsidR="00D37B5C" w:rsidRDefault="00D37B5C" w:rsidP="009355ED">
      <w:pPr>
        <w:jc w:val="center"/>
        <w:rPr>
          <w:b/>
          <w:bCs/>
          <w:sz w:val="28"/>
          <w:szCs w:val="28"/>
          <w:u w:val="single"/>
        </w:rPr>
      </w:pPr>
      <w:r>
        <w:rPr>
          <w:rFonts w:hint="cs"/>
          <w:b/>
          <w:bCs/>
          <w:sz w:val="28"/>
          <w:szCs w:val="28"/>
          <w:u w:val="single"/>
          <w:rtl/>
        </w:rPr>
        <w:t>דברי הסבר לטופס פרטי זכאי</w:t>
      </w:r>
    </w:p>
    <w:p w:rsidR="00D37B5C" w:rsidRDefault="00D37B5C" w:rsidP="009355ED">
      <w:pPr>
        <w:rPr>
          <w:rtl/>
        </w:rPr>
      </w:pPr>
    </w:p>
    <w:p w:rsidR="00D37B5C" w:rsidRDefault="00D37B5C" w:rsidP="009355ED">
      <w:pPr>
        <w:rPr>
          <w:rtl/>
        </w:rPr>
      </w:pPr>
    </w:p>
    <w:p w:rsidR="00D37B5C" w:rsidRDefault="00D37B5C" w:rsidP="009355ED">
      <w:pPr>
        <w:rPr>
          <w:sz w:val="20"/>
          <w:rtl/>
        </w:rPr>
      </w:pPr>
      <w:r>
        <w:rPr>
          <w:rFonts w:hint="cs"/>
          <w:rtl/>
        </w:rPr>
        <w:t>א.ג.נ,</w:t>
      </w:r>
    </w:p>
    <w:p w:rsidR="00D37B5C" w:rsidRDefault="00D37B5C" w:rsidP="009355ED">
      <w:pPr>
        <w:rPr>
          <w:rtl/>
        </w:rPr>
      </w:pPr>
    </w:p>
    <w:p w:rsidR="00D37B5C" w:rsidRDefault="00D37B5C" w:rsidP="009355ED">
      <w:pPr>
        <w:rPr>
          <w:rtl/>
        </w:rPr>
      </w:pPr>
      <w:r>
        <w:rPr>
          <w:rFonts w:hint="cs"/>
          <w:rtl/>
        </w:rPr>
        <w:t>מועבר אליך טופס פרטי זכאי על מנת לזרז את תהליך ההתקשרות.</w:t>
      </w:r>
    </w:p>
    <w:p w:rsidR="00D37B5C" w:rsidRDefault="00D37B5C" w:rsidP="009355ED">
      <w:pPr>
        <w:rPr>
          <w:rtl/>
        </w:rPr>
      </w:pPr>
    </w:p>
    <w:p w:rsidR="00D37B5C" w:rsidRDefault="00D37B5C" w:rsidP="009355ED">
      <w:pPr>
        <w:rPr>
          <w:rtl/>
        </w:rPr>
      </w:pPr>
      <w:r>
        <w:rPr>
          <w:rFonts w:hint="cs"/>
          <w:rtl/>
        </w:rPr>
        <w:t>אנא הקפד/י למלא אחר השלבים הבאים:</w:t>
      </w:r>
    </w:p>
    <w:p w:rsidR="00D37B5C" w:rsidRDefault="00D37B5C" w:rsidP="009355ED">
      <w:pPr>
        <w:numPr>
          <w:ilvl w:val="0"/>
          <w:numId w:val="17"/>
        </w:numPr>
        <w:tabs>
          <w:tab w:val="clear" w:pos="720"/>
          <w:tab w:val="num" w:pos="468"/>
        </w:tabs>
        <w:spacing w:line="360" w:lineRule="auto"/>
        <w:ind w:left="468" w:hanging="514"/>
        <w:jc w:val="both"/>
        <w:rPr>
          <w:noProof/>
          <w:rtl/>
        </w:rPr>
      </w:pPr>
      <w:r>
        <w:rPr>
          <w:rFonts w:hint="cs"/>
          <w:rtl/>
        </w:rPr>
        <w:t>יש למלא את הטופס במלואו. טופס לא שלם יוחזר לקניין לשם השלמת הפרטים.</w:t>
      </w:r>
    </w:p>
    <w:p w:rsidR="00D37B5C" w:rsidRDefault="00D37B5C" w:rsidP="009355ED">
      <w:pPr>
        <w:numPr>
          <w:ilvl w:val="0"/>
          <w:numId w:val="17"/>
        </w:numPr>
        <w:tabs>
          <w:tab w:val="clear" w:pos="720"/>
          <w:tab w:val="num" w:pos="468"/>
        </w:tabs>
        <w:spacing w:line="360" w:lineRule="auto"/>
        <w:ind w:left="468" w:hanging="514"/>
        <w:jc w:val="both"/>
      </w:pPr>
      <w:r>
        <w:rPr>
          <w:rFonts w:hint="cs"/>
          <w:rtl/>
        </w:rPr>
        <w:t>יש לצרף את האישורים הרלוונטיים הבאים:</w:t>
      </w:r>
    </w:p>
    <w:p w:rsidR="00D37B5C" w:rsidRDefault="00D37B5C" w:rsidP="009355ED">
      <w:pPr>
        <w:numPr>
          <w:ilvl w:val="0"/>
          <w:numId w:val="18"/>
        </w:numPr>
        <w:tabs>
          <w:tab w:val="clear" w:pos="720"/>
          <w:tab w:val="num" w:pos="854"/>
        </w:tabs>
        <w:spacing w:line="360" w:lineRule="auto"/>
        <w:ind w:left="854"/>
        <w:jc w:val="both"/>
      </w:pPr>
      <w:r>
        <w:rPr>
          <w:rFonts w:hint="cs"/>
          <w:rtl/>
        </w:rPr>
        <w:t>אישור על ניכוי מס במקור.</w:t>
      </w:r>
    </w:p>
    <w:p w:rsidR="00D37B5C" w:rsidRDefault="00D37B5C" w:rsidP="009355ED">
      <w:pPr>
        <w:numPr>
          <w:ilvl w:val="0"/>
          <w:numId w:val="18"/>
        </w:numPr>
        <w:tabs>
          <w:tab w:val="clear" w:pos="720"/>
          <w:tab w:val="num" w:pos="854"/>
        </w:tabs>
        <w:spacing w:line="360" w:lineRule="auto"/>
        <w:ind w:left="854"/>
        <w:jc w:val="both"/>
      </w:pPr>
      <w:r>
        <w:rPr>
          <w:rFonts w:hint="cs"/>
          <w:rtl/>
        </w:rPr>
        <w:t>אישור על ניהול פנקסי חשבונות ורשומות לפי חוק עסקאות גופים ציבוריים.</w:t>
      </w:r>
    </w:p>
    <w:p w:rsidR="00D37B5C" w:rsidRDefault="00D37B5C" w:rsidP="009355ED">
      <w:pPr>
        <w:numPr>
          <w:ilvl w:val="0"/>
          <w:numId w:val="18"/>
        </w:numPr>
        <w:tabs>
          <w:tab w:val="clear" w:pos="720"/>
          <w:tab w:val="num" w:pos="854"/>
        </w:tabs>
        <w:spacing w:line="360" w:lineRule="auto"/>
        <w:ind w:left="854"/>
        <w:jc w:val="both"/>
      </w:pPr>
      <w:r>
        <w:rPr>
          <w:rFonts w:hint="cs"/>
          <w:rtl/>
        </w:rPr>
        <w:t>תעודת עוסק מורשה/פטור או מלכ"ר.</w:t>
      </w:r>
    </w:p>
    <w:p w:rsidR="00D37B5C" w:rsidRDefault="00D37B5C" w:rsidP="009355ED">
      <w:pPr>
        <w:numPr>
          <w:ilvl w:val="0"/>
          <w:numId w:val="18"/>
        </w:numPr>
        <w:tabs>
          <w:tab w:val="clear" w:pos="720"/>
          <w:tab w:val="num" w:pos="854"/>
        </w:tabs>
        <w:spacing w:line="360" w:lineRule="auto"/>
        <w:ind w:left="854"/>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9355ED">
      <w:pPr>
        <w:numPr>
          <w:ilvl w:val="0"/>
          <w:numId w:val="18"/>
        </w:numPr>
        <w:tabs>
          <w:tab w:val="clear" w:pos="720"/>
          <w:tab w:val="num" w:pos="854"/>
        </w:tabs>
        <w:spacing w:line="360" w:lineRule="auto"/>
        <w:ind w:left="854"/>
        <w:jc w:val="both"/>
      </w:pPr>
      <w:r>
        <w:rPr>
          <w:rFonts w:hint="cs"/>
          <w:rtl/>
        </w:rPr>
        <w:t xml:space="preserve">באם הינך שכיר ( עיקר הכנסתך ממשכורת, גמלה או קצבה ) יש לחתום על </w:t>
      </w:r>
      <w:r>
        <w:rPr>
          <w:rFonts w:hint="cs"/>
          <w:b/>
          <w:bCs/>
          <w:rtl/>
        </w:rPr>
        <w:t>נספח א'</w:t>
      </w:r>
      <w:r>
        <w:rPr>
          <w:rFonts w:hint="cs"/>
          <w:rtl/>
        </w:rPr>
        <w:t xml:space="preserve">  המצ"ב ולצרפו.</w:t>
      </w:r>
    </w:p>
    <w:p w:rsidR="00D37B5C" w:rsidRDefault="00D37B5C" w:rsidP="009355ED">
      <w:pPr>
        <w:numPr>
          <w:ilvl w:val="0"/>
          <w:numId w:val="18"/>
        </w:numPr>
        <w:tabs>
          <w:tab w:val="clear" w:pos="720"/>
          <w:tab w:val="num" w:pos="854"/>
        </w:tabs>
        <w:spacing w:line="360" w:lineRule="auto"/>
        <w:ind w:left="854"/>
        <w:jc w:val="both"/>
      </w:pPr>
      <w:r>
        <w:rPr>
          <w:rFonts w:hint="cs"/>
          <w:rtl/>
        </w:rPr>
        <w:t xml:space="preserve">באם הינך מגיש חשבונית עסקה, יש לחתום על </w:t>
      </w:r>
      <w:r>
        <w:rPr>
          <w:rFonts w:hint="cs"/>
          <w:b/>
          <w:bCs/>
          <w:rtl/>
        </w:rPr>
        <w:t>נספח ג'</w:t>
      </w:r>
      <w:r>
        <w:rPr>
          <w:rFonts w:hint="cs"/>
          <w:rtl/>
        </w:rPr>
        <w:t xml:space="preserve"> המצ"ב ולצרפו.</w:t>
      </w:r>
    </w:p>
    <w:p w:rsidR="00D37B5C" w:rsidRDefault="00D37B5C" w:rsidP="009355ED">
      <w:pPr>
        <w:numPr>
          <w:ilvl w:val="1"/>
          <w:numId w:val="18"/>
        </w:numPr>
        <w:tabs>
          <w:tab w:val="num" w:pos="494"/>
        </w:tabs>
        <w:spacing w:line="360" w:lineRule="auto"/>
        <w:ind w:left="494"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r>
        <w:rPr>
          <w:rFonts w:hint="cs"/>
          <w:rtl/>
        </w:rPr>
        <w:t>המצ"ב ולצרפו.</w:t>
      </w:r>
    </w:p>
    <w:p w:rsidR="00D37B5C" w:rsidRDefault="00D37B5C" w:rsidP="009355ED">
      <w:pPr>
        <w:numPr>
          <w:ilvl w:val="1"/>
          <w:numId w:val="18"/>
        </w:numPr>
        <w:tabs>
          <w:tab w:val="num" w:pos="494"/>
        </w:tabs>
        <w:spacing w:line="360" w:lineRule="auto"/>
        <w:ind w:left="494"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9355ED">
      <w:pPr>
        <w:ind w:left="468"/>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9355ED">
      <w:pPr>
        <w:rPr>
          <w:rtl/>
        </w:rPr>
      </w:pPr>
    </w:p>
    <w:p w:rsidR="00D37B5C" w:rsidRDefault="00D37B5C" w:rsidP="009355ED">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9355ED">
      <w:pPr>
        <w:rPr>
          <w:b/>
          <w:bCs/>
          <w:rtl/>
        </w:rPr>
      </w:pPr>
      <w:r>
        <w:rPr>
          <w:rFonts w:hint="cs"/>
          <w:b/>
          <w:bCs/>
          <w:rtl/>
        </w:rPr>
        <w:t>בכל מקרה של ניכוי יתר בגלל פרטים לא נכונים או לא מעודכנים, לא יבוצעו החזרים.</w:t>
      </w:r>
    </w:p>
    <w:p w:rsidR="00D37B5C" w:rsidRDefault="00D37B5C" w:rsidP="009355ED">
      <w:pPr>
        <w:rPr>
          <w:rtl/>
        </w:rPr>
      </w:pPr>
    </w:p>
    <w:p w:rsidR="00D37B5C" w:rsidRDefault="00D37B5C" w:rsidP="009355ED">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9355ED">
      <w:pPr>
        <w:rPr>
          <w:rtl/>
        </w:rPr>
      </w:pPr>
    </w:p>
    <w:p w:rsidR="00D37B5C" w:rsidRDefault="00D37B5C" w:rsidP="009355ED">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37B5C" w:rsidP="009355ED">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9355ED">
      <w:pPr>
        <w:rPr>
          <w:rtl/>
        </w:rPr>
      </w:pPr>
    </w:p>
    <w:p w:rsidR="00D37B5C" w:rsidRDefault="00D37B5C" w:rsidP="009355ED">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9355ED">
      <w:pPr>
        <w:rPr>
          <w:sz w:val="20"/>
          <w:szCs w:val="28"/>
          <w:rtl/>
        </w:rPr>
      </w:pPr>
    </w:p>
    <w:p w:rsidR="00D37B5C" w:rsidRDefault="00D37B5C" w:rsidP="009355ED">
      <w:pPr>
        <w:rPr>
          <w:rtl/>
        </w:rPr>
      </w:pPr>
      <w:r>
        <w:rPr>
          <w:rFonts w:hint="cs"/>
          <w:rtl/>
        </w:rPr>
        <w:t>בכל שאלה או הבהרה נא לפנות לנציג היחידה המזמינה את השירות או המוצר.</w:t>
      </w:r>
    </w:p>
    <w:p w:rsidR="00D37B5C" w:rsidRDefault="00D37B5C" w:rsidP="009355ED">
      <w:pPr>
        <w:ind w:right="720"/>
        <w:jc w:val="right"/>
        <w:rPr>
          <w:b/>
          <w:bCs/>
          <w:sz w:val="20"/>
          <w:rtl/>
        </w:rPr>
      </w:pPr>
      <w:r>
        <w:rPr>
          <w:rFonts w:hint="cs"/>
          <w:b/>
          <w:bCs/>
          <w:rtl/>
        </w:rPr>
        <w:t>בברכה,</w:t>
      </w:r>
    </w:p>
    <w:p w:rsidR="00D37B5C" w:rsidRDefault="00D37B5C" w:rsidP="009355ED">
      <w:pPr>
        <w:jc w:val="right"/>
        <w:rPr>
          <w:noProof/>
          <w:rtl/>
        </w:rPr>
      </w:pPr>
      <w:r>
        <w:rPr>
          <w:rFonts w:hint="cs"/>
          <w:rtl/>
        </w:rPr>
        <w:t>מחלקת פיקוח תקציבי</w:t>
      </w:r>
    </w:p>
    <w:p w:rsidR="00D37B5C" w:rsidRDefault="00D37B5C" w:rsidP="009355ED">
      <w:pPr>
        <w:jc w:val="center"/>
        <w:rPr>
          <w:b/>
          <w:bCs/>
          <w:u w:val="single"/>
          <w:rtl/>
        </w:rPr>
      </w:pPr>
      <w:r>
        <w:rPr>
          <w:rFonts w:hint="cs"/>
          <w:b/>
          <w:bCs/>
          <w:sz w:val="28"/>
          <w:szCs w:val="28"/>
          <w:u w:val="single"/>
          <w:rtl/>
        </w:rPr>
        <w:br w:type="page"/>
      </w:r>
    </w:p>
    <w:p w:rsidR="00D37B5C" w:rsidRDefault="00D37B5C" w:rsidP="009355ED">
      <w:pPr>
        <w:jc w:val="center"/>
        <w:rPr>
          <w:b/>
          <w:bCs/>
          <w:u w:val="single"/>
        </w:rPr>
      </w:pPr>
      <w:r>
        <w:rPr>
          <w:rFonts w:hint="cs"/>
          <w:b/>
          <w:bCs/>
          <w:u w:val="single"/>
          <w:rtl/>
        </w:rPr>
        <w:lastRenderedPageBreak/>
        <w:t>בקשה להקמת רשומת אב זכאי</w:t>
      </w:r>
    </w:p>
    <w:p w:rsidR="00D37B5C" w:rsidRDefault="00D37B5C" w:rsidP="009355ED">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53" w:name="סימון7"/>
          <w:p w:rsidR="00D37B5C" w:rsidRPr="00A74BC7" w:rsidRDefault="00D37B5C" w:rsidP="009355ED">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3"/>
          </w:p>
        </w:tc>
        <w:tc>
          <w:tcPr>
            <w:tcW w:w="2126" w:type="dxa"/>
            <w:shd w:val="clear" w:color="auto" w:fill="auto"/>
          </w:tcPr>
          <w:p w:rsidR="00D37B5C" w:rsidRPr="00A74BC7" w:rsidRDefault="00D37B5C" w:rsidP="009355ED">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9355ED">
            <w:pPr>
              <w:spacing w:line="360" w:lineRule="auto"/>
              <w:rPr>
                <w:lang w:eastAsia="he-IL"/>
              </w:rPr>
            </w:pPr>
          </w:p>
        </w:tc>
        <w:tc>
          <w:tcPr>
            <w:tcW w:w="7479" w:type="dxa"/>
            <w:gridSpan w:val="2"/>
            <w:shd w:val="clear" w:color="auto" w:fill="auto"/>
          </w:tcPr>
          <w:p w:rsidR="00D37B5C" w:rsidRPr="00A74BC7" w:rsidRDefault="00D37B5C" w:rsidP="009355ED">
            <w:pPr>
              <w:spacing w:line="360" w:lineRule="auto"/>
              <w:rPr>
                <w:lang w:eastAsia="he-IL"/>
              </w:rPr>
            </w:pPr>
            <w:r w:rsidRPr="00A74BC7">
              <w:rPr>
                <w:rFonts w:hint="cs"/>
                <w:rtl/>
              </w:rPr>
              <w:t>חובה לצרף:</w:t>
            </w:r>
          </w:p>
        </w:tc>
      </w:tr>
      <w:bookmarkStart w:id="54" w:name="סימון8"/>
      <w:tr w:rsidR="00D37B5C" w:rsidRPr="00594FBC" w:rsidTr="001E7470">
        <w:tc>
          <w:tcPr>
            <w:tcW w:w="533"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4"/>
          </w:p>
        </w:tc>
        <w:tc>
          <w:tcPr>
            <w:tcW w:w="2126" w:type="dxa"/>
            <w:shd w:val="clear" w:color="auto" w:fill="auto"/>
          </w:tcPr>
          <w:p w:rsidR="00D37B5C" w:rsidRPr="00A74BC7" w:rsidRDefault="00D37B5C" w:rsidP="009355ED">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9355ED">
            <w:pPr>
              <w:spacing w:line="360" w:lineRule="auto"/>
              <w:rPr>
                <w:lang w:eastAsia="he-IL"/>
              </w:rPr>
            </w:pPr>
          </w:p>
        </w:tc>
        <w:bookmarkStart w:id="55" w:name="סימון9"/>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5"/>
          </w:p>
        </w:tc>
        <w:tc>
          <w:tcPr>
            <w:tcW w:w="6912" w:type="dxa"/>
            <w:shd w:val="clear" w:color="auto" w:fill="auto"/>
          </w:tcPr>
          <w:p w:rsidR="00D37B5C" w:rsidRPr="00A74BC7" w:rsidRDefault="00D37B5C" w:rsidP="009355ED">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tc>
          <w:tcPr>
            <w:tcW w:w="2126" w:type="dxa"/>
            <w:shd w:val="clear" w:color="auto" w:fill="auto"/>
          </w:tcPr>
          <w:p w:rsidR="00D37B5C" w:rsidRPr="00A74BC7" w:rsidRDefault="00D37B5C" w:rsidP="009355ED">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9355ED">
            <w:pPr>
              <w:spacing w:line="360" w:lineRule="auto"/>
              <w:rPr>
                <w:lang w:eastAsia="he-IL"/>
              </w:rPr>
            </w:pPr>
          </w:p>
        </w:tc>
        <w:bookmarkStart w:id="56" w:name="סימון10"/>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6"/>
          </w:p>
        </w:tc>
        <w:tc>
          <w:tcPr>
            <w:tcW w:w="6912" w:type="dxa"/>
            <w:shd w:val="clear" w:color="auto" w:fill="auto"/>
          </w:tcPr>
          <w:p w:rsidR="00D37B5C" w:rsidRPr="00A74BC7" w:rsidRDefault="00D37B5C" w:rsidP="009355ED">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bookmarkStart w:id="57" w:name="Text11"/>
        <w:tc>
          <w:tcPr>
            <w:tcW w:w="2126"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57"/>
          </w:p>
        </w:tc>
        <w:tc>
          <w:tcPr>
            <w:tcW w:w="426" w:type="dxa"/>
            <w:shd w:val="clear" w:color="auto" w:fill="auto"/>
          </w:tcPr>
          <w:p w:rsidR="00D37B5C" w:rsidRPr="00A74BC7" w:rsidRDefault="00D37B5C" w:rsidP="009355ED">
            <w:pPr>
              <w:spacing w:line="360" w:lineRule="auto"/>
              <w:rPr>
                <w:lang w:eastAsia="he-IL"/>
              </w:rPr>
            </w:pPr>
          </w:p>
        </w:tc>
        <w:bookmarkStart w:id="58" w:name="סימון11"/>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8"/>
          </w:p>
        </w:tc>
        <w:tc>
          <w:tcPr>
            <w:tcW w:w="6912" w:type="dxa"/>
            <w:shd w:val="clear" w:color="auto" w:fill="auto"/>
          </w:tcPr>
          <w:p w:rsidR="00D37B5C" w:rsidRPr="00A74BC7" w:rsidRDefault="00D37B5C" w:rsidP="009355ED">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9355ED">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426" w:type="dxa"/>
            <w:shd w:val="clear" w:color="auto" w:fill="auto"/>
          </w:tcPr>
          <w:p w:rsidR="00D37B5C" w:rsidRPr="00A74BC7" w:rsidRDefault="00D37B5C" w:rsidP="009355ED">
            <w:pPr>
              <w:spacing w:line="360" w:lineRule="auto"/>
              <w:rPr>
                <w:lang w:eastAsia="he-IL"/>
              </w:rPr>
            </w:pPr>
          </w:p>
        </w:tc>
        <w:bookmarkStart w:id="59" w:name="סימון14"/>
        <w:tc>
          <w:tcPr>
            <w:tcW w:w="567" w:type="dxa"/>
            <w:shd w:val="clear" w:color="auto" w:fill="auto"/>
          </w:tcPr>
          <w:p w:rsidR="00D37B5C" w:rsidRPr="00A74BC7" w:rsidRDefault="00D37B5C" w:rsidP="009355ED">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59"/>
          </w:p>
        </w:tc>
        <w:tc>
          <w:tcPr>
            <w:tcW w:w="6912" w:type="dxa"/>
            <w:shd w:val="clear" w:color="auto" w:fill="auto"/>
          </w:tcPr>
          <w:p w:rsidR="00D37B5C" w:rsidRPr="00A74BC7" w:rsidRDefault="00D37B5C" w:rsidP="009355ED">
            <w:pPr>
              <w:spacing w:line="360" w:lineRule="auto"/>
              <w:rPr>
                <w:lang w:eastAsia="he-IL"/>
              </w:rPr>
            </w:pPr>
            <w:r w:rsidRPr="00A74BC7">
              <w:rPr>
                <w:rFonts w:hint="cs"/>
                <w:rtl/>
              </w:rPr>
              <w:t>צילום שיק מבוטל</w:t>
            </w:r>
          </w:p>
        </w:tc>
      </w:tr>
    </w:tbl>
    <w:p w:rsidR="00D37B5C" w:rsidRPr="00A74BC7" w:rsidRDefault="00D37B5C" w:rsidP="009355ED">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שם הזכאי</w:t>
            </w:r>
          </w:p>
        </w:tc>
        <w:bookmarkStart w:id="60" w:name="Text12"/>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0"/>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מהות העיסוק / מתן השירות</w:t>
            </w:r>
          </w:p>
        </w:tc>
        <w:bookmarkStart w:id="61" w:name="Text13"/>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1"/>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חברה / מספר ת.ז. / מספר עוסק מורשה</w:t>
            </w:r>
          </w:p>
        </w:tc>
        <w:bookmarkStart w:id="62" w:name="Text14"/>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2"/>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רחוב / ת.ד</w:t>
            </w:r>
          </w:p>
        </w:tc>
        <w:bookmarkStart w:id="63" w:name="Text16"/>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3"/>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יישוב</w:t>
            </w:r>
          </w:p>
        </w:tc>
        <w:bookmarkStart w:id="64" w:name="Text17"/>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4"/>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מיקוד</w:t>
            </w:r>
          </w:p>
        </w:tc>
        <w:bookmarkStart w:id="65" w:name="Text18"/>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5"/>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טלפון</w:t>
            </w:r>
          </w:p>
        </w:tc>
        <w:bookmarkStart w:id="66" w:name="Text19"/>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6"/>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מספר פקס</w:t>
            </w:r>
          </w:p>
        </w:tc>
        <w:bookmarkStart w:id="67" w:name="Text20"/>
        <w:tc>
          <w:tcPr>
            <w:tcW w:w="5103"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7"/>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9355ED">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bl>
    <w:p w:rsidR="00D37B5C" w:rsidRPr="00A74BC7" w:rsidRDefault="00D37B5C" w:rsidP="009355ED">
      <w:pPr>
        <w:rPr>
          <w:rtl/>
          <w:lang w:eastAsia="he-IL"/>
        </w:rPr>
      </w:pPr>
    </w:p>
    <w:p w:rsidR="00D37B5C" w:rsidRPr="00A74BC7" w:rsidRDefault="00D37B5C" w:rsidP="009355ED">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9355ED">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9355ED">
            <w:pPr>
              <w:spacing w:line="360" w:lineRule="auto"/>
              <w:rPr>
                <w:lang w:eastAsia="he-IL"/>
              </w:rPr>
            </w:pPr>
            <w:r w:rsidRPr="00A74BC7">
              <w:rPr>
                <w:rFonts w:hint="cs"/>
                <w:rtl/>
              </w:rPr>
              <w:t>שם היחידה/קניין:</w:t>
            </w:r>
          </w:p>
        </w:tc>
        <w:bookmarkStart w:id="68" w:name="Text21"/>
        <w:tc>
          <w:tcPr>
            <w:tcW w:w="205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8"/>
          </w:p>
        </w:tc>
        <w:tc>
          <w:tcPr>
            <w:tcW w:w="1571" w:type="dxa"/>
            <w:shd w:val="clear" w:color="auto" w:fill="auto"/>
          </w:tcPr>
          <w:p w:rsidR="00D37B5C" w:rsidRPr="00A74BC7" w:rsidRDefault="00D37B5C" w:rsidP="009355ED">
            <w:pPr>
              <w:spacing w:line="360" w:lineRule="auto"/>
              <w:rPr>
                <w:lang w:eastAsia="he-IL"/>
              </w:rPr>
            </w:pPr>
            <w:r w:rsidRPr="00A74BC7">
              <w:rPr>
                <w:rFonts w:hint="cs"/>
                <w:rtl/>
              </w:rPr>
              <w:t>מספר טלפון:</w:t>
            </w:r>
          </w:p>
        </w:tc>
        <w:bookmarkStart w:id="69" w:name="Text22"/>
        <w:tc>
          <w:tcPr>
            <w:tcW w:w="1951"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9"/>
          </w:p>
        </w:tc>
      </w:tr>
    </w:tbl>
    <w:p w:rsidR="00D37B5C" w:rsidRPr="00A74BC7" w:rsidRDefault="00D37B5C" w:rsidP="009355ED">
      <w:pPr>
        <w:rPr>
          <w:rtl/>
          <w:lang w:eastAsia="he-IL"/>
        </w:rPr>
      </w:pPr>
    </w:p>
    <w:p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9355ED">
            <w:pPr>
              <w:spacing w:line="360" w:lineRule="auto"/>
              <w:rPr>
                <w:b/>
                <w:bCs/>
                <w:lang w:eastAsia="he-IL"/>
              </w:rPr>
            </w:pPr>
            <w:r w:rsidRPr="00594FBC">
              <w:rPr>
                <w:rFonts w:hint="cs"/>
                <w:b/>
                <w:bCs/>
                <w:rtl/>
              </w:rPr>
              <w:t>זוהי עבודתי המשנית:</w:t>
            </w:r>
          </w:p>
        </w:tc>
      </w:tr>
      <w:bookmarkStart w:id="70"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0"/>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שכיר</w:t>
            </w:r>
          </w:p>
        </w:tc>
        <w:bookmarkStart w:id="71" w:name="סימון19"/>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1"/>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שכיר</w:t>
            </w:r>
          </w:p>
        </w:tc>
      </w:tr>
      <w:bookmarkStart w:id="72"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2"/>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גמלאי מקבל קיצבה</w:t>
            </w:r>
          </w:p>
        </w:tc>
        <w:bookmarkStart w:id="73" w:name="סימון20"/>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3"/>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גמלאי מקבל קיצבה</w:t>
            </w:r>
          </w:p>
        </w:tc>
      </w:tr>
      <w:bookmarkStart w:id="74"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4"/>
          </w:p>
        </w:tc>
        <w:tc>
          <w:tcPr>
            <w:tcW w:w="4667"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גמלאי ללא קיצבה</w:t>
            </w:r>
          </w:p>
        </w:tc>
        <w:bookmarkStart w:id="75" w:name="סימון21"/>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5"/>
          </w:p>
        </w:tc>
        <w:tc>
          <w:tcPr>
            <w:tcW w:w="4644" w:type="dxa"/>
            <w:gridSpan w:val="3"/>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גמלאי ללא קיצבה</w:t>
            </w:r>
          </w:p>
        </w:tc>
      </w:tr>
      <w:bookmarkStart w:id="76"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6"/>
          </w:p>
        </w:tc>
        <w:tc>
          <w:tcPr>
            <w:tcW w:w="720"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bookmarkStart w:id="77" w:name="סימון22"/>
        <w:tc>
          <w:tcPr>
            <w:tcW w:w="63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C7289">
              <w:rPr>
                <w:rtl/>
              </w:rPr>
            </w:r>
            <w:r w:rsidR="008C7289">
              <w:rPr>
                <w:rtl/>
              </w:rPr>
              <w:fldChar w:fldCharType="separate"/>
            </w:r>
            <w:r w:rsidRPr="00A74BC7">
              <w:rPr>
                <w:rtl/>
              </w:rPr>
              <w:fldChar w:fldCharType="end"/>
            </w:r>
            <w:bookmarkEnd w:id="77"/>
          </w:p>
        </w:tc>
        <w:tc>
          <w:tcPr>
            <w:tcW w:w="810"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9355ED">
            <w:pPr>
              <w:rPr>
                <w:rtl/>
                <w:lang w:eastAsia="he-IL"/>
              </w:rPr>
            </w:pPr>
          </w:p>
          <w:p w:rsidR="00D37B5C" w:rsidRPr="00A74BC7" w:rsidRDefault="00D37B5C" w:rsidP="009355ED">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p>
        </w:tc>
      </w:tr>
    </w:tbl>
    <w:p w:rsidR="00D37B5C" w:rsidRPr="00A74BC7" w:rsidRDefault="00D37B5C" w:rsidP="009355ED">
      <w:pPr>
        <w:rPr>
          <w:rtl/>
          <w:lang w:eastAsia="he-IL"/>
        </w:rPr>
      </w:pPr>
    </w:p>
    <w:p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9355ED">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9355ED">
            <w:pPr>
              <w:spacing w:line="360" w:lineRule="auto"/>
              <w:rPr>
                <w:lang w:eastAsia="he-IL"/>
              </w:rPr>
            </w:pPr>
          </w:p>
        </w:tc>
      </w:tr>
    </w:tbl>
    <w:p w:rsidR="00D37B5C" w:rsidRPr="00A74BC7" w:rsidRDefault="00D37B5C" w:rsidP="009355ED">
      <w:pPr>
        <w:rPr>
          <w:b/>
          <w:bCs/>
          <w:u w:val="single"/>
          <w:rtl/>
          <w:lang w:eastAsia="he-IL"/>
        </w:rPr>
      </w:pPr>
    </w:p>
    <w:p w:rsidR="00D37B5C" w:rsidRPr="00A74BC7" w:rsidRDefault="00D37B5C" w:rsidP="009355ED">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9355ED">
            <w:pPr>
              <w:spacing w:line="360" w:lineRule="auto"/>
              <w:jc w:val="right"/>
              <w:rPr>
                <w:lang w:eastAsia="he-IL"/>
              </w:rPr>
            </w:pPr>
            <w:r w:rsidRPr="00A74BC7">
              <w:rPr>
                <w:rFonts w:hint="cs"/>
                <w:rtl/>
              </w:rPr>
              <w:t>תאריך:</w:t>
            </w:r>
          </w:p>
        </w:tc>
        <w:bookmarkStart w:id="78" w:name="Text23"/>
        <w:tc>
          <w:tcPr>
            <w:tcW w:w="1921"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8"/>
          </w:p>
        </w:tc>
        <w:tc>
          <w:tcPr>
            <w:tcW w:w="1198"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שם החותם:</w:t>
            </w:r>
          </w:p>
        </w:tc>
        <w:bookmarkStart w:id="79" w:name="Text24"/>
        <w:tc>
          <w:tcPr>
            <w:tcW w:w="2644" w:type="dxa"/>
            <w:tcBorders>
              <w:top w:val="nil"/>
              <w:left w:val="nil"/>
              <w:bottom w:val="single" w:sz="4" w:space="0" w:color="auto"/>
              <w:right w:val="nil"/>
            </w:tcBorders>
            <w:shd w:val="clear" w:color="auto" w:fill="auto"/>
          </w:tcPr>
          <w:p w:rsidR="00D37B5C" w:rsidRPr="00A74BC7" w:rsidRDefault="00D37B5C" w:rsidP="009355ED">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79"/>
          </w:p>
        </w:tc>
        <w:tc>
          <w:tcPr>
            <w:tcW w:w="1467" w:type="dxa"/>
            <w:tcBorders>
              <w:top w:val="nil"/>
              <w:left w:val="nil"/>
              <w:bottom w:val="nil"/>
              <w:right w:val="nil"/>
            </w:tcBorders>
            <w:shd w:val="clear" w:color="auto" w:fill="auto"/>
          </w:tcPr>
          <w:p w:rsidR="00D37B5C" w:rsidRPr="00A74BC7" w:rsidRDefault="00D37B5C" w:rsidP="009355ED">
            <w:pPr>
              <w:spacing w:line="360" w:lineRule="auto"/>
              <w:rPr>
                <w:lang w:eastAsia="he-IL"/>
              </w:rPr>
            </w:pPr>
            <w:r w:rsidRPr="00A74BC7">
              <w:rPr>
                <w:rFonts w:hint="cs"/>
                <w:rtl/>
              </w:rPr>
              <w:t>חתימה וחותמת</w:t>
            </w:r>
          </w:p>
        </w:tc>
        <w:bookmarkStart w:id="80" w:name="Text25"/>
        <w:tc>
          <w:tcPr>
            <w:tcW w:w="2376" w:type="dxa"/>
            <w:tcBorders>
              <w:top w:val="nil"/>
              <w:left w:val="nil"/>
              <w:bottom w:val="single" w:sz="4" w:space="0" w:color="auto"/>
              <w:right w:val="nil"/>
            </w:tcBorders>
            <w:shd w:val="clear" w:color="auto" w:fill="auto"/>
          </w:tcPr>
          <w:p w:rsidR="00D37B5C" w:rsidRPr="00A74BC7" w:rsidRDefault="00D37B5C" w:rsidP="009355ED">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80"/>
          </w:p>
        </w:tc>
      </w:tr>
    </w:tbl>
    <w:p w:rsidR="00D37B5C" w:rsidRPr="00A74BC7" w:rsidRDefault="00D37B5C" w:rsidP="009355ED">
      <w:pPr>
        <w:bidi w:val="0"/>
        <w:rPr>
          <w:b/>
          <w:bCs/>
          <w:rtl/>
        </w:rPr>
        <w:sectPr w:rsidR="00D37B5C" w:rsidRPr="00A74BC7" w:rsidSect="001E7470">
          <w:footerReference w:type="default" r:id="rId19"/>
          <w:pgSz w:w="11906" w:h="16838" w:code="9"/>
          <w:pgMar w:top="1134" w:right="1418" w:bottom="1440" w:left="1134" w:header="142" w:footer="567" w:gutter="0"/>
          <w:cols w:space="720"/>
          <w:bidi/>
          <w:rtlGutter/>
        </w:sectPr>
      </w:pPr>
    </w:p>
    <w:p w:rsidR="00D37B5C" w:rsidRDefault="00D37B5C" w:rsidP="009355ED">
      <w:pPr>
        <w:rPr>
          <w:sz w:val="20"/>
          <w:rtl/>
          <w:lang w:eastAsia="he-IL"/>
        </w:rPr>
      </w:pPr>
    </w:p>
    <w:p w:rsidR="00D37B5C" w:rsidRDefault="00D37B5C" w:rsidP="009355ED">
      <w:pPr>
        <w:rPr>
          <w:szCs w:val="20"/>
          <w:rtl/>
        </w:rPr>
      </w:pPr>
    </w:p>
    <w:p w:rsidR="00D37B5C" w:rsidRDefault="00D37B5C" w:rsidP="009355ED">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9355ED">
      <w:pPr>
        <w:ind w:left="4068"/>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9355ED">
      <w:pPr>
        <w:rPr>
          <w:b/>
          <w:bCs/>
          <w:rtl/>
        </w:rPr>
      </w:pPr>
    </w:p>
    <w:p w:rsidR="00D37B5C" w:rsidRDefault="00D37B5C" w:rsidP="009355ED">
      <w:pPr>
        <w:rPr>
          <w:sz w:val="20"/>
          <w:szCs w:val="20"/>
          <w:rtl/>
        </w:rPr>
      </w:pPr>
    </w:p>
    <w:p w:rsidR="00D37B5C" w:rsidRDefault="00D37B5C" w:rsidP="009355ED">
      <w:pPr>
        <w:rPr>
          <w:szCs w:val="20"/>
          <w:rtl/>
        </w:rPr>
      </w:pPr>
    </w:p>
    <w:p w:rsidR="00D37B5C" w:rsidRDefault="00D37B5C" w:rsidP="009355ED">
      <w:pPr>
        <w:spacing w:line="360" w:lineRule="auto"/>
        <w:rPr>
          <w:rtl/>
        </w:rPr>
      </w:pPr>
      <w:r>
        <w:rPr>
          <w:rFonts w:hint="cs"/>
          <w:rtl/>
        </w:rPr>
        <w:t>לכבוד</w:t>
      </w:r>
    </w:p>
    <w:p w:rsidR="00D37B5C" w:rsidRDefault="00D37B5C" w:rsidP="009355ED">
      <w:pPr>
        <w:spacing w:line="360" w:lineRule="auto"/>
        <w:rPr>
          <w:rtl/>
        </w:rPr>
      </w:pPr>
      <w:r>
        <w:rPr>
          <w:rFonts w:hint="cs"/>
          <w:rtl/>
        </w:rPr>
        <w:t>משרד המשפטים</w:t>
      </w:r>
    </w:p>
    <w:p w:rsidR="00D37B5C" w:rsidRDefault="00D37B5C" w:rsidP="009355ED">
      <w:pPr>
        <w:spacing w:line="360" w:lineRule="auto"/>
        <w:rPr>
          <w:rtl/>
        </w:rPr>
      </w:pPr>
      <w:r>
        <w:rPr>
          <w:rFonts w:hint="cs"/>
          <w:rtl/>
        </w:rPr>
        <w:t>אגף הכספים</w:t>
      </w:r>
    </w:p>
    <w:p w:rsidR="00D37B5C" w:rsidRDefault="00D37B5C" w:rsidP="009355ED">
      <w:pPr>
        <w:spacing w:line="360" w:lineRule="auto"/>
        <w:rPr>
          <w:rtl/>
        </w:rPr>
      </w:pPr>
      <w:r>
        <w:rPr>
          <w:rFonts w:hint="cs"/>
          <w:rtl/>
        </w:rPr>
        <w:t>רח' צלאח א-דין 29</w:t>
      </w:r>
    </w:p>
    <w:p w:rsidR="00D37B5C" w:rsidRDefault="00D37B5C" w:rsidP="009355ED">
      <w:pPr>
        <w:spacing w:line="360" w:lineRule="auto"/>
        <w:rPr>
          <w:rtl/>
        </w:rPr>
      </w:pPr>
      <w:r>
        <w:rPr>
          <w:rFonts w:hint="cs"/>
          <w:rtl/>
        </w:rPr>
        <w:t>ירושלים 91490</w:t>
      </w:r>
    </w:p>
    <w:p w:rsidR="00D37B5C" w:rsidRDefault="00D37B5C" w:rsidP="009355ED">
      <w:pPr>
        <w:spacing w:line="360" w:lineRule="auto"/>
        <w:ind w:left="2436"/>
        <w:rPr>
          <w:b/>
          <w:bCs/>
          <w:sz w:val="32"/>
          <w:szCs w:val="32"/>
          <w:u w:val="single"/>
          <w:rtl/>
        </w:rPr>
      </w:pPr>
    </w:p>
    <w:p w:rsidR="00D37B5C" w:rsidRDefault="00D37B5C" w:rsidP="009355ED">
      <w:pPr>
        <w:spacing w:line="360" w:lineRule="auto"/>
        <w:ind w:left="2436"/>
        <w:rPr>
          <w:b/>
          <w:bCs/>
          <w:sz w:val="32"/>
          <w:szCs w:val="32"/>
          <w:u w:val="single"/>
          <w:rtl/>
        </w:rPr>
      </w:pPr>
    </w:p>
    <w:p w:rsidR="00D37B5C" w:rsidRDefault="00D37B5C" w:rsidP="009355ED">
      <w:pPr>
        <w:spacing w:line="360" w:lineRule="auto"/>
        <w:ind w:left="468"/>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הריני מתחייב להודיע בכתב למשרד המשפטים על שינוי ברכיבי הכנסתי שיביא לכך שעיקר</w:t>
      </w:r>
      <w:r w:rsidR="00AA67F3">
        <w:rPr>
          <w:rFonts w:hint="cs"/>
          <w:sz w:val="26"/>
          <w:rtl/>
        </w:rPr>
        <w:t xml:space="preserve"> </w:t>
      </w:r>
      <w:r>
        <w:rPr>
          <w:rFonts w:hint="cs"/>
          <w:sz w:val="26"/>
          <w:rtl/>
        </w:rPr>
        <w:t xml:space="preserve">הכנסתי </w:t>
      </w:r>
      <w:r>
        <w:rPr>
          <w:rFonts w:hint="cs"/>
          <w:b/>
          <w:bCs/>
          <w:sz w:val="26"/>
          <w:u w:val="single"/>
          <w:rtl/>
        </w:rPr>
        <w:t>לא</w:t>
      </w:r>
      <w:r>
        <w:rPr>
          <w:rFonts w:hint="cs"/>
          <w:sz w:val="26"/>
          <w:rtl/>
        </w:rPr>
        <w:t xml:space="preserve">  תהיה ממשכורת, גימלה, או קיצבה.</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rsidR="00D37B5C" w:rsidRPr="00594FBC" w:rsidRDefault="00D37B5C" w:rsidP="009355ED">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3" w:type="dxa"/>
            <w:shd w:val="clear" w:color="auto" w:fill="auto"/>
          </w:tcPr>
          <w:p w:rsidR="00D37B5C" w:rsidRPr="00594FBC" w:rsidRDefault="00D37B5C" w:rsidP="009355ED">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rsidR="00D37B5C" w:rsidRPr="00594FBC" w:rsidRDefault="00D37B5C" w:rsidP="009355ED">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9355ED">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9355ED">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9355ED">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חתימה</w:t>
            </w:r>
          </w:p>
        </w:tc>
      </w:tr>
    </w:tbl>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noProof/>
          <w:sz w:val="26"/>
          <w:rtl/>
        </w:rPr>
      </w:pPr>
    </w:p>
    <w:p w:rsidR="00D37B5C" w:rsidRDefault="00D37B5C" w:rsidP="009355ED">
      <w:pPr>
        <w:spacing w:line="360" w:lineRule="auto"/>
      </w:pPr>
      <w:r>
        <w:rPr>
          <w:rFonts w:hint="cs"/>
          <w:rtl/>
        </w:rPr>
        <w:br w:type="page"/>
      </w:r>
    </w:p>
    <w:p w:rsidR="00D37B5C" w:rsidRDefault="00D37B5C" w:rsidP="009355ED">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9355ED">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9355ED">
      <w:pPr>
        <w:rPr>
          <w:rtl/>
        </w:rPr>
      </w:pPr>
    </w:p>
    <w:p w:rsidR="00D37B5C" w:rsidRDefault="00D37B5C" w:rsidP="009355ED">
      <w:pPr>
        <w:rPr>
          <w:rtl/>
        </w:rPr>
      </w:pPr>
    </w:p>
    <w:p w:rsidR="00D37B5C" w:rsidRDefault="00D37B5C" w:rsidP="009355ED">
      <w:pPr>
        <w:rPr>
          <w:rtl/>
        </w:rPr>
      </w:pPr>
    </w:p>
    <w:p w:rsidR="00D37B5C" w:rsidRDefault="00D37B5C" w:rsidP="009355ED">
      <w:pPr>
        <w:spacing w:line="360" w:lineRule="auto"/>
        <w:rPr>
          <w:rtl/>
        </w:rPr>
      </w:pPr>
      <w:r>
        <w:rPr>
          <w:rFonts w:hint="cs"/>
          <w:rtl/>
        </w:rPr>
        <w:t>לכבוד</w:t>
      </w:r>
    </w:p>
    <w:p w:rsidR="00D37B5C" w:rsidRDefault="00D37B5C" w:rsidP="009355ED">
      <w:pPr>
        <w:spacing w:line="360" w:lineRule="auto"/>
        <w:rPr>
          <w:rtl/>
        </w:rPr>
      </w:pPr>
      <w:r>
        <w:rPr>
          <w:rFonts w:hint="cs"/>
          <w:rtl/>
        </w:rPr>
        <w:t>משרד המשפטים</w:t>
      </w:r>
    </w:p>
    <w:p w:rsidR="00D37B5C" w:rsidRDefault="00D37B5C" w:rsidP="009355ED">
      <w:pPr>
        <w:spacing w:line="360" w:lineRule="auto"/>
        <w:rPr>
          <w:rtl/>
        </w:rPr>
      </w:pPr>
      <w:r>
        <w:rPr>
          <w:rFonts w:hint="cs"/>
          <w:rtl/>
        </w:rPr>
        <w:t>אגף הכספים</w:t>
      </w:r>
    </w:p>
    <w:p w:rsidR="00D37B5C" w:rsidRDefault="00D37B5C" w:rsidP="009355ED">
      <w:pPr>
        <w:spacing w:line="360" w:lineRule="auto"/>
        <w:rPr>
          <w:rtl/>
        </w:rPr>
      </w:pPr>
      <w:r>
        <w:rPr>
          <w:rFonts w:hint="cs"/>
          <w:rtl/>
        </w:rPr>
        <w:t>רח' צלאח א-דין 29</w:t>
      </w:r>
    </w:p>
    <w:p w:rsidR="00D37B5C" w:rsidRDefault="00D37B5C" w:rsidP="009355ED">
      <w:pPr>
        <w:spacing w:line="360" w:lineRule="auto"/>
        <w:rPr>
          <w:rtl/>
        </w:rPr>
      </w:pPr>
      <w:r>
        <w:rPr>
          <w:rFonts w:hint="cs"/>
          <w:rtl/>
        </w:rPr>
        <w:t>ירושלים 91490</w:t>
      </w:r>
    </w:p>
    <w:p w:rsidR="00D37B5C" w:rsidRDefault="00D37B5C" w:rsidP="009355ED">
      <w:pPr>
        <w:spacing w:line="360" w:lineRule="auto"/>
        <w:rPr>
          <w:rtl/>
        </w:rPr>
      </w:pPr>
    </w:p>
    <w:p w:rsidR="00D37B5C" w:rsidRDefault="00D37B5C" w:rsidP="009355ED">
      <w:pPr>
        <w:spacing w:line="360" w:lineRule="auto"/>
        <w:rPr>
          <w:sz w:val="20"/>
          <w:szCs w:val="20"/>
          <w:rtl/>
        </w:rPr>
      </w:pPr>
    </w:p>
    <w:p w:rsidR="00D37B5C" w:rsidRDefault="00D37B5C" w:rsidP="009355ED">
      <w:pPr>
        <w:spacing w:line="360" w:lineRule="auto"/>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r>
        <w:rPr>
          <w:rFonts w:hint="cs"/>
          <w:sz w:val="26"/>
          <w:rtl/>
        </w:rPr>
        <w:t>אני החתום מטה מצהיר בזאת כי הנני:</w:t>
      </w:r>
    </w:p>
    <w:bookmarkStart w:id="81" w:name="סימון4"/>
    <w:p w:rsidR="00D37B5C" w:rsidRDefault="00D37B5C" w:rsidP="009355ED">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C7289">
        <w:rPr>
          <w:rtl/>
        </w:rPr>
      </w:r>
      <w:r w:rsidR="008C7289">
        <w:rPr>
          <w:rtl/>
        </w:rPr>
        <w:fldChar w:fldCharType="separate"/>
      </w:r>
      <w:r>
        <w:rPr>
          <w:rtl/>
        </w:rPr>
        <w:fldChar w:fldCharType="end"/>
      </w:r>
      <w:bookmarkEnd w:id="81"/>
      <w:r>
        <w:rPr>
          <w:rFonts w:hint="cs"/>
          <w:sz w:val="26"/>
          <w:rtl/>
        </w:rPr>
        <w:tab/>
        <w:t>עצמאי ומשלם ביטוח לאומי בעצמי כעצמאי.</w:t>
      </w:r>
    </w:p>
    <w:bookmarkStart w:id="82" w:name="סימון5"/>
    <w:p w:rsidR="00D37B5C" w:rsidRDefault="00D37B5C" w:rsidP="009355ED">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C7289">
        <w:rPr>
          <w:rtl/>
        </w:rPr>
      </w:r>
      <w:r w:rsidR="008C7289">
        <w:rPr>
          <w:rtl/>
        </w:rPr>
        <w:fldChar w:fldCharType="separate"/>
      </w:r>
      <w:r>
        <w:rPr>
          <w:rtl/>
        </w:rPr>
        <w:fldChar w:fldCharType="end"/>
      </w:r>
      <w:bookmarkEnd w:id="82"/>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p w:rsidR="00D37B5C" w:rsidRDefault="00AA67F3" w:rsidP="009355ED">
      <w:pPr>
        <w:spacing w:line="360" w:lineRule="auto"/>
        <w:ind w:left="468" w:hanging="720"/>
        <w:rPr>
          <w:sz w:val="26"/>
          <w:rtl/>
        </w:rPr>
      </w:pPr>
      <w:bookmarkStart w:id="83" w:name="סימון6"/>
      <w:r>
        <w:rPr>
          <w:rFonts w:hint="cs"/>
          <w:rtl/>
        </w:rPr>
        <w:t xml:space="preserve">     </w:t>
      </w:r>
      <w:r w:rsidR="00D37B5C">
        <w:rPr>
          <w:rtl/>
        </w:rPr>
        <w:fldChar w:fldCharType="begin">
          <w:ffData>
            <w:name w:val="סימון6"/>
            <w:enabled/>
            <w:calcOnExit w:val="0"/>
            <w:checkBox>
              <w:sizeAuto/>
              <w:default w:val="0"/>
            </w:checkBox>
          </w:ffData>
        </w:fldChar>
      </w:r>
      <w:r w:rsidR="00D37B5C">
        <w:rPr>
          <w:rFonts w:hint="cs"/>
          <w:sz w:val="26"/>
          <w:rtl/>
        </w:rPr>
        <w:instrText xml:space="preserve"> </w:instrText>
      </w:r>
      <w:r w:rsidR="00D37B5C">
        <w:rPr>
          <w:sz w:val="26"/>
        </w:rPr>
        <w:instrText>FORMCHECKBOX</w:instrText>
      </w:r>
      <w:r w:rsidR="00D37B5C">
        <w:rPr>
          <w:rFonts w:hint="cs"/>
          <w:sz w:val="26"/>
          <w:rtl/>
        </w:rPr>
        <w:instrText xml:space="preserve"> </w:instrText>
      </w:r>
      <w:r w:rsidR="008C7289">
        <w:rPr>
          <w:rtl/>
        </w:rPr>
      </w:r>
      <w:r w:rsidR="008C7289">
        <w:rPr>
          <w:rtl/>
        </w:rPr>
        <w:fldChar w:fldCharType="separate"/>
      </w:r>
      <w:r w:rsidR="00D37B5C">
        <w:rPr>
          <w:rtl/>
        </w:rPr>
        <w:fldChar w:fldCharType="end"/>
      </w:r>
      <w:bookmarkEnd w:id="83"/>
      <w:r w:rsidR="00D37B5C">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ind w:hanging="720"/>
        <w:rPr>
          <w:sz w:val="26"/>
          <w:rtl/>
        </w:rPr>
      </w:pPr>
    </w:p>
    <w:p w:rsidR="00D37B5C" w:rsidRDefault="00D37B5C" w:rsidP="009355ED">
      <w:pPr>
        <w:spacing w:line="360" w:lineRule="auto"/>
        <w:rPr>
          <w:sz w:val="26"/>
          <w:rtl/>
        </w:rPr>
      </w:pPr>
    </w:p>
    <w:p w:rsidR="00D37B5C" w:rsidRDefault="00D37B5C" w:rsidP="009355ED">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84" w:name="Text4"/>
          <w:p w:rsidR="00D37B5C" w:rsidRPr="00594FBC" w:rsidRDefault="00D37B5C" w:rsidP="009355ED">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4"/>
          </w:p>
        </w:tc>
        <w:tc>
          <w:tcPr>
            <w:tcW w:w="276" w:type="dxa"/>
            <w:shd w:val="clear" w:color="auto" w:fill="auto"/>
          </w:tcPr>
          <w:p w:rsidR="00D37B5C" w:rsidRPr="00594FBC" w:rsidRDefault="00D37B5C" w:rsidP="009355ED">
            <w:pPr>
              <w:spacing w:line="360" w:lineRule="auto"/>
              <w:jc w:val="both"/>
              <w:rPr>
                <w:sz w:val="26"/>
              </w:rPr>
            </w:pPr>
          </w:p>
        </w:tc>
        <w:bookmarkStart w:id="85" w:name="Text5"/>
        <w:tc>
          <w:tcPr>
            <w:tcW w:w="1967"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5"/>
          </w:p>
        </w:tc>
        <w:tc>
          <w:tcPr>
            <w:tcW w:w="276" w:type="dxa"/>
            <w:shd w:val="clear" w:color="auto" w:fill="auto"/>
          </w:tcPr>
          <w:p w:rsidR="00D37B5C" w:rsidRPr="00594FBC" w:rsidRDefault="00D37B5C" w:rsidP="009355ED">
            <w:pPr>
              <w:spacing w:line="360" w:lineRule="auto"/>
              <w:jc w:val="both"/>
              <w:rPr>
                <w:sz w:val="26"/>
              </w:rPr>
            </w:pPr>
          </w:p>
        </w:tc>
        <w:bookmarkStart w:id="86" w:name="Text6"/>
        <w:tc>
          <w:tcPr>
            <w:tcW w:w="1719"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6"/>
          </w:p>
        </w:tc>
        <w:tc>
          <w:tcPr>
            <w:tcW w:w="276" w:type="dxa"/>
            <w:shd w:val="clear" w:color="auto" w:fill="auto"/>
          </w:tcPr>
          <w:p w:rsidR="00D37B5C" w:rsidRPr="00594FBC" w:rsidRDefault="00D37B5C" w:rsidP="009355ED">
            <w:pPr>
              <w:spacing w:line="360" w:lineRule="auto"/>
              <w:jc w:val="both"/>
              <w:rPr>
                <w:sz w:val="26"/>
              </w:rPr>
            </w:pPr>
          </w:p>
        </w:tc>
        <w:bookmarkStart w:id="87" w:name="Text7"/>
        <w:tc>
          <w:tcPr>
            <w:tcW w:w="2468" w:type="dxa"/>
            <w:tcBorders>
              <w:top w:val="nil"/>
              <w:left w:val="nil"/>
              <w:bottom w:val="single" w:sz="4" w:space="0" w:color="auto"/>
              <w:right w:val="nil"/>
            </w:tcBorders>
            <w:shd w:val="clear" w:color="auto" w:fill="auto"/>
          </w:tcPr>
          <w:p w:rsidR="00D37B5C" w:rsidRPr="00594FBC" w:rsidRDefault="00D37B5C" w:rsidP="009355ED">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87"/>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9355ED">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9355ED">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9355ED">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9355ED">
            <w:pPr>
              <w:spacing w:line="360" w:lineRule="auto"/>
              <w:jc w:val="center"/>
              <w:rPr>
                <w:sz w:val="26"/>
              </w:rPr>
            </w:pPr>
            <w:r w:rsidRPr="00594FBC">
              <w:rPr>
                <w:rFonts w:hint="cs"/>
                <w:sz w:val="26"/>
                <w:rtl/>
              </w:rPr>
              <w:t>חתימה</w:t>
            </w:r>
          </w:p>
        </w:tc>
      </w:tr>
    </w:tbl>
    <w:p w:rsidR="00D37B5C" w:rsidRDefault="00D37B5C" w:rsidP="009355ED">
      <w:pPr>
        <w:spacing w:line="360" w:lineRule="auto"/>
        <w:rPr>
          <w:sz w:val="26"/>
          <w:rtl/>
        </w:rPr>
      </w:pPr>
    </w:p>
    <w:p w:rsidR="00D37B5C" w:rsidRDefault="00D37B5C" w:rsidP="009355ED">
      <w:pPr>
        <w:spacing w:line="360" w:lineRule="auto"/>
        <w:rPr>
          <w:noProof/>
          <w:sz w:val="26"/>
          <w:rtl/>
        </w:rPr>
      </w:pPr>
    </w:p>
    <w:p w:rsidR="00D37B5C" w:rsidRDefault="00D37B5C" w:rsidP="009355ED">
      <w:pPr>
        <w:spacing w:line="360" w:lineRule="auto"/>
        <w:rPr>
          <w:sz w:val="20"/>
          <w:lang w:eastAsia="he-IL"/>
        </w:rPr>
      </w:pPr>
      <w:r>
        <w:rPr>
          <w:rFonts w:hint="cs"/>
          <w:rtl/>
        </w:rPr>
        <w:tab/>
      </w:r>
    </w:p>
    <w:p w:rsidR="00D37B5C" w:rsidRDefault="00D37B5C" w:rsidP="009355ED">
      <w:pPr>
        <w:spacing w:line="360" w:lineRule="auto"/>
        <w:rPr>
          <w:rtl/>
        </w:rPr>
      </w:pPr>
      <w:r>
        <w:rPr>
          <w:rFonts w:hint="cs"/>
          <w:rtl/>
        </w:rPr>
        <w:tab/>
      </w:r>
    </w:p>
    <w:p w:rsidR="00D37B5C" w:rsidRDefault="00D37B5C" w:rsidP="009355ED">
      <w:pPr>
        <w:spacing w:line="360" w:lineRule="auto"/>
        <w:rPr>
          <w:rtl/>
        </w:rPr>
      </w:pPr>
    </w:p>
    <w:p w:rsidR="00D37B5C" w:rsidRDefault="00D37B5C" w:rsidP="009355ED">
      <w:pPr>
        <w:rPr>
          <w:rtl/>
        </w:rPr>
      </w:pPr>
    </w:p>
    <w:p w:rsidR="00D37B5C" w:rsidRDefault="00D37B5C" w:rsidP="009355ED">
      <w:pPr>
        <w:ind w:left="4068"/>
        <w:rPr>
          <w:b/>
          <w:bCs/>
          <w:sz w:val="32"/>
          <w:szCs w:val="32"/>
          <w:u w:val="single"/>
          <w:rtl/>
        </w:rPr>
      </w:pPr>
      <w:r>
        <w:rPr>
          <w:rFonts w:hint="cs"/>
          <w:rtl/>
        </w:rPr>
        <w:br w:type="page"/>
      </w:r>
    </w:p>
    <w:p w:rsidR="00D37B5C" w:rsidRDefault="00D37B5C" w:rsidP="009355ED">
      <w:pPr>
        <w:ind w:left="4068"/>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9355ED">
      <w:pPr>
        <w:rPr>
          <w:rFonts w:ascii="Arial" w:hAnsi="Arial" w:cs="Arial"/>
          <w:sz w:val="22"/>
          <w:szCs w:val="22"/>
          <w:rtl/>
          <w:lang w:eastAsia="he-IL"/>
        </w:rPr>
      </w:pPr>
    </w:p>
    <w:p w:rsidR="00D37B5C" w:rsidRPr="00A74BC7" w:rsidRDefault="00D37B5C" w:rsidP="009355ED">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9355ED">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9355ED">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9355ED">
      <w:pPr>
        <w:spacing w:line="360" w:lineRule="auto"/>
        <w:rPr>
          <w:rFonts w:ascii="Arial" w:hAnsi="Arial"/>
          <w:b/>
          <w:rtl/>
        </w:rPr>
      </w:pPr>
      <w:r w:rsidRPr="00A74BC7">
        <w:rPr>
          <w:rFonts w:ascii="Arial" w:hAnsi="Arial"/>
          <w:rtl/>
        </w:rPr>
        <w:t>לכבוד</w:t>
      </w:r>
    </w:p>
    <w:p w:rsidR="00D37B5C" w:rsidRPr="00A74BC7" w:rsidRDefault="00D37B5C" w:rsidP="009355ED">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9355ED">
      <w:pPr>
        <w:spacing w:line="360" w:lineRule="auto"/>
        <w:rPr>
          <w:rFonts w:ascii="Arial" w:hAnsi="Arial"/>
          <w:b/>
          <w:u w:val="single"/>
          <w:rtl/>
        </w:rPr>
      </w:pPr>
    </w:p>
    <w:p w:rsidR="00D37B5C" w:rsidRPr="00A74BC7" w:rsidRDefault="00D37B5C" w:rsidP="009355ED">
      <w:pPr>
        <w:spacing w:line="360" w:lineRule="auto"/>
        <w:rPr>
          <w:rFonts w:ascii="Arial" w:hAnsi="Arial"/>
          <w:b/>
          <w:rtl/>
        </w:rPr>
      </w:pPr>
      <w:r w:rsidRPr="00A74BC7">
        <w:rPr>
          <w:rFonts w:ascii="Arial" w:hAnsi="Arial"/>
          <w:rtl/>
        </w:rPr>
        <w:t>א.ג.נ.,</w:t>
      </w:r>
    </w:p>
    <w:p w:rsidR="00D37B5C" w:rsidRPr="00A74BC7" w:rsidRDefault="00D37B5C" w:rsidP="009355ED">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9355ED">
      <w:pPr>
        <w:spacing w:line="360" w:lineRule="auto"/>
        <w:jc w:val="center"/>
        <w:rPr>
          <w:rFonts w:ascii="Arial" w:hAnsi="Arial"/>
          <w:b/>
          <w:bCs/>
          <w:u w:val="single"/>
          <w:rtl/>
        </w:rPr>
      </w:pPr>
    </w:p>
    <w:p w:rsidR="00D37B5C" w:rsidRPr="00A74BC7" w:rsidRDefault="00D37B5C" w:rsidP="009355ED">
      <w:pPr>
        <w:spacing w:line="360" w:lineRule="auto"/>
        <w:ind w:left="313"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9355ED">
      <w:pPr>
        <w:spacing w:line="360" w:lineRule="auto"/>
        <w:ind w:left="313" w:hanging="567"/>
        <w:rPr>
          <w:rFonts w:ascii="Arial" w:hAnsi="Arial"/>
          <w:b/>
          <w:bCs/>
          <w:rtl/>
        </w:rPr>
      </w:pP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BBEB2C6" wp14:editId="2DDD0A75">
                <wp:simplePos x="0" y="0"/>
                <wp:positionH relativeFrom="column">
                  <wp:posOffset>5358130</wp:posOffset>
                </wp:positionH>
                <wp:positionV relativeFrom="paragraph">
                  <wp:posOffset>28575</wp:posOffset>
                </wp:positionV>
                <wp:extent cx="125730" cy="128270"/>
                <wp:effectExtent l="0" t="0" r="26670" b="2413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C095B" w:rsidRDefault="00BC095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9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">
                <v:textbox>
                  <w:txbxContent>
                    <w:p w:rsidR="00BC095B" w:rsidRDefault="00BC095B"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13E6EAA5" wp14:editId="1CC48200">
                <wp:simplePos x="0" y="0"/>
                <wp:positionH relativeFrom="column">
                  <wp:posOffset>5358130</wp:posOffset>
                </wp:positionH>
                <wp:positionV relativeFrom="paragraph">
                  <wp:posOffset>56515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C095B" w:rsidRDefault="00BC095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1.9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">
                <v:textbox>
                  <w:txbxContent>
                    <w:p w:rsidR="00BC095B" w:rsidRDefault="00BC095B"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39BC0D79" wp14:editId="7E5D9BC4">
                <wp:simplePos x="0" y="0"/>
                <wp:positionH relativeFrom="column">
                  <wp:posOffset>5358130</wp:posOffset>
                </wp:positionH>
                <wp:positionV relativeFrom="paragraph">
                  <wp:posOffset>22225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C095B" w:rsidRDefault="00BC095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9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">
                <v:textbox>
                  <w:txbxContent>
                    <w:p w:rsidR="00BC095B" w:rsidRDefault="00BC095B"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AA67F3"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682DB2F9" wp14:editId="3C37F591">
                <wp:simplePos x="0" y="0"/>
                <wp:positionH relativeFrom="column">
                  <wp:posOffset>5358130</wp:posOffset>
                </wp:positionH>
                <wp:positionV relativeFrom="paragraph">
                  <wp:posOffset>4445</wp:posOffset>
                </wp:positionV>
                <wp:extent cx="125730" cy="128270"/>
                <wp:effectExtent l="0" t="0" r="26670" b="2413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C095B" w:rsidRDefault="00BC095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21.9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">
                <v:textbox>
                  <w:txbxContent>
                    <w:p w:rsidR="00BC095B" w:rsidRDefault="00BC095B" w:rsidP="00D37B5C"/>
                  </w:txbxContent>
                </v:textbox>
              </v:shape>
            </w:pict>
          </mc:Fallback>
        </mc:AlternateContent>
      </w:r>
      <w:r w:rsidR="005622AD">
        <w:rPr>
          <w:rFonts w:ascii="Arial" w:hAnsi="Arial"/>
          <w:noProof/>
          <w:rtl/>
        </w:rPr>
        <mc:AlternateContent>
          <mc:Choice Requires="wps">
            <w:drawing>
              <wp:anchor distT="0" distB="0" distL="114300" distR="114300" simplePos="0" relativeHeight="251659264" behindDoc="0" locked="0" layoutInCell="1" allowOverlap="1" wp14:anchorId="49D47FDC" wp14:editId="7839FFFF">
                <wp:simplePos x="0" y="0"/>
                <wp:positionH relativeFrom="column">
                  <wp:posOffset>5357495</wp:posOffset>
                </wp:positionH>
                <wp:positionV relativeFrom="paragraph">
                  <wp:posOffset>676275</wp:posOffset>
                </wp:positionV>
                <wp:extent cx="125730" cy="128270"/>
                <wp:effectExtent l="0" t="0" r="26670" b="2413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C095B" w:rsidRDefault="00BC095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421.85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k7k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">
                <v:textbox>
                  <w:txbxContent>
                    <w:p w:rsidR="00BC095B" w:rsidRDefault="00BC095B"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9355ED">
      <w:pPr>
        <w:spacing w:line="360" w:lineRule="auto"/>
        <w:ind w:left="1188"/>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ind w:left="313"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ind w:left="313"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9355ED">
      <w:pPr>
        <w:spacing w:line="360" w:lineRule="auto"/>
        <w:ind w:left="313" w:hanging="567"/>
        <w:rPr>
          <w:rFonts w:ascii="Arial" w:hAnsi="Arial"/>
          <w:b/>
          <w:rtl/>
        </w:rPr>
      </w:pPr>
    </w:p>
    <w:p w:rsidR="00D37B5C" w:rsidRPr="00A74BC7" w:rsidRDefault="00D37B5C" w:rsidP="009355ED">
      <w:pPr>
        <w:spacing w:line="360" w:lineRule="auto"/>
        <w:jc w:val="right"/>
        <w:rPr>
          <w:rFonts w:ascii="Arial" w:hAnsi="Arial"/>
          <w:bCs/>
          <w:rtl/>
        </w:rPr>
      </w:pPr>
    </w:p>
    <w:p w:rsidR="00E51B8B" w:rsidRDefault="00D37B5C" w:rsidP="009355ED">
      <w:pPr>
        <w:spacing w:line="360" w:lineRule="auto"/>
        <w:jc w:val="right"/>
        <w:rPr>
          <w:b/>
          <w:bCs/>
          <w:sz w:val="32"/>
          <w:szCs w:val="32"/>
          <w:rtl/>
        </w:rPr>
      </w:pPr>
      <w:r w:rsidRPr="00A74BC7">
        <w:rPr>
          <w:rFonts w:ascii="Arial" w:hAnsi="Arial"/>
          <w:bCs/>
          <w:rtl/>
        </w:rPr>
        <w:t>בברכה, __________</w:t>
      </w:r>
    </w:p>
    <w:p w:rsidR="00DD3F1E" w:rsidRDefault="00DD3F1E" w:rsidP="009355ED">
      <w:pPr>
        <w:bidi w:val="0"/>
        <w:rPr>
          <w:b/>
          <w:bCs/>
          <w:sz w:val="32"/>
          <w:szCs w:val="32"/>
        </w:rPr>
      </w:pPr>
      <w:r>
        <w:rPr>
          <w:b/>
          <w:bCs/>
          <w:sz w:val="32"/>
          <w:szCs w:val="32"/>
          <w:rtl/>
        </w:rPr>
        <w:br w:type="page"/>
      </w:r>
    </w:p>
    <w:p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ו'</w:t>
      </w:r>
      <w:r w:rsidR="00843B41" w:rsidRPr="00DD3F1E">
        <w:rPr>
          <w:rFonts w:hint="cs"/>
          <w:b/>
          <w:bCs/>
          <w:sz w:val="28"/>
          <w:szCs w:val="28"/>
          <w:u w:val="single"/>
          <w:rtl/>
        </w:rPr>
        <w:t xml:space="preserve"> </w:t>
      </w:r>
    </w:p>
    <w:p w:rsidR="00DD3F1E" w:rsidRDefault="00DD3F1E" w:rsidP="009355ED">
      <w:pPr>
        <w:spacing w:line="360" w:lineRule="auto"/>
        <w:jc w:val="center"/>
        <w:rPr>
          <w:b/>
          <w:bCs/>
          <w:sz w:val="28"/>
          <w:szCs w:val="28"/>
          <w:u w:val="single"/>
          <w:rtl/>
        </w:rPr>
      </w:pPr>
      <w:r w:rsidRPr="00DD3F1E">
        <w:rPr>
          <w:rFonts w:hint="cs"/>
          <w:b/>
          <w:bCs/>
          <w:sz w:val="28"/>
          <w:szCs w:val="28"/>
          <w:u w:val="single"/>
          <w:rtl/>
        </w:rPr>
        <w:t>נספח התמורה</w:t>
      </w:r>
    </w:p>
    <w:p w:rsidR="00550685" w:rsidRDefault="00550685" w:rsidP="009355ED">
      <w:pPr>
        <w:spacing w:line="360" w:lineRule="auto"/>
        <w:jc w:val="center"/>
        <w:rPr>
          <w:b/>
          <w:bCs/>
          <w:sz w:val="28"/>
          <w:szCs w:val="28"/>
          <w:u w:val="single"/>
          <w:rtl/>
        </w:rPr>
      </w:pPr>
    </w:p>
    <w:tbl>
      <w:tblPr>
        <w:bidiVisual/>
        <w:tblW w:w="9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4"/>
        <w:gridCol w:w="3409"/>
        <w:gridCol w:w="1188"/>
        <w:gridCol w:w="4230"/>
      </w:tblGrid>
      <w:tr w:rsidR="00550685" w:rsidRPr="00E56743" w:rsidTr="00694CBB">
        <w:trPr>
          <w:cantSplit/>
          <w:tblHeader/>
          <w:jc w:val="center"/>
        </w:trPr>
        <w:tc>
          <w:tcPr>
            <w:tcW w:w="844" w:type="dxa"/>
            <w:shd w:val="clear" w:color="auto" w:fill="DDDDDD"/>
          </w:tcPr>
          <w:p w:rsidR="00550685" w:rsidRPr="006E0D8C" w:rsidRDefault="00550685" w:rsidP="009355ED">
            <w:pPr>
              <w:spacing w:line="360" w:lineRule="auto"/>
              <w:jc w:val="center"/>
              <w:rPr>
                <w:b/>
                <w:bCs/>
                <w:rtl/>
              </w:rPr>
            </w:pPr>
            <w:r>
              <w:rPr>
                <w:rFonts w:hint="cs"/>
                <w:b/>
                <w:bCs/>
                <w:rtl/>
              </w:rPr>
              <w:t>מס"ד</w:t>
            </w:r>
          </w:p>
        </w:tc>
        <w:tc>
          <w:tcPr>
            <w:tcW w:w="3409" w:type="dxa"/>
            <w:shd w:val="clear" w:color="auto" w:fill="DDDDDD"/>
          </w:tcPr>
          <w:p w:rsidR="00550685" w:rsidRPr="006E0D8C" w:rsidRDefault="00550685" w:rsidP="009355ED">
            <w:pPr>
              <w:spacing w:line="360" w:lineRule="auto"/>
              <w:jc w:val="center"/>
              <w:rPr>
                <w:b/>
                <w:bCs/>
                <w:rtl/>
              </w:rPr>
            </w:pPr>
            <w:r w:rsidRPr="006E0D8C">
              <w:rPr>
                <w:rFonts w:hint="cs"/>
                <w:b/>
                <w:bCs/>
                <w:rtl/>
              </w:rPr>
              <w:t>ההליך</w:t>
            </w:r>
          </w:p>
        </w:tc>
        <w:tc>
          <w:tcPr>
            <w:tcW w:w="1188" w:type="dxa"/>
            <w:shd w:val="clear" w:color="auto" w:fill="DDDDDD"/>
          </w:tcPr>
          <w:p w:rsidR="00550685" w:rsidRPr="006E0D8C" w:rsidRDefault="00550685" w:rsidP="009355ED">
            <w:pPr>
              <w:spacing w:line="360" w:lineRule="auto"/>
              <w:jc w:val="center"/>
              <w:rPr>
                <w:b/>
                <w:bCs/>
                <w:rtl/>
              </w:rPr>
            </w:pPr>
            <w:r w:rsidRPr="006E0D8C">
              <w:rPr>
                <w:rFonts w:hint="cs"/>
                <w:b/>
                <w:bCs/>
                <w:rtl/>
              </w:rPr>
              <w:t>התמורה</w:t>
            </w:r>
            <w:r>
              <w:rPr>
                <w:rFonts w:hint="cs"/>
                <w:b/>
                <w:bCs/>
                <w:rtl/>
              </w:rPr>
              <w:t xml:space="preserve"> בש"ח </w:t>
            </w:r>
            <w:r w:rsidRPr="00550685">
              <w:rPr>
                <w:rFonts w:hint="cs"/>
                <w:b/>
                <w:bCs/>
                <w:u w:val="single"/>
                <w:rtl/>
              </w:rPr>
              <w:t>לא כולל מע"מ</w:t>
            </w:r>
          </w:p>
        </w:tc>
        <w:tc>
          <w:tcPr>
            <w:tcW w:w="4230" w:type="dxa"/>
            <w:shd w:val="clear" w:color="auto" w:fill="DDDDDD"/>
          </w:tcPr>
          <w:p w:rsidR="00550685" w:rsidRPr="006E0D8C" w:rsidRDefault="00550685" w:rsidP="009355ED">
            <w:pPr>
              <w:spacing w:line="360" w:lineRule="auto"/>
              <w:jc w:val="center"/>
              <w:rPr>
                <w:b/>
                <w:bCs/>
                <w:rtl/>
              </w:rPr>
            </w:pPr>
            <w:r w:rsidRPr="006E0D8C">
              <w:rPr>
                <w:rFonts w:hint="cs"/>
                <w:b/>
                <w:bCs/>
                <w:rtl/>
              </w:rPr>
              <w:t>הערות</w:t>
            </w:r>
          </w:p>
        </w:tc>
      </w:tr>
      <w:tr w:rsidR="00550685" w:rsidRPr="00E56743" w:rsidTr="00694CBB">
        <w:trPr>
          <w:cantSplit/>
          <w:jc w:val="center"/>
        </w:trPr>
        <w:tc>
          <w:tcPr>
            <w:tcW w:w="9671" w:type="dxa"/>
            <w:gridSpan w:val="4"/>
          </w:tcPr>
          <w:p w:rsidR="00550685" w:rsidRPr="006E0D8C" w:rsidRDefault="00550685" w:rsidP="009355ED">
            <w:pPr>
              <w:tabs>
                <w:tab w:val="left" w:pos="1560"/>
              </w:tabs>
              <w:spacing w:line="360" w:lineRule="auto"/>
              <w:ind w:right="720"/>
              <w:rPr>
                <w:b/>
                <w:bCs/>
                <w:rtl/>
              </w:rPr>
            </w:pPr>
            <w:r w:rsidRPr="006E0D8C">
              <w:rPr>
                <w:rFonts w:hint="cs"/>
                <w:b/>
                <w:bCs/>
                <w:sz w:val="28"/>
                <w:szCs w:val="28"/>
                <w:u w:val="single"/>
                <w:rtl/>
              </w:rPr>
              <w:t>כתב אישום</w:t>
            </w:r>
          </w:p>
        </w:tc>
      </w:tr>
      <w:tr w:rsidR="00550685" w:rsidRPr="00E56743" w:rsidTr="00694CBB">
        <w:trPr>
          <w:cantSplit/>
          <w:trHeight w:val="1552"/>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תשלום בסיס - לימוד תיק, הכנת </w:t>
            </w:r>
            <w:r w:rsidR="005776EE">
              <w:rPr>
                <w:rFonts w:hint="cs"/>
                <w:b/>
                <w:bCs/>
                <w:rtl/>
              </w:rPr>
              <w:t xml:space="preserve">חוו"ד וסיכום ראיות, הכנת </w:t>
            </w:r>
            <w:r w:rsidRPr="006E0D8C">
              <w:rPr>
                <w:rFonts w:hint="cs"/>
                <w:b/>
                <w:bCs/>
                <w:rtl/>
              </w:rPr>
              <w:t>כתב אישום וטיפול והופעה בו עד לסיומו</w:t>
            </w:r>
            <w:r w:rsidR="00AC5837">
              <w:rPr>
                <w:rFonts w:hint="cs"/>
                <w:b/>
                <w:bCs/>
                <w:rtl/>
              </w:rPr>
              <w:t>, כולל מו"מ עם סניגורים, הכנת עדי תביעה וכו'</w:t>
            </w:r>
            <w:r w:rsidRPr="006E0D8C">
              <w:rPr>
                <w:rFonts w:hint="cs"/>
                <w:b/>
                <w:bCs/>
                <w:rtl/>
              </w:rPr>
              <w:t xml:space="preserve">: </w:t>
            </w:r>
          </w:p>
          <w:p w:rsidR="00550685" w:rsidRPr="008C055A" w:rsidRDefault="00550685" w:rsidP="009355ED">
            <w:pPr>
              <w:tabs>
                <w:tab w:val="left" w:pos="1560"/>
              </w:tabs>
              <w:spacing w:line="360" w:lineRule="auto"/>
              <w:rPr>
                <w:rtl/>
              </w:rPr>
            </w:pPr>
            <w:r w:rsidRPr="006E0D8C">
              <w:rPr>
                <w:rFonts w:hint="cs"/>
                <w:b/>
                <w:bCs/>
                <w:rtl/>
              </w:rPr>
              <w:t xml:space="preserve">א. </w:t>
            </w:r>
            <w:r w:rsidRPr="008C055A">
              <w:rPr>
                <w:rFonts w:hint="cs"/>
                <w:rtl/>
              </w:rPr>
              <w:t>תיק שאינו מורכב משפטית או עובדתית;</w:t>
            </w:r>
          </w:p>
          <w:p w:rsidR="00550685" w:rsidRPr="008C055A" w:rsidRDefault="00550685" w:rsidP="009355ED">
            <w:pPr>
              <w:tabs>
                <w:tab w:val="left" w:pos="1560"/>
              </w:tabs>
              <w:spacing w:line="360" w:lineRule="auto"/>
              <w:rPr>
                <w:rtl/>
              </w:rPr>
            </w:pPr>
            <w:r w:rsidRPr="006E0D8C">
              <w:rPr>
                <w:rFonts w:hint="cs"/>
                <w:b/>
                <w:bCs/>
                <w:rtl/>
              </w:rPr>
              <w:t xml:space="preserve">ב. </w:t>
            </w:r>
            <w:r w:rsidRPr="008C055A">
              <w:rPr>
                <w:rFonts w:hint="cs"/>
                <w:rtl/>
              </w:rPr>
              <w:t>תיק מורכב משפטית או עובדתית</w:t>
            </w:r>
            <w:r>
              <w:rPr>
                <w:rFonts w:hint="cs"/>
                <w:rtl/>
              </w:rPr>
              <w:t xml:space="preserve"> </w:t>
            </w:r>
          </w:p>
          <w:p w:rsidR="00550685" w:rsidRPr="006E0D8C" w:rsidRDefault="00550685" w:rsidP="009355ED">
            <w:pPr>
              <w:tabs>
                <w:tab w:val="left" w:pos="1560"/>
              </w:tabs>
              <w:spacing w:line="360" w:lineRule="auto"/>
              <w:rPr>
                <w:b/>
                <w:bCs/>
                <w:rtl/>
              </w:rPr>
            </w:pPr>
          </w:p>
          <w:p w:rsidR="00550685" w:rsidRPr="008C055A" w:rsidRDefault="00550685" w:rsidP="009355ED">
            <w:pPr>
              <w:tabs>
                <w:tab w:val="left" w:pos="1560"/>
              </w:tabs>
              <w:spacing w:line="360" w:lineRule="auto"/>
              <w:rPr>
                <w:rtl/>
              </w:rPr>
            </w:pPr>
            <w:r w:rsidRPr="006E0D8C">
              <w:rPr>
                <w:rFonts w:hint="cs"/>
                <w:b/>
                <w:bCs/>
                <w:rtl/>
              </w:rPr>
              <w:t>ג.</w:t>
            </w:r>
            <w:r>
              <w:rPr>
                <w:rFonts w:hint="cs"/>
                <w:rtl/>
              </w:rPr>
              <w:t xml:space="preserve"> </w:t>
            </w:r>
            <w:r w:rsidRPr="008C055A">
              <w:rPr>
                <w:rFonts w:hint="cs"/>
                <w:rtl/>
              </w:rPr>
              <w:t xml:space="preserve">אם נדרשו השלמות חקירה מהותיות </w:t>
            </w:r>
            <w:r w:rsidRPr="008C055A">
              <w:rPr>
                <w:rtl/>
              </w:rPr>
              <w:t>–</w:t>
            </w:r>
            <w:r w:rsidRPr="008C055A">
              <w:rPr>
                <w:rFonts w:hint="cs"/>
                <w:rtl/>
              </w:rPr>
              <w:t xml:space="preserve"> יתווסף לתשלום האמור בס"ק (א) או</w:t>
            </w:r>
            <w:r>
              <w:rPr>
                <w:rFonts w:hint="cs"/>
                <w:rtl/>
              </w:rPr>
              <w:t xml:space="preserve"> (ב).</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AC5837" w:rsidRDefault="00AC5837" w:rsidP="009355ED">
            <w:pPr>
              <w:tabs>
                <w:tab w:val="left" w:pos="1560"/>
              </w:tabs>
              <w:spacing w:line="360" w:lineRule="auto"/>
              <w:rPr>
                <w:rtl/>
              </w:rPr>
            </w:pPr>
          </w:p>
          <w:p w:rsidR="00AC5837" w:rsidRDefault="00AC5837" w:rsidP="009355ED">
            <w:pPr>
              <w:tabs>
                <w:tab w:val="left" w:pos="1560"/>
              </w:tabs>
              <w:spacing w:line="360" w:lineRule="auto"/>
              <w:rPr>
                <w:rtl/>
              </w:rPr>
            </w:pPr>
          </w:p>
          <w:p w:rsidR="00550685" w:rsidRDefault="005776EE" w:rsidP="005776EE">
            <w:pPr>
              <w:tabs>
                <w:tab w:val="left" w:pos="1560"/>
              </w:tabs>
              <w:spacing w:line="360" w:lineRule="auto"/>
              <w:rPr>
                <w:rtl/>
              </w:rPr>
            </w:pPr>
            <w:r>
              <w:rPr>
                <w:rFonts w:hint="cs"/>
                <w:rtl/>
              </w:rPr>
              <w:t>2000</w:t>
            </w:r>
            <w:r w:rsidR="00550685">
              <w:rPr>
                <w:rFonts w:hint="cs"/>
                <w:rtl/>
              </w:rPr>
              <w:t xml:space="preserve"> </w:t>
            </w:r>
            <w:r w:rsidR="00550685" w:rsidRPr="00E56743">
              <w:rPr>
                <w:rFonts w:hint="cs"/>
                <w:rtl/>
              </w:rPr>
              <w:t>₪</w:t>
            </w:r>
          </w:p>
          <w:p w:rsidR="00550685" w:rsidRDefault="00550685" w:rsidP="009355ED">
            <w:pPr>
              <w:tabs>
                <w:tab w:val="left" w:pos="1560"/>
              </w:tabs>
              <w:spacing w:line="360" w:lineRule="auto"/>
              <w:rPr>
                <w:rtl/>
              </w:rPr>
            </w:pPr>
          </w:p>
          <w:p w:rsidR="00550685" w:rsidRDefault="005776EE" w:rsidP="009355ED">
            <w:pPr>
              <w:tabs>
                <w:tab w:val="left" w:pos="1560"/>
              </w:tabs>
              <w:spacing w:line="360" w:lineRule="auto"/>
              <w:rPr>
                <w:rtl/>
              </w:rPr>
            </w:pPr>
            <w:r>
              <w:rPr>
                <w:rFonts w:hint="cs"/>
                <w:rtl/>
              </w:rPr>
              <w:t>3</w:t>
            </w:r>
            <w:r w:rsidR="00550685" w:rsidRPr="00E56743">
              <w:rPr>
                <w:rFonts w:hint="cs"/>
                <w:rtl/>
              </w:rPr>
              <w:t>,</w:t>
            </w:r>
            <w:r w:rsidR="00550685">
              <w:rPr>
                <w:rFonts w:hint="cs"/>
                <w:rtl/>
              </w:rPr>
              <w:t>5</w:t>
            </w:r>
            <w:r w:rsidR="00550685" w:rsidRPr="00E56743">
              <w:rPr>
                <w:rFonts w:hint="cs"/>
                <w:rtl/>
              </w:rPr>
              <w:t>00 ₪</w:t>
            </w:r>
          </w:p>
          <w:p w:rsidR="00550685" w:rsidRDefault="00550685" w:rsidP="009355ED">
            <w:pPr>
              <w:tabs>
                <w:tab w:val="left" w:pos="1560"/>
              </w:tabs>
              <w:spacing w:line="360" w:lineRule="auto"/>
              <w:rPr>
                <w:rtl/>
              </w:rPr>
            </w:pPr>
          </w:p>
          <w:p w:rsidR="00550685" w:rsidRPr="00E56743" w:rsidRDefault="005776EE" w:rsidP="005776EE">
            <w:pPr>
              <w:tabs>
                <w:tab w:val="left" w:pos="1560"/>
              </w:tabs>
              <w:spacing w:line="360" w:lineRule="auto"/>
              <w:rPr>
                <w:rtl/>
              </w:rPr>
            </w:pPr>
            <w:r>
              <w:rPr>
                <w:rFonts w:hint="cs"/>
                <w:rtl/>
              </w:rPr>
              <w:t>1000</w:t>
            </w:r>
            <w:r w:rsidR="00550685">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לאחר קבלת כל המסמכים המצ"ב:</w:t>
            </w:r>
          </w:p>
          <w:p w:rsidR="005776EE" w:rsidRDefault="00550685" w:rsidP="009355ED">
            <w:pPr>
              <w:tabs>
                <w:tab w:val="left" w:pos="1560"/>
              </w:tabs>
              <w:spacing w:line="360" w:lineRule="auto"/>
              <w:rPr>
                <w:rtl/>
              </w:rPr>
            </w:pPr>
            <w:r>
              <w:rPr>
                <w:rFonts w:hint="cs"/>
                <w:rtl/>
              </w:rPr>
              <w:t xml:space="preserve">(א) העתק </w:t>
            </w:r>
            <w:r w:rsidRPr="00E56743">
              <w:rPr>
                <w:rFonts w:hint="cs"/>
                <w:rtl/>
              </w:rPr>
              <w:t>כתב האישום, הנושא חותמת בית משפט המעידה על הגשתו ועל פתיחת תיק בבית משפט</w:t>
            </w:r>
            <w:r>
              <w:rPr>
                <w:rFonts w:hint="cs"/>
                <w:rtl/>
              </w:rPr>
              <w:t>, ו-</w:t>
            </w:r>
          </w:p>
          <w:p w:rsidR="00550685" w:rsidRDefault="00550685" w:rsidP="009355ED">
            <w:pPr>
              <w:tabs>
                <w:tab w:val="left" w:pos="1560"/>
              </w:tabs>
              <w:spacing w:line="360" w:lineRule="auto"/>
              <w:rPr>
                <w:rtl/>
              </w:rPr>
            </w:pPr>
            <w:r>
              <w:rPr>
                <w:rFonts w:hint="cs"/>
                <w:rtl/>
              </w:rPr>
              <w:t xml:space="preserve">(ב) העתק טופס הדיווח ליחידה הארצית על הגשת כתב אישום. </w:t>
            </w:r>
          </w:p>
          <w:p w:rsidR="00550685" w:rsidRDefault="00550685" w:rsidP="009355ED">
            <w:pPr>
              <w:tabs>
                <w:tab w:val="left" w:pos="1560"/>
              </w:tabs>
              <w:spacing w:line="360" w:lineRule="auto"/>
              <w:rPr>
                <w:rtl/>
              </w:rPr>
            </w:pPr>
          </w:p>
          <w:p w:rsidR="005776EE" w:rsidRPr="008D2FFA" w:rsidRDefault="005776EE" w:rsidP="009355ED">
            <w:pPr>
              <w:tabs>
                <w:tab w:val="left" w:pos="1560"/>
              </w:tabs>
              <w:spacing w:line="360" w:lineRule="auto"/>
              <w:rPr>
                <w:rtl/>
              </w:rPr>
            </w:pPr>
            <w:r>
              <w:rPr>
                <w:rFonts w:hint="cs"/>
                <w:rtl/>
              </w:rPr>
              <w:t>תשלום עבור השלמות חקירה יינתן פעם אחת, עבור כל ההשלמות שנדרשו.</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תשלום סיום </w:t>
            </w:r>
            <w:r w:rsidRPr="006E0D8C">
              <w:rPr>
                <w:b/>
                <w:bCs/>
                <w:rtl/>
              </w:rPr>
              <w:t>–</w:t>
            </w:r>
            <w:r w:rsidRPr="006E0D8C">
              <w:rPr>
                <w:rFonts w:hint="cs"/>
                <w:b/>
                <w:bCs/>
                <w:rtl/>
              </w:rPr>
              <w:t xml:space="preserve"> עבור סיום טיפול בתיק שניתנה בו הכרעת דין</w:t>
            </w:r>
          </w:p>
          <w:p w:rsidR="00550685" w:rsidRPr="006E0D8C" w:rsidRDefault="00694CBB" w:rsidP="009355ED">
            <w:pPr>
              <w:tabs>
                <w:tab w:val="left" w:pos="1560"/>
              </w:tabs>
              <w:spacing w:line="360" w:lineRule="auto"/>
              <w:rPr>
                <w:b/>
                <w:bCs/>
                <w:rtl/>
              </w:rPr>
            </w:pPr>
            <w:r>
              <w:rPr>
                <w:rFonts w:hint="cs"/>
                <w:rtl/>
              </w:rPr>
              <w:t>א.</w:t>
            </w:r>
            <w:r w:rsidR="00550685">
              <w:rPr>
                <w:rFonts w:hint="cs"/>
                <w:rtl/>
              </w:rPr>
              <w:t xml:space="preserve"> </w:t>
            </w:r>
            <w:r w:rsidR="00550685" w:rsidRPr="008C055A">
              <w:rPr>
                <w:rFonts w:hint="cs"/>
                <w:rtl/>
              </w:rPr>
              <w:t xml:space="preserve">תיק </w:t>
            </w:r>
            <w:r w:rsidR="00550685">
              <w:rPr>
                <w:rFonts w:hint="cs"/>
                <w:rtl/>
              </w:rPr>
              <w:t>שהסתיים בלא שהיו בו ישיבות הוכחות</w:t>
            </w:r>
            <w:r w:rsidR="00550685" w:rsidRPr="006E0D8C">
              <w:rPr>
                <w:rFonts w:hint="cs"/>
                <w:b/>
                <w:bCs/>
                <w:rtl/>
              </w:rPr>
              <w:t xml:space="preserve">; </w:t>
            </w:r>
          </w:p>
          <w:p w:rsidR="00550685" w:rsidRPr="008C055A" w:rsidRDefault="00694CBB" w:rsidP="009355ED">
            <w:pPr>
              <w:tabs>
                <w:tab w:val="left" w:pos="1560"/>
              </w:tabs>
              <w:spacing w:line="360" w:lineRule="auto"/>
              <w:rPr>
                <w:rtl/>
              </w:rPr>
            </w:pPr>
            <w:r>
              <w:rPr>
                <w:rFonts w:hint="cs"/>
                <w:b/>
                <w:bCs/>
                <w:rtl/>
              </w:rPr>
              <w:t>ב.</w:t>
            </w:r>
            <w:r w:rsidR="00550685" w:rsidRPr="006E0D8C">
              <w:rPr>
                <w:rFonts w:hint="cs"/>
                <w:b/>
                <w:bCs/>
                <w:rtl/>
              </w:rPr>
              <w:t xml:space="preserve"> </w:t>
            </w:r>
            <w:r w:rsidR="00550685" w:rsidRPr="008C055A">
              <w:rPr>
                <w:rFonts w:hint="cs"/>
                <w:rtl/>
              </w:rPr>
              <w:t>תיק</w:t>
            </w:r>
            <w:r w:rsidR="00550685">
              <w:rPr>
                <w:rFonts w:hint="cs"/>
                <w:rtl/>
              </w:rPr>
              <w:t xml:space="preserve"> שהסתיים לאחר ניהול </w:t>
            </w:r>
            <w:r w:rsidR="00550685" w:rsidRPr="008C055A">
              <w:rPr>
                <w:rFonts w:hint="cs"/>
                <w:rtl/>
              </w:rPr>
              <w:t xml:space="preserve"> הוכחות.</w:t>
            </w:r>
          </w:p>
          <w:p w:rsidR="00550685" w:rsidRPr="006E0D8C" w:rsidRDefault="00550685" w:rsidP="009355ED">
            <w:pPr>
              <w:tabs>
                <w:tab w:val="left" w:pos="1560"/>
              </w:tabs>
              <w:spacing w:line="360" w:lineRule="auto"/>
              <w:rPr>
                <w:b/>
                <w:bCs/>
                <w:rtl/>
              </w:rPr>
            </w:pPr>
            <w:r w:rsidRPr="006E0D8C">
              <w:rPr>
                <w:rFonts w:hint="cs"/>
                <w:b/>
                <w:bCs/>
                <w:rtl/>
              </w:rPr>
              <w:t xml:space="preserve"> </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5776EE">
            <w:pPr>
              <w:tabs>
                <w:tab w:val="left" w:pos="1560"/>
              </w:tabs>
              <w:spacing w:line="360" w:lineRule="auto"/>
              <w:rPr>
                <w:rtl/>
              </w:rPr>
            </w:pPr>
            <w:r>
              <w:rPr>
                <w:rFonts w:hint="cs"/>
                <w:rtl/>
              </w:rPr>
              <w:t>1,</w:t>
            </w:r>
            <w:r w:rsidR="005776EE">
              <w:rPr>
                <w:rFonts w:hint="cs"/>
                <w:rtl/>
              </w:rPr>
              <w:t>5</w:t>
            </w:r>
            <w:r>
              <w:rPr>
                <w:rFonts w:hint="cs"/>
                <w:rtl/>
              </w:rPr>
              <w:t>00 ₪</w:t>
            </w: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sidRPr="00E56743">
              <w:rPr>
                <w:rFonts w:hint="cs"/>
                <w:rtl/>
              </w:rPr>
              <w:t>2,</w:t>
            </w:r>
            <w:r w:rsidR="005776EE">
              <w:rPr>
                <w:rFonts w:hint="cs"/>
                <w:rtl/>
              </w:rPr>
              <w:t>5</w:t>
            </w:r>
            <w:r w:rsidRPr="00E56743">
              <w:rPr>
                <w:rFonts w:hint="cs"/>
                <w:rtl/>
              </w:rPr>
              <w:t>00 ₪</w:t>
            </w:r>
            <w:r>
              <w:rPr>
                <w:rFonts w:hint="cs"/>
                <w:rtl/>
              </w:rPr>
              <w:t xml:space="preserve">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לאחר קבלת כל המסמכים המצ"ב:</w:t>
            </w:r>
          </w:p>
          <w:p w:rsidR="00550685" w:rsidRDefault="00550685" w:rsidP="009355ED">
            <w:pPr>
              <w:tabs>
                <w:tab w:val="left" w:pos="1560"/>
              </w:tabs>
              <w:spacing w:line="360" w:lineRule="auto"/>
              <w:rPr>
                <w:rtl/>
              </w:rPr>
            </w:pPr>
            <w:r>
              <w:rPr>
                <w:rFonts w:hint="cs"/>
                <w:rtl/>
              </w:rPr>
              <w:t>1. העתק מאושר של פסק הדין לגבי כל הנאשמים;</w:t>
            </w:r>
          </w:p>
          <w:p w:rsidR="00550685" w:rsidRDefault="00550685" w:rsidP="009355ED">
            <w:pPr>
              <w:tabs>
                <w:tab w:val="left" w:pos="1560"/>
              </w:tabs>
              <w:spacing w:line="360" w:lineRule="auto"/>
              <w:rPr>
                <w:rtl/>
              </w:rPr>
            </w:pPr>
            <w:r>
              <w:rPr>
                <w:rFonts w:hint="cs"/>
                <w:rtl/>
              </w:rPr>
              <w:t xml:space="preserve">2. העתק </w:t>
            </w:r>
            <w:r w:rsidRPr="00E56743">
              <w:rPr>
                <w:rFonts w:hint="cs"/>
                <w:rtl/>
              </w:rPr>
              <w:t xml:space="preserve">טופסי </w:t>
            </w:r>
            <w:r>
              <w:rPr>
                <w:rFonts w:hint="cs"/>
                <w:rtl/>
              </w:rPr>
              <w:t xml:space="preserve">הדיווח למרשם הפלילי </w:t>
            </w:r>
            <w:r w:rsidRPr="00E56743">
              <w:rPr>
                <w:rFonts w:hint="cs"/>
                <w:rtl/>
              </w:rPr>
              <w:t xml:space="preserve">לגבי כל </w:t>
            </w:r>
            <w:r>
              <w:rPr>
                <w:rFonts w:hint="cs"/>
                <w:rtl/>
              </w:rPr>
              <w:t>אחד מ</w:t>
            </w:r>
            <w:r w:rsidRPr="00E56743">
              <w:rPr>
                <w:rFonts w:hint="cs"/>
                <w:rtl/>
              </w:rPr>
              <w:t>הנאש</w:t>
            </w:r>
            <w:r>
              <w:rPr>
                <w:rFonts w:hint="cs"/>
                <w:rtl/>
              </w:rPr>
              <w:t>מ</w:t>
            </w:r>
            <w:r w:rsidRPr="00E56743">
              <w:rPr>
                <w:rFonts w:hint="cs"/>
                <w:rtl/>
              </w:rPr>
              <w:t>ים בתיק</w:t>
            </w:r>
            <w:r>
              <w:rPr>
                <w:rFonts w:hint="cs"/>
                <w:rtl/>
              </w:rPr>
              <w:t>,</w:t>
            </w:r>
            <w:r w:rsidRPr="00E56743">
              <w:rPr>
                <w:rFonts w:hint="cs"/>
                <w:rtl/>
              </w:rPr>
              <w:t xml:space="preserve"> </w:t>
            </w:r>
            <w:r>
              <w:rPr>
                <w:rFonts w:hint="cs"/>
                <w:rtl/>
              </w:rPr>
              <w:t>שנשלחו ליחידה הארצית;</w:t>
            </w:r>
          </w:p>
          <w:p w:rsidR="005776EE" w:rsidRDefault="005776EE" w:rsidP="005776EE">
            <w:pPr>
              <w:tabs>
                <w:tab w:val="left" w:pos="1560"/>
              </w:tabs>
              <w:spacing w:line="360" w:lineRule="auto"/>
              <w:rPr>
                <w:rtl/>
              </w:rPr>
            </w:pPr>
            <w:r>
              <w:rPr>
                <w:rFonts w:hint="cs"/>
                <w:rtl/>
              </w:rPr>
              <w:t>3. העתק התחייבויות חתומות ע"י הנאשמים;</w:t>
            </w:r>
          </w:p>
          <w:p w:rsidR="005776EE" w:rsidRDefault="005776EE" w:rsidP="005776EE">
            <w:pPr>
              <w:tabs>
                <w:tab w:val="left" w:pos="1560"/>
              </w:tabs>
              <w:spacing w:line="360" w:lineRule="auto"/>
              <w:rPr>
                <w:rtl/>
              </w:rPr>
            </w:pPr>
            <w:r>
              <w:rPr>
                <w:rFonts w:hint="cs"/>
                <w:rtl/>
              </w:rPr>
              <w:t>4. העתק הודעה לרשם המקרקעין על רישום צווים;</w:t>
            </w:r>
          </w:p>
          <w:p w:rsidR="00550685" w:rsidRPr="00E56743" w:rsidRDefault="005776EE" w:rsidP="009355ED">
            <w:pPr>
              <w:tabs>
                <w:tab w:val="left" w:pos="1560"/>
              </w:tabs>
              <w:spacing w:line="360" w:lineRule="auto"/>
              <w:rPr>
                <w:rtl/>
              </w:rPr>
            </w:pPr>
            <w:r>
              <w:rPr>
                <w:rFonts w:hint="cs"/>
                <w:rtl/>
              </w:rPr>
              <w:t>5</w:t>
            </w:r>
            <w:r w:rsidR="00550685">
              <w:rPr>
                <w:rFonts w:hint="cs"/>
                <w:rtl/>
              </w:rPr>
              <w:t>. דו"ח סיום טיפול בתיק, לרבות התייחסות לצורך שבהגשת ערעור או בקשת רשות ערעור.</w:t>
            </w:r>
          </w:p>
        </w:tc>
      </w:tr>
      <w:tr w:rsidR="00550685" w:rsidRPr="00E56743" w:rsidTr="00694CBB">
        <w:trPr>
          <w:cantSplit/>
          <w:trHeight w:val="1168"/>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המלצה מנומקת על סגירת תיק:</w:t>
            </w:r>
          </w:p>
          <w:p w:rsidR="00550685" w:rsidRPr="00694CBB" w:rsidRDefault="00694CBB" w:rsidP="005C4937">
            <w:pPr>
              <w:tabs>
                <w:tab w:val="left" w:pos="1560"/>
              </w:tabs>
              <w:spacing w:line="360" w:lineRule="auto"/>
              <w:rPr>
                <w:rtl/>
              </w:rPr>
            </w:pPr>
            <w:r w:rsidRPr="00694CBB">
              <w:rPr>
                <w:rFonts w:hint="cs"/>
                <w:rtl/>
              </w:rPr>
              <w:t>א.</w:t>
            </w:r>
            <w:r w:rsidR="00550685" w:rsidRPr="00694CBB">
              <w:rPr>
                <w:rFonts w:hint="cs"/>
                <w:rtl/>
              </w:rPr>
              <w:t xml:space="preserve"> בתיק שאינו מורכב משפטית  </w:t>
            </w:r>
            <w:r w:rsidR="005C4937">
              <w:rPr>
                <w:rFonts w:hint="cs"/>
                <w:rtl/>
              </w:rPr>
              <w:t>ו</w:t>
            </w:r>
            <w:r w:rsidR="00550685" w:rsidRPr="00694CBB">
              <w:rPr>
                <w:rFonts w:hint="cs"/>
                <w:rtl/>
              </w:rPr>
              <w:t>עובדתית;</w:t>
            </w:r>
          </w:p>
          <w:p w:rsidR="00550685" w:rsidRPr="00694CBB" w:rsidRDefault="00694CBB" w:rsidP="009355ED">
            <w:pPr>
              <w:tabs>
                <w:tab w:val="left" w:pos="1560"/>
              </w:tabs>
              <w:spacing w:line="360" w:lineRule="auto"/>
              <w:rPr>
                <w:rtl/>
              </w:rPr>
            </w:pPr>
            <w:r w:rsidRPr="00694CBB">
              <w:rPr>
                <w:rFonts w:hint="cs"/>
                <w:rtl/>
              </w:rPr>
              <w:t xml:space="preserve">ב. </w:t>
            </w:r>
            <w:r w:rsidR="00550685" w:rsidRPr="00694CBB">
              <w:rPr>
                <w:rFonts w:hint="cs"/>
                <w:rtl/>
              </w:rPr>
              <w:t xml:space="preserve">בתיק מורכב משפטית או עובדתית; </w:t>
            </w:r>
          </w:p>
          <w:p w:rsidR="00550685" w:rsidRPr="006E0D8C" w:rsidRDefault="00694CBB" w:rsidP="009355ED">
            <w:pPr>
              <w:tabs>
                <w:tab w:val="left" w:pos="1560"/>
              </w:tabs>
              <w:spacing w:line="360" w:lineRule="auto"/>
              <w:rPr>
                <w:b/>
                <w:bCs/>
                <w:rtl/>
              </w:rPr>
            </w:pPr>
            <w:r w:rsidRPr="00694CBB">
              <w:rPr>
                <w:rFonts w:hint="cs"/>
                <w:rtl/>
              </w:rPr>
              <w:t>ג.</w:t>
            </w:r>
            <w:r w:rsidR="00550685" w:rsidRPr="00694CBB">
              <w:rPr>
                <w:rFonts w:hint="cs"/>
                <w:rtl/>
              </w:rPr>
              <w:t xml:space="preserve"> אם נדרשו השלמות חקירה מהותיות </w:t>
            </w:r>
            <w:r w:rsidR="00550685" w:rsidRPr="00694CBB">
              <w:rPr>
                <w:rtl/>
              </w:rPr>
              <w:t>–</w:t>
            </w:r>
            <w:r w:rsidR="00550685" w:rsidRPr="00694CBB">
              <w:rPr>
                <w:rFonts w:hint="cs"/>
                <w:rtl/>
              </w:rPr>
              <w:t xml:space="preserve"> יתווסף לתשלום האמור בס"ק (א) או (ב).</w:t>
            </w:r>
          </w:p>
        </w:tc>
        <w:tc>
          <w:tcPr>
            <w:tcW w:w="1188" w:type="dxa"/>
          </w:tcPr>
          <w:p w:rsidR="00550685" w:rsidRDefault="00550685" w:rsidP="009355ED">
            <w:pPr>
              <w:tabs>
                <w:tab w:val="left" w:pos="1560"/>
              </w:tabs>
              <w:spacing w:line="360" w:lineRule="auto"/>
              <w:rPr>
                <w:rtl/>
              </w:rPr>
            </w:pPr>
          </w:p>
          <w:p w:rsidR="00550685" w:rsidRDefault="005776EE" w:rsidP="005776EE">
            <w:pPr>
              <w:tabs>
                <w:tab w:val="left" w:pos="1560"/>
              </w:tabs>
              <w:spacing w:line="360" w:lineRule="auto"/>
              <w:rPr>
                <w:rtl/>
              </w:rPr>
            </w:pPr>
            <w:r>
              <w:rPr>
                <w:rFonts w:hint="cs"/>
                <w:rtl/>
              </w:rPr>
              <w:t>1000</w:t>
            </w:r>
            <w:r w:rsidR="00550685" w:rsidRPr="00E56743">
              <w:rPr>
                <w:rFonts w:hint="cs"/>
                <w:rtl/>
              </w:rPr>
              <w:t xml:space="preserve"> ₪ </w:t>
            </w: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1,500 ₪</w:t>
            </w:r>
          </w:p>
          <w:p w:rsidR="00550685" w:rsidRDefault="00550685" w:rsidP="009355ED">
            <w:pPr>
              <w:tabs>
                <w:tab w:val="left" w:pos="1560"/>
              </w:tabs>
              <w:spacing w:line="360" w:lineRule="auto"/>
              <w:rPr>
                <w:rtl/>
              </w:rPr>
            </w:pPr>
          </w:p>
          <w:p w:rsidR="00550685" w:rsidRDefault="00550685" w:rsidP="00953A58">
            <w:pPr>
              <w:tabs>
                <w:tab w:val="left" w:pos="1560"/>
              </w:tabs>
              <w:spacing w:line="360" w:lineRule="auto"/>
              <w:rPr>
                <w:rtl/>
              </w:rPr>
            </w:pPr>
            <w:r>
              <w:rPr>
                <w:rFonts w:hint="cs"/>
                <w:rtl/>
              </w:rPr>
              <w:t xml:space="preserve"> </w:t>
            </w:r>
            <w:r w:rsidR="00ED508E">
              <w:rPr>
                <w:rFonts w:hint="cs"/>
                <w:rtl/>
              </w:rPr>
              <w:t xml:space="preserve">1000 ₪ </w:t>
            </w:r>
          </w:p>
          <w:p w:rsidR="00550685" w:rsidRPr="00E56743" w:rsidRDefault="00550685" w:rsidP="009355ED">
            <w:pPr>
              <w:tabs>
                <w:tab w:val="left" w:pos="1560"/>
              </w:tabs>
              <w:spacing w:line="360" w:lineRule="auto"/>
              <w:rPr>
                <w:rtl/>
              </w:rPr>
            </w:pP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לאחר קבלת כל המסמכים המצ"ב:</w:t>
            </w:r>
          </w:p>
          <w:p w:rsidR="00550685" w:rsidRDefault="00550685" w:rsidP="009355ED">
            <w:pPr>
              <w:tabs>
                <w:tab w:val="left" w:pos="1560"/>
              </w:tabs>
              <w:spacing w:line="360" w:lineRule="auto"/>
              <w:rPr>
                <w:rtl/>
              </w:rPr>
            </w:pPr>
            <w:r>
              <w:rPr>
                <w:rFonts w:hint="cs"/>
                <w:rtl/>
              </w:rPr>
              <w:t xml:space="preserve">1.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הנאש</w:t>
            </w:r>
            <w:r>
              <w:rPr>
                <w:rFonts w:hint="cs"/>
                <w:rtl/>
              </w:rPr>
              <w:t>מ</w:t>
            </w:r>
            <w:r w:rsidRPr="00E56743">
              <w:rPr>
                <w:rFonts w:hint="cs"/>
                <w:rtl/>
              </w:rPr>
              <w:t>ים 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r>
              <w:rPr>
                <w:rFonts w:hint="cs"/>
                <w:rtl/>
              </w:rPr>
              <w:t xml:space="preserve">2. העתק </w:t>
            </w:r>
            <w:r w:rsidRPr="00E56743">
              <w:rPr>
                <w:rFonts w:hint="cs"/>
                <w:rtl/>
              </w:rPr>
              <w:t xml:space="preserve">כל </w:t>
            </w:r>
            <w:r>
              <w:rPr>
                <w:rFonts w:hint="cs"/>
                <w:rtl/>
              </w:rPr>
              <w:t xml:space="preserve">ההודעות שנשלחו למתלוננים ולחשודים בדבר סגירת תיק החקירה. </w:t>
            </w:r>
          </w:p>
          <w:p w:rsidR="00550685" w:rsidRPr="006141F1" w:rsidRDefault="00550685" w:rsidP="009355ED">
            <w:pPr>
              <w:tabs>
                <w:tab w:val="left" w:pos="1560"/>
              </w:tabs>
              <w:spacing w:line="360" w:lineRule="auto"/>
              <w:rPr>
                <w:rtl/>
              </w:rPr>
            </w:pPr>
            <w:r>
              <w:rPr>
                <w:rFonts w:hint="cs"/>
                <w:rtl/>
              </w:rPr>
              <w:t xml:space="preserve">לא התקבלה ההמלצה לסגירת התיק והוחלט על השלמת חקירה או להגיש כתב אישום או לנקוט הליך אחר </w:t>
            </w:r>
            <w:r>
              <w:rPr>
                <w:rtl/>
              </w:rPr>
              <w:t>–</w:t>
            </w:r>
            <w:r>
              <w:rPr>
                <w:rFonts w:hint="cs"/>
                <w:rtl/>
              </w:rPr>
              <w:t xml:space="preserve"> ישולם שכר הטרחה בהתאם להחלטה שתתקבל לאחר ביצוע כל ההשלמות; היינו לפי התעריף בגין סגירת תיק או על פי התעריף להגשת כתב אישום או בגין ההליך שיינקט.</w:t>
            </w:r>
          </w:p>
        </w:tc>
      </w:tr>
      <w:tr w:rsidR="00C25A8F" w:rsidRPr="00063A16" w:rsidTr="00694CBB">
        <w:trPr>
          <w:cantSplit/>
          <w:jc w:val="center"/>
        </w:trPr>
        <w:tc>
          <w:tcPr>
            <w:tcW w:w="844" w:type="dxa"/>
          </w:tcPr>
          <w:p w:rsidR="00C25A8F" w:rsidRPr="00694CBB" w:rsidRDefault="00C25A8F" w:rsidP="009355ED">
            <w:pPr>
              <w:pStyle w:val="af7"/>
              <w:numPr>
                <w:ilvl w:val="0"/>
                <w:numId w:val="38"/>
              </w:numPr>
              <w:tabs>
                <w:tab w:val="left" w:pos="1560"/>
              </w:tabs>
              <w:spacing w:line="360" w:lineRule="auto"/>
              <w:ind w:left="468"/>
              <w:jc w:val="center"/>
              <w:rPr>
                <w:rFonts w:cs="David"/>
                <w:rtl/>
              </w:rPr>
            </w:pPr>
          </w:p>
        </w:tc>
        <w:tc>
          <w:tcPr>
            <w:tcW w:w="3409" w:type="dxa"/>
          </w:tcPr>
          <w:p w:rsidR="00C25A8F" w:rsidRDefault="00C25A8F" w:rsidP="009355ED">
            <w:pPr>
              <w:tabs>
                <w:tab w:val="left" w:pos="1560"/>
              </w:tabs>
              <w:spacing w:line="360" w:lineRule="auto"/>
              <w:rPr>
                <w:b/>
                <w:bCs/>
                <w:rtl/>
              </w:rPr>
            </w:pPr>
            <w:r>
              <w:rPr>
                <w:rFonts w:hint="cs"/>
                <w:b/>
                <w:bCs/>
                <w:rtl/>
              </w:rPr>
              <w:t>סגירת תיק בהסדר</w:t>
            </w:r>
          </w:p>
          <w:p w:rsidR="00844CD6" w:rsidRDefault="00844CD6" w:rsidP="009355ED">
            <w:pPr>
              <w:tabs>
                <w:tab w:val="left" w:pos="1560"/>
              </w:tabs>
              <w:spacing w:line="360" w:lineRule="auto"/>
              <w:rPr>
                <w:b/>
                <w:bCs/>
                <w:rtl/>
              </w:rPr>
            </w:pPr>
          </w:p>
          <w:p w:rsidR="00C25A8F" w:rsidRDefault="00844CD6" w:rsidP="009355ED">
            <w:pPr>
              <w:tabs>
                <w:tab w:val="left" w:pos="1560"/>
              </w:tabs>
              <w:spacing w:line="360" w:lineRule="auto"/>
              <w:rPr>
                <w:b/>
                <w:bCs/>
                <w:rtl/>
              </w:rPr>
            </w:pPr>
            <w:r>
              <w:rPr>
                <w:rFonts w:hint="cs"/>
                <w:b/>
                <w:bCs/>
                <w:rtl/>
              </w:rPr>
              <w:t>המלצה על סגירה בהסדר, סיכום ראיות, הכנת טיוטת כ"א עריכת ההסדר, כולל מגעים עם הסניגור</w:t>
            </w:r>
            <w:r w:rsidR="003D58BF">
              <w:rPr>
                <w:rFonts w:hint="cs"/>
                <w:b/>
                <w:bCs/>
                <w:rtl/>
              </w:rPr>
              <w:t>, בין אם נחתם ההסדר ובין אם לאו</w:t>
            </w:r>
          </w:p>
          <w:p w:rsidR="00C25A8F" w:rsidRDefault="00C25A8F" w:rsidP="009355ED">
            <w:pPr>
              <w:tabs>
                <w:tab w:val="left" w:pos="1560"/>
              </w:tabs>
              <w:spacing w:line="360" w:lineRule="auto"/>
              <w:rPr>
                <w:b/>
                <w:bCs/>
                <w:rtl/>
              </w:rPr>
            </w:pPr>
          </w:p>
          <w:p w:rsidR="00C25A8F" w:rsidRDefault="00844CD6" w:rsidP="009355ED">
            <w:pPr>
              <w:tabs>
                <w:tab w:val="left" w:pos="1560"/>
              </w:tabs>
              <w:spacing w:line="360" w:lineRule="auto"/>
              <w:rPr>
                <w:b/>
                <w:bCs/>
                <w:rtl/>
              </w:rPr>
            </w:pPr>
            <w:r>
              <w:rPr>
                <w:rFonts w:hint="cs"/>
                <w:b/>
                <w:bCs/>
                <w:rtl/>
              </w:rPr>
              <w:t>סיום הטיפול עם חתימת ההסדר</w:t>
            </w:r>
          </w:p>
          <w:p w:rsidR="00C25A8F" w:rsidRDefault="00C25A8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3D58BF" w:rsidRDefault="003D58BF" w:rsidP="009355ED">
            <w:pPr>
              <w:tabs>
                <w:tab w:val="left" w:pos="1560"/>
              </w:tabs>
              <w:spacing w:line="360" w:lineRule="auto"/>
              <w:rPr>
                <w:b/>
                <w:bCs/>
                <w:rtl/>
              </w:rPr>
            </w:pPr>
          </w:p>
          <w:p w:rsidR="00C25A8F" w:rsidRPr="006E0D8C" w:rsidRDefault="003D58BF" w:rsidP="003D58BF">
            <w:pPr>
              <w:tabs>
                <w:tab w:val="left" w:pos="1560"/>
              </w:tabs>
              <w:spacing w:line="360" w:lineRule="auto"/>
              <w:rPr>
                <w:b/>
                <w:bCs/>
                <w:rtl/>
              </w:rPr>
            </w:pPr>
            <w:r w:rsidRPr="00694CBB">
              <w:rPr>
                <w:rFonts w:hint="cs"/>
                <w:rtl/>
              </w:rPr>
              <w:t xml:space="preserve">אם נדרשו השלמות חקירה מהותיות </w:t>
            </w:r>
            <w:r w:rsidRPr="00694CBB">
              <w:rPr>
                <w:rtl/>
              </w:rPr>
              <w:t>–</w:t>
            </w:r>
            <w:r w:rsidRPr="00694CBB">
              <w:rPr>
                <w:rFonts w:hint="cs"/>
                <w:rtl/>
              </w:rPr>
              <w:t xml:space="preserve"> יתווסף לתשלום האמור </w:t>
            </w:r>
          </w:p>
        </w:tc>
        <w:tc>
          <w:tcPr>
            <w:tcW w:w="1188" w:type="dxa"/>
          </w:tcPr>
          <w:p w:rsidR="00C25A8F" w:rsidRDefault="00C25A8F" w:rsidP="009355ED">
            <w:pPr>
              <w:tabs>
                <w:tab w:val="left" w:pos="1560"/>
              </w:tabs>
              <w:spacing w:line="360" w:lineRule="auto"/>
              <w:rPr>
                <w:rtl/>
              </w:rPr>
            </w:pPr>
          </w:p>
          <w:p w:rsidR="00C25A8F" w:rsidRDefault="00C25A8F" w:rsidP="009355ED">
            <w:pPr>
              <w:tabs>
                <w:tab w:val="left" w:pos="1560"/>
              </w:tabs>
              <w:spacing w:line="360" w:lineRule="auto"/>
              <w:rPr>
                <w:rtl/>
              </w:rPr>
            </w:pPr>
          </w:p>
          <w:p w:rsidR="00C25A8F" w:rsidRDefault="00C25A8F" w:rsidP="009355ED">
            <w:pPr>
              <w:tabs>
                <w:tab w:val="left" w:pos="1560"/>
              </w:tabs>
              <w:spacing w:line="360" w:lineRule="auto"/>
              <w:rPr>
                <w:rtl/>
              </w:rPr>
            </w:pPr>
          </w:p>
          <w:p w:rsidR="00844CD6" w:rsidRDefault="00844CD6" w:rsidP="009355ED">
            <w:pPr>
              <w:tabs>
                <w:tab w:val="left" w:pos="1560"/>
              </w:tabs>
              <w:spacing w:line="360" w:lineRule="auto"/>
              <w:rPr>
                <w:rtl/>
              </w:rPr>
            </w:pPr>
          </w:p>
          <w:p w:rsidR="003D58BF" w:rsidRDefault="003D58BF" w:rsidP="009355ED">
            <w:pPr>
              <w:tabs>
                <w:tab w:val="left" w:pos="1560"/>
              </w:tabs>
              <w:spacing w:line="360" w:lineRule="auto"/>
              <w:rPr>
                <w:rtl/>
              </w:rPr>
            </w:pPr>
          </w:p>
          <w:p w:rsidR="00C25A8F" w:rsidRDefault="00844CD6" w:rsidP="009355ED">
            <w:pPr>
              <w:tabs>
                <w:tab w:val="left" w:pos="1560"/>
              </w:tabs>
              <w:spacing w:line="360" w:lineRule="auto"/>
              <w:rPr>
                <w:rtl/>
              </w:rPr>
            </w:pPr>
            <w:r>
              <w:rPr>
                <w:rFonts w:hint="cs"/>
                <w:rtl/>
              </w:rPr>
              <w:t>3000</w:t>
            </w:r>
            <w:r w:rsidR="005C4937">
              <w:rPr>
                <w:rFonts w:hint="cs"/>
                <w:rtl/>
              </w:rPr>
              <w:t xml:space="preserve"> ₪ </w:t>
            </w:r>
          </w:p>
          <w:p w:rsidR="00844CD6" w:rsidRDefault="00844CD6" w:rsidP="009355ED">
            <w:pPr>
              <w:tabs>
                <w:tab w:val="left" w:pos="1560"/>
              </w:tabs>
              <w:spacing w:line="360" w:lineRule="auto"/>
              <w:rPr>
                <w:rtl/>
              </w:rPr>
            </w:pPr>
          </w:p>
          <w:p w:rsidR="00C25A8F" w:rsidRDefault="00C25A8F" w:rsidP="009355ED">
            <w:pPr>
              <w:tabs>
                <w:tab w:val="left" w:pos="1560"/>
              </w:tabs>
              <w:spacing w:line="360" w:lineRule="auto"/>
              <w:rPr>
                <w:rtl/>
              </w:rPr>
            </w:pPr>
            <w:r>
              <w:rPr>
                <w:rFonts w:hint="cs"/>
                <w:rtl/>
              </w:rPr>
              <w:t>1000</w:t>
            </w:r>
            <w:r w:rsidR="005C4937">
              <w:rPr>
                <w:rFonts w:hint="cs"/>
                <w:rtl/>
              </w:rPr>
              <w:t xml:space="preserve"> ₪ </w:t>
            </w:r>
          </w:p>
          <w:p w:rsidR="00C25A8F" w:rsidRDefault="00C25A8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3D58BF" w:rsidRDefault="003D58BF" w:rsidP="009355ED">
            <w:pPr>
              <w:tabs>
                <w:tab w:val="left" w:pos="1560"/>
              </w:tabs>
              <w:spacing w:line="360" w:lineRule="auto"/>
              <w:rPr>
                <w:rtl/>
              </w:rPr>
            </w:pPr>
          </w:p>
          <w:p w:rsidR="00C25A8F" w:rsidRDefault="00C25A8F" w:rsidP="009355ED">
            <w:pPr>
              <w:tabs>
                <w:tab w:val="left" w:pos="1560"/>
              </w:tabs>
              <w:spacing w:line="360" w:lineRule="auto"/>
              <w:rPr>
                <w:rtl/>
              </w:rPr>
            </w:pPr>
            <w:r>
              <w:rPr>
                <w:rFonts w:hint="cs"/>
                <w:rtl/>
              </w:rPr>
              <w:t>1000</w:t>
            </w:r>
            <w:r w:rsidR="005C4937">
              <w:rPr>
                <w:rFonts w:hint="cs"/>
                <w:rtl/>
              </w:rPr>
              <w:t xml:space="preserve"> ₪ </w:t>
            </w:r>
          </w:p>
        </w:tc>
        <w:tc>
          <w:tcPr>
            <w:tcW w:w="4230" w:type="dxa"/>
          </w:tcPr>
          <w:p w:rsidR="00844CD6" w:rsidRPr="005C4937" w:rsidRDefault="00844CD6" w:rsidP="00844CD6">
            <w:pPr>
              <w:tabs>
                <w:tab w:val="left" w:pos="1560"/>
              </w:tabs>
              <w:spacing w:line="360" w:lineRule="auto"/>
              <w:rPr>
                <w:rtl/>
              </w:rPr>
            </w:pPr>
            <w:r>
              <w:rPr>
                <w:rFonts w:hint="cs"/>
                <w:rtl/>
              </w:rPr>
              <w:t>התשלום יאושר אך ורק לאחר קבלת כל המסמכים המצ"ב:</w:t>
            </w:r>
          </w:p>
          <w:p w:rsidR="003D58BF" w:rsidRPr="005C4937" w:rsidRDefault="00844CD6" w:rsidP="005C4937">
            <w:pPr>
              <w:pStyle w:val="af7"/>
              <w:numPr>
                <w:ilvl w:val="0"/>
                <w:numId w:val="43"/>
              </w:numPr>
              <w:tabs>
                <w:tab w:val="left" w:pos="1560"/>
              </w:tabs>
              <w:spacing w:line="360" w:lineRule="auto"/>
              <w:rPr>
                <w:rFonts w:cs="David"/>
              </w:rPr>
            </w:pPr>
            <w:r w:rsidRPr="005C4937">
              <w:rPr>
                <w:rFonts w:cs="David" w:hint="eastAsia"/>
                <w:rtl/>
              </w:rPr>
              <w:t>סיכום</w:t>
            </w:r>
            <w:r w:rsidRPr="005C4937">
              <w:rPr>
                <w:rFonts w:cs="David"/>
                <w:rtl/>
              </w:rPr>
              <w:t xml:space="preserve"> </w:t>
            </w:r>
            <w:r w:rsidRPr="005C4937">
              <w:rPr>
                <w:rFonts w:cs="David" w:hint="eastAsia"/>
                <w:rtl/>
              </w:rPr>
              <w:t>ראיות</w:t>
            </w:r>
            <w:r w:rsidRPr="005C4937">
              <w:rPr>
                <w:rFonts w:cs="David"/>
                <w:rtl/>
              </w:rPr>
              <w:t xml:space="preserve"> </w:t>
            </w:r>
            <w:r w:rsidRPr="005C4937">
              <w:rPr>
                <w:rFonts w:cs="David" w:hint="eastAsia"/>
                <w:rtl/>
              </w:rPr>
              <w:t>והמלצה</w:t>
            </w:r>
          </w:p>
          <w:p w:rsidR="00844CD6" w:rsidRPr="005C4937" w:rsidRDefault="00844CD6" w:rsidP="005C4937">
            <w:pPr>
              <w:pStyle w:val="af7"/>
              <w:numPr>
                <w:ilvl w:val="0"/>
                <w:numId w:val="43"/>
              </w:numPr>
              <w:tabs>
                <w:tab w:val="left" w:pos="1560"/>
              </w:tabs>
              <w:spacing w:line="360" w:lineRule="auto"/>
              <w:rPr>
                <w:rFonts w:cs="David"/>
              </w:rPr>
            </w:pPr>
            <w:r w:rsidRPr="005C4937">
              <w:rPr>
                <w:rFonts w:cs="David" w:hint="eastAsia"/>
                <w:rtl/>
              </w:rPr>
              <w:t>טיוטת</w:t>
            </w:r>
            <w:r w:rsidRPr="005C4937">
              <w:rPr>
                <w:rFonts w:cs="David"/>
                <w:rtl/>
              </w:rPr>
              <w:t xml:space="preserve"> </w:t>
            </w:r>
            <w:r w:rsidRPr="005C4937">
              <w:rPr>
                <w:rFonts w:cs="David" w:hint="eastAsia"/>
                <w:rtl/>
              </w:rPr>
              <w:t>כתב</w:t>
            </w:r>
            <w:r w:rsidRPr="005C4937">
              <w:rPr>
                <w:rFonts w:cs="David"/>
                <w:rtl/>
              </w:rPr>
              <w:t xml:space="preserve"> </w:t>
            </w:r>
            <w:r w:rsidRPr="005C4937">
              <w:rPr>
                <w:rFonts w:cs="David" w:hint="eastAsia"/>
                <w:rtl/>
              </w:rPr>
              <w:t>אישום</w:t>
            </w:r>
          </w:p>
          <w:p w:rsidR="00844CD6" w:rsidRPr="005C4937" w:rsidRDefault="003D58BF" w:rsidP="005C4937">
            <w:pPr>
              <w:pStyle w:val="af7"/>
              <w:numPr>
                <w:ilvl w:val="0"/>
                <w:numId w:val="43"/>
              </w:numPr>
              <w:tabs>
                <w:tab w:val="left" w:pos="1560"/>
              </w:tabs>
              <w:spacing w:line="360" w:lineRule="auto"/>
              <w:rPr>
                <w:rFonts w:cs="David"/>
              </w:rPr>
            </w:pPr>
            <w:r w:rsidRPr="005C4937">
              <w:rPr>
                <w:rFonts w:cs="David" w:hint="eastAsia"/>
                <w:rtl/>
              </w:rPr>
              <w:t>טיוטת</w:t>
            </w:r>
            <w:r w:rsidRPr="005C4937">
              <w:rPr>
                <w:rFonts w:cs="David"/>
                <w:rtl/>
              </w:rPr>
              <w:t xml:space="preserve"> </w:t>
            </w:r>
            <w:r w:rsidRPr="005C4937">
              <w:rPr>
                <w:rFonts w:cs="David" w:hint="eastAsia"/>
                <w:rtl/>
              </w:rPr>
              <w:t>הסדר</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הסדר חתום, אם נחתם</w:t>
            </w:r>
          </w:p>
          <w:p w:rsidR="003D58BF" w:rsidRDefault="003D58BF" w:rsidP="00844CD6">
            <w:pPr>
              <w:tabs>
                <w:tab w:val="left" w:pos="1560"/>
              </w:tabs>
              <w:spacing w:line="360" w:lineRule="auto"/>
              <w:rPr>
                <w:rtl/>
              </w:rPr>
            </w:pPr>
          </w:p>
          <w:p w:rsidR="003D58BF" w:rsidRDefault="003D58BF" w:rsidP="00844CD6">
            <w:pPr>
              <w:tabs>
                <w:tab w:val="left" w:pos="1560"/>
              </w:tabs>
              <w:spacing w:line="360" w:lineRule="auto"/>
              <w:rPr>
                <w:rtl/>
              </w:rPr>
            </w:pPr>
            <w:r>
              <w:rPr>
                <w:rFonts w:hint="cs"/>
                <w:rtl/>
              </w:rPr>
              <w:t>התשלום יאושר אך ורק לאחר קבלת כל המסמכים הרצ"ב:</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נוסח לפרסום ההסדר באינטרנט</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בדיקת התנאים שנקבעו בהסדר וקביעה שהחשוד עמד בהם</w:t>
            </w:r>
          </w:p>
          <w:p w:rsidR="003D58BF" w:rsidRPr="005C4937" w:rsidRDefault="003D58BF" w:rsidP="005C4937">
            <w:pPr>
              <w:pStyle w:val="af7"/>
              <w:numPr>
                <w:ilvl w:val="0"/>
                <w:numId w:val="43"/>
              </w:numPr>
              <w:tabs>
                <w:tab w:val="left" w:pos="1560"/>
              </w:tabs>
              <w:spacing w:line="360" w:lineRule="auto"/>
              <w:rPr>
                <w:rFonts w:cs="David"/>
                <w:rtl/>
              </w:rPr>
            </w:pPr>
            <w:r w:rsidRPr="005C4937">
              <w:rPr>
                <w:rFonts w:cs="David" w:hint="cs"/>
                <w:rtl/>
              </w:rPr>
              <w:t>דיווח למרשם הפלילי על סגירת התיק</w:t>
            </w:r>
          </w:p>
          <w:p w:rsidR="003D58BF" w:rsidRDefault="003D58BF" w:rsidP="00844CD6">
            <w:pPr>
              <w:tabs>
                <w:tab w:val="left" w:pos="1560"/>
              </w:tabs>
              <w:spacing w:line="360" w:lineRule="auto"/>
              <w:rPr>
                <w:rtl/>
              </w:rPr>
            </w:pPr>
          </w:p>
          <w:p w:rsidR="003D58BF" w:rsidRDefault="003D58BF" w:rsidP="003D58BF">
            <w:pPr>
              <w:tabs>
                <w:tab w:val="left" w:pos="1560"/>
              </w:tabs>
              <w:spacing w:line="360" w:lineRule="auto"/>
              <w:rPr>
                <w:rtl/>
              </w:rPr>
            </w:pPr>
            <w:r>
              <w:rPr>
                <w:rFonts w:hint="cs"/>
                <w:rtl/>
              </w:rPr>
              <w:t xml:space="preserve">אם הוחלט על הגשת כתב אישום לפני החתימה על ההסדר, או בשל העובדה שהחשוד לא קיים את תנאי ההסדר </w:t>
            </w:r>
            <w:r>
              <w:rPr>
                <w:rtl/>
              </w:rPr>
              <w:t>–</w:t>
            </w:r>
            <w:r>
              <w:rPr>
                <w:rFonts w:hint="cs"/>
                <w:rtl/>
              </w:rPr>
              <w:t xml:space="preserve"> ישולם סך של 3000 ₪ בלבד ולא יינתן תשלום נוסף בשל הגשת כתב האישום לפי סעיף 1.</w:t>
            </w:r>
          </w:p>
          <w:p w:rsidR="003D58BF" w:rsidRDefault="003D58BF" w:rsidP="00844CD6">
            <w:pPr>
              <w:tabs>
                <w:tab w:val="left" w:pos="1560"/>
              </w:tabs>
              <w:spacing w:line="360" w:lineRule="auto"/>
              <w:rPr>
                <w:rtl/>
              </w:rPr>
            </w:pPr>
          </w:p>
        </w:tc>
      </w:tr>
      <w:tr w:rsidR="00550685" w:rsidRPr="00063A16"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דיונים בבית המשפט </w:t>
            </w:r>
          </w:p>
          <w:p w:rsidR="00550685" w:rsidRPr="00694CBB" w:rsidRDefault="00550685" w:rsidP="009355ED">
            <w:pPr>
              <w:tabs>
                <w:tab w:val="left" w:pos="1560"/>
              </w:tabs>
              <w:spacing w:line="360" w:lineRule="auto"/>
              <w:rPr>
                <w:rtl/>
              </w:rPr>
            </w:pPr>
            <w:r w:rsidRPr="00694CBB">
              <w:rPr>
                <w:rFonts w:hint="cs"/>
                <w:rtl/>
              </w:rPr>
              <w:t>א. עבור כל דיון מהותי;</w:t>
            </w:r>
          </w:p>
          <w:p w:rsidR="00550685" w:rsidRDefault="00550685" w:rsidP="009355ED">
            <w:pPr>
              <w:tabs>
                <w:tab w:val="left" w:pos="1560"/>
              </w:tabs>
              <w:spacing w:line="360" w:lineRule="auto"/>
              <w:rPr>
                <w:rtl/>
              </w:rPr>
            </w:pPr>
            <w:r w:rsidRPr="00694CBB">
              <w:rPr>
                <w:rFonts w:hint="cs"/>
                <w:rtl/>
              </w:rPr>
              <w:t>ב. עבור כל דיון לא מהותי</w:t>
            </w:r>
            <w:r>
              <w:rPr>
                <w:rFonts w:hint="cs"/>
                <w:rtl/>
              </w:rPr>
              <w:t xml:space="preserve"> </w:t>
            </w:r>
          </w:p>
          <w:p w:rsidR="0091442D" w:rsidRDefault="0091442D" w:rsidP="009355ED">
            <w:pPr>
              <w:tabs>
                <w:tab w:val="left" w:pos="1560"/>
              </w:tabs>
              <w:spacing w:line="360" w:lineRule="auto"/>
              <w:rPr>
                <w:rtl/>
              </w:rPr>
            </w:pPr>
            <w:r>
              <w:rPr>
                <w:rFonts w:hint="cs"/>
                <w:rtl/>
              </w:rPr>
              <w:t>ג. דיון לא מהותי יחיד, במרחק מעל 50 ק"מ ממשרד התובע</w:t>
            </w:r>
          </w:p>
          <w:p w:rsidR="0091442D" w:rsidRPr="0091687F" w:rsidRDefault="0091442D" w:rsidP="0091442D">
            <w:pPr>
              <w:tabs>
                <w:tab w:val="left" w:pos="1560"/>
              </w:tabs>
              <w:spacing w:line="360" w:lineRule="auto"/>
              <w:rPr>
                <w:rtl/>
              </w:rPr>
            </w:pPr>
            <w:r>
              <w:rPr>
                <w:rFonts w:hint="cs"/>
                <w:rtl/>
              </w:rPr>
              <w:t>ד. התייצבות לדיון הוכחות מהותי, שלא התקיים מסיבות שאינן תלויות בתובע</w:t>
            </w:r>
          </w:p>
        </w:tc>
        <w:tc>
          <w:tcPr>
            <w:tcW w:w="1188" w:type="dxa"/>
          </w:tcPr>
          <w:p w:rsidR="00550685" w:rsidRDefault="00550685" w:rsidP="009355ED">
            <w:pPr>
              <w:tabs>
                <w:tab w:val="left" w:pos="1560"/>
              </w:tabs>
              <w:spacing w:line="360" w:lineRule="auto"/>
              <w:rPr>
                <w:rtl/>
              </w:rPr>
            </w:pPr>
          </w:p>
          <w:p w:rsidR="00550685" w:rsidRDefault="003D58BF" w:rsidP="009355ED">
            <w:pPr>
              <w:tabs>
                <w:tab w:val="left" w:pos="1560"/>
              </w:tabs>
              <w:spacing w:line="360" w:lineRule="auto"/>
              <w:rPr>
                <w:rtl/>
              </w:rPr>
            </w:pPr>
            <w:r>
              <w:rPr>
                <w:rFonts w:hint="cs"/>
                <w:rtl/>
              </w:rPr>
              <w:t>2</w:t>
            </w:r>
            <w:r w:rsidR="00550685" w:rsidRPr="00E56743">
              <w:rPr>
                <w:rFonts w:hint="cs"/>
                <w:rtl/>
              </w:rPr>
              <w:t>,</w:t>
            </w:r>
            <w:r w:rsidR="00550685">
              <w:rPr>
                <w:rFonts w:hint="cs"/>
                <w:rtl/>
              </w:rPr>
              <w:t>0</w:t>
            </w:r>
            <w:r w:rsidR="00550685" w:rsidRPr="00E56743">
              <w:rPr>
                <w:rFonts w:hint="cs"/>
                <w:rtl/>
              </w:rPr>
              <w:t>00 ₪</w:t>
            </w:r>
          </w:p>
          <w:p w:rsidR="00550685" w:rsidRDefault="00550685" w:rsidP="009355ED">
            <w:pPr>
              <w:tabs>
                <w:tab w:val="left" w:pos="1560"/>
              </w:tabs>
              <w:spacing w:line="360" w:lineRule="auto"/>
              <w:rPr>
                <w:rtl/>
              </w:rPr>
            </w:pPr>
            <w:r>
              <w:rPr>
                <w:rFonts w:hint="cs"/>
                <w:rtl/>
              </w:rPr>
              <w:t>5</w:t>
            </w:r>
            <w:r w:rsidRPr="00E56743">
              <w:rPr>
                <w:rFonts w:hint="cs"/>
                <w:rtl/>
              </w:rPr>
              <w:t>00 ₪</w:t>
            </w:r>
          </w:p>
          <w:p w:rsidR="00550685" w:rsidRDefault="0091442D" w:rsidP="009355ED">
            <w:pPr>
              <w:tabs>
                <w:tab w:val="left" w:pos="1560"/>
              </w:tabs>
              <w:spacing w:line="360" w:lineRule="auto"/>
              <w:rPr>
                <w:rtl/>
              </w:rPr>
            </w:pPr>
            <w:r>
              <w:rPr>
                <w:rFonts w:hint="cs"/>
                <w:rtl/>
              </w:rPr>
              <w:t>1000</w:t>
            </w:r>
            <w:r w:rsidR="005C4937">
              <w:rPr>
                <w:rFonts w:hint="cs"/>
                <w:rtl/>
              </w:rPr>
              <w:t xml:space="preserve"> ₪ </w:t>
            </w:r>
          </w:p>
          <w:p w:rsidR="00550685" w:rsidRDefault="00550685" w:rsidP="009355ED">
            <w:pPr>
              <w:tabs>
                <w:tab w:val="left" w:pos="1560"/>
              </w:tabs>
              <w:spacing w:line="360" w:lineRule="auto"/>
              <w:rPr>
                <w:rtl/>
              </w:rPr>
            </w:pPr>
          </w:p>
          <w:p w:rsidR="00550685" w:rsidRDefault="0091442D" w:rsidP="009355ED">
            <w:pPr>
              <w:tabs>
                <w:tab w:val="left" w:pos="1560"/>
              </w:tabs>
              <w:spacing w:line="360" w:lineRule="auto"/>
              <w:rPr>
                <w:rtl/>
              </w:rPr>
            </w:pPr>
            <w:r>
              <w:rPr>
                <w:rFonts w:hint="cs"/>
                <w:rtl/>
              </w:rPr>
              <w:t>1000</w:t>
            </w:r>
            <w:r w:rsidR="005C4937">
              <w:rPr>
                <w:rFonts w:hint="cs"/>
                <w:rtl/>
              </w:rPr>
              <w:t xml:space="preserve"> ₪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p>
        </w:tc>
        <w:tc>
          <w:tcPr>
            <w:tcW w:w="4230" w:type="dxa"/>
          </w:tcPr>
          <w:p w:rsidR="00550685" w:rsidRDefault="00550685" w:rsidP="009355ED">
            <w:pPr>
              <w:tabs>
                <w:tab w:val="left" w:pos="1560"/>
              </w:tabs>
              <w:spacing w:line="360" w:lineRule="auto"/>
              <w:rPr>
                <w:rtl/>
              </w:rPr>
            </w:pPr>
            <w:r>
              <w:rPr>
                <w:rFonts w:hint="cs"/>
                <w:rtl/>
              </w:rPr>
              <w:t>ל</w:t>
            </w:r>
            <w:r w:rsidRPr="00FF7AB7">
              <w:rPr>
                <w:rFonts w:hint="cs"/>
                <w:rtl/>
              </w:rPr>
              <w:t>כל דיון בבית המשפט</w:t>
            </w:r>
            <w:r>
              <w:rPr>
                <w:rFonts w:hint="cs"/>
                <w:rtl/>
              </w:rPr>
              <w:t xml:space="preserve">. </w:t>
            </w:r>
          </w:p>
          <w:p w:rsidR="00550685" w:rsidRDefault="00550685" w:rsidP="009355ED">
            <w:pPr>
              <w:tabs>
                <w:tab w:val="left" w:pos="1560"/>
              </w:tabs>
              <w:spacing w:line="360" w:lineRule="auto"/>
              <w:rPr>
                <w:rtl/>
              </w:rPr>
            </w:pPr>
            <w:r w:rsidRPr="006E0D8C">
              <w:rPr>
                <w:rFonts w:hint="cs"/>
                <w:b/>
                <w:bCs/>
                <w:rtl/>
              </w:rPr>
              <w:t>"דיון מהותי"</w:t>
            </w:r>
            <w:r>
              <w:rPr>
                <w:rFonts w:hint="cs"/>
                <w:rtl/>
              </w:rPr>
              <w:t xml:space="preserve"> </w:t>
            </w:r>
            <w:r>
              <w:rPr>
                <w:rtl/>
              </w:rPr>
              <w:t>–</w:t>
            </w:r>
            <w:r>
              <w:rPr>
                <w:rFonts w:hint="cs"/>
                <w:rtl/>
              </w:rPr>
              <w:t xml:space="preserve"> ישיבת בית משפט שנשמעו בה עדים</w:t>
            </w:r>
            <w:r w:rsidR="0091442D">
              <w:rPr>
                <w:rFonts w:hint="cs"/>
                <w:rtl/>
              </w:rPr>
              <w:t xml:space="preserve"> או הוכחות</w:t>
            </w:r>
            <w:r>
              <w:rPr>
                <w:rFonts w:hint="cs"/>
                <w:rtl/>
              </w:rPr>
              <w:t>, או נטען טיעון משפטי כגון סיכומים או טיעון לעונש, וכיו"ב;</w:t>
            </w:r>
          </w:p>
          <w:p w:rsidR="00550685" w:rsidRPr="007F2366" w:rsidRDefault="00550685" w:rsidP="009355ED">
            <w:pPr>
              <w:tabs>
                <w:tab w:val="left" w:pos="1560"/>
              </w:tabs>
              <w:spacing w:line="360" w:lineRule="auto"/>
              <w:rPr>
                <w:rtl/>
              </w:rPr>
            </w:pPr>
            <w:r w:rsidRPr="006E0D8C">
              <w:rPr>
                <w:rFonts w:hint="cs"/>
                <w:b/>
                <w:bCs/>
                <w:rtl/>
              </w:rPr>
              <w:t>"דיון לא מהותי"</w:t>
            </w:r>
            <w:r>
              <w:rPr>
                <w:rFonts w:hint="cs"/>
                <w:rtl/>
              </w:rPr>
              <w:t xml:space="preserve"> </w:t>
            </w:r>
            <w:r>
              <w:rPr>
                <w:rtl/>
              </w:rPr>
              <w:t>–</w:t>
            </w:r>
            <w:r>
              <w:rPr>
                <w:rFonts w:hint="cs"/>
                <w:rtl/>
              </w:rPr>
              <w:t xml:space="preserve"> בין היתר, ישיבת הקראה בלבד, תזכורות שונות, דיון שלא התקיים מחמת אי התייצבות נאשם, סניגור או עדים, שימוע פסק דין וכיו"ב.</w:t>
            </w:r>
          </w:p>
        </w:tc>
      </w:tr>
      <w:tr w:rsidR="00550685" w:rsidRPr="00063A16"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סיכומים בכתב </w:t>
            </w:r>
          </w:p>
          <w:p w:rsidR="00550685" w:rsidRPr="00694CBB" w:rsidRDefault="00694CBB" w:rsidP="009355ED">
            <w:pPr>
              <w:tabs>
                <w:tab w:val="left" w:pos="1560"/>
              </w:tabs>
              <w:spacing w:line="360" w:lineRule="auto"/>
              <w:rPr>
                <w:rtl/>
              </w:rPr>
            </w:pPr>
            <w:r w:rsidRPr="00694CBB">
              <w:rPr>
                <w:rFonts w:hint="cs"/>
                <w:rtl/>
              </w:rPr>
              <w:t xml:space="preserve">א. </w:t>
            </w:r>
            <w:r w:rsidR="00550685" w:rsidRPr="00694CBB">
              <w:rPr>
                <w:rFonts w:hint="cs"/>
                <w:rtl/>
              </w:rPr>
              <w:t>סיכומים רגילים</w:t>
            </w:r>
          </w:p>
          <w:p w:rsidR="00550685" w:rsidRPr="006E0D8C" w:rsidRDefault="00694CBB" w:rsidP="009355ED">
            <w:pPr>
              <w:tabs>
                <w:tab w:val="left" w:pos="1560"/>
              </w:tabs>
              <w:spacing w:line="360" w:lineRule="auto"/>
              <w:rPr>
                <w:b/>
                <w:bCs/>
                <w:rtl/>
              </w:rPr>
            </w:pPr>
            <w:r w:rsidRPr="00694CBB">
              <w:rPr>
                <w:rFonts w:hint="cs"/>
                <w:rtl/>
              </w:rPr>
              <w:t xml:space="preserve">ב. </w:t>
            </w:r>
            <w:r w:rsidR="00550685" w:rsidRPr="00694CBB">
              <w:rPr>
                <w:rFonts w:hint="cs"/>
                <w:rtl/>
              </w:rPr>
              <w:t>סיכומים בסוגיות משפטיות או עובדתיות מורכבות</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sidRPr="00E56743">
              <w:rPr>
                <w:rFonts w:hint="cs"/>
                <w:rtl/>
              </w:rPr>
              <w:t>1,000 ₪</w:t>
            </w:r>
          </w:p>
          <w:p w:rsidR="00550685" w:rsidRDefault="0091442D" w:rsidP="009355ED">
            <w:pPr>
              <w:tabs>
                <w:tab w:val="left" w:pos="1560"/>
              </w:tabs>
              <w:spacing w:line="360" w:lineRule="auto"/>
              <w:rPr>
                <w:rtl/>
              </w:rPr>
            </w:pPr>
            <w:r>
              <w:rPr>
                <w:rFonts w:hint="cs"/>
                <w:rtl/>
              </w:rPr>
              <w:t>2</w:t>
            </w:r>
            <w:r w:rsidR="00550685">
              <w:rPr>
                <w:rFonts w:hint="cs"/>
                <w:rtl/>
              </w:rPr>
              <w:t xml:space="preserve">,500 ₪ </w:t>
            </w:r>
          </w:p>
        </w:tc>
        <w:tc>
          <w:tcPr>
            <w:tcW w:w="4230" w:type="dxa"/>
          </w:tcPr>
          <w:p w:rsidR="00550685" w:rsidRPr="0091687F"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0651C5" w:rsidRDefault="00550685" w:rsidP="009355ED">
            <w:pPr>
              <w:tabs>
                <w:tab w:val="left" w:pos="1560"/>
              </w:tabs>
              <w:spacing w:line="360" w:lineRule="auto"/>
              <w:rPr>
                <w:rtl/>
              </w:rPr>
            </w:pPr>
            <w:r w:rsidRPr="006E0D8C">
              <w:rPr>
                <w:rFonts w:hint="cs"/>
                <w:b/>
                <w:bCs/>
                <w:rtl/>
              </w:rPr>
              <w:t xml:space="preserve">הכנת חוות דעת מיוחדת ומפורטת בכתב, לפי דרישת המחלקה בצירוף טיוטות כתבי בית דין </w:t>
            </w:r>
            <w:r w:rsidRPr="000651C5">
              <w:rPr>
                <w:rFonts w:hint="cs"/>
                <w:rtl/>
              </w:rPr>
              <w:t>(למשל</w:t>
            </w:r>
            <w:r>
              <w:rPr>
                <w:rFonts w:hint="cs"/>
                <w:rtl/>
              </w:rPr>
              <w:t>,</w:t>
            </w:r>
            <w:r w:rsidRPr="000651C5">
              <w:rPr>
                <w:rFonts w:hint="cs"/>
                <w:rtl/>
              </w:rPr>
              <w:t xml:space="preserve"> חוות דעת בתיק המחייב קבלת אישור היועץ המשפטי לממשלה</w:t>
            </w:r>
            <w:r>
              <w:rPr>
                <w:rFonts w:hint="cs"/>
                <w:rtl/>
              </w:rPr>
              <w:t>)</w:t>
            </w:r>
            <w:r w:rsidRPr="000651C5">
              <w:rPr>
                <w:rFonts w:hint="cs"/>
                <w:rtl/>
              </w:rPr>
              <w:t xml:space="preserve"> </w:t>
            </w:r>
          </w:p>
          <w:p w:rsidR="00550685" w:rsidRPr="002235AD" w:rsidRDefault="00550685" w:rsidP="009355ED">
            <w:pPr>
              <w:tabs>
                <w:tab w:val="left" w:pos="1560"/>
              </w:tabs>
              <w:spacing w:line="360" w:lineRule="auto"/>
              <w:rPr>
                <w:rtl/>
              </w:rPr>
            </w:pPr>
            <w:r w:rsidRPr="006E0D8C">
              <w:rPr>
                <w:rFonts w:hint="cs"/>
                <w:b/>
                <w:bCs/>
                <w:rtl/>
              </w:rPr>
              <w:t xml:space="preserve">א. </w:t>
            </w:r>
            <w:r w:rsidRPr="002235AD">
              <w:rPr>
                <w:rFonts w:hint="cs"/>
                <w:rtl/>
              </w:rPr>
              <w:t>בתיק שאינו מורכב משפטית ו/או עובדתית;</w:t>
            </w:r>
          </w:p>
          <w:p w:rsidR="00550685" w:rsidRPr="006E0D8C" w:rsidRDefault="00550685" w:rsidP="009355ED">
            <w:pPr>
              <w:tabs>
                <w:tab w:val="left" w:pos="1560"/>
              </w:tabs>
              <w:spacing w:line="360" w:lineRule="auto"/>
              <w:rPr>
                <w:b/>
                <w:bCs/>
                <w:rtl/>
              </w:rPr>
            </w:pPr>
            <w:r w:rsidRPr="006E0D8C">
              <w:rPr>
                <w:rFonts w:hint="cs"/>
                <w:b/>
                <w:bCs/>
                <w:rtl/>
              </w:rPr>
              <w:t xml:space="preserve">ב. </w:t>
            </w:r>
            <w:r w:rsidRPr="002235AD">
              <w:rPr>
                <w:rFonts w:hint="cs"/>
                <w:rtl/>
              </w:rPr>
              <w:t xml:space="preserve">בתיק מורכב משפטית או עובדתית; </w:t>
            </w:r>
          </w:p>
        </w:tc>
        <w:tc>
          <w:tcPr>
            <w:tcW w:w="1188"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p>
          <w:p w:rsidR="0091442D" w:rsidRDefault="0091442D"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1,000 ₪</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2</w:t>
            </w:r>
            <w:r w:rsidRPr="00E56743">
              <w:rPr>
                <w:rFonts w:hint="cs"/>
                <w:rtl/>
              </w:rPr>
              <w:t xml:space="preserve">,000 ₪ </w:t>
            </w:r>
          </w:p>
        </w:tc>
        <w:tc>
          <w:tcPr>
            <w:tcW w:w="4230" w:type="dxa"/>
          </w:tcPr>
          <w:p w:rsidR="00550685" w:rsidRDefault="00550685" w:rsidP="009355ED">
            <w:pPr>
              <w:tabs>
                <w:tab w:val="left" w:pos="1560"/>
              </w:tabs>
              <w:spacing w:line="360" w:lineRule="auto"/>
              <w:rPr>
                <w:rtl/>
              </w:rPr>
            </w:pPr>
          </w:p>
          <w:p w:rsidR="00550685" w:rsidRDefault="00550685" w:rsidP="009355ED">
            <w:pPr>
              <w:tabs>
                <w:tab w:val="left" w:pos="1560"/>
              </w:tabs>
              <w:spacing w:line="360" w:lineRule="auto"/>
              <w:rPr>
                <w:rtl/>
              </w:rPr>
            </w:pPr>
            <w:r>
              <w:rPr>
                <w:rFonts w:hint="cs"/>
                <w:rtl/>
              </w:rPr>
              <w:t xml:space="preserve">1. לחוות הדעת יצורפו גם טיוטות מוצעות של  כתבי בי"ד (כתב אישום וכיו"ב). </w:t>
            </w:r>
          </w:p>
          <w:p w:rsidR="00550685" w:rsidRPr="00E56743" w:rsidRDefault="00550685" w:rsidP="009355ED">
            <w:pPr>
              <w:tabs>
                <w:tab w:val="left" w:pos="1560"/>
              </w:tabs>
              <w:spacing w:line="360" w:lineRule="auto"/>
              <w:rPr>
                <w:rtl/>
              </w:rPr>
            </w:pP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חוות דעת בבקשה לעיכוב הליכים או בערר ליועץ המשפטי לממשלה על החלטה לסגור תיק</w:t>
            </w:r>
          </w:p>
        </w:tc>
        <w:tc>
          <w:tcPr>
            <w:tcW w:w="1188" w:type="dxa"/>
          </w:tcPr>
          <w:p w:rsidR="00550685" w:rsidRDefault="00550685" w:rsidP="009355ED">
            <w:pPr>
              <w:tabs>
                <w:tab w:val="left" w:pos="1560"/>
              </w:tabs>
              <w:spacing w:line="360" w:lineRule="auto"/>
              <w:ind w:right="152"/>
              <w:rPr>
                <w:rtl/>
              </w:rPr>
            </w:pPr>
          </w:p>
          <w:p w:rsidR="00550685" w:rsidRPr="00E56743" w:rsidRDefault="0091442D" w:rsidP="009355ED">
            <w:pPr>
              <w:tabs>
                <w:tab w:val="left" w:pos="1560"/>
              </w:tabs>
              <w:spacing w:line="360" w:lineRule="auto"/>
              <w:ind w:right="152"/>
              <w:rPr>
                <w:rtl/>
              </w:rPr>
            </w:pPr>
            <w:r>
              <w:rPr>
                <w:rFonts w:hint="cs"/>
                <w:rtl/>
              </w:rPr>
              <w:t xml:space="preserve">1000 </w:t>
            </w:r>
            <w:r w:rsidR="00550685">
              <w:rPr>
                <w:rFonts w:hint="cs"/>
                <w:rtl/>
              </w:rPr>
              <w:t xml:space="preserve">₪ </w:t>
            </w:r>
          </w:p>
        </w:tc>
        <w:tc>
          <w:tcPr>
            <w:tcW w:w="4230" w:type="dxa"/>
          </w:tcPr>
          <w:p w:rsidR="00550685" w:rsidRPr="00AC6E25" w:rsidRDefault="00550685" w:rsidP="009355ED">
            <w:pPr>
              <w:tabs>
                <w:tab w:val="left" w:pos="1560"/>
              </w:tabs>
              <w:spacing w:line="360" w:lineRule="auto"/>
              <w:rPr>
                <w:rtl/>
              </w:rPr>
            </w:pPr>
            <w:r w:rsidRPr="00AC6E25">
              <w:rPr>
                <w:rFonts w:hint="cs"/>
                <w:rtl/>
              </w:rPr>
              <w:t>התשלום יאושר אך ורק לאחר קבלת העתק חוות הדעת או התגובה לערר.</w:t>
            </w:r>
            <w:r>
              <w:rPr>
                <w:rFonts w:hint="cs"/>
                <w:rtl/>
              </w:rPr>
              <w:t xml:space="preserve"> </w:t>
            </w:r>
            <w:r w:rsidRPr="00AC6E25">
              <w:rPr>
                <w:rFonts w:hint="cs"/>
                <w:rtl/>
              </w:rPr>
              <w:t>בקשות שונות ועררים שונים בגין אותה מסכת עובדתית יחשבו לצורך סעיף זה כבקשה או ערר אחד.</w:t>
            </w:r>
          </w:p>
        </w:tc>
      </w:tr>
      <w:tr w:rsidR="00550685" w:rsidRPr="00E56743" w:rsidTr="00694CBB">
        <w:trPr>
          <w:cantSplit/>
          <w:jc w:val="center"/>
        </w:trPr>
        <w:tc>
          <w:tcPr>
            <w:tcW w:w="844" w:type="dxa"/>
          </w:tcPr>
          <w:p w:rsidR="00550685" w:rsidRPr="00694CBB"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Default="00550685" w:rsidP="009355ED">
            <w:pPr>
              <w:tabs>
                <w:tab w:val="left" w:pos="1560"/>
              </w:tabs>
              <w:spacing w:line="360" w:lineRule="auto"/>
              <w:rPr>
                <w:rtl/>
              </w:rPr>
            </w:pPr>
            <w:r w:rsidRPr="006E0D8C">
              <w:rPr>
                <w:rFonts w:hint="cs"/>
                <w:b/>
                <w:bCs/>
                <w:rtl/>
              </w:rPr>
              <w:t>תשלום מירבי</w:t>
            </w:r>
            <w:r>
              <w:rPr>
                <w:rFonts w:hint="cs"/>
                <w:rtl/>
              </w:rPr>
              <w:t xml:space="preserve"> בגין כל הטיפול בכתב אישום לא יעלה על הסכומים אלה:</w:t>
            </w:r>
          </w:p>
          <w:p w:rsidR="00550685" w:rsidRPr="002235AD" w:rsidRDefault="00694CBB" w:rsidP="009355ED">
            <w:pPr>
              <w:tabs>
                <w:tab w:val="left" w:pos="1560"/>
              </w:tabs>
              <w:spacing w:line="360" w:lineRule="auto"/>
              <w:rPr>
                <w:rtl/>
              </w:rPr>
            </w:pPr>
            <w:r>
              <w:rPr>
                <w:rFonts w:hint="cs"/>
                <w:b/>
                <w:bCs/>
                <w:rtl/>
              </w:rPr>
              <w:t>א.</w:t>
            </w:r>
            <w:r w:rsidR="00550685" w:rsidRPr="006E0D8C">
              <w:rPr>
                <w:rFonts w:hint="cs"/>
                <w:b/>
                <w:bCs/>
                <w:rtl/>
              </w:rPr>
              <w:t xml:space="preserve"> </w:t>
            </w:r>
            <w:r w:rsidR="00550685" w:rsidRPr="002235AD">
              <w:rPr>
                <w:rFonts w:hint="cs"/>
                <w:rtl/>
              </w:rPr>
              <w:t xml:space="preserve">בתיק שאינו מורכב משפטית ו/או </w:t>
            </w:r>
            <w:r w:rsidR="00550685">
              <w:rPr>
                <w:rFonts w:hint="cs"/>
                <w:rtl/>
              </w:rPr>
              <w:t>עובדתית;</w:t>
            </w:r>
          </w:p>
          <w:p w:rsidR="00550685" w:rsidRPr="000651C5" w:rsidRDefault="00694CBB" w:rsidP="009355ED">
            <w:pPr>
              <w:tabs>
                <w:tab w:val="left" w:pos="1560"/>
              </w:tabs>
              <w:spacing w:line="360" w:lineRule="auto"/>
              <w:rPr>
                <w:rtl/>
              </w:rPr>
            </w:pPr>
            <w:r>
              <w:rPr>
                <w:rFonts w:hint="cs"/>
                <w:b/>
                <w:bCs/>
                <w:rtl/>
              </w:rPr>
              <w:t>ב.</w:t>
            </w:r>
            <w:r w:rsidR="00550685" w:rsidRPr="006E0D8C">
              <w:rPr>
                <w:rFonts w:hint="cs"/>
                <w:b/>
                <w:bCs/>
                <w:rtl/>
              </w:rPr>
              <w:t xml:space="preserve"> </w:t>
            </w:r>
            <w:r w:rsidR="00550685" w:rsidRPr="002235AD">
              <w:rPr>
                <w:rFonts w:hint="cs"/>
                <w:rtl/>
              </w:rPr>
              <w:t>בתיק מורכב משפטית או עובדתית</w:t>
            </w:r>
            <w:r w:rsidR="00550685">
              <w:rPr>
                <w:rFonts w:hint="cs"/>
                <w:rtl/>
              </w:rPr>
              <w:t>.</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10</w:t>
            </w:r>
            <w:r w:rsidR="00550685">
              <w:rPr>
                <w:rFonts w:hint="cs"/>
                <w:rtl/>
              </w:rPr>
              <w:t>,000 ₪</w:t>
            </w: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20</w:t>
            </w:r>
            <w:r w:rsidR="00550685">
              <w:rPr>
                <w:rFonts w:hint="cs"/>
                <w:rtl/>
              </w:rPr>
              <w:t>,000 ₪</w:t>
            </w:r>
          </w:p>
        </w:tc>
        <w:tc>
          <w:tcPr>
            <w:tcW w:w="4230" w:type="dxa"/>
          </w:tcPr>
          <w:p w:rsidR="00550685" w:rsidRPr="00AC6E25" w:rsidRDefault="00550685" w:rsidP="009355ED">
            <w:pPr>
              <w:tabs>
                <w:tab w:val="left" w:pos="1560"/>
              </w:tabs>
              <w:spacing w:line="360" w:lineRule="auto"/>
              <w:rPr>
                <w:rtl/>
              </w:rPr>
            </w:pPr>
          </w:p>
        </w:tc>
      </w:tr>
      <w:tr w:rsidR="00694CBB" w:rsidRPr="00E56743" w:rsidTr="004C0DA1">
        <w:trPr>
          <w:cantSplit/>
          <w:jc w:val="center"/>
        </w:trPr>
        <w:tc>
          <w:tcPr>
            <w:tcW w:w="9671" w:type="dxa"/>
            <w:gridSpan w:val="4"/>
          </w:tcPr>
          <w:p w:rsidR="00694CBB" w:rsidRPr="00E56743" w:rsidRDefault="00694CBB" w:rsidP="009355ED">
            <w:pPr>
              <w:tabs>
                <w:tab w:val="left" w:pos="1560"/>
              </w:tabs>
              <w:spacing w:line="360" w:lineRule="auto"/>
              <w:rPr>
                <w:rtl/>
              </w:rPr>
            </w:pPr>
            <w:r w:rsidRPr="006E0D8C">
              <w:rPr>
                <w:rFonts w:hint="cs"/>
                <w:b/>
                <w:bCs/>
                <w:sz w:val="28"/>
                <w:szCs w:val="28"/>
                <w:u w:val="single"/>
                <w:rtl/>
              </w:rPr>
              <w:t>הליכים לפי פקודת בזיון בית משפט</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1442D">
            <w:pPr>
              <w:tabs>
                <w:tab w:val="left" w:pos="1560"/>
              </w:tabs>
              <w:spacing w:line="360" w:lineRule="auto"/>
              <w:rPr>
                <w:b/>
                <w:bCs/>
                <w:rtl/>
              </w:rPr>
            </w:pPr>
            <w:r w:rsidRPr="006E0D8C">
              <w:rPr>
                <w:rFonts w:hint="cs"/>
                <w:b/>
                <w:bCs/>
                <w:rtl/>
              </w:rPr>
              <w:t>הגשה וטיפול בבקשה לפי פקודת ביזיון בית משפט</w:t>
            </w:r>
          </w:p>
          <w:p w:rsidR="00550685" w:rsidRPr="006E0D8C" w:rsidRDefault="00550685" w:rsidP="009355ED">
            <w:pPr>
              <w:tabs>
                <w:tab w:val="left" w:pos="1560"/>
              </w:tabs>
              <w:spacing w:line="360" w:lineRule="auto"/>
              <w:rPr>
                <w:b/>
                <w:bCs/>
                <w:rtl/>
              </w:rPr>
            </w:pPr>
          </w:p>
          <w:p w:rsidR="00550685" w:rsidRPr="006E0D8C" w:rsidRDefault="00550685" w:rsidP="009355ED">
            <w:pPr>
              <w:tabs>
                <w:tab w:val="left" w:pos="1560"/>
              </w:tabs>
              <w:spacing w:line="360" w:lineRule="auto"/>
              <w:rPr>
                <w:b/>
                <w:bCs/>
                <w:rtl/>
              </w:rPr>
            </w:pPr>
            <w:r w:rsidRPr="006E0D8C">
              <w:rPr>
                <w:rFonts w:hint="cs"/>
                <w:b/>
                <w:bCs/>
                <w:rtl/>
              </w:rPr>
              <w:t xml:space="preserve">כל דיון </w:t>
            </w:r>
          </w:p>
        </w:tc>
        <w:tc>
          <w:tcPr>
            <w:tcW w:w="1188" w:type="dxa"/>
          </w:tcPr>
          <w:p w:rsidR="00550685" w:rsidRDefault="00550685" w:rsidP="009355ED">
            <w:pPr>
              <w:tabs>
                <w:tab w:val="left" w:pos="972"/>
                <w:tab w:val="left" w:pos="1560"/>
              </w:tabs>
              <w:spacing w:line="360" w:lineRule="auto"/>
              <w:rPr>
                <w:rtl/>
              </w:rPr>
            </w:pPr>
          </w:p>
          <w:p w:rsidR="00550685" w:rsidRDefault="00550685" w:rsidP="009355ED">
            <w:pPr>
              <w:tabs>
                <w:tab w:val="left" w:pos="972"/>
                <w:tab w:val="left" w:pos="1560"/>
              </w:tabs>
              <w:spacing w:line="360" w:lineRule="auto"/>
              <w:rPr>
                <w:rtl/>
              </w:rPr>
            </w:pPr>
            <w:r>
              <w:rPr>
                <w:rFonts w:hint="cs"/>
                <w:rtl/>
              </w:rPr>
              <w:t>2,000</w:t>
            </w:r>
            <w:r w:rsidRPr="00E56743">
              <w:rPr>
                <w:rFonts w:hint="cs"/>
                <w:rtl/>
              </w:rPr>
              <w:t xml:space="preserve"> ₪ </w:t>
            </w:r>
            <w:r w:rsidRPr="00A676F4">
              <w:rPr>
                <w:rFonts w:hint="cs"/>
                <w:rtl/>
              </w:rPr>
              <w:t xml:space="preserve"> </w:t>
            </w:r>
          </w:p>
          <w:p w:rsidR="00550685" w:rsidRDefault="00550685" w:rsidP="009355ED">
            <w:pPr>
              <w:tabs>
                <w:tab w:val="left" w:pos="972"/>
                <w:tab w:val="left" w:pos="1560"/>
              </w:tabs>
              <w:spacing w:line="360" w:lineRule="auto"/>
              <w:rPr>
                <w:rtl/>
              </w:rPr>
            </w:pPr>
          </w:p>
          <w:p w:rsidR="00550685" w:rsidRDefault="00550685" w:rsidP="009355ED">
            <w:pPr>
              <w:tabs>
                <w:tab w:val="left" w:pos="972"/>
                <w:tab w:val="left" w:pos="1560"/>
              </w:tabs>
              <w:spacing w:line="360" w:lineRule="auto"/>
              <w:rPr>
                <w:rtl/>
              </w:rPr>
            </w:pPr>
          </w:p>
          <w:p w:rsidR="00550685" w:rsidRPr="00E56743" w:rsidRDefault="00550685" w:rsidP="009355ED">
            <w:pPr>
              <w:tabs>
                <w:tab w:val="left" w:pos="972"/>
                <w:tab w:val="left" w:pos="1560"/>
              </w:tabs>
              <w:spacing w:line="360" w:lineRule="auto"/>
              <w:rPr>
                <w:rtl/>
              </w:rPr>
            </w:pPr>
            <w:r>
              <w:rPr>
                <w:rFonts w:hint="cs"/>
                <w:rtl/>
              </w:rPr>
              <w:t>500</w:t>
            </w:r>
            <w:r w:rsidRPr="00A676F4">
              <w:rPr>
                <w:rFonts w:hint="cs"/>
                <w:rtl/>
              </w:rPr>
              <w:t xml:space="preserve"> </w:t>
            </w:r>
            <w:r>
              <w:rPr>
                <w:rFonts w:hint="cs"/>
                <w:rtl/>
              </w:rPr>
              <w:t xml:space="preserve">₪ </w:t>
            </w:r>
          </w:p>
        </w:tc>
        <w:tc>
          <w:tcPr>
            <w:tcW w:w="4230" w:type="dxa"/>
          </w:tcPr>
          <w:p w:rsidR="00550685" w:rsidRDefault="00550685" w:rsidP="009355ED">
            <w:pPr>
              <w:tabs>
                <w:tab w:val="left" w:pos="1560"/>
              </w:tabs>
              <w:spacing w:line="360" w:lineRule="auto"/>
              <w:rPr>
                <w:rtl/>
              </w:rPr>
            </w:pPr>
            <w:r w:rsidRPr="00E56743">
              <w:rPr>
                <w:rFonts w:hint="cs"/>
                <w:rtl/>
              </w:rPr>
              <w:t xml:space="preserve">התשלום יאושר אך ורק </w:t>
            </w:r>
            <w:r>
              <w:rPr>
                <w:rFonts w:hint="cs"/>
                <w:rtl/>
              </w:rPr>
              <w:t>לאחר קבלת כל המסמכים הבאים:</w:t>
            </w:r>
          </w:p>
          <w:p w:rsidR="00550685" w:rsidRDefault="00550685" w:rsidP="009355ED">
            <w:pPr>
              <w:tabs>
                <w:tab w:val="left" w:pos="1560"/>
              </w:tabs>
              <w:spacing w:line="360" w:lineRule="auto"/>
              <w:rPr>
                <w:rtl/>
              </w:rPr>
            </w:pPr>
            <w:r>
              <w:rPr>
                <w:rFonts w:hint="cs"/>
                <w:rtl/>
              </w:rPr>
              <w:t>1. העתק מאושר של ההחלטה לגבי כל אחד מהמשיבים;</w:t>
            </w:r>
          </w:p>
          <w:p w:rsidR="00550685" w:rsidRPr="00E56743" w:rsidRDefault="00550685" w:rsidP="009355ED">
            <w:pPr>
              <w:tabs>
                <w:tab w:val="left" w:pos="1560"/>
              </w:tabs>
              <w:spacing w:line="360" w:lineRule="auto"/>
              <w:rPr>
                <w:rtl/>
              </w:rPr>
            </w:pPr>
            <w:r>
              <w:rPr>
                <w:rFonts w:hint="cs"/>
                <w:rtl/>
              </w:rPr>
              <w:t>2. דו"ח סיום טיפול בתיק, לרבות התייחסות לצורך לשקול הגשת ערעור או בקשת רשות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w:t>
            </w:r>
          </w:p>
        </w:tc>
        <w:tc>
          <w:tcPr>
            <w:tcW w:w="1188" w:type="dxa"/>
          </w:tcPr>
          <w:p w:rsidR="00550685" w:rsidRDefault="00550685" w:rsidP="0091442D">
            <w:pPr>
              <w:tabs>
                <w:tab w:val="left" w:pos="972"/>
                <w:tab w:val="left" w:pos="1560"/>
              </w:tabs>
              <w:spacing w:line="360" w:lineRule="auto"/>
              <w:rPr>
                <w:rtl/>
              </w:rPr>
            </w:pPr>
            <w:r>
              <w:rPr>
                <w:rFonts w:hint="cs"/>
                <w:rtl/>
              </w:rPr>
              <w:t>1,</w:t>
            </w:r>
            <w:r w:rsidR="0091442D">
              <w:rPr>
                <w:rFonts w:hint="cs"/>
                <w:rtl/>
              </w:rPr>
              <w:t>5</w:t>
            </w:r>
            <w:r>
              <w:rPr>
                <w:rFonts w:hint="cs"/>
                <w:rtl/>
              </w:rPr>
              <w:t>00 ₪</w:t>
            </w:r>
          </w:p>
        </w:tc>
        <w:tc>
          <w:tcPr>
            <w:tcW w:w="4230" w:type="dxa"/>
          </w:tcPr>
          <w:p w:rsidR="00550685" w:rsidRPr="00E56743"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rPr>
                <w:b/>
                <w:bCs/>
                <w:sz w:val="28"/>
                <w:szCs w:val="28"/>
                <w:u w:val="single"/>
                <w:rtl/>
              </w:rPr>
            </w:pPr>
            <w:r w:rsidRPr="006E0D8C">
              <w:rPr>
                <w:rFonts w:hint="cs"/>
                <w:b/>
                <w:bCs/>
                <w:sz w:val="28"/>
                <w:szCs w:val="28"/>
                <w:u w:val="single"/>
                <w:rtl/>
              </w:rPr>
              <w:t>בקשות שונות</w:t>
            </w:r>
          </w:p>
          <w:p w:rsidR="00AE0260" w:rsidRPr="006E0D8C" w:rsidRDefault="00AE0260" w:rsidP="0091442D">
            <w:pPr>
              <w:tabs>
                <w:tab w:val="left" w:pos="1560"/>
              </w:tabs>
              <w:spacing w:line="360" w:lineRule="auto"/>
              <w:rPr>
                <w:b/>
                <w:bCs/>
                <w:color w:val="FF0000"/>
                <w:rtl/>
              </w:rPr>
            </w:pPr>
            <w:r w:rsidRPr="006E0D8C">
              <w:rPr>
                <w:rFonts w:hint="cs"/>
                <w:b/>
                <w:bCs/>
                <w:rtl/>
              </w:rPr>
              <w:t xml:space="preserve"> בקשות/תגובות להארכת מועד לביצוע צו שיפוטי  וכן בקשות/תגובות לאחר פסק דין (כגון: בקשה לפריסת תשלומים, לביטול תשלומי פיגורים, מחיקה עקב פטירת נאשם וכד')</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u w:val="single"/>
                <w:rtl/>
              </w:rPr>
              <w:t>הכנת בקשה או תגובה</w:t>
            </w:r>
            <w:r w:rsidRPr="006E0D8C">
              <w:rPr>
                <w:rFonts w:hint="cs"/>
                <w:b/>
                <w:bCs/>
                <w:rtl/>
              </w:rPr>
              <w:t xml:space="preserve"> </w:t>
            </w:r>
          </w:p>
          <w:p w:rsidR="00550685"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651352">
              <w:rPr>
                <w:rFonts w:hint="cs"/>
                <w:rtl/>
              </w:rPr>
              <w:t xml:space="preserve">תגובה </w:t>
            </w:r>
            <w:r>
              <w:rPr>
                <w:rFonts w:hint="cs"/>
                <w:rtl/>
              </w:rPr>
              <w:t xml:space="preserve">או בקשה </w:t>
            </w:r>
            <w:r w:rsidRPr="00651352">
              <w:rPr>
                <w:rFonts w:hint="cs"/>
                <w:rtl/>
              </w:rPr>
              <w:t xml:space="preserve">שאין עמה התייחסות מהותית או שאינה מורכבת משפטית או עובדתית (למשל, כשהתגובה היא שיש למחוק הבקשה על הסף; או תגובה שהיא המשך או עדכון לתגובה </w:t>
            </w:r>
            <w:r>
              <w:rPr>
                <w:rFonts w:hint="cs"/>
                <w:rtl/>
              </w:rPr>
              <w:t xml:space="preserve">קודמת </w:t>
            </w:r>
            <w:r w:rsidRPr="00651352">
              <w:rPr>
                <w:rFonts w:hint="cs"/>
                <w:rtl/>
              </w:rPr>
              <w:t>ב</w:t>
            </w:r>
            <w:r>
              <w:rPr>
                <w:rFonts w:hint="cs"/>
                <w:rtl/>
              </w:rPr>
              <w:t>אותו עניין, בין שטופלה על ידי עורך הדין ובין אם לאו</w:t>
            </w:r>
            <w:r w:rsidRPr="00651352">
              <w:rPr>
                <w:rFonts w:hint="cs"/>
                <w:rtl/>
              </w:rPr>
              <w:t xml:space="preserve">). </w:t>
            </w:r>
          </w:p>
          <w:p w:rsidR="00550685" w:rsidRPr="006E0D8C" w:rsidRDefault="00550685" w:rsidP="009355ED">
            <w:pPr>
              <w:tabs>
                <w:tab w:val="left" w:pos="1560"/>
              </w:tabs>
              <w:spacing w:line="360" w:lineRule="auto"/>
              <w:rPr>
                <w:b/>
                <w:bCs/>
                <w:rtl/>
              </w:rPr>
            </w:pPr>
            <w:r w:rsidRPr="006E0D8C">
              <w:rPr>
                <w:rFonts w:hint="cs"/>
                <w:b/>
                <w:bCs/>
                <w:rtl/>
              </w:rPr>
              <w:t xml:space="preserve">ב. </w:t>
            </w:r>
            <w:r>
              <w:rPr>
                <w:rFonts w:hint="cs"/>
                <w:rtl/>
              </w:rPr>
              <w:t xml:space="preserve">תשלום בסיס - </w:t>
            </w:r>
            <w:r w:rsidRPr="00651352">
              <w:rPr>
                <w:rFonts w:hint="cs"/>
                <w:rtl/>
              </w:rPr>
              <w:t xml:space="preserve">תגובה </w:t>
            </w:r>
            <w:r>
              <w:rPr>
                <w:rFonts w:hint="cs"/>
                <w:rtl/>
              </w:rPr>
              <w:t xml:space="preserve">או בקשה </w:t>
            </w:r>
            <w:r w:rsidRPr="00651352">
              <w:rPr>
                <w:rFonts w:hint="cs"/>
                <w:rtl/>
              </w:rPr>
              <w:t>מהותית</w:t>
            </w:r>
            <w:r w:rsidRPr="006E0D8C">
              <w:rPr>
                <w:rFonts w:hint="cs"/>
                <w:b/>
                <w:bCs/>
                <w:rtl/>
              </w:rPr>
              <w:t xml:space="preserve"> </w:t>
            </w:r>
            <w:r w:rsidRPr="00766FB8">
              <w:rPr>
                <w:rFonts w:hint="cs"/>
                <w:rtl/>
              </w:rPr>
              <w:t xml:space="preserve">(לרבות בקשה או תגובה שעדכון בקשה קודמת בעניינה מחייב </w:t>
            </w:r>
            <w:r>
              <w:rPr>
                <w:rFonts w:hint="cs"/>
                <w:rtl/>
              </w:rPr>
              <w:t>בדיקות ו</w:t>
            </w:r>
            <w:r w:rsidRPr="00766FB8">
              <w:rPr>
                <w:rFonts w:hint="cs"/>
                <w:rtl/>
              </w:rPr>
              <w:t>עבודה רבה)</w:t>
            </w:r>
          </w:p>
          <w:p w:rsidR="00550685" w:rsidRPr="006E0D8C" w:rsidRDefault="00550685" w:rsidP="009355ED">
            <w:pPr>
              <w:tabs>
                <w:tab w:val="left" w:pos="1560"/>
              </w:tabs>
              <w:spacing w:line="360" w:lineRule="auto"/>
              <w:rPr>
                <w:b/>
                <w:bCs/>
                <w:rtl/>
              </w:rPr>
            </w:pPr>
            <w:r w:rsidRPr="006E0D8C">
              <w:rPr>
                <w:rFonts w:hint="cs"/>
                <w:b/>
                <w:bCs/>
                <w:rtl/>
              </w:rPr>
              <w:t xml:space="preserve">ג. </w:t>
            </w:r>
            <w:r>
              <w:rPr>
                <w:rFonts w:hint="cs"/>
                <w:rtl/>
              </w:rPr>
              <w:t xml:space="preserve">בסדרת בקשות (בין מהותיות ובין שאינן מהותיות) ושעניינן דומה (למשל, בקשת לדחיית מועד ביצוע צווים לרגל חג, אי קבלת סיוע משטרתי לביצוע צווים, בקשות להארכת מועד במקבץ וכד'). </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w:t>
            </w:r>
            <w:r w:rsidRPr="00E56743">
              <w:rPr>
                <w:rFonts w:hint="cs"/>
                <w:rtl/>
              </w:rPr>
              <w:t xml:space="preserve">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2</w:t>
            </w:r>
            <w:r w:rsidR="00550685">
              <w:rPr>
                <w:rFonts w:hint="cs"/>
                <w:rtl/>
              </w:rPr>
              <w:t>,000 ₪</w:t>
            </w:r>
          </w:p>
          <w:p w:rsidR="00550685" w:rsidRDefault="00550685" w:rsidP="009355ED">
            <w:pPr>
              <w:tabs>
                <w:tab w:val="left" w:pos="1560"/>
              </w:tabs>
              <w:spacing w:line="360" w:lineRule="auto"/>
              <w:ind w:right="152"/>
              <w:rPr>
                <w:rtl/>
              </w:rPr>
            </w:pPr>
          </w:p>
          <w:p w:rsidR="0091442D" w:rsidRDefault="0091442D" w:rsidP="009355ED">
            <w:pPr>
              <w:tabs>
                <w:tab w:val="left" w:pos="1560"/>
              </w:tabs>
              <w:spacing w:line="360" w:lineRule="auto"/>
              <w:ind w:right="152"/>
              <w:rPr>
                <w:rtl/>
              </w:rPr>
            </w:pPr>
          </w:p>
          <w:p w:rsidR="0091442D" w:rsidRDefault="0091442D"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300 ₪ </w:t>
            </w:r>
          </w:p>
          <w:p w:rsidR="00550685" w:rsidRPr="006E0D8C" w:rsidRDefault="00550685" w:rsidP="009355ED">
            <w:pPr>
              <w:tabs>
                <w:tab w:val="left" w:pos="1560"/>
              </w:tabs>
              <w:spacing w:line="360" w:lineRule="auto"/>
              <w:ind w:right="152"/>
              <w:rPr>
                <w:sz w:val="20"/>
                <w:szCs w:val="20"/>
                <w:rtl/>
              </w:rPr>
            </w:pPr>
            <w:r w:rsidRPr="006E0D8C">
              <w:rPr>
                <w:rFonts w:hint="cs"/>
                <w:sz w:val="20"/>
                <w:szCs w:val="20"/>
                <w:rtl/>
              </w:rPr>
              <w:t>(לכל בקשה החל מהבקשה השניה)</w:t>
            </w:r>
          </w:p>
        </w:tc>
        <w:tc>
          <w:tcPr>
            <w:tcW w:w="4230" w:type="dxa"/>
          </w:tcPr>
          <w:p w:rsidR="00550685" w:rsidRDefault="00550685" w:rsidP="009355ED">
            <w:pPr>
              <w:tabs>
                <w:tab w:val="left" w:pos="1560"/>
              </w:tabs>
              <w:spacing w:line="360" w:lineRule="auto"/>
              <w:rPr>
                <w:rtl/>
              </w:rPr>
            </w:pPr>
            <w:r>
              <w:rPr>
                <w:rFonts w:hint="cs"/>
                <w:rtl/>
              </w:rPr>
              <w:t xml:space="preserve">התשלום </w:t>
            </w:r>
            <w:r w:rsidRPr="00E56743">
              <w:rPr>
                <w:rFonts w:hint="cs"/>
                <w:rtl/>
              </w:rPr>
              <w:t xml:space="preserve">יאושר אך ורק </w:t>
            </w:r>
            <w:r>
              <w:rPr>
                <w:rFonts w:hint="cs"/>
                <w:rtl/>
              </w:rPr>
              <w:t>לאחר קבלת כל המסמכים המצ"ב:</w:t>
            </w:r>
          </w:p>
          <w:p w:rsidR="00550685" w:rsidRPr="00E56743" w:rsidRDefault="00550685" w:rsidP="0091442D">
            <w:pPr>
              <w:tabs>
                <w:tab w:val="left" w:pos="1560"/>
              </w:tabs>
              <w:spacing w:line="360" w:lineRule="auto"/>
              <w:rPr>
                <w:rtl/>
              </w:rPr>
            </w:pPr>
            <w:r w:rsidRPr="00B03C3F">
              <w:rPr>
                <w:rFonts w:hint="cs"/>
                <w:rtl/>
              </w:rPr>
              <w:t xml:space="preserve">1. </w:t>
            </w:r>
            <w:r>
              <w:rPr>
                <w:rFonts w:hint="cs"/>
                <w:rtl/>
              </w:rPr>
              <w:t xml:space="preserve"> </w:t>
            </w:r>
            <w:r w:rsidRPr="00B03C3F">
              <w:rPr>
                <w:rFonts w:hint="cs"/>
                <w:rtl/>
              </w:rPr>
              <w:t xml:space="preserve">העתק </w:t>
            </w:r>
            <w:r>
              <w:rPr>
                <w:rFonts w:hint="cs"/>
                <w:rtl/>
              </w:rPr>
              <w:t xml:space="preserve">הבקשה או </w:t>
            </w:r>
            <w:r w:rsidRPr="00B03C3F">
              <w:rPr>
                <w:rFonts w:hint="cs"/>
                <w:rtl/>
              </w:rPr>
              <w:t>התגובה, הנושא חותמת בית משפט המעידה על הגשת</w:t>
            </w:r>
            <w:r>
              <w:rPr>
                <w:rFonts w:hint="cs"/>
                <w:rtl/>
              </w:rPr>
              <w:t>ה</w:t>
            </w:r>
            <w:r w:rsidRPr="00B03C3F">
              <w:rPr>
                <w:rFonts w:hint="cs"/>
                <w:rtl/>
              </w:rPr>
              <w:t xml:space="preserve">;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דיון בבקשה</w:t>
            </w:r>
          </w:p>
          <w:p w:rsidR="00550685" w:rsidRDefault="00550685" w:rsidP="009355ED">
            <w:pPr>
              <w:tabs>
                <w:tab w:val="left" w:pos="1560"/>
              </w:tabs>
              <w:spacing w:line="360" w:lineRule="auto"/>
              <w:rPr>
                <w:rtl/>
              </w:rPr>
            </w:pPr>
            <w:r w:rsidRPr="006E0D8C">
              <w:rPr>
                <w:rFonts w:hint="cs"/>
                <w:b/>
                <w:bCs/>
                <w:rtl/>
              </w:rPr>
              <w:t>א.</w:t>
            </w:r>
            <w:r>
              <w:rPr>
                <w:rFonts w:hint="cs"/>
                <w:rtl/>
              </w:rPr>
              <w:t xml:space="preserve"> עבור כל דיון בבקשה בודדת</w:t>
            </w:r>
          </w:p>
          <w:p w:rsidR="0091442D" w:rsidRDefault="0091442D" w:rsidP="0091442D">
            <w:pPr>
              <w:tabs>
                <w:tab w:val="left" w:pos="1560"/>
              </w:tabs>
              <w:spacing w:line="360" w:lineRule="auto"/>
              <w:rPr>
                <w:rtl/>
              </w:rPr>
            </w:pPr>
            <w:r w:rsidRPr="005C4937">
              <w:rPr>
                <w:rFonts w:hint="cs"/>
                <w:b/>
                <w:bCs/>
                <w:rtl/>
              </w:rPr>
              <w:t>ב</w:t>
            </w:r>
            <w:r>
              <w:rPr>
                <w:rFonts w:hint="cs"/>
                <w:rtl/>
              </w:rPr>
              <w:t>. עבור דיון יחיד, במרחק מעל 50 ק"מ ממשרד התובע</w:t>
            </w:r>
          </w:p>
          <w:p w:rsidR="00550685" w:rsidRPr="00AF7C2E" w:rsidRDefault="005C4937" w:rsidP="009355ED">
            <w:pPr>
              <w:tabs>
                <w:tab w:val="left" w:pos="1560"/>
              </w:tabs>
              <w:spacing w:line="360" w:lineRule="auto"/>
              <w:rPr>
                <w:rtl/>
              </w:rPr>
            </w:pPr>
            <w:r>
              <w:rPr>
                <w:rFonts w:hint="cs"/>
                <w:b/>
                <w:bCs/>
                <w:rtl/>
              </w:rPr>
              <w:t>ג</w:t>
            </w:r>
            <w:r w:rsidR="00550685" w:rsidRPr="006E0D8C">
              <w:rPr>
                <w:rFonts w:hint="cs"/>
                <w:b/>
                <w:bCs/>
                <w:rtl/>
              </w:rPr>
              <w:t xml:space="preserve">. </w:t>
            </w:r>
            <w:r w:rsidR="00550685">
              <w:rPr>
                <w:rFonts w:hint="cs"/>
                <w:rtl/>
              </w:rPr>
              <w:t xml:space="preserve">עבור כל דיון מאוחד בבקשות שעניינן מקבץ בלא תלות במספר התיקים </w:t>
            </w:r>
          </w:p>
          <w:p w:rsidR="00550685" w:rsidRPr="006E0D8C" w:rsidRDefault="005C4937" w:rsidP="009355ED">
            <w:pPr>
              <w:tabs>
                <w:tab w:val="left" w:pos="1560"/>
              </w:tabs>
              <w:spacing w:line="360" w:lineRule="auto"/>
              <w:rPr>
                <w:b/>
                <w:bCs/>
                <w:rtl/>
              </w:rPr>
            </w:pPr>
            <w:r>
              <w:rPr>
                <w:rFonts w:hint="cs"/>
                <w:b/>
                <w:bCs/>
                <w:rtl/>
              </w:rPr>
              <w:t>ד</w:t>
            </w:r>
            <w:r w:rsidR="00550685" w:rsidRPr="006E0D8C">
              <w:rPr>
                <w:rFonts w:hint="cs"/>
                <w:b/>
                <w:bCs/>
                <w:rtl/>
              </w:rPr>
              <w:t xml:space="preserve">. </w:t>
            </w:r>
            <w:r w:rsidR="00550685">
              <w:rPr>
                <w:rFonts w:hint="cs"/>
                <w:rtl/>
              </w:rPr>
              <w:t>סיכומים בכתב</w:t>
            </w:r>
            <w:r w:rsidR="00550685" w:rsidRPr="006E0D8C">
              <w:rPr>
                <w:rFonts w:hint="cs"/>
                <w:b/>
                <w:bCs/>
                <w:rtl/>
              </w:rPr>
              <w:t xml:space="preserve"> </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C4937" w:rsidRDefault="005E7BD6" w:rsidP="009355ED">
            <w:pPr>
              <w:tabs>
                <w:tab w:val="left" w:pos="1560"/>
              </w:tabs>
              <w:spacing w:line="360" w:lineRule="auto"/>
              <w:ind w:right="152"/>
              <w:rPr>
                <w:rtl/>
              </w:rPr>
            </w:pPr>
            <w:r>
              <w:rPr>
                <w:rFonts w:hint="cs"/>
                <w:rtl/>
              </w:rPr>
              <w:t xml:space="preserve">1000 </w:t>
            </w:r>
            <w:r w:rsidR="005C4937">
              <w:rPr>
                <w:rFonts w:hint="cs"/>
                <w:rtl/>
              </w:rPr>
              <w:t xml:space="preserve">₪ </w:t>
            </w:r>
          </w:p>
          <w:p w:rsidR="005C4937" w:rsidRDefault="005C4937"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 xml:space="preserve">1000 </w:t>
            </w:r>
            <w:r w:rsidR="00550685">
              <w:rPr>
                <w:rFonts w:hint="cs"/>
                <w:rtl/>
              </w:rPr>
              <w:t>₪</w:t>
            </w:r>
          </w:p>
          <w:p w:rsidR="00550685" w:rsidRPr="006E0D8C" w:rsidRDefault="00550685" w:rsidP="009355ED">
            <w:pPr>
              <w:tabs>
                <w:tab w:val="left" w:pos="1560"/>
              </w:tabs>
              <w:spacing w:line="360" w:lineRule="auto"/>
              <w:ind w:right="152"/>
              <w:rPr>
                <w:sz w:val="20"/>
                <w:szCs w:val="20"/>
                <w:rtl/>
              </w:rPr>
            </w:pPr>
          </w:p>
          <w:p w:rsidR="005C4937" w:rsidRDefault="005C4937" w:rsidP="009355ED">
            <w:pPr>
              <w:tabs>
                <w:tab w:val="left" w:pos="1560"/>
              </w:tabs>
              <w:spacing w:line="360" w:lineRule="auto"/>
              <w:ind w:right="152"/>
              <w:rPr>
                <w:rtl/>
              </w:rPr>
            </w:pPr>
          </w:p>
          <w:p w:rsidR="00550685" w:rsidRDefault="0091442D" w:rsidP="009355ED">
            <w:pPr>
              <w:tabs>
                <w:tab w:val="left" w:pos="1560"/>
              </w:tabs>
              <w:spacing w:line="360" w:lineRule="auto"/>
              <w:ind w:right="152"/>
              <w:rPr>
                <w:rtl/>
              </w:rPr>
            </w:pPr>
            <w:r>
              <w:rPr>
                <w:rFonts w:hint="cs"/>
                <w:rtl/>
              </w:rPr>
              <w:t xml:space="preserve">1000 </w:t>
            </w:r>
            <w:r w:rsidR="00550685">
              <w:rPr>
                <w:rFonts w:hint="cs"/>
                <w:rtl/>
              </w:rPr>
              <w:t xml:space="preserve">₪ </w:t>
            </w:r>
          </w:p>
        </w:tc>
        <w:tc>
          <w:tcPr>
            <w:tcW w:w="4230" w:type="dxa"/>
          </w:tcPr>
          <w:p w:rsidR="00550685" w:rsidRDefault="00550685" w:rsidP="009355ED">
            <w:pPr>
              <w:tabs>
                <w:tab w:val="left" w:pos="1560"/>
              </w:tabs>
              <w:spacing w:line="360" w:lineRule="auto"/>
              <w:rPr>
                <w:rtl/>
              </w:rPr>
            </w:pPr>
          </w:p>
          <w:p w:rsidR="00550685" w:rsidRPr="006E0D8C" w:rsidRDefault="00550685" w:rsidP="009355ED">
            <w:pPr>
              <w:tabs>
                <w:tab w:val="left" w:pos="1560"/>
              </w:tabs>
              <w:spacing w:line="360" w:lineRule="auto"/>
              <w:rPr>
                <w:b/>
                <w:bCs/>
                <w:rtl/>
              </w:rPr>
            </w:pPr>
          </w:p>
        </w:tc>
      </w:tr>
      <w:tr w:rsidR="00AE0260" w:rsidRPr="00E56743" w:rsidTr="004C0DA1">
        <w:trPr>
          <w:cantSplit/>
          <w:jc w:val="center"/>
        </w:trPr>
        <w:tc>
          <w:tcPr>
            <w:tcW w:w="9671" w:type="dxa"/>
            <w:gridSpan w:val="4"/>
          </w:tcPr>
          <w:p w:rsidR="00F374E4" w:rsidRDefault="00F374E4" w:rsidP="009355ED">
            <w:pPr>
              <w:tabs>
                <w:tab w:val="left" w:pos="1560"/>
              </w:tabs>
              <w:spacing w:line="360" w:lineRule="auto"/>
              <w:ind w:right="720"/>
              <w:rPr>
                <w:b/>
                <w:bCs/>
                <w:sz w:val="28"/>
                <w:szCs w:val="28"/>
                <w:u w:val="single"/>
                <w:rtl/>
              </w:rPr>
            </w:pPr>
          </w:p>
          <w:p w:rsidR="00AE0260" w:rsidRPr="006E0D8C" w:rsidRDefault="00AE0260" w:rsidP="009355ED">
            <w:pPr>
              <w:tabs>
                <w:tab w:val="left" w:pos="1560"/>
              </w:tabs>
              <w:spacing w:line="360" w:lineRule="auto"/>
              <w:ind w:right="720"/>
              <w:rPr>
                <w:b/>
                <w:bCs/>
                <w:sz w:val="28"/>
                <w:szCs w:val="28"/>
                <w:u w:val="single"/>
                <w:rtl/>
              </w:rPr>
            </w:pPr>
            <w:r w:rsidRPr="006E0D8C">
              <w:rPr>
                <w:rFonts w:hint="cs"/>
                <w:b/>
                <w:bCs/>
                <w:sz w:val="28"/>
                <w:szCs w:val="28"/>
                <w:u w:val="single"/>
                <w:rtl/>
              </w:rPr>
              <w:t>צווי הריסה מנהליים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5E7BD6">
            <w:pPr>
              <w:tabs>
                <w:tab w:val="left" w:pos="1560"/>
              </w:tabs>
              <w:spacing w:line="360" w:lineRule="auto"/>
              <w:rPr>
                <w:b/>
                <w:bCs/>
                <w:rtl/>
              </w:rPr>
            </w:pPr>
            <w:r w:rsidRPr="006E0D8C">
              <w:rPr>
                <w:rFonts w:hint="cs"/>
                <w:b/>
                <w:bCs/>
                <w:rtl/>
              </w:rPr>
              <w:t>טיפול בבקשה לביטול צו הריסה מנהלי, לרבות הכנת התגובה בכתב.</w:t>
            </w:r>
          </w:p>
          <w:p w:rsidR="005E7BD6" w:rsidRPr="002235AD"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תגובה </w:t>
            </w:r>
          </w:p>
          <w:p w:rsidR="00550685" w:rsidRDefault="005E7BD6" w:rsidP="009355ED">
            <w:pPr>
              <w:tabs>
                <w:tab w:val="left" w:pos="1560"/>
              </w:tabs>
              <w:spacing w:line="360" w:lineRule="auto"/>
              <w:rPr>
                <w:rtl/>
              </w:rPr>
            </w:pPr>
            <w:r>
              <w:rPr>
                <w:rFonts w:hint="cs"/>
                <w:b/>
                <w:bCs/>
                <w:rtl/>
              </w:rPr>
              <w:t xml:space="preserve">ב. בקשה </w:t>
            </w:r>
            <w:r w:rsidR="00D30A53">
              <w:rPr>
                <w:rFonts w:hint="cs"/>
                <w:b/>
                <w:bCs/>
                <w:rtl/>
              </w:rPr>
              <w:t xml:space="preserve">או תגובה בעניין </w:t>
            </w:r>
            <w:r>
              <w:rPr>
                <w:rFonts w:hint="cs"/>
                <w:b/>
                <w:bCs/>
                <w:rtl/>
              </w:rPr>
              <w:t xml:space="preserve">הארכת מועד </w:t>
            </w:r>
            <w:r w:rsidR="00D30A53">
              <w:rPr>
                <w:rFonts w:hint="cs"/>
                <w:b/>
                <w:bCs/>
                <w:rtl/>
              </w:rPr>
              <w:t>לביצוע צו הריסה מנהלי מטעם המדינה</w:t>
            </w:r>
          </w:p>
          <w:p w:rsidR="00550685" w:rsidRDefault="00550685" w:rsidP="005E7BD6">
            <w:pPr>
              <w:tabs>
                <w:tab w:val="left" w:pos="1560"/>
              </w:tabs>
              <w:spacing w:line="360" w:lineRule="auto"/>
              <w:rPr>
                <w:rtl/>
              </w:rPr>
            </w:pPr>
            <w:r w:rsidRPr="006E0D8C">
              <w:rPr>
                <w:rFonts w:hint="cs"/>
                <w:b/>
                <w:bCs/>
                <w:rtl/>
              </w:rPr>
              <w:t>ג.</w:t>
            </w:r>
            <w:r>
              <w:rPr>
                <w:rFonts w:hint="cs"/>
                <w:rtl/>
              </w:rPr>
              <w:t xml:space="preserve"> כל דיון  (בין מהותי ובין שאינו מהותי)</w:t>
            </w:r>
          </w:p>
          <w:p w:rsidR="005E7BD6" w:rsidRPr="006F0D2C" w:rsidRDefault="005E7BD6" w:rsidP="005E7BD6">
            <w:pPr>
              <w:tabs>
                <w:tab w:val="left" w:pos="1560"/>
              </w:tabs>
              <w:spacing w:line="360" w:lineRule="auto"/>
              <w:rPr>
                <w:rtl/>
              </w:rPr>
            </w:pP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5E7BD6">
            <w:pPr>
              <w:tabs>
                <w:tab w:val="left" w:pos="1560"/>
              </w:tabs>
              <w:spacing w:line="360" w:lineRule="auto"/>
              <w:ind w:right="152"/>
              <w:rPr>
                <w:rtl/>
              </w:rPr>
            </w:pPr>
            <w:r>
              <w:rPr>
                <w:rFonts w:hint="cs"/>
                <w:rtl/>
              </w:rPr>
              <w:t>1,</w:t>
            </w:r>
            <w:r w:rsidR="005E7BD6">
              <w:rPr>
                <w:rFonts w:hint="cs"/>
                <w:rtl/>
              </w:rPr>
              <w:t>5</w:t>
            </w:r>
            <w:r>
              <w:rPr>
                <w:rFonts w:hint="cs"/>
                <w:rtl/>
              </w:rPr>
              <w:t xml:space="preserve">00 ₪ </w:t>
            </w:r>
          </w:p>
          <w:p w:rsidR="00550685" w:rsidRDefault="00D30A53" w:rsidP="005C4937">
            <w:pPr>
              <w:tabs>
                <w:tab w:val="left" w:pos="1560"/>
              </w:tabs>
              <w:spacing w:line="360" w:lineRule="auto"/>
              <w:ind w:right="152"/>
              <w:rPr>
                <w:rtl/>
              </w:rPr>
            </w:pPr>
            <w:r>
              <w:rPr>
                <w:rFonts w:hint="cs"/>
                <w:rtl/>
              </w:rPr>
              <w:t xml:space="preserve">1000 </w:t>
            </w:r>
            <w:r w:rsidR="005C4937">
              <w:rPr>
                <w:rFonts w:hint="cs"/>
                <w:rtl/>
              </w:rPr>
              <w:t xml:space="preserve">₪ </w:t>
            </w:r>
          </w:p>
          <w:p w:rsidR="005C4937" w:rsidRDefault="005C4937"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550685" w:rsidRPr="00E56743" w:rsidRDefault="005E7BD6" w:rsidP="009355ED">
            <w:pPr>
              <w:tabs>
                <w:tab w:val="left" w:pos="1560"/>
              </w:tabs>
              <w:spacing w:line="360" w:lineRule="auto"/>
              <w:ind w:right="152"/>
              <w:rPr>
                <w:rtl/>
              </w:rPr>
            </w:pPr>
            <w:r>
              <w:rPr>
                <w:rFonts w:hint="cs"/>
                <w:rtl/>
              </w:rPr>
              <w:t>10</w:t>
            </w:r>
            <w:r w:rsidR="00550685">
              <w:rPr>
                <w:rFonts w:hint="cs"/>
                <w:rtl/>
              </w:rPr>
              <w:t>00 ₪</w:t>
            </w:r>
          </w:p>
        </w:tc>
        <w:tc>
          <w:tcPr>
            <w:tcW w:w="4230" w:type="dxa"/>
          </w:tcPr>
          <w:p w:rsidR="00550685" w:rsidRDefault="00550685" w:rsidP="00C439DA">
            <w:pPr>
              <w:tabs>
                <w:tab w:val="left" w:pos="1560"/>
              </w:tabs>
              <w:spacing w:line="360" w:lineRule="auto"/>
              <w:rPr>
                <w:rtl/>
              </w:rPr>
            </w:pPr>
            <w:r>
              <w:rPr>
                <w:rFonts w:hint="cs"/>
                <w:rtl/>
              </w:rPr>
              <w:t xml:space="preserve"> התשלום </w:t>
            </w:r>
            <w:r w:rsidRPr="00E56743">
              <w:rPr>
                <w:rFonts w:hint="cs"/>
                <w:rtl/>
              </w:rPr>
              <w:t xml:space="preserve">יאושר אך ורק </w:t>
            </w:r>
            <w:r>
              <w:rPr>
                <w:rFonts w:hint="cs"/>
                <w:rtl/>
              </w:rPr>
              <w:t>לאחר קבלת  המסמכים המצ"ב:</w:t>
            </w:r>
          </w:p>
          <w:p w:rsidR="00550685" w:rsidRPr="00B03C3F" w:rsidRDefault="00550685" w:rsidP="00C439DA">
            <w:pPr>
              <w:tabs>
                <w:tab w:val="left" w:pos="1560"/>
              </w:tabs>
              <w:spacing w:line="360" w:lineRule="auto"/>
              <w:rPr>
                <w:rtl/>
              </w:rPr>
            </w:pPr>
            <w:r w:rsidRPr="00B03C3F">
              <w:rPr>
                <w:rFonts w:hint="cs"/>
                <w:rtl/>
              </w:rPr>
              <w:t xml:space="preserve">1. </w:t>
            </w:r>
            <w:r>
              <w:rPr>
                <w:rFonts w:hint="cs"/>
                <w:rtl/>
              </w:rPr>
              <w:t>ה</w:t>
            </w:r>
            <w:r w:rsidRPr="00B03C3F">
              <w:rPr>
                <w:rFonts w:hint="cs"/>
                <w:rtl/>
              </w:rPr>
              <w:t>עתק התגובה</w:t>
            </w:r>
            <w:r w:rsidR="00C439DA">
              <w:rPr>
                <w:rFonts w:hint="cs"/>
                <w:rtl/>
              </w:rPr>
              <w:t xml:space="preserve"> או הבקשה</w:t>
            </w:r>
            <w:r w:rsidRPr="00B03C3F">
              <w:rPr>
                <w:rFonts w:hint="cs"/>
                <w:rtl/>
              </w:rPr>
              <w:t>,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s>
              <w:spacing w:line="360" w:lineRule="auto"/>
              <w:rPr>
                <w:color w:val="FF0000"/>
                <w:rtl/>
              </w:rPr>
            </w:pP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tc>
        <w:tc>
          <w:tcPr>
            <w:tcW w:w="1188" w:type="dxa"/>
          </w:tcPr>
          <w:p w:rsidR="00550685" w:rsidRDefault="00D30A53" w:rsidP="009355ED">
            <w:pPr>
              <w:tabs>
                <w:tab w:val="left" w:pos="1560"/>
              </w:tabs>
              <w:spacing w:line="360" w:lineRule="auto"/>
              <w:ind w:right="152"/>
              <w:rPr>
                <w:rtl/>
              </w:rPr>
            </w:pPr>
            <w:r>
              <w:rPr>
                <w:rFonts w:hint="cs"/>
                <w:rtl/>
              </w:rPr>
              <w:t>10</w:t>
            </w:r>
            <w:r w:rsidR="00550685">
              <w:rPr>
                <w:rFonts w:hint="cs"/>
                <w:rtl/>
              </w:rPr>
              <w:t>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F374E4" w:rsidRDefault="00F374E4" w:rsidP="009355ED">
            <w:pPr>
              <w:tabs>
                <w:tab w:val="left" w:pos="1560"/>
              </w:tabs>
              <w:spacing w:line="360" w:lineRule="auto"/>
              <w:ind w:right="720"/>
              <w:rPr>
                <w:b/>
                <w:bCs/>
                <w:sz w:val="28"/>
                <w:szCs w:val="28"/>
                <w:u w:val="single"/>
                <w:rtl/>
              </w:rPr>
            </w:pPr>
          </w:p>
          <w:p w:rsidR="00AE0260" w:rsidRPr="006E0D8C" w:rsidRDefault="00AE0260" w:rsidP="009355ED">
            <w:pPr>
              <w:tabs>
                <w:tab w:val="left" w:pos="1560"/>
              </w:tabs>
              <w:spacing w:line="360" w:lineRule="auto"/>
              <w:ind w:right="720"/>
              <w:rPr>
                <w:b/>
                <w:bCs/>
                <w:sz w:val="28"/>
                <w:szCs w:val="28"/>
                <w:u w:val="single"/>
                <w:rtl/>
              </w:rPr>
            </w:pPr>
            <w:r w:rsidRPr="006E0D8C">
              <w:rPr>
                <w:rFonts w:hint="cs"/>
                <w:b/>
                <w:bCs/>
                <w:sz w:val="28"/>
                <w:szCs w:val="28"/>
                <w:u w:val="single"/>
                <w:rtl/>
              </w:rPr>
              <w:t>הליכים לפי סעיף 212 לחוק התכנון והבניה</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הגשת בקשה וטיפול בה עד למתן החלטה:</w:t>
            </w:r>
          </w:p>
          <w:p w:rsidR="00550685" w:rsidRPr="008C055A" w:rsidRDefault="00550685" w:rsidP="00C439DA">
            <w:pPr>
              <w:tabs>
                <w:tab w:val="left" w:pos="1560"/>
              </w:tabs>
              <w:spacing w:line="360" w:lineRule="auto"/>
              <w:rPr>
                <w:rtl/>
              </w:rPr>
            </w:pPr>
            <w:r w:rsidRPr="006E0D8C">
              <w:rPr>
                <w:rFonts w:hint="cs"/>
                <w:b/>
                <w:bCs/>
                <w:rtl/>
              </w:rPr>
              <w:t xml:space="preserve">א. </w:t>
            </w:r>
            <w:r>
              <w:rPr>
                <w:rFonts w:hint="cs"/>
                <w:rtl/>
              </w:rPr>
              <w:t>תשלום בסיס</w:t>
            </w:r>
            <w:r w:rsidRPr="008C055A">
              <w:rPr>
                <w:rFonts w:hint="cs"/>
                <w:rtl/>
              </w:rPr>
              <w:t>;</w:t>
            </w:r>
          </w:p>
          <w:p w:rsidR="00550685" w:rsidRPr="006E0D8C" w:rsidRDefault="005C4937" w:rsidP="009355ED">
            <w:pPr>
              <w:tabs>
                <w:tab w:val="left" w:pos="1560"/>
              </w:tabs>
              <w:spacing w:line="360" w:lineRule="auto"/>
              <w:rPr>
                <w:b/>
                <w:bCs/>
                <w:rtl/>
              </w:rPr>
            </w:pPr>
            <w:r>
              <w:rPr>
                <w:rFonts w:hint="cs"/>
                <w:b/>
                <w:bCs/>
                <w:rtl/>
              </w:rPr>
              <w:t>ב</w:t>
            </w:r>
            <w:r w:rsidR="00550685" w:rsidRPr="006E0D8C">
              <w:rPr>
                <w:rFonts w:hint="cs"/>
                <w:b/>
                <w:bCs/>
                <w:rtl/>
              </w:rPr>
              <w:t>. במקבצי בנייה שבהם קיים דמיון עובדתי ומשפטי</w:t>
            </w:r>
          </w:p>
          <w:p w:rsidR="00550685" w:rsidRPr="008C055A" w:rsidRDefault="00550685" w:rsidP="00C439DA">
            <w:pPr>
              <w:tabs>
                <w:tab w:val="left" w:pos="1560"/>
              </w:tabs>
              <w:spacing w:line="360" w:lineRule="auto"/>
              <w:rPr>
                <w:rtl/>
              </w:rPr>
            </w:pPr>
            <w:r w:rsidRPr="006E0D8C">
              <w:rPr>
                <w:rFonts w:hint="cs"/>
                <w:b/>
                <w:bCs/>
                <w:rtl/>
              </w:rPr>
              <w:t xml:space="preserve"> (1) </w:t>
            </w:r>
            <w:r w:rsidRPr="006E0D8C">
              <w:rPr>
                <w:rFonts w:ascii="Arial" w:hAnsi="Arial" w:hint="cs"/>
                <w:rtl/>
              </w:rPr>
              <w:t xml:space="preserve">תשלום בסיס - בקשה ראשונה </w:t>
            </w:r>
          </w:p>
          <w:p w:rsidR="00550685" w:rsidRPr="006E0D8C" w:rsidRDefault="00550685" w:rsidP="009355ED">
            <w:pPr>
              <w:tabs>
                <w:tab w:val="left" w:pos="1560"/>
              </w:tabs>
              <w:spacing w:line="360" w:lineRule="auto"/>
              <w:rPr>
                <w:b/>
                <w:bCs/>
                <w:rtl/>
              </w:rPr>
            </w:pPr>
            <w:r w:rsidRPr="006E0D8C">
              <w:rPr>
                <w:rFonts w:ascii="Arial" w:hAnsi="Arial" w:hint="cs"/>
                <w:rtl/>
              </w:rPr>
              <w:t xml:space="preserve"> </w:t>
            </w:r>
            <w:r w:rsidRPr="006E0D8C">
              <w:rPr>
                <w:rFonts w:hint="cs"/>
                <w:b/>
                <w:bCs/>
                <w:rtl/>
              </w:rPr>
              <w:t xml:space="preserve">(2) </w:t>
            </w:r>
            <w:r w:rsidRPr="00766FB8">
              <w:rPr>
                <w:rFonts w:hint="cs"/>
                <w:rtl/>
              </w:rPr>
              <w:t xml:space="preserve">תשלום בסיס </w:t>
            </w:r>
            <w:r>
              <w:rPr>
                <w:rtl/>
              </w:rPr>
              <w:t>–</w:t>
            </w:r>
            <w:r w:rsidRPr="00766FB8">
              <w:rPr>
                <w:rFonts w:hint="cs"/>
                <w:rtl/>
              </w:rPr>
              <w:t xml:space="preserve"> כל בקשה נוספת</w:t>
            </w:r>
            <w:r>
              <w:rPr>
                <w:rFonts w:hint="cs"/>
                <w:rtl/>
              </w:rPr>
              <w:t xml:space="preserve"> </w:t>
            </w:r>
            <w:r w:rsidRPr="008C055A">
              <w:rPr>
                <w:rFonts w:hint="cs"/>
                <w:rtl/>
              </w:rPr>
              <w:t>שאינ</w:t>
            </w:r>
            <w:r>
              <w:rPr>
                <w:rFonts w:hint="cs"/>
                <w:rtl/>
              </w:rPr>
              <w:t>ה</w:t>
            </w:r>
            <w:r w:rsidRPr="008C055A">
              <w:rPr>
                <w:rFonts w:hint="cs"/>
                <w:rtl/>
              </w:rPr>
              <w:t xml:space="preserve"> מורכב</w:t>
            </w:r>
            <w:r>
              <w:rPr>
                <w:rFonts w:hint="cs"/>
                <w:rtl/>
              </w:rPr>
              <w:t>ת</w:t>
            </w:r>
            <w:r w:rsidRPr="008C055A">
              <w:rPr>
                <w:rFonts w:hint="cs"/>
                <w:rtl/>
              </w:rPr>
              <w:t xml:space="preserve"> משפטית או עובדתית;</w:t>
            </w:r>
          </w:p>
          <w:p w:rsidR="00C439DA" w:rsidRDefault="005C4937" w:rsidP="009355ED">
            <w:pPr>
              <w:tabs>
                <w:tab w:val="left" w:pos="1560"/>
              </w:tabs>
              <w:spacing w:line="360" w:lineRule="auto"/>
              <w:rPr>
                <w:rtl/>
              </w:rPr>
            </w:pPr>
            <w:r>
              <w:rPr>
                <w:rFonts w:hint="cs"/>
                <w:b/>
                <w:bCs/>
                <w:rtl/>
              </w:rPr>
              <w:t>ג</w:t>
            </w:r>
            <w:r w:rsidR="00550685" w:rsidRPr="006E0D8C">
              <w:rPr>
                <w:rFonts w:hint="cs"/>
                <w:b/>
                <w:bCs/>
                <w:rtl/>
              </w:rPr>
              <w:t xml:space="preserve">. כל דיון </w:t>
            </w:r>
            <w:r w:rsidR="00550685" w:rsidRPr="00CF59F6">
              <w:rPr>
                <w:rFonts w:hint="cs"/>
                <w:rtl/>
              </w:rPr>
              <w:t xml:space="preserve">מהותי </w:t>
            </w:r>
            <w:r w:rsidR="00C439DA">
              <w:rPr>
                <w:rFonts w:hint="cs"/>
                <w:rtl/>
              </w:rPr>
              <w:t>(</w:t>
            </w:r>
            <w:r w:rsidR="00C439DA" w:rsidRPr="00CF59F6">
              <w:rPr>
                <w:rFonts w:hint="cs"/>
                <w:rtl/>
              </w:rPr>
              <w:t>בין שמדובר בתיק אחד או בתיקים מאוחדים)</w:t>
            </w:r>
          </w:p>
          <w:p w:rsidR="00C439DA" w:rsidRDefault="00C439DA" w:rsidP="009355ED">
            <w:pPr>
              <w:tabs>
                <w:tab w:val="left" w:pos="1560"/>
              </w:tabs>
              <w:spacing w:line="360" w:lineRule="auto"/>
              <w:rPr>
                <w:rtl/>
              </w:rPr>
            </w:pPr>
          </w:p>
          <w:p w:rsidR="00550685" w:rsidRPr="006E0D8C" w:rsidRDefault="005C4937" w:rsidP="00C439DA">
            <w:pPr>
              <w:tabs>
                <w:tab w:val="left" w:pos="1560"/>
              </w:tabs>
              <w:spacing w:line="360" w:lineRule="auto"/>
              <w:rPr>
                <w:b/>
                <w:bCs/>
                <w:rtl/>
              </w:rPr>
            </w:pPr>
            <w:r>
              <w:rPr>
                <w:rFonts w:hint="cs"/>
                <w:rtl/>
              </w:rPr>
              <w:t>ד</w:t>
            </w:r>
            <w:r w:rsidR="00C439DA">
              <w:rPr>
                <w:rFonts w:hint="cs"/>
                <w:rtl/>
              </w:rPr>
              <w:t>. כל דיון לא מהותי (</w:t>
            </w:r>
            <w:r w:rsidR="00550685" w:rsidRPr="00CF59F6">
              <w:rPr>
                <w:rFonts w:hint="cs"/>
                <w:rtl/>
              </w:rPr>
              <w:t>בין שמדובר בתיק אחד או בתיקים מאוחדים)</w:t>
            </w:r>
          </w:p>
          <w:p w:rsidR="00550685" w:rsidRPr="006E0D8C" w:rsidRDefault="00550685" w:rsidP="009355ED">
            <w:pPr>
              <w:tabs>
                <w:tab w:val="left" w:pos="1560"/>
              </w:tabs>
              <w:spacing w:line="360" w:lineRule="auto"/>
              <w:rPr>
                <w:b/>
                <w:bCs/>
                <w:rtl/>
              </w:rPr>
            </w:pPr>
            <w:r w:rsidRPr="009D30A4">
              <w:rPr>
                <w:rFonts w:hint="cs"/>
                <w:rtl/>
              </w:rPr>
              <w:t>ה</w:t>
            </w:r>
            <w:r>
              <w:rPr>
                <w:rFonts w:hint="cs"/>
                <w:rtl/>
              </w:rPr>
              <w:t>.</w:t>
            </w:r>
            <w:r w:rsidRPr="008C055A">
              <w:rPr>
                <w:rFonts w:hint="cs"/>
                <w:rtl/>
              </w:rPr>
              <w:t xml:space="preserve"> אם נדרשו השלמות חקירה מהותיות </w:t>
            </w:r>
            <w:r w:rsidRPr="008C055A">
              <w:rPr>
                <w:rtl/>
              </w:rPr>
              <w:t>–</w:t>
            </w:r>
            <w:r w:rsidRPr="008C055A">
              <w:rPr>
                <w:rFonts w:hint="cs"/>
                <w:rtl/>
              </w:rPr>
              <w:t xml:space="preserve"> יתווסף לתשלום האמור בס"ק (א) או (ב)</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439DA" w:rsidP="00C439DA">
            <w:pPr>
              <w:tabs>
                <w:tab w:val="left" w:pos="1560"/>
              </w:tabs>
              <w:spacing w:line="360" w:lineRule="auto"/>
              <w:ind w:right="152"/>
              <w:rPr>
                <w:rtl/>
              </w:rPr>
            </w:pPr>
            <w:r>
              <w:rPr>
                <w:rFonts w:hint="cs"/>
                <w:rtl/>
              </w:rPr>
              <w:t>2</w:t>
            </w:r>
            <w:r w:rsidR="00550685">
              <w:rPr>
                <w:rFonts w:hint="cs"/>
                <w:rtl/>
              </w:rPr>
              <w:t>,</w:t>
            </w:r>
            <w:r>
              <w:rPr>
                <w:rFonts w:hint="cs"/>
                <w:rtl/>
              </w:rPr>
              <w:t>0</w:t>
            </w:r>
            <w:r w:rsidR="00550685">
              <w:rPr>
                <w:rFonts w:hint="cs"/>
                <w:rtl/>
              </w:rPr>
              <w:t>00 ₪</w:t>
            </w:r>
          </w:p>
          <w:p w:rsidR="00550685" w:rsidRDefault="00C439DA" w:rsidP="009355ED">
            <w:pPr>
              <w:tabs>
                <w:tab w:val="left" w:pos="1560"/>
              </w:tabs>
              <w:spacing w:line="360" w:lineRule="auto"/>
              <w:ind w:right="152"/>
              <w:rPr>
                <w:rtl/>
              </w:rPr>
            </w:pPr>
            <w:r>
              <w:rPr>
                <w:rFonts w:hint="cs"/>
                <w:rtl/>
              </w:rPr>
              <w:t>2</w:t>
            </w:r>
            <w:r w:rsidR="00550685">
              <w:rPr>
                <w:rFonts w:hint="cs"/>
                <w:rtl/>
              </w:rPr>
              <w:t>,000 ₪</w:t>
            </w:r>
          </w:p>
          <w:p w:rsidR="00550685" w:rsidRDefault="00550685" w:rsidP="009355ED">
            <w:pPr>
              <w:tabs>
                <w:tab w:val="left" w:pos="1560"/>
              </w:tabs>
              <w:spacing w:line="360" w:lineRule="auto"/>
              <w:ind w:right="152"/>
              <w:rPr>
                <w:rtl/>
              </w:rPr>
            </w:pPr>
          </w:p>
          <w:p w:rsidR="00C439DA" w:rsidRDefault="00C439DA"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2000</w:t>
            </w:r>
            <w:r w:rsidR="00550685">
              <w:rPr>
                <w:rFonts w:hint="cs"/>
                <w:rtl/>
              </w:rPr>
              <w:t>₪</w:t>
            </w:r>
          </w:p>
          <w:p w:rsidR="00550685" w:rsidRDefault="00550685"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C439DA" w:rsidRDefault="00C439DA" w:rsidP="009355ED">
            <w:pPr>
              <w:tabs>
                <w:tab w:val="left" w:pos="1560"/>
              </w:tabs>
              <w:spacing w:line="360" w:lineRule="auto"/>
              <w:ind w:right="152"/>
              <w:rPr>
                <w:rtl/>
              </w:rPr>
            </w:pPr>
            <w:r>
              <w:rPr>
                <w:rFonts w:hint="cs"/>
                <w:rtl/>
              </w:rPr>
              <w:t>500 ₪</w:t>
            </w:r>
          </w:p>
          <w:p w:rsidR="00C439DA" w:rsidRDefault="00C439DA" w:rsidP="009355ED">
            <w:pPr>
              <w:tabs>
                <w:tab w:val="left" w:pos="1560"/>
              </w:tabs>
              <w:spacing w:line="360" w:lineRule="auto"/>
              <w:ind w:right="152"/>
              <w:rPr>
                <w:rtl/>
              </w:rPr>
            </w:pPr>
          </w:p>
          <w:p w:rsidR="00550685" w:rsidRPr="00E56743" w:rsidRDefault="00C66E79" w:rsidP="00C66E79">
            <w:pPr>
              <w:tabs>
                <w:tab w:val="left" w:pos="1560"/>
              </w:tabs>
              <w:spacing w:line="360" w:lineRule="auto"/>
              <w:ind w:right="152"/>
              <w:rPr>
                <w:rtl/>
              </w:rPr>
            </w:pPr>
            <w:r>
              <w:rPr>
                <w:rFonts w:hint="cs"/>
                <w:rtl/>
              </w:rPr>
              <w:t>1000</w:t>
            </w:r>
            <w:r w:rsidR="00550685">
              <w:rPr>
                <w:rFonts w:hint="cs"/>
                <w:rtl/>
              </w:rPr>
              <w:t xml:space="preserve">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r>
              <w:rPr>
                <w:rFonts w:hint="cs"/>
                <w:rtl/>
              </w:rPr>
              <w:t xml:space="preserve"> המחצית האחת - לאחר הגשת הבקשה או התגובה; והמחצית השניה </w:t>
            </w:r>
            <w:r>
              <w:rPr>
                <w:rtl/>
              </w:rPr>
              <w:t>–</w:t>
            </w:r>
            <w:r>
              <w:rPr>
                <w:rFonts w:hint="cs"/>
                <w:rtl/>
              </w:rPr>
              <w:t xml:space="preserve"> לאחר קבלת החלטת בית משפט השלום. </w:t>
            </w:r>
          </w:p>
          <w:p w:rsidR="00550685" w:rsidRDefault="00550685" w:rsidP="009355ED">
            <w:pPr>
              <w:tabs>
                <w:tab w:val="left" w:pos="1560"/>
              </w:tabs>
              <w:spacing w:line="360" w:lineRule="auto"/>
              <w:rPr>
                <w:rtl/>
              </w:rPr>
            </w:pPr>
            <w:r>
              <w:rPr>
                <w:rFonts w:hint="cs"/>
                <w:rtl/>
              </w:rPr>
              <w:t xml:space="preserve"> התשלום </w:t>
            </w:r>
            <w:r w:rsidRPr="00E56743">
              <w:rPr>
                <w:rFonts w:hint="cs"/>
                <w:rtl/>
              </w:rPr>
              <w:t xml:space="preserve">יאושר אך ורק </w:t>
            </w:r>
            <w:r>
              <w:rPr>
                <w:rFonts w:hint="cs"/>
                <w:rtl/>
              </w:rPr>
              <w:t>לאחר קבלת כל המסמכים המצ"ב:</w:t>
            </w:r>
          </w:p>
          <w:p w:rsidR="00550685" w:rsidRPr="00B03C3F" w:rsidRDefault="00550685" w:rsidP="009355ED">
            <w:pPr>
              <w:tabs>
                <w:tab w:val="left" w:pos="1560"/>
              </w:tabs>
              <w:spacing w:line="360" w:lineRule="auto"/>
              <w:rPr>
                <w:rtl/>
              </w:rPr>
            </w:pPr>
            <w:r w:rsidRPr="00B03C3F">
              <w:rPr>
                <w:rFonts w:hint="cs"/>
                <w:rtl/>
              </w:rPr>
              <w:t xml:space="preserve">1. תשלום מחצית הסכום </w:t>
            </w:r>
            <w:r>
              <w:rPr>
                <w:rtl/>
              </w:rPr>
              <w:t>–</w:t>
            </w:r>
            <w:r>
              <w:rPr>
                <w:rFonts w:hint="cs"/>
                <w:rtl/>
              </w:rPr>
              <w:t xml:space="preserve"> בתנאי שצורף ה</w:t>
            </w:r>
            <w:r w:rsidRPr="00B03C3F">
              <w:rPr>
                <w:rFonts w:hint="cs"/>
                <w:rtl/>
              </w:rPr>
              <w:t>עתק התגובה,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s>
              <w:spacing w:line="360" w:lineRule="auto"/>
              <w:rPr>
                <w:color w:val="FF0000"/>
                <w:rtl/>
              </w:rPr>
            </w:pPr>
            <w:r>
              <w:rPr>
                <w:rFonts w:hint="cs"/>
                <w:rtl/>
              </w:rPr>
              <w:t xml:space="preserve">2. תשלום המחצית השניה </w:t>
            </w:r>
            <w:r>
              <w:rPr>
                <w:rtl/>
              </w:rPr>
              <w:t>–</w:t>
            </w:r>
            <w:r>
              <w:rPr>
                <w:rFonts w:hint="cs"/>
                <w:rtl/>
              </w:rPr>
              <w:t xml:space="preserve"> בתנאי שצורפו (</w:t>
            </w:r>
            <w:r w:rsidRPr="00953A58">
              <w:rPr>
                <w:rFonts w:hint="eastAsia"/>
                <w:b/>
                <w:bCs/>
                <w:rtl/>
              </w:rPr>
              <w:t>א</w:t>
            </w:r>
            <w:r>
              <w:rPr>
                <w:rFonts w:hint="cs"/>
                <w:rtl/>
              </w:rPr>
              <w:t xml:space="preserve">) העתקים מאושרים של ההחלטה; </w:t>
            </w:r>
            <w:r w:rsidRPr="006E0D8C">
              <w:rPr>
                <w:rFonts w:hint="cs"/>
                <w:b/>
                <w:bCs/>
                <w:rtl/>
              </w:rPr>
              <w:t>(ב)</w:t>
            </w:r>
            <w:r>
              <w:rPr>
                <w:rFonts w:hint="cs"/>
                <w:rtl/>
              </w:rPr>
              <w:t xml:space="preserve"> העתק מכתב הדיווח על ההחלטה שנשלח ליחידה הארצית; </w:t>
            </w:r>
            <w:r w:rsidRPr="006E0D8C">
              <w:rPr>
                <w:rFonts w:hint="cs"/>
                <w:b/>
                <w:bCs/>
                <w:rtl/>
              </w:rPr>
              <w:t>(ג)</w:t>
            </w:r>
            <w:r>
              <w:rPr>
                <w:rFonts w:hint="cs"/>
                <w:rtl/>
              </w:rPr>
              <w:t xml:space="preserve"> דו"ח סיום טיפול בתיק, לרבות התייחסות לצורך לשקול הגשת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C66E79">
            <w:pPr>
              <w:tabs>
                <w:tab w:val="left" w:pos="1560"/>
              </w:tabs>
              <w:spacing w:line="360" w:lineRule="auto"/>
              <w:rPr>
                <w:b/>
                <w:bCs/>
                <w:rtl/>
              </w:rPr>
            </w:pPr>
            <w:r w:rsidRPr="006E0D8C">
              <w:rPr>
                <w:rFonts w:hint="cs"/>
                <w:b/>
                <w:bCs/>
                <w:rtl/>
              </w:rPr>
              <w:t>בקשה לביטול צו שניתן במעמד צד אחד וטיפול בה עד למתן החלטה על ידי בית המשפט, כולל הכנת התגובה בכתב לבקשה:</w:t>
            </w:r>
          </w:p>
          <w:p w:rsidR="00550685" w:rsidRPr="008C055A" w:rsidRDefault="00550685" w:rsidP="007132F8">
            <w:pPr>
              <w:tabs>
                <w:tab w:val="left" w:pos="1560"/>
              </w:tabs>
              <w:spacing w:line="360" w:lineRule="auto"/>
              <w:rPr>
                <w:rtl/>
              </w:rPr>
            </w:pPr>
            <w:r w:rsidRPr="006E0D8C">
              <w:rPr>
                <w:rFonts w:hint="cs"/>
                <w:b/>
                <w:bCs/>
                <w:rtl/>
              </w:rPr>
              <w:t xml:space="preserve">א. </w:t>
            </w:r>
            <w:r>
              <w:rPr>
                <w:rFonts w:hint="cs"/>
                <w:rtl/>
              </w:rPr>
              <w:t xml:space="preserve">תשלום בסיס - </w:t>
            </w:r>
          </w:p>
          <w:p w:rsidR="00550685" w:rsidRPr="006E0D8C" w:rsidRDefault="005C4937" w:rsidP="009355ED">
            <w:pPr>
              <w:tabs>
                <w:tab w:val="left" w:pos="1560"/>
              </w:tabs>
              <w:spacing w:line="360" w:lineRule="auto"/>
              <w:rPr>
                <w:b/>
                <w:bCs/>
                <w:rtl/>
              </w:rPr>
            </w:pPr>
            <w:r>
              <w:rPr>
                <w:rFonts w:hint="cs"/>
                <w:b/>
                <w:bCs/>
                <w:rtl/>
              </w:rPr>
              <w:t>ב</w:t>
            </w:r>
            <w:r w:rsidR="00550685" w:rsidRPr="006E0D8C">
              <w:rPr>
                <w:rFonts w:hint="cs"/>
                <w:b/>
                <w:bCs/>
                <w:rtl/>
              </w:rPr>
              <w:t>. במקבצי בנייה שבהם קיים דמיון עובדתי או משפטי:</w:t>
            </w:r>
          </w:p>
          <w:p w:rsidR="00550685" w:rsidRPr="008C055A" w:rsidRDefault="00550685" w:rsidP="00C66E79">
            <w:pPr>
              <w:tabs>
                <w:tab w:val="left" w:pos="1560"/>
              </w:tabs>
              <w:spacing w:line="360" w:lineRule="auto"/>
              <w:rPr>
                <w:rtl/>
              </w:rPr>
            </w:pPr>
            <w:r w:rsidRPr="006E0D8C">
              <w:rPr>
                <w:rFonts w:hint="cs"/>
                <w:b/>
                <w:bCs/>
                <w:rtl/>
              </w:rPr>
              <w:t xml:space="preserve">(1) </w:t>
            </w:r>
            <w:r w:rsidRPr="006E0D8C">
              <w:rPr>
                <w:rFonts w:ascii="Arial" w:hAnsi="Arial" w:hint="cs"/>
                <w:rtl/>
              </w:rPr>
              <w:t>תשלום בסיס - בקשה ראשונה</w:t>
            </w:r>
            <w:r w:rsidRPr="008C055A">
              <w:rPr>
                <w:rFonts w:hint="cs"/>
                <w:rtl/>
              </w:rPr>
              <w:t>;</w:t>
            </w:r>
          </w:p>
          <w:p w:rsidR="00550685" w:rsidRDefault="00550685" w:rsidP="005C4937">
            <w:pPr>
              <w:tabs>
                <w:tab w:val="left" w:pos="1560"/>
              </w:tabs>
              <w:spacing w:line="360" w:lineRule="auto"/>
              <w:rPr>
                <w:b/>
                <w:bCs/>
                <w:u w:val="single"/>
                <w:rtl/>
              </w:rPr>
            </w:pPr>
            <w:r w:rsidRPr="006E0D8C">
              <w:rPr>
                <w:rFonts w:ascii="Arial" w:hAnsi="Arial" w:hint="cs"/>
                <w:rtl/>
              </w:rPr>
              <w:t xml:space="preserve"> </w:t>
            </w:r>
            <w:r w:rsidRPr="006E0D8C">
              <w:rPr>
                <w:rFonts w:hint="cs"/>
                <w:b/>
                <w:bCs/>
                <w:rtl/>
              </w:rPr>
              <w:t xml:space="preserve">(2) </w:t>
            </w:r>
            <w:r w:rsidRPr="00766FB8">
              <w:rPr>
                <w:rFonts w:hint="cs"/>
                <w:rtl/>
              </w:rPr>
              <w:t xml:space="preserve">תשלום בסיס </w:t>
            </w:r>
            <w:r>
              <w:rPr>
                <w:rtl/>
              </w:rPr>
              <w:t>–</w:t>
            </w:r>
            <w:r w:rsidRPr="00766FB8">
              <w:rPr>
                <w:rFonts w:hint="cs"/>
                <w:rtl/>
              </w:rPr>
              <w:t xml:space="preserve"> כל בקשה נוספת</w:t>
            </w:r>
            <w:r>
              <w:rPr>
                <w:rFonts w:hint="cs"/>
                <w:rtl/>
              </w:rPr>
              <w:t xml:space="preserve"> </w:t>
            </w:r>
            <w:r w:rsidR="005C4937">
              <w:rPr>
                <w:rFonts w:hint="cs"/>
                <w:b/>
                <w:bCs/>
                <w:rtl/>
              </w:rPr>
              <w:t>ג</w:t>
            </w:r>
            <w:r w:rsidRPr="006E0D8C">
              <w:rPr>
                <w:rFonts w:hint="cs"/>
                <w:b/>
                <w:bCs/>
                <w:rtl/>
              </w:rPr>
              <w:t xml:space="preserve">. כל דיון </w:t>
            </w:r>
            <w:r w:rsidRPr="00CF59F6">
              <w:rPr>
                <w:rFonts w:hint="cs"/>
                <w:rtl/>
              </w:rPr>
              <w:t xml:space="preserve">מהותי </w:t>
            </w:r>
            <w:r w:rsidR="00C66E79">
              <w:rPr>
                <w:rFonts w:hint="cs"/>
                <w:rtl/>
              </w:rPr>
              <w:t>(</w:t>
            </w:r>
            <w:r w:rsidRPr="00CF59F6">
              <w:rPr>
                <w:rFonts w:hint="cs"/>
                <w:rtl/>
              </w:rPr>
              <w:t>בין שמדובר בתיק אחד או בתיקים מאוחדים)</w:t>
            </w:r>
          </w:p>
          <w:p w:rsidR="00C66E79" w:rsidRPr="006E0D8C" w:rsidRDefault="00ED508E" w:rsidP="00C3772D">
            <w:pPr>
              <w:tabs>
                <w:tab w:val="left" w:pos="1560"/>
              </w:tabs>
              <w:spacing w:line="360" w:lineRule="auto"/>
              <w:rPr>
                <w:b/>
                <w:bCs/>
                <w:u w:val="single"/>
                <w:rtl/>
              </w:rPr>
            </w:pPr>
            <w:r>
              <w:rPr>
                <w:rFonts w:hint="cs"/>
                <w:b/>
                <w:bCs/>
                <w:u w:val="single"/>
                <w:rtl/>
              </w:rPr>
              <w:t xml:space="preserve">ד. </w:t>
            </w:r>
            <w:r w:rsidR="00C66E79">
              <w:rPr>
                <w:rFonts w:hint="cs"/>
                <w:b/>
                <w:bCs/>
                <w:u w:val="single"/>
                <w:rtl/>
              </w:rPr>
              <w:t>דיון לא מהותי (</w:t>
            </w:r>
            <w:r w:rsidR="00C66E79" w:rsidRPr="00CF59F6">
              <w:rPr>
                <w:rFonts w:hint="cs"/>
                <w:rtl/>
              </w:rPr>
              <w:t>בין שמדובר בתיק אחד או בתיקים מאוחדים)</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C4937" w:rsidRDefault="005C4937"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00 ₪</w:t>
            </w:r>
          </w:p>
          <w:p w:rsidR="00ED508E" w:rsidRDefault="00ED508E" w:rsidP="009355ED">
            <w:pPr>
              <w:tabs>
                <w:tab w:val="left" w:pos="1560"/>
              </w:tabs>
              <w:spacing w:line="360" w:lineRule="auto"/>
              <w:ind w:right="152"/>
              <w:rPr>
                <w:rtl/>
              </w:rPr>
            </w:pPr>
          </w:p>
          <w:p w:rsidR="00ED508E" w:rsidRDefault="00ED508E"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00 ₪</w:t>
            </w:r>
          </w:p>
          <w:p w:rsidR="00550685" w:rsidRDefault="00C66E79" w:rsidP="009355ED">
            <w:pPr>
              <w:tabs>
                <w:tab w:val="left" w:pos="1560"/>
              </w:tabs>
              <w:spacing w:line="360" w:lineRule="auto"/>
              <w:ind w:right="152"/>
              <w:rPr>
                <w:rtl/>
              </w:rPr>
            </w:pPr>
            <w:r>
              <w:rPr>
                <w:rFonts w:hint="cs"/>
                <w:rtl/>
              </w:rPr>
              <w:t xml:space="preserve">500 </w:t>
            </w:r>
            <w:r w:rsidR="00550685">
              <w:rPr>
                <w:rFonts w:hint="cs"/>
                <w:rtl/>
              </w:rPr>
              <w:t xml:space="preserve">₪  </w:t>
            </w:r>
          </w:p>
          <w:p w:rsidR="00C66E79" w:rsidRDefault="00C66E79" w:rsidP="009355ED">
            <w:pPr>
              <w:tabs>
                <w:tab w:val="left" w:pos="1560"/>
              </w:tabs>
              <w:spacing w:line="360" w:lineRule="auto"/>
              <w:ind w:right="152"/>
              <w:rPr>
                <w:rtl/>
              </w:rPr>
            </w:pPr>
            <w:r>
              <w:rPr>
                <w:rFonts w:hint="cs"/>
                <w:rtl/>
              </w:rPr>
              <w:t xml:space="preserve">2000 </w:t>
            </w:r>
            <w:r w:rsidR="00550685">
              <w:rPr>
                <w:rFonts w:hint="cs"/>
                <w:rtl/>
              </w:rPr>
              <w:t>₪</w:t>
            </w:r>
          </w:p>
          <w:p w:rsidR="00C66E79" w:rsidRDefault="00C66E79" w:rsidP="009355ED">
            <w:pPr>
              <w:tabs>
                <w:tab w:val="left" w:pos="1560"/>
              </w:tabs>
              <w:spacing w:line="360" w:lineRule="auto"/>
              <w:ind w:right="152"/>
              <w:rPr>
                <w:rtl/>
              </w:rPr>
            </w:pPr>
          </w:p>
          <w:p w:rsidR="00550685" w:rsidRPr="00E56743" w:rsidRDefault="00C66E79" w:rsidP="009355ED">
            <w:pPr>
              <w:tabs>
                <w:tab w:val="left" w:pos="1560"/>
              </w:tabs>
              <w:spacing w:line="360" w:lineRule="auto"/>
              <w:ind w:right="152"/>
              <w:rPr>
                <w:rtl/>
              </w:rPr>
            </w:pPr>
            <w:r>
              <w:rPr>
                <w:rFonts w:hint="cs"/>
                <w:rtl/>
              </w:rPr>
              <w:t xml:space="preserve">500 </w:t>
            </w:r>
            <w:r w:rsidR="005C4937">
              <w:rPr>
                <w:rFonts w:hint="cs"/>
                <w:rtl/>
              </w:rPr>
              <w:t xml:space="preserve">₪ </w:t>
            </w:r>
          </w:p>
        </w:tc>
        <w:tc>
          <w:tcPr>
            <w:tcW w:w="4230" w:type="dxa"/>
          </w:tcPr>
          <w:p w:rsidR="00550685" w:rsidRDefault="00550685" w:rsidP="009355ED">
            <w:pPr>
              <w:tabs>
                <w:tab w:val="left" w:pos="1560"/>
              </w:tabs>
              <w:spacing w:line="360" w:lineRule="auto"/>
              <w:rPr>
                <w:rtl/>
              </w:rPr>
            </w:pPr>
            <w:r>
              <w:rPr>
                <w:rFonts w:hint="cs"/>
                <w:rtl/>
              </w:rPr>
              <w:t xml:space="preserve">התשלום </w:t>
            </w:r>
            <w:r w:rsidRPr="00E56743">
              <w:rPr>
                <w:rFonts w:hint="cs"/>
                <w:rtl/>
              </w:rPr>
              <w:t xml:space="preserve">יאושר אך ורק </w:t>
            </w:r>
            <w:r>
              <w:rPr>
                <w:rFonts w:hint="cs"/>
                <w:rtl/>
              </w:rPr>
              <w:t>לאחר קבלת כל המסמכים המצ"ב:</w:t>
            </w:r>
          </w:p>
          <w:p w:rsidR="00550685" w:rsidRPr="00B03C3F" w:rsidRDefault="00550685" w:rsidP="009355ED">
            <w:pPr>
              <w:tabs>
                <w:tab w:val="left" w:pos="1560"/>
              </w:tabs>
              <w:spacing w:line="360" w:lineRule="auto"/>
              <w:rPr>
                <w:rtl/>
              </w:rPr>
            </w:pPr>
            <w:r w:rsidRPr="00B03C3F">
              <w:rPr>
                <w:rFonts w:hint="cs"/>
                <w:rtl/>
              </w:rPr>
              <w:t xml:space="preserve">1. </w:t>
            </w:r>
            <w:r>
              <w:rPr>
                <w:rFonts w:hint="cs"/>
                <w:rtl/>
              </w:rPr>
              <w:t>ה</w:t>
            </w:r>
            <w:r w:rsidRPr="00B03C3F">
              <w:rPr>
                <w:rFonts w:hint="cs"/>
                <w:rtl/>
              </w:rPr>
              <w:t>עתק התגובה,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 w:val="left" w:pos="2019"/>
              </w:tabs>
              <w:spacing w:line="360" w:lineRule="auto"/>
              <w:rPr>
                <w:color w:val="FF0000"/>
                <w:rtl/>
              </w:rPr>
            </w:pPr>
            <w:r>
              <w:rPr>
                <w:rFonts w:hint="cs"/>
                <w:rtl/>
              </w:rPr>
              <w:t>2. העתקים מאושרים של ההחלטה;</w:t>
            </w:r>
          </w:p>
          <w:p w:rsidR="00550685" w:rsidRPr="006E0D8C" w:rsidRDefault="00550685" w:rsidP="009355ED">
            <w:pPr>
              <w:tabs>
                <w:tab w:val="left" w:pos="1560"/>
                <w:tab w:val="left" w:pos="2019"/>
              </w:tabs>
              <w:spacing w:line="360" w:lineRule="auto"/>
              <w:rPr>
                <w:color w:val="FF0000"/>
                <w:rtl/>
              </w:rPr>
            </w:pPr>
            <w:r w:rsidRPr="00705F6A">
              <w:rPr>
                <w:rFonts w:hint="cs"/>
                <w:rtl/>
              </w:rPr>
              <w:t>3.</w:t>
            </w:r>
            <w:r>
              <w:rPr>
                <w:rFonts w:hint="cs"/>
                <w:rtl/>
              </w:rPr>
              <w:t xml:space="preserve"> העתק מכתב הדיווח על ההחלטה שנשלח ליחידה הארצית;</w:t>
            </w:r>
          </w:p>
          <w:p w:rsidR="00550685" w:rsidRPr="006E0D8C" w:rsidRDefault="005C4937" w:rsidP="009355ED">
            <w:pPr>
              <w:tabs>
                <w:tab w:val="left" w:pos="1560"/>
                <w:tab w:val="left" w:pos="2019"/>
              </w:tabs>
              <w:spacing w:line="360" w:lineRule="auto"/>
              <w:rPr>
                <w:rFonts w:ascii="Arial" w:hAnsi="Arial"/>
                <w:rtl/>
              </w:rPr>
            </w:pPr>
            <w:r>
              <w:rPr>
                <w:rFonts w:hint="cs"/>
                <w:rtl/>
              </w:rPr>
              <w:t>4</w:t>
            </w:r>
            <w:r w:rsidR="00550685">
              <w:rPr>
                <w:rFonts w:hint="cs"/>
                <w:rtl/>
              </w:rPr>
              <w:t>. דו"ח סיום טיפול בתיק, לרבות התייחסות לצורך לשקול הגשת ערעור או בקשת רשות ערעור.</w:t>
            </w:r>
            <w:r w:rsidR="00550685" w:rsidRPr="006E0D8C">
              <w:rPr>
                <w:rFonts w:ascii="Arial" w:hAnsi="Arial" w:hint="cs"/>
                <w:rtl/>
              </w:rPr>
              <w:t xml:space="preserve">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EC107C">
            <w:pPr>
              <w:tabs>
                <w:tab w:val="left" w:pos="1560"/>
                <w:tab w:val="left" w:pos="2019"/>
              </w:tabs>
              <w:spacing w:line="360" w:lineRule="auto"/>
              <w:rPr>
                <w:rFonts w:ascii="Arial" w:hAnsi="Arial"/>
                <w:sz w:val="28"/>
                <w:szCs w:val="28"/>
                <w:u w:val="single"/>
                <w:rtl/>
              </w:rPr>
            </w:pPr>
            <w:r w:rsidRPr="006E0D8C">
              <w:rPr>
                <w:rFonts w:hint="cs"/>
                <w:b/>
                <w:bCs/>
                <w:sz w:val="28"/>
                <w:szCs w:val="28"/>
                <w:u w:val="single"/>
                <w:rtl/>
              </w:rPr>
              <w:t>בקשות לצווי הפסקה שונים (מניעת פעולות, הפסקת עבודה, הפסקת שימוש וכיו"ב)</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C66E79">
            <w:pPr>
              <w:tabs>
                <w:tab w:val="left" w:pos="1560"/>
              </w:tabs>
              <w:spacing w:line="360" w:lineRule="auto"/>
              <w:rPr>
                <w:b/>
                <w:bCs/>
                <w:rtl/>
              </w:rPr>
            </w:pPr>
            <w:r w:rsidRPr="006E0D8C">
              <w:rPr>
                <w:rFonts w:hint="cs"/>
                <w:b/>
                <w:bCs/>
                <w:rtl/>
              </w:rPr>
              <w:t>הגשת בקשה וטיפול בה עד למתן החלטה (לא כולל סיכומים בכתב):</w:t>
            </w:r>
          </w:p>
          <w:p w:rsidR="00550685" w:rsidRPr="008C055A" w:rsidRDefault="00550685" w:rsidP="00C66E79">
            <w:pPr>
              <w:tabs>
                <w:tab w:val="left" w:pos="1560"/>
              </w:tabs>
              <w:spacing w:line="360" w:lineRule="auto"/>
              <w:rPr>
                <w:rtl/>
              </w:rPr>
            </w:pPr>
            <w:r w:rsidRPr="006E0D8C">
              <w:rPr>
                <w:rFonts w:hint="cs"/>
                <w:b/>
                <w:bCs/>
                <w:rtl/>
              </w:rPr>
              <w:t xml:space="preserve">א. </w:t>
            </w:r>
            <w:r>
              <w:rPr>
                <w:rFonts w:hint="cs"/>
                <w:rtl/>
              </w:rPr>
              <w:t xml:space="preserve">תשלום בסיס </w:t>
            </w:r>
            <w:r w:rsidR="00C66E79">
              <w:rPr>
                <w:rtl/>
              </w:rPr>
              <w:t>–</w:t>
            </w:r>
            <w:r>
              <w:rPr>
                <w:rFonts w:hint="cs"/>
                <w:rtl/>
              </w:rPr>
              <w:t xml:space="preserve"> </w:t>
            </w:r>
            <w:r w:rsidR="00C66E79">
              <w:rPr>
                <w:rFonts w:hint="cs"/>
                <w:rtl/>
              </w:rPr>
              <w:t>כאשר מדובר בהליך ללא קשר להגשת כתב אישום, או לפני הגשת כתב אישום</w:t>
            </w:r>
            <w:r>
              <w:rPr>
                <w:rFonts w:hint="cs"/>
                <w:rtl/>
              </w:rPr>
              <w:t xml:space="preserve"> </w:t>
            </w:r>
          </w:p>
          <w:p w:rsidR="00550685" w:rsidRPr="008C055A" w:rsidRDefault="00550685" w:rsidP="00C66E79">
            <w:pPr>
              <w:tabs>
                <w:tab w:val="left" w:pos="1560"/>
              </w:tabs>
              <w:spacing w:line="360" w:lineRule="auto"/>
              <w:rPr>
                <w:rtl/>
              </w:rPr>
            </w:pPr>
            <w:r w:rsidRPr="006E0D8C">
              <w:rPr>
                <w:rFonts w:hint="cs"/>
                <w:b/>
                <w:bCs/>
                <w:rtl/>
              </w:rPr>
              <w:t xml:space="preserve">ב. </w:t>
            </w:r>
            <w:r>
              <w:rPr>
                <w:rFonts w:hint="cs"/>
                <w:rtl/>
              </w:rPr>
              <w:t xml:space="preserve">תשלום בסיס </w:t>
            </w:r>
            <w:r w:rsidR="00C66E79">
              <w:rPr>
                <w:rtl/>
              </w:rPr>
              <w:t>–</w:t>
            </w:r>
            <w:r>
              <w:rPr>
                <w:rFonts w:hint="cs"/>
                <w:rtl/>
              </w:rPr>
              <w:t xml:space="preserve"> </w:t>
            </w:r>
            <w:r w:rsidR="00C66E79">
              <w:rPr>
                <w:rFonts w:hint="cs"/>
                <w:rtl/>
              </w:rPr>
              <w:t>בבקשה שהוכנה במקביל או אחרי הגשת כתב אישום</w:t>
            </w:r>
            <w:r w:rsidRPr="008C055A">
              <w:rPr>
                <w:rFonts w:hint="cs"/>
                <w:rtl/>
              </w:rPr>
              <w:t xml:space="preserve"> </w:t>
            </w:r>
          </w:p>
          <w:p w:rsidR="00550685" w:rsidRDefault="00550685" w:rsidP="009355ED">
            <w:pPr>
              <w:tabs>
                <w:tab w:val="left" w:pos="1560"/>
              </w:tabs>
              <w:spacing w:line="360" w:lineRule="auto"/>
              <w:rPr>
                <w:rtl/>
              </w:rPr>
            </w:pPr>
            <w:r w:rsidRPr="006E0D8C">
              <w:rPr>
                <w:rFonts w:hint="cs"/>
                <w:b/>
                <w:bCs/>
                <w:rtl/>
              </w:rPr>
              <w:t>ג.</w:t>
            </w:r>
            <w:r w:rsidRPr="008C055A">
              <w:rPr>
                <w:rFonts w:hint="cs"/>
                <w:rtl/>
              </w:rPr>
              <w:t xml:space="preserve">  אם נדרשו השלמות חקירה מהותיות </w:t>
            </w:r>
            <w:r w:rsidRPr="008C055A">
              <w:rPr>
                <w:rtl/>
              </w:rPr>
              <w:t>–</w:t>
            </w:r>
            <w:r w:rsidRPr="008C055A">
              <w:rPr>
                <w:rFonts w:hint="cs"/>
                <w:rtl/>
              </w:rPr>
              <w:t xml:space="preserve"> יתווסף לתשלום האמור בס"ק (א) או (ב)</w:t>
            </w:r>
            <w:r w:rsidRPr="006E0D8C">
              <w:rPr>
                <w:rFonts w:hint="cs"/>
                <w:b/>
                <w:bCs/>
                <w:rtl/>
              </w:rPr>
              <w:t xml:space="preserve"> </w:t>
            </w:r>
            <w:r w:rsidRPr="005E27E9">
              <w:rPr>
                <w:rFonts w:hint="cs"/>
                <w:rtl/>
              </w:rPr>
              <w:t>סך של</w:t>
            </w:r>
          </w:p>
          <w:p w:rsidR="00C66E79" w:rsidRDefault="00550685" w:rsidP="00C66E79">
            <w:pPr>
              <w:tabs>
                <w:tab w:val="left" w:pos="1560"/>
              </w:tabs>
              <w:spacing w:line="360" w:lineRule="auto"/>
              <w:rPr>
                <w:rtl/>
              </w:rPr>
            </w:pPr>
            <w:r w:rsidRPr="006E0D8C">
              <w:rPr>
                <w:rFonts w:hint="cs"/>
                <w:b/>
                <w:bCs/>
                <w:rtl/>
              </w:rPr>
              <w:t xml:space="preserve">ד. </w:t>
            </w:r>
            <w:r w:rsidR="00C66E79">
              <w:rPr>
                <w:rFonts w:hint="cs"/>
                <w:rtl/>
              </w:rPr>
              <w:t>דיון מהותי</w:t>
            </w:r>
          </w:p>
          <w:p w:rsidR="00550685" w:rsidRPr="006E0D8C" w:rsidRDefault="00C66E79" w:rsidP="00C66E79">
            <w:pPr>
              <w:tabs>
                <w:tab w:val="left" w:pos="1560"/>
              </w:tabs>
              <w:spacing w:line="360" w:lineRule="auto"/>
              <w:rPr>
                <w:b/>
                <w:bCs/>
                <w:rtl/>
              </w:rPr>
            </w:pPr>
            <w:r>
              <w:rPr>
                <w:rFonts w:hint="cs"/>
                <w:rtl/>
              </w:rPr>
              <w:t>ה. דיון לא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2</w:t>
            </w:r>
            <w:r w:rsidR="00550685">
              <w:rPr>
                <w:rFonts w:hint="cs"/>
                <w:rtl/>
              </w:rPr>
              <w:t>,000 ₪</w:t>
            </w:r>
          </w:p>
          <w:p w:rsidR="00C66E79" w:rsidRDefault="00C66E79" w:rsidP="009355ED">
            <w:pPr>
              <w:tabs>
                <w:tab w:val="left" w:pos="1560"/>
              </w:tabs>
              <w:spacing w:line="360" w:lineRule="auto"/>
              <w:ind w:right="152"/>
              <w:rPr>
                <w:rtl/>
              </w:rPr>
            </w:pPr>
          </w:p>
          <w:p w:rsidR="00C307E0" w:rsidRDefault="00C307E0" w:rsidP="009355ED">
            <w:pPr>
              <w:tabs>
                <w:tab w:val="left" w:pos="1560"/>
              </w:tabs>
              <w:spacing w:line="360" w:lineRule="auto"/>
              <w:ind w:right="152"/>
              <w:rPr>
                <w:rtl/>
              </w:rPr>
            </w:pPr>
          </w:p>
          <w:p w:rsidR="00550685" w:rsidRDefault="00C66E79" w:rsidP="00C307E0">
            <w:pPr>
              <w:tabs>
                <w:tab w:val="left" w:pos="1560"/>
              </w:tabs>
              <w:spacing w:line="360" w:lineRule="auto"/>
              <w:ind w:right="152"/>
              <w:rPr>
                <w:rtl/>
              </w:rPr>
            </w:pPr>
            <w:r>
              <w:rPr>
                <w:rFonts w:hint="cs"/>
                <w:rtl/>
              </w:rPr>
              <w:t xml:space="preserve">1000 </w:t>
            </w:r>
            <w:r w:rsidR="00C307E0">
              <w:rPr>
                <w:rFonts w:hint="cs"/>
                <w:rtl/>
              </w:rPr>
              <w:t xml:space="preserve">₪ </w:t>
            </w:r>
          </w:p>
          <w:p w:rsidR="00C307E0" w:rsidRDefault="00C307E0"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p>
          <w:p w:rsidR="00C66E79" w:rsidRDefault="00C66E79" w:rsidP="009355ED">
            <w:pPr>
              <w:tabs>
                <w:tab w:val="left" w:pos="1560"/>
              </w:tabs>
              <w:spacing w:line="360" w:lineRule="auto"/>
              <w:ind w:right="152"/>
              <w:rPr>
                <w:rtl/>
              </w:rPr>
            </w:pPr>
          </w:p>
          <w:p w:rsidR="00550685" w:rsidRDefault="00C66E79" w:rsidP="009355ED">
            <w:pPr>
              <w:tabs>
                <w:tab w:val="left" w:pos="1560"/>
              </w:tabs>
              <w:spacing w:line="360" w:lineRule="auto"/>
              <w:ind w:right="152"/>
              <w:rPr>
                <w:rtl/>
              </w:rPr>
            </w:pPr>
            <w:r>
              <w:rPr>
                <w:rFonts w:hint="cs"/>
                <w:rtl/>
              </w:rPr>
              <w:t>10</w:t>
            </w:r>
            <w:r w:rsidR="00550685">
              <w:rPr>
                <w:rFonts w:hint="cs"/>
                <w:rtl/>
              </w:rPr>
              <w:t xml:space="preserve">00 ₪ </w:t>
            </w:r>
          </w:p>
          <w:p w:rsidR="00C66E79" w:rsidRDefault="00C66E79" w:rsidP="00C307E0">
            <w:pPr>
              <w:tabs>
                <w:tab w:val="left" w:pos="1560"/>
              </w:tabs>
              <w:spacing w:line="360" w:lineRule="auto"/>
              <w:ind w:right="152"/>
              <w:rPr>
                <w:rtl/>
              </w:rPr>
            </w:pPr>
            <w:r>
              <w:rPr>
                <w:rFonts w:hint="cs"/>
                <w:rtl/>
              </w:rPr>
              <w:t xml:space="preserve">500 </w:t>
            </w:r>
            <w:r w:rsidR="00C307E0">
              <w:rPr>
                <w:rFonts w:hint="cs"/>
                <w:rtl/>
              </w:rPr>
              <w:t xml:space="preserve"> ₪ </w:t>
            </w:r>
          </w:p>
        </w:tc>
        <w:tc>
          <w:tcPr>
            <w:tcW w:w="4230" w:type="dxa"/>
          </w:tcPr>
          <w:p w:rsidR="00550685" w:rsidRPr="00B03C3F"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r w:rsidRPr="00B03C3F">
              <w:rPr>
                <w:rFonts w:hint="cs"/>
                <w:rtl/>
              </w:rPr>
              <w:t>1. תשלום מחצית הסכום יאושר אך ורק בצירוף העתק ה</w:t>
            </w:r>
            <w:r>
              <w:rPr>
                <w:rFonts w:hint="cs"/>
                <w:rtl/>
              </w:rPr>
              <w:t>בקשה</w:t>
            </w:r>
            <w:r w:rsidRPr="00B03C3F">
              <w:rPr>
                <w:rFonts w:hint="cs"/>
                <w:rtl/>
              </w:rPr>
              <w:t>, הנושא חותמת בית משפט המעידה על הגשת</w:t>
            </w:r>
            <w:r>
              <w:rPr>
                <w:rFonts w:hint="cs"/>
                <w:rtl/>
              </w:rPr>
              <w:t>ה</w:t>
            </w:r>
            <w:r w:rsidRPr="00B03C3F">
              <w:rPr>
                <w:rFonts w:hint="cs"/>
                <w:rtl/>
              </w:rPr>
              <w:t xml:space="preserve">; </w:t>
            </w:r>
          </w:p>
          <w:p w:rsidR="00550685" w:rsidRPr="006E0D8C" w:rsidRDefault="00550685" w:rsidP="009355ED">
            <w:pPr>
              <w:tabs>
                <w:tab w:val="left" w:pos="1560"/>
                <w:tab w:val="left" w:pos="2019"/>
              </w:tabs>
              <w:spacing w:line="360" w:lineRule="auto"/>
              <w:rPr>
                <w:rFonts w:ascii="Arial" w:hAnsi="Arial"/>
                <w:rtl/>
              </w:rPr>
            </w:pPr>
            <w:r>
              <w:rPr>
                <w:rFonts w:hint="cs"/>
                <w:rtl/>
              </w:rPr>
              <w:t xml:space="preserve">2. תשלום המחצית השניה יאושר עם קבלת המסמכים הבאים: </w:t>
            </w:r>
            <w:r w:rsidRPr="006E0D8C">
              <w:rPr>
                <w:rFonts w:hint="cs"/>
                <w:b/>
                <w:bCs/>
                <w:rtl/>
              </w:rPr>
              <w:t>(א)</w:t>
            </w:r>
            <w:r>
              <w:rPr>
                <w:rFonts w:hint="cs"/>
                <w:rtl/>
              </w:rPr>
              <w:t xml:space="preserve"> העתקים מאושרים של ההחלטה; </w:t>
            </w:r>
            <w:r w:rsidRPr="006E0D8C">
              <w:rPr>
                <w:rFonts w:hint="cs"/>
                <w:b/>
                <w:bCs/>
                <w:rtl/>
              </w:rPr>
              <w:t>(ב)</w:t>
            </w:r>
            <w:r>
              <w:rPr>
                <w:rFonts w:hint="cs"/>
                <w:rtl/>
              </w:rPr>
              <w:t xml:space="preserve"> העתק מכתב הדיווח על ההחלטה שנשלח ליחידה הארצית; </w:t>
            </w:r>
            <w:r w:rsidRPr="006E0D8C">
              <w:rPr>
                <w:rFonts w:hint="cs"/>
                <w:b/>
                <w:bCs/>
                <w:rtl/>
              </w:rPr>
              <w:t>(ג)</w:t>
            </w:r>
            <w:r>
              <w:rPr>
                <w:rFonts w:hint="cs"/>
                <w:rtl/>
              </w:rPr>
              <w:t xml:space="preserve"> דו"ח סיום טיפול בתיק, לרבות התייחסות לצורך לשקול ערעור.</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r w:rsidRPr="008C055A">
              <w:rPr>
                <w:rFonts w:hint="cs"/>
                <w:rtl/>
              </w:rPr>
              <w:t xml:space="preserve"> </w:t>
            </w: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EC107C" w:rsidRPr="00B03C3F"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EC107C" w:rsidP="009355ED">
            <w:pPr>
              <w:tabs>
                <w:tab w:val="left" w:pos="1560"/>
                <w:tab w:val="left" w:pos="2019"/>
              </w:tabs>
              <w:spacing w:line="360" w:lineRule="auto"/>
              <w:rPr>
                <w:rFonts w:ascii="Arial" w:hAnsi="Arial"/>
                <w:sz w:val="28"/>
                <w:szCs w:val="28"/>
                <w:u w:val="single"/>
                <w:rtl/>
              </w:rPr>
            </w:pPr>
            <w:r>
              <w:rPr>
                <w:rFonts w:hint="cs"/>
                <w:b/>
                <w:bCs/>
                <w:sz w:val="28"/>
                <w:szCs w:val="28"/>
                <w:u w:val="single"/>
                <w:rtl/>
              </w:rPr>
              <w:t xml:space="preserve">תפיסת כלים עפ"י הנחיית היועץ המשפטי לממשלה מס' </w:t>
            </w:r>
            <w:r w:rsidR="000D3DCC">
              <w:rPr>
                <w:rFonts w:hint="cs"/>
                <w:b/>
                <w:bCs/>
                <w:sz w:val="28"/>
                <w:szCs w:val="28"/>
                <w:u w:val="single"/>
                <w:rtl/>
              </w:rPr>
              <w:t>8.1154</w:t>
            </w:r>
          </w:p>
        </w:tc>
      </w:tr>
      <w:tr w:rsidR="000D3DCC" w:rsidRPr="00E56743" w:rsidTr="00694CBB">
        <w:trPr>
          <w:cantSplit/>
          <w:jc w:val="center"/>
        </w:trPr>
        <w:tc>
          <w:tcPr>
            <w:tcW w:w="844" w:type="dxa"/>
          </w:tcPr>
          <w:p w:rsidR="000D3DCC" w:rsidRPr="00AE0260" w:rsidRDefault="000D3DCC" w:rsidP="009355ED">
            <w:pPr>
              <w:pStyle w:val="af7"/>
              <w:numPr>
                <w:ilvl w:val="0"/>
                <w:numId w:val="38"/>
              </w:numPr>
              <w:tabs>
                <w:tab w:val="left" w:pos="1560"/>
              </w:tabs>
              <w:spacing w:line="360" w:lineRule="auto"/>
              <w:ind w:left="468"/>
              <w:jc w:val="center"/>
              <w:rPr>
                <w:rFonts w:cs="David"/>
                <w:rtl/>
              </w:rPr>
            </w:pPr>
          </w:p>
        </w:tc>
        <w:tc>
          <w:tcPr>
            <w:tcW w:w="3409" w:type="dxa"/>
          </w:tcPr>
          <w:p w:rsidR="000D3DCC" w:rsidRPr="00C307E0" w:rsidRDefault="000D3DCC" w:rsidP="00ED508E">
            <w:pPr>
              <w:pStyle w:val="af7"/>
              <w:numPr>
                <w:ilvl w:val="0"/>
                <w:numId w:val="44"/>
              </w:numPr>
              <w:tabs>
                <w:tab w:val="left" w:pos="1560"/>
              </w:tabs>
              <w:spacing w:line="360" w:lineRule="auto"/>
              <w:ind w:left="357" w:hanging="357"/>
              <w:rPr>
                <w:rFonts w:cs="David"/>
                <w:rtl/>
              </w:rPr>
            </w:pPr>
            <w:r w:rsidRPr="00C307E0">
              <w:rPr>
                <w:rFonts w:cs="David" w:hint="eastAsia"/>
                <w:rtl/>
              </w:rPr>
              <w:t>הכנת</w:t>
            </w:r>
            <w:r w:rsidRPr="00C307E0">
              <w:rPr>
                <w:rFonts w:cs="David"/>
                <w:rtl/>
              </w:rPr>
              <w:t xml:space="preserve"> </w:t>
            </w:r>
            <w:r w:rsidRPr="00C307E0">
              <w:rPr>
                <w:rFonts w:cs="David" w:hint="eastAsia"/>
                <w:rtl/>
              </w:rPr>
              <w:t>בקשה</w:t>
            </w:r>
            <w:r w:rsidRPr="00C307E0">
              <w:rPr>
                <w:rFonts w:cs="David"/>
                <w:rtl/>
              </w:rPr>
              <w:t xml:space="preserve"> </w:t>
            </w:r>
            <w:r w:rsidRPr="00C307E0">
              <w:rPr>
                <w:rFonts w:cs="David" w:hint="eastAsia"/>
                <w:rtl/>
              </w:rPr>
              <w:t>לצו</w:t>
            </w:r>
            <w:r w:rsidRPr="00C307E0">
              <w:rPr>
                <w:rFonts w:cs="David"/>
                <w:rtl/>
              </w:rPr>
              <w:t xml:space="preserve"> </w:t>
            </w:r>
            <w:r w:rsidRPr="00C307E0">
              <w:rPr>
                <w:rFonts w:cs="David" w:hint="eastAsia"/>
                <w:rtl/>
              </w:rPr>
              <w:t>תפיסה</w:t>
            </w:r>
            <w:r w:rsidRPr="00C307E0">
              <w:rPr>
                <w:rFonts w:cs="David"/>
                <w:rtl/>
              </w:rPr>
              <w:t xml:space="preserve"> </w:t>
            </w:r>
            <w:r w:rsidRPr="00C307E0">
              <w:rPr>
                <w:rFonts w:cs="David" w:hint="eastAsia"/>
                <w:rtl/>
              </w:rPr>
              <w:t>שיפוטי</w:t>
            </w:r>
            <w:r w:rsidR="007132F8" w:rsidRPr="00C307E0">
              <w:rPr>
                <w:rFonts w:cs="David" w:hint="cs"/>
                <w:rtl/>
              </w:rPr>
              <w:t xml:space="preserve"> או אישור תיק תפיסה</w:t>
            </w:r>
          </w:p>
          <w:p w:rsidR="007132F8" w:rsidRPr="00C307E0" w:rsidRDefault="007132F8" w:rsidP="00ED508E">
            <w:pPr>
              <w:pStyle w:val="af7"/>
              <w:numPr>
                <w:ilvl w:val="0"/>
                <w:numId w:val="44"/>
              </w:numPr>
              <w:tabs>
                <w:tab w:val="left" w:pos="1560"/>
              </w:tabs>
              <w:spacing w:line="360" w:lineRule="auto"/>
              <w:ind w:left="357" w:hanging="357"/>
              <w:rPr>
                <w:rFonts w:cs="David"/>
              </w:rPr>
            </w:pPr>
            <w:r w:rsidRPr="00C307E0">
              <w:rPr>
                <w:rFonts w:cs="David" w:hint="cs"/>
                <w:rtl/>
              </w:rPr>
              <w:t>תגובה לבקשה להחזרת תפוס</w:t>
            </w:r>
          </w:p>
          <w:p w:rsidR="007132F8" w:rsidRPr="00C307E0" w:rsidRDefault="007132F8" w:rsidP="00ED508E">
            <w:pPr>
              <w:pStyle w:val="af7"/>
              <w:numPr>
                <w:ilvl w:val="0"/>
                <w:numId w:val="44"/>
              </w:numPr>
              <w:tabs>
                <w:tab w:val="left" w:pos="1560"/>
              </w:tabs>
              <w:spacing w:line="360" w:lineRule="auto"/>
              <w:ind w:left="357" w:hanging="357"/>
              <w:rPr>
                <w:rFonts w:cs="David"/>
              </w:rPr>
            </w:pPr>
            <w:r w:rsidRPr="00C307E0">
              <w:rPr>
                <w:rFonts w:cs="David" w:hint="cs"/>
                <w:rtl/>
              </w:rPr>
              <w:t>דיון מהותי</w:t>
            </w:r>
          </w:p>
          <w:p w:rsidR="007132F8" w:rsidRPr="00C307E0" w:rsidRDefault="007132F8" w:rsidP="00ED508E">
            <w:pPr>
              <w:pStyle w:val="af7"/>
              <w:numPr>
                <w:ilvl w:val="0"/>
                <w:numId w:val="44"/>
              </w:numPr>
              <w:tabs>
                <w:tab w:val="left" w:pos="1560"/>
              </w:tabs>
              <w:spacing w:line="360" w:lineRule="auto"/>
              <w:ind w:left="357" w:hanging="357"/>
              <w:rPr>
                <w:b/>
                <w:bCs/>
                <w:rtl/>
              </w:rPr>
            </w:pPr>
            <w:r w:rsidRPr="00C307E0">
              <w:rPr>
                <w:rFonts w:cs="David" w:hint="cs"/>
                <w:rtl/>
              </w:rPr>
              <w:t>דיון לא מהותי</w:t>
            </w:r>
          </w:p>
        </w:tc>
        <w:tc>
          <w:tcPr>
            <w:tcW w:w="1188" w:type="dxa"/>
          </w:tcPr>
          <w:p w:rsidR="000D3DCC" w:rsidRDefault="000D3DCC"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p>
          <w:p w:rsidR="007132F8" w:rsidRDefault="007132F8"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r>
              <w:rPr>
                <w:rFonts w:hint="cs"/>
                <w:rtl/>
              </w:rPr>
              <w:t>1000 ₪</w:t>
            </w:r>
          </w:p>
          <w:p w:rsidR="007132F8" w:rsidRDefault="007132F8" w:rsidP="00ED508E">
            <w:pPr>
              <w:tabs>
                <w:tab w:val="left" w:pos="1560"/>
              </w:tabs>
              <w:spacing w:line="360" w:lineRule="auto"/>
              <w:ind w:right="153"/>
              <w:rPr>
                <w:rtl/>
              </w:rPr>
            </w:pPr>
            <w:r>
              <w:rPr>
                <w:rFonts w:hint="cs"/>
                <w:rtl/>
              </w:rPr>
              <w:t xml:space="preserve">500 </w:t>
            </w:r>
            <w:r w:rsidR="00C307E0">
              <w:rPr>
                <w:rFonts w:hint="cs"/>
                <w:rtl/>
              </w:rPr>
              <w:t xml:space="preserve">₪ </w:t>
            </w:r>
          </w:p>
          <w:p w:rsidR="007132F8" w:rsidRDefault="007132F8" w:rsidP="009355ED">
            <w:pPr>
              <w:tabs>
                <w:tab w:val="left" w:pos="1560"/>
              </w:tabs>
              <w:spacing w:line="360" w:lineRule="auto"/>
              <w:ind w:right="152"/>
              <w:rPr>
                <w:rtl/>
              </w:rPr>
            </w:pPr>
          </w:p>
        </w:tc>
        <w:tc>
          <w:tcPr>
            <w:tcW w:w="4230" w:type="dxa"/>
          </w:tcPr>
          <w:p w:rsidR="000D3DCC" w:rsidRDefault="000D3DCC" w:rsidP="009355ED">
            <w:pPr>
              <w:tabs>
                <w:tab w:val="left" w:pos="1560"/>
              </w:tabs>
              <w:spacing w:line="360" w:lineRule="auto"/>
              <w:rPr>
                <w:rtl/>
              </w:rPr>
            </w:pPr>
            <w:r>
              <w:rPr>
                <w:rFonts w:hint="cs"/>
                <w:rtl/>
              </w:rPr>
              <w:t xml:space="preserve">התשלום ייעשה אך ורק לאחר </w:t>
            </w:r>
            <w:r w:rsidR="007132F8">
              <w:rPr>
                <w:rFonts w:hint="cs"/>
                <w:rtl/>
              </w:rPr>
              <w:t>קבלת העתק הבקשה לצו תפיסה שיפוטי עם חותמת בית המשפט או העתק מאישור תיק התפיסה</w:t>
            </w:r>
          </w:p>
          <w:p w:rsidR="007132F8" w:rsidRPr="000D6DB8" w:rsidRDefault="007132F8" w:rsidP="009355ED">
            <w:pPr>
              <w:tabs>
                <w:tab w:val="left" w:pos="1560"/>
              </w:tabs>
              <w:spacing w:line="360" w:lineRule="auto"/>
              <w:rPr>
                <w:rtl/>
              </w:rPr>
            </w:pPr>
            <w:r>
              <w:rPr>
                <w:rFonts w:hint="cs"/>
                <w:rtl/>
              </w:rPr>
              <w:t xml:space="preserve">ובמקרה של תגובה לבקשה להחזרת תפוס </w:t>
            </w:r>
            <w:r>
              <w:rPr>
                <w:rtl/>
              </w:rPr>
              <w:t>–</w:t>
            </w:r>
            <w:r>
              <w:rPr>
                <w:rFonts w:hint="cs"/>
                <w:rtl/>
              </w:rPr>
              <w:t xml:space="preserve"> לאחר קבלת העתק התגובה עם חותמת בית המשפט</w:t>
            </w:r>
          </w:p>
        </w:tc>
      </w:tr>
      <w:tr w:rsidR="007132F8" w:rsidRPr="00E56743" w:rsidTr="0094560E">
        <w:trPr>
          <w:cantSplit/>
          <w:jc w:val="center"/>
        </w:trPr>
        <w:tc>
          <w:tcPr>
            <w:tcW w:w="9671" w:type="dxa"/>
            <w:gridSpan w:val="4"/>
          </w:tcPr>
          <w:p w:rsidR="007132F8" w:rsidRPr="000D6DB8" w:rsidRDefault="007132F8" w:rsidP="009355ED">
            <w:pPr>
              <w:tabs>
                <w:tab w:val="left" w:pos="1560"/>
              </w:tabs>
              <w:spacing w:line="360" w:lineRule="auto"/>
              <w:rPr>
                <w:rtl/>
              </w:rPr>
            </w:pPr>
            <w:r w:rsidRPr="006E0D8C">
              <w:rPr>
                <w:rFonts w:hint="cs"/>
                <w:b/>
                <w:bCs/>
                <w:sz w:val="28"/>
                <w:szCs w:val="28"/>
                <w:u w:val="single"/>
                <w:rtl/>
              </w:rPr>
              <w:t>ערעורים</w:t>
            </w:r>
            <w:r w:rsidRPr="006E0D8C">
              <w:rPr>
                <w:rFonts w:ascii="Arial" w:hAnsi="Arial" w:hint="cs"/>
                <w:b/>
                <w:bCs/>
                <w:sz w:val="28"/>
                <w:szCs w:val="28"/>
                <w:u w:val="single"/>
                <w:rtl/>
              </w:rPr>
              <w:t xml:space="preserve"> על פסקי דין בכתבי אישום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7132F8">
            <w:pPr>
              <w:tabs>
                <w:tab w:val="left" w:pos="1560"/>
              </w:tabs>
              <w:spacing w:line="360" w:lineRule="auto"/>
              <w:rPr>
                <w:b/>
                <w:bCs/>
              </w:rPr>
            </w:pPr>
            <w:r w:rsidRPr="006E0D8C">
              <w:rPr>
                <w:rFonts w:hint="cs"/>
                <w:b/>
                <w:bCs/>
                <w:rtl/>
              </w:rPr>
              <w:t xml:space="preserve">ערעור מטעם המדינה </w:t>
            </w:r>
            <w:r w:rsidRPr="006E0D8C">
              <w:rPr>
                <w:b/>
                <w:bCs/>
                <w:rtl/>
              </w:rPr>
              <w:t>–</w:t>
            </w:r>
            <w:r w:rsidRPr="006E0D8C">
              <w:rPr>
                <w:rFonts w:hint="cs"/>
                <w:b/>
                <w:bCs/>
                <w:rtl/>
              </w:rPr>
              <w:t xml:space="preserve"> עבור לימוד התיק, הגשת הודעת הערעור או מספר הודעות ערעור בגין אותו פסק דין:</w:t>
            </w:r>
          </w:p>
          <w:p w:rsidR="00550685"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CB546F">
              <w:rPr>
                <w:rFonts w:hint="cs"/>
                <w:rtl/>
              </w:rPr>
              <w:t>בתיק שאינו מורכב משפטית או עובדתית</w:t>
            </w:r>
            <w:r>
              <w:rPr>
                <w:rFonts w:hint="cs"/>
                <w:rtl/>
              </w:rPr>
              <w:t>, או שעורך הדין טיפל בו בערכאה הראשונה, או ערעור שעניינו מידת העונש בלבד ואין בו מורכבות משפטית</w:t>
            </w:r>
            <w:r w:rsidRPr="00CB546F">
              <w:rPr>
                <w:rFonts w:hint="cs"/>
                <w:rtl/>
              </w:rPr>
              <w:t>;</w:t>
            </w:r>
          </w:p>
          <w:p w:rsidR="00550685" w:rsidRPr="006E0D8C" w:rsidRDefault="00550685" w:rsidP="009355ED">
            <w:pPr>
              <w:tabs>
                <w:tab w:val="left" w:pos="1560"/>
              </w:tabs>
              <w:spacing w:line="360" w:lineRule="auto"/>
              <w:rPr>
                <w:b/>
                <w:bCs/>
                <w:rtl/>
              </w:rPr>
            </w:pPr>
            <w:r w:rsidRPr="006E0D8C">
              <w:rPr>
                <w:rFonts w:hint="cs"/>
                <w:b/>
                <w:bCs/>
                <w:rtl/>
              </w:rPr>
              <w:t xml:space="preserve">ב. </w:t>
            </w:r>
            <w:r>
              <w:rPr>
                <w:rFonts w:hint="cs"/>
                <w:rtl/>
              </w:rPr>
              <w:t xml:space="preserve">תשלום בסיס - </w:t>
            </w:r>
            <w:r w:rsidRPr="00CB546F">
              <w:rPr>
                <w:rFonts w:hint="cs"/>
                <w:rtl/>
              </w:rPr>
              <w:t xml:space="preserve">בתיק </w:t>
            </w:r>
            <w:r>
              <w:rPr>
                <w:rFonts w:hint="cs"/>
                <w:rtl/>
              </w:rPr>
              <w:t xml:space="preserve">שהערעור בו </w:t>
            </w:r>
            <w:r w:rsidRPr="00CB546F">
              <w:rPr>
                <w:rFonts w:hint="cs"/>
                <w:rtl/>
              </w:rPr>
              <w:t xml:space="preserve">מורכב משפטית או עובדתית; </w:t>
            </w:r>
          </w:p>
          <w:p w:rsidR="00550685" w:rsidRDefault="00550685" w:rsidP="009355ED">
            <w:pPr>
              <w:tabs>
                <w:tab w:val="left" w:pos="1560"/>
              </w:tabs>
              <w:spacing w:line="360" w:lineRule="auto"/>
              <w:rPr>
                <w:rtl/>
              </w:rPr>
            </w:pPr>
            <w:r w:rsidRPr="006E0D8C">
              <w:rPr>
                <w:rFonts w:hint="cs"/>
                <w:b/>
                <w:bCs/>
                <w:rtl/>
              </w:rPr>
              <w:t xml:space="preserve">ג. אם בעניין אותו פסק דין הוגש גם ערעור מטעם הנאשמים </w:t>
            </w:r>
            <w:r w:rsidRPr="006E0D8C">
              <w:rPr>
                <w:b/>
                <w:bCs/>
                <w:rtl/>
              </w:rPr>
              <w:t>–</w:t>
            </w:r>
            <w:r w:rsidRPr="006E0D8C">
              <w:rPr>
                <w:rFonts w:hint="cs"/>
                <w:b/>
                <w:bCs/>
                <w:rtl/>
              </w:rPr>
              <w:t xml:space="preserve"> </w:t>
            </w:r>
            <w:r w:rsidRPr="00C17825">
              <w:rPr>
                <w:rFonts w:hint="cs"/>
                <w:rtl/>
              </w:rPr>
              <w:t xml:space="preserve">ישולם רק שכר הטרחה בגין הגשת הערעור מטעם המדינה, בתוספת </w:t>
            </w:r>
            <w:r>
              <w:rPr>
                <w:rFonts w:hint="cs"/>
                <w:rtl/>
              </w:rPr>
              <w:t>מחצית הסכום שהיה משולם בגין הטיפול בערעור מטעם הנאשמים.</w:t>
            </w:r>
          </w:p>
          <w:p w:rsidR="00550685" w:rsidRDefault="00550685" w:rsidP="007132F8">
            <w:pPr>
              <w:tabs>
                <w:tab w:val="left" w:pos="1560"/>
              </w:tabs>
              <w:spacing w:line="360" w:lineRule="auto"/>
              <w:rPr>
                <w:rtl/>
              </w:rPr>
            </w:pPr>
            <w:r w:rsidRPr="006E0D8C">
              <w:rPr>
                <w:rFonts w:hint="cs"/>
                <w:b/>
                <w:bCs/>
                <w:rtl/>
              </w:rPr>
              <w:t>ד. כל ישיבה</w:t>
            </w:r>
            <w:r>
              <w:rPr>
                <w:rFonts w:hint="cs"/>
                <w:rtl/>
              </w:rPr>
              <w:t>:</w:t>
            </w:r>
          </w:p>
          <w:p w:rsidR="00550685" w:rsidRDefault="00550685" w:rsidP="009355ED">
            <w:pPr>
              <w:tabs>
                <w:tab w:val="left" w:pos="1560"/>
              </w:tabs>
              <w:spacing w:line="360" w:lineRule="auto"/>
              <w:rPr>
                <w:rtl/>
              </w:rPr>
            </w:pPr>
            <w:r>
              <w:rPr>
                <w:rFonts w:hint="cs"/>
                <w:rtl/>
              </w:rPr>
              <w:t>(1) דיון שאינו מהותי</w:t>
            </w:r>
          </w:p>
          <w:p w:rsidR="00550685" w:rsidRPr="00900201" w:rsidRDefault="00550685" w:rsidP="009355ED">
            <w:pPr>
              <w:tabs>
                <w:tab w:val="left" w:pos="1560"/>
              </w:tabs>
              <w:spacing w:line="360" w:lineRule="auto"/>
              <w:rPr>
                <w:rtl/>
              </w:rPr>
            </w:pPr>
            <w:r>
              <w:rPr>
                <w:rFonts w:hint="cs"/>
                <w:rtl/>
              </w:rPr>
              <w:t>(2) דיון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2,000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3,000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500 ₪ </w:t>
            </w:r>
          </w:p>
          <w:p w:rsidR="00550685" w:rsidRPr="00E56743" w:rsidDel="001F7DBE"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 xml:space="preserve">2. תשלום המחצית השניה יאושר לאחר קבלת פסק הדין, ולאחר שיתקבלו: </w:t>
            </w:r>
            <w:r w:rsidRPr="006E0D8C">
              <w:rPr>
                <w:rFonts w:hint="cs"/>
                <w:b/>
                <w:bCs/>
                <w:rtl/>
              </w:rPr>
              <w:t>(א)</w:t>
            </w:r>
            <w:r>
              <w:rPr>
                <w:rFonts w:hint="cs"/>
                <w:rtl/>
              </w:rPr>
              <w:t xml:space="preserve"> העתקים מאושרים של פסק הדין; </w:t>
            </w:r>
            <w:r w:rsidRPr="006E0D8C">
              <w:rPr>
                <w:rFonts w:hint="cs"/>
                <w:b/>
                <w:bCs/>
                <w:rtl/>
              </w:rPr>
              <w:t>(ב)</w:t>
            </w:r>
            <w:r>
              <w:rPr>
                <w:rFonts w:hint="cs"/>
                <w:rtl/>
              </w:rPr>
              <w:t xml:space="preserve"> דו"ח סיום טיפול בתיק, לרבות התייחסות לצורך לשקול בקשת רשות ערעור; </w:t>
            </w:r>
            <w:r w:rsidRPr="006E0D8C">
              <w:rPr>
                <w:rFonts w:hint="cs"/>
                <w:b/>
                <w:bCs/>
                <w:rtl/>
              </w:rPr>
              <w:t>(ג)</w:t>
            </w:r>
            <w:r>
              <w:rPr>
                <w:rFonts w:hint="cs"/>
                <w:rtl/>
              </w:rPr>
              <w:t xml:space="preserve">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w:t>
            </w:r>
            <w:r>
              <w:rPr>
                <w:rFonts w:hint="cs"/>
                <w:rtl/>
              </w:rPr>
              <w:t xml:space="preserve">משיבים/מערערים </w:t>
            </w:r>
            <w:r w:rsidRPr="00E56743">
              <w:rPr>
                <w:rFonts w:hint="cs"/>
                <w:rtl/>
              </w:rPr>
              <w:t>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טיפול במספר ערעורים בגין אותו פסק דין, או בגין מספר פסקי דין של נאשמים שעניינם נדון באותו כתב אישום או במספר כתבי אישום שהדיון בהם אוחד (למשל, משום שהוגשו על ידי או בגין כל נאשם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Pr>
            </w:pPr>
            <w:r w:rsidRPr="006E0D8C">
              <w:rPr>
                <w:rFonts w:hint="cs"/>
                <w:b/>
                <w:bCs/>
                <w:rtl/>
              </w:rPr>
              <w:t>ערעור נגד המדינה - עבור לימוד התיק והופעה בו בישיבה הראשונה בבית המשפט, כולל הגשת תגובה בכתב, אם התבקשה:</w:t>
            </w:r>
          </w:p>
          <w:p w:rsidR="00550685" w:rsidRPr="00CB546F" w:rsidRDefault="00550685" w:rsidP="009355ED">
            <w:pPr>
              <w:tabs>
                <w:tab w:val="left" w:pos="1560"/>
              </w:tabs>
              <w:spacing w:line="360" w:lineRule="auto"/>
              <w:rPr>
                <w:rtl/>
              </w:rPr>
            </w:pPr>
            <w:r w:rsidRPr="006E0D8C">
              <w:rPr>
                <w:rFonts w:hint="cs"/>
                <w:b/>
                <w:bCs/>
                <w:rtl/>
              </w:rPr>
              <w:t xml:space="preserve">א. </w:t>
            </w:r>
            <w:r>
              <w:rPr>
                <w:rFonts w:hint="cs"/>
                <w:rtl/>
              </w:rPr>
              <w:t xml:space="preserve">תשלום בסיס - </w:t>
            </w:r>
            <w:r w:rsidRPr="00CB546F">
              <w:rPr>
                <w:rFonts w:hint="cs"/>
                <w:rtl/>
              </w:rPr>
              <w:t>בתיק שאינו מורכב משפטית או עובדתית</w:t>
            </w:r>
            <w:r>
              <w:rPr>
                <w:rFonts w:hint="cs"/>
                <w:rtl/>
              </w:rPr>
              <w:t>, או שעורך הדין טיפל בו בערכאה הראשונה או ערעור שעניינו חומרת העונש בלבד ואין עמו מורכבות משפטית</w:t>
            </w:r>
            <w:r w:rsidRPr="00CB546F">
              <w:rPr>
                <w:rFonts w:hint="cs"/>
                <w:rtl/>
              </w:rPr>
              <w:t>;</w:t>
            </w:r>
          </w:p>
          <w:p w:rsidR="00550685" w:rsidRDefault="00550685" w:rsidP="009355ED">
            <w:pPr>
              <w:tabs>
                <w:tab w:val="left" w:pos="1560"/>
              </w:tabs>
              <w:spacing w:line="360" w:lineRule="auto"/>
              <w:rPr>
                <w:rtl/>
              </w:rPr>
            </w:pPr>
            <w:r w:rsidRPr="006E0D8C">
              <w:rPr>
                <w:rFonts w:hint="cs"/>
                <w:b/>
                <w:bCs/>
                <w:rtl/>
              </w:rPr>
              <w:t xml:space="preserve">ב. </w:t>
            </w:r>
            <w:r w:rsidRPr="009D05AF">
              <w:rPr>
                <w:rFonts w:hint="cs"/>
                <w:rtl/>
              </w:rPr>
              <w:t>תשלום בסיס -</w:t>
            </w:r>
            <w:r w:rsidRPr="006E0D8C">
              <w:rPr>
                <w:rFonts w:hint="cs"/>
                <w:b/>
                <w:bCs/>
                <w:rtl/>
              </w:rPr>
              <w:t xml:space="preserve"> </w:t>
            </w:r>
            <w:r>
              <w:rPr>
                <w:rFonts w:hint="cs"/>
                <w:rtl/>
              </w:rPr>
              <w:t>בתיק מורכב משפטית או עובדתית</w:t>
            </w:r>
            <w:r w:rsidRPr="00CB546F">
              <w:rPr>
                <w:rFonts w:hint="cs"/>
                <w:rtl/>
              </w:rPr>
              <w:t xml:space="preserve"> </w:t>
            </w:r>
            <w:r>
              <w:rPr>
                <w:rFonts w:hint="cs"/>
                <w:rtl/>
              </w:rPr>
              <w:t>גם אם עורך הדין טיפל בו בערכאה הראשונה.</w:t>
            </w:r>
          </w:p>
          <w:p w:rsidR="00550685" w:rsidRDefault="00550685" w:rsidP="009355ED">
            <w:pPr>
              <w:tabs>
                <w:tab w:val="left" w:pos="1560"/>
              </w:tabs>
              <w:spacing w:line="360" w:lineRule="auto"/>
              <w:rPr>
                <w:rtl/>
              </w:rPr>
            </w:pPr>
            <w:r w:rsidRPr="006E0D8C">
              <w:rPr>
                <w:rFonts w:hint="cs"/>
                <w:b/>
                <w:bCs/>
                <w:rtl/>
              </w:rPr>
              <w:t xml:space="preserve">ג. אם בעניין אותו פסק דין הוגש גם ערעור מטעם המדינה </w:t>
            </w:r>
            <w:r w:rsidRPr="006E0D8C">
              <w:rPr>
                <w:b/>
                <w:bCs/>
                <w:rtl/>
              </w:rPr>
              <w:t>–</w:t>
            </w:r>
            <w:r w:rsidRPr="006E0D8C">
              <w:rPr>
                <w:rFonts w:hint="cs"/>
                <w:b/>
                <w:bCs/>
                <w:rtl/>
              </w:rPr>
              <w:t xml:space="preserve"> </w:t>
            </w:r>
            <w:r w:rsidRPr="00C17825">
              <w:rPr>
                <w:rFonts w:hint="cs"/>
                <w:rtl/>
              </w:rPr>
              <w:t xml:space="preserve">ישולם רק שכר הטרחה בגין הגשת הערעור מטעם המדינה, בתוספת </w:t>
            </w:r>
            <w:r>
              <w:rPr>
                <w:rFonts w:hint="cs"/>
                <w:rtl/>
              </w:rPr>
              <w:t>מחצית הסכום שהיה משולם בגין הטיפול בערעור מטעם הנאשמים, כאמור לעיל.</w:t>
            </w:r>
          </w:p>
          <w:p w:rsidR="00550685" w:rsidRDefault="00550685" w:rsidP="007132F8">
            <w:pPr>
              <w:tabs>
                <w:tab w:val="left" w:pos="1560"/>
              </w:tabs>
              <w:spacing w:line="360" w:lineRule="auto"/>
              <w:rPr>
                <w:rtl/>
              </w:rPr>
            </w:pPr>
            <w:r w:rsidRPr="006E0D8C">
              <w:rPr>
                <w:rFonts w:hint="cs"/>
                <w:b/>
                <w:bCs/>
                <w:rtl/>
              </w:rPr>
              <w:t>ד. כל ישיבה</w:t>
            </w:r>
            <w:r>
              <w:rPr>
                <w:rFonts w:hint="cs"/>
                <w:rtl/>
              </w:rPr>
              <w:t>:</w:t>
            </w:r>
          </w:p>
          <w:p w:rsidR="00550685" w:rsidRDefault="00550685" w:rsidP="009355ED">
            <w:pPr>
              <w:tabs>
                <w:tab w:val="left" w:pos="1560"/>
              </w:tabs>
              <w:spacing w:line="360" w:lineRule="auto"/>
              <w:rPr>
                <w:rtl/>
              </w:rPr>
            </w:pPr>
            <w:r>
              <w:rPr>
                <w:rFonts w:hint="cs"/>
                <w:rtl/>
              </w:rPr>
              <w:t>(1) דיון שאינו מהותי</w:t>
            </w:r>
          </w:p>
          <w:p w:rsidR="00550685" w:rsidRPr="006E0D8C" w:rsidRDefault="00550685" w:rsidP="009355ED">
            <w:pPr>
              <w:tabs>
                <w:tab w:val="left" w:pos="1560"/>
              </w:tabs>
              <w:spacing w:line="360" w:lineRule="auto"/>
              <w:rPr>
                <w:b/>
                <w:bCs/>
                <w:rtl/>
              </w:rPr>
            </w:pPr>
            <w:r>
              <w:rPr>
                <w:rFonts w:hint="cs"/>
                <w:rtl/>
              </w:rPr>
              <w:t>(2) דיון מהותי</w:t>
            </w: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2,500 ₪</w:t>
            </w: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500 ₪</w:t>
            </w:r>
          </w:p>
          <w:p w:rsidR="00550685" w:rsidRDefault="00550685" w:rsidP="009355ED">
            <w:pPr>
              <w:tabs>
                <w:tab w:val="left" w:pos="1560"/>
              </w:tabs>
              <w:spacing w:line="360" w:lineRule="auto"/>
              <w:ind w:right="152"/>
              <w:rPr>
                <w:rtl/>
              </w:rPr>
            </w:pPr>
            <w:r>
              <w:rPr>
                <w:rFonts w:hint="cs"/>
                <w:rtl/>
              </w:rPr>
              <w:t xml:space="preserve">1,000 ₪ </w:t>
            </w: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 xml:space="preserve">2. תשלום המחצית השניה יאושר לאחר קבלת פסק הדין, ולאחר שיתקבלו: </w:t>
            </w:r>
            <w:r w:rsidRPr="006E0D8C">
              <w:rPr>
                <w:rFonts w:hint="cs"/>
                <w:b/>
                <w:bCs/>
                <w:rtl/>
              </w:rPr>
              <w:t>(א)</w:t>
            </w:r>
            <w:r>
              <w:rPr>
                <w:rFonts w:hint="cs"/>
                <w:rtl/>
              </w:rPr>
              <w:t xml:space="preserve"> העתקים מאושרים של פסק הדין; </w:t>
            </w:r>
            <w:r w:rsidRPr="006E0D8C">
              <w:rPr>
                <w:rFonts w:hint="cs"/>
                <w:b/>
                <w:bCs/>
                <w:rtl/>
              </w:rPr>
              <w:t>(ב)</w:t>
            </w:r>
            <w:r>
              <w:rPr>
                <w:rFonts w:hint="cs"/>
                <w:rtl/>
              </w:rPr>
              <w:t xml:space="preserve"> דו"ח סיום טיפול בתיק, לרבות התייחסות לצורך לשקול בקשת רשות ערעור; </w:t>
            </w:r>
            <w:r w:rsidRPr="006E0D8C">
              <w:rPr>
                <w:rFonts w:hint="cs"/>
                <w:b/>
                <w:bCs/>
                <w:rtl/>
              </w:rPr>
              <w:t>(ג)</w:t>
            </w:r>
            <w:r>
              <w:rPr>
                <w:rFonts w:hint="cs"/>
                <w:rtl/>
              </w:rPr>
              <w:t xml:space="preserve"> העתק </w:t>
            </w:r>
            <w:r w:rsidRPr="00E56743">
              <w:rPr>
                <w:rFonts w:hint="cs"/>
                <w:rtl/>
              </w:rPr>
              <w:t xml:space="preserve">טופסי </w:t>
            </w:r>
            <w:r>
              <w:rPr>
                <w:rFonts w:hint="cs"/>
                <w:rtl/>
              </w:rPr>
              <w:t>ה</w:t>
            </w:r>
            <w:r w:rsidRPr="00E56743">
              <w:rPr>
                <w:rFonts w:hint="cs"/>
                <w:rtl/>
              </w:rPr>
              <w:t>דיווח למרשם הפלילי</w:t>
            </w:r>
            <w:r>
              <w:rPr>
                <w:rFonts w:hint="cs"/>
                <w:rtl/>
              </w:rPr>
              <w:t xml:space="preserve"> </w:t>
            </w:r>
            <w:r w:rsidRPr="00E56743">
              <w:rPr>
                <w:rFonts w:hint="cs"/>
                <w:rtl/>
              </w:rPr>
              <w:t xml:space="preserve">לגבי כל </w:t>
            </w:r>
            <w:r>
              <w:rPr>
                <w:rFonts w:hint="cs"/>
                <w:rtl/>
              </w:rPr>
              <w:t>אחד מ</w:t>
            </w:r>
            <w:r w:rsidRPr="00E56743">
              <w:rPr>
                <w:rFonts w:hint="cs"/>
                <w:rtl/>
              </w:rPr>
              <w:t>ה</w:t>
            </w:r>
            <w:r>
              <w:rPr>
                <w:rFonts w:hint="cs"/>
                <w:rtl/>
              </w:rPr>
              <w:t xml:space="preserve">משיבים/מערערים </w:t>
            </w:r>
            <w:r w:rsidRPr="00E56743">
              <w:rPr>
                <w:rFonts w:hint="cs"/>
                <w:rtl/>
              </w:rPr>
              <w:t>בתיק</w:t>
            </w:r>
            <w:r>
              <w:rPr>
                <w:rFonts w:hint="cs"/>
                <w:rtl/>
              </w:rPr>
              <w:t>,</w:t>
            </w:r>
            <w:r w:rsidRPr="00E56743">
              <w:rPr>
                <w:rFonts w:hint="cs"/>
                <w:rtl/>
              </w:rPr>
              <w:t xml:space="preserve"> </w:t>
            </w:r>
            <w:r>
              <w:rPr>
                <w:rFonts w:hint="cs"/>
                <w:rtl/>
              </w:rPr>
              <w:t>שנשלחו ליחידה הארצית.</w:t>
            </w:r>
          </w:p>
          <w:p w:rsidR="00550685" w:rsidRDefault="00550685" w:rsidP="009355ED">
            <w:pPr>
              <w:tabs>
                <w:tab w:val="left" w:pos="1560"/>
              </w:tabs>
              <w:spacing w:line="360" w:lineRule="auto"/>
              <w:rPr>
                <w:rtl/>
              </w:rPr>
            </w:pPr>
          </w:p>
          <w:p w:rsidR="00550685" w:rsidRPr="00E56743" w:rsidRDefault="00550685" w:rsidP="009355ED">
            <w:pPr>
              <w:tabs>
                <w:tab w:val="left" w:pos="1560"/>
              </w:tabs>
              <w:spacing w:line="360" w:lineRule="auto"/>
              <w:rPr>
                <w:rtl/>
              </w:rPr>
            </w:pPr>
            <w:r>
              <w:rPr>
                <w:rFonts w:hint="cs"/>
                <w:rtl/>
              </w:rPr>
              <w:t xml:space="preserve">טיפול במספר ערעורים בגין אותו פסק דין, או בגין מספר פסקי דין של שותפים לכתב אישום או בתיקים שהדיון בהם אוחד בבית משפט השלום (למשל, משום שהוגשו על ידי או בגין כל נאשם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 </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 בשלב הערעור</w:t>
            </w: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AE0260" w:rsidRPr="00E56743" w:rsidTr="004C0DA1">
        <w:trPr>
          <w:cantSplit/>
          <w:jc w:val="center"/>
        </w:trPr>
        <w:tc>
          <w:tcPr>
            <w:tcW w:w="9671" w:type="dxa"/>
            <w:gridSpan w:val="4"/>
          </w:tcPr>
          <w:p w:rsidR="00AE0260" w:rsidRPr="006E0D8C" w:rsidRDefault="00AE0260" w:rsidP="009355ED">
            <w:pPr>
              <w:tabs>
                <w:tab w:val="left" w:pos="1560"/>
              </w:tabs>
              <w:spacing w:line="360" w:lineRule="auto"/>
              <w:rPr>
                <w:sz w:val="28"/>
                <w:szCs w:val="28"/>
                <w:u w:val="single"/>
                <w:rtl/>
              </w:rPr>
            </w:pPr>
            <w:r w:rsidRPr="006E0D8C">
              <w:rPr>
                <w:rFonts w:hint="cs"/>
                <w:b/>
                <w:bCs/>
                <w:sz w:val="28"/>
                <w:szCs w:val="28"/>
                <w:u w:val="single"/>
                <w:rtl/>
              </w:rPr>
              <w:t>ערעורים על החלטות בעניין צווים מנהליים ושיפוטיים ובעניין בזיון בית משפט</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7132F8">
            <w:pPr>
              <w:tabs>
                <w:tab w:val="left" w:pos="1560"/>
              </w:tabs>
              <w:spacing w:line="360" w:lineRule="auto"/>
              <w:rPr>
                <w:b/>
                <w:bCs/>
              </w:rPr>
            </w:pPr>
            <w:r w:rsidRPr="006E0D8C">
              <w:rPr>
                <w:rFonts w:hint="cs"/>
                <w:b/>
                <w:bCs/>
                <w:rtl/>
              </w:rPr>
              <w:t>ערעור על כל סוגי ההחלטות (הן מטעם המדינה, והן מטעם משיב), כולל הגשת הודעת ערעור או מספר הודעות ערעור ותגובות כתובות, בכל התיקים עד למתן פסק דין:</w:t>
            </w:r>
          </w:p>
          <w:p w:rsidR="00550685" w:rsidRPr="00CB546F" w:rsidRDefault="00550685" w:rsidP="009355ED">
            <w:pPr>
              <w:tabs>
                <w:tab w:val="left" w:pos="1560"/>
              </w:tabs>
              <w:spacing w:line="360" w:lineRule="auto"/>
              <w:rPr>
                <w:rtl/>
              </w:rPr>
            </w:pPr>
            <w:r w:rsidRPr="006E0D8C">
              <w:rPr>
                <w:rFonts w:hint="cs"/>
                <w:b/>
                <w:bCs/>
                <w:rtl/>
              </w:rPr>
              <w:t xml:space="preserve">א. </w:t>
            </w:r>
            <w:r w:rsidRPr="00CB546F">
              <w:rPr>
                <w:rFonts w:hint="cs"/>
                <w:rtl/>
              </w:rPr>
              <w:t>בתיק שאינו מורכב משפטית או עובדתית</w:t>
            </w:r>
            <w:r>
              <w:rPr>
                <w:rFonts w:hint="cs"/>
                <w:rtl/>
              </w:rPr>
              <w:t>, או שעורך הדין טיפל בו בערכאה הראשונה</w:t>
            </w:r>
            <w:r w:rsidRPr="00CB546F">
              <w:rPr>
                <w:rFonts w:hint="cs"/>
                <w:rtl/>
              </w:rPr>
              <w:t>;</w:t>
            </w:r>
          </w:p>
          <w:p w:rsidR="00550685" w:rsidRPr="006E0D8C" w:rsidRDefault="00550685" w:rsidP="009355ED">
            <w:pPr>
              <w:tabs>
                <w:tab w:val="left" w:pos="1560"/>
              </w:tabs>
              <w:spacing w:line="360" w:lineRule="auto"/>
              <w:rPr>
                <w:b/>
                <w:bCs/>
                <w:rtl/>
              </w:rPr>
            </w:pPr>
            <w:r w:rsidRPr="006E0D8C">
              <w:rPr>
                <w:rFonts w:hint="cs"/>
                <w:b/>
                <w:bCs/>
                <w:rtl/>
              </w:rPr>
              <w:t xml:space="preserve">ב. </w:t>
            </w:r>
            <w:r w:rsidRPr="00CB546F">
              <w:rPr>
                <w:rFonts w:hint="cs"/>
                <w:rtl/>
              </w:rPr>
              <w:t xml:space="preserve">בתיק מורכב משפטית או עובדתית; </w:t>
            </w:r>
          </w:p>
          <w:p w:rsidR="00C307E0" w:rsidRDefault="00550685" w:rsidP="007132F8">
            <w:pPr>
              <w:tabs>
                <w:tab w:val="left" w:pos="1560"/>
              </w:tabs>
              <w:spacing w:line="360" w:lineRule="auto"/>
              <w:rPr>
                <w:b/>
                <w:bCs/>
                <w:rtl/>
              </w:rPr>
            </w:pPr>
            <w:r w:rsidRPr="006E0D8C">
              <w:rPr>
                <w:rFonts w:hint="cs"/>
                <w:b/>
                <w:bCs/>
                <w:rtl/>
              </w:rPr>
              <w:t xml:space="preserve">ג. </w:t>
            </w:r>
            <w:r w:rsidR="007132F8" w:rsidRPr="00C307E0">
              <w:rPr>
                <w:rFonts w:hint="cs"/>
                <w:rtl/>
              </w:rPr>
              <w:t>דיונים</w:t>
            </w:r>
            <w:r w:rsidR="007132F8">
              <w:rPr>
                <w:rFonts w:hint="cs"/>
                <w:b/>
                <w:bCs/>
                <w:rtl/>
              </w:rPr>
              <w:t>:</w:t>
            </w:r>
          </w:p>
          <w:p w:rsidR="00550685" w:rsidRPr="00C307E0" w:rsidRDefault="007132F8" w:rsidP="007132F8">
            <w:pPr>
              <w:tabs>
                <w:tab w:val="left" w:pos="1560"/>
              </w:tabs>
              <w:spacing w:line="360" w:lineRule="auto"/>
              <w:rPr>
                <w:rtl/>
              </w:rPr>
            </w:pPr>
            <w:r w:rsidRPr="00C307E0">
              <w:rPr>
                <w:rFonts w:hint="cs"/>
                <w:rtl/>
              </w:rPr>
              <w:t>דיון לא מהותי</w:t>
            </w:r>
          </w:p>
          <w:p w:rsidR="007132F8" w:rsidRPr="00C307E0" w:rsidRDefault="007132F8" w:rsidP="007132F8">
            <w:pPr>
              <w:tabs>
                <w:tab w:val="left" w:pos="1560"/>
              </w:tabs>
              <w:spacing w:line="360" w:lineRule="auto"/>
              <w:rPr>
                <w:rtl/>
              </w:rPr>
            </w:pPr>
            <w:r w:rsidRPr="00C307E0">
              <w:rPr>
                <w:rFonts w:hint="cs"/>
                <w:rtl/>
              </w:rPr>
              <w:t>דיון מהותי</w:t>
            </w:r>
          </w:p>
          <w:p w:rsidR="007132F8" w:rsidRPr="006E0D8C" w:rsidRDefault="007132F8" w:rsidP="007132F8">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1,000 ₪</w:t>
            </w:r>
          </w:p>
          <w:p w:rsidR="00550685" w:rsidRDefault="00550685" w:rsidP="009355ED">
            <w:pPr>
              <w:tabs>
                <w:tab w:val="left" w:pos="1560"/>
              </w:tabs>
              <w:spacing w:line="360" w:lineRule="auto"/>
              <w:ind w:right="152"/>
              <w:rPr>
                <w:rtl/>
              </w:rPr>
            </w:pPr>
          </w:p>
          <w:p w:rsidR="007132F8" w:rsidRDefault="007132F8"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1,500 ₪</w:t>
            </w:r>
          </w:p>
          <w:p w:rsidR="00550685" w:rsidRDefault="00550685" w:rsidP="009355ED">
            <w:pPr>
              <w:tabs>
                <w:tab w:val="left" w:pos="1560"/>
              </w:tabs>
              <w:spacing w:line="360" w:lineRule="auto"/>
              <w:ind w:right="152"/>
              <w:rPr>
                <w:rtl/>
              </w:rPr>
            </w:pPr>
          </w:p>
          <w:p w:rsidR="00C307E0" w:rsidRDefault="00C307E0" w:rsidP="009355ED">
            <w:pPr>
              <w:tabs>
                <w:tab w:val="left" w:pos="1560"/>
              </w:tabs>
              <w:spacing w:line="360" w:lineRule="auto"/>
              <w:ind w:right="152"/>
              <w:rPr>
                <w:rtl/>
              </w:rPr>
            </w:pPr>
          </w:p>
          <w:p w:rsidR="00550685" w:rsidRDefault="00550685" w:rsidP="009355ED">
            <w:pPr>
              <w:tabs>
                <w:tab w:val="left" w:pos="1560"/>
              </w:tabs>
              <w:spacing w:line="360" w:lineRule="auto"/>
              <w:ind w:right="152"/>
              <w:rPr>
                <w:rtl/>
              </w:rPr>
            </w:pPr>
            <w:r>
              <w:rPr>
                <w:rFonts w:hint="cs"/>
                <w:rtl/>
              </w:rPr>
              <w:t xml:space="preserve">500 ₪ </w:t>
            </w:r>
          </w:p>
          <w:p w:rsidR="007132F8" w:rsidRDefault="007132F8" w:rsidP="00C307E0">
            <w:pPr>
              <w:tabs>
                <w:tab w:val="left" w:pos="1560"/>
              </w:tabs>
              <w:spacing w:line="360" w:lineRule="auto"/>
              <w:ind w:right="152"/>
              <w:rPr>
                <w:rtl/>
              </w:rPr>
            </w:pPr>
            <w:r>
              <w:rPr>
                <w:rFonts w:hint="cs"/>
                <w:rtl/>
              </w:rPr>
              <w:t>1000</w:t>
            </w:r>
            <w:r w:rsidR="00C307E0">
              <w:rPr>
                <w:rFonts w:hint="cs"/>
                <w:rtl/>
              </w:rPr>
              <w:t xml:space="preserve"> ₪ </w:t>
            </w:r>
            <w:r>
              <w:rPr>
                <w:rFonts w:hint="cs"/>
                <w:rtl/>
              </w:rPr>
              <w:t xml:space="preserve"> </w:t>
            </w:r>
          </w:p>
          <w:p w:rsidR="00550685" w:rsidRDefault="00550685" w:rsidP="009355ED">
            <w:pPr>
              <w:tabs>
                <w:tab w:val="left" w:pos="1560"/>
              </w:tabs>
              <w:spacing w:line="360" w:lineRule="auto"/>
              <w:ind w:right="152"/>
              <w:rPr>
                <w:rtl/>
              </w:rPr>
            </w:pPr>
          </w:p>
        </w:tc>
        <w:tc>
          <w:tcPr>
            <w:tcW w:w="4230" w:type="dxa"/>
          </w:tcPr>
          <w:p w:rsidR="00550685" w:rsidRDefault="00550685" w:rsidP="009355ED">
            <w:pPr>
              <w:tabs>
                <w:tab w:val="left" w:pos="1560"/>
              </w:tabs>
              <w:spacing w:line="360" w:lineRule="auto"/>
              <w:rPr>
                <w:rtl/>
              </w:rPr>
            </w:pPr>
            <w:r w:rsidRPr="000D6DB8">
              <w:rPr>
                <w:rFonts w:hint="cs"/>
                <w:rtl/>
              </w:rPr>
              <w:t xml:space="preserve">התשלום יעשה, לפי בחירת </w:t>
            </w:r>
            <w:r>
              <w:rPr>
                <w:rFonts w:hint="cs"/>
                <w:rtl/>
              </w:rPr>
              <w:t>עורך הדין</w:t>
            </w:r>
            <w:r w:rsidRPr="000D6DB8">
              <w:rPr>
                <w:rFonts w:hint="cs"/>
                <w:rtl/>
              </w:rPr>
              <w:t>,  בתשלום אחד לאחר מתן ההחלטה בתיק, או בשני שיעורים שווים, כדלקמן</w:t>
            </w:r>
            <w:r w:rsidRPr="007C709C">
              <w:rPr>
                <w:rFonts w:hint="cs"/>
                <w:rtl/>
              </w:rPr>
              <w:t>:</w:t>
            </w:r>
          </w:p>
          <w:p w:rsidR="00550685" w:rsidRPr="00B03C3F" w:rsidRDefault="00550685" w:rsidP="009355ED">
            <w:pPr>
              <w:tabs>
                <w:tab w:val="left" w:pos="1560"/>
              </w:tabs>
              <w:spacing w:line="360" w:lineRule="auto"/>
              <w:rPr>
                <w:rtl/>
              </w:rPr>
            </w:pPr>
            <w:r w:rsidRPr="00B03C3F">
              <w:rPr>
                <w:rFonts w:hint="cs"/>
                <w:rtl/>
              </w:rPr>
              <w:t xml:space="preserve">1. תשלום מחצית הסכום יאושר אך ורק </w:t>
            </w:r>
            <w:r>
              <w:rPr>
                <w:rFonts w:hint="cs"/>
                <w:rtl/>
              </w:rPr>
              <w:t xml:space="preserve">אם </w:t>
            </w:r>
            <w:r w:rsidRPr="00B03C3F">
              <w:rPr>
                <w:rFonts w:hint="cs"/>
                <w:rtl/>
              </w:rPr>
              <w:t xml:space="preserve">צירוף העתק </w:t>
            </w:r>
            <w:r>
              <w:rPr>
                <w:rFonts w:hint="cs"/>
                <w:rtl/>
              </w:rPr>
              <w:t>הודעת הערעור</w:t>
            </w:r>
            <w:r w:rsidRPr="00B03C3F">
              <w:rPr>
                <w:rFonts w:hint="cs"/>
                <w:rtl/>
              </w:rPr>
              <w:t>, הנושא חותמת בית משפט המעידה על הגשת</w:t>
            </w:r>
            <w:r>
              <w:rPr>
                <w:rFonts w:hint="cs"/>
                <w:rtl/>
              </w:rPr>
              <w:t>ה</w:t>
            </w:r>
            <w:r w:rsidRPr="00B03C3F">
              <w:rPr>
                <w:rFonts w:hint="cs"/>
                <w:rtl/>
              </w:rPr>
              <w:t xml:space="preserve">; </w:t>
            </w:r>
          </w:p>
          <w:p w:rsidR="00550685" w:rsidRDefault="00550685" w:rsidP="009355ED">
            <w:pPr>
              <w:tabs>
                <w:tab w:val="left" w:pos="1560"/>
              </w:tabs>
              <w:spacing w:line="360" w:lineRule="auto"/>
              <w:rPr>
                <w:rtl/>
              </w:rPr>
            </w:pPr>
            <w:r>
              <w:rPr>
                <w:rFonts w:hint="cs"/>
                <w:rtl/>
              </w:rPr>
              <w:t>2. תשלום המחצית השניה יאושר לאחר קבלת פסק הדין, ולאחר שיתקבלו: (א) העתקים מאושרים של ההחלטה; (ב) מכתב דיווח ליחידה הארצית בעניין החלטת בית המשפט המחוזי (ג) דו"ח סיום טיפול בתיק, לרבות התייחסות לצורך לשקול בקשת רשות ערעור.</w:t>
            </w:r>
          </w:p>
          <w:p w:rsidR="00550685" w:rsidRPr="00B03C3F" w:rsidRDefault="00550685" w:rsidP="009355ED">
            <w:pPr>
              <w:tabs>
                <w:tab w:val="left" w:pos="1560"/>
              </w:tabs>
              <w:spacing w:line="360" w:lineRule="auto"/>
              <w:rPr>
                <w:rtl/>
              </w:rPr>
            </w:pPr>
            <w:r>
              <w:rPr>
                <w:rFonts w:hint="cs"/>
                <w:rtl/>
              </w:rPr>
              <w:t xml:space="preserve">טיפול במספר ערעורים בגין אותה החלטה, או בגין מספר החלטות באותו עניין באותו הליך בבית משפט השלום (למשל, משום שהחלטות ניתנו לגבי כל משיב בנפרד, או שהערעורים הוגשו על ידי או בגין כל משיב או מבקש בנפרד) </w:t>
            </w:r>
            <w:r>
              <w:rPr>
                <w:rtl/>
              </w:rPr>
              <w:t>–</w:t>
            </w:r>
            <w:r>
              <w:rPr>
                <w:rFonts w:hint="cs"/>
                <w:rtl/>
              </w:rPr>
              <w:t xml:space="preserve"> יחשב לטיפול בתיק אחד, בלא תלות במספר תיקי בית המשפט הנדונים, אלא אם כן החליטה המחלקה אחרת, מנימוקים שירשמו בכתב.</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סיכומים בכתב</w:t>
            </w:r>
          </w:p>
          <w:p w:rsidR="00550685" w:rsidRPr="006E0D8C" w:rsidRDefault="00550685" w:rsidP="009355ED">
            <w:pPr>
              <w:tabs>
                <w:tab w:val="left" w:pos="1560"/>
              </w:tabs>
              <w:spacing w:line="360" w:lineRule="auto"/>
              <w:rPr>
                <w:b/>
                <w:bCs/>
                <w:rtl/>
              </w:rPr>
            </w:pPr>
          </w:p>
        </w:tc>
        <w:tc>
          <w:tcPr>
            <w:tcW w:w="1188" w:type="dxa"/>
          </w:tcPr>
          <w:p w:rsidR="00550685" w:rsidRDefault="00550685" w:rsidP="009355ED">
            <w:pPr>
              <w:tabs>
                <w:tab w:val="left" w:pos="1560"/>
              </w:tabs>
              <w:spacing w:line="360" w:lineRule="auto"/>
              <w:ind w:right="152"/>
              <w:rPr>
                <w:rtl/>
              </w:rPr>
            </w:pPr>
            <w:r>
              <w:rPr>
                <w:rFonts w:hint="cs"/>
                <w:rtl/>
              </w:rPr>
              <w:t>1,000 ₪</w:t>
            </w:r>
          </w:p>
        </w:tc>
        <w:tc>
          <w:tcPr>
            <w:tcW w:w="4230" w:type="dxa"/>
          </w:tcPr>
          <w:p w:rsidR="00550685" w:rsidRPr="000D6DB8" w:rsidRDefault="00550685" w:rsidP="009355ED">
            <w:pPr>
              <w:tabs>
                <w:tab w:val="left" w:pos="1560"/>
              </w:tabs>
              <w:spacing w:line="360" w:lineRule="auto"/>
              <w:rPr>
                <w:rtl/>
              </w:rPr>
            </w:pPr>
            <w:r>
              <w:rPr>
                <w:rFonts w:hint="cs"/>
                <w:rtl/>
              </w:rPr>
              <w:t>התשלום יאושר אם ההחלטה על הגשת הסיכומים ניתנה ביוזמת בית המשפט; או אם הגשת סיכומים בכתב ביוזמת עורך הדין אושרה מראש על ידי המחלקה.</w:t>
            </w:r>
          </w:p>
        </w:tc>
      </w:tr>
      <w:tr w:rsidR="0039339B" w:rsidRPr="00E56743" w:rsidTr="004C0DA1">
        <w:trPr>
          <w:cantSplit/>
          <w:jc w:val="center"/>
        </w:trPr>
        <w:tc>
          <w:tcPr>
            <w:tcW w:w="9671" w:type="dxa"/>
            <w:gridSpan w:val="4"/>
          </w:tcPr>
          <w:p w:rsidR="0039339B" w:rsidRPr="006E0D8C" w:rsidRDefault="0039339B" w:rsidP="009355ED">
            <w:pPr>
              <w:tabs>
                <w:tab w:val="left" w:pos="1560"/>
                <w:tab w:val="left" w:pos="2019"/>
              </w:tabs>
              <w:spacing w:line="360" w:lineRule="auto"/>
              <w:rPr>
                <w:rFonts w:ascii="Arial" w:hAnsi="Arial"/>
                <w:rtl/>
              </w:rPr>
            </w:pPr>
            <w:r w:rsidRPr="006E0D8C">
              <w:rPr>
                <w:rFonts w:hint="cs"/>
                <w:b/>
                <w:bCs/>
                <w:sz w:val="28"/>
                <w:szCs w:val="28"/>
                <w:u w:val="single"/>
                <w:rtl/>
              </w:rPr>
              <w:t>תמורה חריגה במקרים מיוחדים</w:t>
            </w:r>
          </w:p>
        </w:tc>
      </w:tr>
      <w:tr w:rsidR="00550685" w:rsidRPr="00E56743" w:rsidTr="00694CBB">
        <w:trPr>
          <w:cantSplit/>
          <w:trHeight w:val="2326"/>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39339B" w:rsidP="009355ED">
            <w:pPr>
              <w:tabs>
                <w:tab w:val="left" w:pos="1560"/>
              </w:tabs>
              <w:spacing w:line="360" w:lineRule="auto"/>
              <w:rPr>
                <w:b/>
                <w:bCs/>
                <w:rtl/>
              </w:rPr>
            </w:pPr>
            <w:r>
              <w:rPr>
                <w:rFonts w:hint="cs"/>
                <w:b/>
                <w:bCs/>
                <w:rtl/>
              </w:rPr>
              <w:t>ת</w:t>
            </w:r>
            <w:r w:rsidR="00550685" w:rsidRPr="006E0D8C">
              <w:rPr>
                <w:rFonts w:hint="cs"/>
                <w:b/>
                <w:bCs/>
                <w:rtl/>
              </w:rPr>
              <w:t xml:space="preserve">מורה חריגה </w:t>
            </w:r>
          </w:p>
          <w:p w:rsidR="00550685" w:rsidRPr="006E0D8C" w:rsidRDefault="00550685" w:rsidP="009355ED">
            <w:pPr>
              <w:tabs>
                <w:tab w:val="left" w:pos="1560"/>
              </w:tabs>
              <w:spacing w:line="360" w:lineRule="auto"/>
              <w:rPr>
                <w:color w:val="FF0000"/>
                <w:rtl/>
              </w:rPr>
            </w:pPr>
          </w:p>
        </w:tc>
        <w:tc>
          <w:tcPr>
            <w:tcW w:w="1188" w:type="dxa"/>
          </w:tcPr>
          <w:p w:rsidR="00550685" w:rsidRPr="00E56743" w:rsidRDefault="00550685" w:rsidP="009355ED">
            <w:pPr>
              <w:tabs>
                <w:tab w:val="left" w:pos="1485"/>
                <w:tab w:val="left" w:pos="1560"/>
              </w:tabs>
              <w:spacing w:line="360" w:lineRule="auto"/>
              <w:rPr>
                <w:rtl/>
              </w:rPr>
            </w:pPr>
            <w:r w:rsidRPr="00E56743">
              <w:rPr>
                <w:rFonts w:hint="cs"/>
                <w:rtl/>
              </w:rPr>
              <w:t>תוספת חד פעמית עד</w:t>
            </w:r>
            <w:r>
              <w:rPr>
                <w:rFonts w:hint="cs"/>
                <w:rtl/>
              </w:rPr>
              <w:t xml:space="preserve"> 6,000 ₪</w:t>
            </w:r>
          </w:p>
        </w:tc>
        <w:tc>
          <w:tcPr>
            <w:tcW w:w="4230" w:type="dxa"/>
          </w:tcPr>
          <w:p w:rsidR="00550685" w:rsidRDefault="00550685" w:rsidP="009355ED">
            <w:pPr>
              <w:tabs>
                <w:tab w:val="left" w:pos="1560"/>
              </w:tabs>
              <w:spacing w:line="360" w:lineRule="auto"/>
              <w:rPr>
                <w:rtl/>
              </w:rPr>
            </w:pPr>
            <w:r>
              <w:rPr>
                <w:rFonts w:hint="cs"/>
                <w:rtl/>
              </w:rPr>
              <w:t>התמורה החריגה ת</w:t>
            </w:r>
            <w:r w:rsidR="0039339B">
              <w:rPr>
                <w:rFonts w:hint="cs"/>
                <w:rtl/>
              </w:rPr>
              <w:t>י</w:t>
            </w:r>
            <w:r>
              <w:rPr>
                <w:rFonts w:hint="cs"/>
                <w:rtl/>
              </w:rPr>
              <w:t xml:space="preserve">נתן על פי שיקול דעתו הבלעדי של מנהל המחלקה לאכיפת דיני מקרקעין, וזאת רק </w:t>
            </w:r>
            <w:r w:rsidRPr="00B32A3E">
              <w:rPr>
                <w:rFonts w:hint="cs"/>
                <w:rtl/>
              </w:rPr>
              <w:t xml:space="preserve">במקרים מיוחדים, החורגים באופן בולט מטיפול שגרתי, מפאת </w:t>
            </w:r>
            <w:r>
              <w:rPr>
                <w:rFonts w:hint="cs"/>
                <w:rtl/>
              </w:rPr>
              <w:t xml:space="preserve">מורכבות מיוחדת או חריגה, מפאת </w:t>
            </w:r>
            <w:r w:rsidRPr="00B32A3E">
              <w:rPr>
                <w:rFonts w:hint="cs"/>
                <w:rtl/>
              </w:rPr>
              <w:t>עבודה מיוחדת שהושקעה בתיק</w:t>
            </w:r>
            <w:r>
              <w:rPr>
                <w:rFonts w:hint="cs"/>
                <w:rtl/>
              </w:rPr>
              <w:t>, מפאת התנהלות ההגנה, בגין טיפול בעניינים דחופים בשעות לא שגרתיות וכיו"ב, ומנימוקים שיפורטו בכתב.</w:t>
            </w:r>
          </w:p>
          <w:p w:rsidR="00043E2E" w:rsidRPr="00B32A3E" w:rsidRDefault="00043E2E" w:rsidP="00043E2E">
            <w:pPr>
              <w:tabs>
                <w:tab w:val="left" w:pos="1560"/>
              </w:tabs>
              <w:spacing w:line="360" w:lineRule="auto"/>
              <w:rPr>
                <w:rtl/>
              </w:rPr>
            </w:pPr>
            <w:r>
              <w:rPr>
                <w:rFonts w:hint="cs"/>
                <w:rtl/>
              </w:rPr>
              <w:t>התמורה כאמור תינתן בלא יותר מ- 15% מכלל התיקים.</w:t>
            </w:r>
          </w:p>
        </w:tc>
      </w:tr>
      <w:tr w:rsidR="0039339B" w:rsidRPr="00E56743" w:rsidTr="004C0DA1">
        <w:trPr>
          <w:cantSplit/>
          <w:jc w:val="center"/>
        </w:trPr>
        <w:tc>
          <w:tcPr>
            <w:tcW w:w="9671" w:type="dxa"/>
            <w:gridSpan w:val="4"/>
          </w:tcPr>
          <w:p w:rsidR="0039339B" w:rsidRPr="006E0D8C" w:rsidRDefault="0039339B" w:rsidP="009355ED">
            <w:pPr>
              <w:tabs>
                <w:tab w:val="left" w:pos="1560"/>
                <w:tab w:val="left" w:pos="2019"/>
              </w:tabs>
              <w:spacing w:line="360" w:lineRule="auto"/>
              <w:rPr>
                <w:rFonts w:ascii="Arial" w:hAnsi="Arial"/>
                <w:rtl/>
              </w:rPr>
            </w:pPr>
            <w:r w:rsidRPr="006E0D8C">
              <w:rPr>
                <w:rFonts w:hint="cs"/>
                <w:b/>
                <w:bCs/>
                <w:sz w:val="28"/>
                <w:szCs w:val="28"/>
                <w:u w:val="single"/>
                <w:rtl/>
              </w:rPr>
              <w:lastRenderedPageBreak/>
              <w:t>שונות</w:t>
            </w:r>
          </w:p>
        </w:tc>
      </w:tr>
      <w:tr w:rsidR="007132F8" w:rsidRPr="00E56743" w:rsidTr="00694CBB">
        <w:trPr>
          <w:cantSplit/>
          <w:jc w:val="center"/>
        </w:trPr>
        <w:tc>
          <w:tcPr>
            <w:tcW w:w="844" w:type="dxa"/>
          </w:tcPr>
          <w:p w:rsidR="007132F8" w:rsidRPr="00AE0260" w:rsidRDefault="007132F8" w:rsidP="009355ED">
            <w:pPr>
              <w:pStyle w:val="af7"/>
              <w:numPr>
                <w:ilvl w:val="0"/>
                <w:numId w:val="38"/>
              </w:numPr>
              <w:tabs>
                <w:tab w:val="left" w:pos="1560"/>
              </w:tabs>
              <w:spacing w:line="360" w:lineRule="auto"/>
              <w:ind w:left="468"/>
              <w:jc w:val="center"/>
              <w:rPr>
                <w:rFonts w:cs="David"/>
                <w:rtl/>
              </w:rPr>
            </w:pPr>
          </w:p>
        </w:tc>
        <w:tc>
          <w:tcPr>
            <w:tcW w:w="3409" w:type="dxa"/>
          </w:tcPr>
          <w:p w:rsidR="007132F8" w:rsidRPr="006E0D8C" w:rsidRDefault="007132F8" w:rsidP="009355ED">
            <w:pPr>
              <w:tabs>
                <w:tab w:val="left" w:pos="1560"/>
              </w:tabs>
              <w:spacing w:line="360" w:lineRule="auto"/>
              <w:rPr>
                <w:b/>
                <w:bCs/>
                <w:rtl/>
              </w:rPr>
            </w:pPr>
            <w:r>
              <w:rPr>
                <w:rFonts w:hint="cs"/>
                <w:b/>
                <w:bCs/>
                <w:rtl/>
              </w:rPr>
              <w:t>ניהול תיק ביעילות ובהתאם ללוחות הזמנים המחייבים</w:t>
            </w:r>
          </w:p>
        </w:tc>
        <w:tc>
          <w:tcPr>
            <w:tcW w:w="1188" w:type="dxa"/>
          </w:tcPr>
          <w:p w:rsidR="007132F8" w:rsidRDefault="007132F8" w:rsidP="009355ED">
            <w:pPr>
              <w:tabs>
                <w:tab w:val="left" w:pos="1560"/>
              </w:tabs>
              <w:spacing w:line="360" w:lineRule="auto"/>
              <w:ind w:right="152"/>
              <w:rPr>
                <w:rtl/>
              </w:rPr>
            </w:pPr>
            <w:r>
              <w:rPr>
                <w:rFonts w:hint="cs"/>
                <w:rtl/>
              </w:rPr>
              <w:t>1000</w:t>
            </w:r>
            <w:r w:rsidR="00C307E0">
              <w:rPr>
                <w:rFonts w:hint="cs"/>
                <w:rtl/>
              </w:rPr>
              <w:t xml:space="preserve">₪ </w:t>
            </w:r>
          </w:p>
        </w:tc>
        <w:tc>
          <w:tcPr>
            <w:tcW w:w="4230" w:type="dxa"/>
          </w:tcPr>
          <w:p w:rsidR="007132F8" w:rsidRDefault="007132F8" w:rsidP="00AC5837">
            <w:pPr>
              <w:tabs>
                <w:tab w:val="left" w:pos="1560"/>
              </w:tabs>
              <w:spacing w:line="360" w:lineRule="auto"/>
              <w:rPr>
                <w:rtl/>
              </w:rPr>
            </w:pPr>
            <w:r>
              <w:rPr>
                <w:rFonts w:hint="cs"/>
                <w:rtl/>
              </w:rPr>
              <w:t xml:space="preserve">התמורה בגין סעיף זה תשולם בסוף ההליך,  על פי שיקול דעתו הבלעדי של הפרקליט האחראי, </w:t>
            </w:r>
            <w:r w:rsidR="00AC5837">
              <w:rPr>
                <w:rFonts w:hint="cs"/>
                <w:rtl/>
              </w:rPr>
              <w:t>בשים לב למשך הטיפול בתיק ולעמידה בלוחות הזמנים המחייבים עפ"י הנהלים</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9355ED">
            <w:pPr>
              <w:tabs>
                <w:tab w:val="left" w:pos="1560"/>
              </w:tabs>
              <w:spacing w:line="360" w:lineRule="auto"/>
              <w:rPr>
                <w:b/>
                <w:bCs/>
                <w:rtl/>
              </w:rPr>
            </w:pPr>
            <w:r w:rsidRPr="006E0D8C">
              <w:rPr>
                <w:rFonts w:hint="cs"/>
                <w:b/>
                <w:bCs/>
                <w:rtl/>
              </w:rPr>
              <w:t xml:space="preserve">שירותים משפטיים אחרים:  ישיבות עם גורמים מהמשרד מחוץ לבית משפט </w:t>
            </w:r>
          </w:p>
        </w:tc>
        <w:tc>
          <w:tcPr>
            <w:tcW w:w="1188" w:type="dxa"/>
          </w:tcPr>
          <w:p w:rsidR="00550685" w:rsidRDefault="00550685" w:rsidP="00AC5837">
            <w:pPr>
              <w:tabs>
                <w:tab w:val="left" w:pos="1560"/>
              </w:tabs>
              <w:spacing w:line="360" w:lineRule="auto"/>
              <w:ind w:right="152"/>
              <w:rPr>
                <w:rtl/>
              </w:rPr>
            </w:pPr>
            <w:r>
              <w:rPr>
                <w:rFonts w:hint="cs"/>
                <w:rtl/>
              </w:rPr>
              <w:t>1</w:t>
            </w:r>
            <w:r w:rsidR="00AC5837">
              <w:rPr>
                <w:rFonts w:hint="cs"/>
                <w:rtl/>
              </w:rPr>
              <w:t>8</w:t>
            </w:r>
            <w:r>
              <w:rPr>
                <w:rFonts w:hint="cs"/>
                <w:rtl/>
              </w:rPr>
              <w:t xml:space="preserve">0 ₪ </w:t>
            </w:r>
          </w:p>
          <w:p w:rsidR="00550685" w:rsidRPr="00E56743" w:rsidRDefault="00550685" w:rsidP="009355ED">
            <w:pPr>
              <w:tabs>
                <w:tab w:val="left" w:pos="1560"/>
              </w:tabs>
              <w:spacing w:line="360" w:lineRule="auto"/>
              <w:ind w:right="152"/>
              <w:rPr>
                <w:rtl/>
              </w:rPr>
            </w:pPr>
            <w:r w:rsidRPr="00E56743">
              <w:rPr>
                <w:rFonts w:hint="cs"/>
                <w:rtl/>
              </w:rPr>
              <w:t>לשע</w:t>
            </w:r>
            <w:r>
              <w:rPr>
                <w:rFonts w:hint="cs"/>
                <w:rtl/>
              </w:rPr>
              <w:t>ת ישיבה נטו (לא כולל זמן נסיעות)</w:t>
            </w:r>
          </w:p>
        </w:tc>
        <w:tc>
          <w:tcPr>
            <w:tcW w:w="4230" w:type="dxa"/>
          </w:tcPr>
          <w:p w:rsidR="00550685" w:rsidRPr="00E56743" w:rsidRDefault="00550685" w:rsidP="00AC5837">
            <w:pPr>
              <w:tabs>
                <w:tab w:val="left" w:pos="1560"/>
              </w:tabs>
              <w:spacing w:line="360" w:lineRule="auto"/>
              <w:rPr>
                <w:rtl/>
              </w:rPr>
            </w:pPr>
            <w:r>
              <w:rPr>
                <w:rFonts w:hint="cs"/>
                <w:rtl/>
              </w:rPr>
              <w:t xml:space="preserve">בכל  מקרה  לא  תעלה  התמורה  על  </w:t>
            </w:r>
            <w:r w:rsidR="00AC5837">
              <w:rPr>
                <w:rFonts w:hint="cs"/>
                <w:rtl/>
              </w:rPr>
              <w:t>8</w:t>
            </w:r>
            <w:r>
              <w:rPr>
                <w:rFonts w:hint="cs"/>
                <w:rtl/>
              </w:rPr>
              <w:t>00  ₪ ליום, ולא ישולם בגין זמן נסיעה</w:t>
            </w:r>
          </w:p>
        </w:tc>
      </w:tr>
      <w:tr w:rsidR="00550685" w:rsidRPr="00E56743"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BC095B">
            <w:pPr>
              <w:tabs>
                <w:tab w:val="left" w:pos="1560"/>
              </w:tabs>
              <w:spacing w:line="360" w:lineRule="auto"/>
              <w:rPr>
                <w:b/>
                <w:bCs/>
                <w:rtl/>
              </w:rPr>
            </w:pPr>
            <w:r w:rsidRPr="006E0D8C">
              <w:rPr>
                <w:rFonts w:hint="cs"/>
                <w:b/>
                <w:bCs/>
                <w:rtl/>
              </w:rPr>
              <w:t xml:space="preserve">טיפול בהליך משפטי שאינו מצוין במפורש בנספח תמורה זה </w:t>
            </w:r>
          </w:p>
        </w:tc>
        <w:tc>
          <w:tcPr>
            <w:tcW w:w="1188" w:type="dxa"/>
          </w:tcPr>
          <w:p w:rsidR="00550685" w:rsidRDefault="00550685" w:rsidP="009355ED">
            <w:pPr>
              <w:tabs>
                <w:tab w:val="left" w:pos="1560"/>
              </w:tabs>
              <w:spacing w:line="360" w:lineRule="auto"/>
              <w:ind w:right="152"/>
              <w:rPr>
                <w:rtl/>
              </w:rPr>
            </w:pPr>
          </w:p>
        </w:tc>
        <w:tc>
          <w:tcPr>
            <w:tcW w:w="4230" w:type="dxa"/>
          </w:tcPr>
          <w:p w:rsidR="00550685" w:rsidRDefault="00550685" w:rsidP="009355ED">
            <w:pPr>
              <w:tabs>
                <w:tab w:val="left" w:pos="1560"/>
              </w:tabs>
              <w:spacing w:line="360" w:lineRule="auto"/>
              <w:rPr>
                <w:rtl/>
              </w:rPr>
            </w:pPr>
            <w:r>
              <w:rPr>
                <w:rFonts w:hint="cs"/>
                <w:rtl/>
              </w:rPr>
              <w:t>שכר הטרחה ישולם בהתאם לתעריף עבור טיפול בהליך הדומה ביותר המפורט בנספח זה. ההחלטה מהו ההליך הדומה תיעשה מראש, על ידי המחלקה, על פי שיקול דעתה הבלעדי. הסכמת עורך הדין לבצע את העבודה תהווה הסכמה לתעריף זה.</w:t>
            </w:r>
          </w:p>
        </w:tc>
      </w:tr>
      <w:tr w:rsidR="00550685" w:rsidTr="00694CBB">
        <w:trPr>
          <w:cantSplit/>
          <w:jc w:val="center"/>
        </w:trPr>
        <w:tc>
          <w:tcPr>
            <w:tcW w:w="844" w:type="dxa"/>
          </w:tcPr>
          <w:p w:rsidR="00550685" w:rsidRPr="00AE0260" w:rsidRDefault="00550685" w:rsidP="009355ED">
            <w:pPr>
              <w:pStyle w:val="af7"/>
              <w:numPr>
                <w:ilvl w:val="0"/>
                <w:numId w:val="38"/>
              </w:numPr>
              <w:tabs>
                <w:tab w:val="left" w:pos="1560"/>
              </w:tabs>
              <w:spacing w:line="360" w:lineRule="auto"/>
              <w:ind w:left="468"/>
              <w:jc w:val="center"/>
              <w:rPr>
                <w:rFonts w:cs="David"/>
                <w:rtl/>
              </w:rPr>
            </w:pPr>
          </w:p>
        </w:tc>
        <w:tc>
          <w:tcPr>
            <w:tcW w:w="3409" w:type="dxa"/>
          </w:tcPr>
          <w:p w:rsidR="00550685" w:rsidRPr="006E0D8C" w:rsidRDefault="00550685" w:rsidP="006C1FDE">
            <w:pPr>
              <w:tabs>
                <w:tab w:val="left" w:pos="1560"/>
              </w:tabs>
              <w:spacing w:line="360" w:lineRule="auto"/>
              <w:rPr>
                <w:b/>
                <w:bCs/>
                <w:rtl/>
              </w:rPr>
            </w:pPr>
            <w:r w:rsidRPr="006E0D8C">
              <w:rPr>
                <w:rFonts w:hint="cs"/>
                <w:b/>
                <w:bCs/>
                <w:rtl/>
              </w:rPr>
              <w:t xml:space="preserve">טיפול בכל עניין שלא נמצא לו הסדר מתאים על פי סעיף </w:t>
            </w:r>
            <w:r w:rsidR="006C1FDE">
              <w:rPr>
                <w:b/>
                <w:bCs/>
              </w:rPr>
              <w:t>30</w:t>
            </w:r>
            <w:r w:rsidR="006C1FDE" w:rsidRPr="006E0D8C">
              <w:rPr>
                <w:rFonts w:hint="cs"/>
                <w:b/>
                <w:bCs/>
                <w:rtl/>
              </w:rPr>
              <w:t xml:space="preserve"> </w:t>
            </w:r>
            <w:r w:rsidRPr="006E0D8C">
              <w:rPr>
                <w:rFonts w:hint="cs"/>
                <w:b/>
                <w:bCs/>
                <w:rtl/>
              </w:rPr>
              <w:t xml:space="preserve">הנ"ל </w:t>
            </w:r>
          </w:p>
        </w:tc>
        <w:tc>
          <w:tcPr>
            <w:tcW w:w="1188" w:type="dxa"/>
          </w:tcPr>
          <w:p w:rsidR="00550685" w:rsidRDefault="00550685" w:rsidP="00AC5837">
            <w:pPr>
              <w:tabs>
                <w:tab w:val="left" w:pos="1560"/>
              </w:tabs>
              <w:spacing w:line="360" w:lineRule="auto"/>
              <w:ind w:right="152"/>
              <w:rPr>
                <w:rtl/>
              </w:rPr>
            </w:pPr>
            <w:r>
              <w:rPr>
                <w:rFonts w:hint="cs"/>
                <w:rtl/>
              </w:rPr>
              <w:t>1</w:t>
            </w:r>
            <w:r w:rsidR="00AC5837">
              <w:rPr>
                <w:rFonts w:hint="cs"/>
                <w:rtl/>
              </w:rPr>
              <w:t>8</w:t>
            </w:r>
            <w:r>
              <w:rPr>
                <w:rFonts w:hint="cs"/>
                <w:rtl/>
              </w:rPr>
              <w:t>0 ₪</w:t>
            </w:r>
          </w:p>
          <w:p w:rsidR="00550685" w:rsidRDefault="00550685" w:rsidP="009355ED">
            <w:pPr>
              <w:tabs>
                <w:tab w:val="left" w:pos="1560"/>
              </w:tabs>
              <w:spacing w:line="360" w:lineRule="auto"/>
              <w:ind w:right="152"/>
              <w:rPr>
                <w:rtl/>
              </w:rPr>
            </w:pPr>
            <w:r>
              <w:rPr>
                <w:rFonts w:hint="cs"/>
                <w:rtl/>
              </w:rPr>
              <w:t xml:space="preserve">לשעה </w:t>
            </w:r>
          </w:p>
        </w:tc>
        <w:tc>
          <w:tcPr>
            <w:tcW w:w="4230" w:type="dxa"/>
          </w:tcPr>
          <w:p w:rsidR="00550685" w:rsidRDefault="00550685" w:rsidP="009355ED">
            <w:pPr>
              <w:tabs>
                <w:tab w:val="left" w:pos="1560"/>
              </w:tabs>
              <w:spacing w:line="360" w:lineRule="auto"/>
              <w:rPr>
                <w:rtl/>
              </w:rPr>
            </w:pPr>
            <w:r>
              <w:rPr>
                <w:rFonts w:hint="cs"/>
                <w:rtl/>
              </w:rPr>
              <w:t xml:space="preserve">באישור מראש ובכתב של ממונה במחלקה לאכיפת דיני מקרקעין. </w:t>
            </w:r>
          </w:p>
          <w:p w:rsidR="00550685" w:rsidRDefault="00550685" w:rsidP="009355ED">
            <w:pPr>
              <w:tabs>
                <w:tab w:val="left" w:pos="1560"/>
              </w:tabs>
              <w:spacing w:line="360" w:lineRule="auto"/>
              <w:rPr>
                <w:rtl/>
              </w:rPr>
            </w:pPr>
            <w:r>
              <w:rPr>
                <w:rFonts w:hint="cs"/>
                <w:rtl/>
              </w:rPr>
              <w:t>בכל מקרה לא תעלה התמורה על פי סעיף זה על הסכום המירבי הקבוע בגין טיפול בהליכים לפי פקודת בזיון בית משפט.</w:t>
            </w:r>
          </w:p>
        </w:tc>
      </w:tr>
    </w:tbl>
    <w:p w:rsidR="00550685" w:rsidRDefault="00550685" w:rsidP="009355ED">
      <w:pPr>
        <w:tabs>
          <w:tab w:val="left" w:pos="1560"/>
        </w:tabs>
        <w:spacing w:after="120"/>
        <w:ind w:right="720"/>
        <w:rPr>
          <w:b/>
          <w:bCs/>
          <w:rtl/>
        </w:rPr>
      </w:pPr>
    </w:p>
    <w:p w:rsidR="009355ED" w:rsidRPr="009355ED" w:rsidRDefault="009355ED" w:rsidP="009355ED">
      <w:pPr>
        <w:tabs>
          <w:tab w:val="left" w:pos="1560"/>
        </w:tabs>
        <w:spacing w:after="120"/>
        <w:ind w:right="720"/>
        <w:rPr>
          <w:b/>
          <w:bCs/>
          <w:u w:val="single"/>
          <w:rtl/>
        </w:rPr>
      </w:pPr>
      <w:r w:rsidRPr="009355ED">
        <w:rPr>
          <w:rFonts w:hint="cs"/>
          <w:b/>
          <w:bCs/>
          <w:u w:val="single"/>
          <w:rtl/>
        </w:rPr>
        <w:t>הבהרות:</w:t>
      </w:r>
    </w:p>
    <w:p w:rsidR="00550685" w:rsidRPr="009355ED" w:rsidRDefault="00550685" w:rsidP="009355ED">
      <w:pPr>
        <w:pStyle w:val="af7"/>
        <w:numPr>
          <w:ilvl w:val="3"/>
          <w:numId w:val="17"/>
        </w:numPr>
        <w:tabs>
          <w:tab w:val="clear" w:pos="2880"/>
        </w:tabs>
        <w:spacing w:line="360" w:lineRule="auto"/>
        <w:ind w:left="284" w:hanging="284"/>
        <w:rPr>
          <w:rFonts w:cs="David"/>
          <w:rtl/>
        </w:rPr>
      </w:pPr>
      <w:r w:rsidRPr="009355ED">
        <w:rPr>
          <w:rFonts w:cs="David" w:hint="cs"/>
          <w:rtl/>
        </w:rPr>
        <w:t xml:space="preserve">כל הסיווגים המתוארים בנספח זה, ובין היתר, סיווג התיק כ"לא מורכב" או כ"מורכב", סיווג עניין כ"עניין מהותי" או כ"עניין שאינו מהותי" והחלטה מהו "פרוייקט מיוחד" </w:t>
      </w:r>
      <w:r w:rsidRPr="009355ED">
        <w:rPr>
          <w:rFonts w:cs="David"/>
          <w:rtl/>
        </w:rPr>
        <w:t>–</w:t>
      </w:r>
      <w:r w:rsidRPr="009355ED">
        <w:rPr>
          <w:rFonts w:cs="David" w:hint="cs"/>
          <w:rtl/>
        </w:rPr>
        <w:t xml:space="preserve"> יעשו על ידי המחלקה והחלטתה תהיה סופית ומחייבת. קבלת התיק או התיקים לטיפול על ידי עורך הדין תהווה הסכמה לסיווג זה ולשכר הטרחה הקובע בצידו ובעניין זה לא ישמעו טענות. </w:t>
      </w:r>
    </w:p>
    <w:p w:rsidR="00550685" w:rsidRPr="009355ED" w:rsidRDefault="00550685" w:rsidP="009355ED">
      <w:pPr>
        <w:pStyle w:val="af7"/>
        <w:numPr>
          <w:ilvl w:val="3"/>
          <w:numId w:val="17"/>
        </w:numPr>
        <w:spacing w:line="360" w:lineRule="auto"/>
        <w:ind w:left="284" w:hanging="284"/>
        <w:rPr>
          <w:rFonts w:cs="David"/>
        </w:rPr>
      </w:pPr>
      <w:r w:rsidRPr="009355ED">
        <w:rPr>
          <w:rFonts w:cs="David" w:hint="cs"/>
          <w:rtl/>
        </w:rPr>
        <w:t xml:space="preserve">למען הסר ספק, העברת הטיפול בעניין או בתיק מסויים מעורך דין אחד לאחר תזכה את עורך הדין הנעבר בתשלום הבסיס וביתר התשלומים בגין כל הפעולות שיבוצעו על ידו בפועל, ממועד קבלת הטיפול לידיו ואילך. </w:t>
      </w:r>
    </w:p>
    <w:p w:rsidR="00550685" w:rsidRPr="009355ED" w:rsidRDefault="00550685" w:rsidP="009355ED">
      <w:pPr>
        <w:pStyle w:val="af7"/>
        <w:numPr>
          <w:ilvl w:val="3"/>
          <w:numId w:val="17"/>
        </w:numPr>
        <w:spacing w:line="360" w:lineRule="auto"/>
        <w:ind w:left="284" w:hanging="284"/>
        <w:rPr>
          <w:rFonts w:cs="David"/>
          <w:rtl/>
        </w:rPr>
      </w:pPr>
      <w:r w:rsidRPr="009355ED">
        <w:rPr>
          <w:rFonts w:cs="David" w:hint="cs"/>
          <w:rtl/>
        </w:rPr>
        <w:t>התמורה על פי נספח זה תשולם רק בגין תיקים ו/או פעולות שהועברו לטיפול עורך הדין ע"י המחלקה החל מיום חתימת ההסכם.</w:t>
      </w:r>
    </w:p>
    <w:p w:rsidR="00550685" w:rsidRPr="009355ED" w:rsidRDefault="00550685" w:rsidP="009355ED">
      <w:pPr>
        <w:pStyle w:val="af7"/>
        <w:numPr>
          <w:ilvl w:val="3"/>
          <w:numId w:val="17"/>
        </w:numPr>
        <w:spacing w:line="360" w:lineRule="auto"/>
        <w:ind w:left="284" w:hanging="284"/>
        <w:rPr>
          <w:rFonts w:cs="David"/>
          <w:b/>
          <w:bCs/>
          <w:rtl/>
        </w:rPr>
      </w:pPr>
      <w:r w:rsidRPr="009355ED">
        <w:rPr>
          <w:rFonts w:cs="David" w:hint="cs"/>
          <w:rtl/>
        </w:rPr>
        <w:t>התמורה בנספח זה אינה כוללת מע"מ והיא תהיה קבועה לכל תקופת ההסכם.</w:t>
      </w:r>
    </w:p>
    <w:p w:rsidR="00550685" w:rsidRPr="009355ED" w:rsidRDefault="00550685" w:rsidP="00C307E0">
      <w:pPr>
        <w:pStyle w:val="af7"/>
        <w:numPr>
          <w:ilvl w:val="0"/>
          <w:numId w:val="39"/>
        </w:numPr>
        <w:spacing w:line="360" w:lineRule="auto"/>
        <w:ind w:left="284" w:hanging="284"/>
        <w:rPr>
          <w:rFonts w:cs="David"/>
          <w:rtl/>
        </w:rPr>
      </w:pPr>
      <w:r w:rsidRPr="009355ED">
        <w:rPr>
          <w:rFonts w:cs="David" w:hint="cs"/>
          <w:rtl/>
        </w:rPr>
        <w:lastRenderedPageBreak/>
        <w:t xml:space="preserve">תיק </w:t>
      </w:r>
      <w:r w:rsidRPr="009355ED">
        <w:rPr>
          <w:rFonts w:cs="David"/>
          <w:rtl/>
        </w:rPr>
        <w:t>–</w:t>
      </w:r>
      <w:r w:rsidRPr="009355ED">
        <w:rPr>
          <w:rFonts w:cs="David" w:hint="cs"/>
          <w:rtl/>
        </w:rPr>
        <w:t xml:space="preserve"> מספר כתבי אישום או ההליכים שננקטו/שהוגשו בגין מסכת עובדתית אחת יחשבו לצורך תשלום התמורה  עבור ההכנה והסיום, כתיק אחד, בלא תלות במספר תיקי החקירה או במספר הנאשמים או במספר האישומים או במספר כתבי האישום שהוגשו בפועל, אלא אם כן החליט מנהל המחלקה אחרת. יתר התשלומים ייעשו על פי האמור לעיל. </w:t>
      </w:r>
    </w:p>
    <w:p w:rsidR="00550685" w:rsidRDefault="00550685" w:rsidP="00550685">
      <w:pPr>
        <w:tabs>
          <w:tab w:val="left" w:pos="1560"/>
        </w:tabs>
        <w:spacing w:after="120"/>
        <w:rPr>
          <w:b/>
          <w:bCs/>
          <w:rtl/>
        </w:rPr>
      </w:pPr>
    </w:p>
    <w:p w:rsidR="008E5840" w:rsidRDefault="00550685" w:rsidP="008E5840">
      <w:pPr>
        <w:numPr>
          <w:ilvl w:val="2"/>
          <w:numId w:val="41"/>
        </w:numPr>
        <w:tabs>
          <w:tab w:val="clear" w:pos="1418"/>
          <w:tab w:val="num" w:pos="1166"/>
        </w:tabs>
        <w:spacing w:line="360" w:lineRule="auto"/>
        <w:rPr>
          <w:color w:val="000000"/>
        </w:rPr>
      </w:pPr>
      <w:r w:rsidRPr="000A21C0">
        <w:rPr>
          <w:rFonts w:hint="cs"/>
          <w:b/>
          <w:bCs/>
          <w:u w:val="single"/>
          <w:rtl/>
        </w:rPr>
        <w:t>החזר הוצאות נסיעה</w:t>
      </w:r>
      <w:r>
        <w:rPr>
          <w:rFonts w:hint="cs"/>
          <w:b/>
          <w:bCs/>
          <w:rtl/>
        </w:rPr>
        <w:t>:</w:t>
      </w:r>
      <w:r w:rsidR="00C14246">
        <w:rPr>
          <w:rFonts w:hint="cs"/>
          <w:b/>
          <w:bCs/>
          <w:rtl/>
        </w:rPr>
        <w:br/>
      </w:r>
      <w:r w:rsidR="00C14246">
        <w:rPr>
          <w:rFonts w:hint="cs"/>
          <w:color w:val="000000"/>
          <w:rtl/>
        </w:rPr>
        <w:t>התשלום עבור הוצאות נסיעה יהיה בהתאם להנחיות בהוראת התכ"ם 13.9.2</w:t>
      </w:r>
      <w:r w:rsidR="008E5840">
        <w:rPr>
          <w:rFonts w:hint="cs"/>
          <w:color w:val="000000"/>
          <w:rtl/>
        </w:rPr>
        <w:t>, ועד 1,400 ש"ח (כולל מע"מ) לחודש.</w:t>
      </w:r>
    </w:p>
    <w:p w:rsidR="00C14246" w:rsidRDefault="00C14246" w:rsidP="00DE6B33">
      <w:pPr>
        <w:tabs>
          <w:tab w:val="left" w:pos="1560"/>
        </w:tabs>
        <w:spacing w:line="360" w:lineRule="auto"/>
        <w:rPr>
          <w:color w:val="000000"/>
          <w:rtl/>
        </w:rPr>
      </w:pPr>
    </w:p>
    <w:p w:rsidR="00550685" w:rsidRPr="00F51401" w:rsidRDefault="00C14246" w:rsidP="00843B41">
      <w:pPr>
        <w:tabs>
          <w:tab w:val="left" w:pos="1560"/>
        </w:tabs>
        <w:spacing w:line="360" w:lineRule="auto"/>
        <w:rPr>
          <w:b/>
          <w:bCs/>
          <w:rtl/>
        </w:rPr>
      </w:pPr>
      <w:r w:rsidRPr="000920D2">
        <w:rPr>
          <w:rFonts w:hint="cs"/>
          <w:color w:val="000000"/>
          <w:rtl/>
        </w:rPr>
        <w:t xml:space="preserve">עורך הדין יגיש דו"ח מפורט של הנסיעות שביצע ושבגינן מתבקש החזר הוצאות זה ע"ג הטופס המצורף כנספח </w:t>
      </w:r>
      <w:r w:rsidR="00843B41">
        <w:rPr>
          <w:rFonts w:hint="cs"/>
          <w:color w:val="000000"/>
          <w:rtl/>
        </w:rPr>
        <w:t>ח'</w:t>
      </w:r>
      <w:r w:rsidR="00843B41"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b/>
          <w:bCs/>
          <w:rtl/>
        </w:rPr>
        <w:t>.</w:t>
      </w:r>
    </w:p>
    <w:p w:rsidR="00DD3F1E" w:rsidRDefault="00DD3F1E">
      <w:pPr>
        <w:bidi w:val="0"/>
        <w:rPr>
          <w:b/>
          <w:bCs/>
          <w:sz w:val="28"/>
          <w:szCs w:val="28"/>
        </w:rPr>
      </w:pPr>
      <w:r>
        <w:rPr>
          <w:b/>
          <w:bCs/>
          <w:sz w:val="28"/>
          <w:szCs w:val="28"/>
          <w:rtl/>
        </w:rPr>
        <w:br w:type="page"/>
      </w:r>
    </w:p>
    <w:p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ז'</w:t>
      </w:r>
      <w:r w:rsidR="00843B41" w:rsidRPr="00DD3F1E">
        <w:rPr>
          <w:rFonts w:hint="cs"/>
          <w:b/>
          <w:bCs/>
          <w:sz w:val="28"/>
          <w:szCs w:val="28"/>
          <w:u w:val="single"/>
          <w:rtl/>
        </w:rPr>
        <w:t xml:space="preserve"> </w:t>
      </w:r>
    </w:p>
    <w:p w:rsidR="00DD3F1E" w:rsidRDefault="00DD3F1E" w:rsidP="00DD3F1E">
      <w:pPr>
        <w:spacing w:line="360" w:lineRule="auto"/>
        <w:jc w:val="center"/>
        <w:rPr>
          <w:b/>
          <w:bCs/>
          <w:sz w:val="28"/>
          <w:szCs w:val="28"/>
          <w:u w:val="single"/>
          <w:rtl/>
        </w:rPr>
      </w:pPr>
      <w:r w:rsidRPr="00DD3F1E">
        <w:rPr>
          <w:rFonts w:hint="cs"/>
          <w:b/>
          <w:bCs/>
          <w:sz w:val="28"/>
          <w:szCs w:val="28"/>
          <w:u w:val="single"/>
          <w:rtl/>
        </w:rPr>
        <w:t xml:space="preserve">נוהל עבודה </w:t>
      </w:r>
      <w:r w:rsidRPr="00DD3F1E">
        <w:rPr>
          <w:b/>
          <w:bCs/>
          <w:sz w:val="28"/>
          <w:szCs w:val="28"/>
          <w:u w:val="single"/>
          <w:rtl/>
        </w:rPr>
        <w:t>–</w:t>
      </w:r>
      <w:r w:rsidRPr="00DD3F1E">
        <w:rPr>
          <w:rFonts w:hint="cs"/>
          <w:b/>
          <w:bCs/>
          <w:sz w:val="28"/>
          <w:szCs w:val="28"/>
          <w:u w:val="single"/>
          <w:rtl/>
        </w:rPr>
        <w:t xml:space="preserve"> תובעים מדינתיים</w:t>
      </w:r>
    </w:p>
    <w:p w:rsidR="00DD3F1E" w:rsidRPr="00DD3F1E" w:rsidRDefault="00DD3F1E" w:rsidP="00DD3F1E">
      <w:pPr>
        <w:spacing w:line="360" w:lineRule="auto"/>
        <w:jc w:val="center"/>
        <w:rPr>
          <w:b/>
          <w:bCs/>
          <w:sz w:val="28"/>
          <w:szCs w:val="28"/>
          <w:rtl/>
        </w:rPr>
      </w:pPr>
      <w:r>
        <w:rPr>
          <w:rFonts w:hint="cs"/>
          <w:b/>
          <w:bCs/>
          <w:sz w:val="28"/>
          <w:szCs w:val="28"/>
          <w:rtl/>
        </w:rPr>
        <w:t>(קובץ נפרד)</w:t>
      </w:r>
    </w:p>
    <w:p w:rsidR="007470F3" w:rsidRDefault="007470F3">
      <w:pPr>
        <w:bidi w:val="0"/>
        <w:rPr>
          <w:b/>
          <w:bCs/>
          <w:sz w:val="32"/>
          <w:szCs w:val="32"/>
        </w:rPr>
      </w:pPr>
      <w:r>
        <w:rPr>
          <w:b/>
          <w:bCs/>
          <w:sz w:val="32"/>
          <w:szCs w:val="32"/>
          <w:rtl/>
        </w:rPr>
        <w:br w:type="page"/>
      </w:r>
    </w:p>
    <w:p w:rsidR="007470F3" w:rsidRDefault="007470F3"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ח'</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470F3" w:rsidTr="007470F3">
        <w:trPr>
          <w:trHeight w:val="567"/>
        </w:trPr>
        <w:tc>
          <w:tcPr>
            <w:tcW w:w="9166" w:type="dxa"/>
            <w:gridSpan w:val="2"/>
            <w:tcBorders>
              <w:top w:val="nil"/>
              <w:left w:val="nil"/>
              <w:bottom w:val="nil"/>
              <w:right w:val="nil"/>
            </w:tcBorders>
            <w:shd w:val="clear" w:color="auto" w:fill="1B3461"/>
            <w:vAlign w:val="center"/>
            <w:hideMark/>
          </w:tcPr>
          <w:p w:rsidR="007470F3" w:rsidRDefault="007470F3">
            <w:pPr>
              <w:pStyle w:val="afc"/>
            </w:pPr>
            <w:r>
              <w:rPr>
                <w:rFonts w:hint="cs"/>
                <w:rtl/>
              </w:rPr>
              <w:t>שם הטופס: הצהרה על ביצוע שעות עבודה ונסיעות שניתנו בפועל</w:t>
            </w:r>
          </w:p>
        </w:tc>
      </w:tr>
      <w:tr w:rsidR="007470F3" w:rsidTr="007470F3">
        <w:trPr>
          <w:trHeight w:val="460"/>
        </w:trPr>
        <w:tc>
          <w:tcPr>
            <w:tcW w:w="5198" w:type="dxa"/>
            <w:tcBorders>
              <w:top w:val="nil"/>
              <w:left w:val="nil"/>
              <w:bottom w:val="single" w:sz="4" w:space="0" w:color="auto"/>
              <w:right w:val="nil"/>
            </w:tcBorders>
            <w:shd w:val="clear" w:color="auto" w:fill="E6E6E6"/>
            <w:vAlign w:val="center"/>
            <w:hideMark/>
          </w:tcPr>
          <w:p w:rsidR="007470F3" w:rsidRDefault="007470F3">
            <w:pPr>
              <w:pStyle w:val="afd"/>
            </w:pPr>
            <w:r>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rsidR="007470F3" w:rsidRDefault="007470F3">
            <w:pPr>
              <w:pStyle w:val="afd"/>
            </w:pPr>
            <w:r>
              <w:rPr>
                <w:rFonts w:hint="cs"/>
                <w:rtl/>
              </w:rPr>
              <w:t>מספר הוראה: 13.9.2</w:t>
            </w:r>
          </w:p>
        </w:tc>
      </w:tr>
      <w:tr w:rsidR="007470F3" w:rsidTr="007470F3">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7470F3" w:rsidRDefault="007470F3">
            <w:pPr>
              <w:pStyle w:val="afd"/>
            </w:pPr>
            <w:r>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rsidR="007470F3" w:rsidRDefault="007470F3">
            <w:pPr>
              <w:pStyle w:val="afd"/>
            </w:pPr>
            <w:r>
              <w:rPr>
                <w:rFonts w:hint="cs"/>
                <w:rtl/>
              </w:rPr>
              <w:t>מספר טופס: 13.9.2.1</w:t>
            </w:r>
          </w:p>
        </w:tc>
      </w:tr>
    </w:tbl>
    <w:p w:rsidR="007470F3" w:rsidRDefault="007470F3" w:rsidP="007470F3">
      <w:pPr>
        <w:rPr>
          <w:rFonts w:ascii="Arial" w:hAnsi="Arial" w:cs="Arial"/>
          <w:b/>
          <w:bCs/>
        </w:rPr>
      </w:pPr>
    </w:p>
    <w:p w:rsidR="007470F3" w:rsidRDefault="007470F3" w:rsidP="007470F3">
      <w:pPr>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rsidR="007470F3" w:rsidRDefault="007470F3" w:rsidP="007470F3">
      <w:pPr>
        <w:rPr>
          <w:rFonts w:ascii="Arial" w:hAnsi="Arial" w:cs="Arial"/>
          <w:sz w:val="22"/>
          <w:szCs w:val="22"/>
          <w:rtl/>
        </w:rPr>
      </w:pPr>
    </w:p>
    <w:p w:rsidR="007470F3" w:rsidRDefault="007470F3" w:rsidP="007470F3">
      <w:pPr>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p w:rsidR="007470F3" w:rsidRDefault="007470F3" w:rsidP="007470F3">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7470F3" w:rsidTr="007470F3">
        <w:trPr>
          <w:trHeight w:val="1027"/>
        </w:trPr>
        <w:tc>
          <w:tcPr>
            <w:tcW w:w="1430"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תאריך ביצוע</w:t>
            </w:r>
          </w:p>
          <w:p w:rsidR="007470F3" w:rsidRDefault="007470F3">
            <w:pPr>
              <w:jc w:val="center"/>
              <w:rPr>
                <w:rFonts w:ascii="Arial" w:hAnsi="Arial" w:cs="Arial"/>
                <w:sz w:val="22"/>
                <w:szCs w:val="22"/>
              </w:rPr>
            </w:pPr>
            <w:r>
              <w:rPr>
                <w:rFonts w:ascii="Arial" w:hAnsi="Arial" w:cs="Arial"/>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שעות ביצוע</w:t>
            </w:r>
          </w:p>
          <w:p w:rsidR="007470F3" w:rsidRDefault="007470F3">
            <w:pPr>
              <w:jc w:val="center"/>
              <w:rPr>
                <w:rFonts w:ascii="Arial" w:hAnsi="Arial" w:cs="Arial"/>
                <w:sz w:val="22"/>
                <w:szCs w:val="22"/>
              </w:rPr>
            </w:pPr>
            <w:r>
              <w:rPr>
                <w:rFonts w:ascii="Arial" w:hAnsi="Arial" w:cs="Arial"/>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tl/>
              </w:rPr>
            </w:pPr>
            <w:r>
              <w:rPr>
                <w:rFonts w:ascii="Arial" w:hAnsi="Arial" w:cs="Arial"/>
                <w:sz w:val="22"/>
                <w:szCs w:val="22"/>
                <w:rtl/>
              </w:rPr>
              <w:t>מס' שעות עבודה</w:t>
            </w:r>
          </w:p>
          <w:p w:rsidR="007470F3" w:rsidRDefault="007470F3">
            <w:pPr>
              <w:jc w:val="center"/>
              <w:rPr>
                <w:rFonts w:ascii="Arial" w:hAnsi="Arial" w:cs="Arial"/>
                <w:sz w:val="22"/>
                <w:szCs w:val="22"/>
              </w:rPr>
            </w:pPr>
            <w:r>
              <w:rPr>
                <w:rFonts w:ascii="Arial" w:hAnsi="Arial" w:cs="Arial"/>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7470F3" w:rsidRDefault="007470F3">
            <w:pPr>
              <w:jc w:val="center"/>
              <w:rPr>
                <w:rFonts w:ascii="Arial" w:hAnsi="Arial" w:cs="Arial"/>
                <w:sz w:val="22"/>
                <w:szCs w:val="22"/>
              </w:rPr>
            </w:pPr>
            <w:r>
              <w:rPr>
                <w:rFonts w:ascii="Arial" w:hAnsi="Arial" w:cs="Arial"/>
                <w:sz w:val="22"/>
                <w:szCs w:val="22"/>
                <w:rtl/>
              </w:rPr>
              <w:t>חתימת המבצע</w:t>
            </w:r>
          </w:p>
        </w:tc>
      </w:tr>
      <w:tr w:rsidR="007470F3" w:rsidTr="007470F3">
        <w:trPr>
          <w:trHeight w:val="291"/>
        </w:trPr>
        <w:tc>
          <w:tcPr>
            <w:tcW w:w="1430"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7470F3" w:rsidRDefault="007470F3">
            <w:pPr>
              <w:jc w:val="center"/>
              <w:rPr>
                <w:rFonts w:ascii="Arial" w:hAnsi="Arial" w:cs="Arial"/>
                <w:sz w:val="22"/>
                <w:szCs w:val="22"/>
              </w:rPr>
            </w:pPr>
          </w:p>
        </w:tc>
      </w:tr>
    </w:tbl>
    <w:p w:rsidR="007470F3" w:rsidRDefault="007470F3" w:rsidP="007470F3">
      <w:pPr>
        <w:rPr>
          <w:rFonts w:ascii="Arial" w:hAnsi="Arial" w:cs="Arial"/>
          <w:sz w:val="22"/>
          <w:szCs w:val="22"/>
          <w:rtl/>
        </w:rPr>
      </w:pPr>
    </w:p>
    <w:p w:rsidR="007470F3" w:rsidRDefault="007470F3" w:rsidP="007470F3">
      <w:pPr>
        <w:pStyle w:val="Sign"/>
        <w:tabs>
          <w:tab w:val="decimal" w:pos="5071"/>
        </w:tabs>
        <w:ind w:left="33" w:right="540"/>
        <w:jc w:val="left"/>
        <w:rPr>
          <w:rFonts w:ascii="Arial" w:hAnsi="Arial" w:cs="Arial"/>
          <w:b/>
          <w:bCs/>
          <w:sz w:val="22"/>
          <w:szCs w:val="22"/>
          <w:rtl/>
          <w:lang w:eastAsia="en-US"/>
        </w:rPr>
      </w:pPr>
      <w:r>
        <w:rPr>
          <w:rFonts w:ascii="Arial" w:hAnsi="Arial" w:cs="Arial"/>
          <w:b/>
          <w:bCs/>
          <w:sz w:val="22"/>
          <w:szCs w:val="22"/>
          <w:rtl/>
          <w:lang w:eastAsia="en-US"/>
        </w:rPr>
        <w:t xml:space="preserve">2. הריני מצהיר בזאת כי: </w:t>
      </w:r>
    </w:p>
    <w:p w:rsidR="007470F3" w:rsidRDefault="007470F3" w:rsidP="007470F3">
      <w:pPr>
        <w:pStyle w:val="Sign"/>
        <w:tabs>
          <w:tab w:val="decimal" w:pos="5071"/>
        </w:tabs>
        <w:ind w:left="33" w:right="540"/>
        <w:jc w:val="left"/>
        <w:rPr>
          <w:rFonts w:ascii="Arial" w:hAnsi="Arial" w:cs="Arial"/>
          <w:sz w:val="22"/>
          <w:szCs w:val="22"/>
          <w:rtl/>
          <w:lang w:eastAsia="en-US"/>
        </w:rPr>
      </w:pPr>
    </w:p>
    <w:p w:rsidR="007470F3" w:rsidRDefault="007470F3" w:rsidP="007470F3">
      <w:pPr>
        <w:pStyle w:val="Sign"/>
        <w:numPr>
          <w:ilvl w:val="0"/>
          <w:numId w:val="40"/>
        </w:numPr>
        <w:tabs>
          <w:tab w:val="decimal" w:pos="5071"/>
        </w:tabs>
        <w:ind w:right="540"/>
        <w:jc w:val="left"/>
        <w:rPr>
          <w:rFonts w:ascii="Arial" w:hAnsi="Arial" w:cs="Arial"/>
          <w:sz w:val="22"/>
          <w:szCs w:val="22"/>
          <w:rtl/>
          <w:lang w:eastAsia="en-US"/>
        </w:rPr>
      </w:pPr>
      <w:r>
        <w:rPr>
          <w:rFonts w:ascii="Arial" w:hAnsi="Arial" w:cs="Arial"/>
          <w:sz w:val="22"/>
          <w:szCs w:val="22"/>
          <w:rtl/>
          <w:lang w:eastAsia="en-US"/>
        </w:rPr>
        <w:t xml:space="preserve">ביצעתי את הנסיעות המפורטות בתצהיר זה (להלן: </w:t>
      </w:r>
      <w:r>
        <w:rPr>
          <w:rFonts w:ascii="Arial" w:hAnsi="Arial" w:cs="Arial"/>
          <w:b/>
          <w:bCs/>
          <w:sz w:val="22"/>
          <w:szCs w:val="22"/>
          <w:rtl/>
          <w:lang w:eastAsia="en-US"/>
        </w:rPr>
        <w:t>"הנסיעות"</w:t>
      </w:r>
      <w:r>
        <w:rPr>
          <w:rFonts w:ascii="Arial" w:hAnsi="Arial" w:cs="Arial"/>
          <w:sz w:val="22"/>
          <w:szCs w:val="22"/>
          <w:rtl/>
          <w:lang w:eastAsia="en-US"/>
        </w:rPr>
        <w:t>).</w:t>
      </w: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היו כרוכות בהוצאות כספיות מצדי.</w:t>
      </w: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7470F3" w:rsidRDefault="007470F3" w:rsidP="007470F3">
      <w:pPr>
        <w:pStyle w:val="Sign"/>
        <w:tabs>
          <w:tab w:val="decimal" w:pos="5071"/>
        </w:tabs>
        <w:ind w:left="753" w:right="540"/>
        <w:jc w:val="left"/>
        <w:rPr>
          <w:rFonts w:ascii="Arial" w:hAnsi="Arial" w:cs="Arial"/>
          <w:sz w:val="22"/>
          <w:szCs w:val="22"/>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470F3" w:rsidTr="007470F3">
        <w:trPr>
          <w:trHeight w:val="1153"/>
        </w:trPr>
        <w:tc>
          <w:tcPr>
            <w:tcW w:w="1218"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0"/>
                <w:tab w:val="left" w:pos="72"/>
                <w:tab w:val="left" w:pos="522"/>
              </w:tabs>
              <w:ind w:left="0"/>
              <w:rPr>
                <w:rFonts w:ascii="Arial" w:hAnsi="Arial" w:cs="Arial"/>
                <w:sz w:val="22"/>
                <w:szCs w:val="22"/>
                <w:lang w:eastAsia="en-US"/>
              </w:rPr>
            </w:pPr>
            <w:r>
              <w:rPr>
                <w:rFonts w:ascii="Arial" w:hAnsi="Arial" w:cs="Arial"/>
                <w:sz w:val="22"/>
                <w:szCs w:val="22"/>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09"/>
                <w:tab w:val="left" w:pos="1602"/>
              </w:tabs>
              <w:ind w:left="0"/>
              <w:rPr>
                <w:rFonts w:ascii="Arial" w:hAnsi="Arial" w:cs="Arial"/>
                <w:sz w:val="22"/>
                <w:szCs w:val="22"/>
                <w:lang w:eastAsia="en-US"/>
              </w:rPr>
            </w:pPr>
            <w:r>
              <w:rPr>
                <w:rFonts w:ascii="Arial" w:hAnsi="Arial" w:cs="Arial"/>
                <w:sz w:val="22"/>
                <w:szCs w:val="22"/>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404"/>
                <w:tab w:val="decimal" w:pos="5071"/>
              </w:tabs>
              <w:ind w:left="0"/>
              <w:rPr>
                <w:rFonts w:ascii="Arial" w:hAnsi="Arial" w:cs="Arial"/>
                <w:sz w:val="22"/>
                <w:szCs w:val="22"/>
                <w:lang w:eastAsia="en-US"/>
              </w:rPr>
            </w:pPr>
            <w:r>
              <w:rPr>
                <w:rFonts w:ascii="Arial" w:hAnsi="Arial" w:cs="Arial"/>
                <w:sz w:val="22"/>
                <w:szCs w:val="22"/>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left" w:pos="106"/>
                <w:tab w:val="decimal" w:pos="5071"/>
              </w:tabs>
              <w:ind w:left="0" w:right="517"/>
              <w:rPr>
                <w:rFonts w:ascii="Arial" w:hAnsi="Arial" w:cs="Arial"/>
                <w:sz w:val="22"/>
                <w:szCs w:val="22"/>
                <w:lang w:eastAsia="en-US"/>
              </w:rPr>
            </w:pPr>
            <w:r>
              <w:rPr>
                <w:rFonts w:ascii="Arial" w:hAnsi="Arial" w:cs="Arial"/>
                <w:sz w:val="22"/>
                <w:szCs w:val="22"/>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rsidR="007470F3" w:rsidRDefault="007470F3">
            <w:pPr>
              <w:pStyle w:val="Sign"/>
              <w:tabs>
                <w:tab w:val="decimal" w:pos="5071"/>
              </w:tabs>
              <w:ind w:left="0" w:right="540"/>
              <w:rPr>
                <w:rFonts w:ascii="Arial" w:hAnsi="Arial" w:cs="Arial"/>
                <w:sz w:val="22"/>
                <w:szCs w:val="22"/>
                <w:lang w:eastAsia="en-US"/>
              </w:rPr>
            </w:pPr>
            <w:r>
              <w:rPr>
                <w:rFonts w:ascii="Arial" w:hAnsi="Arial" w:cs="Arial"/>
                <w:sz w:val="22"/>
                <w:szCs w:val="22"/>
                <w:rtl/>
                <w:lang w:eastAsia="en-US"/>
              </w:rPr>
              <w:t>חתימת המבצע</w:t>
            </w:r>
          </w:p>
        </w:tc>
      </w:tr>
      <w:tr w:rsidR="007470F3" w:rsidTr="007470F3">
        <w:trPr>
          <w:trHeight w:val="292"/>
        </w:trPr>
        <w:tc>
          <w:tcPr>
            <w:tcW w:w="1218"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661"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2061"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918"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c>
          <w:tcPr>
            <w:tcW w:w="1887" w:type="dxa"/>
            <w:tcBorders>
              <w:top w:val="single" w:sz="4" w:space="0" w:color="auto"/>
              <w:left w:val="single" w:sz="4" w:space="0" w:color="auto"/>
              <w:bottom w:val="single" w:sz="4" w:space="0" w:color="auto"/>
              <w:right w:val="single" w:sz="4" w:space="0" w:color="auto"/>
            </w:tcBorders>
          </w:tcPr>
          <w:p w:rsidR="007470F3" w:rsidRDefault="007470F3">
            <w:pPr>
              <w:pStyle w:val="Sign"/>
              <w:tabs>
                <w:tab w:val="decimal" w:pos="5071"/>
              </w:tabs>
              <w:ind w:left="0" w:right="540"/>
              <w:jc w:val="left"/>
              <w:rPr>
                <w:rFonts w:ascii="Arial" w:hAnsi="Arial" w:cs="Arial"/>
                <w:sz w:val="22"/>
                <w:szCs w:val="22"/>
                <w:lang w:eastAsia="en-US"/>
              </w:rPr>
            </w:pPr>
          </w:p>
        </w:tc>
      </w:tr>
    </w:tbl>
    <w:p w:rsidR="007470F3" w:rsidRDefault="007470F3" w:rsidP="007470F3">
      <w:pPr>
        <w:pStyle w:val="Sign"/>
        <w:tabs>
          <w:tab w:val="decimal" w:pos="5071"/>
        </w:tabs>
        <w:ind w:right="540"/>
        <w:jc w:val="both"/>
        <w:rPr>
          <w:rFonts w:ascii="Arial" w:hAnsi="Arial" w:cs="Arial"/>
          <w:sz w:val="22"/>
          <w:szCs w:val="22"/>
          <w:rtl/>
          <w:lang w:eastAsia="en-US"/>
        </w:rPr>
      </w:pPr>
    </w:p>
    <w:p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בשל כל אחת מהנסיעות המפורטת בתצהיר זה.</w:t>
      </w:r>
    </w:p>
    <w:p w:rsidR="007470F3" w:rsidRDefault="007470F3" w:rsidP="007470F3">
      <w:pPr>
        <w:pStyle w:val="Sign"/>
        <w:numPr>
          <w:ilvl w:val="0"/>
          <w:numId w:val="40"/>
        </w:numPr>
        <w:tabs>
          <w:tab w:val="decimal" w:pos="5071"/>
        </w:tabs>
        <w:ind w:right="270"/>
        <w:jc w:val="left"/>
        <w:rPr>
          <w:rFonts w:ascii="Arial" w:hAnsi="Arial" w:cs="Arial"/>
          <w:sz w:val="22"/>
          <w:szCs w:val="22"/>
          <w:lang w:eastAsia="en-US"/>
        </w:rPr>
      </w:pPr>
      <w:r>
        <w:rPr>
          <w:rFonts w:ascii="Arial" w:hAnsi="Arial" w:cs="Arial"/>
          <w:sz w:val="22"/>
          <w:szCs w:val="22"/>
          <w:rtl/>
          <w:lang w:eastAsia="en-US"/>
        </w:rPr>
        <w:t>לא דרשתי ולא אדרוש "כפל תשלום" בשל כל אחת מהנסיעות, כהגדרתו ב</w:t>
      </w:r>
      <w:hyperlink r:id="rId20" w:history="1">
        <w:r>
          <w:rPr>
            <w:rStyle w:val="Hyperlink"/>
            <w:rFonts w:ascii="Arial" w:hAnsi="Arial" w:cs="Arial"/>
            <w:b/>
            <w:i/>
            <w:sz w:val="22"/>
            <w:szCs w:val="22"/>
            <w:rtl/>
          </w:rPr>
          <w:t>הוראת תכ"ם "</w:t>
        </w:r>
        <w:r>
          <w:rPr>
            <w:rStyle w:val="Hyperlink"/>
            <w:rFonts w:ascii="Arial" w:hAnsi="Arial" w:cs="Arial"/>
            <w:sz w:val="22"/>
            <w:szCs w:val="22"/>
            <w:rtl/>
            <w:lang w:eastAsia="en-US"/>
          </w:rPr>
          <w:t>התקשרות עם נותני שירותים חיצוניים</w:t>
        </w:r>
        <w:r>
          <w:rPr>
            <w:rStyle w:val="Hyperlink"/>
            <w:rFonts w:ascii="Arial" w:hAnsi="Arial" w:cs="Arial"/>
            <w:b/>
            <w:i/>
            <w:sz w:val="22"/>
            <w:szCs w:val="22"/>
            <w:rtl/>
          </w:rPr>
          <w:t>", מס' 13.9.2</w:t>
        </w:r>
      </w:hyperlink>
      <w:r>
        <w:rPr>
          <w:rFonts w:ascii="Arial" w:hAnsi="Arial" w:cs="Arial"/>
          <w:sz w:val="22"/>
          <w:szCs w:val="22"/>
          <w:rtl/>
          <w:lang w:eastAsia="en-US"/>
        </w:rPr>
        <w:t>.</w:t>
      </w:r>
    </w:p>
    <w:p w:rsidR="007470F3" w:rsidRDefault="007470F3" w:rsidP="007470F3">
      <w:pPr>
        <w:numPr>
          <w:ilvl w:val="0"/>
          <w:numId w:val="40"/>
        </w:numPr>
        <w:tabs>
          <w:tab w:val="center" w:pos="2359"/>
          <w:tab w:val="center" w:pos="5619"/>
        </w:tabs>
        <w:ind w:right="360"/>
        <w:rPr>
          <w:rFonts w:ascii="Arial" w:hAnsi="Arial" w:cs="Arial"/>
          <w:sz w:val="22"/>
          <w:szCs w:val="22"/>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מיידי. </w:t>
      </w:r>
    </w:p>
    <w:p w:rsidR="007470F3" w:rsidRDefault="007470F3" w:rsidP="007470F3">
      <w:pPr>
        <w:tabs>
          <w:tab w:val="center" w:pos="2359"/>
          <w:tab w:val="center" w:pos="5619"/>
        </w:tabs>
        <w:rPr>
          <w:rFonts w:ascii="Arial" w:hAnsi="Arial" w:cs="Arial"/>
          <w:sz w:val="22"/>
          <w:szCs w:val="22"/>
          <w:rtl/>
        </w:rPr>
      </w:pPr>
    </w:p>
    <w:p w:rsidR="007470F3" w:rsidRDefault="007470F3" w:rsidP="007470F3">
      <w:pPr>
        <w:tabs>
          <w:tab w:val="center" w:pos="2359"/>
          <w:tab w:val="center" w:pos="5619"/>
        </w:tabs>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rsidR="007470F3" w:rsidRDefault="007470F3" w:rsidP="007470F3">
      <w:pPr>
        <w:pStyle w:val="Sign"/>
        <w:tabs>
          <w:tab w:val="decimal" w:pos="5071"/>
        </w:tabs>
        <w:ind w:left="393" w:right="540"/>
        <w:jc w:val="left"/>
        <w:rPr>
          <w:rFonts w:ascii="Arial" w:hAnsi="Arial" w:cs="Arial"/>
          <w:sz w:val="22"/>
          <w:szCs w:val="22"/>
          <w:rtl/>
          <w:lang w:eastAsia="en-US"/>
        </w:rPr>
      </w:pPr>
    </w:p>
    <w:p w:rsidR="007470F3" w:rsidRDefault="007470F3" w:rsidP="007470F3">
      <w:pPr>
        <w:tabs>
          <w:tab w:val="left" w:pos="1151"/>
          <w:tab w:val="left" w:pos="6551"/>
        </w:tabs>
        <w:ind w:left="5760"/>
        <w:jc w:val="center"/>
        <w:rPr>
          <w:rFonts w:ascii="Arial" w:hAnsi="Arial" w:cs="Arial"/>
          <w:sz w:val="22"/>
          <w:szCs w:val="22"/>
        </w:rPr>
      </w:pPr>
      <w:r>
        <w:rPr>
          <w:rFonts w:ascii="Arial" w:hAnsi="Arial" w:cs="Arial"/>
          <w:sz w:val="22"/>
          <w:szCs w:val="22"/>
          <w:rtl/>
        </w:rPr>
        <w:t>על החתום:</w:t>
      </w:r>
    </w:p>
    <w:p w:rsidR="007470F3" w:rsidRDefault="007470F3" w:rsidP="007470F3">
      <w:pPr>
        <w:tabs>
          <w:tab w:val="left" w:pos="1151"/>
          <w:tab w:val="left" w:pos="6551"/>
        </w:tabs>
        <w:ind w:left="5760"/>
        <w:jc w:val="center"/>
        <w:rPr>
          <w:rFonts w:ascii="Arial" w:hAnsi="Arial" w:cs="Arial"/>
          <w:sz w:val="22"/>
          <w:szCs w:val="22"/>
          <w:rtl/>
        </w:rPr>
      </w:pPr>
    </w:p>
    <w:p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מבצע/י השירות</w:t>
      </w:r>
    </w:p>
    <w:p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_________</w:t>
      </w:r>
    </w:p>
    <w:p w:rsidR="007470F3" w:rsidRDefault="007470F3" w:rsidP="007470F3">
      <w:pPr>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rsidR="007470F3" w:rsidRDefault="007470F3" w:rsidP="007470F3">
      <w:pPr>
        <w:rPr>
          <w:rFonts w:ascii="Arial" w:hAnsi="Arial" w:cs="Arial"/>
          <w:sz w:val="22"/>
          <w:szCs w:val="22"/>
          <w:rtl/>
        </w:rPr>
      </w:pPr>
      <w:r>
        <w:rPr>
          <w:rFonts w:ascii="Arial" w:hAnsi="Arial" w:cs="Arial"/>
          <w:sz w:val="22"/>
          <w:szCs w:val="22"/>
          <w:rtl/>
        </w:rPr>
        <w:t>שם: _________________.</w:t>
      </w:r>
    </w:p>
    <w:p w:rsidR="007470F3" w:rsidRDefault="007470F3" w:rsidP="007470F3">
      <w:pPr>
        <w:rPr>
          <w:rFonts w:ascii="Arial" w:hAnsi="Arial" w:cs="Arial"/>
          <w:sz w:val="22"/>
          <w:szCs w:val="22"/>
          <w:rtl/>
        </w:rPr>
      </w:pPr>
      <w:r>
        <w:rPr>
          <w:rFonts w:ascii="Arial" w:hAnsi="Arial" w:cs="Arial"/>
          <w:sz w:val="22"/>
          <w:szCs w:val="22"/>
          <w:rtl/>
        </w:rPr>
        <w:t>תפקיד: _______________.</w:t>
      </w:r>
    </w:p>
    <w:p w:rsidR="007470F3" w:rsidRPr="00DD3F1E" w:rsidRDefault="007470F3" w:rsidP="007470F3">
      <w:pPr>
        <w:spacing w:line="360" w:lineRule="auto"/>
        <w:jc w:val="center"/>
        <w:rPr>
          <w:b/>
          <w:bCs/>
          <w:sz w:val="28"/>
          <w:szCs w:val="28"/>
          <w:u w:val="single"/>
          <w:rtl/>
        </w:rPr>
      </w:pPr>
    </w:p>
    <w:p w:rsidR="00DD3F1E" w:rsidRDefault="00DD3F1E" w:rsidP="00DD3F1E">
      <w:pPr>
        <w:spacing w:line="360" w:lineRule="auto"/>
        <w:jc w:val="center"/>
        <w:rPr>
          <w:b/>
          <w:bCs/>
          <w:sz w:val="32"/>
          <w:szCs w:val="32"/>
          <w:rtl/>
        </w:rPr>
      </w:pPr>
    </w:p>
    <w:p w:rsidR="007F1E8F" w:rsidRDefault="007F1E8F" w:rsidP="00DD3F1E">
      <w:pPr>
        <w:spacing w:line="360" w:lineRule="auto"/>
        <w:jc w:val="center"/>
        <w:rPr>
          <w:b/>
          <w:bCs/>
          <w:sz w:val="32"/>
          <w:szCs w:val="32"/>
          <w:rtl/>
        </w:rPr>
      </w:pPr>
    </w:p>
    <w:sectPr w:rsidR="007F1E8F" w:rsidSect="00780053">
      <w:footerReference w:type="even" r:id="rId21"/>
      <w:footerReference w:type="default" r:id="rId2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289" w:rsidRDefault="008C7289">
      <w:r>
        <w:separator/>
      </w:r>
    </w:p>
  </w:endnote>
  <w:endnote w:type="continuationSeparator" w:id="0">
    <w:p w:rsidR="008C7289" w:rsidRDefault="008C7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95B" w:rsidRDefault="00BC095B"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4347E9">
      <w:rPr>
        <w:noProof/>
        <w:rtl/>
      </w:rPr>
      <w:t>33</w:t>
    </w:r>
    <w:r>
      <w:fldChar w:fldCharType="end"/>
    </w:r>
    <w:r>
      <w:t xml:space="preserve"> </w:t>
    </w:r>
    <w:r>
      <w:rPr>
        <w:rtl/>
      </w:rPr>
      <w:t>מתוך</w:t>
    </w:r>
    <w:r>
      <w:t xml:space="preserve"> </w:t>
    </w:r>
    <w:r w:rsidR="008C7289">
      <w:fldChar w:fldCharType="begin"/>
    </w:r>
    <w:r w:rsidR="008C7289">
      <w:instrText xml:space="preserve"> NUMPAGES </w:instrText>
    </w:r>
    <w:r w:rsidR="008C7289">
      <w:fldChar w:fldCharType="separate"/>
    </w:r>
    <w:r w:rsidR="004347E9">
      <w:rPr>
        <w:noProof/>
        <w:rtl/>
      </w:rPr>
      <w:t>96</w:t>
    </w:r>
    <w:r w:rsidR="008C7289">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95B" w:rsidRDefault="00BC095B"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84</w:t>
    </w:r>
    <w:r>
      <w:rPr>
        <w:rStyle w:val="af0"/>
        <w:rtl/>
      </w:rPr>
      <w:fldChar w:fldCharType="end"/>
    </w:r>
  </w:p>
  <w:p w:rsidR="00BC095B" w:rsidRDefault="00BC095B"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95B" w:rsidRDefault="00BC095B"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347E9">
      <w:rPr>
        <w:noProof/>
        <w:rtl/>
      </w:rPr>
      <w:t>96</w:t>
    </w:r>
    <w:r>
      <w:fldChar w:fldCharType="end"/>
    </w:r>
    <w:r>
      <w:t xml:space="preserve"> </w:t>
    </w:r>
    <w:r>
      <w:rPr>
        <w:rtl/>
      </w:rPr>
      <w:t>מתוך</w:t>
    </w:r>
    <w:r>
      <w:t xml:space="preserve"> </w:t>
    </w:r>
    <w:r w:rsidR="008C7289">
      <w:fldChar w:fldCharType="begin"/>
    </w:r>
    <w:r w:rsidR="008C7289">
      <w:instrText xml:space="preserve"> NUMPAGES  </w:instrText>
    </w:r>
    <w:r w:rsidR="008C7289">
      <w:fldChar w:fldCharType="separate"/>
    </w:r>
    <w:r w:rsidR="004347E9">
      <w:rPr>
        <w:noProof/>
        <w:rtl/>
      </w:rPr>
      <w:t>96</w:t>
    </w:r>
    <w:r w:rsidR="008C7289">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289" w:rsidRDefault="008C7289">
      <w:r>
        <w:separator/>
      </w:r>
    </w:p>
  </w:footnote>
  <w:footnote w:type="continuationSeparator" w:id="0">
    <w:p w:rsidR="008C7289" w:rsidRDefault="008C7289">
      <w:r>
        <w:continuationSeparator/>
      </w:r>
    </w:p>
  </w:footnote>
  <w:footnote w:id="1">
    <w:p w:rsidR="00BC095B" w:rsidRPr="00ED7D81" w:rsidRDefault="00BC095B" w:rsidP="00E861A3">
      <w:pPr>
        <w:pStyle w:val="aff4"/>
        <w:rPr>
          <w:rFonts w:ascii="Arial" w:hAnsi="Arial"/>
          <w:sz w:val="14"/>
          <w:szCs w:val="14"/>
          <w:rtl/>
        </w:rPr>
      </w:pPr>
      <w:r w:rsidRPr="00ED7D81">
        <w:rPr>
          <w:rStyle w:val="aff6"/>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BC095B" w:rsidRPr="00ED7D81" w:rsidRDefault="00BC095B" w:rsidP="00E861A3">
      <w:pPr>
        <w:pStyle w:val="aff4"/>
        <w:numPr>
          <w:ilvl w:val="0"/>
          <w:numId w:val="76"/>
        </w:numPr>
        <w:spacing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BC095B" w:rsidRPr="00ED7D81" w:rsidRDefault="00BC095B"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BC095B" w:rsidRPr="00ED7D81" w:rsidRDefault="00BC095B"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BC095B" w:rsidRPr="00ED7D81" w:rsidRDefault="00BC095B"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BC095B" w:rsidRDefault="00BC095B" w:rsidP="00F60A55">
      <w:pPr>
        <w:pStyle w:val="aff4"/>
        <w:numPr>
          <w:ilvl w:val="0"/>
          <w:numId w:val="76"/>
        </w:numPr>
        <w:spacing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130013CC"/>
    <w:multiLevelType w:val="hybridMultilevel"/>
    <w:tmpl w:val="4476C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1030C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nsid w:val="19A337DA"/>
    <w:multiLevelType w:val="multilevel"/>
    <w:tmpl w:val="F432B0BE"/>
    <w:lvl w:ilvl="0">
      <w:start w:val="11"/>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160"/>
        </w:tabs>
        <w:ind w:left="216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F9964D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nsid w:val="202C75E0"/>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nsid w:val="305D282D"/>
    <w:multiLevelType w:val="hybridMultilevel"/>
    <w:tmpl w:val="EDFECDF6"/>
    <w:lvl w:ilvl="0" w:tplc="EC4CE1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389A3888"/>
    <w:multiLevelType w:val="hybridMultilevel"/>
    <w:tmpl w:val="90CA2FD8"/>
    <w:lvl w:ilvl="0" w:tplc="258E015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4">
    <w:nsid w:val="39E011DA"/>
    <w:multiLevelType w:val="hybridMultilevel"/>
    <w:tmpl w:val="D02CB8E2"/>
    <w:lvl w:ilvl="0" w:tplc="BEEE6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A0C2B1C"/>
    <w:multiLevelType w:val="hybridMultilevel"/>
    <w:tmpl w:val="0108CE5E"/>
    <w:lvl w:ilvl="0" w:tplc="49A218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C4741F0"/>
    <w:multiLevelType w:val="multilevel"/>
    <w:tmpl w:val="B8FAEE0C"/>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b w:val="0"/>
        <w:bCs w:val="0"/>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color w:val="auto"/>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1800" w:hanging="1440"/>
      </w:pPr>
      <w:rPr>
        <w:b/>
      </w:rPr>
    </w:lvl>
  </w:abstractNum>
  <w:abstractNum w:abstractNumId="28">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nsid w:val="474F743D"/>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2">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4E8F04D2"/>
    <w:multiLevelType w:val="hybridMultilevel"/>
    <w:tmpl w:val="38940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39">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505C326D"/>
    <w:multiLevelType w:val="hybridMultilevel"/>
    <w:tmpl w:val="510C9686"/>
    <w:lvl w:ilvl="0" w:tplc="2E20D312">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52402073"/>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9AC6CC9"/>
    <w:multiLevelType w:val="multilevel"/>
    <w:tmpl w:val="00C008AC"/>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635"/>
        </w:tabs>
        <w:ind w:left="1635" w:hanging="375"/>
      </w:pPr>
      <w:rPr>
        <w:rFonts w:hint="default"/>
        <w:b w:val="0"/>
        <w:bCs w:val="0"/>
        <w:color w:val="auto"/>
        <w:sz w:val="24"/>
        <w:szCs w:val="24"/>
      </w:rPr>
    </w:lvl>
    <w:lvl w:ilvl="2">
      <w:start w:val="1"/>
      <w:numFmt w:val="decimal"/>
      <w:lvlText w:val="%1.%2.%3"/>
      <w:lvlJc w:val="left"/>
      <w:pPr>
        <w:tabs>
          <w:tab w:val="num" w:pos="3240"/>
        </w:tabs>
        <w:ind w:left="3240" w:hanging="720"/>
      </w:pPr>
      <w:rPr>
        <w:rFonts w:hint="default"/>
      </w:rPr>
    </w:lvl>
    <w:lvl w:ilvl="3">
      <w:start w:val="1"/>
      <w:numFmt w:val="decimal"/>
      <w:lvlText w:val="%1.%2.%3.%4"/>
      <w:lvlJc w:val="left"/>
      <w:pPr>
        <w:tabs>
          <w:tab w:val="num" w:pos="4500"/>
        </w:tabs>
        <w:ind w:left="4500" w:hanging="720"/>
      </w:pPr>
      <w:rPr>
        <w:rFonts w:hint="default"/>
      </w:rPr>
    </w:lvl>
    <w:lvl w:ilvl="4">
      <w:start w:val="1"/>
      <w:numFmt w:val="decimal"/>
      <w:lvlText w:val="%1.%2.%3.%4.%5"/>
      <w:lvlJc w:val="left"/>
      <w:pPr>
        <w:tabs>
          <w:tab w:val="num" w:pos="6120"/>
        </w:tabs>
        <w:ind w:left="6120" w:hanging="1080"/>
      </w:pPr>
      <w:rPr>
        <w:rFonts w:hint="default"/>
      </w:rPr>
    </w:lvl>
    <w:lvl w:ilvl="5">
      <w:start w:val="1"/>
      <w:numFmt w:val="decimal"/>
      <w:lvlText w:val="%1.%2.%3.%4.%5.%6"/>
      <w:lvlJc w:val="left"/>
      <w:pPr>
        <w:tabs>
          <w:tab w:val="num" w:pos="7380"/>
        </w:tabs>
        <w:ind w:left="7380" w:hanging="1080"/>
      </w:pPr>
      <w:rPr>
        <w:rFonts w:hint="default"/>
      </w:rPr>
    </w:lvl>
    <w:lvl w:ilvl="6">
      <w:start w:val="1"/>
      <w:numFmt w:val="decimal"/>
      <w:lvlText w:val="%1.%2.%3.%4.%5.%6.%7"/>
      <w:lvlJc w:val="left"/>
      <w:pPr>
        <w:tabs>
          <w:tab w:val="num" w:pos="9000"/>
        </w:tabs>
        <w:ind w:left="9000" w:hanging="1440"/>
      </w:pPr>
      <w:rPr>
        <w:rFonts w:hint="default"/>
      </w:rPr>
    </w:lvl>
    <w:lvl w:ilvl="7">
      <w:start w:val="1"/>
      <w:numFmt w:val="decimal"/>
      <w:lvlText w:val="%1.%2.%3.%4.%5.%6.%7.%8"/>
      <w:lvlJc w:val="left"/>
      <w:pPr>
        <w:tabs>
          <w:tab w:val="num" w:pos="10260"/>
        </w:tabs>
        <w:ind w:left="10260" w:hanging="1440"/>
      </w:pPr>
      <w:rPr>
        <w:rFonts w:hint="default"/>
      </w:rPr>
    </w:lvl>
    <w:lvl w:ilvl="8">
      <w:start w:val="1"/>
      <w:numFmt w:val="decimal"/>
      <w:lvlText w:val="%1.%2.%3.%4.%5.%6.%7.%8.%9"/>
      <w:lvlJc w:val="left"/>
      <w:pPr>
        <w:tabs>
          <w:tab w:val="num" w:pos="11880"/>
        </w:tabs>
        <w:ind w:left="11880" w:hanging="1800"/>
      </w:pPr>
      <w:rPr>
        <w:rFonts w:hint="default"/>
      </w:rPr>
    </w:lvl>
  </w:abstractNum>
  <w:abstractNum w:abstractNumId="44">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5B2C7618"/>
    <w:multiLevelType w:val="multilevel"/>
    <w:tmpl w:val="8B92E74C"/>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86"/>
        </w:tabs>
        <w:ind w:left="386" w:hanging="360"/>
      </w:pPr>
      <w:rPr>
        <w:rFonts w:hint="default"/>
      </w:rPr>
    </w:lvl>
    <w:lvl w:ilvl="2">
      <w:start w:val="1"/>
      <w:numFmt w:val="decimal"/>
      <w:lvlText w:val="%1.%2.%3"/>
      <w:lvlJc w:val="left"/>
      <w:pPr>
        <w:tabs>
          <w:tab w:val="num" w:pos="772"/>
        </w:tabs>
        <w:ind w:left="772" w:hanging="720"/>
      </w:pPr>
      <w:rPr>
        <w:rFonts w:hint="default"/>
      </w:rPr>
    </w:lvl>
    <w:lvl w:ilvl="3">
      <w:start w:val="1"/>
      <w:numFmt w:val="decimal"/>
      <w:lvlText w:val="%1.%2.%3.%4"/>
      <w:lvlJc w:val="left"/>
      <w:pPr>
        <w:tabs>
          <w:tab w:val="num" w:pos="798"/>
        </w:tabs>
        <w:ind w:left="798" w:hanging="72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46">
    <w:nsid w:val="5D0C6D2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0">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1">
    <w:nsid w:val="61C33C5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37135E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4">
    <w:nsid w:val="64B965A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nsid w:val="658734D0"/>
    <w:multiLevelType w:val="hybridMultilevel"/>
    <w:tmpl w:val="1FDC92D8"/>
    <w:lvl w:ilvl="0" w:tplc="38DCAA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7">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nsid w:val="6A743A17"/>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A906656"/>
    <w:multiLevelType w:val="multilevel"/>
    <w:tmpl w:val="724654F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2">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65">
    <w:nsid w:val="73554F76"/>
    <w:multiLevelType w:val="multilevel"/>
    <w:tmpl w:val="66DC63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6">
    <w:nsid w:val="7BF7143D"/>
    <w:multiLevelType w:val="hybridMultilevel"/>
    <w:tmpl w:val="20BE74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0"/>
  </w:num>
  <w:num w:numId="3">
    <w:abstractNumId w:val="49"/>
  </w:num>
  <w:num w:numId="4">
    <w:abstractNumId w:val="59"/>
  </w:num>
  <w:num w:numId="5">
    <w:abstractNumId w:val="4"/>
  </w:num>
  <w:num w:numId="6">
    <w:abstractNumId w:val="63"/>
  </w:num>
  <w:num w:numId="7">
    <w:abstractNumId w:val="17"/>
  </w:num>
  <w:num w:numId="8">
    <w:abstractNumId w:val="39"/>
  </w:num>
  <w:num w:numId="9">
    <w:abstractNumId w:val="5"/>
  </w:num>
  <w:num w:numId="10">
    <w:abstractNumId w:val="42"/>
  </w:num>
  <w:num w:numId="11">
    <w:abstractNumId w:val="20"/>
  </w:num>
  <w:num w:numId="12">
    <w:abstractNumId w:val="7"/>
  </w:num>
  <w:num w:numId="13">
    <w:abstractNumId w:val="6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50"/>
  </w:num>
  <w:num w:numId="17">
    <w:abstractNumId w:val="30"/>
  </w:num>
  <w:num w:numId="18">
    <w:abstractNumId w:val="33"/>
  </w:num>
  <w:num w:numId="19">
    <w:abstractNumId w:val="18"/>
  </w:num>
  <w:num w:numId="20">
    <w:abstractNumId w:val="30"/>
  </w:num>
  <w:num w:numId="21">
    <w:abstractNumId w:val="51"/>
  </w:num>
  <w:num w:numId="22">
    <w:abstractNumId w:val="55"/>
  </w:num>
  <w:num w:numId="23">
    <w:abstractNumId w:val="31"/>
  </w:num>
  <w:num w:numId="24">
    <w:abstractNumId w:val="8"/>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45"/>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6"/>
  </w:num>
  <w:num w:numId="32">
    <w:abstractNumId w:val="54"/>
  </w:num>
  <w:num w:numId="33">
    <w:abstractNumId w:val="46"/>
  </w:num>
  <w:num w:numId="34">
    <w:abstractNumId w:val="11"/>
  </w:num>
  <w:num w:numId="35">
    <w:abstractNumId w:val="52"/>
  </w:num>
  <w:num w:numId="36">
    <w:abstractNumId w:val="43"/>
  </w:num>
  <w:num w:numId="37">
    <w:abstractNumId w:val="9"/>
  </w:num>
  <w:num w:numId="38">
    <w:abstractNumId w:val="37"/>
  </w:num>
  <w:num w:numId="39">
    <w:abstractNumId w:val="6"/>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num>
  <w:num w:numId="43">
    <w:abstractNumId w:val="25"/>
  </w:num>
  <w:num w:numId="44">
    <w:abstractNumId w:val="22"/>
  </w:num>
  <w:num w:numId="45">
    <w:abstractNumId w:val="12"/>
  </w:num>
  <w:num w:numId="46">
    <w:abstractNumId w:val="60"/>
  </w:num>
  <w:num w:numId="47">
    <w:abstractNumId w:val="41"/>
  </w:num>
  <w:num w:numId="48">
    <w:abstractNumId w:val="35"/>
  </w:num>
  <w:num w:numId="49">
    <w:abstractNumId w:val="27"/>
  </w:num>
  <w:num w:numId="50">
    <w:abstractNumId w:val="40"/>
  </w:num>
  <w:num w:numId="51">
    <w:abstractNumId w:val="23"/>
  </w:num>
  <w:num w:numId="52">
    <w:abstractNumId w:val="21"/>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3"/>
  </w:num>
  <w:num w:numId="5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9"/>
  </w:num>
  <w:num w:numId="62">
    <w:abstractNumId w:val="48"/>
  </w:num>
  <w:num w:numId="63">
    <w:abstractNumId w:val="26"/>
  </w:num>
  <w:num w:numId="64">
    <w:abstractNumId w:val="58"/>
  </w:num>
  <w:num w:numId="65">
    <w:abstractNumId w:val="47"/>
  </w:num>
  <w:num w:numId="66">
    <w:abstractNumId w:val="13"/>
  </w:num>
  <w:num w:numId="67">
    <w:abstractNumId w:val="32"/>
  </w:num>
  <w:num w:numId="68">
    <w:abstractNumId w:val="28"/>
  </w:num>
  <w:num w:numId="69">
    <w:abstractNumId w:val="10"/>
  </w:num>
  <w:num w:numId="70">
    <w:abstractNumId w:val="15"/>
  </w:num>
  <w:num w:numId="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1"/>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16BA"/>
    <w:rsid w:val="00002A44"/>
    <w:rsid w:val="00004401"/>
    <w:rsid w:val="00004A86"/>
    <w:rsid w:val="00005455"/>
    <w:rsid w:val="00006A94"/>
    <w:rsid w:val="00012336"/>
    <w:rsid w:val="00012B5F"/>
    <w:rsid w:val="000155D1"/>
    <w:rsid w:val="00015CB8"/>
    <w:rsid w:val="00017730"/>
    <w:rsid w:val="00017D2F"/>
    <w:rsid w:val="00020CAE"/>
    <w:rsid w:val="00020D4E"/>
    <w:rsid w:val="000229A9"/>
    <w:rsid w:val="0002382B"/>
    <w:rsid w:val="00023A0E"/>
    <w:rsid w:val="00023CB2"/>
    <w:rsid w:val="00025D91"/>
    <w:rsid w:val="00026ACC"/>
    <w:rsid w:val="00031241"/>
    <w:rsid w:val="000326F6"/>
    <w:rsid w:val="00034812"/>
    <w:rsid w:val="00037A97"/>
    <w:rsid w:val="00037CBB"/>
    <w:rsid w:val="00041541"/>
    <w:rsid w:val="0004385E"/>
    <w:rsid w:val="00043E2E"/>
    <w:rsid w:val="000448DA"/>
    <w:rsid w:val="00050115"/>
    <w:rsid w:val="00050812"/>
    <w:rsid w:val="00051FEE"/>
    <w:rsid w:val="000523AA"/>
    <w:rsid w:val="000572FF"/>
    <w:rsid w:val="00061FFC"/>
    <w:rsid w:val="00062FA6"/>
    <w:rsid w:val="000662D1"/>
    <w:rsid w:val="0007131D"/>
    <w:rsid w:val="000718F4"/>
    <w:rsid w:val="0007437A"/>
    <w:rsid w:val="00076D2B"/>
    <w:rsid w:val="00077205"/>
    <w:rsid w:val="00082111"/>
    <w:rsid w:val="000822D6"/>
    <w:rsid w:val="0008338B"/>
    <w:rsid w:val="00084FC4"/>
    <w:rsid w:val="00085552"/>
    <w:rsid w:val="000872F3"/>
    <w:rsid w:val="0008759E"/>
    <w:rsid w:val="0009092C"/>
    <w:rsid w:val="00090F5C"/>
    <w:rsid w:val="000920D2"/>
    <w:rsid w:val="00093047"/>
    <w:rsid w:val="00097F1D"/>
    <w:rsid w:val="000A00D6"/>
    <w:rsid w:val="000A05EA"/>
    <w:rsid w:val="000A1799"/>
    <w:rsid w:val="000A7649"/>
    <w:rsid w:val="000B0CE4"/>
    <w:rsid w:val="000B265A"/>
    <w:rsid w:val="000B3F79"/>
    <w:rsid w:val="000B627D"/>
    <w:rsid w:val="000B679A"/>
    <w:rsid w:val="000B7DD3"/>
    <w:rsid w:val="000C033C"/>
    <w:rsid w:val="000C06FE"/>
    <w:rsid w:val="000C210E"/>
    <w:rsid w:val="000C5615"/>
    <w:rsid w:val="000D07D0"/>
    <w:rsid w:val="000D200A"/>
    <w:rsid w:val="000D2B82"/>
    <w:rsid w:val="000D3DCC"/>
    <w:rsid w:val="000D7425"/>
    <w:rsid w:val="000D780E"/>
    <w:rsid w:val="000E0E13"/>
    <w:rsid w:val="000E123E"/>
    <w:rsid w:val="000E1BBF"/>
    <w:rsid w:val="000E274D"/>
    <w:rsid w:val="000E368B"/>
    <w:rsid w:val="000E4189"/>
    <w:rsid w:val="000E421C"/>
    <w:rsid w:val="000E5E49"/>
    <w:rsid w:val="000E74EF"/>
    <w:rsid w:val="000E78D4"/>
    <w:rsid w:val="000F15A0"/>
    <w:rsid w:val="000F450B"/>
    <w:rsid w:val="00100AB7"/>
    <w:rsid w:val="0010291D"/>
    <w:rsid w:val="001045C1"/>
    <w:rsid w:val="0010790A"/>
    <w:rsid w:val="00107DFE"/>
    <w:rsid w:val="00112A5F"/>
    <w:rsid w:val="00115E79"/>
    <w:rsid w:val="00117847"/>
    <w:rsid w:val="00120CE5"/>
    <w:rsid w:val="00122B5C"/>
    <w:rsid w:val="00124773"/>
    <w:rsid w:val="00125309"/>
    <w:rsid w:val="00126DC7"/>
    <w:rsid w:val="00127777"/>
    <w:rsid w:val="00130B3B"/>
    <w:rsid w:val="00132446"/>
    <w:rsid w:val="00135B0B"/>
    <w:rsid w:val="00135BE8"/>
    <w:rsid w:val="001362BF"/>
    <w:rsid w:val="001371FC"/>
    <w:rsid w:val="001401E6"/>
    <w:rsid w:val="00141C73"/>
    <w:rsid w:val="00142946"/>
    <w:rsid w:val="00143305"/>
    <w:rsid w:val="00144CF8"/>
    <w:rsid w:val="00146902"/>
    <w:rsid w:val="00147833"/>
    <w:rsid w:val="00150C41"/>
    <w:rsid w:val="001514B4"/>
    <w:rsid w:val="00151B1A"/>
    <w:rsid w:val="00153203"/>
    <w:rsid w:val="00157CEE"/>
    <w:rsid w:val="001604AD"/>
    <w:rsid w:val="00162396"/>
    <w:rsid w:val="00162756"/>
    <w:rsid w:val="00166A16"/>
    <w:rsid w:val="00172731"/>
    <w:rsid w:val="00173E2D"/>
    <w:rsid w:val="0018239C"/>
    <w:rsid w:val="00183E30"/>
    <w:rsid w:val="001846F8"/>
    <w:rsid w:val="00186106"/>
    <w:rsid w:val="00190AB8"/>
    <w:rsid w:val="0019204D"/>
    <w:rsid w:val="001925C9"/>
    <w:rsid w:val="00193219"/>
    <w:rsid w:val="001970FB"/>
    <w:rsid w:val="00197A1A"/>
    <w:rsid w:val="00197BC4"/>
    <w:rsid w:val="00197CB2"/>
    <w:rsid w:val="001A00A1"/>
    <w:rsid w:val="001A00B2"/>
    <w:rsid w:val="001A186C"/>
    <w:rsid w:val="001A20BE"/>
    <w:rsid w:val="001A57B3"/>
    <w:rsid w:val="001A614F"/>
    <w:rsid w:val="001A64AA"/>
    <w:rsid w:val="001A6528"/>
    <w:rsid w:val="001A6E08"/>
    <w:rsid w:val="001A73FD"/>
    <w:rsid w:val="001A7EFC"/>
    <w:rsid w:val="001B03D7"/>
    <w:rsid w:val="001B1457"/>
    <w:rsid w:val="001B2B49"/>
    <w:rsid w:val="001B5196"/>
    <w:rsid w:val="001C02F9"/>
    <w:rsid w:val="001C036C"/>
    <w:rsid w:val="001C0CE0"/>
    <w:rsid w:val="001C4626"/>
    <w:rsid w:val="001C572C"/>
    <w:rsid w:val="001C7F9D"/>
    <w:rsid w:val="001D1A30"/>
    <w:rsid w:val="001D249D"/>
    <w:rsid w:val="001D2B19"/>
    <w:rsid w:val="001D329F"/>
    <w:rsid w:val="001D460B"/>
    <w:rsid w:val="001D5BD7"/>
    <w:rsid w:val="001D5C66"/>
    <w:rsid w:val="001D6E9B"/>
    <w:rsid w:val="001E0FB2"/>
    <w:rsid w:val="001E2895"/>
    <w:rsid w:val="001E2F86"/>
    <w:rsid w:val="001E392E"/>
    <w:rsid w:val="001E4A20"/>
    <w:rsid w:val="001E7470"/>
    <w:rsid w:val="001F015F"/>
    <w:rsid w:val="001F0BD1"/>
    <w:rsid w:val="001F1324"/>
    <w:rsid w:val="001F1808"/>
    <w:rsid w:val="001F3018"/>
    <w:rsid w:val="001F3BE4"/>
    <w:rsid w:val="00204AC4"/>
    <w:rsid w:val="0020610E"/>
    <w:rsid w:val="0020641F"/>
    <w:rsid w:val="00213591"/>
    <w:rsid w:val="0021376C"/>
    <w:rsid w:val="00215290"/>
    <w:rsid w:val="002159BA"/>
    <w:rsid w:val="00216FA3"/>
    <w:rsid w:val="00221B01"/>
    <w:rsid w:val="00222074"/>
    <w:rsid w:val="00227041"/>
    <w:rsid w:val="002320C9"/>
    <w:rsid w:val="00236866"/>
    <w:rsid w:val="00237AFE"/>
    <w:rsid w:val="00240917"/>
    <w:rsid w:val="00241227"/>
    <w:rsid w:val="00241850"/>
    <w:rsid w:val="00242742"/>
    <w:rsid w:val="00244CEB"/>
    <w:rsid w:val="00245C9F"/>
    <w:rsid w:val="002472BB"/>
    <w:rsid w:val="002530D8"/>
    <w:rsid w:val="00254133"/>
    <w:rsid w:val="00254AAF"/>
    <w:rsid w:val="00254CE4"/>
    <w:rsid w:val="00255084"/>
    <w:rsid w:val="00257217"/>
    <w:rsid w:val="002607B6"/>
    <w:rsid w:val="00260C28"/>
    <w:rsid w:val="00261A52"/>
    <w:rsid w:val="00261EB4"/>
    <w:rsid w:val="00263AB3"/>
    <w:rsid w:val="00263B36"/>
    <w:rsid w:val="0026476B"/>
    <w:rsid w:val="00265363"/>
    <w:rsid w:val="00267D18"/>
    <w:rsid w:val="0027003B"/>
    <w:rsid w:val="00281AB1"/>
    <w:rsid w:val="00282842"/>
    <w:rsid w:val="0028325C"/>
    <w:rsid w:val="00284291"/>
    <w:rsid w:val="00284F3C"/>
    <w:rsid w:val="00285C17"/>
    <w:rsid w:val="00285E6D"/>
    <w:rsid w:val="00286B1E"/>
    <w:rsid w:val="00287CB6"/>
    <w:rsid w:val="002911F6"/>
    <w:rsid w:val="00291FA4"/>
    <w:rsid w:val="00292FA3"/>
    <w:rsid w:val="00295BD6"/>
    <w:rsid w:val="0029621E"/>
    <w:rsid w:val="00296697"/>
    <w:rsid w:val="00296853"/>
    <w:rsid w:val="002A0463"/>
    <w:rsid w:val="002A29E5"/>
    <w:rsid w:val="002A2F9D"/>
    <w:rsid w:val="002A3040"/>
    <w:rsid w:val="002A371B"/>
    <w:rsid w:val="002A4113"/>
    <w:rsid w:val="002A5316"/>
    <w:rsid w:val="002A6DBB"/>
    <w:rsid w:val="002A7A10"/>
    <w:rsid w:val="002B2059"/>
    <w:rsid w:val="002B2EA6"/>
    <w:rsid w:val="002B4122"/>
    <w:rsid w:val="002B4F77"/>
    <w:rsid w:val="002B5C74"/>
    <w:rsid w:val="002B61CD"/>
    <w:rsid w:val="002C0E60"/>
    <w:rsid w:val="002C132D"/>
    <w:rsid w:val="002C1E41"/>
    <w:rsid w:val="002C29CC"/>
    <w:rsid w:val="002C44BD"/>
    <w:rsid w:val="002C7CEC"/>
    <w:rsid w:val="002D12A9"/>
    <w:rsid w:val="002D1858"/>
    <w:rsid w:val="002D220B"/>
    <w:rsid w:val="002D42B0"/>
    <w:rsid w:val="002D4CEF"/>
    <w:rsid w:val="002D52AD"/>
    <w:rsid w:val="002D573D"/>
    <w:rsid w:val="002D7167"/>
    <w:rsid w:val="002E07F2"/>
    <w:rsid w:val="002E1327"/>
    <w:rsid w:val="002E1652"/>
    <w:rsid w:val="002E29B4"/>
    <w:rsid w:val="002E5E7B"/>
    <w:rsid w:val="002E6AFE"/>
    <w:rsid w:val="002F0DD5"/>
    <w:rsid w:val="002F2A25"/>
    <w:rsid w:val="002F6D91"/>
    <w:rsid w:val="002F7C2B"/>
    <w:rsid w:val="00300FBA"/>
    <w:rsid w:val="0030414E"/>
    <w:rsid w:val="003056DA"/>
    <w:rsid w:val="00305C48"/>
    <w:rsid w:val="003069DC"/>
    <w:rsid w:val="003129AC"/>
    <w:rsid w:val="003173BB"/>
    <w:rsid w:val="00317CD6"/>
    <w:rsid w:val="00320953"/>
    <w:rsid w:val="00321272"/>
    <w:rsid w:val="00322D08"/>
    <w:rsid w:val="00323395"/>
    <w:rsid w:val="0032374B"/>
    <w:rsid w:val="00324141"/>
    <w:rsid w:val="00325299"/>
    <w:rsid w:val="003272B6"/>
    <w:rsid w:val="003303BE"/>
    <w:rsid w:val="003311D7"/>
    <w:rsid w:val="00332F3B"/>
    <w:rsid w:val="003336B8"/>
    <w:rsid w:val="00334E97"/>
    <w:rsid w:val="00335035"/>
    <w:rsid w:val="00335069"/>
    <w:rsid w:val="00340896"/>
    <w:rsid w:val="00341D91"/>
    <w:rsid w:val="00344135"/>
    <w:rsid w:val="0034601C"/>
    <w:rsid w:val="00350753"/>
    <w:rsid w:val="003550FA"/>
    <w:rsid w:val="00355B1F"/>
    <w:rsid w:val="0035630C"/>
    <w:rsid w:val="00357028"/>
    <w:rsid w:val="0035704D"/>
    <w:rsid w:val="00363340"/>
    <w:rsid w:val="003654A5"/>
    <w:rsid w:val="00365CA9"/>
    <w:rsid w:val="0037030E"/>
    <w:rsid w:val="003711E0"/>
    <w:rsid w:val="00372F21"/>
    <w:rsid w:val="00374F15"/>
    <w:rsid w:val="00375108"/>
    <w:rsid w:val="00380588"/>
    <w:rsid w:val="0038082F"/>
    <w:rsid w:val="0038108F"/>
    <w:rsid w:val="003827F5"/>
    <w:rsid w:val="00383ADD"/>
    <w:rsid w:val="00383F0F"/>
    <w:rsid w:val="0038451C"/>
    <w:rsid w:val="003852D7"/>
    <w:rsid w:val="0038588A"/>
    <w:rsid w:val="00385D21"/>
    <w:rsid w:val="003863C4"/>
    <w:rsid w:val="00386E91"/>
    <w:rsid w:val="00387670"/>
    <w:rsid w:val="0039010A"/>
    <w:rsid w:val="00390AB7"/>
    <w:rsid w:val="0039339B"/>
    <w:rsid w:val="003937C6"/>
    <w:rsid w:val="00393F1F"/>
    <w:rsid w:val="00396460"/>
    <w:rsid w:val="0039697A"/>
    <w:rsid w:val="003969C7"/>
    <w:rsid w:val="003A0E16"/>
    <w:rsid w:val="003A1AB1"/>
    <w:rsid w:val="003A5C23"/>
    <w:rsid w:val="003A5F9E"/>
    <w:rsid w:val="003A6135"/>
    <w:rsid w:val="003A6CF0"/>
    <w:rsid w:val="003A7D84"/>
    <w:rsid w:val="003B1C1C"/>
    <w:rsid w:val="003B4A35"/>
    <w:rsid w:val="003B546C"/>
    <w:rsid w:val="003B64D9"/>
    <w:rsid w:val="003C002E"/>
    <w:rsid w:val="003C0387"/>
    <w:rsid w:val="003C17E2"/>
    <w:rsid w:val="003C3136"/>
    <w:rsid w:val="003C3F84"/>
    <w:rsid w:val="003C6CB9"/>
    <w:rsid w:val="003C7D1D"/>
    <w:rsid w:val="003D0BA2"/>
    <w:rsid w:val="003D338B"/>
    <w:rsid w:val="003D58BF"/>
    <w:rsid w:val="003D7B9E"/>
    <w:rsid w:val="003E0AE4"/>
    <w:rsid w:val="003E0F4D"/>
    <w:rsid w:val="003E3BFF"/>
    <w:rsid w:val="003E4B9C"/>
    <w:rsid w:val="003E4FE2"/>
    <w:rsid w:val="003F15EB"/>
    <w:rsid w:val="003F1B46"/>
    <w:rsid w:val="003F35F9"/>
    <w:rsid w:val="003F6F49"/>
    <w:rsid w:val="00400017"/>
    <w:rsid w:val="00401257"/>
    <w:rsid w:val="004045A1"/>
    <w:rsid w:val="00406C6C"/>
    <w:rsid w:val="0040701E"/>
    <w:rsid w:val="0041127C"/>
    <w:rsid w:val="00411B90"/>
    <w:rsid w:val="0041485F"/>
    <w:rsid w:val="004153BF"/>
    <w:rsid w:val="004178A1"/>
    <w:rsid w:val="00417C85"/>
    <w:rsid w:val="00420187"/>
    <w:rsid w:val="00420AA7"/>
    <w:rsid w:val="00420C61"/>
    <w:rsid w:val="0042101E"/>
    <w:rsid w:val="004222A5"/>
    <w:rsid w:val="00422976"/>
    <w:rsid w:val="004252E2"/>
    <w:rsid w:val="00425758"/>
    <w:rsid w:val="00425C9B"/>
    <w:rsid w:val="00425D40"/>
    <w:rsid w:val="0043279B"/>
    <w:rsid w:val="00432CF5"/>
    <w:rsid w:val="00433F57"/>
    <w:rsid w:val="004347E9"/>
    <w:rsid w:val="00441B08"/>
    <w:rsid w:val="00442556"/>
    <w:rsid w:val="00443302"/>
    <w:rsid w:val="004478AF"/>
    <w:rsid w:val="00452D49"/>
    <w:rsid w:val="00457CD1"/>
    <w:rsid w:val="00461D6F"/>
    <w:rsid w:val="00463697"/>
    <w:rsid w:val="00464FFF"/>
    <w:rsid w:val="0046520A"/>
    <w:rsid w:val="00465337"/>
    <w:rsid w:val="00467A2D"/>
    <w:rsid w:val="00467D4F"/>
    <w:rsid w:val="00467E80"/>
    <w:rsid w:val="0047103C"/>
    <w:rsid w:val="0047105E"/>
    <w:rsid w:val="0047176B"/>
    <w:rsid w:val="00474D7D"/>
    <w:rsid w:val="00481DD2"/>
    <w:rsid w:val="0048245F"/>
    <w:rsid w:val="00482BB4"/>
    <w:rsid w:val="00485ACB"/>
    <w:rsid w:val="004911E6"/>
    <w:rsid w:val="0049292D"/>
    <w:rsid w:val="004932C4"/>
    <w:rsid w:val="00493DD5"/>
    <w:rsid w:val="0049467D"/>
    <w:rsid w:val="00495975"/>
    <w:rsid w:val="00496857"/>
    <w:rsid w:val="004A0D88"/>
    <w:rsid w:val="004A34AC"/>
    <w:rsid w:val="004A38F0"/>
    <w:rsid w:val="004A4E0D"/>
    <w:rsid w:val="004A6998"/>
    <w:rsid w:val="004A72C8"/>
    <w:rsid w:val="004B03AB"/>
    <w:rsid w:val="004B1540"/>
    <w:rsid w:val="004B28B1"/>
    <w:rsid w:val="004B32EF"/>
    <w:rsid w:val="004B5332"/>
    <w:rsid w:val="004B64BD"/>
    <w:rsid w:val="004B6F3A"/>
    <w:rsid w:val="004C0DA1"/>
    <w:rsid w:val="004C1647"/>
    <w:rsid w:val="004C22B7"/>
    <w:rsid w:val="004C2DCE"/>
    <w:rsid w:val="004C3EC1"/>
    <w:rsid w:val="004C4FF8"/>
    <w:rsid w:val="004C56B3"/>
    <w:rsid w:val="004D3709"/>
    <w:rsid w:val="004D3E37"/>
    <w:rsid w:val="004D53BF"/>
    <w:rsid w:val="004E01C9"/>
    <w:rsid w:val="004E078D"/>
    <w:rsid w:val="004E0E89"/>
    <w:rsid w:val="004E43CB"/>
    <w:rsid w:val="004E5918"/>
    <w:rsid w:val="004F02DD"/>
    <w:rsid w:val="004F1245"/>
    <w:rsid w:val="004F1EC9"/>
    <w:rsid w:val="004F3A9C"/>
    <w:rsid w:val="004F5249"/>
    <w:rsid w:val="004F7F50"/>
    <w:rsid w:val="0050015F"/>
    <w:rsid w:val="00501C69"/>
    <w:rsid w:val="00501DFA"/>
    <w:rsid w:val="00502777"/>
    <w:rsid w:val="005030B5"/>
    <w:rsid w:val="00503577"/>
    <w:rsid w:val="00504635"/>
    <w:rsid w:val="00507F23"/>
    <w:rsid w:val="0051130C"/>
    <w:rsid w:val="00511A7C"/>
    <w:rsid w:val="00514E89"/>
    <w:rsid w:val="00514EAE"/>
    <w:rsid w:val="00516C84"/>
    <w:rsid w:val="00517EE6"/>
    <w:rsid w:val="00520F9A"/>
    <w:rsid w:val="00522C37"/>
    <w:rsid w:val="005254C7"/>
    <w:rsid w:val="00532375"/>
    <w:rsid w:val="0053272D"/>
    <w:rsid w:val="00533466"/>
    <w:rsid w:val="005337A3"/>
    <w:rsid w:val="005337D9"/>
    <w:rsid w:val="005342C9"/>
    <w:rsid w:val="00534FCD"/>
    <w:rsid w:val="005357CB"/>
    <w:rsid w:val="005422FF"/>
    <w:rsid w:val="00543DB1"/>
    <w:rsid w:val="0054470A"/>
    <w:rsid w:val="00550037"/>
    <w:rsid w:val="005505F0"/>
    <w:rsid w:val="00550685"/>
    <w:rsid w:val="00550C7A"/>
    <w:rsid w:val="00553B2E"/>
    <w:rsid w:val="00555739"/>
    <w:rsid w:val="00556D7B"/>
    <w:rsid w:val="0055706B"/>
    <w:rsid w:val="005572CB"/>
    <w:rsid w:val="005619AE"/>
    <w:rsid w:val="00561B8D"/>
    <w:rsid w:val="005622AD"/>
    <w:rsid w:val="0056799B"/>
    <w:rsid w:val="00572A90"/>
    <w:rsid w:val="00572F35"/>
    <w:rsid w:val="00575935"/>
    <w:rsid w:val="00576416"/>
    <w:rsid w:val="005776EE"/>
    <w:rsid w:val="005829E0"/>
    <w:rsid w:val="00584B05"/>
    <w:rsid w:val="00590E44"/>
    <w:rsid w:val="00591A76"/>
    <w:rsid w:val="00592633"/>
    <w:rsid w:val="0059344A"/>
    <w:rsid w:val="005940DE"/>
    <w:rsid w:val="0059540F"/>
    <w:rsid w:val="00595B52"/>
    <w:rsid w:val="00595C19"/>
    <w:rsid w:val="00597B01"/>
    <w:rsid w:val="005A21BF"/>
    <w:rsid w:val="005A2D03"/>
    <w:rsid w:val="005A3108"/>
    <w:rsid w:val="005A3C5C"/>
    <w:rsid w:val="005A6DC3"/>
    <w:rsid w:val="005A7EFA"/>
    <w:rsid w:val="005B1046"/>
    <w:rsid w:val="005B1839"/>
    <w:rsid w:val="005B260F"/>
    <w:rsid w:val="005B4ECD"/>
    <w:rsid w:val="005B61E7"/>
    <w:rsid w:val="005B7875"/>
    <w:rsid w:val="005C0110"/>
    <w:rsid w:val="005C013F"/>
    <w:rsid w:val="005C1494"/>
    <w:rsid w:val="005C31A5"/>
    <w:rsid w:val="005C31BE"/>
    <w:rsid w:val="005C3F11"/>
    <w:rsid w:val="005C47CD"/>
    <w:rsid w:val="005C4937"/>
    <w:rsid w:val="005C5C5F"/>
    <w:rsid w:val="005C68D1"/>
    <w:rsid w:val="005C78B2"/>
    <w:rsid w:val="005C7E89"/>
    <w:rsid w:val="005D16CD"/>
    <w:rsid w:val="005D1AA4"/>
    <w:rsid w:val="005D236F"/>
    <w:rsid w:val="005D2779"/>
    <w:rsid w:val="005D49ED"/>
    <w:rsid w:val="005D67E1"/>
    <w:rsid w:val="005D6D2D"/>
    <w:rsid w:val="005E2C16"/>
    <w:rsid w:val="005E5493"/>
    <w:rsid w:val="005E5875"/>
    <w:rsid w:val="005E68B4"/>
    <w:rsid w:val="005E7BD6"/>
    <w:rsid w:val="005E7DA1"/>
    <w:rsid w:val="005F3F14"/>
    <w:rsid w:val="005F58CC"/>
    <w:rsid w:val="005F6293"/>
    <w:rsid w:val="005F7549"/>
    <w:rsid w:val="0060097E"/>
    <w:rsid w:val="00600C92"/>
    <w:rsid w:val="006010EC"/>
    <w:rsid w:val="00601616"/>
    <w:rsid w:val="00602EEB"/>
    <w:rsid w:val="00605811"/>
    <w:rsid w:val="00606F29"/>
    <w:rsid w:val="00607B80"/>
    <w:rsid w:val="00607ECD"/>
    <w:rsid w:val="0061056B"/>
    <w:rsid w:val="006116E5"/>
    <w:rsid w:val="006146A9"/>
    <w:rsid w:val="006160B3"/>
    <w:rsid w:val="0061631B"/>
    <w:rsid w:val="006166CD"/>
    <w:rsid w:val="00617382"/>
    <w:rsid w:val="00617727"/>
    <w:rsid w:val="00620549"/>
    <w:rsid w:val="00621AD7"/>
    <w:rsid w:val="00621E24"/>
    <w:rsid w:val="00622A31"/>
    <w:rsid w:val="00623A58"/>
    <w:rsid w:val="0062510F"/>
    <w:rsid w:val="00626B4E"/>
    <w:rsid w:val="00626F9F"/>
    <w:rsid w:val="00627680"/>
    <w:rsid w:val="00630B2C"/>
    <w:rsid w:val="00631E94"/>
    <w:rsid w:val="00634E31"/>
    <w:rsid w:val="006368E1"/>
    <w:rsid w:val="00636AB2"/>
    <w:rsid w:val="00640140"/>
    <w:rsid w:val="0064202A"/>
    <w:rsid w:val="00642105"/>
    <w:rsid w:val="0064316F"/>
    <w:rsid w:val="006441A5"/>
    <w:rsid w:val="00644438"/>
    <w:rsid w:val="006444E5"/>
    <w:rsid w:val="00646175"/>
    <w:rsid w:val="00646F2B"/>
    <w:rsid w:val="0065046E"/>
    <w:rsid w:val="00651028"/>
    <w:rsid w:val="00652077"/>
    <w:rsid w:val="006529B8"/>
    <w:rsid w:val="00657D55"/>
    <w:rsid w:val="00660798"/>
    <w:rsid w:val="0066359C"/>
    <w:rsid w:val="0066573E"/>
    <w:rsid w:val="00670A98"/>
    <w:rsid w:val="00671227"/>
    <w:rsid w:val="0067149A"/>
    <w:rsid w:val="00672BFD"/>
    <w:rsid w:val="00676EF2"/>
    <w:rsid w:val="00677BC1"/>
    <w:rsid w:val="00681584"/>
    <w:rsid w:val="00686C3C"/>
    <w:rsid w:val="00687118"/>
    <w:rsid w:val="00687B4D"/>
    <w:rsid w:val="00687BB8"/>
    <w:rsid w:val="0069132C"/>
    <w:rsid w:val="006917CA"/>
    <w:rsid w:val="0069228E"/>
    <w:rsid w:val="00694CBB"/>
    <w:rsid w:val="00695522"/>
    <w:rsid w:val="00695A03"/>
    <w:rsid w:val="006973EC"/>
    <w:rsid w:val="006A0142"/>
    <w:rsid w:val="006A0426"/>
    <w:rsid w:val="006A046C"/>
    <w:rsid w:val="006A089E"/>
    <w:rsid w:val="006A1595"/>
    <w:rsid w:val="006A2846"/>
    <w:rsid w:val="006A3605"/>
    <w:rsid w:val="006B0859"/>
    <w:rsid w:val="006B1233"/>
    <w:rsid w:val="006B1956"/>
    <w:rsid w:val="006B22CD"/>
    <w:rsid w:val="006B3605"/>
    <w:rsid w:val="006B4C96"/>
    <w:rsid w:val="006B7E6E"/>
    <w:rsid w:val="006C1FDE"/>
    <w:rsid w:val="006C6B77"/>
    <w:rsid w:val="006C7403"/>
    <w:rsid w:val="006D1741"/>
    <w:rsid w:val="006D29F1"/>
    <w:rsid w:val="006D2A1E"/>
    <w:rsid w:val="006D3908"/>
    <w:rsid w:val="006D51C7"/>
    <w:rsid w:val="006D5345"/>
    <w:rsid w:val="006E02F1"/>
    <w:rsid w:val="006E2DA4"/>
    <w:rsid w:val="006E68E4"/>
    <w:rsid w:val="006E7474"/>
    <w:rsid w:val="006F01E2"/>
    <w:rsid w:val="006F06A5"/>
    <w:rsid w:val="006F06B4"/>
    <w:rsid w:val="006F0EE3"/>
    <w:rsid w:val="006F1D43"/>
    <w:rsid w:val="006F351D"/>
    <w:rsid w:val="006F5018"/>
    <w:rsid w:val="00702082"/>
    <w:rsid w:val="00702EF3"/>
    <w:rsid w:val="00702FB1"/>
    <w:rsid w:val="00703FBE"/>
    <w:rsid w:val="007047CF"/>
    <w:rsid w:val="007059D1"/>
    <w:rsid w:val="007071F9"/>
    <w:rsid w:val="00712D99"/>
    <w:rsid w:val="007132F8"/>
    <w:rsid w:val="00714868"/>
    <w:rsid w:val="00714D97"/>
    <w:rsid w:val="0071557C"/>
    <w:rsid w:val="00715E14"/>
    <w:rsid w:val="00717908"/>
    <w:rsid w:val="007208DA"/>
    <w:rsid w:val="007208DD"/>
    <w:rsid w:val="00720CAF"/>
    <w:rsid w:val="007277B6"/>
    <w:rsid w:val="007311AF"/>
    <w:rsid w:val="007313F4"/>
    <w:rsid w:val="00732B7F"/>
    <w:rsid w:val="007330A5"/>
    <w:rsid w:val="007336EE"/>
    <w:rsid w:val="00735B91"/>
    <w:rsid w:val="007366BE"/>
    <w:rsid w:val="00736910"/>
    <w:rsid w:val="00742985"/>
    <w:rsid w:val="00743EDC"/>
    <w:rsid w:val="00744EE8"/>
    <w:rsid w:val="00745A41"/>
    <w:rsid w:val="007470F3"/>
    <w:rsid w:val="00751988"/>
    <w:rsid w:val="0075307F"/>
    <w:rsid w:val="00756F3C"/>
    <w:rsid w:val="00760FC8"/>
    <w:rsid w:val="00762D3D"/>
    <w:rsid w:val="007630BF"/>
    <w:rsid w:val="00763D69"/>
    <w:rsid w:val="00766BD3"/>
    <w:rsid w:val="007734E2"/>
    <w:rsid w:val="00773F2C"/>
    <w:rsid w:val="00774CA7"/>
    <w:rsid w:val="00777236"/>
    <w:rsid w:val="00780053"/>
    <w:rsid w:val="0078034D"/>
    <w:rsid w:val="00780458"/>
    <w:rsid w:val="00781CA0"/>
    <w:rsid w:val="0078277C"/>
    <w:rsid w:val="00782A26"/>
    <w:rsid w:val="007869D4"/>
    <w:rsid w:val="00791EC9"/>
    <w:rsid w:val="0079378F"/>
    <w:rsid w:val="00793B5C"/>
    <w:rsid w:val="007948D0"/>
    <w:rsid w:val="00795C6A"/>
    <w:rsid w:val="007979FA"/>
    <w:rsid w:val="00797AB0"/>
    <w:rsid w:val="007A1635"/>
    <w:rsid w:val="007A1BE4"/>
    <w:rsid w:val="007A2462"/>
    <w:rsid w:val="007A2B25"/>
    <w:rsid w:val="007A3ADA"/>
    <w:rsid w:val="007A4BD1"/>
    <w:rsid w:val="007A68F0"/>
    <w:rsid w:val="007A762D"/>
    <w:rsid w:val="007A7E89"/>
    <w:rsid w:val="007B16E5"/>
    <w:rsid w:val="007B3025"/>
    <w:rsid w:val="007B6231"/>
    <w:rsid w:val="007C2D5B"/>
    <w:rsid w:val="007C3A4F"/>
    <w:rsid w:val="007C4973"/>
    <w:rsid w:val="007C5DDC"/>
    <w:rsid w:val="007D149B"/>
    <w:rsid w:val="007D1D40"/>
    <w:rsid w:val="007D2A31"/>
    <w:rsid w:val="007D2C74"/>
    <w:rsid w:val="007D39E9"/>
    <w:rsid w:val="007D3A5E"/>
    <w:rsid w:val="007D4256"/>
    <w:rsid w:val="007D442D"/>
    <w:rsid w:val="007D4D22"/>
    <w:rsid w:val="007D6961"/>
    <w:rsid w:val="007E0A1A"/>
    <w:rsid w:val="007E0BCE"/>
    <w:rsid w:val="007E2E54"/>
    <w:rsid w:val="007E56EF"/>
    <w:rsid w:val="007E5808"/>
    <w:rsid w:val="007F0265"/>
    <w:rsid w:val="007F1E8F"/>
    <w:rsid w:val="007F2E03"/>
    <w:rsid w:val="007F37C7"/>
    <w:rsid w:val="007F3C9E"/>
    <w:rsid w:val="007F5B59"/>
    <w:rsid w:val="0080003F"/>
    <w:rsid w:val="00801ABC"/>
    <w:rsid w:val="00803899"/>
    <w:rsid w:val="00804842"/>
    <w:rsid w:val="00806199"/>
    <w:rsid w:val="00807C0C"/>
    <w:rsid w:val="008114B1"/>
    <w:rsid w:val="0081438B"/>
    <w:rsid w:val="008151DA"/>
    <w:rsid w:val="00815DDD"/>
    <w:rsid w:val="00827B0D"/>
    <w:rsid w:val="00830C5C"/>
    <w:rsid w:val="008312E2"/>
    <w:rsid w:val="00832302"/>
    <w:rsid w:val="00833068"/>
    <w:rsid w:val="00833FE5"/>
    <w:rsid w:val="00835391"/>
    <w:rsid w:val="0083570F"/>
    <w:rsid w:val="00836A0D"/>
    <w:rsid w:val="00836B58"/>
    <w:rsid w:val="00836F36"/>
    <w:rsid w:val="008371F2"/>
    <w:rsid w:val="00837BB8"/>
    <w:rsid w:val="00841F93"/>
    <w:rsid w:val="00843B41"/>
    <w:rsid w:val="00844CD6"/>
    <w:rsid w:val="0084779D"/>
    <w:rsid w:val="00850558"/>
    <w:rsid w:val="00851656"/>
    <w:rsid w:val="00852032"/>
    <w:rsid w:val="00854514"/>
    <w:rsid w:val="008569FD"/>
    <w:rsid w:val="00857A0F"/>
    <w:rsid w:val="0086162B"/>
    <w:rsid w:val="00861BA9"/>
    <w:rsid w:val="008645CA"/>
    <w:rsid w:val="008671C4"/>
    <w:rsid w:val="008703C5"/>
    <w:rsid w:val="0087195B"/>
    <w:rsid w:val="00871F7E"/>
    <w:rsid w:val="00872F6B"/>
    <w:rsid w:val="00880519"/>
    <w:rsid w:val="00882C3D"/>
    <w:rsid w:val="008845B0"/>
    <w:rsid w:val="00884AA9"/>
    <w:rsid w:val="00885709"/>
    <w:rsid w:val="00885D69"/>
    <w:rsid w:val="00887544"/>
    <w:rsid w:val="00887F4E"/>
    <w:rsid w:val="00890C53"/>
    <w:rsid w:val="00891810"/>
    <w:rsid w:val="00894D92"/>
    <w:rsid w:val="008962FC"/>
    <w:rsid w:val="00896BF5"/>
    <w:rsid w:val="00896F81"/>
    <w:rsid w:val="008A19BB"/>
    <w:rsid w:val="008A219F"/>
    <w:rsid w:val="008A2DA5"/>
    <w:rsid w:val="008A31D8"/>
    <w:rsid w:val="008A341F"/>
    <w:rsid w:val="008A35DB"/>
    <w:rsid w:val="008A37DA"/>
    <w:rsid w:val="008A3E6D"/>
    <w:rsid w:val="008A5139"/>
    <w:rsid w:val="008B0B1B"/>
    <w:rsid w:val="008B1253"/>
    <w:rsid w:val="008B1365"/>
    <w:rsid w:val="008B185D"/>
    <w:rsid w:val="008B1E19"/>
    <w:rsid w:val="008B25F3"/>
    <w:rsid w:val="008B2C09"/>
    <w:rsid w:val="008B724D"/>
    <w:rsid w:val="008C0B41"/>
    <w:rsid w:val="008C0E84"/>
    <w:rsid w:val="008C1192"/>
    <w:rsid w:val="008C13D5"/>
    <w:rsid w:val="008C2F10"/>
    <w:rsid w:val="008C5391"/>
    <w:rsid w:val="008C5EB8"/>
    <w:rsid w:val="008C60B3"/>
    <w:rsid w:val="008C6A7B"/>
    <w:rsid w:val="008C7289"/>
    <w:rsid w:val="008C76A7"/>
    <w:rsid w:val="008C77B5"/>
    <w:rsid w:val="008D1A14"/>
    <w:rsid w:val="008D1EB7"/>
    <w:rsid w:val="008D1F77"/>
    <w:rsid w:val="008D2862"/>
    <w:rsid w:val="008D72DF"/>
    <w:rsid w:val="008D7373"/>
    <w:rsid w:val="008D7876"/>
    <w:rsid w:val="008E05DB"/>
    <w:rsid w:val="008E2BE5"/>
    <w:rsid w:val="008E398F"/>
    <w:rsid w:val="008E53AE"/>
    <w:rsid w:val="008E56E2"/>
    <w:rsid w:val="008E5840"/>
    <w:rsid w:val="008E7DC8"/>
    <w:rsid w:val="008F2A0A"/>
    <w:rsid w:val="008F456B"/>
    <w:rsid w:val="0090309F"/>
    <w:rsid w:val="009062B7"/>
    <w:rsid w:val="00913C3D"/>
    <w:rsid w:val="0091442D"/>
    <w:rsid w:val="009145C9"/>
    <w:rsid w:val="0092300F"/>
    <w:rsid w:val="00923FE0"/>
    <w:rsid w:val="00924EFA"/>
    <w:rsid w:val="00925486"/>
    <w:rsid w:val="00932AD3"/>
    <w:rsid w:val="00933511"/>
    <w:rsid w:val="00934C4F"/>
    <w:rsid w:val="009355ED"/>
    <w:rsid w:val="00937E2C"/>
    <w:rsid w:val="00940844"/>
    <w:rsid w:val="00941CFA"/>
    <w:rsid w:val="00942D08"/>
    <w:rsid w:val="0094345C"/>
    <w:rsid w:val="009442AB"/>
    <w:rsid w:val="0094560E"/>
    <w:rsid w:val="00946198"/>
    <w:rsid w:val="00946D2E"/>
    <w:rsid w:val="00947CD6"/>
    <w:rsid w:val="009511A4"/>
    <w:rsid w:val="0095212B"/>
    <w:rsid w:val="00953A58"/>
    <w:rsid w:val="00954F6E"/>
    <w:rsid w:val="00954F6F"/>
    <w:rsid w:val="00955BA6"/>
    <w:rsid w:val="00957521"/>
    <w:rsid w:val="009605BF"/>
    <w:rsid w:val="009617C9"/>
    <w:rsid w:val="0096213E"/>
    <w:rsid w:val="00963457"/>
    <w:rsid w:val="00963CC8"/>
    <w:rsid w:val="0096603C"/>
    <w:rsid w:val="00971193"/>
    <w:rsid w:val="00972AFF"/>
    <w:rsid w:val="009750CD"/>
    <w:rsid w:val="009758A3"/>
    <w:rsid w:val="0097658B"/>
    <w:rsid w:val="00977CD2"/>
    <w:rsid w:val="00980DDA"/>
    <w:rsid w:val="00981340"/>
    <w:rsid w:val="0098149F"/>
    <w:rsid w:val="009817B3"/>
    <w:rsid w:val="00981A45"/>
    <w:rsid w:val="0098237B"/>
    <w:rsid w:val="009831F8"/>
    <w:rsid w:val="00985940"/>
    <w:rsid w:val="00986D2F"/>
    <w:rsid w:val="00987097"/>
    <w:rsid w:val="0098715B"/>
    <w:rsid w:val="00987894"/>
    <w:rsid w:val="00992038"/>
    <w:rsid w:val="00995BB9"/>
    <w:rsid w:val="00996670"/>
    <w:rsid w:val="009975DB"/>
    <w:rsid w:val="009A22FE"/>
    <w:rsid w:val="009A4524"/>
    <w:rsid w:val="009A5179"/>
    <w:rsid w:val="009B01BA"/>
    <w:rsid w:val="009B240E"/>
    <w:rsid w:val="009B2751"/>
    <w:rsid w:val="009B32CC"/>
    <w:rsid w:val="009B341D"/>
    <w:rsid w:val="009B51A4"/>
    <w:rsid w:val="009B52FE"/>
    <w:rsid w:val="009C3A81"/>
    <w:rsid w:val="009C3B5A"/>
    <w:rsid w:val="009C72F2"/>
    <w:rsid w:val="009C7A9D"/>
    <w:rsid w:val="009C7E11"/>
    <w:rsid w:val="009D0601"/>
    <w:rsid w:val="009D0F0E"/>
    <w:rsid w:val="009D3D83"/>
    <w:rsid w:val="009D63A0"/>
    <w:rsid w:val="009D6CA2"/>
    <w:rsid w:val="009D6E56"/>
    <w:rsid w:val="009D799A"/>
    <w:rsid w:val="009D7F17"/>
    <w:rsid w:val="009E0962"/>
    <w:rsid w:val="009E1880"/>
    <w:rsid w:val="009E2B37"/>
    <w:rsid w:val="009E454A"/>
    <w:rsid w:val="009E50B0"/>
    <w:rsid w:val="009E59A4"/>
    <w:rsid w:val="009E619F"/>
    <w:rsid w:val="009F19D3"/>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30E8B"/>
    <w:rsid w:val="00A34711"/>
    <w:rsid w:val="00A34F75"/>
    <w:rsid w:val="00A37396"/>
    <w:rsid w:val="00A378B1"/>
    <w:rsid w:val="00A3794E"/>
    <w:rsid w:val="00A44B4A"/>
    <w:rsid w:val="00A460F0"/>
    <w:rsid w:val="00A5044A"/>
    <w:rsid w:val="00A54D08"/>
    <w:rsid w:val="00A55CA8"/>
    <w:rsid w:val="00A55FAD"/>
    <w:rsid w:val="00A56D4D"/>
    <w:rsid w:val="00A57B83"/>
    <w:rsid w:val="00A62F61"/>
    <w:rsid w:val="00A636F4"/>
    <w:rsid w:val="00A64A50"/>
    <w:rsid w:val="00A677B9"/>
    <w:rsid w:val="00A7047B"/>
    <w:rsid w:val="00A70F68"/>
    <w:rsid w:val="00A722F0"/>
    <w:rsid w:val="00A73263"/>
    <w:rsid w:val="00A73C8F"/>
    <w:rsid w:val="00A76FC9"/>
    <w:rsid w:val="00A817DF"/>
    <w:rsid w:val="00A82ABF"/>
    <w:rsid w:val="00A8330C"/>
    <w:rsid w:val="00A8497C"/>
    <w:rsid w:val="00A849D9"/>
    <w:rsid w:val="00A8767A"/>
    <w:rsid w:val="00A90589"/>
    <w:rsid w:val="00A90873"/>
    <w:rsid w:val="00A9132F"/>
    <w:rsid w:val="00A968CC"/>
    <w:rsid w:val="00A96BCE"/>
    <w:rsid w:val="00AA1EF6"/>
    <w:rsid w:val="00AA3F65"/>
    <w:rsid w:val="00AA67F3"/>
    <w:rsid w:val="00AB33EA"/>
    <w:rsid w:val="00AB65E4"/>
    <w:rsid w:val="00AB6B69"/>
    <w:rsid w:val="00AB6CD5"/>
    <w:rsid w:val="00AB6EA9"/>
    <w:rsid w:val="00AB76F9"/>
    <w:rsid w:val="00AC10C9"/>
    <w:rsid w:val="00AC1451"/>
    <w:rsid w:val="00AC2427"/>
    <w:rsid w:val="00AC405F"/>
    <w:rsid w:val="00AC4C98"/>
    <w:rsid w:val="00AC5023"/>
    <w:rsid w:val="00AC5837"/>
    <w:rsid w:val="00AC5D64"/>
    <w:rsid w:val="00AD0A86"/>
    <w:rsid w:val="00AD1B30"/>
    <w:rsid w:val="00AD57AC"/>
    <w:rsid w:val="00AD6FF2"/>
    <w:rsid w:val="00AE0260"/>
    <w:rsid w:val="00AE1C33"/>
    <w:rsid w:val="00AE2D07"/>
    <w:rsid w:val="00AE3319"/>
    <w:rsid w:val="00AE42F8"/>
    <w:rsid w:val="00AE56B3"/>
    <w:rsid w:val="00AF28F7"/>
    <w:rsid w:val="00AF3EC6"/>
    <w:rsid w:val="00AF71BE"/>
    <w:rsid w:val="00AF725D"/>
    <w:rsid w:val="00AF7F31"/>
    <w:rsid w:val="00B01351"/>
    <w:rsid w:val="00B01417"/>
    <w:rsid w:val="00B01744"/>
    <w:rsid w:val="00B01BBA"/>
    <w:rsid w:val="00B03934"/>
    <w:rsid w:val="00B04678"/>
    <w:rsid w:val="00B065AD"/>
    <w:rsid w:val="00B176FD"/>
    <w:rsid w:val="00B20DC8"/>
    <w:rsid w:val="00B238F3"/>
    <w:rsid w:val="00B25EAC"/>
    <w:rsid w:val="00B26139"/>
    <w:rsid w:val="00B26B87"/>
    <w:rsid w:val="00B3671B"/>
    <w:rsid w:val="00B417E9"/>
    <w:rsid w:val="00B41A4F"/>
    <w:rsid w:val="00B42AD5"/>
    <w:rsid w:val="00B42C57"/>
    <w:rsid w:val="00B44F35"/>
    <w:rsid w:val="00B45A59"/>
    <w:rsid w:val="00B45E5C"/>
    <w:rsid w:val="00B47182"/>
    <w:rsid w:val="00B47911"/>
    <w:rsid w:val="00B52FDD"/>
    <w:rsid w:val="00B53852"/>
    <w:rsid w:val="00B61FF2"/>
    <w:rsid w:val="00B622A8"/>
    <w:rsid w:val="00B62DC1"/>
    <w:rsid w:val="00B659E5"/>
    <w:rsid w:val="00B660A0"/>
    <w:rsid w:val="00B7056E"/>
    <w:rsid w:val="00B70B02"/>
    <w:rsid w:val="00B7266A"/>
    <w:rsid w:val="00B77B84"/>
    <w:rsid w:val="00B80955"/>
    <w:rsid w:val="00B8379E"/>
    <w:rsid w:val="00B842E4"/>
    <w:rsid w:val="00B84AB0"/>
    <w:rsid w:val="00B84E5B"/>
    <w:rsid w:val="00B851C5"/>
    <w:rsid w:val="00B86E4C"/>
    <w:rsid w:val="00B872DD"/>
    <w:rsid w:val="00B90FC0"/>
    <w:rsid w:val="00B9462C"/>
    <w:rsid w:val="00B9469C"/>
    <w:rsid w:val="00B94AAE"/>
    <w:rsid w:val="00BA0CBB"/>
    <w:rsid w:val="00BA1D83"/>
    <w:rsid w:val="00BA1EB9"/>
    <w:rsid w:val="00BA2D11"/>
    <w:rsid w:val="00BA51B7"/>
    <w:rsid w:val="00BA5E3A"/>
    <w:rsid w:val="00BA6C1A"/>
    <w:rsid w:val="00BA7066"/>
    <w:rsid w:val="00BA71D1"/>
    <w:rsid w:val="00BA7250"/>
    <w:rsid w:val="00BB01E7"/>
    <w:rsid w:val="00BB0305"/>
    <w:rsid w:val="00BB220B"/>
    <w:rsid w:val="00BB3B2B"/>
    <w:rsid w:val="00BB4168"/>
    <w:rsid w:val="00BB61D0"/>
    <w:rsid w:val="00BC079B"/>
    <w:rsid w:val="00BC095B"/>
    <w:rsid w:val="00BC2211"/>
    <w:rsid w:val="00BC2594"/>
    <w:rsid w:val="00BC2815"/>
    <w:rsid w:val="00BC396F"/>
    <w:rsid w:val="00BC3DDA"/>
    <w:rsid w:val="00BC6CB2"/>
    <w:rsid w:val="00BC77AE"/>
    <w:rsid w:val="00BD355F"/>
    <w:rsid w:val="00BD4ACC"/>
    <w:rsid w:val="00BD5D75"/>
    <w:rsid w:val="00BD6D2D"/>
    <w:rsid w:val="00BE2C52"/>
    <w:rsid w:val="00BF0D2B"/>
    <w:rsid w:val="00BF0EA9"/>
    <w:rsid w:val="00BF1644"/>
    <w:rsid w:val="00BF2EFE"/>
    <w:rsid w:val="00BF4E47"/>
    <w:rsid w:val="00BF4F9D"/>
    <w:rsid w:val="00BF5172"/>
    <w:rsid w:val="00C00EB1"/>
    <w:rsid w:val="00C06779"/>
    <w:rsid w:val="00C069CD"/>
    <w:rsid w:val="00C07242"/>
    <w:rsid w:val="00C14246"/>
    <w:rsid w:val="00C1645B"/>
    <w:rsid w:val="00C169F1"/>
    <w:rsid w:val="00C17BB9"/>
    <w:rsid w:val="00C20AD6"/>
    <w:rsid w:val="00C21ED4"/>
    <w:rsid w:val="00C227D2"/>
    <w:rsid w:val="00C25A8F"/>
    <w:rsid w:val="00C25C73"/>
    <w:rsid w:val="00C2697F"/>
    <w:rsid w:val="00C27A6E"/>
    <w:rsid w:val="00C307E0"/>
    <w:rsid w:val="00C311B1"/>
    <w:rsid w:val="00C334F4"/>
    <w:rsid w:val="00C3772D"/>
    <w:rsid w:val="00C4209D"/>
    <w:rsid w:val="00C42CFA"/>
    <w:rsid w:val="00C439DA"/>
    <w:rsid w:val="00C4499C"/>
    <w:rsid w:val="00C44E2B"/>
    <w:rsid w:val="00C461A4"/>
    <w:rsid w:val="00C46D6E"/>
    <w:rsid w:val="00C503A5"/>
    <w:rsid w:val="00C54AB3"/>
    <w:rsid w:val="00C5545B"/>
    <w:rsid w:val="00C56845"/>
    <w:rsid w:val="00C57F57"/>
    <w:rsid w:val="00C63FC5"/>
    <w:rsid w:val="00C65862"/>
    <w:rsid w:val="00C65DC0"/>
    <w:rsid w:val="00C66118"/>
    <w:rsid w:val="00C66E79"/>
    <w:rsid w:val="00C67C6E"/>
    <w:rsid w:val="00C71DB9"/>
    <w:rsid w:val="00C72464"/>
    <w:rsid w:val="00C75242"/>
    <w:rsid w:val="00C7641E"/>
    <w:rsid w:val="00C768F4"/>
    <w:rsid w:val="00C81E70"/>
    <w:rsid w:val="00C82C15"/>
    <w:rsid w:val="00C858D4"/>
    <w:rsid w:val="00C85D97"/>
    <w:rsid w:val="00C87710"/>
    <w:rsid w:val="00C90F5C"/>
    <w:rsid w:val="00C91D06"/>
    <w:rsid w:val="00C97F3F"/>
    <w:rsid w:val="00CA0B3A"/>
    <w:rsid w:val="00CA19CA"/>
    <w:rsid w:val="00CA204D"/>
    <w:rsid w:val="00CA2C66"/>
    <w:rsid w:val="00CA4055"/>
    <w:rsid w:val="00CA498B"/>
    <w:rsid w:val="00CA7F11"/>
    <w:rsid w:val="00CB0AD6"/>
    <w:rsid w:val="00CB0FF7"/>
    <w:rsid w:val="00CB10F1"/>
    <w:rsid w:val="00CB29AA"/>
    <w:rsid w:val="00CB3B16"/>
    <w:rsid w:val="00CB5833"/>
    <w:rsid w:val="00CC02C5"/>
    <w:rsid w:val="00CC0CD2"/>
    <w:rsid w:val="00CC1094"/>
    <w:rsid w:val="00CC25D5"/>
    <w:rsid w:val="00CC34D8"/>
    <w:rsid w:val="00CC38DF"/>
    <w:rsid w:val="00CC4E41"/>
    <w:rsid w:val="00CC56A8"/>
    <w:rsid w:val="00CC7CF8"/>
    <w:rsid w:val="00CD0533"/>
    <w:rsid w:val="00CD144C"/>
    <w:rsid w:val="00CD4AB0"/>
    <w:rsid w:val="00CE6015"/>
    <w:rsid w:val="00CE7326"/>
    <w:rsid w:val="00CE77A4"/>
    <w:rsid w:val="00CF0048"/>
    <w:rsid w:val="00CF1798"/>
    <w:rsid w:val="00CF17E9"/>
    <w:rsid w:val="00CF3297"/>
    <w:rsid w:val="00CF4B73"/>
    <w:rsid w:val="00CF57F5"/>
    <w:rsid w:val="00CF72EB"/>
    <w:rsid w:val="00D02346"/>
    <w:rsid w:val="00D06783"/>
    <w:rsid w:val="00D13DDA"/>
    <w:rsid w:val="00D155C0"/>
    <w:rsid w:val="00D16E66"/>
    <w:rsid w:val="00D17F30"/>
    <w:rsid w:val="00D25999"/>
    <w:rsid w:val="00D262EC"/>
    <w:rsid w:val="00D269DF"/>
    <w:rsid w:val="00D30A53"/>
    <w:rsid w:val="00D31A9F"/>
    <w:rsid w:val="00D31B22"/>
    <w:rsid w:val="00D336DC"/>
    <w:rsid w:val="00D34093"/>
    <w:rsid w:val="00D366DB"/>
    <w:rsid w:val="00D36A0D"/>
    <w:rsid w:val="00D37A56"/>
    <w:rsid w:val="00D37B5C"/>
    <w:rsid w:val="00D42718"/>
    <w:rsid w:val="00D42EEB"/>
    <w:rsid w:val="00D43303"/>
    <w:rsid w:val="00D4698E"/>
    <w:rsid w:val="00D46EE9"/>
    <w:rsid w:val="00D472B6"/>
    <w:rsid w:val="00D510B6"/>
    <w:rsid w:val="00D528FB"/>
    <w:rsid w:val="00D52E27"/>
    <w:rsid w:val="00D52F5C"/>
    <w:rsid w:val="00D537D6"/>
    <w:rsid w:val="00D53BE2"/>
    <w:rsid w:val="00D541A8"/>
    <w:rsid w:val="00D55471"/>
    <w:rsid w:val="00D55D3C"/>
    <w:rsid w:val="00D56D8E"/>
    <w:rsid w:val="00D60141"/>
    <w:rsid w:val="00D6080A"/>
    <w:rsid w:val="00D611E6"/>
    <w:rsid w:val="00D61C79"/>
    <w:rsid w:val="00D6238A"/>
    <w:rsid w:val="00D63C03"/>
    <w:rsid w:val="00D719AB"/>
    <w:rsid w:val="00D72800"/>
    <w:rsid w:val="00D728F9"/>
    <w:rsid w:val="00D7493B"/>
    <w:rsid w:val="00D770E4"/>
    <w:rsid w:val="00D807D0"/>
    <w:rsid w:val="00D81EB6"/>
    <w:rsid w:val="00D83825"/>
    <w:rsid w:val="00D8543E"/>
    <w:rsid w:val="00D8632A"/>
    <w:rsid w:val="00D865FF"/>
    <w:rsid w:val="00D87164"/>
    <w:rsid w:val="00D92FAD"/>
    <w:rsid w:val="00D93677"/>
    <w:rsid w:val="00D93B59"/>
    <w:rsid w:val="00D9404C"/>
    <w:rsid w:val="00D97F3B"/>
    <w:rsid w:val="00DA202C"/>
    <w:rsid w:val="00DA3A33"/>
    <w:rsid w:val="00DA4312"/>
    <w:rsid w:val="00DA4926"/>
    <w:rsid w:val="00DA5A0A"/>
    <w:rsid w:val="00DB03D2"/>
    <w:rsid w:val="00DB647D"/>
    <w:rsid w:val="00DC0A0A"/>
    <w:rsid w:val="00DC333B"/>
    <w:rsid w:val="00DC4EA0"/>
    <w:rsid w:val="00DC585C"/>
    <w:rsid w:val="00DC6AF6"/>
    <w:rsid w:val="00DC7AE8"/>
    <w:rsid w:val="00DC7DE7"/>
    <w:rsid w:val="00DD103E"/>
    <w:rsid w:val="00DD1838"/>
    <w:rsid w:val="00DD1EE5"/>
    <w:rsid w:val="00DD395C"/>
    <w:rsid w:val="00DD3F1E"/>
    <w:rsid w:val="00DD788A"/>
    <w:rsid w:val="00DD78D9"/>
    <w:rsid w:val="00DE0EE1"/>
    <w:rsid w:val="00DE1A2C"/>
    <w:rsid w:val="00DE5AA7"/>
    <w:rsid w:val="00DE5F17"/>
    <w:rsid w:val="00DE66CD"/>
    <w:rsid w:val="00DE6B33"/>
    <w:rsid w:val="00DF042D"/>
    <w:rsid w:val="00DF383D"/>
    <w:rsid w:val="00DF404B"/>
    <w:rsid w:val="00E0012A"/>
    <w:rsid w:val="00E007FA"/>
    <w:rsid w:val="00E01B8F"/>
    <w:rsid w:val="00E02522"/>
    <w:rsid w:val="00E0343E"/>
    <w:rsid w:val="00E03CE6"/>
    <w:rsid w:val="00E04170"/>
    <w:rsid w:val="00E06AE7"/>
    <w:rsid w:val="00E06F3B"/>
    <w:rsid w:val="00E108D6"/>
    <w:rsid w:val="00E11EDC"/>
    <w:rsid w:val="00E12982"/>
    <w:rsid w:val="00E147B9"/>
    <w:rsid w:val="00E15316"/>
    <w:rsid w:val="00E15EAD"/>
    <w:rsid w:val="00E16046"/>
    <w:rsid w:val="00E16281"/>
    <w:rsid w:val="00E2347B"/>
    <w:rsid w:val="00E237EB"/>
    <w:rsid w:val="00E24A16"/>
    <w:rsid w:val="00E2764F"/>
    <w:rsid w:val="00E30D8E"/>
    <w:rsid w:val="00E3623C"/>
    <w:rsid w:val="00E372C5"/>
    <w:rsid w:val="00E374A1"/>
    <w:rsid w:val="00E40747"/>
    <w:rsid w:val="00E411B7"/>
    <w:rsid w:val="00E42930"/>
    <w:rsid w:val="00E45FE2"/>
    <w:rsid w:val="00E46934"/>
    <w:rsid w:val="00E472C1"/>
    <w:rsid w:val="00E47A27"/>
    <w:rsid w:val="00E50FCF"/>
    <w:rsid w:val="00E51B8B"/>
    <w:rsid w:val="00E52FF2"/>
    <w:rsid w:val="00E53240"/>
    <w:rsid w:val="00E575FB"/>
    <w:rsid w:val="00E601AD"/>
    <w:rsid w:val="00E62441"/>
    <w:rsid w:val="00E62C29"/>
    <w:rsid w:val="00E648B6"/>
    <w:rsid w:val="00E66A4E"/>
    <w:rsid w:val="00E713CB"/>
    <w:rsid w:val="00E71AFF"/>
    <w:rsid w:val="00E71ED0"/>
    <w:rsid w:val="00E735F5"/>
    <w:rsid w:val="00E7473B"/>
    <w:rsid w:val="00E76AEC"/>
    <w:rsid w:val="00E76AF4"/>
    <w:rsid w:val="00E80847"/>
    <w:rsid w:val="00E81C87"/>
    <w:rsid w:val="00E81DEF"/>
    <w:rsid w:val="00E847D6"/>
    <w:rsid w:val="00E84EFB"/>
    <w:rsid w:val="00E861A3"/>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C00"/>
    <w:rsid w:val="00EA362B"/>
    <w:rsid w:val="00EA5D83"/>
    <w:rsid w:val="00EB110A"/>
    <w:rsid w:val="00EB139E"/>
    <w:rsid w:val="00EB399D"/>
    <w:rsid w:val="00EB5479"/>
    <w:rsid w:val="00EC04F8"/>
    <w:rsid w:val="00EC107C"/>
    <w:rsid w:val="00EC297C"/>
    <w:rsid w:val="00EC2DDD"/>
    <w:rsid w:val="00EC4C9F"/>
    <w:rsid w:val="00EC5DC5"/>
    <w:rsid w:val="00EC6952"/>
    <w:rsid w:val="00ED0520"/>
    <w:rsid w:val="00ED16E6"/>
    <w:rsid w:val="00ED1EEC"/>
    <w:rsid w:val="00ED3E44"/>
    <w:rsid w:val="00ED508E"/>
    <w:rsid w:val="00ED7D81"/>
    <w:rsid w:val="00EE111A"/>
    <w:rsid w:val="00EE15B0"/>
    <w:rsid w:val="00EE3C8C"/>
    <w:rsid w:val="00EE54AB"/>
    <w:rsid w:val="00EE6BEA"/>
    <w:rsid w:val="00EE73FA"/>
    <w:rsid w:val="00EF0344"/>
    <w:rsid w:val="00EF1BD8"/>
    <w:rsid w:val="00EF1D98"/>
    <w:rsid w:val="00EF3456"/>
    <w:rsid w:val="00EF3A27"/>
    <w:rsid w:val="00EF522C"/>
    <w:rsid w:val="00EF57EE"/>
    <w:rsid w:val="00EF6C84"/>
    <w:rsid w:val="00EF756D"/>
    <w:rsid w:val="00EF7B98"/>
    <w:rsid w:val="00F00071"/>
    <w:rsid w:val="00F01AA0"/>
    <w:rsid w:val="00F02532"/>
    <w:rsid w:val="00F02B7C"/>
    <w:rsid w:val="00F0418F"/>
    <w:rsid w:val="00F04B09"/>
    <w:rsid w:val="00F05C0A"/>
    <w:rsid w:val="00F05EAD"/>
    <w:rsid w:val="00F0732E"/>
    <w:rsid w:val="00F10BB3"/>
    <w:rsid w:val="00F12DE6"/>
    <w:rsid w:val="00F13B47"/>
    <w:rsid w:val="00F146C2"/>
    <w:rsid w:val="00F16A16"/>
    <w:rsid w:val="00F16A7C"/>
    <w:rsid w:val="00F1743B"/>
    <w:rsid w:val="00F17AED"/>
    <w:rsid w:val="00F20F37"/>
    <w:rsid w:val="00F213AD"/>
    <w:rsid w:val="00F226F7"/>
    <w:rsid w:val="00F25870"/>
    <w:rsid w:val="00F261D3"/>
    <w:rsid w:val="00F26DC6"/>
    <w:rsid w:val="00F27EE3"/>
    <w:rsid w:val="00F3167F"/>
    <w:rsid w:val="00F33156"/>
    <w:rsid w:val="00F3353B"/>
    <w:rsid w:val="00F34300"/>
    <w:rsid w:val="00F3478A"/>
    <w:rsid w:val="00F35FF1"/>
    <w:rsid w:val="00F3694A"/>
    <w:rsid w:val="00F374E4"/>
    <w:rsid w:val="00F379DA"/>
    <w:rsid w:val="00F4083F"/>
    <w:rsid w:val="00F435C9"/>
    <w:rsid w:val="00F43826"/>
    <w:rsid w:val="00F44220"/>
    <w:rsid w:val="00F445AD"/>
    <w:rsid w:val="00F464F2"/>
    <w:rsid w:val="00F50614"/>
    <w:rsid w:val="00F51A38"/>
    <w:rsid w:val="00F52E10"/>
    <w:rsid w:val="00F531F0"/>
    <w:rsid w:val="00F56817"/>
    <w:rsid w:val="00F60A55"/>
    <w:rsid w:val="00F61108"/>
    <w:rsid w:val="00F61A4A"/>
    <w:rsid w:val="00F61F01"/>
    <w:rsid w:val="00F63AC1"/>
    <w:rsid w:val="00F656AB"/>
    <w:rsid w:val="00F65D21"/>
    <w:rsid w:val="00F65E35"/>
    <w:rsid w:val="00F706E5"/>
    <w:rsid w:val="00F7440E"/>
    <w:rsid w:val="00F75188"/>
    <w:rsid w:val="00F76A52"/>
    <w:rsid w:val="00F8000A"/>
    <w:rsid w:val="00F8005D"/>
    <w:rsid w:val="00F8294F"/>
    <w:rsid w:val="00F85480"/>
    <w:rsid w:val="00F879C4"/>
    <w:rsid w:val="00F90FC4"/>
    <w:rsid w:val="00F9353D"/>
    <w:rsid w:val="00F94209"/>
    <w:rsid w:val="00F95C12"/>
    <w:rsid w:val="00FA4209"/>
    <w:rsid w:val="00FA5BDD"/>
    <w:rsid w:val="00FA7DD8"/>
    <w:rsid w:val="00FB0448"/>
    <w:rsid w:val="00FB0621"/>
    <w:rsid w:val="00FB1D15"/>
    <w:rsid w:val="00FB3359"/>
    <w:rsid w:val="00FB4BF7"/>
    <w:rsid w:val="00FB4DFF"/>
    <w:rsid w:val="00FB50A3"/>
    <w:rsid w:val="00FB5452"/>
    <w:rsid w:val="00FC01D4"/>
    <w:rsid w:val="00FC022B"/>
    <w:rsid w:val="00FC4A77"/>
    <w:rsid w:val="00FC4BBD"/>
    <w:rsid w:val="00FC7438"/>
    <w:rsid w:val="00FD3531"/>
    <w:rsid w:val="00FD492E"/>
    <w:rsid w:val="00FD57F8"/>
    <w:rsid w:val="00FD641E"/>
    <w:rsid w:val="00FD6BD0"/>
    <w:rsid w:val="00FD7EF7"/>
    <w:rsid w:val="00FE0135"/>
    <w:rsid w:val="00FE084F"/>
    <w:rsid w:val="00FE121E"/>
    <w:rsid w:val="00FE3499"/>
    <w:rsid w:val="00FE628D"/>
    <w:rsid w:val="00FE646F"/>
    <w:rsid w:val="00FF0B7D"/>
    <w:rsid w:val="00FF2BB0"/>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0"/>
    <w:uiPriority w:val="99"/>
    <w:rsid w:val="007470F3"/>
    <w:pPr>
      <w:jc w:val="both"/>
    </w:pPr>
    <w:rPr>
      <w:rFonts w:ascii="Arial" w:hAnsi="Arial" w:cs="Arial"/>
      <w:b/>
      <w:bCs/>
      <w:color w:val="FFFFFF"/>
      <w:sz w:val="28"/>
      <w:szCs w:val="28"/>
    </w:rPr>
  </w:style>
  <w:style w:type="paragraph" w:customStyle="1" w:styleId="afd">
    <w:name w:val="טקסט רץ טבלה עליונה"/>
    <w:basedOn w:val="a0"/>
    <w:uiPriority w:val="99"/>
    <w:rsid w:val="007470F3"/>
    <w:pPr>
      <w:jc w:val="both"/>
    </w:pPr>
    <w:rPr>
      <w:rFonts w:ascii="Arial" w:hAnsi="Arial" w:cs="Arial"/>
      <w:sz w:val="20"/>
      <w:szCs w:val="20"/>
    </w:rPr>
  </w:style>
  <w:style w:type="paragraph" w:customStyle="1" w:styleId="Sign">
    <w:name w:val="Sign"/>
    <w:basedOn w:val="a0"/>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1"/>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7">
    <w:name w:val="טקסט בלונים תו"/>
    <w:link w:val="a6"/>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0"/>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d">
    <w:name w:val="כותרת תחתונה תו"/>
    <w:link w:val="ac"/>
    <w:rsid w:val="009F19D3"/>
    <w:rPr>
      <w:rFonts w:ascii="Times New (W1)" w:hAnsi="Times New (W1)" w:cs="David"/>
      <w:sz w:val="24"/>
      <w:szCs w:val="24"/>
    </w:rPr>
  </w:style>
  <w:style w:type="paragraph" w:customStyle="1" w:styleId="afe">
    <w:name w:val="כותרת קטע"/>
    <w:basedOn w:val="a0"/>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uiPriority w:val="34"/>
    <w:rsid w:val="009F19D3"/>
    <w:rPr>
      <w:sz w:val="24"/>
      <w:szCs w:val="24"/>
    </w:rPr>
  </w:style>
  <w:style w:type="paragraph" w:styleId="aff">
    <w:name w:val="TOC Heading"/>
    <w:basedOn w:val="1"/>
    <w:next w:val="a0"/>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0"/>
    <w:next w:val="a0"/>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F19D3"/>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F19D3"/>
    <w:rPr>
      <w:rFonts w:ascii="Times New (W1)" w:hAnsi="Times New (W1)" w:cs="David"/>
      <w:b/>
      <w:bCs/>
    </w:rPr>
  </w:style>
  <w:style w:type="paragraph" w:styleId="aff1">
    <w:name w:val="Subtitle"/>
    <w:basedOn w:val="a0"/>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1"/>
    <w:link w:val="aff1"/>
    <w:uiPriority w:val="11"/>
    <w:rsid w:val="009F19D3"/>
    <w:rPr>
      <w:rFonts w:cs="David"/>
      <w:b/>
      <w:bCs/>
      <w:sz w:val="28"/>
      <w:szCs w:val="28"/>
      <w:u w:val="single"/>
      <w:lang w:eastAsia="he-IL"/>
    </w:rPr>
  </w:style>
  <w:style w:type="character" w:customStyle="1" w:styleId="a9">
    <w:name w:val="גוף טקסט תו"/>
    <w:link w:val="a8"/>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0"/>
    <w:uiPriority w:val="99"/>
    <w:rsid w:val="009F19D3"/>
    <w:pPr>
      <w:jc w:val="center"/>
    </w:pPr>
    <w:rPr>
      <w:rFonts w:ascii="Arial" w:hAnsi="Arial" w:cs="Arial"/>
      <w:b/>
      <w:color w:val="1B3461"/>
      <w:sz w:val="28"/>
      <w:szCs w:val="22"/>
    </w:rPr>
  </w:style>
  <w:style w:type="character" w:customStyle="1" w:styleId="HeadingPerekChar">
    <w:name w:val="HeadingPerek Char"/>
    <w:basedOn w:val="a1"/>
    <w:link w:val="HeadingPerek"/>
    <w:locked/>
    <w:rsid w:val="009F19D3"/>
    <w:rPr>
      <w:rFonts w:cs="David"/>
      <w:b/>
      <w:bCs/>
      <w:sz w:val="32"/>
      <w:szCs w:val="32"/>
      <w:lang w:eastAsia="he-IL"/>
    </w:rPr>
  </w:style>
  <w:style w:type="paragraph" w:customStyle="1" w:styleId="HeadingPerek">
    <w:name w:val="HeadingPerek"/>
    <w:basedOn w:val="a0"/>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0"/>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0"/>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0"/>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1"/>
    <w:link w:val="aff4"/>
    <w:uiPriority w:val="99"/>
    <w:rsid w:val="00E861A3"/>
  </w:style>
  <w:style w:type="character" w:styleId="aff6">
    <w:name w:val="footnote reference"/>
    <w:uiPriority w:val="99"/>
    <w:unhideWhenUsed/>
    <w:rsid w:val="00E861A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iPriority="9" w:unhideWhenUsed="1" w:qFormat="1"/>
    <w:lsdException w:name="heading 6" w:qFormat="1"/>
    <w:lsdException w:name="heading 7" w:semiHidden="1" w:unhideWhenUsed="1"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uiPriority="11" w:qFormat="1"/>
    <w:lsdException w:name="Hyperlink"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0"/>
    <w:uiPriority w:val="99"/>
    <w:rsid w:val="007470F3"/>
    <w:pPr>
      <w:jc w:val="both"/>
    </w:pPr>
    <w:rPr>
      <w:rFonts w:ascii="Arial" w:hAnsi="Arial" w:cs="Arial"/>
      <w:b/>
      <w:bCs/>
      <w:color w:val="FFFFFF"/>
      <w:sz w:val="28"/>
      <w:szCs w:val="28"/>
    </w:rPr>
  </w:style>
  <w:style w:type="paragraph" w:customStyle="1" w:styleId="afd">
    <w:name w:val="טקסט רץ טבלה עליונה"/>
    <w:basedOn w:val="a0"/>
    <w:uiPriority w:val="99"/>
    <w:rsid w:val="007470F3"/>
    <w:pPr>
      <w:jc w:val="both"/>
    </w:pPr>
    <w:rPr>
      <w:rFonts w:ascii="Arial" w:hAnsi="Arial" w:cs="Arial"/>
      <w:sz w:val="20"/>
      <w:szCs w:val="20"/>
    </w:rPr>
  </w:style>
  <w:style w:type="paragraph" w:customStyle="1" w:styleId="Sign">
    <w:name w:val="Sign"/>
    <w:basedOn w:val="a0"/>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1"/>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7">
    <w:name w:val="טקסט בלונים תו"/>
    <w:link w:val="a6"/>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0"/>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d">
    <w:name w:val="כותרת תחתונה תו"/>
    <w:link w:val="ac"/>
    <w:rsid w:val="009F19D3"/>
    <w:rPr>
      <w:rFonts w:ascii="Times New (W1)" w:hAnsi="Times New (W1)" w:cs="David"/>
      <w:sz w:val="24"/>
      <w:szCs w:val="24"/>
    </w:rPr>
  </w:style>
  <w:style w:type="paragraph" w:customStyle="1" w:styleId="afe">
    <w:name w:val="כותרת קטע"/>
    <w:basedOn w:val="a0"/>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uiPriority w:val="34"/>
    <w:rsid w:val="009F19D3"/>
    <w:rPr>
      <w:sz w:val="24"/>
      <w:szCs w:val="24"/>
    </w:rPr>
  </w:style>
  <w:style w:type="paragraph" w:styleId="aff">
    <w:name w:val="TOC Heading"/>
    <w:basedOn w:val="1"/>
    <w:next w:val="a0"/>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0"/>
    <w:next w:val="a0"/>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9F19D3"/>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9F19D3"/>
    <w:rPr>
      <w:rFonts w:ascii="Times New (W1)" w:hAnsi="Times New (W1)" w:cs="David"/>
      <w:b/>
      <w:bCs/>
    </w:rPr>
  </w:style>
  <w:style w:type="paragraph" w:styleId="aff1">
    <w:name w:val="Subtitle"/>
    <w:basedOn w:val="a0"/>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1"/>
    <w:link w:val="aff1"/>
    <w:uiPriority w:val="11"/>
    <w:rsid w:val="009F19D3"/>
    <w:rPr>
      <w:rFonts w:cs="David"/>
      <w:b/>
      <w:bCs/>
      <w:sz w:val="28"/>
      <w:szCs w:val="28"/>
      <w:u w:val="single"/>
      <w:lang w:eastAsia="he-IL"/>
    </w:rPr>
  </w:style>
  <w:style w:type="character" w:customStyle="1" w:styleId="a9">
    <w:name w:val="גוף טקסט תו"/>
    <w:link w:val="a8"/>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0"/>
    <w:uiPriority w:val="99"/>
    <w:rsid w:val="009F19D3"/>
    <w:pPr>
      <w:jc w:val="center"/>
    </w:pPr>
    <w:rPr>
      <w:rFonts w:ascii="Arial" w:hAnsi="Arial" w:cs="Arial"/>
      <w:b/>
      <w:color w:val="1B3461"/>
      <w:sz w:val="28"/>
      <w:szCs w:val="22"/>
    </w:rPr>
  </w:style>
  <w:style w:type="character" w:customStyle="1" w:styleId="HeadingPerekChar">
    <w:name w:val="HeadingPerek Char"/>
    <w:basedOn w:val="a1"/>
    <w:link w:val="HeadingPerek"/>
    <w:locked/>
    <w:rsid w:val="009F19D3"/>
    <w:rPr>
      <w:rFonts w:cs="David"/>
      <w:b/>
      <w:bCs/>
      <w:sz w:val="32"/>
      <w:szCs w:val="32"/>
      <w:lang w:eastAsia="he-IL"/>
    </w:rPr>
  </w:style>
  <w:style w:type="paragraph" w:customStyle="1" w:styleId="HeadingPerek">
    <w:name w:val="HeadingPerek"/>
    <w:basedOn w:val="a0"/>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0"/>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0"/>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0"/>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1"/>
    <w:link w:val="aff4"/>
    <w:uiPriority w:val="99"/>
    <w:rsid w:val="00E861A3"/>
  </w:style>
  <w:style w:type="character" w:styleId="aff6">
    <w:name w:val="footnote reference"/>
    <w:uiPriority w:val="99"/>
    <w:unhideWhenUsed/>
    <w:rsid w:val="00E861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18873">
      <w:bodyDiv w:val="1"/>
      <w:marLeft w:val="0"/>
      <w:marRight w:val="0"/>
      <w:marTop w:val="0"/>
      <w:marBottom w:val="0"/>
      <w:divBdr>
        <w:top w:val="none" w:sz="0" w:space="0" w:color="auto"/>
        <w:left w:val="none" w:sz="0" w:space="0" w:color="auto"/>
        <w:bottom w:val="none" w:sz="0" w:space="0" w:color="auto"/>
        <w:right w:val="none" w:sz="0" w:space="0" w:color="auto"/>
      </w:divBdr>
    </w:div>
    <w:div w:id="415178368">
      <w:bodyDiv w:val="1"/>
      <w:marLeft w:val="0"/>
      <w:marRight w:val="0"/>
      <w:marTop w:val="0"/>
      <w:marBottom w:val="0"/>
      <w:divBdr>
        <w:top w:val="none" w:sz="0" w:space="0" w:color="auto"/>
        <w:left w:val="none" w:sz="0" w:space="0" w:color="auto"/>
        <w:bottom w:val="none" w:sz="0" w:space="0" w:color="auto"/>
        <w:right w:val="none" w:sz="0" w:space="0" w:color="auto"/>
      </w:divBdr>
    </w:div>
    <w:div w:id="662663696">
      <w:bodyDiv w:val="1"/>
      <w:marLeft w:val="0"/>
      <w:marRight w:val="0"/>
      <w:marTop w:val="0"/>
      <w:marBottom w:val="0"/>
      <w:divBdr>
        <w:top w:val="none" w:sz="0" w:space="0" w:color="auto"/>
        <w:left w:val="none" w:sz="0" w:space="0" w:color="auto"/>
        <w:bottom w:val="none" w:sz="0" w:space="0" w:color="auto"/>
        <w:right w:val="none" w:sz="0" w:space="0" w:color="auto"/>
      </w:divBdr>
    </w:div>
    <w:div w:id="825627488">
      <w:bodyDiv w:val="1"/>
      <w:marLeft w:val="0"/>
      <w:marRight w:val="0"/>
      <w:marTop w:val="0"/>
      <w:marBottom w:val="0"/>
      <w:divBdr>
        <w:top w:val="none" w:sz="0" w:space="0" w:color="auto"/>
        <w:left w:val="none" w:sz="0" w:space="0" w:color="auto"/>
        <w:bottom w:val="none" w:sz="0" w:space="0" w:color="auto"/>
        <w:right w:val="none" w:sz="0" w:space="0" w:color="auto"/>
      </w:divBdr>
    </w:div>
    <w:div w:id="94924207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135098699">
      <w:bodyDiv w:val="1"/>
      <w:marLeft w:val="0"/>
      <w:marRight w:val="0"/>
      <w:marTop w:val="0"/>
      <w:marBottom w:val="0"/>
      <w:divBdr>
        <w:top w:val="none" w:sz="0" w:space="0" w:color="auto"/>
        <w:left w:val="none" w:sz="0" w:space="0" w:color="auto"/>
        <w:bottom w:val="none" w:sz="0" w:space="0" w:color="auto"/>
        <w:right w:val="none" w:sz="0" w:space="0" w:color="auto"/>
      </w:divBdr>
    </w:div>
    <w:div w:id="1363551219">
      <w:bodyDiv w:val="1"/>
      <w:marLeft w:val="0"/>
      <w:marRight w:val="0"/>
      <w:marTop w:val="0"/>
      <w:marBottom w:val="0"/>
      <w:divBdr>
        <w:top w:val="none" w:sz="0" w:space="0" w:color="auto"/>
        <w:left w:val="none" w:sz="0" w:space="0" w:color="auto"/>
        <w:bottom w:val="none" w:sz="0" w:space="0" w:color="auto"/>
        <w:right w:val="none" w:sz="0" w:space="0" w:color="auto"/>
      </w:divBdr>
    </w:div>
    <w:div w:id="158579790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173258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2108502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hozrim.mof.gov.il/doc/hashkal/horaot.nsf/ByNum/1.6.8" TargetMode="Externa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hyperlink" Target="http://www.justice.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index.justice.gov.il/Units/YoezMespati/HanchayotNew/Seven/81100.pdf" TargetMode="External"/><Relationship Id="rId14" Type="http://schemas.openxmlformats.org/officeDocument/2006/relationships/hyperlink" Target="http://www.justice.gov.il"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E0ED40-ADD1-48AC-8D9D-AA3886B10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96</Pages>
  <Words>23042</Words>
  <Characters>115214</Characters>
  <Application>Microsoft Office Word</Application>
  <DocSecurity>0</DocSecurity>
  <Lines>960</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137981</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5</cp:revision>
  <cp:lastPrinted>2016-05-29T08:19:00Z</cp:lastPrinted>
  <dcterms:created xsi:type="dcterms:W3CDTF">2016-09-13T08:15:00Z</dcterms:created>
  <dcterms:modified xsi:type="dcterms:W3CDTF">2016-09-14T18:03:00Z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