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header2.xml" ContentType="application/vnd.openxmlformats-officedocument.wordprocessingml.header+xml"/>
  <Override PartName="/word/header1.xml" ContentType="application/vnd.openxmlformats-officedocument.wordprocessingml.header+xml"/>
  <Override PartName="/word/footer2.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word/stylesWithEffects.xml" ContentType="application/vnd.ms-word.stylesWithEffect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5153" w:rsidRPr="000E45C0" w:rsidRDefault="00015BE6" w:rsidP="0038072A">
      <w:pPr>
        <w:spacing w:after="0"/>
        <w:jc w:val="right"/>
        <w:rPr>
          <w:rFonts w:cs="David"/>
          <w:sz w:val="24"/>
          <w:szCs w:val="24"/>
          <w:rtl/>
        </w:rPr>
      </w:pPr>
      <w:r w:rsidRPr="000E45C0">
        <w:rPr>
          <w:rFonts w:cs="David"/>
          <w:sz w:val="24"/>
          <w:szCs w:val="24"/>
          <w:rtl/>
        </w:rPr>
        <w:tab/>
      </w:r>
      <w:r w:rsidRPr="000E45C0">
        <w:rPr>
          <w:rFonts w:cs="David" w:hint="cs"/>
          <w:sz w:val="24"/>
          <w:szCs w:val="24"/>
          <w:rtl/>
        </w:rPr>
        <w:t>‏</w:t>
      </w:r>
      <w:r w:rsidR="009E741A" w:rsidRPr="000E45C0">
        <w:rPr>
          <w:rFonts w:cs="David"/>
          <w:sz w:val="24"/>
          <w:szCs w:val="24"/>
          <w:rtl/>
        </w:rPr>
        <w:tab/>
      </w:r>
      <w:r w:rsidR="00631CC7" w:rsidRPr="000E45C0">
        <w:rPr>
          <w:rFonts w:ascii="Arial" w:hAnsi="Arial" w:cs="David"/>
          <w:sz w:val="24"/>
          <w:szCs w:val="24"/>
        </w:rPr>
        <w:tab/>
      </w:r>
      <w:r w:rsidR="00631CC7" w:rsidRPr="000E45C0">
        <w:rPr>
          <w:rFonts w:ascii="Arial" w:hAnsi="Arial" w:cs="David"/>
          <w:sz w:val="24"/>
          <w:szCs w:val="24"/>
        </w:rPr>
        <w:tab/>
      </w:r>
      <w:r w:rsidR="003035C7" w:rsidRPr="000E45C0">
        <w:rPr>
          <w:rFonts w:cs="David" w:hint="cs"/>
          <w:sz w:val="24"/>
          <w:szCs w:val="24"/>
          <w:rtl/>
        </w:rPr>
        <w:t>‏יום</w:t>
      </w:r>
      <w:r w:rsidR="003035C7" w:rsidRPr="000E45C0">
        <w:rPr>
          <w:rFonts w:cs="David" w:hint="eastAsia"/>
          <w:sz w:val="24"/>
          <w:szCs w:val="24"/>
          <w:rtl/>
        </w:rPr>
        <w:t> </w:t>
      </w:r>
      <w:r w:rsidR="00516B88" w:rsidRPr="000E45C0">
        <w:rPr>
          <w:rFonts w:cs="David" w:hint="cs"/>
          <w:sz w:val="24"/>
          <w:szCs w:val="24"/>
          <w:rtl/>
        </w:rPr>
        <w:t>רביעי</w:t>
      </w:r>
      <w:r w:rsidR="003035C7" w:rsidRPr="000E45C0">
        <w:rPr>
          <w:rFonts w:cs="David"/>
          <w:sz w:val="24"/>
          <w:szCs w:val="24"/>
          <w:rtl/>
        </w:rPr>
        <w:t xml:space="preserve"> </w:t>
      </w:r>
      <w:r w:rsidR="003035C7" w:rsidRPr="000E45C0">
        <w:rPr>
          <w:rFonts w:cs="David" w:hint="cs"/>
          <w:sz w:val="24"/>
          <w:szCs w:val="24"/>
          <w:rtl/>
        </w:rPr>
        <w:t>י</w:t>
      </w:r>
      <w:r w:rsidR="003035C7" w:rsidRPr="000E45C0">
        <w:rPr>
          <w:rFonts w:cs="David"/>
          <w:sz w:val="24"/>
          <w:szCs w:val="24"/>
          <w:rtl/>
        </w:rPr>
        <w:t>"</w:t>
      </w:r>
      <w:r w:rsidR="00516B88" w:rsidRPr="000E45C0">
        <w:rPr>
          <w:rFonts w:cs="David" w:hint="cs"/>
          <w:sz w:val="24"/>
          <w:szCs w:val="24"/>
          <w:rtl/>
        </w:rPr>
        <w:t>ג</w:t>
      </w:r>
      <w:r w:rsidR="003035C7" w:rsidRPr="000E45C0">
        <w:rPr>
          <w:rFonts w:cs="David"/>
          <w:sz w:val="24"/>
          <w:szCs w:val="24"/>
          <w:rtl/>
        </w:rPr>
        <w:t xml:space="preserve"> </w:t>
      </w:r>
      <w:r w:rsidR="003035C7" w:rsidRPr="000E45C0">
        <w:rPr>
          <w:rFonts w:cs="David" w:hint="cs"/>
          <w:sz w:val="24"/>
          <w:szCs w:val="24"/>
          <w:rtl/>
        </w:rPr>
        <w:t>אב</w:t>
      </w:r>
      <w:r w:rsidR="003035C7" w:rsidRPr="000E45C0">
        <w:rPr>
          <w:rFonts w:cs="David"/>
          <w:sz w:val="24"/>
          <w:szCs w:val="24"/>
          <w:rtl/>
        </w:rPr>
        <w:t xml:space="preserve"> </w:t>
      </w:r>
      <w:r w:rsidR="003035C7" w:rsidRPr="000E45C0">
        <w:rPr>
          <w:rFonts w:cs="David" w:hint="cs"/>
          <w:sz w:val="24"/>
          <w:szCs w:val="24"/>
          <w:rtl/>
        </w:rPr>
        <w:t>תשע</w:t>
      </w:r>
      <w:r w:rsidR="003035C7" w:rsidRPr="000E45C0">
        <w:rPr>
          <w:rFonts w:cs="David"/>
          <w:sz w:val="24"/>
          <w:szCs w:val="24"/>
          <w:rtl/>
        </w:rPr>
        <w:t>"</w:t>
      </w:r>
      <w:r w:rsidR="003035C7" w:rsidRPr="000E45C0">
        <w:rPr>
          <w:rFonts w:cs="David" w:hint="cs"/>
          <w:sz w:val="24"/>
          <w:szCs w:val="24"/>
          <w:rtl/>
        </w:rPr>
        <w:t>ח</w:t>
      </w:r>
      <w:r w:rsidR="003035C7" w:rsidRPr="000E45C0">
        <w:rPr>
          <w:rFonts w:cs="David"/>
          <w:sz w:val="24"/>
          <w:szCs w:val="24"/>
          <w:rtl/>
        </w:rPr>
        <w:br/>
      </w:r>
      <w:r w:rsidR="003035C7" w:rsidRPr="000E45C0">
        <w:rPr>
          <w:rFonts w:cs="David" w:hint="cs"/>
          <w:sz w:val="24"/>
          <w:szCs w:val="24"/>
          <w:rtl/>
        </w:rPr>
        <w:t>‏</w:t>
      </w:r>
      <w:r w:rsidR="003035C7" w:rsidRPr="000E45C0">
        <w:rPr>
          <w:rFonts w:cs="David"/>
          <w:sz w:val="24"/>
          <w:szCs w:val="24"/>
          <w:rtl/>
        </w:rPr>
        <w:t>2</w:t>
      </w:r>
      <w:r w:rsidR="00516B88" w:rsidRPr="000E45C0">
        <w:rPr>
          <w:rFonts w:cs="David" w:hint="cs"/>
          <w:sz w:val="24"/>
          <w:szCs w:val="24"/>
          <w:rtl/>
        </w:rPr>
        <w:t>5</w:t>
      </w:r>
      <w:r w:rsidR="003035C7" w:rsidRPr="000E45C0">
        <w:rPr>
          <w:rFonts w:cs="David"/>
          <w:sz w:val="24"/>
          <w:szCs w:val="24"/>
          <w:rtl/>
        </w:rPr>
        <w:t xml:space="preserve"> </w:t>
      </w:r>
      <w:r w:rsidR="003035C7" w:rsidRPr="000E45C0">
        <w:rPr>
          <w:rFonts w:cs="David" w:hint="cs"/>
          <w:sz w:val="24"/>
          <w:szCs w:val="24"/>
          <w:rtl/>
        </w:rPr>
        <w:t>יולי</w:t>
      </w:r>
      <w:r w:rsidR="003035C7" w:rsidRPr="000E45C0">
        <w:rPr>
          <w:rFonts w:cs="David"/>
          <w:sz w:val="24"/>
          <w:szCs w:val="24"/>
          <w:rtl/>
        </w:rPr>
        <w:t xml:space="preserve"> 2018</w:t>
      </w:r>
    </w:p>
    <w:p w:rsidR="003035C7" w:rsidRPr="000E45C0" w:rsidRDefault="003035C7" w:rsidP="003A58E8">
      <w:pPr>
        <w:spacing w:after="0" w:line="240" w:lineRule="auto"/>
        <w:rPr>
          <w:rFonts w:cs="David"/>
          <w:sz w:val="24"/>
          <w:szCs w:val="24"/>
          <w:rtl/>
        </w:rPr>
      </w:pPr>
      <w:r w:rsidRPr="000E45C0">
        <w:rPr>
          <w:rFonts w:cs="David" w:hint="cs"/>
          <w:sz w:val="24"/>
          <w:szCs w:val="24"/>
          <w:rtl/>
        </w:rPr>
        <w:t>לכבוד,</w:t>
      </w:r>
    </w:p>
    <w:p w:rsidR="003035C7" w:rsidRPr="000E45C0" w:rsidRDefault="003035C7" w:rsidP="00C370EA">
      <w:pPr>
        <w:spacing w:after="0" w:line="240" w:lineRule="auto"/>
        <w:rPr>
          <w:rFonts w:cs="David"/>
          <w:sz w:val="24"/>
          <w:szCs w:val="24"/>
          <w:rtl/>
        </w:rPr>
      </w:pPr>
      <w:r w:rsidRPr="000E45C0">
        <w:rPr>
          <w:rFonts w:cs="David" w:hint="cs"/>
          <w:sz w:val="24"/>
          <w:szCs w:val="24"/>
          <w:rtl/>
        </w:rPr>
        <w:t xml:space="preserve">וועדת מכרזים </w:t>
      </w:r>
    </w:p>
    <w:p w:rsidR="00C370EA" w:rsidRPr="00C370EA" w:rsidRDefault="00C370EA" w:rsidP="0038072A">
      <w:pPr>
        <w:spacing w:line="360" w:lineRule="auto"/>
        <w:jc w:val="center"/>
        <w:rPr>
          <w:rFonts w:cs="David"/>
          <w:b/>
          <w:bCs/>
          <w:sz w:val="2"/>
          <w:szCs w:val="2"/>
          <w:u w:val="single"/>
          <w:rtl/>
        </w:rPr>
      </w:pPr>
    </w:p>
    <w:p w:rsidR="003035C7" w:rsidRPr="000E45C0" w:rsidRDefault="00516B88" w:rsidP="0038072A">
      <w:pPr>
        <w:spacing w:line="360" w:lineRule="auto"/>
        <w:jc w:val="center"/>
        <w:rPr>
          <w:rFonts w:cs="David"/>
          <w:b/>
          <w:bCs/>
          <w:sz w:val="24"/>
          <w:szCs w:val="24"/>
          <w:u w:val="single"/>
        </w:rPr>
      </w:pPr>
      <w:r w:rsidRPr="000E45C0">
        <w:rPr>
          <w:rFonts w:cs="David" w:hint="cs"/>
          <w:b/>
          <w:bCs/>
          <w:sz w:val="24"/>
          <w:szCs w:val="24"/>
          <w:u w:val="single"/>
          <w:rtl/>
        </w:rPr>
        <w:t xml:space="preserve">הנדון: התקשרות עם מכון וינגייט </w:t>
      </w:r>
      <w:r w:rsidRPr="000E45C0">
        <w:rPr>
          <w:rFonts w:cs="David"/>
          <w:b/>
          <w:bCs/>
          <w:sz w:val="24"/>
          <w:szCs w:val="24"/>
          <w:u w:val="single"/>
          <w:rtl/>
        </w:rPr>
        <w:t>–</w:t>
      </w:r>
      <w:r w:rsidRPr="000E45C0">
        <w:rPr>
          <w:rFonts w:cs="David" w:hint="cs"/>
          <w:b/>
          <w:bCs/>
          <w:sz w:val="24"/>
          <w:szCs w:val="24"/>
          <w:u w:val="single"/>
          <w:rtl/>
        </w:rPr>
        <w:t xml:space="preserve"> תאגיד סטטוטורי המשמש "זרוע ביצוע</w:t>
      </w:r>
      <w:r w:rsidR="0038072A" w:rsidRPr="000E45C0">
        <w:rPr>
          <w:rFonts w:cs="David" w:hint="cs"/>
          <w:b/>
          <w:bCs/>
          <w:sz w:val="24"/>
          <w:szCs w:val="24"/>
          <w:u w:val="single"/>
          <w:rtl/>
        </w:rPr>
        <w:t>"</w:t>
      </w:r>
      <w:r w:rsidRPr="000E45C0">
        <w:rPr>
          <w:rFonts w:cs="David" w:hint="cs"/>
          <w:b/>
          <w:bCs/>
          <w:sz w:val="24"/>
          <w:szCs w:val="24"/>
          <w:u w:val="single"/>
          <w:rtl/>
        </w:rPr>
        <w:t xml:space="preserve"> של המשרד </w:t>
      </w:r>
      <w:r w:rsidR="003035C7" w:rsidRPr="000E45C0">
        <w:rPr>
          <w:rFonts w:cs="David" w:hint="cs"/>
          <w:b/>
          <w:bCs/>
          <w:sz w:val="24"/>
          <w:szCs w:val="24"/>
          <w:u w:val="single"/>
          <w:rtl/>
        </w:rPr>
        <w:t xml:space="preserve"> במסגרת הכנות אולימפיות 2018-2019</w:t>
      </w:r>
    </w:p>
    <w:p w:rsidR="0038072A" w:rsidRPr="000E45C0" w:rsidRDefault="0038072A" w:rsidP="000E45C0">
      <w:pPr>
        <w:jc w:val="both"/>
        <w:rPr>
          <w:rFonts w:cs="David"/>
          <w:sz w:val="24"/>
          <w:szCs w:val="24"/>
          <w:rtl/>
        </w:rPr>
      </w:pPr>
      <w:r w:rsidRPr="000E45C0">
        <w:rPr>
          <w:rFonts w:cs="David" w:hint="cs"/>
          <w:sz w:val="24"/>
          <w:szCs w:val="24"/>
          <w:rtl/>
        </w:rPr>
        <w:t xml:space="preserve">היחידה לספורט הישגי </w:t>
      </w:r>
      <w:r w:rsidR="000E45C0">
        <w:rPr>
          <w:rFonts w:cs="David" w:hint="cs"/>
          <w:sz w:val="24"/>
          <w:szCs w:val="24"/>
          <w:rtl/>
        </w:rPr>
        <w:t xml:space="preserve">במכון וינגייט - המכון הלאומי למצוינות בספורט </w:t>
      </w:r>
      <w:r w:rsidRPr="000E45C0">
        <w:rPr>
          <w:rFonts w:cs="David" w:hint="cs"/>
          <w:sz w:val="24"/>
          <w:szCs w:val="24"/>
          <w:rtl/>
        </w:rPr>
        <w:t xml:space="preserve">(להלן: "היחידה") היא הגוף המקצועי המאשר את תכניות העבודה של האיגודים לצד </w:t>
      </w:r>
      <w:proofErr w:type="spellStart"/>
      <w:r w:rsidRPr="000E45C0">
        <w:rPr>
          <w:rFonts w:cs="David" w:hint="cs"/>
          <w:sz w:val="24"/>
          <w:szCs w:val="24"/>
          <w:rtl/>
        </w:rPr>
        <w:t>מינהל</w:t>
      </w:r>
      <w:proofErr w:type="spellEnd"/>
      <w:r w:rsidRPr="000E45C0">
        <w:rPr>
          <w:rFonts w:cs="David" w:hint="cs"/>
          <w:sz w:val="24"/>
          <w:szCs w:val="24"/>
          <w:rtl/>
        </w:rPr>
        <w:t xml:space="preserve"> הספורט. כחלק מתפקידה זה היחידה לספורט הישגי אמונה על המלצה על תכנית מקצועית של ספורטאי הסגל האולימפי וכן ביצוע מעקב ובקרה אחר הכנותיהם לתחרויות המטרה השנתיות ולקראת המשחקים הבאים. </w:t>
      </w:r>
    </w:p>
    <w:p w:rsidR="0038072A" w:rsidRPr="000E45C0" w:rsidRDefault="0038072A" w:rsidP="000E45C0">
      <w:pPr>
        <w:jc w:val="both"/>
        <w:rPr>
          <w:rFonts w:cs="David"/>
          <w:sz w:val="24"/>
          <w:szCs w:val="24"/>
          <w:rtl/>
        </w:rPr>
      </w:pPr>
      <w:r w:rsidRPr="000E45C0">
        <w:rPr>
          <w:rFonts w:cs="David" w:hint="cs"/>
          <w:sz w:val="24"/>
          <w:szCs w:val="24"/>
          <w:rtl/>
        </w:rPr>
        <w:t xml:space="preserve">לאחר קבלת תכנית הכנות אולימפיות לאיגוד אשר אושר על ידי היחידה לספורט הישגי, משרד התרבות והספורט באמצעות </w:t>
      </w:r>
      <w:proofErr w:type="spellStart"/>
      <w:r w:rsidRPr="000E45C0">
        <w:rPr>
          <w:rFonts w:cs="David" w:hint="cs"/>
          <w:sz w:val="24"/>
          <w:szCs w:val="24"/>
          <w:rtl/>
        </w:rPr>
        <w:t>מינהל</w:t>
      </w:r>
      <w:proofErr w:type="spellEnd"/>
      <w:r w:rsidRPr="000E45C0">
        <w:rPr>
          <w:rFonts w:cs="David" w:hint="cs"/>
          <w:sz w:val="24"/>
          <w:szCs w:val="24"/>
          <w:rtl/>
        </w:rPr>
        <w:t xml:space="preserve"> הספורט מבצע התקשרויות עם כל איגוד ספורט בנפרד.</w:t>
      </w:r>
    </w:p>
    <w:p w:rsidR="0038072A" w:rsidRPr="000E45C0" w:rsidRDefault="0038072A" w:rsidP="000E45C0">
      <w:pPr>
        <w:jc w:val="both"/>
        <w:rPr>
          <w:rFonts w:cs="David"/>
          <w:sz w:val="24"/>
          <w:szCs w:val="24"/>
          <w:rtl/>
        </w:rPr>
      </w:pPr>
      <w:r w:rsidRPr="000E45C0">
        <w:rPr>
          <w:rFonts w:cs="David"/>
          <w:sz w:val="24"/>
          <w:szCs w:val="24"/>
          <w:rtl/>
        </w:rPr>
        <w:t xml:space="preserve">יצוין כי גובה ההתקשרות עם כל איגוד או התאחדות ספורט נקבע בהתאם למסמך קריטריונים </w:t>
      </w:r>
      <w:r w:rsidRPr="000E45C0">
        <w:rPr>
          <w:rFonts w:cs="David" w:hint="cs"/>
          <w:sz w:val="24"/>
          <w:szCs w:val="24"/>
          <w:rtl/>
        </w:rPr>
        <w:t xml:space="preserve">מפורט והלכה למעשה משולם בהתאם לנוהל תשלומים של המשרד. הסכום </w:t>
      </w:r>
      <w:r w:rsidR="000E45C0">
        <w:rPr>
          <w:rFonts w:cs="David" w:hint="cs"/>
          <w:sz w:val="24"/>
          <w:szCs w:val="24"/>
          <w:rtl/>
        </w:rPr>
        <w:t xml:space="preserve">הכולל </w:t>
      </w:r>
      <w:r w:rsidRPr="000E45C0">
        <w:rPr>
          <w:rFonts w:cs="David" w:hint="cs"/>
          <w:sz w:val="24"/>
          <w:szCs w:val="24"/>
          <w:rtl/>
        </w:rPr>
        <w:t xml:space="preserve">אותו המשרד מקצה הינו כ-25 </w:t>
      </w:r>
      <w:proofErr w:type="spellStart"/>
      <w:r w:rsidRPr="000E45C0">
        <w:rPr>
          <w:rFonts w:cs="David" w:hint="cs"/>
          <w:sz w:val="24"/>
          <w:szCs w:val="24"/>
          <w:rtl/>
        </w:rPr>
        <w:t>מלש"ח</w:t>
      </w:r>
      <w:proofErr w:type="spellEnd"/>
      <w:r w:rsidRPr="000E45C0">
        <w:rPr>
          <w:rFonts w:cs="David" w:hint="cs"/>
          <w:sz w:val="24"/>
          <w:szCs w:val="24"/>
          <w:rtl/>
        </w:rPr>
        <w:t xml:space="preserve"> לכל איגודי הספורט השונים עבור השתתפותם של הספורטאים</w:t>
      </w:r>
      <w:r w:rsidR="000E45C0">
        <w:rPr>
          <w:rFonts w:cs="David" w:hint="cs"/>
          <w:sz w:val="24"/>
          <w:szCs w:val="24"/>
          <w:rtl/>
        </w:rPr>
        <w:t xml:space="preserve"> בהכנות האולימפיות</w:t>
      </w:r>
      <w:r w:rsidRPr="000E45C0">
        <w:rPr>
          <w:rFonts w:cs="David" w:hint="cs"/>
          <w:sz w:val="24"/>
          <w:szCs w:val="24"/>
          <w:rtl/>
        </w:rPr>
        <w:t xml:space="preserve">. </w:t>
      </w:r>
    </w:p>
    <w:p w:rsidR="000E45C0" w:rsidRDefault="00516B88" w:rsidP="000E45C0">
      <w:pPr>
        <w:jc w:val="both"/>
        <w:rPr>
          <w:rFonts w:cs="David"/>
          <w:sz w:val="24"/>
          <w:szCs w:val="24"/>
          <w:rtl/>
        </w:rPr>
      </w:pPr>
      <w:r w:rsidRPr="000E45C0">
        <w:rPr>
          <w:rFonts w:cs="David" w:hint="cs"/>
          <w:sz w:val="24"/>
          <w:szCs w:val="24"/>
          <w:rtl/>
        </w:rPr>
        <w:t xml:space="preserve">לאחרונה התקבלה פנייה </w:t>
      </w:r>
      <w:r w:rsidRPr="000E45C0">
        <w:rPr>
          <w:rFonts w:cs="David" w:hint="cs"/>
          <w:b/>
          <w:bCs/>
          <w:sz w:val="24"/>
          <w:szCs w:val="24"/>
          <w:rtl/>
        </w:rPr>
        <w:t>מאיגוד האגרוף</w:t>
      </w:r>
      <w:r w:rsidRPr="000E45C0">
        <w:rPr>
          <w:rFonts w:cs="David" w:hint="cs"/>
          <w:sz w:val="24"/>
          <w:szCs w:val="24"/>
          <w:rtl/>
        </w:rPr>
        <w:t xml:space="preserve">, אשר נקלע למצוקה </w:t>
      </w:r>
      <w:proofErr w:type="spellStart"/>
      <w:r w:rsidRPr="000E45C0">
        <w:rPr>
          <w:rFonts w:cs="David" w:hint="cs"/>
          <w:sz w:val="24"/>
          <w:szCs w:val="24"/>
          <w:rtl/>
        </w:rPr>
        <w:t>תזרימית</w:t>
      </w:r>
      <w:proofErr w:type="spellEnd"/>
      <w:r w:rsidRPr="000E45C0">
        <w:rPr>
          <w:rFonts w:cs="David" w:hint="cs"/>
          <w:sz w:val="24"/>
          <w:szCs w:val="24"/>
          <w:rtl/>
        </w:rPr>
        <w:t xml:space="preserve"> לאור עיקול שהוטל על האיגוד. האיגוד נתבע בתביעת נזיקין לצד מספר נתבעים נוספים. בית המשפט פסק לטובת התובע סכום פיצוי אשר יחולק בין הנתבעים. לאחר קבלת פסק דין פעל התובע להטלת עיקול על כלל הנתבעים. משכך, כל הכספים אשר עתידים לעבור לאיגוד ובכלל זה כספים בגין הכנות אולימפיות יעוקלו ולא יגיעו ליעדם. </w:t>
      </w:r>
    </w:p>
    <w:p w:rsidR="0038072A" w:rsidRPr="000E45C0" w:rsidRDefault="0038072A" w:rsidP="003A3801">
      <w:pPr>
        <w:jc w:val="both"/>
        <w:rPr>
          <w:rFonts w:cs="David"/>
          <w:sz w:val="24"/>
          <w:szCs w:val="24"/>
          <w:u w:val="single"/>
          <w:rtl/>
        </w:rPr>
      </w:pPr>
      <w:r w:rsidRPr="000E45C0">
        <w:rPr>
          <w:rFonts w:cs="David" w:hint="cs"/>
          <w:sz w:val="24"/>
          <w:szCs w:val="24"/>
          <w:rtl/>
        </w:rPr>
        <w:t>הסכום שאושר ע"י וועדת מכרזים עבור הכנות אולימפיות של איגוד האגרוף מסתכם ב- 450,000 ₪ (מס' פניה 2018/25), הסכום ש</w:t>
      </w:r>
      <w:r w:rsidR="00ED46CE" w:rsidRPr="000E45C0">
        <w:rPr>
          <w:rFonts w:cs="David" w:hint="cs"/>
          <w:sz w:val="24"/>
          <w:szCs w:val="24"/>
          <w:rtl/>
        </w:rPr>
        <w:t>הועבר אל האיגוד עד כה הינו</w:t>
      </w:r>
      <w:r w:rsidRPr="000E45C0">
        <w:rPr>
          <w:rFonts w:cs="David" w:hint="cs"/>
          <w:sz w:val="24"/>
          <w:szCs w:val="24"/>
          <w:rtl/>
        </w:rPr>
        <w:t xml:space="preserve"> </w:t>
      </w:r>
      <w:r w:rsidR="003A3801">
        <w:rPr>
          <w:rFonts w:cs="David" w:hint="cs"/>
          <w:sz w:val="24"/>
          <w:szCs w:val="24"/>
          <w:u w:val="single"/>
          <w:rtl/>
        </w:rPr>
        <w:t>83,073</w:t>
      </w:r>
      <w:r w:rsidRPr="000E45C0">
        <w:rPr>
          <w:rFonts w:cs="David" w:hint="cs"/>
          <w:sz w:val="24"/>
          <w:szCs w:val="24"/>
          <w:u w:val="single"/>
          <w:rtl/>
        </w:rPr>
        <w:t xml:space="preserve"> ₪. </w:t>
      </w:r>
    </w:p>
    <w:p w:rsidR="000E45C0" w:rsidRDefault="000E45C0" w:rsidP="000E45C0">
      <w:pPr>
        <w:jc w:val="both"/>
        <w:rPr>
          <w:rFonts w:cs="David"/>
          <w:sz w:val="24"/>
          <w:szCs w:val="24"/>
          <w:rtl/>
        </w:rPr>
      </w:pPr>
      <w:r>
        <w:rPr>
          <w:rFonts w:cs="David" w:hint="cs"/>
          <w:sz w:val="24"/>
          <w:szCs w:val="24"/>
          <w:rtl/>
        </w:rPr>
        <w:t xml:space="preserve">לאור האמור לעיל, </w:t>
      </w:r>
      <w:r w:rsidR="003035C7" w:rsidRPr="000E45C0">
        <w:rPr>
          <w:rFonts w:cs="David" w:hint="cs"/>
          <w:sz w:val="24"/>
          <w:szCs w:val="24"/>
          <w:rtl/>
        </w:rPr>
        <w:t xml:space="preserve">המשרד </w:t>
      </w:r>
      <w:r w:rsidR="00516B88" w:rsidRPr="000E45C0">
        <w:rPr>
          <w:rFonts w:cs="David" w:hint="cs"/>
          <w:sz w:val="24"/>
          <w:szCs w:val="24"/>
          <w:rtl/>
        </w:rPr>
        <w:t>מעוניין להתקשר עם היחידה לספורט הישגי במכון וינגייט, לצורך מתן שירותי הכנות אולימפיות עבור הספורטאים הנדרשים לקבל מענה בתקופה זו, וז</w:t>
      </w:r>
      <w:r>
        <w:rPr>
          <w:rFonts w:cs="David" w:hint="cs"/>
          <w:sz w:val="24"/>
          <w:szCs w:val="24"/>
          <w:rtl/>
        </w:rPr>
        <w:t>את</w:t>
      </w:r>
      <w:r w:rsidR="00516B88" w:rsidRPr="000E45C0">
        <w:rPr>
          <w:rFonts w:cs="David" w:hint="cs"/>
          <w:sz w:val="24"/>
          <w:szCs w:val="24"/>
          <w:rtl/>
        </w:rPr>
        <w:t xml:space="preserve"> עד להסדרת העיקול המוטל על</w:t>
      </w:r>
      <w:r w:rsidR="00ED46CE" w:rsidRPr="000E45C0">
        <w:rPr>
          <w:rFonts w:cs="David" w:hint="cs"/>
          <w:sz w:val="24"/>
          <w:szCs w:val="24"/>
          <w:rtl/>
        </w:rPr>
        <w:t xml:space="preserve"> האיגוד. </w:t>
      </w:r>
    </w:p>
    <w:p w:rsidR="000E45C0" w:rsidRDefault="00ED46CE" w:rsidP="000E45C0">
      <w:pPr>
        <w:jc w:val="both"/>
        <w:rPr>
          <w:rFonts w:cs="David"/>
          <w:sz w:val="24"/>
          <w:szCs w:val="24"/>
          <w:rtl/>
        </w:rPr>
      </w:pPr>
      <w:r w:rsidRPr="000E45C0">
        <w:rPr>
          <w:rFonts w:cs="David" w:hint="cs"/>
          <w:sz w:val="24"/>
          <w:szCs w:val="24"/>
          <w:rtl/>
        </w:rPr>
        <w:t xml:space="preserve">מדובר על מתן מענה זמני, וחשוב להבהיר כי הדבר הינו </w:t>
      </w:r>
      <w:r w:rsidRPr="000E45C0">
        <w:rPr>
          <w:rFonts w:cs="David" w:hint="cs"/>
          <w:b/>
          <w:bCs/>
          <w:sz w:val="24"/>
          <w:szCs w:val="24"/>
          <w:rtl/>
        </w:rPr>
        <w:t>מקרה חריג</w:t>
      </w:r>
      <w:r w:rsidRPr="000E45C0">
        <w:rPr>
          <w:rFonts w:cs="David" w:hint="cs"/>
          <w:sz w:val="24"/>
          <w:szCs w:val="24"/>
          <w:rtl/>
        </w:rPr>
        <w:t xml:space="preserve"> אשר גם בו התשלומים בגין ההכנות האולימפיות ימשיכו להתבצע בהתאם לנהלי המשרד, ויועברו כאמור רק לאחר ביצוע ורק עבור ספורטאי</w:t>
      </w:r>
      <w:r w:rsidR="000E45C0">
        <w:rPr>
          <w:rFonts w:cs="David" w:hint="cs"/>
          <w:sz w:val="24"/>
          <w:szCs w:val="24"/>
          <w:rtl/>
        </w:rPr>
        <w:t xml:space="preserve"> איגוד האגרוף</w:t>
      </w:r>
      <w:r w:rsidRPr="000E45C0">
        <w:rPr>
          <w:rFonts w:cs="David" w:hint="cs"/>
          <w:sz w:val="24"/>
          <w:szCs w:val="24"/>
          <w:rtl/>
        </w:rPr>
        <w:t xml:space="preserve"> הנדרשים למחנות אימונים </w:t>
      </w:r>
      <w:r w:rsidR="000E45C0">
        <w:rPr>
          <w:rFonts w:cs="David" w:hint="cs"/>
          <w:sz w:val="24"/>
          <w:szCs w:val="24"/>
          <w:rtl/>
        </w:rPr>
        <w:t xml:space="preserve">והכנות אולימפיות </w:t>
      </w:r>
      <w:r w:rsidRPr="000E45C0">
        <w:rPr>
          <w:rFonts w:cs="David" w:hint="cs"/>
          <w:sz w:val="24"/>
          <w:szCs w:val="24"/>
          <w:rtl/>
        </w:rPr>
        <w:t>בתקופה זו.</w:t>
      </w:r>
    </w:p>
    <w:p w:rsidR="000816CA" w:rsidRDefault="00B207FB" w:rsidP="003A3801">
      <w:pPr>
        <w:jc w:val="both"/>
        <w:rPr>
          <w:rFonts w:cs="David"/>
          <w:sz w:val="24"/>
          <w:szCs w:val="24"/>
          <w:rtl/>
        </w:rPr>
      </w:pPr>
      <w:r w:rsidRPr="000E45C0">
        <w:rPr>
          <w:rFonts w:cs="David" w:hint="cs"/>
          <w:sz w:val="24"/>
          <w:szCs w:val="24"/>
          <w:rtl/>
        </w:rPr>
        <w:t xml:space="preserve">על מנת לאפשר פעילות שוטפת לספורטאים אלה, אבקש </w:t>
      </w:r>
      <w:r w:rsidR="00ED46CE" w:rsidRPr="000E45C0">
        <w:rPr>
          <w:rFonts w:cs="David" w:hint="cs"/>
          <w:sz w:val="24"/>
          <w:szCs w:val="24"/>
          <w:rtl/>
        </w:rPr>
        <w:t xml:space="preserve">מחברי וועדת המכרזים </w:t>
      </w:r>
      <w:r w:rsidRPr="000E45C0">
        <w:rPr>
          <w:rFonts w:cs="David" w:hint="cs"/>
          <w:sz w:val="24"/>
          <w:szCs w:val="24"/>
          <w:rtl/>
        </w:rPr>
        <w:t xml:space="preserve">לאשר את היקף ההתקשרות עם מכון וינגייט אשר יעמוד על סך </w:t>
      </w:r>
      <w:r w:rsidR="003A3801">
        <w:rPr>
          <w:rFonts w:cs="David" w:hint="cs"/>
          <w:sz w:val="24"/>
          <w:szCs w:val="24"/>
          <w:rtl/>
        </w:rPr>
        <w:t xml:space="preserve">היתרה שאושרה </w:t>
      </w:r>
      <w:r w:rsidR="003A3801">
        <w:rPr>
          <w:rFonts w:cs="David"/>
          <w:sz w:val="24"/>
          <w:szCs w:val="24"/>
          <w:rtl/>
        </w:rPr>
        <w:t>–</w:t>
      </w:r>
      <w:r w:rsidR="003A3801">
        <w:rPr>
          <w:rFonts w:cs="David" w:hint="cs"/>
          <w:sz w:val="24"/>
          <w:szCs w:val="24"/>
          <w:rtl/>
        </w:rPr>
        <w:t xml:space="preserve"> 366,927</w:t>
      </w:r>
      <w:r w:rsidRPr="000E45C0">
        <w:rPr>
          <w:rFonts w:cs="David" w:hint="cs"/>
          <w:sz w:val="24"/>
          <w:szCs w:val="24"/>
          <w:rtl/>
        </w:rPr>
        <w:t xml:space="preserve"> ₪</w:t>
      </w:r>
      <w:r w:rsidR="00ED46CE" w:rsidRPr="000E45C0">
        <w:rPr>
          <w:rFonts w:cs="David" w:hint="cs"/>
          <w:sz w:val="24"/>
          <w:szCs w:val="24"/>
          <w:rtl/>
        </w:rPr>
        <w:t>.</w:t>
      </w:r>
      <w:r w:rsidR="000E45C0">
        <w:rPr>
          <w:rFonts w:cs="David" w:hint="cs"/>
          <w:sz w:val="24"/>
          <w:szCs w:val="24"/>
          <w:rtl/>
        </w:rPr>
        <w:t xml:space="preserve"> במקביל, יבוטל האישור שניתן להתקשרות עם איגוד האגרוף בסכום זה והזמנת הרכש בגינה תיסגר.</w:t>
      </w:r>
    </w:p>
    <w:p w:rsidR="003A58E8" w:rsidRPr="003A58E8" w:rsidRDefault="003A58E8" w:rsidP="000E45C0">
      <w:pPr>
        <w:jc w:val="both"/>
        <w:rPr>
          <w:rFonts w:cs="David"/>
          <w:b/>
          <w:bCs/>
          <w:sz w:val="24"/>
          <w:szCs w:val="24"/>
          <w:rtl/>
        </w:rPr>
      </w:pPr>
      <w:bookmarkStart w:id="0" w:name="_GoBack"/>
      <w:bookmarkEnd w:id="0"/>
      <w:r w:rsidRPr="003A58E8">
        <w:rPr>
          <w:rFonts w:cs="David" w:hint="cs"/>
          <w:b/>
          <w:bCs/>
          <w:sz w:val="24"/>
          <w:szCs w:val="24"/>
          <w:rtl/>
        </w:rPr>
        <w:t>מצ"ב נספח תקציבי לגבי יתרת ההכנות האולימפיות של איגוד האגרוף בגינן נדרשת ההתקשרות דנן.</w:t>
      </w:r>
    </w:p>
    <w:p w:rsidR="000816CA" w:rsidRPr="000E45C0" w:rsidRDefault="000816CA" w:rsidP="0038072A">
      <w:pPr>
        <w:spacing w:line="360" w:lineRule="auto"/>
        <w:ind w:firstLine="3543"/>
        <w:jc w:val="center"/>
        <w:rPr>
          <w:rFonts w:cs="David"/>
          <w:b/>
          <w:bCs/>
          <w:sz w:val="24"/>
          <w:szCs w:val="24"/>
          <w:rtl/>
        </w:rPr>
      </w:pPr>
      <w:r w:rsidRPr="000E45C0">
        <w:rPr>
          <w:rFonts w:cs="David"/>
          <w:b/>
          <w:bCs/>
          <w:sz w:val="24"/>
          <w:szCs w:val="24"/>
          <w:rtl/>
        </w:rPr>
        <w:t>בברכה</w:t>
      </w:r>
      <w:r w:rsidRPr="000E45C0">
        <w:rPr>
          <w:rFonts w:cs="David" w:hint="cs"/>
          <w:b/>
          <w:bCs/>
          <w:sz w:val="24"/>
          <w:szCs w:val="24"/>
          <w:rtl/>
        </w:rPr>
        <w:t>,</w:t>
      </w:r>
    </w:p>
    <w:p w:rsidR="000816CA" w:rsidRPr="000E45C0" w:rsidRDefault="000816CA" w:rsidP="0038072A">
      <w:pPr>
        <w:spacing w:line="360" w:lineRule="auto"/>
        <w:ind w:left="3543"/>
        <w:jc w:val="center"/>
        <w:rPr>
          <w:rFonts w:cs="David"/>
          <w:b/>
          <w:bCs/>
          <w:sz w:val="24"/>
          <w:szCs w:val="24"/>
          <w:rtl/>
        </w:rPr>
      </w:pPr>
      <w:r w:rsidRPr="000E45C0">
        <w:rPr>
          <w:rFonts w:cs="David"/>
          <w:b/>
          <w:bCs/>
          <w:noProof/>
          <w:sz w:val="24"/>
          <w:szCs w:val="24"/>
        </w:rPr>
        <w:drawing>
          <wp:inline distT="0" distB="0" distL="0" distR="0" wp14:anchorId="0D4DF186" wp14:editId="02374D24">
            <wp:extent cx="571500" cy="342900"/>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1500" cy="342900"/>
                    </a:xfrm>
                    <a:prstGeom prst="rect">
                      <a:avLst/>
                    </a:prstGeom>
                    <a:noFill/>
                    <a:ln>
                      <a:noFill/>
                    </a:ln>
                  </pic:spPr>
                </pic:pic>
              </a:graphicData>
            </a:graphic>
          </wp:inline>
        </w:drawing>
      </w:r>
      <w:r w:rsidR="0038072A" w:rsidRPr="000E45C0">
        <w:rPr>
          <w:rFonts w:cs="David"/>
          <w:b/>
          <w:bCs/>
          <w:sz w:val="24"/>
          <w:szCs w:val="24"/>
          <w:rtl/>
        </w:rPr>
        <w:br/>
      </w:r>
      <w:r w:rsidRPr="000E45C0">
        <w:rPr>
          <w:rFonts w:cs="David"/>
          <w:b/>
          <w:bCs/>
          <w:sz w:val="24"/>
          <w:szCs w:val="24"/>
          <w:rtl/>
        </w:rPr>
        <w:t xml:space="preserve">דוד </w:t>
      </w:r>
      <w:proofErr w:type="spellStart"/>
      <w:r w:rsidRPr="000E45C0">
        <w:rPr>
          <w:rFonts w:cs="David"/>
          <w:b/>
          <w:bCs/>
          <w:sz w:val="24"/>
          <w:szCs w:val="24"/>
          <w:rtl/>
        </w:rPr>
        <w:t>מלכא</w:t>
      </w:r>
      <w:proofErr w:type="spellEnd"/>
    </w:p>
    <w:p w:rsidR="000816CA" w:rsidRPr="000E45C0" w:rsidRDefault="000816CA" w:rsidP="0038072A">
      <w:pPr>
        <w:spacing w:line="360" w:lineRule="auto"/>
        <w:ind w:firstLine="3543"/>
        <w:jc w:val="center"/>
        <w:rPr>
          <w:rFonts w:cs="David"/>
          <w:b/>
          <w:bCs/>
          <w:sz w:val="24"/>
          <w:szCs w:val="24"/>
          <w:rtl/>
        </w:rPr>
      </w:pPr>
      <w:r w:rsidRPr="000E45C0">
        <w:rPr>
          <w:rFonts w:cs="David"/>
          <w:b/>
          <w:bCs/>
          <w:sz w:val="24"/>
          <w:szCs w:val="24"/>
          <w:rtl/>
        </w:rPr>
        <w:t xml:space="preserve">סגן ראש </w:t>
      </w:r>
      <w:proofErr w:type="spellStart"/>
      <w:r w:rsidRPr="000E45C0">
        <w:rPr>
          <w:rFonts w:cs="David"/>
          <w:b/>
          <w:bCs/>
          <w:sz w:val="24"/>
          <w:szCs w:val="24"/>
          <w:rtl/>
        </w:rPr>
        <w:t>מינהל</w:t>
      </w:r>
      <w:proofErr w:type="spellEnd"/>
      <w:r w:rsidRPr="000E45C0">
        <w:rPr>
          <w:rFonts w:cs="David"/>
          <w:b/>
          <w:bCs/>
          <w:sz w:val="24"/>
          <w:szCs w:val="24"/>
          <w:rtl/>
        </w:rPr>
        <w:t xml:space="preserve"> הספורט</w:t>
      </w:r>
    </w:p>
    <w:sectPr w:rsidR="000816CA" w:rsidRPr="000E45C0" w:rsidSect="00C7763C">
      <w:headerReference w:type="default" r:id="rId10"/>
      <w:footerReference w:type="default" r:id="rId11"/>
      <w:headerReference w:type="first" r:id="rId12"/>
      <w:footerReference w:type="first" r:id="rId13"/>
      <w:pgSz w:w="11907" w:h="16840" w:code="9"/>
      <w:pgMar w:top="1701" w:right="1417" w:bottom="426" w:left="993" w:header="680" w:footer="27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072A" w:rsidRDefault="0038072A">
      <w:r>
        <w:separator/>
      </w:r>
    </w:p>
  </w:endnote>
  <w:endnote w:type="continuationSeparator" w:id="0">
    <w:p w:rsidR="0038072A" w:rsidRDefault="00380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altName w:val="Malgun Gothic Semilight"/>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072A" w:rsidRPr="00F37CF3" w:rsidRDefault="0038072A" w:rsidP="000A00AC">
    <w:pPr>
      <w:pStyle w:val="a4"/>
      <w:tabs>
        <w:tab w:val="clear" w:pos="4153"/>
        <w:tab w:val="clear" w:pos="8306"/>
      </w:tabs>
      <w:spacing w:after="0" w:line="240" w:lineRule="auto"/>
      <w:jc w:val="right"/>
      <w:rPr>
        <w:rFonts w:cs="David"/>
        <w:sz w:val="16"/>
        <w:szCs w:val="16"/>
      </w:rPr>
    </w:pPr>
  </w:p>
  <w:p w:rsidR="0038072A" w:rsidRPr="00F37CF3" w:rsidRDefault="0038072A" w:rsidP="00A14A53">
    <w:pPr>
      <w:pStyle w:val="a4"/>
      <w:tabs>
        <w:tab w:val="clear" w:pos="4153"/>
        <w:tab w:val="clear" w:pos="8306"/>
      </w:tabs>
      <w:spacing w:after="0" w:line="240" w:lineRule="auto"/>
      <w:jc w:val="center"/>
      <w:rPr>
        <w:rFonts w:cs="David"/>
        <w:sz w:val="16"/>
        <w:szCs w:val="16"/>
        <w:rtl/>
      </w:rPr>
    </w:pPr>
    <w:r>
      <w:rPr>
        <w:rFonts w:cs="David"/>
        <w:noProof/>
        <w:sz w:val="16"/>
        <w:szCs w:val="16"/>
        <w:rtl/>
      </w:rPr>
      <mc:AlternateContent>
        <mc:Choice Requires="wps">
          <w:drawing>
            <wp:anchor distT="0" distB="0" distL="114300" distR="114300" simplePos="0" relativeHeight="251665408" behindDoc="0" locked="0" layoutInCell="1" allowOverlap="1" wp14:anchorId="1200D743" wp14:editId="454ED991">
              <wp:simplePos x="0" y="0"/>
              <wp:positionH relativeFrom="column">
                <wp:posOffset>17145</wp:posOffset>
              </wp:positionH>
              <wp:positionV relativeFrom="paragraph">
                <wp:posOffset>13335</wp:posOffset>
              </wp:positionV>
              <wp:extent cx="6057900" cy="0"/>
              <wp:effectExtent l="7620" t="13335" r="11430" b="5715"/>
              <wp:wrapNone/>
              <wp:docPr id="5"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7C223134" id="Line 5" o:spid="_x0000_s1026" style="position:absolute;left:0;text-align:lef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5pt,1.05pt" to="478.35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" strokecolor="black [3213]"/>
          </w:pict>
        </mc:Fallback>
      </mc:AlternateContent>
    </w:r>
    <w:r w:rsidRPr="00F37CF3">
      <w:rPr>
        <w:rFonts w:cs="David" w:hint="cs"/>
        <w:sz w:val="16"/>
        <w:szCs w:val="16"/>
        <w:rtl/>
      </w:rPr>
      <w:t xml:space="preserve">רח' כנפי נשרים 22, ת"ד 292, ירושלים 9199 </w:t>
    </w:r>
    <w:r w:rsidRPr="00F37CF3">
      <w:rPr>
        <w:rFonts w:cs="David"/>
        <w:sz w:val="16"/>
        <w:szCs w:val="16"/>
      </w:rPr>
      <w:t>*</w:t>
    </w:r>
    <w:r w:rsidRPr="00F37CF3">
      <w:rPr>
        <w:rFonts w:cs="David" w:hint="cs"/>
        <w:sz w:val="16"/>
        <w:szCs w:val="16"/>
        <w:rtl/>
      </w:rPr>
      <w:t xml:space="preserve"> טל': 02-5601730 :</w:t>
    </w:r>
    <w:r w:rsidRPr="00F37CF3">
      <w:rPr>
        <w:rFonts w:cs="David"/>
        <w:sz w:val="16"/>
        <w:szCs w:val="16"/>
      </w:rPr>
      <w:t>Tel</w:t>
    </w:r>
    <w:r w:rsidRPr="00F37CF3">
      <w:rPr>
        <w:rFonts w:cs="David" w:hint="cs"/>
        <w:sz w:val="16"/>
        <w:szCs w:val="16"/>
        <w:rtl/>
      </w:rPr>
      <w:t xml:space="preserve"> </w:t>
    </w:r>
    <w:r w:rsidRPr="00F37CF3">
      <w:rPr>
        <w:rFonts w:cs="David"/>
        <w:sz w:val="16"/>
        <w:szCs w:val="16"/>
      </w:rPr>
      <w:t>*</w:t>
    </w:r>
    <w:r w:rsidRPr="00F37CF3">
      <w:rPr>
        <w:rFonts w:cs="David" w:hint="cs"/>
        <w:sz w:val="16"/>
        <w:szCs w:val="16"/>
        <w:rtl/>
      </w:rPr>
      <w:t xml:space="preserve"> פקס: 02-5601764 :</w:t>
    </w:r>
    <w:r w:rsidRPr="00F37CF3">
      <w:rPr>
        <w:rFonts w:cs="David"/>
        <w:sz w:val="16"/>
        <w:szCs w:val="16"/>
      </w:rPr>
      <w:t>Fax</w:t>
    </w:r>
    <w:r w:rsidRPr="00F37CF3">
      <w:rPr>
        <w:rFonts w:cs="David" w:hint="cs"/>
        <w:sz w:val="16"/>
        <w:szCs w:val="16"/>
        <w:rtl/>
      </w:rPr>
      <w:t xml:space="preserve">  </w:t>
    </w:r>
    <w:r w:rsidRPr="00F37CF3">
      <w:rPr>
        <w:rFonts w:cs="David"/>
        <w:sz w:val="16"/>
        <w:szCs w:val="16"/>
      </w:rPr>
      <w:t>*</w:t>
    </w:r>
    <w:r w:rsidRPr="00F37CF3">
      <w:rPr>
        <w:rFonts w:cs="David" w:hint="cs"/>
        <w:sz w:val="16"/>
        <w:szCs w:val="16"/>
        <w:rtl/>
      </w:rPr>
      <w:t xml:space="preserve"> </w:t>
    </w:r>
    <w:proofErr w:type="spellStart"/>
    <w:r w:rsidRPr="00F37CF3">
      <w:rPr>
        <w:rFonts w:cs="David"/>
        <w:sz w:val="16"/>
        <w:szCs w:val="16"/>
      </w:rPr>
      <w:t>Kanfai</w:t>
    </w:r>
    <w:proofErr w:type="spellEnd"/>
    <w:r w:rsidRPr="00F37CF3">
      <w:rPr>
        <w:rFonts w:cs="David"/>
        <w:sz w:val="16"/>
        <w:szCs w:val="16"/>
      </w:rPr>
      <w:t xml:space="preserve"> </w:t>
    </w:r>
    <w:proofErr w:type="spellStart"/>
    <w:r w:rsidRPr="00F37CF3">
      <w:rPr>
        <w:rFonts w:cs="David"/>
        <w:sz w:val="16"/>
        <w:szCs w:val="16"/>
      </w:rPr>
      <w:t>Nesharim</w:t>
    </w:r>
    <w:proofErr w:type="spellEnd"/>
    <w:r w:rsidRPr="00F37CF3">
      <w:rPr>
        <w:rFonts w:cs="David"/>
        <w:sz w:val="16"/>
        <w:szCs w:val="16"/>
      </w:rPr>
      <w:t xml:space="preserve"> 22 Street, </w:t>
    </w:r>
    <w:proofErr w:type="spellStart"/>
    <w:r w:rsidRPr="00F37CF3">
      <w:rPr>
        <w:rFonts w:cs="David"/>
        <w:sz w:val="16"/>
        <w:szCs w:val="16"/>
      </w:rPr>
      <w:t>P.O.Box</w:t>
    </w:r>
    <w:proofErr w:type="spellEnd"/>
    <w:r w:rsidRPr="00F37CF3">
      <w:rPr>
        <w:rFonts w:cs="David"/>
        <w:sz w:val="16"/>
        <w:szCs w:val="16"/>
      </w:rPr>
      <w:t xml:space="preserve"> 292, Jerusalem, Israel</w:t>
    </w:r>
  </w:p>
  <w:p w:rsidR="0038072A" w:rsidRPr="00F37CF3" w:rsidRDefault="0038072A" w:rsidP="00C7763C">
    <w:pPr>
      <w:pStyle w:val="a4"/>
      <w:tabs>
        <w:tab w:val="clear" w:pos="4153"/>
      </w:tabs>
      <w:spacing w:after="0" w:line="240" w:lineRule="auto"/>
      <w:jc w:val="center"/>
      <w:rPr>
        <w:rFonts w:cs="David"/>
        <w:b/>
        <w:bCs/>
        <w:sz w:val="16"/>
        <w:szCs w:val="16"/>
        <w:rtl/>
      </w:rPr>
    </w:pPr>
    <w:r w:rsidRPr="00F37CF3">
      <w:rPr>
        <w:rFonts w:cs="David"/>
        <w:sz w:val="16"/>
        <w:szCs w:val="16"/>
        <w:rtl/>
      </w:rPr>
      <w:t xml:space="preserve">רח' המסגר 14,  תל-אביב 61575 </w:t>
    </w:r>
    <w:r w:rsidRPr="00F37CF3">
      <w:rPr>
        <w:rFonts w:cs="David"/>
        <w:sz w:val="16"/>
        <w:szCs w:val="16"/>
      </w:rPr>
      <w:t>*</w:t>
    </w:r>
    <w:r w:rsidRPr="00F37CF3">
      <w:rPr>
        <w:rFonts w:cs="David"/>
        <w:sz w:val="16"/>
        <w:szCs w:val="16"/>
        <w:rtl/>
      </w:rPr>
      <w:t xml:space="preserve"> טלפון: 03-6367203 </w:t>
    </w:r>
    <w:r w:rsidRPr="00F37CF3">
      <w:rPr>
        <w:rFonts w:cs="David"/>
        <w:sz w:val="16"/>
        <w:szCs w:val="16"/>
      </w:rPr>
      <w:t>Tel:</w:t>
    </w:r>
    <w:r w:rsidRPr="00F37CF3">
      <w:rPr>
        <w:rFonts w:cs="David"/>
        <w:sz w:val="16"/>
        <w:szCs w:val="16"/>
        <w:rtl/>
      </w:rPr>
      <w:t xml:space="preserve"> </w:t>
    </w:r>
    <w:r w:rsidRPr="00F37CF3">
      <w:rPr>
        <w:rFonts w:cs="David"/>
        <w:sz w:val="16"/>
        <w:szCs w:val="16"/>
      </w:rPr>
      <w:t>*</w:t>
    </w:r>
    <w:r w:rsidRPr="00F37CF3">
      <w:rPr>
        <w:rFonts w:cs="David"/>
        <w:sz w:val="16"/>
        <w:szCs w:val="16"/>
        <w:rtl/>
      </w:rPr>
      <w:t xml:space="preserve"> פקס</w:t>
    </w:r>
    <w:r w:rsidRPr="00F37CF3">
      <w:rPr>
        <w:rFonts w:cs="David" w:hint="cs"/>
        <w:sz w:val="16"/>
        <w:szCs w:val="16"/>
        <w:rtl/>
      </w:rPr>
      <w:t>:</w:t>
    </w:r>
    <w:r w:rsidRPr="00F37CF3">
      <w:rPr>
        <w:rFonts w:cs="David"/>
        <w:sz w:val="16"/>
        <w:szCs w:val="16"/>
        <w:rtl/>
      </w:rPr>
      <w:t xml:space="preserve"> 03-</w:t>
    </w:r>
    <w:r w:rsidRPr="00F37CF3">
      <w:rPr>
        <w:rFonts w:cs="David" w:hint="cs"/>
        <w:sz w:val="16"/>
        <w:szCs w:val="16"/>
        <w:rtl/>
      </w:rPr>
      <w:t xml:space="preserve">6870471 </w:t>
    </w:r>
    <w:r w:rsidRPr="00F37CF3">
      <w:rPr>
        <w:rFonts w:cs="David"/>
        <w:sz w:val="16"/>
        <w:szCs w:val="16"/>
      </w:rPr>
      <w:t>Fax:</w:t>
    </w:r>
    <w:r w:rsidRPr="00F37CF3">
      <w:rPr>
        <w:rFonts w:cs="David" w:hint="cs"/>
        <w:sz w:val="16"/>
        <w:szCs w:val="16"/>
        <w:rtl/>
      </w:rPr>
      <w:t xml:space="preserve"> </w:t>
    </w:r>
    <w:r w:rsidRPr="00F37CF3">
      <w:rPr>
        <w:rFonts w:cs="David"/>
        <w:sz w:val="16"/>
        <w:szCs w:val="16"/>
      </w:rPr>
      <w:t>*</w:t>
    </w:r>
    <w:r w:rsidRPr="00F37CF3">
      <w:rPr>
        <w:rFonts w:cs="David" w:hint="cs"/>
        <w:sz w:val="16"/>
        <w:szCs w:val="16"/>
        <w:rtl/>
      </w:rPr>
      <w:t xml:space="preserve"> </w:t>
    </w:r>
    <w:proofErr w:type="spellStart"/>
    <w:r>
      <w:rPr>
        <w:rFonts w:cs="David"/>
        <w:sz w:val="16"/>
        <w:szCs w:val="16"/>
      </w:rPr>
      <w:t>Hamasger</w:t>
    </w:r>
    <w:proofErr w:type="spellEnd"/>
    <w:r>
      <w:rPr>
        <w:rFonts w:cs="David"/>
        <w:sz w:val="16"/>
        <w:szCs w:val="16"/>
      </w:rPr>
      <w:t xml:space="preserve"> 14</w:t>
    </w:r>
    <w:r w:rsidRPr="00F37CF3">
      <w:rPr>
        <w:rFonts w:cs="David"/>
        <w:sz w:val="16"/>
        <w:szCs w:val="16"/>
      </w:rPr>
      <w:t xml:space="preserve"> Street, Tel-Aviv, Israel</w:t>
    </w:r>
    <w:r w:rsidRPr="00F37CF3">
      <w:rPr>
        <w:rFonts w:cs="David" w:hint="cs"/>
        <w:sz w:val="16"/>
        <w:szCs w:val="16"/>
        <w:rtl/>
      </w:rPr>
      <w:t xml:space="preserve"> </w:t>
    </w:r>
    <w:r>
      <w:rPr>
        <w:rFonts w:cs="David"/>
        <w:sz w:val="16"/>
        <w:szCs w:val="16"/>
      </w:rPr>
      <w:t>Mail: oferbu</w:t>
    </w:r>
    <w:r w:rsidRPr="00F37CF3">
      <w:rPr>
        <w:rFonts w:cs="David"/>
        <w:sz w:val="16"/>
        <w:szCs w:val="16"/>
      </w:rPr>
      <w:t>@most.gov.il</w:t>
    </w:r>
    <w:r w:rsidRPr="00F37CF3">
      <w:rPr>
        <w:rFonts w:cs="David"/>
        <w:sz w:val="16"/>
        <w:szCs w:val="16"/>
        <w:rtl/>
      </w:rPr>
      <w:t>-</w:t>
    </w:r>
    <w:r>
      <w:rPr>
        <w:rFonts w:cs="David"/>
        <w:sz w:val="16"/>
        <w:szCs w:val="16"/>
      </w:rPr>
      <w:t>E</w:t>
    </w:r>
    <w:r w:rsidRPr="00F37CF3">
      <w:rPr>
        <w:rFonts w:cs="David"/>
        <w:sz w:val="16"/>
        <w:szCs w:val="16"/>
        <w:rtl/>
      </w:rPr>
      <w:t xml:space="preserve">          </w:t>
    </w:r>
    <w:r w:rsidRPr="00F37CF3">
      <w:rPr>
        <w:rFonts w:cs="David"/>
        <w:sz w:val="16"/>
        <w:szCs w:val="16"/>
      </w:rPr>
      <w:t xml:space="preserve"> </w:t>
    </w:r>
    <w:r w:rsidRPr="00F37CF3">
      <w:rPr>
        <w:rFonts w:cs="David"/>
        <w:sz w:val="16"/>
        <w:szCs w:val="16"/>
        <w:rtl/>
      </w:rPr>
      <w:t xml:space="preserve">אינטרנט: </w:t>
    </w:r>
    <w:hyperlink r:id="rId1" w:history="1">
      <w:r w:rsidRPr="00F37CF3">
        <w:rPr>
          <w:rStyle w:val="Hyperlink"/>
          <w:rFonts w:cs="David"/>
          <w:color w:val="auto"/>
          <w:sz w:val="16"/>
          <w:szCs w:val="16"/>
        </w:rPr>
        <w:t>www.most.gov.il</w:t>
      </w:r>
    </w:hyperlink>
    <w:r w:rsidRPr="00F37CF3">
      <w:rPr>
        <w:rFonts w:cs="David" w:hint="cs"/>
        <w:sz w:val="16"/>
        <w:szCs w:val="16"/>
        <w:rtl/>
      </w:rPr>
      <w:t xml:space="preserve">     </w:t>
    </w:r>
    <w:r w:rsidRPr="00F37CF3">
      <w:rPr>
        <w:rFonts w:cs="David" w:hint="cs"/>
        <w:b/>
        <w:bCs/>
        <w:sz w:val="16"/>
        <w:szCs w:val="16"/>
        <w:rtl/>
      </w:rPr>
      <w:t>כתובת למשלוח דואר: ת.ד. 57577   רח' המסגר 14 תל-אביב 61575</w:t>
    </w:r>
    <w:r w:rsidRPr="00F37CF3">
      <w:rPr>
        <w:rFonts w:cs="David" w:hint="cs"/>
        <w:sz w:val="16"/>
        <w:szCs w:val="16"/>
        <w:rtl/>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072A" w:rsidRDefault="0038072A">
    <w:pPr>
      <w:pStyle w:val="a4"/>
      <w:jc w:val="center"/>
      <w:rPr>
        <w:szCs w:val="20"/>
        <w:rtl/>
      </w:rPr>
    </w:pPr>
    <w:r>
      <w:rPr>
        <w:szCs w:val="20"/>
        <w:rtl/>
      </w:rPr>
      <w:t xml:space="preserve">                     </w:t>
    </w:r>
  </w:p>
  <w:p w:rsidR="0038072A" w:rsidRDefault="0038072A">
    <w:pPr>
      <w:pStyle w:val="a4"/>
      <w:bidi w:val="0"/>
      <w:rPr>
        <w:sz w:val="18"/>
        <w:szCs w:val="18"/>
      </w:rPr>
    </w:pPr>
    <w:r>
      <w:rPr>
        <w:snapToGrid w:val="0"/>
        <w:sz w:val="18"/>
        <w:szCs w:val="18"/>
        <w:lang w:eastAsia="he-IL"/>
      </w:rPr>
      <w:fldChar w:fldCharType="begin"/>
    </w:r>
    <w:r>
      <w:rPr>
        <w:snapToGrid w:val="0"/>
        <w:sz w:val="18"/>
        <w:szCs w:val="18"/>
        <w:lang w:eastAsia="he-IL"/>
      </w:rPr>
      <w:instrText xml:space="preserve"> FILENAME \p </w:instrText>
    </w:r>
    <w:r>
      <w:rPr>
        <w:snapToGrid w:val="0"/>
        <w:sz w:val="18"/>
        <w:szCs w:val="18"/>
        <w:lang w:eastAsia="he-IL"/>
      </w:rPr>
      <w:fldChar w:fldCharType="separate"/>
    </w:r>
    <w:r w:rsidR="00ED46CE">
      <w:rPr>
        <w:noProof/>
        <w:snapToGrid w:val="0"/>
        <w:sz w:val="18"/>
        <w:szCs w:val="18"/>
        <w:lang w:eastAsia="he-IL"/>
      </w:rPr>
      <w:t>C:\Users\AdiR\AppData\Local\Microsoft\Windows\Temporary Internet Files\Content.Outlook\9J42L92F\</w:t>
    </w:r>
    <w:r w:rsidR="00ED46CE">
      <w:rPr>
        <w:rFonts w:hint="cs"/>
        <w:noProof/>
        <w:snapToGrid w:val="0"/>
        <w:sz w:val="18"/>
        <w:szCs w:val="18"/>
        <w:rtl/>
        <w:lang w:eastAsia="he-IL"/>
      </w:rPr>
      <w:t>טופס</w:t>
    </w:r>
    <w:r w:rsidR="00ED46CE">
      <w:rPr>
        <w:noProof/>
        <w:snapToGrid w:val="0"/>
        <w:sz w:val="18"/>
        <w:szCs w:val="18"/>
        <w:rtl/>
        <w:lang w:eastAsia="he-IL"/>
      </w:rPr>
      <w:t xml:space="preserve"> </w:t>
    </w:r>
    <w:r w:rsidR="00ED46CE">
      <w:rPr>
        <w:rFonts w:hint="cs"/>
        <w:noProof/>
        <w:snapToGrid w:val="0"/>
        <w:sz w:val="18"/>
        <w:szCs w:val="18"/>
        <w:rtl/>
        <w:lang w:eastAsia="he-IL"/>
      </w:rPr>
      <w:t>לפניה</w:t>
    </w:r>
    <w:r w:rsidR="00ED46CE">
      <w:rPr>
        <w:noProof/>
        <w:snapToGrid w:val="0"/>
        <w:sz w:val="18"/>
        <w:szCs w:val="18"/>
        <w:rtl/>
        <w:lang w:eastAsia="he-IL"/>
      </w:rPr>
      <w:t xml:space="preserve"> </w:t>
    </w:r>
    <w:r w:rsidR="00ED46CE">
      <w:rPr>
        <w:rFonts w:hint="cs"/>
        <w:noProof/>
        <w:snapToGrid w:val="0"/>
        <w:sz w:val="18"/>
        <w:szCs w:val="18"/>
        <w:rtl/>
        <w:lang w:eastAsia="he-IL"/>
      </w:rPr>
      <w:t>לוועדת</w:t>
    </w:r>
    <w:r w:rsidR="00ED46CE">
      <w:rPr>
        <w:noProof/>
        <w:snapToGrid w:val="0"/>
        <w:sz w:val="18"/>
        <w:szCs w:val="18"/>
        <w:rtl/>
        <w:lang w:eastAsia="he-IL"/>
      </w:rPr>
      <w:t xml:space="preserve"> </w:t>
    </w:r>
    <w:r w:rsidR="00ED46CE">
      <w:rPr>
        <w:rFonts w:hint="cs"/>
        <w:noProof/>
        <w:snapToGrid w:val="0"/>
        <w:sz w:val="18"/>
        <w:szCs w:val="18"/>
        <w:rtl/>
        <w:lang w:eastAsia="he-IL"/>
      </w:rPr>
      <w:t>מכרזים</w:t>
    </w:r>
    <w:r w:rsidR="00ED46CE">
      <w:rPr>
        <w:noProof/>
        <w:snapToGrid w:val="0"/>
        <w:sz w:val="18"/>
        <w:szCs w:val="18"/>
        <w:rtl/>
        <w:lang w:eastAsia="he-IL"/>
      </w:rPr>
      <w:t xml:space="preserve"> </w:t>
    </w:r>
    <w:r w:rsidR="00ED46CE">
      <w:rPr>
        <w:rFonts w:hint="cs"/>
        <w:noProof/>
        <w:snapToGrid w:val="0"/>
        <w:sz w:val="18"/>
        <w:szCs w:val="18"/>
        <w:rtl/>
        <w:lang w:eastAsia="he-IL"/>
      </w:rPr>
      <w:t>עבור</w:t>
    </w:r>
    <w:r w:rsidR="00ED46CE">
      <w:rPr>
        <w:noProof/>
        <w:snapToGrid w:val="0"/>
        <w:sz w:val="18"/>
        <w:szCs w:val="18"/>
        <w:rtl/>
        <w:lang w:eastAsia="he-IL"/>
      </w:rPr>
      <w:t xml:space="preserve"> </w:t>
    </w:r>
    <w:r w:rsidR="00ED46CE">
      <w:rPr>
        <w:rFonts w:hint="cs"/>
        <w:noProof/>
        <w:snapToGrid w:val="0"/>
        <w:sz w:val="18"/>
        <w:szCs w:val="18"/>
        <w:rtl/>
        <w:lang w:eastAsia="he-IL"/>
      </w:rPr>
      <w:t>ויגנייט</w:t>
    </w:r>
    <w:r w:rsidR="00ED46CE">
      <w:rPr>
        <w:noProof/>
        <w:snapToGrid w:val="0"/>
        <w:sz w:val="18"/>
        <w:szCs w:val="18"/>
        <w:rtl/>
        <w:lang w:eastAsia="he-IL"/>
      </w:rPr>
      <w:t xml:space="preserve"> </w:t>
    </w:r>
    <w:r w:rsidR="00ED46CE">
      <w:rPr>
        <w:rFonts w:hint="cs"/>
        <w:noProof/>
        <w:snapToGrid w:val="0"/>
        <w:sz w:val="18"/>
        <w:szCs w:val="18"/>
        <w:rtl/>
        <w:lang w:eastAsia="he-IL"/>
      </w:rPr>
      <w:t>הנכות</w:t>
    </w:r>
    <w:r w:rsidR="00ED46CE">
      <w:rPr>
        <w:noProof/>
        <w:snapToGrid w:val="0"/>
        <w:sz w:val="18"/>
        <w:szCs w:val="18"/>
        <w:rtl/>
        <w:lang w:eastAsia="he-IL"/>
      </w:rPr>
      <w:t xml:space="preserve"> </w:t>
    </w:r>
    <w:r w:rsidR="00ED46CE">
      <w:rPr>
        <w:rFonts w:hint="cs"/>
        <w:noProof/>
        <w:snapToGrid w:val="0"/>
        <w:sz w:val="18"/>
        <w:szCs w:val="18"/>
        <w:rtl/>
        <w:lang w:eastAsia="he-IL"/>
      </w:rPr>
      <w:t>אולימיפיות</w:t>
    </w:r>
    <w:r w:rsidR="00ED46CE">
      <w:rPr>
        <w:noProof/>
        <w:snapToGrid w:val="0"/>
        <w:sz w:val="18"/>
        <w:szCs w:val="18"/>
        <w:lang w:eastAsia="he-IL"/>
      </w:rPr>
      <w:t>.docx</w:t>
    </w:r>
    <w:r>
      <w:rPr>
        <w:snapToGrid w:val="0"/>
        <w:sz w:val="18"/>
        <w:szCs w:val="18"/>
        <w:lang w:eastAsia="he-IL"/>
      </w:rPr>
      <w:fldChar w:fldCharType="end"/>
    </w:r>
  </w:p>
  <w:p w:rsidR="0038072A" w:rsidRDefault="0038072A">
    <w:pPr>
      <w:pStyle w:val="a4"/>
      <w:pBdr>
        <w:top w:val="single" w:sz="4" w:space="1" w:color="auto"/>
      </w:pBdr>
      <w:bidi w:val="0"/>
      <w:jc w:val="center"/>
      <w:rPr>
        <w:sz w:val="18"/>
        <w:szCs w:val="18"/>
      </w:rPr>
    </w:pPr>
    <w:r>
      <w:rPr>
        <w:sz w:val="18"/>
        <w:szCs w:val="18"/>
        <w:rtl/>
      </w:rPr>
      <w:t>רח' כנפי נשרים 22, ת"ד 292, ירושלים 91911  *  טלפון:  02-5601730  *  פקס:  02-5601764</w:t>
    </w:r>
  </w:p>
  <w:p w:rsidR="0038072A" w:rsidRDefault="0038072A">
    <w:pPr>
      <w:pStyle w:val="a4"/>
      <w:bidi w:val="0"/>
      <w:jc w:val="center"/>
      <w:rPr>
        <w:sz w:val="18"/>
        <w:szCs w:val="18"/>
      </w:rPr>
    </w:pPr>
    <w:proofErr w:type="spellStart"/>
    <w:r>
      <w:rPr>
        <w:sz w:val="18"/>
        <w:szCs w:val="18"/>
      </w:rPr>
      <w:t>Kanfai</w:t>
    </w:r>
    <w:proofErr w:type="spellEnd"/>
    <w:r>
      <w:rPr>
        <w:sz w:val="18"/>
        <w:szCs w:val="18"/>
      </w:rPr>
      <w:t xml:space="preserve"> </w:t>
    </w:r>
    <w:proofErr w:type="spellStart"/>
    <w:r>
      <w:rPr>
        <w:sz w:val="18"/>
        <w:szCs w:val="18"/>
      </w:rPr>
      <w:t>Nesharim</w:t>
    </w:r>
    <w:proofErr w:type="spellEnd"/>
    <w:r>
      <w:rPr>
        <w:sz w:val="18"/>
        <w:szCs w:val="18"/>
      </w:rPr>
      <w:t xml:space="preserve"> 22 Street, </w:t>
    </w:r>
    <w:proofErr w:type="spellStart"/>
    <w:r>
      <w:rPr>
        <w:sz w:val="18"/>
        <w:szCs w:val="18"/>
      </w:rPr>
      <w:t>P.O.Box</w:t>
    </w:r>
    <w:proofErr w:type="spellEnd"/>
    <w:r>
      <w:rPr>
        <w:sz w:val="18"/>
        <w:szCs w:val="18"/>
      </w:rPr>
      <w:t xml:space="preserve"> 292, Jerusalem, </w:t>
    </w:r>
    <w:proofErr w:type="gramStart"/>
    <w:r>
      <w:rPr>
        <w:sz w:val="18"/>
        <w:szCs w:val="18"/>
      </w:rPr>
      <w:t>Israel  *</w:t>
    </w:r>
    <w:proofErr w:type="gramEnd"/>
    <w:r>
      <w:rPr>
        <w:sz w:val="18"/>
        <w:szCs w:val="18"/>
      </w:rPr>
      <w:t xml:space="preserve">  Tel:  02-5601730  *  Fax: 02-5601764</w:t>
    </w:r>
  </w:p>
  <w:p w:rsidR="0038072A" w:rsidRDefault="0038072A">
    <w:pPr>
      <w:pStyle w:val="a4"/>
      <w:bidi w:val="0"/>
      <w:jc w:val="center"/>
      <w:rPr>
        <w:sz w:val="18"/>
        <w:szCs w:val="18"/>
      </w:rPr>
    </w:pPr>
    <w:r>
      <w:rPr>
        <w:sz w:val="18"/>
        <w:szCs w:val="18"/>
        <w:rtl/>
      </w:rPr>
      <w:t>רח' החשמונאים 99, ת"ד 20502, תל-אביב 61205 *  טלפון:  03-5619188  *  פקס:  03-5619320</w:t>
    </w:r>
  </w:p>
  <w:p w:rsidR="0038072A" w:rsidRDefault="0038072A">
    <w:pPr>
      <w:pStyle w:val="a4"/>
      <w:bidi w:val="0"/>
      <w:jc w:val="center"/>
      <w:rPr>
        <w:sz w:val="18"/>
        <w:szCs w:val="18"/>
      </w:rPr>
    </w:pPr>
    <w:proofErr w:type="spellStart"/>
    <w:r>
      <w:rPr>
        <w:sz w:val="18"/>
        <w:szCs w:val="18"/>
      </w:rPr>
      <w:t>Hachashmonaim</w:t>
    </w:r>
    <w:proofErr w:type="spellEnd"/>
    <w:r>
      <w:rPr>
        <w:sz w:val="18"/>
        <w:szCs w:val="18"/>
      </w:rPr>
      <w:t xml:space="preserve"> 99 Street, </w:t>
    </w:r>
    <w:proofErr w:type="spellStart"/>
    <w:r>
      <w:rPr>
        <w:sz w:val="18"/>
        <w:szCs w:val="18"/>
      </w:rPr>
      <w:t>P.O.Box</w:t>
    </w:r>
    <w:proofErr w:type="spellEnd"/>
    <w:r>
      <w:rPr>
        <w:sz w:val="18"/>
        <w:szCs w:val="18"/>
      </w:rPr>
      <w:t xml:space="preserve"> 20502, Tel-Aviv, </w:t>
    </w:r>
    <w:proofErr w:type="gramStart"/>
    <w:r>
      <w:rPr>
        <w:sz w:val="18"/>
        <w:szCs w:val="18"/>
      </w:rPr>
      <w:t>Israel  *</w:t>
    </w:r>
    <w:proofErr w:type="gramEnd"/>
    <w:r>
      <w:rPr>
        <w:sz w:val="18"/>
        <w:szCs w:val="18"/>
      </w:rPr>
      <w:t xml:space="preserve">  Tel:  03-5619188  *  Fax: 03-5619320</w:t>
    </w:r>
  </w:p>
  <w:p w:rsidR="0038072A" w:rsidRDefault="0038072A">
    <w:pPr>
      <w:pStyle w:val="a4"/>
      <w:ind w:right="-142" w:hanging="114"/>
      <w:jc w:val="center"/>
      <w:rPr>
        <w:sz w:val="18"/>
        <w:szCs w:val="20"/>
        <w:rtl/>
      </w:rPr>
    </w:pPr>
    <w:r>
      <w:rPr>
        <w:sz w:val="18"/>
        <w:szCs w:val="18"/>
      </w:rPr>
      <w:t>Davidmal@netvision.net.il</w:t>
    </w:r>
    <w:r>
      <w:rPr>
        <w:sz w:val="18"/>
        <w:szCs w:val="18"/>
        <w:rtl/>
      </w:rPr>
      <w:t xml:space="preserve"> </w:t>
    </w:r>
    <w:r>
      <w:rPr>
        <w:sz w:val="18"/>
        <w:szCs w:val="18"/>
      </w:rPr>
      <w:t>Mail:</w:t>
    </w:r>
    <w:r>
      <w:rPr>
        <w:sz w:val="18"/>
        <w:szCs w:val="18"/>
        <w:rtl/>
      </w:rPr>
      <w:t>-</w:t>
    </w:r>
    <w:r>
      <w:rPr>
        <w:sz w:val="18"/>
        <w:szCs w:val="18"/>
      </w:rPr>
      <w:t>E</w:t>
    </w:r>
    <w:r>
      <w:rPr>
        <w:sz w:val="18"/>
        <w:szCs w:val="18"/>
        <w:rtl/>
      </w:rPr>
      <w:t xml:space="preserve">               </w:t>
    </w:r>
    <w:r>
      <w:rPr>
        <w:sz w:val="18"/>
        <w:szCs w:val="18"/>
      </w:rPr>
      <w:t xml:space="preserve"> </w:t>
    </w:r>
    <w:r>
      <w:rPr>
        <w:sz w:val="18"/>
        <w:szCs w:val="18"/>
        <w:rtl/>
      </w:rPr>
      <w:t xml:space="preserve">אינטרנט: </w:t>
    </w:r>
    <w:r>
      <w:rPr>
        <w:sz w:val="18"/>
        <w:szCs w:val="18"/>
      </w:rPr>
      <w:t>www.education.gov.il/sport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072A" w:rsidRDefault="0038072A">
      <w:r>
        <w:separator/>
      </w:r>
    </w:p>
  </w:footnote>
  <w:footnote w:type="continuationSeparator" w:id="0">
    <w:p w:rsidR="0038072A" w:rsidRDefault="003807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072A" w:rsidRDefault="0038072A" w:rsidP="007C0777">
    <w:pPr>
      <w:bidi w:val="0"/>
      <w:spacing w:after="0" w:line="240" w:lineRule="auto"/>
      <w:ind w:left="-1134" w:firstLine="1134"/>
      <w:rPr>
        <w:rFonts w:cs="David"/>
        <w:b/>
        <w:bCs/>
        <w:w w:val="90"/>
        <w:szCs w:val="30"/>
      </w:rPr>
    </w:pPr>
    <w:r w:rsidRPr="007B2D23">
      <w:rPr>
        <w:rFonts w:cs="David"/>
        <w:noProof/>
      </w:rPr>
      <w:drawing>
        <wp:anchor distT="0" distB="0" distL="114300" distR="114300" simplePos="0" relativeHeight="251655168" behindDoc="0" locked="0" layoutInCell="1" allowOverlap="1" wp14:anchorId="33FCC0D5" wp14:editId="027E8B71">
          <wp:simplePos x="0" y="0"/>
          <wp:positionH relativeFrom="column">
            <wp:posOffset>4846320</wp:posOffset>
          </wp:positionH>
          <wp:positionV relativeFrom="paragraph">
            <wp:posOffset>-374650</wp:posOffset>
          </wp:positionV>
          <wp:extent cx="1905000" cy="809625"/>
          <wp:effectExtent l="0" t="0" r="0" b="952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srcRect l="35036" t="39955" r="22887" b="28668"/>
                  <a:stretch>
                    <a:fillRect/>
                  </a:stretch>
                </pic:blipFill>
                <pic:spPr bwMode="auto">
                  <a:xfrm>
                    <a:off x="0" y="0"/>
                    <a:ext cx="1905000" cy="809625"/>
                  </a:xfrm>
                  <a:prstGeom prst="rect">
                    <a:avLst/>
                  </a:prstGeom>
                  <a:noFill/>
                  <a:ln w="9525">
                    <a:noFill/>
                    <a:miter lim="800000"/>
                    <a:headEnd/>
                    <a:tailEnd/>
                  </a:ln>
                </pic:spPr>
              </pic:pic>
            </a:graphicData>
          </a:graphic>
          <wp14:sizeRelV relativeFrom="margin">
            <wp14:pctHeight>0</wp14:pctHeight>
          </wp14:sizeRelV>
        </wp:anchor>
      </w:drawing>
    </w:r>
    <w:r>
      <w:rPr>
        <w:noProof/>
      </w:rPr>
      <w:drawing>
        <wp:anchor distT="0" distB="0" distL="114300" distR="114300" simplePos="0" relativeHeight="251663360" behindDoc="1" locked="0" layoutInCell="1" allowOverlap="1" wp14:anchorId="4BB81C48" wp14:editId="7121D2C4">
          <wp:simplePos x="0" y="0"/>
          <wp:positionH relativeFrom="column">
            <wp:posOffset>2158365</wp:posOffset>
          </wp:positionH>
          <wp:positionV relativeFrom="paragraph">
            <wp:posOffset>-576580</wp:posOffset>
          </wp:positionV>
          <wp:extent cx="1468755" cy="1005840"/>
          <wp:effectExtent l="0" t="0" r="0" b="381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68755" cy="1005840"/>
                  </a:xfrm>
                  <a:prstGeom prst="rect">
                    <a:avLst/>
                  </a:prstGeom>
                  <a:noFill/>
                </pic:spPr>
              </pic:pic>
            </a:graphicData>
          </a:graphic>
          <wp14:sizeRelH relativeFrom="page">
            <wp14:pctWidth>0</wp14:pctWidth>
          </wp14:sizeRelH>
          <wp14:sizeRelV relativeFrom="page">
            <wp14:pctHeight>0</wp14:pctHeight>
          </wp14:sizeRelV>
        </wp:anchor>
      </w:drawing>
    </w:r>
    <w:r>
      <w:rPr>
        <w:rFonts w:cs="David"/>
        <w:b/>
        <w:bCs/>
        <w:w w:val="90"/>
        <w:szCs w:val="30"/>
      </w:rPr>
      <w:t>STATE OF ISRAEL</w:t>
    </w:r>
    <w:r w:rsidRPr="007B2D23">
      <w:rPr>
        <w:rFonts w:cs="David"/>
        <w:b/>
        <w:bCs/>
        <w:w w:val="90"/>
        <w:szCs w:val="30"/>
      </w:rPr>
      <w:t xml:space="preserve">   </w:t>
    </w:r>
  </w:p>
  <w:p w:rsidR="0038072A" w:rsidRPr="007B2D23" w:rsidRDefault="0038072A" w:rsidP="00372727">
    <w:pPr>
      <w:bidi w:val="0"/>
      <w:spacing w:after="0" w:line="240" w:lineRule="auto"/>
      <w:ind w:left="-1134" w:firstLine="1134"/>
      <w:rPr>
        <w:rFonts w:cs="David"/>
        <w:b/>
        <w:bCs/>
        <w:w w:val="90"/>
        <w:szCs w:val="30"/>
      </w:rPr>
    </w:pPr>
    <w:r w:rsidRPr="007B2D23">
      <w:rPr>
        <w:rFonts w:cs="David"/>
        <w:b/>
        <w:bCs/>
        <w:w w:val="90"/>
        <w:szCs w:val="30"/>
      </w:rPr>
      <w:t xml:space="preserve">MINISTRY OF CULTURE &amp; SPORT                                    </w:t>
    </w:r>
    <w:r w:rsidRPr="007B2D23">
      <w:rPr>
        <w:rFonts w:cs="David"/>
        <w:w w:val="85"/>
        <w:szCs w:val="36"/>
      </w:rPr>
      <w:t xml:space="preserve">        </w:t>
    </w:r>
  </w:p>
  <w:p w:rsidR="0038072A" w:rsidRPr="007B2D23" w:rsidRDefault="0038072A" w:rsidP="00A14A53">
    <w:pPr>
      <w:pStyle w:val="a3"/>
      <w:bidi w:val="0"/>
      <w:spacing w:after="0" w:line="240" w:lineRule="auto"/>
      <w:ind w:left="142"/>
      <w:rPr>
        <w:rFonts w:cs="David"/>
        <w:w w:val="85"/>
        <w:sz w:val="18"/>
        <w:szCs w:val="18"/>
        <w:rtl/>
      </w:rPr>
    </w:pPr>
  </w:p>
  <w:p w:rsidR="0038072A" w:rsidRPr="00372727" w:rsidRDefault="0038072A" w:rsidP="006609C4">
    <w:pPr>
      <w:pStyle w:val="a3"/>
      <w:bidi w:val="0"/>
      <w:spacing w:after="0" w:line="240" w:lineRule="auto"/>
      <w:ind w:left="142"/>
      <w:jc w:val="right"/>
      <w:rPr>
        <w:rFonts w:cs="David"/>
      </w:rPr>
    </w:pPr>
    <w:r>
      <w:rPr>
        <w:rFonts w:cs="David"/>
        <w:rtl/>
      </w:rPr>
      <w:br/>
    </w:r>
    <w:r>
      <w:rPr>
        <w:rFonts w:cs="David"/>
        <w:noProof/>
        <w:sz w:val="18"/>
        <w:szCs w:val="18"/>
        <w:rtl/>
      </w:rPr>
      <mc:AlternateContent>
        <mc:Choice Requires="wps">
          <w:drawing>
            <wp:anchor distT="0" distB="0" distL="114300" distR="114300" simplePos="0" relativeHeight="251661312" behindDoc="0" locked="0" layoutInCell="1" allowOverlap="1" wp14:anchorId="399FAD87" wp14:editId="3DD0E57E">
              <wp:simplePos x="0" y="0"/>
              <wp:positionH relativeFrom="column">
                <wp:posOffset>133350</wp:posOffset>
              </wp:positionH>
              <wp:positionV relativeFrom="paragraph">
                <wp:posOffset>17145</wp:posOffset>
              </wp:positionV>
              <wp:extent cx="5943600" cy="0"/>
              <wp:effectExtent l="0" t="0" r="19050" b="19050"/>
              <wp:wrapNone/>
              <wp:docPr id="6"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3175">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617DE26F" id="Line 4" o:spid="_x0000_s1026"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5pt,1.35pt" to="478.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" strokecolor="black [3200]" strokeweight=".25pt">
              <v:shadow color="#868686"/>
            </v:line>
          </w:pict>
        </mc:Fallback>
      </mc:AlternateContent>
    </w:r>
    <w:r w:rsidRPr="007B2D23">
      <w:rPr>
        <w:rFonts w:cs="David"/>
      </w:rPr>
      <w:t xml:space="preserve"> Sport Authority           </w:t>
    </w:r>
    <w:r>
      <w:rPr>
        <w:rFonts w:cs="David"/>
      </w:rPr>
      <w:t xml:space="preserve">                                                                                                                  </w:t>
    </w:r>
    <w:r>
      <w:rPr>
        <w:rFonts w:cs="David"/>
      </w:rPr>
      <w:tab/>
    </w:r>
    <w:proofErr w:type="spellStart"/>
    <w:r w:rsidRPr="007B2D23">
      <w:rPr>
        <w:rFonts w:cs="David" w:hint="cs"/>
        <w:rtl/>
      </w:rPr>
      <w:t>מינהל</w:t>
    </w:r>
    <w:proofErr w:type="spellEnd"/>
    <w:r w:rsidRPr="007B2D23">
      <w:rPr>
        <w:rFonts w:cs="David" w:hint="cs"/>
        <w:rtl/>
      </w:rPr>
      <w:t xml:space="preserve"> הספורט</w:t>
    </w:r>
    <w:r w:rsidRPr="007B2D23">
      <w:rPr>
        <w:rFonts w:cs="David"/>
      </w:rPr>
      <w:t xml:space="preserve">        </w:t>
    </w:r>
    <w:r w:rsidRPr="007B2D23">
      <w:rPr>
        <w:rFonts w:cs="David" w:hint="cs"/>
        <w:rtl/>
      </w:rPr>
      <w:t xml:space="preserve">  </w:t>
    </w:r>
  </w:p>
  <w:p w:rsidR="0038072A" w:rsidRPr="007B2D23" w:rsidRDefault="0038072A" w:rsidP="00A14A53">
    <w:pPr>
      <w:spacing w:after="0" w:line="240" w:lineRule="auto"/>
      <w:rPr>
        <w:rFonts w:cs="David"/>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072A" w:rsidRDefault="0038072A">
    <w:pPr>
      <w:pStyle w:val="a3"/>
      <w:rPr>
        <w:rtl/>
      </w:rPr>
    </w:pPr>
    <w:r>
      <w:rPr>
        <w:noProof/>
        <w:rtl/>
      </w:rPr>
      <w:drawing>
        <wp:anchor distT="0" distB="0" distL="114300" distR="114300" simplePos="0" relativeHeight="251656192" behindDoc="0" locked="0" layoutInCell="0" allowOverlap="1" wp14:anchorId="7CFD5A4D" wp14:editId="1E7E38E1">
          <wp:simplePos x="0" y="0"/>
          <wp:positionH relativeFrom="column">
            <wp:posOffset>-171450</wp:posOffset>
          </wp:positionH>
          <wp:positionV relativeFrom="paragraph">
            <wp:posOffset>0</wp:posOffset>
          </wp:positionV>
          <wp:extent cx="803910" cy="914400"/>
          <wp:effectExtent l="19050" t="0" r="0" b="0"/>
          <wp:wrapTopAndBottom/>
          <wp:docPr id="7"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1"/>
                  <a:srcRect/>
                  <a:stretch>
                    <a:fillRect/>
                  </a:stretch>
                </pic:blipFill>
                <pic:spPr bwMode="auto">
                  <a:xfrm>
                    <a:off x="0" y="0"/>
                    <a:ext cx="803910" cy="914400"/>
                  </a:xfrm>
                  <a:prstGeom prst="rect">
                    <a:avLst/>
                  </a:prstGeom>
                  <a:noFill/>
                  <a:ln w="9525">
                    <a:noFill/>
                    <a:miter lim="800000"/>
                    <a:headEnd/>
                    <a:tailEnd/>
                  </a:ln>
                </pic:spPr>
              </pic:pic>
            </a:graphicData>
          </a:graphic>
        </wp:anchor>
      </w:drawing>
    </w:r>
    <w:r>
      <w:rPr>
        <w:noProof/>
        <w:rtl/>
      </w:rPr>
      <mc:AlternateContent>
        <mc:Choice Requires="wps">
          <w:drawing>
            <wp:anchor distT="0" distB="0" distL="114300" distR="114300" simplePos="0" relativeHeight="251651072" behindDoc="0" locked="0" layoutInCell="0" allowOverlap="1" wp14:anchorId="6B58E1C8" wp14:editId="4BDAB1E3">
              <wp:simplePos x="0" y="0"/>
              <wp:positionH relativeFrom="column">
                <wp:posOffset>523875</wp:posOffset>
              </wp:positionH>
              <wp:positionV relativeFrom="paragraph">
                <wp:posOffset>98425</wp:posOffset>
              </wp:positionV>
              <wp:extent cx="3236595" cy="365760"/>
              <wp:effectExtent l="0" t="3175" r="1905" b="2540"/>
              <wp:wrapSquare wrapText="bothSides"/>
              <wp:docPr id="4"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6595"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8072A" w:rsidRDefault="0038072A">
                          <w:pPr>
                            <w:bidi w:val="0"/>
                            <w:spacing w:before="60" w:line="240" w:lineRule="auto"/>
                            <w:rPr>
                              <w:b/>
                              <w:bCs/>
                              <w:w w:val="90"/>
                              <w:szCs w:val="30"/>
                            </w:rPr>
                          </w:pPr>
                          <w:r>
                            <w:rPr>
                              <w:b/>
                              <w:bCs/>
                              <w:w w:val="90"/>
                              <w:szCs w:val="30"/>
                            </w:rPr>
                            <w:t xml:space="preserve"> MINISTRY OF SCIENCE CULTURE &amp; SPORT</w:t>
                          </w:r>
                        </w:p>
                        <w:p w:rsidR="0038072A" w:rsidRDefault="0038072A">
                          <w:pPr>
                            <w:bidi w:val="0"/>
                            <w:spacing w:before="60" w:line="240" w:lineRule="auto"/>
                            <w:rPr>
                              <w:b/>
                              <w:bCs/>
                              <w:szCs w:val="30"/>
                            </w:rPr>
                          </w:pPr>
                          <w:r>
                            <w:rPr>
                              <w:b/>
                              <w:bCs/>
                              <w:szCs w:val="30"/>
                              <w:rtl/>
                            </w:rPr>
                            <w:t xml:space="preserve">       </w:t>
                          </w:r>
                          <w:r>
                            <w:rPr>
                              <w:b/>
                              <w:bCs/>
                              <w:szCs w:val="30"/>
                            </w:rPr>
                            <w:t xml:space="preserve"> </w:t>
                          </w:r>
                        </w:p>
                        <w:p w:rsidR="0038072A" w:rsidRDefault="0038072A">
                          <w:pPr>
                            <w:bidi w:val="0"/>
                            <w:spacing w:before="60"/>
                            <w:rPr>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type w14:anchorId="6B58E1C8" id="_x0000_t202" coordsize="21600,21600" o:spt="202" path="m,l,21600r21600,l21600,xe">
              <v:stroke joinstyle="miter"/>
              <v:path gradientshapeok="t" o:connecttype="rect"/>
            </v:shapetype>
            <v:shape id="Text Box 1" o:spid="_x0000_s1026" type="#_x0000_t202" style="position:absolute;left:0;text-align:left;margin-left:41.25pt;margin-top:7.75pt;width:254.85pt;height:28.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" o:allowincell="f" filled="f" stroked="f">
              <v:textbox>
                <w:txbxContent>
                  <w:p w:rsidR="003035C7" w:rsidRDefault="003035C7">
                    <w:pPr>
                      <w:bidi w:val="0"/>
                      <w:spacing w:before="60" w:line="240" w:lineRule="auto"/>
                      <w:rPr>
                        <w:b/>
                        <w:bCs/>
                        <w:w w:val="90"/>
                        <w:szCs w:val="30"/>
                      </w:rPr>
                    </w:pPr>
                    <w:r>
                      <w:rPr>
                        <w:b/>
                        <w:bCs/>
                        <w:w w:val="90"/>
                        <w:szCs w:val="30"/>
                      </w:rPr>
                      <w:t xml:space="preserve"> MINISTRY OF SCIENCE CULTURE &amp; SPORT</w:t>
                    </w:r>
                  </w:p>
                  <w:p w:rsidR="003035C7" w:rsidRDefault="003035C7">
                    <w:pPr>
                      <w:bidi w:val="0"/>
                      <w:spacing w:before="60" w:line="240" w:lineRule="auto"/>
                      <w:rPr>
                        <w:b/>
                        <w:bCs/>
                        <w:szCs w:val="30"/>
                      </w:rPr>
                    </w:pPr>
                    <w:r>
                      <w:rPr>
                        <w:b/>
                        <w:bCs/>
                        <w:szCs w:val="30"/>
                        <w:rtl/>
                      </w:rPr>
                      <w:t xml:space="preserve">       </w:t>
                    </w:r>
                    <w:r>
                      <w:rPr>
                        <w:b/>
                        <w:bCs/>
                        <w:szCs w:val="30"/>
                      </w:rPr>
                      <w:t xml:space="preserve"> </w:t>
                    </w:r>
                  </w:p>
                  <w:p w:rsidR="003035C7" w:rsidRDefault="003035C7">
                    <w:pPr>
                      <w:bidi w:val="0"/>
                      <w:spacing w:before="60"/>
                      <w:rPr>
                        <w:szCs w:val="32"/>
                      </w:rPr>
                    </w:pPr>
                  </w:p>
                </w:txbxContent>
              </v:textbox>
              <w10:wrap type="square"/>
            </v:shape>
          </w:pict>
        </mc:Fallback>
      </mc:AlternateContent>
    </w:r>
    <w:r>
      <w:rPr>
        <w:noProof/>
        <w:sz w:val="20"/>
        <w:rtl/>
      </w:rPr>
      <mc:AlternateContent>
        <mc:Choice Requires="wps">
          <w:drawing>
            <wp:anchor distT="0" distB="0" distL="114300" distR="114300" simplePos="0" relativeHeight="251653120" behindDoc="0" locked="0" layoutInCell="0" allowOverlap="1" wp14:anchorId="1FE7319A" wp14:editId="03669626">
              <wp:simplePos x="0" y="0"/>
              <wp:positionH relativeFrom="page">
                <wp:posOffset>4114800</wp:posOffset>
              </wp:positionH>
              <wp:positionV relativeFrom="paragraph">
                <wp:posOffset>98425</wp:posOffset>
              </wp:positionV>
              <wp:extent cx="2834640" cy="365760"/>
              <wp:effectExtent l="0" t="3175" r="3810" b="254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34640"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8072A" w:rsidRDefault="0038072A">
                          <w:pPr>
                            <w:pStyle w:val="1"/>
                            <w:rPr>
                              <w:rFonts w:cs="Arial"/>
                              <w:w w:val="85"/>
                              <w:szCs w:val="32"/>
                              <w:rtl/>
                            </w:rPr>
                          </w:pPr>
                          <w:r>
                            <w:rPr>
                              <w:rFonts w:cs="Arial"/>
                              <w:w w:val="85"/>
                              <w:szCs w:val="32"/>
                              <w:rtl/>
                            </w:rPr>
                            <w:t>משרד המדע התרבות והספורט</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1FE7319A" id="Text Box 2" o:spid="_x0000_s1027" type="#_x0000_t202" style="position:absolute;left:0;text-align:left;margin-left:324pt;margin-top:7.75pt;width:223.2pt;height:28.8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" o:allowincell="f" filled="f" stroked="f">
              <v:textbox>
                <w:txbxContent>
                  <w:p w:rsidR="003035C7" w:rsidRDefault="003035C7">
                    <w:pPr>
                      <w:pStyle w:val="1"/>
                      <w:rPr>
                        <w:rFonts w:cs="Arial"/>
                        <w:w w:val="85"/>
                        <w:szCs w:val="32"/>
                        <w:rtl/>
                      </w:rPr>
                    </w:pPr>
                    <w:r>
                      <w:rPr>
                        <w:rFonts w:cs="Arial"/>
                        <w:w w:val="85"/>
                        <w:szCs w:val="32"/>
                        <w:rtl/>
                      </w:rPr>
                      <w:t>משרד המדע התרבות והספורט</w:t>
                    </w:r>
                  </w:p>
                </w:txbxContent>
              </v:textbox>
              <w10:wrap anchorx="page"/>
            </v:shape>
          </w:pict>
        </mc:Fallback>
      </mc:AlternateContent>
    </w:r>
    <w:r>
      <w:rPr>
        <w:rtl/>
      </w:rPr>
      <w:t xml:space="preserve"> </w:t>
    </w:r>
  </w:p>
  <w:p w:rsidR="0038072A" w:rsidRDefault="0038072A">
    <w:pPr>
      <w:pStyle w:val="a3"/>
      <w:rPr>
        <w:rtl/>
      </w:rPr>
    </w:pPr>
  </w:p>
  <w:p w:rsidR="0038072A" w:rsidRDefault="0038072A">
    <w:pPr>
      <w:pStyle w:val="a3"/>
      <w:rPr>
        <w:szCs w:val="16"/>
        <w:rtl/>
      </w:rPr>
    </w:pPr>
    <w:r>
      <w:rPr>
        <w:noProof/>
        <w:rtl/>
      </w:rPr>
      <mc:AlternateContent>
        <mc:Choice Requires="wps">
          <w:drawing>
            <wp:anchor distT="0" distB="0" distL="114300" distR="114300" simplePos="0" relativeHeight="251659264" behindDoc="0" locked="0" layoutInCell="0" allowOverlap="1" wp14:anchorId="119AE1EF" wp14:editId="7DDA5527">
              <wp:simplePos x="0" y="0"/>
              <wp:positionH relativeFrom="page">
                <wp:posOffset>1371600</wp:posOffset>
              </wp:positionH>
              <wp:positionV relativeFrom="paragraph">
                <wp:posOffset>45085</wp:posOffset>
              </wp:positionV>
              <wp:extent cx="5486400" cy="0"/>
              <wp:effectExtent l="9525" t="6985" r="9525" b="12065"/>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864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5753AF59" id="Line 3" o:spid="_x0000_s1026" style="position:absolute;left:0;text-align:left;flip:x;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08pt,3.55pt" to="540pt,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" o:allowincell="f" strokeweight=".5pt">
              <w10:wrap anchorx="page"/>
            </v:line>
          </w:pict>
        </mc:Fallback>
      </mc:AlternateContent>
    </w:r>
  </w:p>
  <w:p w:rsidR="0038072A" w:rsidRDefault="0038072A">
    <w:pPr>
      <w:pStyle w:val="a3"/>
      <w:bidi w:val="0"/>
      <w:jc w:val="right"/>
      <w:rPr>
        <w:sz w:val="20"/>
        <w:rtl/>
      </w:rPr>
    </w:pPr>
    <w:r>
      <w:rPr>
        <w:sz w:val="20"/>
      </w:rPr>
      <w:t xml:space="preserve"> </w:t>
    </w:r>
    <w:r>
      <w:t xml:space="preserve">Sport Authority                                                                                                </w:t>
    </w:r>
    <w:r>
      <w:rPr>
        <w:sz w:val="20"/>
      </w:rPr>
      <w:t xml:space="preserve"> </w:t>
    </w:r>
    <w:proofErr w:type="spellStart"/>
    <w:r>
      <w:rPr>
        <w:rtl/>
      </w:rPr>
      <w:t>מינהל</w:t>
    </w:r>
    <w:proofErr w:type="spellEnd"/>
    <w:r>
      <w:rPr>
        <w:rtl/>
      </w:rPr>
      <w:t xml:space="preserve"> הספורט </w:t>
    </w:r>
    <w: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14EBE"/>
    <w:multiLevelType w:val="hybridMultilevel"/>
    <w:tmpl w:val="D666B4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DF4EB7"/>
    <w:multiLevelType w:val="hybridMultilevel"/>
    <w:tmpl w:val="EBF60212"/>
    <w:lvl w:ilvl="0" w:tplc="9A40FA0E">
      <w:start w:val="1"/>
      <w:numFmt w:val="decimal"/>
      <w:lvlText w:val="%1."/>
      <w:lvlJc w:val="left"/>
      <w:pPr>
        <w:ind w:left="720" w:hanging="360"/>
      </w:pPr>
      <w:rPr>
        <w:rFonts w:ascii="Arial" w:eastAsia="Calibri"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D3626F"/>
    <w:multiLevelType w:val="hybridMultilevel"/>
    <w:tmpl w:val="83AE247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03E46A56"/>
    <w:multiLevelType w:val="hybridMultilevel"/>
    <w:tmpl w:val="0F0A6B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42D67AD"/>
    <w:multiLevelType w:val="multilevel"/>
    <w:tmpl w:val="5B44B514"/>
    <w:lvl w:ilvl="0">
      <w:start w:val="2"/>
      <w:numFmt w:val="decimal"/>
      <w:lvlText w:val="%1."/>
      <w:lvlJc w:val="left"/>
      <w:pPr>
        <w:ind w:left="360" w:hanging="360"/>
      </w:pPr>
      <w:rPr>
        <w:rFonts w:hint="default"/>
      </w:rPr>
    </w:lvl>
    <w:lvl w:ilvl="1">
      <w:start w:val="4"/>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5">
    <w:nsid w:val="06620972"/>
    <w:multiLevelType w:val="hybridMultilevel"/>
    <w:tmpl w:val="5F2E00B4"/>
    <w:lvl w:ilvl="0" w:tplc="6FF22468">
      <w:start w:val="1"/>
      <w:numFmt w:val="hebrew1"/>
      <w:lvlText w:val="%1."/>
      <w:lvlJc w:val="left"/>
      <w:pPr>
        <w:ind w:left="720" w:hanging="360"/>
      </w:pPr>
      <w:rPr>
        <w:rFonts w:ascii="Calibri" w:eastAsia="Calibri" w:hAnsi="Calibri" w:cs="David"/>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A96589E"/>
    <w:multiLevelType w:val="multilevel"/>
    <w:tmpl w:val="735AAC6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7">
    <w:nsid w:val="0C7F1127"/>
    <w:multiLevelType w:val="hybridMultilevel"/>
    <w:tmpl w:val="AA5C34D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
    <w:nsid w:val="0EE93B41"/>
    <w:multiLevelType w:val="hybridMultilevel"/>
    <w:tmpl w:val="FFC6D2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17602F5"/>
    <w:multiLevelType w:val="multilevel"/>
    <w:tmpl w:val="5B44B514"/>
    <w:lvl w:ilvl="0">
      <w:start w:val="2"/>
      <w:numFmt w:val="decimal"/>
      <w:lvlText w:val="%1."/>
      <w:lvlJc w:val="left"/>
      <w:pPr>
        <w:ind w:left="360" w:hanging="360"/>
      </w:pPr>
      <w:rPr>
        <w:rFonts w:hint="default"/>
      </w:rPr>
    </w:lvl>
    <w:lvl w:ilvl="1">
      <w:start w:val="4"/>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0">
    <w:nsid w:val="11B15686"/>
    <w:multiLevelType w:val="hybridMultilevel"/>
    <w:tmpl w:val="BE64B7F2"/>
    <w:lvl w:ilvl="0" w:tplc="7AFC8A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2451ABA"/>
    <w:multiLevelType w:val="multilevel"/>
    <w:tmpl w:val="2646A666"/>
    <w:lvl w:ilvl="0">
      <w:start w:val="2"/>
      <w:numFmt w:val="decimal"/>
      <w:lvlText w:val="%1"/>
      <w:lvlJc w:val="left"/>
      <w:pPr>
        <w:ind w:left="360" w:hanging="360"/>
      </w:pPr>
      <w:rPr>
        <w:rFonts w:hint="default"/>
      </w:rPr>
    </w:lvl>
    <w:lvl w:ilvl="1">
      <w:start w:val="2"/>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2">
    <w:nsid w:val="124928E6"/>
    <w:multiLevelType w:val="multilevel"/>
    <w:tmpl w:val="835A8E9E"/>
    <w:lvl w:ilvl="0">
      <w:start w:val="2"/>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3">
    <w:nsid w:val="12DA6B49"/>
    <w:multiLevelType w:val="multilevel"/>
    <w:tmpl w:val="32FEC4B8"/>
    <w:lvl w:ilvl="0">
      <w:start w:val="11"/>
      <w:numFmt w:val="decimal"/>
      <w:lvlText w:val="%1"/>
      <w:lvlJc w:val="left"/>
      <w:pPr>
        <w:tabs>
          <w:tab w:val="num" w:pos="705"/>
        </w:tabs>
        <w:ind w:left="705" w:hanging="705"/>
      </w:pPr>
      <w:rPr>
        <w:rFonts w:hint="default"/>
      </w:rPr>
    </w:lvl>
    <w:lvl w:ilvl="1">
      <w:start w:val="2"/>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4">
    <w:nsid w:val="1A1E3189"/>
    <w:multiLevelType w:val="hybridMultilevel"/>
    <w:tmpl w:val="A3405F90"/>
    <w:lvl w:ilvl="0" w:tplc="88302954">
      <w:start w:val="1"/>
      <w:numFmt w:val="decimal"/>
      <w:lvlText w:val="%1."/>
      <w:lvlJc w:val="left"/>
      <w:pPr>
        <w:ind w:left="720" w:hanging="360"/>
      </w:pPr>
      <w:rPr>
        <w:rFonts w:hint="default"/>
        <w:sz w:val="24"/>
      </w:rPr>
    </w:lvl>
    <w:lvl w:ilvl="1" w:tplc="04090011">
      <w:start w:val="1"/>
      <w:numFmt w:val="decimal"/>
      <w:lvlText w:val="%2)"/>
      <w:lvlJc w:val="left"/>
      <w:pPr>
        <w:ind w:left="1440" w:hanging="360"/>
      </w:pPr>
    </w:lvl>
    <w:lvl w:ilvl="2" w:tplc="94EEE644">
      <w:start w:val="1"/>
      <w:numFmt w:val="decimal"/>
      <w:lvlText w:val="(%3)"/>
      <w:lvlJc w:val="left"/>
      <w:pPr>
        <w:ind w:left="2160" w:hanging="180"/>
      </w:pPr>
      <w:rPr>
        <w:rFonts w:cs="Times New Roman"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CB45921"/>
    <w:multiLevelType w:val="multilevel"/>
    <w:tmpl w:val="5B44B514"/>
    <w:lvl w:ilvl="0">
      <w:start w:val="2"/>
      <w:numFmt w:val="decimal"/>
      <w:lvlText w:val="%1."/>
      <w:lvlJc w:val="left"/>
      <w:pPr>
        <w:ind w:left="360" w:hanging="360"/>
      </w:pPr>
      <w:rPr>
        <w:rFonts w:hint="default"/>
      </w:rPr>
    </w:lvl>
    <w:lvl w:ilvl="1">
      <w:start w:val="4"/>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6">
    <w:nsid w:val="23BE76C3"/>
    <w:multiLevelType w:val="multilevel"/>
    <w:tmpl w:val="2646A666"/>
    <w:lvl w:ilvl="0">
      <w:start w:val="2"/>
      <w:numFmt w:val="decimal"/>
      <w:lvlText w:val="%1"/>
      <w:lvlJc w:val="left"/>
      <w:pPr>
        <w:ind w:left="360" w:hanging="360"/>
      </w:pPr>
      <w:rPr>
        <w:rFonts w:hint="default"/>
      </w:rPr>
    </w:lvl>
    <w:lvl w:ilvl="1">
      <w:start w:val="2"/>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7">
    <w:nsid w:val="2D2819DA"/>
    <w:multiLevelType w:val="hybridMultilevel"/>
    <w:tmpl w:val="A3325452"/>
    <w:lvl w:ilvl="0" w:tplc="AEA80406">
      <w:start w:val="1"/>
      <w:numFmt w:val="hebrew1"/>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8">
    <w:nsid w:val="31431EBB"/>
    <w:multiLevelType w:val="hybridMultilevel"/>
    <w:tmpl w:val="1A6C117A"/>
    <w:lvl w:ilvl="0" w:tplc="E58A8F54">
      <w:numFmt w:val="bullet"/>
      <w:lvlText w:val=""/>
      <w:lvlJc w:val="left"/>
      <w:pPr>
        <w:ind w:left="720" w:hanging="360"/>
      </w:pPr>
      <w:rPr>
        <w:rFonts w:ascii="Symbol" w:eastAsia="Calibri" w:hAnsi="Symbol" w:cs="David" w:hint="default"/>
        <w:b/>
        <w: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4D74EB2"/>
    <w:multiLevelType w:val="multilevel"/>
    <w:tmpl w:val="835A8E9E"/>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0">
    <w:nsid w:val="41CC03F7"/>
    <w:multiLevelType w:val="hybridMultilevel"/>
    <w:tmpl w:val="2970290C"/>
    <w:lvl w:ilvl="0" w:tplc="CE1EE2B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368217F"/>
    <w:multiLevelType w:val="multilevel"/>
    <w:tmpl w:val="7C44DDE6"/>
    <w:lvl w:ilvl="0">
      <w:start w:val="16"/>
      <w:numFmt w:val="decimal"/>
      <w:lvlText w:val="%1"/>
      <w:lvlJc w:val="left"/>
      <w:pPr>
        <w:tabs>
          <w:tab w:val="num" w:pos="780"/>
        </w:tabs>
        <w:ind w:left="780" w:hanging="780"/>
      </w:pPr>
      <w:rPr>
        <w:rFonts w:hint="default"/>
      </w:rPr>
    </w:lvl>
    <w:lvl w:ilvl="1">
      <w:start w:val="1"/>
      <w:numFmt w:val="decimal"/>
      <w:lvlText w:val="%1.%2"/>
      <w:lvlJc w:val="left"/>
      <w:pPr>
        <w:tabs>
          <w:tab w:val="num" w:pos="986"/>
        </w:tabs>
        <w:ind w:left="986" w:hanging="780"/>
      </w:pPr>
      <w:rPr>
        <w:rFonts w:hint="default"/>
      </w:rPr>
    </w:lvl>
    <w:lvl w:ilvl="2">
      <w:start w:val="1"/>
      <w:numFmt w:val="decimal"/>
      <w:lvlText w:val="%1.%2.%3"/>
      <w:lvlJc w:val="left"/>
      <w:pPr>
        <w:tabs>
          <w:tab w:val="num" w:pos="1192"/>
        </w:tabs>
        <w:ind w:left="1192" w:hanging="780"/>
      </w:pPr>
      <w:rPr>
        <w:rFonts w:hint="default"/>
      </w:rPr>
    </w:lvl>
    <w:lvl w:ilvl="3">
      <w:start w:val="1"/>
      <w:numFmt w:val="decimal"/>
      <w:lvlText w:val="%1.%2.%3.%4"/>
      <w:lvlJc w:val="left"/>
      <w:pPr>
        <w:tabs>
          <w:tab w:val="num" w:pos="1698"/>
        </w:tabs>
        <w:ind w:left="1698" w:hanging="1080"/>
      </w:pPr>
      <w:rPr>
        <w:rFonts w:hint="default"/>
      </w:rPr>
    </w:lvl>
    <w:lvl w:ilvl="4">
      <w:start w:val="1"/>
      <w:numFmt w:val="decimal"/>
      <w:lvlText w:val="%1.%2.%3.%4.%5"/>
      <w:lvlJc w:val="left"/>
      <w:pPr>
        <w:tabs>
          <w:tab w:val="num" w:pos="1904"/>
        </w:tabs>
        <w:ind w:left="1904" w:hanging="1080"/>
      </w:pPr>
      <w:rPr>
        <w:rFonts w:hint="default"/>
      </w:rPr>
    </w:lvl>
    <w:lvl w:ilvl="5">
      <w:start w:val="1"/>
      <w:numFmt w:val="decimal"/>
      <w:lvlText w:val="%1.%2.%3.%4.%5.%6"/>
      <w:lvlJc w:val="left"/>
      <w:pPr>
        <w:tabs>
          <w:tab w:val="num" w:pos="2470"/>
        </w:tabs>
        <w:ind w:left="2470" w:hanging="1440"/>
      </w:pPr>
      <w:rPr>
        <w:rFonts w:hint="default"/>
      </w:rPr>
    </w:lvl>
    <w:lvl w:ilvl="6">
      <w:start w:val="1"/>
      <w:numFmt w:val="decimal"/>
      <w:lvlText w:val="%1.%2.%3.%4.%5.%6.%7"/>
      <w:lvlJc w:val="left"/>
      <w:pPr>
        <w:tabs>
          <w:tab w:val="num" w:pos="2676"/>
        </w:tabs>
        <w:ind w:left="2676" w:hanging="1440"/>
      </w:pPr>
      <w:rPr>
        <w:rFonts w:hint="default"/>
      </w:rPr>
    </w:lvl>
    <w:lvl w:ilvl="7">
      <w:start w:val="1"/>
      <w:numFmt w:val="decimal"/>
      <w:lvlText w:val="%1.%2.%3.%4.%5.%6.%7.%8"/>
      <w:lvlJc w:val="left"/>
      <w:pPr>
        <w:tabs>
          <w:tab w:val="num" w:pos="3242"/>
        </w:tabs>
        <w:ind w:left="3242" w:hanging="1800"/>
      </w:pPr>
      <w:rPr>
        <w:rFonts w:hint="default"/>
      </w:rPr>
    </w:lvl>
    <w:lvl w:ilvl="8">
      <w:start w:val="1"/>
      <w:numFmt w:val="decimal"/>
      <w:lvlText w:val="%1.%2.%3.%4.%5.%6.%7.%8.%9"/>
      <w:lvlJc w:val="left"/>
      <w:pPr>
        <w:tabs>
          <w:tab w:val="num" w:pos="3808"/>
        </w:tabs>
        <w:ind w:left="3808" w:hanging="2160"/>
      </w:pPr>
      <w:rPr>
        <w:rFonts w:hint="default"/>
      </w:rPr>
    </w:lvl>
  </w:abstractNum>
  <w:abstractNum w:abstractNumId="22">
    <w:nsid w:val="529B55D7"/>
    <w:multiLevelType w:val="hybridMultilevel"/>
    <w:tmpl w:val="B84A66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4452426"/>
    <w:multiLevelType w:val="hybridMultilevel"/>
    <w:tmpl w:val="E4344BFE"/>
    <w:lvl w:ilvl="0" w:tplc="A3D24A78">
      <w:start w:val="19"/>
      <w:numFmt w:val="decimal"/>
      <w:lvlText w:val="%1."/>
      <w:lvlJc w:val="left"/>
      <w:pPr>
        <w:tabs>
          <w:tab w:val="num" w:pos="881"/>
        </w:tabs>
        <w:ind w:left="881" w:hanging="495"/>
      </w:pPr>
      <w:rPr>
        <w:rFonts w:hint="default"/>
      </w:rPr>
    </w:lvl>
    <w:lvl w:ilvl="1" w:tplc="3140DF0C">
      <w:numFmt w:val="none"/>
      <w:lvlText w:val=""/>
      <w:lvlJc w:val="left"/>
      <w:pPr>
        <w:tabs>
          <w:tab w:val="num" w:pos="360"/>
        </w:tabs>
      </w:pPr>
    </w:lvl>
    <w:lvl w:ilvl="2" w:tplc="824AC0BE">
      <w:numFmt w:val="none"/>
      <w:lvlText w:val=""/>
      <w:lvlJc w:val="left"/>
      <w:pPr>
        <w:tabs>
          <w:tab w:val="num" w:pos="360"/>
        </w:tabs>
      </w:pPr>
    </w:lvl>
    <w:lvl w:ilvl="3" w:tplc="C4523376">
      <w:numFmt w:val="none"/>
      <w:lvlText w:val=""/>
      <w:lvlJc w:val="left"/>
      <w:pPr>
        <w:tabs>
          <w:tab w:val="num" w:pos="360"/>
        </w:tabs>
      </w:pPr>
    </w:lvl>
    <w:lvl w:ilvl="4" w:tplc="9D007748">
      <w:numFmt w:val="none"/>
      <w:lvlText w:val=""/>
      <w:lvlJc w:val="left"/>
      <w:pPr>
        <w:tabs>
          <w:tab w:val="num" w:pos="360"/>
        </w:tabs>
      </w:pPr>
    </w:lvl>
    <w:lvl w:ilvl="5" w:tplc="6B64431E">
      <w:numFmt w:val="none"/>
      <w:lvlText w:val=""/>
      <w:lvlJc w:val="left"/>
      <w:pPr>
        <w:tabs>
          <w:tab w:val="num" w:pos="360"/>
        </w:tabs>
      </w:pPr>
    </w:lvl>
    <w:lvl w:ilvl="6" w:tplc="59B4D3DC">
      <w:numFmt w:val="none"/>
      <w:lvlText w:val=""/>
      <w:lvlJc w:val="left"/>
      <w:pPr>
        <w:tabs>
          <w:tab w:val="num" w:pos="360"/>
        </w:tabs>
      </w:pPr>
    </w:lvl>
    <w:lvl w:ilvl="7" w:tplc="31501EE0">
      <w:numFmt w:val="none"/>
      <w:lvlText w:val=""/>
      <w:lvlJc w:val="left"/>
      <w:pPr>
        <w:tabs>
          <w:tab w:val="num" w:pos="360"/>
        </w:tabs>
      </w:pPr>
    </w:lvl>
    <w:lvl w:ilvl="8" w:tplc="DC986912">
      <w:numFmt w:val="none"/>
      <w:lvlText w:val=""/>
      <w:lvlJc w:val="left"/>
      <w:pPr>
        <w:tabs>
          <w:tab w:val="num" w:pos="360"/>
        </w:tabs>
      </w:pPr>
    </w:lvl>
  </w:abstractNum>
  <w:abstractNum w:abstractNumId="24">
    <w:nsid w:val="5C0567D7"/>
    <w:multiLevelType w:val="hybridMultilevel"/>
    <w:tmpl w:val="CD8E592C"/>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CB00602"/>
    <w:multiLevelType w:val="hybridMultilevel"/>
    <w:tmpl w:val="46E2D810"/>
    <w:lvl w:ilvl="0" w:tplc="E58A8F54">
      <w:numFmt w:val="bullet"/>
      <w:lvlText w:val=""/>
      <w:lvlJc w:val="left"/>
      <w:pPr>
        <w:ind w:left="720" w:hanging="360"/>
      </w:pPr>
      <w:rPr>
        <w:rFonts w:ascii="Symbol" w:eastAsia="Calibri" w:hAnsi="Symbol" w:cs="David" w:hint="default"/>
        <w:b/>
        <w: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0B2588E"/>
    <w:multiLevelType w:val="hybridMultilevel"/>
    <w:tmpl w:val="30FA2D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70735C8"/>
    <w:multiLevelType w:val="hybridMultilevel"/>
    <w:tmpl w:val="05A4E4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95D6C88"/>
    <w:multiLevelType w:val="hybridMultilevel"/>
    <w:tmpl w:val="77EAE6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C2D5BFB"/>
    <w:multiLevelType w:val="hybridMultilevel"/>
    <w:tmpl w:val="FED4D798"/>
    <w:lvl w:ilvl="0" w:tplc="E58A8F54">
      <w:numFmt w:val="bullet"/>
      <w:lvlText w:val=""/>
      <w:lvlJc w:val="left"/>
      <w:pPr>
        <w:ind w:left="720" w:hanging="360"/>
      </w:pPr>
      <w:rPr>
        <w:rFonts w:ascii="Symbol" w:eastAsia="Calibri" w:hAnsi="Symbol" w:cs="David" w:hint="default"/>
        <w:b/>
        <w: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CEE3FF8"/>
    <w:multiLevelType w:val="hybridMultilevel"/>
    <w:tmpl w:val="9E28E16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nsid w:val="6FEF61FB"/>
    <w:multiLevelType w:val="hybridMultilevel"/>
    <w:tmpl w:val="5560C68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71C3849"/>
    <w:multiLevelType w:val="hybridMultilevel"/>
    <w:tmpl w:val="291EEA4E"/>
    <w:lvl w:ilvl="0" w:tplc="CA022DBE">
      <w:start w:val="1"/>
      <w:numFmt w:val="hebrew1"/>
      <w:lvlText w:val="%1."/>
      <w:lvlJc w:val="left"/>
      <w:pPr>
        <w:ind w:left="585" w:hanging="360"/>
      </w:pPr>
      <w:rPr>
        <w:rFonts w:hint="default"/>
      </w:rPr>
    </w:lvl>
    <w:lvl w:ilvl="1" w:tplc="04090019" w:tentative="1">
      <w:start w:val="1"/>
      <w:numFmt w:val="lowerLetter"/>
      <w:lvlText w:val="%2."/>
      <w:lvlJc w:val="left"/>
      <w:pPr>
        <w:ind w:left="1305" w:hanging="360"/>
      </w:pPr>
    </w:lvl>
    <w:lvl w:ilvl="2" w:tplc="0409001B" w:tentative="1">
      <w:start w:val="1"/>
      <w:numFmt w:val="lowerRoman"/>
      <w:lvlText w:val="%3."/>
      <w:lvlJc w:val="right"/>
      <w:pPr>
        <w:ind w:left="2025" w:hanging="180"/>
      </w:pPr>
    </w:lvl>
    <w:lvl w:ilvl="3" w:tplc="0409000F" w:tentative="1">
      <w:start w:val="1"/>
      <w:numFmt w:val="decimal"/>
      <w:lvlText w:val="%4."/>
      <w:lvlJc w:val="left"/>
      <w:pPr>
        <w:ind w:left="2745" w:hanging="360"/>
      </w:pPr>
    </w:lvl>
    <w:lvl w:ilvl="4" w:tplc="04090019" w:tentative="1">
      <w:start w:val="1"/>
      <w:numFmt w:val="lowerLetter"/>
      <w:lvlText w:val="%5."/>
      <w:lvlJc w:val="left"/>
      <w:pPr>
        <w:ind w:left="3465" w:hanging="360"/>
      </w:pPr>
    </w:lvl>
    <w:lvl w:ilvl="5" w:tplc="0409001B" w:tentative="1">
      <w:start w:val="1"/>
      <w:numFmt w:val="lowerRoman"/>
      <w:lvlText w:val="%6."/>
      <w:lvlJc w:val="right"/>
      <w:pPr>
        <w:ind w:left="4185" w:hanging="180"/>
      </w:pPr>
    </w:lvl>
    <w:lvl w:ilvl="6" w:tplc="0409000F" w:tentative="1">
      <w:start w:val="1"/>
      <w:numFmt w:val="decimal"/>
      <w:lvlText w:val="%7."/>
      <w:lvlJc w:val="left"/>
      <w:pPr>
        <w:ind w:left="4905" w:hanging="360"/>
      </w:pPr>
    </w:lvl>
    <w:lvl w:ilvl="7" w:tplc="04090019" w:tentative="1">
      <w:start w:val="1"/>
      <w:numFmt w:val="lowerLetter"/>
      <w:lvlText w:val="%8."/>
      <w:lvlJc w:val="left"/>
      <w:pPr>
        <w:ind w:left="5625" w:hanging="360"/>
      </w:pPr>
    </w:lvl>
    <w:lvl w:ilvl="8" w:tplc="0409001B" w:tentative="1">
      <w:start w:val="1"/>
      <w:numFmt w:val="lowerRoman"/>
      <w:lvlText w:val="%9."/>
      <w:lvlJc w:val="right"/>
      <w:pPr>
        <w:ind w:left="6345" w:hanging="180"/>
      </w:pPr>
    </w:lvl>
  </w:abstractNum>
  <w:abstractNum w:abstractNumId="33">
    <w:nsid w:val="79D07A79"/>
    <w:multiLevelType w:val="multilevel"/>
    <w:tmpl w:val="72E429D6"/>
    <w:lvl w:ilvl="0">
      <w:start w:val="9"/>
      <w:numFmt w:val="decimal"/>
      <w:lvlText w:val="%1"/>
      <w:lvlJc w:val="left"/>
      <w:pPr>
        <w:tabs>
          <w:tab w:val="num" w:pos="495"/>
        </w:tabs>
        <w:ind w:left="495" w:hanging="495"/>
      </w:pPr>
      <w:rPr>
        <w:rFonts w:hint="default"/>
      </w:rPr>
    </w:lvl>
    <w:lvl w:ilvl="1">
      <w:start w:val="2"/>
      <w:numFmt w:val="decimal"/>
      <w:lvlText w:val="%1.%2"/>
      <w:lvlJc w:val="left"/>
      <w:pPr>
        <w:tabs>
          <w:tab w:val="num" w:pos="701"/>
        </w:tabs>
        <w:ind w:left="701" w:hanging="495"/>
      </w:pPr>
      <w:rPr>
        <w:rFonts w:hint="default"/>
      </w:rPr>
    </w:lvl>
    <w:lvl w:ilvl="2">
      <w:start w:val="1"/>
      <w:numFmt w:val="decimal"/>
      <w:lvlText w:val="%1.%2.%3"/>
      <w:lvlJc w:val="left"/>
      <w:pPr>
        <w:tabs>
          <w:tab w:val="num" w:pos="1132"/>
        </w:tabs>
        <w:ind w:left="1132" w:hanging="720"/>
      </w:pPr>
      <w:rPr>
        <w:rFonts w:hint="default"/>
      </w:rPr>
    </w:lvl>
    <w:lvl w:ilvl="3">
      <w:start w:val="1"/>
      <w:numFmt w:val="decimal"/>
      <w:lvlText w:val="%1.%2.%3.%4"/>
      <w:lvlJc w:val="left"/>
      <w:pPr>
        <w:tabs>
          <w:tab w:val="num" w:pos="1698"/>
        </w:tabs>
        <w:ind w:left="1698" w:hanging="1080"/>
      </w:pPr>
      <w:rPr>
        <w:rFonts w:hint="default"/>
      </w:rPr>
    </w:lvl>
    <w:lvl w:ilvl="4">
      <w:start w:val="1"/>
      <w:numFmt w:val="decimal"/>
      <w:lvlText w:val="%1.%2.%3.%4.%5"/>
      <w:lvlJc w:val="left"/>
      <w:pPr>
        <w:tabs>
          <w:tab w:val="num" w:pos="1904"/>
        </w:tabs>
        <w:ind w:left="1904" w:hanging="1080"/>
      </w:pPr>
      <w:rPr>
        <w:rFonts w:hint="default"/>
      </w:rPr>
    </w:lvl>
    <w:lvl w:ilvl="5">
      <w:start w:val="1"/>
      <w:numFmt w:val="decimal"/>
      <w:lvlText w:val="%1.%2.%3.%4.%5.%6"/>
      <w:lvlJc w:val="left"/>
      <w:pPr>
        <w:tabs>
          <w:tab w:val="num" w:pos="2470"/>
        </w:tabs>
        <w:ind w:left="2470" w:hanging="1440"/>
      </w:pPr>
      <w:rPr>
        <w:rFonts w:hint="default"/>
      </w:rPr>
    </w:lvl>
    <w:lvl w:ilvl="6">
      <w:start w:val="1"/>
      <w:numFmt w:val="decimal"/>
      <w:lvlText w:val="%1.%2.%3.%4.%5.%6.%7"/>
      <w:lvlJc w:val="left"/>
      <w:pPr>
        <w:tabs>
          <w:tab w:val="num" w:pos="2676"/>
        </w:tabs>
        <w:ind w:left="2676" w:hanging="1440"/>
      </w:pPr>
      <w:rPr>
        <w:rFonts w:hint="default"/>
      </w:rPr>
    </w:lvl>
    <w:lvl w:ilvl="7">
      <w:start w:val="1"/>
      <w:numFmt w:val="decimal"/>
      <w:lvlText w:val="%1.%2.%3.%4.%5.%6.%7.%8"/>
      <w:lvlJc w:val="left"/>
      <w:pPr>
        <w:tabs>
          <w:tab w:val="num" w:pos="3242"/>
        </w:tabs>
        <w:ind w:left="3242" w:hanging="1800"/>
      </w:pPr>
      <w:rPr>
        <w:rFonts w:hint="default"/>
      </w:rPr>
    </w:lvl>
    <w:lvl w:ilvl="8">
      <w:start w:val="1"/>
      <w:numFmt w:val="decimal"/>
      <w:lvlText w:val="%1.%2.%3.%4.%5.%6.%7.%8.%9"/>
      <w:lvlJc w:val="left"/>
      <w:pPr>
        <w:tabs>
          <w:tab w:val="num" w:pos="3808"/>
        </w:tabs>
        <w:ind w:left="3808" w:hanging="2160"/>
      </w:pPr>
      <w:rPr>
        <w:rFonts w:hint="default"/>
      </w:rPr>
    </w:lvl>
  </w:abstractNum>
  <w:abstractNum w:abstractNumId="34">
    <w:nsid w:val="7A4A49E4"/>
    <w:multiLevelType w:val="multilevel"/>
    <w:tmpl w:val="2646A666"/>
    <w:lvl w:ilvl="0">
      <w:start w:val="2"/>
      <w:numFmt w:val="decimal"/>
      <w:lvlText w:val="%1"/>
      <w:lvlJc w:val="left"/>
      <w:pPr>
        <w:ind w:left="360" w:hanging="360"/>
      </w:pPr>
      <w:rPr>
        <w:rFonts w:hint="default"/>
      </w:rPr>
    </w:lvl>
    <w:lvl w:ilvl="1">
      <w:start w:val="2"/>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35">
    <w:nsid w:val="7BF23371"/>
    <w:multiLevelType w:val="hybridMultilevel"/>
    <w:tmpl w:val="582857A4"/>
    <w:lvl w:ilvl="0" w:tplc="0409000F">
      <w:start w:val="1"/>
      <w:numFmt w:val="decimal"/>
      <w:lvlText w:val="%1."/>
      <w:lvlJc w:val="left"/>
      <w:pPr>
        <w:ind w:left="720" w:hanging="360"/>
      </w:pPr>
      <w:rPr>
        <w:rFonts w:hint="default"/>
      </w:rPr>
    </w:lvl>
    <w:lvl w:ilvl="1" w:tplc="04090013">
      <w:start w:val="1"/>
      <w:numFmt w:val="hebrew1"/>
      <w:lvlText w:val="%2."/>
      <w:lvlJc w:val="center"/>
      <w:pPr>
        <w:ind w:left="1635" w:hanging="360"/>
      </w:pPr>
    </w:lvl>
    <w:lvl w:ilvl="2" w:tplc="94EEE644">
      <w:start w:val="1"/>
      <w:numFmt w:val="decimal"/>
      <w:lvlText w:val="(%3)"/>
      <w:lvlJc w:val="left"/>
      <w:pPr>
        <w:ind w:left="2160" w:hanging="180"/>
      </w:pPr>
      <w:rPr>
        <w:rFonts w:cs="Times New Roman"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C0B122A"/>
    <w:multiLevelType w:val="hybridMultilevel"/>
    <w:tmpl w:val="4732D7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FF40C04"/>
    <w:multiLevelType w:val="hybridMultilevel"/>
    <w:tmpl w:val="0D665F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33"/>
  </w:num>
  <w:num w:numId="3">
    <w:abstractNumId w:val="21"/>
  </w:num>
  <w:num w:numId="4">
    <w:abstractNumId w:val="23"/>
  </w:num>
  <w:num w:numId="5">
    <w:abstractNumId w:val="8"/>
  </w:num>
  <w:num w:numId="6">
    <w:abstractNumId w:val="37"/>
  </w:num>
  <w:num w:numId="7">
    <w:abstractNumId w:val="6"/>
  </w:num>
  <w:num w:numId="8">
    <w:abstractNumId w:val="19"/>
  </w:num>
  <w:num w:numId="9">
    <w:abstractNumId w:val="12"/>
  </w:num>
  <w:num w:numId="10">
    <w:abstractNumId w:val="11"/>
  </w:num>
  <w:num w:numId="11">
    <w:abstractNumId w:val="16"/>
  </w:num>
  <w:num w:numId="12">
    <w:abstractNumId w:val="34"/>
  </w:num>
  <w:num w:numId="13">
    <w:abstractNumId w:val="4"/>
  </w:num>
  <w:num w:numId="14">
    <w:abstractNumId w:val="15"/>
  </w:num>
  <w:num w:numId="15">
    <w:abstractNumId w:val="9"/>
  </w:num>
  <w:num w:numId="16">
    <w:abstractNumId w:val="3"/>
  </w:num>
  <w:num w:numId="17">
    <w:abstractNumId w:val="27"/>
  </w:num>
  <w:num w:numId="18">
    <w:abstractNumId w:val="24"/>
  </w:num>
  <w:num w:numId="19">
    <w:abstractNumId w:val="31"/>
  </w:num>
  <w:num w:numId="20">
    <w:abstractNumId w:val="30"/>
  </w:num>
  <w:num w:numId="21">
    <w:abstractNumId w:val="36"/>
  </w:num>
  <w:num w:numId="22">
    <w:abstractNumId w:val="26"/>
  </w:num>
  <w:num w:numId="23">
    <w:abstractNumId w:val="29"/>
  </w:num>
  <w:num w:numId="24">
    <w:abstractNumId w:val="25"/>
  </w:num>
  <w:num w:numId="25">
    <w:abstractNumId w:val="18"/>
  </w:num>
  <w:num w:numId="26">
    <w:abstractNumId w:val="32"/>
  </w:num>
  <w:num w:numId="27">
    <w:abstractNumId w:val="22"/>
  </w:num>
  <w:num w:numId="28">
    <w:abstractNumId w:val="0"/>
  </w:num>
  <w:num w:numId="29">
    <w:abstractNumId w:val="28"/>
  </w:num>
  <w:num w:numId="3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0"/>
  </w:num>
  <w:num w:numId="33">
    <w:abstractNumId w:val="1"/>
  </w:num>
  <w:num w:numId="34">
    <w:abstractNumId w:val="14"/>
  </w:num>
  <w:num w:numId="35">
    <w:abstractNumId w:val="35"/>
  </w:num>
  <w:num w:numId="36">
    <w:abstractNumId w:val="5"/>
  </w:num>
  <w:num w:numId="37">
    <w:abstractNumId w:val="20"/>
  </w:num>
  <w:num w:numId="3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4A53"/>
    <w:rsid w:val="00002804"/>
    <w:rsid w:val="00006D48"/>
    <w:rsid w:val="000144E8"/>
    <w:rsid w:val="00015BE6"/>
    <w:rsid w:val="00016B72"/>
    <w:rsid w:val="00024230"/>
    <w:rsid w:val="00033818"/>
    <w:rsid w:val="00036BC0"/>
    <w:rsid w:val="00037D2A"/>
    <w:rsid w:val="000416F7"/>
    <w:rsid w:val="000420AB"/>
    <w:rsid w:val="00053141"/>
    <w:rsid w:val="00062FED"/>
    <w:rsid w:val="00067F1C"/>
    <w:rsid w:val="000734DF"/>
    <w:rsid w:val="0008155A"/>
    <w:rsid w:val="000816CA"/>
    <w:rsid w:val="0008176E"/>
    <w:rsid w:val="00090443"/>
    <w:rsid w:val="00093DBA"/>
    <w:rsid w:val="000952B7"/>
    <w:rsid w:val="00096416"/>
    <w:rsid w:val="000A00AC"/>
    <w:rsid w:val="000A1223"/>
    <w:rsid w:val="000A122C"/>
    <w:rsid w:val="000A6B45"/>
    <w:rsid w:val="000B2B33"/>
    <w:rsid w:val="000B5780"/>
    <w:rsid w:val="000C1BEE"/>
    <w:rsid w:val="000C62C9"/>
    <w:rsid w:val="000C7585"/>
    <w:rsid w:val="000D051C"/>
    <w:rsid w:val="000D172A"/>
    <w:rsid w:val="000D346F"/>
    <w:rsid w:val="000D44C7"/>
    <w:rsid w:val="000D55FE"/>
    <w:rsid w:val="000D69F4"/>
    <w:rsid w:val="000D74BA"/>
    <w:rsid w:val="000D7C47"/>
    <w:rsid w:val="000E0306"/>
    <w:rsid w:val="000E1E35"/>
    <w:rsid w:val="000E36CD"/>
    <w:rsid w:val="000E45C0"/>
    <w:rsid w:val="000F21D4"/>
    <w:rsid w:val="000F3BC7"/>
    <w:rsid w:val="000F5681"/>
    <w:rsid w:val="000F7EE5"/>
    <w:rsid w:val="0010148E"/>
    <w:rsid w:val="00102C80"/>
    <w:rsid w:val="0010770E"/>
    <w:rsid w:val="00107E1A"/>
    <w:rsid w:val="00111CDF"/>
    <w:rsid w:val="00112806"/>
    <w:rsid w:val="0011378F"/>
    <w:rsid w:val="00113ECE"/>
    <w:rsid w:val="00116FE8"/>
    <w:rsid w:val="00122CBE"/>
    <w:rsid w:val="00122FDD"/>
    <w:rsid w:val="00123269"/>
    <w:rsid w:val="001235A1"/>
    <w:rsid w:val="001239EA"/>
    <w:rsid w:val="00125DD7"/>
    <w:rsid w:val="00125FAD"/>
    <w:rsid w:val="0013195B"/>
    <w:rsid w:val="00131ED3"/>
    <w:rsid w:val="00133C50"/>
    <w:rsid w:val="00140B56"/>
    <w:rsid w:val="00146430"/>
    <w:rsid w:val="00154324"/>
    <w:rsid w:val="0016201B"/>
    <w:rsid w:val="001653D8"/>
    <w:rsid w:val="00167730"/>
    <w:rsid w:val="00171746"/>
    <w:rsid w:val="00171B40"/>
    <w:rsid w:val="00176049"/>
    <w:rsid w:val="001773DE"/>
    <w:rsid w:val="00177496"/>
    <w:rsid w:val="00180C5B"/>
    <w:rsid w:val="00183FA3"/>
    <w:rsid w:val="001957DD"/>
    <w:rsid w:val="001A159D"/>
    <w:rsid w:val="001A38F6"/>
    <w:rsid w:val="001A72C8"/>
    <w:rsid w:val="001B1005"/>
    <w:rsid w:val="001B11DF"/>
    <w:rsid w:val="001C140B"/>
    <w:rsid w:val="001C3098"/>
    <w:rsid w:val="001C3D58"/>
    <w:rsid w:val="001C5F82"/>
    <w:rsid w:val="001D02DF"/>
    <w:rsid w:val="001D0D69"/>
    <w:rsid w:val="001D1163"/>
    <w:rsid w:val="001D2C0E"/>
    <w:rsid w:val="001D46A0"/>
    <w:rsid w:val="001D49C4"/>
    <w:rsid w:val="001D7DCE"/>
    <w:rsid w:val="001E4040"/>
    <w:rsid w:val="001E7996"/>
    <w:rsid w:val="001E7BB7"/>
    <w:rsid w:val="001E7DF1"/>
    <w:rsid w:val="001F20C7"/>
    <w:rsid w:val="001F2F35"/>
    <w:rsid w:val="001F2FA0"/>
    <w:rsid w:val="001F40EE"/>
    <w:rsid w:val="001F48E1"/>
    <w:rsid w:val="001F5758"/>
    <w:rsid w:val="001F5B01"/>
    <w:rsid w:val="002019BD"/>
    <w:rsid w:val="00204E06"/>
    <w:rsid w:val="0020647B"/>
    <w:rsid w:val="00207545"/>
    <w:rsid w:val="00211E8D"/>
    <w:rsid w:val="00213E75"/>
    <w:rsid w:val="0021737D"/>
    <w:rsid w:val="0021764F"/>
    <w:rsid w:val="00223C37"/>
    <w:rsid w:val="00233C47"/>
    <w:rsid w:val="00235860"/>
    <w:rsid w:val="00235BA2"/>
    <w:rsid w:val="00236D6C"/>
    <w:rsid w:val="0023795C"/>
    <w:rsid w:val="002420E7"/>
    <w:rsid w:val="0024422C"/>
    <w:rsid w:val="00245CF7"/>
    <w:rsid w:val="00247C02"/>
    <w:rsid w:val="00251F49"/>
    <w:rsid w:val="00260850"/>
    <w:rsid w:val="00274793"/>
    <w:rsid w:val="00274BED"/>
    <w:rsid w:val="00277D2F"/>
    <w:rsid w:val="00284EDD"/>
    <w:rsid w:val="0028651B"/>
    <w:rsid w:val="00290290"/>
    <w:rsid w:val="0029163C"/>
    <w:rsid w:val="0029364E"/>
    <w:rsid w:val="00296189"/>
    <w:rsid w:val="00296CC5"/>
    <w:rsid w:val="002A007C"/>
    <w:rsid w:val="002A29EF"/>
    <w:rsid w:val="002A3755"/>
    <w:rsid w:val="002A3A69"/>
    <w:rsid w:val="002A4133"/>
    <w:rsid w:val="002A68F3"/>
    <w:rsid w:val="002A7C04"/>
    <w:rsid w:val="002B07F4"/>
    <w:rsid w:val="002B0F9A"/>
    <w:rsid w:val="002B6CD8"/>
    <w:rsid w:val="002C1C2C"/>
    <w:rsid w:val="002C20DE"/>
    <w:rsid w:val="002C21AA"/>
    <w:rsid w:val="002C4185"/>
    <w:rsid w:val="002C45A3"/>
    <w:rsid w:val="002D1ED7"/>
    <w:rsid w:val="002D1F1F"/>
    <w:rsid w:val="002D368E"/>
    <w:rsid w:val="002D38B2"/>
    <w:rsid w:val="002D45D7"/>
    <w:rsid w:val="002D486C"/>
    <w:rsid w:val="002E1781"/>
    <w:rsid w:val="002E2418"/>
    <w:rsid w:val="002E74A9"/>
    <w:rsid w:val="002F38C3"/>
    <w:rsid w:val="002F39AD"/>
    <w:rsid w:val="002F68E1"/>
    <w:rsid w:val="0030211C"/>
    <w:rsid w:val="003028AE"/>
    <w:rsid w:val="003035C7"/>
    <w:rsid w:val="003054EA"/>
    <w:rsid w:val="00305BF3"/>
    <w:rsid w:val="00306141"/>
    <w:rsid w:val="003063DD"/>
    <w:rsid w:val="003066E6"/>
    <w:rsid w:val="00306A14"/>
    <w:rsid w:val="0031719E"/>
    <w:rsid w:val="00317EC0"/>
    <w:rsid w:val="003233AC"/>
    <w:rsid w:val="003267A7"/>
    <w:rsid w:val="00327BBB"/>
    <w:rsid w:val="00335246"/>
    <w:rsid w:val="003362E0"/>
    <w:rsid w:val="00346C98"/>
    <w:rsid w:val="00352CBC"/>
    <w:rsid w:val="0035476B"/>
    <w:rsid w:val="003603B0"/>
    <w:rsid w:val="0036045B"/>
    <w:rsid w:val="003636A0"/>
    <w:rsid w:val="00372727"/>
    <w:rsid w:val="00373EDB"/>
    <w:rsid w:val="0038072A"/>
    <w:rsid w:val="00382B56"/>
    <w:rsid w:val="00385FE4"/>
    <w:rsid w:val="003909B9"/>
    <w:rsid w:val="003933C1"/>
    <w:rsid w:val="003933E5"/>
    <w:rsid w:val="0039431A"/>
    <w:rsid w:val="00395088"/>
    <w:rsid w:val="00396B15"/>
    <w:rsid w:val="003A3801"/>
    <w:rsid w:val="003A4E12"/>
    <w:rsid w:val="003A58E8"/>
    <w:rsid w:val="003A6544"/>
    <w:rsid w:val="003A6BCE"/>
    <w:rsid w:val="003B332E"/>
    <w:rsid w:val="003B3E90"/>
    <w:rsid w:val="003B4979"/>
    <w:rsid w:val="003B5A67"/>
    <w:rsid w:val="003B7D53"/>
    <w:rsid w:val="003B7EB5"/>
    <w:rsid w:val="003C47D0"/>
    <w:rsid w:val="003C4AFA"/>
    <w:rsid w:val="003C69CA"/>
    <w:rsid w:val="003C7036"/>
    <w:rsid w:val="003D52D0"/>
    <w:rsid w:val="003E3C79"/>
    <w:rsid w:val="003E6D74"/>
    <w:rsid w:val="003F0545"/>
    <w:rsid w:val="003F05A1"/>
    <w:rsid w:val="003F0C1E"/>
    <w:rsid w:val="003F2822"/>
    <w:rsid w:val="003F49B1"/>
    <w:rsid w:val="003F5589"/>
    <w:rsid w:val="003F781A"/>
    <w:rsid w:val="00400616"/>
    <w:rsid w:val="00404B8F"/>
    <w:rsid w:val="00407C89"/>
    <w:rsid w:val="00411297"/>
    <w:rsid w:val="00411EE9"/>
    <w:rsid w:val="00415817"/>
    <w:rsid w:val="00415D99"/>
    <w:rsid w:val="00420A5D"/>
    <w:rsid w:val="004233DC"/>
    <w:rsid w:val="00432454"/>
    <w:rsid w:val="00433B40"/>
    <w:rsid w:val="0043513D"/>
    <w:rsid w:val="0043687B"/>
    <w:rsid w:val="004421A5"/>
    <w:rsid w:val="00442A6B"/>
    <w:rsid w:val="0044306A"/>
    <w:rsid w:val="00450972"/>
    <w:rsid w:val="004536B5"/>
    <w:rsid w:val="00456D09"/>
    <w:rsid w:val="00460F61"/>
    <w:rsid w:val="0047001D"/>
    <w:rsid w:val="00470627"/>
    <w:rsid w:val="00471207"/>
    <w:rsid w:val="004728E3"/>
    <w:rsid w:val="00472D55"/>
    <w:rsid w:val="00475D5B"/>
    <w:rsid w:val="00477CE4"/>
    <w:rsid w:val="00484EBE"/>
    <w:rsid w:val="0048747D"/>
    <w:rsid w:val="00492571"/>
    <w:rsid w:val="00492E53"/>
    <w:rsid w:val="00493333"/>
    <w:rsid w:val="004940BD"/>
    <w:rsid w:val="00494E9B"/>
    <w:rsid w:val="004A0F28"/>
    <w:rsid w:val="004A1C7F"/>
    <w:rsid w:val="004A245D"/>
    <w:rsid w:val="004A2889"/>
    <w:rsid w:val="004A3263"/>
    <w:rsid w:val="004A4EAB"/>
    <w:rsid w:val="004B4F93"/>
    <w:rsid w:val="004B67DD"/>
    <w:rsid w:val="004B6C3B"/>
    <w:rsid w:val="004B74DA"/>
    <w:rsid w:val="004B7539"/>
    <w:rsid w:val="004C0827"/>
    <w:rsid w:val="004C16AD"/>
    <w:rsid w:val="004C2742"/>
    <w:rsid w:val="004C53BD"/>
    <w:rsid w:val="004C5864"/>
    <w:rsid w:val="004D28F7"/>
    <w:rsid w:val="004D60AC"/>
    <w:rsid w:val="004D63A7"/>
    <w:rsid w:val="004D64E4"/>
    <w:rsid w:val="004D675C"/>
    <w:rsid w:val="004F0CF0"/>
    <w:rsid w:val="004F2FAC"/>
    <w:rsid w:val="004F304C"/>
    <w:rsid w:val="004F539B"/>
    <w:rsid w:val="004F5466"/>
    <w:rsid w:val="00501990"/>
    <w:rsid w:val="00502B2C"/>
    <w:rsid w:val="00502E58"/>
    <w:rsid w:val="00504E6F"/>
    <w:rsid w:val="00505AC0"/>
    <w:rsid w:val="00507878"/>
    <w:rsid w:val="00516B88"/>
    <w:rsid w:val="00525431"/>
    <w:rsid w:val="00525B5E"/>
    <w:rsid w:val="00526E18"/>
    <w:rsid w:val="00527E95"/>
    <w:rsid w:val="0053159A"/>
    <w:rsid w:val="00535E5E"/>
    <w:rsid w:val="005451BA"/>
    <w:rsid w:val="005500D8"/>
    <w:rsid w:val="00560CDD"/>
    <w:rsid w:val="00563A1B"/>
    <w:rsid w:val="00566696"/>
    <w:rsid w:val="00566DAB"/>
    <w:rsid w:val="00570FA9"/>
    <w:rsid w:val="00575982"/>
    <w:rsid w:val="00577B81"/>
    <w:rsid w:val="005827B4"/>
    <w:rsid w:val="00582C38"/>
    <w:rsid w:val="00585A9B"/>
    <w:rsid w:val="005902D4"/>
    <w:rsid w:val="00593B67"/>
    <w:rsid w:val="005A00AD"/>
    <w:rsid w:val="005A1F6D"/>
    <w:rsid w:val="005A3FDB"/>
    <w:rsid w:val="005A5920"/>
    <w:rsid w:val="005A6FB4"/>
    <w:rsid w:val="005B062E"/>
    <w:rsid w:val="005B1CC5"/>
    <w:rsid w:val="005B7B43"/>
    <w:rsid w:val="005C05B4"/>
    <w:rsid w:val="005C286B"/>
    <w:rsid w:val="005C4067"/>
    <w:rsid w:val="005C4182"/>
    <w:rsid w:val="005C4C9C"/>
    <w:rsid w:val="005C6793"/>
    <w:rsid w:val="005D2E3A"/>
    <w:rsid w:val="005D4C7C"/>
    <w:rsid w:val="005D712C"/>
    <w:rsid w:val="005E7490"/>
    <w:rsid w:val="005E773D"/>
    <w:rsid w:val="005F2558"/>
    <w:rsid w:val="005F465F"/>
    <w:rsid w:val="005F724F"/>
    <w:rsid w:val="0060360C"/>
    <w:rsid w:val="00603B12"/>
    <w:rsid w:val="0060631F"/>
    <w:rsid w:val="00607349"/>
    <w:rsid w:val="00612D27"/>
    <w:rsid w:val="006136A5"/>
    <w:rsid w:val="00613D5D"/>
    <w:rsid w:val="00616843"/>
    <w:rsid w:val="00616F8D"/>
    <w:rsid w:val="006205D5"/>
    <w:rsid w:val="00620D3C"/>
    <w:rsid w:val="0062185B"/>
    <w:rsid w:val="00621DDD"/>
    <w:rsid w:val="00624614"/>
    <w:rsid w:val="0062461E"/>
    <w:rsid w:val="006266BD"/>
    <w:rsid w:val="006316DB"/>
    <w:rsid w:val="00631CC7"/>
    <w:rsid w:val="00633753"/>
    <w:rsid w:val="006404C7"/>
    <w:rsid w:val="00640723"/>
    <w:rsid w:val="00640800"/>
    <w:rsid w:val="00647E9E"/>
    <w:rsid w:val="006569CC"/>
    <w:rsid w:val="006609C4"/>
    <w:rsid w:val="0066398A"/>
    <w:rsid w:val="00664D3B"/>
    <w:rsid w:val="00665C01"/>
    <w:rsid w:val="006672D5"/>
    <w:rsid w:val="0067555D"/>
    <w:rsid w:val="006816DC"/>
    <w:rsid w:val="00681F9A"/>
    <w:rsid w:val="006822D7"/>
    <w:rsid w:val="00685BC5"/>
    <w:rsid w:val="006860BD"/>
    <w:rsid w:val="0068774E"/>
    <w:rsid w:val="00691138"/>
    <w:rsid w:val="0069219C"/>
    <w:rsid w:val="0069631C"/>
    <w:rsid w:val="006968E5"/>
    <w:rsid w:val="006A76B0"/>
    <w:rsid w:val="006B79A8"/>
    <w:rsid w:val="006C054A"/>
    <w:rsid w:val="006C4E9E"/>
    <w:rsid w:val="006C4F02"/>
    <w:rsid w:val="006C5763"/>
    <w:rsid w:val="006D6DAB"/>
    <w:rsid w:val="006D7299"/>
    <w:rsid w:val="006D77F6"/>
    <w:rsid w:val="006D7843"/>
    <w:rsid w:val="006E2D0E"/>
    <w:rsid w:val="006E4C34"/>
    <w:rsid w:val="006E77BC"/>
    <w:rsid w:val="006F08DB"/>
    <w:rsid w:val="006F18A4"/>
    <w:rsid w:val="006F782D"/>
    <w:rsid w:val="006F7F64"/>
    <w:rsid w:val="00700F95"/>
    <w:rsid w:val="00702093"/>
    <w:rsid w:val="00702F08"/>
    <w:rsid w:val="0070691D"/>
    <w:rsid w:val="007076E3"/>
    <w:rsid w:val="00707983"/>
    <w:rsid w:val="00707FC1"/>
    <w:rsid w:val="00714E56"/>
    <w:rsid w:val="00716C3E"/>
    <w:rsid w:val="00725B3D"/>
    <w:rsid w:val="00726612"/>
    <w:rsid w:val="0072735F"/>
    <w:rsid w:val="007275DB"/>
    <w:rsid w:val="00727840"/>
    <w:rsid w:val="00730B30"/>
    <w:rsid w:val="00735187"/>
    <w:rsid w:val="00740F1B"/>
    <w:rsid w:val="0074282A"/>
    <w:rsid w:val="007438A4"/>
    <w:rsid w:val="00745B6E"/>
    <w:rsid w:val="00745D69"/>
    <w:rsid w:val="00747381"/>
    <w:rsid w:val="007522EE"/>
    <w:rsid w:val="007528E7"/>
    <w:rsid w:val="007650DE"/>
    <w:rsid w:val="00765D8B"/>
    <w:rsid w:val="00766908"/>
    <w:rsid w:val="00772347"/>
    <w:rsid w:val="00780E58"/>
    <w:rsid w:val="00784CCD"/>
    <w:rsid w:val="007850BF"/>
    <w:rsid w:val="007878DB"/>
    <w:rsid w:val="007A0285"/>
    <w:rsid w:val="007A1C4D"/>
    <w:rsid w:val="007A5B16"/>
    <w:rsid w:val="007B0AC9"/>
    <w:rsid w:val="007B2D23"/>
    <w:rsid w:val="007C0777"/>
    <w:rsid w:val="007C3652"/>
    <w:rsid w:val="007C53A8"/>
    <w:rsid w:val="007C794E"/>
    <w:rsid w:val="007E2929"/>
    <w:rsid w:val="007E3096"/>
    <w:rsid w:val="007E35F5"/>
    <w:rsid w:val="007E55F7"/>
    <w:rsid w:val="007E5E81"/>
    <w:rsid w:val="007E66E9"/>
    <w:rsid w:val="007E74B5"/>
    <w:rsid w:val="007F2082"/>
    <w:rsid w:val="007F3D62"/>
    <w:rsid w:val="007F4C61"/>
    <w:rsid w:val="008003D0"/>
    <w:rsid w:val="00800555"/>
    <w:rsid w:val="00802E95"/>
    <w:rsid w:val="00803C0E"/>
    <w:rsid w:val="008051EE"/>
    <w:rsid w:val="00810F2F"/>
    <w:rsid w:val="00813194"/>
    <w:rsid w:val="00816ABB"/>
    <w:rsid w:val="00817E56"/>
    <w:rsid w:val="0082189F"/>
    <w:rsid w:val="00822204"/>
    <w:rsid w:val="00822C23"/>
    <w:rsid w:val="00822FCF"/>
    <w:rsid w:val="008269FD"/>
    <w:rsid w:val="008302FC"/>
    <w:rsid w:val="00840E65"/>
    <w:rsid w:val="00844756"/>
    <w:rsid w:val="008468FC"/>
    <w:rsid w:val="00851005"/>
    <w:rsid w:val="008515EE"/>
    <w:rsid w:val="00852E31"/>
    <w:rsid w:val="008537A0"/>
    <w:rsid w:val="008605C8"/>
    <w:rsid w:val="00860F00"/>
    <w:rsid w:val="008624B4"/>
    <w:rsid w:val="008703E2"/>
    <w:rsid w:val="00870FB7"/>
    <w:rsid w:val="00872725"/>
    <w:rsid w:val="008734F2"/>
    <w:rsid w:val="008757AF"/>
    <w:rsid w:val="008828CA"/>
    <w:rsid w:val="00883824"/>
    <w:rsid w:val="00892190"/>
    <w:rsid w:val="0089457E"/>
    <w:rsid w:val="008A0384"/>
    <w:rsid w:val="008A1B70"/>
    <w:rsid w:val="008A4C81"/>
    <w:rsid w:val="008A6804"/>
    <w:rsid w:val="008A701A"/>
    <w:rsid w:val="008B5A71"/>
    <w:rsid w:val="008B62C2"/>
    <w:rsid w:val="008C106B"/>
    <w:rsid w:val="008C5D4F"/>
    <w:rsid w:val="008D5648"/>
    <w:rsid w:val="008D5ED3"/>
    <w:rsid w:val="008D692D"/>
    <w:rsid w:val="008E6F5C"/>
    <w:rsid w:val="008F060F"/>
    <w:rsid w:val="008F0E37"/>
    <w:rsid w:val="008F135D"/>
    <w:rsid w:val="008F14AB"/>
    <w:rsid w:val="008F4455"/>
    <w:rsid w:val="009014E2"/>
    <w:rsid w:val="00902425"/>
    <w:rsid w:val="0090352E"/>
    <w:rsid w:val="00904BD4"/>
    <w:rsid w:val="00910374"/>
    <w:rsid w:val="0091531D"/>
    <w:rsid w:val="00917F33"/>
    <w:rsid w:val="009201D3"/>
    <w:rsid w:val="009235EB"/>
    <w:rsid w:val="00923F90"/>
    <w:rsid w:val="00926FA7"/>
    <w:rsid w:val="009270AF"/>
    <w:rsid w:val="00930AAE"/>
    <w:rsid w:val="00931B68"/>
    <w:rsid w:val="009358F2"/>
    <w:rsid w:val="00937552"/>
    <w:rsid w:val="009400EA"/>
    <w:rsid w:val="00943A6E"/>
    <w:rsid w:val="00946B40"/>
    <w:rsid w:val="009501B3"/>
    <w:rsid w:val="00955660"/>
    <w:rsid w:val="00956C5F"/>
    <w:rsid w:val="009625E1"/>
    <w:rsid w:val="00963AF0"/>
    <w:rsid w:val="009649BC"/>
    <w:rsid w:val="00971335"/>
    <w:rsid w:val="00974564"/>
    <w:rsid w:val="00975104"/>
    <w:rsid w:val="00975F39"/>
    <w:rsid w:val="0098174B"/>
    <w:rsid w:val="009827A6"/>
    <w:rsid w:val="009864EE"/>
    <w:rsid w:val="009869DF"/>
    <w:rsid w:val="00987528"/>
    <w:rsid w:val="00990543"/>
    <w:rsid w:val="00991ACA"/>
    <w:rsid w:val="009A07C0"/>
    <w:rsid w:val="009A1D18"/>
    <w:rsid w:val="009A4B60"/>
    <w:rsid w:val="009A4E15"/>
    <w:rsid w:val="009A5AEF"/>
    <w:rsid w:val="009B723B"/>
    <w:rsid w:val="009C17B0"/>
    <w:rsid w:val="009C2468"/>
    <w:rsid w:val="009D15E0"/>
    <w:rsid w:val="009D5660"/>
    <w:rsid w:val="009E6124"/>
    <w:rsid w:val="009E6FEF"/>
    <w:rsid w:val="009E741A"/>
    <w:rsid w:val="009F1FAE"/>
    <w:rsid w:val="009F219C"/>
    <w:rsid w:val="009F7466"/>
    <w:rsid w:val="00A00A21"/>
    <w:rsid w:val="00A018E3"/>
    <w:rsid w:val="00A0323F"/>
    <w:rsid w:val="00A04A17"/>
    <w:rsid w:val="00A05462"/>
    <w:rsid w:val="00A05728"/>
    <w:rsid w:val="00A10DC6"/>
    <w:rsid w:val="00A14A53"/>
    <w:rsid w:val="00A15C80"/>
    <w:rsid w:val="00A177CB"/>
    <w:rsid w:val="00A1781D"/>
    <w:rsid w:val="00A17D56"/>
    <w:rsid w:val="00A20025"/>
    <w:rsid w:val="00A20DF9"/>
    <w:rsid w:val="00A23BAA"/>
    <w:rsid w:val="00A25CD7"/>
    <w:rsid w:val="00A26285"/>
    <w:rsid w:val="00A3078A"/>
    <w:rsid w:val="00A36A32"/>
    <w:rsid w:val="00A36CE6"/>
    <w:rsid w:val="00A37752"/>
    <w:rsid w:val="00A45761"/>
    <w:rsid w:val="00A46F00"/>
    <w:rsid w:val="00A510DA"/>
    <w:rsid w:val="00A51846"/>
    <w:rsid w:val="00A55839"/>
    <w:rsid w:val="00A56146"/>
    <w:rsid w:val="00A578C5"/>
    <w:rsid w:val="00A6179A"/>
    <w:rsid w:val="00A64278"/>
    <w:rsid w:val="00A650D2"/>
    <w:rsid w:val="00A67448"/>
    <w:rsid w:val="00A67CDB"/>
    <w:rsid w:val="00A779A1"/>
    <w:rsid w:val="00A77A6F"/>
    <w:rsid w:val="00A825E0"/>
    <w:rsid w:val="00A842F6"/>
    <w:rsid w:val="00A8622B"/>
    <w:rsid w:val="00A86A42"/>
    <w:rsid w:val="00A87A77"/>
    <w:rsid w:val="00A87E51"/>
    <w:rsid w:val="00A92F51"/>
    <w:rsid w:val="00AA00E4"/>
    <w:rsid w:val="00AA25D0"/>
    <w:rsid w:val="00AA786A"/>
    <w:rsid w:val="00AB28F8"/>
    <w:rsid w:val="00AB392B"/>
    <w:rsid w:val="00AB5B0E"/>
    <w:rsid w:val="00AB5DD4"/>
    <w:rsid w:val="00AC0423"/>
    <w:rsid w:val="00AC211F"/>
    <w:rsid w:val="00AC367D"/>
    <w:rsid w:val="00AD0A3F"/>
    <w:rsid w:val="00AD2FB6"/>
    <w:rsid w:val="00AD4581"/>
    <w:rsid w:val="00AD5642"/>
    <w:rsid w:val="00AD5CCA"/>
    <w:rsid w:val="00AD7156"/>
    <w:rsid w:val="00AF0DF4"/>
    <w:rsid w:val="00B005E4"/>
    <w:rsid w:val="00B0477C"/>
    <w:rsid w:val="00B1228D"/>
    <w:rsid w:val="00B12B5C"/>
    <w:rsid w:val="00B145BF"/>
    <w:rsid w:val="00B20297"/>
    <w:rsid w:val="00B207FB"/>
    <w:rsid w:val="00B2170F"/>
    <w:rsid w:val="00B22AEC"/>
    <w:rsid w:val="00B233F5"/>
    <w:rsid w:val="00B25634"/>
    <w:rsid w:val="00B2645E"/>
    <w:rsid w:val="00B360AD"/>
    <w:rsid w:val="00B4459F"/>
    <w:rsid w:val="00B45E39"/>
    <w:rsid w:val="00B45F54"/>
    <w:rsid w:val="00B46964"/>
    <w:rsid w:val="00B50D1B"/>
    <w:rsid w:val="00B51475"/>
    <w:rsid w:val="00B515C1"/>
    <w:rsid w:val="00B552F5"/>
    <w:rsid w:val="00B60D09"/>
    <w:rsid w:val="00B63428"/>
    <w:rsid w:val="00B6708B"/>
    <w:rsid w:val="00B7196A"/>
    <w:rsid w:val="00B765A0"/>
    <w:rsid w:val="00B778A3"/>
    <w:rsid w:val="00B823F0"/>
    <w:rsid w:val="00B83903"/>
    <w:rsid w:val="00B8460E"/>
    <w:rsid w:val="00B846D7"/>
    <w:rsid w:val="00B8533C"/>
    <w:rsid w:val="00B9600B"/>
    <w:rsid w:val="00BA3A2D"/>
    <w:rsid w:val="00BA44AB"/>
    <w:rsid w:val="00BA4C30"/>
    <w:rsid w:val="00BA5237"/>
    <w:rsid w:val="00BB023F"/>
    <w:rsid w:val="00BB1DE9"/>
    <w:rsid w:val="00BB2DB9"/>
    <w:rsid w:val="00BB5583"/>
    <w:rsid w:val="00BB57A2"/>
    <w:rsid w:val="00BB6F28"/>
    <w:rsid w:val="00BC2D14"/>
    <w:rsid w:val="00BC52E9"/>
    <w:rsid w:val="00BD20AF"/>
    <w:rsid w:val="00BD24D8"/>
    <w:rsid w:val="00BD256A"/>
    <w:rsid w:val="00BD2A6C"/>
    <w:rsid w:val="00BE23CB"/>
    <w:rsid w:val="00BE2AAE"/>
    <w:rsid w:val="00BE2AC3"/>
    <w:rsid w:val="00BE2D87"/>
    <w:rsid w:val="00BF34F8"/>
    <w:rsid w:val="00BF67E3"/>
    <w:rsid w:val="00C02CB3"/>
    <w:rsid w:val="00C0420B"/>
    <w:rsid w:val="00C063D2"/>
    <w:rsid w:val="00C32E20"/>
    <w:rsid w:val="00C32F7C"/>
    <w:rsid w:val="00C370EA"/>
    <w:rsid w:val="00C371A6"/>
    <w:rsid w:val="00C4054F"/>
    <w:rsid w:val="00C42165"/>
    <w:rsid w:val="00C44975"/>
    <w:rsid w:val="00C4576B"/>
    <w:rsid w:val="00C46F36"/>
    <w:rsid w:val="00C520E0"/>
    <w:rsid w:val="00C52916"/>
    <w:rsid w:val="00C52B65"/>
    <w:rsid w:val="00C569C6"/>
    <w:rsid w:val="00C64308"/>
    <w:rsid w:val="00C64F0F"/>
    <w:rsid w:val="00C675F0"/>
    <w:rsid w:val="00C7763C"/>
    <w:rsid w:val="00C9091A"/>
    <w:rsid w:val="00C9172A"/>
    <w:rsid w:val="00C96C44"/>
    <w:rsid w:val="00CA0595"/>
    <w:rsid w:val="00CA2F72"/>
    <w:rsid w:val="00CA49B6"/>
    <w:rsid w:val="00CA60F7"/>
    <w:rsid w:val="00CA75AA"/>
    <w:rsid w:val="00CB51A7"/>
    <w:rsid w:val="00CB529E"/>
    <w:rsid w:val="00CB5813"/>
    <w:rsid w:val="00CC24E1"/>
    <w:rsid w:val="00CC55ED"/>
    <w:rsid w:val="00CC5813"/>
    <w:rsid w:val="00CD2022"/>
    <w:rsid w:val="00CD4C34"/>
    <w:rsid w:val="00CE24EE"/>
    <w:rsid w:val="00CE5DF9"/>
    <w:rsid w:val="00CE6232"/>
    <w:rsid w:val="00CE6D73"/>
    <w:rsid w:val="00CE70A1"/>
    <w:rsid w:val="00CE735B"/>
    <w:rsid w:val="00CF16D1"/>
    <w:rsid w:val="00CF1D3A"/>
    <w:rsid w:val="00CF28CF"/>
    <w:rsid w:val="00CF4BB2"/>
    <w:rsid w:val="00CF683F"/>
    <w:rsid w:val="00CF6AB3"/>
    <w:rsid w:val="00D00315"/>
    <w:rsid w:val="00D00948"/>
    <w:rsid w:val="00D05DB0"/>
    <w:rsid w:val="00D102B7"/>
    <w:rsid w:val="00D1367B"/>
    <w:rsid w:val="00D144FF"/>
    <w:rsid w:val="00D14E71"/>
    <w:rsid w:val="00D161E8"/>
    <w:rsid w:val="00D17ED7"/>
    <w:rsid w:val="00D20BCF"/>
    <w:rsid w:val="00D221F4"/>
    <w:rsid w:val="00D24EE9"/>
    <w:rsid w:val="00D27639"/>
    <w:rsid w:val="00D32176"/>
    <w:rsid w:val="00D357AE"/>
    <w:rsid w:val="00D360E3"/>
    <w:rsid w:val="00D379C7"/>
    <w:rsid w:val="00D429EC"/>
    <w:rsid w:val="00D43404"/>
    <w:rsid w:val="00D476C8"/>
    <w:rsid w:val="00D47A20"/>
    <w:rsid w:val="00D56A0E"/>
    <w:rsid w:val="00D56F1F"/>
    <w:rsid w:val="00D57803"/>
    <w:rsid w:val="00D6038A"/>
    <w:rsid w:val="00D605BB"/>
    <w:rsid w:val="00D633DF"/>
    <w:rsid w:val="00D65BEB"/>
    <w:rsid w:val="00D70C43"/>
    <w:rsid w:val="00D73846"/>
    <w:rsid w:val="00D80A44"/>
    <w:rsid w:val="00D81FA5"/>
    <w:rsid w:val="00D900F4"/>
    <w:rsid w:val="00D94944"/>
    <w:rsid w:val="00D9661F"/>
    <w:rsid w:val="00DA1CCE"/>
    <w:rsid w:val="00DA3EF1"/>
    <w:rsid w:val="00DA53D5"/>
    <w:rsid w:val="00DA5671"/>
    <w:rsid w:val="00DB620D"/>
    <w:rsid w:val="00DC1259"/>
    <w:rsid w:val="00DC3380"/>
    <w:rsid w:val="00DC6E8B"/>
    <w:rsid w:val="00DD581A"/>
    <w:rsid w:val="00DD5B60"/>
    <w:rsid w:val="00DE047E"/>
    <w:rsid w:val="00DE0E44"/>
    <w:rsid w:val="00DE1742"/>
    <w:rsid w:val="00DE399A"/>
    <w:rsid w:val="00DE6C59"/>
    <w:rsid w:val="00E00605"/>
    <w:rsid w:val="00E00ADE"/>
    <w:rsid w:val="00E02370"/>
    <w:rsid w:val="00E11F30"/>
    <w:rsid w:val="00E17F8D"/>
    <w:rsid w:val="00E20C64"/>
    <w:rsid w:val="00E21DB0"/>
    <w:rsid w:val="00E2342C"/>
    <w:rsid w:val="00E262C2"/>
    <w:rsid w:val="00E301CC"/>
    <w:rsid w:val="00E40441"/>
    <w:rsid w:val="00E42E58"/>
    <w:rsid w:val="00E433B2"/>
    <w:rsid w:val="00E44689"/>
    <w:rsid w:val="00E446FC"/>
    <w:rsid w:val="00E4703F"/>
    <w:rsid w:val="00E531F6"/>
    <w:rsid w:val="00E5412A"/>
    <w:rsid w:val="00E556EF"/>
    <w:rsid w:val="00E574EC"/>
    <w:rsid w:val="00E57D63"/>
    <w:rsid w:val="00E60907"/>
    <w:rsid w:val="00E727F9"/>
    <w:rsid w:val="00E8003A"/>
    <w:rsid w:val="00E81785"/>
    <w:rsid w:val="00E82383"/>
    <w:rsid w:val="00E83D5C"/>
    <w:rsid w:val="00E9482B"/>
    <w:rsid w:val="00E94ABD"/>
    <w:rsid w:val="00EA0821"/>
    <w:rsid w:val="00EA0DEE"/>
    <w:rsid w:val="00EA1665"/>
    <w:rsid w:val="00EA2620"/>
    <w:rsid w:val="00EA75B2"/>
    <w:rsid w:val="00EB1D6F"/>
    <w:rsid w:val="00EB263C"/>
    <w:rsid w:val="00EB6F77"/>
    <w:rsid w:val="00EC0C53"/>
    <w:rsid w:val="00EC51D7"/>
    <w:rsid w:val="00EC7340"/>
    <w:rsid w:val="00ED1DC6"/>
    <w:rsid w:val="00ED299E"/>
    <w:rsid w:val="00ED46CE"/>
    <w:rsid w:val="00ED538F"/>
    <w:rsid w:val="00ED677C"/>
    <w:rsid w:val="00ED6B03"/>
    <w:rsid w:val="00EE145A"/>
    <w:rsid w:val="00EF08AD"/>
    <w:rsid w:val="00EF0976"/>
    <w:rsid w:val="00EF1A0A"/>
    <w:rsid w:val="00EF1B3E"/>
    <w:rsid w:val="00EF2072"/>
    <w:rsid w:val="00EF4BDD"/>
    <w:rsid w:val="00EF5651"/>
    <w:rsid w:val="00EF706F"/>
    <w:rsid w:val="00EF7CAA"/>
    <w:rsid w:val="00F02B30"/>
    <w:rsid w:val="00F032D4"/>
    <w:rsid w:val="00F03E2A"/>
    <w:rsid w:val="00F050B8"/>
    <w:rsid w:val="00F05E77"/>
    <w:rsid w:val="00F07A0C"/>
    <w:rsid w:val="00F139BA"/>
    <w:rsid w:val="00F15F10"/>
    <w:rsid w:val="00F2155B"/>
    <w:rsid w:val="00F241A9"/>
    <w:rsid w:val="00F246C3"/>
    <w:rsid w:val="00F24FE4"/>
    <w:rsid w:val="00F304AB"/>
    <w:rsid w:val="00F34CCB"/>
    <w:rsid w:val="00F34EEF"/>
    <w:rsid w:val="00F352D1"/>
    <w:rsid w:val="00F37CF3"/>
    <w:rsid w:val="00F41678"/>
    <w:rsid w:val="00F479DF"/>
    <w:rsid w:val="00F54411"/>
    <w:rsid w:val="00F547B3"/>
    <w:rsid w:val="00F5618C"/>
    <w:rsid w:val="00F61694"/>
    <w:rsid w:val="00F6408E"/>
    <w:rsid w:val="00F70ED5"/>
    <w:rsid w:val="00F75336"/>
    <w:rsid w:val="00F7644F"/>
    <w:rsid w:val="00F81CF9"/>
    <w:rsid w:val="00F829D8"/>
    <w:rsid w:val="00F82C74"/>
    <w:rsid w:val="00F845B4"/>
    <w:rsid w:val="00F85020"/>
    <w:rsid w:val="00F875B4"/>
    <w:rsid w:val="00F87BBD"/>
    <w:rsid w:val="00F9010B"/>
    <w:rsid w:val="00F91702"/>
    <w:rsid w:val="00F941EE"/>
    <w:rsid w:val="00F9605C"/>
    <w:rsid w:val="00FA173F"/>
    <w:rsid w:val="00FB1C9E"/>
    <w:rsid w:val="00FB2E4C"/>
    <w:rsid w:val="00FB3E15"/>
    <w:rsid w:val="00FB79DE"/>
    <w:rsid w:val="00FC1193"/>
    <w:rsid w:val="00FC1CEE"/>
    <w:rsid w:val="00FC20CA"/>
    <w:rsid w:val="00FC23F8"/>
    <w:rsid w:val="00FC3A28"/>
    <w:rsid w:val="00FC3C7C"/>
    <w:rsid w:val="00FC5153"/>
    <w:rsid w:val="00FC6F3E"/>
    <w:rsid w:val="00FC7922"/>
    <w:rsid w:val="00FD0BEC"/>
    <w:rsid w:val="00FD0CC4"/>
    <w:rsid w:val="00FD1237"/>
    <w:rsid w:val="00FD6022"/>
    <w:rsid w:val="00FD72F9"/>
    <w:rsid w:val="00FE0FF4"/>
    <w:rsid w:val="00FE1ED0"/>
    <w:rsid w:val="00FE2AA4"/>
    <w:rsid w:val="00FE5B59"/>
    <w:rsid w:val="00FF3FF7"/>
    <w:rsid w:val="00FF4EA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02B7"/>
    <w:pPr>
      <w:bidi/>
      <w:spacing w:after="200" w:line="276" w:lineRule="auto"/>
    </w:pPr>
    <w:rPr>
      <w:rFonts w:ascii="Calibri" w:eastAsia="Calibri" w:hAnsi="Calibri" w:cs="Arial"/>
      <w:sz w:val="22"/>
      <w:szCs w:val="22"/>
    </w:rPr>
  </w:style>
  <w:style w:type="paragraph" w:styleId="1">
    <w:name w:val="heading 1"/>
    <w:basedOn w:val="a"/>
    <w:next w:val="a"/>
    <w:qFormat/>
    <w:rsid w:val="00B46964"/>
    <w:pPr>
      <w:keepNext/>
      <w:outlineLvl w:val="0"/>
    </w:pPr>
    <w:rPr>
      <w:rFonts w:cs="David"/>
      <w:b/>
      <w:bCs/>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46964"/>
    <w:pPr>
      <w:tabs>
        <w:tab w:val="center" w:pos="4153"/>
        <w:tab w:val="right" w:pos="8306"/>
      </w:tabs>
    </w:pPr>
  </w:style>
  <w:style w:type="paragraph" w:styleId="a4">
    <w:name w:val="footer"/>
    <w:basedOn w:val="a"/>
    <w:rsid w:val="00B46964"/>
    <w:pPr>
      <w:tabs>
        <w:tab w:val="center" w:pos="4153"/>
        <w:tab w:val="right" w:pos="8306"/>
      </w:tabs>
    </w:pPr>
  </w:style>
  <w:style w:type="character" w:styleId="Hyperlink">
    <w:name w:val="Hyperlink"/>
    <w:basedOn w:val="a0"/>
    <w:rsid w:val="00B46964"/>
    <w:rPr>
      <w:color w:val="0000FF"/>
      <w:u w:val="single"/>
    </w:rPr>
  </w:style>
  <w:style w:type="paragraph" w:styleId="a5">
    <w:name w:val="Balloon Text"/>
    <w:basedOn w:val="a"/>
    <w:semiHidden/>
    <w:rsid w:val="005B062E"/>
    <w:rPr>
      <w:rFonts w:ascii="Tahoma" w:hAnsi="Tahoma" w:cs="Tahoma"/>
      <w:sz w:val="16"/>
      <w:szCs w:val="16"/>
    </w:rPr>
  </w:style>
  <w:style w:type="paragraph" w:styleId="a6">
    <w:name w:val="List Paragraph"/>
    <w:basedOn w:val="a"/>
    <w:uiPriority w:val="34"/>
    <w:qFormat/>
    <w:rsid w:val="00D102B7"/>
    <w:pPr>
      <w:ind w:left="720"/>
      <w:contextualSpacing/>
    </w:pPr>
  </w:style>
  <w:style w:type="paragraph" w:styleId="NormalWeb">
    <w:name w:val="Normal (Web)"/>
    <w:basedOn w:val="a"/>
    <w:uiPriority w:val="99"/>
    <w:unhideWhenUsed/>
    <w:rsid w:val="005D712C"/>
    <w:pPr>
      <w:bidi w:val="0"/>
      <w:spacing w:before="100" w:beforeAutospacing="1" w:after="100" w:afterAutospacing="1" w:line="240" w:lineRule="auto"/>
    </w:pPr>
    <w:rPr>
      <w:rFonts w:ascii="Times New Roman" w:hAnsi="Times New Roman" w:cs="Times New Roman"/>
      <w:sz w:val="24"/>
      <w:szCs w:val="24"/>
    </w:rPr>
  </w:style>
  <w:style w:type="paragraph" w:customStyle="1" w:styleId="Standard">
    <w:name w:val="Standard"/>
    <w:rsid w:val="00C4576B"/>
    <w:pPr>
      <w:widowControl w:val="0"/>
      <w:suppressAutoHyphens/>
      <w:autoSpaceDN w:val="0"/>
      <w:bidi/>
      <w:jc w:val="right"/>
    </w:pPr>
    <w:rPr>
      <w:rFonts w:cs="Times New Roman"/>
      <w:kern w:val="3"/>
      <w:sz w:val="24"/>
      <w:szCs w:val="24"/>
    </w:rPr>
  </w:style>
  <w:style w:type="character" w:styleId="FollowedHyperlink">
    <w:name w:val="FollowedHyperlink"/>
    <w:basedOn w:val="a0"/>
    <w:rsid w:val="002A4133"/>
    <w:rPr>
      <w:color w:val="800080" w:themeColor="followedHyperlink"/>
      <w:u w:val="single"/>
    </w:rPr>
  </w:style>
  <w:style w:type="character" w:styleId="a7">
    <w:name w:val="annotation reference"/>
    <w:basedOn w:val="a0"/>
    <w:rsid w:val="000D69F4"/>
    <w:rPr>
      <w:sz w:val="16"/>
      <w:szCs w:val="16"/>
    </w:rPr>
  </w:style>
  <w:style w:type="paragraph" w:styleId="a8">
    <w:name w:val="annotation text"/>
    <w:basedOn w:val="a"/>
    <w:link w:val="a9"/>
    <w:rsid w:val="000D69F4"/>
    <w:pPr>
      <w:spacing w:line="240" w:lineRule="auto"/>
    </w:pPr>
    <w:rPr>
      <w:sz w:val="20"/>
      <w:szCs w:val="20"/>
    </w:rPr>
  </w:style>
  <w:style w:type="character" w:customStyle="1" w:styleId="a9">
    <w:name w:val="טקסט הערה תו"/>
    <w:basedOn w:val="a0"/>
    <w:link w:val="a8"/>
    <w:rsid w:val="000D69F4"/>
    <w:rPr>
      <w:rFonts w:ascii="Calibri" w:eastAsia="Calibri" w:hAnsi="Calibri" w:cs="Arial"/>
    </w:rPr>
  </w:style>
  <w:style w:type="paragraph" w:styleId="aa">
    <w:name w:val="annotation subject"/>
    <w:basedOn w:val="a8"/>
    <w:next w:val="a8"/>
    <w:link w:val="ab"/>
    <w:rsid w:val="000D69F4"/>
    <w:rPr>
      <w:b/>
      <w:bCs/>
    </w:rPr>
  </w:style>
  <w:style w:type="character" w:customStyle="1" w:styleId="ab">
    <w:name w:val="נושא הערה תו"/>
    <w:basedOn w:val="a9"/>
    <w:link w:val="aa"/>
    <w:rsid w:val="000D69F4"/>
    <w:rPr>
      <w:rFonts w:ascii="Calibri" w:eastAsia="Calibri" w:hAnsi="Calibri" w:cs="Arial"/>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02B7"/>
    <w:pPr>
      <w:bidi/>
      <w:spacing w:after="200" w:line="276" w:lineRule="auto"/>
    </w:pPr>
    <w:rPr>
      <w:rFonts w:ascii="Calibri" w:eastAsia="Calibri" w:hAnsi="Calibri" w:cs="Arial"/>
      <w:sz w:val="22"/>
      <w:szCs w:val="22"/>
    </w:rPr>
  </w:style>
  <w:style w:type="paragraph" w:styleId="1">
    <w:name w:val="heading 1"/>
    <w:basedOn w:val="a"/>
    <w:next w:val="a"/>
    <w:qFormat/>
    <w:rsid w:val="00B46964"/>
    <w:pPr>
      <w:keepNext/>
      <w:outlineLvl w:val="0"/>
    </w:pPr>
    <w:rPr>
      <w:rFonts w:cs="David"/>
      <w:b/>
      <w:bCs/>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46964"/>
    <w:pPr>
      <w:tabs>
        <w:tab w:val="center" w:pos="4153"/>
        <w:tab w:val="right" w:pos="8306"/>
      </w:tabs>
    </w:pPr>
  </w:style>
  <w:style w:type="paragraph" w:styleId="a4">
    <w:name w:val="footer"/>
    <w:basedOn w:val="a"/>
    <w:rsid w:val="00B46964"/>
    <w:pPr>
      <w:tabs>
        <w:tab w:val="center" w:pos="4153"/>
        <w:tab w:val="right" w:pos="8306"/>
      </w:tabs>
    </w:pPr>
  </w:style>
  <w:style w:type="character" w:styleId="Hyperlink">
    <w:name w:val="Hyperlink"/>
    <w:basedOn w:val="a0"/>
    <w:rsid w:val="00B46964"/>
    <w:rPr>
      <w:color w:val="0000FF"/>
      <w:u w:val="single"/>
    </w:rPr>
  </w:style>
  <w:style w:type="paragraph" w:styleId="a5">
    <w:name w:val="Balloon Text"/>
    <w:basedOn w:val="a"/>
    <w:semiHidden/>
    <w:rsid w:val="005B062E"/>
    <w:rPr>
      <w:rFonts w:ascii="Tahoma" w:hAnsi="Tahoma" w:cs="Tahoma"/>
      <w:sz w:val="16"/>
      <w:szCs w:val="16"/>
    </w:rPr>
  </w:style>
  <w:style w:type="paragraph" w:styleId="a6">
    <w:name w:val="List Paragraph"/>
    <w:basedOn w:val="a"/>
    <w:uiPriority w:val="34"/>
    <w:qFormat/>
    <w:rsid w:val="00D102B7"/>
    <w:pPr>
      <w:ind w:left="720"/>
      <w:contextualSpacing/>
    </w:pPr>
  </w:style>
  <w:style w:type="paragraph" w:styleId="NormalWeb">
    <w:name w:val="Normal (Web)"/>
    <w:basedOn w:val="a"/>
    <w:uiPriority w:val="99"/>
    <w:unhideWhenUsed/>
    <w:rsid w:val="005D712C"/>
    <w:pPr>
      <w:bidi w:val="0"/>
      <w:spacing w:before="100" w:beforeAutospacing="1" w:after="100" w:afterAutospacing="1" w:line="240" w:lineRule="auto"/>
    </w:pPr>
    <w:rPr>
      <w:rFonts w:ascii="Times New Roman" w:hAnsi="Times New Roman" w:cs="Times New Roman"/>
      <w:sz w:val="24"/>
      <w:szCs w:val="24"/>
    </w:rPr>
  </w:style>
  <w:style w:type="paragraph" w:customStyle="1" w:styleId="Standard">
    <w:name w:val="Standard"/>
    <w:rsid w:val="00C4576B"/>
    <w:pPr>
      <w:widowControl w:val="0"/>
      <w:suppressAutoHyphens/>
      <w:autoSpaceDN w:val="0"/>
      <w:bidi/>
      <w:jc w:val="right"/>
    </w:pPr>
    <w:rPr>
      <w:rFonts w:cs="Times New Roman"/>
      <w:kern w:val="3"/>
      <w:sz w:val="24"/>
      <w:szCs w:val="24"/>
    </w:rPr>
  </w:style>
  <w:style w:type="character" w:styleId="FollowedHyperlink">
    <w:name w:val="FollowedHyperlink"/>
    <w:basedOn w:val="a0"/>
    <w:rsid w:val="002A4133"/>
    <w:rPr>
      <w:color w:val="800080" w:themeColor="followedHyperlink"/>
      <w:u w:val="single"/>
    </w:rPr>
  </w:style>
  <w:style w:type="character" w:styleId="a7">
    <w:name w:val="annotation reference"/>
    <w:basedOn w:val="a0"/>
    <w:rsid w:val="000D69F4"/>
    <w:rPr>
      <w:sz w:val="16"/>
      <w:szCs w:val="16"/>
    </w:rPr>
  </w:style>
  <w:style w:type="paragraph" w:styleId="a8">
    <w:name w:val="annotation text"/>
    <w:basedOn w:val="a"/>
    <w:link w:val="a9"/>
    <w:rsid w:val="000D69F4"/>
    <w:pPr>
      <w:spacing w:line="240" w:lineRule="auto"/>
    </w:pPr>
    <w:rPr>
      <w:sz w:val="20"/>
      <w:szCs w:val="20"/>
    </w:rPr>
  </w:style>
  <w:style w:type="character" w:customStyle="1" w:styleId="a9">
    <w:name w:val="טקסט הערה תו"/>
    <w:basedOn w:val="a0"/>
    <w:link w:val="a8"/>
    <w:rsid w:val="000D69F4"/>
    <w:rPr>
      <w:rFonts w:ascii="Calibri" w:eastAsia="Calibri" w:hAnsi="Calibri" w:cs="Arial"/>
    </w:rPr>
  </w:style>
  <w:style w:type="paragraph" w:styleId="aa">
    <w:name w:val="annotation subject"/>
    <w:basedOn w:val="a8"/>
    <w:next w:val="a8"/>
    <w:link w:val="ab"/>
    <w:rsid w:val="000D69F4"/>
    <w:rPr>
      <w:b/>
      <w:bCs/>
    </w:rPr>
  </w:style>
  <w:style w:type="character" w:customStyle="1" w:styleId="ab">
    <w:name w:val="נושא הערה תו"/>
    <w:basedOn w:val="a9"/>
    <w:link w:val="aa"/>
    <w:rsid w:val="000D69F4"/>
    <w:rPr>
      <w:rFonts w:ascii="Calibri" w:eastAsia="Calibri" w:hAnsi="Calibri" w:cs="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36675">
      <w:bodyDiv w:val="1"/>
      <w:marLeft w:val="0"/>
      <w:marRight w:val="0"/>
      <w:marTop w:val="0"/>
      <w:marBottom w:val="0"/>
      <w:divBdr>
        <w:top w:val="none" w:sz="0" w:space="0" w:color="auto"/>
        <w:left w:val="none" w:sz="0" w:space="0" w:color="auto"/>
        <w:bottom w:val="none" w:sz="0" w:space="0" w:color="auto"/>
        <w:right w:val="none" w:sz="0" w:space="0" w:color="auto"/>
      </w:divBdr>
    </w:div>
    <w:div w:id="9114154">
      <w:bodyDiv w:val="1"/>
      <w:marLeft w:val="0"/>
      <w:marRight w:val="0"/>
      <w:marTop w:val="0"/>
      <w:marBottom w:val="0"/>
      <w:divBdr>
        <w:top w:val="none" w:sz="0" w:space="0" w:color="auto"/>
        <w:left w:val="none" w:sz="0" w:space="0" w:color="auto"/>
        <w:bottom w:val="none" w:sz="0" w:space="0" w:color="auto"/>
        <w:right w:val="none" w:sz="0" w:space="0" w:color="auto"/>
      </w:divBdr>
    </w:div>
    <w:div w:id="35476544">
      <w:bodyDiv w:val="1"/>
      <w:marLeft w:val="0"/>
      <w:marRight w:val="0"/>
      <w:marTop w:val="0"/>
      <w:marBottom w:val="0"/>
      <w:divBdr>
        <w:top w:val="none" w:sz="0" w:space="0" w:color="auto"/>
        <w:left w:val="none" w:sz="0" w:space="0" w:color="auto"/>
        <w:bottom w:val="none" w:sz="0" w:space="0" w:color="auto"/>
        <w:right w:val="none" w:sz="0" w:space="0" w:color="auto"/>
      </w:divBdr>
    </w:div>
    <w:div w:id="80226119">
      <w:bodyDiv w:val="1"/>
      <w:marLeft w:val="0"/>
      <w:marRight w:val="0"/>
      <w:marTop w:val="0"/>
      <w:marBottom w:val="0"/>
      <w:divBdr>
        <w:top w:val="none" w:sz="0" w:space="0" w:color="auto"/>
        <w:left w:val="none" w:sz="0" w:space="0" w:color="auto"/>
        <w:bottom w:val="none" w:sz="0" w:space="0" w:color="auto"/>
        <w:right w:val="none" w:sz="0" w:space="0" w:color="auto"/>
      </w:divBdr>
    </w:div>
    <w:div w:id="83650496">
      <w:bodyDiv w:val="1"/>
      <w:marLeft w:val="0"/>
      <w:marRight w:val="0"/>
      <w:marTop w:val="0"/>
      <w:marBottom w:val="0"/>
      <w:divBdr>
        <w:top w:val="none" w:sz="0" w:space="0" w:color="auto"/>
        <w:left w:val="none" w:sz="0" w:space="0" w:color="auto"/>
        <w:bottom w:val="none" w:sz="0" w:space="0" w:color="auto"/>
        <w:right w:val="none" w:sz="0" w:space="0" w:color="auto"/>
      </w:divBdr>
    </w:div>
    <w:div w:id="243995484">
      <w:bodyDiv w:val="1"/>
      <w:marLeft w:val="0"/>
      <w:marRight w:val="0"/>
      <w:marTop w:val="0"/>
      <w:marBottom w:val="0"/>
      <w:divBdr>
        <w:top w:val="none" w:sz="0" w:space="0" w:color="auto"/>
        <w:left w:val="none" w:sz="0" w:space="0" w:color="auto"/>
        <w:bottom w:val="none" w:sz="0" w:space="0" w:color="auto"/>
        <w:right w:val="none" w:sz="0" w:space="0" w:color="auto"/>
      </w:divBdr>
    </w:div>
    <w:div w:id="274871442">
      <w:bodyDiv w:val="1"/>
      <w:marLeft w:val="0"/>
      <w:marRight w:val="0"/>
      <w:marTop w:val="0"/>
      <w:marBottom w:val="0"/>
      <w:divBdr>
        <w:top w:val="none" w:sz="0" w:space="0" w:color="auto"/>
        <w:left w:val="none" w:sz="0" w:space="0" w:color="auto"/>
        <w:bottom w:val="none" w:sz="0" w:space="0" w:color="auto"/>
        <w:right w:val="none" w:sz="0" w:space="0" w:color="auto"/>
      </w:divBdr>
    </w:div>
    <w:div w:id="320156340">
      <w:bodyDiv w:val="1"/>
      <w:marLeft w:val="0"/>
      <w:marRight w:val="0"/>
      <w:marTop w:val="0"/>
      <w:marBottom w:val="0"/>
      <w:divBdr>
        <w:top w:val="none" w:sz="0" w:space="0" w:color="auto"/>
        <w:left w:val="none" w:sz="0" w:space="0" w:color="auto"/>
        <w:bottom w:val="none" w:sz="0" w:space="0" w:color="auto"/>
        <w:right w:val="none" w:sz="0" w:space="0" w:color="auto"/>
      </w:divBdr>
    </w:div>
    <w:div w:id="333455260">
      <w:bodyDiv w:val="1"/>
      <w:marLeft w:val="0"/>
      <w:marRight w:val="0"/>
      <w:marTop w:val="0"/>
      <w:marBottom w:val="0"/>
      <w:divBdr>
        <w:top w:val="none" w:sz="0" w:space="0" w:color="auto"/>
        <w:left w:val="none" w:sz="0" w:space="0" w:color="auto"/>
        <w:bottom w:val="none" w:sz="0" w:space="0" w:color="auto"/>
        <w:right w:val="none" w:sz="0" w:space="0" w:color="auto"/>
      </w:divBdr>
    </w:div>
    <w:div w:id="381439857">
      <w:bodyDiv w:val="1"/>
      <w:marLeft w:val="0"/>
      <w:marRight w:val="0"/>
      <w:marTop w:val="0"/>
      <w:marBottom w:val="0"/>
      <w:divBdr>
        <w:top w:val="none" w:sz="0" w:space="0" w:color="auto"/>
        <w:left w:val="none" w:sz="0" w:space="0" w:color="auto"/>
        <w:bottom w:val="none" w:sz="0" w:space="0" w:color="auto"/>
        <w:right w:val="none" w:sz="0" w:space="0" w:color="auto"/>
      </w:divBdr>
    </w:div>
    <w:div w:id="435489575">
      <w:bodyDiv w:val="1"/>
      <w:marLeft w:val="0"/>
      <w:marRight w:val="0"/>
      <w:marTop w:val="0"/>
      <w:marBottom w:val="0"/>
      <w:divBdr>
        <w:top w:val="none" w:sz="0" w:space="0" w:color="auto"/>
        <w:left w:val="none" w:sz="0" w:space="0" w:color="auto"/>
        <w:bottom w:val="none" w:sz="0" w:space="0" w:color="auto"/>
        <w:right w:val="none" w:sz="0" w:space="0" w:color="auto"/>
      </w:divBdr>
    </w:div>
    <w:div w:id="481511525">
      <w:bodyDiv w:val="1"/>
      <w:marLeft w:val="0"/>
      <w:marRight w:val="0"/>
      <w:marTop w:val="0"/>
      <w:marBottom w:val="0"/>
      <w:divBdr>
        <w:top w:val="none" w:sz="0" w:space="0" w:color="auto"/>
        <w:left w:val="none" w:sz="0" w:space="0" w:color="auto"/>
        <w:bottom w:val="none" w:sz="0" w:space="0" w:color="auto"/>
        <w:right w:val="none" w:sz="0" w:space="0" w:color="auto"/>
      </w:divBdr>
    </w:div>
    <w:div w:id="566376268">
      <w:bodyDiv w:val="1"/>
      <w:marLeft w:val="0"/>
      <w:marRight w:val="0"/>
      <w:marTop w:val="0"/>
      <w:marBottom w:val="0"/>
      <w:divBdr>
        <w:top w:val="none" w:sz="0" w:space="0" w:color="auto"/>
        <w:left w:val="none" w:sz="0" w:space="0" w:color="auto"/>
        <w:bottom w:val="none" w:sz="0" w:space="0" w:color="auto"/>
        <w:right w:val="none" w:sz="0" w:space="0" w:color="auto"/>
      </w:divBdr>
    </w:div>
    <w:div w:id="628628274">
      <w:bodyDiv w:val="1"/>
      <w:marLeft w:val="0"/>
      <w:marRight w:val="0"/>
      <w:marTop w:val="0"/>
      <w:marBottom w:val="0"/>
      <w:divBdr>
        <w:top w:val="none" w:sz="0" w:space="0" w:color="auto"/>
        <w:left w:val="none" w:sz="0" w:space="0" w:color="auto"/>
        <w:bottom w:val="none" w:sz="0" w:space="0" w:color="auto"/>
        <w:right w:val="none" w:sz="0" w:space="0" w:color="auto"/>
      </w:divBdr>
    </w:div>
    <w:div w:id="664474597">
      <w:bodyDiv w:val="1"/>
      <w:marLeft w:val="0"/>
      <w:marRight w:val="0"/>
      <w:marTop w:val="0"/>
      <w:marBottom w:val="0"/>
      <w:divBdr>
        <w:top w:val="none" w:sz="0" w:space="0" w:color="auto"/>
        <w:left w:val="none" w:sz="0" w:space="0" w:color="auto"/>
        <w:bottom w:val="none" w:sz="0" w:space="0" w:color="auto"/>
        <w:right w:val="none" w:sz="0" w:space="0" w:color="auto"/>
      </w:divBdr>
    </w:div>
    <w:div w:id="675351278">
      <w:bodyDiv w:val="1"/>
      <w:marLeft w:val="0"/>
      <w:marRight w:val="0"/>
      <w:marTop w:val="0"/>
      <w:marBottom w:val="0"/>
      <w:divBdr>
        <w:top w:val="none" w:sz="0" w:space="0" w:color="auto"/>
        <w:left w:val="none" w:sz="0" w:space="0" w:color="auto"/>
        <w:bottom w:val="none" w:sz="0" w:space="0" w:color="auto"/>
        <w:right w:val="none" w:sz="0" w:space="0" w:color="auto"/>
      </w:divBdr>
    </w:div>
    <w:div w:id="697659231">
      <w:bodyDiv w:val="1"/>
      <w:marLeft w:val="0"/>
      <w:marRight w:val="0"/>
      <w:marTop w:val="0"/>
      <w:marBottom w:val="0"/>
      <w:divBdr>
        <w:top w:val="none" w:sz="0" w:space="0" w:color="auto"/>
        <w:left w:val="none" w:sz="0" w:space="0" w:color="auto"/>
        <w:bottom w:val="none" w:sz="0" w:space="0" w:color="auto"/>
        <w:right w:val="none" w:sz="0" w:space="0" w:color="auto"/>
      </w:divBdr>
    </w:div>
    <w:div w:id="727533118">
      <w:bodyDiv w:val="1"/>
      <w:marLeft w:val="0"/>
      <w:marRight w:val="0"/>
      <w:marTop w:val="0"/>
      <w:marBottom w:val="0"/>
      <w:divBdr>
        <w:top w:val="none" w:sz="0" w:space="0" w:color="auto"/>
        <w:left w:val="none" w:sz="0" w:space="0" w:color="auto"/>
        <w:bottom w:val="none" w:sz="0" w:space="0" w:color="auto"/>
        <w:right w:val="none" w:sz="0" w:space="0" w:color="auto"/>
      </w:divBdr>
    </w:div>
    <w:div w:id="851653028">
      <w:bodyDiv w:val="1"/>
      <w:marLeft w:val="0"/>
      <w:marRight w:val="0"/>
      <w:marTop w:val="0"/>
      <w:marBottom w:val="0"/>
      <w:divBdr>
        <w:top w:val="none" w:sz="0" w:space="0" w:color="auto"/>
        <w:left w:val="none" w:sz="0" w:space="0" w:color="auto"/>
        <w:bottom w:val="none" w:sz="0" w:space="0" w:color="auto"/>
        <w:right w:val="none" w:sz="0" w:space="0" w:color="auto"/>
      </w:divBdr>
    </w:div>
    <w:div w:id="865873754">
      <w:bodyDiv w:val="1"/>
      <w:marLeft w:val="0"/>
      <w:marRight w:val="0"/>
      <w:marTop w:val="0"/>
      <w:marBottom w:val="0"/>
      <w:divBdr>
        <w:top w:val="none" w:sz="0" w:space="0" w:color="auto"/>
        <w:left w:val="none" w:sz="0" w:space="0" w:color="auto"/>
        <w:bottom w:val="none" w:sz="0" w:space="0" w:color="auto"/>
        <w:right w:val="none" w:sz="0" w:space="0" w:color="auto"/>
      </w:divBdr>
    </w:div>
    <w:div w:id="1025866577">
      <w:bodyDiv w:val="1"/>
      <w:marLeft w:val="0"/>
      <w:marRight w:val="0"/>
      <w:marTop w:val="0"/>
      <w:marBottom w:val="0"/>
      <w:divBdr>
        <w:top w:val="none" w:sz="0" w:space="0" w:color="auto"/>
        <w:left w:val="none" w:sz="0" w:space="0" w:color="auto"/>
        <w:bottom w:val="none" w:sz="0" w:space="0" w:color="auto"/>
        <w:right w:val="none" w:sz="0" w:space="0" w:color="auto"/>
      </w:divBdr>
    </w:div>
    <w:div w:id="1038581605">
      <w:bodyDiv w:val="1"/>
      <w:marLeft w:val="0"/>
      <w:marRight w:val="0"/>
      <w:marTop w:val="0"/>
      <w:marBottom w:val="0"/>
      <w:divBdr>
        <w:top w:val="none" w:sz="0" w:space="0" w:color="auto"/>
        <w:left w:val="none" w:sz="0" w:space="0" w:color="auto"/>
        <w:bottom w:val="none" w:sz="0" w:space="0" w:color="auto"/>
        <w:right w:val="none" w:sz="0" w:space="0" w:color="auto"/>
      </w:divBdr>
    </w:div>
    <w:div w:id="1087070918">
      <w:bodyDiv w:val="1"/>
      <w:marLeft w:val="0"/>
      <w:marRight w:val="0"/>
      <w:marTop w:val="0"/>
      <w:marBottom w:val="0"/>
      <w:divBdr>
        <w:top w:val="none" w:sz="0" w:space="0" w:color="auto"/>
        <w:left w:val="none" w:sz="0" w:space="0" w:color="auto"/>
        <w:bottom w:val="none" w:sz="0" w:space="0" w:color="auto"/>
        <w:right w:val="none" w:sz="0" w:space="0" w:color="auto"/>
      </w:divBdr>
    </w:div>
    <w:div w:id="1143426574">
      <w:bodyDiv w:val="1"/>
      <w:marLeft w:val="0"/>
      <w:marRight w:val="0"/>
      <w:marTop w:val="0"/>
      <w:marBottom w:val="0"/>
      <w:divBdr>
        <w:top w:val="none" w:sz="0" w:space="0" w:color="auto"/>
        <w:left w:val="none" w:sz="0" w:space="0" w:color="auto"/>
        <w:bottom w:val="none" w:sz="0" w:space="0" w:color="auto"/>
        <w:right w:val="none" w:sz="0" w:space="0" w:color="auto"/>
      </w:divBdr>
    </w:div>
    <w:div w:id="1147429572">
      <w:bodyDiv w:val="1"/>
      <w:marLeft w:val="0"/>
      <w:marRight w:val="0"/>
      <w:marTop w:val="0"/>
      <w:marBottom w:val="0"/>
      <w:divBdr>
        <w:top w:val="none" w:sz="0" w:space="0" w:color="auto"/>
        <w:left w:val="none" w:sz="0" w:space="0" w:color="auto"/>
        <w:bottom w:val="none" w:sz="0" w:space="0" w:color="auto"/>
        <w:right w:val="none" w:sz="0" w:space="0" w:color="auto"/>
      </w:divBdr>
    </w:div>
    <w:div w:id="1315405110">
      <w:bodyDiv w:val="1"/>
      <w:marLeft w:val="0"/>
      <w:marRight w:val="0"/>
      <w:marTop w:val="0"/>
      <w:marBottom w:val="0"/>
      <w:divBdr>
        <w:top w:val="none" w:sz="0" w:space="0" w:color="auto"/>
        <w:left w:val="none" w:sz="0" w:space="0" w:color="auto"/>
        <w:bottom w:val="none" w:sz="0" w:space="0" w:color="auto"/>
        <w:right w:val="none" w:sz="0" w:space="0" w:color="auto"/>
      </w:divBdr>
    </w:div>
    <w:div w:id="1343362563">
      <w:bodyDiv w:val="1"/>
      <w:marLeft w:val="0"/>
      <w:marRight w:val="0"/>
      <w:marTop w:val="0"/>
      <w:marBottom w:val="0"/>
      <w:divBdr>
        <w:top w:val="none" w:sz="0" w:space="0" w:color="auto"/>
        <w:left w:val="none" w:sz="0" w:space="0" w:color="auto"/>
        <w:bottom w:val="none" w:sz="0" w:space="0" w:color="auto"/>
        <w:right w:val="none" w:sz="0" w:space="0" w:color="auto"/>
      </w:divBdr>
    </w:div>
    <w:div w:id="1351646483">
      <w:bodyDiv w:val="1"/>
      <w:marLeft w:val="0"/>
      <w:marRight w:val="0"/>
      <w:marTop w:val="0"/>
      <w:marBottom w:val="0"/>
      <w:divBdr>
        <w:top w:val="none" w:sz="0" w:space="0" w:color="auto"/>
        <w:left w:val="none" w:sz="0" w:space="0" w:color="auto"/>
        <w:bottom w:val="none" w:sz="0" w:space="0" w:color="auto"/>
        <w:right w:val="none" w:sz="0" w:space="0" w:color="auto"/>
      </w:divBdr>
    </w:div>
    <w:div w:id="1351685065">
      <w:bodyDiv w:val="1"/>
      <w:marLeft w:val="0"/>
      <w:marRight w:val="0"/>
      <w:marTop w:val="0"/>
      <w:marBottom w:val="0"/>
      <w:divBdr>
        <w:top w:val="none" w:sz="0" w:space="0" w:color="auto"/>
        <w:left w:val="none" w:sz="0" w:space="0" w:color="auto"/>
        <w:bottom w:val="none" w:sz="0" w:space="0" w:color="auto"/>
        <w:right w:val="none" w:sz="0" w:space="0" w:color="auto"/>
      </w:divBdr>
    </w:div>
    <w:div w:id="1380208331">
      <w:bodyDiv w:val="1"/>
      <w:marLeft w:val="0"/>
      <w:marRight w:val="0"/>
      <w:marTop w:val="0"/>
      <w:marBottom w:val="0"/>
      <w:divBdr>
        <w:top w:val="none" w:sz="0" w:space="0" w:color="auto"/>
        <w:left w:val="none" w:sz="0" w:space="0" w:color="auto"/>
        <w:bottom w:val="none" w:sz="0" w:space="0" w:color="auto"/>
        <w:right w:val="none" w:sz="0" w:space="0" w:color="auto"/>
      </w:divBdr>
    </w:div>
    <w:div w:id="1381248905">
      <w:bodyDiv w:val="1"/>
      <w:marLeft w:val="0"/>
      <w:marRight w:val="0"/>
      <w:marTop w:val="0"/>
      <w:marBottom w:val="0"/>
      <w:divBdr>
        <w:top w:val="none" w:sz="0" w:space="0" w:color="auto"/>
        <w:left w:val="none" w:sz="0" w:space="0" w:color="auto"/>
        <w:bottom w:val="none" w:sz="0" w:space="0" w:color="auto"/>
        <w:right w:val="none" w:sz="0" w:space="0" w:color="auto"/>
      </w:divBdr>
    </w:div>
    <w:div w:id="1434939134">
      <w:bodyDiv w:val="1"/>
      <w:marLeft w:val="0"/>
      <w:marRight w:val="0"/>
      <w:marTop w:val="0"/>
      <w:marBottom w:val="0"/>
      <w:divBdr>
        <w:top w:val="none" w:sz="0" w:space="0" w:color="auto"/>
        <w:left w:val="none" w:sz="0" w:space="0" w:color="auto"/>
        <w:bottom w:val="none" w:sz="0" w:space="0" w:color="auto"/>
        <w:right w:val="none" w:sz="0" w:space="0" w:color="auto"/>
      </w:divBdr>
    </w:div>
    <w:div w:id="1441492583">
      <w:bodyDiv w:val="1"/>
      <w:marLeft w:val="0"/>
      <w:marRight w:val="0"/>
      <w:marTop w:val="0"/>
      <w:marBottom w:val="0"/>
      <w:divBdr>
        <w:top w:val="none" w:sz="0" w:space="0" w:color="auto"/>
        <w:left w:val="none" w:sz="0" w:space="0" w:color="auto"/>
        <w:bottom w:val="none" w:sz="0" w:space="0" w:color="auto"/>
        <w:right w:val="none" w:sz="0" w:space="0" w:color="auto"/>
      </w:divBdr>
    </w:div>
    <w:div w:id="1450396202">
      <w:bodyDiv w:val="1"/>
      <w:marLeft w:val="0"/>
      <w:marRight w:val="0"/>
      <w:marTop w:val="0"/>
      <w:marBottom w:val="0"/>
      <w:divBdr>
        <w:top w:val="none" w:sz="0" w:space="0" w:color="auto"/>
        <w:left w:val="none" w:sz="0" w:space="0" w:color="auto"/>
        <w:bottom w:val="none" w:sz="0" w:space="0" w:color="auto"/>
        <w:right w:val="none" w:sz="0" w:space="0" w:color="auto"/>
      </w:divBdr>
    </w:div>
    <w:div w:id="1485387471">
      <w:bodyDiv w:val="1"/>
      <w:marLeft w:val="0"/>
      <w:marRight w:val="0"/>
      <w:marTop w:val="0"/>
      <w:marBottom w:val="0"/>
      <w:divBdr>
        <w:top w:val="none" w:sz="0" w:space="0" w:color="auto"/>
        <w:left w:val="none" w:sz="0" w:space="0" w:color="auto"/>
        <w:bottom w:val="none" w:sz="0" w:space="0" w:color="auto"/>
        <w:right w:val="none" w:sz="0" w:space="0" w:color="auto"/>
      </w:divBdr>
    </w:div>
    <w:div w:id="1489130906">
      <w:bodyDiv w:val="1"/>
      <w:marLeft w:val="0"/>
      <w:marRight w:val="0"/>
      <w:marTop w:val="0"/>
      <w:marBottom w:val="0"/>
      <w:divBdr>
        <w:top w:val="none" w:sz="0" w:space="0" w:color="auto"/>
        <w:left w:val="none" w:sz="0" w:space="0" w:color="auto"/>
        <w:bottom w:val="none" w:sz="0" w:space="0" w:color="auto"/>
        <w:right w:val="none" w:sz="0" w:space="0" w:color="auto"/>
      </w:divBdr>
    </w:div>
    <w:div w:id="1531989974">
      <w:bodyDiv w:val="1"/>
      <w:marLeft w:val="0"/>
      <w:marRight w:val="0"/>
      <w:marTop w:val="0"/>
      <w:marBottom w:val="0"/>
      <w:divBdr>
        <w:top w:val="none" w:sz="0" w:space="0" w:color="auto"/>
        <w:left w:val="none" w:sz="0" w:space="0" w:color="auto"/>
        <w:bottom w:val="none" w:sz="0" w:space="0" w:color="auto"/>
        <w:right w:val="none" w:sz="0" w:space="0" w:color="auto"/>
      </w:divBdr>
    </w:div>
    <w:div w:id="1542204842">
      <w:bodyDiv w:val="1"/>
      <w:marLeft w:val="0"/>
      <w:marRight w:val="0"/>
      <w:marTop w:val="0"/>
      <w:marBottom w:val="0"/>
      <w:divBdr>
        <w:top w:val="none" w:sz="0" w:space="0" w:color="auto"/>
        <w:left w:val="none" w:sz="0" w:space="0" w:color="auto"/>
        <w:bottom w:val="none" w:sz="0" w:space="0" w:color="auto"/>
        <w:right w:val="none" w:sz="0" w:space="0" w:color="auto"/>
      </w:divBdr>
    </w:div>
    <w:div w:id="1547452655">
      <w:bodyDiv w:val="1"/>
      <w:marLeft w:val="0"/>
      <w:marRight w:val="0"/>
      <w:marTop w:val="0"/>
      <w:marBottom w:val="0"/>
      <w:divBdr>
        <w:top w:val="none" w:sz="0" w:space="0" w:color="auto"/>
        <w:left w:val="none" w:sz="0" w:space="0" w:color="auto"/>
        <w:bottom w:val="none" w:sz="0" w:space="0" w:color="auto"/>
        <w:right w:val="none" w:sz="0" w:space="0" w:color="auto"/>
      </w:divBdr>
    </w:div>
    <w:div w:id="1644461306">
      <w:bodyDiv w:val="1"/>
      <w:marLeft w:val="0"/>
      <w:marRight w:val="0"/>
      <w:marTop w:val="0"/>
      <w:marBottom w:val="0"/>
      <w:divBdr>
        <w:top w:val="none" w:sz="0" w:space="0" w:color="auto"/>
        <w:left w:val="none" w:sz="0" w:space="0" w:color="auto"/>
        <w:bottom w:val="none" w:sz="0" w:space="0" w:color="auto"/>
        <w:right w:val="none" w:sz="0" w:space="0" w:color="auto"/>
      </w:divBdr>
    </w:div>
    <w:div w:id="1659766253">
      <w:bodyDiv w:val="1"/>
      <w:marLeft w:val="0"/>
      <w:marRight w:val="0"/>
      <w:marTop w:val="0"/>
      <w:marBottom w:val="0"/>
      <w:divBdr>
        <w:top w:val="none" w:sz="0" w:space="0" w:color="auto"/>
        <w:left w:val="none" w:sz="0" w:space="0" w:color="auto"/>
        <w:bottom w:val="none" w:sz="0" w:space="0" w:color="auto"/>
        <w:right w:val="none" w:sz="0" w:space="0" w:color="auto"/>
      </w:divBdr>
    </w:div>
    <w:div w:id="1698190541">
      <w:bodyDiv w:val="1"/>
      <w:marLeft w:val="0"/>
      <w:marRight w:val="0"/>
      <w:marTop w:val="0"/>
      <w:marBottom w:val="0"/>
      <w:divBdr>
        <w:top w:val="none" w:sz="0" w:space="0" w:color="auto"/>
        <w:left w:val="none" w:sz="0" w:space="0" w:color="auto"/>
        <w:bottom w:val="none" w:sz="0" w:space="0" w:color="auto"/>
        <w:right w:val="none" w:sz="0" w:space="0" w:color="auto"/>
      </w:divBdr>
    </w:div>
    <w:div w:id="1793204044">
      <w:bodyDiv w:val="1"/>
      <w:marLeft w:val="0"/>
      <w:marRight w:val="0"/>
      <w:marTop w:val="0"/>
      <w:marBottom w:val="0"/>
      <w:divBdr>
        <w:top w:val="none" w:sz="0" w:space="0" w:color="auto"/>
        <w:left w:val="none" w:sz="0" w:space="0" w:color="auto"/>
        <w:bottom w:val="none" w:sz="0" w:space="0" w:color="auto"/>
        <w:right w:val="none" w:sz="0" w:space="0" w:color="auto"/>
      </w:divBdr>
    </w:div>
    <w:div w:id="1901938301">
      <w:bodyDiv w:val="1"/>
      <w:marLeft w:val="0"/>
      <w:marRight w:val="0"/>
      <w:marTop w:val="0"/>
      <w:marBottom w:val="0"/>
      <w:divBdr>
        <w:top w:val="none" w:sz="0" w:space="0" w:color="auto"/>
        <w:left w:val="none" w:sz="0" w:space="0" w:color="auto"/>
        <w:bottom w:val="none" w:sz="0" w:space="0" w:color="auto"/>
        <w:right w:val="none" w:sz="0" w:space="0" w:color="auto"/>
      </w:divBdr>
    </w:div>
    <w:div w:id="1916359375">
      <w:bodyDiv w:val="1"/>
      <w:marLeft w:val="0"/>
      <w:marRight w:val="0"/>
      <w:marTop w:val="0"/>
      <w:marBottom w:val="0"/>
      <w:divBdr>
        <w:top w:val="none" w:sz="0" w:space="0" w:color="auto"/>
        <w:left w:val="none" w:sz="0" w:space="0" w:color="auto"/>
        <w:bottom w:val="none" w:sz="0" w:space="0" w:color="auto"/>
        <w:right w:val="none" w:sz="0" w:space="0" w:color="auto"/>
      </w:divBdr>
    </w:div>
    <w:div w:id="1990358314">
      <w:bodyDiv w:val="1"/>
      <w:marLeft w:val="0"/>
      <w:marRight w:val="0"/>
      <w:marTop w:val="0"/>
      <w:marBottom w:val="0"/>
      <w:divBdr>
        <w:top w:val="none" w:sz="0" w:space="0" w:color="auto"/>
        <w:left w:val="none" w:sz="0" w:space="0" w:color="auto"/>
        <w:bottom w:val="none" w:sz="0" w:space="0" w:color="auto"/>
        <w:right w:val="none" w:sz="0" w:space="0" w:color="auto"/>
      </w:divBdr>
    </w:div>
    <w:div w:id="2011515852">
      <w:bodyDiv w:val="1"/>
      <w:marLeft w:val="0"/>
      <w:marRight w:val="0"/>
      <w:marTop w:val="0"/>
      <w:marBottom w:val="0"/>
      <w:divBdr>
        <w:top w:val="none" w:sz="0" w:space="0" w:color="auto"/>
        <w:left w:val="none" w:sz="0" w:space="0" w:color="auto"/>
        <w:bottom w:val="none" w:sz="0" w:space="0" w:color="auto"/>
        <w:right w:val="none" w:sz="0" w:space="0" w:color="auto"/>
      </w:divBdr>
    </w:div>
    <w:div w:id="2023434998">
      <w:bodyDiv w:val="1"/>
      <w:marLeft w:val="0"/>
      <w:marRight w:val="0"/>
      <w:marTop w:val="0"/>
      <w:marBottom w:val="0"/>
      <w:divBdr>
        <w:top w:val="none" w:sz="0" w:space="0" w:color="auto"/>
        <w:left w:val="none" w:sz="0" w:space="0" w:color="auto"/>
        <w:bottom w:val="none" w:sz="0" w:space="0" w:color="auto"/>
        <w:right w:val="none" w:sz="0" w:space="0" w:color="auto"/>
      </w:divBdr>
    </w:div>
    <w:div w:id="205869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customXml" Target="../customXml/item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customXml" Target="../customXml/item3.xml"/><Relationship Id="rId2" Type="http://schemas.openxmlformats.org/officeDocument/2006/relationships/numbering" Target="numbering.xml"/><Relationship Id="rId16"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most.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tima\AppData\Roaming\Microsoft\Templates\firma.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1772C1C-14A2-4662-9910-F01B392731F4}"/>
</file>

<file path=customXml/itemProps2.xml><?xml version="1.0" encoding="utf-8"?>
<ds:datastoreItem xmlns:ds="http://schemas.openxmlformats.org/officeDocument/2006/customXml" ds:itemID="{B4CF27AD-D323-41C1-A5AE-6C369C577E07}"/>
</file>

<file path=customXml/itemProps3.xml><?xml version="1.0" encoding="utf-8"?>
<ds:datastoreItem xmlns:ds="http://schemas.openxmlformats.org/officeDocument/2006/customXml" ds:itemID="{894804AA-9221-484F-B537-F0A4C4D24741}"/>
</file>

<file path=customXml/itemProps4.xml><?xml version="1.0" encoding="utf-8"?>
<ds:datastoreItem xmlns:ds="http://schemas.openxmlformats.org/officeDocument/2006/customXml" ds:itemID="{544246C0-DC48-4A3C-B3CB-C18900389D7C}"/>
</file>

<file path=docProps/app.xml><?xml version="1.0" encoding="utf-8"?>
<Properties xmlns="http://schemas.openxmlformats.org/officeDocument/2006/extended-properties" xmlns:vt="http://schemas.openxmlformats.org/officeDocument/2006/docPropsVTypes">
  <Template>firma.DOT</Template>
  <TotalTime>36</TotalTime>
  <Pages>1</Pages>
  <Words>368</Words>
  <Characters>1839</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דף פירמה</vt:lpstr>
    </vt:vector>
  </TitlesOfParts>
  <Company>ויסטה</Company>
  <LinksUpToDate>false</LinksUpToDate>
  <CharactersWithSpaces>2203</CharactersWithSpaces>
  <SharedDoc>false</SharedDoc>
  <HLinks>
    <vt:vector size="6" baseType="variant">
      <vt:variant>
        <vt:i4>3538995</vt:i4>
      </vt:variant>
      <vt:variant>
        <vt:i4>3</vt:i4>
      </vt:variant>
      <vt:variant>
        <vt:i4>0</vt:i4>
      </vt:variant>
      <vt:variant>
        <vt:i4>5</vt:i4>
      </vt:variant>
      <vt:variant>
        <vt:lpwstr>http://www.most.gov.il/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creator>etima</dc:creator>
  <cp:lastModifiedBy>Adi Rechtman</cp:lastModifiedBy>
  <cp:revision>7</cp:revision>
  <cp:lastPrinted>2015-12-27T12:10:00Z</cp:lastPrinted>
  <dcterms:created xsi:type="dcterms:W3CDTF">2018-07-25T13:34:00Z</dcterms:created>
  <dcterms:modified xsi:type="dcterms:W3CDTF">2018-07-26T08:58:00Z</dcterms:modified>
</cp:coreProperties>
</file>