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B69FBF" w14:textId="77777777" w:rsidR="00307D69" w:rsidRDefault="00307D69" w:rsidP="00717908">
      <w:pPr>
        <w:jc w:val="center"/>
        <w:rPr>
          <w:b/>
          <w:bCs/>
          <w:rtl/>
        </w:rPr>
      </w:pPr>
    </w:p>
    <w:p w14:paraId="731B37CD" w14:textId="77777777" w:rsidR="00717908" w:rsidRPr="00A948D5" w:rsidRDefault="00717908" w:rsidP="00717908">
      <w:pPr>
        <w:jc w:val="center"/>
        <w:rPr>
          <w:b/>
          <w:bCs/>
          <w:rtl/>
        </w:rPr>
      </w:pPr>
      <w:r w:rsidRPr="00A948D5">
        <w:rPr>
          <w:rFonts w:hint="cs"/>
          <w:b/>
          <w:bCs/>
          <w:rtl/>
        </w:rPr>
        <w:t>מדינת ישראל</w:t>
      </w:r>
    </w:p>
    <w:p w14:paraId="7638B65F" w14:textId="77777777" w:rsidR="00717908" w:rsidRPr="00A948D5" w:rsidRDefault="00717908"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78B940F0" w14:textId="77777777" w:rsidR="00717908" w:rsidRPr="00A948D5" w:rsidRDefault="00717908" w:rsidP="00717908">
      <w:pPr>
        <w:pStyle w:val="a4"/>
        <w:jc w:val="center"/>
        <w:rPr>
          <w:sz w:val="28"/>
          <w:szCs w:val="28"/>
          <w:rtl/>
        </w:rPr>
      </w:pPr>
    </w:p>
    <w:p w14:paraId="75FD1CB6" w14:textId="77777777" w:rsidR="00717908" w:rsidRPr="00A948D5" w:rsidRDefault="00717908" w:rsidP="00717908">
      <w:pPr>
        <w:pStyle w:val="a4"/>
        <w:jc w:val="center"/>
        <w:rPr>
          <w:sz w:val="28"/>
          <w:szCs w:val="28"/>
          <w:rtl/>
        </w:rPr>
      </w:pPr>
      <w:r w:rsidRPr="00A948D5">
        <w:rPr>
          <w:rFonts w:hint="cs"/>
          <w:sz w:val="28"/>
          <w:szCs w:val="28"/>
          <w:rtl/>
        </w:rPr>
        <w:t xml:space="preserve"> </w:t>
      </w:r>
    </w:p>
    <w:p w14:paraId="0A43771E" w14:textId="77777777" w:rsidR="00284F3C" w:rsidRPr="00A948D5" w:rsidRDefault="00284F3C" w:rsidP="003B1C1C">
      <w:pPr>
        <w:pStyle w:val="a4"/>
        <w:spacing w:line="360" w:lineRule="auto"/>
        <w:jc w:val="both"/>
        <w:rPr>
          <w:b/>
          <w:bCs/>
          <w:u w:val="single"/>
          <w:rtl/>
        </w:rPr>
      </w:pPr>
    </w:p>
    <w:p w14:paraId="593D7D42" w14:textId="61394005" w:rsidR="00A8330C" w:rsidRPr="00A948D5" w:rsidRDefault="00F13B47" w:rsidP="005412E5">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5412E5">
        <w:rPr>
          <w:rFonts w:hint="cs"/>
          <w:b/>
          <w:bCs/>
          <w:sz w:val="44"/>
          <w:szCs w:val="44"/>
          <w:u w:val="single"/>
          <w:rtl/>
        </w:rPr>
        <w:t>71.18</w:t>
      </w:r>
    </w:p>
    <w:p w14:paraId="26FB3222" w14:textId="77777777" w:rsidR="00CF16BB" w:rsidRPr="00A948D5" w:rsidRDefault="00CF16BB" w:rsidP="00CF16BB">
      <w:pPr>
        <w:pStyle w:val="a4"/>
        <w:spacing w:line="360" w:lineRule="auto"/>
        <w:jc w:val="center"/>
        <w:rPr>
          <w:b/>
          <w:bCs/>
          <w:sz w:val="44"/>
          <w:szCs w:val="44"/>
          <w:u w:val="single"/>
          <w:rtl/>
        </w:rPr>
      </w:pPr>
    </w:p>
    <w:p w14:paraId="0DBEFE13" w14:textId="77777777" w:rsidR="00E33898" w:rsidRPr="00A948D5" w:rsidRDefault="00222D3C" w:rsidP="00F63FFF">
      <w:pPr>
        <w:spacing w:line="360" w:lineRule="auto"/>
        <w:jc w:val="center"/>
        <w:rPr>
          <w:bCs/>
          <w:sz w:val="44"/>
          <w:szCs w:val="44"/>
          <w:u w:val="single"/>
          <w:rtl/>
        </w:rPr>
      </w:pPr>
      <w:r>
        <w:rPr>
          <w:rFonts w:hint="cs"/>
          <w:bCs/>
          <w:sz w:val="44"/>
          <w:szCs w:val="44"/>
          <w:u w:val="single"/>
          <w:rtl/>
        </w:rPr>
        <w:t xml:space="preserve">לעריכת מחקר מלווה ליישום חוק חדלות פירעון ושיקום כלכליֹ </w:t>
      </w:r>
    </w:p>
    <w:p w14:paraId="7325C975" w14:textId="77777777" w:rsidR="00284F3C" w:rsidRPr="00A948D5" w:rsidRDefault="00284F3C" w:rsidP="003B1C1C">
      <w:pPr>
        <w:pStyle w:val="a4"/>
        <w:spacing w:line="360" w:lineRule="auto"/>
        <w:jc w:val="both"/>
        <w:rPr>
          <w:b/>
          <w:bCs/>
          <w:u w:val="single"/>
          <w:rtl/>
        </w:rPr>
      </w:pPr>
    </w:p>
    <w:p w14:paraId="0BAE944E" w14:textId="77777777" w:rsidR="0020610E" w:rsidRPr="00A948D5" w:rsidRDefault="0020610E" w:rsidP="0020610E">
      <w:pPr>
        <w:pStyle w:val="a4"/>
        <w:spacing w:line="360" w:lineRule="auto"/>
        <w:rPr>
          <w:b/>
          <w:bCs/>
          <w:u w:val="single"/>
        </w:rPr>
      </w:pPr>
    </w:p>
    <w:p w14:paraId="437C1F1F" w14:textId="77777777" w:rsidR="0020610E" w:rsidRPr="00A948D5" w:rsidRDefault="0020610E" w:rsidP="0020610E">
      <w:pPr>
        <w:pStyle w:val="a4"/>
        <w:spacing w:line="360" w:lineRule="auto"/>
        <w:rPr>
          <w:b/>
          <w:bCs/>
          <w:sz w:val="28"/>
          <w:szCs w:val="28"/>
          <w:u w:val="single"/>
          <w:rtl/>
        </w:rPr>
      </w:pPr>
      <w:r w:rsidRPr="00A948D5">
        <w:rPr>
          <w:rFonts w:hint="cs"/>
          <w:b/>
          <w:bCs/>
          <w:sz w:val="28"/>
          <w:szCs w:val="28"/>
          <w:u w:val="single"/>
          <w:rtl/>
        </w:rPr>
        <w:t>תכולת המסמך:</w:t>
      </w:r>
    </w:p>
    <w:p w14:paraId="0BC2B73D" w14:textId="77777777"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47FC63DF" w14:textId="77777777"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14:paraId="38902B24" w14:textId="77777777"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14:paraId="0DD3E8B6" w14:textId="77777777"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14:paraId="15933F6C" w14:textId="77777777"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14:paraId="4CF4D9A4" w14:textId="77777777" w:rsidR="009C3A81" w:rsidRPr="00A948D5" w:rsidRDefault="009C3A81"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14:paraId="684E4663" w14:textId="77777777" w:rsidR="0020610E" w:rsidRPr="00A948D5" w:rsidRDefault="0020610E" w:rsidP="0020610E">
      <w:pPr>
        <w:pStyle w:val="a4"/>
        <w:spacing w:line="360" w:lineRule="auto"/>
        <w:rPr>
          <w:b/>
          <w:bCs/>
          <w:sz w:val="28"/>
          <w:szCs w:val="28"/>
          <w:rtl/>
        </w:rPr>
      </w:pPr>
    </w:p>
    <w:p w14:paraId="1DEF2DB1" w14:textId="77777777" w:rsidR="0020610E" w:rsidRPr="00A948D5" w:rsidRDefault="0020610E" w:rsidP="0020610E">
      <w:pPr>
        <w:pStyle w:val="a4"/>
        <w:spacing w:line="360" w:lineRule="auto"/>
        <w:rPr>
          <w:b/>
          <w:bCs/>
          <w:sz w:val="28"/>
          <w:szCs w:val="28"/>
          <w:u w:val="single"/>
          <w:rtl/>
        </w:rPr>
      </w:pPr>
      <w:r w:rsidRPr="00A948D5">
        <w:rPr>
          <w:rFonts w:hint="cs"/>
          <w:b/>
          <w:bCs/>
          <w:sz w:val="28"/>
          <w:szCs w:val="28"/>
          <w:u w:val="single"/>
          <w:rtl/>
        </w:rPr>
        <w:t>נספחים:</w:t>
      </w:r>
    </w:p>
    <w:p w14:paraId="7BB89E16" w14:textId="77777777" w:rsidR="0020610E" w:rsidRPr="00A948D5" w:rsidRDefault="00CF16BB"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14:paraId="7495BA6F" w14:textId="77777777" w:rsidR="00BB16BA" w:rsidRPr="00A948D5" w:rsidRDefault="009E50B0"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BB16BA" w:rsidRPr="00A948D5">
        <w:rPr>
          <w:rFonts w:hint="cs"/>
          <w:b/>
          <w:bCs/>
          <w:sz w:val="28"/>
          <w:szCs w:val="28"/>
          <w:rtl/>
        </w:rPr>
        <w:t>הצעת מחיר</w:t>
      </w:r>
    </w:p>
    <w:p w14:paraId="2F1E2BB0" w14:textId="77777777" w:rsidR="009E50B0" w:rsidRDefault="00BB16BA"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ג'</w:t>
      </w:r>
      <w:r w:rsidRPr="00A948D5">
        <w:rPr>
          <w:rFonts w:hint="cs"/>
          <w:b/>
          <w:bCs/>
          <w:sz w:val="28"/>
          <w:szCs w:val="28"/>
          <w:rtl/>
        </w:rPr>
        <w:t xml:space="preserve"> - </w:t>
      </w:r>
      <w:r w:rsidR="009E50B0" w:rsidRPr="00A948D5">
        <w:rPr>
          <w:rFonts w:hint="cs"/>
          <w:b/>
          <w:bCs/>
          <w:sz w:val="28"/>
          <w:szCs w:val="28"/>
          <w:rtl/>
        </w:rPr>
        <w:t>נוסח ערבות מציע</w:t>
      </w:r>
    </w:p>
    <w:p w14:paraId="337EC00D" w14:textId="77777777" w:rsidR="00203D52" w:rsidRPr="00A948D5" w:rsidRDefault="00203D52" w:rsidP="008B5B24">
      <w:pPr>
        <w:pStyle w:val="a4"/>
        <w:spacing w:line="360" w:lineRule="auto"/>
        <w:rPr>
          <w:b/>
          <w:bCs/>
          <w:sz w:val="28"/>
          <w:szCs w:val="28"/>
          <w:rtl/>
        </w:rPr>
      </w:pPr>
      <w:r>
        <w:rPr>
          <w:rFonts w:hint="cs"/>
          <w:b/>
          <w:bCs/>
          <w:sz w:val="28"/>
          <w:szCs w:val="28"/>
          <w:rtl/>
        </w:rPr>
        <w:t xml:space="preserve">נספח ג'(1) </w:t>
      </w:r>
      <w:r>
        <w:rPr>
          <w:b/>
          <w:bCs/>
          <w:sz w:val="28"/>
          <w:szCs w:val="28"/>
          <w:rtl/>
        </w:rPr>
        <w:t>–</w:t>
      </w:r>
      <w:r>
        <w:rPr>
          <w:rFonts w:hint="cs"/>
          <w:b/>
          <w:bCs/>
          <w:sz w:val="28"/>
          <w:szCs w:val="28"/>
          <w:rtl/>
        </w:rPr>
        <w:t xml:space="preserve"> נוסח הוראת קיזוז</w:t>
      </w:r>
    </w:p>
    <w:p w14:paraId="209A86A5" w14:textId="77777777" w:rsidR="005B4ECD" w:rsidRPr="00A948D5" w:rsidRDefault="0020610E"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ד'</w:t>
      </w:r>
      <w:r w:rsidR="009E50B0"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5B4ECD" w:rsidRPr="00A948D5">
        <w:rPr>
          <w:rFonts w:hint="cs"/>
          <w:b/>
          <w:bCs/>
          <w:sz w:val="28"/>
          <w:szCs w:val="28"/>
          <w:rtl/>
        </w:rPr>
        <w:t>הצהרה על שמירת סודיות</w:t>
      </w:r>
    </w:p>
    <w:p w14:paraId="632C2C33" w14:textId="77777777" w:rsidR="005B4ECD" w:rsidRPr="00A948D5" w:rsidRDefault="005B4ECD" w:rsidP="008B5B24">
      <w:pPr>
        <w:pStyle w:val="a4"/>
        <w:spacing w:line="360" w:lineRule="auto"/>
        <w:rPr>
          <w:b/>
          <w:bCs/>
          <w:rtl/>
        </w:rPr>
      </w:pPr>
      <w:r w:rsidRPr="00A948D5">
        <w:rPr>
          <w:rFonts w:hint="cs"/>
          <w:b/>
          <w:bCs/>
          <w:sz w:val="28"/>
          <w:szCs w:val="28"/>
          <w:rtl/>
        </w:rPr>
        <w:t xml:space="preserve">נספח </w:t>
      </w:r>
      <w:r w:rsidR="008B5B24">
        <w:rPr>
          <w:rFonts w:hint="cs"/>
          <w:b/>
          <w:bCs/>
          <w:sz w:val="28"/>
          <w:szCs w:val="28"/>
          <w:rtl/>
        </w:rPr>
        <w:t>ה'</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Pr="00A948D5">
        <w:rPr>
          <w:rFonts w:hint="cs"/>
          <w:b/>
          <w:bCs/>
          <w:sz w:val="28"/>
          <w:szCs w:val="28"/>
          <w:rtl/>
        </w:rPr>
        <w:t xml:space="preserve">נספח </w:t>
      </w:r>
      <w:r w:rsidR="008B5B24">
        <w:rPr>
          <w:rFonts w:hint="cs"/>
          <w:b/>
          <w:bCs/>
          <w:sz w:val="28"/>
          <w:szCs w:val="28"/>
          <w:rtl/>
        </w:rPr>
        <w:t>ו'</w:t>
      </w:r>
      <w:r w:rsidR="00157D9B"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חוברת הצעה</w:t>
      </w:r>
      <w:r w:rsidR="006B6784">
        <w:rPr>
          <w:b/>
          <w:bCs/>
          <w:rtl/>
        </w:rPr>
        <w:t xml:space="preserve"> </w:t>
      </w:r>
    </w:p>
    <w:p w14:paraId="30A88C93" w14:textId="77777777" w:rsidR="00A74BC7" w:rsidRDefault="00A74BC7" w:rsidP="00C90FF8">
      <w:pPr>
        <w:pStyle w:val="a4"/>
        <w:spacing w:line="360" w:lineRule="auto"/>
        <w:rPr>
          <w:b/>
          <w:bCs/>
          <w:sz w:val="28"/>
          <w:szCs w:val="28"/>
          <w:rtl/>
        </w:rPr>
      </w:pPr>
      <w:r w:rsidRPr="00A948D5">
        <w:rPr>
          <w:rFonts w:hint="cs"/>
          <w:b/>
          <w:bCs/>
          <w:sz w:val="28"/>
          <w:szCs w:val="28"/>
          <w:rtl/>
        </w:rPr>
        <w:t xml:space="preserve">נספח </w:t>
      </w:r>
      <w:r w:rsidR="00C90FF8">
        <w:rPr>
          <w:rFonts w:hint="cs"/>
          <w:b/>
          <w:bCs/>
          <w:sz w:val="28"/>
          <w:szCs w:val="28"/>
          <w:rtl/>
        </w:rPr>
        <w:t>ז'</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4D25BA65" w14:textId="77777777" w:rsidR="00EC210F" w:rsidRDefault="00EC210F" w:rsidP="00C45E0F">
      <w:pPr>
        <w:pStyle w:val="a4"/>
        <w:spacing w:line="360" w:lineRule="auto"/>
        <w:rPr>
          <w:b/>
          <w:bCs/>
          <w:sz w:val="28"/>
          <w:szCs w:val="28"/>
          <w:rtl/>
        </w:rPr>
      </w:pPr>
      <w:r>
        <w:rPr>
          <w:rFonts w:hint="cs"/>
          <w:b/>
          <w:bCs/>
          <w:sz w:val="28"/>
          <w:szCs w:val="28"/>
          <w:rtl/>
        </w:rPr>
        <w:t xml:space="preserve">נספח </w:t>
      </w:r>
      <w:r w:rsidR="00C45E0F">
        <w:rPr>
          <w:rFonts w:hint="cs"/>
          <w:b/>
          <w:bCs/>
          <w:sz w:val="28"/>
          <w:szCs w:val="28"/>
          <w:rtl/>
        </w:rPr>
        <w:t>ח'</w:t>
      </w:r>
      <w:r>
        <w:rPr>
          <w:rFonts w:hint="cs"/>
          <w:b/>
          <w:bCs/>
          <w:sz w:val="28"/>
          <w:szCs w:val="28"/>
          <w:rtl/>
        </w:rPr>
        <w:t xml:space="preserve"> </w:t>
      </w:r>
      <w:r>
        <w:rPr>
          <w:b/>
          <w:bCs/>
          <w:sz w:val="28"/>
          <w:szCs w:val="28"/>
          <w:rtl/>
        </w:rPr>
        <w:t>–</w:t>
      </w:r>
      <w:r>
        <w:rPr>
          <w:rFonts w:hint="cs"/>
          <w:b/>
          <w:bCs/>
          <w:sz w:val="28"/>
          <w:szCs w:val="28"/>
          <w:rtl/>
        </w:rPr>
        <w:t xml:space="preserve"> הוראת תכ"ם 7.17.3</w:t>
      </w:r>
    </w:p>
    <w:p w14:paraId="3B6C8A1C" w14:textId="77777777" w:rsidR="00C45E0F" w:rsidRDefault="00C45E0F" w:rsidP="00C45E0F">
      <w:pPr>
        <w:pStyle w:val="a4"/>
        <w:spacing w:line="360" w:lineRule="auto"/>
        <w:rPr>
          <w:b/>
          <w:bCs/>
          <w:sz w:val="28"/>
          <w:szCs w:val="28"/>
          <w:rtl/>
        </w:rPr>
      </w:pPr>
    </w:p>
    <w:p w14:paraId="4DFB30B5" w14:textId="77777777" w:rsidR="00C45E0F" w:rsidRDefault="00C45E0F" w:rsidP="00C90FF8">
      <w:pPr>
        <w:pStyle w:val="a4"/>
        <w:spacing w:line="360" w:lineRule="auto"/>
        <w:rPr>
          <w:b/>
          <w:bCs/>
          <w:sz w:val="28"/>
          <w:szCs w:val="28"/>
          <w:rtl/>
        </w:rPr>
      </w:pPr>
    </w:p>
    <w:p w14:paraId="3888761B" w14:textId="77777777" w:rsidR="00411B90" w:rsidRPr="00A948D5" w:rsidRDefault="0020610E" w:rsidP="0020610E">
      <w:pPr>
        <w:pStyle w:val="a4"/>
        <w:spacing w:line="360" w:lineRule="auto"/>
        <w:rPr>
          <w:b/>
          <w:bCs/>
          <w:rtl/>
        </w:rPr>
      </w:pPr>
      <w:r w:rsidRPr="00A948D5">
        <w:rPr>
          <w:b/>
          <w:bCs/>
          <w:rtl/>
        </w:rPr>
        <w:br w:type="page"/>
      </w:r>
    </w:p>
    <w:p w14:paraId="6627C84B" w14:textId="77777777" w:rsidR="00284F3C" w:rsidRPr="00A948D5" w:rsidRDefault="00A54D08" w:rsidP="00FE5B2D">
      <w:pPr>
        <w:pStyle w:val="a4"/>
        <w:numPr>
          <w:ilvl w:val="0"/>
          <w:numId w:val="3"/>
        </w:numPr>
        <w:spacing w:line="360" w:lineRule="auto"/>
        <w:jc w:val="both"/>
        <w:rPr>
          <w:b/>
          <w:bCs/>
          <w:u w:val="single"/>
          <w:rtl/>
        </w:rPr>
      </w:pPr>
      <w:r w:rsidRPr="00A948D5">
        <w:rPr>
          <w:rFonts w:hint="cs"/>
          <w:b/>
          <w:bCs/>
          <w:u w:val="single"/>
          <w:rtl/>
        </w:rPr>
        <w:lastRenderedPageBreak/>
        <w:t>מבוא</w:t>
      </w:r>
    </w:p>
    <w:p w14:paraId="1F3BC0F6" w14:textId="77777777" w:rsidR="00A722F0" w:rsidRDefault="00CF16BB" w:rsidP="00222D3C">
      <w:pPr>
        <w:numPr>
          <w:ilvl w:val="1"/>
          <w:numId w:val="3"/>
        </w:numPr>
        <w:spacing w:line="360" w:lineRule="auto"/>
        <w:rPr>
          <w:b/>
        </w:rPr>
      </w:pPr>
      <w:r w:rsidRPr="00222D3C">
        <w:rPr>
          <w:rFonts w:hint="cs"/>
          <w:b/>
          <w:rtl/>
        </w:rPr>
        <w:t>משרד המשפטים</w:t>
      </w:r>
      <w:r w:rsidR="00284F3C" w:rsidRPr="00222D3C">
        <w:rPr>
          <w:rFonts w:hint="cs"/>
          <w:b/>
          <w:rtl/>
        </w:rPr>
        <w:t xml:space="preserve"> </w:t>
      </w:r>
      <w:r w:rsidR="0084779D" w:rsidRPr="00222D3C">
        <w:rPr>
          <w:rFonts w:hint="cs"/>
          <w:b/>
          <w:rtl/>
        </w:rPr>
        <w:t>(להלן</w:t>
      </w:r>
      <w:r w:rsidR="00695522" w:rsidRPr="00222D3C">
        <w:rPr>
          <w:rFonts w:hint="cs"/>
          <w:b/>
          <w:rtl/>
        </w:rPr>
        <w:t xml:space="preserve"> </w:t>
      </w:r>
      <w:r w:rsidR="00736910" w:rsidRPr="00222D3C">
        <w:rPr>
          <w:b/>
          <w:rtl/>
        </w:rPr>
        <w:t>–</w:t>
      </w:r>
      <w:r w:rsidR="0084779D" w:rsidRPr="00222D3C">
        <w:rPr>
          <w:rFonts w:hint="cs"/>
          <w:b/>
          <w:rtl/>
        </w:rPr>
        <w:t xml:space="preserve"> "</w:t>
      </w:r>
      <w:r w:rsidR="0084779D" w:rsidRPr="00222D3C">
        <w:rPr>
          <w:rFonts w:hint="cs"/>
          <w:bCs/>
          <w:rtl/>
        </w:rPr>
        <w:t>המשרד</w:t>
      </w:r>
      <w:r w:rsidR="0084779D" w:rsidRPr="00222D3C">
        <w:rPr>
          <w:rFonts w:hint="cs"/>
          <w:b/>
          <w:rtl/>
        </w:rPr>
        <w:t xml:space="preserve">") </w:t>
      </w:r>
      <w:r w:rsidR="0036167A" w:rsidRPr="00222D3C">
        <w:rPr>
          <w:rFonts w:hint="cs"/>
          <w:b/>
          <w:rtl/>
        </w:rPr>
        <w:t>מזמין</w:t>
      </w:r>
      <w:r w:rsidR="009B51A4" w:rsidRPr="00222D3C">
        <w:rPr>
          <w:rFonts w:hint="cs"/>
          <w:b/>
          <w:rtl/>
        </w:rPr>
        <w:t xml:space="preserve"> מציעים ל</w:t>
      </w:r>
      <w:r w:rsidR="005E68B4" w:rsidRPr="00222D3C">
        <w:rPr>
          <w:rFonts w:hint="cs"/>
          <w:b/>
          <w:rtl/>
        </w:rPr>
        <w:t>הציע</w:t>
      </w:r>
      <w:r w:rsidR="009B51A4" w:rsidRPr="00222D3C">
        <w:rPr>
          <w:rFonts w:hint="cs"/>
          <w:b/>
          <w:rtl/>
        </w:rPr>
        <w:t xml:space="preserve"> </w:t>
      </w:r>
      <w:r w:rsidR="00284F3C" w:rsidRPr="00222D3C">
        <w:rPr>
          <w:rFonts w:hint="cs"/>
          <w:b/>
          <w:rtl/>
        </w:rPr>
        <w:t xml:space="preserve">הצעות </w:t>
      </w:r>
      <w:r w:rsidR="00222D3C" w:rsidRPr="00222D3C">
        <w:rPr>
          <w:rFonts w:hint="cs"/>
          <w:b/>
          <w:rtl/>
        </w:rPr>
        <w:t xml:space="preserve">לעריכת </w:t>
      </w:r>
      <w:r w:rsidR="00222D3C" w:rsidRPr="00222D3C">
        <w:rPr>
          <w:rFonts w:hint="cs"/>
          <w:rtl/>
        </w:rPr>
        <w:t>מחקר מלווה ליישום חוק חדלות פירעון ושיקום כלכליֹ</w:t>
      </w:r>
      <w:r w:rsidR="00222D3C" w:rsidRPr="00222D3C">
        <w:t xml:space="preserve"> </w:t>
      </w:r>
      <w:r w:rsidR="00222D3C">
        <w:rPr>
          <w:rFonts w:hint="cs"/>
          <w:rtl/>
        </w:rPr>
        <w:t xml:space="preserve"> </w:t>
      </w:r>
      <w:r w:rsidR="00D6238A" w:rsidRPr="00222D3C">
        <w:rPr>
          <w:rFonts w:hint="cs"/>
          <w:b/>
          <w:rtl/>
        </w:rPr>
        <w:t xml:space="preserve">(להלן </w:t>
      </w:r>
      <w:r w:rsidR="00D6238A" w:rsidRPr="00222D3C">
        <w:rPr>
          <w:b/>
          <w:rtl/>
        </w:rPr>
        <w:t>–</w:t>
      </w:r>
      <w:r w:rsidR="00D6238A" w:rsidRPr="00222D3C">
        <w:rPr>
          <w:rFonts w:hint="cs"/>
          <w:b/>
          <w:rtl/>
        </w:rPr>
        <w:t xml:space="preserve"> "</w:t>
      </w:r>
      <w:r w:rsidR="000523AA" w:rsidRPr="00222D3C">
        <w:rPr>
          <w:rFonts w:hint="cs"/>
          <w:bCs/>
          <w:rtl/>
        </w:rPr>
        <w:t>השירותים</w:t>
      </w:r>
      <w:r w:rsidR="00D6238A" w:rsidRPr="00222D3C">
        <w:rPr>
          <w:rFonts w:hint="cs"/>
          <w:b/>
          <w:rtl/>
        </w:rPr>
        <w:t>")</w:t>
      </w:r>
      <w:r w:rsidR="00236866" w:rsidRPr="00222D3C">
        <w:rPr>
          <w:rFonts w:hint="cs"/>
          <w:b/>
          <w:rtl/>
        </w:rPr>
        <w:t>.</w:t>
      </w:r>
    </w:p>
    <w:p w14:paraId="52665D6E" w14:textId="77777777" w:rsidR="00222D3C" w:rsidRDefault="00222D3C" w:rsidP="00222D3C">
      <w:pPr>
        <w:numPr>
          <w:ilvl w:val="1"/>
          <w:numId w:val="3"/>
        </w:numPr>
        <w:spacing w:line="360" w:lineRule="auto"/>
        <w:jc w:val="both"/>
        <w:rPr>
          <w:b/>
        </w:rPr>
      </w:pPr>
      <w:r w:rsidRPr="00222D3C">
        <w:rPr>
          <w:rFonts w:hint="cs"/>
          <w:b/>
          <w:rtl/>
        </w:rPr>
        <w:t xml:space="preserve">על פי סעיף 381 לחוק חוק חדלות פירעון ושיקום כלכלי, תשע"ח-2018, שהתקבל ביום 5.3.18 </w:t>
      </w:r>
      <w:r>
        <w:rPr>
          <w:rFonts w:hint="cs"/>
          <w:b/>
          <w:rtl/>
        </w:rPr>
        <w:t>(להלן: "</w:t>
      </w:r>
      <w:r w:rsidRPr="00222D3C">
        <w:rPr>
          <w:rFonts w:hint="cs"/>
          <w:bCs/>
          <w:rtl/>
        </w:rPr>
        <w:t>החוק</w:t>
      </w:r>
      <w:r>
        <w:rPr>
          <w:rFonts w:hint="cs"/>
          <w:b/>
          <w:rtl/>
        </w:rPr>
        <w:t>" ו/או "</w:t>
      </w:r>
      <w:r w:rsidRPr="00222D3C">
        <w:rPr>
          <w:rFonts w:hint="cs"/>
          <w:bCs/>
          <w:rtl/>
        </w:rPr>
        <w:t>חוק חדלות פירעון</w:t>
      </w:r>
      <w:r>
        <w:rPr>
          <w:rFonts w:hint="cs"/>
          <w:b/>
          <w:rtl/>
        </w:rPr>
        <w:t>")":</w:t>
      </w:r>
    </w:p>
    <w:p w14:paraId="3C1B2A6A" w14:textId="77777777" w:rsidR="00222D3C" w:rsidRDefault="00222D3C" w:rsidP="00222D3C">
      <w:pPr>
        <w:spacing w:line="360" w:lineRule="auto"/>
        <w:ind w:left="792"/>
        <w:jc w:val="both"/>
        <w:rPr>
          <w:b/>
          <w:rtl/>
        </w:rPr>
      </w:pPr>
      <w:r>
        <w:rPr>
          <w:rFonts w:hint="cs"/>
          <w:b/>
          <w:rtl/>
        </w:rPr>
        <w:t>"</w:t>
      </w:r>
      <w:r w:rsidRPr="00222D3C">
        <w:rPr>
          <w:rFonts w:hint="cs"/>
          <w:b/>
          <w:rtl/>
        </w:rPr>
        <w:t xml:space="preserve">משרד המשפטים יערוך מחקר שילווה את יישום הוראות חוק זה; במחקר ייבחנו, בין היתר, ההשפעות על העברת ניהול הליכי חדלות הפירעון ללשכות ההוצאה לפועל לגבי יחידים בעלי חובות בסכום נמוך, ושיעורי הפירעון המוצעים בחלוקה לסוגי נושים; השר ידווח לוועדת החוקה על תוצאות המחקר בתום שלוש שנים מיום התחילה". </w:t>
      </w:r>
    </w:p>
    <w:p w14:paraId="7936FC19" w14:textId="77777777" w:rsidR="00222D3C" w:rsidRDefault="00222D3C" w:rsidP="00222D3C">
      <w:pPr>
        <w:numPr>
          <w:ilvl w:val="1"/>
          <w:numId w:val="3"/>
        </w:numPr>
        <w:spacing w:line="360" w:lineRule="auto"/>
        <w:jc w:val="both"/>
        <w:rPr>
          <w:rFonts w:ascii="Arial" w:hAnsi="Arial"/>
        </w:rPr>
      </w:pPr>
      <w:r>
        <w:rPr>
          <w:rFonts w:ascii="Arial" w:hAnsi="Arial" w:hint="cs"/>
          <w:rtl/>
        </w:rPr>
        <w:t>המשרד מעוניין כי הספק שייבחר במכרז זה, י</w:t>
      </w:r>
      <w:r w:rsidRPr="000647D2">
        <w:rPr>
          <w:rFonts w:ascii="Arial" w:hAnsi="Arial" w:hint="cs"/>
          <w:rtl/>
        </w:rPr>
        <w:t>ערוך</w:t>
      </w:r>
      <w:r>
        <w:rPr>
          <w:rFonts w:ascii="Arial" w:hAnsi="Arial" w:hint="cs"/>
          <w:rtl/>
        </w:rPr>
        <w:t xml:space="preserve"> מחקר אשר ילווה את יישום </w:t>
      </w:r>
      <w:r w:rsidRPr="000647D2">
        <w:rPr>
          <w:rFonts w:ascii="Arial" w:hAnsi="Arial" w:hint="cs"/>
          <w:rtl/>
        </w:rPr>
        <w:t>החוק</w:t>
      </w:r>
      <w:r>
        <w:rPr>
          <w:rFonts w:ascii="Arial" w:hAnsi="Arial" w:hint="cs"/>
          <w:rtl/>
        </w:rPr>
        <w:t xml:space="preserve">. </w:t>
      </w:r>
    </w:p>
    <w:p w14:paraId="4D7231E2" w14:textId="77777777" w:rsidR="00222D3C" w:rsidRDefault="00222D3C" w:rsidP="00222D3C">
      <w:pPr>
        <w:numPr>
          <w:ilvl w:val="1"/>
          <w:numId w:val="3"/>
        </w:numPr>
        <w:spacing w:line="360" w:lineRule="auto"/>
        <w:jc w:val="both"/>
        <w:rPr>
          <w:rFonts w:ascii="Arial" w:hAnsi="Arial"/>
        </w:rPr>
      </w:pPr>
      <w:r w:rsidRPr="000647D2">
        <w:rPr>
          <w:rFonts w:ascii="Arial" w:hAnsi="Arial" w:hint="cs"/>
          <w:rtl/>
        </w:rPr>
        <w:t xml:space="preserve">החוק מתווה רפורמה מקיפה בתחום חדלות הפירעון, ולצד הסדרת הדין המהותי מבקש לערוך שינוי מבני ברשויות האמונות על יישום הדין. בגדרי אלה מוצגים חידושים שונים ביחס להליכי חדלות הפירעון לגבי יחידים ותאגידים. </w:t>
      </w:r>
    </w:p>
    <w:p w14:paraId="175F5542" w14:textId="70C2C075" w:rsidR="00222D3C" w:rsidRPr="00222D3C" w:rsidRDefault="0026065D" w:rsidP="00222D3C">
      <w:pPr>
        <w:numPr>
          <w:ilvl w:val="1"/>
          <w:numId w:val="3"/>
        </w:numPr>
        <w:spacing w:line="360" w:lineRule="auto"/>
        <w:jc w:val="both"/>
        <w:rPr>
          <w:rFonts w:ascii="Arial" w:hAnsi="Arial"/>
          <w:rtl/>
        </w:rPr>
      </w:pPr>
      <w:r w:rsidRPr="00222D3C">
        <w:rPr>
          <w:rFonts w:ascii="Arial" w:hAnsi="Arial" w:hint="cs"/>
          <w:rtl/>
        </w:rPr>
        <w:t xml:space="preserve">במבט לעתיד, לשם הערכת השפעתם של </w:t>
      </w:r>
      <w:r>
        <w:rPr>
          <w:rFonts w:ascii="Arial" w:hAnsi="Arial" w:hint="cs"/>
          <w:rtl/>
        </w:rPr>
        <w:t>החידושים ש</w:t>
      </w:r>
      <w:r w:rsidRPr="00222D3C">
        <w:rPr>
          <w:rFonts w:ascii="Arial" w:hAnsi="Arial" w:hint="cs"/>
          <w:rtl/>
        </w:rPr>
        <w:t xml:space="preserve">בחוק, </w:t>
      </w:r>
      <w:r>
        <w:rPr>
          <w:rFonts w:ascii="Arial" w:hAnsi="Arial" w:hint="cs"/>
          <w:rtl/>
        </w:rPr>
        <w:t>י</w:t>
      </w:r>
      <w:r w:rsidRPr="00222D3C">
        <w:rPr>
          <w:rFonts w:ascii="Arial" w:hAnsi="Arial" w:hint="cs"/>
          <w:rtl/>
        </w:rPr>
        <w:t xml:space="preserve">דרש </w:t>
      </w:r>
      <w:r>
        <w:rPr>
          <w:rFonts w:ascii="Arial" w:hAnsi="Arial" w:hint="cs"/>
          <w:rtl/>
        </w:rPr>
        <w:t xml:space="preserve">הספק </w:t>
      </w:r>
      <w:r w:rsidRPr="00222D3C">
        <w:rPr>
          <w:rFonts w:ascii="Arial" w:hAnsi="Arial" w:hint="cs"/>
          <w:rtl/>
        </w:rPr>
        <w:t>להעריך את יישומ</w:t>
      </w:r>
      <w:r>
        <w:rPr>
          <w:rFonts w:ascii="Arial" w:hAnsi="Arial" w:hint="cs"/>
          <w:rtl/>
        </w:rPr>
        <w:t>ם</w:t>
      </w:r>
      <w:r w:rsidRPr="00222D3C">
        <w:rPr>
          <w:rFonts w:ascii="Arial" w:hAnsi="Arial" w:hint="cs"/>
          <w:rtl/>
        </w:rPr>
        <w:t xml:space="preserve"> ולהפיק לקחים</w:t>
      </w:r>
      <w:r>
        <w:rPr>
          <w:rFonts w:ascii="Arial" w:hAnsi="Arial" w:hint="cs"/>
          <w:rtl/>
        </w:rPr>
        <w:t>,</w:t>
      </w:r>
      <w:r w:rsidR="00504D05">
        <w:rPr>
          <w:rFonts w:ascii="Arial" w:hAnsi="Arial" w:hint="cs"/>
          <w:rtl/>
        </w:rPr>
        <w:t xml:space="preserve"> וכן להכין את התשתית המחקרית לדו"ח שיועבר לועדת חוק, חוקה ומשפט של הכנסת</w:t>
      </w:r>
      <w:r w:rsidR="00B9186E">
        <w:rPr>
          <w:rFonts w:ascii="Arial" w:hAnsi="Arial" w:hint="cs"/>
          <w:rtl/>
        </w:rPr>
        <w:t>.</w:t>
      </w:r>
      <w:r w:rsidR="00C23D2F">
        <w:rPr>
          <w:rFonts w:ascii="Arial" w:hAnsi="Arial" w:hint="cs"/>
          <w:rtl/>
        </w:rPr>
        <w:t xml:space="preserve"> </w:t>
      </w:r>
      <w:r w:rsidR="00222D3C">
        <w:rPr>
          <w:rFonts w:ascii="Arial" w:hAnsi="Arial" w:hint="cs"/>
          <w:rtl/>
        </w:rPr>
        <w:t>פירוט מלא של השירותים הנדרשים מובא בסעיף 4 להלן.</w:t>
      </w:r>
    </w:p>
    <w:p w14:paraId="3F56874A" w14:textId="77777777" w:rsidR="0036167A" w:rsidRPr="0036167A" w:rsidRDefault="00284F3C" w:rsidP="000F52D1">
      <w:pPr>
        <w:numPr>
          <w:ilvl w:val="1"/>
          <w:numId w:val="3"/>
        </w:numPr>
        <w:tabs>
          <w:tab w:val="clear" w:pos="792"/>
        </w:tabs>
        <w:spacing w:line="360" w:lineRule="auto"/>
        <w:jc w:val="both"/>
        <w:rPr>
          <w:bCs/>
        </w:rPr>
      </w:pPr>
      <w:r w:rsidRPr="008B5B24">
        <w:rPr>
          <w:rFonts w:hint="cs"/>
          <w:b/>
          <w:bCs/>
          <w:u w:val="single"/>
          <w:rtl/>
        </w:rPr>
        <w:t>תקופת ההתקשרות</w:t>
      </w:r>
      <w:r w:rsidR="00E735F5" w:rsidRPr="008B5B24">
        <w:rPr>
          <w:rFonts w:hint="cs"/>
          <w:b/>
          <w:bCs/>
          <w:u w:val="single"/>
          <w:rtl/>
        </w:rPr>
        <w:t>:</w:t>
      </w:r>
    </w:p>
    <w:p w14:paraId="7590F234" w14:textId="1C030463" w:rsidR="00F6366F" w:rsidRPr="000F52D1" w:rsidRDefault="008B5B24" w:rsidP="005B2057">
      <w:pPr>
        <w:spacing w:line="360" w:lineRule="auto"/>
        <w:ind w:left="792"/>
        <w:jc w:val="both"/>
        <w:rPr>
          <w:bCs/>
          <w:rtl/>
        </w:rPr>
      </w:pPr>
      <w:r w:rsidRPr="008B5B24">
        <w:rPr>
          <w:rFonts w:hint="cs"/>
          <w:b/>
          <w:rtl/>
        </w:rPr>
        <w:t xml:space="preserve">תקופת ההתקשרות עם הזוכים תהא למשך </w:t>
      </w:r>
      <w:r w:rsidR="00976AAC">
        <w:rPr>
          <w:rFonts w:hint="cs"/>
          <w:b/>
          <w:rtl/>
        </w:rPr>
        <w:t>48</w:t>
      </w:r>
      <w:r w:rsidR="002A0E84">
        <w:rPr>
          <w:rFonts w:hint="cs"/>
          <w:b/>
          <w:rtl/>
        </w:rPr>
        <w:t xml:space="preserve"> </w:t>
      </w:r>
      <w:r w:rsidRPr="008B5B24">
        <w:rPr>
          <w:rFonts w:hint="cs"/>
          <w:b/>
          <w:rtl/>
        </w:rPr>
        <w:t>חודשים החל מיום חתימת המשרד על הסכם ההתקשרות.</w:t>
      </w:r>
      <w:r w:rsidRPr="008B5B24">
        <w:rPr>
          <w:b/>
          <w:rtl/>
        </w:rPr>
        <w:br/>
      </w:r>
      <w:r w:rsidRPr="008B5B24">
        <w:rPr>
          <w:rFonts w:hint="cs"/>
          <w:b/>
          <w:rtl/>
        </w:rPr>
        <w:t>למשרד תהיה שמורה, לפי שיקול דעתו הבלעדי, זכות הברירה להאריך את תקופת ההתקשרות לתקופה/ות קצובה/ות נוספת/ות, בכפוף לצרכי המשרד ולמגבלות התקציב. אולם</w:t>
      </w:r>
      <w:r w:rsidR="00910D7D">
        <w:rPr>
          <w:rFonts w:hint="cs"/>
          <w:b/>
          <w:rtl/>
        </w:rPr>
        <w:t xml:space="preserve"> </w:t>
      </w:r>
      <w:r w:rsidRPr="008B5B24">
        <w:rPr>
          <w:rFonts w:hint="cs"/>
          <w:b/>
          <w:rtl/>
        </w:rPr>
        <w:t xml:space="preserve">משך ההתקשרות הכולל (כולל תקופות ההארכה) לא יעלה על </w:t>
      </w:r>
      <w:r w:rsidR="00976AAC">
        <w:rPr>
          <w:rFonts w:hint="cs"/>
          <w:b/>
          <w:rtl/>
        </w:rPr>
        <w:t>72</w:t>
      </w:r>
      <w:r w:rsidRPr="008B5B24">
        <w:rPr>
          <w:rFonts w:hint="cs"/>
          <w:b/>
          <w:rtl/>
        </w:rPr>
        <w:t xml:space="preserve"> חודשים</w:t>
      </w:r>
      <w:r w:rsidR="00D83825" w:rsidRPr="008B5B24">
        <w:rPr>
          <w:rFonts w:hint="cs"/>
          <w:b/>
          <w:rtl/>
        </w:rPr>
        <w:t>.</w:t>
      </w:r>
    </w:p>
    <w:p w14:paraId="54A8AA4D" w14:textId="3ACC0E3A" w:rsidR="00F6366F" w:rsidRDefault="00D83825" w:rsidP="005B2057">
      <w:pPr>
        <w:spacing w:line="360" w:lineRule="auto"/>
        <w:ind w:left="792"/>
        <w:jc w:val="both"/>
        <w:rPr>
          <w:b/>
          <w:rtl/>
        </w:rPr>
      </w:pPr>
      <w:r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659A3E16" w14:textId="77777777" w:rsidR="000F52D1" w:rsidRPr="000F52D1" w:rsidRDefault="009B01BA" w:rsidP="000F52D1">
      <w:pPr>
        <w:numPr>
          <w:ilvl w:val="1"/>
          <w:numId w:val="3"/>
        </w:numPr>
        <w:tabs>
          <w:tab w:val="clear" w:pos="792"/>
        </w:tabs>
        <w:spacing w:line="360" w:lineRule="auto"/>
        <w:ind w:left="852" w:hanging="492"/>
        <w:jc w:val="both"/>
      </w:pPr>
      <w:r w:rsidRPr="008B5B24">
        <w:rPr>
          <w:rFonts w:hint="cs"/>
          <w:b/>
          <w:rtl/>
        </w:rPr>
        <w:t>הזוכה</w:t>
      </w:r>
      <w:r w:rsidR="00284F3C" w:rsidRPr="008B5B24">
        <w:rPr>
          <w:rFonts w:hint="cs"/>
          <w:b/>
          <w:rtl/>
        </w:rPr>
        <w:t xml:space="preserve"> </w:t>
      </w:r>
      <w:r w:rsidR="0084779D" w:rsidRPr="008B5B24">
        <w:rPr>
          <w:rFonts w:hint="cs"/>
          <w:b/>
          <w:rtl/>
        </w:rPr>
        <w:t>יוכל לה</w:t>
      </w:r>
      <w:r w:rsidR="00284F3C" w:rsidRPr="008B5B24">
        <w:rPr>
          <w:rFonts w:hint="cs"/>
          <w:b/>
          <w:rtl/>
        </w:rPr>
        <w:t xml:space="preserve">תחיל במתן השירותים בפועל ובאופן מלא, </w:t>
      </w:r>
      <w:r w:rsidR="00037A97" w:rsidRPr="008B5B24">
        <w:rPr>
          <w:rFonts w:hint="cs"/>
          <w:b/>
          <w:rtl/>
        </w:rPr>
        <w:t>בכפוף</w:t>
      </w:r>
      <w:r w:rsidR="0084779D" w:rsidRPr="008B5B24">
        <w:rPr>
          <w:rFonts w:hint="cs"/>
          <w:b/>
          <w:rtl/>
        </w:rPr>
        <w:t xml:space="preserve"> </w:t>
      </w:r>
      <w:r w:rsidR="001A00B2" w:rsidRPr="008B5B24">
        <w:rPr>
          <w:rFonts w:hint="cs"/>
          <w:b/>
          <w:rtl/>
        </w:rPr>
        <w:t>להמצאת ההסכם למשרד</w:t>
      </w:r>
      <w:r w:rsidR="00623A58" w:rsidRPr="008B5B24">
        <w:rPr>
          <w:rFonts w:hint="cs"/>
          <w:b/>
          <w:rtl/>
        </w:rPr>
        <w:t>,</w:t>
      </w:r>
      <w:r w:rsidR="005A21BF" w:rsidRPr="008B5B24">
        <w:rPr>
          <w:rFonts w:hint="cs"/>
          <w:b/>
          <w:rtl/>
        </w:rPr>
        <w:t xml:space="preserve"> כשהוא</w:t>
      </w:r>
      <w:r w:rsidR="00623A58" w:rsidRPr="008B5B24">
        <w:rPr>
          <w:rFonts w:hint="cs"/>
          <w:b/>
          <w:rtl/>
        </w:rPr>
        <w:t xml:space="preserve"> </w:t>
      </w:r>
      <w:r w:rsidR="001A00B2" w:rsidRPr="008B5B24">
        <w:rPr>
          <w:rFonts w:hint="cs"/>
          <w:b/>
          <w:rtl/>
        </w:rPr>
        <w:t>חתום ב</w:t>
      </w:r>
      <w:r w:rsidR="0084779D" w:rsidRPr="008B5B24">
        <w:rPr>
          <w:rFonts w:hint="cs"/>
          <w:b/>
          <w:rtl/>
        </w:rPr>
        <w:t xml:space="preserve">חתימה </w:t>
      </w:r>
      <w:r w:rsidR="00E735F5" w:rsidRPr="008B5B24">
        <w:rPr>
          <w:rFonts w:hint="cs"/>
          <w:b/>
          <w:rtl/>
        </w:rPr>
        <w:t>מלאה ו</w:t>
      </w:r>
      <w:r w:rsidR="00037A97" w:rsidRPr="008B5B24">
        <w:rPr>
          <w:rFonts w:hint="cs"/>
          <w:b/>
          <w:rtl/>
        </w:rPr>
        <w:t xml:space="preserve">מחייבת </w:t>
      </w:r>
      <w:r w:rsidR="0084779D" w:rsidRPr="008B5B24">
        <w:rPr>
          <w:rFonts w:hint="cs"/>
          <w:b/>
          <w:rtl/>
        </w:rPr>
        <w:t>ובכפוף להמצאת הזמנות ביצוע השירות</w:t>
      </w:r>
      <w:r w:rsidR="00E735F5" w:rsidRPr="008B5B24">
        <w:rPr>
          <w:rFonts w:hint="cs"/>
          <w:b/>
          <w:rtl/>
        </w:rPr>
        <w:t>,</w:t>
      </w:r>
      <w:r w:rsidR="0084779D" w:rsidRPr="008B5B24">
        <w:rPr>
          <w:rFonts w:hint="cs"/>
          <w:b/>
          <w:rtl/>
        </w:rPr>
        <w:t xml:space="preserve"> שיועברו לזוכה ע"י </w:t>
      </w:r>
      <w:r w:rsidR="005A21BF" w:rsidRPr="008B5B24">
        <w:rPr>
          <w:rFonts w:hint="cs"/>
          <w:b/>
          <w:rtl/>
        </w:rPr>
        <w:t>נציג המשרד</w:t>
      </w:r>
      <w:r w:rsidR="0084779D" w:rsidRPr="008B5B24">
        <w:rPr>
          <w:rFonts w:hint="cs"/>
          <w:b/>
          <w:rtl/>
        </w:rPr>
        <w:t>.</w:t>
      </w:r>
    </w:p>
    <w:p w14:paraId="694CC455" w14:textId="77777777" w:rsidR="000F52D1" w:rsidRPr="0036167A" w:rsidRDefault="000F52D1" w:rsidP="000F52D1">
      <w:pPr>
        <w:numPr>
          <w:ilvl w:val="1"/>
          <w:numId w:val="3"/>
        </w:numPr>
        <w:tabs>
          <w:tab w:val="clear" w:pos="792"/>
        </w:tabs>
        <w:spacing w:line="360" w:lineRule="auto"/>
        <w:jc w:val="both"/>
        <w:rPr>
          <w:bCs/>
        </w:rPr>
      </w:pPr>
      <w:r>
        <w:rPr>
          <w:rFonts w:hint="cs"/>
          <w:b/>
          <w:bCs/>
          <w:u w:val="single"/>
          <w:rtl/>
        </w:rPr>
        <w:t>הוראות כלליות</w:t>
      </w:r>
      <w:r w:rsidRPr="008B5B24">
        <w:rPr>
          <w:rFonts w:hint="cs"/>
          <w:b/>
          <w:bCs/>
          <w:u w:val="single"/>
          <w:rtl/>
        </w:rPr>
        <w:t>:</w:t>
      </w:r>
    </w:p>
    <w:p w14:paraId="4114D1C3" w14:textId="77777777" w:rsidR="0037030E" w:rsidRPr="00A948D5" w:rsidRDefault="00284F3C" w:rsidP="00A263EB">
      <w:pPr>
        <w:numPr>
          <w:ilvl w:val="2"/>
          <w:numId w:val="3"/>
        </w:numPr>
        <w:spacing w:line="360" w:lineRule="auto"/>
        <w:jc w:val="both"/>
        <w:rPr>
          <w:rtl/>
        </w:rPr>
      </w:pPr>
      <w:r w:rsidRPr="00A948D5">
        <w:rPr>
          <w:rFonts w:hint="cs"/>
          <w:rtl/>
        </w:rPr>
        <w:t xml:space="preserve">על </w:t>
      </w:r>
      <w:r w:rsidR="005A21BF" w:rsidRPr="00A948D5">
        <w:rPr>
          <w:rFonts w:hint="cs"/>
          <w:rtl/>
        </w:rPr>
        <w:t xml:space="preserve">המציע </w:t>
      </w:r>
      <w:r w:rsidRPr="00A948D5">
        <w:rPr>
          <w:rFonts w:hint="cs"/>
          <w:rtl/>
        </w:rPr>
        <w:t xml:space="preserve">להיות אישיות משפטית אחת (להלן </w:t>
      </w:r>
      <w:r w:rsidRPr="00A948D5">
        <w:rPr>
          <w:rtl/>
        </w:rPr>
        <w:t>–</w:t>
      </w:r>
      <w:r w:rsidRPr="00A948D5">
        <w:rPr>
          <w:rFonts w:hint="cs"/>
          <w:rtl/>
        </w:rPr>
        <w:t xml:space="preserve"> "</w:t>
      </w:r>
      <w:r w:rsidR="0037030E" w:rsidRPr="000F52D1">
        <w:rPr>
          <w:rFonts w:hint="eastAsia"/>
          <w:b/>
          <w:bCs/>
          <w:rtl/>
        </w:rPr>
        <w:t>המציע</w:t>
      </w:r>
      <w:r w:rsidRPr="00A948D5">
        <w:rPr>
          <w:rFonts w:hint="cs"/>
          <w:rtl/>
        </w:rPr>
        <w:t>").</w:t>
      </w:r>
    </w:p>
    <w:p w14:paraId="56BFFA5C" w14:textId="77777777" w:rsidR="00144CF8" w:rsidRPr="00A948D5" w:rsidRDefault="005E5493" w:rsidP="00A263EB">
      <w:pPr>
        <w:numPr>
          <w:ilvl w:val="2"/>
          <w:numId w:val="3"/>
        </w:numPr>
        <w:spacing w:line="360" w:lineRule="auto"/>
        <w:jc w:val="both"/>
      </w:pPr>
      <w:r w:rsidRPr="00A948D5">
        <w:rPr>
          <w:rFonts w:hint="cs"/>
          <w:rtl/>
        </w:rPr>
        <w:t>לא ניתן לערוך כל שינוי</w:t>
      </w:r>
      <w:r w:rsidR="00D366DB" w:rsidRPr="00A948D5">
        <w:rPr>
          <w:rFonts w:hint="cs"/>
          <w:rtl/>
        </w:rPr>
        <w:t xml:space="preserve"> (לרבות מחיקה, עריכה, </w:t>
      </w:r>
      <w:r w:rsidR="001970FB" w:rsidRPr="00A948D5">
        <w:rPr>
          <w:rFonts w:hint="cs"/>
          <w:rtl/>
        </w:rPr>
        <w:t xml:space="preserve">הוספה, </w:t>
      </w:r>
      <w:r w:rsidR="00D366DB" w:rsidRPr="00A948D5">
        <w:rPr>
          <w:rFonts w:hint="cs"/>
          <w:rtl/>
        </w:rPr>
        <w:t>גריעה, הסתייגות וכיו"ב)</w:t>
      </w:r>
      <w:r w:rsidRPr="00A948D5">
        <w:rPr>
          <w:rFonts w:hint="cs"/>
          <w:rtl/>
        </w:rPr>
        <w:t xml:space="preserve"> במסמכי המכרז</w:t>
      </w:r>
      <w:r w:rsidR="001970FB" w:rsidRPr="00A948D5">
        <w:rPr>
          <w:rFonts w:hint="cs"/>
          <w:rtl/>
        </w:rPr>
        <w:t>, בהסכם או בנספחים</w:t>
      </w:r>
      <w:r w:rsidR="00E601AD" w:rsidRPr="00A948D5">
        <w:rPr>
          <w:rFonts w:hint="cs"/>
          <w:rtl/>
        </w:rPr>
        <w:t>.</w:t>
      </w:r>
      <w:r w:rsidR="00284F3C" w:rsidRPr="00A948D5">
        <w:rPr>
          <w:rFonts w:hint="cs"/>
          <w:rtl/>
        </w:rPr>
        <w:t xml:space="preserve"> </w:t>
      </w:r>
    </w:p>
    <w:p w14:paraId="1DF47111" w14:textId="77777777" w:rsidR="000F15A0" w:rsidRPr="00A948D5" w:rsidRDefault="001970FB" w:rsidP="00A263EB">
      <w:pPr>
        <w:numPr>
          <w:ilvl w:val="2"/>
          <w:numId w:val="3"/>
        </w:numPr>
        <w:spacing w:line="360" w:lineRule="auto"/>
        <w:jc w:val="both"/>
      </w:pPr>
      <w:r w:rsidRPr="00A948D5">
        <w:rPr>
          <w:rFonts w:hint="cs"/>
          <w:rtl/>
        </w:rPr>
        <w:t>מציע אשר יערוך שינוי כאמור, הצעתו תיפסל בהתאם להוראות כל דין ובהתאם לשיקול דעתו של המשרד.</w:t>
      </w:r>
    </w:p>
    <w:p w14:paraId="45A26441" w14:textId="77777777" w:rsidR="000F15A0" w:rsidRPr="00A948D5" w:rsidRDefault="00EE111A" w:rsidP="00A263EB">
      <w:pPr>
        <w:numPr>
          <w:ilvl w:val="2"/>
          <w:numId w:val="3"/>
        </w:numPr>
        <w:spacing w:line="360" w:lineRule="auto"/>
        <w:jc w:val="both"/>
      </w:pPr>
      <w:r w:rsidRPr="00A948D5">
        <w:rPr>
          <w:rFonts w:hint="cs"/>
          <w:rtl/>
        </w:rPr>
        <w:t>מידע</w:t>
      </w:r>
      <w:r w:rsidR="00284F3C" w:rsidRPr="00A948D5">
        <w:rPr>
          <w:rFonts w:hint="cs"/>
          <w:rtl/>
        </w:rPr>
        <w:t xml:space="preserve"> </w:t>
      </w:r>
      <w:r w:rsidR="0069132C" w:rsidRPr="00A948D5">
        <w:rPr>
          <w:rFonts w:hint="cs"/>
          <w:rtl/>
        </w:rPr>
        <w:t>ש</w:t>
      </w:r>
      <w:r w:rsidR="00954F6F" w:rsidRPr="00A948D5">
        <w:rPr>
          <w:rFonts w:hint="cs"/>
          <w:rtl/>
        </w:rPr>
        <w:t xml:space="preserve">הזוכה </w:t>
      </w:r>
      <w:r w:rsidRPr="00A948D5">
        <w:rPr>
          <w:rFonts w:hint="cs"/>
          <w:rtl/>
        </w:rPr>
        <w:t>י</w:t>
      </w:r>
      <w:r w:rsidR="00954F6F" w:rsidRPr="00A948D5">
        <w:rPr>
          <w:rFonts w:hint="cs"/>
          <w:rtl/>
        </w:rPr>
        <w:t xml:space="preserve">יתן </w:t>
      </w:r>
      <w:r w:rsidR="0069132C" w:rsidRPr="00A948D5">
        <w:rPr>
          <w:rFonts w:hint="cs"/>
          <w:rtl/>
        </w:rPr>
        <w:t xml:space="preserve">שירות </w:t>
      </w:r>
      <w:r w:rsidR="00954F6F" w:rsidRPr="00A948D5">
        <w:rPr>
          <w:rFonts w:hint="cs"/>
          <w:rtl/>
        </w:rPr>
        <w:t>לגביו,</w:t>
      </w:r>
      <w:r w:rsidR="0069132C" w:rsidRPr="00A948D5">
        <w:rPr>
          <w:rFonts w:hint="cs"/>
          <w:rtl/>
        </w:rPr>
        <w:t xml:space="preserve"> וכל </w:t>
      </w:r>
      <w:r w:rsidRPr="00A948D5">
        <w:rPr>
          <w:rFonts w:hint="cs"/>
          <w:rtl/>
        </w:rPr>
        <w:t>מידע</w:t>
      </w:r>
      <w:r w:rsidR="0069132C" w:rsidRPr="00A948D5">
        <w:rPr>
          <w:rFonts w:hint="cs"/>
          <w:rtl/>
        </w:rPr>
        <w:t xml:space="preserve"> אחר</w:t>
      </w:r>
      <w:r w:rsidR="004655D9" w:rsidRPr="00A948D5">
        <w:rPr>
          <w:rFonts w:hint="cs"/>
          <w:rtl/>
        </w:rPr>
        <w:t xml:space="preserve"> שאינו בגדר מידע פומבי, </w:t>
      </w:r>
      <w:r w:rsidR="00284F3C" w:rsidRPr="00A948D5">
        <w:rPr>
          <w:rFonts w:hint="cs"/>
          <w:rtl/>
        </w:rPr>
        <w:t xml:space="preserve">שייחשף בפני </w:t>
      </w:r>
      <w:r w:rsidR="00954F6F" w:rsidRPr="00A948D5">
        <w:rPr>
          <w:rFonts w:hint="cs"/>
          <w:rtl/>
        </w:rPr>
        <w:t xml:space="preserve">הזוכה, </w:t>
      </w:r>
      <w:r w:rsidR="00284F3C" w:rsidRPr="00A948D5">
        <w:rPr>
          <w:rFonts w:hint="cs"/>
          <w:rtl/>
        </w:rPr>
        <w:t>עובדי</w:t>
      </w:r>
      <w:r w:rsidR="00954F6F" w:rsidRPr="00A948D5">
        <w:rPr>
          <w:rFonts w:hint="cs"/>
          <w:rtl/>
        </w:rPr>
        <w:t>ו</w:t>
      </w:r>
      <w:r w:rsidR="00284F3C" w:rsidRPr="00A948D5">
        <w:rPr>
          <w:rFonts w:hint="cs"/>
          <w:rtl/>
        </w:rPr>
        <w:t xml:space="preserve"> </w:t>
      </w:r>
      <w:r w:rsidR="0069132C" w:rsidRPr="00A948D5">
        <w:rPr>
          <w:rFonts w:hint="cs"/>
          <w:rtl/>
        </w:rPr>
        <w:t>או מי מטעמו</w:t>
      </w:r>
      <w:r w:rsidR="00284F3C" w:rsidRPr="00A948D5">
        <w:rPr>
          <w:rFonts w:hint="cs"/>
          <w:rtl/>
        </w:rPr>
        <w:t xml:space="preserve">, </w:t>
      </w:r>
      <w:r w:rsidR="001970FB" w:rsidRPr="00A948D5">
        <w:rPr>
          <w:rFonts w:hint="cs"/>
          <w:rtl/>
        </w:rPr>
        <w:t>הינו בבעלותו הבלעדית של המשרד</w:t>
      </w:r>
      <w:r w:rsidR="000F15A0" w:rsidRPr="00A948D5">
        <w:rPr>
          <w:rFonts w:hint="cs"/>
          <w:rtl/>
        </w:rPr>
        <w:t xml:space="preserve"> </w:t>
      </w:r>
      <w:r w:rsidR="001970FB" w:rsidRPr="00A948D5">
        <w:rPr>
          <w:rFonts w:hint="cs"/>
          <w:rtl/>
        </w:rPr>
        <w:t>ו</w:t>
      </w:r>
      <w:r w:rsidR="000F15A0" w:rsidRPr="00A948D5">
        <w:rPr>
          <w:rFonts w:hint="cs"/>
          <w:rtl/>
        </w:rPr>
        <w:t>הזוכה לא יהיה רשאי</w:t>
      </w:r>
      <w:r w:rsidR="00284F3C" w:rsidRPr="00A948D5">
        <w:rPr>
          <w:rFonts w:hint="cs"/>
          <w:rtl/>
        </w:rPr>
        <w:t xml:space="preserve"> להשתמש ב</w:t>
      </w:r>
      <w:r w:rsidR="0069132C" w:rsidRPr="00A948D5">
        <w:rPr>
          <w:rFonts w:hint="cs"/>
          <w:rtl/>
        </w:rPr>
        <w:t>ו</w:t>
      </w:r>
      <w:r w:rsidR="0084779D" w:rsidRPr="00A948D5">
        <w:rPr>
          <w:rFonts w:hint="cs"/>
          <w:rtl/>
        </w:rPr>
        <w:t>, ו/או לפרסמו ו/או לגלותו</w:t>
      </w:r>
      <w:r w:rsidR="008C0E84" w:rsidRPr="00A948D5">
        <w:rPr>
          <w:rFonts w:hint="cs"/>
          <w:rtl/>
        </w:rPr>
        <w:t>.</w:t>
      </w:r>
      <w:r w:rsidR="00386E91" w:rsidRPr="00A948D5">
        <w:rPr>
          <w:rFonts w:hint="cs"/>
          <w:rtl/>
        </w:rPr>
        <w:t xml:space="preserve"> הזוכה יחתים את כל הנוגעים מטעמו להתקשרות נשוא מכרז זה על</w:t>
      </w:r>
      <w:r w:rsidR="001A00B2" w:rsidRPr="00A948D5">
        <w:rPr>
          <w:rFonts w:hint="cs"/>
          <w:rtl/>
        </w:rPr>
        <w:t xml:space="preserve"> </w:t>
      </w:r>
      <w:r w:rsidR="001A00B2" w:rsidRPr="00A948D5">
        <w:rPr>
          <w:rFonts w:hint="cs"/>
          <w:rtl/>
        </w:rPr>
        <w:lastRenderedPageBreak/>
        <w:t xml:space="preserve">הצהרה </w:t>
      </w:r>
      <w:r w:rsidR="00994E2B" w:rsidRPr="00A948D5">
        <w:rPr>
          <w:rFonts w:hint="cs"/>
          <w:rtl/>
        </w:rPr>
        <w:t xml:space="preserve">בדבר </w:t>
      </w:r>
      <w:r w:rsidR="00386E91" w:rsidRPr="00A948D5">
        <w:rPr>
          <w:rFonts w:hint="cs"/>
          <w:rtl/>
        </w:rPr>
        <w:t xml:space="preserve">שמירת סודיות, </w:t>
      </w:r>
      <w:r w:rsidR="00D366DB" w:rsidRPr="00A948D5">
        <w:rPr>
          <w:rFonts w:hint="cs"/>
          <w:rtl/>
        </w:rPr>
        <w:t>בנוסח המצ"ב</w:t>
      </w:r>
      <w:r w:rsidR="00386E91" w:rsidRPr="00A948D5">
        <w:rPr>
          <w:rFonts w:hint="cs"/>
          <w:rtl/>
        </w:rPr>
        <w:t xml:space="preserve"> בנספח </w:t>
      </w:r>
      <w:r w:rsidR="00B740BA" w:rsidRPr="00A948D5">
        <w:rPr>
          <w:rFonts w:hint="cs"/>
          <w:rtl/>
        </w:rPr>
        <w:t>ד'</w:t>
      </w:r>
      <w:r w:rsidR="00BB5192">
        <w:rPr>
          <w:rFonts w:hint="cs"/>
          <w:rtl/>
        </w:rPr>
        <w:t>, כל האמור לא יחול במידה וניתן אישור ספציפי של המשרד מראש לפרסום.</w:t>
      </w:r>
    </w:p>
    <w:p w14:paraId="01ECEB9B" w14:textId="77777777" w:rsidR="001970FB" w:rsidRPr="00A948D5" w:rsidRDefault="001970FB" w:rsidP="00A263EB">
      <w:pPr>
        <w:numPr>
          <w:ilvl w:val="2"/>
          <w:numId w:val="3"/>
        </w:numPr>
        <w:spacing w:line="360" w:lineRule="auto"/>
        <w:jc w:val="both"/>
      </w:pPr>
      <w:r w:rsidRPr="00A948D5">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A948D5">
        <w:rPr>
          <w:rFonts w:hint="cs"/>
          <w:rtl/>
        </w:rPr>
        <w:t>עמו</w:t>
      </w:r>
      <w:r w:rsidRPr="00A948D5">
        <w:rPr>
          <w:rFonts w:hint="cs"/>
          <w:rtl/>
        </w:rPr>
        <w:t xml:space="preserve"> בכל אחת מתקופות ההתקשרות </w:t>
      </w:r>
      <w:r w:rsidR="00206E0A" w:rsidRPr="00A948D5">
        <w:rPr>
          <w:rFonts w:hint="cs"/>
          <w:rtl/>
        </w:rPr>
        <w:t>עמו</w:t>
      </w:r>
      <w:r w:rsidRPr="00A948D5">
        <w:rPr>
          <w:rFonts w:hint="cs"/>
          <w:rtl/>
        </w:rPr>
        <w:t>.</w:t>
      </w:r>
    </w:p>
    <w:p w14:paraId="7917528D" w14:textId="77777777" w:rsidR="001970FB" w:rsidRPr="00A948D5" w:rsidRDefault="007B6231" w:rsidP="00A263EB">
      <w:pPr>
        <w:numPr>
          <w:ilvl w:val="2"/>
          <w:numId w:val="3"/>
        </w:numPr>
        <w:spacing w:line="360" w:lineRule="auto"/>
        <w:jc w:val="both"/>
      </w:pPr>
      <w:r w:rsidRPr="00A948D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14:paraId="0EC6E2BD" w14:textId="6CECAA11" w:rsidR="00186106" w:rsidRPr="00A948D5" w:rsidRDefault="00186106" w:rsidP="00A263EB">
      <w:pPr>
        <w:numPr>
          <w:ilvl w:val="2"/>
          <w:numId w:val="3"/>
        </w:numPr>
        <w:spacing w:line="360" w:lineRule="auto"/>
        <w:jc w:val="both"/>
      </w:pPr>
      <w:r w:rsidRPr="00A948D5">
        <w:rPr>
          <w:rFonts w:hint="cs"/>
          <w:rtl/>
        </w:rPr>
        <w:t xml:space="preserve">כל המחירים המפורטים יהיו בשקלים חדשים </w:t>
      </w:r>
      <w:r w:rsidR="009E0396" w:rsidRPr="00A948D5">
        <w:rPr>
          <w:rFonts w:hint="cs"/>
          <w:rtl/>
        </w:rPr>
        <w:t>(לפני </w:t>
      </w:r>
      <w:r w:rsidRPr="00A948D5">
        <w:rPr>
          <w:rFonts w:hint="cs"/>
          <w:rtl/>
        </w:rPr>
        <w:t>מס ערך מוסף</w:t>
      </w:r>
      <w:r w:rsidR="009E0396" w:rsidRPr="00A948D5">
        <w:rPr>
          <w:rFonts w:hint="cs"/>
          <w:rtl/>
        </w:rPr>
        <w:t>)</w:t>
      </w:r>
      <w:r w:rsidRPr="00A948D5">
        <w:rPr>
          <w:rFonts w:hint="cs"/>
          <w:rtl/>
        </w:rPr>
        <w:t>. המחירים יהיו סופיים ומוחלטים ויכללו כל הוצאה אחרת</w:t>
      </w:r>
      <w:r w:rsidR="009E0396" w:rsidRPr="00A948D5">
        <w:rPr>
          <w:rFonts w:hint="cs"/>
          <w:rtl/>
        </w:rPr>
        <w:t xml:space="preserve"> (למעט מע"מ)</w:t>
      </w:r>
      <w:r w:rsidRPr="00A948D5">
        <w:rPr>
          <w:rFonts w:hint="cs"/>
          <w:rtl/>
        </w:rPr>
        <w:t xml:space="preserve">, מכל מין וסוג שהוא. ההצמדה תשולם כאמור בסעיף </w:t>
      </w:r>
      <w:r w:rsidR="00EF3C75">
        <w:rPr>
          <w:rtl/>
        </w:rPr>
        <w:fldChar w:fldCharType="begin"/>
      </w:r>
      <w:r w:rsidR="00EF3C75">
        <w:rPr>
          <w:rtl/>
        </w:rPr>
        <w:instrText xml:space="preserve"> </w:instrText>
      </w:r>
      <w:r w:rsidR="00EF3C75">
        <w:rPr>
          <w:rFonts w:hint="cs"/>
        </w:rPr>
        <w:instrText>REF</w:instrText>
      </w:r>
      <w:r w:rsidR="00EF3C75">
        <w:rPr>
          <w:rFonts w:hint="cs"/>
          <w:rtl/>
        </w:rPr>
        <w:instrText xml:space="preserve"> _</w:instrText>
      </w:r>
      <w:r w:rsidR="00EF3C75">
        <w:rPr>
          <w:rFonts w:hint="cs"/>
        </w:rPr>
        <w:instrText>Ref439222345 \r \h</w:instrText>
      </w:r>
      <w:r w:rsidR="00EF3C75">
        <w:rPr>
          <w:rtl/>
        </w:rPr>
        <w:instrText xml:space="preserve"> </w:instrText>
      </w:r>
      <w:r w:rsidR="00A263EB">
        <w:rPr>
          <w:rtl/>
        </w:rPr>
        <w:instrText xml:space="preserve"> \* </w:instrText>
      </w:r>
      <w:r w:rsidR="00A263EB">
        <w:instrText>MERGEFORMAT</w:instrText>
      </w:r>
      <w:r w:rsidR="00A263EB">
        <w:rPr>
          <w:rtl/>
        </w:rPr>
        <w:instrText xml:space="preserve"> </w:instrText>
      </w:r>
      <w:r w:rsidR="00EF3C75">
        <w:rPr>
          <w:rtl/>
        </w:rPr>
      </w:r>
      <w:r w:rsidR="00EF3C75">
        <w:rPr>
          <w:rtl/>
        </w:rPr>
        <w:fldChar w:fldCharType="separate"/>
      </w:r>
      <w:r w:rsidR="00770C94">
        <w:rPr>
          <w:cs/>
        </w:rPr>
        <w:t>‎</w:t>
      </w:r>
      <w:r w:rsidR="00770C94">
        <w:t>4.10</w:t>
      </w:r>
      <w:r w:rsidR="00EF3C75">
        <w:rPr>
          <w:rtl/>
        </w:rPr>
        <w:fldChar w:fldCharType="end"/>
      </w:r>
      <w:r w:rsidR="00EF3C75">
        <w:rPr>
          <w:rFonts w:hint="cs"/>
          <w:rtl/>
        </w:rPr>
        <w:t xml:space="preserve"> </w:t>
      </w:r>
      <w:r w:rsidRPr="00A948D5">
        <w:rPr>
          <w:rFonts w:hint="cs"/>
          <w:rtl/>
        </w:rPr>
        <w:t>להלן</w:t>
      </w:r>
      <w:r w:rsidR="00EF3C75">
        <w:rPr>
          <w:rFonts w:hint="cs"/>
          <w:rtl/>
        </w:rPr>
        <w:t>.</w:t>
      </w:r>
    </w:p>
    <w:p w14:paraId="7EF52C45" w14:textId="77777777" w:rsidR="00144CF8" w:rsidRPr="00A948D5" w:rsidRDefault="007B6231" w:rsidP="00FE5B2D">
      <w:pPr>
        <w:numPr>
          <w:ilvl w:val="1"/>
          <w:numId w:val="3"/>
        </w:numPr>
        <w:tabs>
          <w:tab w:val="clear" w:pos="792"/>
        </w:tabs>
        <w:spacing w:line="360" w:lineRule="auto"/>
        <w:ind w:left="852" w:hanging="492"/>
      </w:pPr>
      <w:r w:rsidRPr="00A948D5">
        <w:rPr>
          <w:rFonts w:hint="cs"/>
          <w:b/>
          <w:bCs/>
          <w:u w:val="single"/>
          <w:rtl/>
        </w:rPr>
        <w:t>תשלומים ואופן תשלום</w:t>
      </w:r>
    </w:p>
    <w:p w14:paraId="1EB05B70" w14:textId="77777777" w:rsidR="00F6366F" w:rsidRDefault="007B6231" w:rsidP="000F52D1">
      <w:pPr>
        <w:spacing w:line="360" w:lineRule="auto"/>
        <w:ind w:left="852"/>
        <w:jc w:val="both"/>
        <w:rPr>
          <w:rtl/>
        </w:rPr>
      </w:pPr>
      <w:r w:rsidRPr="00A948D5">
        <w:rPr>
          <w:rFonts w:hint="cs"/>
          <w:rtl/>
        </w:rPr>
        <w:t xml:space="preserve">המשרד יעביר תשלום לזוכה, </w:t>
      </w:r>
      <w:r w:rsidR="004F5806" w:rsidRPr="00A948D5">
        <w:rPr>
          <w:rFonts w:hint="cs"/>
          <w:rtl/>
        </w:rPr>
        <w:t xml:space="preserve">אחת לחודש בכפוף לקבלת חשבונית </w:t>
      </w:r>
      <w:r w:rsidR="00C923B1" w:rsidRPr="00A948D5">
        <w:rPr>
          <w:rFonts w:hint="cs"/>
          <w:rtl/>
        </w:rPr>
        <w:t xml:space="preserve">מס </w:t>
      </w:r>
      <w:r w:rsidR="004F5806" w:rsidRPr="00A948D5">
        <w:rPr>
          <w:rFonts w:hint="cs"/>
          <w:rtl/>
        </w:rPr>
        <w:t>מהספק הזוכה</w:t>
      </w:r>
      <w:r w:rsidRPr="00A948D5">
        <w:rPr>
          <w:rFonts w:hint="cs"/>
          <w:rtl/>
        </w:rPr>
        <w:t xml:space="preserve">. התשלומים ע"ח התמורה ישולמו בהתאם למועדים שנקבעו בהוראת תכ"ם 1.4.3, ולאחר אישור הנציג </w:t>
      </w:r>
      <w:r w:rsidR="001D5BD7" w:rsidRPr="00A948D5">
        <w:rPr>
          <w:rFonts w:hint="cs"/>
          <w:rtl/>
        </w:rPr>
        <w:t xml:space="preserve">את אספקת </w:t>
      </w:r>
      <w:r w:rsidR="004F5806" w:rsidRPr="00A948D5">
        <w:rPr>
          <w:rFonts w:hint="cs"/>
          <w:rtl/>
        </w:rPr>
        <w:t>השירותים לשביעות רצון המשרד</w:t>
      </w:r>
      <w:r w:rsidRPr="00A948D5">
        <w:rPr>
          <w:rFonts w:hint="cs"/>
          <w:rtl/>
        </w:rPr>
        <w:t>.</w:t>
      </w:r>
      <w:r w:rsidR="00C923B1" w:rsidRPr="00A948D5">
        <w:rPr>
          <w:rFonts w:hint="cs"/>
          <w:rtl/>
        </w:rPr>
        <w:t xml:space="preserve"> </w:t>
      </w:r>
    </w:p>
    <w:p w14:paraId="6EB0A1A4" w14:textId="77777777" w:rsidR="007B6231" w:rsidRPr="00A948D5" w:rsidRDefault="00C923B1" w:rsidP="000F52D1">
      <w:pPr>
        <w:spacing w:line="360" w:lineRule="auto"/>
        <w:ind w:left="852"/>
        <w:jc w:val="both"/>
        <w:rPr>
          <w:rtl/>
        </w:rPr>
      </w:pPr>
      <w:r w:rsidRPr="00A948D5">
        <w:rPr>
          <w:rFonts w:hint="cs"/>
          <w:rtl/>
        </w:rPr>
        <w:t>במידה שיימצא כי החשבונית גבוהה מדי, הזוכה יידרש להגיש חשבונית זיכוי למשרד ורק לאחר הגשתה בפועל למשרד, יבוצע תשלום לטובת הזוכה</w:t>
      </w:r>
    </w:p>
    <w:p w14:paraId="0935F523" w14:textId="77777777" w:rsidR="00267D18" w:rsidRPr="00A948D5" w:rsidRDefault="007B6231" w:rsidP="00FE5B2D">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14:paraId="7609EA32" w14:textId="77777777" w:rsidR="00267D18" w:rsidRPr="00A948D5" w:rsidRDefault="007B6231" w:rsidP="007E3A97">
      <w:pPr>
        <w:spacing w:line="360" w:lineRule="auto"/>
        <w:ind w:left="852"/>
        <w:jc w:val="both"/>
        <w:rPr>
          <w:rtl/>
        </w:rPr>
      </w:pPr>
      <w:r w:rsidRPr="00A948D5">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00267D18" w:rsidRPr="00A948D5">
        <w:rPr>
          <w:rFonts w:hint="cs"/>
          <w:rtl/>
        </w:rPr>
        <w:t xml:space="preserve"> </w:t>
      </w:r>
      <w:r w:rsidR="00267D18" w:rsidRPr="00A948D5">
        <w:rPr>
          <w:rtl/>
        </w:rPr>
        <w:t>–</w:t>
      </w:r>
      <w:r w:rsidRPr="00A948D5">
        <w:rPr>
          <w:rFonts w:hint="cs"/>
          <w:rtl/>
        </w:rPr>
        <w:t xml:space="preserve"> נספח </w:t>
      </w:r>
      <w:r w:rsidR="00B740BA" w:rsidRPr="00A948D5">
        <w:rPr>
          <w:rFonts w:hint="cs"/>
          <w:rtl/>
        </w:rPr>
        <w:t>ד'</w:t>
      </w:r>
      <w:r w:rsidRPr="00A948D5">
        <w:rPr>
          <w:rFonts w:hint="cs"/>
          <w:rtl/>
        </w:rPr>
        <w:t>.</w:t>
      </w:r>
    </w:p>
    <w:p w14:paraId="756A7FFD" w14:textId="77777777" w:rsidR="007B6231" w:rsidRPr="00A948D5" w:rsidRDefault="007B6231" w:rsidP="006F03DC">
      <w:pPr>
        <w:spacing w:line="360" w:lineRule="auto"/>
        <w:ind w:left="852"/>
        <w:jc w:val="both"/>
        <w:rPr>
          <w:rtl/>
        </w:rPr>
      </w:pPr>
      <w:r w:rsidRPr="00A948D5">
        <w:rPr>
          <w:rFonts w:hint="cs"/>
          <w:rtl/>
        </w:rPr>
        <w:t xml:space="preserve">בנוסף יחתים הזוכה את עובדיו וכל מי שמטעמו במתן השירותים נשוא מכרז זה על התחייבות לשמירת סודיות בנוסח המופיע בנספח </w:t>
      </w:r>
      <w:r w:rsidR="00B740BA" w:rsidRPr="00A948D5">
        <w:rPr>
          <w:rFonts w:hint="cs"/>
          <w:rtl/>
        </w:rPr>
        <w:t>ד'</w:t>
      </w:r>
      <w:r w:rsidRPr="00A948D5">
        <w:rPr>
          <w:rFonts w:hint="cs"/>
          <w:rtl/>
        </w:rPr>
        <w:t>.</w:t>
      </w:r>
    </w:p>
    <w:p w14:paraId="11BD089F" w14:textId="77777777" w:rsidR="00C2697F" w:rsidRPr="00A948D5" w:rsidRDefault="00C2697F" w:rsidP="00FE5B2D">
      <w:pPr>
        <w:numPr>
          <w:ilvl w:val="1"/>
          <w:numId w:val="3"/>
        </w:numPr>
        <w:tabs>
          <w:tab w:val="clear" w:pos="792"/>
        </w:tabs>
        <w:spacing w:line="360" w:lineRule="auto"/>
        <w:ind w:left="852" w:hanging="492"/>
        <w:jc w:val="both"/>
      </w:pPr>
      <w:r w:rsidRPr="00A948D5">
        <w:rPr>
          <w:rFonts w:hint="cs"/>
          <w:rtl/>
        </w:rPr>
        <w:t xml:space="preserve">הנספחים למכרז זה מהווים חלק בלתי נפרד מן המכרז. </w:t>
      </w:r>
    </w:p>
    <w:p w14:paraId="1C006B0B" w14:textId="77777777" w:rsidR="001970FB" w:rsidRPr="008B5B24" w:rsidRDefault="001970FB" w:rsidP="008B5B24">
      <w:pPr>
        <w:numPr>
          <w:ilvl w:val="1"/>
          <w:numId w:val="3"/>
        </w:numPr>
        <w:tabs>
          <w:tab w:val="clear" w:pos="792"/>
        </w:tabs>
        <w:spacing w:line="360" w:lineRule="auto"/>
        <w:ind w:left="852" w:hanging="492"/>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1970FB" w:rsidRPr="00A948D5" w14:paraId="0BAC8471" w14:textId="77777777" w:rsidTr="00EF3C75">
        <w:trPr>
          <w:tblHeader/>
          <w:jc w:val="center"/>
        </w:trPr>
        <w:tc>
          <w:tcPr>
            <w:tcW w:w="4938" w:type="dxa"/>
            <w:shd w:val="clear" w:color="auto" w:fill="E6E6E6"/>
          </w:tcPr>
          <w:p w14:paraId="57175013" w14:textId="77777777" w:rsidR="001970FB" w:rsidRPr="00A948D5" w:rsidRDefault="001970FB" w:rsidP="00BA1EB9">
            <w:pPr>
              <w:spacing w:line="360" w:lineRule="auto"/>
              <w:jc w:val="center"/>
              <w:rPr>
                <w:b/>
                <w:bCs/>
                <w:rtl/>
              </w:rPr>
            </w:pPr>
            <w:r w:rsidRPr="00A948D5">
              <w:rPr>
                <w:rFonts w:hint="cs"/>
                <w:b/>
                <w:bCs/>
                <w:rtl/>
              </w:rPr>
              <w:t>פעילות</w:t>
            </w:r>
          </w:p>
        </w:tc>
        <w:tc>
          <w:tcPr>
            <w:tcW w:w="2672" w:type="dxa"/>
            <w:shd w:val="clear" w:color="auto" w:fill="E6E6E6"/>
          </w:tcPr>
          <w:p w14:paraId="3467C2E4" w14:textId="77777777" w:rsidR="001970FB" w:rsidRPr="00A948D5" w:rsidRDefault="001970FB" w:rsidP="00BA1EB9">
            <w:pPr>
              <w:spacing w:line="360" w:lineRule="auto"/>
              <w:jc w:val="center"/>
              <w:rPr>
                <w:b/>
                <w:bCs/>
                <w:rtl/>
              </w:rPr>
            </w:pPr>
            <w:r w:rsidRPr="00A948D5">
              <w:rPr>
                <w:rFonts w:hint="cs"/>
                <w:b/>
                <w:bCs/>
                <w:rtl/>
              </w:rPr>
              <w:t>תאריך</w:t>
            </w:r>
          </w:p>
        </w:tc>
      </w:tr>
      <w:tr w:rsidR="001970FB" w:rsidRPr="00A948D5" w14:paraId="3C666CB4" w14:textId="77777777" w:rsidTr="00EF3C75">
        <w:trPr>
          <w:jc w:val="center"/>
        </w:trPr>
        <w:tc>
          <w:tcPr>
            <w:tcW w:w="4938" w:type="dxa"/>
          </w:tcPr>
          <w:p w14:paraId="74618DD5" w14:textId="77777777" w:rsidR="001970FB" w:rsidRPr="00A948D5" w:rsidRDefault="001970FB" w:rsidP="00BA1EB9">
            <w:pPr>
              <w:spacing w:line="360" w:lineRule="auto"/>
              <w:jc w:val="both"/>
              <w:rPr>
                <w:rtl/>
              </w:rPr>
            </w:pPr>
            <w:r w:rsidRPr="00A948D5">
              <w:rPr>
                <w:rFonts w:hint="cs"/>
                <w:rtl/>
              </w:rPr>
              <w:t xml:space="preserve">פרסום המכרז </w:t>
            </w:r>
          </w:p>
        </w:tc>
        <w:tc>
          <w:tcPr>
            <w:tcW w:w="2672" w:type="dxa"/>
          </w:tcPr>
          <w:p w14:paraId="5D8B19B7" w14:textId="64F9F965" w:rsidR="001970FB" w:rsidRPr="00A948D5" w:rsidRDefault="005412E5" w:rsidP="00346B17">
            <w:pPr>
              <w:spacing w:line="360" w:lineRule="auto"/>
              <w:jc w:val="center"/>
              <w:rPr>
                <w:rtl/>
              </w:rPr>
            </w:pPr>
            <w:r>
              <w:rPr>
                <w:rFonts w:hint="cs"/>
                <w:rtl/>
              </w:rPr>
              <w:t>01.11.2018</w:t>
            </w:r>
          </w:p>
        </w:tc>
      </w:tr>
      <w:tr w:rsidR="001970FB" w:rsidRPr="00A948D5" w14:paraId="1543C33F" w14:textId="77777777" w:rsidTr="00EF3C75">
        <w:trPr>
          <w:jc w:val="center"/>
        </w:trPr>
        <w:tc>
          <w:tcPr>
            <w:tcW w:w="4938" w:type="dxa"/>
          </w:tcPr>
          <w:p w14:paraId="40650C75" w14:textId="77777777" w:rsidR="001970FB" w:rsidRPr="00A948D5" w:rsidRDefault="001970FB" w:rsidP="00BA1EB9">
            <w:pPr>
              <w:spacing w:line="360" w:lineRule="auto"/>
              <w:jc w:val="both"/>
              <w:rPr>
                <w:rtl/>
              </w:rPr>
            </w:pPr>
            <w:r w:rsidRPr="00A948D5">
              <w:rPr>
                <w:rFonts w:hint="cs"/>
                <w:rtl/>
              </w:rPr>
              <w:t>מועד אחרון להגשת שאלות הבהרה</w:t>
            </w:r>
          </w:p>
        </w:tc>
        <w:tc>
          <w:tcPr>
            <w:tcW w:w="2672" w:type="dxa"/>
          </w:tcPr>
          <w:p w14:paraId="7F9BC0E3" w14:textId="5D6DA6B2" w:rsidR="001970FB" w:rsidRPr="00A948D5" w:rsidRDefault="005412E5" w:rsidP="00384F83">
            <w:pPr>
              <w:spacing w:line="360" w:lineRule="auto"/>
              <w:jc w:val="center"/>
              <w:rPr>
                <w:rtl/>
              </w:rPr>
            </w:pPr>
            <w:r>
              <w:rPr>
                <w:rFonts w:hint="cs"/>
                <w:rtl/>
              </w:rPr>
              <w:t>1</w:t>
            </w:r>
            <w:r w:rsidR="00384F83">
              <w:rPr>
                <w:rFonts w:hint="cs"/>
                <w:rtl/>
              </w:rPr>
              <w:t>5</w:t>
            </w:r>
            <w:r>
              <w:rPr>
                <w:rFonts w:hint="cs"/>
                <w:rtl/>
              </w:rPr>
              <w:t>.11.2018</w:t>
            </w:r>
            <w:r w:rsidR="00346B17" w:rsidRPr="00A948D5">
              <w:rPr>
                <w:rFonts w:hint="cs"/>
                <w:rtl/>
              </w:rPr>
              <w:t xml:space="preserve"> </w:t>
            </w:r>
            <w:r w:rsidR="00EF3C75">
              <w:rPr>
                <w:rFonts w:hint="cs"/>
                <w:rtl/>
              </w:rPr>
              <w:t>ב</w:t>
            </w:r>
            <w:r w:rsidR="00346B17" w:rsidRPr="00A948D5">
              <w:rPr>
                <w:rFonts w:hint="cs"/>
                <w:rtl/>
              </w:rPr>
              <w:t>שעה 12:00</w:t>
            </w:r>
          </w:p>
        </w:tc>
      </w:tr>
      <w:tr w:rsidR="005412E5" w:rsidRPr="00A948D5" w14:paraId="5122CCB8" w14:textId="77777777" w:rsidTr="00EF3C75">
        <w:trPr>
          <w:jc w:val="center"/>
        </w:trPr>
        <w:tc>
          <w:tcPr>
            <w:tcW w:w="4938" w:type="dxa"/>
          </w:tcPr>
          <w:p w14:paraId="2CC656BD" w14:textId="46EC6BB3" w:rsidR="005412E5" w:rsidRPr="00A948D5" w:rsidRDefault="005412E5" w:rsidP="005412E5">
            <w:pPr>
              <w:spacing w:line="360" w:lineRule="auto"/>
              <w:jc w:val="both"/>
              <w:rPr>
                <w:rFonts w:hint="cs"/>
                <w:rtl/>
              </w:rPr>
            </w:pPr>
            <w:r w:rsidRPr="00A948D5">
              <w:rPr>
                <w:rFonts w:hint="cs"/>
                <w:rtl/>
              </w:rPr>
              <w:t>מועד אחרון להגשת שאלות הבהרה</w:t>
            </w:r>
          </w:p>
        </w:tc>
        <w:tc>
          <w:tcPr>
            <w:tcW w:w="2672" w:type="dxa"/>
          </w:tcPr>
          <w:p w14:paraId="4FFA51D9" w14:textId="6CB366FD" w:rsidR="005412E5" w:rsidRDefault="00384F83" w:rsidP="00384F83">
            <w:pPr>
              <w:spacing w:line="360" w:lineRule="auto"/>
              <w:jc w:val="center"/>
              <w:rPr>
                <w:rFonts w:hint="cs"/>
                <w:rtl/>
              </w:rPr>
            </w:pPr>
            <w:r>
              <w:rPr>
                <w:rFonts w:hint="cs"/>
                <w:rtl/>
              </w:rPr>
              <w:t>22.11.2018</w:t>
            </w:r>
          </w:p>
        </w:tc>
      </w:tr>
      <w:tr w:rsidR="005412E5" w:rsidRPr="00A948D5" w14:paraId="0BCF53E7" w14:textId="77777777" w:rsidTr="00EF3C75">
        <w:trPr>
          <w:jc w:val="center"/>
        </w:trPr>
        <w:tc>
          <w:tcPr>
            <w:tcW w:w="4938" w:type="dxa"/>
          </w:tcPr>
          <w:p w14:paraId="35B8AF5E" w14:textId="77777777" w:rsidR="005412E5" w:rsidRPr="00A948D5" w:rsidRDefault="005412E5" w:rsidP="005412E5">
            <w:pPr>
              <w:spacing w:line="360" w:lineRule="auto"/>
              <w:jc w:val="both"/>
              <w:rPr>
                <w:rtl/>
              </w:rPr>
            </w:pPr>
            <w:r w:rsidRPr="00A948D5">
              <w:rPr>
                <w:rFonts w:hint="cs"/>
                <w:rtl/>
              </w:rPr>
              <w:t>מועד אחרון להגשת הצעות</w:t>
            </w:r>
          </w:p>
        </w:tc>
        <w:tc>
          <w:tcPr>
            <w:tcW w:w="2672" w:type="dxa"/>
          </w:tcPr>
          <w:p w14:paraId="092C83F7" w14:textId="3E00A843" w:rsidR="005412E5" w:rsidRPr="00A948D5" w:rsidRDefault="00384F83" w:rsidP="005412E5">
            <w:pPr>
              <w:spacing w:line="360" w:lineRule="auto"/>
              <w:jc w:val="center"/>
              <w:rPr>
                <w:rtl/>
              </w:rPr>
            </w:pPr>
            <w:r>
              <w:rPr>
                <w:rFonts w:hint="cs"/>
                <w:rtl/>
              </w:rPr>
              <w:t>09.12.2018</w:t>
            </w:r>
            <w:r w:rsidR="005412E5" w:rsidRPr="00A948D5">
              <w:rPr>
                <w:rFonts w:hint="cs"/>
                <w:rtl/>
              </w:rPr>
              <w:t xml:space="preserve"> </w:t>
            </w:r>
            <w:r w:rsidR="005412E5">
              <w:rPr>
                <w:rFonts w:hint="cs"/>
                <w:rtl/>
              </w:rPr>
              <w:t>ב</w:t>
            </w:r>
            <w:r w:rsidR="005412E5" w:rsidRPr="00A948D5">
              <w:rPr>
                <w:rFonts w:hint="cs"/>
                <w:rtl/>
              </w:rPr>
              <w:t>שעה 12:00</w:t>
            </w:r>
          </w:p>
        </w:tc>
      </w:tr>
      <w:tr w:rsidR="00384F83" w:rsidRPr="00A948D5" w14:paraId="39621610" w14:textId="77777777" w:rsidTr="00EF3C75">
        <w:trPr>
          <w:jc w:val="center"/>
        </w:trPr>
        <w:tc>
          <w:tcPr>
            <w:tcW w:w="4938" w:type="dxa"/>
          </w:tcPr>
          <w:p w14:paraId="3712A201" w14:textId="48BA6F6D" w:rsidR="00384F83" w:rsidRPr="00A948D5" w:rsidRDefault="00384F83" w:rsidP="00384F83">
            <w:pPr>
              <w:spacing w:line="360" w:lineRule="auto"/>
              <w:jc w:val="both"/>
              <w:rPr>
                <w:rFonts w:hint="cs"/>
                <w:rtl/>
              </w:rPr>
            </w:pPr>
            <w:r w:rsidRPr="00A948D5">
              <w:rPr>
                <w:rFonts w:hint="cs"/>
                <w:rtl/>
              </w:rPr>
              <w:t xml:space="preserve">תום תוקף </w:t>
            </w:r>
            <w:r w:rsidRPr="00A948D5">
              <w:rPr>
                <w:rFonts w:hint="eastAsia"/>
                <w:rtl/>
              </w:rPr>
              <w:t>ערבות</w:t>
            </w:r>
            <w:r w:rsidRPr="00A948D5">
              <w:rPr>
                <w:rFonts w:hint="cs"/>
                <w:rtl/>
              </w:rPr>
              <w:t xml:space="preserve"> מציע (במקרה שלא ניתנה המחאה בנקאית)</w:t>
            </w:r>
          </w:p>
        </w:tc>
        <w:tc>
          <w:tcPr>
            <w:tcW w:w="2672" w:type="dxa"/>
          </w:tcPr>
          <w:p w14:paraId="60DDD5DB" w14:textId="3351916C" w:rsidR="00384F83" w:rsidRPr="00EF3C75" w:rsidRDefault="00384F83" w:rsidP="00384F83">
            <w:pPr>
              <w:spacing w:line="360" w:lineRule="auto"/>
              <w:jc w:val="center"/>
              <w:rPr>
                <w:rFonts w:hint="cs"/>
                <w:highlight w:val="green"/>
                <w:rtl/>
              </w:rPr>
            </w:pPr>
            <w:r>
              <w:rPr>
                <w:rFonts w:hint="cs"/>
                <w:rtl/>
              </w:rPr>
              <w:t>31.03.2019</w:t>
            </w:r>
          </w:p>
        </w:tc>
      </w:tr>
    </w:tbl>
    <w:p w14:paraId="2BD28F19" w14:textId="77777777" w:rsidR="001970FB" w:rsidRPr="00A948D5" w:rsidRDefault="001970FB" w:rsidP="001970FB">
      <w:pPr>
        <w:spacing w:line="360" w:lineRule="auto"/>
        <w:ind w:left="360"/>
      </w:pPr>
    </w:p>
    <w:p w14:paraId="47C8852D" w14:textId="77777777" w:rsidR="00E237EB" w:rsidRPr="00A948D5" w:rsidRDefault="001970FB" w:rsidP="00FE5B2D">
      <w:pPr>
        <w:pStyle w:val="a4"/>
        <w:numPr>
          <w:ilvl w:val="0"/>
          <w:numId w:val="3"/>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6043CE" w:rsidRPr="00A948D5" w14:paraId="2A51A71B" w14:textId="77777777" w:rsidTr="00510018">
        <w:trPr>
          <w:cantSplit/>
        </w:trPr>
        <w:tc>
          <w:tcPr>
            <w:tcW w:w="2316" w:type="dxa"/>
          </w:tcPr>
          <w:p w14:paraId="72A9FA0B"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7DEA6B02"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2518250A" w14:textId="77777777" w:rsidR="006043CE" w:rsidRPr="00A948D5" w:rsidRDefault="00BB16DE" w:rsidP="00E237EB">
            <w:pPr>
              <w:spacing w:line="360" w:lineRule="auto"/>
              <w:rPr>
                <w:rFonts w:ascii="Times New Roman" w:hAnsi="Times New Roman"/>
                <w:rtl/>
              </w:rPr>
            </w:pPr>
            <w:r w:rsidRPr="00A948D5">
              <w:rPr>
                <w:rFonts w:hint="cs"/>
                <w:b/>
                <w:rtl/>
              </w:rPr>
              <w:t>משרד המשפטים</w:t>
            </w:r>
          </w:p>
        </w:tc>
      </w:tr>
      <w:tr w:rsidR="006043CE" w:rsidRPr="00A948D5" w14:paraId="40A43451" w14:textId="77777777" w:rsidTr="00510018">
        <w:trPr>
          <w:cantSplit/>
        </w:trPr>
        <w:tc>
          <w:tcPr>
            <w:tcW w:w="2316" w:type="dxa"/>
          </w:tcPr>
          <w:p w14:paraId="198492AC"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14:paraId="0DFB9E7D"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08FBD843" w14:textId="77777777" w:rsidR="006043CE" w:rsidRPr="00A948D5" w:rsidRDefault="006043CE"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1C336D" w:rsidRPr="00A948D5" w14:paraId="2E1D61E5" w14:textId="77777777" w:rsidTr="00510018">
        <w:trPr>
          <w:cantSplit/>
        </w:trPr>
        <w:tc>
          <w:tcPr>
            <w:tcW w:w="2316" w:type="dxa"/>
          </w:tcPr>
          <w:p w14:paraId="7677E72E" w14:textId="77777777" w:rsidR="001C336D" w:rsidRPr="00A948D5" w:rsidRDefault="001C336D"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 המשרד</w:t>
            </w:r>
          </w:p>
        </w:tc>
        <w:tc>
          <w:tcPr>
            <w:tcW w:w="426" w:type="dxa"/>
          </w:tcPr>
          <w:p w14:paraId="70ECD528" w14:textId="77777777" w:rsidR="001C336D" w:rsidRPr="00BB5192" w:rsidRDefault="00222D3C" w:rsidP="0051418A">
            <w:pPr>
              <w:pStyle w:val="af8"/>
              <w:numPr>
                <w:ilvl w:val="0"/>
                <w:numId w:val="29"/>
              </w:numPr>
              <w:spacing w:line="360" w:lineRule="auto"/>
              <w:rPr>
                <w:rFonts w:ascii="Times New Roman" w:hAnsi="Times New Roman"/>
                <w:b/>
                <w:bCs/>
                <w:rtl/>
              </w:rPr>
            </w:pPr>
            <w:r w:rsidRPr="00BB5192">
              <w:rPr>
                <w:rFonts w:ascii="Times New Roman" w:hAnsi="Times New Roman" w:hint="cs"/>
                <w:b/>
                <w:bCs/>
                <w:rtl/>
              </w:rPr>
              <w:t>-</w:t>
            </w:r>
          </w:p>
        </w:tc>
        <w:tc>
          <w:tcPr>
            <w:tcW w:w="6193" w:type="dxa"/>
          </w:tcPr>
          <w:p w14:paraId="48BA4CB4" w14:textId="77777777" w:rsidR="001C336D" w:rsidRPr="00BB5192" w:rsidRDefault="00BB5192" w:rsidP="00EF3C75">
            <w:pPr>
              <w:spacing w:line="360" w:lineRule="auto"/>
              <w:rPr>
                <w:rFonts w:ascii="Times New Roman" w:hAnsi="Times New Roman"/>
                <w:rtl/>
              </w:rPr>
            </w:pPr>
            <w:r w:rsidRPr="00BB5192">
              <w:rPr>
                <w:rFonts w:ascii="Times New Roman" w:hAnsi="Times New Roman" w:hint="cs"/>
                <w:rtl/>
              </w:rPr>
              <w:t xml:space="preserve">עו"ד רינת סופר </w:t>
            </w:r>
            <w:r w:rsidR="001C336D" w:rsidRPr="00BB5192">
              <w:rPr>
                <w:rFonts w:ascii="Times New Roman" w:hAnsi="Times New Roman" w:hint="cs"/>
                <w:rtl/>
              </w:rPr>
              <w:t>ו/או מי מטעמה.</w:t>
            </w:r>
          </w:p>
        </w:tc>
      </w:tr>
      <w:tr w:rsidR="006043CE" w:rsidRPr="00A948D5" w14:paraId="0F271B30" w14:textId="77777777" w:rsidTr="00510018">
        <w:trPr>
          <w:cantSplit/>
        </w:trPr>
        <w:tc>
          <w:tcPr>
            <w:tcW w:w="2316" w:type="dxa"/>
          </w:tcPr>
          <w:p w14:paraId="38415320"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3D1ED0A9"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6237BBA9" w14:textId="77777777" w:rsidR="006043CE" w:rsidRPr="00A948D5" w:rsidRDefault="006043CE"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FE4330" w:rsidRPr="00A948D5" w14:paraId="2452B885" w14:textId="77777777" w:rsidTr="00510018">
        <w:trPr>
          <w:cantSplit/>
        </w:trPr>
        <w:tc>
          <w:tcPr>
            <w:tcW w:w="2316" w:type="dxa"/>
          </w:tcPr>
          <w:p w14:paraId="6A4ABD47" w14:textId="77777777" w:rsidR="00FE4330" w:rsidRPr="00A948D5" w:rsidRDefault="00FE4330" w:rsidP="00E237EB">
            <w:pPr>
              <w:tabs>
                <w:tab w:val="left" w:pos="2268"/>
                <w:tab w:val="left" w:pos="2410"/>
              </w:tabs>
              <w:spacing w:line="360" w:lineRule="auto"/>
              <w:rPr>
                <w:rFonts w:ascii="Times New Roman" w:hAnsi="Times New Roman"/>
                <w:b/>
                <w:bCs/>
                <w:rtl/>
              </w:rPr>
            </w:pPr>
            <w:r>
              <w:rPr>
                <w:rFonts w:ascii="Times New Roman" w:hAnsi="Times New Roman" w:hint="cs"/>
                <w:b/>
                <w:bCs/>
                <w:rtl/>
              </w:rPr>
              <w:lastRenderedPageBreak/>
              <w:t>נותני השירות</w:t>
            </w:r>
          </w:p>
        </w:tc>
        <w:tc>
          <w:tcPr>
            <w:tcW w:w="426" w:type="dxa"/>
          </w:tcPr>
          <w:p w14:paraId="504C3983" w14:textId="77777777" w:rsidR="00FE4330" w:rsidRPr="00A948D5" w:rsidRDefault="00FE4330" w:rsidP="00277379">
            <w:pPr>
              <w:spacing w:line="360" w:lineRule="auto"/>
              <w:rPr>
                <w:rFonts w:ascii="Times New Roman" w:hAnsi="Times New Roman"/>
                <w:b/>
                <w:bCs/>
                <w:rtl/>
              </w:rPr>
            </w:pPr>
            <w:r>
              <w:rPr>
                <w:rFonts w:ascii="Times New Roman" w:hAnsi="Times New Roman" w:hint="cs"/>
                <w:b/>
                <w:bCs/>
                <w:rtl/>
              </w:rPr>
              <w:t>-</w:t>
            </w:r>
          </w:p>
        </w:tc>
        <w:tc>
          <w:tcPr>
            <w:tcW w:w="6193" w:type="dxa"/>
          </w:tcPr>
          <w:p w14:paraId="174745F0" w14:textId="77777777" w:rsidR="00FE4330" w:rsidRPr="00A948D5" w:rsidRDefault="00FE4330"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6043CE" w:rsidRPr="00A948D5" w14:paraId="353D94FD" w14:textId="77777777" w:rsidTr="00510018">
        <w:trPr>
          <w:cantSplit/>
        </w:trPr>
        <w:tc>
          <w:tcPr>
            <w:tcW w:w="2316" w:type="dxa"/>
          </w:tcPr>
          <w:p w14:paraId="147D7FDD"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14:paraId="2D9F07F2" w14:textId="77777777" w:rsidR="00277379" w:rsidRPr="00A948D5" w:rsidRDefault="00510018"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9008D67" w14:textId="77777777" w:rsidR="00277379" w:rsidRPr="00A948D5" w:rsidRDefault="006043CE" w:rsidP="00A62D14">
            <w:pPr>
              <w:spacing w:line="360" w:lineRule="auto"/>
              <w:rPr>
                <w:rFonts w:ascii="Times New Roman" w:hAnsi="Times New Roman"/>
                <w:rtl/>
              </w:rPr>
            </w:pPr>
            <w:r w:rsidRPr="00A948D5">
              <w:rPr>
                <w:rFonts w:ascii="Times New Roman" w:hAnsi="Times New Roman" w:hint="cs"/>
                <w:rtl/>
              </w:rPr>
              <w:t xml:space="preserve">מציע 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0F52D1" w:rsidRPr="00A948D5" w14:paraId="51AF5AB7" w14:textId="77777777" w:rsidTr="00510018">
        <w:trPr>
          <w:cantSplit/>
        </w:trPr>
        <w:tc>
          <w:tcPr>
            <w:tcW w:w="2316" w:type="dxa"/>
          </w:tcPr>
          <w:p w14:paraId="16898F52" w14:textId="77777777" w:rsidR="000F52D1" w:rsidRPr="00DD6E47" w:rsidRDefault="000F52D1"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364BF55C" w14:textId="77777777"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14:paraId="1B10A995" w14:textId="77777777" w:rsidR="000F52D1" w:rsidRPr="00A948D5" w:rsidRDefault="000F52D1"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694686D4" w14:textId="77777777" w:rsidR="000F52D1" w:rsidRPr="00A948D5" w:rsidRDefault="000F52D1"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56120B" w:rsidRPr="00A948D5" w14:paraId="3379CDC2" w14:textId="77777777" w:rsidTr="00510018">
        <w:trPr>
          <w:cantSplit/>
        </w:trPr>
        <w:tc>
          <w:tcPr>
            <w:tcW w:w="2316" w:type="dxa"/>
          </w:tcPr>
          <w:p w14:paraId="4F38074E" w14:textId="77777777" w:rsidR="0056120B" w:rsidRPr="00DD6E47" w:rsidRDefault="0056120B" w:rsidP="00E237EB">
            <w:pPr>
              <w:tabs>
                <w:tab w:val="left" w:pos="2268"/>
                <w:tab w:val="left" w:pos="2410"/>
              </w:tabs>
              <w:spacing w:line="360" w:lineRule="auto"/>
              <w:rPr>
                <w:rFonts w:ascii="Calibri" w:hAnsi="Calibri"/>
                <w:b/>
                <w:bCs/>
                <w:rtl/>
              </w:rPr>
            </w:pPr>
            <w:r>
              <w:rPr>
                <w:rFonts w:ascii="Calibri" w:hAnsi="Calibri" w:hint="cs"/>
                <w:b/>
                <w:bCs/>
                <w:rtl/>
              </w:rPr>
              <w:t>החוק</w:t>
            </w:r>
          </w:p>
        </w:tc>
        <w:tc>
          <w:tcPr>
            <w:tcW w:w="426" w:type="dxa"/>
          </w:tcPr>
          <w:p w14:paraId="337D1999" w14:textId="77777777" w:rsidR="0056120B" w:rsidRDefault="0056120B"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614BC963" w14:textId="77777777" w:rsidR="0056120B" w:rsidRPr="00DD6E47" w:rsidRDefault="0056120B" w:rsidP="00E237EB">
            <w:pPr>
              <w:spacing w:line="360" w:lineRule="auto"/>
              <w:rPr>
                <w:rFonts w:ascii="Calibri" w:hAnsi="Calibri"/>
                <w:rtl/>
              </w:rPr>
            </w:pPr>
            <w:r w:rsidRPr="000647D2">
              <w:rPr>
                <w:rFonts w:ascii="Arial" w:hAnsi="Arial" w:hint="cs"/>
                <w:rtl/>
              </w:rPr>
              <w:t>חוק חדלות פירעון ושיקום</w:t>
            </w:r>
            <w:r>
              <w:rPr>
                <w:rFonts w:ascii="Arial" w:hAnsi="Arial" w:hint="cs"/>
                <w:rtl/>
              </w:rPr>
              <w:t xml:space="preserve"> כלכלי, תשע"ח-2018.</w:t>
            </w:r>
          </w:p>
        </w:tc>
      </w:tr>
      <w:tr w:rsidR="000F52D1" w:rsidRPr="00A948D5" w14:paraId="0E67F2D5" w14:textId="77777777" w:rsidTr="00510018">
        <w:trPr>
          <w:cantSplit/>
        </w:trPr>
        <w:tc>
          <w:tcPr>
            <w:tcW w:w="2316" w:type="dxa"/>
          </w:tcPr>
          <w:p w14:paraId="62D74971" w14:textId="77777777" w:rsidR="000F52D1" w:rsidRPr="00A948D5" w:rsidRDefault="000F52D1"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14:paraId="78295634" w14:textId="77777777" w:rsidR="000F52D1" w:rsidRPr="00A948D5" w:rsidRDefault="000F52D1"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64DD0725" w14:textId="77777777" w:rsidR="000F52D1" w:rsidRPr="00A948D5" w:rsidRDefault="000F52D1" w:rsidP="00E237EB">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6043CE" w:rsidRPr="00A948D5" w14:paraId="03390C07" w14:textId="77777777" w:rsidTr="00510018">
        <w:trPr>
          <w:cantSplit/>
        </w:trPr>
        <w:tc>
          <w:tcPr>
            <w:tcW w:w="2316" w:type="dxa"/>
          </w:tcPr>
          <w:p w14:paraId="44DB876E"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34E76DB0"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2D67D3E7" w14:textId="77777777" w:rsidR="006043CE" w:rsidRPr="00A948D5" w:rsidRDefault="006043CE"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1C336D" w:rsidRPr="00A948D5" w14:paraId="30F69F21" w14:textId="77777777" w:rsidTr="00510018">
        <w:trPr>
          <w:cantSplit/>
        </w:trPr>
        <w:tc>
          <w:tcPr>
            <w:tcW w:w="2316" w:type="dxa"/>
          </w:tcPr>
          <w:p w14:paraId="3E8F2A7B" w14:textId="77777777" w:rsidR="001C336D" w:rsidRPr="00DD6E47" w:rsidRDefault="001C336D" w:rsidP="00E237EB">
            <w:pPr>
              <w:tabs>
                <w:tab w:val="left" w:pos="2268"/>
                <w:tab w:val="left" w:pos="2410"/>
              </w:tabs>
              <w:spacing w:line="360" w:lineRule="auto"/>
              <w:rPr>
                <w:rFonts w:ascii="Calibri" w:hAnsi="Calibri"/>
                <w:b/>
                <w:bCs/>
                <w:rtl/>
              </w:rPr>
            </w:pPr>
            <w:r w:rsidRPr="00DD6E47">
              <w:rPr>
                <w:rFonts w:ascii="Calibri" w:hAnsi="Calibri" w:hint="eastAsia"/>
                <w:b/>
                <w:bCs/>
                <w:rtl/>
              </w:rPr>
              <w:t>שנים</w:t>
            </w:r>
            <w:r w:rsidRPr="00DD6E47">
              <w:rPr>
                <w:rFonts w:ascii="Calibri" w:hAnsi="Calibri"/>
                <w:b/>
                <w:bCs/>
                <w:rtl/>
              </w:rPr>
              <w:t xml:space="preserve"> </w:t>
            </w:r>
            <w:r w:rsidRPr="00DD6E47">
              <w:rPr>
                <w:rFonts w:ascii="Calibri" w:hAnsi="Calibri" w:hint="eastAsia"/>
                <w:b/>
                <w:bCs/>
                <w:rtl/>
              </w:rPr>
              <w:t>אחרונות</w:t>
            </w:r>
          </w:p>
        </w:tc>
        <w:tc>
          <w:tcPr>
            <w:tcW w:w="426" w:type="dxa"/>
          </w:tcPr>
          <w:p w14:paraId="155D8489" w14:textId="77777777" w:rsidR="001C336D" w:rsidRDefault="001C336D"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3FB229B3" w14:textId="77777777" w:rsidR="001C336D" w:rsidRPr="00DD6E47" w:rsidRDefault="001C336D" w:rsidP="00E237EB">
            <w:pPr>
              <w:spacing w:line="360" w:lineRule="auto"/>
              <w:rPr>
                <w:rFonts w:ascii="Calibri" w:hAnsi="Calibri"/>
                <w:rtl/>
              </w:rPr>
            </w:pPr>
            <w:r w:rsidRPr="00DD6E47">
              <w:rPr>
                <w:rFonts w:ascii="Calibri" w:hAnsi="Calibri" w:hint="eastAsia"/>
                <w:rtl/>
              </w:rPr>
              <w:t>הספירה</w:t>
            </w:r>
            <w:r w:rsidRPr="00DD6E47">
              <w:rPr>
                <w:rFonts w:ascii="Calibri" w:hAnsi="Calibri"/>
                <w:rtl/>
              </w:rPr>
              <w:t xml:space="preserve"> </w:t>
            </w:r>
            <w:r w:rsidRPr="00DD6E47">
              <w:rPr>
                <w:rFonts w:ascii="Calibri" w:hAnsi="Calibri" w:hint="eastAsia"/>
                <w:rtl/>
              </w:rPr>
              <w:t>מתייחסת</w:t>
            </w:r>
            <w:r w:rsidRPr="00DD6E47">
              <w:rPr>
                <w:rFonts w:ascii="Calibri" w:hAnsi="Calibri"/>
                <w:rtl/>
              </w:rPr>
              <w:t xml:space="preserve"> </w:t>
            </w:r>
            <w:r w:rsidRPr="00DD6E47">
              <w:rPr>
                <w:rFonts w:ascii="Calibri" w:hAnsi="Calibri" w:hint="eastAsia"/>
                <w:rtl/>
              </w:rPr>
              <w:t>לשנים</w:t>
            </w:r>
            <w:r w:rsidRPr="00DD6E47">
              <w:rPr>
                <w:rFonts w:ascii="Calibri" w:hAnsi="Calibri"/>
                <w:rtl/>
              </w:rPr>
              <w:t xml:space="preserve"> </w:t>
            </w:r>
            <w:r w:rsidRPr="00DD6E47">
              <w:rPr>
                <w:rFonts w:ascii="Calibri" w:hAnsi="Calibri" w:hint="eastAsia"/>
                <w:rtl/>
              </w:rPr>
              <w:t>מהמועד</w:t>
            </w:r>
            <w:r w:rsidRPr="00DD6E47">
              <w:rPr>
                <w:rFonts w:ascii="Calibri" w:hAnsi="Calibri"/>
                <w:rtl/>
              </w:rPr>
              <w:t xml:space="preserve"> </w:t>
            </w:r>
            <w:r w:rsidRPr="00DD6E47">
              <w:rPr>
                <w:rFonts w:ascii="Calibri" w:hAnsi="Calibri" w:hint="eastAsia"/>
                <w:rtl/>
              </w:rPr>
              <w:t>האחרון</w:t>
            </w:r>
            <w:r w:rsidRPr="00DD6E47">
              <w:rPr>
                <w:rFonts w:ascii="Calibri" w:hAnsi="Calibri"/>
                <w:rtl/>
              </w:rPr>
              <w:t xml:space="preserve"> </w:t>
            </w:r>
            <w:r w:rsidRPr="00DD6E47">
              <w:rPr>
                <w:rFonts w:ascii="Calibri" w:hAnsi="Calibri" w:hint="eastAsia"/>
                <w:rtl/>
              </w:rPr>
              <w:t>להגשת</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למכרז</w:t>
            </w:r>
            <w:r w:rsidRPr="00DD6E47">
              <w:rPr>
                <w:rFonts w:ascii="Calibri" w:hAnsi="Calibri"/>
                <w:rtl/>
              </w:rPr>
              <w:t xml:space="preserve">, </w:t>
            </w:r>
            <w:r w:rsidRPr="00DD6E47">
              <w:rPr>
                <w:rFonts w:ascii="Calibri" w:hAnsi="Calibri" w:hint="eastAsia"/>
                <w:rtl/>
              </w:rPr>
              <w:t>אלא</w:t>
            </w:r>
            <w:r w:rsidRPr="00DD6E47">
              <w:rPr>
                <w:rFonts w:ascii="Calibri" w:hAnsi="Calibri"/>
                <w:rtl/>
              </w:rPr>
              <w:t xml:space="preserve"> </w:t>
            </w:r>
            <w:r w:rsidRPr="00DD6E47">
              <w:rPr>
                <w:rFonts w:ascii="Calibri" w:hAnsi="Calibri" w:hint="eastAsia"/>
                <w:rtl/>
              </w:rPr>
              <w:t>אם</w:t>
            </w:r>
            <w:r w:rsidRPr="00DD6E47">
              <w:rPr>
                <w:rFonts w:ascii="Calibri" w:hAnsi="Calibri"/>
                <w:rtl/>
              </w:rPr>
              <w:t xml:space="preserve"> </w:t>
            </w:r>
            <w:r w:rsidRPr="00DD6E47">
              <w:rPr>
                <w:rFonts w:ascii="Calibri" w:hAnsi="Calibri" w:hint="eastAsia"/>
                <w:rtl/>
              </w:rPr>
              <w:t>כן</w:t>
            </w:r>
            <w:r w:rsidRPr="00DD6E47">
              <w:rPr>
                <w:rFonts w:ascii="Calibri" w:hAnsi="Calibri"/>
                <w:rtl/>
              </w:rPr>
              <w:t xml:space="preserve"> </w:t>
            </w:r>
            <w:r w:rsidRPr="00DD6E47">
              <w:rPr>
                <w:rFonts w:ascii="Calibri" w:hAnsi="Calibri" w:hint="eastAsia"/>
                <w:rtl/>
              </w:rPr>
              <w:t>מצוין</w:t>
            </w:r>
            <w:r w:rsidRPr="00DD6E47">
              <w:rPr>
                <w:rFonts w:ascii="Calibri" w:hAnsi="Calibri"/>
                <w:rtl/>
              </w:rPr>
              <w:t xml:space="preserve"> </w:t>
            </w:r>
            <w:r w:rsidRPr="00DD6E47">
              <w:rPr>
                <w:rFonts w:ascii="Calibri" w:hAnsi="Calibri" w:hint="eastAsia"/>
                <w:rtl/>
              </w:rPr>
              <w:t>אחרת</w:t>
            </w:r>
            <w:r>
              <w:rPr>
                <w:rFonts w:ascii="Calibri" w:hAnsi="Calibri" w:hint="cs"/>
                <w:rtl/>
              </w:rPr>
              <w:t>.</w:t>
            </w:r>
          </w:p>
        </w:tc>
      </w:tr>
      <w:tr w:rsidR="000F52D1" w:rsidRPr="00A948D5" w14:paraId="5E46ADA3" w14:textId="77777777" w:rsidTr="00510018">
        <w:trPr>
          <w:cantSplit/>
        </w:trPr>
        <w:tc>
          <w:tcPr>
            <w:tcW w:w="2316" w:type="dxa"/>
          </w:tcPr>
          <w:p w14:paraId="00438C6F" w14:textId="77777777" w:rsidR="000F52D1" w:rsidRPr="00A948D5" w:rsidRDefault="000F52D1"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3A6F30D4" w14:textId="77777777" w:rsidR="000F52D1" w:rsidRPr="00A948D5" w:rsidRDefault="001C336D"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56B0F8D3" w14:textId="77777777" w:rsidR="000F52D1" w:rsidRPr="00A948D5" w:rsidRDefault="000F52D1"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58803123" w14:textId="77777777" w:rsidR="001970FB" w:rsidRPr="00A948D5" w:rsidRDefault="001970FB" w:rsidP="00E237EB">
      <w:pPr>
        <w:pStyle w:val="a4"/>
        <w:spacing w:line="360" w:lineRule="auto"/>
        <w:jc w:val="both"/>
        <w:rPr>
          <w:b/>
          <w:bCs/>
          <w:u w:val="single"/>
        </w:rPr>
      </w:pPr>
    </w:p>
    <w:p w14:paraId="48E9ED45" w14:textId="77777777" w:rsidR="00284F3C" w:rsidRPr="00A948D5" w:rsidRDefault="00284F3C" w:rsidP="00FE5B2D">
      <w:pPr>
        <w:pStyle w:val="a4"/>
        <w:numPr>
          <w:ilvl w:val="0"/>
          <w:numId w:val="3"/>
        </w:numPr>
        <w:spacing w:line="360" w:lineRule="auto"/>
        <w:jc w:val="both"/>
        <w:rPr>
          <w:b/>
          <w:bCs/>
          <w:u w:val="single"/>
        </w:rPr>
      </w:pPr>
      <w:r w:rsidRPr="00A948D5">
        <w:rPr>
          <w:rFonts w:hint="cs"/>
          <w:b/>
          <w:bCs/>
          <w:u w:val="single"/>
          <w:rtl/>
        </w:rPr>
        <w:t>מנהלה</w:t>
      </w:r>
    </w:p>
    <w:p w14:paraId="51405CF0" w14:textId="77777777" w:rsidR="00780053" w:rsidRPr="00A948D5" w:rsidRDefault="00780053" w:rsidP="00FE5B2D">
      <w:pPr>
        <w:numPr>
          <w:ilvl w:val="1"/>
          <w:numId w:val="3"/>
        </w:numPr>
        <w:spacing w:line="360" w:lineRule="auto"/>
        <w:jc w:val="both"/>
        <w:rPr>
          <w:b/>
          <w:bCs/>
          <w:rtl/>
        </w:rPr>
      </w:pPr>
      <w:r w:rsidRPr="00A948D5">
        <w:rPr>
          <w:rFonts w:hint="cs"/>
          <w:b/>
          <w:bCs/>
          <w:rtl/>
        </w:rPr>
        <w:t xml:space="preserve">עיון במסמכי המכרז: </w:t>
      </w:r>
    </w:p>
    <w:p w14:paraId="2D3A3A1B" w14:textId="77777777" w:rsidR="00780053" w:rsidRPr="00EF3C75" w:rsidRDefault="00780053" w:rsidP="00A263EB">
      <w:pPr>
        <w:numPr>
          <w:ilvl w:val="2"/>
          <w:numId w:val="3"/>
        </w:numPr>
        <w:spacing w:line="360" w:lineRule="auto"/>
        <w:jc w:val="both"/>
      </w:pPr>
      <w:r w:rsidRPr="00A948D5">
        <w:rPr>
          <w:rFonts w:hint="cs"/>
          <w:rtl/>
        </w:rPr>
        <w:t>מסמכי המכרז יעמדו לעיון הציבור באתר האינטרנט של המשרד בכתובת</w:t>
      </w:r>
      <w:r w:rsidR="00547699" w:rsidRPr="00A948D5">
        <w:rPr>
          <w:rtl/>
        </w:rPr>
        <w:br/>
      </w:r>
      <w:hyperlink r:id="rId8" w:history="1">
        <w:r w:rsidR="00EF3C75" w:rsidRPr="00EF3C75">
          <w:rPr>
            <w:rStyle w:val="Hyperlink"/>
          </w:rPr>
          <w:t>http://index.justice.gov.il/Pubilcations/Tenders/Pages/SearchTender.aspx</w:t>
        </w:r>
      </w:hyperlink>
    </w:p>
    <w:p w14:paraId="2DD3EC43" w14:textId="77777777" w:rsidR="00A263EB" w:rsidRDefault="001C336D" w:rsidP="00A263EB">
      <w:pPr>
        <w:numPr>
          <w:ilvl w:val="2"/>
          <w:numId w:val="3"/>
        </w:numPr>
        <w:spacing w:line="360" w:lineRule="auto"/>
        <w:jc w:val="both"/>
      </w:pPr>
      <w:r>
        <w:rPr>
          <w:rFonts w:hint="cs"/>
          <w:rtl/>
        </w:rPr>
        <w:t>המציע</w:t>
      </w:r>
      <w:r w:rsidR="00780053" w:rsidRPr="00A948D5">
        <w:rPr>
          <w:rFonts w:hint="cs"/>
          <w:rtl/>
        </w:rPr>
        <w:t xml:space="preserve"> </w:t>
      </w:r>
      <w:r>
        <w:rPr>
          <w:rFonts w:hint="cs"/>
          <w:rtl/>
        </w:rPr>
        <w:t xml:space="preserve">נדרש להעביר בנוסח </w:t>
      </w:r>
      <w:r w:rsidR="00762482" w:rsidRPr="00EF3C75">
        <w:rPr>
          <w:rFonts w:hint="cs"/>
          <w:b/>
          <w:bCs/>
          <w:rtl/>
        </w:rPr>
        <w:t xml:space="preserve">נספח </w:t>
      </w:r>
      <w:r w:rsidR="00866171">
        <w:rPr>
          <w:rFonts w:hint="cs"/>
          <w:b/>
          <w:bCs/>
          <w:rtl/>
        </w:rPr>
        <w:t>א'</w:t>
      </w:r>
      <w:r w:rsidR="00762482" w:rsidRPr="00A948D5">
        <w:rPr>
          <w:rFonts w:hint="cs"/>
          <w:rtl/>
        </w:rPr>
        <w:t xml:space="preserve"> </w:t>
      </w:r>
      <w:r w:rsidR="00780053" w:rsidRPr="00A948D5">
        <w:rPr>
          <w:rFonts w:hint="cs"/>
          <w:rtl/>
        </w:rPr>
        <w:t>את הנתונים הבאים</w:t>
      </w:r>
      <w:r>
        <w:rPr>
          <w:rFonts w:hint="cs"/>
          <w:rtl/>
        </w:rPr>
        <w:t xml:space="preserve"> לנציג</w:t>
      </w:r>
      <w:r w:rsidR="00780053" w:rsidRPr="00A948D5">
        <w:rPr>
          <w:rFonts w:hint="cs"/>
          <w:rtl/>
        </w:rPr>
        <w:t>:</w:t>
      </w:r>
      <w:r w:rsidR="00B41A4F" w:rsidRPr="00A948D5">
        <w:rPr>
          <w:rFonts w:hint="cs"/>
          <w:rtl/>
        </w:rPr>
        <w:t xml:space="preserve"> </w:t>
      </w:r>
      <w:r w:rsidR="00780053" w:rsidRPr="00A948D5">
        <w:rPr>
          <w:rFonts w:hint="cs"/>
          <w:rtl/>
        </w:rPr>
        <w:t xml:space="preserve">שמו, כתובתו, שם התאגיד, שם איש הקשר בתאגיד, מספר הטלפון, מספר הפקס וכתובת הדואר האלקטרוני לצורך ההתקשרות עם איש הקשר. </w:t>
      </w:r>
    </w:p>
    <w:p w14:paraId="361B80A3" w14:textId="77777777" w:rsidR="00780053" w:rsidRPr="00A948D5" w:rsidRDefault="00780053" w:rsidP="00A263EB">
      <w:pPr>
        <w:numPr>
          <w:ilvl w:val="2"/>
          <w:numId w:val="3"/>
        </w:numPr>
        <w:spacing w:line="360" w:lineRule="auto"/>
        <w:jc w:val="both"/>
        <w:rPr>
          <w:rtl/>
        </w:rPr>
      </w:pPr>
      <w:r w:rsidRPr="00A948D5">
        <w:rPr>
          <w:rFonts w:hint="cs"/>
          <w:rtl/>
        </w:rPr>
        <w:t>מסירת כל האמור לידי הנציג הינה באחריותו הבלעדית של המציע.</w:t>
      </w:r>
    </w:p>
    <w:p w14:paraId="5822ACD4" w14:textId="77777777" w:rsidR="00284F3C" w:rsidRPr="00A948D5" w:rsidRDefault="00284F3C" w:rsidP="00E24A16">
      <w:pPr>
        <w:spacing w:line="360" w:lineRule="auto"/>
        <w:ind w:hanging="415"/>
        <w:jc w:val="both"/>
        <w:rPr>
          <w:b/>
          <w:bCs/>
          <w:rtl/>
        </w:rPr>
      </w:pPr>
    </w:p>
    <w:p w14:paraId="454D2306" w14:textId="77777777" w:rsidR="00E01B8F" w:rsidRPr="00A948D5" w:rsidRDefault="00CA7F11" w:rsidP="00FE5B2D">
      <w:pPr>
        <w:numPr>
          <w:ilvl w:val="1"/>
          <w:numId w:val="3"/>
        </w:numPr>
        <w:spacing w:line="360" w:lineRule="auto"/>
      </w:pPr>
      <w:bookmarkStart w:id="2" w:name="_Ref321897695"/>
      <w:r w:rsidRPr="00A948D5">
        <w:rPr>
          <w:rFonts w:hint="cs"/>
          <w:b/>
          <w:bCs/>
          <w:rtl/>
        </w:rPr>
        <w:t>נציג המשרד לפניות</w:t>
      </w:r>
      <w:bookmarkEnd w:id="2"/>
    </w:p>
    <w:p w14:paraId="3B456722" w14:textId="77777777" w:rsidR="00780458" w:rsidRPr="00A948D5" w:rsidRDefault="00780458" w:rsidP="00FE4330">
      <w:pPr>
        <w:numPr>
          <w:ilvl w:val="2"/>
          <w:numId w:val="3"/>
        </w:numPr>
        <w:spacing w:line="360" w:lineRule="auto"/>
        <w:jc w:val="both"/>
      </w:pPr>
      <w:r w:rsidRPr="00A948D5">
        <w:rPr>
          <w:rFonts w:hint="cs"/>
          <w:rtl/>
        </w:rPr>
        <w:t xml:space="preserve">נציג המשרד לעניין מכרז זה </w:t>
      </w:r>
      <w:r w:rsidR="00FE4330">
        <w:rPr>
          <w:rFonts w:hint="cs"/>
          <w:rtl/>
        </w:rPr>
        <w:t xml:space="preserve">היא </w:t>
      </w:r>
      <w:r w:rsidR="0056120B">
        <w:rPr>
          <w:rFonts w:hint="cs"/>
          <w:rtl/>
        </w:rPr>
        <w:t>עו"ד</w:t>
      </w:r>
      <w:r w:rsidR="00540435">
        <w:rPr>
          <w:rFonts w:hint="cs"/>
          <w:rtl/>
        </w:rPr>
        <w:t xml:space="preserve"> </w:t>
      </w:r>
      <w:r w:rsidR="0056120B">
        <w:rPr>
          <w:rFonts w:hint="cs"/>
          <w:rtl/>
        </w:rPr>
        <w:t>רינת סופר.</w:t>
      </w:r>
      <w:r w:rsidRPr="00A948D5">
        <w:rPr>
          <w:rFonts w:hint="cs"/>
          <w:rtl/>
        </w:rPr>
        <w:t xml:space="preserve"> ניתן לפנות </w:t>
      </w:r>
      <w:r w:rsidR="000213E0" w:rsidRPr="00A948D5">
        <w:rPr>
          <w:rFonts w:hint="cs"/>
          <w:rtl/>
        </w:rPr>
        <w:t>אלי</w:t>
      </w:r>
      <w:r w:rsidR="00FE4330">
        <w:rPr>
          <w:rFonts w:hint="cs"/>
          <w:rtl/>
        </w:rPr>
        <w:t>ה</w:t>
      </w:r>
      <w:r w:rsidR="000213E0" w:rsidRPr="00A948D5">
        <w:rPr>
          <w:rFonts w:hint="cs"/>
          <w:rtl/>
        </w:rPr>
        <w:t xml:space="preserve"> </w:t>
      </w:r>
      <w:r w:rsidRPr="00A948D5">
        <w:rPr>
          <w:rFonts w:hint="cs"/>
          <w:rtl/>
        </w:rPr>
        <w:t>באמצעות כתובת דוא"ל</w:t>
      </w:r>
      <w:r w:rsidR="006B6784">
        <w:rPr>
          <w:rFonts w:hint="cs"/>
        </w:rPr>
        <w:t xml:space="preserve"> </w:t>
      </w:r>
      <w:hyperlink r:id="rId9" w:history="1">
        <w:r w:rsidR="00547699" w:rsidRPr="00EF3C75">
          <w:rPr>
            <w:rStyle w:val="Hyperlink"/>
          </w:rPr>
          <w:t>michraz@justice.gov.il</w:t>
        </w:r>
      </w:hyperlink>
    </w:p>
    <w:p w14:paraId="709267E7" w14:textId="5186CBE2" w:rsidR="00284F3C" w:rsidRPr="00A948D5" w:rsidRDefault="00284F3C" w:rsidP="00FE5B2D">
      <w:pPr>
        <w:numPr>
          <w:ilvl w:val="2"/>
          <w:numId w:val="3"/>
        </w:numPr>
        <w:spacing w:line="360" w:lineRule="auto"/>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770C94">
        <w:rPr>
          <w:cs/>
        </w:rPr>
        <w:t>‎</w:t>
      </w:r>
      <w:r w:rsidR="00770C94">
        <w:t>3.3</w:t>
      </w:r>
      <w:r w:rsidR="00E01B8F" w:rsidRPr="00A948D5">
        <w:rPr>
          <w:rtl/>
        </w:rPr>
        <w:fldChar w:fldCharType="end"/>
      </w:r>
      <w:r w:rsidR="00E01B8F" w:rsidRPr="00A948D5">
        <w:rPr>
          <w:rFonts w:hint="cs"/>
          <w:rtl/>
        </w:rPr>
        <w:t xml:space="preserve"> </w:t>
      </w:r>
      <w:r w:rsidRPr="00A948D5">
        <w:rPr>
          <w:rFonts w:hint="cs"/>
          <w:rtl/>
        </w:rPr>
        <w:t>להלן.</w:t>
      </w:r>
    </w:p>
    <w:p w14:paraId="3BA8FFFB" w14:textId="77777777" w:rsidR="00284F3C" w:rsidRPr="00A948D5" w:rsidRDefault="00284F3C" w:rsidP="00B41A4F">
      <w:pPr>
        <w:spacing w:line="360" w:lineRule="auto"/>
        <w:ind w:left="720"/>
        <w:jc w:val="both"/>
        <w:rPr>
          <w:b/>
          <w:bCs/>
          <w:rtl/>
        </w:rPr>
      </w:pPr>
    </w:p>
    <w:p w14:paraId="5D710BC9" w14:textId="77777777" w:rsidR="00284F3C" w:rsidRPr="00A948D5" w:rsidRDefault="00284F3C" w:rsidP="00FE5B2D">
      <w:pPr>
        <w:numPr>
          <w:ilvl w:val="1"/>
          <w:numId w:val="3"/>
        </w:numPr>
        <w:spacing w:line="360" w:lineRule="auto"/>
        <w:rPr>
          <w:rtl/>
        </w:rPr>
      </w:pPr>
      <w:bookmarkStart w:id="3" w:name="_Ref321897630"/>
      <w:r w:rsidRPr="00A948D5">
        <w:rPr>
          <w:rFonts w:hint="cs"/>
          <w:b/>
          <w:bCs/>
          <w:rtl/>
        </w:rPr>
        <w:t>נוהל העברת שאלות ובירורים</w:t>
      </w:r>
      <w:bookmarkEnd w:id="3"/>
      <w:r w:rsidR="00E01B8F" w:rsidRPr="00A948D5">
        <w:rPr>
          <w:b/>
          <w:bCs/>
          <w:rtl/>
        </w:rPr>
        <w:br/>
      </w: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14:paraId="54DE026C" w14:textId="77777777" w:rsidR="00284F3C" w:rsidRPr="00A948D5" w:rsidRDefault="00284F3C" w:rsidP="00FE5B2D">
      <w:pPr>
        <w:numPr>
          <w:ilvl w:val="2"/>
          <w:numId w:val="3"/>
        </w:numPr>
        <w:spacing w:line="360" w:lineRule="auto"/>
        <w:jc w:val="both"/>
      </w:pPr>
      <w:r w:rsidRPr="00A948D5">
        <w:rPr>
          <w:rFonts w:hint="cs"/>
          <w:rtl/>
        </w:rPr>
        <w:lastRenderedPageBreak/>
        <w:t xml:space="preserve">הפניה תכלול את פרוט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14:paraId="640FD25B" w14:textId="538D3BA2" w:rsidR="00284F3C" w:rsidRDefault="00284F3C" w:rsidP="00FE5B2D">
      <w:pPr>
        <w:numPr>
          <w:ilvl w:val="2"/>
          <w:numId w:val="3"/>
        </w:numPr>
        <w:spacing w:line="360" w:lineRule="auto"/>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770C94">
        <w:rPr>
          <w:cs/>
        </w:rPr>
        <w:t>‎</w:t>
      </w:r>
      <w:r w:rsidR="00770C94">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770C94">
        <w:rPr>
          <w:cs/>
        </w:rPr>
        <w:t>‎</w:t>
      </w:r>
      <w:r w:rsidR="00770C94">
        <w:t>1.12</w:t>
      </w:r>
      <w:r w:rsidR="00780053" w:rsidRPr="00A948D5">
        <w:rPr>
          <w:rtl/>
        </w:rPr>
        <w:fldChar w:fldCharType="end"/>
      </w:r>
      <w:r w:rsidR="00780053" w:rsidRPr="00A948D5">
        <w:rPr>
          <w:rFonts w:hint="cs"/>
          <w:rtl/>
        </w:rPr>
        <w:t xml:space="preserve"> </w:t>
      </w:r>
      <w:r w:rsidRPr="00A948D5">
        <w:rPr>
          <w:rFonts w:hint="cs"/>
          <w:rtl/>
        </w:rPr>
        <w:t>לעיל.</w:t>
      </w:r>
    </w:p>
    <w:p w14:paraId="4E05E731" w14:textId="77777777" w:rsidR="00BC371E" w:rsidRDefault="00BC371E" w:rsidP="00BC371E">
      <w:pPr>
        <w:numPr>
          <w:ilvl w:val="2"/>
          <w:numId w:val="3"/>
        </w:numPr>
        <w:spacing w:line="360" w:lineRule="auto"/>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3831F7C" w14:textId="77777777" w:rsidR="001C336D" w:rsidRDefault="001C336D" w:rsidP="00FE5B2D">
      <w:pPr>
        <w:numPr>
          <w:ilvl w:val="2"/>
          <w:numId w:val="3"/>
        </w:numPr>
        <w:spacing w:line="360" w:lineRule="auto"/>
        <w:jc w:val="both"/>
      </w:pPr>
      <w:r>
        <w:rPr>
          <w:rFonts w:hint="cs"/>
          <w:rtl/>
        </w:rPr>
        <w:t>השאלות יוגשו במבנה הבא:</w:t>
      </w:r>
    </w:p>
    <w:p w14:paraId="685BCC55" w14:textId="77777777"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C336D" w:rsidRPr="00F77A83" w14:paraId="312E9A22" w14:textId="77777777" w:rsidTr="00F8576A">
        <w:tc>
          <w:tcPr>
            <w:tcW w:w="1839" w:type="dxa"/>
            <w:shd w:val="clear" w:color="auto" w:fill="auto"/>
          </w:tcPr>
          <w:p w14:paraId="24BAD57D" w14:textId="77777777"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14:paraId="2E9CD283" w14:textId="77777777" w:rsidR="001C336D" w:rsidRPr="001C336D" w:rsidRDefault="001C336D"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14:paraId="5144A49C" w14:textId="77777777" w:rsidR="001C336D" w:rsidRPr="001C336D" w:rsidRDefault="001C336D"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14:paraId="516BD747" w14:textId="77777777"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נוסח השאלה</w:t>
            </w:r>
          </w:p>
        </w:tc>
      </w:tr>
      <w:tr w:rsidR="001C336D" w:rsidRPr="00F77A83" w14:paraId="25AF8C1D" w14:textId="77777777" w:rsidTr="00F8576A">
        <w:tc>
          <w:tcPr>
            <w:tcW w:w="1839" w:type="dxa"/>
            <w:shd w:val="clear" w:color="auto" w:fill="auto"/>
          </w:tcPr>
          <w:p w14:paraId="63DBCDEF"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027843E3"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5AD10AD1"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2098EC57" w14:textId="77777777" w:rsidR="001C336D" w:rsidRPr="00F77A83" w:rsidRDefault="001C336D" w:rsidP="00F8576A">
            <w:pPr>
              <w:tabs>
                <w:tab w:val="left" w:pos="790"/>
                <w:tab w:val="left" w:pos="1602"/>
              </w:tabs>
              <w:ind w:right="-142"/>
              <w:rPr>
                <w:rFonts w:ascii="Courier" w:hAnsi="Courier"/>
                <w:rtl/>
              </w:rPr>
            </w:pPr>
          </w:p>
        </w:tc>
      </w:tr>
      <w:tr w:rsidR="001C336D" w:rsidRPr="00F77A83" w14:paraId="1476DBAF" w14:textId="77777777" w:rsidTr="00F8576A">
        <w:tc>
          <w:tcPr>
            <w:tcW w:w="1839" w:type="dxa"/>
            <w:shd w:val="clear" w:color="auto" w:fill="auto"/>
          </w:tcPr>
          <w:p w14:paraId="5A9F0B73"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22872F98"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37399484"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37034B91" w14:textId="77777777" w:rsidR="001C336D" w:rsidRPr="00F77A83" w:rsidRDefault="001C336D" w:rsidP="00F8576A">
            <w:pPr>
              <w:tabs>
                <w:tab w:val="left" w:pos="790"/>
                <w:tab w:val="left" w:pos="1602"/>
              </w:tabs>
              <w:ind w:right="-142"/>
              <w:rPr>
                <w:rFonts w:ascii="Courier" w:hAnsi="Courier"/>
                <w:rtl/>
              </w:rPr>
            </w:pPr>
          </w:p>
        </w:tc>
      </w:tr>
    </w:tbl>
    <w:p w14:paraId="2ED69288" w14:textId="77777777" w:rsidR="001C336D" w:rsidRPr="00A948D5" w:rsidRDefault="001C336D" w:rsidP="001C336D">
      <w:pPr>
        <w:spacing w:line="360" w:lineRule="auto"/>
        <w:ind w:left="1418"/>
        <w:jc w:val="both"/>
      </w:pPr>
    </w:p>
    <w:p w14:paraId="78C02998" w14:textId="77777777" w:rsidR="00BC371E" w:rsidRDefault="00BC371E" w:rsidP="00BC371E">
      <w:pPr>
        <w:numPr>
          <w:ilvl w:val="2"/>
          <w:numId w:val="3"/>
        </w:numPr>
        <w:spacing w:line="360" w:lineRule="auto"/>
        <w:jc w:val="both"/>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F08A347" w14:textId="77777777" w:rsidR="001C336D" w:rsidRDefault="001C336D" w:rsidP="001C336D">
      <w:pPr>
        <w:numPr>
          <w:ilvl w:val="2"/>
          <w:numId w:val="3"/>
        </w:numPr>
        <w:spacing w:line="360" w:lineRule="auto"/>
        <w:jc w:val="both"/>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096CCCC3" w14:textId="77777777" w:rsidR="001C336D" w:rsidRPr="00AB0A8C" w:rsidRDefault="001C336D" w:rsidP="001C336D">
      <w:pPr>
        <w:numPr>
          <w:ilvl w:val="2"/>
          <w:numId w:val="3"/>
        </w:numPr>
        <w:spacing w:line="360" w:lineRule="auto"/>
        <w:jc w:val="both"/>
        <w:rPr>
          <w:rFonts w:ascii="Calibri" w:hAnsi="Calibri"/>
        </w:rPr>
      </w:pPr>
      <w:r w:rsidRPr="00AB0A8C">
        <w:rPr>
          <w:rFonts w:ascii="Calibri" w:hAnsi="Calibri" w:hint="cs"/>
          <w:rtl/>
        </w:rPr>
        <w:t>ביצוע שינויים במסמכי המכרז, לרבות בנספח הביטוחי, עלולים להביא לפסילת ההצעה.</w:t>
      </w:r>
    </w:p>
    <w:p w14:paraId="2DF812F5" w14:textId="77777777" w:rsidR="00284F3C" w:rsidRPr="00A948D5" w:rsidRDefault="00F6366F" w:rsidP="00FC43FF">
      <w:pPr>
        <w:numPr>
          <w:ilvl w:val="2"/>
          <w:numId w:val="3"/>
        </w:numPr>
        <w:spacing w:line="360" w:lineRule="auto"/>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FC43FF" w:rsidRPr="00A948D5">
        <w:rPr>
          <w:rFonts w:hint="cs"/>
          <w:rtl/>
        </w:rPr>
        <w:t>.</w:t>
      </w:r>
      <w:r w:rsidR="00E01B8F" w:rsidRPr="00A948D5">
        <w:rPr>
          <w:rtl/>
        </w:rPr>
        <w:br/>
      </w:r>
      <w:r w:rsidR="00284F3C"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00284F3C" w:rsidRPr="00A948D5">
        <w:rPr>
          <w:rFonts w:hint="cs"/>
          <w:rtl/>
        </w:rPr>
        <w:t xml:space="preserve"> כאמור, </w:t>
      </w:r>
      <w:r w:rsidR="008C0E84" w:rsidRPr="00A948D5">
        <w:rPr>
          <w:rFonts w:hint="cs"/>
          <w:rtl/>
        </w:rPr>
        <w:t>הן</w:t>
      </w:r>
      <w:r w:rsidR="00284F3C" w:rsidRPr="00A948D5">
        <w:rPr>
          <w:rFonts w:hint="cs"/>
          <w:rtl/>
        </w:rPr>
        <w:t xml:space="preserve"> </w:t>
      </w:r>
      <w:r w:rsidR="008C0E84" w:rsidRPr="00A948D5">
        <w:rPr>
          <w:rFonts w:hint="cs"/>
          <w:rtl/>
        </w:rPr>
        <w:t>יהיו</w:t>
      </w:r>
      <w:r w:rsidR="00284F3C" w:rsidRPr="00A948D5">
        <w:rPr>
          <w:rFonts w:hint="cs"/>
          <w:rtl/>
        </w:rPr>
        <w:t xml:space="preserve"> חלק בלתי נפרד ממסמכי המכרז</w:t>
      </w:r>
      <w:r w:rsidR="00F90FC4" w:rsidRPr="00A948D5">
        <w:rPr>
          <w:rFonts w:hint="cs"/>
          <w:rtl/>
        </w:rPr>
        <w:t>.</w:t>
      </w:r>
    </w:p>
    <w:p w14:paraId="20FC0ABC" w14:textId="77777777" w:rsidR="00F6366F" w:rsidRDefault="00F6366F" w:rsidP="00FC43FF">
      <w:pPr>
        <w:numPr>
          <w:ilvl w:val="2"/>
          <w:numId w:val="3"/>
        </w:numPr>
        <w:spacing w:line="360" w:lineRule="auto"/>
      </w:pPr>
      <w:r>
        <w:rPr>
          <w:rFonts w:hint="cs"/>
          <w:rtl/>
        </w:rPr>
        <w:t>על כל המציעים חלה חובה להתעדכן באתר האינטרנט בדבר הבהרות או שינויים.</w:t>
      </w:r>
    </w:p>
    <w:p w14:paraId="00349DF3" w14:textId="77777777" w:rsidR="00284F3C" w:rsidRPr="00A948D5" w:rsidRDefault="008C5EB8" w:rsidP="00FC43FF">
      <w:pPr>
        <w:numPr>
          <w:ilvl w:val="2"/>
          <w:numId w:val="3"/>
        </w:numPr>
        <w:spacing w:line="360" w:lineRule="auto"/>
        <w:rPr>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p>
    <w:p w14:paraId="7D9C29F9" w14:textId="77777777" w:rsidR="009A4524" w:rsidRPr="00A948D5" w:rsidRDefault="009A4524" w:rsidP="00FE5B2D">
      <w:pPr>
        <w:numPr>
          <w:ilvl w:val="1"/>
          <w:numId w:val="3"/>
        </w:numPr>
        <w:spacing w:line="360" w:lineRule="auto"/>
        <w:jc w:val="both"/>
        <w:rPr>
          <w:b/>
          <w:bCs/>
        </w:rPr>
      </w:pPr>
      <w:r w:rsidRPr="00A948D5">
        <w:rPr>
          <w:rFonts w:hint="cs"/>
          <w:b/>
          <w:bCs/>
          <w:rtl/>
        </w:rPr>
        <w:t>הגשת ההצעות:</w:t>
      </w:r>
    </w:p>
    <w:p w14:paraId="6B032639" w14:textId="162D34C3" w:rsidR="00284F3C" w:rsidRPr="00A948D5" w:rsidRDefault="008D1F77" w:rsidP="005412E5">
      <w:pPr>
        <w:numPr>
          <w:ilvl w:val="2"/>
          <w:numId w:val="3"/>
        </w:numPr>
        <w:spacing w:line="360" w:lineRule="auto"/>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עליה ירשם מכרז מס'</w:t>
      </w:r>
      <w:r w:rsidR="008C5EB8" w:rsidRPr="00A948D5">
        <w:rPr>
          <w:rFonts w:ascii="Times New Roman" w:hAnsi="Times New Roman" w:hint="cs"/>
          <w:rtl/>
        </w:rPr>
        <w:t xml:space="preserve"> </w:t>
      </w:r>
      <w:r w:rsidR="005412E5">
        <w:rPr>
          <w:rFonts w:ascii="Times New Roman" w:hAnsi="Times New Roman" w:hint="cs"/>
          <w:rtl/>
        </w:rPr>
        <w:t>71.18</w:t>
      </w:r>
      <w:r w:rsidRPr="00A948D5">
        <w:rPr>
          <w:rFonts w:ascii="Times New Roman" w:hAnsi="Times New Roman" w:hint="cs"/>
          <w:rtl/>
        </w:rPr>
        <w:t xml:space="preserve"> </w:t>
      </w:r>
      <w:r w:rsidR="000B699B" w:rsidRPr="00EF3C75">
        <w:rPr>
          <w:rFonts w:ascii="Times New Roman" w:hAnsi="Times New Roman" w:hint="cs"/>
          <w:b/>
          <w:bCs/>
          <w:rtl/>
        </w:rPr>
        <w:t xml:space="preserve">האריזה </w:t>
      </w:r>
      <w:r w:rsidRPr="00EF3C75">
        <w:rPr>
          <w:rFonts w:ascii="Times New Roman" w:hAnsi="Times New Roman" w:hint="cs"/>
          <w:b/>
          <w:bCs/>
          <w:rtl/>
        </w:rPr>
        <w:t>תכלול</w:t>
      </w:r>
      <w:r w:rsidRPr="00A948D5">
        <w:rPr>
          <w:rFonts w:ascii="Times New Roman" w:hAnsi="Times New Roman" w:hint="cs"/>
          <w:rtl/>
        </w:rPr>
        <w:t xml:space="preserve"> שתי מעטפות סגורות. </w:t>
      </w:r>
      <w:r w:rsidR="000B699B" w:rsidRPr="00A948D5">
        <w:rPr>
          <w:rFonts w:ascii="Times New Roman" w:hAnsi="Times New Roman" w:hint="cs"/>
          <w:rtl/>
        </w:rPr>
        <w:t xml:space="preserve">למעטפה </w:t>
      </w:r>
      <w:r w:rsidRPr="00A948D5">
        <w:rPr>
          <w:rFonts w:ascii="Times New Roman" w:hAnsi="Times New Roman" w:hint="cs"/>
          <w:rtl/>
        </w:rPr>
        <w:t xml:space="preserve">סגורה אחת </w:t>
      </w:r>
      <w:r w:rsidR="000B699B" w:rsidRPr="00A948D5">
        <w:rPr>
          <w:rFonts w:ascii="Times New Roman" w:hAnsi="Times New Roman" w:hint="cs"/>
          <w:rtl/>
        </w:rPr>
        <w:t xml:space="preserve">יוכנס </w:t>
      </w:r>
      <w:r w:rsidRPr="00A948D5">
        <w:rPr>
          <w:rFonts w:ascii="Times New Roman" w:hAnsi="Times New Roman" w:hint="cs"/>
          <w:rtl/>
        </w:rPr>
        <w:t>העותק המקורי של ההצעה ו</w:t>
      </w:r>
      <w:r w:rsidR="000B699B" w:rsidRPr="00A948D5">
        <w:rPr>
          <w:rFonts w:ascii="Times New Roman" w:hAnsi="Times New Roman" w:hint="cs"/>
          <w:rtl/>
        </w:rPr>
        <w:t xml:space="preserve">של </w:t>
      </w:r>
      <w:r w:rsidRPr="00A948D5">
        <w:rPr>
          <w:rFonts w:ascii="Times New Roman" w:hAnsi="Times New Roman" w:hint="cs"/>
          <w:rtl/>
        </w:rPr>
        <w:t>כל המסמכים הנדרשים במסמכי המכרז ונספחיו. למעטפה הסגורה השניי</w:t>
      </w:r>
      <w:r w:rsidRPr="00A948D5">
        <w:rPr>
          <w:rFonts w:ascii="Times New Roman" w:hAnsi="Times New Roman" w:hint="eastAsia"/>
          <w:rtl/>
        </w:rPr>
        <w:t>ה</w:t>
      </w:r>
      <w:r w:rsidRPr="00A948D5">
        <w:rPr>
          <w:rFonts w:ascii="Times New Roman" w:hAnsi="Times New Roman" w:hint="cs"/>
          <w:rtl/>
        </w:rPr>
        <w:t xml:space="preserve"> יוכנסו מסמכי הצעת המחיר חתומים באופן מחייב. על המעטפה הראשונה י</w:t>
      </w:r>
      <w:r w:rsidR="000B699B" w:rsidRPr="00A948D5">
        <w:rPr>
          <w:rFonts w:ascii="Times New Roman" w:hAnsi="Times New Roman" w:hint="cs"/>
          <w:rtl/>
        </w:rPr>
        <w:t>י</w:t>
      </w:r>
      <w:r w:rsidRPr="00A948D5">
        <w:rPr>
          <w:rFonts w:ascii="Times New Roman" w:hAnsi="Times New Roman" w:hint="cs"/>
          <w:rtl/>
        </w:rPr>
        <w:t xml:space="preserve">רשם </w:t>
      </w:r>
      <w:r w:rsidRPr="00A948D5">
        <w:rPr>
          <w:rFonts w:ascii="Times New Roman" w:hAnsi="Times New Roman"/>
          <w:rtl/>
        </w:rPr>
        <w:t>–</w:t>
      </w:r>
      <w:r w:rsidRPr="00A948D5">
        <w:rPr>
          <w:rFonts w:ascii="Times New Roman" w:hAnsi="Times New Roman" w:hint="cs"/>
          <w:rtl/>
        </w:rPr>
        <w:t xml:space="preserve"> "מסמכי</w:t>
      </w:r>
      <w:r w:rsidR="000B699B" w:rsidRPr="00A948D5">
        <w:rPr>
          <w:rFonts w:ascii="Times New Roman" w:hAnsi="Times New Roman" w:hint="cs"/>
          <w:rtl/>
        </w:rPr>
        <w:t xml:space="preserve"> המכרז</w:t>
      </w:r>
      <w:r w:rsidRPr="00A948D5">
        <w:rPr>
          <w:rFonts w:ascii="Times New Roman" w:hAnsi="Times New Roman" w:hint="cs"/>
          <w:rtl/>
        </w:rPr>
        <w:t>" ועל המעטפה השניי</w:t>
      </w:r>
      <w:r w:rsidRPr="00A948D5">
        <w:rPr>
          <w:rFonts w:ascii="Times New Roman" w:hAnsi="Times New Roman" w:hint="eastAsia"/>
          <w:rtl/>
        </w:rPr>
        <w:t>ה</w:t>
      </w:r>
      <w:r w:rsidRPr="00A948D5">
        <w:rPr>
          <w:rFonts w:ascii="Times New Roman" w:hAnsi="Times New Roman" w:hint="cs"/>
          <w:rtl/>
        </w:rPr>
        <w:t xml:space="preserve"> </w:t>
      </w:r>
      <w:r w:rsidRPr="00A948D5">
        <w:rPr>
          <w:rFonts w:ascii="Times New Roman" w:hAnsi="Times New Roman"/>
          <w:rtl/>
        </w:rPr>
        <w:t>–</w:t>
      </w:r>
      <w:r w:rsidRPr="00A948D5">
        <w:rPr>
          <w:rFonts w:ascii="Times New Roman" w:hAnsi="Times New Roman" w:hint="cs"/>
          <w:rtl/>
        </w:rPr>
        <w:t xml:space="preserve"> "הצעת המחיר".</w:t>
      </w:r>
      <w:r w:rsidR="00284F3C" w:rsidRPr="00A948D5">
        <w:rPr>
          <w:rFonts w:hint="cs"/>
          <w:rtl/>
        </w:rPr>
        <w:t xml:space="preserve"> </w:t>
      </w:r>
    </w:p>
    <w:p w14:paraId="72DE4F2A" w14:textId="77777777" w:rsidR="00F6366F" w:rsidRPr="000F52D1" w:rsidRDefault="00F6366F" w:rsidP="00FE5B2D">
      <w:pPr>
        <w:numPr>
          <w:ilvl w:val="2"/>
          <w:numId w:val="3"/>
        </w:numPr>
        <w:spacing w:line="360" w:lineRule="auto"/>
        <w:jc w:val="both"/>
        <w:rPr>
          <w:rtl/>
        </w:rPr>
      </w:pPr>
      <w:r>
        <w:rPr>
          <w:rFonts w:hint="cs"/>
          <w:rtl/>
        </w:rPr>
        <w:t xml:space="preserve">חל איסור לציין את הצעת המחיר בכל חלק מההצעה, אלא במעטפת "הצעת המחיר" בלבד. הצעה שתכלול עדות להצעת המחיר מחוץ למעטפת "הצעת המחיר" </w:t>
      </w:r>
      <w:r w:rsidRPr="000F52D1">
        <w:rPr>
          <w:rFonts w:hint="eastAsia"/>
          <w:b/>
          <w:bCs/>
          <w:rtl/>
        </w:rPr>
        <w:t>עלולה</w:t>
      </w:r>
      <w:r w:rsidRPr="000F52D1">
        <w:rPr>
          <w:b/>
          <w:bCs/>
          <w:rtl/>
        </w:rPr>
        <w:t xml:space="preserve"> </w:t>
      </w:r>
      <w:r w:rsidRPr="000F52D1">
        <w:rPr>
          <w:rFonts w:hint="eastAsia"/>
          <w:b/>
          <w:bCs/>
          <w:rtl/>
        </w:rPr>
        <w:t>להפסל</w:t>
      </w:r>
      <w:r>
        <w:rPr>
          <w:rFonts w:hint="cs"/>
          <w:rtl/>
        </w:rPr>
        <w:t>.</w:t>
      </w:r>
    </w:p>
    <w:p w14:paraId="55900534" w14:textId="77777777" w:rsidR="004F5806" w:rsidRPr="00A948D5" w:rsidRDefault="004F5806" w:rsidP="00FE5B2D">
      <w:pPr>
        <w:numPr>
          <w:ilvl w:val="2"/>
          <w:numId w:val="3"/>
        </w:numPr>
        <w:spacing w:line="360" w:lineRule="auto"/>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14:paraId="11247AFA" w14:textId="77777777" w:rsidR="000B699B" w:rsidRPr="00A948D5" w:rsidRDefault="000B699B" w:rsidP="00FE5B2D">
      <w:pPr>
        <w:numPr>
          <w:ilvl w:val="2"/>
          <w:numId w:val="3"/>
        </w:numPr>
        <w:spacing w:line="360" w:lineRule="auto"/>
        <w:jc w:val="both"/>
      </w:pPr>
      <w:r w:rsidRPr="00A948D5">
        <w:rPr>
          <w:rFonts w:hint="cs"/>
          <w:rtl/>
        </w:rPr>
        <w:t xml:space="preserve">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w:t>
      </w:r>
      <w:r w:rsidRPr="00A948D5">
        <w:rPr>
          <w:rFonts w:hint="cs"/>
          <w:rtl/>
        </w:rPr>
        <w:lastRenderedPageBreak/>
        <w:t>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3F8E8F8E" w14:textId="77777777" w:rsidR="00BC371E" w:rsidRPr="007B1A07" w:rsidRDefault="00186106" w:rsidP="00BC371E">
      <w:pPr>
        <w:numPr>
          <w:ilvl w:val="2"/>
          <w:numId w:val="3"/>
        </w:numPr>
        <w:spacing w:line="360" w:lineRule="auto"/>
        <w:jc w:val="both"/>
        <w:rPr>
          <w:b/>
          <w:bCs/>
          <w:lang w:eastAsia="he-IL"/>
        </w:rPr>
      </w:pPr>
      <w:r w:rsidRPr="00A948D5">
        <w:rPr>
          <w:rFonts w:hint="cs"/>
          <w:rtl/>
        </w:rPr>
        <w:t xml:space="preserve">ההצעה </w:t>
      </w:r>
      <w:r w:rsidR="004A6C74" w:rsidRPr="00A948D5">
        <w:rPr>
          <w:rFonts w:hint="cs"/>
          <w:rtl/>
        </w:rPr>
        <w:t xml:space="preserve">תכיל </w:t>
      </w:r>
      <w:r w:rsidR="00BC371E" w:rsidRPr="00DD6E47">
        <w:rPr>
          <w:rFonts w:ascii="Calibri" w:hAnsi="Calibri"/>
          <w:rtl/>
        </w:rPr>
        <w:t xml:space="preserve">2 </w:t>
      </w:r>
      <w:r w:rsidR="00BC371E" w:rsidRPr="00DD6E47">
        <w:rPr>
          <w:rFonts w:ascii="Calibri" w:hAnsi="Calibri" w:hint="eastAsia"/>
          <w:rtl/>
        </w:rPr>
        <w:t>עותקים</w:t>
      </w:r>
      <w:r w:rsidR="00BC371E" w:rsidRPr="00DD6E47">
        <w:rPr>
          <w:rFonts w:ascii="Calibri" w:hAnsi="Calibri"/>
          <w:rtl/>
        </w:rPr>
        <w:t xml:space="preserve"> </w:t>
      </w:r>
      <w:r w:rsidR="00BC371E" w:rsidRPr="00DD6E47">
        <w:rPr>
          <w:rFonts w:ascii="Calibri" w:hAnsi="Calibri" w:hint="eastAsia"/>
          <w:rtl/>
        </w:rPr>
        <w:t>מודפסים</w:t>
      </w:r>
      <w:r w:rsidR="00BC371E" w:rsidRPr="00DD6E47">
        <w:rPr>
          <w:rFonts w:ascii="Calibri" w:hAnsi="Calibri"/>
          <w:rtl/>
        </w:rPr>
        <w:t xml:space="preserve"> (מקור </w:t>
      </w:r>
      <w:r w:rsidR="00BC371E" w:rsidRPr="00DD6E47">
        <w:rPr>
          <w:rFonts w:ascii="Calibri" w:hAnsi="Calibri" w:hint="eastAsia"/>
          <w:rtl/>
        </w:rPr>
        <w:t>והעתק</w:t>
      </w:r>
      <w:r w:rsidR="00BC371E" w:rsidRPr="00DD6E47">
        <w:rPr>
          <w:rFonts w:ascii="Calibri" w:hAnsi="Calibri"/>
          <w:rtl/>
        </w:rPr>
        <w:t xml:space="preserve">), </w:t>
      </w:r>
      <w:r w:rsidR="00BC371E" w:rsidRPr="00DD6E47">
        <w:rPr>
          <w:rFonts w:ascii="Calibri" w:hAnsi="Calibri" w:hint="eastAsia"/>
          <w:b/>
          <w:bCs/>
          <w:u w:val="single"/>
          <w:rtl/>
        </w:rPr>
        <w:t>כרוכים</w:t>
      </w:r>
      <w:r w:rsidR="00BC371E" w:rsidRPr="00DD6E47">
        <w:rPr>
          <w:rFonts w:ascii="Calibri" w:hAnsi="Calibri"/>
          <w:b/>
          <w:bCs/>
          <w:u w:val="single"/>
          <w:rtl/>
        </w:rPr>
        <w:t xml:space="preserve"> </w:t>
      </w:r>
      <w:r w:rsidR="00BC371E" w:rsidRPr="00DD6E47">
        <w:rPr>
          <w:rFonts w:ascii="Calibri" w:hAnsi="Calibri" w:hint="eastAsia"/>
          <w:b/>
          <w:bCs/>
          <w:u w:val="single"/>
          <w:rtl/>
        </w:rPr>
        <w:t>או</w:t>
      </w:r>
      <w:r w:rsidR="00BC371E" w:rsidRPr="00DD6E47">
        <w:rPr>
          <w:rFonts w:ascii="Calibri" w:hAnsi="Calibri"/>
          <w:b/>
          <w:bCs/>
          <w:u w:val="single"/>
          <w:rtl/>
        </w:rPr>
        <w:t xml:space="preserve"> </w:t>
      </w:r>
      <w:r w:rsidR="00BC371E" w:rsidRPr="00DD6E47">
        <w:rPr>
          <w:rFonts w:ascii="Calibri" w:hAnsi="Calibri" w:hint="eastAsia"/>
          <w:b/>
          <w:bCs/>
          <w:u w:val="single"/>
          <w:rtl/>
        </w:rPr>
        <w:t>ערוכים</w:t>
      </w:r>
      <w:r w:rsidR="00BC371E" w:rsidRPr="00DD6E47">
        <w:rPr>
          <w:rFonts w:ascii="Calibri" w:hAnsi="Calibri"/>
          <w:b/>
          <w:bCs/>
          <w:u w:val="single"/>
          <w:rtl/>
        </w:rPr>
        <w:t xml:space="preserve"> </w:t>
      </w:r>
      <w:r w:rsidR="00BC371E" w:rsidRPr="00DD6E47">
        <w:rPr>
          <w:rFonts w:ascii="Calibri" w:hAnsi="Calibri" w:hint="eastAsia"/>
          <w:b/>
          <w:bCs/>
          <w:u w:val="single"/>
          <w:rtl/>
        </w:rPr>
        <w:t>בקלסר</w:t>
      </w:r>
      <w:r w:rsidR="00BC371E" w:rsidRPr="00DD6E47">
        <w:rPr>
          <w:rFonts w:ascii="Calibri" w:hAnsi="Calibri"/>
          <w:rtl/>
        </w:rPr>
        <w:t xml:space="preserve"> (להלן: </w:t>
      </w:r>
      <w:r w:rsidR="00BC371E" w:rsidRPr="00DD6E47">
        <w:rPr>
          <w:rFonts w:ascii="Calibri" w:hAnsi="Calibri" w:hint="eastAsia"/>
          <w:b/>
          <w:bCs/>
          <w:rtl/>
        </w:rPr>
        <w:t>עותקים</w:t>
      </w:r>
      <w:r w:rsidR="00BC371E" w:rsidRPr="00DD6E47">
        <w:rPr>
          <w:rFonts w:ascii="Calibri" w:hAnsi="Calibri"/>
          <w:b/>
          <w:bCs/>
          <w:rtl/>
        </w:rPr>
        <w:t xml:space="preserve"> "קשיח</w:t>
      </w:r>
      <w:r w:rsidR="00BC371E" w:rsidRPr="00DD6E47">
        <w:rPr>
          <w:rFonts w:ascii="Calibri" w:hAnsi="Calibri" w:hint="eastAsia"/>
          <w:b/>
          <w:bCs/>
          <w:rtl/>
        </w:rPr>
        <w:t>ים</w:t>
      </w:r>
      <w:r w:rsidR="00BC371E" w:rsidRPr="00DD6E47">
        <w:rPr>
          <w:rFonts w:ascii="Calibri" w:hAnsi="Calibri"/>
          <w:rtl/>
        </w:rPr>
        <w:t xml:space="preserve">") </w:t>
      </w:r>
      <w:r w:rsidR="00BC371E" w:rsidRPr="00DD6E47">
        <w:rPr>
          <w:rFonts w:ascii="Calibri" w:hAnsi="Calibri" w:hint="eastAsia"/>
          <w:rtl/>
        </w:rPr>
        <w:t>וה</w:t>
      </w:r>
      <w:r w:rsidR="00BC371E">
        <w:rPr>
          <w:rFonts w:ascii="Calibri" w:hAnsi="Calibri" w:hint="eastAsia"/>
          <w:rtl/>
        </w:rPr>
        <w:t>עתק</w:t>
      </w:r>
      <w:r w:rsidR="00BC371E" w:rsidRPr="00DD6E47">
        <w:rPr>
          <w:rFonts w:ascii="Calibri" w:hAnsi="Calibri"/>
          <w:rtl/>
        </w:rPr>
        <w:t xml:space="preserve"> אחד </w:t>
      </w:r>
      <w:r w:rsidR="00BC371E" w:rsidRPr="00DD6E47">
        <w:rPr>
          <w:rFonts w:ascii="Calibri" w:hAnsi="Calibri" w:hint="eastAsia"/>
          <w:rtl/>
        </w:rPr>
        <w:t>בפורמט</w:t>
      </w:r>
      <w:r w:rsidR="00BC371E" w:rsidRPr="00DD6E47">
        <w:rPr>
          <w:rFonts w:ascii="Calibri" w:hAnsi="Calibri"/>
          <w:rtl/>
        </w:rPr>
        <w:t xml:space="preserve"> </w:t>
      </w:r>
      <w:r w:rsidR="00BC371E" w:rsidRPr="00DD6E47">
        <w:rPr>
          <w:rFonts w:ascii="Calibri" w:hAnsi="Calibri" w:hint="eastAsia"/>
          <w:rtl/>
        </w:rPr>
        <w:t>דיגיטלי</w:t>
      </w:r>
      <w:r w:rsidR="00BC371E" w:rsidRPr="00DD6E47">
        <w:rPr>
          <w:rFonts w:ascii="Calibri" w:hAnsi="Calibri"/>
          <w:rtl/>
        </w:rPr>
        <w:t xml:space="preserve"> </w:t>
      </w:r>
      <w:r w:rsidR="00BC371E" w:rsidRPr="00DD6E47">
        <w:rPr>
          <w:rFonts w:ascii="Calibri" w:hAnsi="Calibri" w:hint="eastAsia"/>
          <w:rtl/>
        </w:rPr>
        <w:t>על</w:t>
      </w:r>
      <w:r w:rsidR="00BC371E" w:rsidRPr="00DD6E47">
        <w:rPr>
          <w:rFonts w:ascii="Calibri" w:hAnsi="Calibri"/>
          <w:rtl/>
        </w:rPr>
        <w:t xml:space="preserve"> </w:t>
      </w:r>
      <w:r w:rsidR="00BC371E" w:rsidRPr="00DD6E47">
        <w:rPr>
          <w:rFonts w:ascii="Calibri" w:hAnsi="Calibri" w:hint="eastAsia"/>
          <w:rtl/>
        </w:rPr>
        <w:t>גבי</w:t>
      </w:r>
      <w:r w:rsidR="00BC371E" w:rsidRPr="00DD6E47">
        <w:rPr>
          <w:rFonts w:ascii="Calibri" w:hAnsi="Calibri"/>
          <w:rtl/>
        </w:rPr>
        <w:t xml:space="preserve"> </w:t>
      </w:r>
      <w:r w:rsidR="00BC371E" w:rsidRPr="00DD6E47">
        <w:rPr>
          <w:rFonts w:ascii="Calibri" w:hAnsi="Calibri" w:hint="eastAsia"/>
          <w:rtl/>
        </w:rPr>
        <w:t>תקליטור</w:t>
      </w:r>
      <w:r w:rsidR="00BC371E" w:rsidRPr="00DD6E47">
        <w:rPr>
          <w:rFonts w:ascii="Calibri" w:hAnsi="Calibri"/>
          <w:rtl/>
        </w:rPr>
        <w:t xml:space="preserve"> (דיסק או דיסק און קי)</w:t>
      </w:r>
      <w:r w:rsidR="00BC371E" w:rsidRPr="00725CAE">
        <w:rPr>
          <w:rFonts w:ascii="David" w:eastAsia="David" w:hAnsi="David" w:hint="cs"/>
          <w:rtl/>
          <w:lang w:eastAsia="he-IL"/>
        </w:rPr>
        <w:t>.</w:t>
      </w:r>
      <w:r w:rsidR="00BC371E">
        <w:rPr>
          <w:rFonts w:ascii="David" w:eastAsia="David" w:hAnsi="David" w:hint="cs"/>
          <w:rtl/>
          <w:lang w:eastAsia="he-IL"/>
        </w:rPr>
        <w:t xml:space="preserve"> </w:t>
      </w:r>
    </w:p>
    <w:p w14:paraId="5B26000B" w14:textId="77777777" w:rsidR="00BC371E" w:rsidRPr="007B1A07" w:rsidRDefault="00BC371E" w:rsidP="00BC371E">
      <w:pPr>
        <w:numPr>
          <w:ilvl w:val="2"/>
          <w:numId w:val="3"/>
        </w:numPr>
        <w:spacing w:line="360" w:lineRule="auto"/>
        <w:jc w:val="both"/>
        <w:rPr>
          <w:lang w:eastAsia="he-IL"/>
        </w:rPr>
      </w:pPr>
      <w:r w:rsidRPr="007B1A07">
        <w:rPr>
          <w:rFonts w:hint="cs"/>
          <w:b/>
          <w:bCs/>
          <w:rtl/>
          <w:lang w:eastAsia="he-IL"/>
        </w:rPr>
        <w:t xml:space="preserve">את הצעת המחיר נספח יש להגיש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14:paraId="5BDC8E72" w14:textId="77777777" w:rsidR="00BC371E" w:rsidRPr="00AB0A8C" w:rsidRDefault="00BC371E" w:rsidP="00BC371E">
      <w:pPr>
        <w:numPr>
          <w:ilvl w:val="2"/>
          <w:numId w:val="3"/>
        </w:numPr>
        <w:spacing w:line="360" w:lineRule="auto"/>
        <w:jc w:val="both"/>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r w:rsidRPr="00AB0A8C">
        <w:rPr>
          <w:rFonts w:ascii="David" w:eastAsia="David" w:hAnsi="David" w:hint="eastAsia"/>
          <w:b/>
          <w:bCs/>
          <w:rtl/>
          <w:lang w:eastAsia="he-IL"/>
        </w:rPr>
        <w:t>אין</w:t>
      </w:r>
      <w:r w:rsidRPr="00AB0A8C">
        <w:rPr>
          <w:rFonts w:ascii="David" w:eastAsia="David" w:hAnsi="David"/>
          <w:b/>
          <w:bCs/>
          <w:rtl/>
          <w:lang w:eastAsia="he-IL"/>
        </w:rPr>
        <w:t xml:space="preserve"> </w:t>
      </w:r>
      <w:r w:rsidRPr="00AB0A8C">
        <w:rPr>
          <w:rFonts w:ascii="David" w:eastAsia="David" w:hAnsi="David" w:hint="eastAsia"/>
          <w:b/>
          <w:bCs/>
          <w:rtl/>
          <w:lang w:eastAsia="he-IL"/>
        </w:rPr>
        <w:t>לציין</w:t>
      </w:r>
      <w:r w:rsidRPr="00AB0A8C">
        <w:rPr>
          <w:rFonts w:ascii="David" w:eastAsia="David" w:hAnsi="David"/>
          <w:b/>
          <w:bCs/>
          <w:rtl/>
          <w:lang w:eastAsia="he-IL"/>
        </w:rPr>
        <w:t xml:space="preserve"> </w:t>
      </w:r>
      <w:r w:rsidRPr="00AB0A8C">
        <w:rPr>
          <w:rFonts w:ascii="David" w:eastAsia="David" w:hAnsi="David" w:hint="eastAsia"/>
          <w:b/>
          <w:bCs/>
          <w:rtl/>
          <w:lang w:eastAsia="he-IL"/>
        </w:rPr>
        <w:t>את</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או</w:t>
      </w:r>
      <w:r w:rsidRPr="00AB0A8C">
        <w:rPr>
          <w:rFonts w:ascii="David" w:eastAsia="David" w:hAnsi="David"/>
          <w:b/>
          <w:bCs/>
          <w:rtl/>
          <w:lang w:eastAsia="he-IL"/>
        </w:rPr>
        <w:t xml:space="preserve"> </w:t>
      </w:r>
      <w:r w:rsidRPr="00AB0A8C">
        <w:rPr>
          <w:rFonts w:ascii="David" w:eastAsia="David" w:hAnsi="David" w:hint="eastAsia"/>
          <w:b/>
          <w:bCs/>
          <w:rtl/>
          <w:lang w:eastAsia="he-IL"/>
        </w:rPr>
        <w:t>פרטים</w:t>
      </w:r>
      <w:r w:rsidRPr="00AB0A8C">
        <w:rPr>
          <w:rFonts w:ascii="David" w:eastAsia="David" w:hAnsi="David"/>
          <w:b/>
          <w:bCs/>
          <w:rtl/>
          <w:lang w:eastAsia="he-IL"/>
        </w:rPr>
        <w:t xml:space="preserve"> </w:t>
      </w:r>
      <w:r w:rsidRPr="00AB0A8C">
        <w:rPr>
          <w:rFonts w:ascii="David" w:eastAsia="David" w:hAnsi="David" w:hint="eastAsia"/>
          <w:b/>
          <w:bCs/>
          <w:rtl/>
          <w:lang w:eastAsia="he-IL"/>
        </w:rPr>
        <w:t>המרמזים</w:t>
      </w:r>
      <w:r w:rsidRPr="00AB0A8C">
        <w:rPr>
          <w:rFonts w:ascii="David" w:eastAsia="David" w:hAnsi="David"/>
          <w:b/>
          <w:bCs/>
          <w:rtl/>
          <w:lang w:eastAsia="he-IL"/>
        </w:rPr>
        <w:t xml:space="preserve"> </w:t>
      </w:r>
      <w:r w:rsidRPr="00AB0A8C">
        <w:rPr>
          <w:rFonts w:ascii="David" w:eastAsia="David" w:hAnsi="David" w:hint="eastAsia"/>
          <w:b/>
          <w:bCs/>
          <w:rtl/>
          <w:lang w:eastAsia="he-IL"/>
        </w:rPr>
        <w:t>על</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למעט</w:t>
      </w:r>
      <w:r w:rsidRPr="00AB0A8C">
        <w:rPr>
          <w:rFonts w:ascii="David" w:eastAsia="David" w:hAnsi="David"/>
          <w:b/>
          <w:bCs/>
          <w:rtl/>
          <w:lang w:eastAsia="he-IL"/>
        </w:rPr>
        <w:t xml:space="preserve"> </w:t>
      </w:r>
      <w:r w:rsidRPr="00AB0A8C">
        <w:rPr>
          <w:rFonts w:ascii="David" w:eastAsia="David" w:hAnsi="David" w:hint="eastAsia"/>
          <w:b/>
          <w:bCs/>
          <w:rtl/>
          <w:lang w:eastAsia="he-IL"/>
        </w:rPr>
        <w:t>בטופס</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המיועד</w:t>
      </w:r>
      <w:r w:rsidRPr="00AB0A8C">
        <w:rPr>
          <w:rFonts w:ascii="David" w:eastAsia="David" w:hAnsi="David"/>
          <w:b/>
          <w:bCs/>
          <w:rtl/>
          <w:lang w:eastAsia="he-IL"/>
        </w:rPr>
        <w:t xml:space="preserve"> </w:t>
      </w:r>
      <w:r w:rsidRPr="00AB0A8C">
        <w:rPr>
          <w:rFonts w:ascii="David" w:eastAsia="David" w:hAnsi="David" w:hint="eastAsia"/>
          <w:b/>
          <w:bCs/>
          <w:rtl/>
          <w:lang w:eastAsia="he-IL"/>
        </w:rPr>
        <w:t>לכך</w:t>
      </w:r>
      <w:r w:rsidRPr="00AB0A8C">
        <w:rPr>
          <w:rFonts w:ascii="David" w:eastAsia="David" w:hAnsi="David" w:hint="cs"/>
          <w:b/>
          <w:bCs/>
          <w:rtl/>
          <w:lang w:eastAsia="he-IL"/>
        </w:rPr>
        <w:t xml:space="preserve"> שיוגש </w:t>
      </w:r>
      <w:r w:rsidRPr="00AB0A8C">
        <w:rPr>
          <w:rFonts w:ascii="David" w:eastAsia="David" w:hAnsi="David" w:hint="cs"/>
          <w:b/>
          <w:bCs/>
          <w:u w:val="single"/>
          <w:rtl/>
          <w:lang w:eastAsia="he-IL"/>
        </w:rPr>
        <w:t>רק</w:t>
      </w:r>
      <w:r w:rsidRPr="00AB0A8C">
        <w:rPr>
          <w:rFonts w:ascii="David" w:eastAsia="David" w:hAnsi="David" w:hint="cs"/>
          <w:b/>
          <w:bCs/>
          <w:rtl/>
          <w:lang w:eastAsia="he-IL"/>
        </w:rPr>
        <w:t xml:space="preserve"> במעטפה נפרדת.</w:t>
      </w:r>
    </w:p>
    <w:p w14:paraId="37518D32" w14:textId="5C67DE36" w:rsidR="00BC371E" w:rsidRPr="00BC371E" w:rsidRDefault="00BC371E" w:rsidP="00BC371E">
      <w:pPr>
        <w:numPr>
          <w:ilvl w:val="2"/>
          <w:numId w:val="3"/>
        </w:numPr>
        <w:spacing w:line="360" w:lineRule="auto"/>
        <w:jc w:val="both"/>
        <w:rPr>
          <w:lang w:eastAsia="he-IL"/>
        </w:rPr>
      </w:pPr>
      <w:r w:rsidRPr="00BC371E">
        <w:rPr>
          <w:rFonts w:hint="cs"/>
          <w:rtl/>
          <w:lang w:eastAsia="he-IL"/>
        </w:rPr>
        <w:t xml:space="preserve">את הצעת המחיר נספח יש להגיש </w:t>
      </w:r>
      <w:r w:rsidRPr="00BC371E">
        <w:rPr>
          <w:rFonts w:hint="cs"/>
          <w:u w:val="single"/>
          <w:rtl/>
          <w:lang w:eastAsia="he-IL"/>
        </w:rPr>
        <w:t>רק</w:t>
      </w:r>
      <w:r w:rsidRPr="00BC371E">
        <w:rPr>
          <w:rFonts w:hint="cs"/>
          <w:rtl/>
          <w:lang w:eastAsia="he-IL"/>
        </w:rPr>
        <w:t xml:space="preserve"> במעטפה נפרדת וסגורה </w:t>
      </w:r>
      <w:r w:rsidR="00BB78C8">
        <w:rPr>
          <w:rFonts w:hint="cs"/>
          <w:b/>
          <w:bCs/>
          <w:u w:val="single"/>
          <w:rtl/>
          <w:lang w:eastAsia="he-IL"/>
        </w:rPr>
        <w:t xml:space="preserve">ובהעתק אחד בלבד </w:t>
      </w:r>
      <w:r w:rsidRPr="00BC371E">
        <w:rPr>
          <w:rFonts w:hint="cs"/>
          <w:rtl/>
          <w:lang w:eastAsia="he-IL"/>
        </w:rPr>
        <w:t>ללא סימני זיהוי ועליה יירשם "הצעת המחיר" ומספר המכרז בלבד.</w:t>
      </w:r>
    </w:p>
    <w:p w14:paraId="4EA29293" w14:textId="77777777" w:rsidR="008C5EB8" w:rsidRPr="00A948D5" w:rsidRDefault="00284F3C" w:rsidP="00FE5B2D">
      <w:pPr>
        <w:numPr>
          <w:ilvl w:val="2"/>
          <w:numId w:val="3"/>
        </w:numPr>
        <w:spacing w:line="360" w:lineRule="auto"/>
      </w:pPr>
      <w:bookmarkStart w:id="4" w:name="_Ref364580306"/>
      <w:bookmarkStart w:id="5" w:name="_Ref321900399"/>
      <w:r w:rsidRPr="00A948D5">
        <w:rPr>
          <w:rFonts w:hint="cs"/>
          <w:b/>
          <w:bCs/>
          <w:rtl/>
        </w:rPr>
        <w:t>חתימות</w:t>
      </w:r>
      <w:bookmarkEnd w:id="4"/>
    </w:p>
    <w:p w14:paraId="4DDE0252" w14:textId="77777777" w:rsidR="00284F3C" w:rsidRPr="00A948D5" w:rsidRDefault="00284F3C" w:rsidP="005F1563">
      <w:pPr>
        <w:spacing w:line="360" w:lineRule="auto"/>
        <w:ind w:left="1418"/>
        <w:rPr>
          <w:rtl/>
        </w:rPr>
      </w:pPr>
      <w:r w:rsidRPr="00A948D5">
        <w:rPr>
          <w:rFonts w:hint="cs"/>
          <w:rtl/>
        </w:rPr>
        <w:t>המציע יחתום על</w:t>
      </w:r>
      <w:r w:rsidR="00843208" w:rsidRPr="00A948D5">
        <w:rPr>
          <w:rFonts w:hint="cs"/>
          <w:rtl/>
        </w:rPr>
        <w:t>:</w:t>
      </w:r>
      <w:r w:rsidRPr="00A948D5">
        <w:rPr>
          <w:rFonts w:hint="cs"/>
          <w:rtl/>
        </w:rPr>
        <w:t xml:space="preserve"> </w:t>
      </w:r>
      <w:r w:rsidRPr="00A948D5">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5"/>
      <w:r w:rsidR="000E7236" w:rsidRPr="00A948D5">
        <w:rPr>
          <w:rtl/>
        </w:rPr>
        <w:br/>
      </w:r>
      <w:r w:rsidR="000E7236" w:rsidRPr="00A948D5">
        <w:rPr>
          <w:rFonts w:hint="cs"/>
          <w:rtl/>
        </w:rPr>
        <w:t xml:space="preserve">מסמכי המכרז החתומים יצורפו כנספח </w:t>
      </w:r>
      <w:r w:rsidR="005F1563">
        <w:rPr>
          <w:rFonts w:hint="cs"/>
          <w:rtl/>
        </w:rPr>
        <w:t>18</w:t>
      </w:r>
      <w:r w:rsidR="00983D9C" w:rsidRPr="00A948D5">
        <w:rPr>
          <w:rFonts w:hint="cs"/>
          <w:rtl/>
        </w:rPr>
        <w:t xml:space="preserve"> </w:t>
      </w:r>
      <w:r w:rsidR="000E7236" w:rsidRPr="00A948D5">
        <w:rPr>
          <w:rFonts w:hint="cs"/>
          <w:rtl/>
        </w:rPr>
        <w:t>לחוברת ההצעה.</w:t>
      </w:r>
    </w:p>
    <w:p w14:paraId="590BD35D" w14:textId="60A7CA83" w:rsidR="00284F3C" w:rsidRPr="00A948D5" w:rsidRDefault="00BE2C52" w:rsidP="00FE4330">
      <w:pPr>
        <w:numPr>
          <w:ilvl w:val="2"/>
          <w:numId w:val="3"/>
        </w:numPr>
        <w:spacing w:line="360" w:lineRule="auto"/>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w:t>
      </w:r>
      <w:r w:rsidR="00284F3C" w:rsidRPr="00A948D5">
        <w:rPr>
          <w:rFonts w:hint="cs"/>
          <w:rtl/>
        </w:rPr>
        <w:t xml:space="preserve">תיבת המכרזים של משרד </w:t>
      </w:r>
      <w:r w:rsidR="00BE2E62" w:rsidRPr="00A948D5">
        <w:rPr>
          <w:rFonts w:hint="cs"/>
          <w:rtl/>
        </w:rPr>
        <w:t xml:space="preserve">המשפטים </w:t>
      </w:r>
      <w:r w:rsidR="00D52F5C" w:rsidRPr="00A948D5">
        <w:rPr>
          <w:rFonts w:hint="cs"/>
          <w:rtl/>
        </w:rPr>
        <w:t>ב</w:t>
      </w:r>
      <w:r w:rsidR="00284F3C" w:rsidRPr="00A948D5">
        <w:rPr>
          <w:rFonts w:hint="cs"/>
          <w:rtl/>
        </w:rPr>
        <w:t xml:space="preserve">רח' </w:t>
      </w:r>
      <w:r w:rsidR="00FE4330">
        <w:rPr>
          <w:rFonts w:hint="cs"/>
          <w:rtl/>
        </w:rPr>
        <w:t>דוד המלך 20</w:t>
      </w:r>
      <w:r w:rsidRPr="00A948D5">
        <w:rPr>
          <w:rFonts w:hint="cs"/>
          <w:rtl/>
        </w:rPr>
        <w:t xml:space="preserve">, </w:t>
      </w:r>
      <w:r w:rsidR="00FE4330">
        <w:rPr>
          <w:rFonts w:hint="cs"/>
          <w:rtl/>
        </w:rPr>
        <w:t xml:space="preserve">קומה 3 </w:t>
      </w:r>
      <w:r w:rsidR="00D52F5C" w:rsidRPr="00A948D5">
        <w:rPr>
          <w:rFonts w:hint="cs"/>
          <w:rtl/>
        </w:rPr>
        <w:t xml:space="preserve">חדר מספר </w:t>
      </w:r>
      <w:r w:rsidR="00FE4330">
        <w:rPr>
          <w:rFonts w:hint="cs"/>
          <w:rtl/>
        </w:rPr>
        <w:t>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770C94">
        <w:rPr>
          <w:cs/>
        </w:rPr>
        <w:t>‎</w:t>
      </w:r>
      <w:r w:rsidR="00770C94">
        <w:t>1.12</w:t>
      </w:r>
      <w:r w:rsidR="009A4524" w:rsidRPr="00A948D5">
        <w:rPr>
          <w:rtl/>
        </w:rPr>
        <w:fldChar w:fldCharType="end"/>
      </w:r>
      <w:r w:rsidR="009A4524" w:rsidRPr="00A948D5">
        <w:rPr>
          <w:rFonts w:hint="cs"/>
          <w:rtl/>
        </w:rPr>
        <w:t xml:space="preserve"> </w:t>
      </w:r>
      <w:r w:rsidR="00D52F5C" w:rsidRPr="00A948D5">
        <w:rPr>
          <w:rFonts w:hint="cs"/>
          <w:rtl/>
        </w:rPr>
        <w:t>לעיל.</w:t>
      </w:r>
    </w:p>
    <w:p w14:paraId="35B86CE1" w14:textId="77777777" w:rsidR="00284F3C" w:rsidRPr="00A948D5" w:rsidRDefault="00017730" w:rsidP="00FE5B2D">
      <w:pPr>
        <w:numPr>
          <w:ilvl w:val="2"/>
          <w:numId w:val="3"/>
        </w:numPr>
        <w:spacing w:line="360" w:lineRule="auto"/>
        <w:jc w:val="both"/>
      </w:pPr>
      <w:r w:rsidRPr="00A948D5">
        <w:rPr>
          <w:rFonts w:hint="cs"/>
          <w:rtl/>
        </w:rPr>
        <w:t>המציע יוודא</w:t>
      </w:r>
      <w:r w:rsidR="00284F3C" w:rsidRPr="00A948D5">
        <w:rPr>
          <w:rFonts w:hint="cs"/>
          <w:rtl/>
        </w:rPr>
        <w:t xml:space="preserve"> כי טרם הכנסת המעטפה לתיבה, תחתם </w:t>
      </w:r>
      <w:r w:rsidR="00843208" w:rsidRPr="00A948D5">
        <w:rPr>
          <w:rFonts w:hint="cs"/>
          <w:rtl/>
        </w:rPr>
        <w:t xml:space="preserve">האריזה </w:t>
      </w:r>
      <w:r w:rsidR="00284F3C" w:rsidRPr="00A948D5">
        <w:rPr>
          <w:rFonts w:hint="cs"/>
          <w:rtl/>
        </w:rPr>
        <w:t xml:space="preserve">על ידי נציג ועדת המכרזים, </w:t>
      </w:r>
      <w:r w:rsidR="008C0E84" w:rsidRPr="00A948D5">
        <w:rPr>
          <w:rFonts w:hint="cs"/>
          <w:rtl/>
        </w:rPr>
        <w:t>תוטבע עליה</w:t>
      </w:r>
      <w:r w:rsidR="00284F3C" w:rsidRPr="00A948D5">
        <w:rPr>
          <w:rFonts w:hint="cs"/>
          <w:rtl/>
        </w:rPr>
        <w:t xml:space="preserve"> חותמת "</w:t>
      </w:r>
      <w:r w:rsidR="00843208" w:rsidRPr="00A948D5">
        <w:rPr>
          <w:rFonts w:hint="cs"/>
          <w:rtl/>
        </w:rPr>
        <w:t>נתקבל</w:t>
      </w:r>
      <w:r w:rsidR="00284F3C"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00284F3C" w:rsidRPr="00A948D5">
        <w:rPr>
          <w:rFonts w:hint="cs"/>
          <w:rtl/>
        </w:rPr>
        <w:t xml:space="preserve"> על </w:t>
      </w:r>
      <w:r w:rsidR="009B01BA" w:rsidRPr="00A948D5">
        <w:rPr>
          <w:rFonts w:hint="cs"/>
          <w:rtl/>
        </w:rPr>
        <w:t>המציע</w:t>
      </w:r>
      <w:r w:rsidR="00284F3C" w:rsidRPr="00A948D5">
        <w:rPr>
          <w:rFonts w:hint="cs"/>
          <w:rtl/>
        </w:rPr>
        <w:t xml:space="preserve"> לוודא קבלת אישור </w:t>
      </w:r>
      <w:r w:rsidR="008E2A3C" w:rsidRPr="00A948D5">
        <w:rPr>
          <w:rFonts w:hint="cs"/>
          <w:rtl/>
        </w:rPr>
        <w:t xml:space="preserve">בכתב </w:t>
      </w:r>
      <w:r w:rsidR="00284F3C" w:rsidRPr="00A948D5">
        <w:rPr>
          <w:rFonts w:hint="cs"/>
          <w:rtl/>
        </w:rPr>
        <w:t>על מסירת ההצעה.</w:t>
      </w:r>
    </w:p>
    <w:p w14:paraId="7F35C242" w14:textId="4233D4D3" w:rsidR="00284F3C" w:rsidRPr="00A948D5" w:rsidRDefault="00284F3C" w:rsidP="00FE5B2D">
      <w:pPr>
        <w:numPr>
          <w:ilvl w:val="2"/>
          <w:numId w:val="3"/>
        </w:numPr>
        <w:spacing w:line="360" w:lineRule="auto"/>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770C94">
        <w:rPr>
          <w:cs/>
        </w:rPr>
        <w:t>‎</w:t>
      </w:r>
      <w:r w:rsidR="00770C94">
        <w:t>1.12</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14:paraId="4C6A6BF7" w14:textId="77777777" w:rsidR="00CF6D85" w:rsidRPr="00A948D5" w:rsidRDefault="00CF6D85" w:rsidP="0081705E">
      <w:pPr>
        <w:numPr>
          <w:ilvl w:val="2"/>
          <w:numId w:val="3"/>
        </w:numPr>
        <w:spacing w:line="360" w:lineRule="auto"/>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14:paraId="29BCC4AA" w14:textId="77777777" w:rsidR="00FA4209" w:rsidRPr="00A948D5" w:rsidRDefault="00FA4209" w:rsidP="00FE5B2D">
      <w:pPr>
        <w:numPr>
          <w:ilvl w:val="2"/>
          <w:numId w:val="3"/>
        </w:numPr>
        <w:spacing w:line="360" w:lineRule="auto"/>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14:paraId="49D170BE" w14:textId="77777777" w:rsidR="00284F3C" w:rsidRPr="00A948D5" w:rsidRDefault="00284F3C" w:rsidP="009A4524">
      <w:pPr>
        <w:spacing w:line="360" w:lineRule="auto"/>
        <w:ind w:left="1418"/>
        <w:rPr>
          <w:rtl/>
        </w:rPr>
      </w:pPr>
    </w:p>
    <w:p w14:paraId="02DF11B4" w14:textId="77777777" w:rsidR="00284F3C" w:rsidRPr="00A948D5" w:rsidRDefault="00AF3EC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w:t>
      </w:r>
      <w:r w:rsidR="00284F3C" w:rsidRPr="00A948D5">
        <w:rPr>
          <w:rFonts w:hint="cs"/>
          <w:b/>
          <w:bCs/>
          <w:rtl/>
        </w:rPr>
        <w:t xml:space="preserve">הצעה </w:t>
      </w:r>
      <w:r w:rsidR="003C0387" w:rsidRPr="00A948D5">
        <w:rPr>
          <w:rFonts w:hint="cs"/>
          <w:b/>
          <w:bCs/>
          <w:rtl/>
        </w:rPr>
        <w:t xml:space="preserve">שתוגש </w:t>
      </w:r>
      <w:r w:rsidR="00284F3C" w:rsidRPr="00A948D5">
        <w:rPr>
          <w:rFonts w:hint="cs"/>
          <w:b/>
          <w:bCs/>
          <w:rtl/>
        </w:rPr>
        <w:t>בא</w:t>
      </w:r>
      <w:r w:rsidR="00D52F5C" w:rsidRPr="00A948D5">
        <w:rPr>
          <w:rFonts w:hint="cs"/>
          <w:b/>
          <w:bCs/>
          <w:rtl/>
        </w:rPr>
        <w:t>י</w:t>
      </w:r>
      <w:r w:rsidR="00284F3C" w:rsidRPr="00A948D5">
        <w:rPr>
          <w:rFonts w:hint="cs"/>
          <w:b/>
          <w:bCs/>
          <w:rtl/>
        </w:rPr>
        <w:t>חור או שת</w:t>
      </w:r>
      <w:r w:rsidR="003C0387" w:rsidRPr="00A948D5">
        <w:rPr>
          <w:rFonts w:hint="cs"/>
          <w:b/>
          <w:bCs/>
          <w:rtl/>
        </w:rPr>
        <w:t>וגש</w:t>
      </w:r>
      <w:r w:rsidR="00284F3C"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00284F3C" w:rsidRPr="00A948D5">
        <w:rPr>
          <w:rFonts w:hint="cs"/>
          <w:b/>
          <w:bCs/>
          <w:rtl/>
        </w:rPr>
        <w:t xml:space="preserve"> לא תשתתף במכרז.</w:t>
      </w:r>
    </w:p>
    <w:p w14:paraId="42B6D05A" w14:textId="77777777" w:rsidR="00284F3C" w:rsidRPr="00A948D5" w:rsidRDefault="00284F3C" w:rsidP="00E24A16">
      <w:pPr>
        <w:spacing w:line="360" w:lineRule="auto"/>
        <w:ind w:left="1440"/>
        <w:jc w:val="both"/>
      </w:pPr>
    </w:p>
    <w:p w14:paraId="7A63DBBE" w14:textId="77777777" w:rsidR="00FA4209" w:rsidRPr="00A948D5" w:rsidRDefault="00FA4209" w:rsidP="00FE5B2D">
      <w:pPr>
        <w:numPr>
          <w:ilvl w:val="1"/>
          <w:numId w:val="3"/>
        </w:numPr>
        <w:spacing w:line="360" w:lineRule="auto"/>
        <w:rPr>
          <w:b/>
          <w:bCs/>
        </w:rPr>
      </w:pPr>
      <w:r w:rsidRPr="00A948D5">
        <w:rPr>
          <w:rFonts w:hint="cs"/>
          <w:b/>
          <w:bCs/>
          <w:rtl/>
        </w:rPr>
        <w:t>תוקף ההצעה</w:t>
      </w:r>
    </w:p>
    <w:p w14:paraId="63F21111" w14:textId="77777777" w:rsidR="00FA4209" w:rsidRPr="00A948D5" w:rsidRDefault="00284F3C" w:rsidP="00FE5B2D">
      <w:pPr>
        <w:numPr>
          <w:ilvl w:val="2"/>
          <w:numId w:val="3"/>
        </w:numPr>
        <w:spacing w:line="360" w:lineRule="auto"/>
        <w:jc w:val="both"/>
      </w:pPr>
      <w:r w:rsidRPr="00A948D5">
        <w:rPr>
          <w:rFonts w:hint="cs"/>
          <w:rtl/>
        </w:rPr>
        <w:t xml:space="preserve">הצעת </w:t>
      </w:r>
      <w:r w:rsidR="00F4083F" w:rsidRPr="00A948D5">
        <w:rPr>
          <w:rFonts w:hint="cs"/>
          <w:rtl/>
        </w:rPr>
        <w:t>מציע</w:t>
      </w:r>
      <w:r w:rsidR="00FA4209" w:rsidRPr="00A948D5">
        <w:rPr>
          <w:rFonts w:hint="cs"/>
          <w:rtl/>
        </w:rPr>
        <w:t>ים שלא נבחרו כספקי</w:t>
      </w:r>
      <w:r w:rsidR="008D1F77" w:rsidRPr="00A948D5">
        <w:rPr>
          <w:rFonts w:hint="cs"/>
          <w:rtl/>
        </w:rPr>
        <w:t>ם</w:t>
      </w:r>
      <w:r w:rsidR="00FA4209" w:rsidRPr="00A948D5">
        <w:rPr>
          <w:rFonts w:hint="cs"/>
          <w:rtl/>
        </w:rPr>
        <w:t xml:space="preserve"> </w:t>
      </w:r>
      <w:r w:rsidRPr="00A948D5">
        <w:rPr>
          <w:rFonts w:hint="cs"/>
          <w:rtl/>
        </w:rPr>
        <w:t xml:space="preserve">תעמוד בתוקפה </w:t>
      </w:r>
      <w:r w:rsidR="00FA4209" w:rsidRPr="00A948D5">
        <w:rPr>
          <w:rFonts w:hint="cs"/>
          <w:rtl/>
        </w:rPr>
        <w:t>למשך 60 יום</w:t>
      </w:r>
      <w:r w:rsidRPr="00A948D5">
        <w:rPr>
          <w:rFonts w:hint="cs"/>
          <w:rtl/>
        </w:rPr>
        <w:t xml:space="preserve"> מהמועד </w:t>
      </w:r>
      <w:r w:rsidR="009817B3" w:rsidRPr="00A948D5">
        <w:rPr>
          <w:rFonts w:hint="cs"/>
          <w:rtl/>
        </w:rPr>
        <w:t>בו חתם המשרד על הסכם ההתקשרות עם הזוכה</w:t>
      </w:r>
      <w:r w:rsidR="00FA4209" w:rsidRPr="00A948D5">
        <w:rPr>
          <w:rFonts w:hint="cs"/>
          <w:rtl/>
        </w:rPr>
        <w:t>/ים</w:t>
      </w:r>
      <w:r w:rsidR="009817B3" w:rsidRPr="00A948D5">
        <w:rPr>
          <w:rFonts w:hint="cs"/>
          <w:rtl/>
        </w:rPr>
        <w:t>.</w:t>
      </w:r>
    </w:p>
    <w:p w14:paraId="58859B8E" w14:textId="77777777" w:rsidR="00284F3C" w:rsidRPr="00A948D5" w:rsidRDefault="00FA4209" w:rsidP="00FE5B2D">
      <w:pPr>
        <w:numPr>
          <w:ilvl w:val="2"/>
          <w:numId w:val="3"/>
        </w:numPr>
        <w:spacing w:line="360" w:lineRule="auto"/>
        <w:jc w:val="both"/>
      </w:pPr>
      <w:r w:rsidRPr="00A948D5">
        <w:rPr>
          <w:rFonts w:hint="cs"/>
          <w:rtl/>
        </w:rPr>
        <w:lastRenderedPageBreak/>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14:paraId="18AD8362" w14:textId="77777777" w:rsidR="00A34F75" w:rsidRPr="00A948D5" w:rsidRDefault="00A34F75" w:rsidP="00E24A16">
      <w:pPr>
        <w:spacing w:line="360" w:lineRule="auto"/>
        <w:jc w:val="both"/>
        <w:rPr>
          <w:b/>
          <w:bCs/>
          <w:rtl/>
        </w:rPr>
      </w:pPr>
    </w:p>
    <w:p w14:paraId="5396168D" w14:textId="77777777" w:rsidR="00284F3C" w:rsidRPr="00A948D5" w:rsidRDefault="00284F3C" w:rsidP="00FE5B2D">
      <w:pPr>
        <w:numPr>
          <w:ilvl w:val="1"/>
          <w:numId w:val="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3FEBF1CB" w14:textId="77777777" w:rsidR="007B3025" w:rsidRPr="00A948D5" w:rsidRDefault="007B3025" w:rsidP="00FE5B2D">
      <w:pPr>
        <w:numPr>
          <w:ilvl w:val="2"/>
          <w:numId w:val="3"/>
        </w:numPr>
        <w:spacing w:line="360" w:lineRule="auto"/>
        <w:rPr>
          <w:u w:val="single"/>
        </w:rPr>
      </w:pPr>
      <w:r w:rsidRPr="00A948D5">
        <w:rPr>
          <w:rFonts w:hint="cs"/>
          <w:u w:val="single"/>
          <w:rtl/>
        </w:rPr>
        <w:t>הסכם התקשרות</w:t>
      </w:r>
    </w:p>
    <w:p w14:paraId="59A7D907" w14:textId="79ED7CD5" w:rsidR="00284F3C" w:rsidRPr="00A948D5" w:rsidRDefault="007B3025" w:rsidP="00866171">
      <w:pPr>
        <w:numPr>
          <w:ilvl w:val="3"/>
          <w:numId w:val="3"/>
        </w:numPr>
        <w:tabs>
          <w:tab w:val="clear" w:pos="2098"/>
        </w:tabs>
        <w:spacing w:line="360" w:lineRule="auto"/>
        <w:ind w:left="2269" w:hanging="851"/>
        <w:jc w:val="both"/>
      </w:pPr>
      <w:bookmarkStart w:id="6" w:name="_Ref340122403"/>
      <w:r w:rsidRPr="00A948D5">
        <w:rPr>
          <w:rFonts w:hint="cs"/>
          <w:rtl/>
        </w:rPr>
        <w:t xml:space="preserve">ספק שהצעתו נתקבלה ואשר יוזמן על ידי המשרד להתקשר </w:t>
      </w:r>
      <w:r w:rsidR="00206E0A" w:rsidRPr="00A948D5">
        <w:rPr>
          <w:rFonts w:hint="cs"/>
          <w:rtl/>
        </w:rPr>
        <w:t>עמו</w:t>
      </w:r>
      <w:r w:rsidRPr="00A948D5">
        <w:rPr>
          <w:rFonts w:hint="cs"/>
          <w:rtl/>
        </w:rPr>
        <w:t>, יחתום בח</w:t>
      </w:r>
      <w:r w:rsidR="009D6E56" w:rsidRPr="00A948D5">
        <w:rPr>
          <w:rFonts w:hint="cs"/>
          <w:rtl/>
        </w:rPr>
        <w:t xml:space="preserve">תימה </w:t>
      </w:r>
      <w:r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866171">
        <w:rPr>
          <w:rFonts w:hint="cs"/>
          <w:rtl/>
        </w:rPr>
        <w:t>ה'</w:t>
      </w:r>
      <w:r w:rsidR="00607ECD" w:rsidRPr="00A948D5">
        <w:rPr>
          <w:rFonts w:hint="cs"/>
          <w:rtl/>
        </w:rPr>
        <w:t xml:space="preserve"> </w:t>
      </w:r>
      <w:r w:rsidRPr="00A948D5">
        <w:rPr>
          <w:rFonts w:hint="cs"/>
          <w:rtl/>
        </w:rPr>
        <w:t>להלן.</w:t>
      </w:r>
      <w:r w:rsidR="00F76A52" w:rsidRPr="00A948D5">
        <w:rPr>
          <w:rFonts w:hint="cs"/>
          <w:rtl/>
        </w:rPr>
        <w:t xml:space="preserve"> </w:t>
      </w:r>
      <w:bookmarkEnd w:id="6"/>
    </w:p>
    <w:p w14:paraId="173DCB0B" w14:textId="05FDA16D" w:rsidR="007B3025" w:rsidRPr="00A948D5" w:rsidRDefault="007B3025" w:rsidP="0070066D">
      <w:pPr>
        <w:numPr>
          <w:ilvl w:val="3"/>
          <w:numId w:val="3"/>
        </w:numPr>
        <w:tabs>
          <w:tab w:val="clear" w:pos="2098"/>
        </w:tabs>
        <w:spacing w:line="360" w:lineRule="auto"/>
        <w:ind w:left="2269" w:hanging="851"/>
        <w:jc w:val="both"/>
      </w:pPr>
      <w:r w:rsidRPr="00A948D5">
        <w:rPr>
          <w:rFonts w:hint="cs"/>
          <w:rtl/>
        </w:rPr>
        <w:t xml:space="preserve">לא העביר הספק הזוכה את ההסכם למשרד כשהוא חתום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770C94">
        <w:rPr>
          <w:cs/>
        </w:rPr>
        <w:t>‎</w:t>
      </w:r>
      <w:r w:rsidR="00770C94">
        <w:t>3.6.1.1</w:t>
      </w:r>
      <w:r w:rsidRPr="00A948D5">
        <w:rPr>
          <w:rtl/>
        </w:rPr>
        <w:fldChar w:fldCharType="end"/>
      </w:r>
      <w:r w:rsidRPr="00A948D5">
        <w:rPr>
          <w:rFonts w:hint="cs"/>
          <w:rtl/>
        </w:rPr>
        <w:t xml:space="preserve"> לעיל, יהא המשרד רשאי (אך לא חייב) לבטל את זכייתו.</w:t>
      </w:r>
    </w:p>
    <w:p w14:paraId="38A3353F" w14:textId="77777777" w:rsidR="007B3025" w:rsidRPr="00A948D5" w:rsidRDefault="007B3025" w:rsidP="00FE5B2D">
      <w:pPr>
        <w:numPr>
          <w:ilvl w:val="3"/>
          <w:numId w:val="3"/>
        </w:numPr>
        <w:tabs>
          <w:tab w:val="clear" w:pos="2098"/>
        </w:tabs>
        <w:spacing w:line="360" w:lineRule="auto"/>
        <w:ind w:left="2269" w:hanging="851"/>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683E79F7" w14:textId="77777777" w:rsidR="00186106" w:rsidRPr="00A948D5" w:rsidRDefault="00186106" w:rsidP="00FE5B2D">
      <w:pPr>
        <w:numPr>
          <w:ilvl w:val="2"/>
          <w:numId w:val="3"/>
        </w:numPr>
        <w:spacing w:line="360" w:lineRule="auto"/>
        <w:rPr>
          <w:b/>
          <w:bCs/>
          <w:u w:val="single"/>
        </w:rPr>
      </w:pPr>
      <w:bookmarkStart w:id="7" w:name="_Ref347119689"/>
      <w:r w:rsidRPr="00A948D5">
        <w:rPr>
          <w:rFonts w:hint="cs"/>
          <w:u w:val="single"/>
          <w:rtl/>
        </w:rPr>
        <w:t>ערבות ביצוע:</w:t>
      </w:r>
      <w:bookmarkEnd w:id="7"/>
      <w:r w:rsidR="00C90F5C" w:rsidRPr="00A948D5">
        <w:rPr>
          <w:rFonts w:hint="cs"/>
          <w:u w:val="single"/>
          <w:rtl/>
        </w:rPr>
        <w:t xml:space="preserve"> </w:t>
      </w:r>
    </w:p>
    <w:p w14:paraId="3FD9EEE5" w14:textId="5900741C" w:rsidR="00186106" w:rsidRPr="00A948D5" w:rsidRDefault="008D1F77" w:rsidP="008B5B24">
      <w:pPr>
        <w:numPr>
          <w:ilvl w:val="3"/>
          <w:numId w:val="3"/>
        </w:numPr>
        <w:tabs>
          <w:tab w:val="clear" w:pos="2098"/>
        </w:tabs>
        <w:spacing w:line="360" w:lineRule="auto"/>
        <w:ind w:left="2269" w:hanging="851"/>
        <w:jc w:val="both"/>
      </w:pPr>
      <w:r w:rsidRPr="00A948D5">
        <w:rPr>
          <w:rFonts w:hint="cs"/>
          <w:rtl/>
        </w:rPr>
        <w:t xml:space="preserve">הספק הזוכה יידרש להמציא למשרד ערבות ביצוע </w:t>
      </w:r>
      <w:r w:rsidR="00186106" w:rsidRPr="00A948D5">
        <w:rPr>
          <w:rFonts w:hint="cs"/>
          <w:rtl/>
        </w:rPr>
        <w:t xml:space="preserve">בלתי מותנית צמודה למדד המחירים לצרכן הידוע במועד החתימה על הסכם ההתקשרות, </w:t>
      </w:r>
      <w:r w:rsidR="00C923B1" w:rsidRPr="00A948D5">
        <w:rPr>
          <w:rFonts w:hint="cs"/>
          <w:rtl/>
        </w:rPr>
        <w:t>בשיעור של 5% מהיקף ההתקשרות</w:t>
      </w:r>
      <w:r w:rsidR="00BC2815" w:rsidRPr="00A948D5">
        <w:rPr>
          <w:rFonts w:hint="cs"/>
          <w:rtl/>
        </w:rPr>
        <w:t xml:space="preserve"> </w:t>
      </w:r>
      <w:r w:rsidR="00BB78C8">
        <w:rPr>
          <w:rFonts w:hint="cs"/>
          <w:rtl/>
        </w:rPr>
        <w:t xml:space="preserve"> המשוער </w:t>
      </w:r>
      <w:r w:rsidR="00BC2815" w:rsidRPr="00A948D5">
        <w:rPr>
          <w:rFonts w:hint="cs"/>
          <w:rtl/>
        </w:rPr>
        <w:t>כולל מע"מ</w:t>
      </w:r>
      <w:r w:rsidR="00186106" w:rsidRPr="00A948D5">
        <w:rPr>
          <w:rFonts w:hint="cs"/>
          <w:rtl/>
        </w:rPr>
        <w:t>.</w:t>
      </w:r>
    </w:p>
    <w:p w14:paraId="26AE8BD4" w14:textId="77777777" w:rsidR="00186106" w:rsidRPr="00A948D5" w:rsidRDefault="00186106" w:rsidP="006D7131">
      <w:pPr>
        <w:numPr>
          <w:ilvl w:val="3"/>
          <w:numId w:val="3"/>
        </w:numPr>
        <w:tabs>
          <w:tab w:val="clear" w:pos="2098"/>
        </w:tabs>
        <w:spacing w:line="360" w:lineRule="auto"/>
        <w:ind w:left="2269" w:hanging="851"/>
        <w:jc w:val="both"/>
      </w:pPr>
      <w:r w:rsidRPr="00A948D5">
        <w:rPr>
          <w:rFonts w:hint="cs"/>
          <w:rtl/>
        </w:rPr>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14:paraId="1137062E" w14:textId="77777777" w:rsidR="00186106" w:rsidRPr="00A948D5" w:rsidRDefault="00186106" w:rsidP="00FE5B2D">
      <w:pPr>
        <w:numPr>
          <w:ilvl w:val="3"/>
          <w:numId w:val="3"/>
        </w:numPr>
        <w:tabs>
          <w:tab w:val="clear" w:pos="2098"/>
        </w:tabs>
        <w:spacing w:line="360" w:lineRule="auto"/>
        <w:ind w:left="2269" w:hanging="851"/>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06F4D51A" w14:textId="77777777" w:rsidR="008D1F77" w:rsidRPr="00A948D5" w:rsidRDefault="008D1F77" w:rsidP="00157D9B">
      <w:pPr>
        <w:numPr>
          <w:ilvl w:val="3"/>
          <w:numId w:val="3"/>
        </w:numPr>
        <w:tabs>
          <w:tab w:val="clear" w:pos="2098"/>
        </w:tabs>
        <w:spacing w:line="360" w:lineRule="auto"/>
        <w:ind w:left="2269" w:hanging="851"/>
        <w:jc w:val="both"/>
      </w:pPr>
      <w:r w:rsidRPr="00A948D5">
        <w:rPr>
          <w:rFonts w:hint="cs"/>
          <w:rtl/>
        </w:rPr>
        <w:t xml:space="preserve">נוסח ערבות הביצוע מצ"ב בנספח </w:t>
      </w:r>
      <w:r w:rsidR="00157D9B" w:rsidRPr="00A948D5">
        <w:rPr>
          <w:rFonts w:hint="cs"/>
          <w:rtl/>
        </w:rPr>
        <w:t>להסכם</w:t>
      </w:r>
      <w:r w:rsidRPr="00A948D5">
        <w:rPr>
          <w:rFonts w:hint="cs"/>
          <w:rtl/>
        </w:rPr>
        <w:t>.</w:t>
      </w:r>
    </w:p>
    <w:p w14:paraId="799FF75F" w14:textId="77777777" w:rsidR="007A762D" w:rsidRPr="00A948D5" w:rsidRDefault="00186106" w:rsidP="00FE5B2D">
      <w:pPr>
        <w:numPr>
          <w:ilvl w:val="2"/>
          <w:numId w:val="3"/>
        </w:numPr>
        <w:spacing w:line="360" w:lineRule="auto"/>
      </w:pPr>
      <w:r w:rsidRPr="00A948D5">
        <w:rPr>
          <w:rFonts w:hint="cs"/>
          <w:u w:val="single"/>
          <w:rtl/>
        </w:rPr>
        <w:t>ביטוח</w:t>
      </w:r>
    </w:p>
    <w:p w14:paraId="08E1E8CF" w14:textId="77777777" w:rsidR="00141E1D" w:rsidRPr="00A948D5" w:rsidRDefault="00141E1D" w:rsidP="00BC371E">
      <w:pPr>
        <w:spacing w:line="360" w:lineRule="auto"/>
        <w:ind w:left="1418"/>
        <w:jc w:val="both"/>
        <w:rPr>
          <w:rtl/>
        </w:rPr>
      </w:pPr>
      <w:r w:rsidRPr="00A948D5">
        <w:rPr>
          <w:rFonts w:hint="cs"/>
          <w:rtl/>
        </w:rPr>
        <w:t>הגדרות תכולת הביטוח ותנאיו הינן כמפורט בהסכם ההתקשרות.</w:t>
      </w:r>
    </w:p>
    <w:p w14:paraId="5DACF2E3" w14:textId="77777777" w:rsidR="005E24B7" w:rsidRPr="00A948D5" w:rsidRDefault="008D1F77" w:rsidP="00BC371E">
      <w:pPr>
        <w:spacing w:line="360" w:lineRule="auto"/>
        <w:ind w:left="1418"/>
        <w:jc w:val="both"/>
        <w:rPr>
          <w:b/>
          <w:bCs/>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 xml:space="preserve">על חשבונו ולהמציא </w:t>
      </w:r>
      <w:r w:rsidR="00141E1D" w:rsidRPr="00A948D5">
        <w:rPr>
          <w:rFonts w:hint="cs"/>
          <w:rtl/>
        </w:rPr>
        <w:t>למשרד כתנאי מוקדם לחתימת</w:t>
      </w:r>
      <w:r w:rsidR="00930AD6" w:rsidRPr="00A948D5">
        <w:rPr>
          <w:rFonts w:hint="cs"/>
          <w:rtl/>
        </w:rPr>
        <w:t xml:space="preserve"> המשרד</w:t>
      </w:r>
      <w:r w:rsidR="00141E1D" w:rsidRPr="00A948D5">
        <w:rPr>
          <w:rFonts w:hint="cs"/>
          <w:rtl/>
        </w:rPr>
        <w:t xml:space="preserve"> על הסכם ההתקשרות, </w:t>
      </w:r>
    </w:p>
    <w:p w14:paraId="4EEED651" w14:textId="77777777" w:rsidR="008D1F77" w:rsidRPr="00A948D5" w:rsidRDefault="005E24B7" w:rsidP="00BC371E">
      <w:pPr>
        <w:spacing w:line="360" w:lineRule="auto"/>
        <w:ind w:left="1418"/>
        <w:jc w:val="both"/>
        <w:rPr>
          <w:rtl/>
        </w:rPr>
      </w:pPr>
      <w:r w:rsidRPr="00A948D5">
        <w:rPr>
          <w:rFonts w:hint="cs"/>
          <w:b/>
          <w:bCs/>
          <w:rtl/>
        </w:rPr>
        <w:t>את העתקי פוליסות הביטוח, מאושרות ע"י המבטח או אישור קיום ביטוחים בחתימתו על קיום הביטוחים בהתאם לדרישות הביטוח כמפורט בסעיף הביטוח למכרז ולהסכם ההתקשרות</w:t>
      </w:r>
      <w:r w:rsidR="00925E1E">
        <w:rPr>
          <w:rFonts w:hint="cs"/>
          <w:b/>
          <w:bCs/>
          <w:rtl/>
        </w:rPr>
        <w:t>.</w:t>
      </w:r>
    </w:p>
    <w:p w14:paraId="3BA0B1D3" w14:textId="77777777" w:rsidR="00141E1D" w:rsidRPr="00A948D5" w:rsidRDefault="00141E1D" w:rsidP="00BC371E">
      <w:pPr>
        <w:spacing w:line="360" w:lineRule="auto"/>
        <w:ind w:left="1418"/>
        <w:jc w:val="both"/>
        <w:rPr>
          <w:rtl/>
        </w:rPr>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14:paraId="1ED2C1AC" w14:textId="77777777" w:rsidR="003F04E1" w:rsidRDefault="003F04E1" w:rsidP="00866171">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sidR="00866171">
        <w:rPr>
          <w:rFonts w:hint="cs"/>
          <w:rtl/>
        </w:rPr>
        <w:t>ז'</w:t>
      </w:r>
      <w:r w:rsidRPr="009B1B29">
        <w:rPr>
          <w:rFonts w:hint="cs"/>
          <w:rtl/>
        </w:rPr>
        <w:t xml:space="preserve"> למסמכי המכרז.</w:t>
      </w:r>
    </w:p>
    <w:p w14:paraId="7C1A8A60" w14:textId="77777777" w:rsidR="00BC371E" w:rsidRPr="00BC371E" w:rsidRDefault="009847E0" w:rsidP="00BC371E">
      <w:pPr>
        <w:numPr>
          <w:ilvl w:val="2"/>
          <w:numId w:val="3"/>
        </w:numPr>
        <w:spacing w:line="360" w:lineRule="auto"/>
        <w:jc w:val="both"/>
      </w:pPr>
      <w:r w:rsidRPr="009847E0">
        <w:rPr>
          <w:rFonts w:hint="cs"/>
          <w:u w:val="single"/>
          <w:rtl/>
        </w:rPr>
        <w:lastRenderedPageBreak/>
        <w:t>פורטל הספקים הממשלתי</w:t>
      </w:r>
    </w:p>
    <w:p w14:paraId="213B8CB9" w14:textId="77777777" w:rsidR="00A263EB" w:rsidRDefault="0080724C" w:rsidP="00BC371E">
      <w:pPr>
        <w:spacing w:line="360" w:lineRule="auto"/>
        <w:ind w:left="1418"/>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49254D3" w14:textId="77777777" w:rsidR="0080724C" w:rsidRPr="009B1B29" w:rsidRDefault="0080724C" w:rsidP="00BC371E">
      <w:pPr>
        <w:spacing w:line="360" w:lineRule="auto"/>
        <w:ind w:left="1418"/>
        <w:jc w:val="both"/>
        <w:rPr>
          <w:rtl/>
        </w:rPr>
      </w:pPr>
      <w:r>
        <w:rPr>
          <w:rtl/>
        </w:rPr>
        <w:t>יודגש, הזוכה יישא בכלל העלויות הכרוכות בהתחברות לפורטל הספקים הממשלת</w:t>
      </w:r>
      <w:r>
        <w:rPr>
          <w:rFonts w:hint="cs"/>
          <w:rtl/>
        </w:rPr>
        <w:t>י.</w:t>
      </w:r>
    </w:p>
    <w:p w14:paraId="7CCCDE4B" w14:textId="77777777" w:rsidR="00DF404B" w:rsidRPr="009B1B29" w:rsidRDefault="00141E1D" w:rsidP="00FE5B2D">
      <w:pPr>
        <w:numPr>
          <w:ilvl w:val="2"/>
          <w:numId w:val="3"/>
        </w:numPr>
        <w:spacing w:line="360" w:lineRule="auto"/>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5A78D390" w14:textId="77777777" w:rsidR="00141E1D" w:rsidRPr="00A948D5" w:rsidRDefault="00141E1D" w:rsidP="00E24A16">
      <w:pPr>
        <w:spacing w:line="360" w:lineRule="auto"/>
        <w:jc w:val="both"/>
        <w:rPr>
          <w:rtl/>
        </w:rPr>
      </w:pPr>
    </w:p>
    <w:p w14:paraId="68591FF0" w14:textId="77777777" w:rsidR="00284F3C" w:rsidRPr="00A948D5" w:rsidRDefault="00284F3C" w:rsidP="00FE5B2D">
      <w:pPr>
        <w:numPr>
          <w:ilvl w:val="1"/>
          <w:numId w:val="3"/>
        </w:numPr>
        <w:spacing w:line="360" w:lineRule="auto"/>
        <w:jc w:val="both"/>
        <w:rPr>
          <w:b/>
          <w:bCs/>
          <w:rtl/>
        </w:rPr>
      </w:pPr>
      <w:r w:rsidRPr="00A948D5">
        <w:rPr>
          <w:rFonts w:hint="cs"/>
          <w:b/>
          <w:bCs/>
          <w:rtl/>
        </w:rPr>
        <w:t>זכויות המשרד</w:t>
      </w:r>
    </w:p>
    <w:p w14:paraId="3E2B3838" w14:textId="77777777" w:rsidR="00284F3C" w:rsidRPr="00A948D5" w:rsidRDefault="00284F3C" w:rsidP="00FE5B2D">
      <w:pPr>
        <w:numPr>
          <w:ilvl w:val="2"/>
          <w:numId w:val="3"/>
        </w:numPr>
        <w:tabs>
          <w:tab w:val="num" w:pos="1224"/>
        </w:tabs>
        <w:spacing w:line="360" w:lineRule="auto"/>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p>
    <w:p w14:paraId="1B1883C1"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16833A90" w14:textId="77777777" w:rsidR="00076360" w:rsidRDefault="00076360" w:rsidP="00FE5B2D">
      <w:pPr>
        <w:numPr>
          <w:ilvl w:val="2"/>
          <w:numId w:val="3"/>
        </w:numPr>
        <w:tabs>
          <w:tab w:val="num" w:pos="1224"/>
        </w:tabs>
        <w:spacing w:line="360" w:lineRule="auto"/>
        <w:jc w:val="both"/>
      </w:pPr>
      <w:r w:rsidRPr="00A948D5">
        <w:rPr>
          <w:rFonts w:hint="cs"/>
          <w:rtl/>
        </w:rPr>
        <w:t>המשרד שומר לעצמו את הזכות להרחיב את השימוש בשירותי הספק/ים הזוכה/ים עבור יחידות נוספות במשרד.</w:t>
      </w:r>
    </w:p>
    <w:p w14:paraId="436A69AC" w14:textId="26982AB0" w:rsidR="00F341E3" w:rsidRPr="00A948D5" w:rsidRDefault="00F341E3" w:rsidP="003968BE">
      <w:pPr>
        <w:numPr>
          <w:ilvl w:val="2"/>
          <w:numId w:val="3"/>
        </w:numPr>
        <w:tabs>
          <w:tab w:val="num" w:pos="1224"/>
        </w:tabs>
        <w:spacing w:line="360" w:lineRule="auto"/>
        <w:jc w:val="both"/>
      </w:pPr>
      <w:r>
        <w:rPr>
          <w:rFonts w:hint="cs"/>
          <w:rtl/>
        </w:rPr>
        <w:t>למשרד אופציה להגדיל את היקף השירותים המוזמנים על ידו ב-100% מדי שנה.</w:t>
      </w:r>
      <w:r w:rsidR="0026239E">
        <w:rPr>
          <w:rFonts w:hint="cs"/>
          <w:rtl/>
        </w:rPr>
        <w:t xml:space="preserve"> כמו כן יהיה המשרד רשאי</w:t>
      </w:r>
      <w:r w:rsidR="002E37D1">
        <w:rPr>
          <w:rFonts w:hint="cs"/>
          <w:rtl/>
        </w:rPr>
        <w:t>, באישור ועדת המכרזים,</w:t>
      </w:r>
      <w:r w:rsidR="0026239E">
        <w:rPr>
          <w:rFonts w:hint="cs"/>
          <w:rtl/>
        </w:rPr>
        <w:t xml:space="preserve"> להרחיב את השירותים באופן שיאפשר העסקה על פי הוראת התכ"מ 13.9.0.2 על פי התעריפים הרלבנטיים לנותני השירות</w:t>
      </w:r>
      <w:r w:rsidR="003968BE">
        <w:rPr>
          <w:rFonts w:hint="cs"/>
          <w:rtl/>
        </w:rPr>
        <w:t>, תוך התחשבות בהפחתות הנדרשות</w:t>
      </w:r>
      <w:r w:rsidR="007C5F2F">
        <w:rPr>
          <w:rFonts w:hint="cs"/>
          <w:rtl/>
        </w:rPr>
        <w:t>, ומתן הנחה נוספת של 15% לפחות מהתעריף לשעת עבודה</w:t>
      </w:r>
      <w:r w:rsidR="003968BE">
        <w:rPr>
          <w:rFonts w:hint="cs"/>
          <w:rtl/>
        </w:rPr>
        <w:t>.</w:t>
      </w:r>
    </w:p>
    <w:p w14:paraId="6464D0A3"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14:paraId="0AA4DF4D" w14:textId="77777777" w:rsidR="00A263EB" w:rsidRDefault="00A263EB" w:rsidP="00A263EB">
      <w:pPr>
        <w:pStyle w:val="af8"/>
        <w:widowControl w:val="0"/>
        <w:numPr>
          <w:ilvl w:val="2"/>
          <w:numId w:val="3"/>
        </w:numPr>
        <w:tabs>
          <w:tab w:val="num" w:pos="1467"/>
        </w:tabs>
        <w:adjustRightInd w:val="0"/>
        <w:spacing w:line="360" w:lineRule="auto"/>
        <w:jc w:val="both"/>
        <w:textAlignment w:val="baseline"/>
      </w:pPr>
      <w:r>
        <w:rPr>
          <w:rFonts w:hint="cs"/>
          <w:rtl/>
        </w:rPr>
        <w:t>המשרד רשאי, אך לא חייב, לפתוח בהליך תחרותי נוסף באחד מהמקרים הבאים:</w:t>
      </w:r>
    </w:p>
    <w:p w14:paraId="72173787" w14:textId="26DAF1D0" w:rsidR="00A263EB" w:rsidRDefault="00A263EB" w:rsidP="00A263EB">
      <w:pPr>
        <w:pStyle w:val="af8"/>
        <w:widowControl w:val="0"/>
        <w:numPr>
          <w:ilvl w:val="3"/>
          <w:numId w:val="3"/>
        </w:numPr>
        <w:adjustRightInd w:val="0"/>
        <w:spacing w:line="360" w:lineRule="auto"/>
        <w:jc w:val="both"/>
        <w:textAlignment w:val="baseline"/>
      </w:pPr>
      <w:r>
        <w:rPr>
          <w:rFonts w:hint="cs"/>
          <w:rtl/>
        </w:rPr>
        <w:t xml:space="preserve">במידה </w:t>
      </w:r>
      <w:r w:rsidR="00D53031">
        <w:rPr>
          <w:rFonts w:hint="cs"/>
          <w:rtl/>
        </w:rPr>
        <w:t>ש</w:t>
      </w:r>
      <w:r>
        <w:rPr>
          <w:rFonts w:hint="cs"/>
          <w:rtl/>
        </w:rPr>
        <w:t>נמצא פער בין הצעות המחיר של המציעים שדורגו בשלושת המקומות הראשונים בציון הכללי, שעולה על 5% - הן בסכום הצעת המחיר והן בכל רכיב בנפרד.</w:t>
      </w:r>
    </w:p>
    <w:p w14:paraId="7FBA3CD6" w14:textId="77777777" w:rsidR="00A263EB" w:rsidRDefault="00A263EB" w:rsidP="00A263EB">
      <w:pPr>
        <w:pStyle w:val="af8"/>
        <w:widowControl w:val="0"/>
        <w:numPr>
          <w:ilvl w:val="3"/>
          <w:numId w:val="3"/>
        </w:numPr>
        <w:adjustRightInd w:val="0"/>
        <w:spacing w:line="360" w:lineRule="auto"/>
        <w:jc w:val="both"/>
        <w:textAlignment w:val="baseline"/>
      </w:pPr>
      <w:r>
        <w:rPr>
          <w:rFonts w:hint="cs"/>
          <w:rtl/>
        </w:rPr>
        <w:t>במקרה שהצעת המחיר של ההצעה בעל הניקוד המשוקלל הגבוה ביותר, חורגת מהתקציב של המשרד למתן השירותים.</w:t>
      </w:r>
    </w:p>
    <w:p w14:paraId="26BCD541" w14:textId="77777777" w:rsidR="00A263EB" w:rsidRDefault="00A263EB" w:rsidP="00A263EB">
      <w:pPr>
        <w:pStyle w:val="af8"/>
        <w:widowControl w:val="0"/>
        <w:numPr>
          <w:ilvl w:val="3"/>
          <w:numId w:val="3"/>
        </w:numPr>
        <w:adjustRightInd w:val="0"/>
        <w:spacing w:line="360" w:lineRule="auto"/>
        <w:jc w:val="both"/>
        <w:textAlignment w:val="baseline"/>
      </w:pPr>
      <w:r>
        <w:rPr>
          <w:rFonts w:hint="cs"/>
          <w:rtl/>
        </w:rPr>
        <w:t>מקום בו לשני מציעים או יותר ציון משוקלל זהה.</w:t>
      </w:r>
    </w:p>
    <w:p w14:paraId="354DEDAA" w14:textId="768CD805" w:rsidR="00A263EB" w:rsidRDefault="00A263EB" w:rsidP="00A263EB">
      <w:pPr>
        <w:pStyle w:val="af8"/>
        <w:widowControl w:val="0"/>
        <w:numPr>
          <w:ilvl w:val="2"/>
          <w:numId w:val="3"/>
        </w:numPr>
        <w:tabs>
          <w:tab w:val="num" w:pos="1467"/>
        </w:tabs>
        <w:adjustRightInd w:val="0"/>
        <w:spacing w:line="360" w:lineRule="auto"/>
        <w:jc w:val="both"/>
        <w:textAlignment w:val="baseline"/>
      </w:pPr>
      <w:r>
        <w:rPr>
          <w:rFonts w:hint="cs"/>
          <w:rtl/>
        </w:rPr>
        <w:t xml:space="preserve">במידה </w:t>
      </w:r>
      <w:r w:rsidR="00D53031">
        <w:rPr>
          <w:rFonts w:hint="cs"/>
          <w:rtl/>
        </w:rPr>
        <w:t>ש</w:t>
      </w:r>
      <w:r>
        <w:rPr>
          <w:rFonts w:hint="cs"/>
          <w:rtl/>
        </w:rPr>
        <w:t xml:space="preserve">הוחלט לפתוח בהליך תחרותי נוסף, המשרד יודיע למציעים על מועד אחרון להגשת הצעות מחיר משופרות. במידה </w:t>
      </w:r>
      <w:r w:rsidR="00D53031">
        <w:rPr>
          <w:rFonts w:hint="cs"/>
          <w:rtl/>
        </w:rPr>
        <w:t>ש</w:t>
      </w:r>
      <w:r>
        <w:rPr>
          <w:rFonts w:hint="cs"/>
          <w:rtl/>
        </w:rPr>
        <w:t>יחליט מציע לא להגיש הצעה מיטבית, תחשב הצעת המחיר המקורית שהגיש.</w:t>
      </w:r>
    </w:p>
    <w:p w14:paraId="09A35E70" w14:textId="14482DAE" w:rsidR="00A263EB" w:rsidRDefault="00A263EB" w:rsidP="00A263EB">
      <w:pPr>
        <w:pStyle w:val="af8"/>
        <w:widowControl w:val="0"/>
        <w:numPr>
          <w:ilvl w:val="2"/>
          <w:numId w:val="3"/>
        </w:numPr>
        <w:tabs>
          <w:tab w:val="num" w:pos="1467"/>
        </w:tabs>
        <w:adjustRightInd w:val="0"/>
        <w:spacing w:line="360" w:lineRule="auto"/>
        <w:jc w:val="both"/>
        <w:textAlignment w:val="baseline"/>
      </w:pPr>
      <w:r>
        <w:rPr>
          <w:rFonts w:hint="cs"/>
          <w:rtl/>
        </w:rPr>
        <w:t xml:space="preserve">לאחר ביצוע ההליך, ייערך שקלול נוסף בהתאם להצעות המחיר המיטביות שהוגשו, במידה </w:t>
      </w:r>
      <w:r w:rsidR="00D53031">
        <w:rPr>
          <w:rFonts w:hint="cs"/>
          <w:rtl/>
        </w:rPr>
        <w:t>ש</w:t>
      </w:r>
      <w:r>
        <w:rPr>
          <w:rFonts w:hint="cs"/>
          <w:rtl/>
        </w:rPr>
        <w:t>הוגשו, וציון זה יקבע לצורך הכרזה על זוכה.</w:t>
      </w:r>
    </w:p>
    <w:p w14:paraId="5B6AB3B2"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277C98AB" w14:textId="77777777" w:rsidR="00284F3C" w:rsidRPr="00A948D5" w:rsidRDefault="00284F3C" w:rsidP="00FE5B2D">
      <w:pPr>
        <w:numPr>
          <w:ilvl w:val="2"/>
          <w:numId w:val="3"/>
        </w:numPr>
        <w:tabs>
          <w:tab w:val="num" w:pos="1224"/>
        </w:tabs>
        <w:spacing w:line="360" w:lineRule="auto"/>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71F9AC43" w14:textId="77777777" w:rsidR="00284F3C" w:rsidRPr="00A948D5" w:rsidRDefault="00284F3C" w:rsidP="006B6784">
      <w:pPr>
        <w:numPr>
          <w:ilvl w:val="2"/>
          <w:numId w:val="3"/>
        </w:numPr>
        <w:tabs>
          <w:tab w:val="num" w:pos="1224"/>
        </w:tabs>
        <w:spacing w:line="360" w:lineRule="auto"/>
        <w:jc w:val="both"/>
        <w:rPr>
          <w:rtl/>
        </w:rPr>
      </w:pPr>
      <w:r w:rsidRPr="00A948D5">
        <w:rPr>
          <w:rFonts w:hint="cs"/>
          <w:rtl/>
        </w:rPr>
        <w:lastRenderedPageBreak/>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125285DF" w14:textId="77777777" w:rsidR="00284F3C" w:rsidRPr="00A948D5" w:rsidRDefault="00284F3C" w:rsidP="00FE5B2D">
      <w:pPr>
        <w:numPr>
          <w:ilvl w:val="2"/>
          <w:numId w:val="3"/>
        </w:numPr>
        <w:tabs>
          <w:tab w:val="num" w:pos="1224"/>
        </w:tabs>
        <w:spacing w:line="360" w:lineRule="auto"/>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02E6757C" w14:textId="77777777" w:rsidR="00284F3C" w:rsidRPr="00A948D5" w:rsidRDefault="00284F3C" w:rsidP="00FE5B2D">
      <w:pPr>
        <w:numPr>
          <w:ilvl w:val="2"/>
          <w:numId w:val="3"/>
        </w:numPr>
        <w:spacing w:line="360" w:lineRule="auto"/>
        <w:jc w:val="both"/>
        <w:rPr>
          <w:rtl/>
        </w:rPr>
      </w:pPr>
      <w:r w:rsidRPr="00A948D5">
        <w:rPr>
          <w:rFonts w:hint="cs"/>
          <w:rtl/>
        </w:rPr>
        <w:t>המשרד שומר לעצמו את הזכות לפסול על הסף מציע, אשר יתגלה כי כלל בהצעתו מידע שיקרי או מטעה.</w:t>
      </w:r>
    </w:p>
    <w:p w14:paraId="5E35D5BC" w14:textId="77777777" w:rsidR="00284F3C" w:rsidRPr="00A948D5" w:rsidRDefault="00284F3C" w:rsidP="0056223F">
      <w:pPr>
        <w:numPr>
          <w:ilvl w:val="2"/>
          <w:numId w:val="3"/>
        </w:numPr>
        <w:spacing w:line="360" w:lineRule="auto"/>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52557646" w14:textId="5554E0A1" w:rsidR="006529B8" w:rsidRPr="00A948D5" w:rsidRDefault="006529B8" w:rsidP="00FF7506">
      <w:pPr>
        <w:numPr>
          <w:ilvl w:val="2"/>
          <w:numId w:val="3"/>
        </w:numPr>
        <w:spacing w:line="360" w:lineRule="auto"/>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C23D2F">
        <w:rPr>
          <w:rFonts w:hint="cs"/>
          <w:rtl/>
        </w:rPr>
        <w:t>.</w:t>
      </w:r>
    </w:p>
    <w:p w14:paraId="33A73844" w14:textId="77777777" w:rsidR="006529B8" w:rsidRPr="00A948D5" w:rsidRDefault="006529B8" w:rsidP="00FE5B2D">
      <w:pPr>
        <w:numPr>
          <w:ilvl w:val="2"/>
          <w:numId w:val="3"/>
        </w:numPr>
        <w:spacing w:line="360" w:lineRule="auto"/>
        <w:jc w:val="both"/>
      </w:pPr>
      <w:r w:rsidRPr="00A948D5">
        <w:rPr>
          <w:rFonts w:hint="cs"/>
          <w:rtl/>
        </w:rPr>
        <w:t>המשרד אינו מתחייב לרכוש את השירות בחלקו או במלואו.</w:t>
      </w:r>
    </w:p>
    <w:p w14:paraId="31266491" w14:textId="300D3B69" w:rsidR="005F59A5" w:rsidRPr="00A948D5" w:rsidRDefault="006B67B6" w:rsidP="0056223F">
      <w:pPr>
        <w:numPr>
          <w:ilvl w:val="2"/>
          <w:numId w:val="3"/>
        </w:numPr>
        <w:spacing w:line="360" w:lineRule="auto"/>
        <w:jc w:val="both"/>
      </w:pPr>
      <w:r w:rsidRPr="00A948D5">
        <w:rPr>
          <w:rFonts w:hint="cs"/>
          <w:rtl/>
        </w:rPr>
        <w:t xml:space="preserve">לאחר שנחתם חוזה התקשרות עם הספק הזוכה, אם תבוטל ההתקשרות מסיבה כלשהי או במידה </w:t>
      </w:r>
      <w:r w:rsidR="00D53031">
        <w:rPr>
          <w:rFonts w:hint="cs"/>
          <w:rtl/>
        </w:rPr>
        <w:t>ש</w:t>
      </w:r>
      <w:r w:rsidRPr="00A948D5">
        <w:rPr>
          <w:rFonts w:hint="cs"/>
          <w:rtl/>
        </w:rPr>
        <w:t xml:space="preserve">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21DAB610" w14:textId="77777777" w:rsidR="00BC371E" w:rsidRPr="00A948D5" w:rsidRDefault="00BC371E" w:rsidP="006529B8">
      <w:pPr>
        <w:spacing w:line="360" w:lineRule="auto"/>
        <w:ind w:left="360"/>
        <w:rPr>
          <w:b/>
          <w:bCs/>
        </w:rPr>
      </w:pPr>
    </w:p>
    <w:p w14:paraId="5E8735CA" w14:textId="77777777" w:rsidR="006529B8" w:rsidRPr="00A948D5" w:rsidRDefault="006529B8" w:rsidP="00FE5B2D">
      <w:pPr>
        <w:numPr>
          <w:ilvl w:val="1"/>
          <w:numId w:val="3"/>
        </w:numPr>
        <w:spacing w:line="360" w:lineRule="auto"/>
        <w:rPr>
          <w:b/>
          <w:bCs/>
        </w:rPr>
      </w:pPr>
      <w:r w:rsidRPr="00A948D5">
        <w:rPr>
          <w:rFonts w:hint="cs"/>
          <w:b/>
          <w:bCs/>
          <w:rtl/>
        </w:rPr>
        <w:t>בעלות על המפרט ועל ההצעה</w:t>
      </w:r>
    </w:p>
    <w:p w14:paraId="04276625" w14:textId="77777777" w:rsidR="006529B8" w:rsidRPr="00A948D5" w:rsidRDefault="006529B8" w:rsidP="00FE5B2D">
      <w:pPr>
        <w:numPr>
          <w:ilvl w:val="2"/>
          <w:numId w:val="3"/>
        </w:numPr>
        <w:spacing w:line="360" w:lineRule="auto"/>
        <w:jc w:val="both"/>
      </w:pPr>
      <w:r w:rsidRPr="00A948D5">
        <w:rPr>
          <w:rFonts w:hint="cs"/>
          <w:rtl/>
        </w:rPr>
        <w:t>מפרט זה הינו קניינו הרוחני של המשרד אשר מועבר לספק לצורך הגשת הצעה בלבד. אין לעשות בו שימוש שאינו לצורך הגשת ההצעה.</w:t>
      </w:r>
    </w:p>
    <w:p w14:paraId="76865229" w14:textId="77777777" w:rsidR="006529B8" w:rsidRPr="00A948D5" w:rsidRDefault="006529B8" w:rsidP="00FE5B2D">
      <w:pPr>
        <w:numPr>
          <w:ilvl w:val="2"/>
          <w:numId w:val="3"/>
        </w:numPr>
        <w:spacing w:line="360" w:lineRule="auto"/>
        <w:jc w:val="both"/>
        <w:rPr>
          <w:rtl/>
        </w:rPr>
      </w:pPr>
      <w:r w:rsidRPr="00A948D5">
        <w:rPr>
          <w:rFonts w:hint="cs"/>
          <w:rtl/>
        </w:rPr>
        <w:t>מסמך התשובה (ההצעה) הינו רכושו של המציע. למשרד תהא האפשרות להשתמש בהצעה ובמידע האמור בה לכל צורך הקשור בפעילותו.</w:t>
      </w:r>
    </w:p>
    <w:p w14:paraId="1A0ADBFE" w14:textId="77777777" w:rsidR="00284F3C" w:rsidRPr="00A948D5" w:rsidRDefault="00284F3C" w:rsidP="006529B8">
      <w:pPr>
        <w:tabs>
          <w:tab w:val="num" w:pos="1505"/>
        </w:tabs>
        <w:spacing w:line="360" w:lineRule="auto"/>
        <w:ind w:left="432"/>
        <w:jc w:val="both"/>
        <w:rPr>
          <w:rtl/>
        </w:rPr>
      </w:pPr>
    </w:p>
    <w:p w14:paraId="2DA664BC" w14:textId="77777777" w:rsidR="006529B8" w:rsidRPr="001576BA" w:rsidRDefault="006529B8" w:rsidP="00FE5B2D">
      <w:pPr>
        <w:numPr>
          <w:ilvl w:val="0"/>
          <w:numId w:val="3"/>
        </w:numPr>
        <w:spacing w:line="360" w:lineRule="auto"/>
        <w:rPr>
          <w:b/>
          <w:bCs/>
          <w:u w:val="single"/>
        </w:rPr>
      </w:pPr>
      <w:r w:rsidRPr="00A948D5">
        <w:rPr>
          <w:b/>
          <w:bCs/>
          <w:u w:val="single"/>
          <w:rtl/>
        </w:rPr>
        <w:br w:type="page"/>
      </w:r>
      <w:bookmarkStart w:id="8" w:name="_Ref507574421"/>
      <w:r w:rsidRPr="00663340">
        <w:rPr>
          <w:rFonts w:hint="eastAsia"/>
          <w:b/>
          <w:bCs/>
          <w:u w:val="single"/>
          <w:rtl/>
        </w:rPr>
        <w:lastRenderedPageBreak/>
        <w:t>השירות</w:t>
      </w:r>
      <w:r w:rsidR="008D1F77" w:rsidRPr="00663340">
        <w:rPr>
          <w:rFonts w:hint="eastAsia"/>
          <w:b/>
          <w:bCs/>
          <w:u w:val="single"/>
          <w:rtl/>
        </w:rPr>
        <w:t>ים</w:t>
      </w:r>
      <w:bookmarkEnd w:id="8"/>
      <w:r w:rsidRPr="001576BA">
        <w:rPr>
          <w:b/>
          <w:bCs/>
          <w:u w:val="single"/>
          <w:rtl/>
        </w:rPr>
        <w:t xml:space="preserve"> </w:t>
      </w:r>
    </w:p>
    <w:p w14:paraId="63734262" w14:textId="77777777" w:rsidR="005F7549" w:rsidRPr="0087731F" w:rsidRDefault="006529B8" w:rsidP="0087731F">
      <w:pPr>
        <w:numPr>
          <w:ilvl w:val="1"/>
          <w:numId w:val="3"/>
        </w:numPr>
        <w:spacing w:line="360" w:lineRule="auto"/>
        <w:ind w:hanging="528"/>
        <w:rPr>
          <w:b/>
          <w:bCs/>
          <w:u w:val="single"/>
        </w:rPr>
      </w:pPr>
      <w:r w:rsidRPr="0087731F">
        <w:rPr>
          <w:rFonts w:hint="eastAsia"/>
          <w:b/>
          <w:bCs/>
          <w:u w:val="single"/>
          <w:rtl/>
        </w:rPr>
        <w:t>כללי</w:t>
      </w:r>
    </w:p>
    <w:p w14:paraId="57C68B62" w14:textId="77777777" w:rsidR="000B4CBB" w:rsidRPr="00663340" w:rsidRDefault="00D34093"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14:paraId="76DE0A03" w14:textId="77777777" w:rsidR="0087731F" w:rsidRDefault="0087731F" w:rsidP="0087731F">
      <w:pPr>
        <w:spacing w:line="360" w:lineRule="auto"/>
        <w:ind w:left="792"/>
        <w:rPr>
          <w:b/>
          <w:bCs/>
          <w:u w:val="single"/>
        </w:rPr>
      </w:pPr>
    </w:p>
    <w:p w14:paraId="60F12FF7" w14:textId="77777777" w:rsidR="001B797A" w:rsidRPr="0087731F" w:rsidRDefault="00BC371E" w:rsidP="0087731F">
      <w:pPr>
        <w:numPr>
          <w:ilvl w:val="1"/>
          <w:numId w:val="3"/>
        </w:numPr>
        <w:spacing w:line="360" w:lineRule="auto"/>
        <w:ind w:hanging="528"/>
        <w:rPr>
          <w:b/>
          <w:bCs/>
          <w:u w:val="single"/>
        </w:rPr>
      </w:pPr>
      <w:bookmarkStart w:id="9" w:name="_Ref364149850"/>
      <w:r w:rsidRPr="0087731F">
        <w:rPr>
          <w:rFonts w:hint="cs"/>
          <w:b/>
          <w:bCs/>
          <w:u w:val="single"/>
          <w:rtl/>
        </w:rPr>
        <w:t>רקע</w:t>
      </w:r>
    </w:p>
    <w:p w14:paraId="1FCA0567" w14:textId="77777777" w:rsidR="0056120B" w:rsidRDefault="0056120B" w:rsidP="0056120B">
      <w:pPr>
        <w:numPr>
          <w:ilvl w:val="2"/>
          <w:numId w:val="3"/>
        </w:numPr>
        <w:spacing w:line="360" w:lineRule="auto"/>
        <w:jc w:val="both"/>
      </w:pPr>
      <w:r>
        <w:rPr>
          <w:rFonts w:hint="cs"/>
          <w:rtl/>
        </w:rPr>
        <w:t>על פי סעיף 381 לחוק, שהתקבל ביום 5.3.18:</w:t>
      </w:r>
    </w:p>
    <w:p w14:paraId="243DFEC3" w14:textId="77777777" w:rsidR="0056120B" w:rsidRDefault="0056120B" w:rsidP="0056120B">
      <w:pPr>
        <w:spacing w:line="360" w:lineRule="auto"/>
        <w:ind w:left="1418"/>
        <w:jc w:val="both"/>
        <w:rPr>
          <w:rtl/>
        </w:rPr>
      </w:pPr>
      <w:r>
        <w:rPr>
          <w:rFonts w:hint="cs"/>
          <w:rtl/>
        </w:rPr>
        <w:t xml:space="preserve">"משרד המשפטים יערוך מחקר שילווה את יישום הוראות חוק זה; במחקר ייבחנו, בין היתר, ההשפעות על העברת ניהול הליכי חדלות הפירעון ללשכות ההוצאה לפועל לגבי יחידים בעלי חובות בסכום נמוך, ושיעורי הפירעון המוצעים בחלוקה לסוגי נושים; השר ידווח לוועדת החוקה על תוצאות המחקר בתום שלוש שנים מיום התחילה". </w:t>
      </w:r>
    </w:p>
    <w:p w14:paraId="7963371C" w14:textId="77777777" w:rsidR="0056120B" w:rsidRDefault="0056120B" w:rsidP="0056120B">
      <w:pPr>
        <w:numPr>
          <w:ilvl w:val="2"/>
          <w:numId w:val="3"/>
        </w:numPr>
        <w:spacing w:line="360" w:lineRule="auto"/>
        <w:jc w:val="both"/>
      </w:pPr>
      <w:r>
        <w:rPr>
          <w:rFonts w:hint="cs"/>
          <w:rtl/>
        </w:rPr>
        <w:t xml:space="preserve">על הספק יהיה מוטל </w:t>
      </w:r>
      <w:r w:rsidRPr="000647D2">
        <w:rPr>
          <w:rFonts w:hint="cs"/>
          <w:rtl/>
        </w:rPr>
        <w:t>לערוך</w:t>
      </w:r>
      <w:r>
        <w:rPr>
          <w:rFonts w:hint="cs"/>
          <w:rtl/>
        </w:rPr>
        <w:t xml:space="preserve"> מחקר אשר ילווה את יישום </w:t>
      </w:r>
      <w:r w:rsidRPr="000647D2">
        <w:rPr>
          <w:rFonts w:hint="cs"/>
          <w:rtl/>
        </w:rPr>
        <w:t>החוק</w:t>
      </w:r>
      <w:r>
        <w:rPr>
          <w:rFonts w:hint="cs"/>
          <w:rtl/>
        </w:rPr>
        <w:t xml:space="preserve">. </w:t>
      </w:r>
    </w:p>
    <w:p w14:paraId="6E4616D1" w14:textId="77777777" w:rsidR="0056120B" w:rsidRDefault="0056120B" w:rsidP="0056120B">
      <w:pPr>
        <w:numPr>
          <w:ilvl w:val="2"/>
          <w:numId w:val="3"/>
        </w:numPr>
        <w:spacing w:line="360" w:lineRule="auto"/>
        <w:jc w:val="both"/>
      </w:pPr>
      <w:r w:rsidRPr="000647D2">
        <w:rPr>
          <w:rFonts w:hint="cs"/>
          <w:rtl/>
        </w:rPr>
        <w:t xml:space="preserve">החוק מתווה רפורמה מקיפה בתחום חדלות הפירעון, ולצד הסדרת הדין המהותי מבקש לערוך שינוי מבני ברשויות האמונות על יישום הדין. </w:t>
      </w:r>
    </w:p>
    <w:p w14:paraId="11E654A0" w14:textId="77777777" w:rsidR="0056120B" w:rsidRPr="000647D2" w:rsidRDefault="0056120B" w:rsidP="0056120B">
      <w:pPr>
        <w:numPr>
          <w:ilvl w:val="2"/>
          <w:numId w:val="3"/>
        </w:numPr>
        <w:spacing w:line="360" w:lineRule="auto"/>
        <w:jc w:val="both"/>
        <w:rPr>
          <w:rtl/>
        </w:rPr>
      </w:pPr>
      <w:r w:rsidRPr="000647D2">
        <w:rPr>
          <w:rFonts w:hint="cs"/>
          <w:rtl/>
        </w:rPr>
        <w:t xml:space="preserve">בגדרי אלה מוצגים חידושים שונים ביחס להליכי חדלות הפירעון לגבי </w:t>
      </w:r>
      <w:r w:rsidRPr="0056120B">
        <w:rPr>
          <w:rFonts w:hint="cs"/>
          <w:b/>
          <w:bCs/>
          <w:rtl/>
        </w:rPr>
        <w:t>יחידים ותאגידים</w:t>
      </w:r>
      <w:r w:rsidRPr="000647D2">
        <w:rPr>
          <w:rFonts w:hint="cs"/>
          <w:rtl/>
        </w:rPr>
        <w:t xml:space="preserve">. </w:t>
      </w:r>
    </w:p>
    <w:p w14:paraId="4C494BFA" w14:textId="3EDC1ACC" w:rsidR="0056120B" w:rsidRPr="000647D2" w:rsidRDefault="0026065D" w:rsidP="00504D05">
      <w:pPr>
        <w:numPr>
          <w:ilvl w:val="2"/>
          <w:numId w:val="3"/>
        </w:numPr>
        <w:spacing w:line="360" w:lineRule="auto"/>
        <w:jc w:val="both"/>
        <w:rPr>
          <w:rtl/>
        </w:rPr>
      </w:pPr>
      <w:r w:rsidRPr="00222D3C">
        <w:rPr>
          <w:rFonts w:ascii="Arial" w:hAnsi="Arial" w:hint="cs"/>
          <w:rtl/>
        </w:rPr>
        <w:t xml:space="preserve">במבט לעתיד, לשם הערכת השפעתם של </w:t>
      </w:r>
      <w:r>
        <w:rPr>
          <w:rFonts w:ascii="Arial" w:hAnsi="Arial" w:hint="cs"/>
          <w:rtl/>
        </w:rPr>
        <w:t xml:space="preserve">החידושים </w:t>
      </w:r>
      <w:r w:rsidRPr="00222D3C">
        <w:rPr>
          <w:rFonts w:ascii="Arial" w:hAnsi="Arial" w:hint="cs"/>
          <w:rtl/>
        </w:rPr>
        <w:t xml:space="preserve"> </w:t>
      </w:r>
      <w:r>
        <w:rPr>
          <w:rFonts w:ascii="Arial" w:hAnsi="Arial" w:hint="cs"/>
          <w:rtl/>
        </w:rPr>
        <w:t>ש</w:t>
      </w:r>
      <w:r w:rsidRPr="00222D3C">
        <w:rPr>
          <w:rFonts w:ascii="Arial" w:hAnsi="Arial" w:hint="cs"/>
          <w:rtl/>
        </w:rPr>
        <w:t xml:space="preserve">בחוק, </w:t>
      </w:r>
      <w:r>
        <w:rPr>
          <w:rFonts w:ascii="Arial" w:hAnsi="Arial" w:hint="cs"/>
          <w:rtl/>
        </w:rPr>
        <w:t>י</w:t>
      </w:r>
      <w:r w:rsidRPr="00222D3C">
        <w:rPr>
          <w:rFonts w:ascii="Arial" w:hAnsi="Arial" w:hint="cs"/>
          <w:rtl/>
        </w:rPr>
        <w:t xml:space="preserve">דרש </w:t>
      </w:r>
      <w:r>
        <w:rPr>
          <w:rFonts w:ascii="Arial" w:hAnsi="Arial" w:hint="cs"/>
          <w:rtl/>
        </w:rPr>
        <w:t xml:space="preserve">הספק </w:t>
      </w:r>
      <w:r w:rsidRPr="00222D3C">
        <w:rPr>
          <w:rFonts w:ascii="Arial" w:hAnsi="Arial" w:hint="cs"/>
          <w:rtl/>
        </w:rPr>
        <w:t>להעריך את יישומ</w:t>
      </w:r>
      <w:r>
        <w:rPr>
          <w:rFonts w:ascii="Arial" w:hAnsi="Arial" w:hint="cs"/>
          <w:rtl/>
        </w:rPr>
        <w:t>ם</w:t>
      </w:r>
      <w:r w:rsidRPr="00222D3C">
        <w:rPr>
          <w:rFonts w:ascii="Arial" w:hAnsi="Arial" w:hint="cs"/>
          <w:rtl/>
        </w:rPr>
        <w:t xml:space="preserve"> ולהפיק לקחים</w:t>
      </w:r>
      <w:r w:rsidR="00504D05">
        <w:rPr>
          <w:rFonts w:ascii="Arial" w:hAnsi="Arial" w:hint="cs"/>
          <w:rtl/>
        </w:rPr>
        <w:t>, וכן להכין את התשתית המחקרית לדו"ח שיועבר לועדת חוק, חוקה ומשפט של הכנסת</w:t>
      </w:r>
      <w:r w:rsidR="0056120B" w:rsidRPr="000647D2">
        <w:rPr>
          <w:rFonts w:hint="cs"/>
          <w:rtl/>
        </w:rPr>
        <w:t>.</w:t>
      </w:r>
    </w:p>
    <w:p w14:paraId="32F48518" w14:textId="77777777" w:rsidR="0087731F" w:rsidRDefault="0087731F" w:rsidP="0087731F">
      <w:pPr>
        <w:spacing w:line="360" w:lineRule="auto"/>
        <w:ind w:left="792"/>
        <w:rPr>
          <w:b/>
          <w:bCs/>
          <w:u w:val="single"/>
        </w:rPr>
      </w:pPr>
    </w:p>
    <w:p w14:paraId="69A2CA4D" w14:textId="77777777" w:rsidR="0056120B" w:rsidRPr="0087731F" w:rsidRDefault="0056120B" w:rsidP="0087731F">
      <w:pPr>
        <w:numPr>
          <w:ilvl w:val="1"/>
          <w:numId w:val="3"/>
        </w:numPr>
        <w:spacing w:line="360" w:lineRule="auto"/>
        <w:ind w:hanging="528"/>
        <w:rPr>
          <w:b/>
          <w:bCs/>
          <w:u w:val="single"/>
        </w:rPr>
      </w:pPr>
      <w:r w:rsidRPr="0087731F">
        <w:rPr>
          <w:rFonts w:hint="cs"/>
          <w:b/>
          <w:bCs/>
          <w:u w:val="single"/>
          <w:rtl/>
        </w:rPr>
        <w:t>שאלות המחקר</w:t>
      </w:r>
    </w:p>
    <w:p w14:paraId="2537CAFC" w14:textId="77777777" w:rsidR="0056120B" w:rsidRPr="000647D2" w:rsidRDefault="0056120B" w:rsidP="0056120B">
      <w:pPr>
        <w:spacing w:after="200" w:line="360" w:lineRule="auto"/>
        <w:ind w:left="792"/>
        <w:jc w:val="both"/>
        <w:rPr>
          <w:rFonts w:ascii="Arial" w:hAnsi="Arial"/>
          <w:rtl/>
        </w:rPr>
      </w:pPr>
      <w:r>
        <w:rPr>
          <w:rFonts w:ascii="Arial" w:hAnsi="Arial" w:hint="cs"/>
          <w:rtl/>
        </w:rPr>
        <w:t>שאלות המחקר הקונקרטיות תוגדרנה יחד עם הספק שייבחר במכרז. עם זאת, מעוניין המשרד כי לכל הפחות, תיבחנה השאלות הבאות:</w:t>
      </w:r>
    </w:p>
    <w:p w14:paraId="6872E54F" w14:textId="77777777" w:rsidR="0056120B" w:rsidRPr="0056120B" w:rsidRDefault="0056120B" w:rsidP="0056120B">
      <w:pPr>
        <w:numPr>
          <w:ilvl w:val="2"/>
          <w:numId w:val="3"/>
        </w:numPr>
        <w:spacing w:line="360" w:lineRule="auto"/>
        <w:jc w:val="both"/>
        <w:rPr>
          <w:rFonts w:ascii="Arial" w:hAnsi="Arial"/>
        </w:rPr>
      </w:pPr>
      <w:r w:rsidRPr="000647D2">
        <w:rPr>
          <w:rFonts w:ascii="Arial" w:hAnsi="Arial" w:hint="cs"/>
          <w:b/>
          <w:bCs/>
          <w:rtl/>
        </w:rPr>
        <w:t>השפעת</w:t>
      </w:r>
      <w:r w:rsidRPr="000647D2">
        <w:rPr>
          <w:rFonts w:ascii="Arial" w:hAnsi="Arial"/>
          <w:b/>
          <w:bCs/>
          <w:rtl/>
        </w:rPr>
        <w:t xml:space="preserve"> </w:t>
      </w:r>
      <w:r w:rsidRPr="000647D2">
        <w:rPr>
          <w:rFonts w:ascii="Arial" w:hAnsi="Arial" w:hint="cs"/>
          <w:b/>
          <w:bCs/>
          <w:rtl/>
        </w:rPr>
        <w:t>יישום</w:t>
      </w:r>
      <w:r w:rsidRPr="000647D2">
        <w:rPr>
          <w:rFonts w:ascii="Arial" w:hAnsi="Arial"/>
          <w:b/>
          <w:bCs/>
          <w:rtl/>
        </w:rPr>
        <w:t xml:space="preserve"> </w:t>
      </w:r>
      <w:r w:rsidRPr="000647D2">
        <w:rPr>
          <w:rFonts w:ascii="Arial" w:hAnsi="Arial" w:hint="cs"/>
          <w:b/>
          <w:bCs/>
          <w:rtl/>
        </w:rPr>
        <w:t>החוק</w:t>
      </w:r>
      <w:r w:rsidRPr="000647D2">
        <w:rPr>
          <w:rFonts w:ascii="Arial" w:hAnsi="Arial"/>
          <w:b/>
          <w:bCs/>
          <w:rtl/>
        </w:rPr>
        <w:t xml:space="preserve"> </w:t>
      </w:r>
      <w:r w:rsidRPr="000647D2">
        <w:rPr>
          <w:rFonts w:ascii="Arial" w:hAnsi="Arial" w:hint="cs"/>
          <w:b/>
          <w:bCs/>
          <w:rtl/>
        </w:rPr>
        <w:t xml:space="preserve">בהתייחס לשני "מצבי עולם": לפני החוק ולאחריו. </w:t>
      </w:r>
    </w:p>
    <w:p w14:paraId="1AD3F7A5" w14:textId="77777777" w:rsidR="0056120B" w:rsidRPr="000647D2" w:rsidRDefault="0056120B" w:rsidP="0056120B">
      <w:pPr>
        <w:tabs>
          <w:tab w:val="right" w:pos="1434"/>
          <w:tab w:val="right" w:pos="1524"/>
        </w:tabs>
        <w:spacing w:line="360" w:lineRule="auto"/>
        <w:jc w:val="both"/>
        <w:rPr>
          <w:rFonts w:ascii="Arial" w:hAnsi="Arial"/>
          <w:rtl/>
        </w:rPr>
      </w:pPr>
      <w:r>
        <w:rPr>
          <w:rFonts w:ascii="Arial" w:hAnsi="Arial"/>
          <w:rtl/>
        </w:rPr>
        <w:tab/>
      </w:r>
      <w:r>
        <w:rPr>
          <w:rFonts w:ascii="Arial" w:hAnsi="Arial"/>
          <w:rtl/>
        </w:rPr>
        <w:tab/>
      </w:r>
      <w:r w:rsidRPr="000647D2">
        <w:rPr>
          <w:rFonts w:ascii="Arial" w:hAnsi="Arial" w:hint="cs"/>
          <w:rtl/>
        </w:rPr>
        <w:t>בהקשר זה יהיה מקום לתת את הדעת להשפעת הרפורמה בכונס הרשמי מחודש אוגוסט 2013.</w:t>
      </w:r>
    </w:p>
    <w:p w14:paraId="50D036A7" w14:textId="77777777" w:rsidR="0056120B" w:rsidRPr="000647D2" w:rsidRDefault="00DB2912" w:rsidP="00DB2912">
      <w:pPr>
        <w:tabs>
          <w:tab w:val="right" w:pos="1434"/>
          <w:tab w:val="right" w:pos="1524"/>
        </w:tabs>
        <w:spacing w:line="360" w:lineRule="auto"/>
        <w:ind w:left="1434"/>
        <w:jc w:val="both"/>
        <w:rPr>
          <w:rFonts w:ascii="Arial" w:hAnsi="Arial"/>
          <w:rtl/>
        </w:rPr>
      </w:pPr>
      <w:r>
        <w:rPr>
          <w:rFonts w:ascii="Arial" w:hAnsi="Arial"/>
          <w:rtl/>
        </w:rPr>
        <w:tab/>
      </w:r>
      <w:r w:rsidR="0056120B" w:rsidRPr="000647D2">
        <w:rPr>
          <w:rFonts w:ascii="Arial" w:hAnsi="Arial" w:hint="cs"/>
          <w:rtl/>
        </w:rPr>
        <w:t xml:space="preserve">בגדרי אלה </w:t>
      </w:r>
      <w:r w:rsidR="0056120B">
        <w:rPr>
          <w:rFonts w:ascii="Arial" w:hAnsi="Arial" w:hint="cs"/>
          <w:rtl/>
        </w:rPr>
        <w:t>נדרש</w:t>
      </w:r>
      <w:r w:rsidR="0056120B" w:rsidRPr="000647D2">
        <w:rPr>
          <w:rFonts w:ascii="Arial" w:hAnsi="Arial" w:hint="cs"/>
          <w:rtl/>
        </w:rPr>
        <w:t xml:space="preserve"> לבחון</w:t>
      </w:r>
      <w:r w:rsidR="0056120B">
        <w:rPr>
          <w:rFonts w:ascii="Arial" w:hAnsi="Arial" w:hint="cs"/>
          <w:rtl/>
        </w:rPr>
        <w:t xml:space="preserve">, </w:t>
      </w:r>
      <w:r w:rsidR="0056120B" w:rsidRPr="000647D2">
        <w:rPr>
          <w:rFonts w:ascii="Arial" w:hAnsi="Arial" w:hint="cs"/>
          <w:rtl/>
        </w:rPr>
        <w:t>הן ביחס להליכים שמתנהלים בהוצאה לפועל והן ביחס להליכים שמתנהלים אצל הממונה על חדלות הפירעון והשיקום הכלכלי (להלן</w:t>
      </w:r>
      <w:r w:rsidR="0056120B">
        <w:rPr>
          <w:rFonts w:ascii="Arial" w:hAnsi="Arial" w:hint="cs"/>
          <w:rtl/>
        </w:rPr>
        <w:t>:</w:t>
      </w:r>
      <w:r w:rsidR="0056120B" w:rsidRPr="000647D2">
        <w:rPr>
          <w:rFonts w:ascii="Arial" w:hAnsi="Arial" w:hint="cs"/>
          <w:rtl/>
        </w:rPr>
        <w:t xml:space="preserve"> </w:t>
      </w:r>
      <w:r w:rsidR="0056120B">
        <w:rPr>
          <w:rFonts w:ascii="Arial" w:hAnsi="Arial" w:hint="cs"/>
          <w:rtl/>
        </w:rPr>
        <w:t>"</w:t>
      </w:r>
      <w:r w:rsidR="0056120B" w:rsidRPr="0056120B">
        <w:rPr>
          <w:rFonts w:ascii="Arial" w:hAnsi="Arial" w:hint="cs"/>
          <w:b/>
          <w:bCs/>
          <w:rtl/>
        </w:rPr>
        <w:t>הממונה</w:t>
      </w:r>
      <w:r w:rsidR="0056120B">
        <w:rPr>
          <w:rFonts w:ascii="Arial" w:hAnsi="Arial" w:hint="cs"/>
          <w:rtl/>
        </w:rPr>
        <w:t>"</w:t>
      </w:r>
      <w:r w:rsidR="0056120B" w:rsidRPr="000647D2">
        <w:rPr>
          <w:rFonts w:ascii="Arial" w:hAnsi="Arial" w:hint="cs"/>
          <w:rtl/>
        </w:rPr>
        <w:t>)</w:t>
      </w:r>
      <w:r w:rsidR="0056120B">
        <w:rPr>
          <w:rFonts w:ascii="Arial" w:hAnsi="Arial" w:hint="cs"/>
          <w:rtl/>
        </w:rPr>
        <w:t xml:space="preserve"> </w:t>
      </w:r>
      <w:r w:rsidR="0056120B" w:rsidRPr="000647D2">
        <w:rPr>
          <w:rFonts w:ascii="Arial" w:hAnsi="Arial" w:hint="cs"/>
          <w:rtl/>
        </w:rPr>
        <w:t xml:space="preserve">ובית המשפט כדלקמן: </w:t>
      </w:r>
    </w:p>
    <w:p w14:paraId="5ECD89F8" w14:textId="77777777" w:rsidR="0056120B" w:rsidRPr="000647D2" w:rsidRDefault="0056120B" w:rsidP="0056120B">
      <w:pPr>
        <w:numPr>
          <w:ilvl w:val="3"/>
          <w:numId w:val="3"/>
        </w:numPr>
        <w:tabs>
          <w:tab w:val="clear" w:pos="2098"/>
          <w:tab w:val="right" w:pos="2244"/>
        </w:tabs>
        <w:spacing w:line="360" w:lineRule="auto"/>
        <w:ind w:left="2244" w:hanging="810"/>
        <w:jc w:val="both"/>
        <w:rPr>
          <w:rFonts w:ascii="Arial" w:hAnsi="Arial"/>
          <w:b/>
          <w:bCs/>
          <w:u w:val="single"/>
          <w:rtl/>
        </w:rPr>
      </w:pPr>
      <w:r w:rsidRPr="000647D2">
        <w:rPr>
          <w:rFonts w:ascii="Arial" w:hAnsi="Arial" w:hint="cs"/>
          <w:b/>
          <w:bCs/>
          <w:u w:val="single"/>
          <w:rtl/>
        </w:rPr>
        <w:t>יחידים</w:t>
      </w:r>
    </w:p>
    <w:p w14:paraId="0E32DF1D" w14:textId="77777777" w:rsidR="0056120B" w:rsidRPr="000647D2" w:rsidRDefault="0056120B" w:rsidP="00DB2912">
      <w:pPr>
        <w:numPr>
          <w:ilvl w:val="4"/>
          <w:numId w:val="3"/>
        </w:numPr>
        <w:tabs>
          <w:tab w:val="clear" w:pos="2325"/>
          <w:tab w:val="right" w:pos="2244"/>
          <w:tab w:val="right" w:pos="3144"/>
        </w:tabs>
        <w:spacing w:line="360" w:lineRule="auto"/>
        <w:ind w:left="3144" w:hanging="900"/>
        <w:jc w:val="both"/>
        <w:rPr>
          <w:rFonts w:ascii="Arial" w:hAnsi="Arial"/>
          <w:u w:val="single"/>
          <w:rtl/>
        </w:rPr>
      </w:pPr>
      <w:r w:rsidRPr="000647D2">
        <w:rPr>
          <w:rFonts w:ascii="Arial" w:hAnsi="Arial" w:hint="cs"/>
          <w:u w:val="single"/>
          <w:rtl/>
        </w:rPr>
        <w:t>איפיון החייבים והחובות</w:t>
      </w:r>
      <w:r w:rsidRPr="000647D2">
        <w:rPr>
          <w:rFonts w:ascii="Arial" w:hAnsi="Arial" w:hint="cs"/>
          <w:rtl/>
        </w:rPr>
        <w:t>:</w:t>
      </w:r>
    </w:p>
    <w:p w14:paraId="50A62437" w14:textId="7B20587E" w:rsidR="0056120B" w:rsidRPr="000647D2" w:rsidRDefault="0056120B" w:rsidP="002A0E84">
      <w:pPr>
        <w:numPr>
          <w:ilvl w:val="5"/>
          <w:numId w:val="3"/>
        </w:numPr>
        <w:tabs>
          <w:tab w:val="right" w:pos="2244"/>
          <w:tab w:val="right" w:pos="3144"/>
        </w:tabs>
        <w:spacing w:line="360" w:lineRule="auto"/>
        <w:ind w:left="4224" w:hanging="1080"/>
        <w:jc w:val="both"/>
        <w:rPr>
          <w:rFonts w:ascii="Arial" w:hAnsi="Arial"/>
        </w:rPr>
      </w:pPr>
      <w:r w:rsidRPr="000647D2">
        <w:rPr>
          <w:rFonts w:ascii="Arial" w:hAnsi="Arial" w:hint="cs"/>
          <w:rtl/>
        </w:rPr>
        <w:t>האם חל שינוי בהתפלגות סוגי החובות וסוגי החייבים: חובות צרכניים</w:t>
      </w:r>
      <w:r w:rsidR="00EC4EDD">
        <w:rPr>
          <w:rFonts w:ascii="Arial" w:hAnsi="Arial" w:hint="cs"/>
          <w:rtl/>
        </w:rPr>
        <w:t xml:space="preserve"> </w:t>
      </w:r>
      <w:r w:rsidR="002A0E84">
        <w:rPr>
          <w:rFonts w:ascii="Arial" w:hAnsi="Arial" w:hint="cs"/>
          <w:rtl/>
        </w:rPr>
        <w:t>ו</w:t>
      </w:r>
      <w:r w:rsidRPr="000647D2">
        <w:rPr>
          <w:rFonts w:ascii="Arial" w:hAnsi="Arial" w:hint="cs"/>
          <w:rtl/>
        </w:rPr>
        <w:t>חובות עסקיים?</w:t>
      </w:r>
    </w:p>
    <w:p w14:paraId="10C8332A" w14:textId="77777777" w:rsidR="0056120B" w:rsidRPr="000647D2" w:rsidRDefault="0056120B" w:rsidP="00DB2912">
      <w:pPr>
        <w:numPr>
          <w:ilvl w:val="5"/>
          <w:numId w:val="3"/>
        </w:numPr>
        <w:tabs>
          <w:tab w:val="right" w:pos="2244"/>
          <w:tab w:val="right" w:pos="3144"/>
        </w:tabs>
        <w:spacing w:line="360" w:lineRule="auto"/>
        <w:ind w:left="4224" w:hanging="1080"/>
        <w:jc w:val="both"/>
        <w:rPr>
          <w:rFonts w:ascii="Arial" w:hAnsi="Arial"/>
        </w:rPr>
      </w:pPr>
      <w:r w:rsidRPr="000647D2">
        <w:rPr>
          <w:rFonts w:ascii="Arial" w:hAnsi="Arial" w:hint="cs"/>
          <w:rtl/>
        </w:rPr>
        <w:t>האם חל שינוי במספר החובות של כל חייב ובגיל החובות?</w:t>
      </w:r>
    </w:p>
    <w:p w14:paraId="6B5F9C49" w14:textId="22EFDE19" w:rsidR="0056120B" w:rsidRPr="000647D2" w:rsidRDefault="0056120B" w:rsidP="002A0E84">
      <w:pPr>
        <w:numPr>
          <w:ilvl w:val="5"/>
          <w:numId w:val="3"/>
        </w:numPr>
        <w:tabs>
          <w:tab w:val="right" w:pos="2244"/>
          <w:tab w:val="right" w:pos="3144"/>
        </w:tabs>
        <w:spacing w:line="360" w:lineRule="auto"/>
        <w:ind w:left="4224" w:hanging="1080"/>
        <w:jc w:val="both"/>
        <w:rPr>
          <w:rFonts w:ascii="Arial" w:hAnsi="Arial"/>
          <w:rtl/>
        </w:rPr>
      </w:pPr>
      <w:r w:rsidRPr="000647D2">
        <w:rPr>
          <w:rFonts w:ascii="Arial" w:hAnsi="Arial" w:hint="cs"/>
          <w:rtl/>
        </w:rPr>
        <w:t>השפעתם של נתונים דמוגרפים כגון: גיל החייב, מגדר, אזור מגורים, ותלויים על סוג החובות והיקפם.</w:t>
      </w:r>
    </w:p>
    <w:p w14:paraId="4DFB880B" w14:textId="77777777" w:rsidR="0056120B" w:rsidRPr="000647D2" w:rsidRDefault="0056120B" w:rsidP="00DB2912">
      <w:pPr>
        <w:numPr>
          <w:ilvl w:val="5"/>
          <w:numId w:val="3"/>
        </w:numPr>
        <w:tabs>
          <w:tab w:val="right" w:pos="2244"/>
          <w:tab w:val="right" w:pos="3144"/>
        </w:tabs>
        <w:spacing w:line="360" w:lineRule="auto"/>
        <w:ind w:left="4224" w:hanging="1080"/>
        <w:jc w:val="both"/>
        <w:rPr>
          <w:rFonts w:ascii="Arial" w:hAnsi="Arial"/>
        </w:rPr>
      </w:pPr>
      <w:r w:rsidRPr="000647D2">
        <w:rPr>
          <w:rFonts w:ascii="Arial" w:hAnsi="Arial" w:hint="cs"/>
          <w:rtl/>
        </w:rPr>
        <w:lastRenderedPageBreak/>
        <w:t>אלו סוגי נושים פותחים הליכי חדלות פירעון לעומת הליכי גביה בהוצאה לפועל? והאם יש שינוי בסוג הנושים עם כניסת החוק לתוקף?</w:t>
      </w:r>
    </w:p>
    <w:p w14:paraId="459EDAA6" w14:textId="77777777" w:rsidR="0056120B" w:rsidRPr="000647D2" w:rsidRDefault="0056120B" w:rsidP="00DB2912">
      <w:pPr>
        <w:numPr>
          <w:ilvl w:val="5"/>
          <w:numId w:val="3"/>
        </w:numPr>
        <w:tabs>
          <w:tab w:val="right" w:pos="2244"/>
          <w:tab w:val="right" w:pos="3144"/>
        </w:tabs>
        <w:spacing w:line="360" w:lineRule="auto"/>
        <w:ind w:left="4224" w:hanging="1080"/>
        <w:jc w:val="both"/>
        <w:rPr>
          <w:rFonts w:ascii="Arial" w:hAnsi="Arial"/>
        </w:rPr>
      </w:pPr>
      <w:r w:rsidRPr="000647D2">
        <w:rPr>
          <w:rFonts w:ascii="Arial" w:hAnsi="Arial" w:hint="cs"/>
          <w:rtl/>
        </w:rPr>
        <w:t>האם חל שינוי בהיקף בקשות נושה לפתיחה בהליכי חדלות פירעון לעומת היקף בקשות חייב?</w:t>
      </w:r>
    </w:p>
    <w:p w14:paraId="7A36E52C" w14:textId="0CC0C3E5" w:rsidR="0056120B" w:rsidRPr="000647D2" w:rsidRDefault="0056120B" w:rsidP="003A47CD">
      <w:pPr>
        <w:numPr>
          <w:ilvl w:val="5"/>
          <w:numId w:val="3"/>
        </w:numPr>
        <w:tabs>
          <w:tab w:val="right" w:pos="2244"/>
          <w:tab w:val="right" w:pos="3144"/>
        </w:tabs>
        <w:spacing w:line="360" w:lineRule="auto"/>
        <w:ind w:left="4224" w:hanging="1080"/>
        <w:jc w:val="both"/>
        <w:rPr>
          <w:rFonts w:ascii="Arial" w:hAnsi="Arial"/>
        </w:rPr>
      </w:pPr>
      <w:r w:rsidRPr="000647D2">
        <w:rPr>
          <w:rFonts w:ascii="Arial" w:hAnsi="Arial" w:hint="cs"/>
          <w:rtl/>
        </w:rPr>
        <w:t xml:space="preserve">האם קיים גידול במספר </w:t>
      </w:r>
      <w:r w:rsidR="003A47CD">
        <w:rPr>
          <w:rFonts w:ascii="Arial" w:hAnsi="Arial" w:hint="cs"/>
          <w:rtl/>
        </w:rPr>
        <w:t>החייבים שפותחים בהליכי חדלות פירעון</w:t>
      </w:r>
      <w:r w:rsidR="00B9186E">
        <w:rPr>
          <w:rFonts w:ascii="Arial" w:hAnsi="Arial" w:hint="cs"/>
          <w:rtl/>
        </w:rPr>
        <w:t>?</w:t>
      </w:r>
    </w:p>
    <w:p w14:paraId="4D857D56" w14:textId="77777777" w:rsidR="0056120B" w:rsidRPr="000647D2" w:rsidRDefault="0056120B" w:rsidP="00DB2912">
      <w:pPr>
        <w:numPr>
          <w:ilvl w:val="4"/>
          <w:numId w:val="3"/>
        </w:numPr>
        <w:tabs>
          <w:tab w:val="clear" w:pos="2325"/>
          <w:tab w:val="right" w:pos="2244"/>
          <w:tab w:val="right" w:pos="3144"/>
        </w:tabs>
        <w:spacing w:line="360" w:lineRule="auto"/>
        <w:ind w:left="3144" w:hanging="900"/>
        <w:jc w:val="both"/>
        <w:rPr>
          <w:rFonts w:ascii="Arial" w:hAnsi="Arial"/>
          <w:u w:val="single"/>
          <w:rtl/>
        </w:rPr>
      </w:pPr>
      <w:r w:rsidRPr="000647D2">
        <w:rPr>
          <w:rFonts w:ascii="Arial" w:hAnsi="Arial" w:hint="cs"/>
          <w:u w:val="single"/>
          <w:rtl/>
        </w:rPr>
        <w:t>שינוי בשיעור הפירעון</w:t>
      </w:r>
      <w:r w:rsidRPr="000647D2">
        <w:rPr>
          <w:rFonts w:ascii="Arial" w:hAnsi="Arial" w:hint="cs"/>
          <w:rtl/>
        </w:rPr>
        <w:t>:</w:t>
      </w:r>
    </w:p>
    <w:p w14:paraId="1526287B" w14:textId="04FF77C6" w:rsidR="0056120B" w:rsidRPr="000647D2" w:rsidRDefault="0056120B" w:rsidP="002A0E84">
      <w:pPr>
        <w:numPr>
          <w:ilvl w:val="5"/>
          <w:numId w:val="3"/>
        </w:numPr>
        <w:tabs>
          <w:tab w:val="right" w:pos="2244"/>
          <w:tab w:val="right" w:pos="3144"/>
        </w:tabs>
        <w:spacing w:line="360" w:lineRule="auto"/>
        <w:ind w:left="4224" w:hanging="1080"/>
        <w:jc w:val="both"/>
        <w:rPr>
          <w:rFonts w:ascii="Arial" w:hAnsi="Arial"/>
        </w:rPr>
      </w:pPr>
      <w:r w:rsidRPr="000647D2">
        <w:rPr>
          <w:rFonts w:ascii="Arial" w:hAnsi="Arial" w:hint="cs"/>
          <w:rtl/>
        </w:rPr>
        <w:t>האם חל שינוי</w:t>
      </w:r>
      <w:r w:rsidR="002A0E84">
        <w:rPr>
          <w:rFonts w:ascii="Arial" w:hAnsi="Arial" w:hint="cs"/>
          <w:rtl/>
        </w:rPr>
        <w:t xml:space="preserve"> בהיקף החובות הנפרעים</w:t>
      </w:r>
      <w:r w:rsidR="00660143">
        <w:rPr>
          <w:rFonts w:ascii="Arial" w:hAnsi="Arial" w:hint="cs"/>
          <w:rtl/>
        </w:rPr>
        <w:t>?</w:t>
      </w:r>
    </w:p>
    <w:p w14:paraId="73EBC129" w14:textId="77777777" w:rsidR="0056120B" w:rsidRPr="000647D2" w:rsidRDefault="0056120B" w:rsidP="00DB2912">
      <w:pPr>
        <w:numPr>
          <w:ilvl w:val="4"/>
          <w:numId w:val="3"/>
        </w:numPr>
        <w:tabs>
          <w:tab w:val="clear" w:pos="2325"/>
          <w:tab w:val="right" w:pos="2244"/>
          <w:tab w:val="right" w:pos="3144"/>
        </w:tabs>
        <w:spacing w:line="360" w:lineRule="auto"/>
        <w:ind w:left="3144" w:hanging="900"/>
        <w:jc w:val="both"/>
        <w:rPr>
          <w:rFonts w:ascii="Arial" w:hAnsi="Arial"/>
          <w:u w:val="single"/>
          <w:rtl/>
        </w:rPr>
      </w:pPr>
      <w:r w:rsidRPr="000647D2">
        <w:rPr>
          <w:rFonts w:ascii="Arial" w:hAnsi="Arial" w:hint="cs"/>
          <w:u w:val="single"/>
          <w:rtl/>
        </w:rPr>
        <w:t>שינוי באופי ההליך</w:t>
      </w:r>
      <w:r w:rsidRPr="000647D2">
        <w:rPr>
          <w:rFonts w:ascii="Arial" w:hAnsi="Arial" w:hint="cs"/>
          <w:rtl/>
        </w:rPr>
        <w:t>:</w:t>
      </w:r>
    </w:p>
    <w:p w14:paraId="365E30DD" w14:textId="77777777" w:rsidR="0056120B" w:rsidRPr="000647D2" w:rsidRDefault="0056120B" w:rsidP="00DB2912">
      <w:pPr>
        <w:numPr>
          <w:ilvl w:val="5"/>
          <w:numId w:val="3"/>
        </w:numPr>
        <w:tabs>
          <w:tab w:val="right" w:pos="2244"/>
          <w:tab w:val="right" w:pos="3144"/>
        </w:tabs>
        <w:spacing w:line="360" w:lineRule="auto"/>
        <w:ind w:left="4224" w:hanging="1080"/>
        <w:jc w:val="both"/>
        <w:rPr>
          <w:rFonts w:ascii="Arial" w:hAnsi="Arial"/>
          <w:rtl/>
        </w:rPr>
      </w:pPr>
      <w:r w:rsidRPr="000647D2">
        <w:rPr>
          <w:rFonts w:ascii="Arial" w:hAnsi="Arial" w:hint="cs"/>
          <w:rtl/>
        </w:rPr>
        <w:t>האם חל שינוי במשך</w:t>
      </w:r>
      <w:r w:rsidRPr="000647D2">
        <w:rPr>
          <w:rFonts w:ascii="Arial" w:hAnsi="Arial"/>
          <w:rtl/>
        </w:rPr>
        <w:t xml:space="preserve"> </w:t>
      </w:r>
      <w:r w:rsidRPr="000647D2">
        <w:rPr>
          <w:rFonts w:ascii="Arial" w:hAnsi="Arial" w:hint="cs"/>
          <w:rtl/>
        </w:rPr>
        <w:t>הליך חדלות הפירעון?</w:t>
      </w:r>
    </w:p>
    <w:p w14:paraId="56856893" w14:textId="77777777" w:rsidR="0056120B" w:rsidRPr="000647D2" w:rsidRDefault="0056120B" w:rsidP="00DB2912">
      <w:pPr>
        <w:numPr>
          <w:ilvl w:val="5"/>
          <w:numId w:val="3"/>
        </w:numPr>
        <w:tabs>
          <w:tab w:val="right" w:pos="2244"/>
          <w:tab w:val="right" w:pos="3144"/>
        </w:tabs>
        <w:spacing w:line="360" w:lineRule="auto"/>
        <w:ind w:left="4224" w:hanging="1080"/>
        <w:jc w:val="both"/>
        <w:rPr>
          <w:rFonts w:ascii="Arial" w:hAnsi="Arial"/>
          <w:rtl/>
        </w:rPr>
      </w:pPr>
      <w:r w:rsidRPr="000647D2">
        <w:rPr>
          <w:rFonts w:ascii="Arial" w:hAnsi="Arial" w:hint="cs"/>
          <w:rtl/>
        </w:rPr>
        <w:t>האם חל שינוי בהיקף הסדרי חוב טרם כניסת החוק לתוקף לפי סעיף 19א ו-33 לפקודת פשיטת הרגל (נוסח חדש), תש"ם - 1980, לעומת הליכי חדלות פירעון מלאים; האם חל שינוי במועד הגשת הבקשה להסדר (לפני כניסה להליך, בשנה הראשונה להליך וכו') ובשיעור הפירעון בהסדר החוב?</w:t>
      </w:r>
      <w:r>
        <w:rPr>
          <w:rFonts w:ascii="Arial" w:hAnsi="Arial" w:hint="cs"/>
          <w:rtl/>
        </w:rPr>
        <w:t xml:space="preserve"> </w:t>
      </w:r>
    </w:p>
    <w:p w14:paraId="5709A485" w14:textId="77777777" w:rsidR="0056120B" w:rsidRPr="000647D2" w:rsidRDefault="0056120B" w:rsidP="00910D7D">
      <w:pPr>
        <w:tabs>
          <w:tab w:val="right" w:pos="2244"/>
          <w:tab w:val="right" w:pos="3144"/>
        </w:tabs>
        <w:spacing w:line="360" w:lineRule="auto"/>
        <w:ind w:left="4224"/>
        <w:jc w:val="both"/>
        <w:rPr>
          <w:rFonts w:ascii="Arial" w:hAnsi="Arial"/>
        </w:rPr>
      </w:pPr>
      <w:r w:rsidRPr="000647D2">
        <w:rPr>
          <w:rFonts w:ascii="Arial" w:hAnsi="Arial" w:hint="cs"/>
          <w:rtl/>
        </w:rPr>
        <w:t>בגדרי אלה יש מקום לתת את הדעת למשך הזמן שהיה חייב בהוצאה לפועל, להליכים שננקטו נגדו טרם הכניסה להליכי חדלות פירעון (כגון מינוי כונס), לשאלה האם היה חייב מוגבל באמצעים או בעל תיק איחוד, והאם היו הסדרי חוב קודמים עם הנושים. כמו כן, יש לקחת בחשבון את האפשרות להסדר חוב בהוצאה לפועל, לפי החוק החדש.</w:t>
      </w:r>
    </w:p>
    <w:p w14:paraId="27F96958" w14:textId="77777777" w:rsidR="0056120B" w:rsidRPr="000647D2" w:rsidRDefault="0056120B" w:rsidP="00DB2912">
      <w:pPr>
        <w:numPr>
          <w:ilvl w:val="4"/>
          <w:numId w:val="3"/>
        </w:numPr>
        <w:tabs>
          <w:tab w:val="clear" w:pos="2325"/>
          <w:tab w:val="right" w:pos="2244"/>
          <w:tab w:val="right" w:pos="3144"/>
        </w:tabs>
        <w:spacing w:line="360" w:lineRule="auto"/>
        <w:ind w:left="3144" w:hanging="900"/>
        <w:jc w:val="both"/>
        <w:rPr>
          <w:rFonts w:ascii="Arial" w:hAnsi="Arial"/>
          <w:u w:val="single"/>
          <w:rtl/>
        </w:rPr>
      </w:pPr>
      <w:r w:rsidRPr="000647D2">
        <w:rPr>
          <w:rFonts w:ascii="Arial" w:hAnsi="Arial" w:hint="cs"/>
          <w:u w:val="single"/>
          <w:rtl/>
        </w:rPr>
        <w:t>"חייבים חוזרים</w:t>
      </w:r>
      <w:r w:rsidRPr="000647D2">
        <w:rPr>
          <w:rFonts w:ascii="Arial" w:hAnsi="Arial" w:hint="cs"/>
          <w:rtl/>
        </w:rPr>
        <w:t>":</w:t>
      </w:r>
    </w:p>
    <w:p w14:paraId="264B2572" w14:textId="77777777" w:rsidR="0056120B" w:rsidRPr="000647D2" w:rsidRDefault="0056120B" w:rsidP="00660143">
      <w:pPr>
        <w:numPr>
          <w:ilvl w:val="5"/>
          <w:numId w:val="3"/>
        </w:numPr>
        <w:tabs>
          <w:tab w:val="right" w:pos="2244"/>
          <w:tab w:val="right" w:pos="3144"/>
        </w:tabs>
        <w:spacing w:line="360" w:lineRule="auto"/>
        <w:ind w:left="4224" w:hanging="1080"/>
        <w:jc w:val="both"/>
        <w:rPr>
          <w:rFonts w:ascii="Arial" w:hAnsi="Arial"/>
          <w:rtl/>
        </w:rPr>
      </w:pPr>
      <w:r w:rsidRPr="000647D2">
        <w:rPr>
          <w:rFonts w:ascii="Arial" w:hAnsi="Arial" w:hint="cs"/>
          <w:rtl/>
        </w:rPr>
        <w:t>האם חל שינוי בשיעור "החייבים החוזרים", קרי חייבים שתקופה קצרה לאחר קבלת הפטר חוזרים להיות חייבי הוצאה לפועל (כיוון שקבלת הפטר נוסף מוגבל בחוק), ותוך כמה זמן? האם החוק החזיר חייבים למוטב במובן של חזרה למעגל היצרני?</w:t>
      </w:r>
    </w:p>
    <w:p w14:paraId="2BE83D0A" w14:textId="77777777" w:rsidR="0026065D" w:rsidRPr="0026065D" w:rsidRDefault="0026065D" w:rsidP="00EC4EDD">
      <w:pPr>
        <w:pStyle w:val="af8"/>
        <w:numPr>
          <w:ilvl w:val="5"/>
          <w:numId w:val="3"/>
        </w:numPr>
        <w:spacing w:line="360" w:lineRule="auto"/>
        <w:rPr>
          <w:rFonts w:ascii="Arial" w:hAnsi="Arial"/>
          <w:rtl/>
        </w:rPr>
      </w:pPr>
      <w:r w:rsidRPr="0026065D">
        <w:rPr>
          <w:rFonts w:ascii="Arial" w:hAnsi="Arial"/>
          <w:rtl/>
        </w:rPr>
        <w:t>בחינת השפעת ההפניה להכשרה להתנהלות כלכלית נכונה, הנכונות של בתי המשפט להפנות אליה ונכונות החייבים להשתתף בהכשרה כאמור.</w:t>
      </w:r>
    </w:p>
    <w:p w14:paraId="7E90B44B" w14:textId="77777777" w:rsidR="0056120B" w:rsidRPr="000647D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0647D2">
        <w:rPr>
          <w:rFonts w:ascii="Arial" w:hAnsi="Arial" w:hint="cs"/>
          <w:b/>
          <w:bCs/>
          <w:u w:val="single"/>
          <w:rtl/>
        </w:rPr>
        <w:t>תאגידים</w:t>
      </w:r>
      <w:r w:rsidRPr="000647D2">
        <w:rPr>
          <w:rFonts w:ascii="Arial" w:hAnsi="Arial" w:hint="cs"/>
          <w:rtl/>
        </w:rPr>
        <w:t xml:space="preserve">: </w:t>
      </w:r>
    </w:p>
    <w:p w14:paraId="0D19A37D" w14:textId="77777777" w:rsidR="0056120B" w:rsidRPr="00DB2912" w:rsidRDefault="0056120B" w:rsidP="00DB2912">
      <w:pPr>
        <w:numPr>
          <w:ilvl w:val="4"/>
          <w:numId w:val="3"/>
        </w:numPr>
        <w:tabs>
          <w:tab w:val="clear" w:pos="2325"/>
          <w:tab w:val="right" w:pos="2244"/>
          <w:tab w:val="right" w:pos="3144"/>
        </w:tabs>
        <w:spacing w:line="360" w:lineRule="auto"/>
        <w:ind w:left="3144" w:hanging="900"/>
        <w:jc w:val="both"/>
        <w:rPr>
          <w:rFonts w:ascii="Arial" w:hAnsi="Arial"/>
        </w:rPr>
      </w:pPr>
      <w:r w:rsidRPr="00DB2912">
        <w:rPr>
          <w:rFonts w:ascii="Arial" w:hAnsi="Arial" w:hint="cs"/>
          <w:rtl/>
        </w:rPr>
        <w:t>האם חל שינוי בשיעור בקשות הבראה ביחס לבקשות פירוק (הפעלה וכו')? במסגרת זו יש לקחת בחשבון את אפשרות העובדים לקבל גמלה גם ללא פירוק התאגיד.</w:t>
      </w:r>
    </w:p>
    <w:p w14:paraId="2BA1B6E5" w14:textId="77777777" w:rsidR="0056120B" w:rsidRPr="00DB2912" w:rsidRDefault="0056120B" w:rsidP="00DB2912">
      <w:pPr>
        <w:numPr>
          <w:ilvl w:val="4"/>
          <w:numId w:val="3"/>
        </w:numPr>
        <w:tabs>
          <w:tab w:val="clear" w:pos="2325"/>
          <w:tab w:val="right" w:pos="2244"/>
          <w:tab w:val="right" w:pos="3144"/>
        </w:tabs>
        <w:spacing w:line="360" w:lineRule="auto"/>
        <w:ind w:left="3144" w:hanging="900"/>
        <w:jc w:val="both"/>
        <w:rPr>
          <w:rFonts w:ascii="Arial" w:hAnsi="Arial"/>
          <w:rtl/>
        </w:rPr>
      </w:pPr>
      <w:r w:rsidRPr="00DB2912">
        <w:rPr>
          <w:rFonts w:ascii="Arial" w:hAnsi="Arial" w:hint="cs"/>
          <w:rtl/>
        </w:rPr>
        <w:t>האם חל שינוי בהיקף בקשות נושים לפתיחה בהליכי חדלות פירעון למול היקף בקשות התאגיד לפתיחה בהליכי חדלות פירעון?</w:t>
      </w:r>
    </w:p>
    <w:p w14:paraId="75F249C7" w14:textId="77777777" w:rsidR="0056120B" w:rsidRPr="00DB2912" w:rsidRDefault="0056120B" w:rsidP="00DB2912">
      <w:pPr>
        <w:numPr>
          <w:ilvl w:val="4"/>
          <w:numId w:val="3"/>
        </w:numPr>
        <w:tabs>
          <w:tab w:val="clear" w:pos="2325"/>
          <w:tab w:val="right" w:pos="2244"/>
          <w:tab w:val="right" w:pos="3144"/>
        </w:tabs>
        <w:spacing w:line="360" w:lineRule="auto"/>
        <w:ind w:left="3144" w:hanging="900"/>
        <w:jc w:val="both"/>
        <w:rPr>
          <w:rFonts w:ascii="Arial" w:hAnsi="Arial"/>
        </w:rPr>
      </w:pPr>
      <w:r w:rsidRPr="00DB2912">
        <w:rPr>
          <w:rFonts w:ascii="Arial" w:hAnsi="Arial" w:hint="cs"/>
          <w:rtl/>
        </w:rPr>
        <w:t>האם חל שינוי ביחס בין שיעור החוב לשיעור הפירעון?</w:t>
      </w:r>
    </w:p>
    <w:p w14:paraId="6B054848" w14:textId="77777777" w:rsidR="0056120B" w:rsidRPr="000647D2" w:rsidRDefault="0056120B" w:rsidP="00DB2912">
      <w:pPr>
        <w:numPr>
          <w:ilvl w:val="2"/>
          <w:numId w:val="3"/>
        </w:numPr>
        <w:spacing w:line="360" w:lineRule="auto"/>
        <w:jc w:val="both"/>
        <w:rPr>
          <w:rFonts w:ascii="Arial" w:hAnsi="Arial"/>
          <w:b/>
          <w:bCs/>
          <w:rtl/>
        </w:rPr>
      </w:pPr>
      <w:r w:rsidRPr="000647D2">
        <w:rPr>
          <w:rFonts w:ascii="Arial" w:hAnsi="Arial" w:hint="cs"/>
          <w:b/>
          <w:bCs/>
          <w:rtl/>
        </w:rPr>
        <w:lastRenderedPageBreak/>
        <w:t>השפעת החוק, בפרט בנושא השעבודים הצפים ודין הקדימה, על היקף הפירעון לכל אחד מסוגי הנושים.</w:t>
      </w:r>
    </w:p>
    <w:p w14:paraId="44B2EF10" w14:textId="77777777" w:rsidR="0056120B" w:rsidRPr="000647D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0647D2">
        <w:rPr>
          <w:rFonts w:ascii="Arial" w:hAnsi="Arial" w:hint="cs"/>
          <w:rtl/>
        </w:rPr>
        <w:t>חלוקת נכסי קופת הנשייה: השוואת נתח החלוקה של נכסי קופת הנשייה לנושים מובטחים, דין קדימה, שעבוד צף, נושים כלליים ונושים נדחים לפני החוק ולאחר החוק. מוצע לבדוק את השפעת השינויים שנערכו בדין הקדימה גם ביחס ליחידים (תשלומים עונשיים).</w:t>
      </w:r>
    </w:p>
    <w:p w14:paraId="1F8A0ADC" w14:textId="06AD04C3" w:rsidR="0056120B" w:rsidRPr="000647D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0647D2">
        <w:rPr>
          <w:rFonts w:ascii="Arial" w:hAnsi="Arial" w:hint="cs"/>
          <w:rtl/>
        </w:rPr>
        <w:t>האם החוק השפיע על זמינות האשראי במשק (מוצע להיעזר בנתונים מבנק ישראל, המ</w:t>
      </w:r>
      <w:r w:rsidR="00D202A4">
        <w:rPr>
          <w:rFonts w:ascii="Arial" w:hAnsi="Arial" w:hint="cs"/>
          <w:rtl/>
        </w:rPr>
        <w:t>ו</w:t>
      </w:r>
      <w:r w:rsidRPr="000647D2">
        <w:rPr>
          <w:rFonts w:ascii="Arial" w:hAnsi="Arial" w:hint="cs"/>
          <w:rtl/>
        </w:rPr>
        <w:t>עצה הישראלית לכלכלה ומאיגוד הבנקים)? בהקשר זה יצוין, כי יש לתת את הדעת להשפעת חוק נתוני אשראי תשע"ו- 2016 והרפורמה בחוק הסדרת הלוואות חוץ בנקאיות, תשנ"ג- 1993.</w:t>
      </w:r>
    </w:p>
    <w:p w14:paraId="0DCF6FCB" w14:textId="77777777" w:rsidR="0056120B" w:rsidRPr="000647D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0647D2">
        <w:rPr>
          <w:rFonts w:ascii="Arial" w:hAnsi="Arial" w:hint="cs"/>
          <w:rtl/>
        </w:rPr>
        <w:t>השפעת השינוי שנערך בחוק ביחס לריבית שנצברה בהליכי חדלות פירעון ועובר לכניסה להליכים על שיעור הפירעון ביחס לכל אחד מסוגי הנושים.</w:t>
      </w:r>
    </w:p>
    <w:p w14:paraId="6A00785D" w14:textId="77777777" w:rsidR="0056120B" w:rsidRPr="000647D2" w:rsidRDefault="0056120B" w:rsidP="00DB2912">
      <w:pPr>
        <w:numPr>
          <w:ilvl w:val="2"/>
          <w:numId w:val="3"/>
        </w:numPr>
        <w:spacing w:line="360" w:lineRule="auto"/>
        <w:jc w:val="both"/>
        <w:rPr>
          <w:rFonts w:ascii="Arial" w:hAnsi="Arial"/>
          <w:b/>
          <w:bCs/>
          <w:rtl/>
        </w:rPr>
      </w:pPr>
      <w:r w:rsidRPr="000647D2">
        <w:rPr>
          <w:rFonts w:ascii="Arial" w:hAnsi="Arial" w:hint="cs"/>
          <w:b/>
          <w:bCs/>
          <w:rtl/>
        </w:rPr>
        <w:t>השפעת מתן סמכויות אכיפה לממונה על הרתעת חייבים מניצול לרעה של הליכי חדלות פירעון.</w:t>
      </w:r>
    </w:p>
    <w:p w14:paraId="2F167BC7" w14:textId="77777777" w:rsidR="0056120B" w:rsidRPr="000647D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0647D2">
        <w:rPr>
          <w:rFonts w:ascii="Arial" w:hAnsi="Arial" w:hint="cs"/>
          <w:rtl/>
        </w:rPr>
        <w:t>כמה חקירות נפתחו על ידי הממונה?</w:t>
      </w:r>
    </w:p>
    <w:p w14:paraId="0C973BAA" w14:textId="77777777" w:rsidR="0056120B" w:rsidRPr="000647D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0647D2">
        <w:rPr>
          <w:rFonts w:ascii="Arial" w:hAnsi="Arial" w:hint="cs"/>
          <w:rtl/>
        </w:rPr>
        <w:t>כמה תיקים הועברו למשטרה?</w:t>
      </w:r>
    </w:p>
    <w:p w14:paraId="20D8AF58" w14:textId="77777777" w:rsidR="0056120B" w:rsidRPr="000647D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0647D2">
        <w:rPr>
          <w:rFonts w:ascii="Arial" w:hAnsi="Arial" w:hint="cs"/>
          <w:rtl/>
        </w:rPr>
        <w:t>בכמה תיקים הוגשו כתבי אישום?</w:t>
      </w:r>
    </w:p>
    <w:p w14:paraId="33CB7A7E" w14:textId="77777777" w:rsidR="00DB2912" w:rsidRPr="00DB2912" w:rsidRDefault="00DB2912" w:rsidP="00DB2912">
      <w:pPr>
        <w:spacing w:line="360" w:lineRule="auto"/>
        <w:ind w:left="1418"/>
        <w:jc w:val="both"/>
        <w:rPr>
          <w:rFonts w:ascii="Arial" w:hAnsi="Arial"/>
          <w:b/>
          <w:bCs/>
        </w:rPr>
      </w:pPr>
    </w:p>
    <w:p w14:paraId="2026FE1B" w14:textId="77777777" w:rsidR="0056120B" w:rsidRPr="000647D2" w:rsidRDefault="0056120B" w:rsidP="00DB2912">
      <w:pPr>
        <w:numPr>
          <w:ilvl w:val="2"/>
          <w:numId w:val="3"/>
        </w:numPr>
        <w:spacing w:line="360" w:lineRule="auto"/>
        <w:jc w:val="both"/>
        <w:rPr>
          <w:rFonts w:ascii="Arial" w:hAnsi="Arial"/>
          <w:b/>
          <w:bCs/>
          <w:rtl/>
        </w:rPr>
      </w:pPr>
      <w:r w:rsidRPr="000647D2">
        <w:rPr>
          <w:rFonts w:ascii="Arial" w:hAnsi="Arial" w:hint="cs"/>
          <w:b/>
          <w:bCs/>
          <w:rtl/>
        </w:rPr>
        <w:t xml:space="preserve">השפעת הכלי של "משא ומתן מוגן" </w:t>
      </w:r>
    </w:p>
    <w:p w14:paraId="63454DB1" w14:textId="369C699C" w:rsidR="00F963CE" w:rsidRDefault="00F963CE" w:rsidP="00DB2912">
      <w:pPr>
        <w:numPr>
          <w:ilvl w:val="3"/>
          <w:numId w:val="3"/>
        </w:numPr>
        <w:tabs>
          <w:tab w:val="clear" w:pos="2098"/>
          <w:tab w:val="right" w:pos="2244"/>
        </w:tabs>
        <w:spacing w:line="360" w:lineRule="auto"/>
        <w:ind w:left="2244" w:hanging="810"/>
        <w:jc w:val="both"/>
        <w:rPr>
          <w:rFonts w:ascii="Arial" w:hAnsi="Arial"/>
        </w:rPr>
      </w:pPr>
      <w:r>
        <w:rPr>
          <w:rFonts w:ascii="Arial" w:hAnsi="Arial" w:hint="cs"/>
          <w:rtl/>
        </w:rPr>
        <w:t xml:space="preserve">בכמה מקרים נעשה שימוש ב"משא ומתן מוגן" ומה היו התוצאות של המשא ומתן  המוגן </w:t>
      </w:r>
      <w:r>
        <w:rPr>
          <w:rFonts w:ascii="Arial" w:hAnsi="Arial"/>
          <w:rtl/>
        </w:rPr>
        <w:t>–</w:t>
      </w:r>
      <w:r>
        <w:rPr>
          <w:rFonts w:ascii="Arial" w:hAnsi="Arial" w:hint="cs"/>
          <w:rtl/>
        </w:rPr>
        <w:t xml:space="preserve"> כמה הגיעו להסדרי חוב ומתוף אלה שלא הגיעו להסדרי חוב בכמה נפתחו הליכי חדלות פירעון</w:t>
      </w:r>
      <w:r w:rsidR="00EC4EDD">
        <w:rPr>
          <w:rFonts w:ascii="Arial" w:hAnsi="Arial" w:hint="cs"/>
          <w:rtl/>
        </w:rPr>
        <w:t>.</w:t>
      </w:r>
    </w:p>
    <w:p w14:paraId="74C27190" w14:textId="77777777" w:rsidR="0056120B" w:rsidRPr="000647D2" w:rsidRDefault="003D7F1B" w:rsidP="00DB2912">
      <w:pPr>
        <w:numPr>
          <w:ilvl w:val="3"/>
          <w:numId w:val="3"/>
        </w:numPr>
        <w:tabs>
          <w:tab w:val="clear" w:pos="2098"/>
          <w:tab w:val="right" w:pos="2244"/>
        </w:tabs>
        <w:spacing w:line="360" w:lineRule="auto"/>
        <w:ind w:left="2244" w:hanging="810"/>
        <w:jc w:val="both"/>
        <w:rPr>
          <w:rFonts w:ascii="Arial" w:hAnsi="Arial"/>
          <w:rtl/>
        </w:rPr>
      </w:pPr>
      <w:r>
        <w:rPr>
          <w:rFonts w:ascii="Arial" w:hAnsi="Arial" w:hint="cs"/>
          <w:rtl/>
        </w:rPr>
        <w:t xml:space="preserve"> </w:t>
      </w:r>
      <w:r w:rsidR="0056120B" w:rsidRPr="000647D2">
        <w:rPr>
          <w:rFonts w:ascii="Arial" w:hAnsi="Arial" w:hint="cs"/>
          <w:rtl/>
        </w:rPr>
        <w:t xml:space="preserve"> כמה זמן לפני הפתיחה בהליך חדלות פירעון פורמלי נערך המשא ומתן? </w:t>
      </w:r>
    </w:p>
    <w:p w14:paraId="628BA197" w14:textId="77777777" w:rsidR="0056120B" w:rsidRPr="000647D2" w:rsidRDefault="00DB2912" w:rsidP="00DB2912">
      <w:pPr>
        <w:numPr>
          <w:ilvl w:val="2"/>
          <w:numId w:val="3"/>
        </w:numPr>
        <w:spacing w:line="360" w:lineRule="auto"/>
        <w:jc w:val="both"/>
        <w:rPr>
          <w:rFonts w:ascii="Arial" w:hAnsi="Arial"/>
          <w:b/>
          <w:bCs/>
          <w:rtl/>
        </w:rPr>
      </w:pPr>
      <w:r>
        <w:rPr>
          <w:rFonts w:ascii="Arial" w:hAnsi="Arial" w:hint="cs"/>
          <w:b/>
          <w:bCs/>
          <w:rtl/>
        </w:rPr>
        <w:t>ה</w:t>
      </w:r>
      <w:r w:rsidR="0056120B" w:rsidRPr="000647D2">
        <w:rPr>
          <w:rFonts w:ascii="Arial" w:hAnsi="Arial" w:hint="cs"/>
          <w:b/>
          <w:bCs/>
          <w:rtl/>
        </w:rPr>
        <w:t>שוואת ההליכים המתנהלים בהוצאה לפועל למול הליכים המתנהלים בפני הממונה ובית המשפט בהתייחס לפרמטרים הבאים:</w:t>
      </w:r>
    </w:p>
    <w:p w14:paraId="21C2F67F" w14:textId="77777777" w:rsidR="0056120B" w:rsidRPr="00DB291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DB2912">
        <w:rPr>
          <w:rFonts w:ascii="Arial" w:hAnsi="Arial" w:hint="cs"/>
          <w:rtl/>
        </w:rPr>
        <w:t>משך ההליכים.</w:t>
      </w:r>
    </w:p>
    <w:p w14:paraId="4F773B68" w14:textId="77777777" w:rsidR="0056120B" w:rsidRPr="00DB291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DB2912">
        <w:rPr>
          <w:rFonts w:ascii="Arial" w:hAnsi="Arial" w:hint="cs"/>
          <w:rtl/>
        </w:rPr>
        <w:t xml:space="preserve">מספר הליכים שבהם לא מונה נאמן בהוצאה לפועל וכן מספר הליכים שבהם קיבל הנאמן פטור מבדיקת תביעות חוב </w:t>
      </w:r>
      <w:r w:rsidR="0026065D">
        <w:rPr>
          <w:rFonts w:ascii="Arial" w:hAnsi="Arial" w:hint="cs"/>
          <w:rtl/>
        </w:rPr>
        <w:t xml:space="preserve">או מבדיקות מעמיקות של החייב </w:t>
      </w:r>
      <w:r w:rsidRPr="00DB2912">
        <w:rPr>
          <w:rFonts w:ascii="Arial" w:hAnsi="Arial" w:hint="cs"/>
          <w:rtl/>
        </w:rPr>
        <w:t>על ידי הממונה.</w:t>
      </w:r>
    </w:p>
    <w:p w14:paraId="1B701ED6" w14:textId="77777777" w:rsidR="0056120B" w:rsidRPr="00DB2912" w:rsidRDefault="0056120B" w:rsidP="00DB2912">
      <w:pPr>
        <w:numPr>
          <w:ilvl w:val="3"/>
          <w:numId w:val="3"/>
        </w:numPr>
        <w:tabs>
          <w:tab w:val="clear" w:pos="2098"/>
          <w:tab w:val="right" w:pos="2244"/>
        </w:tabs>
        <w:spacing w:line="360" w:lineRule="auto"/>
        <w:ind w:left="2244" w:hanging="810"/>
        <w:jc w:val="both"/>
        <w:rPr>
          <w:rFonts w:ascii="Arial" w:hAnsi="Arial"/>
          <w:rtl/>
        </w:rPr>
      </w:pPr>
      <w:r w:rsidRPr="00DB2912">
        <w:rPr>
          <w:rFonts w:ascii="Arial" w:hAnsi="Arial" w:hint="cs"/>
          <w:rtl/>
        </w:rPr>
        <w:t>מספר הליכים שבהם הוגשה התנגדות.</w:t>
      </w:r>
    </w:p>
    <w:p w14:paraId="375BAF1D" w14:textId="3445AFB5" w:rsidR="0056120B" w:rsidRPr="00EC4EDD" w:rsidRDefault="002A0E84" w:rsidP="002A0E84">
      <w:pPr>
        <w:numPr>
          <w:ilvl w:val="3"/>
          <w:numId w:val="3"/>
        </w:numPr>
        <w:tabs>
          <w:tab w:val="clear" w:pos="2098"/>
          <w:tab w:val="right" w:pos="2244"/>
        </w:tabs>
        <w:spacing w:line="360" w:lineRule="auto"/>
        <w:ind w:left="2244" w:hanging="810"/>
        <w:jc w:val="both"/>
        <w:rPr>
          <w:rFonts w:ascii="Arial" w:hAnsi="Arial"/>
          <w:rtl/>
        </w:rPr>
      </w:pPr>
      <w:r>
        <w:rPr>
          <w:rFonts w:ascii="Arial" w:hAnsi="Arial" w:hint="cs"/>
          <w:rtl/>
        </w:rPr>
        <w:t>גובה</w:t>
      </w:r>
      <w:r w:rsidR="00EC4EDD">
        <w:rPr>
          <w:rFonts w:ascii="Arial" w:hAnsi="Arial" w:hint="cs"/>
          <w:rtl/>
        </w:rPr>
        <w:t xml:space="preserve"> </w:t>
      </w:r>
      <w:r w:rsidR="0056120B" w:rsidRPr="00DB2912">
        <w:rPr>
          <w:rFonts w:ascii="Arial" w:hAnsi="Arial" w:hint="cs"/>
          <w:rtl/>
        </w:rPr>
        <w:t xml:space="preserve">צווי תשלומים (כולל נתון "בסיס" כגון כושר השתכרות, דמי המחיה שהומלצו </w:t>
      </w:r>
      <w:r w:rsidR="0056120B" w:rsidRPr="00EC4EDD">
        <w:rPr>
          <w:rFonts w:ascii="Arial" w:hAnsi="Arial" w:hint="cs"/>
          <w:rtl/>
        </w:rPr>
        <w:t xml:space="preserve">וכד'). </w:t>
      </w:r>
    </w:p>
    <w:p w14:paraId="5359CE4A" w14:textId="77777777" w:rsidR="0056120B" w:rsidRPr="00EC4EDD" w:rsidRDefault="0056120B" w:rsidP="00DB2912">
      <w:pPr>
        <w:numPr>
          <w:ilvl w:val="3"/>
          <w:numId w:val="3"/>
        </w:numPr>
        <w:tabs>
          <w:tab w:val="clear" w:pos="2098"/>
          <w:tab w:val="right" w:pos="2244"/>
        </w:tabs>
        <w:spacing w:line="360" w:lineRule="auto"/>
        <w:ind w:left="2244" w:hanging="810"/>
        <w:jc w:val="both"/>
        <w:rPr>
          <w:rFonts w:ascii="Arial" w:hAnsi="Arial"/>
          <w:rtl/>
        </w:rPr>
      </w:pPr>
      <w:r w:rsidRPr="00EC4EDD">
        <w:rPr>
          <w:rFonts w:ascii="Arial" w:hAnsi="Arial" w:hint="cs"/>
          <w:rtl/>
        </w:rPr>
        <w:t>סוגי החובות</w:t>
      </w:r>
      <w:r w:rsidRPr="00EC4EDD">
        <w:rPr>
          <w:rFonts w:ascii="Arial" w:hAnsi="Arial"/>
          <w:rtl/>
        </w:rPr>
        <w:t xml:space="preserve"> (חובות משק בית/עסקיים/משכנתא)</w:t>
      </w:r>
      <w:r w:rsidRPr="00EC4EDD">
        <w:rPr>
          <w:rFonts w:ascii="Arial" w:hAnsi="Arial" w:hint="cs"/>
          <w:rtl/>
        </w:rPr>
        <w:t>.</w:t>
      </w:r>
    </w:p>
    <w:p w14:paraId="374BD628" w14:textId="77777777" w:rsidR="0056120B" w:rsidRPr="00EC4EDD" w:rsidRDefault="0056120B" w:rsidP="00DB2912">
      <w:pPr>
        <w:numPr>
          <w:ilvl w:val="3"/>
          <w:numId w:val="3"/>
        </w:numPr>
        <w:tabs>
          <w:tab w:val="clear" w:pos="2098"/>
          <w:tab w:val="right" w:pos="2244"/>
        </w:tabs>
        <w:spacing w:line="360" w:lineRule="auto"/>
        <w:ind w:left="2244" w:hanging="810"/>
        <w:jc w:val="both"/>
        <w:rPr>
          <w:rFonts w:ascii="Arial" w:hAnsi="Arial"/>
        </w:rPr>
      </w:pPr>
      <w:r w:rsidRPr="00EC4EDD">
        <w:rPr>
          <w:rFonts w:ascii="Arial" w:hAnsi="Arial" w:hint="cs"/>
          <w:rtl/>
        </w:rPr>
        <w:t>היקף התיקים שנסגרים בהסדרי חוב, או בהמרת התשלום החודשי לתשלום חד פעמי (לפי סעיף 170(ה)), היקפי החוב, לגבי אלו סוגי חייבים ואלו סוגי נושים.</w:t>
      </w:r>
    </w:p>
    <w:p w14:paraId="73639E3C" w14:textId="7072926F" w:rsidR="004672A7" w:rsidRPr="00EC4EDD" w:rsidRDefault="004672A7" w:rsidP="004672A7">
      <w:pPr>
        <w:numPr>
          <w:ilvl w:val="3"/>
          <w:numId w:val="3"/>
        </w:numPr>
        <w:tabs>
          <w:tab w:val="clear" w:pos="2098"/>
          <w:tab w:val="right" w:pos="2244"/>
        </w:tabs>
        <w:spacing w:line="360" w:lineRule="auto"/>
        <w:ind w:left="2244" w:hanging="810"/>
        <w:jc w:val="both"/>
        <w:rPr>
          <w:rFonts w:ascii="Arial" w:hAnsi="Arial"/>
        </w:rPr>
      </w:pPr>
      <w:r w:rsidRPr="00EC4EDD">
        <w:rPr>
          <w:rFonts w:ascii="Arial" w:hAnsi="Arial" w:hint="eastAsia"/>
          <w:rtl/>
        </w:rPr>
        <w:t>היקף</w:t>
      </w:r>
      <w:r w:rsidRPr="00EC4EDD">
        <w:rPr>
          <w:rFonts w:ascii="Arial" w:hAnsi="Arial"/>
          <w:rtl/>
        </w:rPr>
        <w:t xml:space="preserve"> </w:t>
      </w:r>
      <w:r w:rsidRPr="00EC4EDD">
        <w:rPr>
          <w:rFonts w:ascii="Arial" w:hAnsi="Arial" w:hint="eastAsia"/>
          <w:rtl/>
        </w:rPr>
        <w:t>הערעורים</w:t>
      </w:r>
      <w:r w:rsidRPr="00EC4EDD">
        <w:rPr>
          <w:rFonts w:ascii="Arial" w:hAnsi="Arial"/>
          <w:rtl/>
        </w:rPr>
        <w:t xml:space="preserve"> </w:t>
      </w:r>
      <w:r w:rsidRPr="00EC4EDD">
        <w:rPr>
          <w:rFonts w:ascii="Arial" w:hAnsi="Arial" w:hint="eastAsia"/>
          <w:rtl/>
        </w:rPr>
        <w:t>ותוצאתם</w:t>
      </w:r>
      <w:r w:rsidRPr="00EC4EDD">
        <w:rPr>
          <w:rFonts w:ascii="Arial" w:hAnsi="Arial"/>
          <w:rtl/>
        </w:rPr>
        <w:t>.</w:t>
      </w:r>
    </w:p>
    <w:p w14:paraId="4FBA5E9B" w14:textId="77777777" w:rsidR="0056120B" w:rsidRPr="00EC4EDD" w:rsidRDefault="00DB2912" w:rsidP="00DB2912">
      <w:pPr>
        <w:numPr>
          <w:ilvl w:val="2"/>
          <w:numId w:val="3"/>
        </w:numPr>
        <w:spacing w:line="360" w:lineRule="auto"/>
        <w:jc w:val="both"/>
        <w:rPr>
          <w:rFonts w:ascii="Arial" w:hAnsi="Arial"/>
          <w:rtl/>
        </w:rPr>
      </w:pPr>
      <w:r w:rsidRPr="00EC4EDD">
        <w:rPr>
          <w:rFonts w:ascii="Arial" w:hAnsi="Arial" w:hint="cs"/>
          <w:rtl/>
        </w:rPr>
        <w:t>ש</w:t>
      </w:r>
      <w:r w:rsidR="0056120B" w:rsidRPr="00EC4EDD">
        <w:rPr>
          <w:rFonts w:ascii="Arial" w:hAnsi="Arial" w:hint="cs"/>
          <w:rtl/>
        </w:rPr>
        <w:t>ביעות רצון כלל השחקנים מהתנהלות ההליכים.</w:t>
      </w:r>
    </w:p>
    <w:p w14:paraId="3BCC2F0F" w14:textId="67D51F56" w:rsidR="0056120B" w:rsidRPr="00EC4EDD" w:rsidRDefault="0056120B" w:rsidP="002A0E84">
      <w:pPr>
        <w:numPr>
          <w:ilvl w:val="2"/>
          <w:numId w:val="3"/>
        </w:numPr>
        <w:spacing w:line="360" w:lineRule="auto"/>
        <w:jc w:val="both"/>
        <w:rPr>
          <w:rFonts w:ascii="Arial" w:hAnsi="Arial"/>
        </w:rPr>
      </w:pPr>
      <w:r w:rsidRPr="00EC4EDD">
        <w:rPr>
          <w:rFonts w:ascii="Arial" w:hAnsi="Arial" w:hint="cs"/>
          <w:rtl/>
        </w:rPr>
        <w:t xml:space="preserve">מעורבות עורך דין בהליכים </w:t>
      </w:r>
      <w:r w:rsidRPr="00EC4EDD">
        <w:rPr>
          <w:rFonts w:ascii="Arial" w:hAnsi="Arial"/>
          <w:rtl/>
        </w:rPr>
        <w:t>–</w:t>
      </w:r>
      <w:r w:rsidRPr="00EC4EDD">
        <w:rPr>
          <w:rFonts w:ascii="Arial" w:hAnsi="Arial" w:hint="cs"/>
          <w:rtl/>
        </w:rPr>
        <w:t xml:space="preserve"> </w:t>
      </w:r>
      <w:r w:rsidR="002A0E84" w:rsidRPr="00EC4EDD">
        <w:rPr>
          <w:rFonts w:ascii="Arial" w:hAnsi="Arial" w:hint="cs"/>
          <w:rtl/>
        </w:rPr>
        <w:t>היקף החייבים המיוצגים</w:t>
      </w:r>
      <w:r w:rsidR="00EC4EDD">
        <w:rPr>
          <w:rFonts w:ascii="Arial" w:hAnsi="Arial" w:hint="cs"/>
          <w:rtl/>
        </w:rPr>
        <w:t>.</w:t>
      </w:r>
    </w:p>
    <w:p w14:paraId="5BCBB055" w14:textId="77777777" w:rsidR="0056120B" w:rsidRPr="0087731F" w:rsidRDefault="0056120B" w:rsidP="0087731F">
      <w:pPr>
        <w:numPr>
          <w:ilvl w:val="1"/>
          <w:numId w:val="3"/>
        </w:numPr>
        <w:spacing w:line="360" w:lineRule="auto"/>
        <w:ind w:hanging="528"/>
        <w:rPr>
          <w:b/>
          <w:bCs/>
          <w:u w:val="single"/>
          <w:rtl/>
        </w:rPr>
      </w:pPr>
      <w:r w:rsidRPr="0087731F">
        <w:rPr>
          <w:rFonts w:hint="cs"/>
          <w:b/>
          <w:bCs/>
          <w:u w:val="single"/>
          <w:rtl/>
        </w:rPr>
        <w:lastRenderedPageBreak/>
        <w:t>מתכונת המחקר</w:t>
      </w:r>
    </w:p>
    <w:p w14:paraId="30388F1C" w14:textId="69BB71C6" w:rsidR="00176F50" w:rsidRDefault="0012492C" w:rsidP="00D202A4">
      <w:pPr>
        <w:numPr>
          <w:ilvl w:val="2"/>
          <w:numId w:val="3"/>
        </w:numPr>
        <w:spacing w:line="360" w:lineRule="auto"/>
        <w:jc w:val="both"/>
        <w:rPr>
          <w:rFonts w:ascii="Arial" w:hAnsi="Arial"/>
        </w:rPr>
      </w:pPr>
      <w:r>
        <w:rPr>
          <w:rFonts w:ascii="Arial" w:hAnsi="Arial" w:hint="cs"/>
          <w:rtl/>
        </w:rPr>
        <w:t xml:space="preserve">בכוונת המשרד כי </w:t>
      </w:r>
      <w:r w:rsidR="0056120B" w:rsidRPr="000647D2">
        <w:rPr>
          <w:rFonts w:ascii="Arial" w:hAnsi="Arial" w:hint="cs"/>
          <w:rtl/>
        </w:rPr>
        <w:t>המחקר יחל</w:t>
      </w:r>
      <w:r>
        <w:rPr>
          <w:rFonts w:ascii="Arial" w:hAnsi="Arial" w:hint="cs"/>
          <w:rtl/>
        </w:rPr>
        <w:t xml:space="preserve">, ככל הניתן </w:t>
      </w:r>
      <w:r w:rsidR="00D202A4">
        <w:rPr>
          <w:rFonts w:ascii="Arial" w:hAnsi="Arial" w:hint="cs"/>
          <w:rtl/>
        </w:rPr>
        <w:t xml:space="preserve">שמונה </w:t>
      </w:r>
      <w:r>
        <w:rPr>
          <w:rFonts w:ascii="Arial" w:hAnsi="Arial" w:hint="cs"/>
          <w:rtl/>
        </w:rPr>
        <w:t xml:space="preserve">חודשים לפני כניסת החוק לתוקף ובכפוף </w:t>
      </w:r>
      <w:r w:rsidR="00FF7181">
        <w:rPr>
          <w:rFonts w:ascii="Arial" w:hAnsi="Arial" w:hint="cs"/>
          <w:rtl/>
        </w:rPr>
        <w:t>ל</w:t>
      </w:r>
      <w:r>
        <w:rPr>
          <w:rFonts w:ascii="Arial" w:hAnsi="Arial" w:hint="cs"/>
          <w:rtl/>
        </w:rPr>
        <w:t>חתימת הזוכה על הסכם ההתקשרות</w:t>
      </w:r>
      <w:r w:rsidR="0056120B">
        <w:rPr>
          <w:rFonts w:ascii="Arial" w:hAnsi="Arial" w:hint="cs"/>
          <w:rtl/>
        </w:rPr>
        <w:t>,</w:t>
      </w:r>
      <w:r w:rsidR="0056120B" w:rsidRPr="000647D2">
        <w:rPr>
          <w:rFonts w:ascii="Arial" w:hAnsi="Arial" w:hint="cs"/>
          <w:rtl/>
        </w:rPr>
        <w:t xml:space="preserve"> </w:t>
      </w:r>
      <w:r w:rsidR="0056120B">
        <w:rPr>
          <w:rFonts w:ascii="Arial" w:hAnsi="Arial" w:hint="cs"/>
          <w:rtl/>
        </w:rPr>
        <w:t xml:space="preserve">וילווה את יישום החוק במשך </w:t>
      </w:r>
      <w:r w:rsidR="00D64A67">
        <w:rPr>
          <w:rFonts w:ascii="Arial" w:hAnsi="Arial" w:hint="cs"/>
          <w:rtl/>
        </w:rPr>
        <w:t>שנתיים</w:t>
      </w:r>
      <w:r w:rsidR="00660143">
        <w:rPr>
          <w:rFonts w:ascii="Arial" w:hAnsi="Arial" w:hint="cs"/>
          <w:rtl/>
        </w:rPr>
        <w:t xml:space="preserve"> </w:t>
      </w:r>
      <w:r w:rsidR="00760F9A">
        <w:rPr>
          <w:rFonts w:ascii="Arial" w:hAnsi="Arial" w:hint="cs"/>
          <w:rtl/>
        </w:rPr>
        <w:t>ושישה</w:t>
      </w:r>
      <w:r w:rsidR="002E0255">
        <w:rPr>
          <w:rFonts w:ascii="Arial" w:hAnsi="Arial" w:hint="cs"/>
          <w:rtl/>
        </w:rPr>
        <w:t xml:space="preserve"> חודשים </w:t>
      </w:r>
      <w:r w:rsidR="0056120B">
        <w:rPr>
          <w:rFonts w:ascii="Arial" w:hAnsi="Arial" w:hint="cs"/>
          <w:rtl/>
        </w:rPr>
        <w:t>(עם אפשרות הארכה)</w:t>
      </w:r>
      <w:r w:rsidR="004672A7">
        <w:rPr>
          <w:rFonts w:ascii="Arial" w:hAnsi="Arial" w:hint="cs"/>
          <w:rtl/>
        </w:rPr>
        <w:t xml:space="preserve">. </w:t>
      </w:r>
      <w:r w:rsidR="0056120B" w:rsidRPr="000647D2">
        <w:rPr>
          <w:rFonts w:ascii="Arial" w:hAnsi="Arial" w:hint="cs"/>
          <w:rtl/>
        </w:rPr>
        <w:t xml:space="preserve">כך שתתאפשר השוואה בין שני "מצבי עולם": טרם כניסת החוק לתוקף ואחריו. </w:t>
      </w:r>
      <w:r w:rsidR="00760F9A">
        <w:rPr>
          <w:rFonts w:ascii="Arial" w:hAnsi="Arial"/>
          <w:rtl/>
        </w:rPr>
        <w:tab/>
      </w:r>
    </w:p>
    <w:p w14:paraId="04D70409" w14:textId="77777777" w:rsidR="00176F50" w:rsidRDefault="0056120B" w:rsidP="00176F50">
      <w:pPr>
        <w:numPr>
          <w:ilvl w:val="2"/>
          <w:numId w:val="3"/>
        </w:numPr>
        <w:spacing w:line="360" w:lineRule="auto"/>
        <w:jc w:val="both"/>
        <w:rPr>
          <w:rFonts w:ascii="Arial" w:hAnsi="Arial"/>
        </w:rPr>
      </w:pPr>
      <w:r w:rsidRPr="000647D2">
        <w:rPr>
          <w:rFonts w:ascii="Arial" w:hAnsi="Arial" w:hint="cs"/>
          <w:rtl/>
        </w:rPr>
        <w:t xml:space="preserve">בשלב </w:t>
      </w:r>
      <w:r>
        <w:rPr>
          <w:rFonts w:ascii="Arial" w:hAnsi="Arial" w:hint="cs"/>
          <w:rtl/>
        </w:rPr>
        <w:t xml:space="preserve">הראשון </w:t>
      </w:r>
      <w:r w:rsidRPr="000647D2">
        <w:rPr>
          <w:rFonts w:ascii="Arial" w:hAnsi="Arial" w:hint="cs"/>
          <w:rtl/>
        </w:rPr>
        <w:t xml:space="preserve">יוגדרו </w:t>
      </w:r>
      <w:r>
        <w:rPr>
          <w:rFonts w:ascii="Arial" w:hAnsi="Arial" w:hint="cs"/>
          <w:rtl/>
        </w:rPr>
        <w:t xml:space="preserve">שאלות </w:t>
      </w:r>
      <w:r w:rsidRPr="000647D2">
        <w:rPr>
          <w:rFonts w:ascii="Arial" w:hAnsi="Arial" w:hint="cs"/>
          <w:rtl/>
        </w:rPr>
        <w:t xml:space="preserve">המחקר, כמו גם היקף וסוג הנתונים שעל </w:t>
      </w:r>
      <w:r>
        <w:rPr>
          <w:rFonts w:ascii="Arial" w:hAnsi="Arial" w:hint="cs"/>
          <w:rtl/>
        </w:rPr>
        <w:t>הממונה ורשות האכיפה והגבייה</w:t>
      </w:r>
      <w:r w:rsidRPr="000647D2">
        <w:rPr>
          <w:rFonts w:ascii="Arial" w:hAnsi="Arial" w:hint="cs"/>
          <w:rtl/>
        </w:rPr>
        <w:t xml:space="preserve"> לרכז לצרכי המחקר. </w:t>
      </w:r>
    </w:p>
    <w:p w14:paraId="47C27F19" w14:textId="77777777" w:rsidR="00176F50" w:rsidRDefault="0056120B" w:rsidP="00176F50">
      <w:pPr>
        <w:numPr>
          <w:ilvl w:val="2"/>
          <w:numId w:val="3"/>
        </w:numPr>
        <w:spacing w:line="360" w:lineRule="auto"/>
        <w:jc w:val="both"/>
        <w:rPr>
          <w:rFonts w:ascii="Arial" w:hAnsi="Arial"/>
        </w:rPr>
      </w:pPr>
      <w:r w:rsidRPr="000647D2">
        <w:rPr>
          <w:rFonts w:ascii="Arial" w:hAnsi="Arial" w:hint="cs"/>
          <w:rtl/>
        </w:rPr>
        <w:t xml:space="preserve">בשלב שני ייאסף החומר הרלבנטי, </w:t>
      </w:r>
      <w:r>
        <w:rPr>
          <w:rFonts w:ascii="Arial" w:hAnsi="Arial" w:hint="cs"/>
          <w:rtl/>
        </w:rPr>
        <w:t xml:space="preserve">ובין היתר </w:t>
      </w:r>
      <w:r w:rsidRPr="000647D2">
        <w:rPr>
          <w:rFonts w:ascii="Arial" w:hAnsi="Arial" w:hint="cs"/>
          <w:rtl/>
        </w:rPr>
        <w:t>ייערכו ראיונות עם גורמים שונים העוסקים במלאכה</w:t>
      </w:r>
      <w:r w:rsidR="00033E18">
        <w:rPr>
          <w:rFonts w:ascii="Arial" w:hAnsi="Arial" w:hint="cs"/>
          <w:rtl/>
        </w:rPr>
        <w:t xml:space="preserve"> במשרד המשפטים,</w:t>
      </w:r>
      <w:r w:rsidRPr="000647D2">
        <w:rPr>
          <w:rFonts w:ascii="Arial" w:hAnsi="Arial" w:hint="cs"/>
          <w:rtl/>
        </w:rPr>
        <w:t xml:space="preserve"> ברשות האכיפה והגבייה </w:t>
      </w:r>
      <w:r>
        <w:rPr>
          <w:rFonts w:ascii="Arial" w:hAnsi="Arial" w:hint="cs"/>
          <w:rtl/>
        </w:rPr>
        <w:t>ובממונה</w:t>
      </w:r>
      <w:r w:rsidRPr="000647D2">
        <w:rPr>
          <w:rFonts w:ascii="Arial" w:hAnsi="Arial" w:hint="cs"/>
          <w:rtl/>
        </w:rPr>
        <w:t xml:space="preserve">. </w:t>
      </w:r>
    </w:p>
    <w:p w14:paraId="0B92B3E8" w14:textId="77777777" w:rsidR="0056120B" w:rsidRPr="000647D2" w:rsidRDefault="00176F50" w:rsidP="00176F50">
      <w:pPr>
        <w:numPr>
          <w:ilvl w:val="2"/>
          <w:numId w:val="3"/>
        </w:numPr>
        <w:spacing w:line="360" w:lineRule="auto"/>
        <w:jc w:val="both"/>
        <w:rPr>
          <w:rFonts w:ascii="Arial" w:hAnsi="Arial"/>
          <w:rtl/>
        </w:rPr>
      </w:pPr>
      <w:r>
        <w:rPr>
          <w:rFonts w:ascii="Arial" w:hAnsi="Arial" w:hint="cs"/>
          <w:rtl/>
        </w:rPr>
        <w:t>ה</w:t>
      </w:r>
      <w:r w:rsidR="0056120B" w:rsidRPr="000647D2">
        <w:rPr>
          <w:rFonts w:ascii="Arial" w:hAnsi="Arial" w:hint="cs"/>
          <w:rtl/>
        </w:rPr>
        <w:t xml:space="preserve">שלב השלישי יתבסס על ניתוח מסד הנתונים תוך התייחסות לפרמטרים הרלבנטיים לכל שאלת מחקר. </w:t>
      </w:r>
    </w:p>
    <w:p w14:paraId="160C8C3F" w14:textId="1CFCE212" w:rsidR="00176F50" w:rsidRDefault="0056120B" w:rsidP="00540435">
      <w:pPr>
        <w:numPr>
          <w:ilvl w:val="2"/>
          <w:numId w:val="3"/>
        </w:numPr>
        <w:spacing w:line="360" w:lineRule="auto"/>
        <w:jc w:val="both"/>
        <w:rPr>
          <w:rFonts w:ascii="Arial" w:hAnsi="Arial"/>
        </w:rPr>
      </w:pPr>
      <w:r w:rsidRPr="000647D2">
        <w:rPr>
          <w:rFonts w:ascii="Arial" w:hAnsi="Arial" w:hint="cs"/>
          <w:rtl/>
        </w:rPr>
        <w:t xml:space="preserve">במסגרת המחקר </w:t>
      </w:r>
      <w:r>
        <w:rPr>
          <w:rFonts w:ascii="Arial" w:hAnsi="Arial" w:hint="cs"/>
          <w:rtl/>
        </w:rPr>
        <w:t>ייעשה שימוש בשיטות מחקר כמותניות ו</w:t>
      </w:r>
      <w:r w:rsidRPr="000647D2">
        <w:rPr>
          <w:rFonts w:ascii="Arial" w:hAnsi="Arial" w:hint="cs"/>
          <w:rtl/>
        </w:rPr>
        <w:t>איכותניות</w:t>
      </w:r>
      <w:r w:rsidR="0026065D">
        <w:rPr>
          <w:rFonts w:ascii="Arial" w:hAnsi="Arial" w:hint="cs"/>
          <w:rtl/>
        </w:rPr>
        <w:t xml:space="preserve"> </w:t>
      </w:r>
      <w:r w:rsidR="00540435">
        <w:rPr>
          <w:rFonts w:ascii="Arial" w:hAnsi="Arial" w:hint="cs"/>
          <w:rtl/>
        </w:rPr>
        <w:t>בהתאם ל</w:t>
      </w:r>
      <w:r w:rsidR="00176F50">
        <w:rPr>
          <w:rFonts w:ascii="Arial" w:hAnsi="Arial" w:hint="cs"/>
          <w:rtl/>
        </w:rPr>
        <w:t>הנחיות המשרד והצעות המחקר מטעם הספק שיתקבלו על ידי המשרד</w:t>
      </w:r>
      <w:r w:rsidRPr="000647D2">
        <w:rPr>
          <w:rFonts w:ascii="Arial" w:hAnsi="Arial" w:hint="cs"/>
          <w:rtl/>
        </w:rPr>
        <w:t xml:space="preserve">. </w:t>
      </w:r>
    </w:p>
    <w:p w14:paraId="7A6D12DE" w14:textId="77777777" w:rsidR="0056120B" w:rsidRPr="000647D2" w:rsidRDefault="0056120B" w:rsidP="00176F50">
      <w:pPr>
        <w:numPr>
          <w:ilvl w:val="2"/>
          <w:numId w:val="3"/>
        </w:numPr>
        <w:spacing w:line="360" w:lineRule="auto"/>
        <w:jc w:val="both"/>
        <w:rPr>
          <w:rFonts w:ascii="Arial" w:hAnsi="Arial"/>
          <w:rtl/>
        </w:rPr>
      </w:pPr>
      <w:r w:rsidRPr="000647D2">
        <w:rPr>
          <w:rFonts w:ascii="Arial" w:hAnsi="Arial" w:hint="cs"/>
          <w:rtl/>
        </w:rPr>
        <w:t>בגדרי אלה יערכו</w:t>
      </w:r>
      <w:r w:rsidR="00176F50">
        <w:rPr>
          <w:rFonts w:ascii="Arial" w:hAnsi="Arial" w:hint="cs"/>
          <w:rtl/>
        </w:rPr>
        <w:t>, לכל הפחות,</w:t>
      </w:r>
      <w:r w:rsidRPr="000647D2">
        <w:rPr>
          <w:rFonts w:ascii="Arial" w:hAnsi="Arial" w:hint="cs"/>
          <w:rtl/>
        </w:rPr>
        <w:t xml:space="preserve"> ראיונות עם כלל הגורמים הרלבנטיים ברשות האכיפה והגבייה</w:t>
      </w:r>
      <w:r>
        <w:rPr>
          <w:rFonts w:ascii="Arial" w:hAnsi="Arial" w:hint="cs"/>
          <w:rtl/>
        </w:rPr>
        <w:t>,</w:t>
      </w:r>
      <w:r w:rsidRPr="000647D2">
        <w:rPr>
          <w:rFonts w:ascii="Arial" w:hAnsi="Arial" w:hint="cs"/>
          <w:rtl/>
        </w:rPr>
        <w:t xml:space="preserve"> </w:t>
      </w:r>
      <w:r>
        <w:rPr>
          <w:rFonts w:ascii="Arial" w:hAnsi="Arial" w:hint="cs"/>
          <w:rtl/>
        </w:rPr>
        <w:t>בממונה</w:t>
      </w:r>
      <w:r w:rsidRPr="000647D2">
        <w:rPr>
          <w:rFonts w:ascii="Arial" w:hAnsi="Arial" w:hint="cs"/>
          <w:rtl/>
        </w:rPr>
        <w:t xml:space="preserve"> וכן עם חייבים ונושים</w:t>
      </w:r>
      <w:r>
        <w:rPr>
          <w:rFonts w:ascii="Arial" w:hAnsi="Arial" w:hint="cs"/>
          <w:rtl/>
        </w:rPr>
        <w:t>,</w:t>
      </w:r>
      <w:r w:rsidRPr="000647D2">
        <w:rPr>
          <w:rFonts w:ascii="Arial" w:hAnsi="Arial" w:hint="cs"/>
          <w:rtl/>
        </w:rPr>
        <w:t xml:space="preserve"> יועברו שאלונים</w:t>
      </w:r>
      <w:r>
        <w:rPr>
          <w:rFonts w:ascii="Arial" w:hAnsi="Arial" w:hint="cs"/>
          <w:rtl/>
        </w:rPr>
        <w:t xml:space="preserve"> ויערכו סקרים טלפוניים לפי הצורך</w:t>
      </w:r>
      <w:r w:rsidRPr="000647D2">
        <w:rPr>
          <w:rFonts w:ascii="Arial" w:hAnsi="Arial" w:hint="cs"/>
          <w:rtl/>
        </w:rPr>
        <w:t xml:space="preserve">. </w:t>
      </w:r>
    </w:p>
    <w:p w14:paraId="4579C183" w14:textId="77777777" w:rsidR="000B264C" w:rsidRPr="0087731F" w:rsidRDefault="000B264C" w:rsidP="0087731F">
      <w:pPr>
        <w:numPr>
          <w:ilvl w:val="1"/>
          <w:numId w:val="3"/>
        </w:numPr>
        <w:spacing w:line="360" w:lineRule="auto"/>
        <w:ind w:hanging="528"/>
        <w:rPr>
          <w:b/>
          <w:bCs/>
          <w:u w:val="single"/>
          <w:rtl/>
        </w:rPr>
      </w:pPr>
      <w:r w:rsidRPr="0087731F">
        <w:rPr>
          <w:rFonts w:hint="cs"/>
          <w:b/>
          <w:bCs/>
          <w:u w:val="single"/>
          <w:rtl/>
        </w:rPr>
        <w:t>דווחים</w:t>
      </w:r>
    </w:p>
    <w:p w14:paraId="6B01A9F6" w14:textId="50A8F7A7" w:rsidR="009A19DF" w:rsidRDefault="0056120B" w:rsidP="00EC4EDD">
      <w:pPr>
        <w:numPr>
          <w:ilvl w:val="2"/>
          <w:numId w:val="3"/>
        </w:numPr>
        <w:spacing w:line="360" w:lineRule="auto"/>
        <w:jc w:val="both"/>
        <w:rPr>
          <w:rtl/>
        </w:rPr>
      </w:pPr>
      <w:r w:rsidRPr="000647D2">
        <w:rPr>
          <w:rFonts w:ascii="Arial" w:hAnsi="Arial" w:hint="cs"/>
          <w:rtl/>
        </w:rPr>
        <w:t>את המחקר תלווה ועדת היגוי בהשתתפות הגוף החוקר והשותפים למחקר.</w:t>
      </w:r>
      <w:r w:rsidR="009A19DF" w:rsidRPr="009A19DF">
        <w:rPr>
          <w:rFonts w:hint="cs"/>
          <w:rtl/>
        </w:rPr>
        <w:t xml:space="preserve"> </w:t>
      </w:r>
      <w:r w:rsidR="009A19DF">
        <w:rPr>
          <w:rFonts w:hint="cs"/>
          <w:rtl/>
        </w:rPr>
        <w:t>הועדה תהיה אחראית על אישור תכנית העבודה המפורטת ושל המתודולוגיה. הועדה תטפל גם בפתרון של בעיות שוטפות, בקביעה של סדרי עדיפויות לביצוע משימות ובכל הכרוך בביצוע  תקין של המחקר.</w:t>
      </w:r>
    </w:p>
    <w:p w14:paraId="7AB67531" w14:textId="77777777" w:rsidR="0056120B" w:rsidRDefault="0056120B" w:rsidP="00176F50">
      <w:pPr>
        <w:numPr>
          <w:ilvl w:val="2"/>
          <w:numId w:val="3"/>
        </w:numPr>
        <w:spacing w:line="360" w:lineRule="auto"/>
        <w:jc w:val="both"/>
        <w:rPr>
          <w:rFonts w:ascii="Arial" w:hAnsi="Arial"/>
        </w:rPr>
      </w:pPr>
      <w:r w:rsidRPr="000647D2">
        <w:rPr>
          <w:rFonts w:ascii="Arial" w:hAnsi="Arial" w:hint="cs"/>
          <w:rtl/>
        </w:rPr>
        <w:t>על ה</w:t>
      </w:r>
      <w:r w:rsidR="00176F50">
        <w:rPr>
          <w:rFonts w:ascii="Arial" w:hAnsi="Arial" w:hint="cs"/>
          <w:rtl/>
        </w:rPr>
        <w:t>ספק</w:t>
      </w:r>
      <w:r w:rsidRPr="000647D2">
        <w:rPr>
          <w:rFonts w:ascii="Arial" w:hAnsi="Arial" w:hint="cs"/>
          <w:rtl/>
        </w:rPr>
        <w:t xml:space="preserve"> </w:t>
      </w:r>
      <w:r w:rsidR="00176F50">
        <w:rPr>
          <w:rFonts w:ascii="Arial" w:hAnsi="Arial" w:hint="cs"/>
          <w:rtl/>
        </w:rPr>
        <w:t>לדווח</w:t>
      </w:r>
      <w:r w:rsidR="000B264C" w:rsidRPr="000B264C">
        <w:rPr>
          <w:rFonts w:ascii="Arial" w:hAnsi="Arial" w:hint="cs"/>
          <w:rtl/>
        </w:rPr>
        <w:t xml:space="preserve"> </w:t>
      </w:r>
      <w:r w:rsidR="000B264C">
        <w:rPr>
          <w:rFonts w:ascii="Arial" w:hAnsi="Arial" w:hint="cs"/>
          <w:rtl/>
        </w:rPr>
        <w:t xml:space="preserve">בכתב ובעל פה </w:t>
      </w:r>
      <w:r w:rsidR="000B264C" w:rsidRPr="000647D2">
        <w:rPr>
          <w:rFonts w:ascii="Arial" w:hAnsi="Arial" w:hint="cs"/>
          <w:rtl/>
        </w:rPr>
        <w:t>לוועדת ההיגוי</w:t>
      </w:r>
      <w:r w:rsidR="00176F50">
        <w:rPr>
          <w:rFonts w:ascii="Arial" w:hAnsi="Arial" w:hint="cs"/>
          <w:rtl/>
        </w:rPr>
        <w:t xml:space="preserve">, </w:t>
      </w:r>
      <w:r w:rsidR="00176F50" w:rsidRPr="00176F50">
        <w:rPr>
          <w:rFonts w:ascii="Arial" w:hAnsi="Arial" w:hint="cs"/>
          <w:b/>
          <w:bCs/>
          <w:rtl/>
        </w:rPr>
        <w:t>מדי רבעון</w:t>
      </w:r>
      <w:r w:rsidR="00176F50">
        <w:rPr>
          <w:rFonts w:ascii="Arial" w:hAnsi="Arial" w:hint="cs"/>
          <w:rtl/>
        </w:rPr>
        <w:t xml:space="preserve"> </w:t>
      </w:r>
      <w:r w:rsidR="00176F50" w:rsidRPr="00176F50">
        <w:rPr>
          <w:rFonts w:ascii="Arial" w:hAnsi="Arial" w:hint="cs"/>
          <w:b/>
          <w:bCs/>
          <w:rtl/>
        </w:rPr>
        <w:t>לפחות</w:t>
      </w:r>
      <w:r w:rsidR="00176F50">
        <w:rPr>
          <w:rFonts w:ascii="Arial" w:hAnsi="Arial" w:hint="cs"/>
          <w:rtl/>
        </w:rPr>
        <w:t>,</w:t>
      </w:r>
      <w:r w:rsidRPr="000647D2">
        <w:rPr>
          <w:rFonts w:ascii="Arial" w:hAnsi="Arial" w:hint="cs"/>
          <w:rtl/>
        </w:rPr>
        <w:t xml:space="preserve"> </w:t>
      </w:r>
      <w:r>
        <w:rPr>
          <w:rFonts w:ascii="Arial" w:hAnsi="Arial" w:hint="cs"/>
          <w:rtl/>
        </w:rPr>
        <w:t>בדבר התקדמותו</w:t>
      </w:r>
      <w:r w:rsidRPr="000647D2">
        <w:rPr>
          <w:rFonts w:ascii="Arial" w:hAnsi="Arial" w:hint="cs"/>
          <w:rtl/>
        </w:rPr>
        <w:t>.</w:t>
      </w:r>
    </w:p>
    <w:p w14:paraId="44BADED9" w14:textId="3850389E" w:rsidR="00D04800" w:rsidRPr="000647D2" w:rsidRDefault="00FF7181" w:rsidP="00D04800">
      <w:pPr>
        <w:numPr>
          <w:ilvl w:val="2"/>
          <w:numId w:val="3"/>
        </w:numPr>
        <w:spacing w:line="360" w:lineRule="auto"/>
        <w:jc w:val="both"/>
        <w:rPr>
          <w:rFonts w:ascii="Arial" w:hAnsi="Arial"/>
          <w:rtl/>
        </w:rPr>
      </w:pPr>
      <w:r>
        <w:rPr>
          <w:rFonts w:hint="cs"/>
          <w:rtl/>
        </w:rPr>
        <w:t>הספק יכין</w:t>
      </w:r>
      <w:r w:rsidR="00D04800">
        <w:rPr>
          <w:rFonts w:hint="cs"/>
          <w:rtl/>
        </w:rPr>
        <w:t xml:space="preserve"> דו</w:t>
      </w:r>
      <w:r>
        <w:rPr>
          <w:rFonts w:hint="cs"/>
          <w:rtl/>
        </w:rPr>
        <w:t>"</w:t>
      </w:r>
      <w:r w:rsidR="00D04800">
        <w:rPr>
          <w:rFonts w:hint="cs"/>
          <w:rtl/>
        </w:rPr>
        <w:t xml:space="preserve">ח מצב </w:t>
      </w:r>
      <w:r w:rsidR="002E5807">
        <w:rPr>
          <w:rFonts w:hint="cs"/>
          <w:rtl/>
        </w:rPr>
        <w:t xml:space="preserve">כתוב ומודפס </w:t>
      </w:r>
      <w:r w:rsidR="00D04800">
        <w:rPr>
          <w:rFonts w:hint="cs"/>
          <w:rtl/>
        </w:rPr>
        <w:t>לקראת כל ישיבה של  ועדת ההיגוי.</w:t>
      </w:r>
    </w:p>
    <w:p w14:paraId="50040306" w14:textId="77777777" w:rsidR="0056120B" w:rsidRPr="000647D2" w:rsidRDefault="000B264C" w:rsidP="009A19DF">
      <w:pPr>
        <w:numPr>
          <w:ilvl w:val="2"/>
          <w:numId w:val="3"/>
        </w:numPr>
        <w:spacing w:line="360" w:lineRule="auto"/>
        <w:jc w:val="both"/>
        <w:rPr>
          <w:rFonts w:ascii="Arial" w:hAnsi="Arial"/>
          <w:rtl/>
        </w:rPr>
      </w:pPr>
      <w:r w:rsidRPr="000647D2">
        <w:rPr>
          <w:rFonts w:ascii="Arial" w:hAnsi="Arial" w:hint="cs"/>
          <w:rtl/>
        </w:rPr>
        <w:t xml:space="preserve">דו"ח ביניים ראשון </w:t>
      </w:r>
      <w:r>
        <w:rPr>
          <w:rFonts w:ascii="Arial" w:hAnsi="Arial" w:hint="cs"/>
          <w:rtl/>
        </w:rPr>
        <w:t xml:space="preserve">מטעם הספק, יוגש למשרד </w:t>
      </w:r>
      <w:r w:rsidR="0056120B" w:rsidRPr="000647D2">
        <w:rPr>
          <w:rFonts w:ascii="Arial" w:hAnsi="Arial" w:hint="cs"/>
          <w:rtl/>
        </w:rPr>
        <w:t>לאחר חצי שנה מתחילת המחקר</w:t>
      </w:r>
      <w:r w:rsidR="00805E6F">
        <w:rPr>
          <w:rFonts w:ascii="Arial" w:hAnsi="Arial" w:hint="cs"/>
          <w:rtl/>
        </w:rPr>
        <w:t xml:space="preserve">, ותכלל בו סקירת </w:t>
      </w:r>
      <w:r w:rsidR="009A19DF">
        <w:rPr>
          <w:rFonts w:ascii="Arial" w:hAnsi="Arial" w:hint="cs"/>
          <w:rtl/>
        </w:rPr>
        <w:t>הספרות</w:t>
      </w:r>
      <w:r w:rsidR="00805E6F">
        <w:rPr>
          <w:rFonts w:ascii="Arial" w:hAnsi="Arial" w:hint="cs"/>
          <w:rtl/>
        </w:rPr>
        <w:t xml:space="preserve"> בתחום בארץ ובעולם</w:t>
      </w:r>
      <w:r w:rsidR="0056120B">
        <w:rPr>
          <w:rFonts w:ascii="Arial" w:hAnsi="Arial" w:hint="cs"/>
          <w:rtl/>
        </w:rPr>
        <w:t>.</w:t>
      </w:r>
    </w:p>
    <w:p w14:paraId="44F4CF00" w14:textId="77777777" w:rsidR="0056120B" w:rsidRPr="000647D2" w:rsidRDefault="0056120B" w:rsidP="000B264C">
      <w:pPr>
        <w:numPr>
          <w:ilvl w:val="2"/>
          <w:numId w:val="3"/>
        </w:numPr>
        <w:spacing w:line="360" w:lineRule="auto"/>
        <w:jc w:val="both"/>
        <w:rPr>
          <w:rFonts w:ascii="Arial" w:hAnsi="Arial"/>
          <w:rtl/>
        </w:rPr>
      </w:pPr>
      <w:r w:rsidRPr="000647D2">
        <w:rPr>
          <w:rFonts w:ascii="Arial" w:hAnsi="Arial" w:hint="cs"/>
          <w:rtl/>
        </w:rPr>
        <w:t xml:space="preserve">דו"ח ביניים שני </w:t>
      </w:r>
      <w:r w:rsidR="000B264C">
        <w:rPr>
          <w:rFonts w:ascii="Arial" w:hAnsi="Arial" w:hint="cs"/>
          <w:rtl/>
        </w:rPr>
        <w:t xml:space="preserve">יוגש למשרד </w:t>
      </w:r>
      <w:r>
        <w:rPr>
          <w:rFonts w:ascii="Arial" w:hAnsi="Arial" w:hint="cs"/>
          <w:rtl/>
        </w:rPr>
        <w:t>לאחר</w:t>
      </w:r>
      <w:r w:rsidRPr="000647D2">
        <w:rPr>
          <w:rFonts w:ascii="Arial" w:hAnsi="Arial" w:hint="cs"/>
          <w:rtl/>
        </w:rPr>
        <w:t xml:space="preserve"> שנה וחצי מתחילת המחקר.</w:t>
      </w:r>
    </w:p>
    <w:p w14:paraId="7EB61A53" w14:textId="77777777" w:rsidR="0056120B" w:rsidRPr="000647D2" w:rsidRDefault="0056120B" w:rsidP="000B264C">
      <w:pPr>
        <w:numPr>
          <w:ilvl w:val="2"/>
          <w:numId w:val="3"/>
        </w:numPr>
        <w:spacing w:line="360" w:lineRule="auto"/>
        <w:jc w:val="both"/>
        <w:rPr>
          <w:rFonts w:ascii="Arial" w:hAnsi="Arial"/>
          <w:rtl/>
        </w:rPr>
      </w:pPr>
      <w:r w:rsidRPr="000647D2">
        <w:rPr>
          <w:rFonts w:ascii="Arial" w:hAnsi="Arial" w:hint="cs"/>
          <w:rtl/>
        </w:rPr>
        <w:t xml:space="preserve">דו"ח ביניים </w:t>
      </w:r>
      <w:r>
        <w:rPr>
          <w:rFonts w:ascii="Arial" w:hAnsi="Arial" w:hint="cs"/>
          <w:rtl/>
        </w:rPr>
        <w:t xml:space="preserve">שלישי </w:t>
      </w:r>
      <w:r w:rsidR="000B264C">
        <w:rPr>
          <w:rFonts w:ascii="Arial" w:hAnsi="Arial" w:hint="cs"/>
          <w:rtl/>
        </w:rPr>
        <w:t xml:space="preserve">יוגש למשרד </w:t>
      </w:r>
      <w:r>
        <w:rPr>
          <w:rFonts w:ascii="Arial" w:hAnsi="Arial" w:hint="cs"/>
          <w:rtl/>
        </w:rPr>
        <w:t>לאחר</w:t>
      </w:r>
      <w:r w:rsidRPr="000647D2">
        <w:rPr>
          <w:rFonts w:ascii="Arial" w:hAnsi="Arial" w:hint="cs"/>
          <w:rtl/>
        </w:rPr>
        <w:t xml:space="preserve"> </w:t>
      </w:r>
      <w:r>
        <w:rPr>
          <w:rFonts w:ascii="Arial" w:hAnsi="Arial" w:hint="cs"/>
          <w:rtl/>
        </w:rPr>
        <w:t>שנתיים</w:t>
      </w:r>
      <w:r w:rsidRPr="000647D2">
        <w:rPr>
          <w:rFonts w:ascii="Arial" w:hAnsi="Arial" w:hint="cs"/>
          <w:rtl/>
        </w:rPr>
        <w:t xml:space="preserve"> </w:t>
      </w:r>
      <w:r>
        <w:rPr>
          <w:rFonts w:ascii="Arial" w:hAnsi="Arial" w:hint="cs"/>
          <w:rtl/>
        </w:rPr>
        <w:t xml:space="preserve">וחצי </w:t>
      </w:r>
      <w:r w:rsidRPr="000647D2">
        <w:rPr>
          <w:rFonts w:ascii="Arial" w:hAnsi="Arial" w:hint="cs"/>
          <w:rtl/>
        </w:rPr>
        <w:t>מתחילת המחקר.</w:t>
      </w:r>
    </w:p>
    <w:p w14:paraId="2B1CCE80" w14:textId="6B6D98B0" w:rsidR="0056120B" w:rsidRPr="00760F9A" w:rsidRDefault="0056120B" w:rsidP="00D53031">
      <w:pPr>
        <w:numPr>
          <w:ilvl w:val="2"/>
          <w:numId w:val="3"/>
        </w:numPr>
        <w:spacing w:line="360" w:lineRule="auto"/>
        <w:jc w:val="both"/>
        <w:rPr>
          <w:rFonts w:ascii="Arial" w:hAnsi="Arial"/>
          <w:b/>
          <w:bCs/>
          <w:rtl/>
        </w:rPr>
      </w:pPr>
      <w:r w:rsidRPr="00760F9A">
        <w:rPr>
          <w:rFonts w:ascii="Arial" w:hAnsi="Arial" w:hint="cs"/>
          <w:b/>
          <w:bCs/>
          <w:rtl/>
        </w:rPr>
        <w:t>בתום שלוש שנים מתחילת המחקר</w:t>
      </w:r>
      <w:r w:rsidR="00760F9A" w:rsidRPr="00760F9A">
        <w:rPr>
          <w:rFonts w:ascii="Arial" w:hAnsi="Arial" w:hint="cs"/>
          <w:b/>
          <w:bCs/>
          <w:rtl/>
        </w:rPr>
        <w:t xml:space="preserve"> ולא יאוחר משנתיים וחצי ממועד כניסת החוק לתוקף,</w:t>
      </w:r>
      <w:r w:rsidRPr="00760F9A">
        <w:rPr>
          <w:rFonts w:ascii="Arial" w:hAnsi="Arial" w:hint="cs"/>
          <w:b/>
          <w:bCs/>
          <w:rtl/>
        </w:rPr>
        <w:t xml:space="preserve"> יוגש </w:t>
      </w:r>
      <w:r w:rsidR="000B264C" w:rsidRPr="00760F9A">
        <w:rPr>
          <w:rFonts w:ascii="Arial" w:hAnsi="Arial" w:hint="cs"/>
          <w:b/>
          <w:bCs/>
          <w:rtl/>
        </w:rPr>
        <w:t>למשרד</w:t>
      </w:r>
      <w:r w:rsidRPr="00760F9A">
        <w:rPr>
          <w:rFonts w:ascii="Arial" w:hAnsi="Arial" w:hint="cs"/>
          <w:b/>
          <w:bCs/>
          <w:rtl/>
        </w:rPr>
        <w:t xml:space="preserve"> דו"ח </w:t>
      </w:r>
      <w:r w:rsidR="0026065D" w:rsidRPr="00760F9A">
        <w:rPr>
          <w:rFonts w:ascii="Arial" w:hAnsi="Arial" w:hint="cs"/>
          <w:b/>
          <w:bCs/>
          <w:rtl/>
        </w:rPr>
        <w:t>מסכם</w:t>
      </w:r>
      <w:r w:rsidRPr="00760F9A">
        <w:rPr>
          <w:rFonts w:ascii="Arial" w:hAnsi="Arial" w:hint="cs"/>
          <w:b/>
          <w:bCs/>
          <w:rtl/>
        </w:rPr>
        <w:t>.</w:t>
      </w:r>
    </w:p>
    <w:p w14:paraId="0B2AD128" w14:textId="77777777" w:rsidR="000B264C" w:rsidRDefault="0056120B" w:rsidP="000B264C">
      <w:pPr>
        <w:numPr>
          <w:ilvl w:val="2"/>
          <w:numId w:val="3"/>
        </w:numPr>
        <w:spacing w:line="360" w:lineRule="auto"/>
        <w:jc w:val="both"/>
        <w:rPr>
          <w:rFonts w:ascii="Arial" w:hAnsi="Arial"/>
        </w:rPr>
      </w:pPr>
      <w:r>
        <w:rPr>
          <w:rFonts w:ascii="Arial" w:hAnsi="Arial" w:hint="cs"/>
          <w:rtl/>
        </w:rPr>
        <w:t xml:space="preserve">בתום ביצוע המחקר מתחייב </w:t>
      </w:r>
      <w:r w:rsidR="000B264C">
        <w:rPr>
          <w:rFonts w:ascii="Arial" w:hAnsi="Arial" w:hint="cs"/>
          <w:rtl/>
        </w:rPr>
        <w:t>הספק</w:t>
      </w:r>
      <w:r>
        <w:rPr>
          <w:rFonts w:ascii="Arial" w:hAnsi="Arial" w:hint="cs"/>
          <w:rtl/>
        </w:rPr>
        <w:t xml:space="preserve"> למסור </w:t>
      </w:r>
      <w:r w:rsidR="000B264C">
        <w:rPr>
          <w:rFonts w:ascii="Arial" w:hAnsi="Arial" w:hint="cs"/>
          <w:rtl/>
        </w:rPr>
        <w:t>למשרד</w:t>
      </w:r>
      <w:r>
        <w:rPr>
          <w:rFonts w:ascii="Arial" w:hAnsi="Arial" w:hint="cs"/>
          <w:rtl/>
        </w:rPr>
        <w:t xml:space="preserve"> טיוטת דו"ח מסכם לצורך עיונה </w:t>
      </w:r>
      <w:r w:rsidRPr="000647D2">
        <w:rPr>
          <w:rFonts w:ascii="Arial" w:hAnsi="Arial" w:hint="cs"/>
          <w:rtl/>
        </w:rPr>
        <w:t>של ועדת ההיגוי</w:t>
      </w:r>
      <w:r w:rsidR="000B264C">
        <w:rPr>
          <w:rFonts w:ascii="Arial" w:hAnsi="Arial" w:hint="cs"/>
          <w:rtl/>
        </w:rPr>
        <w:t xml:space="preserve"> אשר יספק מענה שלם לכלל שאלות המחקר ויציע, לכל הפחות, פירוט של העבודה שנעשתה, ממצאים והמלצות וכל מידע אחר שידרוש</w:t>
      </w:r>
      <w:r w:rsidRPr="000647D2">
        <w:rPr>
          <w:rFonts w:ascii="Arial" w:hAnsi="Arial" w:hint="cs"/>
          <w:rtl/>
        </w:rPr>
        <w:t xml:space="preserve">. </w:t>
      </w:r>
    </w:p>
    <w:p w14:paraId="04A6980B" w14:textId="77777777" w:rsidR="000B264C" w:rsidRDefault="0056120B" w:rsidP="000B264C">
      <w:pPr>
        <w:numPr>
          <w:ilvl w:val="2"/>
          <w:numId w:val="3"/>
        </w:numPr>
        <w:spacing w:line="360" w:lineRule="auto"/>
        <w:jc w:val="both"/>
        <w:rPr>
          <w:rFonts w:ascii="Arial" w:hAnsi="Arial"/>
        </w:rPr>
      </w:pPr>
      <w:r w:rsidRPr="000647D2">
        <w:rPr>
          <w:rFonts w:ascii="Arial" w:hAnsi="Arial" w:hint="cs"/>
          <w:rtl/>
        </w:rPr>
        <w:t>סברה וע</w:t>
      </w:r>
      <w:r>
        <w:rPr>
          <w:rFonts w:ascii="Arial" w:hAnsi="Arial" w:hint="cs"/>
          <w:rtl/>
        </w:rPr>
        <w:t>דת ההיגוי כי יש לבצע תיקונים ו/</w:t>
      </w:r>
      <w:r w:rsidRPr="000647D2">
        <w:rPr>
          <w:rFonts w:ascii="Arial" w:hAnsi="Arial" w:hint="cs"/>
          <w:rtl/>
        </w:rPr>
        <w:t>או השלמות</w:t>
      </w:r>
      <w:r>
        <w:rPr>
          <w:rFonts w:ascii="Arial" w:hAnsi="Arial" w:hint="cs"/>
          <w:rtl/>
        </w:rPr>
        <w:t xml:space="preserve"> </w:t>
      </w:r>
      <w:r w:rsidRPr="000647D2">
        <w:rPr>
          <w:rFonts w:ascii="Arial" w:hAnsi="Arial" w:hint="cs"/>
          <w:rtl/>
        </w:rPr>
        <w:t>לד</w:t>
      </w:r>
      <w:r>
        <w:rPr>
          <w:rFonts w:ascii="Arial" w:hAnsi="Arial" w:hint="cs"/>
          <w:rtl/>
        </w:rPr>
        <w:t xml:space="preserve">ו"ח המסכם יפעל </w:t>
      </w:r>
      <w:r w:rsidR="000B264C">
        <w:rPr>
          <w:rFonts w:ascii="Arial" w:hAnsi="Arial" w:hint="cs"/>
          <w:rtl/>
        </w:rPr>
        <w:t>הספק</w:t>
      </w:r>
      <w:r>
        <w:rPr>
          <w:rFonts w:ascii="Arial" w:hAnsi="Arial" w:hint="cs"/>
          <w:rtl/>
        </w:rPr>
        <w:t xml:space="preserve"> לביצוע </w:t>
      </w:r>
      <w:r w:rsidRPr="000647D2">
        <w:rPr>
          <w:rFonts w:ascii="Arial" w:hAnsi="Arial" w:hint="cs"/>
          <w:rtl/>
        </w:rPr>
        <w:t>ה</w:t>
      </w:r>
      <w:r>
        <w:rPr>
          <w:rFonts w:ascii="Arial" w:hAnsi="Arial" w:hint="cs"/>
          <w:rtl/>
        </w:rPr>
        <w:t xml:space="preserve">תיקונים וההשלמות בהתאם להנחיות </w:t>
      </w:r>
      <w:r w:rsidRPr="000647D2">
        <w:rPr>
          <w:rFonts w:ascii="Arial" w:hAnsi="Arial" w:hint="cs"/>
          <w:rtl/>
        </w:rPr>
        <w:t>כאמור.</w:t>
      </w:r>
    </w:p>
    <w:p w14:paraId="06238D6E" w14:textId="016315A6" w:rsidR="0056120B" w:rsidRPr="000B264C" w:rsidRDefault="0056120B" w:rsidP="0026065D">
      <w:pPr>
        <w:numPr>
          <w:ilvl w:val="2"/>
          <w:numId w:val="3"/>
        </w:numPr>
        <w:spacing w:line="360" w:lineRule="auto"/>
        <w:jc w:val="both"/>
        <w:rPr>
          <w:rFonts w:ascii="Arial" w:hAnsi="Arial"/>
          <w:rtl/>
        </w:rPr>
      </w:pPr>
      <w:r w:rsidRPr="000B264C">
        <w:rPr>
          <w:rFonts w:ascii="Arial" w:hAnsi="Arial" w:hint="cs"/>
          <w:rtl/>
        </w:rPr>
        <w:t xml:space="preserve">דו"חות הביניים והדו"ח </w:t>
      </w:r>
      <w:r w:rsidR="0026065D">
        <w:rPr>
          <w:rFonts w:ascii="Arial" w:hAnsi="Arial" w:hint="cs"/>
          <w:rtl/>
        </w:rPr>
        <w:t xml:space="preserve">המסכם </w:t>
      </w:r>
      <w:r w:rsidRPr="000B264C">
        <w:rPr>
          <w:rFonts w:ascii="Arial" w:hAnsi="Arial" w:hint="cs"/>
          <w:rtl/>
        </w:rPr>
        <w:t>יועברו לעיון ולאישור חברי ועדת ההיגוי לפני הפצתם וישמשו את גופי המדינה הרלבנטיים גם לאחר תום תקופת המחקר.</w:t>
      </w:r>
    </w:p>
    <w:p w14:paraId="1CF5679D" w14:textId="77777777" w:rsidR="0056120B" w:rsidRDefault="0056120B" w:rsidP="000B264C">
      <w:pPr>
        <w:numPr>
          <w:ilvl w:val="2"/>
          <w:numId w:val="3"/>
        </w:numPr>
        <w:spacing w:line="360" w:lineRule="auto"/>
        <w:jc w:val="both"/>
        <w:rPr>
          <w:rFonts w:ascii="Arial" w:hAnsi="Arial"/>
          <w:rtl/>
        </w:rPr>
      </w:pPr>
      <w:r>
        <w:rPr>
          <w:rFonts w:ascii="Arial" w:hAnsi="Arial" w:hint="cs"/>
          <w:rtl/>
        </w:rPr>
        <w:lastRenderedPageBreak/>
        <w:t>אם וככל שידרשו ל</w:t>
      </w:r>
      <w:r w:rsidR="000B264C">
        <w:rPr>
          <w:rFonts w:ascii="Arial" w:hAnsi="Arial" w:hint="cs"/>
          <w:rtl/>
        </w:rPr>
        <w:t>משרד</w:t>
      </w:r>
      <w:r>
        <w:rPr>
          <w:rFonts w:ascii="Arial" w:hAnsi="Arial" w:hint="cs"/>
          <w:rtl/>
        </w:rPr>
        <w:t xml:space="preserve"> נתונים כלליים אודות המחקר ו/או תוצאות הביניים במהלך תקופת ההסכם</w:t>
      </w:r>
      <w:r w:rsidR="000B264C">
        <w:rPr>
          <w:rFonts w:ascii="Arial" w:hAnsi="Arial" w:hint="cs"/>
          <w:rtl/>
        </w:rPr>
        <w:t>,</w:t>
      </w:r>
      <w:r>
        <w:rPr>
          <w:rFonts w:ascii="Arial" w:hAnsi="Arial" w:hint="cs"/>
          <w:rtl/>
        </w:rPr>
        <w:t xml:space="preserve"> ובנוסף לדו"חות המפורטים בסעיף זה לעיל, מתחייב </w:t>
      </w:r>
      <w:r w:rsidR="000B264C">
        <w:rPr>
          <w:rFonts w:ascii="Arial" w:hAnsi="Arial" w:hint="cs"/>
          <w:rtl/>
        </w:rPr>
        <w:t>הספק</w:t>
      </w:r>
      <w:r>
        <w:rPr>
          <w:rFonts w:ascii="Arial" w:hAnsi="Arial" w:hint="cs"/>
          <w:rtl/>
        </w:rPr>
        <w:t xml:space="preserve"> להעמיד לרשות המזמין נתונים אלה, ובלבד שניתנה לו התראה סבירה ומראש להמצאת הנתונים כאמור.</w:t>
      </w:r>
    </w:p>
    <w:p w14:paraId="0D94C3C9" w14:textId="77777777" w:rsidR="0056120B" w:rsidRDefault="000B264C" w:rsidP="000B264C">
      <w:pPr>
        <w:numPr>
          <w:ilvl w:val="2"/>
          <w:numId w:val="3"/>
        </w:numPr>
        <w:spacing w:line="360" w:lineRule="auto"/>
        <w:jc w:val="both"/>
        <w:rPr>
          <w:rFonts w:ascii="Arial" w:hAnsi="Arial"/>
          <w:rtl/>
        </w:rPr>
      </w:pPr>
      <w:r>
        <w:rPr>
          <w:rFonts w:ascii="Arial" w:hAnsi="Arial" w:hint="cs"/>
          <w:rtl/>
        </w:rPr>
        <w:t>הספק</w:t>
      </w:r>
      <w:r w:rsidR="0056120B">
        <w:rPr>
          <w:rFonts w:ascii="Arial" w:hAnsi="Arial" w:hint="cs"/>
          <w:rtl/>
        </w:rPr>
        <w:t xml:space="preserve"> מתחייב למסור למזמין מסמכים, הסברים וכל מידע בקשר למחקר.</w:t>
      </w:r>
    </w:p>
    <w:p w14:paraId="1F27B004" w14:textId="77777777" w:rsidR="000B264C" w:rsidRDefault="000B264C" w:rsidP="000B264C">
      <w:pPr>
        <w:spacing w:line="360" w:lineRule="auto"/>
        <w:ind w:left="792"/>
        <w:rPr>
          <w:b/>
          <w:bCs/>
        </w:rPr>
      </w:pPr>
    </w:p>
    <w:p w14:paraId="5098538E" w14:textId="77777777" w:rsidR="000B264C" w:rsidRPr="0087731F" w:rsidRDefault="0056120B" w:rsidP="0087731F">
      <w:pPr>
        <w:numPr>
          <w:ilvl w:val="1"/>
          <w:numId w:val="3"/>
        </w:numPr>
        <w:spacing w:line="360" w:lineRule="auto"/>
        <w:ind w:hanging="528"/>
        <w:rPr>
          <w:b/>
          <w:bCs/>
          <w:u w:val="single"/>
        </w:rPr>
      </w:pPr>
      <w:r w:rsidRPr="0087731F">
        <w:rPr>
          <w:rFonts w:hint="cs"/>
          <w:b/>
          <w:bCs/>
          <w:u w:val="single"/>
          <w:rtl/>
        </w:rPr>
        <w:t xml:space="preserve">נתונים שיעמדו לרשות החוקרים </w:t>
      </w:r>
    </w:p>
    <w:p w14:paraId="7ECA6113" w14:textId="01D0A355" w:rsidR="000B264C" w:rsidRDefault="0056120B" w:rsidP="0043144B">
      <w:pPr>
        <w:numPr>
          <w:ilvl w:val="2"/>
          <w:numId w:val="3"/>
        </w:numPr>
        <w:spacing w:line="360" w:lineRule="auto"/>
        <w:jc w:val="both"/>
        <w:rPr>
          <w:rFonts w:ascii="Arial" w:hAnsi="Arial"/>
        </w:rPr>
      </w:pPr>
      <w:r w:rsidRPr="000B264C">
        <w:rPr>
          <w:rFonts w:ascii="Arial" w:hAnsi="Arial" w:hint="cs"/>
          <w:rtl/>
        </w:rPr>
        <w:t>לרשות ה</w:t>
      </w:r>
      <w:r w:rsidR="000B264C">
        <w:rPr>
          <w:rFonts w:ascii="Arial" w:hAnsi="Arial" w:hint="cs"/>
          <w:rtl/>
        </w:rPr>
        <w:t>ספק</w:t>
      </w:r>
      <w:r w:rsidRPr="000B264C">
        <w:rPr>
          <w:rFonts w:ascii="Arial" w:hAnsi="Arial" w:hint="cs"/>
          <w:rtl/>
        </w:rPr>
        <w:t xml:space="preserve"> יועמדו לעיון</w:t>
      </w:r>
      <w:r w:rsidR="00660143">
        <w:rPr>
          <w:rFonts w:ascii="Arial" w:hAnsi="Arial" w:hint="cs"/>
          <w:rtl/>
        </w:rPr>
        <w:t>, בכפוף להסכם סודיות מתאים</w:t>
      </w:r>
      <w:r w:rsidR="00B9186E">
        <w:rPr>
          <w:rFonts w:ascii="Arial" w:hAnsi="Arial" w:hint="cs"/>
          <w:rtl/>
        </w:rPr>
        <w:t>,</w:t>
      </w:r>
      <w:r w:rsidRPr="000B264C">
        <w:rPr>
          <w:rFonts w:ascii="Arial" w:hAnsi="Arial" w:hint="cs"/>
          <w:rtl/>
        </w:rPr>
        <w:t xml:space="preserve"> התיקים שמתנהלים ברשות האכיפה והגבייה ובממונה ותתאפשר גישה </w:t>
      </w:r>
      <w:r w:rsidR="00A7250D">
        <w:rPr>
          <w:rFonts w:ascii="Arial" w:hAnsi="Arial" w:hint="cs"/>
          <w:rtl/>
        </w:rPr>
        <w:t>למערכות הממוחשבות, הכל בכפוף להוראות אבטחת המידע של משרד המשפטים</w:t>
      </w:r>
      <w:r w:rsidRPr="000B264C">
        <w:rPr>
          <w:rFonts w:ascii="Arial" w:hAnsi="Arial" w:hint="cs"/>
          <w:rtl/>
        </w:rPr>
        <w:t xml:space="preserve">. </w:t>
      </w:r>
    </w:p>
    <w:p w14:paraId="5CE60E38" w14:textId="4FCFFE4C" w:rsidR="00EF01A7" w:rsidRDefault="0056120B" w:rsidP="005B2057">
      <w:pPr>
        <w:numPr>
          <w:ilvl w:val="2"/>
          <w:numId w:val="3"/>
        </w:numPr>
        <w:spacing w:line="360" w:lineRule="auto"/>
        <w:jc w:val="both"/>
        <w:rPr>
          <w:rFonts w:ascii="Arial" w:hAnsi="Arial"/>
        </w:rPr>
      </w:pPr>
      <w:r w:rsidRPr="000B264C">
        <w:rPr>
          <w:rFonts w:ascii="Arial" w:hAnsi="Arial" w:hint="cs"/>
          <w:rtl/>
        </w:rPr>
        <w:t xml:space="preserve">יודגש, כי חלק </w:t>
      </w:r>
      <w:r w:rsidR="00033E18">
        <w:rPr>
          <w:rFonts w:ascii="Arial" w:hAnsi="Arial" w:hint="cs"/>
          <w:rtl/>
        </w:rPr>
        <w:t xml:space="preserve">ניכר </w:t>
      </w:r>
      <w:r w:rsidRPr="000B264C">
        <w:rPr>
          <w:rFonts w:ascii="Arial" w:hAnsi="Arial" w:hint="cs"/>
          <w:rtl/>
        </w:rPr>
        <w:t>מן הנתונים אינ</w:t>
      </w:r>
      <w:r w:rsidR="00033E18">
        <w:rPr>
          <w:rFonts w:ascii="Arial" w:hAnsi="Arial" w:hint="cs"/>
          <w:rtl/>
        </w:rPr>
        <w:t>ו</w:t>
      </w:r>
      <w:r w:rsidRPr="000B264C">
        <w:rPr>
          <w:rFonts w:ascii="Arial" w:hAnsi="Arial" w:hint="cs"/>
          <w:rtl/>
        </w:rPr>
        <w:t xml:space="preserve"> ממוחשב, ויהא צורך בחילוץ הנתונים מ"תיקי נייר"</w:t>
      </w:r>
      <w:r w:rsidR="005B2057">
        <w:rPr>
          <w:rFonts w:ascii="Arial" w:hAnsi="Arial" w:hint="cs"/>
          <w:rtl/>
        </w:rPr>
        <w:t xml:space="preserve"> על ידי החוקרים</w:t>
      </w:r>
      <w:r w:rsidRPr="000B264C">
        <w:rPr>
          <w:rFonts w:ascii="Arial" w:hAnsi="Arial" w:hint="cs"/>
          <w:rtl/>
        </w:rPr>
        <w:t xml:space="preserve">. </w:t>
      </w:r>
      <w:r w:rsidR="0043144B">
        <w:rPr>
          <w:rFonts w:ascii="Arial" w:hAnsi="Arial" w:hint="cs"/>
          <w:rtl/>
        </w:rPr>
        <w:t>העיון בתיקים ובמערכות הממוחשבות ייערך במשרדי הממונה ו</w:t>
      </w:r>
      <w:r w:rsidR="000C08BC">
        <w:rPr>
          <w:rFonts w:ascii="Arial" w:hAnsi="Arial" w:hint="cs"/>
          <w:rtl/>
        </w:rPr>
        <w:t xml:space="preserve">במשרדי </w:t>
      </w:r>
      <w:r w:rsidR="0043144B">
        <w:rPr>
          <w:rFonts w:ascii="Arial" w:hAnsi="Arial" w:hint="cs"/>
          <w:rtl/>
        </w:rPr>
        <w:t>רשות האכיפה והגביה</w:t>
      </w:r>
      <w:r w:rsidR="00EF01A7">
        <w:rPr>
          <w:rFonts w:ascii="Arial" w:hAnsi="Arial" w:hint="cs"/>
          <w:rtl/>
        </w:rPr>
        <w:t xml:space="preserve"> אשר פרוסים בכל רחבי הארץ, ועל הספק להיערך לביקורים במשרדים אלה בהתאם לצורך</w:t>
      </w:r>
      <w:r w:rsidR="00DE4221">
        <w:rPr>
          <w:rFonts w:ascii="Arial" w:hAnsi="Arial" w:hint="cs"/>
          <w:rtl/>
        </w:rPr>
        <w:t>,</w:t>
      </w:r>
      <w:r w:rsidR="00910D7D">
        <w:rPr>
          <w:rFonts w:ascii="Arial" w:hAnsi="Arial" w:hint="cs"/>
          <w:rtl/>
        </w:rPr>
        <w:t xml:space="preserve"> </w:t>
      </w:r>
      <w:r w:rsidR="00DE4221">
        <w:rPr>
          <w:rFonts w:ascii="Arial" w:hAnsi="Arial" w:hint="cs"/>
          <w:rtl/>
        </w:rPr>
        <w:t>בהתאם לשאלות המחקר ולמקום המצאות הנתונים</w:t>
      </w:r>
      <w:r w:rsidR="0043144B">
        <w:rPr>
          <w:rFonts w:ascii="Arial" w:hAnsi="Arial" w:hint="cs"/>
          <w:rtl/>
        </w:rPr>
        <w:t>.</w:t>
      </w:r>
      <w:r w:rsidR="000C08BC">
        <w:rPr>
          <w:rFonts w:ascii="Arial" w:hAnsi="Arial" w:hint="cs"/>
          <w:rtl/>
        </w:rPr>
        <w:t xml:space="preserve"> </w:t>
      </w:r>
      <w:r w:rsidR="00EF01A7">
        <w:rPr>
          <w:rFonts w:ascii="Arial" w:hAnsi="Arial" w:hint="cs"/>
          <w:rtl/>
        </w:rPr>
        <w:t xml:space="preserve">מובהר, כי לא תשולם תמורה נוספת מעבר לתמורה </w:t>
      </w:r>
      <w:r w:rsidR="00DE4221">
        <w:rPr>
          <w:rFonts w:ascii="Arial" w:hAnsi="Arial" w:hint="cs"/>
          <w:rtl/>
        </w:rPr>
        <w:t xml:space="preserve">הקבועה במכרז </w:t>
      </w:r>
      <w:r w:rsidR="00EF01A7">
        <w:rPr>
          <w:rFonts w:ascii="Arial" w:hAnsi="Arial" w:hint="cs"/>
          <w:rtl/>
        </w:rPr>
        <w:t>בגין נסיעות ועל הספק לתמחר את עלות זו במסגרת הצעתו.</w:t>
      </w:r>
    </w:p>
    <w:p w14:paraId="34FB04B9" w14:textId="462ACBD2" w:rsidR="000B264C" w:rsidRDefault="00DE4221" w:rsidP="00CB43A1">
      <w:pPr>
        <w:numPr>
          <w:ilvl w:val="2"/>
          <w:numId w:val="3"/>
        </w:numPr>
        <w:spacing w:line="360" w:lineRule="auto"/>
        <w:jc w:val="both"/>
        <w:rPr>
          <w:rFonts w:ascii="Arial" w:hAnsi="Arial"/>
        </w:rPr>
      </w:pPr>
      <w:r>
        <w:rPr>
          <w:rFonts w:ascii="Arial" w:hAnsi="Arial" w:hint="cs"/>
          <w:rtl/>
        </w:rPr>
        <w:t>אשת</w:t>
      </w:r>
      <w:r w:rsidR="000C08BC">
        <w:rPr>
          <w:rFonts w:ascii="Arial" w:hAnsi="Arial" w:hint="cs"/>
          <w:rtl/>
        </w:rPr>
        <w:t xml:space="preserve"> הקשר ברשות האכיפה והגבייה הינ</w:t>
      </w:r>
      <w:r>
        <w:rPr>
          <w:rFonts w:ascii="Arial" w:hAnsi="Arial" w:hint="cs"/>
          <w:rtl/>
        </w:rPr>
        <w:t>ה</w:t>
      </w:r>
      <w:r w:rsidR="000C08BC">
        <w:rPr>
          <w:rFonts w:ascii="Arial" w:hAnsi="Arial" w:hint="cs"/>
          <w:rtl/>
        </w:rPr>
        <w:t xml:space="preserve"> </w:t>
      </w:r>
      <w:r w:rsidR="00CB43A1">
        <w:rPr>
          <w:rFonts w:ascii="Arial" w:hAnsi="Arial" w:hint="cs"/>
          <w:rtl/>
        </w:rPr>
        <w:t>גב'</w:t>
      </w:r>
      <w:r w:rsidR="000C08BC">
        <w:rPr>
          <w:rFonts w:ascii="Arial" w:hAnsi="Arial" w:hint="cs"/>
          <w:rtl/>
        </w:rPr>
        <w:t xml:space="preserve"> רבקה אהרוני</w:t>
      </w:r>
      <w:r w:rsidR="00083D9F">
        <w:rPr>
          <w:rFonts w:ascii="Arial" w:hAnsi="Arial" w:hint="cs"/>
          <w:rtl/>
        </w:rPr>
        <w:t>, סמנכ"לית בכירה מדיניות ותכנון</w:t>
      </w:r>
      <w:r w:rsidR="000C08BC">
        <w:rPr>
          <w:rFonts w:ascii="Arial" w:hAnsi="Arial" w:hint="cs"/>
          <w:rtl/>
        </w:rPr>
        <w:t xml:space="preserve"> ובממונה</w:t>
      </w:r>
      <w:r w:rsidR="00910D7D">
        <w:rPr>
          <w:rFonts w:ascii="Arial" w:hAnsi="Arial" w:hint="cs"/>
          <w:rtl/>
        </w:rPr>
        <w:t xml:space="preserve"> </w:t>
      </w:r>
      <w:r w:rsidR="000C08BC">
        <w:rPr>
          <w:rFonts w:ascii="Arial" w:hAnsi="Arial" w:hint="cs"/>
          <w:rtl/>
        </w:rPr>
        <w:t>עו"ד מיכל דלומי.</w:t>
      </w:r>
    </w:p>
    <w:p w14:paraId="1CF0F990" w14:textId="77777777" w:rsidR="000B264C" w:rsidRDefault="0056120B" w:rsidP="000B264C">
      <w:pPr>
        <w:numPr>
          <w:ilvl w:val="2"/>
          <w:numId w:val="3"/>
        </w:numPr>
        <w:spacing w:line="360" w:lineRule="auto"/>
        <w:jc w:val="both"/>
        <w:rPr>
          <w:rFonts w:ascii="Arial" w:hAnsi="Arial"/>
        </w:rPr>
      </w:pPr>
      <w:r w:rsidRPr="000B264C">
        <w:rPr>
          <w:rFonts w:ascii="Arial" w:hAnsi="Arial" w:hint="cs"/>
          <w:rtl/>
        </w:rPr>
        <w:t xml:space="preserve">ביחס לחלק מן השאלות, אפוא, בפרט בהתייחס למצב לפני החוק, יהא צורך בעריכת מדגם תחת התבססות על מלאי התיקים המלא. </w:t>
      </w:r>
    </w:p>
    <w:p w14:paraId="63A2C04F" w14:textId="77777777" w:rsidR="0056120B" w:rsidRDefault="0056120B" w:rsidP="000B264C">
      <w:pPr>
        <w:numPr>
          <w:ilvl w:val="2"/>
          <w:numId w:val="3"/>
        </w:numPr>
        <w:spacing w:line="360" w:lineRule="auto"/>
        <w:jc w:val="both"/>
        <w:rPr>
          <w:rFonts w:ascii="Arial" w:hAnsi="Arial"/>
        </w:rPr>
      </w:pPr>
      <w:r w:rsidRPr="000B264C">
        <w:rPr>
          <w:rFonts w:ascii="Arial" w:hAnsi="Arial" w:hint="cs"/>
          <w:rtl/>
        </w:rPr>
        <w:t>כמו כן</w:t>
      </w:r>
      <w:r w:rsidR="000B264C">
        <w:rPr>
          <w:rFonts w:ascii="Arial" w:hAnsi="Arial" w:hint="cs"/>
          <w:rtl/>
        </w:rPr>
        <w:t>,</w:t>
      </w:r>
      <w:r w:rsidRPr="000B264C">
        <w:rPr>
          <w:rFonts w:ascii="Arial" w:hAnsi="Arial" w:hint="cs"/>
          <w:rtl/>
        </w:rPr>
        <w:t xml:space="preserve"> יערכו ראיונות עם עובדי רשות האכיפה והגבייה, עובדי הממונה ברחבי הארץ ובעלי תפקידים נוספים במשרד המשפטים ככל </w:t>
      </w:r>
      <w:r w:rsidR="000B264C">
        <w:rPr>
          <w:rFonts w:ascii="Arial" w:hAnsi="Arial" w:hint="cs"/>
          <w:rtl/>
        </w:rPr>
        <w:t>הנדרש לצורך מתן השירותים הנדרשים</w:t>
      </w:r>
      <w:r w:rsidRPr="000B264C">
        <w:rPr>
          <w:rFonts w:ascii="Arial" w:hAnsi="Arial" w:hint="cs"/>
          <w:rtl/>
        </w:rPr>
        <w:t xml:space="preserve">. </w:t>
      </w:r>
    </w:p>
    <w:p w14:paraId="1CD81E5D" w14:textId="2A11A523" w:rsidR="00CB43A1" w:rsidRPr="002E5807" w:rsidRDefault="001E5A9A" w:rsidP="002E5807">
      <w:pPr>
        <w:numPr>
          <w:ilvl w:val="2"/>
          <w:numId w:val="3"/>
        </w:numPr>
        <w:spacing w:line="360" w:lineRule="auto"/>
        <w:jc w:val="both"/>
        <w:rPr>
          <w:rFonts w:ascii="Arial" w:hAnsi="Arial"/>
        </w:rPr>
      </w:pPr>
      <w:r>
        <w:rPr>
          <w:rFonts w:ascii="Arial" w:hAnsi="Arial" w:hint="cs"/>
          <w:rtl/>
        </w:rPr>
        <w:t xml:space="preserve"> ייתכן שיהיה </w:t>
      </w:r>
      <w:r w:rsidR="00C23D2F">
        <w:rPr>
          <w:rFonts w:ascii="Arial" w:hAnsi="Arial" w:hint="cs"/>
          <w:rtl/>
        </w:rPr>
        <w:t xml:space="preserve">צורך לפנות </w:t>
      </w:r>
      <w:r>
        <w:rPr>
          <w:rFonts w:ascii="Arial" w:hAnsi="Arial" w:hint="cs"/>
          <w:rtl/>
        </w:rPr>
        <w:t>ל</w:t>
      </w:r>
      <w:r w:rsidR="00C23D2F">
        <w:rPr>
          <w:rFonts w:ascii="Arial" w:hAnsi="Arial" w:hint="cs"/>
          <w:rtl/>
        </w:rPr>
        <w:t>גורמים נוספים לקבלת נתונים מסוי</w:t>
      </w:r>
      <w:r>
        <w:rPr>
          <w:rFonts w:ascii="Arial" w:hAnsi="Arial" w:hint="cs"/>
          <w:rtl/>
        </w:rPr>
        <w:t>מים ולקבל את אישורה של הועדה הבינמשרדית לפי</w:t>
      </w:r>
      <w:r w:rsidR="00CB43A1">
        <w:rPr>
          <w:rFonts w:ascii="Arial" w:hAnsi="Arial" w:hint="cs"/>
          <w:rtl/>
        </w:rPr>
        <w:t xml:space="preserve"> הוראות</w:t>
      </w:r>
      <w:r>
        <w:rPr>
          <w:rFonts w:ascii="Arial" w:hAnsi="Arial" w:hint="cs"/>
          <w:rtl/>
        </w:rPr>
        <w:t xml:space="preserve"> </w:t>
      </w:r>
      <w:r w:rsidR="00CB43A1" w:rsidRPr="002E5807">
        <w:rPr>
          <w:rFonts w:ascii="Arial" w:hAnsi="Arial" w:hint="eastAsia"/>
          <w:rtl/>
        </w:rPr>
        <w:t>סעיף</w:t>
      </w:r>
      <w:r w:rsidR="00CB43A1" w:rsidRPr="002E5807">
        <w:rPr>
          <w:rFonts w:ascii="Arial" w:hAnsi="Arial"/>
          <w:rtl/>
        </w:rPr>
        <w:t xml:space="preserve"> 7(ו) </w:t>
      </w:r>
      <w:r w:rsidR="00CB43A1" w:rsidRPr="002E5807">
        <w:rPr>
          <w:rFonts w:ascii="Arial" w:hAnsi="Arial" w:hint="eastAsia"/>
          <w:rtl/>
        </w:rPr>
        <w:t>לתקנות</w:t>
      </w:r>
      <w:r w:rsidR="00CB43A1" w:rsidRPr="002E5807">
        <w:rPr>
          <w:rFonts w:ascii="Arial" w:hAnsi="Arial"/>
          <w:rtl/>
        </w:rPr>
        <w:t xml:space="preserve"> </w:t>
      </w:r>
      <w:r w:rsidR="00CB43A1" w:rsidRPr="002E5807">
        <w:rPr>
          <w:rFonts w:ascii="Arial" w:hAnsi="Arial" w:hint="eastAsia"/>
          <w:rtl/>
        </w:rPr>
        <w:t>הגנת</w:t>
      </w:r>
      <w:r w:rsidR="00CB43A1" w:rsidRPr="002E5807">
        <w:rPr>
          <w:rFonts w:ascii="Arial" w:hAnsi="Arial"/>
          <w:rtl/>
        </w:rPr>
        <w:t xml:space="preserve"> </w:t>
      </w:r>
      <w:r w:rsidR="00CB43A1" w:rsidRPr="002E5807">
        <w:rPr>
          <w:rFonts w:ascii="Arial" w:hAnsi="Arial" w:hint="eastAsia"/>
          <w:rtl/>
        </w:rPr>
        <w:t>הפרטיות</w:t>
      </w:r>
      <w:r w:rsidR="00CB43A1" w:rsidRPr="002E5807">
        <w:rPr>
          <w:rFonts w:ascii="Arial" w:hAnsi="Arial"/>
          <w:rtl/>
        </w:rPr>
        <w:t xml:space="preserve"> (תנאי </w:t>
      </w:r>
      <w:r w:rsidR="00CB43A1" w:rsidRPr="002E5807">
        <w:rPr>
          <w:rFonts w:ascii="Arial" w:hAnsi="Arial" w:hint="eastAsia"/>
          <w:rtl/>
        </w:rPr>
        <w:t>החזקת</w:t>
      </w:r>
      <w:r w:rsidR="00CB43A1" w:rsidRPr="002E5807">
        <w:rPr>
          <w:rFonts w:ascii="Arial" w:hAnsi="Arial"/>
          <w:rtl/>
        </w:rPr>
        <w:t xml:space="preserve"> </w:t>
      </w:r>
      <w:r w:rsidR="00CB43A1" w:rsidRPr="002E5807">
        <w:rPr>
          <w:rFonts w:ascii="Arial" w:hAnsi="Arial" w:hint="eastAsia"/>
          <w:rtl/>
        </w:rPr>
        <w:t>מידע</w:t>
      </w:r>
      <w:r w:rsidR="00CB43A1" w:rsidRPr="002E5807">
        <w:rPr>
          <w:rFonts w:ascii="Arial" w:hAnsi="Arial"/>
          <w:rtl/>
        </w:rPr>
        <w:t xml:space="preserve"> </w:t>
      </w:r>
      <w:r w:rsidR="00CB43A1" w:rsidRPr="002E5807">
        <w:rPr>
          <w:rFonts w:ascii="Arial" w:hAnsi="Arial" w:hint="eastAsia"/>
          <w:rtl/>
        </w:rPr>
        <w:t>ושמירתו</w:t>
      </w:r>
      <w:r w:rsidR="00CB43A1" w:rsidRPr="002E5807">
        <w:rPr>
          <w:rFonts w:ascii="Arial" w:hAnsi="Arial"/>
          <w:rtl/>
        </w:rPr>
        <w:t xml:space="preserve"> </w:t>
      </w:r>
      <w:r w:rsidR="00CB43A1" w:rsidRPr="002E5807">
        <w:rPr>
          <w:rFonts w:ascii="Arial" w:hAnsi="Arial" w:hint="eastAsia"/>
          <w:rtl/>
        </w:rPr>
        <w:t>וסדרי</w:t>
      </w:r>
      <w:r w:rsidR="00CB43A1" w:rsidRPr="002E5807">
        <w:rPr>
          <w:rFonts w:ascii="Arial" w:hAnsi="Arial"/>
          <w:rtl/>
        </w:rPr>
        <w:t xml:space="preserve"> </w:t>
      </w:r>
      <w:r w:rsidR="00CB43A1" w:rsidRPr="002E5807">
        <w:rPr>
          <w:rFonts w:ascii="Arial" w:hAnsi="Arial" w:hint="eastAsia"/>
          <w:rtl/>
        </w:rPr>
        <w:t>העברת</w:t>
      </w:r>
      <w:r w:rsidR="00CB43A1" w:rsidRPr="002E5807">
        <w:rPr>
          <w:rFonts w:ascii="Arial" w:hAnsi="Arial"/>
          <w:rtl/>
        </w:rPr>
        <w:t xml:space="preserve"> </w:t>
      </w:r>
      <w:r w:rsidR="00CB43A1" w:rsidRPr="002E5807">
        <w:rPr>
          <w:rFonts w:ascii="Arial" w:hAnsi="Arial" w:hint="eastAsia"/>
          <w:rtl/>
        </w:rPr>
        <w:t>מידע</w:t>
      </w:r>
      <w:r w:rsidR="00CB43A1" w:rsidRPr="002E5807">
        <w:rPr>
          <w:rFonts w:ascii="Arial" w:hAnsi="Arial"/>
          <w:rtl/>
        </w:rPr>
        <w:t xml:space="preserve"> </w:t>
      </w:r>
      <w:r w:rsidR="00CB43A1" w:rsidRPr="002E5807">
        <w:rPr>
          <w:rFonts w:ascii="Arial" w:hAnsi="Arial" w:hint="eastAsia"/>
          <w:rtl/>
        </w:rPr>
        <w:t>בין</w:t>
      </w:r>
      <w:r w:rsidR="00CB43A1" w:rsidRPr="002E5807">
        <w:rPr>
          <w:rFonts w:ascii="Arial" w:hAnsi="Arial"/>
          <w:rtl/>
        </w:rPr>
        <w:t xml:space="preserve"> </w:t>
      </w:r>
      <w:r w:rsidR="00CB43A1" w:rsidRPr="002E5807">
        <w:rPr>
          <w:rFonts w:ascii="Arial" w:hAnsi="Arial" w:hint="eastAsia"/>
          <w:rtl/>
        </w:rPr>
        <w:t>גופים</w:t>
      </w:r>
      <w:r w:rsidR="00CB43A1" w:rsidRPr="002E5807">
        <w:rPr>
          <w:rFonts w:ascii="Arial" w:hAnsi="Arial"/>
          <w:rtl/>
        </w:rPr>
        <w:t xml:space="preserve"> </w:t>
      </w:r>
      <w:r w:rsidR="00CB43A1" w:rsidRPr="002E5807">
        <w:rPr>
          <w:rFonts w:ascii="Arial" w:hAnsi="Arial" w:hint="eastAsia"/>
          <w:rtl/>
        </w:rPr>
        <w:t>ציבוריים</w:t>
      </w:r>
      <w:r w:rsidR="00CB43A1" w:rsidRPr="002E5807">
        <w:rPr>
          <w:rFonts w:ascii="Arial" w:hAnsi="Arial"/>
          <w:rtl/>
        </w:rPr>
        <w:t xml:space="preserve">), </w:t>
      </w:r>
      <w:r w:rsidR="00CB43A1" w:rsidRPr="002E5807">
        <w:rPr>
          <w:rFonts w:ascii="Arial" w:hAnsi="Arial" w:hint="eastAsia"/>
          <w:rtl/>
        </w:rPr>
        <w:t>תשמ</w:t>
      </w:r>
      <w:r w:rsidR="00CB43A1" w:rsidRPr="002E5807">
        <w:rPr>
          <w:rFonts w:ascii="Arial" w:hAnsi="Arial"/>
          <w:rtl/>
        </w:rPr>
        <w:t>"ו-1986.</w:t>
      </w:r>
    </w:p>
    <w:p w14:paraId="04749712" w14:textId="1B62154E" w:rsidR="001E5A9A" w:rsidRPr="000B264C" w:rsidRDefault="001E5A9A" w:rsidP="002E5807">
      <w:pPr>
        <w:spacing w:line="360" w:lineRule="auto"/>
        <w:ind w:left="1418"/>
        <w:jc w:val="both"/>
        <w:rPr>
          <w:rFonts w:ascii="Arial" w:hAnsi="Arial"/>
          <w:rtl/>
        </w:rPr>
      </w:pPr>
    </w:p>
    <w:p w14:paraId="419F5A56" w14:textId="77777777" w:rsidR="000B264C" w:rsidRPr="0087731F" w:rsidRDefault="000B264C" w:rsidP="0087731F">
      <w:pPr>
        <w:numPr>
          <w:ilvl w:val="1"/>
          <w:numId w:val="3"/>
        </w:numPr>
        <w:spacing w:line="360" w:lineRule="auto"/>
        <w:ind w:hanging="528"/>
        <w:rPr>
          <w:b/>
          <w:bCs/>
          <w:u w:val="single"/>
          <w:rtl/>
        </w:rPr>
      </w:pPr>
      <w:r w:rsidRPr="0087731F">
        <w:rPr>
          <w:rFonts w:hint="cs"/>
          <w:b/>
          <w:bCs/>
          <w:u w:val="single"/>
          <w:rtl/>
        </w:rPr>
        <w:t>פרסום</w:t>
      </w:r>
    </w:p>
    <w:p w14:paraId="19597514" w14:textId="74B045A9" w:rsidR="000B264C" w:rsidRPr="000B264C" w:rsidRDefault="000B264C" w:rsidP="00660143">
      <w:pPr>
        <w:numPr>
          <w:ilvl w:val="2"/>
          <w:numId w:val="3"/>
        </w:numPr>
        <w:spacing w:line="360" w:lineRule="auto"/>
        <w:jc w:val="both"/>
        <w:rPr>
          <w:rFonts w:ascii="Arial" w:hAnsi="Arial"/>
          <w:rtl/>
        </w:rPr>
      </w:pPr>
      <w:r w:rsidRPr="000B264C">
        <w:rPr>
          <w:rFonts w:ascii="Arial" w:hAnsi="Arial"/>
          <w:rtl/>
        </w:rPr>
        <w:t xml:space="preserve">כל זכות מזכויות הקניין בקשר למחקר מעניינו של </w:t>
      </w:r>
      <w:r>
        <w:rPr>
          <w:rFonts w:ascii="Arial" w:hAnsi="Arial" w:hint="cs"/>
          <w:rtl/>
        </w:rPr>
        <w:t>מכרז</w:t>
      </w:r>
      <w:r w:rsidRPr="000B264C">
        <w:rPr>
          <w:rFonts w:ascii="Arial" w:hAnsi="Arial"/>
          <w:rtl/>
        </w:rPr>
        <w:t xml:space="preserve"> זה, בכללן כל נתוני העבודה</w:t>
      </w:r>
      <w:r w:rsidRPr="000B264C">
        <w:rPr>
          <w:rFonts w:ascii="Arial" w:hAnsi="Arial" w:hint="cs"/>
          <w:rtl/>
        </w:rPr>
        <w:t xml:space="preserve"> </w:t>
      </w:r>
      <w:r w:rsidRPr="000B264C">
        <w:rPr>
          <w:rFonts w:ascii="Arial" w:hAnsi="Arial"/>
          <w:rtl/>
        </w:rPr>
        <w:t>ותוצאותיה, כולל הנתונים הגולמיים וכל עיבוד כלשהו אשר ייעשה בהם, לרבות זכות יוצרים,</w:t>
      </w:r>
      <w:r w:rsidRPr="000B264C">
        <w:rPr>
          <w:rFonts w:ascii="Arial" w:hAnsi="Arial" w:hint="cs"/>
          <w:rtl/>
        </w:rPr>
        <w:t xml:space="preserve"> </w:t>
      </w:r>
      <w:r w:rsidRPr="000B264C">
        <w:rPr>
          <w:rFonts w:ascii="Arial" w:hAnsi="Arial"/>
          <w:rtl/>
        </w:rPr>
        <w:t>זכות</w:t>
      </w:r>
      <w:r w:rsidRPr="000B264C">
        <w:rPr>
          <w:rFonts w:ascii="Arial" w:hAnsi="Arial" w:hint="cs"/>
          <w:rtl/>
        </w:rPr>
        <w:t xml:space="preserve"> </w:t>
      </w:r>
      <w:r w:rsidRPr="000B264C">
        <w:rPr>
          <w:rFonts w:ascii="Arial" w:hAnsi="Arial"/>
          <w:rtl/>
        </w:rPr>
        <w:t xml:space="preserve">המצאה או זכות אחרת, אם תיווצרנה כאלו אגב ביצוע המחקר נשוא </w:t>
      </w:r>
      <w:r>
        <w:rPr>
          <w:rFonts w:ascii="Arial" w:hAnsi="Arial" w:hint="cs"/>
          <w:rtl/>
        </w:rPr>
        <w:t xml:space="preserve">מכרז </w:t>
      </w:r>
      <w:r w:rsidRPr="000B264C">
        <w:rPr>
          <w:rFonts w:ascii="Arial" w:hAnsi="Arial"/>
          <w:rtl/>
        </w:rPr>
        <w:t xml:space="preserve">זה, יהיו של </w:t>
      </w:r>
      <w:r w:rsidRPr="000B264C">
        <w:rPr>
          <w:rFonts w:ascii="Arial" w:hAnsi="Arial" w:hint="cs"/>
          <w:rtl/>
        </w:rPr>
        <w:t xml:space="preserve">משרד המשפטים.  </w:t>
      </w:r>
    </w:p>
    <w:p w14:paraId="27EB679F" w14:textId="72DA1579" w:rsidR="00770C94" w:rsidRPr="00770C94" w:rsidRDefault="00770C94" w:rsidP="00D53031">
      <w:pPr>
        <w:numPr>
          <w:ilvl w:val="2"/>
          <w:numId w:val="3"/>
        </w:numPr>
        <w:spacing w:line="360" w:lineRule="auto"/>
        <w:jc w:val="both"/>
        <w:rPr>
          <w:rFonts w:ascii="Arial" w:hAnsi="Arial"/>
          <w:rtl/>
        </w:rPr>
      </w:pPr>
      <w:r w:rsidRPr="00770C94">
        <w:rPr>
          <w:rFonts w:ascii="Arial" w:hAnsi="Arial"/>
          <w:rtl/>
        </w:rPr>
        <w:t>החוקר ו/או מי מטעמו יהיה רשאי לפרסם את תוצרי המחקר במדיה כתובה או בעל פה (כגון: בכתבי עת מדעיים, בהרצאה בכנס מדעי וכד') לאחר תיאום עם נציג המשרד ובאישורו. החוקר  מתחייב שלא לפרסם כל דבר שקשור למחקר, לרבות תוצאותיו, תוצרי הביניים של המחקר או כל דבר הנובע ממנו, אלא לאחר שנציג המשרד המוסמך לפי הסכם זה, בדק ומצא כי הפרסום אינו פוגע בפרטיות ו/או אינו חושף שיטות ואמצעים בעבודת המשרד ו/או אין מגבלה חוקית או משפטית אחרת לפרסומו</w:t>
      </w:r>
      <w:r w:rsidR="009902D5" w:rsidRPr="009902D5">
        <w:rPr>
          <w:rFonts w:ascii="Arial" w:hAnsi="Arial" w:hint="cs"/>
          <w:rtl/>
        </w:rPr>
        <w:t xml:space="preserve"> </w:t>
      </w:r>
      <w:r w:rsidR="009902D5">
        <w:rPr>
          <w:rFonts w:ascii="Arial" w:hAnsi="Arial" w:hint="cs"/>
          <w:rtl/>
        </w:rPr>
        <w:t>הכל בהתאם לשיקול דעתו הבלעדי של המשרד</w:t>
      </w:r>
      <w:r w:rsidRPr="00770C94">
        <w:rPr>
          <w:rFonts w:ascii="Arial" w:hAnsi="Arial"/>
          <w:rtl/>
        </w:rPr>
        <w:t>. פנייה כאמור לנציג המשרד תעשה בטרם נקיטת פעולה כלשהי כאמור מעלה.</w:t>
      </w:r>
    </w:p>
    <w:p w14:paraId="2D498CBA" w14:textId="0787C86D" w:rsidR="00770C94" w:rsidRPr="00770C94" w:rsidRDefault="00770C94" w:rsidP="00770C94">
      <w:pPr>
        <w:numPr>
          <w:ilvl w:val="2"/>
          <w:numId w:val="3"/>
        </w:numPr>
        <w:spacing w:line="360" w:lineRule="auto"/>
        <w:jc w:val="both"/>
        <w:rPr>
          <w:rFonts w:ascii="Arial" w:hAnsi="Arial"/>
        </w:rPr>
      </w:pPr>
      <w:r w:rsidRPr="00770C94">
        <w:rPr>
          <w:rFonts w:ascii="Arial" w:hAnsi="Arial"/>
          <w:rtl/>
        </w:rPr>
        <w:lastRenderedPageBreak/>
        <w:t xml:space="preserve">למען הסר ספק יצוין, כי הגוף החוקר יחויב </w:t>
      </w:r>
      <w:r>
        <w:rPr>
          <w:rFonts w:ascii="Arial" w:hAnsi="Arial"/>
          <w:rtl/>
        </w:rPr>
        <w:t>להציג בפרסומיו את משרד המשפטים</w:t>
      </w:r>
      <w:r>
        <w:rPr>
          <w:rFonts w:ascii="Arial" w:hAnsi="Arial" w:hint="cs"/>
          <w:rtl/>
        </w:rPr>
        <w:t xml:space="preserve">, </w:t>
      </w:r>
      <w:r w:rsidRPr="00770C94">
        <w:rPr>
          <w:rFonts w:ascii="Arial" w:hAnsi="Arial"/>
          <w:rtl/>
        </w:rPr>
        <w:t xml:space="preserve">את רשות האכיפה והגבייה </w:t>
      </w:r>
      <w:r>
        <w:rPr>
          <w:rFonts w:ascii="Arial" w:hAnsi="Arial" w:hint="cs"/>
          <w:rtl/>
        </w:rPr>
        <w:t xml:space="preserve">את הממונה על חוק חדלות פירעון </w:t>
      </w:r>
      <w:r w:rsidRPr="00770C94">
        <w:rPr>
          <w:rFonts w:ascii="Arial" w:hAnsi="Arial"/>
          <w:rtl/>
        </w:rPr>
        <w:t>כיוזמי המחקר וכעורכיו בנוסף על הגוף החוקר.</w:t>
      </w:r>
    </w:p>
    <w:p w14:paraId="03BB5C9F" w14:textId="77777777" w:rsidR="0087731F" w:rsidRDefault="0087731F" w:rsidP="000B264C">
      <w:pPr>
        <w:spacing w:line="360" w:lineRule="auto"/>
        <w:ind w:left="792"/>
        <w:rPr>
          <w:b/>
          <w:bCs/>
          <w:u w:val="single"/>
        </w:rPr>
      </w:pPr>
    </w:p>
    <w:p w14:paraId="45DCDF3B" w14:textId="77777777" w:rsidR="00702DD9" w:rsidRDefault="00C868A7" w:rsidP="00C868A7">
      <w:pPr>
        <w:numPr>
          <w:ilvl w:val="1"/>
          <w:numId w:val="3"/>
        </w:numPr>
        <w:spacing w:line="360" w:lineRule="auto"/>
        <w:ind w:hanging="528"/>
        <w:rPr>
          <w:b/>
          <w:bCs/>
          <w:u w:val="single"/>
        </w:rPr>
      </w:pPr>
      <w:r>
        <w:rPr>
          <w:rFonts w:hint="cs"/>
          <w:b/>
          <w:bCs/>
          <w:u w:val="single"/>
          <w:rtl/>
        </w:rPr>
        <w:t xml:space="preserve">כוח האדם למתן השירותים, אחריותם ונסיונם </w:t>
      </w:r>
    </w:p>
    <w:p w14:paraId="456CBF5D" w14:textId="77777777" w:rsidR="00C868A7" w:rsidRPr="00C868A7" w:rsidRDefault="00C868A7" w:rsidP="00540435">
      <w:pPr>
        <w:widowControl w:val="0"/>
        <w:tabs>
          <w:tab w:val="left" w:pos="804"/>
          <w:tab w:val="left" w:pos="3918"/>
        </w:tabs>
        <w:spacing w:line="360" w:lineRule="auto"/>
        <w:ind w:left="804"/>
        <w:contextualSpacing/>
        <w:jc w:val="both"/>
        <w:rPr>
          <w:rFonts w:ascii="Arial" w:hAnsi="Arial"/>
          <w:rtl/>
        </w:rPr>
      </w:pPr>
      <w:r w:rsidRPr="00C868A7">
        <w:rPr>
          <w:rFonts w:ascii="Arial" w:hAnsi="Arial" w:hint="eastAsia"/>
          <w:rtl/>
        </w:rPr>
        <w:t>מובהר</w:t>
      </w:r>
      <w:r w:rsidRPr="00C868A7">
        <w:rPr>
          <w:rFonts w:ascii="Arial" w:hAnsi="Arial"/>
          <w:rtl/>
        </w:rPr>
        <w:t xml:space="preserve"> </w:t>
      </w:r>
      <w:r w:rsidRPr="00C868A7">
        <w:rPr>
          <w:rFonts w:ascii="Arial" w:hAnsi="Arial" w:hint="eastAsia"/>
          <w:rtl/>
        </w:rPr>
        <w:t>כי</w:t>
      </w:r>
      <w:r w:rsidRPr="00C868A7">
        <w:rPr>
          <w:rFonts w:ascii="Arial" w:hAnsi="Arial"/>
          <w:rtl/>
        </w:rPr>
        <w:t xml:space="preserve"> </w:t>
      </w:r>
      <w:r w:rsidRPr="00C868A7">
        <w:rPr>
          <w:rFonts w:ascii="Arial" w:hAnsi="Arial" w:hint="cs"/>
          <w:rtl/>
        </w:rPr>
        <w:t xml:space="preserve">אנשי הצוות מטעם הספק (למעט </w:t>
      </w:r>
      <w:r w:rsidR="00540435">
        <w:rPr>
          <w:rFonts w:ascii="Arial" w:hAnsi="Arial" w:hint="cs"/>
          <w:rtl/>
        </w:rPr>
        <w:t>החוקר הראשי</w:t>
      </w:r>
      <w:r w:rsidRPr="00C868A7">
        <w:rPr>
          <w:rFonts w:ascii="Arial" w:hAnsi="Arial" w:hint="cs"/>
          <w:rtl/>
        </w:rPr>
        <w:t>)</w:t>
      </w:r>
      <w:r w:rsidRPr="00C868A7">
        <w:rPr>
          <w:rFonts w:ascii="Arial" w:hAnsi="Arial"/>
          <w:rtl/>
        </w:rPr>
        <w:t xml:space="preserve"> </w:t>
      </w:r>
      <w:r w:rsidRPr="00C868A7">
        <w:rPr>
          <w:rFonts w:ascii="Arial" w:hAnsi="Arial" w:hint="eastAsia"/>
          <w:rtl/>
        </w:rPr>
        <w:t>אינם</w:t>
      </w:r>
      <w:r w:rsidRPr="00C868A7">
        <w:rPr>
          <w:rFonts w:ascii="Arial" w:hAnsi="Arial"/>
          <w:rtl/>
        </w:rPr>
        <w:t xml:space="preserve"> </w:t>
      </w:r>
      <w:r w:rsidRPr="00C868A7">
        <w:rPr>
          <w:rFonts w:ascii="Arial" w:hAnsi="Arial" w:hint="eastAsia"/>
          <w:rtl/>
        </w:rPr>
        <w:t>נדרשים</w:t>
      </w:r>
      <w:r w:rsidRPr="00C868A7">
        <w:rPr>
          <w:rFonts w:ascii="Arial" w:hAnsi="Arial"/>
          <w:rtl/>
        </w:rPr>
        <w:t xml:space="preserve"> </w:t>
      </w:r>
      <w:r w:rsidRPr="00C868A7">
        <w:rPr>
          <w:rFonts w:ascii="Arial" w:hAnsi="Arial" w:hint="eastAsia"/>
          <w:rtl/>
        </w:rPr>
        <w:t>להיות</w:t>
      </w:r>
      <w:r w:rsidRPr="00C868A7">
        <w:rPr>
          <w:rFonts w:ascii="Arial" w:hAnsi="Arial"/>
          <w:rtl/>
        </w:rPr>
        <w:t xml:space="preserve"> </w:t>
      </w:r>
      <w:r w:rsidRPr="00C868A7">
        <w:rPr>
          <w:rFonts w:ascii="Arial" w:hAnsi="Arial" w:hint="eastAsia"/>
          <w:rtl/>
        </w:rPr>
        <w:t>עובדים</w:t>
      </w:r>
      <w:r w:rsidRPr="00C868A7">
        <w:rPr>
          <w:rFonts w:ascii="Arial" w:hAnsi="Arial"/>
          <w:rtl/>
        </w:rPr>
        <w:t xml:space="preserve"> </w:t>
      </w:r>
      <w:r w:rsidRPr="00C868A7">
        <w:rPr>
          <w:rFonts w:ascii="Arial" w:hAnsi="Arial" w:hint="eastAsia"/>
          <w:rtl/>
        </w:rPr>
        <w:t>של</w:t>
      </w:r>
      <w:r w:rsidRPr="00C868A7">
        <w:rPr>
          <w:rFonts w:ascii="Arial" w:hAnsi="Arial"/>
          <w:rtl/>
        </w:rPr>
        <w:t xml:space="preserve"> </w:t>
      </w:r>
      <w:r w:rsidRPr="00C868A7">
        <w:rPr>
          <w:rFonts w:ascii="Arial" w:hAnsi="Arial" w:hint="eastAsia"/>
          <w:rtl/>
        </w:rPr>
        <w:t>הספק</w:t>
      </w:r>
      <w:r w:rsidRPr="00C868A7">
        <w:rPr>
          <w:rFonts w:ascii="Arial" w:hAnsi="Arial"/>
          <w:rtl/>
        </w:rPr>
        <w:t xml:space="preserve">, </w:t>
      </w:r>
      <w:r w:rsidRPr="00C868A7">
        <w:rPr>
          <w:rFonts w:ascii="Arial" w:hAnsi="Arial" w:hint="eastAsia"/>
          <w:rtl/>
        </w:rPr>
        <w:t>וכי</w:t>
      </w:r>
      <w:r w:rsidRPr="00C868A7">
        <w:rPr>
          <w:rFonts w:ascii="Arial" w:hAnsi="Arial"/>
          <w:rtl/>
        </w:rPr>
        <w:t xml:space="preserve"> </w:t>
      </w:r>
      <w:r w:rsidRPr="00C868A7">
        <w:rPr>
          <w:rFonts w:ascii="Arial" w:hAnsi="Arial" w:hint="eastAsia"/>
          <w:rtl/>
        </w:rPr>
        <w:t>הם</w:t>
      </w:r>
      <w:r w:rsidRPr="00C868A7">
        <w:rPr>
          <w:rFonts w:ascii="Arial" w:hAnsi="Arial"/>
          <w:rtl/>
        </w:rPr>
        <w:t xml:space="preserve"> </w:t>
      </w:r>
      <w:r w:rsidRPr="00C868A7">
        <w:rPr>
          <w:rFonts w:ascii="Arial" w:hAnsi="Arial" w:hint="eastAsia"/>
          <w:rtl/>
        </w:rPr>
        <w:t>יכולים</w:t>
      </w:r>
      <w:r w:rsidRPr="00C868A7">
        <w:rPr>
          <w:rFonts w:ascii="Arial" w:hAnsi="Arial"/>
          <w:rtl/>
        </w:rPr>
        <w:t xml:space="preserve"> </w:t>
      </w:r>
      <w:r w:rsidRPr="00C868A7">
        <w:rPr>
          <w:rFonts w:ascii="Arial" w:hAnsi="Arial" w:hint="eastAsia"/>
          <w:rtl/>
        </w:rPr>
        <w:t>לעבוד</w:t>
      </w:r>
      <w:r w:rsidRPr="00C868A7">
        <w:rPr>
          <w:rFonts w:ascii="Arial" w:hAnsi="Arial"/>
          <w:rtl/>
        </w:rPr>
        <w:t xml:space="preserve"> </w:t>
      </w:r>
      <w:r w:rsidRPr="00C868A7">
        <w:rPr>
          <w:rFonts w:ascii="Arial" w:hAnsi="Arial" w:hint="eastAsia"/>
          <w:rtl/>
        </w:rPr>
        <w:t>כפרילאנסרים</w:t>
      </w:r>
      <w:r w:rsidRPr="00C868A7">
        <w:rPr>
          <w:rFonts w:ascii="Arial" w:hAnsi="Arial"/>
          <w:rtl/>
        </w:rPr>
        <w:t xml:space="preserve">. </w:t>
      </w:r>
    </w:p>
    <w:p w14:paraId="77F61FF5" w14:textId="77777777" w:rsidR="00C868A7" w:rsidRPr="003966B6" w:rsidRDefault="00C868A7" w:rsidP="00540435">
      <w:pPr>
        <w:widowControl w:val="0"/>
        <w:tabs>
          <w:tab w:val="left" w:pos="804"/>
          <w:tab w:val="left" w:pos="3918"/>
        </w:tabs>
        <w:spacing w:line="360" w:lineRule="auto"/>
        <w:ind w:left="804"/>
        <w:contextualSpacing/>
        <w:jc w:val="both"/>
        <w:rPr>
          <w:b/>
          <w:bCs/>
          <w:u w:val="single"/>
        </w:rPr>
      </w:pPr>
      <w:r w:rsidRPr="003966B6">
        <w:rPr>
          <w:rFonts w:hint="cs"/>
          <w:b/>
          <w:bCs/>
          <w:u w:val="single"/>
          <w:rtl/>
        </w:rPr>
        <w:t xml:space="preserve">כוח אדם </w:t>
      </w:r>
      <w:r w:rsidR="00540435">
        <w:rPr>
          <w:rFonts w:hint="cs"/>
          <w:b/>
          <w:bCs/>
          <w:u w:val="single"/>
          <w:rtl/>
        </w:rPr>
        <w:t>מקצועי</w:t>
      </w:r>
      <w:r w:rsidR="00540435" w:rsidRPr="003966B6">
        <w:rPr>
          <w:rFonts w:hint="cs"/>
          <w:b/>
          <w:bCs/>
          <w:u w:val="single"/>
          <w:rtl/>
        </w:rPr>
        <w:t xml:space="preserve"> </w:t>
      </w:r>
      <w:r w:rsidRPr="003966B6">
        <w:rPr>
          <w:b/>
          <w:bCs/>
          <w:u w:val="single"/>
          <w:rtl/>
        </w:rPr>
        <w:t>–</w:t>
      </w:r>
      <w:r w:rsidRPr="003966B6">
        <w:rPr>
          <w:rFonts w:hint="cs"/>
          <w:b/>
          <w:bCs/>
          <w:u w:val="single"/>
          <w:rtl/>
        </w:rPr>
        <w:t xml:space="preserve"> </w:t>
      </w:r>
    </w:p>
    <w:p w14:paraId="3834FDA7" w14:textId="77777777" w:rsidR="00C868A7" w:rsidRPr="00BB5192" w:rsidRDefault="004672A7" w:rsidP="00C868A7">
      <w:pPr>
        <w:pStyle w:val="af8"/>
        <w:widowControl w:val="0"/>
        <w:numPr>
          <w:ilvl w:val="2"/>
          <w:numId w:val="3"/>
        </w:numPr>
        <w:tabs>
          <w:tab w:val="left" w:pos="3635"/>
          <w:tab w:val="left" w:pos="3918"/>
        </w:tabs>
        <w:spacing w:line="360" w:lineRule="auto"/>
        <w:contextualSpacing/>
        <w:jc w:val="both"/>
        <w:rPr>
          <w:b/>
          <w:bCs/>
          <w:u w:val="single"/>
        </w:rPr>
      </w:pPr>
      <w:r w:rsidRPr="00BB5192">
        <w:rPr>
          <w:rFonts w:hint="cs"/>
          <w:b/>
          <w:bCs/>
          <w:u w:val="single"/>
          <w:rtl/>
        </w:rPr>
        <w:t>החוקר הראשי</w:t>
      </w:r>
    </w:p>
    <w:p w14:paraId="63F3CF0D" w14:textId="7EB21A86" w:rsidR="00E41E62" w:rsidRPr="00E41E62" w:rsidRDefault="00E41E62" w:rsidP="004B3030">
      <w:pPr>
        <w:pStyle w:val="af8"/>
        <w:ind w:left="1418"/>
        <w:jc w:val="both"/>
        <w:rPr>
          <w:b/>
          <w:bCs/>
          <w:rtl/>
        </w:rPr>
      </w:pPr>
      <w:r w:rsidRPr="00E41E62">
        <w:rPr>
          <w:b/>
          <w:bCs/>
          <w:rtl/>
        </w:rPr>
        <w:t xml:space="preserve">על החוקר הראשי </w:t>
      </w:r>
      <w:r w:rsidR="00987F16">
        <w:rPr>
          <w:rFonts w:hint="cs"/>
          <w:b/>
          <w:bCs/>
          <w:rtl/>
        </w:rPr>
        <w:t xml:space="preserve">ו/או החוקרים הראשיים המוצגים, </w:t>
      </w:r>
      <w:r w:rsidRPr="00E41E62">
        <w:rPr>
          <w:b/>
          <w:bCs/>
          <w:rtl/>
        </w:rPr>
        <w:t>לעמוד בכל דרישות הסף המפורטות בסעיף ‏</w:t>
      </w:r>
      <w:r w:rsidR="00356AF7">
        <w:rPr>
          <w:b/>
          <w:bCs/>
          <w:rtl/>
        </w:rPr>
        <w:fldChar w:fldCharType="begin"/>
      </w:r>
      <w:r w:rsidR="00356AF7">
        <w:rPr>
          <w:b/>
          <w:bCs/>
          <w:rtl/>
        </w:rPr>
        <w:instrText xml:space="preserve"> </w:instrText>
      </w:r>
      <w:r w:rsidR="00356AF7">
        <w:rPr>
          <w:b/>
          <w:bCs/>
        </w:rPr>
        <w:instrText>REF</w:instrText>
      </w:r>
      <w:r w:rsidR="00356AF7">
        <w:rPr>
          <w:b/>
          <w:bCs/>
          <w:rtl/>
        </w:rPr>
        <w:instrText xml:space="preserve"> _</w:instrText>
      </w:r>
      <w:r w:rsidR="00356AF7">
        <w:rPr>
          <w:b/>
          <w:bCs/>
        </w:rPr>
        <w:instrText>Ref411241649 \r \h</w:instrText>
      </w:r>
      <w:r w:rsidR="00356AF7">
        <w:rPr>
          <w:b/>
          <w:bCs/>
          <w:rtl/>
        </w:rPr>
        <w:instrText xml:space="preserve"> </w:instrText>
      </w:r>
      <w:r w:rsidR="0091256C">
        <w:rPr>
          <w:b/>
          <w:bCs/>
          <w:rtl/>
        </w:rPr>
        <w:instrText xml:space="preserve"> \* </w:instrText>
      </w:r>
      <w:r w:rsidR="0091256C">
        <w:rPr>
          <w:b/>
          <w:bCs/>
        </w:rPr>
        <w:instrText>MERGEFORMAT</w:instrText>
      </w:r>
      <w:r w:rsidR="0091256C">
        <w:rPr>
          <w:b/>
          <w:bCs/>
          <w:rtl/>
        </w:rPr>
        <w:instrText xml:space="preserve"> </w:instrText>
      </w:r>
      <w:r w:rsidR="00356AF7">
        <w:rPr>
          <w:b/>
          <w:bCs/>
          <w:rtl/>
        </w:rPr>
      </w:r>
      <w:r w:rsidR="00356AF7">
        <w:rPr>
          <w:b/>
          <w:bCs/>
          <w:rtl/>
        </w:rPr>
        <w:fldChar w:fldCharType="separate"/>
      </w:r>
      <w:r w:rsidR="00770C94">
        <w:rPr>
          <w:b/>
          <w:bCs/>
          <w:cs/>
        </w:rPr>
        <w:t>‎</w:t>
      </w:r>
      <w:r w:rsidR="00770C94">
        <w:rPr>
          <w:b/>
          <w:bCs/>
        </w:rPr>
        <w:t>5.2.2</w:t>
      </w:r>
      <w:r w:rsidR="00356AF7">
        <w:rPr>
          <w:b/>
          <w:bCs/>
          <w:rtl/>
        </w:rPr>
        <w:fldChar w:fldCharType="end"/>
      </w:r>
      <w:r w:rsidRPr="00E41E62">
        <w:rPr>
          <w:b/>
          <w:bCs/>
          <w:rtl/>
        </w:rPr>
        <w:t xml:space="preserve"> למכרז.</w:t>
      </w:r>
    </w:p>
    <w:p w14:paraId="1B5B0855" w14:textId="3376A929" w:rsidR="00C868A7" w:rsidRDefault="00C868A7" w:rsidP="005B2057">
      <w:pPr>
        <w:pStyle w:val="af8"/>
        <w:widowControl w:val="0"/>
        <w:numPr>
          <w:ilvl w:val="3"/>
          <w:numId w:val="3"/>
        </w:numPr>
        <w:tabs>
          <w:tab w:val="clear" w:pos="2098"/>
          <w:tab w:val="num" w:pos="2334"/>
        </w:tabs>
        <w:spacing w:line="360" w:lineRule="auto"/>
        <w:ind w:left="2334" w:hanging="900"/>
        <w:contextualSpacing/>
        <w:jc w:val="both"/>
      </w:pPr>
      <w:r w:rsidRPr="00E7592F">
        <w:rPr>
          <w:rFonts w:hint="eastAsia"/>
          <w:rtl/>
        </w:rPr>
        <w:t>האחריות</w:t>
      </w:r>
      <w:r w:rsidRPr="00E7592F">
        <w:rPr>
          <w:rtl/>
        </w:rPr>
        <w:t xml:space="preserve"> </w:t>
      </w:r>
      <w:r w:rsidRPr="00E7592F">
        <w:rPr>
          <w:rFonts w:hint="eastAsia"/>
          <w:rtl/>
        </w:rPr>
        <w:t>לביצוע</w:t>
      </w:r>
      <w:r w:rsidRPr="00E7592F">
        <w:rPr>
          <w:rtl/>
        </w:rPr>
        <w:t xml:space="preserve"> </w:t>
      </w:r>
      <w:r>
        <w:rPr>
          <w:rFonts w:hint="cs"/>
          <w:rtl/>
        </w:rPr>
        <w:t>כל</w:t>
      </w:r>
      <w:r w:rsidRPr="00E7592F">
        <w:rPr>
          <w:rtl/>
        </w:rPr>
        <w:t xml:space="preserve"> </w:t>
      </w:r>
      <w:r w:rsidRPr="00E7592F">
        <w:rPr>
          <w:rFonts w:hint="eastAsia"/>
          <w:rtl/>
        </w:rPr>
        <w:t>השירותים</w:t>
      </w:r>
      <w:r w:rsidRPr="00E7592F">
        <w:rPr>
          <w:rtl/>
        </w:rPr>
        <w:t xml:space="preserve"> </w:t>
      </w:r>
      <w:r w:rsidRPr="00E7592F">
        <w:rPr>
          <w:rFonts w:hint="eastAsia"/>
          <w:rtl/>
        </w:rPr>
        <w:t>נשוא</w:t>
      </w:r>
      <w:r w:rsidRPr="00E7592F">
        <w:rPr>
          <w:rtl/>
        </w:rPr>
        <w:t xml:space="preserve"> </w:t>
      </w:r>
      <w:r w:rsidRPr="00E7592F">
        <w:rPr>
          <w:rFonts w:hint="eastAsia"/>
          <w:rtl/>
        </w:rPr>
        <w:t>מכרז</w:t>
      </w:r>
      <w:r w:rsidRPr="00E7592F">
        <w:rPr>
          <w:rtl/>
        </w:rPr>
        <w:t xml:space="preserve"> </w:t>
      </w:r>
      <w:r w:rsidRPr="00E7592F">
        <w:rPr>
          <w:rFonts w:hint="eastAsia"/>
          <w:rtl/>
        </w:rPr>
        <w:t>זה</w:t>
      </w:r>
      <w:r w:rsidRPr="00E7592F">
        <w:rPr>
          <w:rtl/>
        </w:rPr>
        <w:t>,</w:t>
      </w:r>
      <w:r w:rsidR="005A05BD">
        <w:rPr>
          <w:rFonts w:hint="cs"/>
          <w:rtl/>
        </w:rPr>
        <w:t xml:space="preserve"> לדו</w:t>
      </w:r>
      <w:r w:rsidR="00BB5192">
        <w:rPr>
          <w:rFonts w:hint="cs"/>
          <w:rtl/>
        </w:rPr>
        <w:t>"</w:t>
      </w:r>
      <w:r w:rsidR="005A05BD">
        <w:rPr>
          <w:rFonts w:hint="cs"/>
          <w:rtl/>
        </w:rPr>
        <w:t xml:space="preserve">חות שיופקו ולפרסומם </w:t>
      </w:r>
      <w:r w:rsidRPr="00E7592F">
        <w:rPr>
          <w:rFonts w:hint="eastAsia"/>
          <w:rtl/>
        </w:rPr>
        <w:t>הינה</w:t>
      </w:r>
      <w:r w:rsidRPr="00E7592F">
        <w:rPr>
          <w:rtl/>
        </w:rPr>
        <w:t xml:space="preserve"> </w:t>
      </w:r>
      <w:r w:rsidR="00540435">
        <w:rPr>
          <w:rFonts w:hint="cs"/>
          <w:rtl/>
        </w:rPr>
        <w:t>של</w:t>
      </w:r>
      <w:r w:rsidR="0026065D">
        <w:rPr>
          <w:rFonts w:hint="cs"/>
          <w:rtl/>
        </w:rPr>
        <w:t xml:space="preserve"> </w:t>
      </w:r>
      <w:r w:rsidR="005A05BD">
        <w:rPr>
          <w:rFonts w:hint="cs"/>
          <w:rtl/>
        </w:rPr>
        <w:t>החוקר הראשי</w:t>
      </w:r>
      <w:r w:rsidRPr="00E7592F">
        <w:rPr>
          <w:rtl/>
        </w:rPr>
        <w:t xml:space="preserve"> </w:t>
      </w:r>
      <w:r w:rsidRPr="00E7592F">
        <w:rPr>
          <w:rFonts w:hint="eastAsia"/>
          <w:rtl/>
        </w:rPr>
        <w:t>תוך</w:t>
      </w:r>
      <w:r w:rsidRPr="00E7592F">
        <w:rPr>
          <w:rtl/>
        </w:rPr>
        <w:t xml:space="preserve"> </w:t>
      </w:r>
      <w:r w:rsidRPr="00E7592F">
        <w:rPr>
          <w:rFonts w:hint="eastAsia"/>
          <w:rtl/>
        </w:rPr>
        <w:t>תיאום</w:t>
      </w:r>
      <w:r w:rsidRPr="00E7592F">
        <w:rPr>
          <w:rtl/>
        </w:rPr>
        <w:t xml:space="preserve"> </w:t>
      </w:r>
      <w:r w:rsidRPr="00E7592F">
        <w:rPr>
          <w:rFonts w:hint="eastAsia"/>
          <w:rtl/>
        </w:rPr>
        <w:t>בין</w:t>
      </w:r>
      <w:r w:rsidRPr="00E7592F">
        <w:rPr>
          <w:rtl/>
        </w:rPr>
        <w:t xml:space="preserve"> </w:t>
      </w:r>
      <w:r w:rsidRPr="00E7592F">
        <w:rPr>
          <w:rFonts w:hint="eastAsia"/>
          <w:rtl/>
        </w:rPr>
        <w:t>המרכיבים</w:t>
      </w:r>
      <w:r w:rsidRPr="00E7592F">
        <w:rPr>
          <w:rtl/>
        </w:rPr>
        <w:t xml:space="preserve"> </w:t>
      </w:r>
      <w:r w:rsidRPr="00E7592F">
        <w:rPr>
          <w:rFonts w:hint="eastAsia"/>
          <w:rtl/>
        </w:rPr>
        <w:t>השונים</w:t>
      </w:r>
      <w:r w:rsidRPr="00E7592F">
        <w:rPr>
          <w:rtl/>
        </w:rPr>
        <w:t xml:space="preserve"> </w:t>
      </w:r>
      <w:r w:rsidRPr="00E7592F">
        <w:rPr>
          <w:rFonts w:hint="eastAsia"/>
          <w:rtl/>
        </w:rPr>
        <w:t>של</w:t>
      </w:r>
      <w:r w:rsidRPr="00E7592F">
        <w:rPr>
          <w:rtl/>
        </w:rPr>
        <w:t xml:space="preserve"> </w:t>
      </w:r>
      <w:r w:rsidRPr="00E7592F">
        <w:rPr>
          <w:rFonts w:hint="eastAsia"/>
          <w:rtl/>
        </w:rPr>
        <w:t>השירותים</w:t>
      </w:r>
      <w:r w:rsidRPr="00E7592F">
        <w:rPr>
          <w:rtl/>
        </w:rPr>
        <w:t xml:space="preserve"> </w:t>
      </w:r>
      <w:r w:rsidRPr="00E7592F">
        <w:rPr>
          <w:rFonts w:hint="eastAsia"/>
          <w:rtl/>
        </w:rPr>
        <w:t>נשוא</w:t>
      </w:r>
      <w:r w:rsidRPr="00E7592F">
        <w:rPr>
          <w:rtl/>
        </w:rPr>
        <w:t xml:space="preserve"> </w:t>
      </w:r>
      <w:r w:rsidRPr="00E7592F">
        <w:rPr>
          <w:rFonts w:hint="eastAsia"/>
          <w:rtl/>
        </w:rPr>
        <w:t>המכרז</w:t>
      </w:r>
      <w:r w:rsidRPr="00E7592F">
        <w:rPr>
          <w:rtl/>
        </w:rPr>
        <w:t xml:space="preserve"> </w:t>
      </w:r>
      <w:r w:rsidRPr="00E7592F">
        <w:rPr>
          <w:rFonts w:hint="eastAsia"/>
          <w:rtl/>
        </w:rPr>
        <w:t>ותכלול</w:t>
      </w:r>
      <w:r w:rsidRPr="00E7592F">
        <w:rPr>
          <w:rtl/>
        </w:rPr>
        <w:t xml:space="preserve"> </w:t>
      </w:r>
      <w:r w:rsidRPr="00E7592F">
        <w:rPr>
          <w:rFonts w:hint="eastAsia"/>
          <w:rtl/>
        </w:rPr>
        <w:t>ביניהם</w:t>
      </w:r>
      <w:r w:rsidRPr="00E7592F">
        <w:rPr>
          <w:rtl/>
        </w:rPr>
        <w:t xml:space="preserve">. </w:t>
      </w:r>
    </w:p>
    <w:p w14:paraId="0E5B59DB" w14:textId="77777777" w:rsidR="00C868A7" w:rsidRPr="004E43C8" w:rsidRDefault="005A05BD" w:rsidP="005A05BD">
      <w:pPr>
        <w:pStyle w:val="af8"/>
        <w:widowControl w:val="0"/>
        <w:numPr>
          <w:ilvl w:val="3"/>
          <w:numId w:val="3"/>
        </w:numPr>
        <w:tabs>
          <w:tab w:val="clear" w:pos="2098"/>
          <w:tab w:val="num" w:pos="2334"/>
        </w:tabs>
        <w:spacing w:line="360" w:lineRule="auto"/>
        <w:ind w:left="2334" w:hanging="900"/>
        <w:contextualSpacing/>
        <w:jc w:val="both"/>
      </w:pPr>
      <w:bookmarkStart w:id="10" w:name="_Ref331929479"/>
      <w:r>
        <w:rPr>
          <w:rFonts w:hint="cs"/>
          <w:rtl/>
        </w:rPr>
        <w:t>החוקר הראשי</w:t>
      </w:r>
      <w:r w:rsidR="00C868A7" w:rsidRPr="004E43C8">
        <w:rPr>
          <w:rtl/>
        </w:rPr>
        <w:t xml:space="preserve"> </w:t>
      </w:r>
      <w:r w:rsidR="00C868A7" w:rsidRPr="004E43C8">
        <w:rPr>
          <w:rFonts w:hint="eastAsia"/>
          <w:rtl/>
        </w:rPr>
        <w:t>יגיש</w:t>
      </w:r>
      <w:r w:rsidR="00C868A7" w:rsidRPr="004E43C8">
        <w:rPr>
          <w:rtl/>
        </w:rPr>
        <w:t xml:space="preserve"> </w:t>
      </w:r>
      <w:r w:rsidR="00C868A7">
        <w:rPr>
          <w:rFonts w:hint="cs"/>
          <w:rtl/>
        </w:rPr>
        <w:t>למשרד</w:t>
      </w:r>
      <w:r w:rsidR="00C868A7" w:rsidRPr="004E43C8">
        <w:rPr>
          <w:rFonts w:hint="cs"/>
          <w:rtl/>
        </w:rPr>
        <w:t xml:space="preserve"> </w:t>
      </w:r>
      <w:r w:rsidR="00C868A7" w:rsidRPr="004E43C8">
        <w:rPr>
          <w:rFonts w:hint="eastAsia"/>
          <w:rtl/>
        </w:rPr>
        <w:t>תכנית</w:t>
      </w:r>
      <w:r w:rsidR="00C868A7" w:rsidRPr="004E43C8">
        <w:rPr>
          <w:rtl/>
        </w:rPr>
        <w:t xml:space="preserve"> </w:t>
      </w:r>
      <w:r w:rsidR="00E779D6">
        <w:rPr>
          <w:rFonts w:hint="cs"/>
          <w:rtl/>
        </w:rPr>
        <w:t xml:space="preserve">מחקר </w:t>
      </w:r>
      <w:r w:rsidR="00C868A7" w:rsidRPr="004E43C8">
        <w:rPr>
          <w:rFonts w:hint="eastAsia"/>
          <w:rtl/>
        </w:rPr>
        <w:t>מפורטת</w:t>
      </w:r>
      <w:r w:rsidR="00C868A7" w:rsidRPr="004E43C8">
        <w:rPr>
          <w:rtl/>
        </w:rPr>
        <w:t xml:space="preserve"> </w:t>
      </w:r>
      <w:r w:rsidR="00C868A7" w:rsidRPr="004E43C8">
        <w:rPr>
          <w:rFonts w:hint="eastAsia"/>
          <w:rtl/>
        </w:rPr>
        <w:t>לביצוע</w:t>
      </w:r>
      <w:r w:rsidR="00C868A7" w:rsidRPr="004E43C8">
        <w:rPr>
          <w:rtl/>
        </w:rPr>
        <w:t xml:space="preserve"> </w:t>
      </w:r>
      <w:r w:rsidR="00C868A7" w:rsidRPr="004E43C8">
        <w:rPr>
          <w:rFonts w:hint="eastAsia"/>
          <w:rtl/>
        </w:rPr>
        <w:t>השירותים</w:t>
      </w:r>
      <w:r w:rsidR="00C868A7" w:rsidRPr="004E43C8">
        <w:rPr>
          <w:rtl/>
        </w:rPr>
        <w:t xml:space="preserve"> </w:t>
      </w:r>
      <w:r w:rsidR="00C868A7" w:rsidRPr="004E43C8">
        <w:rPr>
          <w:rFonts w:hint="eastAsia"/>
          <w:rtl/>
        </w:rPr>
        <w:t>ולמסירת</w:t>
      </w:r>
      <w:r w:rsidR="00C868A7" w:rsidRPr="004E43C8">
        <w:rPr>
          <w:rtl/>
        </w:rPr>
        <w:t xml:space="preserve"> </w:t>
      </w:r>
      <w:r w:rsidR="00C868A7" w:rsidRPr="004E43C8">
        <w:rPr>
          <w:rFonts w:hint="eastAsia"/>
          <w:rtl/>
        </w:rPr>
        <w:t>התוצרים</w:t>
      </w:r>
      <w:r w:rsidR="00C868A7" w:rsidRPr="004E43C8">
        <w:rPr>
          <w:rtl/>
        </w:rPr>
        <w:t xml:space="preserve"> </w:t>
      </w:r>
      <w:r w:rsidR="00C868A7" w:rsidRPr="004E43C8">
        <w:rPr>
          <w:rFonts w:hint="eastAsia"/>
          <w:rtl/>
        </w:rPr>
        <w:t>בהתאם</w:t>
      </w:r>
      <w:r w:rsidR="00C868A7" w:rsidRPr="004E43C8">
        <w:rPr>
          <w:rtl/>
        </w:rPr>
        <w:t xml:space="preserve"> </w:t>
      </w:r>
      <w:r w:rsidR="00C868A7" w:rsidRPr="004E43C8">
        <w:rPr>
          <w:rFonts w:hint="eastAsia"/>
          <w:rtl/>
        </w:rPr>
        <w:t>למכרז</w:t>
      </w:r>
      <w:r w:rsidR="00C868A7" w:rsidRPr="004E43C8">
        <w:rPr>
          <w:rtl/>
        </w:rPr>
        <w:t xml:space="preserve"> </w:t>
      </w:r>
      <w:r w:rsidR="00C868A7" w:rsidRPr="004E43C8">
        <w:rPr>
          <w:rFonts w:hint="eastAsia"/>
          <w:rtl/>
        </w:rPr>
        <w:t>זה</w:t>
      </w:r>
      <w:r w:rsidR="00C868A7" w:rsidRPr="004E43C8">
        <w:rPr>
          <w:rtl/>
        </w:rPr>
        <w:t xml:space="preserve">, </w:t>
      </w:r>
      <w:r w:rsidR="00C868A7" w:rsidRPr="004E43C8">
        <w:rPr>
          <w:rFonts w:hint="eastAsia"/>
          <w:rtl/>
        </w:rPr>
        <w:t>אשר</w:t>
      </w:r>
      <w:r w:rsidR="00C868A7" w:rsidRPr="004E43C8">
        <w:rPr>
          <w:rtl/>
        </w:rPr>
        <w:t xml:space="preserve"> </w:t>
      </w:r>
      <w:r w:rsidR="00C868A7" w:rsidRPr="004E43C8">
        <w:rPr>
          <w:rFonts w:hint="eastAsia"/>
          <w:rtl/>
        </w:rPr>
        <w:t>תכלול</w:t>
      </w:r>
      <w:r w:rsidR="00C868A7" w:rsidRPr="004E43C8">
        <w:rPr>
          <w:rtl/>
        </w:rPr>
        <w:t xml:space="preserve">, </w:t>
      </w:r>
      <w:r w:rsidR="00C868A7" w:rsidRPr="004E43C8">
        <w:rPr>
          <w:rFonts w:hint="eastAsia"/>
          <w:rtl/>
        </w:rPr>
        <w:t>בין</w:t>
      </w:r>
      <w:r w:rsidR="00C868A7" w:rsidRPr="004E43C8">
        <w:rPr>
          <w:rtl/>
        </w:rPr>
        <w:t xml:space="preserve"> </w:t>
      </w:r>
      <w:r w:rsidR="00C868A7" w:rsidRPr="004E43C8">
        <w:rPr>
          <w:rFonts w:hint="eastAsia"/>
          <w:rtl/>
        </w:rPr>
        <w:t>היתר</w:t>
      </w:r>
      <w:r w:rsidR="00C868A7" w:rsidRPr="004E43C8">
        <w:rPr>
          <w:rtl/>
        </w:rPr>
        <w:t xml:space="preserve">, </w:t>
      </w:r>
      <w:r w:rsidR="00C868A7" w:rsidRPr="004E43C8">
        <w:rPr>
          <w:rFonts w:hint="eastAsia"/>
          <w:rtl/>
        </w:rPr>
        <w:t>את</w:t>
      </w:r>
      <w:r w:rsidR="00C868A7" w:rsidRPr="004E43C8">
        <w:rPr>
          <w:rtl/>
        </w:rPr>
        <w:t xml:space="preserve"> </w:t>
      </w:r>
      <w:r w:rsidR="00C868A7" w:rsidRPr="004E43C8">
        <w:rPr>
          <w:rFonts w:hint="eastAsia"/>
          <w:rtl/>
        </w:rPr>
        <w:t>דרכי</w:t>
      </w:r>
      <w:r w:rsidR="00C868A7" w:rsidRPr="004E43C8">
        <w:rPr>
          <w:rtl/>
        </w:rPr>
        <w:t xml:space="preserve"> </w:t>
      </w:r>
      <w:r w:rsidR="00C868A7" w:rsidRPr="004E43C8">
        <w:rPr>
          <w:rFonts w:hint="eastAsia"/>
          <w:rtl/>
        </w:rPr>
        <w:t>העבודה</w:t>
      </w:r>
      <w:r w:rsidR="00C868A7" w:rsidRPr="004E43C8">
        <w:rPr>
          <w:rtl/>
        </w:rPr>
        <w:t xml:space="preserve">, </w:t>
      </w:r>
      <w:r w:rsidR="00C868A7" w:rsidRPr="004E43C8">
        <w:rPr>
          <w:rFonts w:hint="eastAsia"/>
          <w:rtl/>
        </w:rPr>
        <w:t>כוח</w:t>
      </w:r>
      <w:r w:rsidR="00C868A7" w:rsidRPr="004E43C8">
        <w:rPr>
          <w:rtl/>
        </w:rPr>
        <w:t xml:space="preserve"> </w:t>
      </w:r>
      <w:r w:rsidR="00C868A7" w:rsidRPr="004E43C8">
        <w:rPr>
          <w:rFonts w:hint="eastAsia"/>
          <w:rtl/>
        </w:rPr>
        <w:t>האדם</w:t>
      </w:r>
      <w:r w:rsidR="00C868A7" w:rsidRPr="004E43C8">
        <w:rPr>
          <w:rtl/>
        </w:rPr>
        <w:t xml:space="preserve"> </w:t>
      </w:r>
      <w:r w:rsidR="00C868A7" w:rsidRPr="004E43C8">
        <w:rPr>
          <w:rFonts w:hint="eastAsia"/>
          <w:rtl/>
        </w:rPr>
        <w:t>ולוח</w:t>
      </w:r>
      <w:r w:rsidR="00C868A7" w:rsidRPr="004E43C8">
        <w:rPr>
          <w:rtl/>
        </w:rPr>
        <w:t xml:space="preserve"> </w:t>
      </w:r>
      <w:r w:rsidR="00C868A7" w:rsidRPr="004E43C8">
        <w:rPr>
          <w:rFonts w:hint="eastAsia"/>
          <w:rtl/>
        </w:rPr>
        <w:t>זמנים</w:t>
      </w:r>
      <w:r w:rsidR="00C868A7" w:rsidRPr="004E43C8">
        <w:rPr>
          <w:rtl/>
        </w:rPr>
        <w:t xml:space="preserve"> </w:t>
      </w:r>
      <w:r w:rsidR="00C868A7" w:rsidRPr="004E43C8">
        <w:rPr>
          <w:rFonts w:hint="eastAsia"/>
          <w:rtl/>
        </w:rPr>
        <w:t>לביצוע</w:t>
      </w:r>
      <w:r w:rsidR="00C868A7" w:rsidRPr="004E43C8">
        <w:rPr>
          <w:rtl/>
        </w:rPr>
        <w:t xml:space="preserve"> </w:t>
      </w:r>
      <w:r w:rsidR="00C868A7" w:rsidRPr="004E43C8">
        <w:rPr>
          <w:rFonts w:hint="eastAsia"/>
          <w:rtl/>
        </w:rPr>
        <w:t>השירותים</w:t>
      </w:r>
      <w:r w:rsidR="00C868A7" w:rsidRPr="004E43C8">
        <w:rPr>
          <w:rtl/>
        </w:rPr>
        <w:t xml:space="preserve"> </w:t>
      </w:r>
      <w:r w:rsidR="00C868A7" w:rsidRPr="004E43C8">
        <w:rPr>
          <w:rFonts w:hint="eastAsia"/>
          <w:rtl/>
        </w:rPr>
        <w:t>ולתוצריהם</w:t>
      </w:r>
      <w:r w:rsidR="00C868A7" w:rsidRPr="004E43C8">
        <w:rPr>
          <w:rtl/>
        </w:rPr>
        <w:t xml:space="preserve"> </w:t>
      </w:r>
      <w:r w:rsidR="00C868A7" w:rsidRPr="004E43C8">
        <w:rPr>
          <w:rFonts w:hint="cs"/>
          <w:rtl/>
        </w:rPr>
        <w:t xml:space="preserve">אשר </w:t>
      </w:r>
      <w:r w:rsidR="00C868A7" w:rsidRPr="004E43C8">
        <w:rPr>
          <w:rFonts w:hint="eastAsia"/>
          <w:rtl/>
        </w:rPr>
        <w:t>תאושר</w:t>
      </w:r>
      <w:r w:rsidR="00C868A7" w:rsidRPr="004E43C8">
        <w:rPr>
          <w:rtl/>
        </w:rPr>
        <w:t xml:space="preserve"> </w:t>
      </w:r>
      <w:r w:rsidR="00C868A7" w:rsidRPr="004E43C8">
        <w:rPr>
          <w:rFonts w:hint="eastAsia"/>
          <w:rtl/>
        </w:rPr>
        <w:t>על</w:t>
      </w:r>
      <w:r w:rsidR="00C868A7" w:rsidRPr="004E43C8">
        <w:rPr>
          <w:rtl/>
        </w:rPr>
        <w:t xml:space="preserve"> </w:t>
      </w:r>
      <w:r w:rsidR="00C868A7" w:rsidRPr="004E43C8">
        <w:rPr>
          <w:rFonts w:hint="eastAsia"/>
          <w:rtl/>
        </w:rPr>
        <w:t>ידי</w:t>
      </w:r>
      <w:r w:rsidR="00C868A7" w:rsidRPr="004E43C8">
        <w:rPr>
          <w:rtl/>
        </w:rPr>
        <w:t xml:space="preserve"> </w:t>
      </w:r>
      <w:r w:rsidR="00C868A7">
        <w:rPr>
          <w:rFonts w:hint="cs"/>
          <w:rtl/>
        </w:rPr>
        <w:t>המשרד</w:t>
      </w:r>
      <w:r w:rsidR="00BB5192">
        <w:rPr>
          <w:rFonts w:hint="cs"/>
          <w:rtl/>
        </w:rPr>
        <w:t>.</w:t>
      </w:r>
      <w:r>
        <w:rPr>
          <w:rFonts w:hint="cs"/>
          <w:rtl/>
        </w:rPr>
        <w:t xml:space="preserve"> </w:t>
      </w:r>
      <w:bookmarkEnd w:id="10"/>
    </w:p>
    <w:p w14:paraId="6192EA24" w14:textId="11B08816" w:rsidR="00C868A7" w:rsidRPr="004E43C8" w:rsidRDefault="00C868A7" w:rsidP="00C868A7">
      <w:pPr>
        <w:pStyle w:val="af8"/>
        <w:widowControl w:val="0"/>
        <w:numPr>
          <w:ilvl w:val="3"/>
          <w:numId w:val="3"/>
        </w:numPr>
        <w:tabs>
          <w:tab w:val="clear" w:pos="2098"/>
          <w:tab w:val="num" w:pos="2334"/>
        </w:tabs>
        <w:spacing w:line="360" w:lineRule="auto"/>
        <w:ind w:left="2334" w:hanging="900"/>
        <w:contextualSpacing/>
        <w:jc w:val="both"/>
        <w:rPr>
          <w:rtl/>
        </w:rPr>
      </w:pPr>
      <w:r w:rsidRPr="004E43C8">
        <w:rPr>
          <w:rFonts w:hint="cs"/>
          <w:rtl/>
        </w:rPr>
        <w:t>התוכנית ת</w:t>
      </w:r>
      <w:r w:rsidRPr="004E43C8">
        <w:rPr>
          <w:rFonts w:hint="eastAsia"/>
          <w:rtl/>
        </w:rPr>
        <w:t>וגש</w:t>
      </w:r>
      <w:r w:rsidRPr="004E43C8">
        <w:rPr>
          <w:rtl/>
        </w:rPr>
        <w:t xml:space="preserve"> </w:t>
      </w:r>
      <w:r w:rsidRPr="004E43C8">
        <w:rPr>
          <w:rFonts w:hint="cs"/>
          <w:rtl/>
        </w:rPr>
        <w:t>תוך חודש</w:t>
      </w:r>
      <w:r w:rsidRPr="004E43C8">
        <w:rPr>
          <w:rtl/>
        </w:rPr>
        <w:t xml:space="preserve"> </w:t>
      </w:r>
      <w:r w:rsidRPr="004E43C8">
        <w:rPr>
          <w:rFonts w:hint="eastAsia"/>
          <w:rtl/>
        </w:rPr>
        <w:t>ימים</w:t>
      </w:r>
      <w:r w:rsidRPr="004E43C8">
        <w:rPr>
          <w:rtl/>
        </w:rPr>
        <w:t xml:space="preserve"> </w:t>
      </w:r>
      <w:r w:rsidRPr="004E43C8">
        <w:rPr>
          <w:rFonts w:hint="cs"/>
          <w:rtl/>
        </w:rPr>
        <w:t>מיום החתימה של ה</w:t>
      </w:r>
      <w:r w:rsidR="004E131E">
        <w:rPr>
          <w:rFonts w:hint="cs"/>
          <w:rtl/>
        </w:rPr>
        <w:t>משרד</w:t>
      </w:r>
      <w:r w:rsidRPr="004E43C8">
        <w:rPr>
          <w:rFonts w:hint="cs"/>
          <w:rtl/>
        </w:rPr>
        <w:t xml:space="preserve"> על הסכם ההתקשרות.</w:t>
      </w:r>
      <w:bookmarkStart w:id="11" w:name="_Toc337033673"/>
    </w:p>
    <w:p w14:paraId="5C2D6123" w14:textId="77777777" w:rsidR="00C868A7" w:rsidRPr="00FF3353" w:rsidRDefault="00C868A7" w:rsidP="00C868A7">
      <w:pPr>
        <w:pStyle w:val="af8"/>
        <w:widowControl w:val="0"/>
        <w:numPr>
          <w:ilvl w:val="3"/>
          <w:numId w:val="3"/>
        </w:numPr>
        <w:tabs>
          <w:tab w:val="clear" w:pos="2098"/>
          <w:tab w:val="num" w:pos="2334"/>
        </w:tabs>
        <w:spacing w:line="360" w:lineRule="auto"/>
        <w:ind w:left="2334" w:hanging="900"/>
        <w:contextualSpacing/>
        <w:jc w:val="both"/>
      </w:pPr>
      <w:r w:rsidRPr="004E43C8">
        <w:rPr>
          <w:rFonts w:hint="cs"/>
          <w:rtl/>
        </w:rPr>
        <w:t xml:space="preserve">תכנית עבודה רבעונית ו/או תכנית עבודה אד הוק, על פי צורכי </w:t>
      </w:r>
      <w:r>
        <w:rPr>
          <w:rFonts w:hint="cs"/>
          <w:rtl/>
        </w:rPr>
        <w:t>המשרד</w:t>
      </w:r>
      <w:r w:rsidRPr="004E43C8">
        <w:rPr>
          <w:rFonts w:hint="cs"/>
          <w:rtl/>
        </w:rPr>
        <w:t xml:space="preserve">, תוגש על פי דרישת </w:t>
      </w:r>
      <w:r>
        <w:rPr>
          <w:rFonts w:hint="cs"/>
          <w:rtl/>
        </w:rPr>
        <w:t>המשרד</w:t>
      </w:r>
      <w:r w:rsidRPr="004E43C8">
        <w:rPr>
          <w:rFonts w:hint="cs"/>
          <w:rtl/>
        </w:rPr>
        <w:t>, לאורך כל תקופת ההתקשרות.</w:t>
      </w:r>
      <w:bookmarkEnd w:id="11"/>
    </w:p>
    <w:p w14:paraId="53F4516F" w14:textId="77777777" w:rsidR="00C868A7" w:rsidRPr="00FF3353" w:rsidRDefault="00C868A7" w:rsidP="00540435">
      <w:pPr>
        <w:pStyle w:val="af8"/>
        <w:widowControl w:val="0"/>
        <w:numPr>
          <w:ilvl w:val="3"/>
          <w:numId w:val="3"/>
        </w:numPr>
        <w:tabs>
          <w:tab w:val="clear" w:pos="2098"/>
          <w:tab w:val="num" w:pos="2334"/>
        </w:tabs>
        <w:spacing w:line="360" w:lineRule="auto"/>
        <w:ind w:left="2334" w:hanging="900"/>
        <w:contextualSpacing/>
        <w:jc w:val="both"/>
      </w:pPr>
      <w:r w:rsidRPr="00FF3353">
        <w:rPr>
          <w:rFonts w:hint="cs"/>
          <w:rtl/>
        </w:rPr>
        <w:t xml:space="preserve">כל הודעה בכתב אשר תוגש </w:t>
      </w:r>
      <w:r w:rsidR="005A05BD">
        <w:rPr>
          <w:rFonts w:hint="cs"/>
          <w:rtl/>
        </w:rPr>
        <w:t>לחוקר הראשי</w:t>
      </w:r>
      <w:r w:rsidRPr="00FF3353">
        <w:rPr>
          <w:rFonts w:hint="cs"/>
          <w:rtl/>
        </w:rPr>
        <w:t xml:space="preserve"> תחייב את הספק ואת כל בעלי התפקיד במכרז זה. על </w:t>
      </w:r>
      <w:r w:rsidR="00540435">
        <w:rPr>
          <w:rFonts w:hint="cs"/>
          <w:rtl/>
        </w:rPr>
        <w:t>החוקר הראשי</w:t>
      </w:r>
      <w:r w:rsidRPr="00FF3353">
        <w:rPr>
          <w:rFonts w:hint="cs"/>
          <w:rtl/>
        </w:rPr>
        <w:t xml:space="preserve"> מוטל, מבלי לגרוע מהאמור להלן, להעביר את תוכן ההודעה ואת המועדים הנקובים בה לכל בעלי התפקיד הרלוונטיים.</w:t>
      </w:r>
    </w:p>
    <w:p w14:paraId="5EE4E15E" w14:textId="77777777" w:rsidR="00C868A7" w:rsidRPr="00810757" w:rsidRDefault="00C868A7" w:rsidP="005A05BD">
      <w:pPr>
        <w:pStyle w:val="af8"/>
        <w:widowControl w:val="0"/>
        <w:numPr>
          <w:ilvl w:val="3"/>
          <w:numId w:val="3"/>
        </w:numPr>
        <w:tabs>
          <w:tab w:val="clear" w:pos="2098"/>
          <w:tab w:val="num" w:pos="2334"/>
        </w:tabs>
        <w:spacing w:line="360" w:lineRule="auto"/>
        <w:ind w:left="2334" w:hanging="900"/>
        <w:contextualSpacing/>
        <w:jc w:val="both"/>
      </w:pPr>
      <w:bookmarkStart w:id="12" w:name="_Ref334534043"/>
      <w:r w:rsidRPr="00FF3353">
        <w:rPr>
          <w:rFonts w:hint="eastAsia"/>
          <w:rtl/>
        </w:rPr>
        <w:t>להלן</w:t>
      </w:r>
      <w:r w:rsidRPr="00FF3353">
        <w:rPr>
          <w:rtl/>
        </w:rPr>
        <w:t xml:space="preserve"> </w:t>
      </w:r>
      <w:r w:rsidRPr="004D5A37">
        <w:rPr>
          <w:rFonts w:hint="eastAsia"/>
          <w:rtl/>
        </w:rPr>
        <w:t>פירוט</w:t>
      </w:r>
      <w:r w:rsidRPr="004D5A37">
        <w:rPr>
          <w:rtl/>
        </w:rPr>
        <w:t xml:space="preserve"> </w:t>
      </w:r>
      <w:r w:rsidRPr="004D5A37">
        <w:rPr>
          <w:rFonts w:hint="eastAsia"/>
          <w:rtl/>
        </w:rPr>
        <w:t>עיקרי</w:t>
      </w:r>
      <w:r w:rsidRPr="00810757">
        <w:rPr>
          <w:rtl/>
        </w:rPr>
        <w:t xml:space="preserve"> </w:t>
      </w:r>
      <w:r w:rsidRPr="00810757">
        <w:rPr>
          <w:rFonts w:hint="eastAsia"/>
          <w:rtl/>
        </w:rPr>
        <w:t>תפקידו</w:t>
      </w:r>
      <w:r w:rsidRPr="00810757">
        <w:rPr>
          <w:rtl/>
        </w:rPr>
        <w:t xml:space="preserve"> </w:t>
      </w:r>
      <w:r w:rsidRPr="00810757">
        <w:rPr>
          <w:rFonts w:hint="eastAsia"/>
          <w:rtl/>
        </w:rPr>
        <w:t>של</w:t>
      </w:r>
      <w:r w:rsidRPr="00810757">
        <w:rPr>
          <w:rtl/>
        </w:rPr>
        <w:t xml:space="preserve"> </w:t>
      </w:r>
      <w:r w:rsidR="005A05BD" w:rsidRPr="00810757">
        <w:rPr>
          <w:rFonts w:hint="cs"/>
          <w:rtl/>
        </w:rPr>
        <w:t>החוקר הראשי</w:t>
      </w:r>
      <w:r w:rsidRPr="00810757">
        <w:rPr>
          <w:rtl/>
        </w:rPr>
        <w:t>:</w:t>
      </w:r>
      <w:bookmarkEnd w:id="12"/>
    </w:p>
    <w:p w14:paraId="0DA6CF62" w14:textId="77777777" w:rsidR="00FE5EEF" w:rsidRPr="004D5A37" w:rsidRDefault="005A05BD" w:rsidP="00540435">
      <w:pPr>
        <w:pStyle w:val="af8"/>
        <w:widowControl w:val="0"/>
        <w:numPr>
          <w:ilvl w:val="4"/>
          <w:numId w:val="3"/>
        </w:numPr>
        <w:tabs>
          <w:tab w:val="clear" w:pos="2325"/>
          <w:tab w:val="num" w:pos="3324"/>
        </w:tabs>
        <w:spacing w:line="360" w:lineRule="auto"/>
        <w:ind w:left="3324" w:hanging="990"/>
        <w:contextualSpacing/>
        <w:jc w:val="both"/>
        <w:rPr>
          <w:rtl/>
        </w:rPr>
      </w:pPr>
      <w:r w:rsidRPr="00682FCC">
        <w:rPr>
          <w:rFonts w:hint="eastAsia"/>
          <w:rtl/>
        </w:rPr>
        <w:t>ניהול</w:t>
      </w:r>
      <w:r w:rsidRPr="00682FCC">
        <w:rPr>
          <w:rtl/>
        </w:rPr>
        <w:t xml:space="preserve"> המחקר </w:t>
      </w:r>
      <w:r w:rsidRPr="004D5A37">
        <w:rPr>
          <w:rFonts w:hint="eastAsia"/>
          <w:rtl/>
        </w:rPr>
        <w:t>והנחיית</w:t>
      </w:r>
      <w:r w:rsidRPr="004D5A37">
        <w:rPr>
          <w:rtl/>
        </w:rPr>
        <w:t xml:space="preserve"> הצוות המקצועי </w:t>
      </w:r>
      <w:r w:rsidR="00540435" w:rsidRPr="00682FCC">
        <w:rPr>
          <w:rFonts w:hint="eastAsia"/>
          <w:rtl/>
        </w:rPr>
        <w:t>וכן</w:t>
      </w:r>
      <w:r w:rsidR="00540435" w:rsidRPr="00682FCC">
        <w:rPr>
          <w:rtl/>
        </w:rPr>
        <w:t xml:space="preserve"> מתן </w:t>
      </w:r>
      <w:r w:rsidR="00FE5EEF" w:rsidRPr="004D5A37">
        <w:rPr>
          <w:rFonts w:hint="cs"/>
          <w:rtl/>
        </w:rPr>
        <w:t xml:space="preserve">ייעוץ </w:t>
      </w:r>
      <w:r w:rsidR="0087731F" w:rsidRPr="004D5A37">
        <w:rPr>
          <w:rFonts w:hint="eastAsia"/>
          <w:rtl/>
        </w:rPr>
        <w:t>למשרד</w:t>
      </w:r>
      <w:r w:rsidR="00FE5EEF" w:rsidRPr="004D5A37">
        <w:rPr>
          <w:rtl/>
        </w:rPr>
        <w:t xml:space="preserve"> </w:t>
      </w:r>
      <w:r w:rsidRPr="00682FCC">
        <w:rPr>
          <w:rFonts w:hint="eastAsia"/>
          <w:rtl/>
        </w:rPr>
        <w:t>בנושא</w:t>
      </w:r>
      <w:r w:rsidRPr="00682FCC">
        <w:rPr>
          <w:rtl/>
        </w:rPr>
        <w:t xml:space="preserve"> </w:t>
      </w:r>
      <w:r w:rsidRPr="00682FCC">
        <w:rPr>
          <w:rFonts w:hint="eastAsia"/>
          <w:rtl/>
        </w:rPr>
        <w:t>המחקר</w:t>
      </w:r>
      <w:r w:rsidRPr="00682FCC">
        <w:rPr>
          <w:rtl/>
        </w:rPr>
        <w:t>.</w:t>
      </w:r>
    </w:p>
    <w:p w14:paraId="536E9C38" w14:textId="78291375" w:rsidR="00FE5EEF" w:rsidRPr="00AA551D" w:rsidRDefault="006E0619" w:rsidP="00FE5EEF">
      <w:pPr>
        <w:pStyle w:val="af8"/>
        <w:widowControl w:val="0"/>
        <w:spacing w:line="360" w:lineRule="auto"/>
        <w:ind w:left="3324"/>
        <w:contextualSpacing/>
        <w:jc w:val="both"/>
      </w:pPr>
      <w:r>
        <w:rPr>
          <w:rFonts w:hint="cs"/>
          <w:rtl/>
        </w:rPr>
        <w:t xml:space="preserve">מובהר, כי </w:t>
      </w:r>
      <w:r w:rsidR="00FE5EEF" w:rsidRPr="00AA551D">
        <w:rPr>
          <w:rFonts w:hint="eastAsia"/>
          <w:rtl/>
        </w:rPr>
        <w:t>המשרד</w:t>
      </w:r>
      <w:r w:rsidR="00FE5EEF" w:rsidRPr="00AA551D">
        <w:rPr>
          <w:rtl/>
        </w:rPr>
        <w:t xml:space="preserve"> </w:t>
      </w:r>
      <w:r w:rsidR="00FE5EEF" w:rsidRPr="00AA551D">
        <w:rPr>
          <w:rFonts w:hint="eastAsia"/>
          <w:rtl/>
        </w:rPr>
        <w:t>רשאי</w:t>
      </w:r>
      <w:r w:rsidR="00FE5EEF" w:rsidRPr="00AA551D">
        <w:rPr>
          <w:rtl/>
        </w:rPr>
        <w:t xml:space="preserve"> </w:t>
      </w:r>
      <w:r w:rsidR="00FE5EEF" w:rsidRPr="00AA551D">
        <w:rPr>
          <w:rFonts w:hint="eastAsia"/>
          <w:rtl/>
        </w:rPr>
        <w:t>לבקש</w:t>
      </w:r>
      <w:r w:rsidR="00FE5EEF" w:rsidRPr="00AA551D">
        <w:rPr>
          <w:rtl/>
        </w:rPr>
        <w:t xml:space="preserve"> </w:t>
      </w:r>
      <w:r w:rsidR="00FE5EEF" w:rsidRPr="00AA551D">
        <w:rPr>
          <w:rFonts w:hint="eastAsia"/>
          <w:rtl/>
        </w:rPr>
        <w:t>גם</w:t>
      </w:r>
      <w:r w:rsidR="00FE5EEF" w:rsidRPr="00AA551D">
        <w:rPr>
          <w:rtl/>
        </w:rPr>
        <w:t xml:space="preserve"> </w:t>
      </w:r>
      <w:r w:rsidR="00FE5EEF" w:rsidRPr="00AA551D">
        <w:rPr>
          <w:rFonts w:hint="eastAsia"/>
          <w:rtl/>
        </w:rPr>
        <w:t>ייעוץ</w:t>
      </w:r>
      <w:r w:rsidR="00FE5EEF" w:rsidRPr="00AA551D">
        <w:rPr>
          <w:rtl/>
        </w:rPr>
        <w:t xml:space="preserve"> </w:t>
      </w:r>
      <w:r w:rsidR="00FE5EEF" w:rsidRPr="00AA551D">
        <w:rPr>
          <w:rFonts w:hint="eastAsia"/>
          <w:rtl/>
        </w:rPr>
        <w:t>מכל</w:t>
      </w:r>
      <w:r w:rsidR="00FE5EEF" w:rsidRPr="00AA551D">
        <w:rPr>
          <w:rtl/>
        </w:rPr>
        <w:t xml:space="preserve"> </w:t>
      </w:r>
      <w:r w:rsidR="00FE5EEF" w:rsidRPr="00AA551D">
        <w:rPr>
          <w:rFonts w:hint="eastAsia"/>
          <w:rtl/>
        </w:rPr>
        <w:t>בעל</w:t>
      </w:r>
      <w:r w:rsidR="00FE5EEF" w:rsidRPr="00AA551D">
        <w:rPr>
          <w:rtl/>
        </w:rPr>
        <w:t xml:space="preserve"> </w:t>
      </w:r>
      <w:r w:rsidR="00FE5EEF" w:rsidRPr="00AA551D">
        <w:rPr>
          <w:rFonts w:hint="eastAsia"/>
          <w:rtl/>
        </w:rPr>
        <w:t>תפקיד</w:t>
      </w:r>
      <w:r w:rsidR="00FE5EEF" w:rsidRPr="00AA551D">
        <w:rPr>
          <w:rtl/>
        </w:rPr>
        <w:t xml:space="preserve"> </w:t>
      </w:r>
      <w:r w:rsidR="00FE5EEF" w:rsidRPr="00AA551D">
        <w:rPr>
          <w:rFonts w:hint="eastAsia"/>
          <w:rtl/>
        </w:rPr>
        <w:t>אחר</w:t>
      </w:r>
      <w:r w:rsidR="00FE5EEF" w:rsidRPr="00AA551D">
        <w:rPr>
          <w:rtl/>
        </w:rPr>
        <w:t xml:space="preserve"> </w:t>
      </w:r>
      <w:r w:rsidR="00FE5EEF" w:rsidRPr="00AA551D">
        <w:rPr>
          <w:rFonts w:hint="eastAsia"/>
          <w:rtl/>
        </w:rPr>
        <w:t>בנושאים</w:t>
      </w:r>
      <w:r w:rsidR="00FE5EEF" w:rsidRPr="00AA551D">
        <w:rPr>
          <w:rtl/>
        </w:rPr>
        <w:t xml:space="preserve"> </w:t>
      </w:r>
      <w:r w:rsidR="00FE5EEF" w:rsidRPr="00AA551D">
        <w:rPr>
          <w:rFonts w:hint="eastAsia"/>
          <w:rtl/>
        </w:rPr>
        <w:t>אלה</w:t>
      </w:r>
      <w:r w:rsidR="00FE5EEF" w:rsidRPr="00AA551D">
        <w:rPr>
          <w:rtl/>
        </w:rPr>
        <w:t xml:space="preserve">, </w:t>
      </w:r>
      <w:r w:rsidR="00FE5EEF" w:rsidRPr="00AA551D">
        <w:rPr>
          <w:rFonts w:hint="eastAsia"/>
          <w:rtl/>
        </w:rPr>
        <w:t>בהתאם</w:t>
      </w:r>
      <w:r w:rsidR="00FE5EEF" w:rsidRPr="00AA551D">
        <w:rPr>
          <w:rtl/>
        </w:rPr>
        <w:t xml:space="preserve"> </w:t>
      </w:r>
      <w:r w:rsidR="00FE5EEF" w:rsidRPr="00AA551D">
        <w:rPr>
          <w:rFonts w:hint="eastAsia"/>
          <w:rtl/>
        </w:rPr>
        <w:t>לשיקול</w:t>
      </w:r>
      <w:r w:rsidR="00FE5EEF" w:rsidRPr="00AA551D">
        <w:rPr>
          <w:rtl/>
        </w:rPr>
        <w:t xml:space="preserve"> </w:t>
      </w:r>
      <w:r w:rsidR="00FE5EEF" w:rsidRPr="00AA551D">
        <w:rPr>
          <w:rFonts w:hint="eastAsia"/>
          <w:rtl/>
        </w:rPr>
        <w:t>דעתו</w:t>
      </w:r>
      <w:r w:rsidR="00FE5EEF" w:rsidRPr="00AA551D">
        <w:rPr>
          <w:rtl/>
        </w:rPr>
        <w:t>.</w:t>
      </w:r>
    </w:p>
    <w:p w14:paraId="556C0455" w14:textId="77777777" w:rsidR="00C868A7" w:rsidRPr="00AA551D" w:rsidRDefault="00C868A7" w:rsidP="005A05BD">
      <w:pPr>
        <w:pStyle w:val="af8"/>
        <w:widowControl w:val="0"/>
        <w:numPr>
          <w:ilvl w:val="4"/>
          <w:numId w:val="3"/>
        </w:numPr>
        <w:tabs>
          <w:tab w:val="clear" w:pos="2325"/>
          <w:tab w:val="num" w:pos="3324"/>
        </w:tabs>
        <w:spacing w:line="360" w:lineRule="auto"/>
        <w:ind w:left="3324" w:hanging="990"/>
        <w:contextualSpacing/>
        <w:jc w:val="both"/>
      </w:pPr>
      <w:r w:rsidRPr="00AA551D">
        <w:rPr>
          <w:rFonts w:hint="eastAsia"/>
          <w:rtl/>
        </w:rPr>
        <w:t>בניית</w:t>
      </w:r>
      <w:r w:rsidRPr="00AA551D">
        <w:rPr>
          <w:rtl/>
        </w:rPr>
        <w:t xml:space="preserve"> תכנית </w:t>
      </w:r>
      <w:r w:rsidR="005A05BD" w:rsidRPr="00682FCC">
        <w:rPr>
          <w:rFonts w:hint="eastAsia"/>
          <w:rtl/>
        </w:rPr>
        <w:t>מחקר</w:t>
      </w:r>
      <w:r w:rsidR="005A05BD" w:rsidRPr="00682FCC">
        <w:rPr>
          <w:rtl/>
        </w:rPr>
        <w:t xml:space="preserve"> </w:t>
      </w:r>
      <w:r w:rsidR="005A05BD" w:rsidRPr="00682FCC">
        <w:rPr>
          <w:rFonts w:hint="eastAsia"/>
          <w:rtl/>
        </w:rPr>
        <w:t>רבעונית</w:t>
      </w:r>
      <w:r w:rsidR="005A05BD" w:rsidRPr="00682FCC">
        <w:rPr>
          <w:rtl/>
        </w:rPr>
        <w:t xml:space="preserve"> </w:t>
      </w:r>
      <w:r w:rsidR="005A05BD" w:rsidRPr="00682FCC">
        <w:rPr>
          <w:rFonts w:hint="eastAsia"/>
          <w:rtl/>
        </w:rPr>
        <w:t>ושנתית</w:t>
      </w:r>
      <w:r w:rsidRPr="00AA551D">
        <w:rPr>
          <w:rFonts w:hint="cs"/>
          <w:rtl/>
        </w:rPr>
        <w:t xml:space="preserve"> בהתאם לדרישות </w:t>
      </w:r>
      <w:r w:rsidR="0087731F" w:rsidRPr="00AA551D">
        <w:rPr>
          <w:rFonts w:hint="eastAsia"/>
          <w:rtl/>
        </w:rPr>
        <w:t>המשרד</w:t>
      </w:r>
      <w:r w:rsidRPr="00AA551D">
        <w:rPr>
          <w:rtl/>
        </w:rPr>
        <w:t>.</w:t>
      </w:r>
    </w:p>
    <w:p w14:paraId="2BEF119D" w14:textId="77777777" w:rsidR="00C868A7" w:rsidRPr="00AA551D" w:rsidRDefault="00C868A7" w:rsidP="005A05BD">
      <w:pPr>
        <w:pStyle w:val="af8"/>
        <w:widowControl w:val="0"/>
        <w:numPr>
          <w:ilvl w:val="4"/>
          <w:numId w:val="3"/>
        </w:numPr>
        <w:tabs>
          <w:tab w:val="clear" w:pos="2325"/>
          <w:tab w:val="num" w:pos="3324"/>
        </w:tabs>
        <w:spacing w:line="360" w:lineRule="auto"/>
        <w:ind w:left="3324" w:hanging="990"/>
        <w:contextualSpacing/>
        <w:jc w:val="both"/>
      </w:pPr>
      <w:r w:rsidRPr="00AA551D">
        <w:rPr>
          <w:rFonts w:hint="eastAsia"/>
          <w:rtl/>
        </w:rPr>
        <w:t>מעקב</w:t>
      </w:r>
      <w:r w:rsidRPr="00AA551D">
        <w:rPr>
          <w:rtl/>
        </w:rPr>
        <w:t xml:space="preserve"> ובקרה אחר </w:t>
      </w:r>
      <w:r w:rsidRPr="00AA551D">
        <w:rPr>
          <w:rFonts w:hint="eastAsia"/>
          <w:rtl/>
        </w:rPr>
        <w:t>תוכנית</w:t>
      </w:r>
      <w:r w:rsidRPr="00AA551D">
        <w:rPr>
          <w:rtl/>
        </w:rPr>
        <w:t xml:space="preserve"> </w:t>
      </w:r>
      <w:r w:rsidR="005A05BD" w:rsidRPr="00682FCC">
        <w:rPr>
          <w:rFonts w:hint="eastAsia"/>
          <w:rtl/>
        </w:rPr>
        <w:t>המחקר</w:t>
      </w:r>
      <w:r w:rsidR="005A05BD" w:rsidRPr="00682FCC">
        <w:rPr>
          <w:rtl/>
        </w:rPr>
        <w:t xml:space="preserve"> </w:t>
      </w:r>
      <w:r w:rsidRPr="00AA551D">
        <w:rPr>
          <w:rFonts w:hint="cs"/>
          <w:rtl/>
        </w:rPr>
        <w:t>לרבות לוחות זמנים, תפוקות, תקציב ועוד</w:t>
      </w:r>
      <w:r w:rsidR="0058277A" w:rsidRPr="00AA551D">
        <w:rPr>
          <w:rFonts w:hint="cs"/>
          <w:rtl/>
        </w:rPr>
        <w:t>.</w:t>
      </w:r>
    </w:p>
    <w:p w14:paraId="0D837A9F" w14:textId="77777777" w:rsidR="0058277A" w:rsidRPr="00AA551D" w:rsidRDefault="0058277A" w:rsidP="00E41E62">
      <w:pPr>
        <w:pStyle w:val="af8"/>
        <w:widowControl w:val="0"/>
        <w:numPr>
          <w:ilvl w:val="4"/>
          <w:numId w:val="3"/>
        </w:numPr>
        <w:tabs>
          <w:tab w:val="clear" w:pos="2325"/>
          <w:tab w:val="num" w:pos="3324"/>
        </w:tabs>
        <w:spacing w:line="360" w:lineRule="auto"/>
        <w:ind w:left="3324" w:hanging="990"/>
        <w:contextualSpacing/>
        <w:jc w:val="both"/>
      </w:pPr>
      <w:r w:rsidRPr="00AA551D">
        <w:rPr>
          <w:rFonts w:hint="eastAsia"/>
          <w:rtl/>
        </w:rPr>
        <w:t>אחריות</w:t>
      </w:r>
      <w:r w:rsidRPr="00AA551D">
        <w:rPr>
          <w:rtl/>
        </w:rPr>
        <w:t xml:space="preserve"> </w:t>
      </w:r>
      <w:r w:rsidRPr="00AA551D">
        <w:rPr>
          <w:rFonts w:hint="eastAsia"/>
          <w:rtl/>
        </w:rPr>
        <w:t>לתיאום</w:t>
      </w:r>
      <w:r w:rsidRPr="00AA551D">
        <w:rPr>
          <w:rtl/>
        </w:rPr>
        <w:t xml:space="preserve"> </w:t>
      </w:r>
      <w:r w:rsidR="00E41E62" w:rsidRPr="00682FCC">
        <w:rPr>
          <w:rFonts w:hint="eastAsia"/>
          <w:rtl/>
        </w:rPr>
        <w:t>בין</w:t>
      </w:r>
      <w:r w:rsidR="00E41E62" w:rsidRPr="00682FCC">
        <w:rPr>
          <w:rtl/>
        </w:rPr>
        <w:t xml:space="preserve"> כלל </w:t>
      </w:r>
      <w:r w:rsidR="0087731F" w:rsidRPr="00AA551D">
        <w:rPr>
          <w:rFonts w:hint="cs"/>
          <w:rtl/>
        </w:rPr>
        <w:t>צוות ביצוע המחקר</w:t>
      </w:r>
      <w:r w:rsidRPr="00AA551D">
        <w:rPr>
          <w:rtl/>
        </w:rPr>
        <w:t>.</w:t>
      </w:r>
    </w:p>
    <w:p w14:paraId="0803DD4A" w14:textId="77777777" w:rsidR="0058277A" w:rsidRPr="00AA551D" w:rsidRDefault="0058277A" w:rsidP="0058277A">
      <w:pPr>
        <w:pStyle w:val="af8"/>
        <w:widowControl w:val="0"/>
        <w:numPr>
          <w:ilvl w:val="4"/>
          <w:numId w:val="3"/>
        </w:numPr>
        <w:tabs>
          <w:tab w:val="clear" w:pos="2325"/>
          <w:tab w:val="num" w:pos="3324"/>
        </w:tabs>
        <w:spacing w:line="360" w:lineRule="auto"/>
        <w:ind w:left="3324" w:hanging="990"/>
        <w:contextualSpacing/>
        <w:jc w:val="both"/>
      </w:pPr>
      <w:r w:rsidRPr="00AA551D">
        <w:rPr>
          <w:rFonts w:hint="eastAsia"/>
          <w:rtl/>
        </w:rPr>
        <w:t>התאמה</w:t>
      </w:r>
      <w:r w:rsidRPr="00AA551D">
        <w:rPr>
          <w:rtl/>
        </w:rPr>
        <w:t xml:space="preserve"> </w:t>
      </w:r>
      <w:r w:rsidRPr="00AA551D">
        <w:rPr>
          <w:rFonts w:hint="eastAsia"/>
          <w:rtl/>
        </w:rPr>
        <w:t>ושיבוץ</w:t>
      </w:r>
      <w:r w:rsidRPr="00AA551D">
        <w:rPr>
          <w:rtl/>
        </w:rPr>
        <w:t xml:space="preserve"> </w:t>
      </w:r>
      <w:r w:rsidRPr="00AA551D">
        <w:rPr>
          <w:rFonts w:hint="eastAsia"/>
          <w:rtl/>
        </w:rPr>
        <w:t>של</w:t>
      </w:r>
      <w:r w:rsidRPr="00AA551D">
        <w:rPr>
          <w:rtl/>
        </w:rPr>
        <w:t xml:space="preserve"> </w:t>
      </w:r>
      <w:r w:rsidRPr="00AA551D">
        <w:rPr>
          <w:rFonts w:hint="eastAsia"/>
          <w:rtl/>
        </w:rPr>
        <w:t>בעלי</w:t>
      </w:r>
      <w:r w:rsidRPr="00AA551D">
        <w:rPr>
          <w:rtl/>
        </w:rPr>
        <w:t xml:space="preserve"> </w:t>
      </w:r>
      <w:r w:rsidRPr="00AA551D">
        <w:rPr>
          <w:rFonts w:hint="eastAsia"/>
          <w:rtl/>
        </w:rPr>
        <w:t>תפקידים</w:t>
      </w:r>
      <w:r w:rsidRPr="00AA551D">
        <w:rPr>
          <w:rtl/>
        </w:rPr>
        <w:t xml:space="preserve"> </w:t>
      </w:r>
      <w:r w:rsidRPr="00AA551D">
        <w:rPr>
          <w:rFonts w:hint="eastAsia"/>
          <w:rtl/>
        </w:rPr>
        <w:t>אחראיים</w:t>
      </w:r>
      <w:r w:rsidRPr="00AA551D">
        <w:rPr>
          <w:rtl/>
        </w:rPr>
        <w:t xml:space="preserve"> </w:t>
      </w:r>
      <w:r w:rsidRPr="00AA551D">
        <w:rPr>
          <w:rFonts w:hint="eastAsia"/>
          <w:rtl/>
        </w:rPr>
        <w:t>על</w:t>
      </w:r>
      <w:r w:rsidRPr="00AA551D">
        <w:rPr>
          <w:rtl/>
        </w:rPr>
        <w:t xml:space="preserve"> </w:t>
      </w:r>
      <w:r w:rsidRPr="00AA551D">
        <w:rPr>
          <w:rFonts w:hint="eastAsia"/>
          <w:rtl/>
        </w:rPr>
        <w:t>פי</w:t>
      </w:r>
      <w:r w:rsidRPr="00AA551D">
        <w:rPr>
          <w:rtl/>
        </w:rPr>
        <w:t xml:space="preserve"> </w:t>
      </w:r>
      <w:r w:rsidRPr="00AA551D">
        <w:rPr>
          <w:rFonts w:hint="eastAsia"/>
          <w:rtl/>
        </w:rPr>
        <w:t>תוצרי</w:t>
      </w:r>
      <w:r w:rsidRPr="00AA551D">
        <w:rPr>
          <w:rtl/>
        </w:rPr>
        <w:t xml:space="preserve"> </w:t>
      </w:r>
      <w:r w:rsidRPr="00AA551D">
        <w:rPr>
          <w:rFonts w:hint="eastAsia"/>
          <w:rtl/>
        </w:rPr>
        <w:t>העבודה</w:t>
      </w:r>
      <w:r w:rsidRPr="00AA551D">
        <w:rPr>
          <w:rtl/>
        </w:rPr>
        <w:t xml:space="preserve"> </w:t>
      </w:r>
      <w:r w:rsidRPr="00AA551D">
        <w:rPr>
          <w:rFonts w:hint="eastAsia"/>
          <w:rtl/>
        </w:rPr>
        <w:t>הנדרשים</w:t>
      </w:r>
      <w:r w:rsidRPr="00AA551D">
        <w:rPr>
          <w:rtl/>
        </w:rPr>
        <w:t xml:space="preserve"> </w:t>
      </w:r>
      <w:r w:rsidRPr="00AA551D">
        <w:rPr>
          <w:rFonts w:hint="eastAsia"/>
          <w:rtl/>
        </w:rPr>
        <w:t>ובהתאם</w:t>
      </w:r>
      <w:r w:rsidRPr="00AA551D">
        <w:rPr>
          <w:rtl/>
        </w:rPr>
        <w:t xml:space="preserve"> </w:t>
      </w:r>
      <w:r w:rsidRPr="00AA551D">
        <w:rPr>
          <w:rFonts w:hint="eastAsia"/>
          <w:rtl/>
        </w:rPr>
        <w:t>לאישור</w:t>
      </w:r>
      <w:r w:rsidRPr="00AA551D">
        <w:rPr>
          <w:rtl/>
        </w:rPr>
        <w:t xml:space="preserve"> </w:t>
      </w:r>
      <w:r w:rsidRPr="00AA551D">
        <w:rPr>
          <w:rFonts w:hint="eastAsia"/>
          <w:rtl/>
        </w:rPr>
        <w:t>והנחיית</w:t>
      </w:r>
      <w:r w:rsidRPr="00AA551D">
        <w:rPr>
          <w:rtl/>
        </w:rPr>
        <w:t xml:space="preserve"> </w:t>
      </w:r>
      <w:r w:rsidRPr="00AA551D">
        <w:rPr>
          <w:rFonts w:hint="eastAsia"/>
          <w:rtl/>
        </w:rPr>
        <w:t>המשרד</w:t>
      </w:r>
      <w:r w:rsidRPr="00AA551D">
        <w:rPr>
          <w:rtl/>
        </w:rPr>
        <w:t>.</w:t>
      </w:r>
    </w:p>
    <w:p w14:paraId="174D03DA" w14:textId="77777777" w:rsidR="00C868A7" w:rsidRPr="00AA551D" w:rsidRDefault="00C868A7" w:rsidP="005A05BD">
      <w:pPr>
        <w:pStyle w:val="af8"/>
        <w:widowControl w:val="0"/>
        <w:numPr>
          <w:ilvl w:val="4"/>
          <w:numId w:val="3"/>
        </w:numPr>
        <w:tabs>
          <w:tab w:val="clear" w:pos="2325"/>
          <w:tab w:val="num" w:pos="3324"/>
        </w:tabs>
        <w:spacing w:line="360" w:lineRule="auto"/>
        <w:ind w:left="3324" w:hanging="1080"/>
        <w:contextualSpacing/>
        <w:jc w:val="both"/>
      </w:pPr>
      <w:r w:rsidRPr="00AA551D">
        <w:rPr>
          <w:rtl/>
        </w:rPr>
        <w:t xml:space="preserve">אחריות לביצוע כל הנדרש </w:t>
      </w:r>
      <w:r w:rsidRPr="00AA551D">
        <w:rPr>
          <w:rFonts w:hint="eastAsia"/>
          <w:rtl/>
        </w:rPr>
        <w:t>במכרז</w:t>
      </w:r>
      <w:r w:rsidRPr="00AA551D">
        <w:rPr>
          <w:rtl/>
        </w:rPr>
        <w:t xml:space="preserve"> זה, בסטנדרטים המקצועיים הנדרשים על-ידי המשרד ובלוחות הזמנים שייקבעו.</w:t>
      </w:r>
    </w:p>
    <w:p w14:paraId="00997CDE" w14:textId="77777777" w:rsidR="00C868A7" w:rsidRPr="00AA551D"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AA551D">
        <w:rPr>
          <w:rtl/>
        </w:rPr>
        <w:t xml:space="preserve">קיום מפגשי עדכון שוטפים עם </w:t>
      </w:r>
      <w:r w:rsidR="0087731F" w:rsidRPr="00AA551D">
        <w:rPr>
          <w:rFonts w:hint="eastAsia"/>
          <w:rtl/>
        </w:rPr>
        <w:t>ועדת</w:t>
      </w:r>
      <w:r w:rsidR="0087731F" w:rsidRPr="00AA551D">
        <w:rPr>
          <w:rtl/>
        </w:rPr>
        <w:t xml:space="preserve"> </w:t>
      </w:r>
      <w:r w:rsidR="0087731F" w:rsidRPr="00AA551D">
        <w:rPr>
          <w:rFonts w:hint="eastAsia"/>
          <w:rtl/>
        </w:rPr>
        <w:t>ההיגוי</w:t>
      </w:r>
      <w:r w:rsidR="0087731F" w:rsidRPr="00AA551D">
        <w:rPr>
          <w:rtl/>
        </w:rPr>
        <w:t xml:space="preserve"> </w:t>
      </w:r>
      <w:r w:rsidR="0087731F" w:rsidRPr="00AA551D">
        <w:rPr>
          <w:rFonts w:hint="eastAsia"/>
          <w:rtl/>
        </w:rPr>
        <w:t>במשרד</w:t>
      </w:r>
      <w:r w:rsidR="0087731F" w:rsidRPr="00AA551D">
        <w:rPr>
          <w:rtl/>
        </w:rPr>
        <w:t xml:space="preserve"> </w:t>
      </w:r>
      <w:r w:rsidR="0087731F" w:rsidRPr="00AA551D">
        <w:rPr>
          <w:rFonts w:hint="eastAsia"/>
          <w:rtl/>
        </w:rPr>
        <w:t>ו</w:t>
      </w:r>
      <w:r w:rsidR="0087731F" w:rsidRPr="00AA551D">
        <w:rPr>
          <w:rtl/>
        </w:rPr>
        <w:t xml:space="preserve">/או </w:t>
      </w:r>
      <w:r w:rsidR="0087731F" w:rsidRPr="00AA551D">
        <w:rPr>
          <w:rFonts w:hint="eastAsia"/>
          <w:rtl/>
        </w:rPr>
        <w:t>כל</w:t>
      </w:r>
      <w:r w:rsidR="0087731F" w:rsidRPr="00AA551D">
        <w:rPr>
          <w:rtl/>
        </w:rPr>
        <w:t xml:space="preserve"> </w:t>
      </w:r>
      <w:r w:rsidR="0087731F" w:rsidRPr="00AA551D">
        <w:rPr>
          <w:rFonts w:hint="eastAsia"/>
          <w:rtl/>
        </w:rPr>
        <w:t>גורם</w:t>
      </w:r>
      <w:r w:rsidR="0087731F" w:rsidRPr="00AA551D">
        <w:rPr>
          <w:rtl/>
        </w:rPr>
        <w:t xml:space="preserve"> </w:t>
      </w:r>
      <w:r w:rsidR="0087731F" w:rsidRPr="00AA551D">
        <w:rPr>
          <w:rFonts w:hint="eastAsia"/>
          <w:rtl/>
        </w:rPr>
        <w:t>אחר</w:t>
      </w:r>
      <w:r w:rsidR="0087731F" w:rsidRPr="00AA551D">
        <w:rPr>
          <w:rtl/>
        </w:rPr>
        <w:t xml:space="preserve"> </w:t>
      </w:r>
      <w:r w:rsidR="0087731F" w:rsidRPr="00AA551D">
        <w:rPr>
          <w:rFonts w:hint="eastAsia"/>
          <w:rtl/>
        </w:rPr>
        <w:t>במשרד</w:t>
      </w:r>
      <w:r w:rsidRPr="00AA551D">
        <w:rPr>
          <w:rtl/>
        </w:rPr>
        <w:t xml:space="preserve"> וקבלת הנחיות מקצועיות וניהוליות </w:t>
      </w:r>
      <w:r w:rsidR="0087731F" w:rsidRPr="00AA551D">
        <w:rPr>
          <w:rFonts w:hint="eastAsia"/>
          <w:rtl/>
        </w:rPr>
        <w:t>מהם</w:t>
      </w:r>
      <w:r w:rsidRPr="00AA551D">
        <w:rPr>
          <w:rtl/>
        </w:rPr>
        <w:t>.</w:t>
      </w:r>
    </w:p>
    <w:p w14:paraId="1B580CBE" w14:textId="5B4E8501" w:rsidR="00C868A7" w:rsidRPr="00AA551D"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AA551D">
        <w:rPr>
          <w:rtl/>
        </w:rPr>
        <w:lastRenderedPageBreak/>
        <w:t xml:space="preserve">אחריות להוצאת סיכומים ודו"חות, בהתאם להתקדמות </w:t>
      </w:r>
      <w:r w:rsidR="0087731F" w:rsidRPr="00AA551D">
        <w:rPr>
          <w:rFonts w:hint="eastAsia"/>
          <w:rtl/>
        </w:rPr>
        <w:t>המחקר</w:t>
      </w:r>
      <w:r w:rsidRPr="00AA551D">
        <w:rPr>
          <w:rtl/>
        </w:rPr>
        <w:t xml:space="preserve"> על-פי השלבים ולוחות הזמנים שנקבעו</w:t>
      </w:r>
      <w:r w:rsidR="00910D7D">
        <w:rPr>
          <w:rFonts w:hint="cs"/>
          <w:rtl/>
        </w:rPr>
        <w:t xml:space="preserve"> </w:t>
      </w:r>
      <w:r w:rsidRPr="00AA551D">
        <w:rPr>
          <w:rtl/>
        </w:rPr>
        <w:t xml:space="preserve">ולפי דרישת </w:t>
      </w:r>
      <w:r w:rsidRPr="00AA551D">
        <w:rPr>
          <w:rFonts w:hint="eastAsia"/>
          <w:rtl/>
        </w:rPr>
        <w:t>המשרד</w:t>
      </w:r>
      <w:r w:rsidRPr="00AA551D">
        <w:rPr>
          <w:rtl/>
        </w:rPr>
        <w:t xml:space="preserve">. </w:t>
      </w:r>
    </w:p>
    <w:p w14:paraId="1BEDA26E" w14:textId="25E20D6E" w:rsidR="00C868A7" w:rsidRPr="00AA551D"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AA551D">
        <w:rPr>
          <w:rtl/>
        </w:rPr>
        <w:t xml:space="preserve">אחריות לגיוס כל כוח האדם הנדרש כמפורט </w:t>
      </w:r>
      <w:r w:rsidRPr="00AA551D">
        <w:rPr>
          <w:rFonts w:hint="eastAsia"/>
          <w:rtl/>
        </w:rPr>
        <w:t>להלן</w:t>
      </w:r>
      <w:r w:rsidRPr="00AA551D">
        <w:rPr>
          <w:rtl/>
        </w:rPr>
        <w:t xml:space="preserve"> בסטנדרטים המקצועיים הקבועים במכרז זה </w:t>
      </w:r>
      <w:r w:rsidRPr="00AA551D">
        <w:rPr>
          <w:rFonts w:hint="eastAsia"/>
          <w:rtl/>
        </w:rPr>
        <w:t>ולהעמדת</w:t>
      </w:r>
      <w:r w:rsidRPr="00AA551D">
        <w:rPr>
          <w:rtl/>
        </w:rPr>
        <w:t xml:space="preserve"> </w:t>
      </w:r>
      <w:r w:rsidRPr="00AA551D">
        <w:rPr>
          <w:rFonts w:hint="eastAsia"/>
          <w:rtl/>
        </w:rPr>
        <w:t>כוח</w:t>
      </w:r>
      <w:r w:rsidRPr="00AA551D">
        <w:rPr>
          <w:rtl/>
        </w:rPr>
        <w:t xml:space="preserve"> </w:t>
      </w:r>
      <w:r w:rsidRPr="00AA551D">
        <w:rPr>
          <w:rFonts w:hint="eastAsia"/>
          <w:rtl/>
        </w:rPr>
        <w:t>אדם</w:t>
      </w:r>
      <w:r w:rsidRPr="00AA551D">
        <w:rPr>
          <w:rtl/>
        </w:rPr>
        <w:t xml:space="preserve"> </w:t>
      </w:r>
      <w:r w:rsidRPr="00AA551D">
        <w:rPr>
          <w:rFonts w:hint="eastAsia"/>
          <w:rtl/>
        </w:rPr>
        <w:t>חלופי</w:t>
      </w:r>
      <w:r w:rsidRPr="00AA551D">
        <w:rPr>
          <w:rtl/>
        </w:rPr>
        <w:t xml:space="preserve"> </w:t>
      </w:r>
      <w:r w:rsidRPr="00AA551D">
        <w:rPr>
          <w:rFonts w:hint="eastAsia"/>
          <w:rtl/>
        </w:rPr>
        <w:t>בהתאם</w:t>
      </w:r>
      <w:r w:rsidRPr="00AA551D">
        <w:rPr>
          <w:rtl/>
        </w:rPr>
        <w:t xml:space="preserve"> </w:t>
      </w:r>
      <w:r w:rsidRPr="00AA551D">
        <w:rPr>
          <w:rFonts w:hint="eastAsia"/>
          <w:rtl/>
        </w:rPr>
        <w:t>לדרישות</w:t>
      </w:r>
      <w:r w:rsidRPr="00AA551D">
        <w:rPr>
          <w:rtl/>
        </w:rPr>
        <w:t xml:space="preserve"> </w:t>
      </w:r>
      <w:r w:rsidRPr="00AA551D">
        <w:rPr>
          <w:rFonts w:hint="eastAsia"/>
          <w:rtl/>
        </w:rPr>
        <w:t>המשרד</w:t>
      </w:r>
      <w:r w:rsidRPr="00AA551D">
        <w:rPr>
          <w:rtl/>
        </w:rPr>
        <w:t xml:space="preserve"> (סעיף </w:t>
      </w:r>
      <w:r w:rsidRPr="00AA551D">
        <w:rPr>
          <w:rFonts w:hint="eastAsia"/>
          <w:rtl/>
        </w:rPr>
        <w:t>זה</w:t>
      </w:r>
      <w:r w:rsidRPr="00AA551D">
        <w:rPr>
          <w:rtl/>
        </w:rPr>
        <w:t xml:space="preserve"> </w:t>
      </w:r>
      <w:r w:rsidRPr="00AA551D">
        <w:rPr>
          <w:rFonts w:hint="eastAsia"/>
          <w:rtl/>
        </w:rPr>
        <w:t>אינו</w:t>
      </w:r>
      <w:r w:rsidRPr="00AA551D">
        <w:rPr>
          <w:rtl/>
        </w:rPr>
        <w:t xml:space="preserve"> </w:t>
      </w:r>
      <w:r w:rsidRPr="00AA551D">
        <w:rPr>
          <w:rFonts w:hint="eastAsia"/>
          <w:rtl/>
        </w:rPr>
        <w:t>מתייחס</w:t>
      </w:r>
      <w:r w:rsidRPr="00AA551D">
        <w:rPr>
          <w:rtl/>
        </w:rPr>
        <w:t xml:space="preserve"> </w:t>
      </w:r>
      <w:r w:rsidRPr="00AA551D">
        <w:rPr>
          <w:rFonts w:hint="eastAsia"/>
          <w:rtl/>
        </w:rPr>
        <w:t>לכוח</w:t>
      </w:r>
      <w:r w:rsidRPr="00AA551D">
        <w:rPr>
          <w:rtl/>
        </w:rPr>
        <w:t xml:space="preserve"> </w:t>
      </w:r>
      <w:r w:rsidRPr="00AA551D">
        <w:rPr>
          <w:rFonts w:hint="eastAsia"/>
          <w:rtl/>
        </w:rPr>
        <w:t>האדם</w:t>
      </w:r>
      <w:r w:rsidRPr="00AA551D">
        <w:rPr>
          <w:rtl/>
        </w:rPr>
        <w:t xml:space="preserve"> </w:t>
      </w:r>
      <w:r w:rsidRPr="00AA551D">
        <w:rPr>
          <w:rFonts w:hint="eastAsia"/>
          <w:rtl/>
        </w:rPr>
        <w:t>אותו</w:t>
      </w:r>
      <w:r w:rsidRPr="00AA551D">
        <w:rPr>
          <w:rtl/>
        </w:rPr>
        <w:t xml:space="preserve"> </w:t>
      </w:r>
      <w:r w:rsidRPr="00AA551D">
        <w:rPr>
          <w:rFonts w:hint="eastAsia"/>
          <w:rtl/>
        </w:rPr>
        <w:t>נדרש</w:t>
      </w:r>
      <w:r w:rsidRPr="00AA551D">
        <w:rPr>
          <w:rtl/>
        </w:rPr>
        <w:t xml:space="preserve"> </w:t>
      </w:r>
      <w:r w:rsidRPr="00AA551D">
        <w:rPr>
          <w:rFonts w:hint="eastAsia"/>
          <w:rtl/>
        </w:rPr>
        <w:t>להציג</w:t>
      </w:r>
      <w:r w:rsidRPr="00AA551D">
        <w:rPr>
          <w:rtl/>
        </w:rPr>
        <w:t xml:space="preserve"> </w:t>
      </w:r>
      <w:r w:rsidRPr="00AA551D">
        <w:rPr>
          <w:rFonts w:hint="eastAsia"/>
          <w:rtl/>
        </w:rPr>
        <w:t>כבר</w:t>
      </w:r>
      <w:r w:rsidRPr="00AA551D">
        <w:rPr>
          <w:rtl/>
        </w:rPr>
        <w:t xml:space="preserve"> </w:t>
      </w:r>
      <w:r w:rsidRPr="00AA551D">
        <w:rPr>
          <w:rFonts w:hint="eastAsia"/>
          <w:rtl/>
        </w:rPr>
        <w:t>בשלב</w:t>
      </w:r>
      <w:r w:rsidRPr="00AA551D">
        <w:rPr>
          <w:rtl/>
        </w:rPr>
        <w:t xml:space="preserve"> </w:t>
      </w:r>
      <w:r w:rsidRPr="00AA551D">
        <w:rPr>
          <w:rFonts w:hint="eastAsia"/>
          <w:rtl/>
        </w:rPr>
        <w:t>בחינת</w:t>
      </w:r>
      <w:r w:rsidRPr="00AA551D">
        <w:rPr>
          <w:rtl/>
        </w:rPr>
        <w:t xml:space="preserve"> </w:t>
      </w:r>
      <w:r w:rsidRPr="00AA551D">
        <w:rPr>
          <w:rFonts w:hint="eastAsia"/>
          <w:rtl/>
        </w:rPr>
        <w:t>ההצעות</w:t>
      </w:r>
      <w:r w:rsidRPr="00AA551D">
        <w:rPr>
          <w:rtl/>
        </w:rPr>
        <w:t>).</w:t>
      </w:r>
    </w:p>
    <w:p w14:paraId="067D06EE" w14:textId="77777777" w:rsidR="00C868A7" w:rsidRPr="00AA551D"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AA551D">
        <w:rPr>
          <w:rtl/>
        </w:rPr>
        <w:t>בקרה וניהול שוטף של כל כוח האדם המעורב בביצוע השירותים.</w:t>
      </w:r>
    </w:p>
    <w:p w14:paraId="057F93B2" w14:textId="77777777" w:rsidR="00C868A7" w:rsidRPr="00AA551D" w:rsidRDefault="005A05BD" w:rsidP="0058277A">
      <w:pPr>
        <w:pStyle w:val="af8"/>
        <w:widowControl w:val="0"/>
        <w:numPr>
          <w:ilvl w:val="4"/>
          <w:numId w:val="3"/>
        </w:numPr>
        <w:tabs>
          <w:tab w:val="clear" w:pos="2325"/>
          <w:tab w:val="num" w:pos="3324"/>
        </w:tabs>
        <w:spacing w:line="360" w:lineRule="auto"/>
        <w:ind w:left="3324" w:hanging="1080"/>
        <w:contextualSpacing/>
        <w:jc w:val="both"/>
      </w:pPr>
      <w:r w:rsidRPr="00682FCC">
        <w:rPr>
          <w:rFonts w:hint="eastAsia"/>
          <w:rtl/>
        </w:rPr>
        <w:t>החוקר</w:t>
      </w:r>
      <w:r w:rsidRPr="00682FCC">
        <w:rPr>
          <w:rtl/>
        </w:rPr>
        <w:t xml:space="preserve"> </w:t>
      </w:r>
      <w:r w:rsidRPr="00682FCC">
        <w:rPr>
          <w:rFonts w:hint="eastAsia"/>
          <w:rtl/>
        </w:rPr>
        <w:t>הראשי</w:t>
      </w:r>
      <w:r w:rsidR="00C868A7" w:rsidRPr="00AA551D">
        <w:rPr>
          <w:rtl/>
        </w:rPr>
        <w:t xml:space="preserve"> אחראי לבצע בקרה מקצועית על איכות ומקצועיות כלל תוצרי </w:t>
      </w:r>
      <w:r w:rsidR="0087731F" w:rsidRPr="00AA551D">
        <w:rPr>
          <w:rFonts w:hint="eastAsia"/>
          <w:rtl/>
        </w:rPr>
        <w:t>השירותים</w:t>
      </w:r>
      <w:r w:rsidR="00C868A7" w:rsidRPr="00AA551D">
        <w:rPr>
          <w:rtl/>
        </w:rPr>
        <w:t xml:space="preserve"> ולמסור תוצרי מכרז זה למזמין לשביעות רצונו המלאה.</w:t>
      </w:r>
    </w:p>
    <w:p w14:paraId="0A51CA7A" w14:textId="77777777" w:rsidR="00C868A7" w:rsidRPr="00AA551D"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AA551D">
        <w:rPr>
          <w:rtl/>
        </w:rPr>
        <w:t xml:space="preserve">אחריות לניהול התקציב </w:t>
      </w:r>
      <w:r w:rsidRPr="00AA551D">
        <w:rPr>
          <w:rFonts w:hint="eastAsia"/>
          <w:rtl/>
        </w:rPr>
        <w:t>לביצוע</w:t>
      </w:r>
      <w:r w:rsidRPr="00AA551D">
        <w:rPr>
          <w:rtl/>
        </w:rPr>
        <w:t xml:space="preserve"> השירותים על כל היבטיו ותשלום במועד ו</w:t>
      </w:r>
      <w:r w:rsidRPr="00AA551D">
        <w:rPr>
          <w:rFonts w:hint="eastAsia"/>
          <w:rtl/>
        </w:rPr>
        <w:t>בהתאם</w:t>
      </w:r>
      <w:r w:rsidRPr="00AA551D">
        <w:rPr>
          <w:rtl/>
        </w:rPr>
        <w:t xml:space="preserve"> </w:t>
      </w:r>
      <w:r w:rsidRPr="00AA551D">
        <w:rPr>
          <w:rFonts w:hint="eastAsia"/>
          <w:rtl/>
        </w:rPr>
        <w:t>לדרישות</w:t>
      </w:r>
      <w:r w:rsidRPr="00AA551D">
        <w:rPr>
          <w:rtl/>
        </w:rPr>
        <w:t xml:space="preserve"> </w:t>
      </w:r>
      <w:r w:rsidRPr="00AA551D">
        <w:rPr>
          <w:rFonts w:hint="eastAsia"/>
          <w:rtl/>
        </w:rPr>
        <w:t>כל</w:t>
      </w:r>
      <w:r w:rsidRPr="00AA551D">
        <w:rPr>
          <w:rtl/>
        </w:rPr>
        <w:t xml:space="preserve"> </w:t>
      </w:r>
      <w:r w:rsidRPr="00AA551D">
        <w:rPr>
          <w:rFonts w:hint="eastAsia"/>
          <w:rtl/>
        </w:rPr>
        <w:t>דין</w:t>
      </w:r>
      <w:r w:rsidRPr="00AA551D">
        <w:rPr>
          <w:rtl/>
        </w:rPr>
        <w:t xml:space="preserve">, לכלל הגורמים השותפים לביצוע השירותים, לרבות כלל בעלי התפקידים נשוא מכרז זה.  </w:t>
      </w:r>
    </w:p>
    <w:p w14:paraId="6534329E" w14:textId="179839F0" w:rsidR="00356AF7" w:rsidRDefault="00356AF7" w:rsidP="00356AF7">
      <w:pPr>
        <w:pStyle w:val="af8"/>
        <w:widowControl w:val="0"/>
        <w:numPr>
          <w:ilvl w:val="2"/>
          <w:numId w:val="3"/>
        </w:numPr>
        <w:tabs>
          <w:tab w:val="left" w:pos="3635"/>
          <w:tab w:val="left" w:pos="3918"/>
        </w:tabs>
        <w:spacing w:line="360" w:lineRule="auto"/>
        <w:contextualSpacing/>
        <w:jc w:val="both"/>
        <w:rPr>
          <w:b/>
          <w:bCs/>
          <w:u w:val="single"/>
        </w:rPr>
      </w:pPr>
      <w:r w:rsidRPr="004B3030">
        <w:rPr>
          <w:rFonts w:hint="eastAsia"/>
          <w:b/>
          <w:bCs/>
          <w:u w:val="single"/>
          <w:rtl/>
        </w:rPr>
        <w:t>חוקר</w:t>
      </w:r>
      <w:r w:rsidRPr="004B3030">
        <w:rPr>
          <w:b/>
          <w:bCs/>
          <w:u w:val="single"/>
          <w:rtl/>
        </w:rPr>
        <w:t xml:space="preserve"> </w:t>
      </w:r>
      <w:r w:rsidRPr="004B3030">
        <w:rPr>
          <w:rFonts w:hint="eastAsia"/>
          <w:b/>
          <w:bCs/>
          <w:u w:val="single"/>
          <w:rtl/>
        </w:rPr>
        <w:t>בכיר</w:t>
      </w:r>
      <w:r w:rsidR="00184824" w:rsidRPr="004B3030">
        <w:rPr>
          <w:b/>
          <w:bCs/>
          <w:u w:val="single"/>
          <w:rtl/>
        </w:rPr>
        <w:t xml:space="preserve"> </w:t>
      </w:r>
    </w:p>
    <w:p w14:paraId="72E231D4" w14:textId="29172E3F" w:rsidR="0091256C" w:rsidRDefault="0091256C" w:rsidP="0091256C">
      <w:pPr>
        <w:widowControl w:val="0"/>
        <w:spacing w:line="360" w:lineRule="auto"/>
        <w:ind w:left="1418"/>
        <w:contextualSpacing/>
        <w:jc w:val="both"/>
        <w:rPr>
          <w:rFonts w:ascii="Arial" w:hAnsi="Arial"/>
          <w:rtl/>
        </w:rPr>
      </w:pPr>
      <w:r>
        <w:rPr>
          <w:rFonts w:ascii="Arial" w:hAnsi="Arial" w:hint="cs"/>
          <w:rtl/>
        </w:rPr>
        <w:t xml:space="preserve">על החוקר הבכיר לעמוד בתנאי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Ref515803513 \r \h</w:instrText>
      </w:r>
      <w:r>
        <w:rPr>
          <w:rFonts w:ascii="Arial" w:hAnsi="Arial"/>
          <w:rtl/>
        </w:rPr>
        <w:instrText xml:space="preserve"> </w:instrText>
      </w:r>
      <w:r>
        <w:rPr>
          <w:rFonts w:ascii="Arial" w:hAnsi="Arial"/>
          <w:rtl/>
        </w:rPr>
      </w:r>
      <w:r>
        <w:rPr>
          <w:rFonts w:ascii="Arial" w:hAnsi="Arial"/>
          <w:rtl/>
        </w:rPr>
        <w:fldChar w:fldCharType="separate"/>
      </w:r>
      <w:r w:rsidR="00770C94">
        <w:rPr>
          <w:rFonts w:ascii="Arial" w:hAnsi="Arial"/>
          <w:cs/>
        </w:rPr>
        <w:t>‎</w:t>
      </w:r>
      <w:r w:rsidR="00770C94">
        <w:rPr>
          <w:rFonts w:ascii="Arial" w:hAnsi="Arial"/>
        </w:rPr>
        <w:t>5.2.3</w:t>
      </w:r>
      <w:r>
        <w:rPr>
          <w:rFonts w:ascii="Arial" w:hAnsi="Arial"/>
          <w:rtl/>
        </w:rPr>
        <w:fldChar w:fldCharType="end"/>
      </w:r>
      <w:r>
        <w:rPr>
          <w:rFonts w:ascii="Arial" w:hAnsi="Arial" w:hint="cs"/>
          <w:rtl/>
        </w:rPr>
        <w:t xml:space="preserve"> למכרז.</w:t>
      </w:r>
    </w:p>
    <w:p w14:paraId="1052E5E6" w14:textId="628FF1CB" w:rsidR="0091256C" w:rsidRPr="00810757" w:rsidRDefault="0091256C" w:rsidP="0091256C">
      <w:pPr>
        <w:pStyle w:val="af8"/>
        <w:widowControl w:val="0"/>
        <w:numPr>
          <w:ilvl w:val="3"/>
          <w:numId w:val="3"/>
        </w:numPr>
        <w:tabs>
          <w:tab w:val="clear" w:pos="2098"/>
          <w:tab w:val="num" w:pos="2334"/>
        </w:tabs>
        <w:spacing w:line="360" w:lineRule="auto"/>
        <w:ind w:left="2334" w:hanging="900"/>
        <w:contextualSpacing/>
        <w:jc w:val="both"/>
      </w:pPr>
      <w:r w:rsidRPr="00FF3353">
        <w:rPr>
          <w:rFonts w:hint="eastAsia"/>
          <w:rtl/>
        </w:rPr>
        <w:t>להלן</w:t>
      </w:r>
      <w:r w:rsidRPr="00FF3353">
        <w:rPr>
          <w:rtl/>
        </w:rPr>
        <w:t xml:space="preserve"> </w:t>
      </w:r>
      <w:r w:rsidRPr="004D5A37">
        <w:rPr>
          <w:rFonts w:hint="eastAsia"/>
          <w:rtl/>
        </w:rPr>
        <w:t>פירוט</w:t>
      </w:r>
      <w:r w:rsidRPr="004D5A37">
        <w:rPr>
          <w:rtl/>
        </w:rPr>
        <w:t xml:space="preserve"> </w:t>
      </w:r>
      <w:r w:rsidRPr="004D5A37">
        <w:rPr>
          <w:rFonts w:hint="eastAsia"/>
          <w:rtl/>
        </w:rPr>
        <w:t>עיקרי</w:t>
      </w:r>
      <w:r w:rsidRPr="00810757">
        <w:rPr>
          <w:rtl/>
        </w:rPr>
        <w:t xml:space="preserve"> </w:t>
      </w:r>
      <w:r w:rsidRPr="00810757">
        <w:rPr>
          <w:rFonts w:hint="eastAsia"/>
          <w:rtl/>
        </w:rPr>
        <w:t>תפקידו</w:t>
      </w:r>
      <w:r w:rsidRPr="00810757">
        <w:rPr>
          <w:rtl/>
        </w:rPr>
        <w:t xml:space="preserve"> </w:t>
      </w:r>
      <w:r w:rsidRPr="00810757">
        <w:rPr>
          <w:rFonts w:hint="eastAsia"/>
          <w:rtl/>
        </w:rPr>
        <w:t>של</w:t>
      </w:r>
      <w:r w:rsidRPr="00810757">
        <w:rPr>
          <w:rtl/>
        </w:rPr>
        <w:t xml:space="preserve"> </w:t>
      </w:r>
      <w:r w:rsidRPr="00810757">
        <w:rPr>
          <w:rFonts w:hint="cs"/>
          <w:rtl/>
        </w:rPr>
        <w:t xml:space="preserve">החוקר </w:t>
      </w:r>
      <w:r>
        <w:rPr>
          <w:rFonts w:hint="cs"/>
          <w:rtl/>
        </w:rPr>
        <w:t>הבכיר</w:t>
      </w:r>
      <w:r w:rsidRPr="00810757">
        <w:rPr>
          <w:rtl/>
        </w:rPr>
        <w:t>:</w:t>
      </w:r>
    </w:p>
    <w:p w14:paraId="574A732F" w14:textId="3FDE0400" w:rsidR="0091256C" w:rsidRPr="004D5A37" w:rsidRDefault="0091256C" w:rsidP="0091256C">
      <w:pPr>
        <w:pStyle w:val="af8"/>
        <w:widowControl w:val="0"/>
        <w:numPr>
          <w:ilvl w:val="4"/>
          <w:numId w:val="3"/>
        </w:numPr>
        <w:tabs>
          <w:tab w:val="clear" w:pos="2325"/>
          <w:tab w:val="num" w:pos="3324"/>
        </w:tabs>
        <w:spacing w:line="360" w:lineRule="auto"/>
        <w:ind w:left="3324" w:hanging="990"/>
        <w:contextualSpacing/>
        <w:jc w:val="both"/>
        <w:rPr>
          <w:rtl/>
        </w:rPr>
      </w:pPr>
      <w:r>
        <w:rPr>
          <w:rFonts w:hint="cs"/>
          <w:rtl/>
        </w:rPr>
        <w:t>סיוע ב</w:t>
      </w:r>
      <w:r w:rsidRPr="00682FCC">
        <w:rPr>
          <w:rFonts w:hint="eastAsia"/>
          <w:rtl/>
        </w:rPr>
        <w:t>ניהול</w:t>
      </w:r>
      <w:r w:rsidRPr="00682FCC">
        <w:rPr>
          <w:rtl/>
        </w:rPr>
        <w:t xml:space="preserve"> המחקר </w:t>
      </w:r>
      <w:r>
        <w:rPr>
          <w:rFonts w:hint="cs"/>
          <w:rtl/>
        </w:rPr>
        <w:t xml:space="preserve">לחוקר הראשי </w:t>
      </w:r>
      <w:r w:rsidRPr="004D5A37">
        <w:rPr>
          <w:rFonts w:hint="eastAsia"/>
          <w:rtl/>
        </w:rPr>
        <w:t>והנחיית</w:t>
      </w:r>
      <w:r w:rsidRPr="004D5A37">
        <w:rPr>
          <w:rtl/>
        </w:rPr>
        <w:t xml:space="preserve"> הצוות המקצועי </w:t>
      </w:r>
      <w:r w:rsidRPr="00682FCC">
        <w:rPr>
          <w:rFonts w:hint="eastAsia"/>
          <w:rtl/>
        </w:rPr>
        <w:t>וכן</w:t>
      </w:r>
      <w:r w:rsidRPr="00682FCC">
        <w:rPr>
          <w:rtl/>
        </w:rPr>
        <w:t xml:space="preserve"> מתן </w:t>
      </w:r>
      <w:r w:rsidRPr="004D5A37">
        <w:rPr>
          <w:rFonts w:hint="cs"/>
          <w:rtl/>
        </w:rPr>
        <w:t xml:space="preserve">ייעוץ </w:t>
      </w:r>
      <w:r w:rsidRPr="004D5A37">
        <w:rPr>
          <w:rFonts w:hint="eastAsia"/>
          <w:rtl/>
        </w:rPr>
        <w:t>למשרד</w:t>
      </w:r>
      <w:r w:rsidRPr="004D5A37">
        <w:rPr>
          <w:rtl/>
        </w:rPr>
        <w:t xml:space="preserve"> </w:t>
      </w:r>
      <w:r w:rsidRPr="00682FCC">
        <w:rPr>
          <w:rFonts w:hint="eastAsia"/>
          <w:rtl/>
        </w:rPr>
        <w:t>בנושא</w:t>
      </w:r>
      <w:r w:rsidRPr="00682FCC">
        <w:rPr>
          <w:rtl/>
        </w:rPr>
        <w:t xml:space="preserve"> </w:t>
      </w:r>
      <w:r w:rsidRPr="00682FCC">
        <w:rPr>
          <w:rFonts w:hint="eastAsia"/>
          <w:rtl/>
        </w:rPr>
        <w:t>המחקר</w:t>
      </w:r>
      <w:r w:rsidRPr="00682FCC">
        <w:rPr>
          <w:rtl/>
        </w:rPr>
        <w:t>.</w:t>
      </w:r>
    </w:p>
    <w:p w14:paraId="5E31A89D" w14:textId="77777777" w:rsidR="0091256C" w:rsidRPr="00AA551D" w:rsidRDefault="0091256C" w:rsidP="0091256C">
      <w:pPr>
        <w:pStyle w:val="af8"/>
        <w:widowControl w:val="0"/>
        <w:spacing w:line="360" w:lineRule="auto"/>
        <w:ind w:left="3324"/>
        <w:contextualSpacing/>
        <w:jc w:val="both"/>
      </w:pPr>
      <w:r w:rsidRPr="00AA551D">
        <w:rPr>
          <w:rFonts w:hint="eastAsia"/>
          <w:rtl/>
        </w:rPr>
        <w:t>המשרד</w:t>
      </w:r>
      <w:r w:rsidRPr="00AA551D">
        <w:rPr>
          <w:rtl/>
        </w:rPr>
        <w:t xml:space="preserve"> </w:t>
      </w:r>
      <w:r w:rsidRPr="00AA551D">
        <w:rPr>
          <w:rFonts w:hint="eastAsia"/>
          <w:rtl/>
        </w:rPr>
        <w:t>רשאי</w:t>
      </w:r>
      <w:r w:rsidRPr="00AA551D">
        <w:rPr>
          <w:rtl/>
        </w:rPr>
        <w:t xml:space="preserve"> </w:t>
      </w:r>
      <w:r w:rsidRPr="00AA551D">
        <w:rPr>
          <w:rFonts w:hint="eastAsia"/>
          <w:rtl/>
        </w:rPr>
        <w:t>לבקש</w:t>
      </w:r>
      <w:r w:rsidRPr="00AA551D">
        <w:rPr>
          <w:rtl/>
        </w:rPr>
        <w:t xml:space="preserve"> </w:t>
      </w:r>
      <w:r w:rsidRPr="00AA551D">
        <w:rPr>
          <w:rFonts w:hint="eastAsia"/>
          <w:rtl/>
        </w:rPr>
        <w:t>גם</w:t>
      </w:r>
      <w:r w:rsidRPr="00AA551D">
        <w:rPr>
          <w:rtl/>
        </w:rPr>
        <w:t xml:space="preserve"> </w:t>
      </w:r>
      <w:r w:rsidRPr="00AA551D">
        <w:rPr>
          <w:rFonts w:hint="eastAsia"/>
          <w:rtl/>
        </w:rPr>
        <w:t>ייעוץ</w:t>
      </w:r>
      <w:r w:rsidRPr="00AA551D">
        <w:rPr>
          <w:rtl/>
        </w:rPr>
        <w:t xml:space="preserve"> </w:t>
      </w:r>
      <w:r w:rsidRPr="00AA551D">
        <w:rPr>
          <w:rFonts w:hint="eastAsia"/>
          <w:rtl/>
        </w:rPr>
        <w:t>מכל</w:t>
      </w:r>
      <w:r w:rsidRPr="00AA551D">
        <w:rPr>
          <w:rtl/>
        </w:rPr>
        <w:t xml:space="preserve"> </w:t>
      </w:r>
      <w:r w:rsidRPr="00AA551D">
        <w:rPr>
          <w:rFonts w:hint="eastAsia"/>
          <w:rtl/>
        </w:rPr>
        <w:t>בעל</w:t>
      </w:r>
      <w:r w:rsidRPr="00AA551D">
        <w:rPr>
          <w:rtl/>
        </w:rPr>
        <w:t xml:space="preserve"> </w:t>
      </w:r>
      <w:r w:rsidRPr="00AA551D">
        <w:rPr>
          <w:rFonts w:hint="eastAsia"/>
          <w:rtl/>
        </w:rPr>
        <w:t>תפקיד</w:t>
      </w:r>
      <w:r w:rsidRPr="00AA551D">
        <w:rPr>
          <w:rtl/>
        </w:rPr>
        <w:t xml:space="preserve"> </w:t>
      </w:r>
      <w:r w:rsidRPr="00AA551D">
        <w:rPr>
          <w:rFonts w:hint="eastAsia"/>
          <w:rtl/>
        </w:rPr>
        <w:t>אחר</w:t>
      </w:r>
      <w:r w:rsidRPr="00AA551D">
        <w:rPr>
          <w:rtl/>
        </w:rPr>
        <w:t xml:space="preserve"> </w:t>
      </w:r>
      <w:r w:rsidRPr="00AA551D">
        <w:rPr>
          <w:rFonts w:hint="eastAsia"/>
          <w:rtl/>
        </w:rPr>
        <w:t>בנושאים</w:t>
      </w:r>
      <w:r w:rsidRPr="00AA551D">
        <w:rPr>
          <w:rtl/>
        </w:rPr>
        <w:t xml:space="preserve"> </w:t>
      </w:r>
      <w:r w:rsidRPr="00AA551D">
        <w:rPr>
          <w:rFonts w:hint="eastAsia"/>
          <w:rtl/>
        </w:rPr>
        <w:t>אלה</w:t>
      </w:r>
      <w:r w:rsidRPr="00AA551D">
        <w:rPr>
          <w:rtl/>
        </w:rPr>
        <w:t xml:space="preserve">, </w:t>
      </w:r>
      <w:r w:rsidRPr="00AA551D">
        <w:rPr>
          <w:rFonts w:hint="eastAsia"/>
          <w:rtl/>
        </w:rPr>
        <w:t>בהתאם</w:t>
      </w:r>
      <w:r w:rsidRPr="00AA551D">
        <w:rPr>
          <w:rtl/>
        </w:rPr>
        <w:t xml:space="preserve"> </w:t>
      </w:r>
      <w:r w:rsidRPr="00AA551D">
        <w:rPr>
          <w:rFonts w:hint="eastAsia"/>
          <w:rtl/>
        </w:rPr>
        <w:t>לשיקול</w:t>
      </w:r>
      <w:r w:rsidRPr="00AA551D">
        <w:rPr>
          <w:rtl/>
        </w:rPr>
        <w:t xml:space="preserve"> </w:t>
      </w:r>
      <w:r w:rsidRPr="00AA551D">
        <w:rPr>
          <w:rFonts w:hint="eastAsia"/>
          <w:rtl/>
        </w:rPr>
        <w:t>דעתו</w:t>
      </w:r>
      <w:r w:rsidRPr="00AA551D">
        <w:rPr>
          <w:rtl/>
        </w:rPr>
        <w:t>.</w:t>
      </w:r>
    </w:p>
    <w:p w14:paraId="321E875F" w14:textId="6C29F1A7" w:rsidR="0091256C" w:rsidRPr="00AA551D" w:rsidRDefault="0091256C" w:rsidP="00D53031">
      <w:pPr>
        <w:pStyle w:val="af8"/>
        <w:widowControl w:val="0"/>
        <w:numPr>
          <w:ilvl w:val="4"/>
          <w:numId w:val="3"/>
        </w:numPr>
        <w:tabs>
          <w:tab w:val="clear" w:pos="2325"/>
          <w:tab w:val="num" w:pos="3324"/>
        </w:tabs>
        <w:spacing w:line="360" w:lineRule="auto"/>
        <w:ind w:left="3324" w:hanging="990"/>
        <w:contextualSpacing/>
        <w:jc w:val="both"/>
      </w:pPr>
      <w:r>
        <w:rPr>
          <w:rFonts w:hint="cs"/>
          <w:rtl/>
        </w:rPr>
        <w:t>סיוע ב</w:t>
      </w:r>
      <w:r w:rsidRPr="00AA551D">
        <w:rPr>
          <w:rFonts w:hint="eastAsia"/>
          <w:rtl/>
        </w:rPr>
        <w:t>בניית</w:t>
      </w:r>
      <w:r w:rsidRPr="00AA551D">
        <w:rPr>
          <w:rtl/>
        </w:rPr>
        <w:t xml:space="preserve"> תכנית </w:t>
      </w:r>
      <w:r w:rsidRPr="00682FCC">
        <w:rPr>
          <w:rFonts w:hint="eastAsia"/>
          <w:rtl/>
        </w:rPr>
        <w:t>מחקר</w:t>
      </w:r>
      <w:r w:rsidRPr="00682FCC">
        <w:rPr>
          <w:rtl/>
        </w:rPr>
        <w:t xml:space="preserve"> </w:t>
      </w:r>
      <w:r w:rsidRPr="00682FCC">
        <w:rPr>
          <w:rFonts w:hint="eastAsia"/>
          <w:rtl/>
        </w:rPr>
        <w:t>רבעונית</w:t>
      </w:r>
      <w:r w:rsidRPr="00682FCC">
        <w:rPr>
          <w:rtl/>
        </w:rPr>
        <w:t xml:space="preserve"> </w:t>
      </w:r>
      <w:r w:rsidRPr="00682FCC">
        <w:rPr>
          <w:rFonts w:hint="eastAsia"/>
          <w:rtl/>
        </w:rPr>
        <w:t>ושנתית</w:t>
      </w:r>
      <w:r w:rsidRPr="00AA551D">
        <w:rPr>
          <w:rFonts w:hint="cs"/>
          <w:rtl/>
        </w:rPr>
        <w:t xml:space="preserve"> בהתאם לדרישות </w:t>
      </w:r>
      <w:r w:rsidRPr="00AA551D">
        <w:rPr>
          <w:rFonts w:hint="eastAsia"/>
          <w:rtl/>
        </w:rPr>
        <w:t>המשרד</w:t>
      </w:r>
      <w:r>
        <w:rPr>
          <w:rFonts w:hint="cs"/>
          <w:rtl/>
        </w:rPr>
        <w:t xml:space="preserve"> ועבודה</w:t>
      </w:r>
      <w:r w:rsidR="00D53031">
        <w:rPr>
          <w:rFonts w:hint="cs"/>
          <w:rtl/>
        </w:rPr>
        <w:t xml:space="preserve"> </w:t>
      </w:r>
      <w:r>
        <w:rPr>
          <w:rFonts w:hint="cs"/>
          <w:rtl/>
        </w:rPr>
        <w:t>בצמוד לגורמים במשרד בבניית תכניות אלה</w:t>
      </w:r>
      <w:r w:rsidRPr="00AA551D">
        <w:rPr>
          <w:rtl/>
        </w:rPr>
        <w:t>.</w:t>
      </w:r>
    </w:p>
    <w:p w14:paraId="583C1669" w14:textId="199ADD15" w:rsidR="0091256C" w:rsidRPr="00AA551D" w:rsidRDefault="00AD3239" w:rsidP="0091256C">
      <w:pPr>
        <w:pStyle w:val="af8"/>
        <w:widowControl w:val="0"/>
        <w:numPr>
          <w:ilvl w:val="4"/>
          <w:numId w:val="3"/>
        </w:numPr>
        <w:tabs>
          <w:tab w:val="clear" w:pos="2325"/>
          <w:tab w:val="num" w:pos="3324"/>
        </w:tabs>
        <w:spacing w:line="360" w:lineRule="auto"/>
        <w:ind w:left="3324" w:hanging="990"/>
        <w:contextualSpacing/>
        <w:jc w:val="both"/>
      </w:pPr>
      <w:r>
        <w:rPr>
          <w:rFonts w:hint="cs"/>
          <w:rtl/>
        </w:rPr>
        <w:t>סיוע ב</w:t>
      </w:r>
      <w:r w:rsidR="0091256C" w:rsidRPr="00AA551D">
        <w:rPr>
          <w:rFonts w:hint="eastAsia"/>
          <w:rtl/>
        </w:rPr>
        <w:t>מעקב</w:t>
      </w:r>
      <w:r w:rsidR="0091256C" w:rsidRPr="00AA551D">
        <w:rPr>
          <w:rtl/>
        </w:rPr>
        <w:t xml:space="preserve"> ובקרה אחר </w:t>
      </w:r>
      <w:r w:rsidR="0091256C" w:rsidRPr="00AA551D">
        <w:rPr>
          <w:rFonts w:hint="eastAsia"/>
          <w:rtl/>
        </w:rPr>
        <w:t>תוכנית</w:t>
      </w:r>
      <w:r w:rsidR="0091256C" w:rsidRPr="00AA551D">
        <w:rPr>
          <w:rtl/>
        </w:rPr>
        <w:t xml:space="preserve"> </w:t>
      </w:r>
      <w:r w:rsidR="0091256C" w:rsidRPr="00682FCC">
        <w:rPr>
          <w:rFonts w:hint="eastAsia"/>
          <w:rtl/>
        </w:rPr>
        <w:t>המחקר</w:t>
      </w:r>
      <w:r w:rsidR="0091256C" w:rsidRPr="00682FCC">
        <w:rPr>
          <w:rtl/>
        </w:rPr>
        <w:t xml:space="preserve"> </w:t>
      </w:r>
      <w:r w:rsidR="0091256C" w:rsidRPr="00AA551D">
        <w:rPr>
          <w:rFonts w:hint="cs"/>
          <w:rtl/>
        </w:rPr>
        <w:t>לרבות לוחות זמנים, תפוקות, תקציב ועוד.</w:t>
      </w:r>
    </w:p>
    <w:p w14:paraId="5D1074C1" w14:textId="4ABB9D70" w:rsidR="0091256C" w:rsidRPr="00AA551D" w:rsidRDefault="0091256C" w:rsidP="00D53031">
      <w:pPr>
        <w:pStyle w:val="af8"/>
        <w:widowControl w:val="0"/>
        <w:numPr>
          <w:ilvl w:val="4"/>
          <w:numId w:val="3"/>
        </w:numPr>
        <w:tabs>
          <w:tab w:val="clear" w:pos="2325"/>
          <w:tab w:val="num" w:pos="3324"/>
        </w:tabs>
        <w:spacing w:line="360" w:lineRule="auto"/>
        <w:ind w:left="3324" w:hanging="1080"/>
        <w:contextualSpacing/>
        <w:jc w:val="both"/>
      </w:pPr>
      <w:r w:rsidRPr="00AA551D">
        <w:rPr>
          <w:rtl/>
        </w:rPr>
        <w:t xml:space="preserve">אחריות לביצוע כל הנדרש </w:t>
      </w:r>
      <w:r w:rsidRPr="00AA551D">
        <w:rPr>
          <w:rFonts w:hint="eastAsia"/>
          <w:rtl/>
        </w:rPr>
        <w:t>במכרז</w:t>
      </w:r>
      <w:r w:rsidRPr="00AA551D">
        <w:rPr>
          <w:rtl/>
        </w:rPr>
        <w:t xml:space="preserve"> ז</w:t>
      </w:r>
      <w:r w:rsidR="00D53031">
        <w:rPr>
          <w:rFonts w:hint="cs"/>
          <w:rtl/>
        </w:rPr>
        <w:t>ה</w:t>
      </w:r>
      <w:r w:rsidR="00910D7D">
        <w:rPr>
          <w:rFonts w:hint="cs"/>
          <w:rtl/>
        </w:rPr>
        <w:t xml:space="preserve"> </w:t>
      </w:r>
      <w:r w:rsidRPr="00AA551D">
        <w:rPr>
          <w:rtl/>
        </w:rPr>
        <w:t>בסטנדרטים המקצועיים הנדרשים על-ידי המשרד ובלוחות הזמנים שייקבעו.</w:t>
      </w:r>
    </w:p>
    <w:p w14:paraId="5B5BEB4D" w14:textId="77777777" w:rsidR="0091256C" w:rsidRPr="00AA551D" w:rsidRDefault="0091256C" w:rsidP="0091256C">
      <w:pPr>
        <w:pStyle w:val="af8"/>
        <w:widowControl w:val="0"/>
        <w:numPr>
          <w:ilvl w:val="4"/>
          <w:numId w:val="3"/>
        </w:numPr>
        <w:tabs>
          <w:tab w:val="clear" w:pos="2325"/>
          <w:tab w:val="num" w:pos="3324"/>
        </w:tabs>
        <w:spacing w:line="360" w:lineRule="auto"/>
        <w:ind w:left="3324" w:hanging="1080"/>
        <w:contextualSpacing/>
        <w:jc w:val="both"/>
      </w:pPr>
      <w:r w:rsidRPr="00AA551D">
        <w:rPr>
          <w:rtl/>
        </w:rPr>
        <w:t xml:space="preserve">קיום מפגשי עדכון שוטפים עם </w:t>
      </w:r>
      <w:r w:rsidRPr="00AA551D">
        <w:rPr>
          <w:rFonts w:hint="eastAsia"/>
          <w:rtl/>
        </w:rPr>
        <w:t>ועדת</w:t>
      </w:r>
      <w:r w:rsidRPr="00AA551D">
        <w:rPr>
          <w:rtl/>
        </w:rPr>
        <w:t xml:space="preserve"> </w:t>
      </w:r>
      <w:r w:rsidRPr="00AA551D">
        <w:rPr>
          <w:rFonts w:hint="eastAsia"/>
          <w:rtl/>
        </w:rPr>
        <w:t>ההיגוי</w:t>
      </w:r>
      <w:r w:rsidRPr="00AA551D">
        <w:rPr>
          <w:rtl/>
        </w:rPr>
        <w:t xml:space="preserve"> </w:t>
      </w:r>
      <w:r w:rsidRPr="00AA551D">
        <w:rPr>
          <w:rFonts w:hint="eastAsia"/>
          <w:rtl/>
        </w:rPr>
        <w:t>במשרד</w:t>
      </w:r>
      <w:r w:rsidRPr="00AA551D">
        <w:rPr>
          <w:rtl/>
        </w:rPr>
        <w:t xml:space="preserve"> </w:t>
      </w:r>
      <w:r w:rsidRPr="00AA551D">
        <w:rPr>
          <w:rFonts w:hint="eastAsia"/>
          <w:rtl/>
        </w:rPr>
        <w:t>ו</w:t>
      </w:r>
      <w:r w:rsidRPr="00AA551D">
        <w:rPr>
          <w:rtl/>
        </w:rPr>
        <w:t xml:space="preserve">/או </w:t>
      </w:r>
      <w:r w:rsidRPr="00AA551D">
        <w:rPr>
          <w:rFonts w:hint="eastAsia"/>
          <w:rtl/>
        </w:rPr>
        <w:t>כל</w:t>
      </w:r>
      <w:r w:rsidRPr="00AA551D">
        <w:rPr>
          <w:rtl/>
        </w:rPr>
        <w:t xml:space="preserve"> </w:t>
      </w:r>
      <w:r w:rsidRPr="00AA551D">
        <w:rPr>
          <w:rFonts w:hint="eastAsia"/>
          <w:rtl/>
        </w:rPr>
        <w:t>גורם</w:t>
      </w:r>
      <w:r w:rsidRPr="00AA551D">
        <w:rPr>
          <w:rtl/>
        </w:rPr>
        <w:t xml:space="preserve"> </w:t>
      </w:r>
      <w:r w:rsidRPr="00AA551D">
        <w:rPr>
          <w:rFonts w:hint="eastAsia"/>
          <w:rtl/>
        </w:rPr>
        <w:t>אחר</w:t>
      </w:r>
      <w:r w:rsidRPr="00AA551D">
        <w:rPr>
          <w:rtl/>
        </w:rPr>
        <w:t xml:space="preserve"> </w:t>
      </w:r>
      <w:r w:rsidRPr="00AA551D">
        <w:rPr>
          <w:rFonts w:hint="eastAsia"/>
          <w:rtl/>
        </w:rPr>
        <w:t>במשרד</w:t>
      </w:r>
      <w:r w:rsidRPr="00AA551D">
        <w:rPr>
          <w:rtl/>
        </w:rPr>
        <w:t xml:space="preserve"> וקבלת הנחיות מקצועיות וניהוליות </w:t>
      </w:r>
      <w:r w:rsidRPr="00AA551D">
        <w:rPr>
          <w:rFonts w:hint="eastAsia"/>
          <w:rtl/>
        </w:rPr>
        <w:t>מהם</w:t>
      </w:r>
      <w:r w:rsidRPr="00AA551D">
        <w:rPr>
          <w:rtl/>
        </w:rPr>
        <w:t>.</w:t>
      </w:r>
    </w:p>
    <w:p w14:paraId="705EC4FB" w14:textId="1A93AE9A" w:rsidR="0091256C" w:rsidRPr="00AA551D" w:rsidRDefault="0091256C" w:rsidP="005B2057">
      <w:pPr>
        <w:pStyle w:val="af8"/>
        <w:widowControl w:val="0"/>
        <w:numPr>
          <w:ilvl w:val="4"/>
          <w:numId w:val="3"/>
        </w:numPr>
        <w:tabs>
          <w:tab w:val="clear" w:pos="2325"/>
          <w:tab w:val="num" w:pos="3324"/>
        </w:tabs>
        <w:spacing w:line="360" w:lineRule="auto"/>
        <w:ind w:left="3324" w:hanging="1080"/>
        <w:contextualSpacing/>
        <w:jc w:val="both"/>
      </w:pPr>
      <w:r w:rsidRPr="00AA551D">
        <w:rPr>
          <w:rtl/>
        </w:rPr>
        <w:t>אחריות</w:t>
      </w:r>
      <w:r>
        <w:rPr>
          <w:rFonts w:hint="cs"/>
          <w:rtl/>
        </w:rPr>
        <w:t>, יחד עם החוקר הראשי,</w:t>
      </w:r>
      <w:r w:rsidRPr="00AA551D">
        <w:rPr>
          <w:rtl/>
        </w:rPr>
        <w:t xml:space="preserve"> להוצאת סיכומים ודו"חות בהתאם להתקדמות </w:t>
      </w:r>
      <w:r w:rsidRPr="00AA551D">
        <w:rPr>
          <w:rFonts w:hint="eastAsia"/>
          <w:rtl/>
        </w:rPr>
        <w:t>המחקר</w:t>
      </w:r>
      <w:r w:rsidRPr="00AA551D">
        <w:rPr>
          <w:rtl/>
        </w:rPr>
        <w:t xml:space="preserve"> על-פי השלבים ולוחות הזמנים שנקבעו, ולפי דרישת </w:t>
      </w:r>
      <w:r w:rsidRPr="00AA551D">
        <w:rPr>
          <w:rFonts w:hint="eastAsia"/>
          <w:rtl/>
        </w:rPr>
        <w:t>המשרד</w:t>
      </w:r>
      <w:r w:rsidRPr="00AA551D">
        <w:rPr>
          <w:rtl/>
        </w:rPr>
        <w:t xml:space="preserve">. </w:t>
      </w:r>
    </w:p>
    <w:p w14:paraId="6D391117" w14:textId="2434B765" w:rsidR="0091256C" w:rsidRPr="00AA551D" w:rsidRDefault="0091256C" w:rsidP="0091256C">
      <w:pPr>
        <w:pStyle w:val="af8"/>
        <w:widowControl w:val="0"/>
        <w:numPr>
          <w:ilvl w:val="4"/>
          <w:numId w:val="3"/>
        </w:numPr>
        <w:tabs>
          <w:tab w:val="clear" w:pos="2325"/>
          <w:tab w:val="num" w:pos="3324"/>
        </w:tabs>
        <w:spacing w:line="360" w:lineRule="auto"/>
        <w:ind w:left="3324" w:hanging="1080"/>
        <w:contextualSpacing/>
        <w:jc w:val="both"/>
      </w:pPr>
      <w:r>
        <w:rPr>
          <w:rFonts w:hint="cs"/>
          <w:rtl/>
        </w:rPr>
        <w:t>סיוע לחוקר הראשי ב</w:t>
      </w:r>
      <w:r w:rsidRPr="00AA551D">
        <w:rPr>
          <w:rtl/>
        </w:rPr>
        <w:t>בקרה וניהול שוטף של כל כוח האדם המעורב בביצוע השירותים.</w:t>
      </w:r>
    </w:p>
    <w:p w14:paraId="3E33331B" w14:textId="67E1F016" w:rsidR="00356AF7" w:rsidRPr="004B3030" w:rsidRDefault="00356AF7" w:rsidP="004B3030">
      <w:pPr>
        <w:pStyle w:val="af8"/>
        <w:widowControl w:val="0"/>
        <w:tabs>
          <w:tab w:val="left" w:pos="3635"/>
          <w:tab w:val="left" w:pos="3918"/>
        </w:tabs>
        <w:spacing w:line="360" w:lineRule="auto"/>
        <w:ind w:left="1418"/>
        <w:contextualSpacing/>
        <w:jc w:val="both"/>
        <w:rPr>
          <w:b/>
          <w:bCs/>
          <w:rtl/>
        </w:rPr>
      </w:pPr>
    </w:p>
    <w:p w14:paraId="4328E446" w14:textId="7ECDF4BF" w:rsidR="00C868A7" w:rsidRPr="002740B7" w:rsidRDefault="0087731F" w:rsidP="00356AF7">
      <w:pPr>
        <w:pStyle w:val="af8"/>
        <w:widowControl w:val="0"/>
        <w:numPr>
          <w:ilvl w:val="2"/>
          <w:numId w:val="3"/>
        </w:numPr>
        <w:tabs>
          <w:tab w:val="left" w:pos="3635"/>
          <w:tab w:val="left" w:pos="3918"/>
        </w:tabs>
        <w:spacing w:line="360" w:lineRule="auto"/>
        <w:contextualSpacing/>
        <w:jc w:val="both"/>
        <w:rPr>
          <w:b/>
          <w:bCs/>
        </w:rPr>
      </w:pPr>
      <w:r w:rsidRPr="004B3030">
        <w:rPr>
          <w:rFonts w:hint="eastAsia"/>
          <w:b/>
          <w:bCs/>
          <w:u w:val="single"/>
          <w:rtl/>
        </w:rPr>
        <w:t>עוזרי</w:t>
      </w:r>
      <w:r w:rsidRPr="004B3030">
        <w:rPr>
          <w:b/>
          <w:bCs/>
          <w:u w:val="single"/>
          <w:rtl/>
        </w:rPr>
        <w:t xml:space="preserve"> </w:t>
      </w:r>
      <w:r w:rsidRPr="004B3030">
        <w:rPr>
          <w:rFonts w:hint="eastAsia"/>
          <w:b/>
          <w:bCs/>
          <w:u w:val="single"/>
          <w:rtl/>
        </w:rPr>
        <w:t>מחקר</w:t>
      </w:r>
    </w:p>
    <w:p w14:paraId="12CA305E" w14:textId="7F68DA62" w:rsidR="0087731F" w:rsidRDefault="00C868A7" w:rsidP="005B2057">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2740B7">
        <w:rPr>
          <w:rFonts w:ascii="Arial" w:hAnsi="Arial" w:hint="eastAsia"/>
          <w:rtl/>
        </w:rPr>
        <w:t>הספק</w:t>
      </w:r>
      <w:r w:rsidRPr="002740B7">
        <w:rPr>
          <w:rFonts w:ascii="Arial" w:hAnsi="Arial"/>
          <w:rtl/>
        </w:rPr>
        <w:t xml:space="preserve"> </w:t>
      </w:r>
      <w:r w:rsidRPr="002740B7">
        <w:rPr>
          <w:rFonts w:ascii="Arial" w:hAnsi="Arial" w:hint="eastAsia"/>
          <w:rtl/>
        </w:rPr>
        <w:t>יעמיד</w:t>
      </w:r>
      <w:r w:rsidRPr="002740B7">
        <w:rPr>
          <w:rFonts w:ascii="Arial" w:hAnsi="Arial"/>
          <w:rtl/>
        </w:rPr>
        <w:t xml:space="preserve"> </w:t>
      </w:r>
      <w:r w:rsidR="0087731F">
        <w:rPr>
          <w:rFonts w:ascii="Arial" w:hAnsi="Arial" w:hint="cs"/>
          <w:rtl/>
        </w:rPr>
        <w:t>עוזרי מחקר, בכמות הנדרשת לשם הפקת התוצרים הנדרשים במכרז זה</w:t>
      </w:r>
      <w:r w:rsidR="00910D7D">
        <w:rPr>
          <w:rFonts w:ascii="Arial" w:hAnsi="Arial" w:hint="cs"/>
          <w:rtl/>
        </w:rPr>
        <w:t xml:space="preserve"> </w:t>
      </w:r>
      <w:r w:rsidR="0087731F">
        <w:rPr>
          <w:rFonts w:ascii="Arial" w:hAnsi="Arial" w:hint="cs"/>
          <w:rtl/>
        </w:rPr>
        <w:t>במועד ובאיכות הנדרשת.</w:t>
      </w:r>
    </w:p>
    <w:p w14:paraId="71AE3EF1" w14:textId="77777777" w:rsidR="00C868A7" w:rsidRPr="002740B7" w:rsidRDefault="0087731F" w:rsidP="00505A52">
      <w:pPr>
        <w:pStyle w:val="af8"/>
        <w:widowControl w:val="0"/>
        <w:numPr>
          <w:ilvl w:val="3"/>
          <w:numId w:val="3"/>
        </w:numPr>
        <w:tabs>
          <w:tab w:val="clear" w:pos="2098"/>
          <w:tab w:val="num" w:pos="2334"/>
        </w:tabs>
        <w:spacing w:line="360" w:lineRule="auto"/>
        <w:ind w:left="2334" w:hanging="900"/>
        <w:contextualSpacing/>
        <w:jc w:val="both"/>
        <w:rPr>
          <w:b/>
          <w:bCs/>
          <w:rtl/>
        </w:rPr>
      </w:pPr>
      <w:r>
        <w:rPr>
          <w:rFonts w:hint="cs"/>
          <w:b/>
          <w:bCs/>
          <w:rtl/>
        </w:rPr>
        <w:t>עוזרי המחקר</w:t>
      </w:r>
      <w:r w:rsidR="00C868A7" w:rsidRPr="002740B7">
        <w:rPr>
          <w:b/>
          <w:bCs/>
          <w:rtl/>
        </w:rPr>
        <w:t xml:space="preserve"> </w:t>
      </w:r>
      <w:r w:rsidR="00C868A7" w:rsidRPr="002740B7">
        <w:rPr>
          <w:rFonts w:hint="eastAsia"/>
          <w:b/>
          <w:bCs/>
          <w:rtl/>
        </w:rPr>
        <w:t>יאושרו</w:t>
      </w:r>
      <w:r w:rsidR="00C868A7" w:rsidRPr="002740B7">
        <w:rPr>
          <w:b/>
          <w:bCs/>
          <w:rtl/>
        </w:rPr>
        <w:t xml:space="preserve"> </w:t>
      </w:r>
      <w:r w:rsidR="00C868A7" w:rsidRPr="002740B7">
        <w:rPr>
          <w:rFonts w:hint="eastAsia"/>
          <w:b/>
          <w:bCs/>
          <w:rtl/>
        </w:rPr>
        <w:t>על</w:t>
      </w:r>
      <w:r w:rsidR="00C868A7" w:rsidRPr="002740B7">
        <w:rPr>
          <w:b/>
          <w:bCs/>
          <w:rtl/>
        </w:rPr>
        <w:t xml:space="preserve"> </w:t>
      </w:r>
      <w:r w:rsidR="00C868A7" w:rsidRPr="002740B7">
        <w:rPr>
          <w:rFonts w:hint="eastAsia"/>
          <w:b/>
          <w:bCs/>
          <w:rtl/>
        </w:rPr>
        <w:t>ידי</w:t>
      </w:r>
      <w:r w:rsidR="00C868A7" w:rsidRPr="002740B7">
        <w:rPr>
          <w:b/>
          <w:bCs/>
          <w:rtl/>
        </w:rPr>
        <w:t xml:space="preserve"> </w:t>
      </w:r>
      <w:r w:rsidR="00C868A7" w:rsidRPr="002740B7">
        <w:rPr>
          <w:rFonts w:hint="eastAsia"/>
          <w:b/>
          <w:bCs/>
          <w:rtl/>
        </w:rPr>
        <w:t>המזמין</w:t>
      </w:r>
      <w:r w:rsidR="00C868A7" w:rsidRPr="002740B7">
        <w:rPr>
          <w:b/>
          <w:bCs/>
          <w:rtl/>
        </w:rPr>
        <w:t xml:space="preserve"> </w:t>
      </w:r>
      <w:r w:rsidR="00C868A7" w:rsidRPr="002740B7">
        <w:rPr>
          <w:rFonts w:hint="eastAsia"/>
          <w:b/>
          <w:bCs/>
          <w:rtl/>
        </w:rPr>
        <w:t>לפני</w:t>
      </w:r>
      <w:r w:rsidR="00C868A7" w:rsidRPr="002740B7">
        <w:rPr>
          <w:b/>
          <w:bCs/>
          <w:rtl/>
        </w:rPr>
        <w:t xml:space="preserve"> </w:t>
      </w:r>
      <w:r w:rsidR="00C868A7" w:rsidRPr="002740B7">
        <w:rPr>
          <w:rFonts w:hint="eastAsia"/>
          <w:b/>
          <w:bCs/>
          <w:rtl/>
        </w:rPr>
        <w:t>תחילת</w:t>
      </w:r>
      <w:r w:rsidR="00C868A7" w:rsidRPr="002740B7">
        <w:rPr>
          <w:b/>
          <w:bCs/>
          <w:rtl/>
        </w:rPr>
        <w:t xml:space="preserve"> </w:t>
      </w:r>
      <w:r w:rsidR="00C868A7" w:rsidRPr="002740B7">
        <w:rPr>
          <w:rFonts w:hint="eastAsia"/>
          <w:b/>
          <w:bCs/>
          <w:rtl/>
        </w:rPr>
        <w:t>עבודתם</w:t>
      </w:r>
      <w:r w:rsidR="00C868A7" w:rsidRPr="002740B7">
        <w:rPr>
          <w:b/>
          <w:bCs/>
          <w:rtl/>
        </w:rPr>
        <w:t>.</w:t>
      </w:r>
    </w:p>
    <w:p w14:paraId="44B1979D" w14:textId="77777777" w:rsidR="00B97D4B" w:rsidRPr="009D732A" w:rsidRDefault="00B97D4B" w:rsidP="00B97D4B">
      <w:pPr>
        <w:pStyle w:val="af8"/>
        <w:widowControl w:val="0"/>
        <w:numPr>
          <w:ilvl w:val="3"/>
          <w:numId w:val="3"/>
        </w:numPr>
        <w:tabs>
          <w:tab w:val="clear" w:pos="2098"/>
          <w:tab w:val="num" w:pos="2334"/>
        </w:tabs>
        <w:spacing w:line="360" w:lineRule="auto"/>
        <w:ind w:left="2334" w:hanging="900"/>
        <w:contextualSpacing/>
        <w:jc w:val="both"/>
        <w:rPr>
          <w:rFonts w:ascii="Arial" w:hAnsi="Arial"/>
          <w:rtl/>
        </w:rPr>
      </w:pPr>
      <w:bookmarkStart w:id="13" w:name="_Ref501703324"/>
      <w:r w:rsidRPr="009D732A">
        <w:rPr>
          <w:rFonts w:ascii="Arial" w:hAnsi="Arial" w:hint="eastAsia"/>
          <w:rtl/>
        </w:rPr>
        <w:lastRenderedPageBreak/>
        <w:t>על</w:t>
      </w:r>
      <w:r w:rsidRPr="009D732A">
        <w:rPr>
          <w:rFonts w:ascii="Arial" w:hAnsi="Arial"/>
          <w:rtl/>
        </w:rPr>
        <w:t xml:space="preserve"> </w:t>
      </w:r>
      <w:r w:rsidR="0087731F">
        <w:rPr>
          <w:rFonts w:ascii="Arial" w:hAnsi="Arial" w:hint="cs"/>
          <w:rtl/>
        </w:rPr>
        <w:t>עוזרי המחקר</w:t>
      </w:r>
      <w:r w:rsidRPr="009D732A">
        <w:rPr>
          <w:rFonts w:ascii="Arial" w:hAnsi="Arial"/>
          <w:rtl/>
        </w:rPr>
        <w:t xml:space="preserve"> </w:t>
      </w:r>
      <w:r w:rsidRPr="009D732A">
        <w:rPr>
          <w:rFonts w:ascii="Arial" w:hAnsi="Arial" w:hint="eastAsia"/>
          <w:rtl/>
        </w:rPr>
        <w:t>ל</w:t>
      </w:r>
      <w:r w:rsidRPr="009D732A">
        <w:rPr>
          <w:rFonts w:ascii="Arial" w:hAnsi="Arial" w:hint="cs"/>
          <w:rtl/>
        </w:rPr>
        <w:t>עמוד בדרישות הבאות</w:t>
      </w:r>
      <w:r w:rsidR="00D4145F">
        <w:rPr>
          <w:rFonts w:ascii="Arial" w:hAnsi="Arial" w:hint="cs"/>
          <w:rtl/>
        </w:rPr>
        <w:t xml:space="preserve"> לפחות</w:t>
      </w:r>
      <w:r w:rsidRPr="009D732A">
        <w:rPr>
          <w:rFonts w:ascii="Arial" w:hAnsi="Arial" w:hint="cs"/>
          <w:rtl/>
        </w:rPr>
        <w:t>:</w:t>
      </w:r>
      <w:bookmarkEnd w:id="13"/>
    </w:p>
    <w:p w14:paraId="6C1249CF" w14:textId="748EE58C" w:rsidR="00B97D4B" w:rsidRPr="009D732A" w:rsidRDefault="00B97D4B" w:rsidP="005B2057">
      <w:pPr>
        <w:pStyle w:val="af8"/>
        <w:widowControl w:val="0"/>
        <w:numPr>
          <w:ilvl w:val="4"/>
          <w:numId w:val="3"/>
        </w:numPr>
        <w:tabs>
          <w:tab w:val="clear" w:pos="2325"/>
          <w:tab w:val="num" w:pos="3324"/>
        </w:tabs>
        <w:spacing w:line="360" w:lineRule="auto"/>
        <w:ind w:left="3324" w:hanging="990"/>
        <w:contextualSpacing/>
        <w:jc w:val="both"/>
        <w:rPr>
          <w:rtl/>
        </w:rPr>
      </w:pPr>
      <w:r w:rsidRPr="00BD0172">
        <w:rPr>
          <w:rFonts w:hint="eastAsia"/>
          <w:rtl/>
        </w:rPr>
        <w:t>בעלי</w:t>
      </w:r>
      <w:r w:rsidRPr="00BD0172">
        <w:rPr>
          <w:rtl/>
        </w:rPr>
        <w:t xml:space="preserve"> </w:t>
      </w:r>
      <w:r w:rsidRPr="00BD0172">
        <w:rPr>
          <w:rFonts w:hint="eastAsia"/>
          <w:rtl/>
        </w:rPr>
        <w:t>תואר</w:t>
      </w:r>
      <w:r w:rsidRPr="00BD0172">
        <w:rPr>
          <w:rtl/>
        </w:rPr>
        <w:t xml:space="preserve"> </w:t>
      </w:r>
      <w:r w:rsidRPr="00BD0172">
        <w:rPr>
          <w:rFonts w:hint="eastAsia"/>
          <w:rtl/>
        </w:rPr>
        <w:t>אקדמי</w:t>
      </w:r>
      <w:r w:rsidRPr="00BD0172">
        <w:rPr>
          <w:rtl/>
        </w:rPr>
        <w:t xml:space="preserve"> </w:t>
      </w:r>
      <w:r>
        <w:rPr>
          <w:rFonts w:hint="cs"/>
          <w:rtl/>
        </w:rPr>
        <w:t>ראשון</w:t>
      </w:r>
      <w:r w:rsidR="00D4145F">
        <w:rPr>
          <w:rFonts w:hint="cs"/>
          <w:rtl/>
        </w:rPr>
        <w:t xml:space="preserve"> </w:t>
      </w:r>
      <w:r w:rsidR="004E131E">
        <w:rPr>
          <w:rFonts w:hint="cs"/>
          <w:rtl/>
        </w:rPr>
        <w:t xml:space="preserve">בתחומי המשפט ו/או הסטטיסטיקה ו/או כלכלה ו/או תחומים קרובים שיאושרו על ידי המשרד </w:t>
      </w:r>
      <w:r w:rsidR="00D4145F">
        <w:rPr>
          <w:rFonts w:hint="cs"/>
          <w:rtl/>
        </w:rPr>
        <w:t>או סטודנטים לתואר ראשון</w:t>
      </w:r>
      <w:r w:rsidR="004E131E">
        <w:rPr>
          <w:rFonts w:hint="cs"/>
          <w:rtl/>
        </w:rPr>
        <w:t xml:space="preserve"> בתחומים אלה.</w:t>
      </w:r>
    </w:p>
    <w:p w14:paraId="51A2DF69" w14:textId="77777777" w:rsidR="00B97D4B" w:rsidRPr="009D732A" w:rsidRDefault="00B97D4B" w:rsidP="00B97D4B">
      <w:pPr>
        <w:pStyle w:val="af8"/>
        <w:widowControl w:val="0"/>
        <w:numPr>
          <w:ilvl w:val="3"/>
          <w:numId w:val="3"/>
        </w:numPr>
        <w:tabs>
          <w:tab w:val="clear" w:pos="2098"/>
          <w:tab w:val="num" w:pos="2334"/>
          <w:tab w:val="num" w:pos="3324"/>
        </w:tabs>
        <w:spacing w:line="360" w:lineRule="auto"/>
        <w:ind w:left="2334" w:hanging="900"/>
        <w:contextualSpacing/>
        <w:jc w:val="both"/>
        <w:rPr>
          <w:b/>
          <w:bCs/>
        </w:rPr>
      </w:pPr>
      <w:r w:rsidRPr="009D732A">
        <w:rPr>
          <w:rFonts w:ascii="David" w:hAnsi="Arial" w:hint="cs"/>
          <w:b/>
          <w:bCs/>
          <w:rtl/>
        </w:rPr>
        <w:t xml:space="preserve">יובהר כי </w:t>
      </w:r>
      <w:r w:rsidR="00D4145F">
        <w:rPr>
          <w:rFonts w:ascii="David" w:hAnsi="Arial" w:hint="cs"/>
          <w:b/>
          <w:bCs/>
          <w:rtl/>
        </w:rPr>
        <w:t>עוזרי המחקר</w:t>
      </w:r>
      <w:r w:rsidRPr="009D732A">
        <w:rPr>
          <w:rFonts w:ascii="David" w:hAnsi="Arial" w:hint="cs"/>
          <w:b/>
          <w:bCs/>
          <w:rtl/>
        </w:rPr>
        <w:t xml:space="preserve"> לא צריכים בהכרח להיות עובדי הספק במהלך מתן השירותים, וכי הם יכולים להיות קשורים עם הספק בהסכם כפרילאנסרים.</w:t>
      </w:r>
    </w:p>
    <w:p w14:paraId="7061ACB0" w14:textId="7017DBD6" w:rsidR="00BB5192" w:rsidRPr="00BB5192" w:rsidRDefault="00C868A7" w:rsidP="00505A52">
      <w:pPr>
        <w:pStyle w:val="af8"/>
        <w:widowControl w:val="0"/>
        <w:numPr>
          <w:ilvl w:val="3"/>
          <w:numId w:val="3"/>
        </w:numPr>
        <w:tabs>
          <w:tab w:val="clear" w:pos="2098"/>
          <w:tab w:val="num" w:pos="2334"/>
        </w:tabs>
        <w:spacing w:line="360" w:lineRule="auto"/>
        <w:ind w:left="2334" w:hanging="900"/>
        <w:contextualSpacing/>
        <w:jc w:val="both"/>
      </w:pPr>
      <w:r w:rsidRPr="00AA551D">
        <w:rPr>
          <w:rFonts w:hint="eastAsia"/>
          <w:rtl/>
        </w:rPr>
        <w:t>להלן</w:t>
      </w:r>
      <w:r w:rsidRPr="00AA551D">
        <w:rPr>
          <w:rtl/>
        </w:rPr>
        <w:t xml:space="preserve"> </w:t>
      </w:r>
      <w:r w:rsidRPr="00AA551D">
        <w:rPr>
          <w:rFonts w:hint="eastAsia"/>
          <w:rtl/>
        </w:rPr>
        <w:t>עיקרי</w:t>
      </w:r>
      <w:r w:rsidRPr="00AA551D">
        <w:rPr>
          <w:rtl/>
        </w:rPr>
        <w:t xml:space="preserve"> </w:t>
      </w:r>
      <w:r w:rsidRPr="00AA551D">
        <w:rPr>
          <w:rFonts w:hint="eastAsia"/>
          <w:rtl/>
        </w:rPr>
        <w:t>תחומי</w:t>
      </w:r>
      <w:r w:rsidRPr="00AA551D">
        <w:rPr>
          <w:rtl/>
        </w:rPr>
        <w:t xml:space="preserve"> </w:t>
      </w:r>
      <w:r w:rsidRPr="00AA551D">
        <w:rPr>
          <w:rFonts w:hint="eastAsia"/>
          <w:rtl/>
        </w:rPr>
        <w:t>הפעילות</w:t>
      </w:r>
      <w:r w:rsidRPr="00AA551D">
        <w:rPr>
          <w:rtl/>
        </w:rPr>
        <w:t xml:space="preserve"> </w:t>
      </w:r>
      <w:r w:rsidR="00454A1D">
        <w:rPr>
          <w:rFonts w:hint="cs"/>
          <w:rtl/>
        </w:rPr>
        <w:t xml:space="preserve">העיקרית </w:t>
      </w:r>
      <w:r w:rsidRPr="00AA551D">
        <w:rPr>
          <w:rFonts w:hint="eastAsia"/>
          <w:rtl/>
        </w:rPr>
        <w:t>של</w:t>
      </w:r>
      <w:r w:rsidRPr="00AA551D">
        <w:rPr>
          <w:rtl/>
        </w:rPr>
        <w:t xml:space="preserve"> </w:t>
      </w:r>
      <w:r w:rsidR="00D4145F" w:rsidRPr="00AA551D">
        <w:rPr>
          <w:rFonts w:hint="eastAsia"/>
          <w:rtl/>
        </w:rPr>
        <w:t>עוזרי</w:t>
      </w:r>
      <w:r w:rsidR="00D4145F" w:rsidRPr="00AA551D">
        <w:rPr>
          <w:rtl/>
        </w:rPr>
        <w:t xml:space="preserve"> </w:t>
      </w:r>
      <w:r w:rsidR="00D4145F" w:rsidRPr="00AA551D">
        <w:rPr>
          <w:rFonts w:hint="eastAsia"/>
          <w:rtl/>
        </w:rPr>
        <w:t>המחקר</w:t>
      </w:r>
      <w:r w:rsidR="00454A1D">
        <w:rPr>
          <w:rFonts w:hint="cs"/>
          <w:rtl/>
        </w:rPr>
        <w:t xml:space="preserve"> (ככל ותידרש הרחבת הגדרה זו שמורה למשרד האופציה לעשות כן)</w:t>
      </w:r>
      <w:r w:rsidR="00BB5192">
        <w:rPr>
          <w:rFonts w:hint="cs"/>
          <w:rtl/>
        </w:rPr>
        <w:t>:</w:t>
      </w:r>
    </w:p>
    <w:p w14:paraId="6E2ACB34" w14:textId="77777777" w:rsidR="00AA551D" w:rsidRPr="00BB5192" w:rsidRDefault="00AA551D" w:rsidP="00BB5192">
      <w:pPr>
        <w:pStyle w:val="af8"/>
        <w:widowControl w:val="0"/>
        <w:numPr>
          <w:ilvl w:val="4"/>
          <w:numId w:val="3"/>
        </w:numPr>
        <w:tabs>
          <w:tab w:val="clear" w:pos="2325"/>
          <w:tab w:val="num" w:pos="3324"/>
        </w:tabs>
        <w:spacing w:line="360" w:lineRule="auto"/>
        <w:ind w:left="3324" w:hanging="990"/>
        <w:contextualSpacing/>
        <w:jc w:val="both"/>
      </w:pPr>
      <w:r w:rsidRPr="00BB5192">
        <w:rPr>
          <w:rFonts w:hint="eastAsia"/>
          <w:rtl/>
        </w:rPr>
        <w:t>איסוף</w:t>
      </w:r>
      <w:r w:rsidRPr="00BB5192">
        <w:rPr>
          <w:rtl/>
        </w:rPr>
        <w:t xml:space="preserve"> נתונים ועיבודם.</w:t>
      </w:r>
    </w:p>
    <w:p w14:paraId="7AC2800D" w14:textId="77777777" w:rsidR="00AA551D" w:rsidRPr="00AA551D" w:rsidRDefault="00AA551D" w:rsidP="00BB5192">
      <w:pPr>
        <w:pStyle w:val="af8"/>
        <w:widowControl w:val="0"/>
        <w:numPr>
          <w:ilvl w:val="4"/>
          <w:numId w:val="3"/>
        </w:numPr>
        <w:tabs>
          <w:tab w:val="clear" w:pos="2325"/>
          <w:tab w:val="num" w:pos="3324"/>
        </w:tabs>
        <w:spacing w:line="360" w:lineRule="auto"/>
        <w:ind w:left="3324" w:hanging="990"/>
        <w:contextualSpacing/>
        <w:jc w:val="both"/>
      </w:pPr>
      <w:r w:rsidRPr="00BB5192">
        <w:rPr>
          <w:rFonts w:hint="eastAsia"/>
          <w:rtl/>
        </w:rPr>
        <w:t>סיוע</w:t>
      </w:r>
      <w:r w:rsidRPr="00BB5192">
        <w:rPr>
          <w:rtl/>
        </w:rPr>
        <w:t xml:space="preserve"> בהכנת </w:t>
      </w:r>
      <w:r w:rsidRPr="00BB5192">
        <w:rPr>
          <w:rFonts w:hint="eastAsia"/>
          <w:rtl/>
        </w:rPr>
        <w:t>סקירת</w:t>
      </w:r>
      <w:r w:rsidRPr="00BB5192">
        <w:rPr>
          <w:rtl/>
        </w:rPr>
        <w:t xml:space="preserve"> </w:t>
      </w:r>
      <w:r w:rsidRPr="00BB5192">
        <w:rPr>
          <w:rFonts w:hint="eastAsia"/>
          <w:rtl/>
        </w:rPr>
        <w:t>הספרות</w:t>
      </w:r>
      <w:r w:rsidRPr="00BB5192">
        <w:rPr>
          <w:rtl/>
        </w:rPr>
        <w:t xml:space="preserve"> </w:t>
      </w:r>
      <w:r w:rsidRPr="00BB5192">
        <w:rPr>
          <w:rFonts w:hint="eastAsia"/>
          <w:rtl/>
        </w:rPr>
        <w:t>בארץ</w:t>
      </w:r>
      <w:r w:rsidRPr="00BB5192">
        <w:rPr>
          <w:rtl/>
        </w:rPr>
        <w:t xml:space="preserve"> </w:t>
      </w:r>
      <w:r w:rsidRPr="00BB5192">
        <w:rPr>
          <w:rFonts w:hint="eastAsia"/>
          <w:rtl/>
        </w:rPr>
        <w:t>ובעולם</w:t>
      </w:r>
      <w:r w:rsidR="0026065D">
        <w:rPr>
          <w:rFonts w:hint="cs"/>
          <w:rtl/>
        </w:rPr>
        <w:t>, לרבות פסיקה וחקיקה</w:t>
      </w:r>
      <w:r w:rsidRPr="00BB5192">
        <w:rPr>
          <w:rtl/>
        </w:rPr>
        <w:t xml:space="preserve">. </w:t>
      </w:r>
    </w:p>
    <w:p w14:paraId="12B75DCC" w14:textId="77777777" w:rsidR="00505A52" w:rsidRDefault="00505A52" w:rsidP="00C868A7">
      <w:pPr>
        <w:pStyle w:val="af8"/>
        <w:widowControl w:val="0"/>
        <w:tabs>
          <w:tab w:val="left" w:pos="3635"/>
          <w:tab w:val="left" w:pos="3918"/>
        </w:tabs>
        <w:ind w:left="360"/>
        <w:jc w:val="both"/>
        <w:rPr>
          <w:b/>
          <w:bCs/>
          <w:u w:val="single"/>
          <w:rtl/>
        </w:rPr>
      </w:pPr>
    </w:p>
    <w:p w14:paraId="68557568" w14:textId="77777777" w:rsidR="00356AF7" w:rsidRDefault="00356AF7" w:rsidP="00BF000A">
      <w:pPr>
        <w:pStyle w:val="af8"/>
        <w:widowControl w:val="0"/>
        <w:numPr>
          <w:ilvl w:val="2"/>
          <w:numId w:val="3"/>
        </w:numPr>
        <w:tabs>
          <w:tab w:val="left" w:pos="3635"/>
          <w:tab w:val="left" w:pos="3918"/>
        </w:tabs>
        <w:spacing w:line="360" w:lineRule="auto"/>
        <w:contextualSpacing/>
        <w:jc w:val="both"/>
      </w:pPr>
      <w:bookmarkStart w:id="14" w:name="_Ref410109440"/>
      <w:r>
        <w:rPr>
          <w:rFonts w:hint="cs"/>
          <w:rtl/>
        </w:rPr>
        <w:t>השירותים יינתנו על ידי אנשי הצוות שאושרו על ידי המזמין בלבד.</w:t>
      </w:r>
    </w:p>
    <w:p w14:paraId="7C2202D4" w14:textId="61C47B12" w:rsidR="00356AF7" w:rsidRPr="004B3030" w:rsidRDefault="00C868A7" w:rsidP="00BF000A">
      <w:pPr>
        <w:pStyle w:val="af8"/>
        <w:widowControl w:val="0"/>
        <w:numPr>
          <w:ilvl w:val="2"/>
          <w:numId w:val="3"/>
        </w:numPr>
        <w:tabs>
          <w:tab w:val="left" w:pos="3635"/>
          <w:tab w:val="left" w:pos="3918"/>
        </w:tabs>
        <w:spacing w:line="360" w:lineRule="auto"/>
        <w:contextualSpacing/>
        <w:jc w:val="both"/>
        <w:rPr>
          <w:rtl/>
        </w:rPr>
      </w:pPr>
      <w:r w:rsidRPr="005E539B">
        <w:rPr>
          <w:rFonts w:hint="eastAsia"/>
          <w:rtl/>
        </w:rPr>
        <w:t>זהות</w:t>
      </w:r>
      <w:r w:rsidRPr="005E539B">
        <w:rPr>
          <w:rtl/>
        </w:rPr>
        <w:t xml:space="preserve"> </w:t>
      </w:r>
      <w:r w:rsidR="00D4145F">
        <w:rPr>
          <w:rFonts w:hint="cs"/>
          <w:rtl/>
        </w:rPr>
        <w:t>אנשי הצוות</w:t>
      </w:r>
      <w:r w:rsidRPr="005E539B">
        <w:rPr>
          <w:rtl/>
        </w:rPr>
        <w:t xml:space="preserve"> תאושר מראש על ידי </w:t>
      </w:r>
      <w:r w:rsidR="009D732A">
        <w:rPr>
          <w:rFonts w:hint="cs"/>
          <w:rtl/>
        </w:rPr>
        <w:t>המשרד</w:t>
      </w:r>
      <w:r w:rsidRPr="005E539B">
        <w:rPr>
          <w:rtl/>
        </w:rPr>
        <w:t xml:space="preserve">. לא יהיה ניתן להחליף </w:t>
      </w:r>
      <w:r w:rsidR="00D4145F">
        <w:rPr>
          <w:rFonts w:hint="cs"/>
          <w:rtl/>
        </w:rPr>
        <w:t>אנשי צוות</w:t>
      </w:r>
      <w:r w:rsidRPr="005E539B">
        <w:rPr>
          <w:rtl/>
        </w:rPr>
        <w:t xml:space="preserve"> ללא </w:t>
      </w:r>
      <w:r w:rsidRPr="005E539B">
        <w:rPr>
          <w:rFonts w:hint="eastAsia"/>
          <w:rtl/>
        </w:rPr>
        <w:t>קבלת</w:t>
      </w:r>
      <w:r w:rsidRPr="005E539B">
        <w:rPr>
          <w:rtl/>
        </w:rPr>
        <w:t xml:space="preserve"> </w:t>
      </w:r>
      <w:r w:rsidRPr="005E539B">
        <w:rPr>
          <w:rFonts w:hint="eastAsia"/>
          <w:rtl/>
        </w:rPr>
        <w:t>אישור</w:t>
      </w:r>
      <w:r w:rsidRPr="005E539B">
        <w:rPr>
          <w:rtl/>
        </w:rPr>
        <w:t xml:space="preserve"> </w:t>
      </w:r>
      <w:r>
        <w:rPr>
          <w:rFonts w:hint="cs"/>
          <w:rtl/>
        </w:rPr>
        <w:t>מראש ו</w:t>
      </w:r>
      <w:r w:rsidRPr="005E539B">
        <w:rPr>
          <w:rFonts w:hint="eastAsia"/>
          <w:rtl/>
        </w:rPr>
        <w:t>בכתב</w:t>
      </w:r>
      <w:r w:rsidRPr="005E539B">
        <w:rPr>
          <w:rtl/>
        </w:rPr>
        <w:t xml:space="preserve"> </w:t>
      </w:r>
      <w:r w:rsidR="009D732A">
        <w:rPr>
          <w:rFonts w:hint="cs"/>
          <w:rtl/>
        </w:rPr>
        <w:t>מהמשרד</w:t>
      </w:r>
      <w:r w:rsidRPr="005E539B">
        <w:rPr>
          <w:rtl/>
        </w:rPr>
        <w:t>.</w:t>
      </w:r>
      <w:bookmarkEnd w:id="14"/>
      <w:r w:rsidR="00963095" w:rsidRPr="00963095">
        <w:rPr>
          <w:rFonts w:hint="cs"/>
          <w:color w:val="1F497D"/>
          <w:rtl/>
        </w:rPr>
        <w:t xml:space="preserve"> </w:t>
      </w:r>
    </w:p>
    <w:p w14:paraId="5DFBFCA8" w14:textId="2909271E" w:rsidR="00C868A7" w:rsidRPr="005E539B" w:rsidRDefault="00C868A7" w:rsidP="00D4145F">
      <w:pPr>
        <w:pStyle w:val="af8"/>
        <w:widowControl w:val="0"/>
        <w:numPr>
          <w:ilvl w:val="2"/>
          <w:numId w:val="3"/>
        </w:numPr>
        <w:tabs>
          <w:tab w:val="left" w:pos="3635"/>
          <w:tab w:val="left" w:pos="3918"/>
        </w:tabs>
        <w:spacing w:line="360" w:lineRule="auto"/>
        <w:contextualSpacing/>
        <w:jc w:val="both"/>
      </w:pPr>
      <w:r>
        <w:rPr>
          <w:rFonts w:hint="cs"/>
          <w:rtl/>
        </w:rPr>
        <w:t xml:space="preserve">יובהר כי זכותו של </w:t>
      </w:r>
      <w:r w:rsidR="009D732A">
        <w:rPr>
          <w:rFonts w:hint="cs"/>
          <w:rtl/>
        </w:rPr>
        <w:t xml:space="preserve">המשרד </w:t>
      </w:r>
      <w:r>
        <w:rPr>
          <w:rFonts w:hint="cs"/>
          <w:rtl/>
        </w:rPr>
        <w:t xml:space="preserve">לדרוש החלפה של </w:t>
      </w:r>
      <w:r w:rsidR="00D4145F">
        <w:rPr>
          <w:rFonts w:hint="cs"/>
          <w:rtl/>
        </w:rPr>
        <w:t>כל איש צוות,</w:t>
      </w:r>
      <w:r>
        <w:rPr>
          <w:rFonts w:hint="cs"/>
          <w:rtl/>
        </w:rPr>
        <w:t xml:space="preserve"> בכל שלב במהלך מתן השירותים במידה </w:t>
      </w:r>
      <w:r w:rsidR="00D53031">
        <w:rPr>
          <w:rFonts w:hint="cs"/>
          <w:rtl/>
        </w:rPr>
        <w:t>ש</w:t>
      </w:r>
      <w:r>
        <w:rPr>
          <w:rFonts w:hint="cs"/>
          <w:rtl/>
        </w:rPr>
        <w:t>לא יהיה שבע רצון משירותיו מכל סיבה שהיא, וכי לא ישולם בגין כך לספק כל פיצוי.</w:t>
      </w:r>
    </w:p>
    <w:p w14:paraId="2718B2F1" w14:textId="5F2E7C18" w:rsidR="00C868A7" w:rsidRDefault="00C868A7" w:rsidP="00D4145F">
      <w:pPr>
        <w:pStyle w:val="af8"/>
        <w:widowControl w:val="0"/>
        <w:numPr>
          <w:ilvl w:val="2"/>
          <w:numId w:val="3"/>
        </w:numPr>
        <w:tabs>
          <w:tab w:val="left" w:pos="3635"/>
          <w:tab w:val="left" w:pos="3918"/>
        </w:tabs>
        <w:spacing w:line="360" w:lineRule="auto"/>
        <w:contextualSpacing/>
        <w:jc w:val="both"/>
      </w:pPr>
      <w:r>
        <w:rPr>
          <w:rFonts w:hint="cs"/>
          <w:rtl/>
        </w:rPr>
        <w:t xml:space="preserve">יובהר כי בכל מקרה </w:t>
      </w:r>
      <w:r w:rsidRPr="005E539B">
        <w:rPr>
          <w:rFonts w:hint="eastAsia"/>
          <w:rtl/>
        </w:rPr>
        <w:t>במידה</w:t>
      </w:r>
      <w:r w:rsidRPr="005E539B">
        <w:rPr>
          <w:rtl/>
        </w:rPr>
        <w:t xml:space="preserve"> </w:t>
      </w:r>
      <w:r w:rsidR="00D53031">
        <w:rPr>
          <w:rFonts w:hint="cs"/>
          <w:rtl/>
        </w:rPr>
        <w:t>ש</w:t>
      </w:r>
      <w:r w:rsidR="00D4145F">
        <w:rPr>
          <w:rFonts w:hint="cs"/>
          <w:rtl/>
        </w:rPr>
        <w:t>איש צוות</w:t>
      </w:r>
      <w:r w:rsidRPr="005E539B">
        <w:rPr>
          <w:rtl/>
        </w:rPr>
        <w:t xml:space="preserve"> </w:t>
      </w:r>
      <w:r w:rsidRPr="005E539B">
        <w:rPr>
          <w:rFonts w:hint="eastAsia"/>
          <w:rtl/>
        </w:rPr>
        <w:t>יפסיק</w:t>
      </w:r>
      <w:r w:rsidRPr="005E539B">
        <w:rPr>
          <w:rtl/>
        </w:rPr>
        <w:t xml:space="preserve"> </w:t>
      </w:r>
      <w:r w:rsidRPr="005E539B">
        <w:rPr>
          <w:rFonts w:hint="eastAsia"/>
          <w:rtl/>
        </w:rPr>
        <w:t>את</w:t>
      </w:r>
      <w:r w:rsidRPr="005E539B">
        <w:rPr>
          <w:rtl/>
        </w:rPr>
        <w:t xml:space="preserve"> </w:t>
      </w:r>
      <w:r w:rsidRPr="005E539B">
        <w:rPr>
          <w:rFonts w:hint="eastAsia"/>
          <w:rtl/>
        </w:rPr>
        <w:t>התקשרותו</w:t>
      </w:r>
      <w:r w:rsidRPr="005E539B">
        <w:rPr>
          <w:rtl/>
        </w:rPr>
        <w:t xml:space="preserve"> </w:t>
      </w:r>
      <w:r w:rsidRPr="005E539B">
        <w:rPr>
          <w:rFonts w:hint="eastAsia"/>
          <w:rtl/>
        </w:rPr>
        <w:t>עם</w:t>
      </w:r>
      <w:r w:rsidRPr="005E539B">
        <w:rPr>
          <w:rtl/>
        </w:rPr>
        <w:t xml:space="preserve"> </w:t>
      </w:r>
      <w:r w:rsidRPr="005E539B">
        <w:rPr>
          <w:rFonts w:hint="eastAsia"/>
          <w:rtl/>
        </w:rPr>
        <w:t>הספק</w:t>
      </w:r>
      <w:r w:rsidRPr="005E539B">
        <w:rPr>
          <w:rtl/>
        </w:rPr>
        <w:t xml:space="preserve"> </w:t>
      </w:r>
      <w:r w:rsidRPr="005E539B">
        <w:rPr>
          <w:rFonts w:hint="eastAsia"/>
          <w:rtl/>
        </w:rPr>
        <w:t>מכל</w:t>
      </w:r>
      <w:r w:rsidRPr="005E539B">
        <w:rPr>
          <w:rtl/>
        </w:rPr>
        <w:t xml:space="preserve"> </w:t>
      </w:r>
      <w:r w:rsidRPr="005E539B">
        <w:rPr>
          <w:rFonts w:hint="eastAsia"/>
          <w:rtl/>
        </w:rPr>
        <w:t>סיבה</w:t>
      </w:r>
      <w:r w:rsidRPr="005E539B">
        <w:rPr>
          <w:rtl/>
        </w:rPr>
        <w:t xml:space="preserve"> </w:t>
      </w:r>
      <w:r w:rsidRPr="005E539B">
        <w:rPr>
          <w:rFonts w:hint="eastAsia"/>
          <w:rtl/>
        </w:rPr>
        <w:t>שהיא</w:t>
      </w:r>
      <w:r w:rsidRPr="005E539B">
        <w:rPr>
          <w:rtl/>
        </w:rPr>
        <w:t xml:space="preserve">, </w:t>
      </w:r>
      <w:r w:rsidRPr="005E539B">
        <w:rPr>
          <w:rFonts w:hint="eastAsia"/>
          <w:rtl/>
        </w:rPr>
        <w:t>בין</w:t>
      </w:r>
      <w:r w:rsidRPr="005E539B">
        <w:rPr>
          <w:rtl/>
        </w:rPr>
        <w:t xml:space="preserve"> </w:t>
      </w:r>
      <w:r w:rsidRPr="005E539B">
        <w:rPr>
          <w:rFonts w:hint="eastAsia"/>
          <w:rtl/>
        </w:rPr>
        <w:t>באחריות</w:t>
      </w:r>
      <w:r w:rsidR="00D4145F">
        <w:rPr>
          <w:rFonts w:hint="cs"/>
          <w:rtl/>
        </w:rPr>
        <w:t xml:space="preserve">ו שלו </w:t>
      </w:r>
      <w:r w:rsidRPr="005E539B">
        <w:rPr>
          <w:rFonts w:hint="eastAsia"/>
          <w:rtl/>
        </w:rPr>
        <w:t>או</w:t>
      </w:r>
      <w:r w:rsidRPr="005E539B">
        <w:rPr>
          <w:rtl/>
        </w:rPr>
        <w:t xml:space="preserve"> </w:t>
      </w:r>
      <w:r w:rsidR="00D4145F">
        <w:rPr>
          <w:rFonts w:hint="cs"/>
          <w:rtl/>
        </w:rPr>
        <w:t xml:space="preserve">של </w:t>
      </w:r>
      <w:r w:rsidRPr="005E539B">
        <w:rPr>
          <w:rFonts w:hint="eastAsia"/>
          <w:rtl/>
        </w:rPr>
        <w:t>הספק</w:t>
      </w:r>
      <w:r w:rsidRPr="005E539B">
        <w:rPr>
          <w:rtl/>
        </w:rPr>
        <w:t xml:space="preserve"> </w:t>
      </w:r>
      <w:r w:rsidRPr="005E539B">
        <w:rPr>
          <w:rFonts w:hint="eastAsia"/>
          <w:rtl/>
        </w:rPr>
        <w:t>ובין</w:t>
      </w:r>
      <w:r w:rsidRPr="005E539B">
        <w:rPr>
          <w:rtl/>
        </w:rPr>
        <w:t xml:space="preserve"> </w:t>
      </w:r>
      <w:r w:rsidRPr="005E539B">
        <w:rPr>
          <w:rFonts w:hint="eastAsia"/>
          <w:rtl/>
        </w:rPr>
        <w:t>אם</w:t>
      </w:r>
      <w:r w:rsidRPr="005E539B">
        <w:rPr>
          <w:rtl/>
        </w:rPr>
        <w:t xml:space="preserve"> </w:t>
      </w:r>
      <w:r w:rsidRPr="005E539B">
        <w:rPr>
          <w:rFonts w:hint="eastAsia"/>
          <w:rtl/>
        </w:rPr>
        <w:t>כתוצאה</w:t>
      </w:r>
      <w:r w:rsidRPr="005E539B">
        <w:rPr>
          <w:rtl/>
        </w:rPr>
        <w:t xml:space="preserve"> </w:t>
      </w:r>
      <w:r w:rsidRPr="005E539B">
        <w:rPr>
          <w:rFonts w:hint="eastAsia"/>
          <w:rtl/>
        </w:rPr>
        <w:t>מדרישת</w:t>
      </w:r>
      <w:r w:rsidRPr="005E539B">
        <w:rPr>
          <w:rtl/>
        </w:rPr>
        <w:t xml:space="preserve"> </w:t>
      </w:r>
      <w:r w:rsidR="009D732A">
        <w:rPr>
          <w:rFonts w:hint="cs"/>
          <w:rtl/>
        </w:rPr>
        <w:t>המשרד</w:t>
      </w:r>
      <w:r w:rsidRPr="005E539B">
        <w:rPr>
          <w:rtl/>
        </w:rPr>
        <w:t xml:space="preserve">, </w:t>
      </w:r>
      <w:r w:rsidRPr="005E539B">
        <w:rPr>
          <w:rFonts w:hint="eastAsia"/>
          <w:rtl/>
        </w:rPr>
        <w:t>על</w:t>
      </w:r>
      <w:r w:rsidRPr="005E539B">
        <w:rPr>
          <w:rtl/>
        </w:rPr>
        <w:t xml:space="preserve"> </w:t>
      </w:r>
      <w:r w:rsidRPr="005E539B">
        <w:rPr>
          <w:rFonts w:hint="eastAsia"/>
          <w:rtl/>
        </w:rPr>
        <w:t>הספק</w:t>
      </w:r>
      <w:r w:rsidRPr="005E539B">
        <w:rPr>
          <w:rtl/>
        </w:rPr>
        <w:t xml:space="preserve"> </w:t>
      </w:r>
      <w:r w:rsidRPr="005E539B">
        <w:rPr>
          <w:rFonts w:hint="eastAsia"/>
          <w:rtl/>
        </w:rPr>
        <w:t>להציע</w:t>
      </w:r>
      <w:r w:rsidRPr="005E539B">
        <w:rPr>
          <w:rtl/>
        </w:rPr>
        <w:t xml:space="preserve"> </w:t>
      </w:r>
      <w:r w:rsidR="00D4145F">
        <w:rPr>
          <w:rFonts w:hint="cs"/>
          <w:rtl/>
        </w:rPr>
        <w:t>איש צוות</w:t>
      </w:r>
      <w:r w:rsidRPr="005E539B">
        <w:rPr>
          <w:rtl/>
        </w:rPr>
        <w:t xml:space="preserve"> </w:t>
      </w:r>
      <w:r w:rsidRPr="005E539B">
        <w:rPr>
          <w:rFonts w:hint="eastAsia"/>
          <w:rtl/>
        </w:rPr>
        <w:t>מחליף</w:t>
      </w:r>
      <w:r w:rsidRPr="005E539B">
        <w:rPr>
          <w:rtl/>
        </w:rPr>
        <w:t xml:space="preserve"> </w:t>
      </w:r>
      <w:r w:rsidRPr="005E539B">
        <w:rPr>
          <w:rFonts w:hint="eastAsia"/>
          <w:rtl/>
        </w:rPr>
        <w:t>בתוך</w:t>
      </w:r>
      <w:r w:rsidRPr="005E539B">
        <w:rPr>
          <w:rtl/>
        </w:rPr>
        <w:t xml:space="preserve"> </w:t>
      </w:r>
      <w:r w:rsidR="00C941E1">
        <w:rPr>
          <w:rFonts w:hint="cs"/>
          <w:rtl/>
        </w:rPr>
        <w:t>7</w:t>
      </w:r>
      <w:r w:rsidRPr="005E539B">
        <w:rPr>
          <w:rtl/>
        </w:rPr>
        <w:t xml:space="preserve"> </w:t>
      </w:r>
      <w:r w:rsidR="00C941E1">
        <w:rPr>
          <w:rFonts w:hint="cs"/>
          <w:rtl/>
        </w:rPr>
        <w:t>ימים</w:t>
      </w:r>
      <w:r>
        <w:rPr>
          <w:rFonts w:hint="cs"/>
          <w:rtl/>
        </w:rPr>
        <w:t xml:space="preserve">, העומד בדרישות כאמור </w:t>
      </w:r>
      <w:r w:rsidR="009D732A">
        <w:rPr>
          <w:rFonts w:hint="cs"/>
          <w:rtl/>
        </w:rPr>
        <w:t xml:space="preserve">לעיל </w:t>
      </w:r>
      <w:r>
        <w:rPr>
          <w:rFonts w:hint="cs"/>
          <w:rtl/>
        </w:rPr>
        <w:t xml:space="preserve">לדעת </w:t>
      </w:r>
      <w:r w:rsidR="00D4145F">
        <w:rPr>
          <w:rFonts w:hint="cs"/>
          <w:rtl/>
        </w:rPr>
        <w:t>המשרד</w:t>
      </w:r>
      <w:r>
        <w:rPr>
          <w:rFonts w:hint="cs"/>
          <w:rtl/>
        </w:rPr>
        <w:t xml:space="preserve"> ולפי שיקול דעתו הבלעדי, בין אם מתוך קבוצת </w:t>
      </w:r>
      <w:r w:rsidR="00D4145F">
        <w:rPr>
          <w:rFonts w:hint="cs"/>
          <w:rtl/>
        </w:rPr>
        <w:t>אנשי הצוות</w:t>
      </w:r>
      <w:r>
        <w:rPr>
          <w:rFonts w:hint="cs"/>
          <w:rtl/>
        </w:rPr>
        <w:t xml:space="preserve"> שהוגדרה כעתודה ובין אם לאו</w:t>
      </w:r>
      <w:r w:rsidR="009D732A">
        <w:rPr>
          <w:rFonts w:hint="cs"/>
          <w:rtl/>
        </w:rPr>
        <w:t>.</w:t>
      </w:r>
    </w:p>
    <w:p w14:paraId="221EA130" w14:textId="7391546B" w:rsidR="00356AF7" w:rsidRDefault="00356AF7" w:rsidP="00D53031">
      <w:pPr>
        <w:pStyle w:val="af8"/>
        <w:widowControl w:val="0"/>
        <w:numPr>
          <w:ilvl w:val="2"/>
          <w:numId w:val="3"/>
        </w:numPr>
        <w:tabs>
          <w:tab w:val="left" w:pos="3635"/>
          <w:tab w:val="left" w:pos="3918"/>
        </w:tabs>
        <w:spacing w:line="360" w:lineRule="auto"/>
        <w:contextualSpacing/>
        <w:jc w:val="both"/>
      </w:pPr>
      <w:r w:rsidRPr="002228E8">
        <w:rPr>
          <w:rFonts w:hint="cs"/>
          <w:rtl/>
        </w:rPr>
        <w:t xml:space="preserve">על כל </w:t>
      </w:r>
      <w:r>
        <w:rPr>
          <w:rFonts w:hint="cs"/>
          <w:rtl/>
        </w:rPr>
        <w:t>אנשי הצוות</w:t>
      </w:r>
      <w:r w:rsidRPr="002228E8">
        <w:rPr>
          <w:rFonts w:hint="cs"/>
          <w:rtl/>
        </w:rPr>
        <w:t xml:space="preserve"> יהיה לעמוד גם </w:t>
      </w:r>
      <w:r w:rsidR="00D53031" w:rsidRPr="002228E8">
        <w:rPr>
          <w:rFonts w:hint="cs"/>
          <w:rtl/>
        </w:rPr>
        <w:t>בבדיק</w:t>
      </w:r>
      <w:r w:rsidR="00D53031">
        <w:rPr>
          <w:rFonts w:hint="cs"/>
          <w:rtl/>
        </w:rPr>
        <w:t>ות</w:t>
      </w:r>
      <w:r w:rsidR="00D53031" w:rsidRPr="002228E8">
        <w:rPr>
          <w:rFonts w:hint="cs"/>
          <w:rtl/>
        </w:rPr>
        <w:t xml:space="preserve"> </w:t>
      </w:r>
      <w:r w:rsidRPr="002228E8">
        <w:rPr>
          <w:rFonts w:hint="cs"/>
          <w:rtl/>
        </w:rPr>
        <w:t>שתער</w:t>
      </w:r>
      <w:r w:rsidR="00E54561">
        <w:rPr>
          <w:rFonts w:hint="cs"/>
          <w:rtl/>
        </w:rPr>
        <w:t>כנה</w:t>
      </w:r>
      <w:r w:rsidRPr="002228E8">
        <w:rPr>
          <w:rFonts w:hint="cs"/>
          <w:rtl/>
        </w:rPr>
        <w:t xml:space="preserve"> על ידי רשות האכיפה והגבייה</w:t>
      </w:r>
      <w:r w:rsidR="00E54561">
        <w:rPr>
          <w:rFonts w:hint="cs"/>
          <w:rtl/>
        </w:rPr>
        <w:t xml:space="preserve"> והכנ"ר</w:t>
      </w:r>
      <w:r w:rsidRPr="002228E8">
        <w:rPr>
          <w:rFonts w:hint="cs"/>
          <w:rtl/>
        </w:rPr>
        <w:t xml:space="preserve"> כגון מבחני מה</w:t>
      </w:r>
      <w:r w:rsidR="005B2057">
        <w:rPr>
          <w:rFonts w:hint="cs"/>
          <w:rtl/>
        </w:rPr>
        <w:t>י</w:t>
      </w:r>
      <w:r w:rsidRPr="002228E8">
        <w:rPr>
          <w:rFonts w:hint="cs"/>
          <w:rtl/>
        </w:rPr>
        <w:t>מנות וכל דרישה אחרת. עוזר מחקר שלא יעמוד בהצלחה בבדיקות אלה, לא יאושר לעבודה.</w:t>
      </w:r>
    </w:p>
    <w:p w14:paraId="79958F54" w14:textId="77777777" w:rsidR="00C868A7" w:rsidRDefault="00C868A7" w:rsidP="00C868A7">
      <w:pPr>
        <w:pStyle w:val="af8"/>
        <w:widowControl w:val="0"/>
        <w:tabs>
          <w:tab w:val="left" w:pos="3635"/>
          <w:tab w:val="left" w:pos="3918"/>
        </w:tabs>
        <w:ind w:left="360"/>
        <w:jc w:val="both"/>
        <w:rPr>
          <w:b/>
          <w:bCs/>
          <w:u w:val="single"/>
          <w:rtl/>
        </w:rPr>
      </w:pPr>
    </w:p>
    <w:bookmarkEnd w:id="9"/>
    <w:p w14:paraId="79A88A2A" w14:textId="77777777" w:rsidR="00D87164" w:rsidRPr="009D732A" w:rsidRDefault="00242742" w:rsidP="009D732A">
      <w:pPr>
        <w:numPr>
          <w:ilvl w:val="1"/>
          <w:numId w:val="3"/>
        </w:numPr>
        <w:spacing w:line="360" w:lineRule="auto"/>
        <w:ind w:hanging="528"/>
        <w:rPr>
          <w:b/>
          <w:bCs/>
          <w:u w:val="single"/>
        </w:rPr>
      </w:pPr>
      <w:r w:rsidRPr="009D732A">
        <w:rPr>
          <w:rFonts w:hint="cs"/>
          <w:b/>
          <w:bCs/>
          <w:u w:val="single"/>
          <w:rtl/>
        </w:rPr>
        <w:t>התמורה</w:t>
      </w:r>
    </w:p>
    <w:p w14:paraId="51C968D0" w14:textId="77777777" w:rsidR="007B1ED3" w:rsidRPr="00A948D5" w:rsidRDefault="007B1ED3" w:rsidP="00C90FF8">
      <w:pPr>
        <w:numPr>
          <w:ilvl w:val="2"/>
          <w:numId w:val="3"/>
        </w:numPr>
        <w:spacing w:line="360" w:lineRule="auto"/>
        <w:jc w:val="both"/>
      </w:pPr>
      <w:bookmarkStart w:id="15" w:name="_Ref344700745"/>
      <w:r w:rsidRPr="00A948D5">
        <w:rPr>
          <w:rFonts w:hint="cs"/>
          <w:rtl/>
        </w:rPr>
        <w:t xml:space="preserve">המציע יגיש את הצעת המחיר ע"ג הטופס המופיע בנספח </w:t>
      </w:r>
      <w:r w:rsidR="00C90FF8">
        <w:rPr>
          <w:rFonts w:hint="cs"/>
          <w:rtl/>
        </w:rPr>
        <w:t>ב'</w:t>
      </w:r>
      <w:r w:rsidR="00FD1CB2">
        <w:rPr>
          <w:rFonts w:hint="cs"/>
          <w:rtl/>
        </w:rPr>
        <w:t>.</w:t>
      </w:r>
    </w:p>
    <w:p w14:paraId="36C6E1A2" w14:textId="77777777" w:rsidR="007B1ED3" w:rsidRDefault="007B1ED3" w:rsidP="00C90FF8">
      <w:pPr>
        <w:numPr>
          <w:ilvl w:val="2"/>
          <w:numId w:val="3"/>
        </w:numPr>
        <w:spacing w:line="360" w:lineRule="auto"/>
        <w:jc w:val="both"/>
      </w:pPr>
      <w:r w:rsidRPr="00A948D5">
        <w:rPr>
          <w:rFonts w:hint="cs"/>
          <w:rtl/>
        </w:rPr>
        <w:t>כל המחירים המפורטים</w:t>
      </w:r>
      <w:r w:rsidR="00CB49EB" w:rsidRPr="00A948D5">
        <w:rPr>
          <w:rFonts w:hint="cs"/>
          <w:rtl/>
        </w:rPr>
        <w:t xml:space="preserve"> או</w:t>
      </w:r>
      <w:r w:rsidR="006B6784">
        <w:rPr>
          <w:rFonts w:hint="cs"/>
          <w:rtl/>
        </w:rPr>
        <w:t xml:space="preserve"> </w:t>
      </w:r>
      <w:r w:rsidR="00D9759A" w:rsidRPr="00A948D5">
        <w:rPr>
          <w:rFonts w:hint="cs"/>
          <w:rtl/>
        </w:rPr>
        <w:t xml:space="preserve">המחירים </w:t>
      </w:r>
      <w:r w:rsidRPr="00A948D5">
        <w:rPr>
          <w:rFonts w:hint="cs"/>
          <w:rtl/>
        </w:rPr>
        <w:t xml:space="preserve">שיוצעו ע"י המציע בנספח </w:t>
      </w:r>
      <w:r w:rsidR="00C90FF8">
        <w:rPr>
          <w:rFonts w:hint="cs"/>
          <w:rtl/>
        </w:rPr>
        <w:t>ב'</w:t>
      </w:r>
      <w:r w:rsidRPr="00A948D5">
        <w:rPr>
          <w:rFonts w:hint="cs"/>
          <w:rtl/>
        </w:rPr>
        <w:t>, יהיו בשקלים חדשים ולא יכללו מס ערך מוסף. המחירים יהיו סופיים ומוחלטים ויכללו כל הוצאה אחרת, מכל מין וסוג שהוא</w:t>
      </w:r>
      <w:r w:rsidR="003B415B" w:rsidRPr="00A948D5">
        <w:rPr>
          <w:rFonts w:hint="cs"/>
          <w:rtl/>
        </w:rPr>
        <w:t xml:space="preserve"> (למעט מע"מ).</w:t>
      </w:r>
    </w:p>
    <w:p w14:paraId="77E4B65B" w14:textId="77777777" w:rsidR="00AB0158" w:rsidRPr="00AB0158" w:rsidRDefault="00AB0158" w:rsidP="00AB0158">
      <w:pPr>
        <w:pStyle w:val="af8"/>
        <w:numPr>
          <w:ilvl w:val="2"/>
          <w:numId w:val="3"/>
        </w:numPr>
        <w:rPr>
          <w:rtl/>
        </w:rPr>
      </w:pPr>
      <w:r w:rsidRPr="00AB0158">
        <w:rPr>
          <w:rtl/>
        </w:rPr>
        <w:t>לא ניתן להגיש הצעת מחיר שהינה 0.</w:t>
      </w:r>
    </w:p>
    <w:p w14:paraId="0216A97C" w14:textId="77777777" w:rsidR="00AB0158" w:rsidRDefault="00AB0158" w:rsidP="00C90FF8">
      <w:pPr>
        <w:numPr>
          <w:ilvl w:val="2"/>
          <w:numId w:val="3"/>
        </w:numPr>
        <w:spacing w:line="360" w:lineRule="auto"/>
        <w:jc w:val="both"/>
      </w:pPr>
    </w:p>
    <w:p w14:paraId="0CB42FF3" w14:textId="726AEA50" w:rsidR="00474634" w:rsidRDefault="007B1ED3" w:rsidP="00474634">
      <w:pPr>
        <w:numPr>
          <w:ilvl w:val="2"/>
          <w:numId w:val="3"/>
        </w:numPr>
        <w:spacing w:line="360" w:lineRule="auto"/>
        <w:jc w:val="both"/>
      </w:pPr>
      <w:r w:rsidRPr="00A948D5">
        <w:rPr>
          <w:rFonts w:hint="cs"/>
          <w:rtl/>
        </w:rPr>
        <w:t xml:space="preserve">יובהר כי למעט תשלום התמורה הנקובה בהצעה הזוכה, </w:t>
      </w:r>
      <w:r w:rsidRPr="00A948D5">
        <w:rPr>
          <w:rFonts w:hint="cs"/>
          <w:b/>
          <w:bCs/>
          <w:rtl/>
        </w:rPr>
        <w:t xml:space="preserve">לא יהיה הזוכה </w:t>
      </w:r>
      <w:r w:rsidR="007D13F1" w:rsidRPr="00A948D5">
        <w:rPr>
          <w:rFonts w:hint="cs"/>
          <w:b/>
          <w:bCs/>
          <w:rtl/>
        </w:rPr>
        <w:t>זכאי</w:t>
      </w:r>
      <w:r w:rsidR="007D13F1" w:rsidRPr="00A948D5">
        <w:rPr>
          <w:rFonts w:hint="cs"/>
          <w:rtl/>
        </w:rPr>
        <w:t xml:space="preserve"> </w:t>
      </w:r>
      <w:r w:rsidRPr="00A948D5">
        <w:rPr>
          <w:rFonts w:hint="cs"/>
          <w:rtl/>
        </w:rPr>
        <w:t xml:space="preserve">לכל תשלום </w:t>
      </w:r>
      <w:r w:rsidR="006326D7" w:rsidRPr="00A23790">
        <w:rPr>
          <w:rFonts w:hint="cs"/>
          <w:rtl/>
        </w:rPr>
        <w:t>נוסף בגין כל הוצאה</w:t>
      </w:r>
      <w:r w:rsidR="006326D7">
        <w:rPr>
          <w:rFonts w:hint="cs"/>
          <w:rtl/>
        </w:rPr>
        <w:t xml:space="preserve"> -</w:t>
      </w:r>
      <w:r w:rsidR="006326D7" w:rsidRPr="00A23790">
        <w:rPr>
          <w:rFonts w:hint="cs"/>
          <w:rtl/>
        </w:rPr>
        <w:t xml:space="preserve"> בין ישירה ובין עקיפה</w:t>
      </w:r>
      <w:r w:rsidR="006326D7">
        <w:rPr>
          <w:rFonts w:hint="cs"/>
          <w:rtl/>
        </w:rPr>
        <w:t xml:space="preserve"> </w:t>
      </w:r>
      <w:r w:rsidR="006326D7" w:rsidRPr="00A23790">
        <w:rPr>
          <w:rFonts w:hint="cs"/>
          <w:rtl/>
        </w:rPr>
        <w:t xml:space="preserve">- של הזוכה בקשר עם מתן השירותים; ובכלל זה, בין היתר, הוצאותיו והשקעותיו של הזוכה במחשוב, בציוד, בכוח אדם, </w:t>
      </w:r>
      <w:r w:rsidR="00251D39">
        <w:rPr>
          <w:rFonts w:hint="cs"/>
          <w:rtl/>
        </w:rPr>
        <w:t>בחומרים,</w:t>
      </w:r>
      <w:r w:rsidR="006326D7" w:rsidRPr="00A23790">
        <w:rPr>
          <w:rFonts w:hint="cs"/>
          <w:rtl/>
        </w:rPr>
        <w:t xml:space="preserve"> בהוצאות משרד, בצילומים, בהדפסות, במיסים והיטלים וכל שאר ההוצאות הכרוכות בביצוע השירותים בהתאם לדרישות מכרז זה</w:t>
      </w:r>
      <w:r w:rsidRPr="00A948D5">
        <w:rPr>
          <w:rFonts w:hint="cs"/>
          <w:rtl/>
        </w:rPr>
        <w:t>.</w:t>
      </w:r>
    </w:p>
    <w:p w14:paraId="2EAD8C3A" w14:textId="77777777" w:rsidR="009D732A" w:rsidRDefault="008A5139" w:rsidP="00D4145F">
      <w:pPr>
        <w:numPr>
          <w:ilvl w:val="1"/>
          <w:numId w:val="3"/>
        </w:numPr>
        <w:spacing w:line="360" w:lineRule="auto"/>
        <w:ind w:hanging="528"/>
      </w:pPr>
      <w:bookmarkStart w:id="16" w:name="_Ref439222345"/>
      <w:r w:rsidRPr="00D4145F">
        <w:rPr>
          <w:rFonts w:hint="cs"/>
          <w:b/>
          <w:bCs/>
          <w:u w:val="single"/>
          <w:rtl/>
        </w:rPr>
        <w:t>הצמדה:</w:t>
      </w:r>
      <w:r w:rsidR="00DA5F30" w:rsidRPr="00D4145F">
        <w:rPr>
          <w:b/>
          <w:bCs/>
          <w:u w:val="single"/>
          <w:rtl/>
        </w:rPr>
        <w:br/>
      </w:r>
      <w:r w:rsidR="009D732A">
        <w:rPr>
          <w:rFonts w:hint="cs"/>
          <w:rtl/>
        </w:rPr>
        <w:t xml:space="preserve">ההצמדה במכרז זה תבוצע </w:t>
      </w:r>
      <w:r w:rsidR="00D4145F">
        <w:rPr>
          <w:rFonts w:hint="cs"/>
          <w:rtl/>
        </w:rPr>
        <w:t>כדלהלן</w:t>
      </w:r>
      <w:r w:rsidR="009D732A">
        <w:rPr>
          <w:rFonts w:hint="cs"/>
          <w:rtl/>
        </w:rPr>
        <w:t xml:space="preserve"> </w:t>
      </w:r>
      <w:r w:rsidR="009D732A">
        <w:rPr>
          <w:rtl/>
        </w:rPr>
        <w:t>–</w:t>
      </w:r>
      <w:r w:rsidR="009D732A">
        <w:rPr>
          <w:rFonts w:hint="cs"/>
          <w:rtl/>
        </w:rPr>
        <w:t xml:space="preserve"> </w:t>
      </w:r>
    </w:p>
    <w:p w14:paraId="52E94D5C" w14:textId="16AF1D8C" w:rsidR="00FB0174" w:rsidRPr="00FE5EEF" w:rsidRDefault="00FE5EEF" w:rsidP="00D4145F">
      <w:pPr>
        <w:numPr>
          <w:ilvl w:val="2"/>
          <w:numId w:val="3"/>
        </w:numPr>
        <w:tabs>
          <w:tab w:val="num" w:pos="1956"/>
        </w:tabs>
        <w:spacing w:line="360" w:lineRule="auto"/>
        <w:jc w:val="both"/>
        <w:rPr>
          <w:b/>
          <w:bCs/>
        </w:rPr>
      </w:pPr>
      <w:r>
        <w:rPr>
          <w:rFonts w:hint="cs"/>
          <w:rtl/>
        </w:rPr>
        <w:lastRenderedPageBreak/>
        <w:t xml:space="preserve">התמורה </w:t>
      </w:r>
      <w:r w:rsidR="00D4145F">
        <w:rPr>
          <w:rFonts w:hint="cs"/>
          <w:rtl/>
        </w:rPr>
        <w:t xml:space="preserve">תוצמד </w:t>
      </w:r>
      <w:r>
        <w:rPr>
          <w:rFonts w:hint="cs"/>
          <w:rtl/>
        </w:rPr>
        <w:t>למדד המחירים לצרכן, ב</w:t>
      </w:r>
      <w:r w:rsidR="00FB0174">
        <w:rPr>
          <w:rFonts w:hint="cs"/>
          <w:rtl/>
        </w:rPr>
        <w:t xml:space="preserve">התאם להוראת התכ"מ </w:t>
      </w:r>
      <w:r w:rsidR="002E5807">
        <w:rPr>
          <w:rFonts w:hint="cs"/>
          <w:rtl/>
        </w:rPr>
        <w:t>7.5.2.1</w:t>
      </w:r>
      <w:r w:rsidR="00FB0174">
        <w:rPr>
          <w:rtl/>
        </w:rPr>
        <w:t>–</w:t>
      </w:r>
      <w:r w:rsidR="00FB0174">
        <w:rPr>
          <w:rFonts w:hint="cs"/>
          <w:rtl/>
        </w:rPr>
        <w:t xml:space="preserve"> כללי הצמדה כדלקמן</w:t>
      </w:r>
      <w:r w:rsidR="00FB0174" w:rsidRPr="00864AFD">
        <w:rPr>
          <w:rFonts w:hint="cs"/>
          <w:rtl/>
        </w:rPr>
        <w:t xml:space="preserve">: </w:t>
      </w:r>
    </w:p>
    <w:p w14:paraId="5B49966A" w14:textId="36AA6EE4" w:rsidR="00D4145F" w:rsidRDefault="00FB0174" w:rsidP="0026239E">
      <w:pPr>
        <w:numPr>
          <w:ilvl w:val="3"/>
          <w:numId w:val="3"/>
        </w:numPr>
        <w:tabs>
          <w:tab w:val="clear" w:pos="2098"/>
        </w:tabs>
        <w:spacing w:line="360" w:lineRule="auto"/>
        <w:ind w:left="2244" w:hanging="810"/>
        <w:jc w:val="both"/>
      </w:pPr>
      <w:bookmarkStart w:id="17" w:name="_Ref448901778"/>
      <w:r w:rsidRPr="00AF6A18">
        <w:rPr>
          <w:rtl/>
        </w:rPr>
        <w:t xml:space="preserve">בתום 18 חודשים מהמועד האחרון להגשת ההצעות ייקבע מדד הבסיס (להלן "מדד </w:t>
      </w:r>
      <w:r w:rsidR="002E5807">
        <w:rPr>
          <w:rFonts w:hint="cs"/>
          <w:rtl/>
        </w:rPr>
        <w:t>התחלתי</w:t>
      </w:r>
      <w:r w:rsidRPr="00AF6A18">
        <w:rPr>
          <w:rtl/>
        </w:rPr>
        <w:t>") אשר ישמש כבסיס להשוואה לצורך ביצוע הצמדות</w:t>
      </w:r>
      <w:r w:rsidR="00D4145F">
        <w:rPr>
          <w:rFonts w:hint="cs"/>
          <w:rtl/>
        </w:rPr>
        <w:t>,</w:t>
      </w:r>
      <w:r w:rsidRPr="00AF6A18">
        <w:rPr>
          <w:rtl/>
        </w:rPr>
        <w:t xml:space="preserve"> כך שההצמדה הראשונה תיעשה בחלוף </w:t>
      </w:r>
      <w:r w:rsidR="0026239E">
        <w:rPr>
          <w:rFonts w:hint="cs"/>
          <w:rtl/>
        </w:rPr>
        <w:t>21</w:t>
      </w:r>
      <w:r w:rsidR="0026239E" w:rsidRPr="00AF6A18">
        <w:rPr>
          <w:rtl/>
        </w:rPr>
        <w:t xml:space="preserve"> </w:t>
      </w:r>
      <w:r w:rsidRPr="00AF6A18">
        <w:rPr>
          <w:rtl/>
        </w:rPr>
        <w:t xml:space="preserve">חודשים מהמועד האחרון להגשת הצעות במכרז (להלן </w:t>
      </w:r>
      <w:r>
        <w:rPr>
          <w:rFonts w:hint="cs"/>
          <w:rtl/>
        </w:rPr>
        <w:t xml:space="preserve">- </w:t>
      </w:r>
      <w:r w:rsidRPr="00AF6A18">
        <w:rPr>
          <w:rtl/>
        </w:rPr>
        <w:t xml:space="preserve">"המדד הקובע") </w:t>
      </w:r>
      <w:r w:rsidRPr="00D646A8">
        <w:rPr>
          <w:b/>
          <w:bCs/>
          <w:rtl/>
        </w:rPr>
        <w:t xml:space="preserve">ובכל </w:t>
      </w:r>
      <w:r w:rsidR="00A41071">
        <w:rPr>
          <w:rFonts w:hint="cs"/>
          <w:b/>
          <w:bCs/>
          <w:rtl/>
        </w:rPr>
        <w:t>רבעון</w:t>
      </w:r>
      <w:r w:rsidRPr="00D646A8">
        <w:rPr>
          <w:b/>
          <w:bCs/>
          <w:rtl/>
        </w:rPr>
        <w:t xml:space="preserve"> לאחר מכן</w:t>
      </w:r>
      <w:r w:rsidRPr="00AF6A18">
        <w:rPr>
          <w:rtl/>
        </w:rPr>
        <w:t xml:space="preserve"> (להלן </w:t>
      </w:r>
      <w:r>
        <w:rPr>
          <w:rFonts w:hint="cs"/>
          <w:rtl/>
        </w:rPr>
        <w:t xml:space="preserve">- </w:t>
      </w:r>
      <w:r w:rsidRPr="00AF6A18">
        <w:rPr>
          <w:rtl/>
        </w:rPr>
        <w:t>"תדירות ההצמדה").</w:t>
      </w:r>
    </w:p>
    <w:p w14:paraId="311C521A" w14:textId="07030399" w:rsidR="00FB0174" w:rsidRDefault="00FB0174" w:rsidP="00D4145F">
      <w:pPr>
        <w:numPr>
          <w:ilvl w:val="3"/>
          <w:numId w:val="3"/>
        </w:numPr>
        <w:tabs>
          <w:tab w:val="clear" w:pos="2098"/>
          <w:tab w:val="num" w:pos="3324"/>
        </w:tabs>
        <w:spacing w:line="360" w:lineRule="auto"/>
        <w:ind w:left="2244" w:hanging="810"/>
        <w:jc w:val="both"/>
      </w:pPr>
      <w:r w:rsidRPr="00AF6A18">
        <w:rPr>
          <w:rtl/>
        </w:rPr>
        <w:t xml:space="preserve"> שיעור ההתאמה ייעשה בין המדד הקובע למדד </w:t>
      </w:r>
      <w:r w:rsidR="002E5807">
        <w:rPr>
          <w:rFonts w:hint="cs"/>
          <w:rtl/>
        </w:rPr>
        <w:t>ההתחלתי</w:t>
      </w:r>
      <w:r w:rsidRPr="00AF6A18">
        <w:rPr>
          <w:rFonts w:hint="cs"/>
          <w:rtl/>
        </w:rPr>
        <w:t>.</w:t>
      </w:r>
      <w:bookmarkEnd w:id="17"/>
      <w:r w:rsidRPr="00AF6A18">
        <w:rPr>
          <w:rtl/>
        </w:rPr>
        <w:t xml:space="preserve"> </w:t>
      </w:r>
    </w:p>
    <w:p w14:paraId="26867102" w14:textId="212BF10D" w:rsidR="00FB0174" w:rsidRDefault="00FB0174" w:rsidP="00D4145F">
      <w:pPr>
        <w:numPr>
          <w:ilvl w:val="3"/>
          <w:numId w:val="3"/>
        </w:numPr>
        <w:tabs>
          <w:tab w:val="clear" w:pos="2098"/>
          <w:tab w:val="num" w:pos="3324"/>
        </w:tabs>
        <w:spacing w:line="360" w:lineRule="auto"/>
        <w:ind w:left="2244" w:hanging="810"/>
        <w:jc w:val="both"/>
      </w:pPr>
      <w:r w:rsidRPr="00AF6A18">
        <w:rPr>
          <w:rtl/>
        </w:rPr>
        <w:t>למרות סעיף</w:t>
      </w:r>
      <w:r w:rsidRPr="00AF6A18">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Ref448901778 \r \h</w:instrText>
      </w:r>
      <w:r w:rsidRPr="00AF6A18">
        <w:rPr>
          <w:rtl/>
        </w:rPr>
        <w:instrText xml:space="preserve"> </w:instrText>
      </w:r>
      <w:r>
        <w:rPr>
          <w:rtl/>
        </w:rPr>
        <w:instrText xml:space="preserve"> \* </w:instrText>
      </w:r>
      <w:r>
        <w:instrText>MERGEFORMAT</w:instrText>
      </w:r>
      <w:r>
        <w:rPr>
          <w:rtl/>
        </w:rPr>
        <w:instrText xml:space="preserve"> </w:instrText>
      </w:r>
      <w:r w:rsidRPr="00AF6A18">
        <w:rPr>
          <w:rtl/>
        </w:rPr>
      </w:r>
      <w:r w:rsidRPr="00AF6A18">
        <w:rPr>
          <w:rtl/>
        </w:rPr>
        <w:fldChar w:fldCharType="separate"/>
      </w:r>
      <w:r w:rsidR="00770C94">
        <w:rPr>
          <w:cs/>
        </w:rPr>
        <w:t>‎</w:t>
      </w:r>
      <w:r w:rsidR="00770C94">
        <w:t>4.10.1.1</w:t>
      </w:r>
      <w:r w:rsidRPr="00AF6A18">
        <w:rPr>
          <w:rtl/>
        </w:rPr>
        <w:fldChar w:fldCharType="end"/>
      </w:r>
      <w:r w:rsidRPr="00AF6A18">
        <w:rPr>
          <w:rFonts w:hint="cs"/>
          <w:rtl/>
        </w:rPr>
        <w:t xml:space="preserve"> לעיל</w:t>
      </w:r>
      <w:r w:rsidRPr="00AF6A18">
        <w:rPr>
          <w:rtl/>
        </w:rPr>
        <w:t xml:space="preserve">, אם </w:t>
      </w:r>
      <w:r w:rsidRPr="00AF6A18">
        <w:rPr>
          <w:rFonts w:hint="cs"/>
          <w:rtl/>
        </w:rPr>
        <w:t xml:space="preserve">במועד מסוים </w:t>
      </w:r>
      <w:r w:rsidRPr="00AF6A18">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A41071">
        <w:rPr>
          <w:rFonts w:hint="cs"/>
          <w:rtl/>
        </w:rPr>
        <w:t xml:space="preserve"> </w:t>
      </w:r>
      <w:r w:rsidRPr="00AF6A18">
        <w:rPr>
          <w:rFonts w:hint="cs"/>
          <w:rtl/>
        </w:rPr>
        <w:t>(להלן</w:t>
      </w:r>
      <w:r>
        <w:rPr>
          <w:rFonts w:hint="cs"/>
          <w:rtl/>
        </w:rPr>
        <w:t xml:space="preserve"> -</w:t>
      </w:r>
      <w:r w:rsidRPr="00AF6A18">
        <w:rPr>
          <w:rFonts w:hint="cs"/>
          <w:rtl/>
        </w:rPr>
        <w:t xml:space="preserve"> "מדד הבסיס החדש")</w:t>
      </w:r>
      <w:r w:rsidRPr="00AF6A18">
        <w:rPr>
          <w:rtl/>
        </w:rPr>
        <w:t xml:space="preserve">, לבין המדד </w:t>
      </w:r>
      <w:r w:rsidRPr="00AF6A18">
        <w:rPr>
          <w:rFonts w:hint="cs"/>
          <w:rtl/>
        </w:rPr>
        <w:t>הקובע.</w:t>
      </w:r>
    </w:p>
    <w:p w14:paraId="6E0B8EEE" w14:textId="77777777" w:rsidR="00987F16" w:rsidRDefault="00987F16" w:rsidP="002E5807">
      <w:pPr>
        <w:spacing w:line="360" w:lineRule="auto"/>
        <w:ind w:left="2244"/>
        <w:jc w:val="both"/>
      </w:pPr>
    </w:p>
    <w:p w14:paraId="0EAA3119" w14:textId="77777777" w:rsidR="008F6ADB" w:rsidRPr="00D4145F" w:rsidRDefault="00C74072" w:rsidP="00D4145F">
      <w:pPr>
        <w:numPr>
          <w:ilvl w:val="1"/>
          <w:numId w:val="3"/>
        </w:numPr>
        <w:spacing w:line="360" w:lineRule="auto"/>
        <w:ind w:hanging="528"/>
        <w:rPr>
          <w:b/>
          <w:bCs/>
          <w:u w:val="single"/>
        </w:rPr>
      </w:pPr>
      <w:bookmarkStart w:id="18" w:name="_Ref371868137"/>
      <w:bookmarkEnd w:id="16"/>
      <w:r w:rsidRPr="00D4145F">
        <w:rPr>
          <w:rFonts w:hint="cs"/>
          <w:b/>
          <w:bCs/>
          <w:u w:val="single"/>
          <w:rtl/>
        </w:rPr>
        <w:t>רמת שירות</w:t>
      </w:r>
      <w:bookmarkEnd w:id="18"/>
    </w:p>
    <w:p w14:paraId="322A379E" w14:textId="77777777" w:rsidR="00883E29" w:rsidRDefault="00C74072" w:rsidP="00D4145F">
      <w:pPr>
        <w:spacing w:line="360" w:lineRule="auto"/>
        <w:ind w:left="831"/>
        <w:jc w:val="both"/>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00D4145F">
        <w:rPr>
          <w:rFonts w:hint="cs"/>
          <w:rtl/>
        </w:rPr>
        <w:t>להלן</w:t>
      </w:r>
      <w:r w:rsidRPr="00A948D5">
        <w:rPr>
          <w:rFonts w:hint="cs"/>
          <w:rtl/>
        </w:rPr>
        <w:t xml:space="preserve"> </w:t>
      </w:r>
      <w:r w:rsidRPr="00A948D5">
        <w:rPr>
          <w:rtl/>
        </w:rPr>
        <w:t xml:space="preserve">ישלם </w:t>
      </w:r>
      <w:r w:rsidR="001457B7"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"טבלת אמנת השירות והפיצויים המוסכמים" המפורטת להלן</w:t>
      </w:r>
      <w:r w:rsidRPr="00A948D5">
        <w:rPr>
          <w:rFonts w:hint="cs"/>
          <w:rtl/>
        </w:rPr>
        <w:t>:</w:t>
      </w:r>
      <w:r w:rsidR="00883E29">
        <w:rPr>
          <w:rFonts w:hint="cs"/>
          <w:rtl/>
        </w:rPr>
        <w:br/>
      </w:r>
    </w:p>
    <w:tbl>
      <w:tblPr>
        <w:bidiVisual/>
        <w:tblW w:w="90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9"/>
        <w:gridCol w:w="2068"/>
        <w:gridCol w:w="3436"/>
        <w:gridCol w:w="2943"/>
      </w:tblGrid>
      <w:tr w:rsidR="00FE5EEF" w:rsidRPr="009B411F" w14:paraId="5D05DC0C" w14:textId="77777777" w:rsidTr="004D4DC2">
        <w:trPr>
          <w:trHeight w:val="542"/>
          <w:tblHeader/>
          <w:jc w:val="right"/>
        </w:trPr>
        <w:tc>
          <w:tcPr>
            <w:tcW w:w="629" w:type="dxa"/>
            <w:tcBorders>
              <w:top w:val="single" w:sz="4" w:space="0" w:color="auto"/>
              <w:left w:val="single" w:sz="4" w:space="0" w:color="auto"/>
              <w:bottom w:val="single" w:sz="4" w:space="0" w:color="auto"/>
              <w:right w:val="single" w:sz="4" w:space="0" w:color="auto"/>
            </w:tcBorders>
            <w:shd w:val="clear" w:color="auto" w:fill="C0C0C0"/>
            <w:vAlign w:val="center"/>
          </w:tcPr>
          <w:p w14:paraId="18A47055" w14:textId="77777777" w:rsidR="00FE5EEF" w:rsidRPr="009B411F" w:rsidRDefault="00FE5EEF" w:rsidP="004D4DC2">
            <w:pPr>
              <w:tabs>
                <w:tab w:val="left" w:pos="3635"/>
                <w:tab w:val="left" w:pos="3918"/>
                <w:tab w:val="left" w:pos="8080"/>
                <w:tab w:val="left" w:pos="9497"/>
              </w:tabs>
              <w:jc w:val="center"/>
              <w:rPr>
                <w:bCs/>
                <w:rtl/>
              </w:rPr>
            </w:pPr>
            <w:r w:rsidRPr="009B411F">
              <w:rPr>
                <w:rFonts w:hint="cs"/>
                <w:bCs/>
                <w:rtl/>
              </w:rPr>
              <w:t>מס.</w:t>
            </w:r>
          </w:p>
        </w:tc>
        <w:tc>
          <w:tcPr>
            <w:tcW w:w="2068" w:type="dxa"/>
            <w:tcBorders>
              <w:top w:val="single" w:sz="4" w:space="0" w:color="auto"/>
              <w:left w:val="single" w:sz="4" w:space="0" w:color="auto"/>
              <w:bottom w:val="single" w:sz="4" w:space="0" w:color="auto"/>
              <w:right w:val="single" w:sz="4" w:space="0" w:color="auto"/>
            </w:tcBorders>
            <w:shd w:val="clear" w:color="auto" w:fill="C0C0C0"/>
            <w:vAlign w:val="center"/>
          </w:tcPr>
          <w:p w14:paraId="77762EBD" w14:textId="77777777" w:rsidR="00FE5EEF" w:rsidRPr="009B411F" w:rsidRDefault="00FE5EEF" w:rsidP="004D4DC2">
            <w:pPr>
              <w:tabs>
                <w:tab w:val="left" w:pos="3635"/>
                <w:tab w:val="left" w:pos="3918"/>
                <w:tab w:val="left" w:pos="8080"/>
                <w:tab w:val="left" w:pos="9497"/>
              </w:tabs>
              <w:jc w:val="center"/>
              <w:rPr>
                <w:bCs/>
                <w:rtl/>
              </w:rPr>
            </w:pPr>
            <w:r w:rsidRPr="009B411F">
              <w:rPr>
                <w:rFonts w:hint="cs"/>
                <w:bCs/>
                <w:rtl/>
              </w:rPr>
              <w:t>דרישות המכרז</w:t>
            </w:r>
          </w:p>
        </w:tc>
        <w:tc>
          <w:tcPr>
            <w:tcW w:w="3436" w:type="dxa"/>
            <w:tcBorders>
              <w:top w:val="single" w:sz="4" w:space="0" w:color="auto"/>
              <w:left w:val="single" w:sz="4" w:space="0" w:color="auto"/>
              <w:bottom w:val="single" w:sz="4" w:space="0" w:color="auto"/>
              <w:right w:val="single" w:sz="4" w:space="0" w:color="auto"/>
            </w:tcBorders>
            <w:shd w:val="clear" w:color="auto" w:fill="C0C0C0"/>
            <w:vAlign w:val="center"/>
          </w:tcPr>
          <w:p w14:paraId="0BEBFBE7" w14:textId="77777777" w:rsidR="00FE5EEF" w:rsidRPr="009B411F" w:rsidRDefault="00FE5EEF" w:rsidP="004D4DC2">
            <w:pPr>
              <w:tabs>
                <w:tab w:val="left" w:pos="3635"/>
                <w:tab w:val="left" w:pos="3918"/>
                <w:tab w:val="left" w:pos="8080"/>
                <w:tab w:val="left" w:pos="9497"/>
              </w:tabs>
              <w:jc w:val="center"/>
              <w:rPr>
                <w:bCs/>
              </w:rPr>
            </w:pPr>
            <w:r w:rsidRPr="009B411F">
              <w:rPr>
                <w:rFonts w:hint="cs"/>
                <w:bCs/>
                <w:rtl/>
              </w:rPr>
              <w:t xml:space="preserve">חריגה מ- </w:t>
            </w:r>
            <w:r w:rsidRPr="009B411F">
              <w:rPr>
                <w:bCs/>
              </w:rPr>
              <w:t>SLA</w:t>
            </w:r>
          </w:p>
        </w:tc>
        <w:tc>
          <w:tcPr>
            <w:tcW w:w="2943" w:type="dxa"/>
            <w:tcBorders>
              <w:top w:val="single" w:sz="4" w:space="0" w:color="auto"/>
              <w:left w:val="single" w:sz="4" w:space="0" w:color="auto"/>
              <w:bottom w:val="single" w:sz="4" w:space="0" w:color="auto"/>
              <w:right w:val="single" w:sz="4" w:space="0" w:color="auto"/>
            </w:tcBorders>
            <w:shd w:val="clear" w:color="auto" w:fill="C0C0C0"/>
            <w:vAlign w:val="center"/>
            <w:hideMark/>
          </w:tcPr>
          <w:p w14:paraId="772B8E7A" w14:textId="77777777" w:rsidR="00FE5EEF" w:rsidRPr="009B411F" w:rsidRDefault="00FE5EEF" w:rsidP="004D4DC2">
            <w:pPr>
              <w:tabs>
                <w:tab w:val="left" w:pos="3635"/>
                <w:tab w:val="left" w:pos="3918"/>
                <w:tab w:val="left" w:pos="8080"/>
                <w:tab w:val="left" w:pos="9497"/>
              </w:tabs>
              <w:jc w:val="center"/>
              <w:rPr>
                <w:bCs/>
              </w:rPr>
            </w:pPr>
            <w:r w:rsidRPr="009B411F">
              <w:rPr>
                <w:bCs/>
                <w:rtl/>
              </w:rPr>
              <w:t>גובה הפיצוי המוסכם</w:t>
            </w:r>
          </w:p>
        </w:tc>
      </w:tr>
      <w:tr w:rsidR="00FE5EEF" w:rsidRPr="009B411F" w14:paraId="4D3AFE3E" w14:textId="77777777" w:rsidTr="004D4DC2">
        <w:trPr>
          <w:trHeight w:val="624"/>
          <w:jc w:val="right"/>
        </w:trPr>
        <w:tc>
          <w:tcPr>
            <w:tcW w:w="629" w:type="dxa"/>
            <w:tcBorders>
              <w:top w:val="single" w:sz="4" w:space="0" w:color="auto"/>
              <w:left w:val="single" w:sz="4" w:space="0" w:color="auto"/>
              <w:bottom w:val="single" w:sz="4" w:space="0" w:color="auto"/>
              <w:right w:val="single" w:sz="4" w:space="0" w:color="auto"/>
            </w:tcBorders>
            <w:vAlign w:val="center"/>
          </w:tcPr>
          <w:p w14:paraId="44D7B0C5" w14:textId="77777777" w:rsidR="00FE5EEF" w:rsidRPr="009B411F" w:rsidRDefault="00FE5EEF" w:rsidP="0051418A">
            <w:pPr>
              <w:pStyle w:val="RonnyBase"/>
              <w:numPr>
                <w:ilvl w:val="0"/>
                <w:numId w:val="33"/>
              </w:numPr>
              <w:spacing w:before="0"/>
              <w:jc w:val="center"/>
              <w:rPr>
                <w:b/>
                <w:sz w:val="24"/>
                <w:szCs w:val="24"/>
                <w:rtl/>
                <w:lang w:eastAsia="he-IL"/>
              </w:rPr>
            </w:pPr>
          </w:p>
        </w:tc>
        <w:tc>
          <w:tcPr>
            <w:tcW w:w="2068" w:type="dxa"/>
            <w:tcBorders>
              <w:top w:val="single" w:sz="4" w:space="0" w:color="auto"/>
              <w:left w:val="single" w:sz="4" w:space="0" w:color="auto"/>
              <w:bottom w:val="single" w:sz="4" w:space="0" w:color="auto"/>
              <w:right w:val="single" w:sz="4" w:space="0" w:color="auto"/>
            </w:tcBorders>
            <w:vAlign w:val="center"/>
          </w:tcPr>
          <w:p w14:paraId="21A54B70" w14:textId="77777777" w:rsidR="00FE5EEF" w:rsidRPr="009B411F" w:rsidRDefault="00D4145F" w:rsidP="004D4DC2">
            <w:pPr>
              <w:pStyle w:val="RonnyBase"/>
              <w:spacing w:before="0"/>
              <w:jc w:val="center"/>
              <w:rPr>
                <w:b/>
                <w:sz w:val="24"/>
                <w:szCs w:val="24"/>
                <w:rtl/>
                <w:lang w:eastAsia="he-IL"/>
              </w:rPr>
            </w:pPr>
            <w:r>
              <w:rPr>
                <w:rFonts w:hint="cs"/>
                <w:bCs/>
                <w:sz w:val="24"/>
                <w:szCs w:val="24"/>
                <w:rtl/>
              </w:rPr>
              <w:t>הגשת דיווחים</w:t>
            </w:r>
          </w:p>
        </w:tc>
        <w:tc>
          <w:tcPr>
            <w:tcW w:w="3436" w:type="dxa"/>
            <w:tcBorders>
              <w:top w:val="single" w:sz="4" w:space="0" w:color="auto"/>
              <w:left w:val="single" w:sz="4" w:space="0" w:color="auto"/>
              <w:bottom w:val="single" w:sz="4" w:space="0" w:color="auto"/>
              <w:right w:val="single" w:sz="4" w:space="0" w:color="auto"/>
            </w:tcBorders>
            <w:vAlign w:val="center"/>
          </w:tcPr>
          <w:p w14:paraId="5D4BC14E" w14:textId="77777777" w:rsidR="00FE5EEF" w:rsidRPr="001B507C" w:rsidRDefault="00D4145F" w:rsidP="004D4DC2">
            <w:pPr>
              <w:pStyle w:val="RonnyBase"/>
              <w:spacing w:before="0"/>
              <w:jc w:val="center"/>
              <w:rPr>
                <w:b/>
                <w:sz w:val="24"/>
                <w:szCs w:val="24"/>
                <w:rtl/>
                <w:lang w:eastAsia="he-IL"/>
              </w:rPr>
            </w:pPr>
            <w:r>
              <w:rPr>
                <w:rFonts w:hint="cs"/>
                <w:b/>
                <w:sz w:val="24"/>
                <w:szCs w:val="24"/>
                <w:rtl/>
              </w:rPr>
              <w:t>הגשת דיווחים באיחור</w:t>
            </w:r>
          </w:p>
        </w:tc>
        <w:tc>
          <w:tcPr>
            <w:tcW w:w="2943" w:type="dxa"/>
            <w:tcBorders>
              <w:top w:val="single" w:sz="4" w:space="0" w:color="auto"/>
              <w:left w:val="single" w:sz="4" w:space="0" w:color="auto"/>
              <w:bottom w:val="single" w:sz="4" w:space="0" w:color="auto"/>
              <w:right w:val="single" w:sz="4" w:space="0" w:color="auto"/>
            </w:tcBorders>
            <w:vAlign w:val="center"/>
            <w:hideMark/>
          </w:tcPr>
          <w:p w14:paraId="3E43C153" w14:textId="77777777" w:rsidR="00825916" w:rsidRPr="00C762DF" w:rsidRDefault="00825916" w:rsidP="00825916">
            <w:pPr>
              <w:pStyle w:val="RonnyBase"/>
              <w:spacing w:before="0"/>
              <w:rPr>
                <w:b/>
                <w:sz w:val="24"/>
                <w:szCs w:val="24"/>
                <w:rtl/>
                <w:lang w:eastAsia="he-IL"/>
              </w:rPr>
            </w:pPr>
            <w:r w:rsidRPr="00C762DF">
              <w:rPr>
                <w:rFonts w:hint="cs"/>
                <w:b/>
                <w:sz w:val="24"/>
                <w:szCs w:val="24"/>
                <w:rtl/>
                <w:lang w:eastAsia="he-IL"/>
              </w:rPr>
              <w:t>בגין כל</w:t>
            </w:r>
            <w:r w:rsidRPr="00C762DF">
              <w:rPr>
                <w:b/>
                <w:sz w:val="24"/>
                <w:szCs w:val="24"/>
                <w:rtl/>
                <w:lang w:eastAsia="he-IL"/>
              </w:rPr>
              <w:t xml:space="preserve"> יום איחור</w:t>
            </w:r>
            <w:r w:rsidRPr="00C762DF">
              <w:rPr>
                <w:rFonts w:hint="cs"/>
                <w:b/>
                <w:sz w:val="24"/>
                <w:szCs w:val="24"/>
                <w:rtl/>
                <w:lang w:eastAsia="he-IL"/>
              </w:rPr>
              <w:t xml:space="preserve"> מעבר ליומיים מהמועד האחרון לביצוע משימה ועד איחור של 7 ימי עבודה</w:t>
            </w:r>
            <w:r w:rsidRPr="00C762DF">
              <w:rPr>
                <w:b/>
                <w:sz w:val="24"/>
                <w:szCs w:val="24"/>
                <w:rtl/>
                <w:lang w:eastAsia="he-IL"/>
              </w:rPr>
              <w:t xml:space="preserve"> </w:t>
            </w:r>
            <w:r w:rsidRPr="00C762DF">
              <w:rPr>
                <w:rFonts w:hint="cs"/>
                <w:b/>
                <w:sz w:val="24"/>
                <w:szCs w:val="24"/>
                <w:rtl/>
                <w:lang w:eastAsia="he-IL"/>
              </w:rPr>
              <w:t>רשאי המזמין לגבות פיצוי בסך של 250</w:t>
            </w:r>
            <w:r w:rsidRPr="00C762DF">
              <w:rPr>
                <w:b/>
                <w:sz w:val="24"/>
                <w:szCs w:val="24"/>
                <w:rtl/>
                <w:lang w:eastAsia="he-IL"/>
              </w:rPr>
              <w:t xml:space="preserve"> </w:t>
            </w:r>
            <w:r w:rsidRPr="00C762DF">
              <w:rPr>
                <w:rFonts w:hint="cs"/>
                <w:b/>
                <w:sz w:val="24"/>
                <w:szCs w:val="24"/>
                <w:rtl/>
                <w:lang w:eastAsia="he-IL"/>
              </w:rPr>
              <w:t xml:space="preserve">₪; </w:t>
            </w:r>
          </w:p>
          <w:p w14:paraId="485C6DE2" w14:textId="77777777" w:rsidR="00825916" w:rsidRPr="00C762DF" w:rsidRDefault="00825916" w:rsidP="00825916">
            <w:pPr>
              <w:pStyle w:val="RonnyBase"/>
              <w:spacing w:before="0"/>
              <w:rPr>
                <w:b/>
                <w:sz w:val="24"/>
                <w:szCs w:val="24"/>
                <w:rtl/>
                <w:lang w:eastAsia="he-IL"/>
              </w:rPr>
            </w:pPr>
          </w:p>
          <w:p w14:paraId="1CF0640D" w14:textId="77777777" w:rsidR="00FE5EEF" w:rsidRPr="0028641B" w:rsidRDefault="00825916" w:rsidP="00825916">
            <w:pPr>
              <w:pStyle w:val="RonnyBase"/>
              <w:spacing w:before="0"/>
              <w:jc w:val="center"/>
              <w:rPr>
                <w:b/>
                <w:sz w:val="24"/>
                <w:szCs w:val="24"/>
                <w:lang w:eastAsia="he-IL"/>
              </w:rPr>
            </w:pPr>
            <w:r w:rsidRPr="00C762DF">
              <w:rPr>
                <w:rFonts w:hint="cs"/>
                <w:b/>
                <w:sz w:val="24"/>
                <w:szCs w:val="24"/>
                <w:rtl/>
                <w:lang w:eastAsia="he-IL"/>
              </w:rPr>
              <w:t>בגין כל יום איחור שמעבר ל-7 ימי עבודה רשאי המשרד לגבות פיצוי בסך של 750 ₪.</w:t>
            </w:r>
          </w:p>
        </w:tc>
      </w:tr>
      <w:tr w:rsidR="00FE5EEF" w:rsidRPr="009B411F" w14:paraId="06BDD1C1" w14:textId="77777777" w:rsidTr="004D4DC2">
        <w:trPr>
          <w:trHeight w:val="454"/>
          <w:jc w:val="right"/>
        </w:trPr>
        <w:tc>
          <w:tcPr>
            <w:tcW w:w="629" w:type="dxa"/>
            <w:tcBorders>
              <w:top w:val="single" w:sz="4" w:space="0" w:color="auto"/>
              <w:left w:val="single" w:sz="4" w:space="0" w:color="auto"/>
              <w:bottom w:val="single" w:sz="4" w:space="0" w:color="auto"/>
              <w:right w:val="single" w:sz="4" w:space="0" w:color="auto"/>
            </w:tcBorders>
            <w:vAlign w:val="center"/>
          </w:tcPr>
          <w:p w14:paraId="6B388137" w14:textId="77777777" w:rsidR="00FE5EEF" w:rsidRDefault="00FE5EEF" w:rsidP="004D4DC2">
            <w:pPr>
              <w:pStyle w:val="RonnyBase"/>
              <w:spacing w:before="0"/>
              <w:jc w:val="center"/>
              <w:rPr>
                <w:rFonts w:ascii="Arial" w:hAnsi="Arial"/>
                <w:b/>
                <w:bCs/>
                <w:sz w:val="24"/>
                <w:szCs w:val="24"/>
                <w:rtl/>
              </w:rPr>
            </w:pPr>
          </w:p>
          <w:p w14:paraId="71C1FC03" w14:textId="77777777" w:rsidR="00FE5EEF" w:rsidRDefault="00FE5EEF" w:rsidP="004D4DC2">
            <w:pPr>
              <w:jc w:val="center"/>
              <w:rPr>
                <w:rtl/>
              </w:rPr>
            </w:pPr>
          </w:p>
          <w:p w14:paraId="39EDE19F" w14:textId="77777777" w:rsidR="00FE5EEF" w:rsidRPr="00651F9C" w:rsidRDefault="00FE5EEF" w:rsidP="0051418A">
            <w:pPr>
              <w:pStyle w:val="RonnyBase"/>
              <w:numPr>
                <w:ilvl w:val="0"/>
                <w:numId w:val="33"/>
              </w:numPr>
              <w:spacing w:before="0"/>
              <w:jc w:val="center"/>
              <w:rPr>
                <w:rtl/>
              </w:rPr>
            </w:pPr>
          </w:p>
        </w:tc>
        <w:tc>
          <w:tcPr>
            <w:tcW w:w="2068" w:type="dxa"/>
            <w:tcBorders>
              <w:top w:val="single" w:sz="4" w:space="0" w:color="auto"/>
              <w:left w:val="single" w:sz="4" w:space="0" w:color="auto"/>
              <w:bottom w:val="single" w:sz="4" w:space="0" w:color="auto"/>
              <w:right w:val="single" w:sz="4" w:space="0" w:color="auto"/>
            </w:tcBorders>
            <w:vAlign w:val="center"/>
          </w:tcPr>
          <w:p w14:paraId="75F56534" w14:textId="77777777" w:rsidR="00FE5EEF" w:rsidRDefault="00D4145F" w:rsidP="004D4DC2">
            <w:pPr>
              <w:pStyle w:val="RonnyBase"/>
              <w:spacing w:before="0"/>
              <w:jc w:val="center"/>
              <w:rPr>
                <w:bCs/>
                <w:sz w:val="24"/>
                <w:szCs w:val="24"/>
                <w:rtl/>
              </w:rPr>
            </w:pPr>
            <w:r>
              <w:rPr>
                <w:rFonts w:hint="cs"/>
                <w:bCs/>
                <w:sz w:val="24"/>
                <w:szCs w:val="24"/>
                <w:rtl/>
              </w:rPr>
              <w:t>מתן שירותים שלא באמצעות אנשי הצוות שאושרו על ידי המשרד</w:t>
            </w:r>
          </w:p>
        </w:tc>
        <w:tc>
          <w:tcPr>
            <w:tcW w:w="3436" w:type="dxa"/>
            <w:tcBorders>
              <w:top w:val="single" w:sz="4" w:space="0" w:color="auto"/>
              <w:left w:val="single" w:sz="4" w:space="0" w:color="auto"/>
              <w:bottom w:val="single" w:sz="4" w:space="0" w:color="auto"/>
              <w:right w:val="single" w:sz="4" w:space="0" w:color="auto"/>
            </w:tcBorders>
            <w:vAlign w:val="center"/>
          </w:tcPr>
          <w:p w14:paraId="623870ED" w14:textId="77777777" w:rsidR="00FE5EEF" w:rsidRPr="009B411F" w:rsidRDefault="00FE5EEF" w:rsidP="004D4DC2">
            <w:pPr>
              <w:pStyle w:val="RonnyBase"/>
              <w:spacing w:before="0"/>
              <w:jc w:val="center"/>
              <w:rPr>
                <w:b/>
                <w:sz w:val="24"/>
                <w:szCs w:val="24"/>
                <w:rtl/>
              </w:rPr>
            </w:pPr>
            <w:r>
              <w:rPr>
                <w:rFonts w:hint="cs"/>
                <w:b/>
                <w:sz w:val="24"/>
                <w:szCs w:val="24"/>
                <w:rtl/>
              </w:rPr>
              <w:t xml:space="preserve">הספק החליף </w:t>
            </w:r>
            <w:r w:rsidR="00D4145F">
              <w:rPr>
                <w:rFonts w:hint="cs"/>
                <w:b/>
                <w:sz w:val="24"/>
                <w:szCs w:val="24"/>
                <w:rtl/>
              </w:rPr>
              <w:t>או העמיד איש צוות</w:t>
            </w:r>
            <w:r>
              <w:rPr>
                <w:rFonts w:hint="cs"/>
                <w:b/>
                <w:sz w:val="24"/>
                <w:szCs w:val="24"/>
                <w:rtl/>
              </w:rPr>
              <w:t xml:space="preserve"> ללא אישור מראש של המשרד</w:t>
            </w:r>
          </w:p>
        </w:tc>
        <w:tc>
          <w:tcPr>
            <w:tcW w:w="2943" w:type="dxa"/>
            <w:tcBorders>
              <w:top w:val="single" w:sz="4" w:space="0" w:color="auto"/>
              <w:left w:val="single" w:sz="4" w:space="0" w:color="auto"/>
              <w:bottom w:val="single" w:sz="4" w:space="0" w:color="auto"/>
              <w:right w:val="single" w:sz="4" w:space="0" w:color="auto"/>
            </w:tcBorders>
            <w:vAlign w:val="center"/>
          </w:tcPr>
          <w:p w14:paraId="2A5129D0" w14:textId="77777777" w:rsidR="00FE5EEF" w:rsidRPr="0028641B" w:rsidRDefault="00D4145F" w:rsidP="004D4DC2">
            <w:pPr>
              <w:pStyle w:val="RonnyBase"/>
              <w:spacing w:before="0"/>
              <w:jc w:val="center"/>
              <w:rPr>
                <w:b/>
                <w:sz w:val="24"/>
                <w:szCs w:val="24"/>
                <w:rtl/>
                <w:lang w:eastAsia="he-IL"/>
              </w:rPr>
            </w:pPr>
            <w:r>
              <w:rPr>
                <w:rFonts w:hint="cs"/>
                <w:b/>
                <w:sz w:val="24"/>
                <w:szCs w:val="24"/>
                <w:rtl/>
                <w:lang w:eastAsia="he-IL"/>
              </w:rPr>
              <w:t>עד 3,000 ₪ למקרה.</w:t>
            </w:r>
          </w:p>
        </w:tc>
      </w:tr>
      <w:tr w:rsidR="00FE5EEF" w:rsidRPr="009B411F" w14:paraId="00E79E25"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3B248DA3" w14:textId="77777777" w:rsidR="00FE5EEF" w:rsidRDefault="00FE5EEF" w:rsidP="0051418A">
            <w:pPr>
              <w:pStyle w:val="RonnyBase"/>
              <w:numPr>
                <w:ilvl w:val="0"/>
                <w:numId w:val="33"/>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045A8CB9" w14:textId="77777777" w:rsidR="00FE5EEF" w:rsidRDefault="00D4145F" w:rsidP="004D4DC2">
            <w:pPr>
              <w:pStyle w:val="RonnyBase"/>
              <w:spacing w:before="0"/>
              <w:jc w:val="center"/>
              <w:rPr>
                <w:bCs/>
                <w:sz w:val="24"/>
                <w:szCs w:val="24"/>
                <w:rtl/>
              </w:rPr>
            </w:pPr>
            <w:r>
              <w:rPr>
                <w:rFonts w:hint="cs"/>
                <w:bCs/>
                <w:sz w:val="24"/>
                <w:szCs w:val="24"/>
                <w:rtl/>
              </w:rPr>
              <w:t>ביצוע מחקר שלא בהתאם לתכנית המחקר ו/או הנחיות המשרד</w:t>
            </w:r>
          </w:p>
        </w:tc>
        <w:tc>
          <w:tcPr>
            <w:tcW w:w="3436" w:type="dxa"/>
            <w:tcBorders>
              <w:top w:val="single" w:sz="4" w:space="0" w:color="auto"/>
              <w:left w:val="single" w:sz="4" w:space="0" w:color="auto"/>
              <w:bottom w:val="single" w:sz="4" w:space="0" w:color="auto"/>
              <w:right w:val="single" w:sz="4" w:space="0" w:color="auto"/>
            </w:tcBorders>
            <w:vAlign w:val="center"/>
          </w:tcPr>
          <w:p w14:paraId="20D534E7" w14:textId="77777777" w:rsidR="00FE5EEF" w:rsidRDefault="00FE5EEF" w:rsidP="004D4DC2">
            <w:pPr>
              <w:pStyle w:val="RonnyBase"/>
              <w:spacing w:before="0"/>
              <w:jc w:val="center"/>
              <w:rPr>
                <w:b/>
                <w:sz w:val="24"/>
                <w:szCs w:val="24"/>
                <w:rtl/>
                <w:lang w:eastAsia="he-IL"/>
              </w:rPr>
            </w:pPr>
          </w:p>
        </w:tc>
        <w:tc>
          <w:tcPr>
            <w:tcW w:w="2943" w:type="dxa"/>
            <w:tcBorders>
              <w:top w:val="single" w:sz="4" w:space="0" w:color="auto"/>
              <w:left w:val="single" w:sz="4" w:space="0" w:color="auto"/>
              <w:bottom w:val="single" w:sz="4" w:space="0" w:color="auto"/>
              <w:right w:val="single" w:sz="4" w:space="0" w:color="auto"/>
            </w:tcBorders>
            <w:vAlign w:val="center"/>
          </w:tcPr>
          <w:p w14:paraId="2E5B5564" w14:textId="77777777" w:rsidR="00FE5EEF" w:rsidRPr="0028641B" w:rsidRDefault="00D4145F" w:rsidP="004D4DC2">
            <w:pPr>
              <w:pStyle w:val="RonnyBase"/>
              <w:jc w:val="center"/>
              <w:rPr>
                <w:b/>
                <w:sz w:val="24"/>
                <w:szCs w:val="24"/>
                <w:rtl/>
                <w:lang w:eastAsia="he-IL"/>
              </w:rPr>
            </w:pPr>
            <w:r>
              <w:rPr>
                <w:rFonts w:hint="cs"/>
                <w:b/>
                <w:sz w:val="24"/>
                <w:szCs w:val="24"/>
                <w:rtl/>
                <w:lang w:eastAsia="he-IL"/>
              </w:rPr>
              <w:t>עד 3,000 ₪ למקרה.</w:t>
            </w:r>
          </w:p>
        </w:tc>
      </w:tr>
      <w:tr w:rsidR="00FE5EEF" w:rsidRPr="009B411F" w14:paraId="3B481A56"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50AAA97D" w14:textId="77777777" w:rsidR="00FE5EEF" w:rsidRDefault="00FE5EEF" w:rsidP="0051418A">
            <w:pPr>
              <w:pStyle w:val="RonnyBase"/>
              <w:numPr>
                <w:ilvl w:val="0"/>
                <w:numId w:val="33"/>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3E34F528" w14:textId="77777777" w:rsidR="00FE5EEF" w:rsidDel="001B507C" w:rsidRDefault="00FE5EEF" w:rsidP="004D4DC2">
            <w:pPr>
              <w:pStyle w:val="RonnyBase"/>
              <w:spacing w:before="0"/>
              <w:jc w:val="center"/>
              <w:rPr>
                <w:bCs/>
                <w:sz w:val="24"/>
                <w:szCs w:val="24"/>
                <w:rtl/>
              </w:rPr>
            </w:pPr>
            <w:r>
              <w:rPr>
                <w:rFonts w:hint="cs"/>
                <w:bCs/>
                <w:sz w:val="24"/>
                <w:szCs w:val="24"/>
                <w:rtl/>
              </w:rPr>
              <w:t>עמידה בתנאי המכרז ודרישות המזמין</w:t>
            </w:r>
          </w:p>
        </w:tc>
        <w:tc>
          <w:tcPr>
            <w:tcW w:w="3436" w:type="dxa"/>
            <w:tcBorders>
              <w:top w:val="single" w:sz="4" w:space="0" w:color="auto"/>
              <w:left w:val="single" w:sz="4" w:space="0" w:color="auto"/>
              <w:bottom w:val="single" w:sz="4" w:space="0" w:color="auto"/>
              <w:right w:val="single" w:sz="4" w:space="0" w:color="auto"/>
            </w:tcBorders>
            <w:vAlign w:val="center"/>
          </w:tcPr>
          <w:p w14:paraId="10ADCF2F" w14:textId="77777777" w:rsidR="00FE5EEF" w:rsidDel="001B507C" w:rsidRDefault="00FE5EEF" w:rsidP="004D4DC2">
            <w:pPr>
              <w:pStyle w:val="RonnyBase"/>
              <w:spacing w:before="0"/>
              <w:jc w:val="center"/>
              <w:rPr>
                <w:b/>
                <w:sz w:val="24"/>
                <w:szCs w:val="24"/>
                <w:rtl/>
                <w:lang w:eastAsia="he-IL"/>
              </w:rPr>
            </w:pPr>
            <w:r>
              <w:rPr>
                <w:rFonts w:hint="cs"/>
                <w:b/>
                <w:sz w:val="24"/>
                <w:szCs w:val="24"/>
                <w:rtl/>
                <w:lang w:eastAsia="he-IL"/>
              </w:rPr>
              <w:t>חריגה מן התנאים עליהם התחייב הספק ושלא תוקנו גם לאחר שהתבקש לעשות כן ע"י המזמין</w:t>
            </w:r>
          </w:p>
        </w:tc>
        <w:tc>
          <w:tcPr>
            <w:tcW w:w="2943" w:type="dxa"/>
            <w:tcBorders>
              <w:top w:val="single" w:sz="4" w:space="0" w:color="auto"/>
              <w:left w:val="single" w:sz="4" w:space="0" w:color="auto"/>
              <w:bottom w:val="single" w:sz="4" w:space="0" w:color="auto"/>
              <w:right w:val="single" w:sz="4" w:space="0" w:color="auto"/>
            </w:tcBorders>
            <w:vAlign w:val="center"/>
          </w:tcPr>
          <w:p w14:paraId="76F1F4C5" w14:textId="77777777" w:rsidR="00FE5EEF" w:rsidRPr="0028641B" w:rsidDel="001B507C" w:rsidRDefault="00FE5EEF" w:rsidP="004D4DC2">
            <w:pPr>
              <w:pStyle w:val="RonnyBase"/>
              <w:jc w:val="center"/>
              <w:rPr>
                <w:b/>
                <w:sz w:val="24"/>
                <w:szCs w:val="24"/>
                <w:rtl/>
                <w:lang w:eastAsia="he-IL"/>
              </w:rPr>
            </w:pPr>
            <w:r>
              <w:rPr>
                <w:rFonts w:hint="cs"/>
                <w:b/>
                <w:sz w:val="24"/>
                <w:szCs w:val="24"/>
                <w:rtl/>
                <w:lang w:eastAsia="he-IL"/>
              </w:rPr>
              <w:t xml:space="preserve">200 ₪ </w:t>
            </w:r>
            <w:r w:rsidR="00A90BD4">
              <w:rPr>
                <w:rFonts w:hint="cs"/>
                <w:b/>
                <w:sz w:val="24"/>
                <w:szCs w:val="24"/>
                <w:rtl/>
                <w:lang w:eastAsia="he-IL"/>
              </w:rPr>
              <w:t>לתנאי</w:t>
            </w:r>
          </w:p>
        </w:tc>
      </w:tr>
      <w:tr w:rsidR="0007485D" w:rsidRPr="009B411F" w14:paraId="520C2A19" w14:textId="77777777" w:rsidTr="00290EBD">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582716F4" w14:textId="77777777" w:rsidR="0007485D" w:rsidRDefault="0007485D" w:rsidP="0051418A">
            <w:pPr>
              <w:pStyle w:val="RonnyBase"/>
              <w:numPr>
                <w:ilvl w:val="0"/>
                <w:numId w:val="33"/>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tcPr>
          <w:p w14:paraId="6EA873F1" w14:textId="77777777" w:rsidR="0007485D" w:rsidRPr="00C762DF" w:rsidRDefault="0007485D" w:rsidP="0007485D">
            <w:pPr>
              <w:pStyle w:val="RonnyBase"/>
              <w:spacing w:before="0"/>
              <w:jc w:val="center"/>
              <w:rPr>
                <w:bCs/>
                <w:sz w:val="24"/>
                <w:szCs w:val="24"/>
                <w:rtl/>
              </w:rPr>
            </w:pPr>
            <w:r w:rsidRPr="00C762DF">
              <w:rPr>
                <w:rFonts w:hint="cs"/>
                <w:bCs/>
                <w:sz w:val="24"/>
                <w:szCs w:val="24"/>
                <w:rtl/>
              </w:rPr>
              <w:t>השתתפות מנהל הפרוייקט</w:t>
            </w:r>
            <w:r w:rsidR="00825916">
              <w:rPr>
                <w:rFonts w:hint="cs"/>
                <w:bCs/>
                <w:sz w:val="24"/>
                <w:szCs w:val="24"/>
                <w:rtl/>
              </w:rPr>
              <w:t xml:space="preserve"> או החוקר הראשי</w:t>
            </w:r>
            <w:r w:rsidRPr="00C762DF">
              <w:rPr>
                <w:rFonts w:hint="cs"/>
                <w:bCs/>
                <w:sz w:val="24"/>
                <w:szCs w:val="24"/>
                <w:rtl/>
              </w:rPr>
              <w:t xml:space="preserve"> בפגישות במשרד</w:t>
            </w:r>
          </w:p>
        </w:tc>
        <w:tc>
          <w:tcPr>
            <w:tcW w:w="3436" w:type="dxa"/>
            <w:tcBorders>
              <w:top w:val="single" w:sz="4" w:space="0" w:color="auto"/>
              <w:left w:val="single" w:sz="4" w:space="0" w:color="auto"/>
              <w:bottom w:val="single" w:sz="4" w:space="0" w:color="auto"/>
              <w:right w:val="single" w:sz="4" w:space="0" w:color="auto"/>
            </w:tcBorders>
          </w:tcPr>
          <w:p w14:paraId="4F74D491" w14:textId="77777777" w:rsidR="0007485D" w:rsidRPr="00C762DF" w:rsidRDefault="0007485D" w:rsidP="0007485D">
            <w:pPr>
              <w:pStyle w:val="RonnyBase"/>
              <w:spacing w:before="0"/>
              <w:jc w:val="center"/>
              <w:rPr>
                <w:b/>
                <w:sz w:val="24"/>
                <w:szCs w:val="24"/>
                <w:rtl/>
              </w:rPr>
            </w:pPr>
            <w:r w:rsidRPr="00C762DF">
              <w:rPr>
                <w:rFonts w:hint="cs"/>
                <w:b/>
                <w:sz w:val="24"/>
                <w:szCs w:val="24"/>
                <w:rtl/>
                <w:lang w:eastAsia="he-IL"/>
              </w:rPr>
              <w:t>היעדרות בלתי מאושרת של מנהל הפרוייקט</w:t>
            </w:r>
            <w:r w:rsidR="00825916">
              <w:rPr>
                <w:rFonts w:hint="cs"/>
                <w:b/>
                <w:sz w:val="24"/>
                <w:szCs w:val="24"/>
                <w:rtl/>
                <w:lang w:eastAsia="he-IL"/>
              </w:rPr>
              <w:t xml:space="preserve"> או החוקר הראשי</w:t>
            </w:r>
            <w:r w:rsidRPr="00C762DF">
              <w:rPr>
                <w:rFonts w:hint="cs"/>
                <w:b/>
                <w:sz w:val="24"/>
                <w:szCs w:val="24"/>
                <w:rtl/>
                <w:lang w:eastAsia="he-IL"/>
              </w:rPr>
              <w:t xml:space="preserve"> מישיב</w:t>
            </w:r>
            <w:r>
              <w:rPr>
                <w:rFonts w:hint="cs"/>
                <w:b/>
                <w:sz w:val="24"/>
                <w:szCs w:val="24"/>
                <w:rtl/>
                <w:lang w:eastAsia="he-IL"/>
              </w:rPr>
              <w:t>ו</w:t>
            </w:r>
            <w:r w:rsidRPr="00C762DF">
              <w:rPr>
                <w:rFonts w:hint="cs"/>
                <w:b/>
                <w:sz w:val="24"/>
                <w:szCs w:val="24"/>
                <w:rtl/>
                <w:lang w:eastAsia="he-IL"/>
              </w:rPr>
              <w:t xml:space="preserve">ת סטאטוס </w:t>
            </w:r>
            <w:r>
              <w:rPr>
                <w:rFonts w:hint="cs"/>
                <w:b/>
                <w:sz w:val="24"/>
                <w:szCs w:val="24"/>
                <w:rtl/>
                <w:lang w:eastAsia="he-IL"/>
              </w:rPr>
              <w:t>או כל ישיבה אחרת אליה הוזמן</w:t>
            </w:r>
          </w:p>
        </w:tc>
        <w:tc>
          <w:tcPr>
            <w:tcW w:w="2943" w:type="dxa"/>
            <w:tcBorders>
              <w:top w:val="single" w:sz="4" w:space="0" w:color="auto"/>
              <w:left w:val="single" w:sz="4" w:space="0" w:color="auto"/>
              <w:bottom w:val="single" w:sz="4" w:space="0" w:color="auto"/>
              <w:right w:val="single" w:sz="4" w:space="0" w:color="auto"/>
            </w:tcBorders>
            <w:vAlign w:val="center"/>
          </w:tcPr>
          <w:p w14:paraId="500BADCB" w14:textId="77777777" w:rsidR="0007485D" w:rsidRPr="00C762DF" w:rsidRDefault="0007485D" w:rsidP="0007485D">
            <w:pPr>
              <w:pStyle w:val="RonnyBase"/>
              <w:rPr>
                <w:b/>
                <w:sz w:val="24"/>
                <w:szCs w:val="24"/>
                <w:rtl/>
                <w:lang w:eastAsia="he-IL"/>
              </w:rPr>
            </w:pPr>
            <w:r w:rsidRPr="00C762DF">
              <w:rPr>
                <w:b/>
                <w:sz w:val="24"/>
                <w:szCs w:val="24"/>
                <w:rtl/>
                <w:lang w:eastAsia="he-IL"/>
              </w:rPr>
              <w:t xml:space="preserve">בגין היעדרות בלתי מאושרת </w:t>
            </w:r>
          </w:p>
          <w:p w14:paraId="6B172CE5" w14:textId="77777777" w:rsidR="0007485D" w:rsidRPr="00C762DF" w:rsidRDefault="0007485D" w:rsidP="00825916">
            <w:pPr>
              <w:pStyle w:val="RonnyBase"/>
              <w:rPr>
                <w:b/>
                <w:sz w:val="24"/>
                <w:szCs w:val="24"/>
                <w:rtl/>
                <w:lang w:eastAsia="he-IL"/>
              </w:rPr>
            </w:pPr>
            <w:r w:rsidRPr="00C762DF">
              <w:rPr>
                <w:rFonts w:hint="cs"/>
                <w:b/>
                <w:sz w:val="24"/>
                <w:szCs w:val="24"/>
                <w:rtl/>
                <w:lang w:eastAsia="he-IL"/>
              </w:rPr>
              <w:t>מפגישות</w:t>
            </w:r>
            <w:r w:rsidRPr="00C762DF">
              <w:rPr>
                <w:b/>
                <w:sz w:val="24"/>
                <w:szCs w:val="24"/>
                <w:rtl/>
                <w:lang w:eastAsia="he-IL"/>
              </w:rPr>
              <w:t xml:space="preserve"> רשאי </w:t>
            </w:r>
            <w:r w:rsidRPr="00C762DF">
              <w:rPr>
                <w:rFonts w:hint="cs"/>
                <w:b/>
                <w:sz w:val="24"/>
                <w:szCs w:val="24"/>
                <w:rtl/>
                <w:lang w:eastAsia="he-IL"/>
              </w:rPr>
              <w:t>המזמין</w:t>
            </w:r>
            <w:r w:rsidRPr="00C762DF">
              <w:rPr>
                <w:b/>
                <w:sz w:val="24"/>
                <w:szCs w:val="24"/>
                <w:rtl/>
                <w:lang w:eastAsia="he-IL"/>
              </w:rPr>
              <w:t xml:space="preserve"> לגבות פיצוי בסך </w:t>
            </w:r>
            <w:r>
              <w:rPr>
                <w:rFonts w:hint="cs"/>
                <w:b/>
                <w:sz w:val="24"/>
                <w:szCs w:val="24"/>
                <w:rtl/>
                <w:lang w:eastAsia="he-IL"/>
              </w:rPr>
              <w:t>1</w:t>
            </w:r>
            <w:r w:rsidRPr="00C762DF">
              <w:rPr>
                <w:b/>
                <w:sz w:val="24"/>
                <w:szCs w:val="24"/>
                <w:rtl/>
                <w:lang w:eastAsia="he-IL"/>
              </w:rPr>
              <w:t>,000 ₪, עבור כל מקרה;</w:t>
            </w:r>
          </w:p>
          <w:p w14:paraId="73223976" w14:textId="77777777" w:rsidR="0007485D" w:rsidRPr="00C762DF" w:rsidRDefault="0007485D" w:rsidP="0007485D">
            <w:pPr>
              <w:pStyle w:val="RonnyBase"/>
              <w:rPr>
                <w:b/>
                <w:sz w:val="24"/>
                <w:szCs w:val="24"/>
                <w:rtl/>
                <w:lang w:eastAsia="he-IL"/>
              </w:rPr>
            </w:pPr>
            <w:r w:rsidRPr="00C762DF">
              <w:rPr>
                <w:b/>
                <w:sz w:val="24"/>
                <w:szCs w:val="24"/>
                <w:rtl/>
                <w:lang w:eastAsia="he-IL"/>
              </w:rPr>
              <w:t>מבלי לגרוע מהאמור לעיל –</w:t>
            </w:r>
          </w:p>
          <w:p w14:paraId="03034FD8" w14:textId="77777777" w:rsidR="0007485D" w:rsidRPr="00C762DF" w:rsidRDefault="0007485D" w:rsidP="0007485D">
            <w:pPr>
              <w:pStyle w:val="RonnyBase"/>
              <w:rPr>
                <w:b/>
                <w:sz w:val="24"/>
                <w:szCs w:val="24"/>
                <w:rtl/>
                <w:lang w:eastAsia="he-IL"/>
              </w:rPr>
            </w:pPr>
            <w:r w:rsidRPr="00C762DF">
              <w:rPr>
                <w:b/>
                <w:sz w:val="24"/>
                <w:szCs w:val="24"/>
                <w:rtl/>
                <w:lang w:eastAsia="he-IL"/>
              </w:rPr>
              <w:lastRenderedPageBreak/>
              <w:t xml:space="preserve">בגין היעדרות בלתי מאושרת של בין 3 ועד 5 פגישות בשנת התקשרות אחת רשאי </w:t>
            </w:r>
            <w:r w:rsidRPr="00C762DF">
              <w:rPr>
                <w:rFonts w:hint="cs"/>
                <w:b/>
                <w:sz w:val="24"/>
                <w:szCs w:val="24"/>
                <w:rtl/>
                <w:lang w:eastAsia="he-IL"/>
              </w:rPr>
              <w:t>המזמין</w:t>
            </w:r>
            <w:r w:rsidRPr="00C762DF">
              <w:rPr>
                <w:b/>
                <w:sz w:val="24"/>
                <w:szCs w:val="24"/>
                <w:rtl/>
                <w:lang w:eastAsia="he-IL"/>
              </w:rPr>
              <w:t xml:space="preserve"> לגבות פיצוי בסך של </w:t>
            </w:r>
            <w:r>
              <w:rPr>
                <w:rFonts w:hint="cs"/>
                <w:b/>
                <w:sz w:val="24"/>
                <w:szCs w:val="24"/>
                <w:rtl/>
                <w:lang w:eastAsia="he-IL"/>
              </w:rPr>
              <w:t>5</w:t>
            </w:r>
            <w:r w:rsidRPr="00C762DF">
              <w:rPr>
                <w:b/>
                <w:sz w:val="24"/>
                <w:szCs w:val="24"/>
                <w:rtl/>
                <w:lang w:eastAsia="he-IL"/>
              </w:rPr>
              <w:t>,000 ₪.</w:t>
            </w:r>
          </w:p>
          <w:p w14:paraId="311ABB34" w14:textId="77777777" w:rsidR="0007485D" w:rsidRPr="00C762DF" w:rsidRDefault="0007485D" w:rsidP="0007485D">
            <w:pPr>
              <w:pStyle w:val="RonnyBase"/>
              <w:rPr>
                <w:b/>
                <w:sz w:val="24"/>
                <w:szCs w:val="24"/>
                <w:rtl/>
                <w:lang w:eastAsia="he-IL"/>
              </w:rPr>
            </w:pPr>
            <w:r w:rsidRPr="00C762DF">
              <w:rPr>
                <w:b/>
                <w:sz w:val="24"/>
                <w:szCs w:val="24"/>
                <w:rtl/>
                <w:lang w:eastAsia="he-IL"/>
              </w:rPr>
              <w:t xml:space="preserve">בגין היעדרות בלתי מאושרת של בין 6 ועד 10 פגישות בשנת התקשרות אחת רשאי </w:t>
            </w:r>
            <w:r w:rsidRPr="00C762DF">
              <w:rPr>
                <w:rFonts w:hint="cs"/>
                <w:b/>
                <w:sz w:val="24"/>
                <w:szCs w:val="24"/>
                <w:rtl/>
                <w:lang w:eastAsia="he-IL"/>
              </w:rPr>
              <w:t>המזמין</w:t>
            </w:r>
            <w:r w:rsidRPr="00C762DF">
              <w:rPr>
                <w:b/>
                <w:sz w:val="24"/>
                <w:szCs w:val="24"/>
                <w:rtl/>
                <w:lang w:eastAsia="he-IL"/>
              </w:rPr>
              <w:t xml:space="preserve"> לגבות פיצוי בסך של </w:t>
            </w:r>
            <w:r>
              <w:rPr>
                <w:rFonts w:hint="cs"/>
                <w:b/>
                <w:sz w:val="24"/>
                <w:szCs w:val="24"/>
                <w:rtl/>
                <w:lang w:eastAsia="he-IL"/>
              </w:rPr>
              <w:t>10</w:t>
            </w:r>
            <w:r w:rsidRPr="00C762DF">
              <w:rPr>
                <w:b/>
                <w:sz w:val="24"/>
                <w:szCs w:val="24"/>
                <w:rtl/>
                <w:lang w:eastAsia="he-IL"/>
              </w:rPr>
              <w:t>,000 ₪.</w:t>
            </w:r>
          </w:p>
          <w:p w14:paraId="698C9A66" w14:textId="77777777" w:rsidR="0007485D" w:rsidRPr="00C762DF" w:rsidRDefault="0007485D" w:rsidP="0007485D">
            <w:pPr>
              <w:pStyle w:val="RonnyBase"/>
              <w:rPr>
                <w:b/>
                <w:szCs w:val="24"/>
                <w:rtl/>
                <w:lang w:eastAsia="he-IL"/>
              </w:rPr>
            </w:pPr>
            <w:r w:rsidRPr="00C762DF">
              <w:rPr>
                <w:b/>
                <w:sz w:val="24"/>
                <w:szCs w:val="24"/>
                <w:rtl/>
                <w:lang w:eastAsia="he-IL"/>
              </w:rPr>
              <w:t xml:space="preserve">היעדרות בלתי מאושרת של מעל </w:t>
            </w:r>
            <w:r>
              <w:rPr>
                <w:rFonts w:hint="cs"/>
                <w:b/>
                <w:sz w:val="24"/>
                <w:szCs w:val="24"/>
                <w:rtl/>
                <w:lang w:eastAsia="he-IL"/>
              </w:rPr>
              <w:t>10</w:t>
            </w:r>
            <w:r w:rsidRPr="00C762DF">
              <w:rPr>
                <w:rFonts w:hint="cs"/>
                <w:b/>
                <w:sz w:val="24"/>
                <w:szCs w:val="24"/>
                <w:rtl/>
                <w:lang w:eastAsia="he-IL"/>
              </w:rPr>
              <w:t xml:space="preserve"> </w:t>
            </w:r>
            <w:r w:rsidRPr="00C762DF">
              <w:rPr>
                <w:b/>
                <w:sz w:val="24"/>
                <w:szCs w:val="24"/>
                <w:rtl/>
                <w:lang w:eastAsia="he-IL"/>
              </w:rPr>
              <w:t xml:space="preserve">פגישות בשנת התקשרות אחת תיחשב כהפרה יסודית ותזכה את </w:t>
            </w:r>
            <w:r w:rsidRPr="00C762DF">
              <w:rPr>
                <w:rFonts w:hint="cs"/>
                <w:b/>
                <w:sz w:val="24"/>
                <w:szCs w:val="24"/>
                <w:rtl/>
                <w:lang w:eastAsia="he-IL"/>
              </w:rPr>
              <w:t>המזמין</w:t>
            </w:r>
            <w:r w:rsidRPr="00C762DF">
              <w:rPr>
                <w:b/>
                <w:sz w:val="24"/>
                <w:szCs w:val="24"/>
                <w:rtl/>
                <w:lang w:eastAsia="he-IL"/>
              </w:rPr>
              <w:t xml:space="preserve"> בכל סעד ותרופה לפי דין כאמור בהסכם</w:t>
            </w:r>
            <w:r w:rsidRPr="00C762DF">
              <w:rPr>
                <w:rFonts w:hint="cs"/>
                <w:b/>
                <w:sz w:val="24"/>
                <w:szCs w:val="24"/>
                <w:rtl/>
                <w:lang w:eastAsia="he-IL"/>
              </w:rPr>
              <w:t xml:space="preserve"> ההתקשרות </w:t>
            </w:r>
          </w:p>
        </w:tc>
      </w:tr>
    </w:tbl>
    <w:p w14:paraId="37B7E244" w14:textId="77777777" w:rsidR="00C74072" w:rsidRDefault="00C74072" w:rsidP="00883E29">
      <w:pPr>
        <w:spacing w:line="360" w:lineRule="auto"/>
        <w:ind w:left="1418"/>
        <w:rPr>
          <w:rtl/>
        </w:rPr>
      </w:pPr>
    </w:p>
    <w:p w14:paraId="247014BC" w14:textId="77777777" w:rsidR="00FE5EEF" w:rsidRPr="00FE5EEF" w:rsidRDefault="00FE5EEF" w:rsidP="00FE5EEF">
      <w:pPr>
        <w:spacing w:line="360" w:lineRule="auto"/>
        <w:ind w:left="1418"/>
        <w:jc w:val="both"/>
      </w:pPr>
      <w:r>
        <w:rPr>
          <w:rFonts w:hint="cs"/>
          <w:rtl/>
        </w:rPr>
        <w:t>הפיצוי המוסכם</w:t>
      </w:r>
      <w:r w:rsidRPr="00E52EEA">
        <w:rPr>
          <w:rtl/>
        </w:rPr>
        <w:t xml:space="preserve"> בגין אי עמידה </w:t>
      </w:r>
      <w:r w:rsidRPr="00E52EEA">
        <w:rPr>
          <w:rFonts w:hint="cs"/>
          <w:rtl/>
        </w:rPr>
        <w:t xml:space="preserve">באמנת השירות </w:t>
      </w:r>
      <w:r w:rsidRPr="00E52EEA">
        <w:rPr>
          <w:rtl/>
        </w:rPr>
        <w:t>יקוזזו על ידי המשרד מהחשבונות השוטפים. המשרד ישלח לספק בפועל את התחשיב החודשי של קיזוז הפיצויים המוסכמים ו</w:t>
      </w:r>
      <w:r w:rsidRPr="00E52EEA">
        <w:rPr>
          <w:rFonts w:hint="cs"/>
          <w:rtl/>
        </w:rPr>
        <w:t>הזוכה</w:t>
      </w:r>
      <w:r w:rsidRPr="00E52EEA">
        <w:rPr>
          <w:rtl/>
        </w:rPr>
        <w:t xml:space="preserve"> יפחית סכום זה מחשבונית המס המוגשת לתשלום למשרד המשרד</w:t>
      </w:r>
      <w:r w:rsidRPr="00FE5EEF">
        <w:rPr>
          <w:rtl/>
        </w:rPr>
        <w:t>.</w:t>
      </w:r>
      <w:r w:rsidRPr="00FE5EEF">
        <w:rPr>
          <w:rFonts w:hint="cs"/>
          <w:rtl/>
        </w:rPr>
        <w:t xml:space="preserve"> לספק לא תהיה טענה לגבי קיזוז הפיצויים המוסכמים בהתקיים חריגה מאמנת השירות.</w:t>
      </w:r>
    </w:p>
    <w:p w14:paraId="7AD83574" w14:textId="77777777" w:rsidR="00FE5EEF" w:rsidRPr="00FE5EEF" w:rsidRDefault="00FE5EEF" w:rsidP="00FE5EEF">
      <w:pPr>
        <w:spacing w:line="360" w:lineRule="auto"/>
        <w:ind w:left="1418"/>
        <w:jc w:val="both"/>
        <w:rPr>
          <w:rtl/>
        </w:rPr>
      </w:pPr>
      <w:r w:rsidRPr="00FE5EEF">
        <w:rPr>
          <w:rtl/>
        </w:rPr>
        <w:t xml:space="preserve">בעת הפעלת סעיף זה על </w:t>
      </w:r>
      <w:r w:rsidRPr="00FE5EEF">
        <w:rPr>
          <w:rFonts w:hint="cs"/>
          <w:rtl/>
        </w:rPr>
        <w:t>הספק</w:t>
      </w:r>
      <w:r w:rsidRPr="00FE5EEF">
        <w:rPr>
          <w:rtl/>
        </w:rPr>
        <w:t xml:space="preserve"> להמציא למשרד חשבונית מתוקנת לאחר</w:t>
      </w:r>
      <w:r w:rsidRPr="00FE5EEF">
        <w:rPr>
          <w:rFonts w:hint="cs"/>
          <w:rtl/>
        </w:rPr>
        <w:t xml:space="preserve"> </w:t>
      </w:r>
      <w:r w:rsidRPr="00FE5EEF">
        <w:rPr>
          <w:rtl/>
        </w:rPr>
        <w:t>הפחתת סכום הקיזוז.</w:t>
      </w:r>
    </w:p>
    <w:p w14:paraId="53879614" w14:textId="77777777" w:rsidR="00C74072" w:rsidRPr="00A948D5" w:rsidRDefault="00C74072" w:rsidP="00C74072">
      <w:pPr>
        <w:spacing w:line="360" w:lineRule="auto"/>
        <w:ind w:left="794"/>
        <w:rPr>
          <w:rtl/>
        </w:rPr>
      </w:pPr>
    </w:p>
    <w:p w14:paraId="13956FAF" w14:textId="77777777" w:rsidR="00C74072" w:rsidRPr="00A948D5" w:rsidRDefault="00C74072" w:rsidP="00C74072">
      <w:pPr>
        <w:spacing w:line="360" w:lineRule="auto"/>
        <w:ind w:left="794"/>
      </w:pPr>
    </w:p>
    <w:p w14:paraId="66EA4E0F" w14:textId="77777777" w:rsidR="00D728F9" w:rsidRPr="00B97D4B" w:rsidRDefault="005D635E" w:rsidP="00A41071">
      <w:pPr>
        <w:numPr>
          <w:ilvl w:val="0"/>
          <w:numId w:val="3"/>
        </w:numPr>
        <w:spacing w:line="360" w:lineRule="auto"/>
        <w:rPr>
          <w:b/>
          <w:bCs/>
        </w:rPr>
      </w:pPr>
      <w:bookmarkStart w:id="19" w:name="_Ref372825970"/>
      <w:bookmarkStart w:id="20" w:name="_Ref340134558"/>
      <w:bookmarkEnd w:id="15"/>
      <w:r w:rsidRPr="00852CBE">
        <w:rPr>
          <w:rtl/>
        </w:rPr>
        <w:br w:type="page"/>
      </w:r>
      <w:bookmarkStart w:id="21" w:name="_Ref464674598"/>
      <w:r w:rsidR="00FA4209" w:rsidRPr="00B97D4B">
        <w:rPr>
          <w:rFonts w:hint="eastAsia"/>
          <w:b/>
          <w:bCs/>
          <w:u w:val="single"/>
          <w:rtl/>
        </w:rPr>
        <w:lastRenderedPageBreak/>
        <w:t>תנאי</w:t>
      </w:r>
      <w:r w:rsidR="00FA4209" w:rsidRPr="00B97D4B">
        <w:rPr>
          <w:b/>
          <w:bCs/>
          <w:u w:val="single"/>
          <w:rtl/>
        </w:rPr>
        <w:t xml:space="preserve"> </w:t>
      </w:r>
      <w:r w:rsidR="00FA4209" w:rsidRPr="00B97D4B">
        <w:rPr>
          <w:rFonts w:hint="eastAsia"/>
          <w:b/>
          <w:bCs/>
          <w:u w:val="single"/>
          <w:rtl/>
        </w:rPr>
        <w:t>הסף</w:t>
      </w:r>
      <w:bookmarkEnd w:id="19"/>
      <w:bookmarkEnd w:id="21"/>
      <w:r w:rsidR="00A968CC" w:rsidRPr="00B97D4B">
        <w:rPr>
          <w:b/>
          <w:bCs/>
          <w:rtl/>
        </w:rPr>
        <w:t xml:space="preserve"> </w:t>
      </w:r>
    </w:p>
    <w:p w14:paraId="45C18C36" w14:textId="77777777" w:rsidR="00FA4209" w:rsidRPr="00A948D5" w:rsidRDefault="00FA4209"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20"/>
      <w:r w:rsidRPr="00A948D5">
        <w:rPr>
          <w:rFonts w:hint="cs"/>
          <w:b/>
          <w:bCs/>
          <w:rtl/>
        </w:rPr>
        <w:t xml:space="preserve"> </w:t>
      </w:r>
    </w:p>
    <w:p w14:paraId="2D2CC9A3" w14:textId="77777777" w:rsidR="00715E14" w:rsidRPr="00A948D5" w:rsidRDefault="00715E14" w:rsidP="00FE5B2D">
      <w:pPr>
        <w:numPr>
          <w:ilvl w:val="1"/>
          <w:numId w:val="3"/>
        </w:numPr>
        <w:spacing w:line="360" w:lineRule="auto"/>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2A4039C6" w14:textId="77777777" w:rsidR="00FA4209" w:rsidRPr="00A948D5" w:rsidRDefault="00FA4209" w:rsidP="006B6784">
      <w:pPr>
        <w:numPr>
          <w:ilvl w:val="2"/>
          <w:numId w:val="3"/>
        </w:numPr>
        <w:spacing w:line="360" w:lineRule="auto"/>
      </w:pPr>
      <w:bookmarkStart w:id="22"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22"/>
      <w:r w:rsidRPr="00A948D5">
        <w:rPr>
          <w:rFonts w:hint="cs"/>
          <w:rtl/>
        </w:rPr>
        <w:t xml:space="preserve"> </w:t>
      </w:r>
      <w:r w:rsidR="000E7236" w:rsidRPr="00A948D5">
        <w:rPr>
          <w:rtl/>
        </w:rPr>
        <w:br/>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ואישור מורשי החתימה יצורף כנספח 2 לחוברת ההצעה</w:t>
      </w:r>
      <w:r w:rsidR="000E7236" w:rsidRPr="00A948D5">
        <w:rPr>
          <w:rFonts w:hint="cs"/>
          <w:b/>
          <w:bCs/>
          <w:rtl/>
        </w:rPr>
        <w:t>.</w:t>
      </w:r>
    </w:p>
    <w:p w14:paraId="7CF5264F" w14:textId="77777777" w:rsidR="00FA4209" w:rsidRPr="00A948D5" w:rsidRDefault="00FA4209" w:rsidP="00A75836">
      <w:pPr>
        <w:numPr>
          <w:ilvl w:val="2"/>
          <w:numId w:val="3"/>
        </w:numPr>
        <w:spacing w:line="360" w:lineRule="auto"/>
      </w:pPr>
      <w:bookmarkStart w:id="23"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23"/>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14:paraId="63CBAC8B" w14:textId="77777777" w:rsidR="00FA4209" w:rsidRPr="00A948D5" w:rsidRDefault="00123319" w:rsidP="00933011">
      <w:pPr>
        <w:numPr>
          <w:ilvl w:val="2"/>
          <w:numId w:val="3"/>
        </w:numPr>
        <w:spacing w:line="360" w:lineRule="auto"/>
      </w:pPr>
      <w:bookmarkStart w:id="24"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825916">
        <w:rPr>
          <w:rFonts w:hint="cs"/>
          <w:rtl/>
        </w:rPr>
        <w:t>2018</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לא קיבלה התראה לפני רישום כ"חברה מפרת חוק".</w:t>
      </w:r>
      <w:r w:rsidR="00FA4209" w:rsidRPr="00A948D5">
        <w:rPr>
          <w:rFonts w:hint="cs"/>
          <w:rtl/>
        </w:rPr>
        <w:t xml:space="preserve"> נסח חברה עדכני של </w:t>
      </w:r>
      <w:r w:rsidR="00883EEA">
        <w:rPr>
          <w:rFonts w:hint="cs"/>
          <w:rtl/>
        </w:rPr>
        <w:t>רשות</w:t>
      </w:r>
      <w:r w:rsidR="00883EEA" w:rsidRPr="00A948D5">
        <w:rPr>
          <w:rFonts w:hint="cs"/>
          <w:rtl/>
        </w:rPr>
        <w:t xml:space="preserve"> </w:t>
      </w:r>
      <w:r w:rsidR="00FA4209" w:rsidRPr="00A948D5">
        <w:rPr>
          <w:rFonts w:hint="cs"/>
          <w:rtl/>
        </w:rPr>
        <w:t>התאגידים ניתן להפקה דרך אתר האינטרנט של רשות התאגידים, שכתובתו:</w:t>
      </w:r>
      <w:r w:rsidR="006B6784">
        <w:rPr>
          <w:rFonts w:hint="cs"/>
          <w:rtl/>
        </w:rPr>
        <w:t xml:space="preserve"> </w:t>
      </w:r>
      <w:hyperlink r:id="rId10" w:history="1">
        <w:r w:rsidR="00933011" w:rsidRPr="00933011">
          <w:rPr>
            <w:rStyle w:val="Hyperlink"/>
          </w:rPr>
          <w:t>http://taagidim.justice.gov.il</w:t>
        </w:r>
      </w:hyperlink>
      <w:r w:rsidR="00547699" w:rsidRPr="00A948D5">
        <w:rPr>
          <w:rFonts w:hint="cs"/>
          <w:rtl/>
        </w:rPr>
        <w:t xml:space="preserve"> </w:t>
      </w:r>
      <w:r w:rsidR="00FA4209" w:rsidRPr="00A948D5">
        <w:rPr>
          <w:rFonts w:hint="cs"/>
          <w:rtl/>
        </w:rPr>
        <w:t>בלחיצה על הכותרת "הפקת נסח חברה".</w:t>
      </w:r>
      <w:bookmarkEnd w:id="24"/>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14:paraId="17A7367A" w14:textId="77777777" w:rsidR="00715E14" w:rsidRPr="00A948D5" w:rsidRDefault="00715E14" w:rsidP="008F429D">
      <w:pPr>
        <w:numPr>
          <w:ilvl w:val="2"/>
          <w:numId w:val="3"/>
        </w:numPr>
        <w:spacing w:line="360" w:lineRule="auto"/>
        <w:rPr>
          <w:rtl/>
        </w:rPr>
      </w:pPr>
      <w:bookmarkStart w:id="25"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5"/>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14:paraId="04E1A1F8" w14:textId="77777777" w:rsidR="003E0F4D" w:rsidRPr="00A948D5" w:rsidRDefault="003E0F4D" w:rsidP="00866171">
      <w:pPr>
        <w:numPr>
          <w:ilvl w:val="2"/>
          <w:numId w:val="3"/>
        </w:numPr>
        <w:spacing w:line="360" w:lineRule="auto"/>
        <w:jc w:val="both"/>
      </w:pPr>
      <w:bookmarkStart w:id="26"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6"/>
    </w:p>
    <w:p w14:paraId="5F0F4AAF" w14:textId="77777777" w:rsidR="006A0426" w:rsidRPr="00A948D5" w:rsidRDefault="006A0426" w:rsidP="00FE5B2D">
      <w:pPr>
        <w:numPr>
          <w:ilvl w:val="2"/>
          <w:numId w:val="3"/>
        </w:numPr>
        <w:spacing w:line="360" w:lineRule="auto"/>
        <w:jc w:val="both"/>
        <w:rPr>
          <w:rtl/>
        </w:rPr>
      </w:pPr>
      <w:bookmarkStart w:id="27" w:name="_Toc50261564"/>
      <w:bookmarkStart w:id="28" w:name="_Ref294681372"/>
      <w:bookmarkStart w:id="29" w:name="_Toc295803701"/>
      <w:bookmarkStart w:id="30" w:name="_Toc295806707"/>
      <w:bookmarkStart w:id="31" w:name="_Ref347151407"/>
      <w:bookmarkStart w:id="32" w:name="_Ref351616201"/>
      <w:r w:rsidRPr="00A948D5">
        <w:rPr>
          <w:rFonts w:hint="cs"/>
          <w:rtl/>
        </w:rPr>
        <w:t>ערבות מציע</w:t>
      </w:r>
      <w:bookmarkEnd w:id="27"/>
      <w:bookmarkEnd w:id="28"/>
      <w:bookmarkEnd w:id="29"/>
      <w:bookmarkEnd w:id="30"/>
      <w:bookmarkEnd w:id="31"/>
      <w:bookmarkEnd w:id="32"/>
      <w:r w:rsidR="00B13623" w:rsidRPr="00A948D5">
        <w:rPr>
          <w:rFonts w:hint="cs"/>
          <w:rtl/>
        </w:rPr>
        <w:t xml:space="preserve"> או המחאה בנקאית</w:t>
      </w:r>
      <w:r w:rsidR="00FD1CB2">
        <w:rPr>
          <w:rFonts w:hint="cs"/>
          <w:rtl/>
        </w:rPr>
        <w:t xml:space="preserve"> או הוראת קיזוז</w:t>
      </w:r>
      <w:r w:rsidR="0014703A" w:rsidRPr="00A948D5">
        <w:rPr>
          <w:rFonts w:hint="cs"/>
          <w:rtl/>
        </w:rPr>
        <w:t>:</w:t>
      </w:r>
    </w:p>
    <w:p w14:paraId="68B10020" w14:textId="234C6B26" w:rsidR="006A0426" w:rsidRPr="00A948D5" w:rsidRDefault="006A0426" w:rsidP="00F341E3">
      <w:pPr>
        <w:numPr>
          <w:ilvl w:val="3"/>
          <w:numId w:val="3"/>
        </w:numPr>
        <w:tabs>
          <w:tab w:val="clear" w:pos="2098"/>
          <w:tab w:val="num" w:pos="2244"/>
        </w:tabs>
        <w:spacing w:line="360" w:lineRule="auto"/>
        <w:ind w:left="2244" w:hanging="810"/>
        <w:jc w:val="both"/>
      </w:pPr>
      <w:r w:rsidRPr="00A948D5">
        <w:rPr>
          <w:rtl/>
        </w:rPr>
        <w:t xml:space="preserve">ערבות בנקאית </w:t>
      </w:r>
      <w:r w:rsidRPr="00A948D5">
        <w:rPr>
          <w:rFonts w:hint="cs"/>
          <w:rtl/>
        </w:rPr>
        <w:t xml:space="preserve">או ערבות חברת ביטוח ישראלית שברשותה רישיון לעסוק בביטוח לפי חוק הפיקוח על שירותים פיננסיים (ביטוח) התשמ"א </w:t>
      </w:r>
      <w:r w:rsidRPr="00A948D5">
        <w:rPr>
          <w:rtl/>
        </w:rPr>
        <w:t>–</w:t>
      </w:r>
      <w:r w:rsidRPr="00A948D5">
        <w:rPr>
          <w:rFonts w:hint="cs"/>
          <w:rtl/>
        </w:rPr>
        <w:t xml:space="preserve"> 1981, </w:t>
      </w:r>
      <w:r w:rsidRPr="00A948D5">
        <w:rPr>
          <w:rtl/>
        </w:rPr>
        <w:t xml:space="preserve">בלתי מותנית, לפקודת </w:t>
      </w:r>
      <w:r w:rsidR="00BE2E62" w:rsidRPr="00A948D5">
        <w:rPr>
          <w:rFonts w:hint="cs"/>
          <w:rtl/>
        </w:rPr>
        <w:t>המשרד</w:t>
      </w:r>
      <w:r w:rsidRPr="00A948D5">
        <w:rPr>
          <w:rtl/>
        </w:rPr>
        <w:t>, לאבטחת קיום תנאי המכרז וההצעה, בגובה</w:t>
      </w:r>
      <w:r w:rsidRPr="00A948D5">
        <w:rPr>
          <w:rFonts w:hint="cs"/>
          <w:rtl/>
        </w:rPr>
        <w:t xml:space="preserve"> </w:t>
      </w:r>
      <w:r w:rsidR="00825916">
        <w:rPr>
          <w:rFonts w:hint="cs"/>
          <w:rtl/>
        </w:rPr>
        <w:t>12</w:t>
      </w:r>
      <w:r w:rsidR="004B7EF5">
        <w:rPr>
          <w:rFonts w:hint="cs"/>
          <w:rtl/>
        </w:rPr>
        <w:t>,</w:t>
      </w:r>
      <w:r w:rsidR="00825916">
        <w:rPr>
          <w:rFonts w:hint="cs"/>
          <w:rtl/>
        </w:rPr>
        <w:t>500</w:t>
      </w:r>
      <w:r w:rsidR="004B7EF5" w:rsidRPr="00A948D5">
        <w:rPr>
          <w:rFonts w:hint="cs"/>
          <w:rtl/>
        </w:rPr>
        <w:t xml:space="preserve"> </w:t>
      </w:r>
      <w:r w:rsidRPr="00A948D5">
        <w:rPr>
          <w:rFonts w:hint="eastAsia"/>
          <w:rtl/>
        </w:rPr>
        <w:t>₪</w:t>
      </w:r>
      <w:r w:rsidRPr="00A948D5">
        <w:rPr>
          <w:rFonts w:hint="cs"/>
          <w:rtl/>
        </w:rPr>
        <w:t>, כולל מע"מ, בנוסח ה</w:t>
      </w:r>
      <w:r w:rsidR="00E812AA" w:rsidRPr="00A948D5">
        <w:rPr>
          <w:rFonts w:hint="cs"/>
          <w:rtl/>
        </w:rPr>
        <w:t>מדויק כ</w:t>
      </w:r>
      <w:r w:rsidRPr="00A948D5">
        <w:rPr>
          <w:rFonts w:hint="cs"/>
          <w:rtl/>
        </w:rPr>
        <w:t xml:space="preserve">מופיע בנספח </w:t>
      </w:r>
      <w:r w:rsidR="00866171">
        <w:rPr>
          <w:rFonts w:hint="cs"/>
          <w:rtl/>
        </w:rPr>
        <w:t>ג'</w:t>
      </w:r>
      <w:r w:rsidR="00E812AA" w:rsidRPr="00A948D5">
        <w:rPr>
          <w:rFonts w:hint="cs"/>
          <w:rtl/>
        </w:rPr>
        <w:t xml:space="preserve"> למכרז זה</w:t>
      </w:r>
      <w:r w:rsidR="00587AE7" w:rsidRPr="00A948D5">
        <w:rPr>
          <w:rFonts w:hint="cs"/>
          <w:rtl/>
        </w:rPr>
        <w:t xml:space="preserve">, </w:t>
      </w:r>
      <w:r w:rsidR="00AA5A58" w:rsidRPr="00A948D5">
        <w:rPr>
          <w:rFonts w:hint="cs"/>
          <w:rtl/>
        </w:rPr>
        <w:t xml:space="preserve">או לחילופין המחאה בנקאית לפקודת משרד המשפטים בסכום של </w:t>
      </w:r>
      <w:r w:rsidR="00976AAC">
        <w:rPr>
          <w:rFonts w:hint="cs"/>
          <w:rtl/>
        </w:rPr>
        <w:t>20</w:t>
      </w:r>
      <w:r w:rsidR="004B7EF5">
        <w:rPr>
          <w:rFonts w:hint="cs"/>
          <w:rtl/>
        </w:rPr>
        <w:t>,</w:t>
      </w:r>
      <w:r w:rsidR="00976AAC">
        <w:rPr>
          <w:rFonts w:hint="cs"/>
          <w:rtl/>
        </w:rPr>
        <w:t>000</w:t>
      </w:r>
      <w:r w:rsidR="004B7EF5" w:rsidRPr="00A948D5">
        <w:rPr>
          <w:rFonts w:hint="cs"/>
          <w:rtl/>
        </w:rPr>
        <w:t xml:space="preserve"> </w:t>
      </w:r>
      <w:r w:rsidR="00AA5A58" w:rsidRPr="00A948D5">
        <w:rPr>
          <w:rFonts w:hint="cs"/>
          <w:rtl/>
        </w:rPr>
        <w:t>ש</w:t>
      </w:r>
      <w:r w:rsidR="00587AE7" w:rsidRPr="00A948D5">
        <w:rPr>
          <w:rFonts w:hint="cs"/>
          <w:rtl/>
        </w:rPr>
        <w:t>"</w:t>
      </w:r>
      <w:r w:rsidR="00AA5A58" w:rsidRPr="00A948D5">
        <w:rPr>
          <w:rFonts w:hint="cs"/>
          <w:rtl/>
        </w:rPr>
        <w:t>ח כולל מע"מ.</w:t>
      </w:r>
    </w:p>
    <w:p w14:paraId="695EC2AF" w14:textId="6A3B1D62" w:rsidR="006A46F5" w:rsidRPr="00A948D5" w:rsidRDefault="006A0426" w:rsidP="00F341E3">
      <w:pPr>
        <w:numPr>
          <w:ilvl w:val="3"/>
          <w:numId w:val="3"/>
        </w:numPr>
        <w:tabs>
          <w:tab w:val="clear" w:pos="2098"/>
          <w:tab w:val="num" w:pos="2244"/>
        </w:tabs>
        <w:spacing w:line="360" w:lineRule="auto"/>
        <w:ind w:left="2244" w:hanging="810"/>
        <w:jc w:val="both"/>
      </w:pPr>
      <w:r w:rsidRPr="00A948D5">
        <w:rPr>
          <w:rtl/>
        </w:rPr>
        <w:t xml:space="preserve">תוקף הערבות </w:t>
      </w:r>
      <w:r w:rsidR="00587AE7" w:rsidRPr="00A948D5">
        <w:rPr>
          <w:rFonts w:hint="cs"/>
          <w:rtl/>
        </w:rPr>
        <w:t xml:space="preserve">בלבד </w:t>
      </w:r>
      <w:r w:rsidRPr="00A948D5">
        <w:rPr>
          <w:rtl/>
        </w:rPr>
        <w:t xml:space="preserve">יהיה </w:t>
      </w:r>
      <w:r w:rsidRPr="00A948D5">
        <w:rPr>
          <w:rFonts w:hint="cs"/>
          <w:rtl/>
        </w:rPr>
        <w:t xml:space="preserve">עד לתאריך המופיע בטבלה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770C94">
        <w:rPr>
          <w:cs/>
        </w:rPr>
        <w:t>‎</w:t>
      </w:r>
      <w:r w:rsidR="00770C94">
        <w:t>1.12</w:t>
      </w:r>
      <w:r w:rsidRPr="00A948D5">
        <w:rPr>
          <w:rtl/>
        </w:rPr>
        <w:fldChar w:fldCharType="end"/>
      </w:r>
      <w:r w:rsidRPr="00A948D5">
        <w:rPr>
          <w:rFonts w:hint="cs"/>
          <w:rtl/>
        </w:rPr>
        <w:t xml:space="preserve"> לעיל.</w:t>
      </w:r>
    </w:p>
    <w:p w14:paraId="735FA576" w14:textId="77777777"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tl/>
        </w:rPr>
        <w:t>בכל מקרה של דחייה בבחירת הספק</w:t>
      </w:r>
      <w:r w:rsidR="00D37399" w:rsidRPr="00A948D5">
        <w:rPr>
          <w:rFonts w:hint="cs"/>
          <w:rtl/>
        </w:rPr>
        <w:t xml:space="preserve"> הזוכה</w:t>
      </w:r>
      <w:r w:rsidRPr="00A948D5">
        <w:rPr>
          <w:rtl/>
        </w:rPr>
        <w:t xml:space="preserve">, יוארך תוקף הערבות </w:t>
      </w:r>
      <w:r w:rsidRPr="00A948D5">
        <w:rPr>
          <w:rFonts w:hint="cs"/>
          <w:rtl/>
        </w:rPr>
        <w:t>לתקופה שלא תעלה על 60 יום נוספים</w:t>
      </w:r>
      <w:r w:rsidRPr="00A948D5">
        <w:rPr>
          <w:rtl/>
        </w:rPr>
        <w:t xml:space="preserve">. </w:t>
      </w:r>
    </w:p>
    <w:p w14:paraId="375BA3AB" w14:textId="77777777"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tl/>
        </w:rPr>
        <w:t xml:space="preserve">הצעה אשר תוגש ללא ערבות </w:t>
      </w:r>
      <w:r w:rsidR="00FF49F9" w:rsidRPr="00A948D5">
        <w:rPr>
          <w:rFonts w:hint="eastAsia"/>
          <w:rtl/>
        </w:rPr>
        <w:t>או</w:t>
      </w:r>
      <w:r w:rsidR="00FF49F9" w:rsidRPr="00A948D5">
        <w:rPr>
          <w:rtl/>
        </w:rPr>
        <w:t xml:space="preserve"> </w:t>
      </w:r>
      <w:r w:rsidR="00FF49F9" w:rsidRPr="00A948D5">
        <w:rPr>
          <w:rFonts w:hint="eastAsia"/>
          <w:rtl/>
        </w:rPr>
        <w:t>לחילופין</w:t>
      </w:r>
      <w:r w:rsidR="00FF49F9" w:rsidRPr="00A948D5">
        <w:rPr>
          <w:rtl/>
        </w:rPr>
        <w:t xml:space="preserve"> </w:t>
      </w:r>
      <w:r w:rsidR="00FF49F9" w:rsidRPr="00A948D5">
        <w:rPr>
          <w:rFonts w:hint="eastAsia"/>
          <w:rtl/>
        </w:rPr>
        <w:t>המחאה</w:t>
      </w:r>
      <w:r w:rsidR="00FF49F9" w:rsidRPr="00A948D5">
        <w:rPr>
          <w:rtl/>
        </w:rPr>
        <w:t xml:space="preserve"> </w:t>
      </w:r>
      <w:r w:rsidR="00FF49F9" w:rsidRPr="00A948D5">
        <w:rPr>
          <w:rFonts w:hint="eastAsia"/>
          <w:rtl/>
        </w:rPr>
        <w:t>בנקאית</w:t>
      </w:r>
      <w:r w:rsidR="00FF49F9" w:rsidRPr="00A948D5">
        <w:rPr>
          <w:rtl/>
        </w:rPr>
        <w:t xml:space="preserve"> </w:t>
      </w:r>
      <w:r w:rsidRPr="00A948D5">
        <w:rPr>
          <w:rtl/>
        </w:rPr>
        <w:t>כנדרש תיפסל ותיראה כאילו לא הוגשה.</w:t>
      </w:r>
    </w:p>
    <w:p w14:paraId="51A29E14" w14:textId="3D83257A"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Fonts w:hint="cs"/>
          <w:rtl/>
        </w:rPr>
        <w:lastRenderedPageBreak/>
        <w:t>משרד המשפטים</w:t>
      </w:r>
      <w:r w:rsidRPr="00A948D5">
        <w:rPr>
          <w:rtl/>
        </w:rPr>
        <w:t xml:space="preserve"> </w:t>
      </w:r>
      <w:r w:rsidRPr="00A948D5">
        <w:rPr>
          <w:rFonts w:hint="cs"/>
          <w:rtl/>
        </w:rPr>
        <w:t>י</w:t>
      </w:r>
      <w:r w:rsidRPr="00A948D5">
        <w:rPr>
          <w:rtl/>
        </w:rPr>
        <w:t>היה רשאי לחלט את הערבות</w:t>
      </w:r>
      <w:r w:rsidR="00FF49F9" w:rsidRPr="00A948D5">
        <w:rPr>
          <w:rFonts w:hint="eastAsia"/>
          <w:rtl/>
        </w:rPr>
        <w:t xml:space="preserve"> או</w:t>
      </w:r>
      <w:r w:rsidR="00FF49F9" w:rsidRPr="00A948D5">
        <w:rPr>
          <w:rtl/>
        </w:rPr>
        <w:t xml:space="preserve"> </w:t>
      </w:r>
      <w:r w:rsidR="00FF49F9" w:rsidRPr="00A948D5">
        <w:rPr>
          <w:rFonts w:hint="eastAsia"/>
          <w:rtl/>
        </w:rPr>
        <w:t>לחילופין</w:t>
      </w:r>
      <w:r w:rsidR="00FF49F9" w:rsidRPr="00A948D5">
        <w:rPr>
          <w:rtl/>
        </w:rPr>
        <w:t xml:space="preserve"> </w:t>
      </w:r>
      <w:r w:rsidR="00E812AA" w:rsidRPr="00A948D5">
        <w:rPr>
          <w:rFonts w:hint="cs"/>
          <w:rtl/>
        </w:rPr>
        <w:t>את ה</w:t>
      </w:r>
      <w:r w:rsidR="00FF49F9" w:rsidRPr="00A948D5">
        <w:rPr>
          <w:rFonts w:hint="eastAsia"/>
          <w:rtl/>
        </w:rPr>
        <w:t>המחאה</w:t>
      </w:r>
      <w:r w:rsidR="00FF49F9" w:rsidRPr="00A948D5">
        <w:rPr>
          <w:rtl/>
        </w:rPr>
        <w:t xml:space="preserve"> </w:t>
      </w:r>
      <w:r w:rsidR="00FF49F9" w:rsidRPr="00A948D5">
        <w:rPr>
          <w:rFonts w:hint="cs"/>
          <w:rtl/>
        </w:rPr>
        <w:t>ה</w:t>
      </w:r>
      <w:r w:rsidR="00FF49F9" w:rsidRPr="00A948D5">
        <w:rPr>
          <w:rFonts w:hint="eastAsia"/>
          <w:rtl/>
        </w:rPr>
        <w:t>בנקאית</w:t>
      </w:r>
      <w:r w:rsidRPr="00A948D5">
        <w:rPr>
          <w:rtl/>
        </w:rPr>
        <w:t xml:space="preserve">, אם המציע שנקבע כזוכה במכרז לא יחתום על ההסכם או לא ימציא ערבות ביצוע כאמור בסעיף </w:t>
      </w: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Ref347119689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770C94">
        <w:rPr>
          <w:cs/>
        </w:rPr>
        <w:t>‎</w:t>
      </w:r>
      <w:r w:rsidR="00770C94">
        <w:t>3.6.2</w:t>
      </w:r>
      <w:r w:rsidRPr="00A948D5">
        <w:rPr>
          <w:rtl/>
        </w:rPr>
        <w:fldChar w:fldCharType="end"/>
      </w:r>
      <w:r w:rsidRPr="00A948D5">
        <w:rPr>
          <w:rFonts w:hint="cs"/>
          <w:rtl/>
        </w:rPr>
        <w:t xml:space="preserve"> לעיל.</w:t>
      </w:r>
      <w:r w:rsidR="00C16133" w:rsidRPr="00A948D5">
        <w:rPr>
          <w:rFonts w:hint="cs"/>
          <w:rtl/>
        </w:rPr>
        <w:t xml:space="preserve"> </w:t>
      </w:r>
    </w:p>
    <w:p w14:paraId="66973FA1" w14:textId="77777777" w:rsidR="006A0426" w:rsidRPr="00A948D5" w:rsidRDefault="006A0426" w:rsidP="00F341E3">
      <w:pPr>
        <w:numPr>
          <w:ilvl w:val="3"/>
          <w:numId w:val="3"/>
        </w:numPr>
        <w:tabs>
          <w:tab w:val="clear" w:pos="2098"/>
          <w:tab w:val="num" w:pos="2244"/>
        </w:tabs>
        <w:spacing w:line="360" w:lineRule="auto"/>
        <w:ind w:left="2244" w:hanging="810"/>
        <w:jc w:val="both"/>
        <w:rPr>
          <w:rtl/>
        </w:rPr>
      </w:pPr>
      <w:r w:rsidRPr="00A948D5">
        <w:rPr>
          <w:rtl/>
        </w:rPr>
        <w:t xml:space="preserve">בוטלה הצעת המציע לפני תום התקופה האמורה לעיל, רשאי </w:t>
      </w:r>
      <w:r w:rsidRPr="00A948D5">
        <w:rPr>
          <w:rFonts w:hint="cs"/>
          <w:rtl/>
        </w:rPr>
        <w:t>משרד המשפטים</w:t>
      </w:r>
      <w:r w:rsidRPr="00A948D5">
        <w:rPr>
          <w:rtl/>
        </w:rPr>
        <w:t xml:space="preserve"> לחלט הערבות </w:t>
      </w:r>
      <w:r w:rsidR="00FF49F9" w:rsidRPr="00A948D5">
        <w:rPr>
          <w:rFonts w:hint="eastAsia"/>
          <w:rtl/>
        </w:rPr>
        <w:t>או</w:t>
      </w:r>
      <w:r w:rsidR="00FF49F9" w:rsidRPr="00A948D5">
        <w:rPr>
          <w:rtl/>
        </w:rPr>
        <w:t xml:space="preserve"> </w:t>
      </w:r>
      <w:r w:rsidR="00FF49F9" w:rsidRPr="00A948D5">
        <w:rPr>
          <w:rFonts w:hint="eastAsia"/>
          <w:rtl/>
        </w:rPr>
        <w:t>לחילופין</w:t>
      </w:r>
      <w:r w:rsidR="00FF49F9" w:rsidRPr="00A948D5">
        <w:rPr>
          <w:rtl/>
        </w:rPr>
        <w:t xml:space="preserve"> </w:t>
      </w:r>
      <w:r w:rsidR="00C869D8" w:rsidRPr="00A948D5">
        <w:rPr>
          <w:rFonts w:hint="cs"/>
          <w:rtl/>
        </w:rPr>
        <w:t xml:space="preserve">את </w:t>
      </w:r>
      <w:r w:rsidR="00FF49F9" w:rsidRPr="00A948D5">
        <w:rPr>
          <w:rFonts w:hint="eastAsia"/>
          <w:rtl/>
        </w:rPr>
        <w:t>ההמחאה</w:t>
      </w:r>
      <w:r w:rsidR="00FF49F9" w:rsidRPr="00A948D5">
        <w:rPr>
          <w:rtl/>
        </w:rPr>
        <w:t xml:space="preserve"> </w:t>
      </w:r>
      <w:r w:rsidR="00FF49F9" w:rsidRPr="00A948D5">
        <w:rPr>
          <w:rFonts w:hint="eastAsia"/>
          <w:rtl/>
        </w:rPr>
        <w:t>הבנקאית</w:t>
      </w:r>
      <w:r w:rsidR="00C869D8" w:rsidRPr="00A948D5">
        <w:rPr>
          <w:rFonts w:hint="cs"/>
          <w:rtl/>
        </w:rPr>
        <w:t>,</w:t>
      </w:r>
      <w:r w:rsidR="00FF49F9" w:rsidRPr="00A948D5">
        <w:rPr>
          <w:rtl/>
        </w:rPr>
        <w:t xml:space="preserve"> לגביה</w:t>
      </w:r>
      <w:r w:rsidRPr="00A948D5">
        <w:rPr>
          <w:rtl/>
        </w:rPr>
        <w:t>.</w:t>
      </w:r>
      <w:r w:rsidR="00C16133" w:rsidRPr="00A948D5">
        <w:rPr>
          <w:rFonts w:hint="cs"/>
          <w:b/>
          <w:bCs/>
          <w:rtl/>
        </w:rPr>
        <w:t xml:space="preserve"> </w:t>
      </w:r>
    </w:p>
    <w:p w14:paraId="5370DF93" w14:textId="77777777" w:rsidR="006A0426" w:rsidRPr="00FD1CB2" w:rsidRDefault="006A0426" w:rsidP="00F341E3">
      <w:pPr>
        <w:numPr>
          <w:ilvl w:val="3"/>
          <w:numId w:val="3"/>
        </w:numPr>
        <w:tabs>
          <w:tab w:val="clear" w:pos="2098"/>
          <w:tab w:val="num" w:pos="2244"/>
        </w:tabs>
        <w:spacing w:line="360" w:lineRule="auto"/>
        <w:ind w:left="2244" w:hanging="810"/>
        <w:jc w:val="both"/>
      </w:pPr>
      <w:r w:rsidRPr="00A948D5">
        <w:rPr>
          <w:rtl/>
        </w:rPr>
        <w:t>לאחר חתימת ההסכם עם הזוכה במכרז, תוחזר הערבות</w:t>
      </w:r>
      <w:r w:rsidR="00E3318A" w:rsidRPr="00A948D5">
        <w:rPr>
          <w:rFonts w:hint="cs"/>
          <w:rtl/>
        </w:rPr>
        <w:t xml:space="preserve"> או לחילופין </w:t>
      </w:r>
      <w:r w:rsidR="00AA5A58" w:rsidRPr="00A948D5">
        <w:rPr>
          <w:rFonts w:hint="cs"/>
          <w:rtl/>
        </w:rPr>
        <w:t>ההמחאה</w:t>
      </w:r>
      <w:r w:rsidR="00E3318A" w:rsidRPr="00A948D5">
        <w:rPr>
          <w:rFonts w:hint="cs"/>
          <w:rtl/>
        </w:rPr>
        <w:t xml:space="preserve"> הבנקאי</w:t>
      </w:r>
      <w:r w:rsidR="00AA5A58" w:rsidRPr="00A948D5">
        <w:rPr>
          <w:rFonts w:hint="cs"/>
          <w:rtl/>
        </w:rPr>
        <w:t>ת</w:t>
      </w:r>
      <w:r w:rsidRPr="00A948D5">
        <w:rPr>
          <w:rtl/>
        </w:rPr>
        <w:t xml:space="preserve"> לכל המציעים אשר לא</w:t>
      </w:r>
      <w:r w:rsidRPr="00A948D5">
        <w:rPr>
          <w:rFonts w:hint="cs"/>
          <w:rtl/>
        </w:rPr>
        <w:t xml:space="preserve"> </w:t>
      </w:r>
      <w:r w:rsidRPr="00A948D5">
        <w:rPr>
          <w:rtl/>
        </w:rPr>
        <w:t>זכו במכרז.</w:t>
      </w:r>
      <w:r w:rsidR="006B6784">
        <w:rPr>
          <w:rFonts w:hint="cs"/>
          <w:b/>
          <w:bCs/>
          <w:rtl/>
        </w:rPr>
        <w:t xml:space="preserve"> </w:t>
      </w:r>
    </w:p>
    <w:p w14:paraId="2C3DED4F" w14:textId="77777777" w:rsidR="000E7236" w:rsidRPr="00FD1CB2" w:rsidRDefault="000E7236" w:rsidP="00F341E3">
      <w:pPr>
        <w:numPr>
          <w:ilvl w:val="3"/>
          <w:numId w:val="3"/>
        </w:numPr>
        <w:tabs>
          <w:tab w:val="clear" w:pos="2098"/>
          <w:tab w:val="num" w:pos="2244"/>
        </w:tabs>
        <w:spacing w:line="360" w:lineRule="auto"/>
        <w:ind w:left="2244" w:hanging="810"/>
        <w:jc w:val="both"/>
      </w:pPr>
      <w:r w:rsidRPr="00A948D5">
        <w:rPr>
          <w:rFonts w:hint="cs"/>
          <w:rtl/>
        </w:rPr>
        <w:t>הערבות</w:t>
      </w:r>
      <w:r w:rsidR="00E3318A" w:rsidRPr="00A948D5">
        <w:rPr>
          <w:rFonts w:hint="cs"/>
          <w:rtl/>
        </w:rPr>
        <w:t xml:space="preserve"> או </w:t>
      </w:r>
      <w:r w:rsidR="00AA5A58" w:rsidRPr="00A948D5">
        <w:rPr>
          <w:rFonts w:hint="cs"/>
          <w:rtl/>
        </w:rPr>
        <w:t>ההמחאה</w:t>
      </w:r>
      <w:r w:rsidR="00E3318A" w:rsidRPr="00A948D5">
        <w:rPr>
          <w:rFonts w:hint="cs"/>
          <w:rtl/>
        </w:rPr>
        <w:t xml:space="preserve"> הבנקאי</w:t>
      </w:r>
      <w:r w:rsidR="00AA5A58" w:rsidRPr="00A948D5">
        <w:rPr>
          <w:rFonts w:hint="cs"/>
          <w:rtl/>
        </w:rPr>
        <w:t>ת</w:t>
      </w:r>
      <w:r w:rsidRPr="00A948D5">
        <w:rPr>
          <w:rFonts w:hint="cs"/>
          <w:rtl/>
        </w:rPr>
        <w:t xml:space="preserve"> </w:t>
      </w:r>
      <w:r w:rsidRPr="00A948D5">
        <w:rPr>
          <w:rFonts w:hint="cs"/>
          <w:b/>
          <w:bCs/>
          <w:rtl/>
        </w:rPr>
        <w:t xml:space="preserve">תצורף </w:t>
      </w:r>
      <w:r w:rsidR="009447AD" w:rsidRPr="00A948D5">
        <w:rPr>
          <w:rFonts w:hint="cs"/>
          <w:b/>
          <w:bCs/>
          <w:rtl/>
        </w:rPr>
        <w:t xml:space="preserve">ותסומן על ידי המציע </w:t>
      </w:r>
      <w:r w:rsidRPr="00A948D5">
        <w:rPr>
          <w:rFonts w:hint="cs"/>
          <w:b/>
          <w:bCs/>
          <w:rtl/>
        </w:rPr>
        <w:t>כנספח 7 לחוברת ההצעה.</w:t>
      </w:r>
    </w:p>
    <w:p w14:paraId="5EC5C08C" w14:textId="7D45B185" w:rsidR="00FD1CB2" w:rsidRDefault="00FD1CB2" w:rsidP="00F341E3">
      <w:pPr>
        <w:numPr>
          <w:ilvl w:val="3"/>
          <w:numId w:val="3"/>
        </w:numPr>
        <w:tabs>
          <w:tab w:val="clear" w:pos="2098"/>
          <w:tab w:val="num" w:pos="2244"/>
        </w:tabs>
        <w:spacing w:line="360" w:lineRule="auto"/>
        <w:ind w:left="2244" w:hanging="810"/>
        <w:jc w:val="both"/>
      </w:pPr>
      <w:r w:rsidRPr="00D91962">
        <w:rPr>
          <w:rtl/>
        </w:rPr>
        <w:t xml:space="preserve">מציע </w:t>
      </w:r>
      <w:r w:rsidRPr="00D91962">
        <w:rPr>
          <w:rFonts w:hint="cs"/>
          <w:rtl/>
        </w:rPr>
        <w:t xml:space="preserve">שהינו מוסד להשכלה גבוהה רשאי להגיש הוראת קיזוז על סך </w:t>
      </w:r>
      <w:r w:rsidR="00976AAC">
        <w:rPr>
          <w:rFonts w:hint="cs"/>
          <w:rtl/>
        </w:rPr>
        <w:t>20</w:t>
      </w:r>
      <w:r w:rsidRPr="00D91962">
        <w:rPr>
          <w:rFonts w:hint="cs"/>
          <w:rtl/>
        </w:rPr>
        <w:t>,</w:t>
      </w:r>
      <w:r w:rsidR="00976AAC">
        <w:rPr>
          <w:rFonts w:hint="cs"/>
          <w:rtl/>
        </w:rPr>
        <w:t>000</w:t>
      </w:r>
      <w:r w:rsidRPr="00D91962">
        <w:rPr>
          <w:rFonts w:hint="cs"/>
          <w:rtl/>
        </w:rPr>
        <w:t xml:space="preserve"> ש"ח כולל מע"מ, חתומה כנדרש, לצורך עמידה בדרישות סעיף זה</w:t>
      </w:r>
      <w:r>
        <w:rPr>
          <w:rFonts w:hint="cs"/>
          <w:rtl/>
        </w:rPr>
        <w:t xml:space="preserve"> בנוסח הוראת הקיזוז </w:t>
      </w:r>
      <w:r w:rsidR="00F341E3">
        <w:rPr>
          <w:rFonts w:hint="cs"/>
          <w:rtl/>
        </w:rPr>
        <w:t>שבנספח ג'(1) ואשר תצורף כ</w:t>
      </w:r>
      <w:r w:rsidRPr="00FD1CB2">
        <w:rPr>
          <w:rFonts w:hint="cs"/>
          <w:b/>
          <w:bCs/>
          <w:rtl/>
        </w:rPr>
        <w:t>נספח 7 (א)</w:t>
      </w:r>
      <w:r>
        <w:rPr>
          <w:rFonts w:hint="cs"/>
          <w:b/>
          <w:bCs/>
          <w:rtl/>
        </w:rPr>
        <w:t xml:space="preserve"> לחוברת ההצעה</w:t>
      </w:r>
      <w:r w:rsidRPr="00FD1CB2">
        <w:rPr>
          <w:rFonts w:hint="cs"/>
          <w:b/>
          <w:bCs/>
          <w:rtl/>
        </w:rPr>
        <w:t>.</w:t>
      </w:r>
    </w:p>
    <w:p w14:paraId="63789452" w14:textId="77777777" w:rsidR="009B7109" w:rsidRDefault="009B7109" w:rsidP="00822DC9">
      <w:pPr>
        <w:numPr>
          <w:ilvl w:val="2"/>
          <w:numId w:val="3"/>
        </w:numPr>
        <w:spacing w:line="360" w:lineRule="auto"/>
        <w:jc w:val="both"/>
      </w:pPr>
      <w:bookmarkStart w:id="33" w:name="_Ref355502726"/>
      <w:bookmarkStart w:id="34"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33"/>
      <w:r w:rsidRPr="00A948D5">
        <w:rPr>
          <w:rFonts w:hint="cs"/>
          <w:b/>
          <w:bCs/>
          <w:rtl/>
        </w:rPr>
        <w:t xml:space="preserve"> </w:t>
      </w:r>
      <w:r w:rsidR="00822DC9">
        <w:rPr>
          <w:rFonts w:hint="cs"/>
          <w:b/>
          <w:bCs/>
          <w:rtl/>
        </w:rPr>
        <w:t>8</w:t>
      </w:r>
      <w:r w:rsidRPr="00A948D5">
        <w:rPr>
          <w:rFonts w:hint="cs"/>
          <w:b/>
          <w:bCs/>
          <w:rtl/>
        </w:rPr>
        <w:t xml:space="preserve"> בחוברת ההצעה</w:t>
      </w:r>
      <w:r w:rsidR="00BC5C72" w:rsidRPr="00A948D5">
        <w:rPr>
          <w:rFonts w:hint="cs"/>
          <w:b/>
          <w:bCs/>
          <w:rtl/>
        </w:rPr>
        <w:t xml:space="preserve"> יסומן ויצורף כנספח </w:t>
      </w:r>
      <w:r w:rsidR="00822DC9">
        <w:rPr>
          <w:rFonts w:hint="cs"/>
          <w:b/>
          <w:bCs/>
          <w:rtl/>
        </w:rPr>
        <w:t>8</w:t>
      </w:r>
      <w:r w:rsidR="00BC5C72" w:rsidRPr="00A948D5">
        <w:rPr>
          <w:rFonts w:hint="cs"/>
          <w:b/>
          <w:bCs/>
          <w:rtl/>
        </w:rPr>
        <w:t xml:space="preserve"> להצעה</w:t>
      </w:r>
      <w:r w:rsidRPr="00A948D5">
        <w:rPr>
          <w:rFonts w:hint="cs"/>
          <w:rtl/>
        </w:rPr>
        <w:t>.</w:t>
      </w:r>
      <w:bookmarkEnd w:id="34"/>
    </w:p>
    <w:p w14:paraId="23DF0959" w14:textId="77777777" w:rsidR="00F341E3" w:rsidRPr="00C220F1" w:rsidRDefault="00F341E3" w:rsidP="00F341E3">
      <w:pPr>
        <w:numPr>
          <w:ilvl w:val="2"/>
          <w:numId w:val="3"/>
        </w:numPr>
        <w:spacing w:line="360" w:lineRule="auto"/>
        <w:jc w:val="both"/>
      </w:pPr>
      <w:bookmarkStart w:id="35"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כנספח 9 בחוברת ההצעה יסומן ויצורף כנספח 9 להצעה</w:t>
      </w:r>
      <w:r w:rsidRPr="00C220F1">
        <w:rPr>
          <w:rFonts w:hint="cs"/>
          <w:rtl/>
        </w:rPr>
        <w:t>.</w:t>
      </w:r>
      <w:bookmarkEnd w:id="35"/>
    </w:p>
    <w:p w14:paraId="3E7662F7" w14:textId="77777777" w:rsidR="00F65E35" w:rsidRPr="00F341E3" w:rsidRDefault="00F65E35" w:rsidP="00F65E35">
      <w:pPr>
        <w:spacing w:line="360" w:lineRule="auto"/>
        <w:ind w:left="360"/>
        <w:rPr>
          <w:b/>
          <w:bCs/>
        </w:rPr>
      </w:pPr>
    </w:p>
    <w:p w14:paraId="5EBF6A15" w14:textId="77777777" w:rsidR="003E0F4D" w:rsidRDefault="003E0F4D" w:rsidP="0007485D">
      <w:pPr>
        <w:numPr>
          <w:ilvl w:val="1"/>
          <w:numId w:val="3"/>
        </w:numPr>
        <w:spacing w:line="360" w:lineRule="auto"/>
        <w:ind w:hanging="528"/>
        <w:rPr>
          <w:b/>
          <w:bCs/>
        </w:rPr>
      </w:pPr>
      <w:bookmarkStart w:id="36" w:name="_Ref507579635"/>
      <w:r w:rsidRPr="00A948D5">
        <w:rPr>
          <w:rFonts w:hint="cs"/>
          <w:b/>
          <w:bCs/>
          <w:rtl/>
        </w:rPr>
        <w:t>תנאי סף מקצועיים</w:t>
      </w:r>
      <w:bookmarkEnd w:id="36"/>
    </w:p>
    <w:p w14:paraId="705584FD" w14:textId="77777777" w:rsidR="00AF79B2" w:rsidRPr="00AF79B2" w:rsidRDefault="00AF79B2" w:rsidP="00AF79B2">
      <w:pPr>
        <w:numPr>
          <w:ilvl w:val="2"/>
          <w:numId w:val="3"/>
        </w:numPr>
        <w:spacing w:line="360" w:lineRule="auto"/>
        <w:jc w:val="both"/>
        <w:rPr>
          <w:b/>
          <w:bCs/>
          <w:u w:val="single"/>
        </w:rPr>
      </w:pPr>
      <w:r>
        <w:rPr>
          <w:rFonts w:hint="cs"/>
          <w:b/>
          <w:bCs/>
          <w:u w:val="single"/>
          <w:rtl/>
        </w:rPr>
        <w:t>תנאי סף למציע</w:t>
      </w:r>
    </w:p>
    <w:p w14:paraId="1BDBC431" w14:textId="77777777" w:rsidR="00386734" w:rsidRDefault="00386734" w:rsidP="00386734">
      <w:pPr>
        <w:numPr>
          <w:ilvl w:val="3"/>
          <w:numId w:val="3"/>
        </w:numPr>
        <w:tabs>
          <w:tab w:val="clear" w:pos="2098"/>
          <w:tab w:val="num" w:pos="2244"/>
        </w:tabs>
        <w:spacing w:line="360" w:lineRule="auto"/>
        <w:ind w:left="2244" w:hanging="810"/>
        <w:jc w:val="both"/>
      </w:pPr>
      <w:bookmarkStart w:id="37" w:name="_Ref501701783"/>
      <w:bookmarkStart w:id="38" w:name="_Ref409615906"/>
      <w:bookmarkStart w:id="39" w:name="_Ref412453679"/>
      <w:bookmarkStart w:id="40" w:name="_Ref416873763"/>
      <w:bookmarkStart w:id="41" w:name="_Ref409947916"/>
      <w:bookmarkStart w:id="42" w:name="_Ref371868813"/>
      <w:bookmarkStart w:id="43" w:name="_Ref321923181"/>
      <w:r w:rsidRPr="00103DA4">
        <w:rPr>
          <w:rFonts w:hint="cs"/>
          <w:rtl/>
        </w:rPr>
        <w:t>ל</w:t>
      </w:r>
      <w:r w:rsidRPr="00103DA4">
        <w:rPr>
          <w:rFonts w:hint="eastAsia"/>
          <w:rtl/>
        </w:rPr>
        <w:t>מציע</w:t>
      </w:r>
      <w:r w:rsidRPr="00103DA4">
        <w:rPr>
          <w:rFonts w:hint="cs"/>
          <w:rtl/>
        </w:rPr>
        <w:t xml:space="preserve"> </w:t>
      </w:r>
      <w:r>
        <w:rPr>
          <w:rFonts w:hint="cs"/>
          <w:rtl/>
        </w:rPr>
        <w:t xml:space="preserve">ניסיון </w:t>
      </w:r>
      <w:r>
        <w:rPr>
          <w:rFonts w:hint="cs"/>
          <w:b/>
          <w:bCs/>
          <w:u w:val="single"/>
          <w:rtl/>
        </w:rPr>
        <w:t xml:space="preserve">בביצוע שלושה </w:t>
      </w:r>
      <w:r w:rsidR="00103DA4">
        <w:rPr>
          <w:rFonts w:hint="cs"/>
          <w:b/>
          <w:bCs/>
          <w:u w:val="single"/>
          <w:rtl/>
        </w:rPr>
        <w:t>מחקרים</w:t>
      </w:r>
      <w:r w:rsidR="00430831">
        <w:rPr>
          <w:rFonts w:hint="cs"/>
          <w:rtl/>
        </w:rPr>
        <w:t xml:space="preserve"> לפחות</w:t>
      </w:r>
      <w:r w:rsidRPr="000C1A42">
        <w:rPr>
          <w:rFonts w:hint="cs"/>
          <w:rtl/>
        </w:rPr>
        <w:t>,</w:t>
      </w:r>
      <w:r w:rsidRPr="000C1A42">
        <w:rPr>
          <w:rtl/>
        </w:rPr>
        <w:t xml:space="preserve"> </w:t>
      </w:r>
      <w:r w:rsidRPr="000C1A42">
        <w:rPr>
          <w:rFonts w:hint="eastAsia"/>
          <w:rtl/>
        </w:rPr>
        <w:t>במהלך</w:t>
      </w:r>
      <w:r w:rsidRPr="000C1A42">
        <w:rPr>
          <w:rtl/>
        </w:rPr>
        <w:t xml:space="preserve"> </w:t>
      </w:r>
      <w:r w:rsidR="00067BCE">
        <w:rPr>
          <w:rFonts w:hint="cs"/>
          <w:rtl/>
        </w:rPr>
        <w:t>שבע</w:t>
      </w:r>
      <w:r w:rsidRPr="000C1A42">
        <w:rPr>
          <w:rtl/>
        </w:rPr>
        <w:t xml:space="preserve"> </w:t>
      </w:r>
      <w:r w:rsidRPr="000C1A42">
        <w:rPr>
          <w:rFonts w:hint="eastAsia"/>
          <w:rtl/>
        </w:rPr>
        <w:t>השנים</w:t>
      </w:r>
      <w:r w:rsidRPr="000C1A42">
        <w:rPr>
          <w:rtl/>
        </w:rPr>
        <w:t xml:space="preserve"> </w:t>
      </w:r>
      <w:r w:rsidR="00430831">
        <w:rPr>
          <w:rFonts w:hint="cs"/>
          <w:rtl/>
        </w:rPr>
        <w:t>האחרונות</w:t>
      </w:r>
      <w:r w:rsidRPr="000C1A42">
        <w:rPr>
          <w:rFonts w:hint="cs"/>
          <w:rtl/>
        </w:rPr>
        <w:t xml:space="preserve"> </w:t>
      </w:r>
      <w:r w:rsidR="00430831">
        <w:rPr>
          <w:rFonts w:hint="cs"/>
          <w:rtl/>
        </w:rPr>
        <w:t>(4.</w:t>
      </w:r>
      <w:r w:rsidR="00067BCE">
        <w:rPr>
          <w:rFonts w:hint="cs"/>
          <w:rtl/>
        </w:rPr>
        <w:t>2011</w:t>
      </w:r>
      <w:r w:rsidR="00430831">
        <w:rPr>
          <w:rFonts w:hint="cs"/>
          <w:rtl/>
        </w:rPr>
        <w:t xml:space="preserve">-4.2018) </w:t>
      </w:r>
      <w:r w:rsidRPr="000C1A42">
        <w:rPr>
          <w:rFonts w:hint="cs"/>
          <w:rtl/>
        </w:rPr>
        <w:t xml:space="preserve">אשר </w:t>
      </w:r>
      <w:r>
        <w:rPr>
          <w:rFonts w:hint="cs"/>
          <w:rtl/>
        </w:rPr>
        <w:t xml:space="preserve">כללו, </w:t>
      </w:r>
      <w:r w:rsidRPr="00430831">
        <w:rPr>
          <w:rFonts w:hint="cs"/>
          <w:b/>
          <w:bCs/>
          <w:u w:val="single"/>
          <w:rtl/>
        </w:rPr>
        <w:t>כל אחד בנפרד</w:t>
      </w:r>
      <w:r>
        <w:rPr>
          <w:rFonts w:hint="cs"/>
          <w:rtl/>
        </w:rPr>
        <w:t>,</w:t>
      </w:r>
      <w:r w:rsidRPr="000C1A42">
        <w:rPr>
          <w:rFonts w:hint="cs"/>
          <w:rtl/>
        </w:rPr>
        <w:t xml:space="preserve"> </w:t>
      </w:r>
      <w:r>
        <w:rPr>
          <w:rFonts w:hint="cs"/>
          <w:rtl/>
        </w:rPr>
        <w:t xml:space="preserve">את </w:t>
      </w:r>
      <w:r w:rsidRPr="000C1A42">
        <w:rPr>
          <w:rFonts w:hint="cs"/>
          <w:rtl/>
        </w:rPr>
        <w:t xml:space="preserve">המרכיבים הבאים </w:t>
      </w:r>
      <w:r>
        <w:rPr>
          <w:rFonts w:hint="cs"/>
          <w:rtl/>
        </w:rPr>
        <w:t>לפחות:</w:t>
      </w:r>
      <w:bookmarkEnd w:id="37"/>
    </w:p>
    <w:p w14:paraId="59023D07" w14:textId="77777777" w:rsidR="00386734" w:rsidRDefault="00067BCE" w:rsidP="005A05BD">
      <w:pPr>
        <w:numPr>
          <w:ilvl w:val="4"/>
          <w:numId w:val="3"/>
        </w:numPr>
        <w:tabs>
          <w:tab w:val="clear" w:pos="2325"/>
          <w:tab w:val="num" w:pos="3234"/>
        </w:tabs>
        <w:spacing w:line="360" w:lineRule="auto"/>
        <w:ind w:left="3234" w:hanging="990"/>
        <w:jc w:val="both"/>
      </w:pPr>
      <w:bookmarkStart w:id="44" w:name="_Ref428282962"/>
      <w:r>
        <w:rPr>
          <w:rFonts w:hint="cs"/>
          <w:rtl/>
        </w:rPr>
        <w:t>כל מחקר עסק בנושא המשפט ו/או הכלכלה</w:t>
      </w:r>
      <w:r w:rsidR="005A05BD">
        <w:rPr>
          <w:rFonts w:hint="cs"/>
          <w:rtl/>
        </w:rPr>
        <w:t xml:space="preserve"> ו/או הסטטיסטיקה</w:t>
      </w:r>
      <w:r w:rsidR="00386734">
        <w:rPr>
          <w:rFonts w:hint="cs"/>
          <w:rtl/>
        </w:rPr>
        <w:t>.</w:t>
      </w:r>
      <w:bookmarkEnd w:id="44"/>
    </w:p>
    <w:p w14:paraId="0E083DE7" w14:textId="66878089" w:rsidR="00067BCE" w:rsidRDefault="00067BCE" w:rsidP="00386734">
      <w:pPr>
        <w:numPr>
          <w:ilvl w:val="4"/>
          <w:numId w:val="3"/>
        </w:numPr>
        <w:tabs>
          <w:tab w:val="clear" w:pos="2325"/>
          <w:tab w:val="num" w:pos="3234"/>
        </w:tabs>
        <w:spacing w:line="360" w:lineRule="auto"/>
        <w:ind w:left="3234" w:hanging="990"/>
        <w:jc w:val="both"/>
      </w:pPr>
      <w:r>
        <w:rPr>
          <w:rFonts w:hint="cs"/>
          <w:rtl/>
        </w:rPr>
        <w:t xml:space="preserve">מחקר אחד לפחות נמשך למשך </w:t>
      </w:r>
      <w:r w:rsidR="00987F16">
        <w:rPr>
          <w:rFonts w:hint="cs"/>
          <w:rtl/>
        </w:rPr>
        <w:t xml:space="preserve">שנה אחת </w:t>
      </w:r>
      <w:r>
        <w:rPr>
          <w:rFonts w:hint="cs"/>
          <w:rtl/>
        </w:rPr>
        <w:t>לפחות.</w:t>
      </w:r>
    </w:p>
    <w:p w14:paraId="6D3B89E7" w14:textId="77777777" w:rsidR="00430831" w:rsidRPr="00C762DF" w:rsidRDefault="00386734" w:rsidP="00067BCE">
      <w:pPr>
        <w:tabs>
          <w:tab w:val="left" w:pos="2244"/>
          <w:tab w:val="left" w:pos="3234"/>
        </w:tabs>
        <w:jc w:val="both"/>
      </w:pPr>
      <w:r>
        <w:rPr>
          <w:b/>
          <w:bCs/>
          <w:rtl/>
        </w:rPr>
        <w:tab/>
      </w:r>
      <w:r>
        <w:rPr>
          <w:b/>
          <w:bCs/>
          <w:rtl/>
        </w:rPr>
        <w:tab/>
      </w:r>
      <w:bookmarkEnd w:id="38"/>
      <w:r w:rsidR="00430831">
        <w:rPr>
          <w:rFonts w:hint="cs"/>
          <w:rtl/>
        </w:rPr>
        <w:t xml:space="preserve"> </w:t>
      </w:r>
    </w:p>
    <w:p w14:paraId="20264B98" w14:textId="77777777" w:rsidR="00AF79B2" w:rsidRPr="009B411F" w:rsidRDefault="00067BCE" w:rsidP="00AF79B2">
      <w:pPr>
        <w:numPr>
          <w:ilvl w:val="2"/>
          <w:numId w:val="3"/>
        </w:numPr>
        <w:spacing w:line="360" w:lineRule="auto"/>
        <w:jc w:val="both"/>
        <w:rPr>
          <w:b/>
          <w:bCs/>
          <w:u w:val="single"/>
        </w:rPr>
      </w:pPr>
      <w:bookmarkStart w:id="45" w:name="_Ref411241649"/>
      <w:bookmarkStart w:id="46" w:name="_Ref510000430"/>
      <w:bookmarkEnd w:id="39"/>
      <w:bookmarkEnd w:id="40"/>
      <w:bookmarkEnd w:id="41"/>
      <w:r>
        <w:rPr>
          <w:rFonts w:hint="cs"/>
          <w:b/>
          <w:bCs/>
          <w:u w:val="single"/>
          <w:rtl/>
        </w:rPr>
        <w:t>החוקר הראשי</w:t>
      </w:r>
      <w:r w:rsidR="00AF79B2">
        <w:rPr>
          <w:rFonts w:hint="cs"/>
          <w:b/>
          <w:bCs/>
          <w:u w:val="single"/>
          <w:rtl/>
        </w:rPr>
        <w:t xml:space="preserve"> המוצע</w:t>
      </w:r>
      <w:bookmarkEnd w:id="45"/>
      <w:bookmarkEnd w:id="46"/>
    </w:p>
    <w:p w14:paraId="2242D6AD" w14:textId="1C72C189" w:rsidR="009E79F4" w:rsidRDefault="00AF79B2" w:rsidP="00540435">
      <w:pPr>
        <w:pStyle w:val="af8"/>
        <w:widowControl w:val="0"/>
        <w:spacing w:before="240" w:after="240"/>
        <w:ind w:left="1434"/>
        <w:jc w:val="both"/>
        <w:rPr>
          <w:b/>
          <w:bCs/>
          <w:u w:val="single"/>
          <w:rtl/>
        </w:rPr>
      </w:pPr>
      <w:r w:rsidRPr="009B411F">
        <w:rPr>
          <w:rFonts w:hint="cs"/>
          <w:rtl/>
        </w:rPr>
        <w:t>המציע יציג בהצעתו</w:t>
      </w:r>
      <w:r>
        <w:rPr>
          <w:rFonts w:hint="cs"/>
          <w:rtl/>
        </w:rPr>
        <w:t xml:space="preserve"> מועמד לתפקיד</w:t>
      </w:r>
      <w:r w:rsidRPr="009B411F">
        <w:rPr>
          <w:rFonts w:hint="cs"/>
          <w:rtl/>
        </w:rPr>
        <w:t xml:space="preserve"> </w:t>
      </w:r>
      <w:r w:rsidR="00067BCE" w:rsidRPr="00910D7D">
        <w:rPr>
          <w:rFonts w:hint="eastAsia"/>
          <w:rtl/>
        </w:rPr>
        <w:t>חוקר</w:t>
      </w:r>
      <w:r w:rsidR="00067BCE" w:rsidRPr="00910D7D">
        <w:rPr>
          <w:rtl/>
        </w:rPr>
        <w:t xml:space="preserve"> </w:t>
      </w:r>
      <w:r w:rsidR="00067BCE" w:rsidRPr="00910D7D">
        <w:rPr>
          <w:rFonts w:hint="eastAsia"/>
          <w:rtl/>
        </w:rPr>
        <w:t>ראשי</w:t>
      </w:r>
      <w:r w:rsidR="009E79F4">
        <w:rPr>
          <w:rFonts w:hint="cs"/>
          <w:b/>
          <w:bCs/>
          <w:u w:val="single"/>
          <w:rtl/>
        </w:rPr>
        <w:t>.</w:t>
      </w:r>
      <w:r w:rsidR="00987F16" w:rsidRPr="002E5807">
        <w:rPr>
          <w:b/>
          <w:bCs/>
          <w:u w:val="single"/>
          <w:rtl/>
        </w:rPr>
        <w:t xml:space="preserve"> </w:t>
      </w:r>
      <w:r w:rsidR="004E131E">
        <w:rPr>
          <w:rFonts w:hint="cs"/>
          <w:b/>
          <w:bCs/>
          <w:u w:val="single"/>
          <w:rtl/>
        </w:rPr>
        <w:t xml:space="preserve">החוקר הראשי שיבחר במכרז יידרש להיות עובד </w:t>
      </w:r>
      <w:r w:rsidR="004172B6">
        <w:rPr>
          <w:rFonts w:hint="cs"/>
          <w:b/>
          <w:bCs/>
          <w:u w:val="single"/>
          <w:rtl/>
        </w:rPr>
        <w:t xml:space="preserve">שכיר </w:t>
      </w:r>
      <w:r w:rsidR="004E131E">
        <w:rPr>
          <w:rFonts w:hint="cs"/>
          <w:b/>
          <w:bCs/>
          <w:u w:val="single"/>
          <w:rtl/>
        </w:rPr>
        <w:t>של המציע הזוכה.</w:t>
      </w:r>
    </w:p>
    <w:p w14:paraId="782ED69D" w14:textId="66834829" w:rsidR="00AF79B2" w:rsidRPr="002E5807" w:rsidRDefault="009E79F4" w:rsidP="00540435">
      <w:pPr>
        <w:pStyle w:val="af8"/>
        <w:widowControl w:val="0"/>
        <w:spacing w:before="240" w:after="240"/>
        <w:ind w:left="1434"/>
        <w:jc w:val="both"/>
        <w:rPr>
          <w:b/>
          <w:bCs/>
          <w:rtl/>
        </w:rPr>
      </w:pPr>
      <w:r w:rsidRPr="002E5807">
        <w:rPr>
          <w:rFonts w:hint="eastAsia"/>
          <w:b/>
          <w:bCs/>
          <w:rtl/>
        </w:rPr>
        <w:t>ניתן</w:t>
      </w:r>
      <w:r w:rsidRPr="002E5807">
        <w:rPr>
          <w:b/>
          <w:bCs/>
          <w:rtl/>
        </w:rPr>
        <w:t xml:space="preserve"> </w:t>
      </w:r>
      <w:r w:rsidRPr="002E5807">
        <w:rPr>
          <w:rFonts w:hint="eastAsia"/>
          <w:b/>
          <w:bCs/>
          <w:rtl/>
        </w:rPr>
        <w:t>להציג</w:t>
      </w:r>
      <w:r w:rsidRPr="002E5807">
        <w:rPr>
          <w:b/>
          <w:bCs/>
          <w:rtl/>
        </w:rPr>
        <w:t xml:space="preserve"> </w:t>
      </w:r>
      <w:r w:rsidRPr="002E5807">
        <w:rPr>
          <w:rFonts w:hint="eastAsia"/>
          <w:b/>
          <w:bCs/>
          <w:rtl/>
        </w:rPr>
        <w:t>יותר</w:t>
      </w:r>
      <w:r w:rsidRPr="002E5807">
        <w:rPr>
          <w:b/>
          <w:bCs/>
          <w:rtl/>
        </w:rPr>
        <w:t xml:space="preserve"> </w:t>
      </w:r>
      <w:r w:rsidRPr="002E5807">
        <w:rPr>
          <w:rFonts w:hint="eastAsia"/>
          <w:b/>
          <w:bCs/>
          <w:rtl/>
        </w:rPr>
        <w:t>ממועמד</w:t>
      </w:r>
      <w:r w:rsidRPr="002E5807">
        <w:rPr>
          <w:b/>
          <w:bCs/>
          <w:rtl/>
        </w:rPr>
        <w:t xml:space="preserve"> </w:t>
      </w:r>
      <w:r w:rsidRPr="002E5807">
        <w:rPr>
          <w:rFonts w:hint="eastAsia"/>
          <w:b/>
          <w:bCs/>
          <w:rtl/>
        </w:rPr>
        <w:t>אחד</w:t>
      </w:r>
      <w:r w:rsidRPr="002E5807">
        <w:rPr>
          <w:b/>
          <w:bCs/>
          <w:rtl/>
        </w:rPr>
        <w:t xml:space="preserve"> </w:t>
      </w:r>
      <w:r w:rsidRPr="002E5807">
        <w:rPr>
          <w:rFonts w:hint="eastAsia"/>
          <w:b/>
          <w:bCs/>
          <w:rtl/>
        </w:rPr>
        <w:t>כחוקר</w:t>
      </w:r>
      <w:r w:rsidRPr="002E5807">
        <w:rPr>
          <w:b/>
          <w:bCs/>
          <w:rtl/>
        </w:rPr>
        <w:t xml:space="preserve"> </w:t>
      </w:r>
      <w:r w:rsidRPr="002E5807">
        <w:rPr>
          <w:rFonts w:hint="eastAsia"/>
          <w:b/>
          <w:bCs/>
          <w:rtl/>
        </w:rPr>
        <w:t>ראשי</w:t>
      </w:r>
      <w:r w:rsidRPr="002E5807">
        <w:rPr>
          <w:b/>
          <w:bCs/>
          <w:rtl/>
        </w:rPr>
        <w:t xml:space="preserve">, </w:t>
      </w:r>
      <w:r w:rsidRPr="002E5807">
        <w:rPr>
          <w:rFonts w:hint="eastAsia"/>
          <w:b/>
          <w:bCs/>
          <w:rtl/>
        </w:rPr>
        <w:t>ובלבד</w:t>
      </w:r>
      <w:r w:rsidRPr="002E5807">
        <w:rPr>
          <w:b/>
          <w:bCs/>
          <w:rtl/>
        </w:rPr>
        <w:t xml:space="preserve"> שהחוקרים המוצגים יחד</w:t>
      </w:r>
      <w:r w:rsidR="00987F16" w:rsidRPr="002E5807">
        <w:rPr>
          <w:b/>
          <w:bCs/>
          <w:rtl/>
        </w:rPr>
        <w:t xml:space="preserve">, יעמדו וישלימו את כלל הדרישות </w:t>
      </w:r>
      <w:r w:rsidR="00AF79B2" w:rsidRPr="009E79F4">
        <w:rPr>
          <w:rFonts w:hint="eastAsia"/>
          <w:b/>
          <w:bCs/>
          <w:rtl/>
        </w:rPr>
        <w:t>הבאות</w:t>
      </w:r>
      <w:r w:rsidR="00AF79B2" w:rsidRPr="009E79F4">
        <w:rPr>
          <w:b/>
          <w:bCs/>
          <w:rtl/>
        </w:rPr>
        <w:t xml:space="preserve"> במצטבר:  </w:t>
      </w:r>
    </w:p>
    <w:p w14:paraId="37EC416B" w14:textId="77777777" w:rsidR="00AF79B2" w:rsidRDefault="00AF79B2" w:rsidP="00184824">
      <w:pPr>
        <w:numPr>
          <w:ilvl w:val="3"/>
          <w:numId w:val="3"/>
        </w:numPr>
        <w:spacing w:line="360" w:lineRule="auto"/>
        <w:jc w:val="both"/>
      </w:pPr>
      <w:bookmarkStart w:id="47" w:name="_Ref410542782"/>
      <w:bookmarkStart w:id="48" w:name="_Ref331598016"/>
      <w:r w:rsidRPr="005C518A">
        <w:rPr>
          <w:rFonts w:hint="eastAsia"/>
          <w:rtl/>
        </w:rPr>
        <w:t>בעל</w:t>
      </w:r>
      <w:r w:rsidRPr="005C518A">
        <w:rPr>
          <w:rtl/>
        </w:rPr>
        <w:t xml:space="preserve"> </w:t>
      </w:r>
      <w:r w:rsidRPr="005C518A">
        <w:rPr>
          <w:rFonts w:hint="eastAsia"/>
          <w:rtl/>
        </w:rPr>
        <w:t>תואר</w:t>
      </w:r>
      <w:r w:rsidRPr="005C518A">
        <w:rPr>
          <w:rtl/>
        </w:rPr>
        <w:t xml:space="preserve"> </w:t>
      </w:r>
      <w:r>
        <w:rPr>
          <w:rFonts w:hint="cs"/>
          <w:rtl/>
        </w:rPr>
        <w:t xml:space="preserve">אקדמי </w:t>
      </w:r>
      <w:r w:rsidR="00067BCE">
        <w:rPr>
          <w:rFonts w:hint="cs"/>
          <w:rtl/>
        </w:rPr>
        <w:t>שלישי</w:t>
      </w:r>
      <w:r w:rsidRPr="005C518A">
        <w:rPr>
          <w:rtl/>
        </w:rPr>
        <w:t xml:space="preserve"> </w:t>
      </w:r>
      <w:r w:rsidRPr="005C518A">
        <w:rPr>
          <w:rFonts w:hint="eastAsia"/>
          <w:rtl/>
        </w:rPr>
        <w:t>לפחות</w:t>
      </w:r>
      <w:r w:rsidR="00067BCE">
        <w:rPr>
          <w:rFonts w:hint="cs"/>
          <w:rtl/>
        </w:rPr>
        <w:t xml:space="preserve"> בכלכלה ו/או משפטים ו/או סטטיסטיקה</w:t>
      </w:r>
      <w:r>
        <w:rPr>
          <w:rFonts w:hint="cs"/>
          <w:rtl/>
        </w:rPr>
        <w:t>.</w:t>
      </w:r>
      <w:bookmarkStart w:id="49" w:name="_Ref327254281"/>
      <w:bookmarkStart w:id="50" w:name="_Ref331599786"/>
      <w:bookmarkEnd w:id="47"/>
      <w:bookmarkEnd w:id="48"/>
    </w:p>
    <w:p w14:paraId="7D966D6D" w14:textId="757A5B24" w:rsidR="00067BCE" w:rsidRPr="002C756A" w:rsidRDefault="00067BCE" w:rsidP="00660143">
      <w:pPr>
        <w:pStyle w:val="af8"/>
        <w:numPr>
          <w:ilvl w:val="0"/>
          <w:numId w:val="29"/>
        </w:numPr>
        <w:spacing w:line="360" w:lineRule="auto"/>
        <w:ind w:left="2604"/>
        <w:jc w:val="both"/>
        <w:rPr>
          <w:rtl/>
        </w:rPr>
      </w:pPr>
      <w:r>
        <w:rPr>
          <w:rFonts w:hint="cs"/>
          <w:rtl/>
        </w:rPr>
        <w:t xml:space="preserve">ככל </w:t>
      </w:r>
      <w:r w:rsidR="00660143">
        <w:rPr>
          <w:rFonts w:hint="cs"/>
          <w:rtl/>
        </w:rPr>
        <w:t xml:space="preserve">שהחוקר </w:t>
      </w:r>
      <w:r>
        <w:rPr>
          <w:rFonts w:hint="cs"/>
          <w:rtl/>
        </w:rPr>
        <w:t xml:space="preserve">הראשי המוצג במסגרת המענה אינו בעל תואר שלישי </w:t>
      </w:r>
      <w:r w:rsidR="004D5A37">
        <w:rPr>
          <w:rFonts w:hint="cs"/>
          <w:b/>
          <w:bCs/>
          <w:u w:val="single"/>
          <w:rtl/>
        </w:rPr>
        <w:t>במשפטים</w:t>
      </w:r>
      <w:r>
        <w:rPr>
          <w:rFonts w:hint="cs"/>
          <w:rtl/>
        </w:rPr>
        <w:t xml:space="preserve">, חלה חובה על המציע </w:t>
      </w:r>
      <w:r w:rsidR="00987F16">
        <w:rPr>
          <w:rFonts w:hint="cs"/>
          <w:rtl/>
        </w:rPr>
        <w:t xml:space="preserve">להציג </w:t>
      </w:r>
      <w:r w:rsidR="000703EC">
        <w:rPr>
          <w:rFonts w:hint="cs"/>
          <w:rtl/>
        </w:rPr>
        <w:t xml:space="preserve">חוקר </w:t>
      </w:r>
      <w:r w:rsidR="00987F16">
        <w:rPr>
          <w:rFonts w:hint="cs"/>
          <w:rtl/>
        </w:rPr>
        <w:t xml:space="preserve">ראשי </w:t>
      </w:r>
      <w:r w:rsidR="000703EC">
        <w:rPr>
          <w:rFonts w:hint="cs"/>
          <w:rtl/>
        </w:rPr>
        <w:t>נוסף</w:t>
      </w:r>
      <w:r w:rsidR="00987F16">
        <w:rPr>
          <w:rFonts w:hint="cs"/>
          <w:rtl/>
        </w:rPr>
        <w:t xml:space="preserve"> במועד המענה על המכרז</w:t>
      </w:r>
      <w:r w:rsidR="000703EC">
        <w:rPr>
          <w:rFonts w:hint="cs"/>
          <w:rtl/>
        </w:rPr>
        <w:t xml:space="preserve">, שהינו בעל </w:t>
      </w:r>
      <w:r w:rsidR="000703EC">
        <w:rPr>
          <w:rFonts w:ascii="Arial" w:hAnsi="Arial" w:hint="cs"/>
          <w:rtl/>
        </w:rPr>
        <w:t xml:space="preserve">תואר </w:t>
      </w:r>
      <w:r w:rsidR="004D5A37">
        <w:rPr>
          <w:rFonts w:ascii="Arial" w:hAnsi="Arial" w:hint="cs"/>
          <w:rtl/>
        </w:rPr>
        <w:t xml:space="preserve">שלישי </w:t>
      </w:r>
      <w:r w:rsidR="000703EC">
        <w:rPr>
          <w:rFonts w:ascii="Arial" w:hAnsi="Arial" w:hint="cs"/>
          <w:rtl/>
        </w:rPr>
        <w:t xml:space="preserve">לפחות </w:t>
      </w:r>
      <w:r w:rsidR="004D5A37">
        <w:rPr>
          <w:rFonts w:ascii="Arial" w:hAnsi="Arial" w:hint="cs"/>
          <w:rtl/>
        </w:rPr>
        <w:t xml:space="preserve">במשפטים </w:t>
      </w:r>
      <w:r w:rsidR="000703EC">
        <w:rPr>
          <w:rFonts w:ascii="Arial" w:hAnsi="Arial" w:hint="cs"/>
          <w:rtl/>
        </w:rPr>
        <w:t xml:space="preserve">ובעל ניסיון מחקרי </w:t>
      </w:r>
      <w:r w:rsidR="004D5A37">
        <w:rPr>
          <w:rFonts w:ascii="Arial" w:hAnsi="Arial" w:hint="cs"/>
          <w:rtl/>
        </w:rPr>
        <w:t>ב</w:t>
      </w:r>
      <w:r w:rsidR="00927CC2">
        <w:rPr>
          <w:rFonts w:ascii="Arial" w:hAnsi="Arial" w:hint="cs"/>
          <w:rtl/>
        </w:rPr>
        <w:t>תחומי ה</w:t>
      </w:r>
      <w:r w:rsidR="004D5A37">
        <w:rPr>
          <w:rFonts w:ascii="Arial" w:hAnsi="Arial" w:hint="cs"/>
          <w:rtl/>
        </w:rPr>
        <w:t>משפט</w:t>
      </w:r>
      <w:r w:rsidR="000703EC">
        <w:rPr>
          <w:rFonts w:ascii="Arial" w:hAnsi="Arial" w:hint="cs"/>
          <w:rtl/>
        </w:rPr>
        <w:t>.</w:t>
      </w:r>
    </w:p>
    <w:p w14:paraId="0EF0DA59" w14:textId="69514EAB" w:rsidR="004D5A37" w:rsidRPr="008112AD" w:rsidRDefault="004D5A37" w:rsidP="00660143">
      <w:pPr>
        <w:pStyle w:val="af8"/>
        <w:numPr>
          <w:ilvl w:val="0"/>
          <w:numId w:val="29"/>
        </w:numPr>
        <w:spacing w:line="360" w:lineRule="auto"/>
        <w:ind w:left="2604"/>
        <w:jc w:val="both"/>
      </w:pPr>
      <w:r>
        <w:rPr>
          <w:rFonts w:hint="cs"/>
          <w:rtl/>
        </w:rPr>
        <w:t xml:space="preserve">ככל </w:t>
      </w:r>
      <w:r w:rsidR="00660143">
        <w:rPr>
          <w:rFonts w:hint="cs"/>
          <w:rtl/>
        </w:rPr>
        <w:t xml:space="preserve">שהחוקר </w:t>
      </w:r>
      <w:r>
        <w:rPr>
          <w:rFonts w:hint="cs"/>
          <w:rtl/>
        </w:rPr>
        <w:t xml:space="preserve">הראשי המוצג במסגרת המענה אינו בעל תואר שלישי </w:t>
      </w:r>
      <w:r>
        <w:rPr>
          <w:rFonts w:hint="cs"/>
          <w:b/>
          <w:bCs/>
          <w:u w:val="single"/>
          <w:rtl/>
        </w:rPr>
        <w:t>בכלכלה</w:t>
      </w:r>
      <w:r>
        <w:rPr>
          <w:rFonts w:hint="cs"/>
          <w:rtl/>
        </w:rPr>
        <w:t xml:space="preserve">, </w:t>
      </w:r>
      <w:r w:rsidR="00987F16">
        <w:rPr>
          <w:rFonts w:hint="cs"/>
          <w:rtl/>
        </w:rPr>
        <w:t>חלה חובה על המציע להציג חוקר נוסף במועד המענה על המכרז</w:t>
      </w:r>
      <w:r>
        <w:rPr>
          <w:rFonts w:hint="cs"/>
          <w:rtl/>
        </w:rPr>
        <w:t xml:space="preserve">, שהינו בעל </w:t>
      </w:r>
      <w:r>
        <w:rPr>
          <w:rFonts w:ascii="Arial" w:hAnsi="Arial" w:hint="cs"/>
          <w:rtl/>
        </w:rPr>
        <w:t>תואר ראשון לפחות בכלכלה ובעל ניסיון מחקרי בתחומי הכלכלה.</w:t>
      </w:r>
    </w:p>
    <w:p w14:paraId="48F5439A" w14:textId="17F55D63" w:rsidR="00810757" w:rsidRDefault="00810757" w:rsidP="00660143">
      <w:pPr>
        <w:pStyle w:val="af8"/>
        <w:numPr>
          <w:ilvl w:val="0"/>
          <w:numId w:val="29"/>
        </w:numPr>
        <w:spacing w:line="360" w:lineRule="auto"/>
        <w:ind w:left="2604"/>
        <w:jc w:val="both"/>
      </w:pPr>
      <w:r>
        <w:rPr>
          <w:rFonts w:hint="cs"/>
          <w:rtl/>
        </w:rPr>
        <w:lastRenderedPageBreak/>
        <w:t xml:space="preserve">ככל </w:t>
      </w:r>
      <w:r w:rsidR="00660143">
        <w:rPr>
          <w:rFonts w:hint="cs"/>
          <w:rtl/>
        </w:rPr>
        <w:t xml:space="preserve">שהחוקר </w:t>
      </w:r>
      <w:r>
        <w:rPr>
          <w:rFonts w:hint="cs"/>
          <w:rtl/>
        </w:rPr>
        <w:t xml:space="preserve">הראשי אינו בעל נסיון בביצוע </w:t>
      </w:r>
      <w:r>
        <w:rPr>
          <w:rtl/>
        </w:rPr>
        <w:t>מחקר כמותני ואיכותני</w:t>
      </w:r>
      <w:r>
        <w:rPr>
          <w:rFonts w:hint="cs"/>
          <w:rtl/>
        </w:rPr>
        <w:t xml:space="preserve">, </w:t>
      </w:r>
      <w:r w:rsidR="00987F16">
        <w:rPr>
          <w:rFonts w:hint="cs"/>
          <w:rtl/>
        </w:rPr>
        <w:t>חלה חובה על המציע להציג חוקר נוסף במועד המענה על המכרז</w:t>
      </w:r>
      <w:r>
        <w:rPr>
          <w:rFonts w:hint="cs"/>
          <w:rtl/>
        </w:rPr>
        <w:t xml:space="preserve"> </w:t>
      </w:r>
      <w:r w:rsidR="00987F16">
        <w:rPr>
          <w:rFonts w:hint="cs"/>
          <w:rtl/>
        </w:rPr>
        <w:t xml:space="preserve">שהינו </w:t>
      </w:r>
      <w:r>
        <w:rPr>
          <w:rFonts w:hint="cs"/>
          <w:rtl/>
        </w:rPr>
        <w:t>בעל נסיון בביצוע מחקר איכותי ו/או כמותני.</w:t>
      </w:r>
      <w:r>
        <w:rPr>
          <w:rtl/>
        </w:rPr>
        <w:t xml:space="preserve">  </w:t>
      </w:r>
    </w:p>
    <w:p w14:paraId="22945A08" w14:textId="0527A51C" w:rsidR="00067BCE" w:rsidRDefault="00067BCE" w:rsidP="00AF79B2">
      <w:pPr>
        <w:numPr>
          <w:ilvl w:val="3"/>
          <w:numId w:val="3"/>
        </w:numPr>
        <w:tabs>
          <w:tab w:val="clear" w:pos="2098"/>
          <w:tab w:val="num" w:pos="2244"/>
        </w:tabs>
        <w:spacing w:line="360" w:lineRule="auto"/>
        <w:ind w:left="2244" w:hanging="810"/>
        <w:jc w:val="both"/>
      </w:pPr>
      <w:r>
        <w:rPr>
          <w:rFonts w:hint="cs"/>
          <w:rtl/>
        </w:rPr>
        <w:t>חבר סגל במוסד אקדמי.</w:t>
      </w:r>
    </w:p>
    <w:p w14:paraId="0228BBB5" w14:textId="3529077F" w:rsidR="00477D02" w:rsidRPr="005C518A" w:rsidRDefault="00477D02" w:rsidP="00477D02">
      <w:pPr>
        <w:pStyle w:val="af8"/>
        <w:numPr>
          <w:ilvl w:val="0"/>
          <w:numId w:val="29"/>
        </w:numPr>
        <w:spacing w:line="360" w:lineRule="auto"/>
        <w:ind w:left="2604"/>
        <w:jc w:val="both"/>
      </w:pPr>
      <w:r>
        <w:rPr>
          <w:rFonts w:hint="cs"/>
          <w:rtl/>
        </w:rPr>
        <w:t xml:space="preserve">ככל ומוצגים מספר חוקרים </w:t>
      </w:r>
      <w:r w:rsidR="00D53031">
        <w:rPr>
          <w:rFonts w:hint="cs"/>
          <w:rtl/>
        </w:rPr>
        <w:t xml:space="preserve">ראשיים </w:t>
      </w:r>
      <w:r w:rsidR="008112AD">
        <w:rPr>
          <w:rFonts w:hint="cs"/>
          <w:rtl/>
        </w:rPr>
        <w:t>יחד</w:t>
      </w:r>
      <w:r>
        <w:rPr>
          <w:rFonts w:hint="cs"/>
          <w:rtl/>
        </w:rPr>
        <w:t xml:space="preserve"> לצורך עמידה בתנאי הסף, די בכך, שאחד מהם</w:t>
      </w:r>
      <w:r w:rsidR="00141F94">
        <w:rPr>
          <w:rFonts w:hint="cs"/>
          <w:rtl/>
        </w:rPr>
        <w:t xml:space="preserve"> לפחות</w:t>
      </w:r>
      <w:r>
        <w:rPr>
          <w:rFonts w:hint="cs"/>
          <w:rtl/>
        </w:rPr>
        <w:t>, יהיה חבר סגל במוסד אקדמי.</w:t>
      </w:r>
    </w:p>
    <w:p w14:paraId="304EB3BB" w14:textId="62477279" w:rsidR="000703EC" w:rsidRDefault="000703EC" w:rsidP="00B46A0B">
      <w:pPr>
        <w:numPr>
          <w:ilvl w:val="3"/>
          <w:numId w:val="3"/>
        </w:numPr>
        <w:tabs>
          <w:tab w:val="clear" w:pos="2098"/>
          <w:tab w:val="num" w:pos="2244"/>
        </w:tabs>
        <w:spacing w:line="360" w:lineRule="auto"/>
        <w:ind w:left="2244" w:hanging="810"/>
        <w:jc w:val="both"/>
      </w:pPr>
      <w:bookmarkStart w:id="51" w:name="_Ref501702233"/>
      <w:bookmarkStart w:id="52" w:name="_Ref410901275"/>
      <w:bookmarkStart w:id="53" w:name="_Ref409946884"/>
      <w:r>
        <w:rPr>
          <w:rFonts w:hint="cs"/>
          <w:rtl/>
        </w:rPr>
        <w:t>החוקר הראשי פרסם בעצמו, או כחלק מצוות, שלושה מאמרים אשר התפרסמו בכתבי עת בארץ או בעולם</w:t>
      </w:r>
      <w:r w:rsidR="00922B5F">
        <w:rPr>
          <w:rFonts w:hint="cs"/>
          <w:rtl/>
        </w:rPr>
        <w:t xml:space="preserve"> במהלך </w:t>
      </w:r>
      <w:r w:rsidR="004172B6">
        <w:rPr>
          <w:rFonts w:hint="cs"/>
          <w:rtl/>
        </w:rPr>
        <w:t>חמש</w:t>
      </w:r>
      <w:r w:rsidR="00922B5F">
        <w:rPr>
          <w:rFonts w:hint="cs"/>
          <w:rtl/>
        </w:rPr>
        <w:t xml:space="preserve"> </w:t>
      </w:r>
      <w:r w:rsidR="004172B6">
        <w:rPr>
          <w:rFonts w:hint="cs"/>
          <w:rtl/>
        </w:rPr>
        <w:t>ה</w:t>
      </w:r>
      <w:r w:rsidR="00922B5F">
        <w:rPr>
          <w:rFonts w:hint="cs"/>
          <w:rtl/>
        </w:rPr>
        <w:t xml:space="preserve">שנים </w:t>
      </w:r>
      <w:r w:rsidR="004172B6">
        <w:rPr>
          <w:rFonts w:hint="cs"/>
          <w:rtl/>
        </w:rPr>
        <w:t>שקדמו למועד הגשת ההצעות</w:t>
      </w:r>
      <w:r>
        <w:rPr>
          <w:rFonts w:hint="cs"/>
          <w:rtl/>
        </w:rPr>
        <w:t>.</w:t>
      </w:r>
    </w:p>
    <w:p w14:paraId="2E77D683" w14:textId="65DC688D" w:rsidR="00141F94" w:rsidRPr="005C518A" w:rsidRDefault="00141F94" w:rsidP="00141F94">
      <w:pPr>
        <w:pStyle w:val="af8"/>
        <w:numPr>
          <w:ilvl w:val="0"/>
          <w:numId w:val="29"/>
        </w:numPr>
        <w:spacing w:line="360" w:lineRule="auto"/>
        <w:ind w:left="2604"/>
        <w:jc w:val="both"/>
      </w:pPr>
      <w:r>
        <w:rPr>
          <w:rFonts w:hint="cs"/>
          <w:rtl/>
        </w:rPr>
        <w:t xml:space="preserve">ככל ומוצגים מספר חוקרים </w:t>
      </w:r>
      <w:r w:rsidR="008112AD">
        <w:rPr>
          <w:rFonts w:hint="cs"/>
          <w:rtl/>
        </w:rPr>
        <w:t xml:space="preserve">יחד </w:t>
      </w:r>
      <w:r>
        <w:rPr>
          <w:rFonts w:hint="cs"/>
          <w:rtl/>
        </w:rPr>
        <w:t>לצורך עמידה בתנאי הסף, די בכך, שאחד מהם לפחות יעמוד בתנאי זה.</w:t>
      </w:r>
    </w:p>
    <w:p w14:paraId="69FF7A19" w14:textId="77777777" w:rsidR="00141F94" w:rsidRPr="00141F94" w:rsidRDefault="00141F94" w:rsidP="00141F94">
      <w:pPr>
        <w:spacing w:line="360" w:lineRule="auto"/>
        <w:ind w:left="2244"/>
        <w:jc w:val="both"/>
      </w:pPr>
    </w:p>
    <w:p w14:paraId="59B006E6" w14:textId="4AD20F05" w:rsidR="0091256C" w:rsidRPr="009B411F" w:rsidRDefault="0091256C" w:rsidP="0091256C">
      <w:pPr>
        <w:numPr>
          <w:ilvl w:val="2"/>
          <w:numId w:val="3"/>
        </w:numPr>
        <w:spacing w:line="360" w:lineRule="auto"/>
        <w:jc w:val="both"/>
        <w:rPr>
          <w:b/>
          <w:bCs/>
          <w:u w:val="single"/>
        </w:rPr>
      </w:pPr>
      <w:bookmarkStart w:id="54" w:name="_Ref515803513"/>
      <w:bookmarkEnd w:id="42"/>
      <w:bookmarkEnd w:id="49"/>
      <w:bookmarkEnd w:id="50"/>
      <w:bookmarkEnd w:id="51"/>
      <w:bookmarkEnd w:id="52"/>
      <w:bookmarkEnd w:id="53"/>
      <w:r>
        <w:rPr>
          <w:rFonts w:hint="cs"/>
          <w:b/>
          <w:bCs/>
          <w:u w:val="single"/>
          <w:rtl/>
        </w:rPr>
        <w:t>החוקר הבכיר המוצע</w:t>
      </w:r>
      <w:bookmarkEnd w:id="54"/>
    </w:p>
    <w:p w14:paraId="51058FF4" w14:textId="7783D79D" w:rsidR="0091256C" w:rsidRDefault="0091256C" w:rsidP="0091256C">
      <w:pPr>
        <w:pStyle w:val="af8"/>
        <w:widowControl w:val="0"/>
        <w:spacing w:before="240" w:after="240"/>
        <w:ind w:left="1434"/>
        <w:jc w:val="both"/>
        <w:rPr>
          <w:rtl/>
        </w:rPr>
      </w:pPr>
      <w:r w:rsidRPr="009B411F">
        <w:rPr>
          <w:rFonts w:hint="cs"/>
          <w:rtl/>
        </w:rPr>
        <w:t>המציע יציג בהצעתו</w:t>
      </w:r>
      <w:r>
        <w:rPr>
          <w:rFonts w:hint="cs"/>
          <w:rtl/>
        </w:rPr>
        <w:t xml:space="preserve"> מועמד לתפקיד</w:t>
      </w:r>
      <w:r w:rsidRPr="009B411F">
        <w:rPr>
          <w:rFonts w:hint="cs"/>
          <w:rtl/>
        </w:rPr>
        <w:t xml:space="preserve"> </w:t>
      </w:r>
      <w:r>
        <w:rPr>
          <w:rFonts w:hint="cs"/>
          <w:rtl/>
        </w:rPr>
        <w:t>חוקר בכיר</w:t>
      </w:r>
      <w:r w:rsidRPr="009B411F">
        <w:rPr>
          <w:rFonts w:hint="cs"/>
          <w:rtl/>
        </w:rPr>
        <w:t xml:space="preserve"> שיעמוד </w:t>
      </w:r>
      <w:r w:rsidRPr="00573456">
        <w:rPr>
          <w:rFonts w:hint="cs"/>
          <w:b/>
          <w:bCs/>
          <w:rtl/>
        </w:rPr>
        <w:t>בכל הדרישות הבאות במצטבר</w:t>
      </w:r>
      <w:r>
        <w:rPr>
          <w:rFonts w:hint="cs"/>
          <w:b/>
          <w:bCs/>
          <w:rtl/>
        </w:rPr>
        <w:t xml:space="preserve">:  </w:t>
      </w:r>
    </w:p>
    <w:p w14:paraId="5D705AC8" w14:textId="156BEBA0" w:rsidR="0091256C" w:rsidRDefault="0091256C" w:rsidP="0091256C">
      <w:pPr>
        <w:numPr>
          <w:ilvl w:val="3"/>
          <w:numId w:val="3"/>
        </w:numPr>
        <w:spacing w:line="360" w:lineRule="auto"/>
        <w:jc w:val="both"/>
      </w:pPr>
      <w:r w:rsidRPr="005C518A">
        <w:rPr>
          <w:rFonts w:hint="eastAsia"/>
          <w:rtl/>
        </w:rPr>
        <w:t>בעל</w:t>
      </w:r>
      <w:r w:rsidRPr="005C518A">
        <w:rPr>
          <w:rtl/>
        </w:rPr>
        <w:t xml:space="preserve"> </w:t>
      </w:r>
      <w:r w:rsidRPr="005C518A">
        <w:rPr>
          <w:rFonts w:hint="eastAsia"/>
          <w:rtl/>
        </w:rPr>
        <w:t>תואר</w:t>
      </w:r>
      <w:r w:rsidRPr="005C518A">
        <w:rPr>
          <w:rtl/>
        </w:rPr>
        <w:t xml:space="preserve"> </w:t>
      </w:r>
      <w:r>
        <w:rPr>
          <w:rFonts w:hint="cs"/>
          <w:rtl/>
        </w:rPr>
        <w:t>אקדמי שלישי</w:t>
      </w:r>
      <w:r w:rsidRPr="005C518A">
        <w:rPr>
          <w:rtl/>
        </w:rPr>
        <w:t xml:space="preserve"> </w:t>
      </w:r>
      <w:r w:rsidRPr="005C518A">
        <w:rPr>
          <w:rFonts w:hint="eastAsia"/>
          <w:rtl/>
        </w:rPr>
        <w:t>לפחות</w:t>
      </w:r>
      <w:r>
        <w:rPr>
          <w:rFonts w:hint="cs"/>
          <w:rtl/>
        </w:rPr>
        <w:t xml:space="preserve"> למשפטים או סטודנט לתואר אקדמי שלישי.</w:t>
      </w:r>
    </w:p>
    <w:p w14:paraId="683B076E" w14:textId="38892C9E" w:rsidR="0091256C" w:rsidRDefault="0091256C" w:rsidP="0091256C">
      <w:pPr>
        <w:numPr>
          <w:ilvl w:val="3"/>
          <w:numId w:val="3"/>
        </w:numPr>
        <w:spacing w:line="360" w:lineRule="auto"/>
        <w:jc w:val="both"/>
      </w:pPr>
      <w:r>
        <w:rPr>
          <w:rFonts w:ascii="Arial" w:hAnsi="Arial" w:hint="cs"/>
          <w:rtl/>
        </w:rPr>
        <w:t>בעל נסיון מחקרי של שנתיים לפחות.</w:t>
      </w:r>
    </w:p>
    <w:p w14:paraId="1F8D85EA" w14:textId="68702CA7" w:rsidR="002763B1" w:rsidRDefault="002763B1" w:rsidP="002763B1">
      <w:pPr>
        <w:spacing w:line="360" w:lineRule="auto"/>
        <w:ind w:left="1418"/>
        <w:rPr>
          <w:rtl/>
        </w:rPr>
      </w:pPr>
    </w:p>
    <w:p w14:paraId="326DFC81" w14:textId="203C6A6D" w:rsidR="0038272B" w:rsidRDefault="0038272B" w:rsidP="002763B1">
      <w:pPr>
        <w:spacing w:line="360" w:lineRule="auto"/>
        <w:ind w:left="1418"/>
        <w:rPr>
          <w:rtl/>
        </w:rPr>
      </w:pPr>
      <w:r>
        <w:rPr>
          <w:rFonts w:hint="cs"/>
          <w:rtl/>
        </w:rPr>
        <w:t>יש לפרט את נסיון המציע, החוקר/ים הראשי והחוקר הבכיר, במסגרת נספח 10 לחוברת ההצעה.</w:t>
      </w:r>
    </w:p>
    <w:p w14:paraId="48CBAD51" w14:textId="77777777" w:rsidR="0038272B" w:rsidRPr="00A948D5" w:rsidRDefault="0038272B" w:rsidP="002763B1">
      <w:pPr>
        <w:spacing w:line="360" w:lineRule="auto"/>
        <w:ind w:left="1418"/>
      </w:pPr>
    </w:p>
    <w:bookmarkEnd w:id="43"/>
    <w:p w14:paraId="3496AE15" w14:textId="77777777" w:rsidR="00807C0C" w:rsidRPr="00A948D5" w:rsidRDefault="00985940" w:rsidP="00FE5B2D">
      <w:pPr>
        <w:numPr>
          <w:ilvl w:val="0"/>
          <w:numId w:val="3"/>
        </w:numPr>
        <w:spacing w:line="360" w:lineRule="auto"/>
      </w:pPr>
      <w:r w:rsidRPr="00A948D5">
        <w:rPr>
          <w:rFonts w:hint="cs"/>
          <w:b/>
          <w:bCs/>
          <w:u w:val="single"/>
          <w:rtl/>
        </w:rPr>
        <w:t>אמות המידה</w:t>
      </w:r>
    </w:p>
    <w:p w14:paraId="13A129C8" w14:textId="77777777" w:rsidR="009E0DCE" w:rsidRPr="00A948D5" w:rsidRDefault="00985940" w:rsidP="009E0DCE">
      <w:pPr>
        <w:spacing w:line="360" w:lineRule="auto"/>
        <w:ind w:left="360"/>
        <w:jc w:val="both"/>
        <w:rPr>
          <w:rtl/>
        </w:rPr>
      </w:pPr>
      <w:r w:rsidRPr="00A948D5">
        <w:rPr>
          <w:rFonts w:hint="cs"/>
          <w:rtl/>
        </w:rPr>
        <w:t>הליך בחירת זוכה בעקבות מכרז זה, יתבצע במספר שלבים:</w:t>
      </w:r>
    </w:p>
    <w:p w14:paraId="28CCA271" w14:textId="77777777" w:rsidR="00636AB2" w:rsidRPr="00A948D5" w:rsidRDefault="004A6998" w:rsidP="00FE5B2D">
      <w:pPr>
        <w:numPr>
          <w:ilvl w:val="1"/>
          <w:numId w:val="3"/>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14:paraId="4D809926" w14:textId="16B519CF" w:rsidR="00985940" w:rsidRPr="00A948D5" w:rsidRDefault="00985940" w:rsidP="008A7B12">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770C94">
        <w:rPr>
          <w:cs/>
        </w:rPr>
        <w:t>‎</w:t>
      </w:r>
      <w:r w:rsidR="00770C94">
        <w:t>1.12</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sidR="00770C94">
        <w:rPr>
          <w:cs/>
        </w:rPr>
        <w:t>‎</w:t>
      </w:r>
      <w:r w:rsidR="00770C94">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866171">
        <w:rPr>
          <w:rFonts w:hint="cs"/>
          <w:rtl/>
        </w:rPr>
        <w:t>ו'</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sidR="00770C94">
        <w:rPr>
          <w:b/>
          <w:bCs/>
          <w:cs/>
        </w:rPr>
        <w:t>‎</w:t>
      </w:r>
      <w:r w:rsidR="00770C94">
        <w:rPr>
          <w:b/>
          <w:bCs/>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14:paraId="59802750" w14:textId="77777777" w:rsidR="000A3356" w:rsidRPr="0087143D" w:rsidRDefault="000A3356" w:rsidP="00DE1B3F">
      <w:pPr>
        <w:numPr>
          <w:ilvl w:val="1"/>
          <w:numId w:val="3"/>
        </w:numPr>
        <w:spacing w:line="360" w:lineRule="auto"/>
        <w:rPr>
          <w:color w:val="000000"/>
        </w:rPr>
      </w:pPr>
      <w:bookmarkStart w:id="55" w:name="_Ref412440610"/>
      <w:bookmarkStart w:id="56" w:name="_Ref441130947"/>
      <w:bookmarkStart w:id="57" w:name="_Ref354634090"/>
      <w:r w:rsidRPr="0087143D">
        <w:rPr>
          <w:rFonts w:hint="eastAsia"/>
          <w:b/>
          <w:bCs/>
          <w:color w:val="000000"/>
          <w:rtl/>
        </w:rPr>
        <w:t>שלב</w:t>
      </w:r>
      <w:r w:rsidRPr="0087143D">
        <w:rPr>
          <w:b/>
          <w:bCs/>
          <w:color w:val="000000"/>
          <w:rtl/>
        </w:rPr>
        <w:t xml:space="preserve"> שני – בדיקת איכות ההצעה</w:t>
      </w:r>
      <w:r w:rsidRPr="0087143D">
        <w:rPr>
          <w:b/>
          <w:bCs/>
          <w:color w:val="000000"/>
          <w:rtl/>
        </w:rPr>
        <w:br/>
      </w: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266537">
        <w:rPr>
          <w:rFonts w:hint="cs"/>
          <w:b/>
          <w:bCs/>
          <w:color w:val="000000"/>
          <w:rtl/>
        </w:rPr>
        <w:t>70</w:t>
      </w:r>
      <w:r w:rsidRPr="0087143D">
        <w:rPr>
          <w:b/>
          <w:bCs/>
          <w:color w:val="000000"/>
          <w:rtl/>
        </w:rPr>
        <w:t xml:space="preserve">% (כלומר </w:t>
      </w:r>
      <w:r w:rsidR="00266537">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55"/>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266537">
        <w:rPr>
          <w:rFonts w:hint="cs"/>
          <w:color w:val="000000"/>
          <w:rtl/>
        </w:rPr>
        <w:t>70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DE1B3F">
        <w:rPr>
          <w:rFonts w:hint="cs"/>
          <w:color w:val="000000"/>
          <w:rtl/>
        </w:rPr>
        <w:t>60%</w:t>
      </w:r>
      <w:r w:rsidRPr="0087143D">
        <w:rPr>
          <w:color w:val="000000"/>
          <w:rtl/>
        </w:rPr>
        <w:t xml:space="preserve">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56"/>
    </w:p>
    <w:p w14:paraId="2471001B" w14:textId="2201B3A3" w:rsidR="000A3356" w:rsidRDefault="000A3356" w:rsidP="000A3356">
      <w:pPr>
        <w:spacing w:line="360" w:lineRule="auto"/>
        <w:ind w:left="792"/>
        <w:rPr>
          <w:b/>
          <w:bCs/>
          <w:rtl/>
        </w:rPr>
      </w:pPr>
    </w:p>
    <w:p w14:paraId="36553507" w14:textId="77777777" w:rsidR="00910D7D" w:rsidRPr="0087143D" w:rsidRDefault="00910D7D" w:rsidP="000A3356">
      <w:pPr>
        <w:spacing w:line="360" w:lineRule="auto"/>
        <w:ind w:left="792"/>
        <w:rPr>
          <w:b/>
          <w:bCs/>
        </w:rPr>
      </w:pPr>
    </w:p>
    <w:tbl>
      <w:tblPr>
        <w:tblpPr w:leftFromText="180" w:rightFromText="180" w:vertAnchor="text" w:tblpY="1"/>
        <w:tblOverlap w:val="never"/>
        <w:bidiVisual/>
        <w:tblW w:w="10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1886"/>
        <w:gridCol w:w="5720"/>
        <w:gridCol w:w="1288"/>
      </w:tblGrid>
      <w:tr w:rsidR="00910D7D" w14:paraId="24B4F6D3" w14:textId="77777777" w:rsidTr="00760F9A">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35654CD" w14:textId="77777777" w:rsidR="00910D7D" w:rsidRDefault="00910D7D" w:rsidP="00760F9A">
            <w:pPr>
              <w:jc w:val="both"/>
              <w:rPr>
                <w:b/>
                <w:bCs/>
              </w:rPr>
            </w:pPr>
            <w:r>
              <w:rPr>
                <w:rFonts w:hint="cs"/>
                <w:b/>
                <w:bCs/>
                <w:rtl/>
              </w:rPr>
              <w:lastRenderedPageBreak/>
              <w:t>הנבדק</w:t>
            </w:r>
          </w:p>
        </w:tc>
        <w:tc>
          <w:tcPr>
            <w:tcW w:w="18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200126A" w14:textId="77777777" w:rsidR="00910D7D" w:rsidRDefault="00910D7D" w:rsidP="00760F9A">
            <w:pPr>
              <w:jc w:val="both"/>
              <w:rPr>
                <w:b/>
                <w:bCs/>
              </w:rPr>
            </w:pPr>
            <w:r>
              <w:rPr>
                <w:rFonts w:hint="cs"/>
                <w:b/>
                <w:bCs/>
                <w:rtl/>
              </w:rPr>
              <w:t>הפרמטר</w:t>
            </w:r>
          </w:p>
        </w:tc>
        <w:tc>
          <w:tcPr>
            <w:tcW w:w="572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7C19F60" w14:textId="2FD19E75" w:rsidR="00910D7D" w:rsidRDefault="00910D7D" w:rsidP="007431DA">
            <w:pPr>
              <w:jc w:val="both"/>
              <w:rPr>
                <w:b/>
                <w:bCs/>
              </w:rPr>
            </w:pPr>
            <w:r>
              <w:rPr>
                <w:rFonts w:hint="cs"/>
                <w:b/>
                <w:bCs/>
                <w:rtl/>
              </w:rPr>
              <w:t>תבחינים</w:t>
            </w: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A0BE09F" w14:textId="77777777" w:rsidR="00910D7D" w:rsidRDefault="00910D7D" w:rsidP="00760F9A">
            <w:pPr>
              <w:jc w:val="both"/>
              <w:rPr>
                <w:b/>
                <w:bCs/>
              </w:rPr>
            </w:pPr>
            <w:r>
              <w:rPr>
                <w:rFonts w:hint="cs"/>
                <w:b/>
                <w:bCs/>
                <w:rtl/>
              </w:rPr>
              <w:t>ניקוד</w:t>
            </w:r>
          </w:p>
        </w:tc>
      </w:tr>
      <w:tr w:rsidR="00910D7D" w14:paraId="6CF49EA4" w14:textId="77777777" w:rsidTr="00760F9A">
        <w:trPr>
          <w:trHeight w:val="1016"/>
        </w:trPr>
        <w:tc>
          <w:tcPr>
            <w:tcW w:w="1559" w:type="dxa"/>
            <w:vMerge w:val="restart"/>
            <w:tcBorders>
              <w:top w:val="single" w:sz="4" w:space="0" w:color="auto"/>
              <w:left w:val="single" w:sz="4" w:space="0" w:color="auto"/>
              <w:right w:val="single" w:sz="4" w:space="0" w:color="auto"/>
            </w:tcBorders>
            <w:vAlign w:val="center"/>
          </w:tcPr>
          <w:p w14:paraId="4D6DC5EF" w14:textId="77777777" w:rsidR="00910D7D" w:rsidRDefault="00910D7D" w:rsidP="00910D7D">
            <w:pPr>
              <w:numPr>
                <w:ilvl w:val="0"/>
                <w:numId w:val="35"/>
              </w:numPr>
              <w:overflowPunct w:val="0"/>
              <w:autoSpaceDE w:val="0"/>
              <w:autoSpaceDN w:val="0"/>
              <w:adjustRightInd w:val="0"/>
              <w:spacing w:line="360" w:lineRule="auto"/>
              <w:jc w:val="both"/>
              <w:rPr>
                <w:b/>
                <w:bCs/>
                <w:rtl/>
              </w:rPr>
            </w:pPr>
            <w:r>
              <w:rPr>
                <w:rFonts w:hint="cs"/>
                <w:b/>
                <w:bCs/>
                <w:rtl/>
              </w:rPr>
              <w:t>המציע</w:t>
            </w:r>
          </w:p>
          <w:p w14:paraId="074F2E08" w14:textId="77777777" w:rsidR="00910D7D" w:rsidRDefault="00910D7D" w:rsidP="00760F9A">
            <w:pPr>
              <w:ind w:left="360"/>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03A591F9" w14:textId="77777777" w:rsidR="00910D7D" w:rsidRDefault="00910D7D" w:rsidP="00910D7D">
            <w:pPr>
              <w:numPr>
                <w:ilvl w:val="1"/>
                <w:numId w:val="35"/>
              </w:numPr>
              <w:overflowPunct w:val="0"/>
              <w:autoSpaceDE w:val="0"/>
              <w:autoSpaceDN w:val="0"/>
              <w:adjustRightInd w:val="0"/>
              <w:spacing w:line="360" w:lineRule="auto"/>
              <w:rPr>
                <w:b/>
                <w:bCs/>
                <w:rtl/>
              </w:rPr>
            </w:pPr>
            <w:r>
              <w:rPr>
                <w:rFonts w:hint="cs"/>
                <w:b/>
                <w:bCs/>
                <w:rtl/>
              </w:rPr>
              <w:t>ניסיון מחקרי של המציע</w:t>
            </w:r>
          </w:p>
        </w:tc>
        <w:tc>
          <w:tcPr>
            <w:tcW w:w="5720" w:type="dxa"/>
            <w:tcBorders>
              <w:top w:val="single" w:sz="4" w:space="0" w:color="auto"/>
              <w:left w:val="single" w:sz="4" w:space="0" w:color="auto"/>
              <w:bottom w:val="single" w:sz="4" w:space="0" w:color="auto"/>
              <w:right w:val="single" w:sz="4" w:space="0" w:color="auto"/>
            </w:tcBorders>
          </w:tcPr>
          <w:p w14:paraId="01DD9F41" w14:textId="77777777" w:rsidR="00910D7D" w:rsidRDefault="00910D7D" w:rsidP="00760F9A">
            <w:pPr>
              <w:tabs>
                <w:tab w:val="left" w:pos="3635"/>
                <w:tab w:val="left" w:pos="3918"/>
              </w:tabs>
              <w:jc w:val="both"/>
              <w:rPr>
                <w:rtl/>
              </w:rPr>
            </w:pPr>
            <w:r>
              <w:rPr>
                <w:rFonts w:hint="cs"/>
                <w:rtl/>
              </w:rPr>
              <w:t xml:space="preserve">עבור כל מחקר העומד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Pr>
                <w:rtl/>
              </w:rPr>
              <w:t>‏5.2.1.1</w:t>
            </w:r>
            <w:r>
              <w:rPr>
                <w:rtl/>
              </w:rPr>
              <w:fldChar w:fldCharType="end"/>
            </w:r>
            <w:r>
              <w:rPr>
                <w:rFonts w:hint="cs"/>
                <w:rtl/>
              </w:rPr>
              <w:t xml:space="preserve"> אשר עסק בתחומים הבאים, יינתן הניקוד הבא:</w:t>
            </w:r>
          </w:p>
          <w:p w14:paraId="2E333105" w14:textId="77777777" w:rsidR="00910D7D" w:rsidRDefault="00910D7D" w:rsidP="00910D7D">
            <w:pPr>
              <w:pStyle w:val="af8"/>
              <w:numPr>
                <w:ilvl w:val="0"/>
                <w:numId w:val="29"/>
              </w:numPr>
              <w:tabs>
                <w:tab w:val="left" w:pos="3635"/>
                <w:tab w:val="left" w:pos="3918"/>
              </w:tabs>
              <w:jc w:val="both"/>
            </w:pPr>
            <w:r>
              <w:rPr>
                <w:rFonts w:hint="cs"/>
                <w:rtl/>
              </w:rPr>
              <w:t xml:space="preserve">מחקר בתחום חדלות פירעון </w:t>
            </w:r>
            <w:r>
              <w:rPr>
                <w:rtl/>
              </w:rPr>
              <w:t>–</w:t>
            </w:r>
            <w:r>
              <w:rPr>
                <w:rFonts w:hint="cs"/>
                <w:rtl/>
              </w:rPr>
              <w:t xml:space="preserve"> 5 נק' עבור כל מחקר.</w:t>
            </w:r>
          </w:p>
          <w:p w14:paraId="7CEC4D54" w14:textId="77777777" w:rsidR="00910D7D" w:rsidRDefault="00910D7D" w:rsidP="00910D7D">
            <w:pPr>
              <w:pStyle w:val="af8"/>
              <w:numPr>
                <w:ilvl w:val="0"/>
                <w:numId w:val="29"/>
              </w:numPr>
              <w:tabs>
                <w:tab w:val="left" w:pos="3635"/>
                <w:tab w:val="left" w:pos="3918"/>
              </w:tabs>
              <w:jc w:val="both"/>
            </w:pPr>
            <w:r>
              <w:rPr>
                <w:rFonts w:hint="cs"/>
                <w:rtl/>
              </w:rPr>
              <w:t xml:space="preserve">מחקר בתחום דיני התאגידים ו/או דיני חיובים </w:t>
            </w:r>
            <w:r>
              <w:rPr>
                <w:rtl/>
              </w:rPr>
              <w:t>–</w:t>
            </w:r>
            <w:r>
              <w:rPr>
                <w:rFonts w:hint="cs"/>
                <w:rtl/>
              </w:rPr>
              <w:t xml:space="preserve"> 2.5 נק' עבור כל מחקר.</w:t>
            </w:r>
          </w:p>
          <w:p w14:paraId="105F8F6C" w14:textId="77777777" w:rsidR="00910D7D" w:rsidRDefault="00910D7D" w:rsidP="00910D7D">
            <w:pPr>
              <w:pStyle w:val="af8"/>
              <w:numPr>
                <w:ilvl w:val="0"/>
                <w:numId w:val="29"/>
              </w:numPr>
              <w:tabs>
                <w:tab w:val="left" w:pos="3635"/>
                <w:tab w:val="left" w:pos="3918"/>
              </w:tabs>
              <w:jc w:val="both"/>
            </w:pPr>
            <w:r>
              <w:rPr>
                <w:rFonts w:hint="cs"/>
                <w:rtl/>
              </w:rPr>
              <w:t xml:space="preserve">מחקר בתחום המשפט המסחרי </w:t>
            </w:r>
            <w:r>
              <w:rPr>
                <w:rtl/>
              </w:rPr>
              <w:t>–</w:t>
            </w:r>
            <w:r>
              <w:rPr>
                <w:rFonts w:hint="cs"/>
                <w:rtl/>
              </w:rPr>
              <w:t xml:space="preserve"> 1 נק'</w:t>
            </w:r>
          </w:p>
          <w:p w14:paraId="3D0DD81C" w14:textId="77777777" w:rsidR="00910D7D" w:rsidRDefault="00910D7D" w:rsidP="00760F9A">
            <w:pPr>
              <w:tabs>
                <w:tab w:val="left" w:pos="3635"/>
                <w:tab w:val="left" w:pos="3918"/>
              </w:tabs>
              <w:jc w:val="both"/>
              <w:rPr>
                <w:rtl/>
              </w:rPr>
            </w:pPr>
          </w:p>
          <w:p w14:paraId="572874A6" w14:textId="77777777" w:rsidR="00910D7D" w:rsidRDefault="00910D7D" w:rsidP="00760F9A">
            <w:pPr>
              <w:tabs>
                <w:tab w:val="left" w:pos="3635"/>
                <w:tab w:val="left" w:pos="3918"/>
              </w:tabs>
              <w:jc w:val="both"/>
              <w:rPr>
                <w:rtl/>
              </w:rPr>
            </w:pPr>
            <w:r w:rsidRPr="0038272B">
              <w:rPr>
                <w:rFonts w:hint="eastAsia"/>
                <w:b/>
                <w:bCs/>
                <w:rtl/>
              </w:rPr>
              <w:t>שיקול</w:t>
            </w:r>
            <w:r w:rsidRPr="0038272B">
              <w:rPr>
                <w:b/>
                <w:bCs/>
                <w:rtl/>
              </w:rPr>
              <w:t xml:space="preserve"> הדעתי הבלעדי באשר לשאלה האם המחקר נכנס לגדר אחד התחומים שצוינו </w:t>
            </w:r>
            <w:r w:rsidRPr="0038272B">
              <w:rPr>
                <w:rFonts w:hint="eastAsia"/>
                <w:b/>
                <w:bCs/>
                <w:rtl/>
              </w:rPr>
              <w:t>לעיל</w:t>
            </w:r>
            <w:r w:rsidRPr="0038272B">
              <w:rPr>
                <w:b/>
                <w:bCs/>
                <w:rtl/>
              </w:rPr>
              <w:t xml:space="preserve"> נתון לשיקול דעתו של המשרד</w:t>
            </w:r>
            <w:r>
              <w:rPr>
                <w:rFonts w:hint="cs"/>
                <w:rtl/>
              </w:rPr>
              <w:t xml:space="preserve"> </w:t>
            </w:r>
            <w:r w:rsidRPr="0038272B">
              <w:rPr>
                <w:rFonts w:hint="eastAsia"/>
                <w:b/>
                <w:bCs/>
                <w:rtl/>
              </w:rPr>
              <w:t>בלבד</w:t>
            </w:r>
          </w:p>
        </w:tc>
        <w:tc>
          <w:tcPr>
            <w:tcW w:w="1288" w:type="dxa"/>
            <w:tcBorders>
              <w:top w:val="single" w:sz="4" w:space="0" w:color="auto"/>
              <w:left w:val="single" w:sz="4" w:space="0" w:color="auto"/>
              <w:bottom w:val="single" w:sz="4" w:space="0" w:color="auto"/>
              <w:right w:val="single" w:sz="4" w:space="0" w:color="auto"/>
            </w:tcBorders>
            <w:vAlign w:val="center"/>
          </w:tcPr>
          <w:p w14:paraId="460FF346" w14:textId="77777777" w:rsidR="00910D7D" w:rsidRDefault="00910D7D" w:rsidP="00760F9A">
            <w:pPr>
              <w:jc w:val="center"/>
              <w:rPr>
                <w:b/>
                <w:bCs/>
                <w:rtl/>
              </w:rPr>
            </w:pPr>
            <w:r>
              <w:rPr>
                <w:rFonts w:hint="cs"/>
                <w:b/>
                <w:bCs/>
                <w:rtl/>
              </w:rPr>
              <w:t>15</w:t>
            </w:r>
          </w:p>
        </w:tc>
      </w:tr>
      <w:tr w:rsidR="00910D7D" w14:paraId="6E5926A7" w14:textId="77777777" w:rsidTr="00760F9A">
        <w:trPr>
          <w:trHeight w:val="361"/>
        </w:trPr>
        <w:tc>
          <w:tcPr>
            <w:tcW w:w="1559" w:type="dxa"/>
            <w:vMerge/>
            <w:tcBorders>
              <w:left w:val="single" w:sz="4" w:space="0" w:color="auto"/>
              <w:bottom w:val="single" w:sz="4" w:space="0" w:color="auto"/>
              <w:right w:val="single" w:sz="4" w:space="0" w:color="auto"/>
            </w:tcBorders>
            <w:vAlign w:val="center"/>
            <w:hideMark/>
          </w:tcPr>
          <w:p w14:paraId="7F76EE17" w14:textId="77777777" w:rsidR="00910D7D" w:rsidRDefault="00910D7D" w:rsidP="00760F9A">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1098D395" w14:textId="77777777" w:rsidR="00910D7D" w:rsidRDefault="00910D7D" w:rsidP="00910D7D">
            <w:pPr>
              <w:numPr>
                <w:ilvl w:val="1"/>
                <w:numId w:val="35"/>
              </w:numPr>
              <w:overflowPunct w:val="0"/>
              <w:autoSpaceDE w:val="0"/>
              <w:autoSpaceDN w:val="0"/>
              <w:adjustRightInd w:val="0"/>
              <w:spacing w:line="360" w:lineRule="auto"/>
              <w:jc w:val="center"/>
              <w:rPr>
                <w:b/>
                <w:bCs/>
              </w:rPr>
            </w:pPr>
            <w:r>
              <w:rPr>
                <w:rFonts w:hint="cs"/>
                <w:b/>
                <w:bCs/>
                <w:rtl/>
              </w:rPr>
              <w:t>תוכנית מחקר מוצעת</w:t>
            </w:r>
          </w:p>
        </w:tc>
        <w:tc>
          <w:tcPr>
            <w:tcW w:w="5720" w:type="dxa"/>
            <w:tcBorders>
              <w:top w:val="single" w:sz="4" w:space="0" w:color="auto"/>
              <w:left w:val="single" w:sz="4" w:space="0" w:color="auto"/>
              <w:bottom w:val="single" w:sz="4" w:space="0" w:color="auto"/>
              <w:right w:val="single" w:sz="4" w:space="0" w:color="auto"/>
            </w:tcBorders>
            <w:hideMark/>
          </w:tcPr>
          <w:p w14:paraId="51F9ABE8" w14:textId="77777777" w:rsidR="00910D7D" w:rsidRDefault="00910D7D" w:rsidP="00760F9A">
            <w:pPr>
              <w:jc w:val="both"/>
              <w:rPr>
                <w:rFonts w:ascii="Arial" w:hAnsi="Arial"/>
                <w:rtl/>
              </w:rPr>
            </w:pPr>
            <w:r>
              <w:rPr>
                <w:rFonts w:ascii="Arial" w:hAnsi="Arial" w:hint="cs"/>
                <w:rtl/>
              </w:rPr>
              <w:t>המציע יגיש תוכנית מחקר מוצעת, אשר תכלול לפחות את האמור להלן ותבחן בהתאם להתאמת המוצע לנדרש במכרז, למקצועיות המוצע ולריאליות המימוש:</w:t>
            </w:r>
          </w:p>
          <w:p w14:paraId="7244C6A2" w14:textId="77777777" w:rsidR="00910D7D" w:rsidRPr="006A442F" w:rsidRDefault="00910D7D" w:rsidP="00910D7D">
            <w:pPr>
              <w:pStyle w:val="af8"/>
              <w:numPr>
                <w:ilvl w:val="0"/>
                <w:numId w:val="37"/>
              </w:numPr>
              <w:jc w:val="both"/>
              <w:rPr>
                <w:rFonts w:ascii="Arial" w:hAnsi="Arial"/>
              </w:rPr>
            </w:pPr>
            <w:r w:rsidRPr="006A442F">
              <w:rPr>
                <w:rFonts w:ascii="Arial" w:hAnsi="Arial"/>
                <w:rtl/>
              </w:rPr>
              <w:t>הצעה של שאלות מחקר והשערותיו (בה</w:t>
            </w:r>
            <w:r>
              <w:rPr>
                <w:rFonts w:ascii="Arial" w:hAnsi="Arial" w:hint="cs"/>
                <w:rtl/>
              </w:rPr>
              <w:t>תבסס על המבוקש במכרז ואף מעבר לכך</w:t>
            </w:r>
            <w:r w:rsidRPr="006A442F">
              <w:rPr>
                <w:rFonts w:ascii="Arial" w:hAnsi="Arial"/>
                <w:rtl/>
              </w:rPr>
              <w:t>)</w:t>
            </w:r>
            <w:r>
              <w:rPr>
                <w:rFonts w:ascii="Arial" w:hAnsi="Arial" w:hint="cs"/>
                <w:rtl/>
              </w:rPr>
              <w:t xml:space="preserve"> 25%.</w:t>
            </w:r>
          </w:p>
          <w:p w14:paraId="53852F82" w14:textId="77777777" w:rsidR="00910D7D" w:rsidRPr="006A442F" w:rsidRDefault="00910D7D" w:rsidP="00910D7D">
            <w:pPr>
              <w:pStyle w:val="af8"/>
              <w:numPr>
                <w:ilvl w:val="0"/>
                <w:numId w:val="37"/>
              </w:numPr>
              <w:jc w:val="both"/>
              <w:rPr>
                <w:rFonts w:ascii="Arial" w:hAnsi="Arial"/>
              </w:rPr>
            </w:pPr>
            <w:r w:rsidRPr="006A442F">
              <w:rPr>
                <w:rFonts w:ascii="Arial" w:hAnsi="Arial"/>
                <w:rtl/>
              </w:rPr>
              <w:t>התייחסות קצרה לספרות התיאורטית והמחקרית שבבסיס ההשערות</w:t>
            </w:r>
            <w:r>
              <w:rPr>
                <w:rFonts w:ascii="Arial" w:hAnsi="Arial" w:hint="cs"/>
                <w:rtl/>
              </w:rPr>
              <w:t>, לרבות ספרות השוואתית 20%.</w:t>
            </w:r>
          </w:p>
          <w:p w14:paraId="377C7567" w14:textId="77777777" w:rsidR="00910D7D" w:rsidRPr="006A442F" w:rsidRDefault="00910D7D" w:rsidP="00910D7D">
            <w:pPr>
              <w:pStyle w:val="af8"/>
              <w:numPr>
                <w:ilvl w:val="0"/>
                <w:numId w:val="37"/>
              </w:numPr>
              <w:jc w:val="both"/>
              <w:rPr>
                <w:rFonts w:ascii="Arial" w:hAnsi="Arial"/>
              </w:rPr>
            </w:pPr>
            <w:r w:rsidRPr="006A442F">
              <w:rPr>
                <w:rFonts w:ascii="Arial" w:hAnsi="Arial"/>
                <w:rtl/>
              </w:rPr>
              <w:t xml:space="preserve">פרוט של מקורות מידע נוספים שיאספו על ידי </w:t>
            </w:r>
            <w:r>
              <w:rPr>
                <w:rFonts w:ascii="Arial" w:hAnsi="Arial" w:hint="cs"/>
                <w:rtl/>
              </w:rPr>
              <w:t>ו</w:t>
            </w:r>
            <w:r w:rsidRPr="006A442F">
              <w:rPr>
                <w:rFonts w:ascii="Arial" w:hAnsi="Arial"/>
                <w:rtl/>
              </w:rPr>
              <w:t xml:space="preserve">החוקר (מעבר לאלה שיועמדו לרשות </w:t>
            </w:r>
            <w:r>
              <w:rPr>
                <w:rFonts w:ascii="Arial" w:hAnsi="Arial" w:hint="cs"/>
                <w:rtl/>
              </w:rPr>
              <w:t>הספק על ידי המשרד</w:t>
            </w:r>
            <w:r w:rsidRPr="006A442F">
              <w:rPr>
                <w:rFonts w:ascii="Arial" w:hAnsi="Arial"/>
                <w:rtl/>
              </w:rPr>
              <w:t>)</w:t>
            </w:r>
            <w:r>
              <w:rPr>
                <w:rFonts w:ascii="Arial" w:hAnsi="Arial" w:hint="cs"/>
                <w:rtl/>
              </w:rPr>
              <w:t xml:space="preserve"> 10%.</w:t>
            </w:r>
          </w:p>
          <w:p w14:paraId="3CB0CED4" w14:textId="77777777" w:rsidR="00910D7D" w:rsidRPr="006A442F" w:rsidRDefault="00910D7D" w:rsidP="00910D7D">
            <w:pPr>
              <w:pStyle w:val="af8"/>
              <w:numPr>
                <w:ilvl w:val="0"/>
                <w:numId w:val="37"/>
              </w:numPr>
              <w:jc w:val="both"/>
              <w:rPr>
                <w:rFonts w:ascii="Arial" w:hAnsi="Arial"/>
              </w:rPr>
            </w:pPr>
            <w:r w:rsidRPr="006A442F">
              <w:rPr>
                <w:rFonts w:ascii="Arial" w:hAnsi="Arial"/>
                <w:rtl/>
              </w:rPr>
              <w:t xml:space="preserve">פירוט של סוגי הנתונים הנדרשים לביצוע המחקר, וכן התייחסות לכלים שבהם יעשה </w:t>
            </w:r>
            <w:r>
              <w:rPr>
                <w:rFonts w:ascii="Arial" w:hAnsi="Arial" w:hint="cs"/>
                <w:rtl/>
              </w:rPr>
              <w:t>הספק</w:t>
            </w:r>
            <w:r w:rsidRPr="006A442F">
              <w:rPr>
                <w:rFonts w:ascii="Arial" w:hAnsi="Arial"/>
                <w:rtl/>
              </w:rPr>
              <w:t xml:space="preserve"> שימוש לצורך איסוף הנתונים והפקת מידע מתוכם</w:t>
            </w:r>
            <w:r>
              <w:rPr>
                <w:rFonts w:ascii="Arial" w:hAnsi="Arial" w:hint="cs"/>
                <w:rtl/>
              </w:rPr>
              <w:t xml:space="preserve"> 10%.</w:t>
            </w:r>
          </w:p>
          <w:p w14:paraId="65FB6FC2" w14:textId="77777777" w:rsidR="00910D7D" w:rsidRPr="006A442F" w:rsidRDefault="00910D7D" w:rsidP="00910D7D">
            <w:pPr>
              <w:pStyle w:val="af8"/>
              <w:numPr>
                <w:ilvl w:val="0"/>
                <w:numId w:val="37"/>
              </w:numPr>
              <w:jc w:val="both"/>
              <w:rPr>
                <w:rFonts w:ascii="Arial" w:hAnsi="Arial"/>
              </w:rPr>
            </w:pPr>
            <w:r w:rsidRPr="006A442F">
              <w:rPr>
                <w:rFonts w:ascii="Arial" w:hAnsi="Arial"/>
                <w:rtl/>
              </w:rPr>
              <w:t>פירוט מלא של שיטת המחקר המוצעת ושל דרך ניתוח הנתונים</w:t>
            </w:r>
            <w:r>
              <w:rPr>
                <w:rFonts w:ascii="Arial" w:hAnsi="Arial" w:hint="cs"/>
                <w:rtl/>
              </w:rPr>
              <w:t xml:space="preserve"> 15%.</w:t>
            </w:r>
          </w:p>
          <w:p w14:paraId="79FB5005" w14:textId="557546B7" w:rsidR="00910D7D" w:rsidRPr="006A442F" w:rsidRDefault="00910D7D" w:rsidP="00910D7D">
            <w:pPr>
              <w:pStyle w:val="af8"/>
              <w:numPr>
                <w:ilvl w:val="0"/>
                <w:numId w:val="37"/>
              </w:numPr>
              <w:jc w:val="both"/>
              <w:rPr>
                <w:rFonts w:ascii="Arial" w:hAnsi="Arial"/>
              </w:rPr>
            </w:pPr>
            <w:r w:rsidRPr="006A442F">
              <w:rPr>
                <w:rFonts w:ascii="Arial" w:hAnsi="Arial"/>
                <w:rtl/>
              </w:rPr>
              <w:t>לוח</w:t>
            </w:r>
            <w:r>
              <w:rPr>
                <w:rFonts w:ascii="Arial" w:hAnsi="Arial" w:hint="cs"/>
                <w:rtl/>
              </w:rPr>
              <w:t>ות</w:t>
            </w:r>
            <w:r w:rsidRPr="006A442F">
              <w:rPr>
                <w:rFonts w:ascii="Arial" w:hAnsi="Arial"/>
                <w:rtl/>
              </w:rPr>
              <w:t xml:space="preserve"> זמנים </w:t>
            </w:r>
            <w:r w:rsidR="00FF7181">
              <w:rPr>
                <w:rFonts w:ascii="Arial" w:hAnsi="Arial" w:hint="cs"/>
                <w:rtl/>
              </w:rPr>
              <w:t xml:space="preserve">כללים ובעיקר התייחסות </w:t>
            </w:r>
            <w:r w:rsidRPr="006A442F">
              <w:rPr>
                <w:rFonts w:ascii="Arial" w:hAnsi="Arial"/>
                <w:rtl/>
              </w:rPr>
              <w:t>לביצוע שלבי המחקר</w:t>
            </w:r>
            <w:r>
              <w:rPr>
                <w:rFonts w:ascii="Arial" w:hAnsi="Arial" w:hint="cs"/>
                <w:rtl/>
              </w:rPr>
              <w:t xml:space="preserve"> ולכתיבת דוחות ביניים ודוח מסכם 10%.</w:t>
            </w:r>
          </w:p>
          <w:p w14:paraId="3939DB42" w14:textId="77777777" w:rsidR="00910D7D" w:rsidRPr="006A442F" w:rsidRDefault="00910D7D" w:rsidP="00910D7D">
            <w:pPr>
              <w:pStyle w:val="af8"/>
              <w:numPr>
                <w:ilvl w:val="0"/>
                <w:numId w:val="37"/>
              </w:numPr>
              <w:jc w:val="both"/>
              <w:rPr>
                <w:rFonts w:ascii="Arial" w:hAnsi="Arial"/>
              </w:rPr>
            </w:pPr>
            <w:r w:rsidRPr="006A442F">
              <w:rPr>
                <w:rFonts w:ascii="Arial" w:hAnsi="Arial"/>
                <w:rtl/>
              </w:rPr>
              <w:t>הכלים הנדרשים לאיסוף נתונים לצורך הפקת הממצאים</w:t>
            </w:r>
            <w:r>
              <w:rPr>
                <w:rFonts w:ascii="Arial" w:hAnsi="Arial" w:hint="cs"/>
                <w:rtl/>
              </w:rPr>
              <w:t xml:space="preserve"> 5%.</w:t>
            </w:r>
          </w:p>
          <w:p w14:paraId="7B9D4E29" w14:textId="77777777" w:rsidR="00910D7D" w:rsidRPr="006A442F" w:rsidRDefault="00910D7D" w:rsidP="00910D7D">
            <w:pPr>
              <w:pStyle w:val="af8"/>
              <w:numPr>
                <w:ilvl w:val="0"/>
                <w:numId w:val="37"/>
              </w:numPr>
              <w:jc w:val="both"/>
              <w:rPr>
                <w:rFonts w:ascii="Arial" w:hAnsi="Arial"/>
              </w:rPr>
            </w:pPr>
            <w:r w:rsidRPr="006A442F">
              <w:rPr>
                <w:rFonts w:ascii="Arial" w:hAnsi="Arial"/>
                <w:rtl/>
              </w:rPr>
              <w:t xml:space="preserve">פירוט </w:t>
            </w:r>
            <w:r>
              <w:rPr>
                <w:rFonts w:ascii="Arial" w:hAnsi="Arial" w:hint="cs"/>
                <w:rtl/>
              </w:rPr>
              <w:t xml:space="preserve">יתרונות המציע, החוקר הראשי והחוקרים העומדים לרשות המציע </w:t>
            </w:r>
            <w:r>
              <w:rPr>
                <w:rFonts w:ascii="Arial" w:hAnsi="Arial"/>
              </w:rPr>
              <w:t>5%</w:t>
            </w:r>
            <w:r>
              <w:rPr>
                <w:rFonts w:ascii="Arial" w:hAnsi="Arial" w:hint="cs"/>
                <w:rtl/>
              </w:rPr>
              <w:t>.</w:t>
            </w:r>
          </w:p>
          <w:p w14:paraId="5CCC7D45" w14:textId="77777777" w:rsidR="00910D7D" w:rsidRDefault="00910D7D" w:rsidP="00760F9A">
            <w:pPr>
              <w:jc w:val="both"/>
              <w:rPr>
                <w:b/>
                <w:bCs/>
                <w:rtl/>
              </w:rPr>
            </w:pPr>
          </w:p>
          <w:p w14:paraId="2BEE9C01" w14:textId="77777777" w:rsidR="00910D7D" w:rsidRDefault="00910D7D" w:rsidP="00760F9A">
            <w:pPr>
              <w:jc w:val="both"/>
              <w:rPr>
                <w:b/>
                <w:bCs/>
                <w:rtl/>
              </w:rPr>
            </w:pPr>
            <w:r>
              <w:rPr>
                <w:rFonts w:hint="cs"/>
                <w:b/>
                <w:bCs/>
                <w:rtl/>
              </w:rPr>
              <w:t xml:space="preserve">המציע יפרט את תכנית המחקר המוצעת (עד 20 עמודי </w:t>
            </w:r>
            <w:r>
              <w:rPr>
                <w:b/>
                <w:bCs/>
              </w:rPr>
              <w:t>A4</w:t>
            </w:r>
            <w:r>
              <w:rPr>
                <w:rFonts w:hint="cs"/>
                <w:b/>
                <w:bCs/>
                <w:rtl/>
              </w:rPr>
              <w:t xml:space="preserve"> לתוכנית ועד 20 עמודי נספחים) ויצרף את התכנית להצעתו. </w:t>
            </w:r>
          </w:p>
          <w:p w14:paraId="7BE3A754" w14:textId="77777777" w:rsidR="00910D7D" w:rsidRDefault="00910D7D" w:rsidP="00760F9A">
            <w:pPr>
              <w:jc w:val="both"/>
              <w:rPr>
                <w:b/>
                <w:bCs/>
                <w:rtl/>
              </w:rPr>
            </w:pPr>
            <w:r>
              <w:rPr>
                <w:rFonts w:hint="cs"/>
                <w:b/>
                <w:bCs/>
                <w:rtl/>
              </w:rPr>
              <w:t>ועדת המשנה תבחן את תכנית המחקר המוצעת ותנקד אותה בעד 30 נק' ביחס לנדרש במכרז וביחס להצעות האחרות, בהתאם לשיקול דעתה.</w:t>
            </w:r>
          </w:p>
          <w:p w14:paraId="679740F7" w14:textId="77777777" w:rsidR="00910D7D" w:rsidRDefault="00910D7D" w:rsidP="00760F9A">
            <w:pPr>
              <w:jc w:val="both"/>
              <w:rPr>
                <w:b/>
                <w:bCs/>
                <w:rtl/>
              </w:rPr>
            </w:pPr>
          </w:p>
          <w:p w14:paraId="30A442E3" w14:textId="77777777" w:rsidR="00910D7D" w:rsidRDefault="00910D7D" w:rsidP="00760F9A">
            <w:pPr>
              <w:jc w:val="both"/>
              <w:rPr>
                <w:b/>
                <w:bCs/>
                <w:rtl/>
              </w:rPr>
            </w:pPr>
            <w:r>
              <w:rPr>
                <w:rFonts w:hint="cs"/>
                <w:b/>
                <w:bCs/>
                <w:rtl/>
              </w:rPr>
              <w:t>המשרד אינו מתחייב לקבל את ההצעות בתכנית, המוגשת לצורך התרשמות, ובכל מקרה הזוכה יפעל בהתאם להוראות המשרד.</w:t>
            </w:r>
          </w:p>
          <w:p w14:paraId="28A6BB4F" w14:textId="77777777" w:rsidR="00910D7D" w:rsidRDefault="00910D7D" w:rsidP="00760F9A">
            <w:pPr>
              <w:jc w:val="both"/>
              <w:rPr>
                <w:b/>
                <w:bCs/>
                <w:rtl/>
              </w:rPr>
            </w:pPr>
          </w:p>
          <w:p w14:paraId="1F6C8C0F" w14:textId="6B2BDF17" w:rsidR="00910D7D" w:rsidRPr="003E1390" w:rsidRDefault="00910D7D" w:rsidP="00760F9A">
            <w:pPr>
              <w:jc w:val="both"/>
              <w:rPr>
                <w:b/>
                <w:bCs/>
                <w:u w:val="single"/>
              </w:rPr>
            </w:pPr>
            <w:r w:rsidRPr="003E1390">
              <w:rPr>
                <w:rFonts w:hint="cs"/>
                <w:b/>
                <w:bCs/>
                <w:u w:val="single"/>
                <w:rtl/>
              </w:rPr>
              <w:t>הצעת מחקר אשר תנוקד בניקוד הנמוך מ-</w:t>
            </w:r>
            <w:r>
              <w:rPr>
                <w:rFonts w:hint="cs"/>
                <w:b/>
                <w:bCs/>
                <w:u w:val="single"/>
                <w:rtl/>
              </w:rPr>
              <w:t>21</w:t>
            </w:r>
            <w:r w:rsidRPr="003E1390">
              <w:rPr>
                <w:rFonts w:hint="cs"/>
                <w:b/>
                <w:bCs/>
                <w:u w:val="single"/>
                <w:rtl/>
              </w:rPr>
              <w:t xml:space="preserve"> נק' תביא לפסילת הצעת המציע</w:t>
            </w:r>
            <w:r w:rsidR="00FF7181">
              <w:rPr>
                <w:rFonts w:hint="cs"/>
                <w:b/>
                <w:bCs/>
                <w:u w:val="single"/>
                <w:rtl/>
              </w:rPr>
              <w:t>.</w:t>
            </w:r>
          </w:p>
        </w:tc>
        <w:tc>
          <w:tcPr>
            <w:tcW w:w="1288" w:type="dxa"/>
            <w:tcBorders>
              <w:top w:val="single" w:sz="4" w:space="0" w:color="auto"/>
              <w:left w:val="single" w:sz="4" w:space="0" w:color="auto"/>
              <w:bottom w:val="single" w:sz="4" w:space="0" w:color="auto"/>
              <w:right w:val="single" w:sz="4" w:space="0" w:color="auto"/>
            </w:tcBorders>
            <w:vAlign w:val="center"/>
            <w:hideMark/>
          </w:tcPr>
          <w:p w14:paraId="2245E46E" w14:textId="77777777" w:rsidR="00910D7D" w:rsidRDefault="00910D7D" w:rsidP="00760F9A">
            <w:pPr>
              <w:jc w:val="center"/>
              <w:rPr>
                <w:b/>
                <w:bCs/>
              </w:rPr>
            </w:pPr>
            <w:r>
              <w:rPr>
                <w:rFonts w:hint="cs"/>
                <w:b/>
                <w:bCs/>
                <w:rtl/>
              </w:rPr>
              <w:t>30</w:t>
            </w:r>
          </w:p>
        </w:tc>
      </w:tr>
      <w:tr w:rsidR="00910D7D" w14:paraId="0CB0196A" w14:textId="77777777" w:rsidTr="00760F9A">
        <w:trPr>
          <w:trHeight w:val="361"/>
        </w:trPr>
        <w:tc>
          <w:tcPr>
            <w:tcW w:w="1559" w:type="dxa"/>
            <w:tcBorders>
              <w:top w:val="single" w:sz="4" w:space="0" w:color="auto"/>
              <w:left w:val="single" w:sz="4" w:space="0" w:color="auto"/>
              <w:right w:val="single" w:sz="4" w:space="0" w:color="auto"/>
            </w:tcBorders>
          </w:tcPr>
          <w:p w14:paraId="6D2CB493" w14:textId="77777777" w:rsidR="00910D7D" w:rsidRDefault="00910D7D" w:rsidP="00910D7D">
            <w:pPr>
              <w:numPr>
                <w:ilvl w:val="0"/>
                <w:numId w:val="35"/>
              </w:numPr>
              <w:overflowPunct w:val="0"/>
              <w:autoSpaceDE w:val="0"/>
              <w:autoSpaceDN w:val="0"/>
              <w:adjustRightInd w:val="0"/>
              <w:spacing w:line="360" w:lineRule="auto"/>
              <w:jc w:val="both"/>
              <w:rPr>
                <w:b/>
                <w:bCs/>
                <w:rtl/>
              </w:rPr>
            </w:pPr>
            <w:r>
              <w:rPr>
                <w:rFonts w:hint="cs"/>
                <w:b/>
                <w:bCs/>
                <w:rtl/>
              </w:rPr>
              <w:t>החוקר הראשי</w:t>
            </w:r>
          </w:p>
          <w:p w14:paraId="6718586C" w14:textId="77777777" w:rsidR="00910D7D" w:rsidRDefault="00910D7D" w:rsidP="00760F9A">
            <w:pPr>
              <w:ind w:left="360"/>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2C050C2A" w14:textId="77777777" w:rsidR="00910D7D" w:rsidRDefault="00910D7D" w:rsidP="00910D7D">
            <w:pPr>
              <w:numPr>
                <w:ilvl w:val="1"/>
                <w:numId w:val="35"/>
              </w:numPr>
              <w:overflowPunct w:val="0"/>
              <w:autoSpaceDE w:val="0"/>
              <w:autoSpaceDN w:val="0"/>
              <w:adjustRightInd w:val="0"/>
              <w:spacing w:line="360" w:lineRule="auto"/>
              <w:rPr>
                <w:b/>
                <w:bCs/>
                <w:rtl/>
              </w:rPr>
            </w:pPr>
            <w:r>
              <w:rPr>
                <w:rFonts w:hint="cs"/>
                <w:b/>
                <w:bCs/>
                <w:rtl/>
              </w:rPr>
              <w:t>נסיון</w:t>
            </w:r>
          </w:p>
        </w:tc>
        <w:tc>
          <w:tcPr>
            <w:tcW w:w="5720" w:type="dxa"/>
            <w:tcBorders>
              <w:top w:val="single" w:sz="4" w:space="0" w:color="auto"/>
              <w:left w:val="single" w:sz="4" w:space="0" w:color="auto"/>
              <w:bottom w:val="single" w:sz="4" w:space="0" w:color="auto"/>
              <w:right w:val="single" w:sz="4" w:space="0" w:color="auto"/>
            </w:tcBorders>
          </w:tcPr>
          <w:p w14:paraId="58B0746F" w14:textId="77777777" w:rsidR="00910D7D" w:rsidRPr="002C756A" w:rsidRDefault="00910D7D" w:rsidP="00760F9A">
            <w:pPr>
              <w:tabs>
                <w:tab w:val="left" w:pos="3635"/>
                <w:tab w:val="left" w:pos="3918"/>
              </w:tabs>
              <w:jc w:val="both"/>
              <w:rPr>
                <w:rtl/>
              </w:rPr>
            </w:pPr>
            <w:r>
              <w:rPr>
                <w:rFonts w:hint="cs"/>
                <w:rtl/>
              </w:rPr>
              <w:t>עבור ביצוע או השתתפות של החוקר הראשי המוצע, במחקר, העומד בדרישות הבאות, ינוקד החוקר הראשי ב-5 נק' עבור כל מחק</w:t>
            </w:r>
            <w:r w:rsidRPr="002C756A">
              <w:rPr>
                <w:rFonts w:hint="cs"/>
                <w:rtl/>
              </w:rPr>
              <w:t xml:space="preserve">ר ועד </w:t>
            </w:r>
            <w:r>
              <w:rPr>
                <w:rFonts w:hint="cs"/>
                <w:rtl/>
              </w:rPr>
              <w:t>15</w:t>
            </w:r>
            <w:r w:rsidRPr="002C756A">
              <w:rPr>
                <w:rFonts w:hint="cs"/>
                <w:rtl/>
              </w:rPr>
              <w:t xml:space="preserve"> נק' סה"כ</w:t>
            </w:r>
            <w:r>
              <w:rPr>
                <w:rFonts w:hint="cs"/>
                <w:rtl/>
              </w:rPr>
              <w:t xml:space="preserve"> ובלבד שהמחקר עומד בדרישות הבאות</w:t>
            </w:r>
            <w:r w:rsidRPr="002C756A">
              <w:rPr>
                <w:rFonts w:hint="cs"/>
                <w:rtl/>
              </w:rPr>
              <w:t>:</w:t>
            </w:r>
          </w:p>
          <w:p w14:paraId="046FA39D" w14:textId="77777777" w:rsidR="00910D7D" w:rsidRPr="002C756A" w:rsidRDefault="00910D7D" w:rsidP="00910D7D">
            <w:pPr>
              <w:pStyle w:val="af8"/>
              <w:numPr>
                <w:ilvl w:val="0"/>
                <w:numId w:val="58"/>
              </w:numPr>
              <w:tabs>
                <w:tab w:val="left" w:pos="3635"/>
                <w:tab w:val="left" w:pos="3918"/>
              </w:tabs>
              <w:jc w:val="both"/>
            </w:pPr>
            <w:r w:rsidRPr="002C756A">
              <w:rPr>
                <w:rFonts w:hint="cs"/>
                <w:rtl/>
              </w:rPr>
              <w:t xml:space="preserve">המחקר בוצע בשבע השנים שקדמו למועד הגשת ההצעה </w:t>
            </w:r>
            <w:r w:rsidRPr="002C756A">
              <w:rPr>
                <w:rtl/>
              </w:rPr>
              <w:t>(4.2011-4.2018)</w:t>
            </w:r>
            <w:r>
              <w:rPr>
                <w:rFonts w:hint="cs"/>
                <w:rtl/>
              </w:rPr>
              <w:t>.</w:t>
            </w:r>
          </w:p>
          <w:p w14:paraId="49E476FB" w14:textId="77777777" w:rsidR="00910D7D" w:rsidRDefault="00910D7D" w:rsidP="00910D7D">
            <w:pPr>
              <w:pStyle w:val="af8"/>
              <w:numPr>
                <w:ilvl w:val="0"/>
                <w:numId w:val="58"/>
              </w:numPr>
            </w:pPr>
            <w:r>
              <w:rPr>
                <w:rFonts w:hint="cs"/>
                <w:rtl/>
              </w:rPr>
              <w:t>המחקר עסק בתחום חדלות פירעון ו/או בתחום דיני התאגידים ו/או דיני חיובים.</w:t>
            </w:r>
          </w:p>
          <w:p w14:paraId="5CB556D2" w14:textId="77777777" w:rsidR="00910D7D" w:rsidRPr="00366CDE" w:rsidRDefault="00910D7D" w:rsidP="00760F9A">
            <w:pPr>
              <w:pStyle w:val="af8"/>
              <w:rPr>
                <w:b/>
                <w:bCs/>
                <w:rtl/>
              </w:rPr>
            </w:pPr>
            <w:r w:rsidRPr="00366CDE">
              <w:rPr>
                <w:rFonts w:hint="cs"/>
                <w:b/>
                <w:bCs/>
                <w:rtl/>
              </w:rPr>
              <w:t>במידה והמחקר עומד בשני התנאים 1,2 שלעיל</w:t>
            </w:r>
            <w:r>
              <w:rPr>
                <w:rFonts w:hint="cs"/>
                <w:b/>
                <w:bCs/>
                <w:rtl/>
              </w:rPr>
              <w:t xml:space="preserve"> יחד</w:t>
            </w:r>
            <w:r w:rsidRPr="00366CDE">
              <w:rPr>
                <w:rFonts w:hint="cs"/>
                <w:b/>
                <w:bCs/>
                <w:rtl/>
              </w:rPr>
              <w:t>, ינוקד המחקר ב-3 נק'.</w:t>
            </w:r>
          </w:p>
          <w:p w14:paraId="33D095C0" w14:textId="77777777" w:rsidR="00910D7D" w:rsidRPr="00366CDE" w:rsidRDefault="00910D7D" w:rsidP="00910D7D">
            <w:pPr>
              <w:pStyle w:val="af8"/>
              <w:numPr>
                <w:ilvl w:val="0"/>
                <w:numId w:val="58"/>
              </w:numPr>
            </w:pPr>
            <w:r>
              <w:rPr>
                <w:rFonts w:hint="cs"/>
                <w:rtl/>
              </w:rPr>
              <w:t xml:space="preserve">המחקר כלל רכיבים כמותיים ו/או איכותניים </w:t>
            </w:r>
            <w:r>
              <w:rPr>
                <w:rtl/>
              </w:rPr>
              <w:t>–</w:t>
            </w:r>
            <w:r>
              <w:rPr>
                <w:rFonts w:hint="cs"/>
                <w:rtl/>
              </w:rPr>
              <w:t xml:space="preserve"> </w:t>
            </w:r>
            <w:r w:rsidRPr="00366CDE">
              <w:rPr>
                <w:rFonts w:hint="cs"/>
                <w:b/>
                <w:bCs/>
                <w:rtl/>
              </w:rPr>
              <w:t xml:space="preserve"> </w:t>
            </w:r>
          </w:p>
          <w:p w14:paraId="640DA9F5" w14:textId="77777777" w:rsidR="00910D7D" w:rsidRDefault="00910D7D" w:rsidP="00760F9A">
            <w:pPr>
              <w:pStyle w:val="af8"/>
            </w:pPr>
            <w:r w:rsidRPr="00366CDE">
              <w:rPr>
                <w:rFonts w:hint="cs"/>
                <w:b/>
                <w:bCs/>
                <w:rtl/>
              </w:rPr>
              <w:lastRenderedPageBreak/>
              <w:t>במידה והמחקר עומד בשני התנאים 1,</w:t>
            </w:r>
            <w:r>
              <w:rPr>
                <w:rFonts w:hint="cs"/>
                <w:b/>
                <w:bCs/>
                <w:rtl/>
              </w:rPr>
              <w:t>3</w:t>
            </w:r>
            <w:r w:rsidRPr="00366CDE">
              <w:rPr>
                <w:rFonts w:hint="cs"/>
                <w:b/>
                <w:bCs/>
                <w:rtl/>
              </w:rPr>
              <w:t xml:space="preserve"> שלעיל</w:t>
            </w:r>
            <w:r>
              <w:rPr>
                <w:rFonts w:hint="cs"/>
                <w:b/>
                <w:bCs/>
                <w:rtl/>
              </w:rPr>
              <w:t xml:space="preserve"> יחד</w:t>
            </w:r>
            <w:r w:rsidRPr="00366CDE">
              <w:rPr>
                <w:rFonts w:hint="cs"/>
                <w:b/>
                <w:bCs/>
                <w:rtl/>
              </w:rPr>
              <w:t>, ינוקד המחקר ב-</w:t>
            </w:r>
            <w:r>
              <w:rPr>
                <w:rFonts w:hint="cs"/>
                <w:b/>
                <w:bCs/>
                <w:rtl/>
              </w:rPr>
              <w:t>2</w:t>
            </w:r>
            <w:r w:rsidRPr="00366CDE">
              <w:rPr>
                <w:rFonts w:hint="cs"/>
                <w:b/>
                <w:bCs/>
                <w:rtl/>
              </w:rPr>
              <w:t xml:space="preserve"> נק'.</w:t>
            </w:r>
          </w:p>
          <w:p w14:paraId="7B3E1995" w14:textId="77777777" w:rsidR="00910D7D" w:rsidRDefault="00910D7D" w:rsidP="00760F9A">
            <w:pPr>
              <w:rPr>
                <w:rtl/>
              </w:rPr>
            </w:pPr>
          </w:p>
          <w:p w14:paraId="18685374" w14:textId="77777777" w:rsidR="00910D7D" w:rsidRDefault="00910D7D" w:rsidP="00760F9A">
            <w:pPr>
              <w:jc w:val="both"/>
              <w:rPr>
                <w:rtl/>
              </w:rPr>
            </w:pPr>
            <w:r>
              <w:rPr>
                <w:rFonts w:hint="cs"/>
                <w:rtl/>
              </w:rPr>
              <w:t>ככל שהוצגו מספר חוקרים יחד, לצורך המענה על תנאי הסף לחוקר ראשי, המשרד יבחן מחקרים אשר הוצגו על ידי כל אחד מהחוקרים ובלבד שעומדים בתנאי מדד זה.</w:t>
            </w:r>
          </w:p>
        </w:tc>
        <w:tc>
          <w:tcPr>
            <w:tcW w:w="1288" w:type="dxa"/>
            <w:tcBorders>
              <w:top w:val="single" w:sz="4" w:space="0" w:color="auto"/>
              <w:left w:val="single" w:sz="4" w:space="0" w:color="auto"/>
              <w:bottom w:val="single" w:sz="4" w:space="0" w:color="auto"/>
              <w:right w:val="single" w:sz="4" w:space="0" w:color="auto"/>
            </w:tcBorders>
            <w:vAlign w:val="center"/>
          </w:tcPr>
          <w:p w14:paraId="75565963" w14:textId="77777777" w:rsidR="00910D7D" w:rsidRDefault="00910D7D" w:rsidP="00760F9A">
            <w:pPr>
              <w:jc w:val="center"/>
              <w:rPr>
                <w:b/>
                <w:bCs/>
                <w:rtl/>
              </w:rPr>
            </w:pPr>
            <w:r>
              <w:rPr>
                <w:rFonts w:hint="cs"/>
                <w:b/>
                <w:bCs/>
                <w:rtl/>
              </w:rPr>
              <w:lastRenderedPageBreak/>
              <w:t>15</w:t>
            </w:r>
          </w:p>
        </w:tc>
      </w:tr>
      <w:tr w:rsidR="00910D7D" w14:paraId="6AE48FE4" w14:textId="77777777" w:rsidTr="00760F9A">
        <w:trPr>
          <w:trHeight w:val="361"/>
        </w:trPr>
        <w:tc>
          <w:tcPr>
            <w:tcW w:w="1559" w:type="dxa"/>
            <w:tcBorders>
              <w:left w:val="single" w:sz="4" w:space="0" w:color="auto"/>
              <w:bottom w:val="single" w:sz="4" w:space="0" w:color="auto"/>
              <w:right w:val="single" w:sz="4" w:space="0" w:color="auto"/>
            </w:tcBorders>
          </w:tcPr>
          <w:p w14:paraId="5ACBA117" w14:textId="77777777" w:rsidR="00910D7D" w:rsidRDefault="00910D7D" w:rsidP="00760F9A">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tcPr>
          <w:p w14:paraId="50EFE84A" w14:textId="77777777" w:rsidR="00910D7D" w:rsidRDefault="00910D7D" w:rsidP="00910D7D">
            <w:pPr>
              <w:numPr>
                <w:ilvl w:val="1"/>
                <w:numId w:val="35"/>
              </w:numPr>
              <w:overflowPunct w:val="0"/>
              <w:autoSpaceDE w:val="0"/>
              <w:autoSpaceDN w:val="0"/>
              <w:adjustRightInd w:val="0"/>
              <w:spacing w:line="360" w:lineRule="auto"/>
              <w:rPr>
                <w:b/>
                <w:bCs/>
                <w:rtl/>
              </w:rPr>
            </w:pPr>
            <w:r>
              <w:rPr>
                <w:rFonts w:hint="cs"/>
                <w:b/>
                <w:bCs/>
                <w:rtl/>
              </w:rPr>
              <w:t>רלוונטיות הנסיון</w:t>
            </w:r>
          </w:p>
        </w:tc>
        <w:tc>
          <w:tcPr>
            <w:tcW w:w="5720" w:type="dxa"/>
            <w:tcBorders>
              <w:top w:val="single" w:sz="4" w:space="0" w:color="auto"/>
              <w:left w:val="single" w:sz="4" w:space="0" w:color="auto"/>
              <w:bottom w:val="single" w:sz="4" w:space="0" w:color="auto"/>
              <w:right w:val="single" w:sz="4" w:space="0" w:color="auto"/>
            </w:tcBorders>
          </w:tcPr>
          <w:p w14:paraId="1EAF3F2B" w14:textId="77777777" w:rsidR="00910D7D" w:rsidRPr="00F46846" w:rsidRDefault="00910D7D" w:rsidP="00760F9A">
            <w:pPr>
              <w:tabs>
                <w:tab w:val="left" w:pos="3635"/>
                <w:tab w:val="left" w:pos="3918"/>
              </w:tabs>
              <w:jc w:val="both"/>
              <w:rPr>
                <w:rtl/>
              </w:rPr>
            </w:pPr>
            <w:r w:rsidRPr="00F46846">
              <w:rPr>
                <w:rFonts w:hint="eastAsia"/>
                <w:rtl/>
              </w:rPr>
              <w:t>המשרד</w:t>
            </w:r>
            <w:r w:rsidRPr="00F46846">
              <w:rPr>
                <w:rtl/>
              </w:rPr>
              <w:t xml:space="preserve"> </w:t>
            </w:r>
            <w:r w:rsidRPr="00610AB0">
              <w:rPr>
                <w:rFonts w:hint="eastAsia"/>
                <w:rtl/>
              </w:rPr>
              <w:t>יבחן</w:t>
            </w:r>
            <w:r w:rsidRPr="00610AB0">
              <w:rPr>
                <w:rtl/>
              </w:rPr>
              <w:t xml:space="preserve"> </w:t>
            </w:r>
            <w:r w:rsidRPr="00610AB0">
              <w:rPr>
                <w:rFonts w:hint="eastAsia"/>
                <w:rtl/>
              </w:rPr>
              <w:t>מחקרים</w:t>
            </w:r>
            <w:r w:rsidRPr="00610AB0">
              <w:rPr>
                <w:rtl/>
              </w:rPr>
              <w:t xml:space="preserve"> </w:t>
            </w:r>
            <w:r w:rsidRPr="00610AB0">
              <w:rPr>
                <w:rFonts w:hint="eastAsia"/>
                <w:rtl/>
              </w:rPr>
              <w:t>שהציג</w:t>
            </w:r>
            <w:r w:rsidRPr="00610AB0">
              <w:rPr>
                <w:rtl/>
              </w:rPr>
              <w:t xml:space="preserve"> </w:t>
            </w:r>
            <w:r w:rsidRPr="00610AB0">
              <w:rPr>
                <w:rFonts w:hint="eastAsia"/>
                <w:rtl/>
              </w:rPr>
              <w:t>החוקר</w:t>
            </w:r>
            <w:r w:rsidRPr="00610AB0">
              <w:rPr>
                <w:rtl/>
              </w:rPr>
              <w:t xml:space="preserve"> </w:t>
            </w:r>
            <w:r>
              <w:rPr>
                <w:rFonts w:hint="cs"/>
                <w:rtl/>
              </w:rPr>
              <w:t>כחלק מנסיונו</w:t>
            </w:r>
            <w:r w:rsidRPr="000601E0">
              <w:rPr>
                <w:rtl/>
              </w:rPr>
              <w:t xml:space="preserve">, </w:t>
            </w:r>
            <w:r w:rsidRPr="000601E0">
              <w:rPr>
                <w:rFonts w:hint="eastAsia"/>
                <w:rtl/>
              </w:rPr>
              <w:t>וינקד</w:t>
            </w:r>
            <w:r w:rsidRPr="000601E0">
              <w:rPr>
                <w:rtl/>
              </w:rPr>
              <w:t xml:space="preserve"> </w:t>
            </w:r>
            <w:r w:rsidRPr="00D27ADA">
              <w:rPr>
                <w:rFonts w:hint="eastAsia"/>
                <w:rtl/>
              </w:rPr>
              <w:t>את</w:t>
            </w:r>
            <w:r w:rsidRPr="00D27ADA">
              <w:rPr>
                <w:rtl/>
              </w:rPr>
              <w:t xml:space="preserve"> </w:t>
            </w:r>
            <w:r w:rsidRPr="00D27ADA">
              <w:rPr>
                <w:rFonts w:hint="eastAsia"/>
                <w:rtl/>
              </w:rPr>
              <w:t>הרלוונטיות</w:t>
            </w:r>
            <w:r w:rsidRPr="00D27ADA">
              <w:rPr>
                <w:rtl/>
              </w:rPr>
              <w:t xml:space="preserve"> </w:t>
            </w:r>
            <w:r w:rsidRPr="00D27ADA">
              <w:rPr>
                <w:rFonts w:hint="eastAsia"/>
                <w:rtl/>
              </w:rPr>
              <w:t>שלהם</w:t>
            </w:r>
            <w:r w:rsidRPr="00D27ADA">
              <w:rPr>
                <w:rtl/>
              </w:rPr>
              <w:t xml:space="preserve"> </w:t>
            </w:r>
            <w:r w:rsidRPr="00D27ADA">
              <w:rPr>
                <w:rFonts w:hint="eastAsia"/>
                <w:rtl/>
              </w:rPr>
              <w:t>בהתאם</w:t>
            </w:r>
            <w:r w:rsidRPr="00D27ADA">
              <w:rPr>
                <w:rtl/>
              </w:rPr>
              <w:t xml:space="preserve"> </w:t>
            </w:r>
            <w:r w:rsidRPr="00D27ADA">
              <w:rPr>
                <w:rFonts w:hint="eastAsia"/>
                <w:rtl/>
              </w:rPr>
              <w:t>למבוקש</w:t>
            </w:r>
            <w:r w:rsidRPr="00D27ADA">
              <w:rPr>
                <w:rtl/>
              </w:rPr>
              <w:t xml:space="preserve"> </w:t>
            </w:r>
            <w:r w:rsidRPr="00D27ADA">
              <w:rPr>
                <w:rFonts w:hint="eastAsia"/>
                <w:rtl/>
              </w:rPr>
              <w:t>במכרז</w:t>
            </w:r>
            <w:r w:rsidRPr="00D27ADA">
              <w:rPr>
                <w:rtl/>
              </w:rPr>
              <w:t xml:space="preserve"> </w:t>
            </w:r>
            <w:r w:rsidRPr="00D27ADA">
              <w:rPr>
                <w:rFonts w:hint="eastAsia"/>
                <w:rtl/>
              </w:rPr>
              <w:t>זה</w:t>
            </w:r>
            <w:r w:rsidRPr="00D27ADA">
              <w:rPr>
                <w:rtl/>
              </w:rPr>
              <w:t xml:space="preserve">, </w:t>
            </w:r>
            <w:r w:rsidRPr="00D27ADA">
              <w:rPr>
                <w:rFonts w:hint="eastAsia"/>
                <w:rtl/>
              </w:rPr>
              <w:t>בהתייחס</w:t>
            </w:r>
            <w:r w:rsidRPr="00540435">
              <w:rPr>
                <w:rtl/>
              </w:rPr>
              <w:t xml:space="preserve"> </w:t>
            </w:r>
            <w:r w:rsidRPr="00F46846">
              <w:rPr>
                <w:rFonts w:hint="eastAsia"/>
                <w:rtl/>
              </w:rPr>
              <w:t>לפרמטרים</w:t>
            </w:r>
            <w:r w:rsidRPr="00F46846">
              <w:rPr>
                <w:rtl/>
              </w:rPr>
              <w:t xml:space="preserve"> </w:t>
            </w:r>
            <w:r w:rsidRPr="00F46846">
              <w:rPr>
                <w:rFonts w:hint="eastAsia"/>
                <w:rtl/>
              </w:rPr>
              <w:t>הבאים</w:t>
            </w:r>
            <w:r w:rsidRPr="00F46846">
              <w:rPr>
                <w:rtl/>
              </w:rPr>
              <w:t>:</w:t>
            </w:r>
          </w:p>
          <w:p w14:paraId="441717C2" w14:textId="77777777" w:rsidR="00910D7D" w:rsidRPr="00F46846" w:rsidRDefault="00910D7D" w:rsidP="00910D7D">
            <w:pPr>
              <w:pStyle w:val="af8"/>
              <w:numPr>
                <w:ilvl w:val="0"/>
                <w:numId w:val="56"/>
              </w:numPr>
              <w:tabs>
                <w:tab w:val="left" w:pos="3635"/>
                <w:tab w:val="left" w:pos="3918"/>
              </w:tabs>
              <w:ind w:left="420"/>
              <w:jc w:val="both"/>
            </w:pPr>
            <w:r w:rsidRPr="00F46846">
              <w:rPr>
                <w:rFonts w:hint="eastAsia"/>
                <w:rtl/>
              </w:rPr>
              <w:t>תחומי</w:t>
            </w:r>
            <w:r w:rsidRPr="00F46846">
              <w:rPr>
                <w:rtl/>
              </w:rPr>
              <w:t xml:space="preserve"> </w:t>
            </w:r>
            <w:r w:rsidRPr="00F46846">
              <w:rPr>
                <w:rFonts w:hint="eastAsia"/>
                <w:rtl/>
              </w:rPr>
              <w:t>המחקר</w:t>
            </w:r>
            <w:r>
              <w:rPr>
                <w:rFonts w:hint="cs"/>
                <w:rtl/>
              </w:rPr>
              <w:t xml:space="preserve"> </w:t>
            </w:r>
            <w:r>
              <w:rPr>
                <w:rtl/>
              </w:rPr>
              <w:t>–</w:t>
            </w:r>
            <w:r>
              <w:rPr>
                <w:rFonts w:hint="cs"/>
                <w:rtl/>
              </w:rPr>
              <w:t xml:space="preserve"> עד 10 נק'</w:t>
            </w:r>
            <w:r w:rsidRPr="00F46846">
              <w:rPr>
                <w:rtl/>
              </w:rPr>
              <w:t>.</w:t>
            </w:r>
          </w:p>
          <w:p w14:paraId="44F73DBA" w14:textId="77777777" w:rsidR="00910D7D" w:rsidRPr="00F46846" w:rsidRDefault="00910D7D" w:rsidP="00910D7D">
            <w:pPr>
              <w:pStyle w:val="af8"/>
              <w:numPr>
                <w:ilvl w:val="0"/>
                <w:numId w:val="56"/>
              </w:numPr>
              <w:tabs>
                <w:tab w:val="left" w:pos="3635"/>
                <w:tab w:val="left" w:pos="3918"/>
              </w:tabs>
              <w:ind w:left="420"/>
              <w:jc w:val="both"/>
            </w:pPr>
            <w:r w:rsidRPr="00F46846">
              <w:rPr>
                <w:rFonts w:hint="eastAsia"/>
                <w:rtl/>
              </w:rPr>
              <w:t>משך</w:t>
            </w:r>
            <w:r w:rsidRPr="00F46846">
              <w:rPr>
                <w:rtl/>
              </w:rPr>
              <w:t xml:space="preserve"> </w:t>
            </w:r>
            <w:r w:rsidRPr="00F46846">
              <w:rPr>
                <w:rFonts w:hint="eastAsia"/>
                <w:rtl/>
              </w:rPr>
              <w:t>זמן</w:t>
            </w:r>
            <w:r w:rsidRPr="00F46846">
              <w:rPr>
                <w:rtl/>
              </w:rPr>
              <w:t xml:space="preserve"> </w:t>
            </w:r>
            <w:r w:rsidRPr="00F46846">
              <w:rPr>
                <w:rFonts w:hint="eastAsia"/>
                <w:rtl/>
              </w:rPr>
              <w:t>שבוצע</w:t>
            </w:r>
            <w:r w:rsidRPr="00F46846">
              <w:rPr>
                <w:rtl/>
              </w:rPr>
              <w:t xml:space="preserve"> </w:t>
            </w:r>
            <w:r w:rsidRPr="00F46846">
              <w:rPr>
                <w:rFonts w:hint="eastAsia"/>
                <w:rtl/>
              </w:rPr>
              <w:t>המחקר</w:t>
            </w:r>
            <w:r>
              <w:rPr>
                <w:rFonts w:hint="cs"/>
                <w:rtl/>
              </w:rPr>
              <w:t xml:space="preserve"> </w:t>
            </w:r>
            <w:r>
              <w:rPr>
                <w:rtl/>
              </w:rPr>
              <w:t>–</w:t>
            </w:r>
            <w:r>
              <w:rPr>
                <w:rFonts w:hint="cs"/>
                <w:rtl/>
              </w:rPr>
              <w:t xml:space="preserve"> עד 10 נק'</w:t>
            </w:r>
            <w:r w:rsidRPr="00F46846">
              <w:rPr>
                <w:rtl/>
              </w:rPr>
              <w:t>.</w:t>
            </w:r>
          </w:p>
          <w:p w14:paraId="5C07D0A6" w14:textId="77777777" w:rsidR="00910D7D" w:rsidRPr="00F46846" w:rsidRDefault="00910D7D" w:rsidP="00910D7D">
            <w:pPr>
              <w:pStyle w:val="af8"/>
              <w:numPr>
                <w:ilvl w:val="0"/>
                <w:numId w:val="56"/>
              </w:numPr>
              <w:tabs>
                <w:tab w:val="left" w:pos="3635"/>
                <w:tab w:val="left" w:pos="3918"/>
              </w:tabs>
              <w:ind w:left="420"/>
              <w:jc w:val="both"/>
            </w:pPr>
            <w:r w:rsidRPr="00F46846">
              <w:rPr>
                <w:rFonts w:hint="eastAsia"/>
                <w:rtl/>
              </w:rPr>
              <w:t>שיטות</w:t>
            </w:r>
            <w:r w:rsidRPr="00F46846">
              <w:rPr>
                <w:rtl/>
              </w:rPr>
              <w:t xml:space="preserve"> </w:t>
            </w:r>
            <w:r w:rsidRPr="00F46846">
              <w:rPr>
                <w:rFonts w:hint="eastAsia"/>
                <w:rtl/>
              </w:rPr>
              <w:t>המחקר</w:t>
            </w:r>
            <w:r>
              <w:rPr>
                <w:rFonts w:hint="cs"/>
                <w:rtl/>
              </w:rPr>
              <w:t xml:space="preserve"> </w:t>
            </w:r>
            <w:r>
              <w:rPr>
                <w:rtl/>
              </w:rPr>
              <w:t>–</w:t>
            </w:r>
            <w:r>
              <w:rPr>
                <w:rFonts w:hint="cs"/>
                <w:rtl/>
              </w:rPr>
              <w:t xml:space="preserve"> עד 10 נק'</w:t>
            </w:r>
            <w:r w:rsidRPr="00F46846">
              <w:rPr>
                <w:rtl/>
              </w:rPr>
              <w:t>.</w:t>
            </w:r>
          </w:p>
          <w:p w14:paraId="32DC6678" w14:textId="77777777" w:rsidR="00910D7D" w:rsidRPr="00F46846" w:rsidRDefault="00910D7D" w:rsidP="00760F9A">
            <w:pPr>
              <w:pStyle w:val="af8"/>
              <w:tabs>
                <w:tab w:val="left" w:pos="3635"/>
                <w:tab w:val="left" w:pos="3918"/>
              </w:tabs>
              <w:jc w:val="both"/>
            </w:pPr>
          </w:p>
          <w:p w14:paraId="4C53CE3A" w14:textId="77777777" w:rsidR="00910D7D" w:rsidRPr="00F46846" w:rsidRDefault="00910D7D" w:rsidP="00910D7D">
            <w:pPr>
              <w:pStyle w:val="af8"/>
              <w:numPr>
                <w:ilvl w:val="0"/>
                <w:numId w:val="57"/>
              </w:numPr>
              <w:tabs>
                <w:tab w:val="left" w:pos="3635"/>
                <w:tab w:val="left" w:pos="3918"/>
              </w:tabs>
              <w:ind w:left="420"/>
              <w:jc w:val="both"/>
              <w:rPr>
                <w:rtl/>
              </w:rPr>
            </w:pPr>
            <w:r>
              <w:rPr>
                <w:rFonts w:hint="cs"/>
                <w:rtl/>
              </w:rPr>
              <w:t>המשרד ינקד עד חמישה מחקרים, בהתאם ל</w:t>
            </w:r>
            <w:r w:rsidRPr="00F46846">
              <w:rPr>
                <w:rFonts w:hint="eastAsia"/>
                <w:rtl/>
              </w:rPr>
              <w:t>סדר</w:t>
            </w:r>
            <w:r w:rsidRPr="00F46846">
              <w:rPr>
                <w:rtl/>
              </w:rPr>
              <w:t xml:space="preserve"> </w:t>
            </w:r>
            <w:r w:rsidRPr="00F46846">
              <w:rPr>
                <w:rFonts w:hint="eastAsia"/>
                <w:rtl/>
              </w:rPr>
              <w:t>כרונולוגי</w:t>
            </w:r>
            <w:r w:rsidRPr="00F46846">
              <w:rPr>
                <w:rtl/>
              </w:rPr>
              <w:t xml:space="preserve"> </w:t>
            </w:r>
            <w:r w:rsidRPr="00F46846">
              <w:rPr>
                <w:rFonts w:hint="eastAsia"/>
                <w:rtl/>
              </w:rPr>
              <w:t>של</w:t>
            </w:r>
            <w:r w:rsidRPr="00F46846">
              <w:rPr>
                <w:rtl/>
              </w:rPr>
              <w:t xml:space="preserve"> </w:t>
            </w:r>
            <w:r w:rsidRPr="00F46846">
              <w:rPr>
                <w:rFonts w:hint="eastAsia"/>
                <w:rtl/>
              </w:rPr>
              <w:t>הצגתם</w:t>
            </w:r>
            <w:r>
              <w:rPr>
                <w:rFonts w:hint="cs"/>
                <w:rtl/>
              </w:rPr>
              <w:t xml:space="preserve"> ובלבד שבוצעו </w:t>
            </w:r>
            <w:r w:rsidRPr="002C756A">
              <w:rPr>
                <w:rFonts w:hint="cs"/>
                <w:rtl/>
              </w:rPr>
              <w:t xml:space="preserve">בשבע השנים שקדמו למועד הגשת ההצעה </w:t>
            </w:r>
            <w:r w:rsidRPr="002C756A">
              <w:rPr>
                <w:rtl/>
              </w:rPr>
              <w:t>(4.2011-4.2018)</w:t>
            </w:r>
            <w:r>
              <w:rPr>
                <w:rFonts w:hint="cs"/>
                <w:rtl/>
              </w:rPr>
              <w:t xml:space="preserve"> ושעסקו בתחום הכלכלה ו/או המשפט.</w:t>
            </w:r>
          </w:p>
          <w:p w14:paraId="461B6F98" w14:textId="77777777" w:rsidR="00910D7D" w:rsidRDefault="00910D7D" w:rsidP="00910D7D">
            <w:pPr>
              <w:pStyle w:val="af8"/>
              <w:numPr>
                <w:ilvl w:val="0"/>
                <w:numId w:val="57"/>
              </w:numPr>
              <w:tabs>
                <w:tab w:val="left" w:pos="3635"/>
                <w:tab w:val="left" w:pos="3918"/>
              </w:tabs>
              <w:ind w:left="420"/>
              <w:jc w:val="both"/>
            </w:pPr>
            <w:r w:rsidRPr="00F46846">
              <w:rPr>
                <w:rFonts w:hint="eastAsia"/>
                <w:rtl/>
              </w:rPr>
              <w:t>הציון</w:t>
            </w:r>
            <w:r w:rsidRPr="00F46846">
              <w:rPr>
                <w:rtl/>
              </w:rPr>
              <w:t xml:space="preserve"> </w:t>
            </w:r>
            <w:r w:rsidRPr="00F46846">
              <w:rPr>
                <w:rFonts w:hint="eastAsia"/>
                <w:rtl/>
              </w:rPr>
              <w:t>הסופי</w:t>
            </w:r>
            <w:r w:rsidRPr="00F46846">
              <w:rPr>
                <w:rtl/>
              </w:rPr>
              <w:t xml:space="preserve"> </w:t>
            </w:r>
            <w:r w:rsidRPr="00F46846">
              <w:rPr>
                <w:rFonts w:hint="eastAsia"/>
                <w:rtl/>
              </w:rPr>
              <w:t>יורכב</w:t>
            </w:r>
            <w:r w:rsidRPr="00F46846">
              <w:rPr>
                <w:rtl/>
              </w:rPr>
              <w:t xml:space="preserve"> </w:t>
            </w:r>
            <w:r w:rsidRPr="00F46846">
              <w:rPr>
                <w:rFonts w:hint="eastAsia"/>
                <w:rtl/>
              </w:rPr>
              <w:t>ממוצע</w:t>
            </w:r>
            <w:r w:rsidRPr="00F46846">
              <w:rPr>
                <w:rtl/>
              </w:rPr>
              <w:t xml:space="preserve"> </w:t>
            </w:r>
            <w:r w:rsidRPr="00F46846">
              <w:rPr>
                <w:rFonts w:hint="eastAsia"/>
                <w:rtl/>
              </w:rPr>
              <w:t>הציונים</w:t>
            </w:r>
            <w:r w:rsidRPr="00F46846">
              <w:rPr>
                <w:rtl/>
              </w:rPr>
              <w:t xml:space="preserve"> </w:t>
            </w:r>
            <w:r w:rsidRPr="00F46846">
              <w:rPr>
                <w:rFonts w:hint="eastAsia"/>
                <w:rtl/>
              </w:rPr>
              <w:t>עבור</w:t>
            </w:r>
            <w:r w:rsidRPr="00F46846">
              <w:rPr>
                <w:rtl/>
              </w:rPr>
              <w:t xml:space="preserve"> </w:t>
            </w:r>
            <w:r w:rsidRPr="00F46846">
              <w:rPr>
                <w:rFonts w:hint="eastAsia"/>
                <w:rtl/>
              </w:rPr>
              <w:t>כל</w:t>
            </w:r>
            <w:r w:rsidRPr="00F46846">
              <w:rPr>
                <w:rtl/>
              </w:rPr>
              <w:t xml:space="preserve"> </w:t>
            </w:r>
            <w:r w:rsidRPr="00F46846">
              <w:rPr>
                <w:rFonts w:hint="eastAsia"/>
                <w:rtl/>
              </w:rPr>
              <w:t>מחקר</w:t>
            </w:r>
            <w:r>
              <w:rPr>
                <w:rFonts w:hint="cs"/>
                <w:rtl/>
              </w:rPr>
              <w:t>, כאשר ממוצע של 30 נק', יקבל את מלוא הניקוד</w:t>
            </w:r>
            <w:r>
              <w:rPr>
                <w:rFonts w:hint="cs"/>
              </w:rPr>
              <w:t xml:space="preserve"> </w:t>
            </w:r>
            <w:r>
              <w:rPr>
                <w:rFonts w:hint="cs"/>
                <w:rtl/>
              </w:rPr>
              <w:t xml:space="preserve"> וכל ציון נמוך יותר ינוקד באופן יחסי</w:t>
            </w:r>
            <w:r w:rsidRPr="00F46846">
              <w:rPr>
                <w:rtl/>
              </w:rPr>
              <w:t>.</w:t>
            </w:r>
          </w:p>
          <w:p w14:paraId="259502F8" w14:textId="77777777" w:rsidR="00910D7D" w:rsidRDefault="00910D7D" w:rsidP="00910D7D">
            <w:pPr>
              <w:pStyle w:val="af8"/>
              <w:numPr>
                <w:ilvl w:val="0"/>
                <w:numId w:val="57"/>
              </w:numPr>
              <w:tabs>
                <w:tab w:val="left" w:pos="3635"/>
                <w:tab w:val="left" w:pos="3918"/>
              </w:tabs>
              <w:ind w:left="420"/>
              <w:jc w:val="both"/>
              <w:rPr>
                <w:rtl/>
              </w:rPr>
            </w:pPr>
            <w:r>
              <w:rPr>
                <w:rFonts w:hint="cs"/>
                <w:rtl/>
              </w:rPr>
              <w:t>במידה והוצגו מספר מועמדים עבור עמידה בתנאי הסף לתפקיד חוקר ראשי, הליך זה יבוצע עבור מחקרים שהציג כל מועמד והציון הסופי יהיה הציון הממוצע של ציוני המועמדים.</w:t>
            </w:r>
          </w:p>
        </w:tc>
        <w:tc>
          <w:tcPr>
            <w:tcW w:w="1288" w:type="dxa"/>
            <w:tcBorders>
              <w:top w:val="single" w:sz="4" w:space="0" w:color="auto"/>
              <w:left w:val="single" w:sz="4" w:space="0" w:color="auto"/>
              <w:bottom w:val="single" w:sz="4" w:space="0" w:color="auto"/>
              <w:right w:val="single" w:sz="4" w:space="0" w:color="auto"/>
            </w:tcBorders>
            <w:vAlign w:val="center"/>
          </w:tcPr>
          <w:p w14:paraId="609FBB62" w14:textId="1E7E33CE" w:rsidR="00910D7D" w:rsidRDefault="00FF7181" w:rsidP="00760F9A">
            <w:pPr>
              <w:jc w:val="center"/>
              <w:rPr>
                <w:b/>
                <w:bCs/>
                <w:rtl/>
              </w:rPr>
            </w:pPr>
            <w:r>
              <w:rPr>
                <w:rFonts w:hint="cs"/>
                <w:b/>
                <w:bCs/>
                <w:rtl/>
              </w:rPr>
              <w:t>10</w:t>
            </w:r>
          </w:p>
        </w:tc>
      </w:tr>
      <w:tr w:rsidR="00910D7D" w14:paraId="0184715C" w14:textId="77777777" w:rsidTr="00760F9A">
        <w:trPr>
          <w:trHeight w:val="361"/>
        </w:trPr>
        <w:tc>
          <w:tcPr>
            <w:tcW w:w="1559" w:type="dxa"/>
            <w:tcBorders>
              <w:top w:val="single" w:sz="4" w:space="0" w:color="auto"/>
              <w:left w:val="single" w:sz="4" w:space="0" w:color="auto"/>
              <w:bottom w:val="single" w:sz="4" w:space="0" w:color="auto"/>
              <w:right w:val="single" w:sz="4" w:space="0" w:color="auto"/>
            </w:tcBorders>
          </w:tcPr>
          <w:p w14:paraId="5D71103E" w14:textId="77777777" w:rsidR="00910D7D" w:rsidRDefault="00910D7D" w:rsidP="00910D7D">
            <w:pPr>
              <w:numPr>
                <w:ilvl w:val="0"/>
                <w:numId w:val="35"/>
              </w:numPr>
              <w:overflowPunct w:val="0"/>
              <w:autoSpaceDE w:val="0"/>
              <w:autoSpaceDN w:val="0"/>
              <w:adjustRightInd w:val="0"/>
              <w:spacing w:line="360" w:lineRule="auto"/>
              <w:jc w:val="both"/>
              <w:rPr>
                <w:b/>
                <w:bCs/>
                <w:rtl/>
              </w:rPr>
            </w:pPr>
            <w:r>
              <w:rPr>
                <w:rFonts w:hint="cs"/>
                <w:b/>
                <w:bCs/>
                <w:rtl/>
              </w:rPr>
              <w:t>ראיון</w:t>
            </w:r>
          </w:p>
          <w:p w14:paraId="55890273" w14:textId="77777777" w:rsidR="00910D7D" w:rsidRDefault="00910D7D" w:rsidP="00760F9A">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042FCD26" w14:textId="77777777" w:rsidR="00910D7D" w:rsidRDefault="00910D7D" w:rsidP="00760F9A">
            <w:pPr>
              <w:overflowPunct w:val="0"/>
              <w:autoSpaceDE w:val="0"/>
              <w:autoSpaceDN w:val="0"/>
              <w:adjustRightInd w:val="0"/>
              <w:spacing w:line="360" w:lineRule="auto"/>
              <w:rPr>
                <w:b/>
                <w:bCs/>
              </w:rPr>
            </w:pPr>
            <w:r>
              <w:rPr>
                <w:rFonts w:hint="cs"/>
                <w:b/>
                <w:bCs/>
                <w:rtl/>
              </w:rPr>
              <w:t xml:space="preserve">ריאיון </w:t>
            </w:r>
          </w:p>
        </w:tc>
        <w:tc>
          <w:tcPr>
            <w:tcW w:w="5720" w:type="dxa"/>
            <w:tcBorders>
              <w:top w:val="single" w:sz="4" w:space="0" w:color="auto"/>
              <w:left w:val="single" w:sz="4" w:space="0" w:color="auto"/>
              <w:bottom w:val="single" w:sz="4" w:space="0" w:color="auto"/>
              <w:right w:val="single" w:sz="4" w:space="0" w:color="auto"/>
            </w:tcBorders>
            <w:hideMark/>
          </w:tcPr>
          <w:p w14:paraId="38DDD657" w14:textId="77777777" w:rsidR="00910D7D" w:rsidRPr="000601E0" w:rsidRDefault="00910D7D" w:rsidP="00760F9A">
            <w:pPr>
              <w:spacing w:before="120" w:after="120"/>
              <w:jc w:val="both"/>
              <w:rPr>
                <w:rtl/>
              </w:rPr>
            </w:pPr>
            <w:r w:rsidRPr="00F46846">
              <w:rPr>
                <w:rFonts w:hint="cs"/>
                <w:rtl/>
              </w:rPr>
              <w:t xml:space="preserve">ועדת המשנה תקיים ראיון עם </w:t>
            </w:r>
            <w:r w:rsidRPr="00610AB0">
              <w:rPr>
                <w:rFonts w:hint="cs"/>
                <w:rtl/>
              </w:rPr>
              <w:t>מורשה חתימה מטעם המציע</w:t>
            </w:r>
            <w:r>
              <w:rPr>
                <w:rFonts w:hint="cs"/>
                <w:rtl/>
              </w:rPr>
              <w:t xml:space="preserve">, </w:t>
            </w:r>
            <w:r w:rsidRPr="000E082D">
              <w:rPr>
                <w:rFonts w:hint="cs"/>
                <w:rtl/>
              </w:rPr>
              <w:t>החוקר הראשי המוצע</w:t>
            </w:r>
            <w:r>
              <w:rPr>
                <w:rFonts w:hint="cs"/>
                <w:rtl/>
              </w:rPr>
              <w:t xml:space="preserve"> והחוקר הבכיר המוצע</w:t>
            </w:r>
            <w:r w:rsidRPr="000E082D">
              <w:rPr>
                <w:rFonts w:hint="cs"/>
                <w:rtl/>
              </w:rPr>
              <w:t>.</w:t>
            </w:r>
          </w:p>
          <w:p w14:paraId="31748F8A" w14:textId="77777777" w:rsidR="00910D7D" w:rsidRPr="00D27ADA" w:rsidRDefault="00910D7D" w:rsidP="00760F9A">
            <w:pPr>
              <w:spacing w:before="120" w:after="120"/>
              <w:jc w:val="both"/>
              <w:rPr>
                <w:rtl/>
              </w:rPr>
            </w:pPr>
            <w:r w:rsidRPr="00D27ADA">
              <w:rPr>
                <w:rFonts w:hint="cs"/>
                <w:rtl/>
              </w:rPr>
              <w:t>במסגרת הריאיון יבחנו מספר משתנים, כדוגמת ובין היתר:</w:t>
            </w:r>
          </w:p>
          <w:p w14:paraId="5FB362FE" w14:textId="362CAE6A" w:rsidR="00910D7D" w:rsidRPr="00F46846" w:rsidRDefault="00910D7D" w:rsidP="00910D7D">
            <w:pPr>
              <w:numPr>
                <w:ilvl w:val="0"/>
                <w:numId w:val="36"/>
              </w:numPr>
              <w:overflowPunct w:val="0"/>
              <w:autoSpaceDE w:val="0"/>
              <w:autoSpaceDN w:val="0"/>
              <w:adjustRightInd w:val="0"/>
              <w:spacing w:before="120" w:after="120" w:line="360" w:lineRule="auto"/>
              <w:jc w:val="both"/>
            </w:pPr>
            <w:r w:rsidRPr="00D27ADA">
              <w:rPr>
                <w:rFonts w:hint="cs"/>
                <w:rtl/>
              </w:rPr>
              <w:t xml:space="preserve">התרשמות </w:t>
            </w:r>
            <w:r w:rsidRPr="00540435">
              <w:rPr>
                <w:rFonts w:hint="cs"/>
                <w:rtl/>
              </w:rPr>
              <w:t xml:space="preserve">מנסיון המציע, רלוונטיות נסיונו ויכולתו לבצע את המחקר לשביעות רצון המשרד </w:t>
            </w:r>
            <w:r w:rsidRPr="00F46846">
              <w:rPr>
                <w:rtl/>
              </w:rPr>
              <w:t xml:space="preserve">– עד </w:t>
            </w:r>
            <w:r w:rsidR="00FF7181">
              <w:rPr>
                <w:rFonts w:hint="cs"/>
                <w:rtl/>
              </w:rPr>
              <w:t>10</w:t>
            </w:r>
            <w:r w:rsidRPr="00F46846">
              <w:rPr>
                <w:rtl/>
              </w:rPr>
              <w:t xml:space="preserve"> נקודות.</w:t>
            </w:r>
          </w:p>
          <w:p w14:paraId="7FE99D82" w14:textId="77777777" w:rsidR="00910D7D" w:rsidRDefault="00910D7D" w:rsidP="00910D7D">
            <w:pPr>
              <w:numPr>
                <w:ilvl w:val="0"/>
                <w:numId w:val="36"/>
              </w:numPr>
              <w:overflowPunct w:val="0"/>
              <w:autoSpaceDE w:val="0"/>
              <w:autoSpaceDN w:val="0"/>
              <w:adjustRightInd w:val="0"/>
              <w:spacing w:before="120" w:after="120" w:line="360" w:lineRule="auto"/>
              <w:jc w:val="both"/>
            </w:pPr>
            <w:r w:rsidRPr="00F46846">
              <w:rPr>
                <w:rFonts w:hint="eastAsia"/>
                <w:rtl/>
              </w:rPr>
              <w:t>התרשמות</w:t>
            </w:r>
            <w:r w:rsidRPr="00F46846">
              <w:rPr>
                <w:rtl/>
              </w:rPr>
              <w:t xml:space="preserve"> </w:t>
            </w:r>
            <w:r w:rsidRPr="00F46846">
              <w:rPr>
                <w:rFonts w:hint="eastAsia"/>
                <w:rtl/>
              </w:rPr>
              <w:t>מנסיון</w:t>
            </w:r>
            <w:r w:rsidRPr="00F46846">
              <w:rPr>
                <w:rtl/>
              </w:rPr>
              <w:t xml:space="preserve"> החוקר הראשי, רלוונטיות </w:t>
            </w:r>
            <w:r w:rsidRPr="00F46846">
              <w:rPr>
                <w:rFonts w:hint="eastAsia"/>
                <w:rtl/>
              </w:rPr>
              <w:t>נסיונו</w:t>
            </w:r>
            <w:r w:rsidRPr="00F46846">
              <w:rPr>
                <w:rtl/>
              </w:rPr>
              <w:t xml:space="preserve"> ויכולתו לבצע את המחקר לשביעות רצון המשרד – עד 10 </w:t>
            </w:r>
            <w:r w:rsidRPr="00F46846">
              <w:rPr>
                <w:rFonts w:hint="eastAsia"/>
                <w:rtl/>
              </w:rPr>
              <w:t>נק</w:t>
            </w:r>
            <w:r w:rsidRPr="00F46846">
              <w:rPr>
                <w:rtl/>
              </w:rPr>
              <w:t>'.</w:t>
            </w:r>
          </w:p>
          <w:p w14:paraId="404C925E" w14:textId="77777777" w:rsidR="00910D7D" w:rsidRDefault="00910D7D" w:rsidP="00760F9A">
            <w:pPr>
              <w:overflowPunct w:val="0"/>
              <w:autoSpaceDE w:val="0"/>
              <w:autoSpaceDN w:val="0"/>
              <w:adjustRightInd w:val="0"/>
              <w:spacing w:before="120" w:after="120" w:line="360" w:lineRule="auto"/>
              <w:ind w:left="360"/>
              <w:jc w:val="both"/>
            </w:pPr>
            <w:r>
              <w:rPr>
                <w:rFonts w:hint="cs"/>
                <w:rtl/>
              </w:rPr>
              <w:t>ככל שיוצגו יותר מחוקר ראשי אחד לצורך עמידה בתנאי הסף, ציון רכיב זה יהיה ממוצע של הציונים שיקבל כל חוקר ראשי מוצע.</w:t>
            </w:r>
          </w:p>
          <w:p w14:paraId="5497E9A7" w14:textId="733143A1" w:rsidR="00910D7D" w:rsidRPr="00F46846" w:rsidRDefault="00910D7D" w:rsidP="00910D7D">
            <w:pPr>
              <w:numPr>
                <w:ilvl w:val="0"/>
                <w:numId w:val="36"/>
              </w:numPr>
              <w:overflowPunct w:val="0"/>
              <w:autoSpaceDE w:val="0"/>
              <w:autoSpaceDN w:val="0"/>
              <w:adjustRightInd w:val="0"/>
              <w:spacing w:before="120" w:after="120" w:line="360" w:lineRule="auto"/>
              <w:jc w:val="both"/>
            </w:pPr>
            <w:r w:rsidRPr="00F46846">
              <w:rPr>
                <w:rFonts w:hint="eastAsia"/>
                <w:rtl/>
              </w:rPr>
              <w:t>התרשמות</w:t>
            </w:r>
            <w:r w:rsidRPr="00F46846">
              <w:rPr>
                <w:rtl/>
              </w:rPr>
              <w:t xml:space="preserve"> </w:t>
            </w:r>
            <w:r w:rsidRPr="00F46846">
              <w:rPr>
                <w:rFonts w:hint="eastAsia"/>
                <w:rtl/>
              </w:rPr>
              <w:t>מנסיון</w:t>
            </w:r>
            <w:r w:rsidRPr="00F46846">
              <w:rPr>
                <w:rtl/>
              </w:rPr>
              <w:t xml:space="preserve"> החוקר </w:t>
            </w:r>
            <w:r>
              <w:rPr>
                <w:rFonts w:hint="cs"/>
                <w:rtl/>
              </w:rPr>
              <w:t>הבכיר</w:t>
            </w:r>
            <w:r w:rsidRPr="00F46846">
              <w:rPr>
                <w:rtl/>
              </w:rPr>
              <w:t xml:space="preserve">, רלוונטיות </w:t>
            </w:r>
            <w:r w:rsidRPr="00F46846">
              <w:rPr>
                <w:rFonts w:hint="eastAsia"/>
                <w:rtl/>
              </w:rPr>
              <w:t>נסיונו</w:t>
            </w:r>
            <w:r w:rsidRPr="00F46846">
              <w:rPr>
                <w:rtl/>
              </w:rPr>
              <w:t xml:space="preserve"> ויכולתו לבצע את המחקר לשביעות רצון המשרד – עד </w:t>
            </w:r>
            <w:r w:rsidR="00FF7181">
              <w:rPr>
                <w:rFonts w:hint="cs"/>
                <w:rtl/>
              </w:rPr>
              <w:t>10</w:t>
            </w:r>
            <w:r w:rsidRPr="00F46846">
              <w:rPr>
                <w:rtl/>
              </w:rPr>
              <w:t xml:space="preserve"> </w:t>
            </w:r>
            <w:r w:rsidRPr="00F46846">
              <w:rPr>
                <w:rFonts w:hint="eastAsia"/>
                <w:rtl/>
              </w:rPr>
              <w:t>נק</w:t>
            </w:r>
            <w:r w:rsidRPr="00F46846">
              <w:rPr>
                <w:rtl/>
              </w:rPr>
              <w:t>'.</w:t>
            </w:r>
          </w:p>
        </w:tc>
        <w:tc>
          <w:tcPr>
            <w:tcW w:w="1288" w:type="dxa"/>
            <w:tcBorders>
              <w:top w:val="single" w:sz="4" w:space="0" w:color="auto"/>
              <w:left w:val="single" w:sz="4" w:space="0" w:color="auto"/>
              <w:bottom w:val="single" w:sz="4" w:space="0" w:color="auto"/>
              <w:right w:val="single" w:sz="4" w:space="0" w:color="auto"/>
            </w:tcBorders>
            <w:vAlign w:val="center"/>
            <w:hideMark/>
          </w:tcPr>
          <w:p w14:paraId="62EB8CC6" w14:textId="5C70BCA5" w:rsidR="00910D7D" w:rsidRDefault="00FF7181" w:rsidP="00760F9A">
            <w:pPr>
              <w:jc w:val="center"/>
              <w:rPr>
                <w:b/>
                <w:bCs/>
              </w:rPr>
            </w:pPr>
            <w:r>
              <w:rPr>
                <w:rFonts w:hint="cs"/>
                <w:b/>
                <w:bCs/>
                <w:rtl/>
              </w:rPr>
              <w:t>30</w:t>
            </w:r>
          </w:p>
        </w:tc>
      </w:tr>
      <w:tr w:rsidR="00910D7D" w14:paraId="30C8CA32" w14:textId="77777777" w:rsidTr="00760F9A">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50FD7956" w14:textId="77777777" w:rsidR="00910D7D" w:rsidRDefault="00910D7D" w:rsidP="00760F9A">
            <w:pPr>
              <w:ind w:left="360"/>
              <w:jc w:val="both"/>
              <w:rPr>
                <w:b/>
                <w:bCs/>
              </w:rPr>
            </w:pPr>
          </w:p>
        </w:tc>
        <w:tc>
          <w:tcPr>
            <w:tcW w:w="1886" w:type="dxa"/>
            <w:tcBorders>
              <w:top w:val="single" w:sz="4" w:space="0" w:color="auto"/>
              <w:left w:val="nil"/>
              <w:bottom w:val="single" w:sz="4" w:space="0" w:color="auto"/>
              <w:right w:val="nil"/>
            </w:tcBorders>
            <w:shd w:val="clear" w:color="auto" w:fill="BFBFBF" w:themeFill="background1" w:themeFillShade="BF"/>
          </w:tcPr>
          <w:p w14:paraId="2724CAD0" w14:textId="77777777" w:rsidR="00910D7D" w:rsidRDefault="00910D7D" w:rsidP="00760F9A">
            <w:pPr>
              <w:ind w:left="360"/>
              <w:jc w:val="both"/>
              <w:rPr>
                <w:b/>
                <w:bCs/>
              </w:rPr>
            </w:pPr>
          </w:p>
        </w:tc>
        <w:tc>
          <w:tcPr>
            <w:tcW w:w="5720" w:type="dxa"/>
            <w:tcBorders>
              <w:top w:val="single" w:sz="4" w:space="0" w:color="auto"/>
              <w:left w:val="nil"/>
              <w:bottom w:val="single" w:sz="4" w:space="0" w:color="auto"/>
              <w:right w:val="single" w:sz="4" w:space="0" w:color="auto"/>
            </w:tcBorders>
            <w:shd w:val="clear" w:color="auto" w:fill="BFBFBF" w:themeFill="background1" w:themeFillShade="BF"/>
            <w:hideMark/>
          </w:tcPr>
          <w:p w14:paraId="49854216" w14:textId="77777777" w:rsidR="00910D7D" w:rsidRDefault="00910D7D" w:rsidP="00760F9A">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8452C7F" w14:textId="77777777" w:rsidR="00910D7D" w:rsidRDefault="00910D7D" w:rsidP="00760F9A">
            <w:pPr>
              <w:jc w:val="center"/>
              <w:rPr>
                <w:b/>
                <w:bCs/>
              </w:rPr>
            </w:pPr>
            <w:r>
              <w:rPr>
                <w:rFonts w:hint="cs"/>
                <w:b/>
                <w:bCs/>
                <w:rtl/>
              </w:rPr>
              <w:t>100</w:t>
            </w:r>
          </w:p>
        </w:tc>
      </w:tr>
    </w:tbl>
    <w:p w14:paraId="7E744793" w14:textId="77777777" w:rsidR="00157377" w:rsidRPr="00157377" w:rsidRDefault="00157377" w:rsidP="00B23C2B">
      <w:pPr>
        <w:spacing w:line="360" w:lineRule="auto"/>
        <w:ind w:left="360"/>
        <w:rPr>
          <w:rFonts w:ascii="David" w:hAnsi="David"/>
        </w:rPr>
      </w:pPr>
    </w:p>
    <w:p w14:paraId="4DEAC7AA" w14:textId="77777777" w:rsidR="004D229B" w:rsidRDefault="00B23C2B" w:rsidP="009D1F3D">
      <w:pPr>
        <w:numPr>
          <w:ilvl w:val="1"/>
          <w:numId w:val="3"/>
        </w:numPr>
        <w:spacing w:line="360" w:lineRule="auto"/>
      </w:pPr>
      <w:r>
        <w:rPr>
          <w:rFonts w:ascii="David" w:hAnsi="David" w:hint="cs"/>
          <w:b/>
          <w:bCs/>
          <w:rtl/>
        </w:rPr>
        <w:t xml:space="preserve">שלב שלישי - </w:t>
      </w:r>
      <w:r w:rsidR="0010347A" w:rsidRPr="00A948D5">
        <w:rPr>
          <w:rFonts w:ascii="David" w:hAnsi="David" w:hint="cs"/>
          <w:b/>
          <w:bCs/>
          <w:rtl/>
        </w:rPr>
        <w:t xml:space="preserve">בדיקת </w:t>
      </w:r>
      <w:bookmarkEnd w:id="57"/>
      <w:r w:rsidR="004D229B" w:rsidRPr="00A948D5">
        <w:rPr>
          <w:rFonts w:ascii="David" w:hAnsi="David" w:hint="cs"/>
          <w:b/>
          <w:bCs/>
          <w:rtl/>
        </w:rPr>
        <w:t>הצעות המחיר</w:t>
      </w:r>
      <w:r w:rsidR="004D229B" w:rsidRPr="00A948D5">
        <w:rPr>
          <w:rtl/>
        </w:rPr>
        <w:br/>
      </w:r>
      <w:r w:rsidR="004D229B" w:rsidRPr="00A948D5">
        <w:rPr>
          <w:rFonts w:hint="cs"/>
          <w:rtl/>
        </w:rPr>
        <w:t>בשלב זה ייפתחו מעטפות המחיר וייבדקו הצעות המחיר</w:t>
      </w:r>
      <w:r w:rsidR="00E57AD7" w:rsidRPr="00A948D5">
        <w:rPr>
          <w:rFonts w:hint="cs"/>
          <w:rtl/>
        </w:rPr>
        <w:t xml:space="preserve"> </w:t>
      </w:r>
      <w:r w:rsidR="004D229B" w:rsidRPr="00A948D5">
        <w:rPr>
          <w:rFonts w:hint="eastAsia"/>
          <w:rtl/>
        </w:rPr>
        <w:t>בהתאם</w:t>
      </w:r>
      <w:r w:rsidR="004D229B" w:rsidRPr="00A948D5">
        <w:rPr>
          <w:rFonts w:hint="cs"/>
          <w:rtl/>
        </w:rPr>
        <w:t xml:space="preserve"> לנוסחה </w:t>
      </w:r>
      <w:r w:rsidR="00E57AD7" w:rsidRPr="00A948D5">
        <w:rPr>
          <w:rFonts w:hint="cs"/>
          <w:rtl/>
        </w:rPr>
        <w:t>שלהלן</w:t>
      </w:r>
      <w:r w:rsidR="004D229B" w:rsidRPr="00A948D5">
        <w:rPr>
          <w:rFonts w:hint="cs"/>
          <w:rtl/>
        </w:rPr>
        <w:t>:</w:t>
      </w:r>
      <w:r w:rsidR="004D229B" w:rsidRPr="00A948D5">
        <w:rPr>
          <w:rFonts w:hint="cs"/>
          <w:b/>
          <w:bCs/>
          <w:rtl/>
        </w:rPr>
        <w:t xml:space="preserve"> </w:t>
      </w:r>
      <w:r w:rsidR="004D229B" w:rsidRPr="00A948D5">
        <w:rPr>
          <w:b/>
          <w:bCs/>
          <w:rtl/>
        </w:rPr>
        <w:br/>
      </w:r>
      <w:r w:rsidR="004D229B" w:rsidRPr="00A948D5">
        <w:rPr>
          <w:sz w:val="26"/>
          <w:szCs w:val="26"/>
        </w:rPr>
        <w:t>N=100*P(i)/P(j)</w:t>
      </w:r>
      <w:r w:rsidR="004D229B" w:rsidRPr="00A948D5">
        <w:rPr>
          <w:rtl/>
        </w:rPr>
        <w:br/>
      </w:r>
      <w:r w:rsidR="004D229B" w:rsidRPr="00A948D5">
        <w:rPr>
          <w:rFonts w:hint="cs"/>
          <w:rtl/>
        </w:rPr>
        <w:t>כאשר:</w:t>
      </w:r>
      <w:r w:rsidR="004D229B" w:rsidRPr="00A948D5">
        <w:rPr>
          <w:rtl/>
        </w:rPr>
        <w:br/>
      </w:r>
      <w:r w:rsidR="004D229B" w:rsidRPr="00A948D5">
        <w:rPr>
          <w:rFonts w:hint="cs"/>
        </w:rPr>
        <w:t>N</w:t>
      </w:r>
      <w:r w:rsidR="004D229B" w:rsidRPr="00A948D5">
        <w:rPr>
          <w:rFonts w:hint="cs"/>
          <w:rtl/>
        </w:rPr>
        <w:t xml:space="preserve"> = ציון ההצעה הנוכחית</w:t>
      </w:r>
      <w:r w:rsidR="004D229B" w:rsidRPr="00A948D5">
        <w:rPr>
          <w:rtl/>
        </w:rPr>
        <w:br/>
      </w:r>
      <w:r w:rsidR="004D229B" w:rsidRPr="00A948D5">
        <w:rPr>
          <w:sz w:val="26"/>
          <w:szCs w:val="26"/>
        </w:rPr>
        <w:lastRenderedPageBreak/>
        <w:t>P(i)</w:t>
      </w:r>
      <w:r w:rsidR="004D229B" w:rsidRPr="00A948D5">
        <w:rPr>
          <w:rFonts w:hint="cs"/>
          <w:rtl/>
        </w:rPr>
        <w:t xml:space="preserve"> = </w:t>
      </w:r>
      <w:r w:rsidR="001E4FE1">
        <w:rPr>
          <w:rFonts w:hint="cs"/>
          <w:rtl/>
        </w:rPr>
        <w:t>סה"כ הצעת המחיר הנמוכה</w:t>
      </w:r>
      <w:r w:rsidR="004D229B" w:rsidRPr="00A948D5">
        <w:rPr>
          <w:rFonts w:hint="cs"/>
          <w:rtl/>
        </w:rPr>
        <w:t xml:space="preserve"> ביותר</w:t>
      </w:r>
      <w:r w:rsidR="00535042">
        <w:rPr>
          <w:rFonts w:hint="cs"/>
          <w:rtl/>
        </w:rPr>
        <w:t xml:space="preserve"> </w:t>
      </w:r>
      <w:r w:rsidR="004D229B" w:rsidRPr="00A948D5">
        <w:rPr>
          <w:rtl/>
        </w:rPr>
        <w:br/>
      </w:r>
      <w:r w:rsidR="004D229B" w:rsidRPr="00A948D5">
        <w:rPr>
          <w:sz w:val="26"/>
          <w:szCs w:val="26"/>
        </w:rPr>
        <w:t>P(j)</w:t>
      </w:r>
      <w:r w:rsidR="004D229B" w:rsidRPr="00A948D5">
        <w:rPr>
          <w:rFonts w:hint="cs"/>
          <w:rtl/>
        </w:rPr>
        <w:t xml:space="preserve"> = </w:t>
      </w:r>
      <w:r w:rsidR="001E4FE1">
        <w:rPr>
          <w:rFonts w:hint="cs"/>
          <w:rtl/>
        </w:rPr>
        <w:t>מחיר הסה"כ</w:t>
      </w:r>
      <w:r w:rsidR="009D1F3D">
        <w:rPr>
          <w:rFonts w:hint="cs"/>
          <w:rtl/>
        </w:rPr>
        <w:t xml:space="preserve"> ב</w:t>
      </w:r>
      <w:r w:rsidR="004D229B" w:rsidRPr="00A948D5">
        <w:rPr>
          <w:rFonts w:hint="cs"/>
          <w:rtl/>
        </w:rPr>
        <w:t>הצעה הנוכחית</w:t>
      </w:r>
      <w:r w:rsidR="004D229B" w:rsidRPr="00A948D5">
        <w:rPr>
          <w:rtl/>
        </w:rPr>
        <w:br/>
      </w:r>
    </w:p>
    <w:p w14:paraId="42FAA8F0" w14:textId="77777777" w:rsidR="00B23C2B" w:rsidRPr="0087143D" w:rsidRDefault="00B23C2B" w:rsidP="00B23C2B">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14:paraId="252FD369" w14:textId="77777777" w:rsidR="00B23C2B" w:rsidRPr="0087143D" w:rsidRDefault="00B23C2B" w:rsidP="00E76418">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w:t>
      </w:r>
      <w:r w:rsidR="00873DDD">
        <w:rPr>
          <w:rFonts w:hint="cs"/>
          <w:rtl/>
        </w:rPr>
        <w:t>70%</w:t>
      </w:r>
      <w:r w:rsidRPr="0087143D">
        <w:rPr>
          <w:rtl/>
        </w:rPr>
        <w:br/>
      </w:r>
      <w:r w:rsidRPr="0087143D">
        <w:rPr>
          <w:rFonts w:hint="eastAsia"/>
          <w:rtl/>
        </w:rPr>
        <w:t>עלות</w:t>
      </w:r>
      <w:r w:rsidRPr="0087143D">
        <w:rPr>
          <w:rtl/>
        </w:rPr>
        <w:t xml:space="preserve"> – </w:t>
      </w:r>
      <w:r w:rsidR="00873DDD">
        <w:rPr>
          <w:rFonts w:hint="cs"/>
          <w:rtl/>
        </w:rPr>
        <w:t>30%</w:t>
      </w:r>
    </w:p>
    <w:p w14:paraId="36CE1CEA" w14:textId="77777777" w:rsidR="00B23C2B" w:rsidRPr="00B23C2B" w:rsidRDefault="00B23C2B" w:rsidP="00B23C2B">
      <w:pPr>
        <w:spacing w:line="360" w:lineRule="auto"/>
        <w:ind w:left="360"/>
      </w:pPr>
    </w:p>
    <w:p w14:paraId="1C381893" w14:textId="77777777" w:rsidR="004D229B" w:rsidRPr="00A948D5" w:rsidRDefault="004D229B" w:rsidP="00B23C2B">
      <w:pPr>
        <w:numPr>
          <w:ilvl w:val="1"/>
          <w:numId w:val="3"/>
        </w:numPr>
        <w:spacing w:line="360" w:lineRule="auto"/>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14:paraId="2F137188" w14:textId="77777777" w:rsidR="004D229B" w:rsidRPr="00A948D5" w:rsidRDefault="00B23C2B" w:rsidP="0010193F">
      <w:pPr>
        <w:spacing w:line="360" w:lineRule="auto"/>
        <w:ind w:left="792"/>
        <w:rPr>
          <w:rtl/>
        </w:rPr>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r>
        <w:rPr>
          <w:rFonts w:hint="eastAsia"/>
          <w:rtl/>
        </w:rPr>
        <w:t>י</w:t>
      </w:r>
      <w:r>
        <w:rPr>
          <w:rFonts w:hint="cs"/>
          <w:rtl/>
        </w:rPr>
        <w:t>וגדר כזוכה במכרז.</w:t>
      </w:r>
    </w:p>
    <w:p w14:paraId="17F735BE" w14:textId="77777777" w:rsidR="00985940" w:rsidRPr="00A948D5" w:rsidRDefault="00985940" w:rsidP="00985940">
      <w:pPr>
        <w:ind w:left="566"/>
        <w:rPr>
          <w:rtl/>
        </w:rPr>
      </w:pPr>
    </w:p>
    <w:p w14:paraId="01D56A82" w14:textId="77777777" w:rsidR="00873DDD" w:rsidRPr="00682FCC" w:rsidRDefault="00FC24F2" w:rsidP="00DB700B">
      <w:pPr>
        <w:numPr>
          <w:ilvl w:val="1"/>
          <w:numId w:val="3"/>
        </w:numPr>
        <w:spacing w:line="360" w:lineRule="auto"/>
        <w:jc w:val="both"/>
        <w:rPr>
          <w:rtl/>
        </w:rPr>
      </w:pPr>
      <w:bookmarkStart w:id="58" w:name="_Ref434737419"/>
      <w:r w:rsidRPr="00061E44">
        <w:rPr>
          <w:rFonts w:hint="cs"/>
          <w:b/>
          <w:bCs/>
          <w:rtl/>
        </w:rPr>
        <w:t>עסק בשליטת אישה</w:t>
      </w:r>
    </w:p>
    <w:p w14:paraId="73639E58" w14:textId="77777777" w:rsidR="00FC24F2" w:rsidRPr="00866171" w:rsidRDefault="00FC24F2" w:rsidP="00873DDD">
      <w:pPr>
        <w:spacing w:line="360" w:lineRule="auto"/>
        <w:ind w:left="792"/>
        <w:jc w:val="both"/>
      </w:pPr>
      <w:r w:rsidRPr="00061E44">
        <w:rPr>
          <w:b/>
          <w:bCs/>
          <w:rtl/>
        </w:rPr>
        <w:br/>
      </w: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A801E9">
        <w:rPr>
          <w:rFonts w:hint="cs"/>
          <w:b/>
          <w:bCs/>
          <w:rtl/>
        </w:rPr>
        <w:t>17</w:t>
      </w:r>
      <w:r w:rsidRPr="00866171">
        <w:rPr>
          <w:rFonts w:hint="cs"/>
          <w:rtl/>
        </w:rPr>
        <w:t xml:space="preserve"> לחוברת ההצעה.</w:t>
      </w:r>
      <w:bookmarkEnd w:id="58"/>
    </w:p>
    <w:p w14:paraId="4FBE7AC0" w14:textId="77777777" w:rsidR="00AC2B2E" w:rsidRPr="00A948D5" w:rsidRDefault="0018239C" w:rsidP="00DA3FEE">
      <w:pPr>
        <w:spacing w:line="360" w:lineRule="auto"/>
        <w:jc w:val="center"/>
        <w:rPr>
          <w:rtl/>
        </w:rPr>
      </w:pPr>
      <w:r w:rsidRPr="00A948D5">
        <w:rPr>
          <w:b/>
          <w:bCs/>
          <w:sz w:val="32"/>
          <w:szCs w:val="32"/>
          <w:u w:val="single"/>
          <w:rtl/>
        </w:rPr>
        <w:br w:type="page"/>
      </w:r>
      <w:bookmarkStart w:id="59" w:name="_Toc283892794"/>
    </w:p>
    <w:bookmarkEnd w:id="59"/>
    <w:p w14:paraId="5977EDFE" w14:textId="77777777" w:rsidR="00AD1A7D" w:rsidRPr="00AD1A7D" w:rsidRDefault="00AD1A7D">
      <w:pPr>
        <w:bidi w:val="0"/>
        <w:rPr>
          <w:b/>
          <w:bCs/>
          <w:sz w:val="32"/>
          <w:szCs w:val="32"/>
        </w:rPr>
      </w:pPr>
    </w:p>
    <w:p w14:paraId="68F205BC" w14:textId="77777777" w:rsidR="001F0BD1" w:rsidRPr="00A948D5" w:rsidRDefault="002E1F70"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14:paraId="27D2DCAF" w14:textId="3B78BDCE" w:rsidR="00B660A0" w:rsidRPr="00A948D5" w:rsidRDefault="00E95E8A" w:rsidP="005412E5">
      <w:pPr>
        <w:spacing w:line="360" w:lineRule="auto"/>
        <w:jc w:val="center"/>
        <w:rPr>
          <w:b/>
          <w:bCs/>
          <w:sz w:val="32"/>
          <w:szCs w:val="32"/>
          <w:u w:val="single"/>
          <w:rtl/>
        </w:rPr>
      </w:pPr>
      <w:r w:rsidRPr="00A948D5">
        <w:rPr>
          <w:rFonts w:hint="cs"/>
          <w:b/>
          <w:bCs/>
          <w:sz w:val="32"/>
          <w:szCs w:val="32"/>
          <w:u w:val="single"/>
          <w:rtl/>
        </w:rPr>
        <w:t>טופס הגשת הצעה</w:t>
      </w:r>
      <w:r w:rsidR="002D1858" w:rsidRPr="00A948D5">
        <w:rPr>
          <w:rFonts w:hint="cs"/>
          <w:b/>
          <w:bCs/>
          <w:sz w:val="32"/>
          <w:szCs w:val="32"/>
          <w:u w:val="single"/>
          <w:rtl/>
        </w:rPr>
        <w:t xml:space="preserve"> </w:t>
      </w:r>
      <w:r w:rsidR="002D1858" w:rsidRPr="00A948D5">
        <w:rPr>
          <w:b/>
          <w:bCs/>
          <w:sz w:val="32"/>
          <w:szCs w:val="32"/>
          <w:u w:val="single"/>
          <w:rtl/>
        </w:rPr>
        <w:t>–</w:t>
      </w:r>
      <w:r w:rsidR="002D1858" w:rsidRPr="00A948D5">
        <w:rPr>
          <w:rFonts w:hint="cs"/>
          <w:b/>
          <w:bCs/>
          <w:sz w:val="32"/>
          <w:szCs w:val="32"/>
          <w:u w:val="single"/>
          <w:rtl/>
        </w:rPr>
        <w:t xml:space="preserve"> מכרז מספר</w:t>
      </w:r>
      <w:r w:rsidR="005412E5">
        <w:rPr>
          <w:rFonts w:hint="cs"/>
          <w:b/>
          <w:bCs/>
          <w:sz w:val="32"/>
          <w:szCs w:val="32"/>
          <w:u w:val="single"/>
          <w:rtl/>
        </w:rPr>
        <w:t xml:space="preserve"> 71.18</w:t>
      </w:r>
      <w:r w:rsidR="002D1858" w:rsidRPr="00A948D5">
        <w:rPr>
          <w:rFonts w:hint="cs"/>
          <w:b/>
          <w:bCs/>
          <w:sz w:val="32"/>
          <w:szCs w:val="32"/>
          <w:u w:val="single"/>
          <w:rtl/>
        </w:rPr>
        <w:t xml:space="preserve"> </w:t>
      </w:r>
    </w:p>
    <w:p w14:paraId="5F68E1D1" w14:textId="77777777" w:rsidR="00245C9F" w:rsidRPr="00A948D5" w:rsidRDefault="00245C9F" w:rsidP="003B1C1C">
      <w:pPr>
        <w:spacing w:line="360" w:lineRule="auto"/>
        <w:jc w:val="both"/>
        <w:rPr>
          <w:b/>
          <w:bCs/>
          <w:sz w:val="28"/>
          <w:szCs w:val="28"/>
          <w:rtl/>
        </w:rPr>
      </w:pPr>
    </w:p>
    <w:p w14:paraId="55ABEA43" w14:textId="77777777" w:rsidR="00B660A0" w:rsidRPr="00A948D5" w:rsidRDefault="00B660A0" w:rsidP="003B1C1C">
      <w:pPr>
        <w:spacing w:line="360" w:lineRule="auto"/>
        <w:jc w:val="both"/>
        <w:rPr>
          <w:b/>
          <w:bCs/>
          <w:sz w:val="28"/>
          <w:szCs w:val="28"/>
          <w:rtl/>
        </w:rPr>
      </w:pPr>
      <w:r w:rsidRPr="00A948D5">
        <w:rPr>
          <w:rFonts w:hint="cs"/>
          <w:b/>
          <w:bCs/>
          <w:sz w:val="28"/>
          <w:szCs w:val="28"/>
          <w:rtl/>
        </w:rPr>
        <w:t>לכבוד משרד המשפטים</w:t>
      </w:r>
    </w:p>
    <w:p w14:paraId="3F46F64A" w14:textId="77777777" w:rsidR="00B660A0" w:rsidRPr="00A948D5" w:rsidRDefault="00B660A0"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20634894" w14:textId="77777777" w:rsidR="007A2462" w:rsidRPr="00A948D5" w:rsidRDefault="007A2462" w:rsidP="007C5DDC">
      <w:pPr>
        <w:numPr>
          <w:ilvl w:val="0"/>
          <w:numId w:val="4"/>
        </w:numPr>
        <w:spacing w:line="360" w:lineRule="auto"/>
        <w:jc w:val="both"/>
        <w:rPr>
          <w:b/>
          <w:bCs/>
          <w:u w:val="single"/>
        </w:rPr>
      </w:pPr>
      <w:r w:rsidRPr="00A948D5">
        <w:rPr>
          <w:rFonts w:hint="cs"/>
          <w:b/>
          <w:bCs/>
          <w:u w:val="single"/>
          <w:rtl/>
        </w:rPr>
        <w:t>פרטי המציע:</w:t>
      </w:r>
    </w:p>
    <w:p w14:paraId="1BE42B7C" w14:textId="77777777" w:rsidR="007A2462" w:rsidRPr="00A948D5" w:rsidRDefault="007A2462"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1B650619" w14:textId="77777777" w:rsidR="007A2462" w:rsidRPr="00A948D5" w:rsidRDefault="007A2462"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0DA79C97" w14:textId="77777777" w:rsidR="007A2462" w:rsidRPr="00A948D5" w:rsidRDefault="007A2462"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722F0679" w14:textId="77777777" w:rsidR="009B52FE" w:rsidRPr="00A948D5" w:rsidRDefault="009B52F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111843F3" w14:textId="77777777" w:rsidR="007A2462" w:rsidRPr="00A948D5" w:rsidRDefault="007A2462"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6AF37BA5" w14:textId="77777777" w:rsidR="007A2462" w:rsidRPr="00A948D5" w:rsidRDefault="007A2462" w:rsidP="007C5DDC">
      <w:pPr>
        <w:numPr>
          <w:ilvl w:val="1"/>
          <w:numId w:val="4"/>
        </w:numPr>
        <w:spacing w:line="360" w:lineRule="auto"/>
        <w:jc w:val="both"/>
      </w:pPr>
      <w:r w:rsidRPr="00A948D5">
        <w:rPr>
          <w:rFonts w:hint="cs"/>
          <w:rtl/>
        </w:rPr>
        <w:t>טלפון:__________________</w:t>
      </w:r>
    </w:p>
    <w:p w14:paraId="19DB55E4" w14:textId="77777777" w:rsidR="007A2462" w:rsidRPr="00A948D5" w:rsidRDefault="009B52FE" w:rsidP="007C5DDC">
      <w:pPr>
        <w:numPr>
          <w:ilvl w:val="1"/>
          <w:numId w:val="4"/>
        </w:numPr>
        <w:spacing w:line="360" w:lineRule="auto"/>
        <w:jc w:val="both"/>
      </w:pPr>
      <w:r w:rsidRPr="00A948D5">
        <w:rPr>
          <w:rFonts w:hint="cs"/>
          <w:rtl/>
        </w:rPr>
        <w:t xml:space="preserve">טלפון </w:t>
      </w:r>
      <w:r w:rsidR="007A2462" w:rsidRPr="00A948D5">
        <w:rPr>
          <w:rFonts w:hint="cs"/>
          <w:rtl/>
        </w:rPr>
        <w:t>נייד:_______________</w:t>
      </w:r>
      <w:r w:rsidR="007C5DDC" w:rsidRPr="00A948D5">
        <w:rPr>
          <w:rFonts w:hint="cs"/>
          <w:rtl/>
        </w:rPr>
        <w:t>____</w:t>
      </w:r>
    </w:p>
    <w:p w14:paraId="0E7AC381" w14:textId="77777777" w:rsidR="007C5DDC" w:rsidRPr="00A948D5" w:rsidRDefault="007C5DDC" w:rsidP="007C5DDC">
      <w:pPr>
        <w:numPr>
          <w:ilvl w:val="1"/>
          <w:numId w:val="4"/>
        </w:numPr>
        <w:spacing w:line="360" w:lineRule="auto"/>
        <w:jc w:val="both"/>
      </w:pPr>
      <w:r w:rsidRPr="00A948D5">
        <w:rPr>
          <w:rFonts w:hint="cs"/>
          <w:rtl/>
        </w:rPr>
        <w:t>מס' פקס:___________________</w:t>
      </w:r>
    </w:p>
    <w:p w14:paraId="16AADDC5" w14:textId="77777777" w:rsidR="007A2462" w:rsidRPr="00A948D5" w:rsidRDefault="007C5DDC" w:rsidP="007C5DDC">
      <w:pPr>
        <w:numPr>
          <w:ilvl w:val="1"/>
          <w:numId w:val="4"/>
        </w:numPr>
        <w:spacing w:line="360" w:lineRule="auto"/>
        <w:jc w:val="both"/>
      </w:pPr>
      <w:r w:rsidRPr="00A948D5">
        <w:rPr>
          <w:rFonts w:hint="cs"/>
          <w:rtl/>
        </w:rPr>
        <w:t xml:space="preserve">כתובת </w:t>
      </w:r>
      <w:r w:rsidR="007A2462" w:rsidRPr="00A948D5">
        <w:rPr>
          <w:rFonts w:hint="cs"/>
          <w:rtl/>
        </w:rPr>
        <w:t>דואר אלקטרוני:__________</w:t>
      </w:r>
      <w:r w:rsidRPr="00A948D5">
        <w:rPr>
          <w:rFonts w:hint="cs"/>
          <w:rtl/>
        </w:rPr>
        <w:t>___________________________</w:t>
      </w:r>
    </w:p>
    <w:p w14:paraId="340A80FF" w14:textId="77777777" w:rsidR="001A73FD" w:rsidRPr="00A948D5" w:rsidRDefault="00197BC4"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1203737B" w14:textId="77777777" w:rsidR="001A73FD" w:rsidRPr="00A948D5" w:rsidRDefault="001A73FD" w:rsidP="00FB1D15">
      <w:pPr>
        <w:ind w:left="397"/>
        <w:jc w:val="both"/>
        <w:rPr>
          <w:sz w:val="20"/>
          <w:szCs w:val="20"/>
          <w:rtl/>
        </w:rPr>
      </w:pPr>
    </w:p>
    <w:p w14:paraId="2971FC0B" w14:textId="77777777" w:rsidR="002E1F70" w:rsidRPr="00A948D5" w:rsidRDefault="002E1F70" w:rsidP="00FB1D15">
      <w:pPr>
        <w:ind w:left="397"/>
        <w:jc w:val="both"/>
        <w:rPr>
          <w:sz w:val="20"/>
          <w:szCs w:val="20"/>
          <w:rtl/>
        </w:rPr>
      </w:pPr>
    </w:p>
    <w:p w14:paraId="14DEFAFB" w14:textId="77777777" w:rsidR="002E1F70" w:rsidRPr="00A948D5" w:rsidRDefault="002E1F70" w:rsidP="00FB1D15">
      <w:pPr>
        <w:ind w:left="397"/>
        <w:jc w:val="both"/>
        <w:rPr>
          <w:sz w:val="20"/>
          <w:szCs w:val="20"/>
          <w:rtl/>
        </w:rPr>
      </w:pPr>
    </w:p>
    <w:p w14:paraId="494F1F83" w14:textId="77777777" w:rsidR="009B52FE" w:rsidRPr="00A948D5" w:rsidRDefault="009B52F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7B78C47F" w14:textId="77777777" w:rsidR="00FB1D15" w:rsidRPr="00A948D5" w:rsidRDefault="00FB1D15" w:rsidP="002D1858">
      <w:pPr>
        <w:spacing w:line="360" w:lineRule="auto"/>
        <w:jc w:val="both"/>
        <w:rPr>
          <w:rtl/>
        </w:rPr>
      </w:pPr>
    </w:p>
    <w:p w14:paraId="63172928" w14:textId="77777777" w:rsidR="00FC01D4" w:rsidRPr="00A948D5" w:rsidRDefault="00E90D24"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0A92C877" w14:textId="77777777" w:rsidR="00245C9F" w:rsidRPr="00A948D5" w:rsidRDefault="00245C9F" w:rsidP="00245C9F">
      <w:pPr>
        <w:spacing w:line="360" w:lineRule="auto"/>
        <w:ind w:firstLine="567"/>
        <w:rPr>
          <w:b/>
          <w:bCs/>
          <w:rtl/>
        </w:rPr>
      </w:pPr>
    </w:p>
    <w:p w14:paraId="3C21240B" w14:textId="77777777" w:rsidR="00197BC4" w:rsidRPr="00A948D5" w:rsidRDefault="00E90D24"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5E709748" w14:textId="77777777" w:rsidR="00FD492E" w:rsidRPr="00A948D5" w:rsidRDefault="00E95E8A" w:rsidP="00827B0D">
      <w:pPr>
        <w:spacing w:line="360" w:lineRule="auto"/>
        <w:ind w:left="566" w:hanging="540"/>
        <w:jc w:val="both"/>
        <w:rPr>
          <w:b/>
          <w:bCs/>
          <w:sz w:val="32"/>
          <w:szCs w:val="32"/>
          <w:u w:val="single"/>
          <w:rtl/>
        </w:rPr>
      </w:pPr>
      <w:r w:rsidRPr="00A948D5">
        <w:rPr>
          <w:b/>
          <w:bCs/>
          <w:sz w:val="32"/>
          <w:szCs w:val="32"/>
          <w:u w:val="single"/>
          <w:rtl/>
        </w:rPr>
        <w:br w:type="page"/>
      </w:r>
    </w:p>
    <w:p w14:paraId="5263761F" w14:textId="77777777" w:rsidR="00C23D2F" w:rsidRDefault="00C23D2F" w:rsidP="00DA3FEE">
      <w:pPr>
        <w:pStyle w:val="11"/>
        <w:jc w:val="center"/>
        <w:rPr>
          <w:rFonts w:cs="David"/>
          <w:u w:val="single"/>
          <w:rtl/>
        </w:rPr>
      </w:pPr>
    </w:p>
    <w:p w14:paraId="4CB76079" w14:textId="77777777" w:rsidR="00C23D2F" w:rsidRDefault="00C23D2F" w:rsidP="00DA3FEE">
      <w:pPr>
        <w:pStyle w:val="11"/>
        <w:jc w:val="center"/>
        <w:rPr>
          <w:rFonts w:cs="David"/>
          <w:u w:val="single"/>
          <w:rtl/>
        </w:rPr>
      </w:pPr>
    </w:p>
    <w:p w14:paraId="31FCDA4C" w14:textId="77777777" w:rsidR="00C23D2F" w:rsidRDefault="00C23D2F" w:rsidP="00DA3FEE">
      <w:pPr>
        <w:pStyle w:val="11"/>
        <w:jc w:val="center"/>
        <w:rPr>
          <w:rFonts w:cs="David"/>
          <w:u w:val="single"/>
          <w:rtl/>
        </w:rPr>
      </w:pPr>
    </w:p>
    <w:p w14:paraId="20688478" w14:textId="77777777" w:rsidR="007F6850" w:rsidRPr="00A948D5" w:rsidRDefault="006A0426" w:rsidP="00DA3FEE">
      <w:pPr>
        <w:pStyle w:val="11"/>
        <w:jc w:val="center"/>
        <w:rPr>
          <w:rFonts w:cs="David"/>
          <w:u w:val="single"/>
          <w:rtl/>
        </w:rPr>
      </w:pPr>
      <w:r w:rsidRPr="00A948D5">
        <w:rPr>
          <w:rFonts w:cs="David" w:hint="cs"/>
          <w:u w:val="single"/>
          <w:rtl/>
        </w:rPr>
        <w:t xml:space="preserve">נספח </w:t>
      </w:r>
      <w:r w:rsidR="00DA3FEE">
        <w:rPr>
          <w:rFonts w:cs="David" w:hint="cs"/>
          <w:u w:val="single"/>
          <w:rtl/>
        </w:rPr>
        <w:t>ב'</w:t>
      </w:r>
      <w:r w:rsidR="00215C95" w:rsidRPr="00A948D5">
        <w:rPr>
          <w:rFonts w:cs="David" w:hint="cs"/>
          <w:u w:val="single"/>
          <w:rtl/>
        </w:rPr>
        <w:t xml:space="preserve"> </w:t>
      </w:r>
    </w:p>
    <w:p w14:paraId="64AEA4DE" w14:textId="0B427F7A" w:rsidR="00082577" w:rsidRPr="00A948D5" w:rsidRDefault="00082577" w:rsidP="005412E5">
      <w:pPr>
        <w:spacing w:line="360" w:lineRule="auto"/>
        <w:jc w:val="center"/>
        <w:rPr>
          <w:b/>
          <w:bCs/>
          <w:sz w:val="32"/>
          <w:szCs w:val="32"/>
          <w:u w:val="single"/>
          <w:rtl/>
        </w:rPr>
      </w:pPr>
      <w:r w:rsidRPr="00A948D5">
        <w:rPr>
          <w:rFonts w:hint="cs"/>
          <w:b/>
          <w:bCs/>
          <w:sz w:val="32"/>
          <w:szCs w:val="32"/>
          <w:u w:val="single"/>
          <w:rtl/>
        </w:rPr>
        <w:t xml:space="preserve">הצעת מחיר </w:t>
      </w:r>
      <w:r w:rsidRPr="00A948D5">
        <w:rPr>
          <w:b/>
          <w:bCs/>
          <w:sz w:val="32"/>
          <w:szCs w:val="32"/>
          <w:u w:val="single"/>
          <w:rtl/>
        </w:rPr>
        <w:t>–</w:t>
      </w:r>
      <w:r w:rsidRPr="00A948D5">
        <w:rPr>
          <w:rFonts w:hint="cs"/>
          <w:b/>
          <w:bCs/>
          <w:sz w:val="32"/>
          <w:szCs w:val="32"/>
          <w:u w:val="single"/>
          <w:rtl/>
        </w:rPr>
        <w:t xml:space="preserve"> מכרז מס' </w:t>
      </w:r>
      <w:r w:rsidR="005412E5">
        <w:rPr>
          <w:rFonts w:hint="cs"/>
          <w:b/>
          <w:bCs/>
          <w:sz w:val="32"/>
          <w:szCs w:val="32"/>
          <w:u w:val="single"/>
          <w:rtl/>
        </w:rPr>
        <w:t>71.18</w:t>
      </w:r>
    </w:p>
    <w:p w14:paraId="1AF7B81C" w14:textId="77777777" w:rsidR="00082577" w:rsidRPr="00A948D5" w:rsidRDefault="00082577" w:rsidP="00082577">
      <w:pPr>
        <w:pStyle w:val="Normal1"/>
        <w:ind w:left="0" w:right="-180"/>
        <w:rPr>
          <w:rtl/>
        </w:rPr>
      </w:pPr>
      <w:r w:rsidRPr="00A948D5">
        <w:rPr>
          <w:rFonts w:hint="cs"/>
          <w:rtl/>
        </w:rPr>
        <w:t>לכבוד משרד המשפטים</w:t>
      </w:r>
    </w:p>
    <w:p w14:paraId="2C5ECD62" w14:textId="60F5839A" w:rsidR="00082577" w:rsidRPr="00ED4A81" w:rsidRDefault="00082577" w:rsidP="005412E5">
      <w:pPr>
        <w:pStyle w:val="Normal1"/>
        <w:ind w:left="0" w:right="-180"/>
        <w:rPr>
          <w:b/>
          <w:sz w:val="24"/>
          <w:rtl/>
        </w:rPr>
      </w:pPr>
      <w:r w:rsidRPr="00A948D5">
        <w:rPr>
          <w:rFonts w:hint="cs"/>
          <w:rtl/>
        </w:rPr>
        <w:t xml:space="preserve">אנו_________________________________ מגישים בזאת את הצעתנו במסגרת מכרז פומבי מס' </w:t>
      </w:r>
      <w:r w:rsidR="005412E5">
        <w:rPr>
          <w:rFonts w:hint="cs"/>
          <w:rtl/>
        </w:rPr>
        <w:t>71.18</w:t>
      </w:r>
      <w:r w:rsidR="00AD1A7D">
        <w:rPr>
          <w:rFonts w:hint="cs"/>
          <w:rtl/>
        </w:rPr>
        <w:t xml:space="preserve"> </w:t>
      </w:r>
      <w:r w:rsidR="001E4FE1">
        <w:rPr>
          <w:rFonts w:hint="cs"/>
          <w:rtl/>
        </w:rPr>
        <w:t>ל</w:t>
      </w:r>
      <w:r w:rsidR="00222D3C">
        <w:rPr>
          <w:rFonts w:hint="cs"/>
          <w:rtl/>
        </w:rPr>
        <w:t>עריכת מחקר מלווה ליישום חוק חדלות פירעון ושיקום כלכליֹ</w:t>
      </w:r>
      <w:r w:rsidRPr="00ED4A81">
        <w:rPr>
          <w:rFonts w:hint="cs"/>
          <w:b/>
          <w:sz w:val="24"/>
          <w:rtl/>
        </w:rPr>
        <w:t xml:space="preserve">. </w:t>
      </w:r>
    </w:p>
    <w:p w14:paraId="4BF9FFD1" w14:textId="77777777" w:rsidR="00082577" w:rsidRPr="00A948D5" w:rsidRDefault="00082577" w:rsidP="006C2CD6">
      <w:pPr>
        <w:pStyle w:val="Normal1"/>
        <w:numPr>
          <w:ilvl w:val="0"/>
          <w:numId w:val="21"/>
        </w:numPr>
        <w:ind w:right="0"/>
        <w:rPr>
          <w:rtl/>
        </w:rPr>
      </w:pPr>
      <w:r w:rsidRPr="00A948D5">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0D7DF40" w14:textId="77777777" w:rsidR="00082577" w:rsidRPr="00A948D5" w:rsidRDefault="00082577" w:rsidP="006C2CD6">
      <w:pPr>
        <w:pStyle w:val="Normal1"/>
        <w:numPr>
          <w:ilvl w:val="0"/>
          <w:numId w:val="21"/>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14:paraId="049C6A6D" w14:textId="77777777" w:rsidR="00082577" w:rsidRPr="00A948D5" w:rsidRDefault="00082577" w:rsidP="006C2CD6">
      <w:pPr>
        <w:pStyle w:val="Normal1"/>
        <w:numPr>
          <w:ilvl w:val="0"/>
          <w:numId w:val="21"/>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FAB98B5" w14:textId="77777777" w:rsidR="00082577" w:rsidRDefault="00082577" w:rsidP="006C2CD6">
      <w:pPr>
        <w:pStyle w:val="Normal1"/>
        <w:numPr>
          <w:ilvl w:val="0"/>
          <w:numId w:val="21"/>
        </w:numPr>
        <w:ind w:right="0"/>
      </w:pPr>
      <w:r w:rsidRPr="00A948D5">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14:paraId="750E5209" w14:textId="22D2C18F" w:rsidR="001E4FE1" w:rsidRDefault="001E4FE1" w:rsidP="006C2CD6">
      <w:pPr>
        <w:pStyle w:val="Normal1"/>
        <w:numPr>
          <w:ilvl w:val="0"/>
          <w:numId w:val="21"/>
        </w:numPr>
        <w:ind w:right="0"/>
      </w:pPr>
      <w:r>
        <w:rPr>
          <w:rFonts w:hint="cs"/>
          <w:rtl/>
        </w:rPr>
        <w:t>אנו מצהירים בזאת כי ידוע לנו, כי מבין מרכיבי הצעת המחיר, המשרד יוכל לבחור בחלופת התמחור המעניקה לו את מירב היתרונות.</w:t>
      </w:r>
    </w:p>
    <w:p w14:paraId="0A585967" w14:textId="75B83752" w:rsidR="00477D02" w:rsidRDefault="00477D02" w:rsidP="006C2CD6">
      <w:pPr>
        <w:pStyle w:val="Normal1"/>
        <w:numPr>
          <w:ilvl w:val="0"/>
          <w:numId w:val="21"/>
        </w:numPr>
        <w:ind w:right="0"/>
      </w:pPr>
      <w:r>
        <w:rPr>
          <w:rFonts w:hint="cs"/>
          <w:rtl/>
        </w:rPr>
        <w:t>לא ניתן להגיש הצעת מחיר שהינה 0.</w:t>
      </w:r>
    </w:p>
    <w:p w14:paraId="3080727E" w14:textId="31267BE2" w:rsidR="00976AAC" w:rsidRPr="00A948D5" w:rsidRDefault="00976AAC" w:rsidP="00976AAC">
      <w:pPr>
        <w:pStyle w:val="Normal1"/>
        <w:numPr>
          <w:ilvl w:val="0"/>
          <w:numId w:val="21"/>
        </w:numPr>
        <w:ind w:right="0"/>
      </w:pPr>
      <w:r w:rsidRPr="00A948D5">
        <w:rPr>
          <w:rFonts w:hint="cs"/>
          <w:rtl/>
        </w:rPr>
        <w:t>המשרד רשאי שלא להתחשב כלל בהצעה שהיא בלתי סבירה מבחינת מחירה לעומת מהות הבקשה להצעות ותנאיה</w:t>
      </w:r>
      <w:r>
        <w:rPr>
          <w:rFonts w:hint="cs"/>
          <w:rtl/>
        </w:rPr>
        <w:t>,</w:t>
      </w:r>
      <w:r w:rsidRPr="00A948D5">
        <w:rPr>
          <w:rFonts w:hint="cs"/>
          <w:rtl/>
        </w:rPr>
        <w:t xml:space="preserve"> או בשל חוסר התייחסות מפורטת לסעיף מסעיפי המכרז שלדעת המשרד מונעת הערכת ההצעה כדבעי.</w:t>
      </w:r>
    </w:p>
    <w:p w14:paraId="486F0B72" w14:textId="64E80250" w:rsidR="004402DB" w:rsidRDefault="004402DB" w:rsidP="006C2CD6">
      <w:pPr>
        <w:pStyle w:val="Normal1"/>
        <w:numPr>
          <w:ilvl w:val="0"/>
          <w:numId w:val="21"/>
        </w:numPr>
        <w:ind w:right="0"/>
      </w:pPr>
      <w:r>
        <w:rPr>
          <w:rFonts w:hint="cs"/>
          <w:rtl/>
        </w:rPr>
        <w:t>להלן הצעת המחיר:</w:t>
      </w:r>
    </w:p>
    <w:p w14:paraId="33ADB23F" w14:textId="299BE60B" w:rsidR="004402DB" w:rsidRDefault="004402DB" w:rsidP="004402DB">
      <w:pPr>
        <w:pStyle w:val="Normal1"/>
        <w:ind w:left="360" w:right="1226"/>
        <w:rPr>
          <w:rtl/>
        </w:rPr>
      </w:pPr>
    </w:p>
    <w:p w14:paraId="5CD4EE97" w14:textId="6FD1F257" w:rsidR="004402DB" w:rsidRDefault="004402DB" w:rsidP="004402DB">
      <w:pPr>
        <w:pStyle w:val="Normal1"/>
        <w:ind w:left="360" w:right="1226"/>
        <w:rPr>
          <w:rtl/>
        </w:rPr>
      </w:pPr>
    </w:p>
    <w:p w14:paraId="644AEB7D" w14:textId="66334CCD" w:rsidR="004402DB" w:rsidRPr="004B3030" w:rsidRDefault="004402DB" w:rsidP="004B3030">
      <w:pPr>
        <w:pStyle w:val="Normal1"/>
        <w:ind w:left="360"/>
        <w:rPr>
          <w:b/>
          <w:bCs/>
          <w:sz w:val="32"/>
          <w:szCs w:val="32"/>
        </w:rPr>
      </w:pPr>
      <w:r w:rsidRPr="004B3030">
        <w:rPr>
          <w:rFonts w:hint="eastAsia"/>
          <w:b/>
          <w:bCs/>
          <w:sz w:val="32"/>
          <w:szCs w:val="32"/>
          <w:rtl/>
        </w:rPr>
        <w:t>הצעתנו</w:t>
      </w:r>
      <w:r w:rsidRPr="004B3030">
        <w:rPr>
          <w:b/>
          <w:bCs/>
          <w:sz w:val="32"/>
          <w:szCs w:val="32"/>
          <w:rtl/>
        </w:rPr>
        <w:t xml:space="preserve"> </w:t>
      </w:r>
      <w:r w:rsidRPr="004B3030">
        <w:rPr>
          <w:rFonts w:hint="eastAsia"/>
          <w:b/>
          <w:bCs/>
          <w:sz w:val="32"/>
          <w:szCs w:val="32"/>
          <w:rtl/>
        </w:rPr>
        <w:t>לביצוע</w:t>
      </w:r>
      <w:r w:rsidRPr="004B3030">
        <w:rPr>
          <w:b/>
          <w:bCs/>
          <w:sz w:val="32"/>
          <w:szCs w:val="32"/>
          <w:rtl/>
        </w:rPr>
        <w:t xml:space="preserve"> </w:t>
      </w:r>
      <w:r w:rsidRPr="004B3030">
        <w:rPr>
          <w:rFonts w:hint="eastAsia"/>
          <w:b/>
          <w:bCs/>
          <w:sz w:val="32"/>
          <w:szCs w:val="32"/>
          <w:rtl/>
        </w:rPr>
        <w:t>מלא</w:t>
      </w:r>
      <w:r w:rsidRPr="004B3030">
        <w:rPr>
          <w:b/>
          <w:bCs/>
          <w:sz w:val="32"/>
          <w:szCs w:val="32"/>
          <w:rtl/>
        </w:rPr>
        <w:t xml:space="preserve"> </w:t>
      </w:r>
      <w:r w:rsidRPr="004B3030">
        <w:rPr>
          <w:rFonts w:hint="eastAsia"/>
          <w:b/>
          <w:bCs/>
          <w:sz w:val="32"/>
          <w:szCs w:val="32"/>
          <w:rtl/>
        </w:rPr>
        <w:t>של</w:t>
      </w:r>
      <w:r w:rsidRPr="004B3030">
        <w:rPr>
          <w:b/>
          <w:bCs/>
          <w:sz w:val="32"/>
          <w:szCs w:val="32"/>
          <w:rtl/>
        </w:rPr>
        <w:t xml:space="preserve"> </w:t>
      </w:r>
      <w:r w:rsidRPr="004B3030">
        <w:rPr>
          <w:rFonts w:hint="eastAsia"/>
          <w:b/>
          <w:bCs/>
          <w:sz w:val="32"/>
          <w:szCs w:val="32"/>
          <w:rtl/>
        </w:rPr>
        <w:t>המחקר</w:t>
      </w:r>
      <w:r w:rsidRPr="004B3030">
        <w:rPr>
          <w:b/>
          <w:bCs/>
          <w:sz w:val="32"/>
          <w:szCs w:val="32"/>
          <w:rtl/>
        </w:rPr>
        <w:t xml:space="preserve"> </w:t>
      </w:r>
      <w:r w:rsidRPr="004B3030">
        <w:rPr>
          <w:rFonts w:hint="eastAsia"/>
          <w:b/>
          <w:bCs/>
          <w:sz w:val="32"/>
          <w:szCs w:val="32"/>
          <w:rtl/>
        </w:rPr>
        <w:t>וכל</w:t>
      </w:r>
      <w:r w:rsidRPr="004B3030">
        <w:rPr>
          <w:b/>
          <w:bCs/>
          <w:sz w:val="32"/>
          <w:szCs w:val="32"/>
          <w:rtl/>
        </w:rPr>
        <w:t xml:space="preserve"> </w:t>
      </w:r>
      <w:r w:rsidRPr="004B3030">
        <w:rPr>
          <w:rFonts w:hint="eastAsia"/>
          <w:b/>
          <w:bCs/>
          <w:sz w:val="32"/>
          <w:szCs w:val="32"/>
          <w:rtl/>
        </w:rPr>
        <w:t>יתר</w:t>
      </w:r>
      <w:r w:rsidRPr="004B3030">
        <w:rPr>
          <w:b/>
          <w:bCs/>
          <w:sz w:val="32"/>
          <w:szCs w:val="32"/>
          <w:rtl/>
        </w:rPr>
        <w:t xml:space="preserve"> </w:t>
      </w:r>
      <w:r w:rsidRPr="004B3030">
        <w:rPr>
          <w:rFonts w:hint="eastAsia"/>
          <w:b/>
          <w:bCs/>
          <w:sz w:val="32"/>
          <w:szCs w:val="32"/>
          <w:rtl/>
        </w:rPr>
        <w:t>השירותים</w:t>
      </w:r>
      <w:r w:rsidRPr="004B3030">
        <w:rPr>
          <w:b/>
          <w:bCs/>
          <w:sz w:val="32"/>
          <w:szCs w:val="32"/>
          <w:rtl/>
        </w:rPr>
        <w:t xml:space="preserve"> </w:t>
      </w:r>
      <w:r w:rsidRPr="004B3030">
        <w:rPr>
          <w:rFonts w:hint="eastAsia"/>
          <w:b/>
          <w:bCs/>
          <w:sz w:val="32"/>
          <w:szCs w:val="32"/>
          <w:rtl/>
        </w:rPr>
        <w:t>המבוקשים</w:t>
      </w:r>
      <w:r w:rsidRPr="004B3030">
        <w:rPr>
          <w:b/>
          <w:bCs/>
          <w:sz w:val="32"/>
          <w:szCs w:val="32"/>
          <w:rtl/>
        </w:rPr>
        <w:t xml:space="preserve"> </w:t>
      </w:r>
      <w:r w:rsidRPr="004B3030">
        <w:rPr>
          <w:rFonts w:hint="eastAsia"/>
          <w:b/>
          <w:bCs/>
          <w:sz w:val="32"/>
          <w:szCs w:val="32"/>
          <w:rtl/>
        </w:rPr>
        <w:t>במכרז</w:t>
      </w:r>
      <w:r w:rsidRPr="004B3030">
        <w:rPr>
          <w:b/>
          <w:bCs/>
          <w:sz w:val="32"/>
          <w:szCs w:val="32"/>
          <w:rtl/>
        </w:rPr>
        <w:t xml:space="preserve"> </w:t>
      </w:r>
      <w:r w:rsidRPr="004B3030">
        <w:rPr>
          <w:rFonts w:hint="eastAsia"/>
          <w:b/>
          <w:bCs/>
          <w:sz w:val="32"/>
          <w:szCs w:val="32"/>
          <w:rtl/>
        </w:rPr>
        <w:t>זה</w:t>
      </w:r>
      <w:r w:rsidRPr="004B3030">
        <w:rPr>
          <w:b/>
          <w:bCs/>
          <w:sz w:val="32"/>
          <w:szCs w:val="32"/>
          <w:rtl/>
        </w:rPr>
        <w:t xml:space="preserve"> </w:t>
      </w:r>
      <w:r w:rsidRPr="004B3030">
        <w:rPr>
          <w:rFonts w:hint="eastAsia"/>
          <w:b/>
          <w:bCs/>
          <w:sz w:val="32"/>
          <w:szCs w:val="32"/>
          <w:rtl/>
        </w:rPr>
        <w:t>במלואם</w:t>
      </w:r>
      <w:r w:rsidRPr="004B3030">
        <w:rPr>
          <w:b/>
          <w:bCs/>
          <w:sz w:val="32"/>
          <w:szCs w:val="32"/>
          <w:rtl/>
        </w:rPr>
        <w:t xml:space="preserve"> </w:t>
      </w:r>
      <w:r w:rsidRPr="004B3030">
        <w:rPr>
          <w:rFonts w:hint="eastAsia"/>
          <w:b/>
          <w:bCs/>
          <w:sz w:val="32"/>
          <w:szCs w:val="32"/>
          <w:rtl/>
        </w:rPr>
        <w:t>הינה</w:t>
      </w:r>
      <w:r w:rsidRPr="004B3030">
        <w:rPr>
          <w:b/>
          <w:bCs/>
          <w:sz w:val="32"/>
          <w:szCs w:val="32"/>
          <w:rtl/>
        </w:rPr>
        <w:t xml:space="preserve"> ___________________________ </w:t>
      </w:r>
      <w:r w:rsidRPr="004B3030">
        <w:rPr>
          <w:rFonts w:hint="eastAsia"/>
          <w:b/>
          <w:bCs/>
          <w:sz w:val="32"/>
          <w:szCs w:val="32"/>
          <w:rtl/>
        </w:rPr>
        <w:t>₪</w:t>
      </w:r>
      <w:r w:rsidRPr="004B3030">
        <w:rPr>
          <w:b/>
          <w:bCs/>
          <w:sz w:val="32"/>
          <w:szCs w:val="32"/>
          <w:rtl/>
        </w:rPr>
        <w:t xml:space="preserve"> </w:t>
      </w:r>
      <w:r w:rsidRPr="004B3030">
        <w:rPr>
          <w:rFonts w:hint="eastAsia"/>
          <w:b/>
          <w:bCs/>
          <w:sz w:val="32"/>
          <w:szCs w:val="32"/>
          <w:rtl/>
        </w:rPr>
        <w:t>לא</w:t>
      </w:r>
      <w:r w:rsidRPr="004B3030">
        <w:rPr>
          <w:b/>
          <w:bCs/>
          <w:sz w:val="32"/>
          <w:szCs w:val="32"/>
          <w:rtl/>
        </w:rPr>
        <w:t xml:space="preserve"> </w:t>
      </w:r>
      <w:r w:rsidRPr="004B3030">
        <w:rPr>
          <w:rFonts w:hint="eastAsia"/>
          <w:b/>
          <w:bCs/>
          <w:sz w:val="32"/>
          <w:szCs w:val="32"/>
          <w:rtl/>
        </w:rPr>
        <w:t>כולל</w:t>
      </w:r>
      <w:r w:rsidRPr="004B3030">
        <w:rPr>
          <w:b/>
          <w:bCs/>
          <w:sz w:val="32"/>
          <w:szCs w:val="32"/>
          <w:rtl/>
        </w:rPr>
        <w:t xml:space="preserve"> </w:t>
      </w:r>
      <w:r w:rsidRPr="004B3030">
        <w:rPr>
          <w:rFonts w:hint="eastAsia"/>
          <w:b/>
          <w:bCs/>
          <w:sz w:val="32"/>
          <w:szCs w:val="32"/>
          <w:rtl/>
        </w:rPr>
        <w:t>מע</w:t>
      </w:r>
      <w:r w:rsidRPr="004B3030">
        <w:rPr>
          <w:b/>
          <w:bCs/>
          <w:sz w:val="32"/>
          <w:szCs w:val="32"/>
          <w:rtl/>
        </w:rPr>
        <w:t xml:space="preserve">"מ (במילים: ___________________ </w:t>
      </w:r>
      <w:r w:rsidRPr="004B3030">
        <w:rPr>
          <w:rFonts w:hint="eastAsia"/>
          <w:b/>
          <w:bCs/>
          <w:sz w:val="32"/>
          <w:szCs w:val="32"/>
          <w:rtl/>
        </w:rPr>
        <w:t>₪</w:t>
      </w:r>
      <w:r w:rsidRPr="004B3030">
        <w:rPr>
          <w:b/>
          <w:bCs/>
          <w:sz w:val="32"/>
          <w:szCs w:val="32"/>
          <w:rtl/>
        </w:rPr>
        <w:t>).</w:t>
      </w:r>
    </w:p>
    <w:p w14:paraId="3617CFF3" w14:textId="2C6B6884" w:rsidR="00032FB1" w:rsidRDefault="00032FB1" w:rsidP="004B3030">
      <w:pPr>
        <w:pStyle w:val="Normal1"/>
        <w:ind w:left="0" w:right="1226"/>
        <w:rPr>
          <w:rtl/>
        </w:rPr>
      </w:pPr>
    </w:p>
    <w:p w14:paraId="2F955A82" w14:textId="0FBDFCCE" w:rsidR="00976AAC" w:rsidRDefault="00976AAC" w:rsidP="004B3030">
      <w:pPr>
        <w:pStyle w:val="Normal1"/>
        <w:ind w:left="0" w:right="1226"/>
        <w:rPr>
          <w:rtl/>
        </w:rPr>
      </w:pPr>
    </w:p>
    <w:p w14:paraId="06981A92" w14:textId="77777777" w:rsidR="00976AAC" w:rsidRDefault="00976AAC" w:rsidP="004B3030">
      <w:pPr>
        <w:pStyle w:val="Normal1"/>
        <w:ind w:left="0" w:right="1226"/>
      </w:pPr>
    </w:p>
    <w:p w14:paraId="32075DE0" w14:textId="77777777" w:rsidR="0038272B" w:rsidRDefault="0038272B" w:rsidP="0038272B">
      <w:pPr>
        <w:pStyle w:val="Normal1"/>
        <w:numPr>
          <w:ilvl w:val="0"/>
          <w:numId w:val="21"/>
        </w:numPr>
        <w:ind w:right="0"/>
      </w:pPr>
      <w:r>
        <w:rPr>
          <w:rFonts w:hint="cs"/>
          <w:rtl/>
        </w:rPr>
        <w:lastRenderedPageBreak/>
        <w:t>אבני הדרך לתשלום התמורה יהיו כדלהלן:</w:t>
      </w:r>
    </w:p>
    <w:p w14:paraId="5FA93B08" w14:textId="77777777" w:rsidR="0038272B" w:rsidRDefault="0038272B" w:rsidP="0038272B">
      <w:pPr>
        <w:pStyle w:val="Normal1"/>
        <w:numPr>
          <w:ilvl w:val="0"/>
          <w:numId w:val="59"/>
        </w:numPr>
      </w:pPr>
      <w:r>
        <w:rPr>
          <w:rFonts w:hint="cs"/>
          <w:rtl/>
        </w:rPr>
        <w:t>דווח רבעוני ראשון מאושר על ידי המשרד</w:t>
      </w:r>
      <w:r>
        <w:rPr>
          <w:rtl/>
        </w:rPr>
        <w:t>–</w:t>
      </w:r>
      <w:r>
        <w:rPr>
          <w:rFonts w:hint="cs"/>
          <w:rtl/>
        </w:rPr>
        <w:t xml:space="preserve"> 5% מהתמורה.</w:t>
      </w:r>
    </w:p>
    <w:p w14:paraId="7A4A87E1" w14:textId="77777777" w:rsidR="0038272B" w:rsidRDefault="0038272B" w:rsidP="0038272B">
      <w:pPr>
        <w:pStyle w:val="Normal1"/>
        <w:numPr>
          <w:ilvl w:val="0"/>
          <w:numId w:val="59"/>
        </w:numPr>
      </w:pPr>
      <w:r>
        <w:rPr>
          <w:rFonts w:hint="cs"/>
          <w:rtl/>
        </w:rPr>
        <w:t xml:space="preserve">עבור כל דו"ח ביניים מאושר על ידי המשרד </w:t>
      </w:r>
      <w:r>
        <w:rPr>
          <w:rtl/>
        </w:rPr>
        <w:t>–</w:t>
      </w:r>
      <w:r>
        <w:rPr>
          <w:rFonts w:hint="cs"/>
          <w:rtl/>
        </w:rPr>
        <w:t xml:space="preserve"> 17.5% מהתמורה.</w:t>
      </w:r>
    </w:p>
    <w:p w14:paraId="184BCB1C" w14:textId="77777777" w:rsidR="0038272B" w:rsidRDefault="0038272B" w:rsidP="0038272B">
      <w:pPr>
        <w:pStyle w:val="Normal1"/>
        <w:numPr>
          <w:ilvl w:val="0"/>
          <w:numId w:val="59"/>
        </w:numPr>
      </w:pPr>
      <w:r>
        <w:rPr>
          <w:rFonts w:hint="cs"/>
          <w:rtl/>
        </w:rPr>
        <w:t xml:space="preserve">דו"ח מסכם מאושר על ידי המשרד </w:t>
      </w:r>
      <w:r>
        <w:rPr>
          <w:rtl/>
        </w:rPr>
        <w:t>–</w:t>
      </w:r>
      <w:r>
        <w:rPr>
          <w:rFonts w:hint="cs"/>
          <w:rtl/>
        </w:rPr>
        <w:t xml:space="preserve"> 25% מהתמורה.</w:t>
      </w:r>
    </w:p>
    <w:p w14:paraId="5F8A7BD8" w14:textId="77777777" w:rsidR="00CE4BC4" w:rsidRPr="0038272B" w:rsidRDefault="00CE4BC4" w:rsidP="00032FB1">
      <w:pPr>
        <w:pStyle w:val="Normal1"/>
        <w:ind w:left="360" w:right="1226"/>
      </w:pPr>
    </w:p>
    <w:p w14:paraId="38E93625" w14:textId="77777777" w:rsidR="001E4FE1" w:rsidRPr="001E4FE1" w:rsidRDefault="001E4FE1" w:rsidP="006C2CD6">
      <w:pPr>
        <w:pStyle w:val="Normal1"/>
        <w:numPr>
          <w:ilvl w:val="0"/>
          <w:numId w:val="21"/>
        </w:numPr>
        <w:ind w:right="0"/>
      </w:pPr>
      <w:r>
        <w:rPr>
          <w:rFonts w:hint="cs"/>
          <w:rtl/>
        </w:rPr>
        <w:t xml:space="preserve">מסמך זה חתום, בצירוף הצעת המחיר המודפסת והחתומה, יוכנסו למעטפה חתומה ונפרדת עליה יירשם רק "הצעת מחיר למכרז מס' </w:t>
      </w:r>
      <w:r w:rsidRPr="001E4FE1">
        <w:rPr>
          <w:rFonts w:hint="cs"/>
          <w:highlight w:val="yellow"/>
          <w:rtl/>
        </w:rPr>
        <w:t>_________"</w:t>
      </w:r>
      <w:r>
        <w:rPr>
          <w:rFonts w:hint="cs"/>
          <w:rtl/>
        </w:rPr>
        <w:t>.</w:t>
      </w:r>
    </w:p>
    <w:p w14:paraId="65CEF830" w14:textId="77777777" w:rsidR="001E4FE1" w:rsidRPr="00A948D5" w:rsidRDefault="001E4FE1" w:rsidP="006C2CD6">
      <w:pPr>
        <w:pStyle w:val="Normal1"/>
        <w:numPr>
          <w:ilvl w:val="0"/>
          <w:numId w:val="21"/>
        </w:numPr>
        <w:ind w:right="0"/>
      </w:pPr>
      <w:r>
        <w:rPr>
          <w:rFonts w:hint="cs"/>
          <w:rtl/>
        </w:rPr>
        <w:t>כל עדות להצעת המחיר במסמכי המכרז ומחוץ למעפה החתומה, עלולה להביא לפסילת ההצעה.</w:t>
      </w:r>
    </w:p>
    <w:p w14:paraId="501445F8" w14:textId="77777777" w:rsidR="00555231" w:rsidRDefault="00C06612" w:rsidP="001E4FE1">
      <w:pPr>
        <w:pStyle w:val="Normal2"/>
        <w:autoSpaceDE/>
        <w:autoSpaceDN/>
        <w:spacing w:before="0" w:line="320" w:lineRule="exact"/>
        <w:ind w:right="1226"/>
        <w:jc w:val="left"/>
        <w:rPr>
          <w:rtl/>
        </w:rPr>
      </w:pPr>
      <w:r>
        <w:rPr>
          <w:rFonts w:hint="cs"/>
          <w:rtl/>
        </w:rPr>
        <w:br/>
      </w:r>
    </w:p>
    <w:p w14:paraId="34CD1097" w14:textId="77777777" w:rsidR="00082577" w:rsidRPr="00A948D5" w:rsidRDefault="00082577" w:rsidP="0026781A">
      <w:pPr>
        <w:pStyle w:val="Normal1"/>
        <w:ind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14:paraId="3A022DFF" w14:textId="77777777" w:rsidR="00082577" w:rsidRPr="00A948D5" w:rsidRDefault="00082577" w:rsidP="00082577">
      <w:pPr>
        <w:pStyle w:val="Normal1"/>
        <w:ind w:right="-180"/>
        <w:rPr>
          <w:rtl/>
        </w:rPr>
      </w:pPr>
    </w:p>
    <w:p w14:paraId="00AB71DF" w14:textId="77777777" w:rsidR="00082577" w:rsidRPr="00A948D5" w:rsidRDefault="00082577" w:rsidP="00082577">
      <w:pPr>
        <w:pStyle w:val="Normal1"/>
        <w:ind w:right="-180"/>
        <w:rPr>
          <w:rtl/>
        </w:rPr>
      </w:pPr>
    </w:p>
    <w:p w14:paraId="4C3C3082" w14:textId="77777777" w:rsidR="00082577" w:rsidRPr="00A948D5" w:rsidRDefault="00082577" w:rsidP="00082577">
      <w:pPr>
        <w:pStyle w:val="Normal1"/>
        <w:ind w:right="-180"/>
        <w:rPr>
          <w:b/>
          <w:bCs/>
          <w:u w:val="single"/>
          <w:rtl/>
        </w:rPr>
      </w:pPr>
      <w:r w:rsidRPr="00A948D5">
        <w:rPr>
          <w:rFonts w:hint="cs"/>
          <w:b/>
          <w:bCs/>
          <w:u w:val="single"/>
          <w:rtl/>
        </w:rPr>
        <w:t>אישור עו"ד/רו"ח</w:t>
      </w:r>
    </w:p>
    <w:p w14:paraId="3C1DC36B" w14:textId="77777777" w:rsidR="00082577" w:rsidRPr="00A948D5" w:rsidRDefault="00082577" w:rsidP="00082577">
      <w:pPr>
        <w:pStyle w:val="Normal1"/>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5CDEBD28" w14:textId="77777777" w:rsidR="00082577" w:rsidRPr="00A948D5" w:rsidRDefault="00082577" w:rsidP="00082577">
      <w:pPr>
        <w:pStyle w:val="Normal1"/>
        <w:ind w:right="-180"/>
        <w:rPr>
          <w:rtl/>
        </w:rPr>
      </w:pPr>
    </w:p>
    <w:p w14:paraId="680B86D7" w14:textId="77777777" w:rsidR="00082577" w:rsidRPr="00A948D5" w:rsidRDefault="00082577" w:rsidP="00082577">
      <w:pPr>
        <w:pStyle w:val="Normal1"/>
        <w:ind w:right="-180"/>
        <w:rPr>
          <w:rtl/>
        </w:rPr>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p>
    <w:p w14:paraId="1D40C1BF" w14:textId="77777777" w:rsidR="007F6850" w:rsidRPr="00A948D5" w:rsidRDefault="00082577" w:rsidP="00ED4A81">
      <w:pPr>
        <w:pStyle w:val="11"/>
        <w:jc w:val="center"/>
        <w:rPr>
          <w:rFonts w:cs="David"/>
          <w:u w:val="single"/>
          <w:rtl/>
        </w:rPr>
      </w:pPr>
      <w:r w:rsidRPr="00A948D5">
        <w:rPr>
          <w:b w:val="0"/>
          <w:bCs w:val="0"/>
          <w:u w:val="single"/>
          <w:rtl/>
        </w:rPr>
        <w:br w:type="page"/>
      </w:r>
      <w:r w:rsidR="007F6850" w:rsidRPr="00A948D5">
        <w:rPr>
          <w:rFonts w:cs="David" w:hint="cs"/>
          <w:u w:val="single"/>
          <w:rtl/>
        </w:rPr>
        <w:lastRenderedPageBreak/>
        <w:t xml:space="preserve">נספח </w:t>
      </w:r>
      <w:r w:rsidR="00ED4A81">
        <w:rPr>
          <w:rFonts w:cs="David" w:hint="cs"/>
          <w:u w:val="single"/>
          <w:rtl/>
        </w:rPr>
        <w:t>ג'</w:t>
      </w:r>
    </w:p>
    <w:p w14:paraId="5855757B" w14:textId="77777777" w:rsidR="006A0426" w:rsidRPr="00A948D5" w:rsidRDefault="006A0426" w:rsidP="007F6850">
      <w:pPr>
        <w:pStyle w:val="11"/>
        <w:jc w:val="center"/>
        <w:rPr>
          <w:rFonts w:cs="David"/>
          <w:u w:val="single"/>
          <w:rtl/>
        </w:rPr>
      </w:pPr>
      <w:r w:rsidRPr="00A948D5">
        <w:rPr>
          <w:rFonts w:cs="David" w:hint="cs"/>
          <w:u w:val="single"/>
          <w:rtl/>
        </w:rPr>
        <w:t xml:space="preserve"> נוסח ערבות מציע</w:t>
      </w:r>
    </w:p>
    <w:p w14:paraId="6188D941" w14:textId="77777777" w:rsidR="006A0426" w:rsidRPr="00A948D5" w:rsidRDefault="006A0426" w:rsidP="006A0426">
      <w:pPr>
        <w:rPr>
          <w:rtl/>
        </w:rPr>
      </w:pPr>
    </w:p>
    <w:p w14:paraId="5A039031" w14:textId="77777777" w:rsidR="006A0426" w:rsidRPr="00A948D5" w:rsidRDefault="006A0426" w:rsidP="006A0426">
      <w:pPr>
        <w:spacing w:line="360" w:lineRule="auto"/>
        <w:ind w:left="566" w:hanging="540"/>
        <w:jc w:val="both"/>
      </w:pPr>
      <w:r w:rsidRPr="00A948D5">
        <w:rPr>
          <w:rtl/>
        </w:rPr>
        <w:t>שם הבנק/חברת הביטוח ________________</w:t>
      </w:r>
    </w:p>
    <w:p w14:paraId="55BF921F" w14:textId="77777777" w:rsidR="006A0426" w:rsidRPr="00A948D5" w:rsidRDefault="006A0426" w:rsidP="006A0426">
      <w:pPr>
        <w:spacing w:line="360" w:lineRule="auto"/>
        <w:ind w:left="566" w:hanging="540"/>
        <w:jc w:val="both"/>
      </w:pPr>
      <w:r w:rsidRPr="00A948D5">
        <w:rPr>
          <w:rtl/>
        </w:rPr>
        <w:t>מס' הטלפון ________________________</w:t>
      </w:r>
    </w:p>
    <w:p w14:paraId="3155A5CD" w14:textId="77777777" w:rsidR="006A0426" w:rsidRPr="00A948D5" w:rsidRDefault="006A0426" w:rsidP="006A0426">
      <w:pPr>
        <w:spacing w:line="360" w:lineRule="auto"/>
        <w:ind w:left="566" w:hanging="540"/>
        <w:jc w:val="both"/>
      </w:pPr>
      <w:r w:rsidRPr="00A948D5">
        <w:rPr>
          <w:rtl/>
        </w:rPr>
        <w:t>מס' הפקס: ________________________</w:t>
      </w:r>
    </w:p>
    <w:p w14:paraId="3DC66A96" w14:textId="77777777" w:rsidR="006A0426" w:rsidRPr="00A948D5" w:rsidRDefault="006A0426" w:rsidP="006A0426">
      <w:pPr>
        <w:spacing w:line="360" w:lineRule="auto"/>
        <w:ind w:left="566" w:hanging="540"/>
        <w:jc w:val="both"/>
      </w:pPr>
    </w:p>
    <w:p w14:paraId="7FF3D069" w14:textId="77777777" w:rsidR="006A0426" w:rsidRPr="00A948D5" w:rsidRDefault="006A0426" w:rsidP="006A0426">
      <w:pPr>
        <w:spacing w:line="360" w:lineRule="auto"/>
        <w:ind w:left="566" w:hanging="540"/>
        <w:jc w:val="both"/>
        <w:rPr>
          <w:b/>
          <w:bCs/>
          <w:u w:val="single"/>
        </w:rPr>
      </w:pPr>
      <w:r w:rsidRPr="00A948D5">
        <w:rPr>
          <w:b/>
          <w:bCs/>
          <w:u w:val="single"/>
          <w:rtl/>
        </w:rPr>
        <w:t>כתב ערבות</w:t>
      </w:r>
    </w:p>
    <w:p w14:paraId="478F36C4" w14:textId="77777777" w:rsidR="006A0426" w:rsidRPr="00A948D5" w:rsidRDefault="006A0426" w:rsidP="006A0426">
      <w:pPr>
        <w:spacing w:line="360" w:lineRule="auto"/>
        <w:ind w:left="566" w:hanging="540"/>
        <w:jc w:val="both"/>
      </w:pPr>
      <w:r w:rsidRPr="00A948D5">
        <w:rPr>
          <w:rtl/>
        </w:rPr>
        <w:t xml:space="preserve">לכבוד </w:t>
      </w:r>
    </w:p>
    <w:p w14:paraId="5C34E953" w14:textId="77777777" w:rsidR="006A0426" w:rsidRPr="00A948D5" w:rsidRDefault="006A0426" w:rsidP="006A0426">
      <w:pPr>
        <w:spacing w:line="360" w:lineRule="auto"/>
        <w:ind w:left="566" w:hanging="540"/>
        <w:jc w:val="both"/>
      </w:pPr>
      <w:r w:rsidRPr="00A948D5">
        <w:rPr>
          <w:rtl/>
        </w:rPr>
        <w:t xml:space="preserve">ממשלת ישראל </w:t>
      </w:r>
    </w:p>
    <w:p w14:paraId="74E7F31C" w14:textId="77777777" w:rsidR="006A0426" w:rsidRPr="00A948D5" w:rsidRDefault="006A0426" w:rsidP="006A0426">
      <w:pPr>
        <w:spacing w:line="360" w:lineRule="auto"/>
        <w:ind w:left="566" w:hanging="540"/>
        <w:jc w:val="both"/>
      </w:pPr>
      <w:r w:rsidRPr="00A948D5">
        <w:rPr>
          <w:rtl/>
        </w:rPr>
        <w:t xml:space="preserve">משרד </w:t>
      </w:r>
      <w:r w:rsidRPr="00A948D5">
        <w:rPr>
          <w:rFonts w:hint="cs"/>
          <w:rtl/>
        </w:rPr>
        <w:t>המשפטים</w:t>
      </w:r>
    </w:p>
    <w:p w14:paraId="016670D6" w14:textId="77777777" w:rsidR="00F33397" w:rsidRPr="00A948D5" w:rsidRDefault="00F33397" w:rsidP="006A0426">
      <w:pPr>
        <w:spacing w:line="360" w:lineRule="auto"/>
        <w:ind w:left="566" w:hanging="540"/>
        <w:jc w:val="center"/>
        <w:rPr>
          <w:b/>
          <w:bCs/>
          <w:rtl/>
        </w:rPr>
      </w:pPr>
    </w:p>
    <w:p w14:paraId="5203785D" w14:textId="77777777" w:rsidR="006A0426" w:rsidRPr="00A948D5" w:rsidRDefault="006A0426" w:rsidP="006A0426">
      <w:pPr>
        <w:spacing w:line="360" w:lineRule="auto"/>
        <w:ind w:left="566" w:hanging="540"/>
        <w:jc w:val="center"/>
        <w:rPr>
          <w:rtl/>
        </w:rPr>
      </w:pPr>
      <w:r w:rsidRPr="00A948D5">
        <w:rPr>
          <w:b/>
          <w:bCs/>
          <w:rtl/>
        </w:rPr>
        <w:t>הנדון: ערבות מס'</w:t>
      </w:r>
      <w:r w:rsidRPr="00A948D5">
        <w:rPr>
          <w:rtl/>
        </w:rPr>
        <w:t>____________</w:t>
      </w:r>
    </w:p>
    <w:p w14:paraId="6A2D7195" w14:textId="77777777" w:rsidR="006A0426" w:rsidRPr="00A948D5" w:rsidRDefault="006A0426" w:rsidP="006A0426">
      <w:pPr>
        <w:spacing w:line="360" w:lineRule="auto"/>
        <w:ind w:left="566" w:hanging="540"/>
        <w:jc w:val="center"/>
      </w:pPr>
    </w:p>
    <w:p w14:paraId="6C6B58B6" w14:textId="1320CDF7" w:rsidR="00F341E3" w:rsidRDefault="006A0426" w:rsidP="005412E5">
      <w:pPr>
        <w:spacing w:line="360" w:lineRule="auto"/>
        <w:ind w:left="1"/>
        <w:jc w:val="both"/>
        <w:rPr>
          <w:b/>
          <w:rtl/>
        </w:rPr>
      </w:pPr>
      <w:r w:rsidRPr="00A948D5">
        <w:rPr>
          <w:rtl/>
        </w:rPr>
        <w:t xml:space="preserve">אנו ערבים בזה כלפיכם לסילוק כל סכום עד לסך </w:t>
      </w:r>
      <w:r w:rsidR="00976AAC">
        <w:rPr>
          <w:rFonts w:hint="cs"/>
          <w:rtl/>
        </w:rPr>
        <w:t>20</w:t>
      </w:r>
      <w:r w:rsidR="004B7EF5">
        <w:rPr>
          <w:rFonts w:hint="cs"/>
          <w:rtl/>
        </w:rPr>
        <w:t>,000</w:t>
      </w:r>
      <w:r w:rsidR="004B7EF5" w:rsidRPr="00A948D5">
        <w:rPr>
          <w:rFonts w:hint="cs"/>
          <w:rtl/>
        </w:rPr>
        <w:t xml:space="preserve"> </w:t>
      </w:r>
      <w:r w:rsidRPr="00A948D5">
        <w:rPr>
          <w:rFonts w:hint="cs"/>
          <w:rtl/>
        </w:rPr>
        <w:t xml:space="preserve">₪ </w:t>
      </w:r>
      <w:r w:rsidRPr="00A948D5">
        <w:rPr>
          <w:rtl/>
        </w:rPr>
        <w:t>(במילים</w:t>
      </w:r>
      <w:r w:rsidRPr="00A948D5">
        <w:rPr>
          <w:rFonts w:hint="cs"/>
          <w:rtl/>
        </w:rPr>
        <w:t xml:space="preserve">: </w:t>
      </w:r>
      <w:r w:rsidR="00976AAC">
        <w:rPr>
          <w:rFonts w:hint="cs"/>
          <w:rtl/>
        </w:rPr>
        <w:t>עשרים</w:t>
      </w:r>
      <w:r w:rsidR="004B7EF5">
        <w:rPr>
          <w:rFonts w:hint="cs"/>
          <w:rtl/>
        </w:rPr>
        <w:t xml:space="preserve"> אלף</w:t>
      </w:r>
      <w:r w:rsidR="004B7EF5" w:rsidRPr="00A948D5">
        <w:rPr>
          <w:rFonts w:hint="cs"/>
          <w:rtl/>
        </w:rPr>
        <w:t xml:space="preserve"> </w:t>
      </w:r>
      <w:r w:rsidRPr="00A948D5">
        <w:rPr>
          <w:rFonts w:hint="eastAsia"/>
          <w:rtl/>
        </w:rPr>
        <w:t>₪</w:t>
      </w:r>
      <w:r w:rsidR="00F33397" w:rsidRPr="00A948D5">
        <w:rPr>
          <w:rFonts w:hint="cs"/>
          <w:rtl/>
        </w:rPr>
        <w:t>) כולל מע"מ</w:t>
      </w:r>
      <w:r w:rsidR="00011130" w:rsidRPr="00A948D5">
        <w:rPr>
          <w:rFonts w:hint="cs"/>
          <w:rtl/>
        </w:rPr>
        <w:t xml:space="preserve"> </w:t>
      </w:r>
      <w:r w:rsidRPr="00A948D5">
        <w:rPr>
          <w:rtl/>
        </w:rPr>
        <w:t>אשר תדרשו מאת: ____________________________________________</w:t>
      </w:r>
      <w:r w:rsidR="00D37399" w:rsidRPr="00A948D5">
        <w:rPr>
          <w:rFonts w:hint="cs"/>
          <w:rtl/>
        </w:rPr>
        <w:t>, ח.פ/ע.מ _____________</w:t>
      </w:r>
      <w:r w:rsidRPr="00A948D5">
        <w:rPr>
          <w:rFonts w:hint="cs"/>
          <w:rtl/>
        </w:rPr>
        <w:t xml:space="preserve"> </w:t>
      </w:r>
      <w:r w:rsidRPr="00A948D5">
        <w:rPr>
          <w:rtl/>
        </w:rPr>
        <w:t>(להלן "החייב") בקשר</w:t>
      </w:r>
      <w:r w:rsidR="00011130" w:rsidRPr="00A948D5">
        <w:rPr>
          <w:rFonts w:hint="cs"/>
          <w:rtl/>
        </w:rPr>
        <w:t xml:space="preserve"> </w:t>
      </w:r>
      <w:r w:rsidRPr="00A948D5">
        <w:rPr>
          <w:rtl/>
        </w:rPr>
        <w:t xml:space="preserve">עם </w:t>
      </w:r>
      <w:r w:rsidRPr="00A948D5">
        <w:rPr>
          <w:rFonts w:hint="cs"/>
          <w:rtl/>
        </w:rPr>
        <w:t xml:space="preserve">מכרז מס' </w:t>
      </w:r>
      <w:r w:rsidR="005412E5">
        <w:rPr>
          <w:rFonts w:hint="cs"/>
          <w:rtl/>
        </w:rPr>
        <w:t>71.18</w:t>
      </w:r>
      <w:r w:rsidR="00513711">
        <w:rPr>
          <w:rFonts w:hint="cs"/>
          <w:rtl/>
        </w:rPr>
        <w:t xml:space="preserve"> </w:t>
      </w:r>
      <w:r w:rsidR="0038272B">
        <w:rPr>
          <w:rFonts w:hint="cs"/>
          <w:b/>
          <w:rtl/>
        </w:rPr>
        <w:t>לעריכת</w:t>
      </w:r>
      <w:r w:rsidR="00222D3C">
        <w:rPr>
          <w:rFonts w:hint="cs"/>
          <w:b/>
          <w:rtl/>
        </w:rPr>
        <w:t xml:space="preserve"> מחקר מלווה ליישום חוק חדלות פירעון ושיקום כלכליֹ </w:t>
      </w:r>
      <w:r w:rsidR="00F341E3">
        <w:rPr>
          <w:rFonts w:hint="cs"/>
          <w:b/>
          <w:rtl/>
        </w:rPr>
        <w:t>.</w:t>
      </w:r>
    </w:p>
    <w:p w14:paraId="6D373A6C" w14:textId="77777777" w:rsidR="006A0426" w:rsidRPr="00A948D5" w:rsidRDefault="006A0426" w:rsidP="00F341E3">
      <w:pPr>
        <w:spacing w:line="360" w:lineRule="auto"/>
        <w:ind w:left="1"/>
        <w:jc w:val="both"/>
      </w:pPr>
      <w:r w:rsidRPr="00A948D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C92842" w14:textId="69051C2D" w:rsidR="006A0426" w:rsidRPr="00A948D5" w:rsidRDefault="006A0426" w:rsidP="005412E5">
      <w:pPr>
        <w:spacing w:line="360" w:lineRule="auto"/>
        <w:ind w:left="566" w:hanging="540"/>
        <w:jc w:val="both"/>
      </w:pPr>
      <w:r w:rsidRPr="00A948D5">
        <w:rPr>
          <w:rtl/>
        </w:rPr>
        <w:t xml:space="preserve">ערבות זו תהיה בתוקף עד תאריך </w:t>
      </w:r>
      <w:r w:rsidR="005412E5">
        <w:rPr>
          <w:rFonts w:hint="cs"/>
          <w:rtl/>
        </w:rPr>
        <w:t>31.03.2019</w:t>
      </w:r>
      <w:r w:rsidRPr="00A948D5">
        <w:rPr>
          <w:rtl/>
        </w:rPr>
        <w:t xml:space="preserve"> </w:t>
      </w:r>
      <w:r w:rsidR="00250A56" w:rsidRPr="00A948D5">
        <w:rPr>
          <w:rFonts w:hint="cs"/>
          <w:rtl/>
        </w:rPr>
        <w:t>.</w:t>
      </w:r>
    </w:p>
    <w:p w14:paraId="121A62E4" w14:textId="77777777" w:rsidR="006A0426" w:rsidRPr="00A948D5" w:rsidRDefault="006A0426" w:rsidP="006A0426">
      <w:pPr>
        <w:spacing w:line="360" w:lineRule="auto"/>
        <w:ind w:left="566" w:hanging="540"/>
        <w:jc w:val="both"/>
      </w:pPr>
      <w:r w:rsidRPr="00A948D5">
        <w:rPr>
          <w:rtl/>
        </w:rPr>
        <w:t>דרישה על פי ערבות זו יש להפנות לסניף הבנק/חב' הביטוח שכתובתו__________________________</w:t>
      </w:r>
    </w:p>
    <w:p w14:paraId="1950827F" w14:textId="77777777" w:rsidR="006A0426" w:rsidRPr="00A948D5" w:rsidRDefault="006B6784" w:rsidP="006A0426">
      <w:pPr>
        <w:spacing w:line="360" w:lineRule="auto"/>
        <w:ind w:left="566" w:hanging="540"/>
        <w:jc w:val="both"/>
      </w:pPr>
      <w:r>
        <w:rPr>
          <w:rtl/>
        </w:rPr>
        <w:t xml:space="preserve">                                            </w:t>
      </w:r>
      <w:r>
        <w:rPr>
          <w:rFonts w:hint="cs"/>
          <w:rtl/>
        </w:rPr>
        <w:t xml:space="preserve">         </w:t>
      </w:r>
      <w:r>
        <w:rPr>
          <w:rtl/>
        </w:rPr>
        <w:t xml:space="preserve"> </w:t>
      </w:r>
      <w:r w:rsidR="006A0426" w:rsidRPr="00A948D5">
        <w:rPr>
          <w:rtl/>
        </w:rPr>
        <w:t xml:space="preserve"> שם הבנק/חב' הביטוח</w:t>
      </w:r>
    </w:p>
    <w:p w14:paraId="40AB086B" w14:textId="77777777" w:rsidR="006A0426" w:rsidRPr="00A948D5" w:rsidRDefault="006A0426" w:rsidP="006A0426">
      <w:pPr>
        <w:spacing w:line="360" w:lineRule="auto"/>
        <w:ind w:left="566" w:hanging="540"/>
        <w:jc w:val="both"/>
        <w:rPr>
          <w:rtl/>
        </w:rPr>
      </w:pPr>
    </w:p>
    <w:p w14:paraId="7C6ED93E" w14:textId="77777777" w:rsidR="006A0426" w:rsidRPr="00A948D5" w:rsidRDefault="006A0426" w:rsidP="006A0426">
      <w:pPr>
        <w:spacing w:line="360" w:lineRule="auto"/>
        <w:ind w:left="566" w:hanging="540"/>
        <w:jc w:val="both"/>
      </w:pPr>
      <w:r w:rsidRPr="00A948D5">
        <w:rPr>
          <w:rtl/>
        </w:rPr>
        <w:t>___________________________________</w:t>
      </w:r>
      <w:r w:rsidR="006B6784">
        <w:rPr>
          <w:rtl/>
        </w:rPr>
        <w:t xml:space="preserve">   </w:t>
      </w:r>
      <w:r w:rsidRPr="00A948D5">
        <w:rPr>
          <w:rtl/>
        </w:rPr>
        <w:t>__________________________________</w:t>
      </w:r>
    </w:p>
    <w:p w14:paraId="439120B3" w14:textId="77777777" w:rsidR="006A0426" w:rsidRPr="00A948D5" w:rsidRDefault="006B6784" w:rsidP="006A0426">
      <w:pPr>
        <w:spacing w:line="360" w:lineRule="auto"/>
        <w:ind w:left="566" w:hanging="540"/>
        <w:jc w:val="both"/>
      </w:pPr>
      <w:r>
        <w:rPr>
          <w:rtl/>
        </w:rPr>
        <w:t xml:space="preserve">         </w:t>
      </w:r>
      <w:r w:rsidR="006A0426" w:rsidRPr="00A948D5">
        <w:rPr>
          <w:rtl/>
        </w:rPr>
        <w:t>מס' הבנק ומס' הסניף</w:t>
      </w:r>
      <w:r>
        <w:rPr>
          <w:rtl/>
        </w:rPr>
        <w:t xml:space="preserve">                    </w:t>
      </w:r>
      <w:r w:rsidR="006A0426" w:rsidRPr="00A948D5">
        <w:rPr>
          <w:rtl/>
        </w:rPr>
        <w:t xml:space="preserve"> כתובת סניף הבנק/חברת הביטוח </w:t>
      </w:r>
    </w:p>
    <w:p w14:paraId="31A05290" w14:textId="77777777" w:rsidR="006A0426" w:rsidRPr="00A948D5" w:rsidRDefault="006A0426" w:rsidP="006A0426">
      <w:pPr>
        <w:spacing w:line="360" w:lineRule="auto"/>
        <w:ind w:left="566" w:hanging="540"/>
        <w:jc w:val="both"/>
      </w:pPr>
    </w:p>
    <w:p w14:paraId="6E8C287D" w14:textId="77777777" w:rsidR="006A0426" w:rsidRPr="00A948D5" w:rsidRDefault="006A0426" w:rsidP="006A0426">
      <w:pPr>
        <w:spacing w:line="360" w:lineRule="auto"/>
        <w:ind w:left="566" w:hanging="540"/>
        <w:jc w:val="both"/>
        <w:rPr>
          <w:rtl/>
        </w:rPr>
      </w:pPr>
    </w:p>
    <w:p w14:paraId="11FA3CDF" w14:textId="77777777" w:rsidR="006A0426" w:rsidRPr="00A948D5" w:rsidRDefault="006A0426" w:rsidP="006A0426">
      <w:pPr>
        <w:spacing w:line="360" w:lineRule="auto"/>
        <w:ind w:left="566" w:hanging="540"/>
        <w:jc w:val="both"/>
        <w:rPr>
          <w:rtl/>
        </w:rPr>
      </w:pPr>
      <w:r w:rsidRPr="00A948D5">
        <w:rPr>
          <w:rtl/>
        </w:rPr>
        <w:t>ערבות זו אינה ניתנת להעברה</w:t>
      </w:r>
      <w:r w:rsidR="00851FF1" w:rsidRPr="00A948D5">
        <w:rPr>
          <w:rFonts w:hint="cs"/>
          <w:rtl/>
        </w:rPr>
        <w:t>.</w:t>
      </w:r>
    </w:p>
    <w:p w14:paraId="47FDFB6C" w14:textId="77777777" w:rsidR="006A0426" w:rsidRPr="00A948D5" w:rsidRDefault="006A0426" w:rsidP="006A0426">
      <w:pPr>
        <w:spacing w:line="360" w:lineRule="auto"/>
        <w:ind w:left="566" w:hanging="540"/>
        <w:jc w:val="both"/>
      </w:pPr>
    </w:p>
    <w:p w14:paraId="75A331DA" w14:textId="77777777" w:rsidR="006A0426" w:rsidRPr="00A948D5" w:rsidRDefault="006A0426" w:rsidP="006A0426">
      <w:pPr>
        <w:spacing w:line="360" w:lineRule="auto"/>
        <w:ind w:left="566" w:hanging="540"/>
        <w:jc w:val="both"/>
      </w:pPr>
      <w:r w:rsidRPr="00A948D5">
        <w:rPr>
          <w:rtl/>
        </w:rPr>
        <w:t>________________</w:t>
      </w:r>
      <w:r w:rsidR="006B6784">
        <w:rPr>
          <w:rtl/>
        </w:rPr>
        <w:t xml:space="preserve">           </w:t>
      </w:r>
      <w:r w:rsidRPr="00A948D5">
        <w:rPr>
          <w:rtl/>
        </w:rPr>
        <w:t xml:space="preserve"> ________________</w:t>
      </w:r>
      <w:r w:rsidR="006B6784">
        <w:rPr>
          <w:rtl/>
        </w:rPr>
        <w:t xml:space="preserve">           </w:t>
      </w:r>
      <w:r w:rsidRPr="00A948D5">
        <w:rPr>
          <w:rtl/>
        </w:rPr>
        <w:t xml:space="preserve"> ________________</w:t>
      </w:r>
      <w:r w:rsidR="006B6784">
        <w:rPr>
          <w:rtl/>
        </w:rPr>
        <w:t xml:space="preserve">         </w:t>
      </w:r>
    </w:p>
    <w:p w14:paraId="10BC6D50" w14:textId="77777777" w:rsidR="006A0426" w:rsidRPr="00A948D5" w:rsidRDefault="006B6784" w:rsidP="006A0426">
      <w:pPr>
        <w:spacing w:line="360" w:lineRule="auto"/>
        <w:ind w:left="566" w:hanging="540"/>
        <w:jc w:val="both"/>
      </w:pPr>
      <w:r>
        <w:rPr>
          <w:rtl/>
        </w:rPr>
        <w:t xml:space="preserve">     </w:t>
      </w:r>
      <w:r w:rsidR="006A0426" w:rsidRPr="00A948D5">
        <w:rPr>
          <w:rtl/>
        </w:rPr>
        <w:t>תאריך</w:t>
      </w:r>
      <w:r>
        <w:rPr>
          <w:rtl/>
        </w:rPr>
        <w:t xml:space="preserve">                         </w:t>
      </w:r>
      <w:r w:rsidR="006A0426" w:rsidRPr="00A948D5">
        <w:rPr>
          <w:rtl/>
        </w:rPr>
        <w:t>שם מלא</w:t>
      </w:r>
      <w:r>
        <w:rPr>
          <w:rtl/>
        </w:rPr>
        <w:t xml:space="preserve">                    </w:t>
      </w:r>
      <w:r w:rsidR="006A0426" w:rsidRPr="00A948D5">
        <w:rPr>
          <w:rtl/>
        </w:rPr>
        <w:t xml:space="preserve"> חתימה וחותמת </w:t>
      </w:r>
    </w:p>
    <w:p w14:paraId="27BA45F2" w14:textId="77777777" w:rsidR="006A0426" w:rsidRPr="00A948D5" w:rsidRDefault="006A0426" w:rsidP="006A0426">
      <w:pPr>
        <w:spacing w:line="360" w:lineRule="auto"/>
        <w:ind w:left="566" w:hanging="540"/>
        <w:jc w:val="both"/>
        <w:rPr>
          <w:rtl/>
        </w:rPr>
      </w:pPr>
    </w:p>
    <w:p w14:paraId="301A0B03" w14:textId="77777777" w:rsidR="006A0426" w:rsidRPr="00A948D5" w:rsidRDefault="006A0426" w:rsidP="006A0426">
      <w:pPr>
        <w:spacing w:line="360" w:lineRule="auto"/>
        <w:jc w:val="center"/>
        <w:rPr>
          <w:b/>
          <w:bCs/>
          <w:u w:val="single"/>
          <w:rtl/>
        </w:rPr>
      </w:pPr>
    </w:p>
    <w:p w14:paraId="72255179" w14:textId="77777777" w:rsidR="00F341E3" w:rsidRDefault="006A0426" w:rsidP="00ED4A81">
      <w:pPr>
        <w:spacing w:line="360" w:lineRule="auto"/>
        <w:jc w:val="center"/>
        <w:rPr>
          <w:b/>
          <w:bCs/>
          <w:sz w:val="32"/>
          <w:szCs w:val="32"/>
          <w:u w:val="single"/>
          <w:rtl/>
        </w:rPr>
      </w:pPr>
      <w:r w:rsidRPr="00A948D5">
        <w:rPr>
          <w:b/>
          <w:bCs/>
          <w:sz w:val="32"/>
          <w:szCs w:val="32"/>
          <w:u w:val="single"/>
          <w:rtl/>
        </w:rPr>
        <w:br w:type="page"/>
      </w:r>
    </w:p>
    <w:p w14:paraId="1CB37191" w14:textId="77777777" w:rsidR="00F341E3" w:rsidRDefault="00F341E3" w:rsidP="00ED4A81">
      <w:pPr>
        <w:spacing w:line="360" w:lineRule="auto"/>
        <w:jc w:val="center"/>
        <w:rPr>
          <w:b/>
          <w:bCs/>
          <w:sz w:val="32"/>
          <w:szCs w:val="32"/>
          <w:u w:val="single"/>
          <w:rtl/>
        </w:rPr>
      </w:pPr>
      <w:r>
        <w:rPr>
          <w:rFonts w:hint="cs"/>
          <w:b/>
          <w:bCs/>
          <w:sz w:val="32"/>
          <w:szCs w:val="32"/>
          <w:u w:val="single"/>
          <w:rtl/>
        </w:rPr>
        <w:lastRenderedPageBreak/>
        <w:t>נספח ג'(1) נוסח הוראת קיזוז</w:t>
      </w:r>
    </w:p>
    <w:p w14:paraId="2B187CA7" w14:textId="77777777" w:rsidR="00F341E3" w:rsidRPr="00D91962" w:rsidRDefault="00F341E3" w:rsidP="00F341E3">
      <w:pPr>
        <w:spacing w:line="360" w:lineRule="auto"/>
        <w:rPr>
          <w:rFonts w:ascii="David" w:hAnsi="David"/>
        </w:rPr>
      </w:pPr>
      <w:r w:rsidRPr="00D91962">
        <w:rPr>
          <w:rFonts w:ascii="David" w:hAnsi="David"/>
          <w:rtl/>
        </w:rPr>
        <w:t>המוסד להשכלה גבוהה_____________________</w:t>
      </w:r>
    </w:p>
    <w:p w14:paraId="6572D640" w14:textId="77777777" w:rsidR="00F341E3" w:rsidRPr="00D91962" w:rsidRDefault="00F341E3" w:rsidP="00F341E3">
      <w:pPr>
        <w:spacing w:line="360" w:lineRule="auto"/>
        <w:rPr>
          <w:rFonts w:ascii="David" w:hAnsi="David"/>
          <w:rtl/>
        </w:rPr>
      </w:pPr>
      <w:r w:rsidRPr="00D91962">
        <w:rPr>
          <w:rFonts w:ascii="David" w:hAnsi="David"/>
          <w:rtl/>
        </w:rPr>
        <w:t>מספר טלפון_____________________________</w:t>
      </w:r>
    </w:p>
    <w:p w14:paraId="01924F50" w14:textId="77777777" w:rsidR="00F341E3" w:rsidRPr="00D91962" w:rsidRDefault="00F341E3" w:rsidP="00F341E3">
      <w:pPr>
        <w:spacing w:line="360" w:lineRule="auto"/>
        <w:rPr>
          <w:rFonts w:ascii="David" w:hAnsi="David"/>
        </w:rPr>
      </w:pPr>
      <w:r w:rsidRPr="00D91962">
        <w:rPr>
          <w:rFonts w:ascii="David" w:hAnsi="David"/>
          <w:rtl/>
        </w:rPr>
        <w:t>מספר פקס______________________________</w:t>
      </w:r>
    </w:p>
    <w:p w14:paraId="64F95F6A" w14:textId="77777777" w:rsidR="00F341E3" w:rsidRPr="00D91962" w:rsidRDefault="00F341E3" w:rsidP="00F341E3">
      <w:pPr>
        <w:rPr>
          <w:rFonts w:ascii="David" w:hAnsi="David"/>
          <w:rtl/>
        </w:rPr>
      </w:pPr>
    </w:p>
    <w:p w14:paraId="4DCE5DEB" w14:textId="77777777" w:rsidR="00F341E3" w:rsidRPr="00D91962" w:rsidRDefault="00F341E3" w:rsidP="00F341E3">
      <w:pPr>
        <w:spacing w:line="360" w:lineRule="auto"/>
        <w:rPr>
          <w:rFonts w:ascii="David" w:hAnsi="David"/>
        </w:rPr>
      </w:pPr>
      <w:r w:rsidRPr="00D91962">
        <w:rPr>
          <w:rFonts w:ascii="David" w:hAnsi="David"/>
          <w:rtl/>
        </w:rPr>
        <w:t>לכבוד:</w:t>
      </w:r>
    </w:p>
    <w:p w14:paraId="00F5E1B5" w14:textId="77777777" w:rsidR="00F341E3" w:rsidRPr="00D91962" w:rsidRDefault="00F341E3" w:rsidP="00F341E3">
      <w:pPr>
        <w:spacing w:line="360" w:lineRule="auto"/>
        <w:rPr>
          <w:rFonts w:ascii="David" w:hAnsi="David"/>
        </w:rPr>
      </w:pPr>
      <w:r w:rsidRPr="00D91962">
        <w:rPr>
          <w:rFonts w:ascii="David" w:hAnsi="David"/>
          <w:rtl/>
        </w:rPr>
        <w:t>החשב הכללי</w:t>
      </w:r>
    </w:p>
    <w:p w14:paraId="73E08E5B" w14:textId="77777777" w:rsidR="00F341E3" w:rsidRPr="00D91962" w:rsidRDefault="00F341E3" w:rsidP="00F341E3">
      <w:pPr>
        <w:spacing w:line="360" w:lineRule="auto"/>
        <w:rPr>
          <w:rFonts w:ascii="David" w:hAnsi="David"/>
        </w:rPr>
      </w:pPr>
      <w:r w:rsidRPr="00D91962">
        <w:rPr>
          <w:rFonts w:ascii="David" w:hAnsi="David"/>
          <w:rtl/>
        </w:rPr>
        <w:t>משרד האוצר</w:t>
      </w:r>
    </w:p>
    <w:p w14:paraId="08C21C58" w14:textId="77777777" w:rsidR="00F341E3" w:rsidRPr="00D91962" w:rsidRDefault="00F341E3" w:rsidP="00F341E3">
      <w:pPr>
        <w:spacing w:line="360" w:lineRule="auto"/>
        <w:rPr>
          <w:rFonts w:ascii="David" w:hAnsi="David"/>
          <w:rtl/>
        </w:rPr>
      </w:pPr>
      <w:r w:rsidRPr="00D91962">
        <w:rPr>
          <w:rFonts w:ascii="David" w:hAnsi="David"/>
          <w:rtl/>
        </w:rPr>
        <w:t xml:space="preserve">באמצעות משרד </w:t>
      </w:r>
      <w:r>
        <w:rPr>
          <w:rFonts w:ascii="David" w:hAnsi="David" w:hint="cs"/>
          <w:rtl/>
        </w:rPr>
        <w:t>המשפטים</w:t>
      </w:r>
    </w:p>
    <w:p w14:paraId="19C60E8C" w14:textId="77777777" w:rsidR="00F341E3" w:rsidRPr="00D91962" w:rsidRDefault="00F341E3" w:rsidP="00F341E3">
      <w:pPr>
        <w:rPr>
          <w:rFonts w:ascii="David" w:hAnsi="David"/>
        </w:rPr>
      </w:pPr>
    </w:p>
    <w:p w14:paraId="5E28DBA3" w14:textId="77777777" w:rsidR="00F341E3" w:rsidRPr="00D91962" w:rsidRDefault="00F341E3" w:rsidP="00F341E3">
      <w:pPr>
        <w:spacing w:line="360" w:lineRule="auto"/>
        <w:jc w:val="center"/>
        <w:rPr>
          <w:rFonts w:ascii="David" w:hAnsi="David"/>
          <w:b/>
          <w:bCs/>
          <w:u w:val="single"/>
        </w:rPr>
      </w:pPr>
      <w:r w:rsidRPr="00D91962">
        <w:rPr>
          <w:rFonts w:ascii="David" w:hAnsi="David"/>
          <w:b/>
          <w:bCs/>
          <w:u w:val="single"/>
          <w:rtl/>
        </w:rPr>
        <w:t>הנדון: הוראת קיזוז</w:t>
      </w:r>
    </w:p>
    <w:p w14:paraId="607EE0B1" w14:textId="77777777" w:rsidR="00F341E3" w:rsidRPr="00D91962" w:rsidRDefault="00F341E3" w:rsidP="0051418A">
      <w:pPr>
        <w:numPr>
          <w:ilvl w:val="0"/>
          <w:numId w:val="44"/>
        </w:numPr>
        <w:spacing w:line="360" w:lineRule="auto"/>
        <w:jc w:val="both"/>
        <w:rPr>
          <w:rFonts w:ascii="David" w:hAnsi="David"/>
        </w:rPr>
      </w:pPr>
      <w:r w:rsidRPr="00D91962">
        <w:rPr>
          <w:rFonts w:ascii="David" w:hAnsi="David"/>
          <w:rtl/>
        </w:rPr>
        <w:t>אנו החתומים מטה, הנציגים המוסמכים של המוסד להשכלה גבוהה (להלן - המוסד)______________, נותנים לכם בזאת הוראה בלתי מותנית לקזז כל סכום עד לסך ________  ש"ח, (במילים___________), שיוצמד ל: ____________ מתאריך _________, מכל תשלום המגיע למוסד מהממשלה לפי כל דין, הסכם או הסדר (להלן - הקיזוז).</w:t>
      </w:r>
    </w:p>
    <w:p w14:paraId="7E7ED664" w14:textId="77777777" w:rsidR="00F341E3" w:rsidRPr="00D91962" w:rsidRDefault="00F341E3" w:rsidP="0051418A">
      <w:pPr>
        <w:numPr>
          <w:ilvl w:val="0"/>
          <w:numId w:val="44"/>
        </w:numPr>
        <w:spacing w:line="360" w:lineRule="auto"/>
        <w:jc w:val="both"/>
        <w:rPr>
          <w:rFonts w:ascii="David" w:hAnsi="David"/>
        </w:rPr>
      </w:pPr>
      <w:r w:rsidRPr="00D91962">
        <w:rPr>
          <w:rFonts w:ascii="David" w:hAnsi="David"/>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rPr>
        <w:t xml:space="preserve">מכרז </w:t>
      </w:r>
      <w:r w:rsidRPr="00D91962">
        <w:rPr>
          <w:rFonts w:ascii="David" w:hAnsi="David"/>
          <w:rtl/>
        </w:rPr>
        <w:t xml:space="preserve">_____________ מבלי שיהיה חייב לנמק או לדרוש תחילה את סילוק הסכום האמור מאת המוסד. </w:t>
      </w:r>
      <w:r w:rsidRPr="00D91962">
        <w:rPr>
          <w:rFonts w:ascii="David" w:hAnsi="David"/>
          <w:rtl/>
        </w:rPr>
        <w:tab/>
      </w:r>
    </w:p>
    <w:p w14:paraId="62F3B057" w14:textId="77777777" w:rsidR="00F341E3" w:rsidRPr="00D91962" w:rsidRDefault="00F341E3" w:rsidP="0051418A">
      <w:pPr>
        <w:numPr>
          <w:ilvl w:val="0"/>
          <w:numId w:val="44"/>
        </w:numPr>
        <w:spacing w:line="360" w:lineRule="auto"/>
        <w:jc w:val="both"/>
        <w:rPr>
          <w:rFonts w:ascii="David" w:hAnsi="David"/>
        </w:rPr>
      </w:pPr>
      <w:r w:rsidRPr="00D91962">
        <w:rPr>
          <w:rFonts w:ascii="David" w:hAnsi="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39C0D6BE" w14:textId="77777777" w:rsidR="00F341E3" w:rsidRPr="00D91962" w:rsidRDefault="00F341E3" w:rsidP="0051418A">
      <w:pPr>
        <w:numPr>
          <w:ilvl w:val="0"/>
          <w:numId w:val="44"/>
        </w:numPr>
        <w:spacing w:line="360" w:lineRule="auto"/>
        <w:jc w:val="both"/>
        <w:rPr>
          <w:rFonts w:ascii="David" w:hAnsi="David"/>
        </w:rPr>
      </w:pPr>
      <w:r w:rsidRPr="00D91962">
        <w:rPr>
          <w:rFonts w:ascii="David" w:hAnsi="David"/>
          <w:rtl/>
        </w:rPr>
        <w:t>הוראה זו תישאר בתוקפה עד תאריך ________.</w:t>
      </w:r>
      <w:r w:rsidRPr="00D91962">
        <w:rPr>
          <w:rFonts w:ascii="David" w:hAnsi="David"/>
          <w:rtl/>
        </w:rPr>
        <w:tab/>
      </w:r>
    </w:p>
    <w:p w14:paraId="35FB0866" w14:textId="77777777" w:rsidR="00F341E3" w:rsidRPr="00D91962" w:rsidRDefault="00F341E3" w:rsidP="0051418A">
      <w:pPr>
        <w:numPr>
          <w:ilvl w:val="0"/>
          <w:numId w:val="44"/>
        </w:numPr>
        <w:spacing w:line="360" w:lineRule="auto"/>
        <w:jc w:val="both"/>
        <w:rPr>
          <w:rFonts w:ascii="David" w:hAnsi="David"/>
        </w:rPr>
      </w:pPr>
      <w:r w:rsidRPr="00D91962">
        <w:rPr>
          <w:rFonts w:ascii="David" w:hAnsi="David"/>
          <w:rtl/>
        </w:rPr>
        <w:t>שינוי הוראה זו כפוף לאישור בכתב מהחשב הכללי במשרד האוצר.</w:t>
      </w:r>
    </w:p>
    <w:p w14:paraId="7A7DEE91" w14:textId="77777777" w:rsidR="00F341E3" w:rsidRPr="00D91962" w:rsidRDefault="00F341E3" w:rsidP="00F341E3">
      <w:pPr>
        <w:spacing w:line="120" w:lineRule="auto"/>
        <w:rPr>
          <w:rFonts w:ascii="David" w:hAnsi="David"/>
        </w:rPr>
      </w:pPr>
      <w:r w:rsidRPr="00D91962">
        <w:rPr>
          <w:rFonts w:ascii="David" w:hAnsi="David"/>
          <w:rtl/>
        </w:rPr>
        <w:tab/>
      </w:r>
    </w:p>
    <w:p w14:paraId="4C3635BF" w14:textId="77777777" w:rsidR="00F341E3" w:rsidRPr="00D91962" w:rsidRDefault="00F341E3" w:rsidP="00F341E3">
      <w:pPr>
        <w:rPr>
          <w:rFonts w:ascii="David" w:hAnsi="David"/>
        </w:rPr>
      </w:pPr>
      <w:r w:rsidRPr="00D91962">
        <w:rPr>
          <w:rFonts w:ascii="David" w:hAnsi="David"/>
          <w:rtl/>
        </w:rPr>
        <w:t>_______________________________</w:t>
      </w:r>
      <w:r w:rsidRPr="00D91962">
        <w:rPr>
          <w:rFonts w:ascii="David" w:hAnsi="David"/>
          <w:rtl/>
        </w:rPr>
        <w:tab/>
      </w:r>
    </w:p>
    <w:p w14:paraId="56B8D101" w14:textId="77777777" w:rsidR="00F341E3" w:rsidRPr="00D91962" w:rsidRDefault="00F341E3" w:rsidP="00F341E3">
      <w:pPr>
        <w:spacing w:line="360" w:lineRule="auto"/>
        <w:rPr>
          <w:rFonts w:ascii="David" w:hAnsi="David"/>
        </w:rPr>
      </w:pPr>
      <w:r w:rsidRPr="00D91962">
        <w:rPr>
          <w:rFonts w:ascii="David" w:hAnsi="David"/>
          <w:rtl/>
        </w:rPr>
        <w:t>שם מלא וחתימה של מוסמכים מטעם המוסד</w:t>
      </w:r>
      <w:r w:rsidRPr="00D91962">
        <w:rPr>
          <w:rFonts w:ascii="David" w:hAnsi="David"/>
          <w:rtl/>
        </w:rPr>
        <w:tab/>
      </w:r>
    </w:p>
    <w:p w14:paraId="0B36ED6E" w14:textId="77777777" w:rsidR="00F341E3" w:rsidRPr="00D91962" w:rsidRDefault="00F341E3" w:rsidP="00F341E3">
      <w:pPr>
        <w:spacing w:line="360" w:lineRule="auto"/>
        <w:rPr>
          <w:rFonts w:ascii="David" w:hAnsi="David"/>
          <w:rtl/>
        </w:rPr>
      </w:pPr>
      <w:r w:rsidRPr="00D91962">
        <w:rPr>
          <w:rFonts w:ascii="David" w:hAnsi="David"/>
          <w:rtl/>
        </w:rPr>
        <w:tab/>
      </w:r>
    </w:p>
    <w:p w14:paraId="553F552C" w14:textId="77777777" w:rsidR="00F341E3" w:rsidRPr="00D91962" w:rsidRDefault="00F341E3" w:rsidP="00F341E3">
      <w:pPr>
        <w:spacing w:line="120" w:lineRule="auto"/>
        <w:rPr>
          <w:rFonts w:ascii="David" w:hAnsi="David"/>
        </w:rPr>
      </w:pPr>
    </w:p>
    <w:p w14:paraId="79B36C5F" w14:textId="77777777" w:rsidR="00F341E3" w:rsidRPr="00D91962" w:rsidRDefault="00F341E3" w:rsidP="00F341E3">
      <w:pPr>
        <w:spacing w:line="360" w:lineRule="auto"/>
        <w:rPr>
          <w:rFonts w:ascii="David" w:hAnsi="David"/>
          <w:u w:val="single"/>
        </w:rPr>
      </w:pPr>
      <w:r w:rsidRPr="00D91962">
        <w:rPr>
          <w:rFonts w:ascii="David" w:hAnsi="David"/>
          <w:u w:val="single"/>
          <w:rtl/>
        </w:rPr>
        <w:t>אישור עו"ד</w:t>
      </w:r>
    </w:p>
    <w:p w14:paraId="73516E39" w14:textId="77777777" w:rsidR="00F341E3" w:rsidRPr="00D91962" w:rsidRDefault="00F341E3" w:rsidP="00F341E3">
      <w:pPr>
        <w:spacing w:line="360" w:lineRule="auto"/>
        <w:rPr>
          <w:rFonts w:ascii="David" w:hAnsi="David"/>
          <w:rtl/>
        </w:rPr>
      </w:pPr>
      <w:r w:rsidRPr="00D91962">
        <w:rPr>
          <w:rFonts w:ascii="David" w:hAnsi="David"/>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15FE6856" w14:textId="77777777" w:rsidR="00F341E3" w:rsidRPr="00D91962" w:rsidRDefault="00F341E3" w:rsidP="00F341E3">
      <w:pPr>
        <w:rPr>
          <w:rFonts w:ascii="David" w:hAnsi="David"/>
        </w:rPr>
      </w:pPr>
    </w:p>
    <w:p w14:paraId="5BF566CF" w14:textId="77777777" w:rsidR="00F341E3" w:rsidRPr="00D91962" w:rsidRDefault="00F341E3" w:rsidP="00F341E3">
      <w:pPr>
        <w:rPr>
          <w:rFonts w:ascii="David" w:hAnsi="David"/>
        </w:rPr>
      </w:pPr>
      <w:r w:rsidRPr="00D91962">
        <w:rPr>
          <w:rFonts w:ascii="David" w:hAnsi="David"/>
          <w:rtl/>
        </w:rPr>
        <w:t>_______________</w:t>
      </w:r>
      <w:r w:rsidRPr="00D91962">
        <w:rPr>
          <w:rFonts w:ascii="David" w:hAnsi="David"/>
          <w:rtl/>
        </w:rPr>
        <w:tab/>
      </w:r>
    </w:p>
    <w:p w14:paraId="7075FC8C" w14:textId="77777777" w:rsidR="00F341E3" w:rsidRPr="00D91962" w:rsidRDefault="00F341E3" w:rsidP="00F341E3">
      <w:pPr>
        <w:rPr>
          <w:rFonts w:ascii="David" w:hAnsi="David"/>
          <w:rtl/>
        </w:rPr>
      </w:pPr>
      <w:r w:rsidRPr="00D91962">
        <w:rPr>
          <w:rFonts w:ascii="David" w:hAnsi="David"/>
          <w:rtl/>
        </w:rPr>
        <w:t xml:space="preserve">           עו"ד</w:t>
      </w:r>
    </w:p>
    <w:p w14:paraId="79666F88" w14:textId="77777777" w:rsidR="00F341E3" w:rsidRDefault="00F341E3" w:rsidP="00ED4A81">
      <w:pPr>
        <w:spacing w:line="360" w:lineRule="auto"/>
        <w:jc w:val="center"/>
        <w:rPr>
          <w:b/>
          <w:bCs/>
          <w:sz w:val="32"/>
          <w:szCs w:val="32"/>
          <w:u w:val="single"/>
          <w:rtl/>
        </w:rPr>
      </w:pPr>
    </w:p>
    <w:p w14:paraId="69D1AB2A" w14:textId="77777777" w:rsidR="00F341E3" w:rsidRDefault="00F341E3">
      <w:pPr>
        <w:bidi w:val="0"/>
        <w:rPr>
          <w:b/>
          <w:bCs/>
          <w:sz w:val="32"/>
          <w:szCs w:val="32"/>
          <w:u w:val="single"/>
        </w:rPr>
      </w:pPr>
      <w:r>
        <w:rPr>
          <w:b/>
          <w:bCs/>
          <w:sz w:val="32"/>
          <w:szCs w:val="32"/>
          <w:u w:val="single"/>
          <w:rtl/>
        </w:rPr>
        <w:br w:type="page"/>
      </w:r>
    </w:p>
    <w:p w14:paraId="2BA066B7" w14:textId="77777777" w:rsidR="00254CE4" w:rsidRPr="00A948D5" w:rsidRDefault="001F1324" w:rsidP="00ED4A81">
      <w:pPr>
        <w:spacing w:line="360" w:lineRule="auto"/>
        <w:jc w:val="center"/>
        <w:rPr>
          <w:b/>
          <w:bCs/>
          <w:sz w:val="32"/>
          <w:szCs w:val="32"/>
          <w:u w:val="single"/>
          <w:rtl/>
        </w:rPr>
      </w:pPr>
      <w:r w:rsidRPr="00A948D5">
        <w:rPr>
          <w:rFonts w:hint="cs"/>
          <w:b/>
          <w:bCs/>
          <w:sz w:val="32"/>
          <w:szCs w:val="32"/>
          <w:u w:val="single"/>
          <w:rtl/>
        </w:rPr>
        <w:lastRenderedPageBreak/>
        <w:t>נ</w:t>
      </w:r>
      <w:r w:rsidR="00254CE4" w:rsidRPr="00A948D5">
        <w:rPr>
          <w:rFonts w:hint="cs"/>
          <w:b/>
          <w:bCs/>
          <w:sz w:val="32"/>
          <w:szCs w:val="32"/>
          <w:u w:val="single"/>
          <w:rtl/>
        </w:rPr>
        <w:t xml:space="preserve">ספח </w:t>
      </w:r>
      <w:r w:rsidR="00ED4A81">
        <w:rPr>
          <w:rFonts w:hint="cs"/>
          <w:b/>
          <w:bCs/>
          <w:sz w:val="32"/>
          <w:szCs w:val="32"/>
          <w:u w:val="single"/>
          <w:rtl/>
        </w:rPr>
        <w:t>ד'</w:t>
      </w:r>
      <w:r w:rsidR="006A0426" w:rsidRPr="00A948D5">
        <w:rPr>
          <w:rFonts w:hint="cs"/>
          <w:b/>
          <w:bCs/>
          <w:sz w:val="32"/>
          <w:szCs w:val="32"/>
          <w:u w:val="single"/>
          <w:rtl/>
        </w:rPr>
        <w:t xml:space="preserve"> </w:t>
      </w:r>
      <w:r w:rsidR="00215C95" w:rsidRPr="00A948D5">
        <w:rPr>
          <w:b/>
          <w:bCs/>
          <w:sz w:val="32"/>
          <w:szCs w:val="32"/>
          <w:u w:val="single"/>
          <w:rtl/>
        </w:rPr>
        <w:t>–</w:t>
      </w:r>
      <w:r w:rsidR="00763D69" w:rsidRPr="00A948D5">
        <w:rPr>
          <w:rFonts w:hint="cs"/>
          <w:b/>
          <w:bCs/>
          <w:sz w:val="32"/>
          <w:szCs w:val="32"/>
          <w:u w:val="single"/>
          <w:rtl/>
        </w:rPr>
        <w:t xml:space="preserve"> </w:t>
      </w:r>
      <w:r w:rsidR="00254CE4" w:rsidRPr="00A948D5">
        <w:rPr>
          <w:rFonts w:hint="cs"/>
          <w:b/>
          <w:bCs/>
          <w:sz w:val="32"/>
          <w:szCs w:val="32"/>
          <w:u w:val="single"/>
          <w:rtl/>
        </w:rPr>
        <w:t>הצהרה על שמירת סודיות</w:t>
      </w:r>
    </w:p>
    <w:p w14:paraId="43914901" w14:textId="77777777" w:rsidR="00763D69" w:rsidRPr="00A948D5" w:rsidRDefault="00763D69" w:rsidP="00763D69">
      <w:pPr>
        <w:spacing w:line="360" w:lineRule="auto"/>
        <w:jc w:val="center"/>
        <w:rPr>
          <w:b/>
          <w:bCs/>
          <w:sz w:val="32"/>
          <w:szCs w:val="32"/>
          <w:u w:val="single"/>
          <w:rtl/>
        </w:rPr>
      </w:pPr>
    </w:p>
    <w:p w14:paraId="37AA92FD" w14:textId="77777777" w:rsidR="00254CE4" w:rsidRPr="00A948D5" w:rsidRDefault="00254CE4" w:rsidP="001D219B">
      <w:pPr>
        <w:tabs>
          <w:tab w:val="left" w:pos="499"/>
          <w:tab w:val="left" w:pos="1066"/>
        </w:tabs>
        <w:spacing w:line="360" w:lineRule="auto"/>
        <w:jc w:val="both"/>
        <w:rPr>
          <w:b/>
          <w:rtl/>
        </w:rPr>
      </w:pPr>
      <w:r w:rsidRPr="00A948D5">
        <w:rPr>
          <w:rFonts w:hint="cs"/>
          <w:b/>
          <w:rtl/>
        </w:rPr>
        <w:t>אני _________________ת"ז ____________ עובד בחברה/גוף/עסק _____________ (להלן –</w:t>
      </w:r>
      <w:r w:rsidR="00215C95" w:rsidRPr="00A948D5">
        <w:rPr>
          <w:rFonts w:hint="cs"/>
          <w:b/>
          <w:rtl/>
        </w:rPr>
        <w:t xml:space="preserve"> "</w:t>
      </w:r>
      <w:r w:rsidR="001D219B" w:rsidRPr="00A948D5">
        <w:rPr>
          <w:rFonts w:hint="cs"/>
          <w:b/>
          <w:rtl/>
        </w:rPr>
        <w:t>החברה" או "הספק"</w:t>
      </w:r>
      <w:r w:rsidR="00215C95" w:rsidRPr="00A948D5">
        <w:rPr>
          <w:rFonts w:hint="cs"/>
          <w:b/>
          <w:rtl/>
        </w:rPr>
        <w:t>"</w:t>
      </w:r>
      <w:r w:rsidRPr="00A948D5">
        <w:rPr>
          <w:rFonts w:hint="cs"/>
          <w:b/>
          <w:rtl/>
        </w:rPr>
        <w:t>) או מועסק על ידה,</w:t>
      </w:r>
      <w:r w:rsidR="00215C95" w:rsidRPr="00A948D5">
        <w:rPr>
          <w:rFonts w:hint="cs"/>
          <w:b/>
          <w:rtl/>
        </w:rPr>
        <w:t xml:space="preserve"> </w:t>
      </w:r>
      <w:r w:rsidRPr="00A948D5">
        <w:rPr>
          <w:rFonts w:hint="cs"/>
          <w:b/>
          <w:rtl/>
        </w:rPr>
        <w:t>או פועל מטעמה מצהיר ומתחייב בזה, כלפי ממשלת ישראל וכלפי החברה:</w:t>
      </w:r>
    </w:p>
    <w:p w14:paraId="25D5D5C5" w14:textId="1BAD5CBA" w:rsidR="00254CE4" w:rsidRPr="00A948D5" w:rsidRDefault="00254CE4" w:rsidP="005412E5">
      <w:pPr>
        <w:numPr>
          <w:ilvl w:val="0"/>
          <w:numId w:val="5"/>
        </w:numPr>
        <w:spacing w:line="360" w:lineRule="auto"/>
        <w:jc w:val="both"/>
        <w:rPr>
          <w:b/>
          <w:spacing w:val="10"/>
          <w:rtl/>
        </w:rPr>
      </w:pPr>
      <w:r w:rsidRPr="00A948D5">
        <w:rPr>
          <w:rFonts w:hint="cs"/>
          <w:b/>
          <w:spacing w:val="10"/>
          <w:rtl/>
        </w:rPr>
        <w:t xml:space="preserve">לא לגלות, להראות או למסור, בין במשך תקופת העסקתי בחברה </w:t>
      </w:r>
      <w:r w:rsidR="0063231B" w:rsidRPr="00A948D5">
        <w:rPr>
          <w:rFonts w:hint="cs"/>
          <w:b/>
          <w:spacing w:val="10"/>
          <w:rtl/>
        </w:rPr>
        <w:t>או</w:t>
      </w:r>
      <w:r w:rsidRPr="00A948D5">
        <w:rPr>
          <w:rFonts w:hint="cs"/>
          <w:b/>
          <w:spacing w:val="10"/>
          <w:rtl/>
        </w:rPr>
        <w:t xml:space="preserve"> על ידה ובין לאחר מכן, לשום אדם או גוף, שום סודות מסחריים, </w:t>
      </w:r>
      <w:r w:rsidR="0063231B" w:rsidRPr="00A948D5">
        <w:rPr>
          <w:rFonts w:hint="cs"/>
          <w:b/>
          <w:spacing w:val="10"/>
          <w:rtl/>
        </w:rPr>
        <w:t>או</w:t>
      </w:r>
      <w:r w:rsidRPr="00A948D5">
        <w:rPr>
          <w:rFonts w:hint="cs"/>
          <w:b/>
          <w:spacing w:val="10"/>
          <w:rtl/>
        </w:rPr>
        <w:t xml:space="preserve"> אחרים של ממשלת ישראל </w:t>
      </w:r>
      <w:r w:rsidR="0063231B" w:rsidRPr="00A948D5">
        <w:rPr>
          <w:rFonts w:hint="cs"/>
          <w:b/>
          <w:spacing w:val="10"/>
          <w:rtl/>
        </w:rPr>
        <w:t>או</w:t>
      </w:r>
      <w:r w:rsidRPr="00A948D5">
        <w:rPr>
          <w:rFonts w:hint="cs"/>
          <w:b/>
          <w:spacing w:val="10"/>
          <w:rtl/>
        </w:rPr>
        <w:t xml:space="preserve"> של החברה ושום מידע הנוגע לממשלה </w:t>
      </w:r>
      <w:r w:rsidR="0063231B" w:rsidRPr="00A948D5">
        <w:rPr>
          <w:rFonts w:hint="cs"/>
          <w:b/>
          <w:spacing w:val="10"/>
          <w:rtl/>
        </w:rPr>
        <w:t>או</w:t>
      </w:r>
      <w:r w:rsidRPr="00A948D5">
        <w:rPr>
          <w:rFonts w:hint="cs"/>
          <w:b/>
          <w:spacing w:val="10"/>
          <w:rtl/>
        </w:rPr>
        <w:t xml:space="preserve"> לחברה בכלל ולעניין הסכם ההתקשרות עם משרד במכרז פומבי </w:t>
      </w:r>
      <w:r w:rsidRPr="00A948D5">
        <w:rPr>
          <w:rFonts w:hint="cs"/>
          <w:bCs/>
          <w:spacing w:val="10"/>
          <w:rtl/>
        </w:rPr>
        <w:t xml:space="preserve">מס' </w:t>
      </w:r>
      <w:r w:rsidR="005412E5">
        <w:rPr>
          <w:rFonts w:hint="cs"/>
          <w:bCs/>
          <w:spacing w:val="10"/>
          <w:rtl/>
        </w:rPr>
        <w:t>71.18</w:t>
      </w:r>
      <w:r w:rsidR="008C13D5" w:rsidRPr="00A948D5">
        <w:rPr>
          <w:rFonts w:hint="cs"/>
          <w:bCs/>
          <w:spacing w:val="10"/>
          <w:rtl/>
        </w:rPr>
        <w:t xml:space="preserve"> </w:t>
      </w:r>
      <w:r w:rsidR="0073714F" w:rsidRPr="0073714F">
        <w:rPr>
          <w:rFonts w:hint="cs"/>
          <w:b/>
          <w:bCs/>
          <w:rtl/>
        </w:rPr>
        <w:t>ל</w:t>
      </w:r>
      <w:r w:rsidR="00222D3C">
        <w:rPr>
          <w:rFonts w:hint="cs"/>
          <w:b/>
          <w:bCs/>
          <w:rtl/>
        </w:rPr>
        <w:t xml:space="preserve">עריכת מחקר מלווה ליישום חוק חדלות פירעון ושיקום כלכליֹ </w:t>
      </w:r>
      <w:r w:rsidR="0073714F" w:rsidRPr="0073714F">
        <w:rPr>
          <w:rFonts w:hint="cs"/>
          <w:b/>
          <w:bCs/>
          <w:rtl/>
        </w:rPr>
        <w:t xml:space="preserve"> </w:t>
      </w:r>
      <w:r w:rsidRPr="00A948D5">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A948D5">
        <w:rPr>
          <w:rFonts w:hint="cs"/>
          <w:b/>
          <w:spacing w:val="10"/>
          <w:rtl/>
        </w:rPr>
        <w:t>או</w:t>
      </w:r>
      <w:r w:rsidRPr="00A948D5">
        <w:rPr>
          <w:rFonts w:hint="cs"/>
          <w:b/>
          <w:spacing w:val="10"/>
          <w:rtl/>
        </w:rPr>
        <w:t xml:space="preserve"> בחברה או הבאים </w:t>
      </w:r>
      <w:r w:rsidR="00206E0A" w:rsidRPr="00A948D5">
        <w:rPr>
          <w:rFonts w:hint="cs"/>
          <w:b/>
          <w:spacing w:val="10"/>
          <w:rtl/>
        </w:rPr>
        <w:t>עמהן</w:t>
      </w:r>
      <w:r w:rsidRPr="00A948D5">
        <w:rPr>
          <w:rFonts w:hint="cs"/>
          <w:b/>
          <w:spacing w:val="10"/>
          <w:rtl/>
        </w:rPr>
        <w:t xml:space="preserve"> במגע, ולרבות, אך מבלי לגרוע מכלליות האמור לעיל, נושאי מחקר ופיתוח של הממשלה </w:t>
      </w:r>
      <w:r w:rsidR="0063231B" w:rsidRPr="00A948D5">
        <w:rPr>
          <w:rFonts w:hint="cs"/>
          <w:b/>
          <w:spacing w:val="10"/>
          <w:rtl/>
        </w:rPr>
        <w:t>או</w:t>
      </w:r>
      <w:r w:rsidRPr="00A948D5">
        <w:rPr>
          <w:rFonts w:hint="cs"/>
          <w:b/>
          <w:spacing w:val="10"/>
          <w:rtl/>
        </w:rPr>
        <w:t xml:space="preserve"> החברה, שיטות י</w:t>
      </w:r>
      <w:r w:rsidR="00215C95" w:rsidRPr="00A948D5">
        <w:rPr>
          <w:rFonts w:hint="cs"/>
          <w:b/>
          <w:spacing w:val="10"/>
          <w:rtl/>
        </w:rPr>
        <w:t>י</w:t>
      </w:r>
      <w:r w:rsidRPr="00A948D5">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A948D5">
        <w:rPr>
          <w:rFonts w:hint="cs"/>
          <w:b/>
          <w:spacing w:val="10"/>
          <w:rtl/>
        </w:rPr>
        <w:t>או</w:t>
      </w:r>
      <w:r w:rsidRPr="00A948D5">
        <w:rPr>
          <w:rFonts w:hint="cs"/>
          <w:b/>
          <w:spacing w:val="10"/>
          <w:rtl/>
        </w:rPr>
        <w:t xml:space="preserve"> במתן שירותים לממשלה ובין שהגיעו לידיעתי בכל אופן אחר שהוא;</w:t>
      </w:r>
    </w:p>
    <w:p w14:paraId="1776A296" w14:textId="77777777" w:rsidR="00254CE4" w:rsidRDefault="00254CE4" w:rsidP="00742985">
      <w:pPr>
        <w:pStyle w:val="Normal1"/>
        <w:numPr>
          <w:ilvl w:val="0"/>
          <w:numId w:val="5"/>
        </w:numPr>
        <w:spacing w:line="360" w:lineRule="auto"/>
        <w:rPr>
          <w:b/>
        </w:rPr>
      </w:pPr>
      <w:r w:rsidRPr="00A948D5">
        <w:rPr>
          <w:rFonts w:hint="cs"/>
          <w:b/>
          <w:rtl/>
        </w:rPr>
        <w:t xml:space="preserve">לא לעשות כל שימוש במידע כאמור לעיל שלא למטרות ביצוע של השירותים נשוא </w:t>
      </w:r>
      <w:r w:rsidR="001D219B" w:rsidRPr="00A948D5">
        <w:rPr>
          <w:rFonts w:hint="cs"/>
          <w:b/>
          <w:rtl/>
        </w:rPr>
        <w:t xml:space="preserve">החוזה ונשוא </w:t>
      </w:r>
      <w:r w:rsidRPr="00A948D5">
        <w:rPr>
          <w:rFonts w:hint="cs"/>
          <w:b/>
          <w:rtl/>
        </w:rPr>
        <w:t>ההסכם שנמסר</w:t>
      </w:r>
      <w:r w:rsidR="001D219B" w:rsidRPr="00A948D5">
        <w:rPr>
          <w:rFonts w:hint="cs"/>
          <w:b/>
          <w:rtl/>
        </w:rPr>
        <w:t>ו</w:t>
      </w:r>
      <w:r w:rsidRPr="00A948D5">
        <w:rPr>
          <w:rFonts w:hint="cs"/>
          <w:b/>
          <w:rtl/>
        </w:rPr>
        <w:t xml:space="preserve"> לבצוע על ידי הממשלה </w:t>
      </w:r>
      <w:r w:rsidR="0063231B" w:rsidRPr="00A948D5">
        <w:rPr>
          <w:rFonts w:hint="cs"/>
          <w:b/>
          <w:rtl/>
        </w:rPr>
        <w:t>או</w:t>
      </w:r>
      <w:r w:rsidRPr="00A948D5">
        <w:rPr>
          <w:rFonts w:hint="cs"/>
          <w:b/>
          <w:rtl/>
        </w:rPr>
        <w:t xml:space="preserve"> החברה</w:t>
      </w:r>
      <w:r w:rsidR="001D219B" w:rsidRPr="00A948D5">
        <w:rPr>
          <w:rFonts w:hint="cs"/>
          <w:b/>
          <w:rtl/>
        </w:rPr>
        <w:t xml:space="preserve"> או הספק</w:t>
      </w:r>
      <w:r w:rsidRPr="00A948D5">
        <w:rPr>
          <w:rFonts w:hint="cs"/>
          <w:b/>
          <w:rtl/>
        </w:rPr>
        <w:t>, כולל בצוע שכפולים, העתקים וכו', שלא למטרות אלה;</w:t>
      </w:r>
    </w:p>
    <w:p w14:paraId="2C6614E8" w14:textId="1EAF3D8C" w:rsidR="00EE2692" w:rsidRDefault="00EE2692" w:rsidP="00742985">
      <w:pPr>
        <w:pStyle w:val="Normal1"/>
        <w:numPr>
          <w:ilvl w:val="0"/>
          <w:numId w:val="5"/>
        </w:numPr>
        <w:spacing w:line="360" w:lineRule="auto"/>
        <w:rPr>
          <w:b/>
        </w:rPr>
      </w:pPr>
      <w:r w:rsidRPr="007431DA">
        <w:rPr>
          <w:rFonts w:hint="cs"/>
          <w:b/>
          <w:rtl/>
        </w:rPr>
        <w:t>לא לעשות שימוש במידע אישי של אדם</w:t>
      </w:r>
      <w:r w:rsidR="00B67E73" w:rsidRPr="007431DA">
        <w:rPr>
          <w:rFonts w:hint="cs"/>
          <w:b/>
          <w:rtl/>
        </w:rPr>
        <w:t xml:space="preserve"> שהגיע אליו במסגרת מתן השירותים</w:t>
      </w:r>
      <w:r w:rsidRPr="007431DA">
        <w:rPr>
          <w:rFonts w:hint="cs"/>
          <w:b/>
          <w:rtl/>
        </w:rPr>
        <w:t>, לעניין מכרז זה וההסכם שצורף לו  "מידע אישי"</w:t>
      </w:r>
      <w:r w:rsidRPr="007431DA">
        <w:rPr>
          <w:b/>
          <w:rtl/>
        </w:rPr>
        <w:t>–</w:t>
      </w:r>
      <w:r w:rsidRPr="007431DA">
        <w:rPr>
          <w:rFonts w:hint="cs"/>
          <w:b/>
          <w:rtl/>
        </w:rPr>
        <w:t xml:space="preserve"> כהגדרתו בסעיף 7 לחוק הגנת הפרטיות התשמ"א </w:t>
      </w:r>
      <w:r w:rsidRPr="007431DA">
        <w:rPr>
          <w:b/>
          <w:rtl/>
        </w:rPr>
        <w:t>–</w:t>
      </w:r>
      <w:r w:rsidRPr="007431DA">
        <w:rPr>
          <w:rFonts w:hint="cs"/>
          <w:b/>
          <w:rtl/>
        </w:rPr>
        <w:t xml:space="preserve"> 1981 יוגדר: "</w:t>
      </w:r>
      <w:r w:rsidRPr="007431DA">
        <w:rPr>
          <w:b/>
          <w:rtl/>
        </w:rPr>
        <w:t>נתונים על אישיותו של אדם, צנעת איש</w:t>
      </w:r>
      <w:r w:rsidRPr="007431DA">
        <w:rPr>
          <w:rFonts w:hint="cs"/>
          <w:b/>
          <w:rtl/>
        </w:rPr>
        <w:t>י</w:t>
      </w:r>
      <w:r w:rsidRPr="007431DA">
        <w:rPr>
          <w:b/>
          <w:rtl/>
        </w:rPr>
        <w:t>ותו, מצב בריאותו, מצבו הכלכלי, דעותיו ואמונתו</w:t>
      </w:r>
      <w:r w:rsidRPr="007431DA">
        <w:rPr>
          <w:rFonts w:hint="cs"/>
          <w:b/>
          <w:rtl/>
        </w:rPr>
        <w:t>"</w:t>
      </w:r>
    </w:p>
    <w:p w14:paraId="17C3ABC3" w14:textId="729A7EFD" w:rsidR="00EE2692" w:rsidRPr="00A948D5" w:rsidRDefault="00EE2692" w:rsidP="00B67E73">
      <w:pPr>
        <w:pStyle w:val="Normal1"/>
        <w:numPr>
          <w:ilvl w:val="0"/>
          <w:numId w:val="5"/>
        </w:numPr>
        <w:spacing w:line="360" w:lineRule="auto"/>
        <w:rPr>
          <w:b/>
          <w:rtl/>
        </w:rPr>
      </w:pPr>
      <w:r w:rsidRPr="007431DA">
        <w:rPr>
          <w:rFonts w:hint="cs"/>
          <w:b/>
          <w:rtl/>
        </w:rPr>
        <w:t xml:space="preserve">מי שהגיע אליו מידע </w:t>
      </w:r>
      <w:r w:rsidR="00B67E73" w:rsidRPr="007431DA">
        <w:rPr>
          <w:rFonts w:hint="cs"/>
          <w:b/>
          <w:rtl/>
        </w:rPr>
        <w:t>כאמור בסעיף לעיל</w:t>
      </w:r>
      <w:r w:rsidRPr="007431DA">
        <w:rPr>
          <w:rFonts w:hint="cs"/>
          <w:b/>
          <w:rtl/>
        </w:rPr>
        <w:t xml:space="preserve"> לא יעשה בו כל שימוש ולא יגלה אותו לאחר, אלא במידה הנדרשת </w:t>
      </w:r>
      <w:r w:rsidR="00B67E73" w:rsidRPr="007431DA">
        <w:rPr>
          <w:rFonts w:hint="cs"/>
          <w:b/>
          <w:rtl/>
        </w:rPr>
        <w:t xml:space="preserve">לצורך ביצוע המחקר כמפורט במסמכי המכרז. </w:t>
      </w:r>
      <w:r>
        <w:rPr>
          <w:rFonts w:hint="cs"/>
          <w:b/>
          <w:rtl/>
        </w:rPr>
        <w:t xml:space="preserve"> </w:t>
      </w:r>
    </w:p>
    <w:p w14:paraId="3D481AED" w14:textId="3C69B3F7" w:rsidR="00254CE4" w:rsidRDefault="00254CE4" w:rsidP="00C52190">
      <w:pPr>
        <w:pStyle w:val="Normal1"/>
        <w:numPr>
          <w:ilvl w:val="0"/>
          <w:numId w:val="5"/>
        </w:numPr>
        <w:spacing w:line="360" w:lineRule="auto"/>
        <w:rPr>
          <w:b/>
        </w:rPr>
      </w:pPr>
      <w:r w:rsidRPr="00A948D5">
        <w:rPr>
          <w:rFonts w:hint="cs"/>
          <w:b/>
          <w:rtl/>
        </w:rPr>
        <w:t>כי ידוע לי שאי מילוי ההתחייבויות כלפי הממשלה על פי הצהרה זו מהווה עבירה על חוק העונשין, התשל"ז – 1977</w:t>
      </w:r>
      <w:r w:rsidR="00EE2692">
        <w:rPr>
          <w:rFonts w:hint="cs"/>
          <w:b/>
          <w:rtl/>
        </w:rPr>
        <w:t xml:space="preserve"> </w:t>
      </w:r>
      <w:r w:rsidR="00C52190">
        <w:rPr>
          <w:rFonts w:hint="cs"/>
          <w:b/>
          <w:rtl/>
        </w:rPr>
        <w:t>ובהתאם ל</w:t>
      </w:r>
      <w:r w:rsidR="00C52190" w:rsidRPr="00C52190">
        <w:rPr>
          <w:rFonts w:hint="eastAsia"/>
          <w:b/>
          <w:rtl/>
        </w:rPr>
        <w:t>חוק</w:t>
      </w:r>
      <w:r w:rsidR="00C52190" w:rsidRPr="00C52190">
        <w:rPr>
          <w:b/>
          <w:rtl/>
        </w:rPr>
        <w:t xml:space="preserve"> </w:t>
      </w:r>
      <w:r w:rsidR="00C52190" w:rsidRPr="00C52190">
        <w:rPr>
          <w:rFonts w:hint="eastAsia"/>
          <w:b/>
          <w:rtl/>
        </w:rPr>
        <w:t>הגנת</w:t>
      </w:r>
      <w:r w:rsidR="00C52190" w:rsidRPr="00C52190">
        <w:rPr>
          <w:b/>
          <w:rtl/>
        </w:rPr>
        <w:t xml:space="preserve"> </w:t>
      </w:r>
      <w:r w:rsidR="00C52190" w:rsidRPr="00C52190">
        <w:rPr>
          <w:rFonts w:hint="eastAsia"/>
          <w:b/>
          <w:rtl/>
        </w:rPr>
        <w:t>הפרטיות</w:t>
      </w:r>
      <w:r w:rsidR="00C52190" w:rsidRPr="00C52190">
        <w:rPr>
          <w:b/>
          <w:rtl/>
        </w:rPr>
        <w:t xml:space="preserve">, </w:t>
      </w:r>
      <w:r w:rsidR="00C52190" w:rsidRPr="00C52190">
        <w:rPr>
          <w:rFonts w:hint="eastAsia"/>
          <w:b/>
          <w:rtl/>
        </w:rPr>
        <w:t>תשמ</w:t>
      </w:r>
      <w:r w:rsidR="00C52190" w:rsidRPr="00C52190">
        <w:rPr>
          <w:b/>
          <w:rtl/>
        </w:rPr>
        <w:t>"</w:t>
      </w:r>
      <w:r w:rsidR="00C52190" w:rsidRPr="00C52190">
        <w:rPr>
          <w:rFonts w:hint="eastAsia"/>
          <w:b/>
          <w:rtl/>
        </w:rPr>
        <w:t>א</w:t>
      </w:r>
      <w:r w:rsidR="00C52190" w:rsidRPr="00C52190">
        <w:rPr>
          <w:b/>
          <w:rtl/>
        </w:rPr>
        <w:t>-1981</w:t>
      </w:r>
      <w:r w:rsidR="00C52190">
        <w:rPr>
          <w:rFonts w:hint="cs"/>
          <w:b/>
          <w:rtl/>
        </w:rPr>
        <w:t>.</w:t>
      </w:r>
    </w:p>
    <w:p w14:paraId="123DC60D" w14:textId="77777777" w:rsidR="00254CE4" w:rsidRPr="00A948D5" w:rsidRDefault="00254CE4" w:rsidP="00742985">
      <w:pPr>
        <w:pStyle w:val="Normal1"/>
        <w:numPr>
          <w:ilvl w:val="0"/>
          <w:numId w:val="5"/>
        </w:numPr>
        <w:spacing w:line="360" w:lineRule="auto"/>
        <w:rPr>
          <w:b/>
          <w:rtl/>
        </w:rPr>
      </w:pPr>
      <w:r w:rsidRPr="00A948D5">
        <w:rPr>
          <w:rFonts w:hint="cs"/>
          <w:b/>
          <w:rtl/>
        </w:rPr>
        <w:t>כי ידוע לי שהעברת מידע כאמור בסעיף 1 או 2 לעיל, למאן דהו, ללא אישור בכתב מהממשלה, עלול להסב לממשלה נזקים כלכליים משמעותיים ביותר;</w:t>
      </w:r>
    </w:p>
    <w:p w14:paraId="66E38CEE" w14:textId="77777777" w:rsidR="00742985" w:rsidRPr="00A948D5" w:rsidRDefault="00254CE4" w:rsidP="00742985">
      <w:pPr>
        <w:pStyle w:val="Normal1"/>
        <w:numPr>
          <w:ilvl w:val="0"/>
          <w:numId w:val="5"/>
        </w:numPr>
        <w:spacing w:line="360" w:lineRule="auto"/>
        <w:rPr>
          <w:b/>
          <w:u w:val="single"/>
        </w:rPr>
      </w:pPr>
      <w:r w:rsidRPr="00A948D5">
        <w:rPr>
          <w:rFonts w:hint="cs"/>
          <w:rtl/>
        </w:rPr>
        <w:t>התחייבות זו תמשיך לחול אף לאחר תום תקופת ההסכם האמור. התחייבות זו לא תחול על מידע שהוא בבחינת נחלת הציבור.</w:t>
      </w:r>
    </w:p>
    <w:p w14:paraId="42A266BE" w14:textId="77777777" w:rsidR="00742985" w:rsidRPr="00A948D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A948D5" w14:paraId="4A79474B" w14:textId="77777777" w:rsidTr="002F2A25">
        <w:tc>
          <w:tcPr>
            <w:tcW w:w="2519" w:type="dxa"/>
            <w:tcBorders>
              <w:bottom w:val="single" w:sz="4" w:space="0" w:color="auto"/>
            </w:tcBorders>
            <w:shd w:val="clear" w:color="auto" w:fill="auto"/>
          </w:tcPr>
          <w:p w14:paraId="6B4C7085" w14:textId="77777777" w:rsidR="00742985" w:rsidRPr="00A948D5" w:rsidRDefault="00742985" w:rsidP="002F2A25">
            <w:pPr>
              <w:pStyle w:val="Normal1"/>
              <w:spacing w:before="0" w:line="360" w:lineRule="auto"/>
              <w:ind w:left="0"/>
              <w:rPr>
                <w:b/>
                <w:rtl/>
              </w:rPr>
            </w:pPr>
          </w:p>
        </w:tc>
        <w:tc>
          <w:tcPr>
            <w:tcW w:w="425" w:type="dxa"/>
            <w:shd w:val="clear" w:color="auto" w:fill="auto"/>
          </w:tcPr>
          <w:p w14:paraId="6E8594ED" w14:textId="77777777"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15AF369F" w14:textId="77777777" w:rsidR="00742985" w:rsidRPr="00A948D5" w:rsidRDefault="00742985" w:rsidP="002F2A25">
            <w:pPr>
              <w:pStyle w:val="Normal1"/>
              <w:spacing w:before="0" w:line="360" w:lineRule="auto"/>
              <w:ind w:left="0"/>
              <w:rPr>
                <w:b/>
                <w:rtl/>
              </w:rPr>
            </w:pPr>
          </w:p>
        </w:tc>
        <w:tc>
          <w:tcPr>
            <w:tcW w:w="887" w:type="dxa"/>
            <w:shd w:val="clear" w:color="auto" w:fill="auto"/>
          </w:tcPr>
          <w:p w14:paraId="7DCF223D" w14:textId="77777777" w:rsidR="00742985" w:rsidRPr="00A948D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14:paraId="0E616C02" w14:textId="77777777" w:rsidR="00742985" w:rsidRPr="00A948D5" w:rsidRDefault="00742985" w:rsidP="002F2A25">
            <w:pPr>
              <w:pStyle w:val="Normal1"/>
              <w:spacing w:before="0" w:line="360" w:lineRule="auto"/>
              <w:ind w:left="0"/>
              <w:rPr>
                <w:b/>
                <w:rtl/>
              </w:rPr>
            </w:pPr>
          </w:p>
        </w:tc>
      </w:tr>
      <w:tr w:rsidR="00742985" w:rsidRPr="00A948D5" w14:paraId="519A200E" w14:textId="77777777" w:rsidTr="002F2A25">
        <w:tc>
          <w:tcPr>
            <w:tcW w:w="2519" w:type="dxa"/>
            <w:tcBorders>
              <w:top w:val="single" w:sz="4" w:space="0" w:color="auto"/>
            </w:tcBorders>
            <w:shd w:val="clear" w:color="auto" w:fill="auto"/>
          </w:tcPr>
          <w:p w14:paraId="29B0D56D" w14:textId="77777777" w:rsidR="00742985" w:rsidRPr="00A948D5" w:rsidRDefault="00742985" w:rsidP="002F2A25">
            <w:pPr>
              <w:pStyle w:val="Normal1"/>
              <w:spacing w:before="0" w:line="360" w:lineRule="auto"/>
              <w:ind w:left="0"/>
              <w:jc w:val="center"/>
              <w:rPr>
                <w:b/>
                <w:rtl/>
              </w:rPr>
            </w:pPr>
            <w:r w:rsidRPr="00A948D5">
              <w:rPr>
                <w:rFonts w:hint="cs"/>
                <w:b/>
                <w:rtl/>
              </w:rPr>
              <w:t>שם החברה/ספק</w:t>
            </w:r>
          </w:p>
        </w:tc>
        <w:tc>
          <w:tcPr>
            <w:tcW w:w="425" w:type="dxa"/>
            <w:shd w:val="clear" w:color="auto" w:fill="auto"/>
          </w:tcPr>
          <w:p w14:paraId="7FF86D84" w14:textId="77777777"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788E669F" w14:textId="77777777" w:rsidR="00742985" w:rsidRPr="00A948D5" w:rsidRDefault="00742985" w:rsidP="002F2A25">
            <w:pPr>
              <w:pStyle w:val="Normal1"/>
              <w:spacing w:before="0" w:line="360" w:lineRule="auto"/>
              <w:ind w:left="0"/>
              <w:jc w:val="center"/>
              <w:rPr>
                <w:b/>
                <w:rtl/>
              </w:rPr>
            </w:pPr>
            <w:r w:rsidRPr="00A948D5">
              <w:rPr>
                <w:rFonts w:hint="cs"/>
                <w:b/>
                <w:rtl/>
              </w:rPr>
              <w:t>חתימת העובד</w:t>
            </w:r>
          </w:p>
        </w:tc>
        <w:tc>
          <w:tcPr>
            <w:tcW w:w="887" w:type="dxa"/>
            <w:shd w:val="clear" w:color="auto" w:fill="auto"/>
          </w:tcPr>
          <w:p w14:paraId="0A03E3C4" w14:textId="77777777" w:rsidR="00742985" w:rsidRPr="00A948D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14:paraId="52458F5F" w14:textId="77777777" w:rsidR="00742985" w:rsidRPr="00A948D5" w:rsidRDefault="00742985" w:rsidP="002F2A25">
            <w:pPr>
              <w:pStyle w:val="Normal1"/>
              <w:spacing w:before="0" w:line="360" w:lineRule="auto"/>
              <w:ind w:left="0"/>
              <w:jc w:val="center"/>
              <w:rPr>
                <w:b/>
                <w:u w:val="single"/>
                <w:rtl/>
              </w:rPr>
            </w:pPr>
            <w:r w:rsidRPr="00A948D5">
              <w:rPr>
                <w:rFonts w:hint="cs"/>
                <w:b/>
                <w:rtl/>
              </w:rPr>
              <w:t>תאריך</w:t>
            </w:r>
          </w:p>
        </w:tc>
      </w:tr>
      <w:tr w:rsidR="00742985" w:rsidRPr="00A948D5" w14:paraId="0CC880D7" w14:textId="77777777" w:rsidTr="002F2A25">
        <w:tc>
          <w:tcPr>
            <w:tcW w:w="2519" w:type="dxa"/>
            <w:tcBorders>
              <w:bottom w:val="single" w:sz="4" w:space="0" w:color="auto"/>
            </w:tcBorders>
            <w:shd w:val="clear" w:color="auto" w:fill="auto"/>
          </w:tcPr>
          <w:p w14:paraId="20CC8C2F" w14:textId="77777777" w:rsidR="00742985" w:rsidRPr="00A948D5" w:rsidRDefault="00742985" w:rsidP="002F2A25">
            <w:pPr>
              <w:pStyle w:val="Normal1"/>
              <w:spacing w:before="0" w:line="360" w:lineRule="auto"/>
              <w:ind w:left="0"/>
              <w:rPr>
                <w:b/>
                <w:rtl/>
              </w:rPr>
            </w:pPr>
          </w:p>
        </w:tc>
        <w:tc>
          <w:tcPr>
            <w:tcW w:w="425" w:type="dxa"/>
            <w:shd w:val="clear" w:color="auto" w:fill="auto"/>
          </w:tcPr>
          <w:p w14:paraId="622AAB68" w14:textId="77777777"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19FEA7CC" w14:textId="77777777" w:rsidR="00742985" w:rsidRPr="00A948D5" w:rsidRDefault="00742985" w:rsidP="002F2A25">
            <w:pPr>
              <w:pStyle w:val="Normal1"/>
              <w:spacing w:before="0" w:line="360" w:lineRule="auto"/>
              <w:ind w:left="0"/>
              <w:rPr>
                <w:b/>
                <w:u w:val="single"/>
                <w:rtl/>
              </w:rPr>
            </w:pPr>
          </w:p>
        </w:tc>
        <w:tc>
          <w:tcPr>
            <w:tcW w:w="887" w:type="dxa"/>
            <w:shd w:val="clear" w:color="auto" w:fill="auto"/>
          </w:tcPr>
          <w:p w14:paraId="59780FFB" w14:textId="77777777" w:rsidR="00742985" w:rsidRPr="00A948D5" w:rsidRDefault="00742985" w:rsidP="002F2A25">
            <w:pPr>
              <w:pStyle w:val="Normal1"/>
              <w:spacing w:before="0" w:line="360" w:lineRule="auto"/>
              <w:ind w:left="0"/>
              <w:rPr>
                <w:b/>
                <w:rtl/>
              </w:rPr>
            </w:pPr>
          </w:p>
        </w:tc>
        <w:tc>
          <w:tcPr>
            <w:tcW w:w="1842" w:type="dxa"/>
            <w:shd w:val="clear" w:color="auto" w:fill="auto"/>
          </w:tcPr>
          <w:p w14:paraId="6E09E5F9" w14:textId="77777777" w:rsidR="00742985" w:rsidRPr="00A948D5" w:rsidRDefault="00742985" w:rsidP="002F2A25">
            <w:pPr>
              <w:pStyle w:val="Normal1"/>
              <w:spacing w:before="0" w:line="360" w:lineRule="auto"/>
              <w:ind w:left="0"/>
              <w:rPr>
                <w:b/>
                <w:rtl/>
              </w:rPr>
            </w:pPr>
          </w:p>
        </w:tc>
      </w:tr>
      <w:tr w:rsidR="00742985" w:rsidRPr="00A948D5" w14:paraId="521ABC7C" w14:textId="77777777" w:rsidTr="002F2A25">
        <w:tc>
          <w:tcPr>
            <w:tcW w:w="2519" w:type="dxa"/>
            <w:tcBorders>
              <w:top w:val="single" w:sz="4" w:space="0" w:color="auto"/>
            </w:tcBorders>
            <w:shd w:val="clear" w:color="auto" w:fill="auto"/>
          </w:tcPr>
          <w:p w14:paraId="0303637E" w14:textId="77777777" w:rsidR="00742985" w:rsidRPr="00A948D5" w:rsidRDefault="00742985" w:rsidP="002F2A25">
            <w:pPr>
              <w:pStyle w:val="Normal1"/>
              <w:spacing w:before="0" w:line="360" w:lineRule="auto"/>
              <w:ind w:left="0"/>
              <w:jc w:val="center"/>
              <w:rPr>
                <w:b/>
                <w:rtl/>
              </w:rPr>
            </w:pPr>
            <w:r w:rsidRPr="00A948D5">
              <w:rPr>
                <w:rFonts w:hint="cs"/>
                <w:b/>
                <w:rtl/>
              </w:rPr>
              <w:t>שם מורשה חתימה</w:t>
            </w:r>
          </w:p>
        </w:tc>
        <w:tc>
          <w:tcPr>
            <w:tcW w:w="425" w:type="dxa"/>
            <w:shd w:val="clear" w:color="auto" w:fill="auto"/>
          </w:tcPr>
          <w:p w14:paraId="340C92C5" w14:textId="77777777"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616759AC" w14:textId="77777777" w:rsidR="00742985" w:rsidRPr="00A948D5" w:rsidRDefault="00742985" w:rsidP="002F2A25">
            <w:pPr>
              <w:pStyle w:val="Normal1"/>
              <w:spacing w:before="0" w:line="360" w:lineRule="auto"/>
              <w:ind w:left="0"/>
              <w:jc w:val="center"/>
              <w:rPr>
                <w:b/>
                <w:rtl/>
              </w:rPr>
            </w:pPr>
            <w:r w:rsidRPr="00A948D5">
              <w:rPr>
                <w:rFonts w:hint="cs"/>
                <w:b/>
                <w:rtl/>
              </w:rPr>
              <w:t>חתימת מורשה חתימה</w:t>
            </w:r>
          </w:p>
        </w:tc>
        <w:tc>
          <w:tcPr>
            <w:tcW w:w="887" w:type="dxa"/>
            <w:shd w:val="clear" w:color="auto" w:fill="auto"/>
          </w:tcPr>
          <w:p w14:paraId="54E7FE9D" w14:textId="77777777" w:rsidR="00742985" w:rsidRPr="00A948D5" w:rsidRDefault="00742985" w:rsidP="002F2A25">
            <w:pPr>
              <w:pStyle w:val="Normal1"/>
              <w:spacing w:before="0" w:line="360" w:lineRule="auto"/>
              <w:ind w:left="0"/>
              <w:rPr>
                <w:b/>
                <w:rtl/>
              </w:rPr>
            </w:pPr>
          </w:p>
        </w:tc>
        <w:tc>
          <w:tcPr>
            <w:tcW w:w="1842" w:type="dxa"/>
            <w:shd w:val="clear" w:color="auto" w:fill="auto"/>
          </w:tcPr>
          <w:p w14:paraId="631FB2C9" w14:textId="77777777" w:rsidR="00742985" w:rsidRPr="00A948D5" w:rsidRDefault="00742985" w:rsidP="002F2A25">
            <w:pPr>
              <w:pStyle w:val="Normal1"/>
              <w:spacing w:before="0" w:line="360" w:lineRule="auto"/>
              <w:ind w:left="0"/>
              <w:rPr>
                <w:b/>
                <w:rtl/>
              </w:rPr>
            </w:pPr>
          </w:p>
        </w:tc>
      </w:tr>
    </w:tbl>
    <w:p w14:paraId="66BDB75D" w14:textId="77777777" w:rsidR="00742985" w:rsidRPr="00A948D5" w:rsidRDefault="00742985" w:rsidP="00742985">
      <w:pPr>
        <w:pStyle w:val="Normal1"/>
        <w:spacing w:line="360" w:lineRule="auto"/>
        <w:ind w:left="0"/>
        <w:rPr>
          <w:b/>
          <w:rtl/>
        </w:rPr>
      </w:pPr>
    </w:p>
    <w:p w14:paraId="17304E38" w14:textId="77777777" w:rsidR="00254CE4" w:rsidRPr="00A948D5" w:rsidRDefault="00254CE4" w:rsidP="00254CE4">
      <w:pPr>
        <w:rPr>
          <w:sz w:val="26"/>
          <w:szCs w:val="26"/>
          <w:rtl/>
        </w:rPr>
      </w:pPr>
    </w:p>
    <w:p w14:paraId="33356F3F" w14:textId="77777777" w:rsidR="00B3671B" w:rsidRPr="00A948D5" w:rsidRDefault="00B3671B" w:rsidP="00B3671B">
      <w:pPr>
        <w:rPr>
          <w:sz w:val="26"/>
          <w:szCs w:val="26"/>
          <w:rtl/>
        </w:rPr>
      </w:pPr>
    </w:p>
    <w:p w14:paraId="23F98081" w14:textId="77777777" w:rsidR="00157D9B" w:rsidRDefault="006A0426" w:rsidP="00ED4A81">
      <w:pPr>
        <w:spacing w:line="360" w:lineRule="auto"/>
        <w:jc w:val="center"/>
        <w:rPr>
          <w:b/>
          <w:bCs/>
          <w:sz w:val="32"/>
          <w:szCs w:val="32"/>
          <w:u w:val="single"/>
          <w:rtl/>
        </w:rPr>
      </w:pPr>
      <w:r w:rsidRPr="00A948D5">
        <w:rPr>
          <w:b/>
          <w:bCs/>
          <w:smallCaps/>
          <w:sz w:val="32"/>
          <w:szCs w:val="32"/>
          <w:u w:val="single"/>
          <w:rtl/>
        </w:rPr>
        <w:br w:type="page"/>
      </w:r>
      <w:r w:rsidR="00157D9B" w:rsidRPr="00A948D5">
        <w:rPr>
          <w:rFonts w:hint="cs"/>
          <w:b/>
          <w:bCs/>
          <w:sz w:val="32"/>
          <w:szCs w:val="32"/>
          <w:u w:val="single"/>
          <w:rtl/>
        </w:rPr>
        <w:lastRenderedPageBreak/>
        <w:t xml:space="preserve">נספח </w:t>
      </w:r>
      <w:r w:rsidR="00ED4A81">
        <w:rPr>
          <w:rFonts w:hint="cs"/>
          <w:b/>
          <w:bCs/>
          <w:sz w:val="32"/>
          <w:szCs w:val="32"/>
          <w:u w:val="single"/>
          <w:rtl/>
        </w:rPr>
        <w:t>ה'</w:t>
      </w:r>
      <w:r w:rsidR="00157D9B" w:rsidRPr="00A948D5">
        <w:rPr>
          <w:rFonts w:hint="cs"/>
          <w:b/>
          <w:bCs/>
          <w:sz w:val="32"/>
          <w:szCs w:val="32"/>
          <w:u w:val="single"/>
          <w:rtl/>
        </w:rPr>
        <w:t xml:space="preserve"> </w:t>
      </w:r>
      <w:r w:rsidR="00157D9B" w:rsidRPr="00A948D5">
        <w:rPr>
          <w:b/>
          <w:bCs/>
          <w:sz w:val="32"/>
          <w:szCs w:val="32"/>
          <w:u w:val="single"/>
          <w:rtl/>
        </w:rPr>
        <w:t>–</w:t>
      </w:r>
      <w:r w:rsidR="00157D9B" w:rsidRPr="00A948D5">
        <w:rPr>
          <w:rFonts w:hint="cs"/>
          <w:b/>
          <w:bCs/>
          <w:sz w:val="32"/>
          <w:szCs w:val="32"/>
          <w:u w:val="single"/>
          <w:rtl/>
        </w:rPr>
        <w:t xml:space="preserve"> הסכם</w:t>
      </w:r>
    </w:p>
    <w:p w14:paraId="35C3ACAE" w14:textId="77777777" w:rsidR="00513711" w:rsidRPr="00513711" w:rsidRDefault="00513711" w:rsidP="00513711">
      <w:pPr>
        <w:pStyle w:val="11"/>
        <w:jc w:val="center"/>
        <w:rPr>
          <w:rFonts w:cs="David"/>
          <w:rtl/>
        </w:rPr>
      </w:pPr>
      <w:bookmarkStart w:id="60" w:name="_Toc348965645"/>
      <w:bookmarkStart w:id="61" w:name="_Toc377904222"/>
      <w:r w:rsidRPr="00513711">
        <w:rPr>
          <w:rFonts w:cs="David" w:hint="cs"/>
          <w:rtl/>
        </w:rPr>
        <w:t>הסכם התקשרות</w:t>
      </w:r>
      <w:bookmarkEnd w:id="60"/>
      <w:bookmarkEnd w:id="61"/>
    </w:p>
    <w:p w14:paraId="2EC4648E" w14:textId="77777777" w:rsidR="00513711" w:rsidRPr="00513711" w:rsidRDefault="00513711" w:rsidP="00513711">
      <w:pPr>
        <w:pStyle w:val="11"/>
        <w:jc w:val="center"/>
        <w:rPr>
          <w:rFonts w:cs="David"/>
          <w:rtl/>
        </w:rPr>
      </w:pPr>
      <w:r w:rsidRPr="00513711">
        <w:rPr>
          <w:rFonts w:cs="David" w:hint="cs"/>
          <w:rtl/>
        </w:rPr>
        <w:t>למתן שירותים עבור משרד המשפטים</w:t>
      </w:r>
    </w:p>
    <w:p w14:paraId="3F527128" w14:textId="77777777" w:rsidR="00513711" w:rsidRPr="00C30F4C" w:rsidRDefault="00513711" w:rsidP="00513711">
      <w:pPr>
        <w:jc w:val="center"/>
        <w:rPr>
          <w:rtl/>
        </w:rPr>
      </w:pPr>
    </w:p>
    <w:p w14:paraId="58CBCFA4" w14:textId="77777777" w:rsidR="00513711" w:rsidRPr="00C30F4C" w:rsidRDefault="00513711" w:rsidP="00513711">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14:paraId="1DE9A4B1" w14:textId="77777777" w:rsidR="00513711" w:rsidRPr="00C30F4C" w:rsidRDefault="00513711" w:rsidP="00513711">
      <w:pPr>
        <w:jc w:val="both"/>
        <w:rPr>
          <w:rtl/>
        </w:rPr>
      </w:pPr>
    </w:p>
    <w:p w14:paraId="275FD32C" w14:textId="77777777" w:rsidR="00513711" w:rsidRDefault="00513711" w:rsidP="00513711">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14:paraId="223513A8" w14:textId="77777777" w:rsidR="00513711" w:rsidRPr="00C30F4C" w:rsidRDefault="006B6784" w:rsidP="00513711">
      <w:pPr>
        <w:ind w:left="1132" w:hanging="412"/>
        <w:jc w:val="both"/>
        <w:rPr>
          <w:b/>
          <w:bCs/>
          <w:rtl/>
        </w:rPr>
      </w:pPr>
      <w:r>
        <w:rPr>
          <w:rFonts w:hint="cs"/>
          <w:rtl/>
        </w:rPr>
        <w:t xml:space="preserve">   </w:t>
      </w:r>
      <w:r w:rsidR="00513711">
        <w:rPr>
          <w:rFonts w:hint="cs"/>
          <w:rtl/>
        </w:rPr>
        <w:t xml:space="preserve"> </w:t>
      </w:r>
      <w:r w:rsidR="00513711"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513711" w:rsidRPr="00C30F4C">
        <w:rPr>
          <w:rFonts w:hint="cs"/>
          <w:b/>
          <w:bCs/>
          <w:rtl/>
        </w:rPr>
        <w:t>המשרד</w:t>
      </w:r>
      <w:r w:rsidR="00513711" w:rsidRPr="00C30F4C">
        <w:rPr>
          <w:rFonts w:hint="cs"/>
          <w:rtl/>
        </w:rPr>
        <w:t>")</w:t>
      </w:r>
      <w:r w:rsidR="00513711" w:rsidRPr="00C30F4C">
        <w:rPr>
          <w:rFonts w:hint="cs"/>
          <w:b/>
          <w:bCs/>
          <w:rtl/>
        </w:rPr>
        <w:t>;</w:t>
      </w:r>
    </w:p>
    <w:p w14:paraId="693FD13F" w14:textId="77777777" w:rsidR="00513711" w:rsidRPr="00C30F4C" w:rsidRDefault="00513711" w:rsidP="00513711">
      <w:pPr>
        <w:jc w:val="both"/>
        <w:rPr>
          <w:b/>
          <w:bCs/>
          <w:u w:val="single"/>
          <w:rtl/>
        </w:rPr>
      </w:pPr>
    </w:p>
    <w:p w14:paraId="504B4716" w14:textId="77777777" w:rsidR="00513711" w:rsidRPr="00C30F4C" w:rsidRDefault="00513711" w:rsidP="00513711">
      <w:pPr>
        <w:ind w:left="6480" w:firstLine="720"/>
        <w:jc w:val="both"/>
        <w:rPr>
          <w:b/>
          <w:bCs/>
          <w:u w:val="single"/>
          <w:rtl/>
        </w:rPr>
      </w:pPr>
      <w:r w:rsidRPr="00C30F4C">
        <w:rPr>
          <w:rFonts w:hint="cs"/>
          <w:b/>
          <w:bCs/>
          <w:u w:val="single"/>
          <w:rtl/>
        </w:rPr>
        <w:t>מצד אחד</w:t>
      </w:r>
    </w:p>
    <w:p w14:paraId="72F2F1BA" w14:textId="77777777" w:rsidR="00513711" w:rsidRPr="00C30F4C" w:rsidRDefault="00513711" w:rsidP="00513711">
      <w:pPr>
        <w:ind w:left="-58"/>
        <w:rPr>
          <w:b/>
          <w:bCs/>
          <w:rtl/>
        </w:rPr>
      </w:pPr>
      <w:r w:rsidRPr="00C30F4C">
        <w:rPr>
          <w:rFonts w:hint="cs"/>
          <w:rtl/>
        </w:rPr>
        <w:tab/>
      </w:r>
    </w:p>
    <w:p w14:paraId="6D306B7F" w14:textId="77777777" w:rsidR="00513711" w:rsidRPr="00C30F4C" w:rsidRDefault="00513711" w:rsidP="00513711">
      <w:pPr>
        <w:rPr>
          <w:b/>
          <w:bCs/>
          <w:u w:val="single"/>
          <w:rtl/>
        </w:rPr>
      </w:pPr>
    </w:p>
    <w:p w14:paraId="7598DBF2" w14:textId="77777777" w:rsidR="00513711" w:rsidRPr="00C30F4C" w:rsidRDefault="00513711" w:rsidP="00513711">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14:paraId="043ADA04" w14:textId="77777777" w:rsidR="00513711" w:rsidRPr="00C30F4C" w:rsidRDefault="00513711" w:rsidP="00513711">
      <w:pPr>
        <w:rPr>
          <w:b/>
          <w:bCs/>
          <w:rtl/>
        </w:rPr>
      </w:pPr>
      <w:r w:rsidRPr="00C30F4C">
        <w:rPr>
          <w:rFonts w:hint="cs"/>
          <w:b/>
          <w:bCs/>
          <w:rtl/>
        </w:rPr>
        <w:tab/>
      </w:r>
      <w:r w:rsidRPr="00C30F4C">
        <w:rPr>
          <w:rFonts w:hint="cs"/>
          <w:b/>
          <w:bCs/>
          <w:rtl/>
        </w:rPr>
        <w:tab/>
        <w:t>כתובת: ____________________</w:t>
      </w:r>
    </w:p>
    <w:p w14:paraId="60CA6BBF" w14:textId="77777777" w:rsidR="00513711" w:rsidRPr="00C30F4C" w:rsidRDefault="00513711" w:rsidP="00513711">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14:paraId="5094633D" w14:textId="77777777" w:rsidR="00513711" w:rsidRPr="00C30F4C" w:rsidRDefault="00513711" w:rsidP="00513711">
      <w:pPr>
        <w:rPr>
          <w:b/>
          <w:bCs/>
          <w:rtl/>
        </w:rPr>
      </w:pPr>
      <w:r w:rsidRPr="00C30F4C">
        <w:rPr>
          <w:rFonts w:hint="cs"/>
          <w:b/>
          <w:bCs/>
          <w:rtl/>
        </w:rPr>
        <w:tab/>
      </w:r>
      <w:r w:rsidRPr="00C30F4C">
        <w:rPr>
          <w:rFonts w:hint="cs"/>
          <w:b/>
          <w:bCs/>
          <w:rtl/>
        </w:rPr>
        <w:tab/>
        <w:t>מס' עוסק מורשה: ___________________________</w:t>
      </w:r>
    </w:p>
    <w:p w14:paraId="67B007BB" w14:textId="77777777" w:rsidR="00513711" w:rsidRPr="00C30F4C" w:rsidRDefault="00513711" w:rsidP="00513711">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14:paraId="67257257" w14:textId="77777777" w:rsidR="00513711" w:rsidRPr="00C30F4C" w:rsidRDefault="00513711" w:rsidP="00513711">
      <w:pPr>
        <w:jc w:val="both"/>
        <w:rPr>
          <w:b/>
          <w:bCs/>
          <w:u w:val="single"/>
          <w:rtl/>
        </w:rPr>
      </w:pPr>
    </w:p>
    <w:p w14:paraId="22A0528B" w14:textId="77777777" w:rsidR="00513711" w:rsidRPr="00C30F4C" w:rsidRDefault="00513711" w:rsidP="00513711">
      <w:pPr>
        <w:ind w:left="6480" w:firstLine="720"/>
        <w:jc w:val="both"/>
        <w:rPr>
          <w:b/>
          <w:bCs/>
          <w:u w:val="single"/>
          <w:rtl/>
        </w:rPr>
      </w:pPr>
      <w:r w:rsidRPr="00C30F4C">
        <w:rPr>
          <w:rFonts w:hint="cs"/>
          <w:b/>
          <w:bCs/>
          <w:u w:val="single"/>
          <w:rtl/>
        </w:rPr>
        <w:t>מצד שני</w:t>
      </w:r>
    </w:p>
    <w:p w14:paraId="7B8B574A" w14:textId="77777777" w:rsidR="00513711" w:rsidRDefault="00513711" w:rsidP="00513711">
      <w:pPr>
        <w:jc w:val="both"/>
        <w:rPr>
          <w:b/>
          <w:bCs/>
          <w:rtl/>
        </w:rPr>
      </w:pPr>
    </w:p>
    <w:p w14:paraId="2BA0A5F3" w14:textId="77777777" w:rsidR="00513711" w:rsidRDefault="00513711" w:rsidP="00513711">
      <w:pPr>
        <w:jc w:val="both"/>
        <w:rPr>
          <w:b/>
          <w:bCs/>
          <w:rtl/>
        </w:rPr>
      </w:pPr>
    </w:p>
    <w:p w14:paraId="4D0B1CB0" w14:textId="77777777" w:rsidR="00513711" w:rsidRDefault="00513711" w:rsidP="00513711">
      <w:pPr>
        <w:jc w:val="both"/>
        <w:rPr>
          <w:b/>
          <w:bCs/>
          <w:rtl/>
        </w:rPr>
      </w:pPr>
    </w:p>
    <w:p w14:paraId="3E587BBB" w14:textId="77777777" w:rsidR="00513711" w:rsidRPr="00C30F4C" w:rsidRDefault="00513711" w:rsidP="00513711">
      <w:pPr>
        <w:jc w:val="both"/>
        <w:rPr>
          <w:b/>
          <w:bCs/>
          <w:rtl/>
        </w:rPr>
      </w:pPr>
    </w:p>
    <w:p w14:paraId="638F8F12"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מבוא </w:t>
      </w:r>
    </w:p>
    <w:p w14:paraId="15709316" w14:textId="73286FA2" w:rsidR="00513711" w:rsidRPr="00513711" w:rsidRDefault="00513711" w:rsidP="005412E5">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5412E5">
        <w:rPr>
          <w:rFonts w:hint="cs"/>
          <w:rtl/>
        </w:rPr>
        <w:t>71.18</w:t>
      </w:r>
      <w:r w:rsidRPr="00513711">
        <w:rPr>
          <w:rFonts w:hint="cs"/>
          <w:rtl/>
        </w:rPr>
        <w:t xml:space="preserve"> </w:t>
      </w:r>
      <w:r w:rsidR="0038272B">
        <w:rPr>
          <w:rFonts w:hint="cs"/>
          <w:b/>
          <w:bCs/>
          <w:rtl/>
        </w:rPr>
        <w:t>לעריכת</w:t>
      </w:r>
      <w:r w:rsidR="00222D3C">
        <w:rPr>
          <w:rFonts w:hint="cs"/>
          <w:b/>
          <w:bCs/>
          <w:rtl/>
        </w:rPr>
        <w:t xml:space="preserve"> מחקר מלווה ליישום חוק חדלות פירעון ושיקום כלכליֹ </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14:paraId="1AC77BE6" w14:textId="77777777" w:rsidR="00513711" w:rsidRDefault="00513711" w:rsidP="00513711">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14:paraId="71E8F647" w14:textId="77777777" w:rsidR="00513711" w:rsidRDefault="00513711" w:rsidP="00513711">
      <w:pPr>
        <w:ind w:left="1440"/>
        <w:rPr>
          <w:b/>
          <w:bCs/>
          <w:rtl/>
        </w:rPr>
      </w:pPr>
      <w:r>
        <w:rPr>
          <w:rFonts w:hint="cs"/>
          <w:b/>
          <w:bCs/>
          <w:rtl/>
        </w:rPr>
        <w:t xml:space="preserve">לחלופין: (מחק את המיותר) </w:t>
      </w:r>
    </w:p>
    <w:p w14:paraId="113CE5D3" w14:textId="77777777" w:rsidR="00513711" w:rsidRDefault="00513711" w:rsidP="00513711">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14:paraId="68499602" w14:textId="658F0AA1" w:rsidR="00513711" w:rsidRPr="00C30F4C" w:rsidRDefault="00513711" w:rsidP="00D5288C">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38272B">
        <w:rPr>
          <w:rFonts w:hint="cs"/>
          <w:b/>
          <w:rtl/>
        </w:rPr>
        <w:t>לעריכת</w:t>
      </w:r>
      <w:r w:rsidR="00222D3C">
        <w:rPr>
          <w:rFonts w:hint="cs"/>
          <w:b/>
          <w:rtl/>
        </w:rPr>
        <w:t xml:space="preserve"> מחקר מלווה ליישום חוק חדלות פירעון ושיקום כלכליֹ </w:t>
      </w:r>
      <w:r w:rsidRPr="00C30F4C">
        <w:rPr>
          <w:rFonts w:hint="cs"/>
          <w:rtl/>
        </w:rPr>
        <w:t xml:space="preserve">, כשהיא מבוססת ומותאמת להוראות מסמכי המכרז. </w:t>
      </w:r>
    </w:p>
    <w:p w14:paraId="6A0CBA11" w14:textId="77777777"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054B1B3C" w14:textId="77777777"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2D608658" w14:textId="77777777"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6B0EA4A0" w14:textId="77777777" w:rsidR="00513711" w:rsidRPr="00C30F4C" w:rsidRDefault="00513711" w:rsidP="00513711">
      <w:pPr>
        <w:jc w:val="both"/>
        <w:rPr>
          <w:b/>
          <w:bCs/>
          <w:rtl/>
        </w:rPr>
      </w:pPr>
    </w:p>
    <w:p w14:paraId="2BCE72FB" w14:textId="77777777" w:rsidR="00513711" w:rsidRPr="00C30F4C" w:rsidRDefault="00513711" w:rsidP="00513711">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14:paraId="2A1DCD8B" w14:textId="77777777" w:rsidR="00513711" w:rsidRPr="00C30F4C" w:rsidRDefault="00513711" w:rsidP="00513711">
      <w:pPr>
        <w:jc w:val="both"/>
        <w:rPr>
          <w:b/>
          <w:bCs/>
          <w:rtl/>
        </w:rPr>
      </w:pPr>
    </w:p>
    <w:p w14:paraId="5463167A"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כללי</w:t>
      </w:r>
    </w:p>
    <w:p w14:paraId="78621D02"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14:paraId="66FFDBF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14:paraId="00A7B2A9" w14:textId="77777777" w:rsidR="00513711" w:rsidRPr="00E83E09" w:rsidRDefault="00513711" w:rsidP="006C2CD6">
      <w:pPr>
        <w:numPr>
          <w:ilvl w:val="1"/>
          <w:numId w:val="22"/>
        </w:numPr>
        <w:spacing w:after="200" w:line="276" w:lineRule="auto"/>
        <w:ind w:left="935" w:hanging="426"/>
        <w:jc w:val="both"/>
        <w:rPr>
          <w:rtl/>
        </w:rPr>
      </w:pPr>
      <w:r w:rsidRPr="00E83E09">
        <w:rPr>
          <w:rFonts w:hint="cs"/>
          <w:rtl/>
        </w:rPr>
        <w:lastRenderedPageBreak/>
        <w:t>הוראות</w:t>
      </w:r>
      <w:r w:rsidRPr="00E83E09">
        <w:rPr>
          <w:rtl/>
        </w:rPr>
        <w:t xml:space="preserve"> </w:t>
      </w:r>
      <w:r w:rsidRPr="00E83E09">
        <w:rPr>
          <w:rFonts w:hint="cs"/>
          <w:rtl/>
        </w:rPr>
        <w:t>הסכם</w:t>
      </w:r>
      <w:r w:rsidRPr="00E83E09">
        <w:rPr>
          <w:rtl/>
        </w:rPr>
        <w:t xml:space="preserve"> </w:t>
      </w:r>
      <w:r w:rsidRPr="00344FC5">
        <w:rPr>
          <w:rFonts w:hint="cs"/>
          <w:rtl/>
        </w:rPr>
        <w:t>זה</w:t>
      </w:r>
      <w:r w:rsidRPr="00344FC5">
        <w:rPr>
          <w:rtl/>
        </w:rPr>
        <w:t xml:space="preserve"> </w:t>
      </w:r>
      <w:r w:rsidRPr="006B6BC3">
        <w:rPr>
          <w:rFonts w:hint="cs"/>
          <w:rtl/>
        </w:rPr>
        <w:t>באות</w:t>
      </w:r>
      <w:r w:rsidRPr="006B6BC3">
        <w:rPr>
          <w:rtl/>
        </w:rPr>
        <w:t xml:space="preserve"> </w:t>
      </w:r>
      <w:r w:rsidRPr="006B6BC3">
        <w:rPr>
          <w:rFonts w:hint="cs"/>
          <w:rtl/>
        </w:rPr>
        <w:t>להוסיף</w:t>
      </w:r>
      <w:r w:rsidRPr="00014B20">
        <w:rPr>
          <w:rtl/>
        </w:rPr>
        <w:t xml:space="preserve"> </w:t>
      </w:r>
      <w:r w:rsidRPr="00014B20">
        <w:rPr>
          <w:rFonts w:hint="cs"/>
          <w:rtl/>
        </w:rPr>
        <w:t>על</w:t>
      </w:r>
      <w:r w:rsidRPr="00014B20">
        <w:rPr>
          <w:rtl/>
        </w:rPr>
        <w:t xml:space="preserve"> </w:t>
      </w:r>
      <w:r w:rsidRPr="00014B20">
        <w:rPr>
          <w:rFonts w:hint="cs"/>
          <w:rtl/>
        </w:rPr>
        <w:t>הוראות</w:t>
      </w:r>
      <w:r w:rsidRPr="00030276">
        <w:rPr>
          <w:rtl/>
        </w:rPr>
        <w:t xml:space="preserve"> </w:t>
      </w:r>
      <w:r w:rsidRPr="00030276">
        <w:rPr>
          <w:rFonts w:hint="cs"/>
          <w:rtl/>
        </w:rPr>
        <w:t>המכרז</w:t>
      </w:r>
      <w:r w:rsidRPr="002425FB">
        <w:rPr>
          <w:rtl/>
        </w:rPr>
        <w:t xml:space="preserve">, </w:t>
      </w:r>
      <w:r w:rsidRPr="002425FB">
        <w:rPr>
          <w:rFonts w:hint="cs"/>
          <w:rtl/>
        </w:rPr>
        <w:t>אין</w:t>
      </w:r>
      <w:r w:rsidRPr="002425FB">
        <w:rPr>
          <w:rtl/>
        </w:rPr>
        <w:t xml:space="preserve"> </w:t>
      </w:r>
      <w:r w:rsidRPr="002425FB">
        <w:rPr>
          <w:rFonts w:hint="cs"/>
          <w:rtl/>
        </w:rPr>
        <w:t>בהוראות</w:t>
      </w:r>
      <w:r w:rsidRPr="002425FB">
        <w:rPr>
          <w:rtl/>
        </w:rPr>
        <w:t xml:space="preserve"> </w:t>
      </w:r>
      <w:r w:rsidRPr="002425FB">
        <w:rPr>
          <w:rFonts w:hint="cs"/>
          <w:rtl/>
        </w:rPr>
        <w:t>הסכם</w:t>
      </w:r>
      <w:r w:rsidRPr="002425FB">
        <w:rPr>
          <w:rtl/>
        </w:rPr>
        <w:t xml:space="preserve"> </w:t>
      </w:r>
      <w:r w:rsidRPr="002425FB">
        <w:rPr>
          <w:rFonts w:hint="cs"/>
          <w:rtl/>
        </w:rPr>
        <w:t>זה</w:t>
      </w:r>
      <w:r w:rsidRPr="00315A44">
        <w:rPr>
          <w:rtl/>
        </w:rPr>
        <w:t xml:space="preserve"> </w:t>
      </w:r>
      <w:r w:rsidRPr="00D932BF">
        <w:rPr>
          <w:rFonts w:hint="cs"/>
          <w:rtl/>
        </w:rPr>
        <w:t>כדי</w:t>
      </w:r>
      <w:r w:rsidRPr="00915DC9">
        <w:rPr>
          <w:rtl/>
        </w:rPr>
        <w:t xml:space="preserve"> </w:t>
      </w:r>
      <w:r w:rsidRPr="00915DC9">
        <w:rPr>
          <w:rFonts w:hint="cs"/>
          <w:rtl/>
        </w:rPr>
        <w:t>לגרוע</w:t>
      </w:r>
      <w:r w:rsidRPr="00E83E09">
        <w:rPr>
          <w:rtl/>
        </w:rPr>
        <w:t xml:space="preserve"> </w:t>
      </w:r>
      <w:r w:rsidRPr="00E83E09">
        <w:rPr>
          <w:rFonts w:hint="eastAsia"/>
          <w:rtl/>
        </w:rPr>
        <w:t>מהוראות</w:t>
      </w:r>
      <w:r w:rsidRPr="00E83E09">
        <w:rPr>
          <w:rtl/>
        </w:rPr>
        <w:t xml:space="preserve"> </w:t>
      </w:r>
      <w:r w:rsidRPr="00E83E09">
        <w:rPr>
          <w:rFonts w:hint="eastAsia"/>
          <w:rtl/>
        </w:rPr>
        <w:t>המכרז</w:t>
      </w:r>
      <w:r w:rsidRPr="00E83E09">
        <w:rPr>
          <w:rtl/>
        </w:rPr>
        <w:t xml:space="preserve"> </w:t>
      </w:r>
      <w:r w:rsidRPr="00E83E09">
        <w:rPr>
          <w:rFonts w:hint="eastAsia"/>
          <w:rtl/>
        </w:rPr>
        <w:t>ומכל</w:t>
      </w:r>
      <w:r w:rsidRPr="00E83E09">
        <w:rPr>
          <w:rtl/>
        </w:rPr>
        <w:t xml:space="preserve"> </w:t>
      </w:r>
      <w:r w:rsidRPr="00E83E09">
        <w:rPr>
          <w:rFonts w:hint="eastAsia"/>
          <w:rtl/>
        </w:rPr>
        <w:t>סעד</w:t>
      </w:r>
      <w:r w:rsidRPr="00E83E09">
        <w:rPr>
          <w:rtl/>
        </w:rPr>
        <w:t xml:space="preserve"> </w:t>
      </w:r>
      <w:r w:rsidRPr="00E83E09">
        <w:rPr>
          <w:rFonts w:hint="eastAsia"/>
          <w:rtl/>
        </w:rPr>
        <w:t>לו</w:t>
      </w:r>
      <w:r w:rsidRPr="00E83E09">
        <w:rPr>
          <w:rtl/>
        </w:rPr>
        <w:t xml:space="preserve"> </w:t>
      </w:r>
      <w:r w:rsidRPr="00E83E09">
        <w:rPr>
          <w:rFonts w:hint="eastAsia"/>
          <w:rtl/>
        </w:rPr>
        <w:t>זכאי</w:t>
      </w:r>
      <w:r w:rsidRPr="00E83E09">
        <w:rPr>
          <w:rtl/>
        </w:rPr>
        <w:t xml:space="preserve"> </w:t>
      </w:r>
      <w:r w:rsidRPr="00E83E09">
        <w:rPr>
          <w:rFonts w:hint="eastAsia"/>
          <w:rtl/>
        </w:rPr>
        <w:t>המשרד</w:t>
      </w:r>
      <w:r w:rsidRPr="00E83E09">
        <w:rPr>
          <w:rtl/>
        </w:rPr>
        <w:t xml:space="preserve"> </w:t>
      </w:r>
      <w:r w:rsidRPr="00E83E09">
        <w:rPr>
          <w:rFonts w:hint="eastAsia"/>
          <w:rtl/>
        </w:rPr>
        <w:t>על</w:t>
      </w:r>
      <w:r w:rsidRPr="00E83E09">
        <w:rPr>
          <w:rtl/>
        </w:rPr>
        <w:t xml:space="preserve"> </w:t>
      </w:r>
      <w:r w:rsidRPr="00E83E09">
        <w:rPr>
          <w:rFonts w:hint="eastAsia"/>
          <w:rtl/>
        </w:rPr>
        <w:t>פי</w:t>
      </w:r>
      <w:r w:rsidRPr="00E83E09">
        <w:rPr>
          <w:rtl/>
        </w:rPr>
        <w:t xml:space="preserve"> </w:t>
      </w:r>
      <w:r w:rsidRPr="00E83E09">
        <w:rPr>
          <w:rFonts w:hint="eastAsia"/>
          <w:rtl/>
        </w:rPr>
        <w:t>המכרז</w:t>
      </w:r>
      <w:r w:rsidRPr="00E83E09">
        <w:rPr>
          <w:rtl/>
        </w:rPr>
        <w:t xml:space="preserve"> </w:t>
      </w:r>
      <w:r w:rsidRPr="00E83E09">
        <w:rPr>
          <w:rFonts w:hint="eastAsia"/>
          <w:rtl/>
        </w:rPr>
        <w:t>ולא</w:t>
      </w:r>
      <w:r w:rsidRPr="00E83E09">
        <w:rPr>
          <w:rtl/>
        </w:rPr>
        <w:t xml:space="preserve"> </w:t>
      </w:r>
      <w:r w:rsidRPr="00E83E09">
        <w:rPr>
          <w:rFonts w:hint="eastAsia"/>
          <w:rtl/>
        </w:rPr>
        <w:t>ייחשב</w:t>
      </w:r>
      <w:r w:rsidRPr="00E83E09">
        <w:rPr>
          <w:rtl/>
        </w:rPr>
        <w:t xml:space="preserve"> </w:t>
      </w:r>
      <w:r w:rsidRPr="00E83E09">
        <w:rPr>
          <w:rFonts w:hint="eastAsia"/>
          <w:rtl/>
        </w:rPr>
        <w:t>האמור</w:t>
      </w:r>
      <w:r w:rsidRPr="00E83E09">
        <w:rPr>
          <w:rtl/>
        </w:rPr>
        <w:t xml:space="preserve"> </w:t>
      </w:r>
      <w:r w:rsidRPr="00E83E09">
        <w:rPr>
          <w:rFonts w:hint="eastAsia"/>
          <w:rtl/>
        </w:rPr>
        <w:t>בהסכם</w:t>
      </w:r>
      <w:r w:rsidRPr="00E83E09">
        <w:rPr>
          <w:rtl/>
        </w:rPr>
        <w:t xml:space="preserve"> </w:t>
      </w:r>
      <w:r w:rsidRPr="00E83E09">
        <w:rPr>
          <w:rFonts w:hint="eastAsia"/>
          <w:rtl/>
        </w:rPr>
        <w:t>זה</w:t>
      </w:r>
      <w:r w:rsidRPr="00E83E09">
        <w:rPr>
          <w:rtl/>
        </w:rPr>
        <w:t xml:space="preserve"> </w:t>
      </w:r>
      <w:r w:rsidRPr="00E83E09">
        <w:rPr>
          <w:rFonts w:hint="eastAsia"/>
          <w:rtl/>
        </w:rPr>
        <w:t>כהקלה</w:t>
      </w:r>
      <w:r w:rsidRPr="00E83E09">
        <w:rPr>
          <w:rtl/>
        </w:rPr>
        <w:t xml:space="preserve"> </w:t>
      </w:r>
      <w:r w:rsidRPr="00E83E09">
        <w:rPr>
          <w:rFonts w:hint="eastAsia"/>
          <w:rtl/>
        </w:rPr>
        <w:t>או</w:t>
      </w:r>
      <w:r w:rsidRPr="00E83E09">
        <w:rPr>
          <w:rtl/>
        </w:rPr>
        <w:t xml:space="preserve"> </w:t>
      </w:r>
      <w:r w:rsidRPr="00E83E09">
        <w:rPr>
          <w:rFonts w:hint="eastAsia"/>
          <w:rtl/>
        </w:rPr>
        <w:t>כוויתור</w:t>
      </w:r>
      <w:r w:rsidRPr="00E83E09">
        <w:rPr>
          <w:rtl/>
        </w:rPr>
        <w:t xml:space="preserve"> </w:t>
      </w:r>
      <w:r w:rsidRPr="00E83E09">
        <w:rPr>
          <w:rFonts w:hint="eastAsia"/>
          <w:rtl/>
        </w:rPr>
        <w:t>על</w:t>
      </w:r>
      <w:r w:rsidRPr="00E83E09">
        <w:rPr>
          <w:rtl/>
        </w:rPr>
        <w:t xml:space="preserve"> </w:t>
      </w:r>
      <w:r w:rsidRPr="00E83E09">
        <w:rPr>
          <w:rFonts w:hint="eastAsia"/>
          <w:rtl/>
        </w:rPr>
        <w:t>הוראה</w:t>
      </w:r>
      <w:r w:rsidRPr="00E83E09">
        <w:rPr>
          <w:rtl/>
        </w:rPr>
        <w:t xml:space="preserve"> </w:t>
      </w:r>
      <w:r w:rsidRPr="00E83E09">
        <w:rPr>
          <w:rFonts w:hint="eastAsia"/>
          <w:rtl/>
        </w:rPr>
        <w:t>מהוראות</w:t>
      </w:r>
      <w:r w:rsidRPr="00E83E09">
        <w:rPr>
          <w:rtl/>
        </w:rPr>
        <w:t xml:space="preserve"> </w:t>
      </w:r>
      <w:r w:rsidRPr="00E83E09">
        <w:rPr>
          <w:rFonts w:hint="eastAsia"/>
          <w:rtl/>
        </w:rPr>
        <w:t>המכרז</w:t>
      </w:r>
      <w:r w:rsidRPr="00E83E09">
        <w:rPr>
          <w:rtl/>
        </w:rPr>
        <w:t>.</w:t>
      </w:r>
    </w:p>
    <w:p w14:paraId="3C7DBBE3" w14:textId="77777777" w:rsidR="00513711" w:rsidRPr="00E83E09" w:rsidRDefault="00513711" w:rsidP="006C2CD6">
      <w:pPr>
        <w:numPr>
          <w:ilvl w:val="1"/>
          <w:numId w:val="22"/>
        </w:numPr>
        <w:spacing w:after="200" w:line="276" w:lineRule="auto"/>
        <w:ind w:left="935" w:hanging="426"/>
        <w:jc w:val="both"/>
      </w:pPr>
      <w:r w:rsidRPr="00E83E09">
        <w:rPr>
          <w:rFonts w:hint="eastAsia"/>
          <w:rtl/>
        </w:rPr>
        <w:t>במקרה</w:t>
      </w:r>
      <w:r w:rsidRPr="00E83E09">
        <w:rPr>
          <w:rtl/>
        </w:rPr>
        <w:t xml:space="preserve"> </w:t>
      </w:r>
      <w:r w:rsidRPr="00E83E09">
        <w:rPr>
          <w:rFonts w:hint="eastAsia"/>
          <w:rtl/>
        </w:rPr>
        <w:t>של</w:t>
      </w:r>
      <w:r w:rsidRPr="00E83E09">
        <w:rPr>
          <w:rtl/>
        </w:rPr>
        <w:t xml:space="preserve"> </w:t>
      </w:r>
      <w:r w:rsidRPr="00E83E09">
        <w:rPr>
          <w:rFonts w:hint="eastAsia"/>
          <w:rtl/>
        </w:rPr>
        <w:t>סתירה</w:t>
      </w:r>
      <w:r w:rsidRPr="00E83E09">
        <w:rPr>
          <w:rtl/>
        </w:rPr>
        <w:t xml:space="preserve"> </w:t>
      </w:r>
      <w:r w:rsidRPr="00E83E09">
        <w:rPr>
          <w:rFonts w:hint="eastAsia"/>
          <w:rtl/>
        </w:rPr>
        <w:t>או</w:t>
      </w:r>
      <w:r w:rsidRPr="00E83E09">
        <w:rPr>
          <w:rtl/>
        </w:rPr>
        <w:t xml:space="preserve"> </w:t>
      </w:r>
      <w:r w:rsidRPr="00E83E09">
        <w:rPr>
          <w:rFonts w:hint="eastAsia"/>
          <w:rtl/>
        </w:rPr>
        <w:t>אי</w:t>
      </w:r>
      <w:r w:rsidRPr="00E83E09">
        <w:rPr>
          <w:rtl/>
        </w:rPr>
        <w:t xml:space="preserve"> </w:t>
      </w:r>
      <w:r w:rsidRPr="00E83E09">
        <w:rPr>
          <w:rFonts w:hint="eastAsia"/>
          <w:rtl/>
        </w:rPr>
        <w:t>בהירות</w:t>
      </w:r>
      <w:r w:rsidRPr="00E83E09">
        <w:rPr>
          <w:rtl/>
        </w:rPr>
        <w:t xml:space="preserve"> </w:t>
      </w:r>
      <w:r w:rsidRPr="00E83E09">
        <w:rPr>
          <w:rFonts w:hint="eastAsia"/>
          <w:rtl/>
        </w:rPr>
        <w:t>בין</w:t>
      </w:r>
      <w:r w:rsidRPr="00E83E09">
        <w:rPr>
          <w:rtl/>
        </w:rPr>
        <w:t xml:space="preserve"> </w:t>
      </w:r>
      <w:r w:rsidRPr="00E83E09">
        <w:rPr>
          <w:rFonts w:hint="eastAsia"/>
          <w:rtl/>
        </w:rPr>
        <w:t>הוראות</w:t>
      </w:r>
      <w:r w:rsidRPr="00E83E09">
        <w:rPr>
          <w:rtl/>
        </w:rPr>
        <w:t xml:space="preserve"> </w:t>
      </w:r>
      <w:r w:rsidRPr="00E83E09">
        <w:rPr>
          <w:rFonts w:hint="eastAsia"/>
          <w:rtl/>
        </w:rPr>
        <w:t>המכרז</w:t>
      </w:r>
      <w:r w:rsidRPr="00E83E09">
        <w:rPr>
          <w:rtl/>
        </w:rPr>
        <w:t xml:space="preserve"> </w:t>
      </w:r>
      <w:r w:rsidRPr="00E83E09">
        <w:rPr>
          <w:rFonts w:hint="eastAsia"/>
          <w:rtl/>
        </w:rPr>
        <w:t>לבין</w:t>
      </w:r>
      <w:r w:rsidRPr="00E83E09">
        <w:rPr>
          <w:rtl/>
        </w:rPr>
        <w:t xml:space="preserve"> </w:t>
      </w:r>
      <w:r w:rsidRPr="00E83E09">
        <w:rPr>
          <w:rFonts w:hint="eastAsia"/>
          <w:rtl/>
        </w:rPr>
        <w:t>הוראות</w:t>
      </w:r>
      <w:r w:rsidRPr="00E83E09">
        <w:rPr>
          <w:rtl/>
        </w:rPr>
        <w:t xml:space="preserve"> </w:t>
      </w:r>
      <w:r w:rsidRPr="00E83E09">
        <w:rPr>
          <w:rFonts w:hint="eastAsia"/>
          <w:rtl/>
        </w:rPr>
        <w:t>הסכם</w:t>
      </w:r>
      <w:r w:rsidRPr="00E83E09">
        <w:rPr>
          <w:rtl/>
        </w:rPr>
        <w:t xml:space="preserve"> </w:t>
      </w:r>
      <w:r w:rsidRPr="00E83E09">
        <w:rPr>
          <w:rFonts w:hint="eastAsia"/>
          <w:rtl/>
        </w:rPr>
        <w:t>זה</w:t>
      </w:r>
      <w:r w:rsidRPr="00E83E09">
        <w:rPr>
          <w:rtl/>
        </w:rPr>
        <w:t xml:space="preserve"> </w:t>
      </w:r>
      <w:r w:rsidRPr="00E83E09">
        <w:rPr>
          <w:rFonts w:hint="eastAsia"/>
          <w:rtl/>
        </w:rPr>
        <w:t>יחולו</w:t>
      </w:r>
      <w:r w:rsidRPr="00E83E09">
        <w:rPr>
          <w:rtl/>
        </w:rPr>
        <w:t xml:space="preserve"> </w:t>
      </w:r>
      <w:r w:rsidRPr="00E83E09">
        <w:rPr>
          <w:rFonts w:hint="eastAsia"/>
          <w:rtl/>
        </w:rPr>
        <w:t>הוראות</w:t>
      </w:r>
      <w:r w:rsidRPr="00E83E09">
        <w:rPr>
          <w:rtl/>
        </w:rPr>
        <w:t xml:space="preserve"> </w:t>
      </w:r>
      <w:r w:rsidRPr="00E83E09">
        <w:rPr>
          <w:rFonts w:hint="eastAsia"/>
          <w:rtl/>
        </w:rPr>
        <w:t>המכרז</w:t>
      </w:r>
      <w:r w:rsidRPr="00E83E09">
        <w:rPr>
          <w:rtl/>
        </w:rPr>
        <w:t xml:space="preserve">, </w:t>
      </w:r>
      <w:r w:rsidRPr="00E83E09">
        <w:rPr>
          <w:rFonts w:hint="eastAsia"/>
          <w:rtl/>
        </w:rPr>
        <w:t>אלא</w:t>
      </w:r>
      <w:r w:rsidRPr="00E83E09">
        <w:rPr>
          <w:rtl/>
        </w:rPr>
        <w:t xml:space="preserve"> </w:t>
      </w:r>
      <w:r w:rsidRPr="00E83E09">
        <w:rPr>
          <w:rFonts w:hint="eastAsia"/>
          <w:rtl/>
        </w:rPr>
        <w:t>אם</w:t>
      </w:r>
      <w:r w:rsidRPr="00E83E09">
        <w:rPr>
          <w:rtl/>
        </w:rPr>
        <w:t xml:space="preserve"> </w:t>
      </w:r>
      <w:r w:rsidRPr="00E83E09">
        <w:rPr>
          <w:rFonts w:hint="eastAsia"/>
          <w:rtl/>
        </w:rPr>
        <w:t>נאמר</w:t>
      </w:r>
      <w:r w:rsidRPr="00E83E09">
        <w:rPr>
          <w:rtl/>
        </w:rPr>
        <w:t xml:space="preserve"> </w:t>
      </w:r>
      <w:r w:rsidRPr="00E83E09">
        <w:rPr>
          <w:rFonts w:hint="eastAsia"/>
          <w:rtl/>
        </w:rPr>
        <w:t>במפורש</w:t>
      </w:r>
      <w:r w:rsidRPr="00E83E09">
        <w:rPr>
          <w:rtl/>
        </w:rPr>
        <w:t xml:space="preserve"> </w:t>
      </w:r>
      <w:r w:rsidRPr="00E83E09">
        <w:rPr>
          <w:rFonts w:hint="eastAsia"/>
          <w:rtl/>
        </w:rPr>
        <w:t>אחרת</w:t>
      </w:r>
      <w:r w:rsidRPr="00E83E09">
        <w:rPr>
          <w:rtl/>
        </w:rPr>
        <w:t xml:space="preserve">. </w:t>
      </w:r>
    </w:p>
    <w:p w14:paraId="3E9DB9AD" w14:textId="77777777" w:rsidR="00513711" w:rsidRPr="00C30F4C" w:rsidRDefault="00513711" w:rsidP="00513711">
      <w:pPr>
        <w:jc w:val="both"/>
        <w:rPr>
          <w:b/>
          <w:bCs/>
          <w:rtl/>
        </w:rPr>
      </w:pPr>
    </w:p>
    <w:p w14:paraId="43E8E85B"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14:paraId="5926C1F9"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3EEC6245"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14:paraId="0D82D1BA"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14:paraId="6EB48C2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1F72C915"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1198F496"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14:paraId="33EBDCA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A7DF645"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14:paraId="4D5DA6F5"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14:paraId="1CDAE271" w14:textId="77777777" w:rsidR="00513711" w:rsidRPr="00C30F4C" w:rsidRDefault="00513711" w:rsidP="006C2CD6">
      <w:pPr>
        <w:numPr>
          <w:ilvl w:val="1"/>
          <w:numId w:val="22"/>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142DCFF0" w14:textId="77777777" w:rsidR="00513711" w:rsidRPr="00C30F4C" w:rsidRDefault="00513711" w:rsidP="00513711">
      <w:pPr>
        <w:ind w:left="720" w:hanging="720"/>
        <w:jc w:val="both"/>
        <w:rPr>
          <w:b/>
          <w:bCs/>
          <w:rtl/>
        </w:rPr>
      </w:pPr>
    </w:p>
    <w:p w14:paraId="3C8ED738"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4EE35F8D" w14:textId="77777777" w:rsidR="00513711" w:rsidRPr="00C30F4C" w:rsidRDefault="00513711" w:rsidP="00513711">
      <w:pPr>
        <w:jc w:val="both"/>
        <w:rPr>
          <w:b/>
          <w:bCs/>
          <w:rtl/>
        </w:rPr>
      </w:pPr>
    </w:p>
    <w:p w14:paraId="03D586C2" w14:textId="77777777" w:rsidR="00513711" w:rsidRPr="00C30F4C" w:rsidRDefault="00513711" w:rsidP="006C2CD6">
      <w:pPr>
        <w:pStyle w:val="32"/>
        <w:keepNext w:val="0"/>
        <w:numPr>
          <w:ilvl w:val="0"/>
          <w:numId w:val="22"/>
        </w:numPr>
        <w:spacing w:before="0" w:after="120" w:line="360" w:lineRule="auto"/>
        <w:ind w:left="509" w:hanging="425"/>
        <w:rPr>
          <w:rtl/>
        </w:rPr>
      </w:pPr>
      <w:bookmarkStart w:id="62" w:name="_Ref407888099"/>
      <w:r w:rsidRPr="00C30F4C">
        <w:rPr>
          <w:rFonts w:hint="cs"/>
          <w:rtl/>
        </w:rPr>
        <w:t>תקופת</w:t>
      </w:r>
      <w:r w:rsidRPr="00C30F4C">
        <w:rPr>
          <w:rtl/>
        </w:rPr>
        <w:t xml:space="preserve"> </w:t>
      </w:r>
      <w:r w:rsidRPr="00C30F4C">
        <w:rPr>
          <w:rFonts w:hint="cs"/>
          <w:rtl/>
        </w:rPr>
        <w:t>ההסכם שלבי ביצוע ומועדיהם</w:t>
      </w:r>
      <w:bookmarkEnd w:id="62"/>
    </w:p>
    <w:p w14:paraId="319F6E7C" w14:textId="4B34D2A0" w:rsidR="00513711" w:rsidRPr="00D5288C" w:rsidRDefault="00513711" w:rsidP="006C2CD6">
      <w:pPr>
        <w:numPr>
          <w:ilvl w:val="1"/>
          <w:numId w:val="22"/>
        </w:numPr>
        <w:spacing w:after="200" w:line="276" w:lineRule="auto"/>
        <w:ind w:left="935" w:hanging="426"/>
        <w:jc w:val="both"/>
      </w:pPr>
      <w:r w:rsidRPr="00D5288C">
        <w:rPr>
          <w:rFonts w:hint="cs"/>
          <w:rtl/>
        </w:rPr>
        <w:t xml:space="preserve">תקופת ההתקשרות שבין המשרד לזוכה תהא לתקופה של </w:t>
      </w:r>
      <w:r w:rsidR="00976AAC">
        <w:rPr>
          <w:rFonts w:hint="cs"/>
          <w:rtl/>
        </w:rPr>
        <w:t>48</w:t>
      </w:r>
      <w:r w:rsidR="00F873B1" w:rsidRPr="00D5288C">
        <w:rPr>
          <w:rFonts w:hint="cs"/>
          <w:rtl/>
        </w:rPr>
        <w:t xml:space="preserve"> חודש</w:t>
      </w:r>
      <w:r w:rsidR="0038272B">
        <w:rPr>
          <w:rFonts w:hint="cs"/>
          <w:rtl/>
        </w:rPr>
        <w:t>ים</w:t>
      </w:r>
      <w:r w:rsidRPr="00D5288C">
        <w:rPr>
          <w:rFonts w:hint="cs"/>
          <w:rtl/>
        </w:rPr>
        <w:t xml:space="preserve"> החל מיום _____________</w:t>
      </w:r>
      <w:r w:rsidR="006B6784" w:rsidRPr="00D5288C">
        <w:rPr>
          <w:rFonts w:hint="cs"/>
          <w:rtl/>
        </w:rPr>
        <w:t xml:space="preserve"> </w:t>
      </w:r>
      <w:r w:rsidRPr="00D5288C">
        <w:rPr>
          <w:rFonts w:hint="cs"/>
          <w:rtl/>
        </w:rPr>
        <w:t xml:space="preserve">ועד ליום__________. </w:t>
      </w:r>
    </w:p>
    <w:p w14:paraId="4C5E52C1" w14:textId="657DC612" w:rsidR="00513711" w:rsidRPr="00F873B1" w:rsidRDefault="00513711" w:rsidP="006C2CD6">
      <w:pPr>
        <w:numPr>
          <w:ilvl w:val="1"/>
          <w:numId w:val="22"/>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976AAC">
        <w:rPr>
          <w:rFonts w:hint="cs"/>
          <w:rtl/>
        </w:rPr>
        <w:t>72</w:t>
      </w:r>
      <w:r w:rsidR="00F873B1"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14:paraId="5999896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יודגש כי הארכת ההתקשרות במסגרת האופציה כאמור,</w:t>
      </w:r>
      <w:r w:rsidR="006B6784">
        <w:rPr>
          <w:rFonts w:hint="cs"/>
          <w:rtl/>
        </w:rPr>
        <w:t xml:space="preserve"> </w:t>
      </w:r>
      <w:r w:rsidRPr="00C30F4C">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723A4090"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3FCBBAF7"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05D069E1"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277A8F8B" w14:textId="77777777" w:rsidR="00513711" w:rsidRPr="00C30F4C" w:rsidRDefault="00513711" w:rsidP="00513711">
      <w:pPr>
        <w:ind w:left="720" w:hanging="720"/>
        <w:jc w:val="both"/>
        <w:rPr>
          <w:rtl/>
        </w:rPr>
      </w:pPr>
    </w:p>
    <w:p w14:paraId="23E180D1"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1D17AA0B"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2FE332DA" w14:textId="77777777" w:rsidR="00513711" w:rsidRPr="00C30F4C" w:rsidRDefault="00513711" w:rsidP="00513711">
      <w:pPr>
        <w:ind w:left="215" w:firstLine="720"/>
        <w:jc w:val="both"/>
        <w:rPr>
          <w:b/>
          <w:bCs/>
          <w:rtl/>
        </w:rPr>
      </w:pPr>
      <w:r w:rsidRPr="00C30F4C">
        <w:rPr>
          <w:rFonts w:hint="cs"/>
          <w:b/>
          <w:bCs/>
          <w:rtl/>
        </w:rPr>
        <w:t xml:space="preserve"> </w:t>
      </w:r>
    </w:p>
    <w:p w14:paraId="3A229A48"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5C8581C3"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14:paraId="08D00C3B"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14:paraId="3071E69C"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14:paraId="1CA8CAD6"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14:paraId="127A3741"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lastRenderedPageBreak/>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75A68556"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14:paraId="10563473"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14:paraId="5626CB29" w14:textId="77777777" w:rsidR="00513711" w:rsidRPr="00C30F4C" w:rsidRDefault="00513711" w:rsidP="006C2CD6">
      <w:pPr>
        <w:numPr>
          <w:ilvl w:val="1"/>
          <w:numId w:val="22"/>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14:paraId="294CC441" w14:textId="77777777" w:rsidR="00513711" w:rsidRPr="00C30F4C" w:rsidRDefault="00513711" w:rsidP="00513711">
      <w:pPr>
        <w:ind w:left="720"/>
        <w:jc w:val="both"/>
        <w:rPr>
          <w:rtl/>
        </w:rPr>
      </w:pPr>
    </w:p>
    <w:p w14:paraId="0111BBB9"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205B4DF9"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69CB11E9"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14:paraId="2E7B15CA"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2FFA506" w14:textId="77777777" w:rsidR="00513711" w:rsidRPr="00C30F4C" w:rsidRDefault="00513711" w:rsidP="00513711">
      <w:pPr>
        <w:jc w:val="both"/>
        <w:rPr>
          <w:b/>
          <w:bCs/>
          <w:rtl/>
        </w:rPr>
      </w:pPr>
    </w:p>
    <w:p w14:paraId="646AAB52"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14:paraId="6B3B6851"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14:paraId="611DCB1C"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14:paraId="4F05C95D" w14:textId="77777777" w:rsidR="00513711" w:rsidRPr="00C30F4C" w:rsidRDefault="00513711" w:rsidP="00513711">
      <w:pPr>
        <w:ind w:left="720" w:hanging="720"/>
        <w:jc w:val="both"/>
        <w:rPr>
          <w:b/>
          <w:bCs/>
          <w:rtl/>
        </w:rPr>
      </w:pPr>
      <w:r w:rsidRPr="00C30F4C">
        <w:rPr>
          <w:rtl/>
        </w:rPr>
        <w:t xml:space="preserve"> </w:t>
      </w:r>
    </w:p>
    <w:p w14:paraId="2C0AC69C" w14:textId="77777777" w:rsidR="00513711" w:rsidRPr="00C30F4C" w:rsidRDefault="00513711" w:rsidP="006C2CD6">
      <w:pPr>
        <w:pStyle w:val="32"/>
        <w:keepNext w:val="0"/>
        <w:numPr>
          <w:ilvl w:val="0"/>
          <w:numId w:val="22"/>
        </w:numPr>
        <w:spacing w:before="0" w:after="120" w:line="360" w:lineRule="auto"/>
        <w:ind w:left="509" w:hanging="425"/>
        <w:rPr>
          <w:rtl/>
        </w:rPr>
      </w:pPr>
      <w:bookmarkStart w:id="63"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63"/>
    </w:p>
    <w:p w14:paraId="34720FA3"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14:paraId="16CEA633"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10CABF08"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14:paraId="4D0F5AD7"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lastRenderedPageBreak/>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611CC824" w14:textId="77777777" w:rsidR="00513711" w:rsidRPr="00C30F4C" w:rsidRDefault="00513711" w:rsidP="00513711">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התשס"ב </w:t>
      </w:r>
      <w:r w:rsidRPr="00C30F4C">
        <w:rPr>
          <w:rtl/>
        </w:rPr>
        <w:t>–</w:t>
      </w:r>
      <w:r w:rsidRPr="00C30F4C">
        <w:rPr>
          <w:rFonts w:hint="cs"/>
          <w:rtl/>
        </w:rPr>
        <w:t xml:space="preserve"> 2002. </w:t>
      </w:r>
    </w:p>
    <w:p w14:paraId="2836E558"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6B6784">
        <w:rPr>
          <w:rFonts w:hint="cs"/>
          <w:rtl/>
        </w:rPr>
        <w:t xml:space="preserve"> </w:t>
      </w:r>
    </w:p>
    <w:p w14:paraId="5D0939C2"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14:paraId="45F9AAAE"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1615C1E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BBDB6CE"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181AD388"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14:paraId="5831C1F3" w14:textId="77777777" w:rsidR="00513711" w:rsidRPr="00C30F4C"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14:paraId="07EA744D"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w:t>
      </w:r>
      <w:r w:rsidRPr="00C30F4C">
        <w:rPr>
          <w:rFonts w:hint="cs"/>
          <w:rtl/>
        </w:rPr>
        <w:lastRenderedPageBreak/>
        <w:t xml:space="preserve">מסכים בזאת כי למשרד שמורה הזכות להיפרע פיצויים בגין כל נזק שיגרם למשרד כתוצאה מהתנהלות נותן השירותים כלפי עובדיו. </w:t>
      </w:r>
    </w:p>
    <w:p w14:paraId="487C6C76"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6859D770" w14:textId="77777777" w:rsidR="00513711" w:rsidRPr="00C30F4C" w:rsidRDefault="00513711" w:rsidP="00513711">
      <w:pPr>
        <w:jc w:val="both"/>
        <w:rPr>
          <w:b/>
          <w:bCs/>
          <w:rtl/>
        </w:rPr>
      </w:pPr>
    </w:p>
    <w:p w14:paraId="59AAC518"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14:paraId="075808A8"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14:paraId="5750CDD3" w14:textId="77777777" w:rsidR="00513711" w:rsidRPr="00C30F4C" w:rsidRDefault="00513711" w:rsidP="006C2CD6">
      <w:pPr>
        <w:numPr>
          <w:ilvl w:val="1"/>
          <w:numId w:val="22"/>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14:paraId="51F50BB7" w14:textId="77777777" w:rsidR="00513711" w:rsidRPr="00C30F4C" w:rsidRDefault="00513711" w:rsidP="006C2CD6">
      <w:pPr>
        <w:numPr>
          <w:ilvl w:val="1"/>
          <w:numId w:val="22"/>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14:paraId="40CF532E" w14:textId="77777777" w:rsidR="00513711" w:rsidRPr="00C30F4C" w:rsidRDefault="00513711" w:rsidP="00513711">
      <w:pPr>
        <w:jc w:val="both"/>
        <w:rPr>
          <w:b/>
          <w:bCs/>
          <w:rtl/>
        </w:rPr>
      </w:pPr>
    </w:p>
    <w:p w14:paraId="6CB6F489" w14:textId="77777777" w:rsidR="00513711" w:rsidRPr="00C30F4C" w:rsidRDefault="00513711" w:rsidP="006C2CD6">
      <w:pPr>
        <w:pStyle w:val="32"/>
        <w:keepNext w:val="0"/>
        <w:numPr>
          <w:ilvl w:val="0"/>
          <w:numId w:val="22"/>
        </w:numPr>
        <w:spacing w:before="0" w:after="120" w:line="360" w:lineRule="auto"/>
        <w:ind w:left="509" w:hanging="425"/>
        <w:rPr>
          <w:rtl/>
        </w:rPr>
      </w:pPr>
      <w:bookmarkStart w:id="64"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64"/>
    </w:p>
    <w:p w14:paraId="41D00A08"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651D9BD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BF147A6" w14:textId="77777777" w:rsidR="00513711" w:rsidRPr="00C30F4C" w:rsidRDefault="00513711" w:rsidP="006C2CD6">
      <w:pPr>
        <w:numPr>
          <w:ilvl w:val="1"/>
          <w:numId w:val="22"/>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006B6784">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14:paraId="32568765"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14:paraId="3C94EA3C"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14:paraId="37EAD0A5"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46532368"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E8221F9" w14:textId="77777777" w:rsidR="00513711" w:rsidRPr="00C30F4C" w:rsidRDefault="00513711" w:rsidP="00513711">
      <w:pPr>
        <w:jc w:val="both"/>
        <w:rPr>
          <w:b/>
          <w:bCs/>
          <w:rtl/>
        </w:rPr>
      </w:pPr>
    </w:p>
    <w:p w14:paraId="615E3B73" w14:textId="77777777" w:rsidR="00513711" w:rsidRDefault="00513711" w:rsidP="00513711">
      <w:pPr>
        <w:jc w:val="both"/>
        <w:rPr>
          <w:b/>
          <w:bCs/>
          <w:rtl/>
        </w:rPr>
      </w:pPr>
    </w:p>
    <w:p w14:paraId="771B9D7D" w14:textId="77777777" w:rsidR="00D5288C" w:rsidRPr="00C30F4C" w:rsidRDefault="00D5288C" w:rsidP="00513711">
      <w:pPr>
        <w:jc w:val="both"/>
        <w:rPr>
          <w:b/>
          <w:bCs/>
          <w:rtl/>
        </w:rPr>
      </w:pPr>
    </w:p>
    <w:p w14:paraId="7975C822" w14:textId="77777777" w:rsidR="00513711" w:rsidRPr="00C30F4C" w:rsidRDefault="00513711" w:rsidP="00513711">
      <w:pPr>
        <w:jc w:val="both"/>
        <w:rPr>
          <w:b/>
          <w:bCs/>
          <w:rtl/>
        </w:rPr>
      </w:pPr>
    </w:p>
    <w:p w14:paraId="368BA6C8" w14:textId="77777777" w:rsidR="00513711" w:rsidRPr="00C30F4C" w:rsidRDefault="00513711" w:rsidP="006C2CD6">
      <w:pPr>
        <w:pStyle w:val="32"/>
        <w:keepNext w:val="0"/>
        <w:numPr>
          <w:ilvl w:val="0"/>
          <w:numId w:val="22"/>
        </w:numPr>
        <w:spacing w:before="0" w:after="120" w:line="360" w:lineRule="auto"/>
        <w:ind w:left="509" w:hanging="425"/>
      </w:pPr>
      <w:bookmarkStart w:id="65" w:name="_Ref407888187"/>
      <w:r w:rsidRPr="00C30F4C">
        <w:rPr>
          <w:rFonts w:hint="cs"/>
          <w:rtl/>
        </w:rPr>
        <w:lastRenderedPageBreak/>
        <w:t>פיקוח, בקרה, דיווח ונהלי עבודה</w:t>
      </w:r>
      <w:bookmarkEnd w:id="65"/>
    </w:p>
    <w:p w14:paraId="268A05D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14:paraId="180E27D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14:paraId="721B9283" w14:textId="77777777" w:rsidR="00513711" w:rsidRPr="00C30F4C" w:rsidRDefault="00513711" w:rsidP="00513711">
      <w:pPr>
        <w:ind w:left="935" w:hanging="935"/>
        <w:jc w:val="both"/>
        <w:rPr>
          <w:rtl/>
        </w:rPr>
      </w:pPr>
      <w:r w:rsidRPr="00C30F4C">
        <w:rPr>
          <w:rFonts w:hint="cs"/>
          <w:b/>
          <w:bCs/>
          <w:rtl/>
        </w:rPr>
        <w:tab/>
      </w:r>
      <w:r w:rsidRPr="00C30F4C">
        <w:rPr>
          <w:rFonts w:hint="cs"/>
          <w:rtl/>
        </w:rPr>
        <w:t xml:space="preserve">נציג הממשלה יהיה: מנהל תחום </w:t>
      </w:r>
      <w:r w:rsidR="00D5288C">
        <w:rPr>
          <w:rFonts w:hint="cs"/>
          <w:rtl/>
        </w:rPr>
        <w:t>ההדרכה</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14:paraId="26D08DE6" w14:textId="77777777" w:rsidR="00513711" w:rsidRPr="00C30F4C" w:rsidRDefault="00513711" w:rsidP="00513711">
      <w:pPr>
        <w:ind w:left="935" w:hanging="720"/>
        <w:jc w:val="both"/>
        <w:rPr>
          <w:rtl/>
        </w:rPr>
      </w:pPr>
      <w:r w:rsidRPr="00C30F4C">
        <w:rPr>
          <w:rFonts w:hint="cs"/>
          <w:rtl/>
        </w:rPr>
        <w:tab/>
        <w:t>נציג נותן השירותים יהיה: "איש קשר</w:t>
      </w:r>
      <w:r w:rsidRPr="005F10C0">
        <w:rPr>
          <w:rFonts w:hint="cs"/>
          <w:highlight w:val="green"/>
          <w:rtl/>
        </w:rPr>
        <w:t>" _______________</w:t>
      </w:r>
      <w:r w:rsidRPr="00C30F4C">
        <w:rPr>
          <w:rFonts w:hint="cs"/>
          <w:rtl/>
        </w:rPr>
        <w:t xml:space="preserve"> אשר יהיה מהנהלת החברה. (להלן: איש קשר). </w:t>
      </w:r>
    </w:p>
    <w:p w14:paraId="29E07005"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223643E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6D72DA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7FF903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024BCC46"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0E84171"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92365BE"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E0304C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14:paraId="14DA8568"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14:paraId="1E3CB515" w14:textId="77777777" w:rsidR="00513711"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19FBB95A" w14:textId="77777777" w:rsidR="00D5288C" w:rsidRDefault="00D5288C" w:rsidP="00513711">
      <w:pPr>
        <w:ind w:left="720"/>
        <w:jc w:val="both"/>
        <w:rPr>
          <w:b/>
          <w:bCs/>
          <w:rtl/>
        </w:rPr>
      </w:pPr>
    </w:p>
    <w:p w14:paraId="6902798D" w14:textId="77777777" w:rsidR="00D5288C" w:rsidRDefault="00D5288C" w:rsidP="00513711">
      <w:pPr>
        <w:ind w:left="720"/>
        <w:jc w:val="both"/>
        <w:rPr>
          <w:b/>
          <w:bCs/>
          <w:rtl/>
        </w:rPr>
      </w:pPr>
    </w:p>
    <w:p w14:paraId="1EFDF77B" w14:textId="77777777" w:rsidR="00D5288C" w:rsidRPr="00C30F4C" w:rsidRDefault="00D5288C" w:rsidP="00513711">
      <w:pPr>
        <w:ind w:left="720"/>
        <w:jc w:val="both"/>
        <w:rPr>
          <w:b/>
          <w:bCs/>
          <w:rtl/>
        </w:rPr>
      </w:pPr>
    </w:p>
    <w:p w14:paraId="100BFAAF" w14:textId="77777777" w:rsidR="00513711" w:rsidRPr="00C30F4C" w:rsidRDefault="00513711" w:rsidP="00513711">
      <w:pPr>
        <w:jc w:val="both"/>
        <w:rPr>
          <w:rtl/>
        </w:rPr>
      </w:pPr>
    </w:p>
    <w:p w14:paraId="369CCC9D"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lastRenderedPageBreak/>
        <w:t>התמורה</w:t>
      </w:r>
    </w:p>
    <w:p w14:paraId="38626FFD" w14:textId="29548021" w:rsidR="00513711" w:rsidRPr="00C30F4C" w:rsidRDefault="00513711" w:rsidP="006C2CD6">
      <w:pPr>
        <w:numPr>
          <w:ilvl w:val="1"/>
          <w:numId w:val="22"/>
        </w:numPr>
        <w:spacing w:after="200" w:line="276" w:lineRule="auto"/>
        <w:ind w:left="935" w:hanging="575"/>
      </w:pPr>
      <w:r w:rsidRPr="00C30F4C">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w:t>
      </w:r>
      <w:r w:rsidR="007B29E4">
        <w:rPr>
          <w:rFonts w:hint="cs"/>
          <w:rtl/>
        </w:rPr>
        <w:t xml:space="preserve">לפי אבני הדרך המפורטות, </w:t>
      </w:r>
      <w:r w:rsidRPr="00C30F4C">
        <w:rPr>
          <w:rFonts w:hint="cs"/>
          <w:rtl/>
        </w:rPr>
        <w:t xml:space="preserve">שזכתה כהצעה הזוכה, היקף ההתקשרות עם נותן השירותים לא יעלה </w:t>
      </w:r>
      <w:r w:rsidRPr="00F873B1">
        <w:rPr>
          <w:rFonts w:hint="cs"/>
          <w:rtl/>
        </w:rPr>
        <w:t>על</w:t>
      </w:r>
      <w:r w:rsidR="00F873B1">
        <w:rPr>
          <w:rFonts w:hint="cs"/>
          <w:highlight w:val="green"/>
          <w:rtl/>
        </w:rPr>
        <w:t xml:space="preserve"> __________</w:t>
      </w:r>
      <w:r w:rsidRPr="005F10C0">
        <w:rPr>
          <w:rFonts w:hint="cs"/>
          <w:highlight w:val="green"/>
          <w:rtl/>
        </w:rPr>
        <w:t>.</w:t>
      </w:r>
      <w:r w:rsidRPr="00C30F4C">
        <w:rPr>
          <w:rFonts w:hint="cs"/>
          <w:rtl/>
        </w:rPr>
        <w:t xml:space="preserve"> </w:t>
      </w:r>
      <w:r>
        <w:rPr>
          <w:rFonts w:hint="cs"/>
          <w:rtl/>
        </w:rPr>
        <w:t>על סכום זה יתווסף מע"מ כחוק</w:t>
      </w:r>
      <w:r w:rsidRPr="00C30F4C">
        <w:rPr>
          <w:rFonts w:hint="cs"/>
          <w:rtl/>
        </w:rPr>
        <w:t xml:space="preserve"> ובמילים: </w:t>
      </w:r>
      <w:r w:rsidRPr="005F10C0">
        <w:rPr>
          <w:rFonts w:hint="cs"/>
          <w:highlight w:val="green"/>
          <w:rtl/>
        </w:rPr>
        <w:t>__________________________</w:t>
      </w:r>
      <w:r w:rsidR="00F873B1">
        <w:rPr>
          <w:rFonts w:hint="cs"/>
          <w:highlight w:val="green"/>
          <w:rtl/>
        </w:rPr>
        <w:t xml:space="preserve"> </w:t>
      </w:r>
      <w:r w:rsidRPr="005F10C0">
        <w:rPr>
          <w:rFonts w:hint="cs"/>
          <w:highlight w:val="green"/>
          <w:rtl/>
        </w:rPr>
        <w:t>שקלים</w:t>
      </w:r>
      <w:r w:rsidRPr="00C30F4C">
        <w:rPr>
          <w:rFonts w:hint="cs"/>
          <w:rtl/>
        </w:rPr>
        <w:t xml:space="preserve"> חדשים</w:t>
      </w:r>
      <w:r>
        <w:rPr>
          <w:rFonts w:hint="cs"/>
          <w:rtl/>
        </w:rPr>
        <w:t xml:space="preserve"> לפני מע"מ</w:t>
      </w:r>
      <w:r w:rsidRPr="00C30F4C">
        <w:rPr>
          <w:rFonts w:hint="cs"/>
          <w:rtl/>
        </w:rPr>
        <w:t xml:space="preserve">. </w:t>
      </w:r>
    </w:p>
    <w:p w14:paraId="2BB44C2C" w14:textId="38558B8A" w:rsidR="00976AAC" w:rsidRPr="00976AAC" w:rsidRDefault="00976AAC" w:rsidP="00976AAC">
      <w:pPr>
        <w:numPr>
          <w:ilvl w:val="1"/>
          <w:numId w:val="22"/>
        </w:numPr>
        <w:tabs>
          <w:tab w:val="num" w:pos="1107"/>
        </w:tabs>
        <w:spacing w:after="200" w:line="276" w:lineRule="auto"/>
        <w:ind w:left="935" w:hanging="575"/>
        <w:jc w:val="both"/>
      </w:pPr>
      <w:r w:rsidRPr="00976AAC">
        <w:rPr>
          <w:rFonts w:hint="cs"/>
          <w:rtl/>
        </w:rPr>
        <w:t>המשרד שומר לעצמו את הזכות, באישור ועדת המכרזים, להוסיף לספק תמורה, בגין תוספות לשירות, שלא תעלה על היקף</w:t>
      </w:r>
      <w:r>
        <w:rPr>
          <w:rFonts w:hint="cs"/>
          <w:rtl/>
        </w:rPr>
        <w:t xml:space="preserve"> של 10% מהיקף ההתקשרות.</w:t>
      </w:r>
    </w:p>
    <w:p w14:paraId="336F054B" w14:textId="201A8151" w:rsidR="00513711" w:rsidRPr="00C30F4C" w:rsidRDefault="00513711" w:rsidP="006C2CD6">
      <w:pPr>
        <w:numPr>
          <w:ilvl w:val="1"/>
          <w:numId w:val="22"/>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452AD38E"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1702C91A" w14:textId="77777777" w:rsidR="00513711" w:rsidRPr="00C30F4C" w:rsidRDefault="00513711" w:rsidP="006C2CD6">
      <w:pPr>
        <w:numPr>
          <w:ilvl w:val="1"/>
          <w:numId w:val="22"/>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14:paraId="60E9AE1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7FC91C78" w14:textId="77777777" w:rsidR="00513711" w:rsidRPr="00C30F4C" w:rsidRDefault="00513711" w:rsidP="006C2CD6">
      <w:pPr>
        <w:numPr>
          <w:ilvl w:val="1"/>
          <w:numId w:val="22"/>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14:paraId="61561F8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1" w:history="1">
        <w:r w:rsidRPr="00C30F4C">
          <w:rPr>
            <w:rStyle w:val="Hyperlink"/>
            <w:rFonts w:ascii="Calibri" w:hAnsi="Calibri" w:hint="cs"/>
            <w:rtl/>
          </w:rPr>
          <w:t>תכ"מ 1.4.3 "ביצוע תשלומים בגין התחייבויות".</w:t>
        </w:r>
      </w:hyperlink>
    </w:p>
    <w:p w14:paraId="40055D15" w14:textId="77777777" w:rsidR="00513711" w:rsidRPr="00C30F4C" w:rsidRDefault="00513711" w:rsidP="006C2CD6">
      <w:pPr>
        <w:numPr>
          <w:ilvl w:val="1"/>
          <w:numId w:val="22"/>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28D0C7F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C93562B"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3D6BAD51" w14:textId="58DD072B" w:rsidR="00FB3060" w:rsidRDefault="00FB3060" w:rsidP="006C2CD6">
      <w:pPr>
        <w:numPr>
          <w:ilvl w:val="1"/>
          <w:numId w:val="22"/>
        </w:numPr>
        <w:spacing w:after="200" w:line="276" w:lineRule="auto"/>
        <w:ind w:left="935" w:hanging="575"/>
        <w:jc w:val="both"/>
      </w:pPr>
      <w:r>
        <w:rPr>
          <w:rFonts w:hint="cs"/>
          <w:rtl/>
        </w:rPr>
        <w:lastRenderedPageBreak/>
        <w:t>אבני הדרך לתשלום התמורה יהיו כדלהלן:</w:t>
      </w:r>
    </w:p>
    <w:p w14:paraId="3268E752" w14:textId="46A3C30C" w:rsidR="00FB3060" w:rsidRDefault="00FB3060" w:rsidP="00FB3060">
      <w:pPr>
        <w:numPr>
          <w:ilvl w:val="2"/>
          <w:numId w:val="22"/>
        </w:numPr>
        <w:spacing w:after="200" w:line="276" w:lineRule="auto"/>
        <w:jc w:val="both"/>
      </w:pPr>
      <w:r>
        <w:rPr>
          <w:rFonts w:hint="cs"/>
          <w:rtl/>
        </w:rPr>
        <w:t>דווח רבעוני ראשון מאושר על ידי המשרד</w:t>
      </w:r>
      <w:r>
        <w:rPr>
          <w:rtl/>
        </w:rPr>
        <w:t>–</w:t>
      </w:r>
      <w:r>
        <w:rPr>
          <w:rFonts w:hint="cs"/>
          <w:rtl/>
        </w:rPr>
        <w:t xml:space="preserve"> 5% מהתמורה.</w:t>
      </w:r>
    </w:p>
    <w:p w14:paraId="137E6B12" w14:textId="340E1238" w:rsidR="00FB3060" w:rsidRDefault="00FB3060" w:rsidP="00FB3060">
      <w:pPr>
        <w:numPr>
          <w:ilvl w:val="2"/>
          <w:numId w:val="22"/>
        </w:numPr>
        <w:spacing w:after="200" w:line="276" w:lineRule="auto"/>
        <w:jc w:val="both"/>
      </w:pPr>
      <w:r>
        <w:rPr>
          <w:rFonts w:hint="cs"/>
          <w:rtl/>
        </w:rPr>
        <w:t xml:space="preserve">עבור כל דו"ח ביניים מאושר על ידי המשרד </w:t>
      </w:r>
      <w:r>
        <w:rPr>
          <w:rtl/>
        </w:rPr>
        <w:t>–</w:t>
      </w:r>
      <w:r>
        <w:rPr>
          <w:rFonts w:hint="cs"/>
          <w:rtl/>
        </w:rPr>
        <w:t xml:space="preserve"> 17.5% מהתמורה.</w:t>
      </w:r>
    </w:p>
    <w:p w14:paraId="22099D8C" w14:textId="608AC490" w:rsidR="00FB3060" w:rsidRDefault="00FB3060" w:rsidP="004B3030">
      <w:pPr>
        <w:numPr>
          <w:ilvl w:val="2"/>
          <w:numId w:val="22"/>
        </w:numPr>
        <w:spacing w:after="200" w:line="276" w:lineRule="auto"/>
        <w:jc w:val="both"/>
      </w:pPr>
      <w:r>
        <w:rPr>
          <w:rFonts w:hint="cs"/>
          <w:rtl/>
        </w:rPr>
        <w:t xml:space="preserve">דו"ח מסכם מאושר על ידי המשרד </w:t>
      </w:r>
      <w:r>
        <w:rPr>
          <w:rtl/>
        </w:rPr>
        <w:t>–</w:t>
      </w:r>
      <w:r>
        <w:rPr>
          <w:rFonts w:hint="cs"/>
          <w:rtl/>
        </w:rPr>
        <w:t xml:space="preserve"> 25% מהתמורה.</w:t>
      </w:r>
    </w:p>
    <w:p w14:paraId="6B5DA5DB" w14:textId="3CB111D1" w:rsidR="00513711" w:rsidRPr="00C30F4C" w:rsidRDefault="00FB3060" w:rsidP="006C2CD6">
      <w:pPr>
        <w:numPr>
          <w:ilvl w:val="1"/>
          <w:numId w:val="22"/>
        </w:numPr>
        <w:spacing w:after="200" w:line="276" w:lineRule="auto"/>
        <w:ind w:left="935" w:hanging="575"/>
        <w:jc w:val="both"/>
      </w:pPr>
      <w:r>
        <w:rPr>
          <w:rFonts w:hint="cs"/>
          <w:rtl/>
        </w:rPr>
        <w:t>עם אישור סיום כל אבן דרך על ידי המשרד,</w:t>
      </w:r>
      <w:r w:rsidR="00513711" w:rsidRPr="00C30F4C">
        <w:rPr>
          <w:rtl/>
        </w:rPr>
        <w:t xml:space="preserve"> </w:t>
      </w:r>
      <w:r w:rsidR="00513711" w:rsidRPr="00C30F4C">
        <w:rPr>
          <w:rFonts w:hint="cs"/>
          <w:rtl/>
        </w:rPr>
        <w:t>במהלך</w:t>
      </w:r>
      <w:r w:rsidR="00513711" w:rsidRPr="00C30F4C">
        <w:rPr>
          <w:rtl/>
        </w:rPr>
        <w:t xml:space="preserve"> </w:t>
      </w:r>
      <w:r w:rsidR="00513711" w:rsidRPr="00C30F4C">
        <w:rPr>
          <w:rFonts w:hint="cs"/>
          <w:rtl/>
        </w:rPr>
        <w:t>תקופת</w:t>
      </w:r>
      <w:r w:rsidR="00513711" w:rsidRPr="00C30F4C">
        <w:rPr>
          <w:rtl/>
        </w:rPr>
        <w:t xml:space="preserve"> </w:t>
      </w:r>
      <w:r w:rsidR="00513711" w:rsidRPr="00C30F4C">
        <w:rPr>
          <w:rFonts w:hint="cs"/>
          <w:rtl/>
        </w:rPr>
        <w:t>הסכם</w:t>
      </w:r>
      <w:r w:rsidR="00513711" w:rsidRPr="00C30F4C">
        <w:rPr>
          <w:rtl/>
        </w:rPr>
        <w:t xml:space="preserve"> </w:t>
      </w:r>
      <w:r w:rsidR="00513711" w:rsidRPr="00C30F4C">
        <w:rPr>
          <w:rFonts w:hint="cs"/>
          <w:rtl/>
        </w:rPr>
        <w:t>זה</w:t>
      </w:r>
      <w:r w:rsidR="00513711" w:rsidRPr="00C30F4C">
        <w:rPr>
          <w:rtl/>
        </w:rPr>
        <w:t xml:space="preserve"> </w:t>
      </w:r>
      <w:r w:rsidR="00513711" w:rsidRPr="00C30F4C">
        <w:rPr>
          <w:rFonts w:hint="cs"/>
          <w:rtl/>
        </w:rPr>
        <w:t>יעביר</w:t>
      </w:r>
      <w:r w:rsidR="00513711" w:rsidRPr="00C30F4C">
        <w:rPr>
          <w:rtl/>
        </w:rPr>
        <w:t xml:space="preserve"> </w:t>
      </w:r>
      <w:r w:rsidR="00513711" w:rsidRPr="00C30F4C">
        <w:rPr>
          <w:rFonts w:hint="cs"/>
          <w:rtl/>
        </w:rPr>
        <w:t>נותן</w:t>
      </w:r>
      <w:r w:rsidR="00513711" w:rsidRPr="00C30F4C">
        <w:rPr>
          <w:rtl/>
        </w:rPr>
        <w:t xml:space="preserve"> </w:t>
      </w:r>
      <w:r w:rsidR="00513711" w:rsidRPr="00C30F4C">
        <w:rPr>
          <w:rFonts w:hint="cs"/>
          <w:rtl/>
        </w:rPr>
        <w:t>השירותים</w:t>
      </w:r>
      <w:r w:rsidR="00513711" w:rsidRPr="00C30F4C">
        <w:rPr>
          <w:rtl/>
        </w:rPr>
        <w:t xml:space="preserve"> </w:t>
      </w:r>
      <w:r w:rsidR="00513711" w:rsidRPr="00C30F4C">
        <w:rPr>
          <w:rFonts w:hint="cs"/>
          <w:rtl/>
        </w:rPr>
        <w:t>למשרד</w:t>
      </w:r>
      <w:r w:rsidR="00513711" w:rsidRPr="00C30F4C">
        <w:rPr>
          <w:rtl/>
        </w:rPr>
        <w:t xml:space="preserve"> </w:t>
      </w:r>
      <w:r w:rsidR="00513711" w:rsidRPr="00C30F4C">
        <w:rPr>
          <w:rFonts w:hint="cs"/>
          <w:rtl/>
        </w:rPr>
        <w:t>חשבון</w:t>
      </w:r>
      <w:r w:rsidR="00513711" w:rsidRPr="00C30F4C">
        <w:rPr>
          <w:rtl/>
        </w:rPr>
        <w:t xml:space="preserve"> </w:t>
      </w:r>
      <w:r w:rsidR="00513711" w:rsidRPr="00C30F4C">
        <w:rPr>
          <w:rFonts w:hint="cs"/>
          <w:rtl/>
        </w:rPr>
        <w:t>מלווה</w:t>
      </w:r>
      <w:r w:rsidR="00513711" w:rsidRPr="00C30F4C">
        <w:rPr>
          <w:rtl/>
        </w:rPr>
        <w:t xml:space="preserve"> </w:t>
      </w:r>
      <w:r w:rsidR="00513711" w:rsidRPr="00C30F4C">
        <w:rPr>
          <w:rFonts w:hint="cs"/>
          <w:rtl/>
        </w:rPr>
        <w:t>בדין</w:t>
      </w:r>
      <w:r w:rsidR="00513711" w:rsidRPr="00C30F4C">
        <w:rPr>
          <w:rtl/>
        </w:rPr>
        <w:t xml:space="preserve"> </w:t>
      </w:r>
      <w:r w:rsidR="00513711" w:rsidRPr="00C30F4C">
        <w:rPr>
          <w:rFonts w:hint="cs"/>
          <w:rtl/>
        </w:rPr>
        <w:t>וחשבון</w:t>
      </w:r>
      <w:r w:rsidR="00513711" w:rsidRPr="00C30F4C">
        <w:rPr>
          <w:rtl/>
        </w:rPr>
        <w:t xml:space="preserve"> </w:t>
      </w:r>
      <w:r w:rsidR="00513711" w:rsidRPr="00C30F4C">
        <w:rPr>
          <w:rFonts w:hint="cs"/>
          <w:rtl/>
        </w:rPr>
        <w:t>על</w:t>
      </w:r>
      <w:r w:rsidR="00513711" w:rsidRPr="00C30F4C">
        <w:rPr>
          <w:rtl/>
        </w:rPr>
        <w:t xml:space="preserve"> </w:t>
      </w:r>
      <w:r w:rsidR="00513711" w:rsidRPr="00C30F4C">
        <w:rPr>
          <w:rFonts w:hint="cs"/>
          <w:rtl/>
        </w:rPr>
        <w:t>אספקת</w:t>
      </w:r>
      <w:r w:rsidR="00513711" w:rsidRPr="00C30F4C">
        <w:rPr>
          <w:rtl/>
        </w:rPr>
        <w:t xml:space="preserve"> </w:t>
      </w:r>
      <w:r w:rsidR="00513711" w:rsidRPr="00C30F4C">
        <w:rPr>
          <w:rFonts w:hint="cs"/>
          <w:rtl/>
        </w:rPr>
        <w:t>השירותים</w:t>
      </w:r>
      <w:r w:rsidR="00513711" w:rsidRPr="00C30F4C">
        <w:rPr>
          <w:rtl/>
        </w:rPr>
        <w:t xml:space="preserve"> </w:t>
      </w:r>
      <w:r w:rsidR="00513711" w:rsidRPr="00C30F4C">
        <w:rPr>
          <w:rFonts w:hint="cs"/>
          <w:rtl/>
        </w:rPr>
        <w:t>על</w:t>
      </w:r>
      <w:r w:rsidR="00513711" w:rsidRPr="00C30F4C">
        <w:rPr>
          <w:rtl/>
        </w:rPr>
        <w:t xml:space="preserve"> </w:t>
      </w:r>
      <w:r w:rsidR="00513711" w:rsidRPr="00C30F4C">
        <w:rPr>
          <w:rFonts w:hint="cs"/>
          <w:rtl/>
        </w:rPr>
        <w:t xml:space="preserve">ידו </w:t>
      </w:r>
      <w:r w:rsidR="00513711" w:rsidRPr="00C30F4C">
        <w:rPr>
          <w:rtl/>
        </w:rPr>
        <w:t>(</w:t>
      </w:r>
      <w:r w:rsidR="00513711" w:rsidRPr="00C30F4C">
        <w:rPr>
          <w:rFonts w:hint="cs"/>
          <w:rtl/>
        </w:rPr>
        <w:t>להלן</w:t>
      </w:r>
      <w:r w:rsidR="00513711" w:rsidRPr="00C30F4C">
        <w:rPr>
          <w:rtl/>
        </w:rPr>
        <w:t>: "</w:t>
      </w:r>
      <w:r w:rsidR="00513711" w:rsidRPr="00C30F4C">
        <w:rPr>
          <w:rFonts w:hint="cs"/>
          <w:rtl/>
        </w:rPr>
        <w:t>דרישת</w:t>
      </w:r>
      <w:r w:rsidR="00513711" w:rsidRPr="00C30F4C">
        <w:rPr>
          <w:rtl/>
        </w:rPr>
        <w:t xml:space="preserve"> </w:t>
      </w:r>
      <w:r w:rsidR="00513711" w:rsidRPr="00C30F4C">
        <w:rPr>
          <w:rFonts w:hint="cs"/>
          <w:rtl/>
        </w:rPr>
        <w:t>תשלום</w:t>
      </w:r>
      <w:r w:rsidR="00513711" w:rsidRPr="00C30F4C">
        <w:rPr>
          <w:rtl/>
        </w:rPr>
        <w:t xml:space="preserve">"). </w:t>
      </w:r>
      <w:r w:rsidR="00513711" w:rsidRPr="00C30F4C">
        <w:rPr>
          <w:rFonts w:hint="cs"/>
          <w:rtl/>
        </w:rPr>
        <w:t>בידי</w:t>
      </w:r>
      <w:r w:rsidR="00513711" w:rsidRPr="00C30F4C">
        <w:rPr>
          <w:rtl/>
        </w:rPr>
        <w:t xml:space="preserve"> </w:t>
      </w:r>
      <w:r w:rsidR="00513711" w:rsidRPr="00C30F4C">
        <w:rPr>
          <w:rFonts w:hint="cs"/>
          <w:rtl/>
        </w:rPr>
        <w:t>המשרד</w:t>
      </w:r>
      <w:r w:rsidR="00513711" w:rsidRPr="00C30F4C">
        <w:rPr>
          <w:rtl/>
        </w:rPr>
        <w:t xml:space="preserve"> </w:t>
      </w:r>
      <w:r w:rsidR="00513711" w:rsidRPr="00C30F4C">
        <w:rPr>
          <w:rFonts w:hint="cs"/>
          <w:rtl/>
        </w:rPr>
        <w:t>הרשות</w:t>
      </w:r>
      <w:r w:rsidR="00513711" w:rsidRPr="00C30F4C">
        <w:rPr>
          <w:rtl/>
        </w:rPr>
        <w:t xml:space="preserve"> </w:t>
      </w:r>
      <w:r w:rsidR="00513711" w:rsidRPr="00C30F4C">
        <w:rPr>
          <w:rFonts w:hint="cs"/>
          <w:rtl/>
        </w:rPr>
        <w:t>כאמור לעיל, לאשר</w:t>
      </w:r>
      <w:r w:rsidR="00513711" w:rsidRPr="00C30F4C">
        <w:rPr>
          <w:rtl/>
        </w:rPr>
        <w:t xml:space="preserve"> </w:t>
      </w:r>
      <w:r w:rsidR="00513711" w:rsidRPr="00C30F4C">
        <w:rPr>
          <w:rFonts w:hint="cs"/>
          <w:rtl/>
        </w:rPr>
        <w:t>את</w:t>
      </w:r>
      <w:r w:rsidR="00513711" w:rsidRPr="00C30F4C">
        <w:rPr>
          <w:rtl/>
        </w:rPr>
        <w:t xml:space="preserve"> </w:t>
      </w:r>
      <w:r w:rsidR="00513711" w:rsidRPr="00C30F4C">
        <w:rPr>
          <w:rFonts w:hint="cs"/>
          <w:rtl/>
        </w:rPr>
        <w:t>דרישת</w:t>
      </w:r>
      <w:r w:rsidR="00513711" w:rsidRPr="00C30F4C">
        <w:rPr>
          <w:rtl/>
        </w:rPr>
        <w:t xml:space="preserve"> </w:t>
      </w:r>
      <w:r w:rsidR="00513711" w:rsidRPr="00C30F4C">
        <w:rPr>
          <w:rFonts w:hint="cs"/>
          <w:rtl/>
        </w:rPr>
        <w:t>התשלום</w:t>
      </w:r>
      <w:r w:rsidR="00513711" w:rsidRPr="00C30F4C">
        <w:rPr>
          <w:rtl/>
        </w:rPr>
        <w:t xml:space="preserve"> </w:t>
      </w:r>
      <w:r w:rsidR="00513711" w:rsidRPr="00C30F4C">
        <w:rPr>
          <w:rFonts w:hint="cs"/>
          <w:rtl/>
        </w:rPr>
        <w:t>ואת</w:t>
      </w:r>
      <w:r w:rsidR="00513711" w:rsidRPr="00C30F4C">
        <w:rPr>
          <w:rtl/>
        </w:rPr>
        <w:t xml:space="preserve"> </w:t>
      </w:r>
      <w:r w:rsidR="00513711" w:rsidRPr="00C30F4C">
        <w:rPr>
          <w:rFonts w:hint="cs"/>
          <w:rtl/>
        </w:rPr>
        <w:t>הדין</w:t>
      </w:r>
      <w:r w:rsidR="00513711" w:rsidRPr="00C30F4C">
        <w:rPr>
          <w:rtl/>
        </w:rPr>
        <w:t xml:space="preserve"> </w:t>
      </w:r>
      <w:r w:rsidR="00513711" w:rsidRPr="00C30F4C">
        <w:rPr>
          <w:rFonts w:hint="cs"/>
          <w:rtl/>
        </w:rPr>
        <w:t>וחשבון</w:t>
      </w:r>
      <w:r w:rsidR="00513711" w:rsidRPr="00C30F4C">
        <w:rPr>
          <w:rtl/>
        </w:rPr>
        <w:t xml:space="preserve"> </w:t>
      </w:r>
      <w:r w:rsidR="00513711" w:rsidRPr="00C30F4C">
        <w:rPr>
          <w:rFonts w:hint="cs"/>
          <w:rtl/>
        </w:rPr>
        <w:t>במלואן</w:t>
      </w:r>
      <w:r w:rsidR="00513711" w:rsidRPr="00C30F4C">
        <w:rPr>
          <w:rtl/>
        </w:rPr>
        <w:t xml:space="preserve"> </w:t>
      </w:r>
      <w:r w:rsidR="00513711" w:rsidRPr="00C30F4C">
        <w:rPr>
          <w:rFonts w:hint="cs"/>
          <w:rtl/>
        </w:rPr>
        <w:t>או</w:t>
      </w:r>
      <w:r w:rsidR="00513711" w:rsidRPr="00C30F4C">
        <w:rPr>
          <w:rtl/>
        </w:rPr>
        <w:t xml:space="preserve"> </w:t>
      </w:r>
      <w:r w:rsidR="00513711" w:rsidRPr="00C30F4C">
        <w:rPr>
          <w:rFonts w:hint="cs"/>
          <w:rtl/>
        </w:rPr>
        <w:t>בחלקן.</w:t>
      </w:r>
    </w:p>
    <w:p w14:paraId="02B0B4AE" w14:textId="77777777" w:rsidR="00513711" w:rsidRPr="00C30F4C" w:rsidRDefault="00513711" w:rsidP="006C2CD6">
      <w:pPr>
        <w:numPr>
          <w:ilvl w:val="1"/>
          <w:numId w:val="22"/>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50101CE6" w14:textId="77777777" w:rsidR="00513711" w:rsidRPr="00C30F4C" w:rsidRDefault="00513711" w:rsidP="006C2CD6">
      <w:pPr>
        <w:numPr>
          <w:ilvl w:val="1"/>
          <w:numId w:val="22"/>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15318B69" w14:textId="77777777" w:rsidR="00513711" w:rsidRPr="00C30F4C" w:rsidRDefault="00513711" w:rsidP="006C2CD6">
      <w:pPr>
        <w:numPr>
          <w:ilvl w:val="1"/>
          <w:numId w:val="22"/>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28BDFC2F" w14:textId="77777777" w:rsidR="00513711" w:rsidRPr="00C30F4C" w:rsidRDefault="00513711" w:rsidP="006C2CD6">
      <w:pPr>
        <w:numPr>
          <w:ilvl w:val="1"/>
          <w:numId w:val="22"/>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1B80640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14:paraId="278A28ED" w14:textId="77777777" w:rsidR="00513711" w:rsidRPr="00C30F4C" w:rsidRDefault="00513711" w:rsidP="00513711">
      <w:pPr>
        <w:ind w:left="720" w:hanging="720"/>
        <w:jc w:val="both"/>
        <w:rPr>
          <w:b/>
          <w:bCs/>
          <w:rtl/>
        </w:rPr>
      </w:pPr>
    </w:p>
    <w:p w14:paraId="7A50D167"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הצמדה </w:t>
      </w:r>
    </w:p>
    <w:p w14:paraId="097E5D4C" w14:textId="307A1570" w:rsidR="00DA5F30" w:rsidRPr="00DA5F30" w:rsidRDefault="00DA5F30" w:rsidP="000F52D1">
      <w:pPr>
        <w:spacing w:line="360" w:lineRule="auto"/>
        <w:ind w:left="360"/>
        <w:jc w:val="both"/>
        <w:rPr>
          <w:b/>
          <w:bCs/>
        </w:rPr>
      </w:pPr>
      <w:r>
        <w:rPr>
          <w:rFonts w:hint="cs"/>
          <w:rtl/>
        </w:rPr>
        <w:t>תנאי ה</w:t>
      </w:r>
      <w:r w:rsidRPr="00864AFD">
        <w:rPr>
          <w:rFonts w:hint="cs"/>
          <w:rtl/>
        </w:rPr>
        <w:t>הצמדה</w:t>
      </w:r>
      <w:r>
        <w:rPr>
          <w:rFonts w:hint="cs"/>
          <w:rtl/>
        </w:rPr>
        <w:t xml:space="preserve"> יהיו בהתאם להוראת התכ"מ </w:t>
      </w:r>
      <w:r w:rsidR="0038272B">
        <w:rPr>
          <w:rFonts w:hint="cs"/>
          <w:rtl/>
        </w:rPr>
        <w:t>7.5.2.1</w:t>
      </w:r>
      <w:r>
        <w:rPr>
          <w:rtl/>
        </w:rPr>
        <w:t>–</w:t>
      </w:r>
      <w:r>
        <w:rPr>
          <w:rFonts w:hint="cs"/>
          <w:rtl/>
        </w:rPr>
        <w:t xml:space="preserve"> כללי הצמדה כדלקמן</w:t>
      </w:r>
      <w:r w:rsidRPr="00864AFD">
        <w:rPr>
          <w:rFonts w:hint="cs"/>
          <w:rtl/>
        </w:rPr>
        <w:t xml:space="preserve">: </w:t>
      </w:r>
    </w:p>
    <w:p w14:paraId="4FCDF045" w14:textId="1E0736AD" w:rsidR="00DA5F30" w:rsidRDefault="00DA5F30" w:rsidP="000F52D1">
      <w:pPr>
        <w:numPr>
          <w:ilvl w:val="1"/>
          <w:numId w:val="22"/>
        </w:numPr>
        <w:spacing w:after="200" w:line="276" w:lineRule="auto"/>
        <w:ind w:left="935" w:hanging="575"/>
        <w:jc w:val="both"/>
      </w:pPr>
      <w:bookmarkStart w:id="66" w:name="_Ref464667915"/>
      <w:r w:rsidRPr="00AF6A18">
        <w:rPr>
          <w:rtl/>
        </w:rPr>
        <w:t xml:space="preserve">בתום 18 חודשים מהמועד האחרון להגשת ההצעות ייקבע מדד הבסיס (להלן "מדד </w:t>
      </w:r>
      <w:r w:rsidR="0038272B">
        <w:rPr>
          <w:rFonts w:hint="cs"/>
          <w:rtl/>
        </w:rPr>
        <w:t>התחלתי</w:t>
      </w:r>
      <w:r w:rsidRPr="00AF6A18">
        <w:rPr>
          <w:rtl/>
        </w:rPr>
        <w:t xml:space="preserve">") אשר ישמש כבסיס להשוואה לצורך ביצוע הצמדות. כך שההצמדה הראשונה תיעשה בחלוף 18 חודשים מהמועד האחרון להגשת הצעות במכרז (להלן </w:t>
      </w:r>
      <w:r>
        <w:rPr>
          <w:rFonts w:hint="cs"/>
          <w:rtl/>
        </w:rPr>
        <w:t xml:space="preserve">- </w:t>
      </w:r>
      <w:r w:rsidRPr="00AF6A18">
        <w:rPr>
          <w:rtl/>
        </w:rPr>
        <w:t xml:space="preserve">"המדד הקובע") </w:t>
      </w:r>
      <w:r w:rsidRPr="000F52D1">
        <w:rPr>
          <w:rtl/>
        </w:rPr>
        <w:t xml:space="preserve">ובכל </w:t>
      </w:r>
      <w:r w:rsidR="00FD1CB2">
        <w:rPr>
          <w:rFonts w:hint="cs"/>
          <w:rtl/>
        </w:rPr>
        <w:t>רבעון</w:t>
      </w:r>
      <w:r w:rsidRPr="000F52D1">
        <w:rPr>
          <w:rtl/>
        </w:rPr>
        <w:t xml:space="preserve"> לאחר מכן</w:t>
      </w:r>
      <w:r w:rsidRPr="00AF6A18">
        <w:rPr>
          <w:rtl/>
        </w:rPr>
        <w:t xml:space="preserve"> (להלן </w:t>
      </w:r>
      <w:r>
        <w:rPr>
          <w:rFonts w:hint="cs"/>
          <w:rtl/>
        </w:rPr>
        <w:t xml:space="preserve">- </w:t>
      </w:r>
      <w:r w:rsidRPr="00AF6A18">
        <w:rPr>
          <w:rtl/>
        </w:rPr>
        <w:t xml:space="preserve">"תדירות ההצמדה"). שיעור ההתאמה ייעשה בין המדד הקובע למדד </w:t>
      </w:r>
      <w:r w:rsidR="0038272B">
        <w:rPr>
          <w:rFonts w:hint="cs"/>
          <w:rtl/>
        </w:rPr>
        <w:t>התחלתי</w:t>
      </w:r>
      <w:r w:rsidRPr="00AF6A18">
        <w:rPr>
          <w:rFonts w:hint="cs"/>
          <w:rtl/>
        </w:rPr>
        <w:t>.</w:t>
      </w:r>
      <w:bookmarkEnd w:id="66"/>
      <w:r w:rsidRPr="00AF6A18">
        <w:rPr>
          <w:rtl/>
        </w:rPr>
        <w:t xml:space="preserve"> </w:t>
      </w:r>
    </w:p>
    <w:p w14:paraId="2A8761BB" w14:textId="51148C89" w:rsidR="00DA5F30" w:rsidRDefault="00DA5F30" w:rsidP="000F52D1">
      <w:pPr>
        <w:numPr>
          <w:ilvl w:val="1"/>
          <w:numId w:val="22"/>
        </w:numPr>
        <w:spacing w:after="200" w:line="276" w:lineRule="auto"/>
        <w:ind w:left="935" w:hanging="575"/>
        <w:jc w:val="both"/>
      </w:pPr>
      <w:r w:rsidRPr="00AF6A18">
        <w:rPr>
          <w:rtl/>
        </w:rPr>
        <w:t xml:space="preserve">למרות </w:t>
      </w:r>
      <w:r w:rsidR="0038272B">
        <w:rPr>
          <w:rFonts w:hint="cs"/>
          <w:rtl/>
        </w:rPr>
        <w:t xml:space="preserve">האמור </w:t>
      </w:r>
      <w:r w:rsidRPr="00AF6A18">
        <w:rPr>
          <w:rFonts w:hint="cs"/>
          <w:rtl/>
        </w:rPr>
        <w:t>לעיל</w:t>
      </w:r>
      <w:r w:rsidRPr="00AF6A18">
        <w:rPr>
          <w:rtl/>
        </w:rPr>
        <w:t xml:space="preserve">, אם </w:t>
      </w:r>
      <w:r w:rsidRPr="00AF6A18">
        <w:rPr>
          <w:rFonts w:hint="cs"/>
          <w:rtl/>
        </w:rPr>
        <w:t xml:space="preserve">במועד מסוים </w:t>
      </w:r>
      <w:r w:rsidRPr="00AF6A18">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38272B">
        <w:rPr>
          <w:rFonts w:hint="cs"/>
          <w:rtl/>
        </w:rPr>
        <w:t xml:space="preserve"> </w:t>
      </w:r>
      <w:r w:rsidRPr="00AF6A18">
        <w:rPr>
          <w:rFonts w:hint="cs"/>
          <w:rtl/>
        </w:rPr>
        <w:t>(להלן</w:t>
      </w:r>
      <w:r>
        <w:rPr>
          <w:rFonts w:hint="cs"/>
          <w:rtl/>
        </w:rPr>
        <w:t xml:space="preserve"> -</w:t>
      </w:r>
      <w:r w:rsidRPr="00AF6A18">
        <w:rPr>
          <w:rFonts w:hint="cs"/>
          <w:rtl/>
        </w:rPr>
        <w:t xml:space="preserve"> "מדד הבסיס החדש")</w:t>
      </w:r>
      <w:r w:rsidRPr="00AF6A18">
        <w:rPr>
          <w:rtl/>
        </w:rPr>
        <w:t xml:space="preserve">, לבין המדד </w:t>
      </w:r>
      <w:r w:rsidRPr="00AF6A18">
        <w:rPr>
          <w:rFonts w:hint="cs"/>
          <w:rtl/>
        </w:rPr>
        <w:t>הקובע.</w:t>
      </w:r>
    </w:p>
    <w:p w14:paraId="6AC10529" w14:textId="77777777" w:rsidR="00513711" w:rsidRPr="0038272B" w:rsidRDefault="00513711" w:rsidP="00513711">
      <w:pPr>
        <w:ind w:left="720" w:hanging="720"/>
        <w:jc w:val="both"/>
        <w:rPr>
          <w:rtl/>
        </w:rPr>
      </w:pPr>
    </w:p>
    <w:p w14:paraId="09EFEBC3"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קיזוז ועכבון </w:t>
      </w:r>
    </w:p>
    <w:p w14:paraId="5434409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739F2697" w14:textId="77777777" w:rsidR="00513711" w:rsidRPr="00C30F4C" w:rsidRDefault="00513711" w:rsidP="006C2CD6">
      <w:pPr>
        <w:numPr>
          <w:ilvl w:val="1"/>
          <w:numId w:val="22"/>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14:paraId="3B98561B" w14:textId="77777777" w:rsidR="00513711" w:rsidRPr="00C30F4C" w:rsidRDefault="00513711" w:rsidP="00513711">
      <w:pPr>
        <w:ind w:left="720"/>
        <w:jc w:val="both"/>
        <w:rPr>
          <w:rtl/>
        </w:rPr>
      </w:pPr>
    </w:p>
    <w:p w14:paraId="5E2C2F56" w14:textId="77777777" w:rsidR="00513711" w:rsidRPr="00C30F4C" w:rsidRDefault="00513711" w:rsidP="006C2CD6">
      <w:pPr>
        <w:pStyle w:val="32"/>
        <w:keepNext w:val="0"/>
        <w:numPr>
          <w:ilvl w:val="0"/>
          <w:numId w:val="22"/>
        </w:numPr>
        <w:spacing w:before="0" w:after="120" w:line="360" w:lineRule="auto"/>
        <w:ind w:left="509" w:hanging="425"/>
        <w:rPr>
          <w:rtl/>
        </w:rPr>
      </w:pPr>
      <w:bookmarkStart w:id="67" w:name="_Ref407888228"/>
      <w:r w:rsidRPr="00C30F4C">
        <w:rPr>
          <w:rFonts w:hint="cs"/>
          <w:rtl/>
        </w:rPr>
        <w:t>אחריות לנזקים, שיפוי</w:t>
      </w:r>
      <w:bookmarkEnd w:id="67"/>
      <w:r w:rsidRPr="00C30F4C">
        <w:rPr>
          <w:rFonts w:hint="cs"/>
          <w:rtl/>
        </w:rPr>
        <w:t xml:space="preserve"> </w:t>
      </w:r>
    </w:p>
    <w:p w14:paraId="6020D4C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lastRenderedPageBreak/>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00D57858">
        <w:rPr>
          <w:rFonts w:hint="cs"/>
          <w:rtl/>
        </w:rPr>
        <w:t>ל</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66909F2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55367D7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14:paraId="267870C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58BA316"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08FC7B8E"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חובת</w:t>
      </w:r>
      <w:r w:rsidRPr="00C30F4C">
        <w:rPr>
          <w:rtl/>
        </w:rPr>
        <w:t xml:space="preserve"> </w:t>
      </w:r>
      <w:r w:rsidRPr="00C30F4C">
        <w:rPr>
          <w:rFonts w:hint="cs"/>
          <w:rtl/>
        </w:rPr>
        <w:t>ביטוח</w:t>
      </w:r>
    </w:p>
    <w:p w14:paraId="591CB41A" w14:textId="77777777" w:rsidR="00D57858" w:rsidRDefault="00D57858" w:rsidP="00D57858">
      <w:pPr>
        <w:spacing w:line="360" w:lineRule="auto"/>
        <w:ind w:left="509"/>
        <w:rPr>
          <w:b/>
          <w:bCs/>
          <w:sz w:val="28"/>
          <w:szCs w:val="28"/>
          <w:u w:val="single"/>
          <w:rtl/>
        </w:rPr>
      </w:pPr>
      <w:r>
        <w:rPr>
          <w:rFonts w:hint="cs"/>
          <w:rtl/>
        </w:rPr>
        <w:t xml:space="preserve">נותן השירותים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14:paraId="3D362828" w14:textId="77777777" w:rsidR="00D57858" w:rsidRDefault="00D57858" w:rsidP="00D57858">
      <w:pPr>
        <w:rPr>
          <w:rtl/>
        </w:rPr>
      </w:pPr>
    </w:p>
    <w:p w14:paraId="61AF50C9" w14:textId="77777777" w:rsidR="00D57858" w:rsidRDefault="00D57858" w:rsidP="00D57858">
      <w:pPr>
        <w:numPr>
          <w:ilvl w:val="1"/>
          <w:numId w:val="22"/>
        </w:numPr>
        <w:spacing w:after="200" w:line="276" w:lineRule="auto"/>
        <w:ind w:left="935" w:hanging="575"/>
        <w:jc w:val="both"/>
      </w:pPr>
      <w:r>
        <w:rPr>
          <w:rFonts w:hint="cs"/>
          <w:b/>
          <w:bCs/>
          <w:u w:val="single"/>
          <w:rtl/>
        </w:rPr>
        <w:t>ביטוח חבות מעבידים</w:t>
      </w:r>
    </w:p>
    <w:p w14:paraId="1DBB0916" w14:textId="77777777" w:rsidR="00D57858" w:rsidRDefault="00D57858" w:rsidP="00D57858">
      <w:pPr>
        <w:numPr>
          <w:ilvl w:val="2"/>
          <w:numId w:val="22"/>
        </w:numPr>
        <w:spacing w:after="200" w:line="276" w:lineRule="auto"/>
        <w:ind w:left="1704"/>
        <w:jc w:val="both"/>
      </w:pPr>
      <w:r>
        <w:rPr>
          <w:rFonts w:hint="cs"/>
          <w:rtl/>
        </w:rPr>
        <w:t>נותן השירותים יבטח את אחריותו החוקית כלפי עובדיו בביטוח חבות מעבידים בכל תחומי מדינת ישראל והשטחים המוחזקים.</w:t>
      </w:r>
    </w:p>
    <w:p w14:paraId="2B585135" w14:textId="77777777" w:rsidR="00D57858" w:rsidRDefault="00D57858" w:rsidP="00D57858">
      <w:pPr>
        <w:numPr>
          <w:ilvl w:val="2"/>
          <w:numId w:val="22"/>
        </w:numPr>
        <w:spacing w:after="200" w:line="276" w:lineRule="auto"/>
        <w:ind w:left="1704"/>
        <w:jc w:val="both"/>
      </w:pPr>
      <w:r>
        <w:rPr>
          <w:rFonts w:hint="cs"/>
          <w:rtl/>
        </w:rPr>
        <w:t xml:space="preserve">גבולות האחריות לא יפחתו מסך- 5,000,000 דולר ארה"ב לעובד, למקרה ולתקופת הביטוח (שנה).  </w:t>
      </w:r>
    </w:p>
    <w:p w14:paraId="76302B47" w14:textId="77777777" w:rsidR="00D57858" w:rsidRDefault="00D57858" w:rsidP="00D57858">
      <w:pPr>
        <w:numPr>
          <w:ilvl w:val="2"/>
          <w:numId w:val="22"/>
        </w:numPr>
        <w:spacing w:after="200" w:line="276" w:lineRule="auto"/>
        <w:ind w:left="1704"/>
        <w:jc w:val="both"/>
      </w:pPr>
      <w:r>
        <w:rPr>
          <w:rFonts w:hint="cs"/>
          <w:rtl/>
        </w:rPr>
        <w:t>הביטוח יורחב לכסות את חבותו של המבוטח כלפי קבלנים, קבלני משנה ועובדיהם היה ויחשב כמעבידם.</w:t>
      </w:r>
    </w:p>
    <w:p w14:paraId="30F93882" w14:textId="77777777" w:rsidR="00D57858" w:rsidRDefault="00D57858" w:rsidP="00D57858">
      <w:pPr>
        <w:numPr>
          <w:ilvl w:val="2"/>
          <w:numId w:val="22"/>
        </w:numPr>
        <w:spacing w:after="200" w:line="276" w:lineRule="auto"/>
        <w:ind w:left="1704"/>
        <w:jc w:val="both"/>
      </w:pPr>
      <w:r>
        <w:rPr>
          <w:rFonts w:hint="cs"/>
          <w:rtl/>
        </w:rPr>
        <w:t xml:space="preserve">הביטוח על פי הפוליסה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63F9947D" w14:textId="77777777" w:rsidR="00D57858" w:rsidRDefault="00D57858" w:rsidP="00D57858">
      <w:pPr>
        <w:spacing w:line="360" w:lineRule="auto"/>
        <w:ind w:left="360"/>
      </w:pPr>
    </w:p>
    <w:p w14:paraId="78C26143" w14:textId="77777777" w:rsidR="00D57858" w:rsidRDefault="00D57858" w:rsidP="00D57858">
      <w:pPr>
        <w:numPr>
          <w:ilvl w:val="1"/>
          <w:numId w:val="22"/>
        </w:numPr>
        <w:spacing w:after="200" w:line="276" w:lineRule="auto"/>
        <w:ind w:left="935" w:hanging="575"/>
        <w:jc w:val="both"/>
      </w:pPr>
      <w:r w:rsidRPr="00316D45">
        <w:rPr>
          <w:rFonts w:hint="cs"/>
          <w:b/>
          <w:bCs/>
          <w:u w:val="single"/>
          <w:rtl/>
        </w:rPr>
        <w:t>ביטוח אחריות כלפי צד שלישי</w:t>
      </w:r>
    </w:p>
    <w:p w14:paraId="541A5015" w14:textId="77777777" w:rsidR="00D57858" w:rsidRDefault="00D57858" w:rsidP="00D57858">
      <w:pPr>
        <w:numPr>
          <w:ilvl w:val="2"/>
          <w:numId w:val="22"/>
        </w:numPr>
        <w:spacing w:after="200" w:line="276" w:lineRule="auto"/>
        <w:ind w:left="1704"/>
        <w:jc w:val="both"/>
      </w:pPr>
      <w:r>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107F2281" w14:textId="77777777" w:rsidR="00D57858" w:rsidRDefault="00D57858" w:rsidP="00D57858">
      <w:pPr>
        <w:numPr>
          <w:ilvl w:val="2"/>
          <w:numId w:val="22"/>
        </w:numPr>
        <w:spacing w:after="200" w:line="276" w:lineRule="auto"/>
        <w:ind w:left="1704"/>
        <w:jc w:val="both"/>
      </w:pPr>
      <w:r>
        <w:rPr>
          <w:rFonts w:hint="cs"/>
          <w:rtl/>
        </w:rPr>
        <w:t>גבולות האחריות לא יפחתו מסך- 1,000,000 דולר ארה"ב למקרה ולתקופת הביטוח (שנה).</w:t>
      </w:r>
    </w:p>
    <w:p w14:paraId="785B5F6A" w14:textId="77777777" w:rsidR="00D57858" w:rsidRDefault="00D57858" w:rsidP="00D57858">
      <w:pPr>
        <w:numPr>
          <w:ilvl w:val="2"/>
          <w:numId w:val="22"/>
        </w:numPr>
        <w:spacing w:after="200" w:line="276" w:lineRule="auto"/>
        <w:ind w:left="1704"/>
        <w:jc w:val="both"/>
      </w:pPr>
      <w:r>
        <w:rPr>
          <w:rFonts w:hint="cs"/>
          <w:rtl/>
        </w:rPr>
        <w:t>בפוליסה ייכלל סעיף אחריות צולבת -  (</w:t>
      </w:r>
      <w:r>
        <w:rPr>
          <w:rFonts w:hint="cs"/>
        </w:rPr>
        <w:t>CROSS LIABILITY</w:t>
      </w:r>
      <w:r>
        <w:rPr>
          <w:rFonts w:hint="cs"/>
          <w:rtl/>
        </w:rPr>
        <w:t>).</w:t>
      </w:r>
    </w:p>
    <w:p w14:paraId="64685A52" w14:textId="77777777" w:rsidR="00D57858" w:rsidRDefault="00D57858" w:rsidP="00D57858">
      <w:pPr>
        <w:numPr>
          <w:ilvl w:val="2"/>
          <w:numId w:val="22"/>
        </w:numPr>
        <w:spacing w:after="200" w:line="276" w:lineRule="auto"/>
        <w:ind w:left="1704"/>
        <w:jc w:val="both"/>
      </w:pPr>
      <w:r>
        <w:rPr>
          <w:rFonts w:hint="cs"/>
          <w:rtl/>
        </w:rPr>
        <w:t>הביטוח מורחב לכסות את חבותו של המבוטח כלפי צד שלישי בגין פעילות של קבלנים, קבלני משנה ועובדיהם.</w:t>
      </w:r>
    </w:p>
    <w:p w14:paraId="125DDC86" w14:textId="77777777" w:rsidR="00D57858" w:rsidRDefault="00D57858" w:rsidP="00D57858">
      <w:pPr>
        <w:numPr>
          <w:ilvl w:val="2"/>
          <w:numId w:val="22"/>
        </w:numPr>
        <w:spacing w:after="200" w:line="276" w:lineRule="auto"/>
        <w:ind w:left="1704"/>
        <w:jc w:val="both"/>
      </w:pPr>
      <w:r>
        <w:rPr>
          <w:rFonts w:hint="cs"/>
          <w:rtl/>
        </w:rPr>
        <w:t xml:space="preserve">המשתתפים ורכושם ייחשבו כצד שלישי. </w:t>
      </w:r>
    </w:p>
    <w:p w14:paraId="35E1C743" w14:textId="77777777" w:rsidR="00D57858" w:rsidRDefault="00D57858" w:rsidP="00D57858">
      <w:pPr>
        <w:numPr>
          <w:ilvl w:val="2"/>
          <w:numId w:val="22"/>
        </w:numPr>
        <w:spacing w:after="200" w:line="276" w:lineRule="auto"/>
        <w:ind w:left="1704"/>
        <w:jc w:val="both"/>
      </w:pPr>
      <w:r>
        <w:rPr>
          <w:rFonts w:hint="cs"/>
          <w:rtl/>
        </w:rPr>
        <w:lastRenderedPageBreak/>
        <w:t>רכוש מדינת ישראל יחשב רכוש צד ג'.</w:t>
      </w:r>
    </w:p>
    <w:p w14:paraId="31A6333A" w14:textId="77777777" w:rsidR="00D57858" w:rsidRDefault="00D57858" w:rsidP="00D57858">
      <w:pPr>
        <w:numPr>
          <w:ilvl w:val="2"/>
          <w:numId w:val="22"/>
        </w:numPr>
        <w:spacing w:after="200" w:line="276" w:lineRule="auto"/>
        <w:ind w:left="1704"/>
        <w:jc w:val="both"/>
      </w:pPr>
      <w:r>
        <w:rPr>
          <w:rFonts w:hint="cs"/>
          <w:rtl/>
        </w:rPr>
        <w:t xml:space="preserve">מרצים, מנחים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נותן השירותים</w:t>
      </w:r>
      <w:r w:rsidRPr="00303BFA">
        <w:rPr>
          <w:rtl/>
        </w:rPr>
        <w:t xml:space="preserve"> </w:t>
      </w:r>
      <w:r>
        <w:rPr>
          <w:rtl/>
        </w:rPr>
        <w:t>ייחשבו צד שלישי</w:t>
      </w:r>
      <w:r>
        <w:rPr>
          <w:rFonts w:hint="cs"/>
          <w:rtl/>
        </w:rPr>
        <w:t xml:space="preserve">.   </w:t>
      </w:r>
    </w:p>
    <w:p w14:paraId="50080266" w14:textId="77777777" w:rsidR="00D57858" w:rsidRDefault="00D57858" w:rsidP="00D57858">
      <w:pPr>
        <w:numPr>
          <w:ilvl w:val="2"/>
          <w:numId w:val="22"/>
        </w:numPr>
        <w:spacing w:after="200" w:line="276" w:lineRule="auto"/>
        <w:ind w:left="1704"/>
        <w:jc w:val="both"/>
      </w:pPr>
      <w:r>
        <w:rPr>
          <w:rFonts w:hint="cs"/>
          <w:rtl/>
        </w:rPr>
        <w:t xml:space="preserve">הביטוח  על פי הפוליסה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נותן השירותים והפועלים מטעמו.</w:t>
      </w:r>
    </w:p>
    <w:p w14:paraId="5E50E416" w14:textId="77777777" w:rsidR="00D57858" w:rsidRDefault="00D57858" w:rsidP="00D57858">
      <w:pPr>
        <w:spacing w:line="360" w:lineRule="auto"/>
        <w:ind w:left="1068"/>
      </w:pPr>
    </w:p>
    <w:p w14:paraId="604B0272" w14:textId="77777777" w:rsidR="00D57858" w:rsidRPr="0013418F" w:rsidRDefault="00D57858" w:rsidP="00D57858">
      <w:pPr>
        <w:numPr>
          <w:ilvl w:val="1"/>
          <w:numId w:val="22"/>
        </w:numPr>
        <w:spacing w:after="200" w:line="276" w:lineRule="auto"/>
        <w:ind w:left="935" w:hanging="575"/>
        <w:jc w:val="both"/>
        <w:rPr>
          <w:b/>
          <w:bCs/>
          <w:u w:val="single"/>
          <w:rtl/>
        </w:rPr>
      </w:pPr>
      <w:r w:rsidRPr="00AE34E1">
        <w:rPr>
          <w:rFonts w:hint="cs"/>
          <w:b/>
          <w:bCs/>
          <w:u w:val="single"/>
          <w:rtl/>
        </w:rPr>
        <w:t>ביטוח אחריות מקצועית</w:t>
      </w:r>
      <w:r w:rsidRPr="0013418F">
        <w:rPr>
          <w:b/>
          <w:bCs/>
          <w:u w:val="single"/>
          <w:rtl/>
        </w:rPr>
        <w:t xml:space="preserve">   </w:t>
      </w:r>
    </w:p>
    <w:p w14:paraId="38A9C32E" w14:textId="77777777" w:rsidR="00D57858" w:rsidRDefault="00D57858" w:rsidP="00D57858">
      <w:pPr>
        <w:jc w:val="both"/>
        <w:rPr>
          <w:rtl/>
        </w:rPr>
      </w:pPr>
      <w:r>
        <w:rPr>
          <w:rtl/>
        </w:rPr>
        <w:t xml:space="preserve"> </w:t>
      </w:r>
    </w:p>
    <w:p w14:paraId="63B18789" w14:textId="77777777" w:rsidR="00D57858" w:rsidRDefault="00D57858" w:rsidP="00D57858">
      <w:pPr>
        <w:numPr>
          <w:ilvl w:val="2"/>
          <w:numId w:val="22"/>
        </w:numPr>
        <w:spacing w:after="200" w:line="276" w:lineRule="auto"/>
        <w:ind w:left="1704"/>
        <w:jc w:val="both"/>
      </w:pPr>
      <w:r>
        <w:rPr>
          <w:rFonts w:hint="cs"/>
          <w:rtl/>
        </w:rPr>
        <w:t>נותן השירותים</w:t>
      </w:r>
      <w:r>
        <w:rPr>
          <w:rtl/>
        </w:rPr>
        <w:t xml:space="preserve"> יבטח את אחריותו  המקצועית בביטוח אחריות מקצועית;</w:t>
      </w:r>
    </w:p>
    <w:p w14:paraId="2CA98C14" w14:textId="4814D1F9" w:rsidR="00D57858" w:rsidRDefault="00D57858" w:rsidP="00D57858">
      <w:pPr>
        <w:numPr>
          <w:ilvl w:val="2"/>
          <w:numId w:val="22"/>
        </w:numPr>
        <w:spacing w:after="200" w:line="276" w:lineRule="auto"/>
        <w:ind w:left="1704"/>
        <w:jc w:val="both"/>
      </w:pPr>
      <w:r>
        <w:rPr>
          <w:rtl/>
        </w:rPr>
        <w:t xml:space="preserve">הפוליסה תכסה נזק מהפרת חובה מקצועית של </w:t>
      </w:r>
      <w:r>
        <w:rPr>
          <w:rFonts w:hint="cs"/>
          <w:rtl/>
        </w:rPr>
        <w:t>נותן השירותים</w:t>
      </w:r>
      <w:r>
        <w:rPr>
          <w:rtl/>
        </w:rPr>
        <w:t>,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 xml:space="preserve">שנעשו בתום לב, שייגרמו </w:t>
      </w:r>
      <w:r w:rsidRPr="00A978BF">
        <w:rPr>
          <w:rtl/>
        </w:rPr>
        <w:t xml:space="preserve">בקשר </w:t>
      </w:r>
      <w:r w:rsidR="0038272B">
        <w:rPr>
          <w:rFonts w:hint="cs"/>
          <w:rtl/>
        </w:rPr>
        <w:t>לעריכת</w:t>
      </w:r>
      <w:r w:rsidR="00222D3C">
        <w:rPr>
          <w:rFonts w:hint="cs"/>
          <w:rtl/>
        </w:rPr>
        <w:t xml:space="preserve"> מחקר מלווה ליישום חוק חדלות פירעון ושיקום כלכליֹ </w:t>
      </w:r>
      <w:r>
        <w:rPr>
          <w:rFonts w:hint="cs"/>
          <w:rtl/>
        </w:rPr>
        <w:t>, בהתאם למכרז</w:t>
      </w:r>
      <w:r>
        <w:rPr>
          <w:rtl/>
        </w:rPr>
        <w:t xml:space="preserve"> וחוזה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7F6FB806" w14:textId="77777777" w:rsidR="00D57858" w:rsidRDefault="00D57858" w:rsidP="00D57858">
      <w:pPr>
        <w:numPr>
          <w:ilvl w:val="2"/>
          <w:numId w:val="22"/>
        </w:numPr>
        <w:spacing w:after="200" w:line="276" w:lineRule="auto"/>
        <w:ind w:left="1704"/>
        <w:jc w:val="both"/>
      </w:pPr>
      <w:r>
        <w:rPr>
          <w:rtl/>
        </w:rPr>
        <w:t>גבול האחריות לא יפחת מסך</w:t>
      </w:r>
      <w:r>
        <w:rPr>
          <w:rFonts w:hint="cs"/>
          <w:rtl/>
        </w:rPr>
        <w:t>-</w:t>
      </w:r>
      <w:r>
        <w:rPr>
          <w:rFonts w:hint="cs"/>
        </w:rPr>
        <w:t xml:space="preserve"> </w:t>
      </w:r>
      <w:r>
        <w:rPr>
          <w:rFonts w:hint="cs"/>
          <w:rtl/>
        </w:rPr>
        <w:t xml:space="preserve">250,000 </w:t>
      </w:r>
      <w:r>
        <w:rPr>
          <w:rtl/>
        </w:rPr>
        <w:t xml:space="preserve">דולר ארה"ב למקרה ולתקופת הביטוח (שנה);   </w:t>
      </w:r>
    </w:p>
    <w:p w14:paraId="7BF3B96F" w14:textId="77777777" w:rsidR="00D57858" w:rsidRDefault="00D57858" w:rsidP="00D57858">
      <w:pPr>
        <w:numPr>
          <w:ilvl w:val="2"/>
          <w:numId w:val="22"/>
        </w:numPr>
        <w:spacing w:after="200" w:line="276" w:lineRule="auto"/>
        <w:ind w:left="1704"/>
        <w:jc w:val="both"/>
      </w:pPr>
      <w:r>
        <w:rPr>
          <w:rtl/>
        </w:rPr>
        <w:t>הכיסוי על פי הפוליסה יורחב לכלול את ההרחבות הבאות:-</w:t>
      </w:r>
    </w:p>
    <w:p w14:paraId="501DCFE2" w14:textId="77777777" w:rsidR="00D57858" w:rsidRDefault="00D57858" w:rsidP="0051418A">
      <w:pPr>
        <w:numPr>
          <w:ilvl w:val="2"/>
          <w:numId w:val="49"/>
        </w:numPr>
        <w:spacing w:line="360" w:lineRule="auto"/>
        <w:ind w:left="2064" w:hanging="360"/>
      </w:pPr>
      <w:r>
        <w:rPr>
          <w:rtl/>
        </w:rPr>
        <w:t xml:space="preserve">מרמה ואי יושר של עובדים; </w:t>
      </w:r>
    </w:p>
    <w:p w14:paraId="22BCF4FC" w14:textId="77777777" w:rsidR="00D57858" w:rsidRDefault="00D57858" w:rsidP="0051418A">
      <w:pPr>
        <w:numPr>
          <w:ilvl w:val="2"/>
          <w:numId w:val="49"/>
        </w:numPr>
        <w:spacing w:line="360" w:lineRule="auto"/>
        <w:ind w:left="2064" w:hanging="360"/>
      </w:pPr>
      <w:r>
        <w:rPr>
          <w:rtl/>
        </w:rPr>
        <w:t>אובדן מסמכים, לרבות אובדן השימוש ו/או העיכוב עקב מקרה ביטוח;</w:t>
      </w:r>
    </w:p>
    <w:p w14:paraId="460F1FE5" w14:textId="77777777" w:rsidR="00D57858" w:rsidRDefault="00D57858" w:rsidP="0051418A">
      <w:pPr>
        <w:numPr>
          <w:ilvl w:val="2"/>
          <w:numId w:val="49"/>
        </w:numPr>
        <w:spacing w:line="360" w:lineRule="auto"/>
        <w:ind w:left="2064" w:hanging="360"/>
      </w:pPr>
      <w:r>
        <w:rPr>
          <w:rtl/>
        </w:rPr>
        <w:t xml:space="preserve">אחריות צולבת, אולם הכיסוי לא יחול על תביעות </w:t>
      </w:r>
      <w:r>
        <w:rPr>
          <w:rFonts w:hint="cs"/>
          <w:rtl/>
        </w:rPr>
        <w:t>נותן השירותים</w:t>
      </w:r>
      <w:r>
        <w:rPr>
          <w:rtl/>
        </w:rPr>
        <w:t xml:space="preserve"> כנגד המדינה;</w:t>
      </w:r>
    </w:p>
    <w:p w14:paraId="4D475E72" w14:textId="77777777" w:rsidR="00D57858" w:rsidRDefault="00D57858" w:rsidP="0051418A">
      <w:pPr>
        <w:numPr>
          <w:ilvl w:val="2"/>
          <w:numId w:val="49"/>
        </w:numPr>
        <w:spacing w:line="360" w:lineRule="auto"/>
        <w:ind w:left="2064" w:hanging="360"/>
      </w:pPr>
      <w:r>
        <w:rPr>
          <w:rtl/>
        </w:rPr>
        <w:t xml:space="preserve">הארכת תקופת הגילוי לפחות 6 חודשים; </w:t>
      </w:r>
    </w:p>
    <w:p w14:paraId="45FF157A" w14:textId="77777777" w:rsidR="00D57858" w:rsidRDefault="00D57858" w:rsidP="00D57858">
      <w:pPr>
        <w:numPr>
          <w:ilvl w:val="2"/>
          <w:numId w:val="22"/>
        </w:numPr>
        <w:spacing w:after="200" w:line="276" w:lineRule="auto"/>
        <w:ind w:left="1704"/>
        <w:jc w:val="both"/>
        <w:rPr>
          <w:rtl/>
        </w:rPr>
      </w:pPr>
      <w:r>
        <w:rPr>
          <w:rtl/>
        </w:rPr>
        <w:t xml:space="preserve">הביטוח יורחב לשפות את מדינת ישראל – </w:t>
      </w:r>
      <w:r>
        <w:rPr>
          <w:rFonts w:hint="cs"/>
          <w:rtl/>
        </w:rPr>
        <w:t>משרד המשפטים</w:t>
      </w:r>
      <w:r>
        <w:rPr>
          <w:rtl/>
        </w:rPr>
        <w:t xml:space="preserve"> ככל שיחשבו</w:t>
      </w:r>
      <w:r>
        <w:rPr>
          <w:rFonts w:hint="cs"/>
          <w:rtl/>
        </w:rPr>
        <w:t xml:space="preserve"> </w:t>
      </w:r>
      <w:r>
        <w:rPr>
          <w:rtl/>
        </w:rPr>
        <w:t xml:space="preserve">אחראים למעשי ו/או מחדלי </w:t>
      </w:r>
      <w:r>
        <w:rPr>
          <w:rFonts w:hint="cs"/>
          <w:rtl/>
        </w:rPr>
        <w:t>נותן השירותים</w:t>
      </w:r>
      <w:r>
        <w:rPr>
          <w:rtl/>
        </w:rPr>
        <w:t xml:space="preserve"> והפועלים מטעמו</w:t>
      </w:r>
      <w:r>
        <w:rPr>
          <w:rFonts w:hint="cs"/>
          <w:rtl/>
        </w:rPr>
        <w:t>;</w:t>
      </w:r>
      <w:r>
        <w:rPr>
          <w:rtl/>
        </w:rPr>
        <w:t xml:space="preserve"> </w:t>
      </w:r>
    </w:p>
    <w:p w14:paraId="65E7CFE5" w14:textId="77777777" w:rsidR="00D57858" w:rsidRDefault="00D57858" w:rsidP="00D57858">
      <w:pPr>
        <w:jc w:val="both"/>
        <w:rPr>
          <w:b/>
          <w:bCs/>
          <w:rtl/>
        </w:rPr>
      </w:pPr>
    </w:p>
    <w:p w14:paraId="091F7796" w14:textId="77777777" w:rsidR="00D57858" w:rsidRDefault="00D57858" w:rsidP="00D57858">
      <w:pPr>
        <w:numPr>
          <w:ilvl w:val="1"/>
          <w:numId w:val="22"/>
        </w:numPr>
        <w:spacing w:after="200" w:line="276" w:lineRule="auto"/>
        <w:ind w:left="935" w:hanging="575"/>
        <w:jc w:val="both"/>
        <w:rPr>
          <w:b/>
          <w:bCs/>
        </w:rPr>
      </w:pPr>
      <w:r w:rsidRPr="00D271A4">
        <w:rPr>
          <w:rFonts w:hint="cs"/>
          <w:b/>
          <w:bCs/>
          <w:u w:val="single"/>
          <w:rtl/>
        </w:rPr>
        <w:t>כללי</w:t>
      </w:r>
      <w:r w:rsidRPr="00D271A4">
        <w:rPr>
          <w:rFonts w:hint="cs"/>
          <w:b/>
          <w:bCs/>
          <w:rtl/>
        </w:rPr>
        <w:t xml:space="preserve"> </w:t>
      </w:r>
    </w:p>
    <w:p w14:paraId="173B5E7B" w14:textId="77777777" w:rsidR="00D57858" w:rsidRDefault="00D57858" w:rsidP="00D57858">
      <w:pPr>
        <w:spacing w:line="360" w:lineRule="auto"/>
        <w:ind w:left="728" w:firstLine="207"/>
        <w:rPr>
          <w:rtl/>
        </w:rPr>
      </w:pPr>
      <w:r>
        <w:rPr>
          <w:rFonts w:hint="cs"/>
          <w:rtl/>
        </w:rPr>
        <w:t>בכל פוליסות הביטוח הנ"ל, יכללו התנאים הבאים:-</w:t>
      </w:r>
    </w:p>
    <w:p w14:paraId="5BA455DF" w14:textId="77777777" w:rsidR="00D57858" w:rsidRDefault="00D57858" w:rsidP="00D57858">
      <w:pPr>
        <w:numPr>
          <w:ilvl w:val="2"/>
          <w:numId w:val="22"/>
        </w:numPr>
        <w:spacing w:after="200" w:line="276" w:lineRule="auto"/>
        <w:ind w:left="1704"/>
        <w:jc w:val="both"/>
        <w:rPr>
          <w:b/>
          <w:bCs/>
        </w:rPr>
      </w:pPr>
      <w:r>
        <w:rPr>
          <w:rFonts w:hint="cs"/>
          <w:rtl/>
        </w:rPr>
        <w:t xml:space="preserve">לשם המבוטח יתוספו כמבוטחים נוספים </w:t>
      </w:r>
      <w:smartTag w:uri="urn:schemas-microsoft-com:office:smarttags" w:element="PersonName">
        <w:r>
          <w:rPr>
            <w:rFonts w:hint="cs"/>
            <w:rtl/>
          </w:rPr>
          <w:t>:</w:t>
        </w:r>
      </w:smartTag>
      <w:r>
        <w:rPr>
          <w:rFonts w:hint="cs"/>
          <w:rtl/>
        </w:rPr>
        <w:t xml:space="preserve"> </w:t>
      </w:r>
      <w:r w:rsidRPr="00D271A4">
        <w:rPr>
          <w:rFonts w:hint="cs"/>
          <w:b/>
          <w:bCs/>
          <w:rtl/>
        </w:rPr>
        <w:t>מדינת ישראל -</w:t>
      </w:r>
      <w:r w:rsidRPr="003527E2">
        <w:rPr>
          <w:rFonts w:hint="cs"/>
          <w:b/>
          <w:bCs/>
          <w:rtl/>
        </w:rPr>
        <w:t xml:space="preserve"> </w:t>
      </w:r>
      <w:r w:rsidRPr="0021740E">
        <w:rPr>
          <w:rFonts w:hint="cs"/>
          <w:b/>
          <w:bCs/>
          <w:rtl/>
        </w:rPr>
        <w:t>משרד המשפטים</w:t>
      </w:r>
      <w:r w:rsidRPr="00D271A4">
        <w:rPr>
          <w:rFonts w:hint="cs"/>
          <w:b/>
          <w:b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14:paraId="4A7F26E6" w14:textId="77777777" w:rsidR="00D57858" w:rsidRPr="00D57858" w:rsidRDefault="00D57858" w:rsidP="00D57858">
      <w:pPr>
        <w:numPr>
          <w:ilvl w:val="2"/>
          <w:numId w:val="22"/>
        </w:numPr>
        <w:spacing w:after="200" w:line="276" w:lineRule="auto"/>
        <w:ind w:left="1704"/>
        <w:jc w:val="both"/>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0B042C0F" w14:textId="77777777" w:rsidR="00D57858" w:rsidRPr="00D57858" w:rsidRDefault="00D57858" w:rsidP="00D57858">
      <w:pPr>
        <w:numPr>
          <w:ilvl w:val="2"/>
          <w:numId w:val="22"/>
        </w:numPr>
        <w:spacing w:after="200" w:line="276" w:lineRule="auto"/>
        <w:ind w:left="1704"/>
        <w:jc w:val="both"/>
      </w:pPr>
      <w:r>
        <w:rPr>
          <w:rFonts w:hint="cs"/>
          <w:rtl/>
        </w:rPr>
        <w:t>נותן השירותים לבדו אחראי כלפי המבטח לתשלום דמי הביטוח עבור כל הפוליסות ולמילוי כל החובות המוטלות על המבוטח על פי תנאי הפוליסות.</w:t>
      </w:r>
    </w:p>
    <w:p w14:paraId="3A1B0182" w14:textId="77777777" w:rsidR="00D57858" w:rsidRPr="00D57858" w:rsidRDefault="00D57858" w:rsidP="00D57858">
      <w:pPr>
        <w:numPr>
          <w:ilvl w:val="2"/>
          <w:numId w:val="22"/>
        </w:numPr>
        <w:spacing w:after="200" w:line="276" w:lineRule="auto"/>
        <w:ind w:left="1704"/>
        <w:jc w:val="both"/>
      </w:pPr>
      <w:r>
        <w:rPr>
          <w:rFonts w:hint="cs"/>
          <w:rtl/>
        </w:rPr>
        <w:t>ההשתתפויות העצמיות הנקובות בכל פוליסה ופוליסה תחולנה בלעדית על נותן השירותים.</w:t>
      </w:r>
    </w:p>
    <w:p w14:paraId="3915ABB3" w14:textId="77777777" w:rsidR="00D57858" w:rsidRPr="00D57858" w:rsidRDefault="00D57858" w:rsidP="00D57858">
      <w:pPr>
        <w:numPr>
          <w:ilvl w:val="2"/>
          <w:numId w:val="22"/>
        </w:numPr>
        <w:spacing w:after="200" w:line="276" w:lineRule="auto"/>
        <w:ind w:left="1704"/>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F68B2D8" w14:textId="77777777" w:rsidR="00D57858" w:rsidRPr="00D57858" w:rsidRDefault="00D57858" w:rsidP="00D57858">
      <w:pPr>
        <w:numPr>
          <w:ilvl w:val="2"/>
          <w:numId w:val="22"/>
        </w:numPr>
        <w:spacing w:after="200" w:line="276" w:lineRule="auto"/>
        <w:ind w:left="1704"/>
        <w:jc w:val="both"/>
      </w:pPr>
      <w:r>
        <w:rPr>
          <w:rFonts w:hint="cs"/>
          <w:rtl/>
        </w:rPr>
        <w:lastRenderedPageBreak/>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והמשתתפים בפעילויות ובלבד שהוויתור לא יחול לטובת אדם שגרם לנזק מתוך כוונת זדון.</w:t>
      </w:r>
    </w:p>
    <w:p w14:paraId="3EA1C084" w14:textId="77777777" w:rsidR="00D57858" w:rsidRPr="00D57858" w:rsidRDefault="00D57858" w:rsidP="00D57858">
      <w:pPr>
        <w:numPr>
          <w:ilvl w:val="2"/>
          <w:numId w:val="22"/>
        </w:numPr>
        <w:spacing w:after="200" w:line="276" w:lineRule="auto"/>
        <w:ind w:left="1704"/>
        <w:jc w:val="both"/>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_________ (יש לציין שנה)", </w:t>
      </w:r>
      <w:r w:rsidRPr="00C51B54">
        <w:rPr>
          <w:rFonts w:hint="cs"/>
          <w:rtl/>
        </w:rPr>
        <w:t>בכפוף להרחבת הכיסויים כמפורט לעיל</w:t>
      </w:r>
      <w:r>
        <w:rPr>
          <w:rFonts w:hint="cs"/>
          <w:rtl/>
        </w:rPr>
        <w:t>.</w:t>
      </w:r>
    </w:p>
    <w:p w14:paraId="5E635CB2" w14:textId="77777777" w:rsidR="00D57858" w:rsidRPr="00D57858" w:rsidRDefault="00D57858" w:rsidP="00D57858">
      <w:pPr>
        <w:numPr>
          <w:ilvl w:val="2"/>
          <w:numId w:val="22"/>
        </w:numPr>
        <w:spacing w:after="200" w:line="276" w:lineRule="auto"/>
        <w:ind w:left="1704"/>
        <w:jc w:val="both"/>
      </w:pPr>
      <w:r w:rsidRPr="00C51B54">
        <w:rPr>
          <w:rFonts w:hint="cs"/>
          <w:rtl/>
        </w:rPr>
        <w:t xml:space="preserve"> </w:t>
      </w:r>
      <w:r>
        <w:rPr>
          <w:rFonts w:hint="cs"/>
          <w:rtl/>
        </w:rPr>
        <w:t>חריג כוונה ו/או רשלנות רבתי מבוטל ככל שקיים בכל הפוליסות המבוטחות.</w:t>
      </w:r>
    </w:p>
    <w:p w14:paraId="24E80337" w14:textId="77777777" w:rsidR="00D57858" w:rsidRPr="00DF2C60" w:rsidRDefault="00D57858" w:rsidP="00D57858">
      <w:pPr>
        <w:ind w:left="1068"/>
        <w:rPr>
          <w:b/>
          <w:bCs/>
          <w:rtl/>
        </w:rPr>
      </w:pPr>
      <w:r>
        <w:rPr>
          <w:rtl/>
        </w:rPr>
        <w:br/>
      </w:r>
    </w:p>
    <w:p w14:paraId="73D013B1" w14:textId="77777777" w:rsidR="00D57858" w:rsidRDefault="00D57858" w:rsidP="00E36895">
      <w:pPr>
        <w:numPr>
          <w:ilvl w:val="1"/>
          <w:numId w:val="22"/>
        </w:numPr>
        <w:spacing w:after="200" w:line="276" w:lineRule="auto"/>
        <w:ind w:left="935" w:hanging="575"/>
        <w:jc w:val="both"/>
      </w:pPr>
      <w:r>
        <w:rPr>
          <w:rFonts w:hint="cs"/>
          <w:rtl/>
        </w:rPr>
        <w:t>העתקי פוליסות הביטוח, מאושרות ע"י המבטח או אישור בחתימת המבטח על קיום הביטוחים יומצאו על ידי נותן השירותים למשרד המשפטים עד למועד חתימת ההסכם.</w:t>
      </w:r>
    </w:p>
    <w:p w14:paraId="10906EC8" w14:textId="77777777" w:rsidR="00D57858" w:rsidRDefault="00D57858" w:rsidP="00D57858">
      <w:pPr>
        <w:numPr>
          <w:ilvl w:val="1"/>
          <w:numId w:val="22"/>
        </w:numPr>
        <w:spacing w:after="200" w:line="276" w:lineRule="auto"/>
        <w:ind w:left="935" w:hanging="575"/>
        <w:jc w:val="both"/>
      </w:pPr>
      <w:r>
        <w:rPr>
          <w:rFonts w:hint="cs"/>
          <w:rtl/>
        </w:rPr>
        <w:t xml:space="preserve">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על  ידו מדי שנה בשנה, כל עוד ההסכם עם מדינת ישראל </w:t>
      </w:r>
      <w:r>
        <w:rPr>
          <w:rtl/>
        </w:rPr>
        <w:t>–</w:t>
      </w:r>
      <w:r w:rsidRPr="008A1DE4">
        <w:rPr>
          <w:rFonts w:hint="cs"/>
          <w:rtl/>
        </w:rPr>
        <w:t xml:space="preserve"> </w:t>
      </w:r>
      <w:r>
        <w:rPr>
          <w:rFonts w:hint="cs"/>
          <w:rtl/>
        </w:rPr>
        <w:t>משרד המשפטים בתוקף. נותן 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0FF69D57" w14:textId="77777777" w:rsidR="00D57858" w:rsidRPr="00D57858" w:rsidRDefault="00D57858" w:rsidP="00D57858">
      <w:pPr>
        <w:numPr>
          <w:ilvl w:val="1"/>
          <w:numId w:val="22"/>
        </w:numPr>
        <w:spacing w:after="200" w:line="276" w:lineRule="auto"/>
        <w:ind w:left="935" w:hanging="575"/>
        <w:jc w:val="both"/>
      </w:pPr>
      <w:r w:rsidRPr="00D57858">
        <w:rPr>
          <w:rFonts w:hint="cs"/>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02FECC4E" w14:textId="77777777" w:rsidR="00D57858" w:rsidRDefault="00D57858" w:rsidP="00D57858">
      <w:pPr>
        <w:numPr>
          <w:ilvl w:val="1"/>
          <w:numId w:val="22"/>
        </w:numPr>
        <w:spacing w:after="200" w:line="276" w:lineRule="auto"/>
        <w:ind w:left="935" w:hanging="575"/>
        <w:jc w:val="both"/>
        <w:rPr>
          <w:rtl/>
        </w:rPr>
      </w:pPr>
      <w:r>
        <w:rPr>
          <w:rFonts w:hint="cs"/>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להם על פי דין ועל פי חוזה זה.</w:t>
      </w:r>
    </w:p>
    <w:p w14:paraId="03F07A92" w14:textId="77777777" w:rsidR="00513711" w:rsidRPr="00C30F4C" w:rsidRDefault="00513711" w:rsidP="00513711">
      <w:pPr>
        <w:jc w:val="both"/>
        <w:rPr>
          <w:b/>
          <w:bCs/>
          <w:rtl/>
        </w:rPr>
      </w:pPr>
    </w:p>
    <w:p w14:paraId="3B9AE94A" w14:textId="77777777" w:rsidR="00513711" w:rsidRDefault="00513711" w:rsidP="006C2CD6">
      <w:pPr>
        <w:pStyle w:val="32"/>
        <w:keepNext w:val="0"/>
        <w:numPr>
          <w:ilvl w:val="0"/>
          <w:numId w:val="22"/>
        </w:numPr>
        <w:spacing w:before="0" w:after="120" w:line="360" w:lineRule="auto"/>
        <w:ind w:left="509" w:hanging="425"/>
        <w:rPr>
          <w:rtl/>
        </w:rPr>
      </w:pPr>
      <w:r>
        <w:rPr>
          <w:rFonts w:hint="cs"/>
          <w:rtl/>
        </w:rPr>
        <w:t>קניין רוחני</w:t>
      </w:r>
    </w:p>
    <w:p w14:paraId="40F499D5" w14:textId="77777777" w:rsidR="00513711" w:rsidRDefault="00513711" w:rsidP="00513711">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6B6784">
        <w:rPr>
          <w:rFonts w:ascii="Calibri" w:eastAsia="Calibri" w:hAnsi="Calibri"/>
          <w:sz w:val="24"/>
          <w:rtl/>
          <w:lang w:eastAsia="en-US"/>
        </w:rPr>
        <w:t xml:space="preserve"> </w:t>
      </w:r>
      <w:r w:rsidRPr="00F6045D">
        <w:rPr>
          <w:rFonts w:ascii="Calibri" w:eastAsia="Calibri" w:hAnsi="Calibri"/>
          <w:sz w:val="24"/>
          <w:rtl/>
          <w:lang w:eastAsia="en-US"/>
        </w:rPr>
        <w:t>לפי פקודת הפטנטים והמדגמים או כל זכות קניין רוחני אחרת</w:t>
      </w:r>
      <w:r>
        <w:rPr>
          <w:rtl/>
        </w:rPr>
        <w:t>.</w:t>
      </w:r>
    </w:p>
    <w:p w14:paraId="02BE68C2" w14:textId="77777777" w:rsidR="00513711" w:rsidRPr="00F6045D" w:rsidRDefault="00513711" w:rsidP="00513711">
      <w:pPr>
        <w:pStyle w:val="Normal1"/>
        <w:rPr>
          <w:rFonts w:ascii="Calibri" w:eastAsia="Calibri" w:hAnsi="Calibri"/>
          <w:sz w:val="24"/>
          <w:rtl/>
          <w:lang w:eastAsia="en-US"/>
        </w:rPr>
      </w:pPr>
    </w:p>
    <w:p w14:paraId="5DC58EED" w14:textId="77777777" w:rsidR="00513711" w:rsidRPr="00F6045D" w:rsidRDefault="00513711" w:rsidP="006C2CD6">
      <w:pPr>
        <w:widowControl w:val="0"/>
        <w:numPr>
          <w:ilvl w:val="1"/>
          <w:numId w:val="22"/>
        </w:numPr>
        <w:tabs>
          <w:tab w:val="left" w:pos="893"/>
        </w:tabs>
        <w:spacing w:after="120" w:line="264" w:lineRule="auto"/>
        <w:ind w:left="893" w:hanging="709"/>
        <w:jc w:val="both"/>
      </w:pPr>
      <w:bookmarkStart w:id="68"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68"/>
      <w:r w:rsidRPr="00F6045D">
        <w:rPr>
          <w:rFonts w:hint="cs"/>
          <w:rtl/>
        </w:rPr>
        <w:t xml:space="preserve"> </w:t>
      </w:r>
    </w:p>
    <w:p w14:paraId="7F08F9A1" w14:textId="77777777" w:rsidR="00513711" w:rsidRDefault="00513711" w:rsidP="006C2CD6">
      <w:pPr>
        <w:widowControl w:val="0"/>
        <w:numPr>
          <w:ilvl w:val="1"/>
          <w:numId w:val="22"/>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14:paraId="165D9D09" w14:textId="77777777"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 xml:space="preserve">ככל הנדרש, נקיות מכל שעבוד או משכון או </w:t>
      </w:r>
      <w:r w:rsidRPr="00F6045D">
        <w:rPr>
          <w:rtl/>
        </w:rPr>
        <w:lastRenderedPageBreak/>
        <w:t>זכויות צד שלישי וכיוצא בזה, וביצוע כל פעולה נוספת הדרושה לשם כך.</w:t>
      </w:r>
      <w:r w:rsidRPr="00F6045D">
        <w:rPr>
          <w:rFonts w:hint="cs"/>
          <w:rtl/>
        </w:rPr>
        <w:t xml:space="preserve"> </w:t>
      </w:r>
    </w:p>
    <w:p w14:paraId="205E2C60" w14:textId="4156027F" w:rsidR="00513711" w:rsidRDefault="00513711" w:rsidP="006C2CD6">
      <w:pPr>
        <w:widowControl w:val="0"/>
        <w:numPr>
          <w:ilvl w:val="1"/>
          <w:numId w:val="22"/>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770C94">
        <w:rPr>
          <w:cs/>
        </w:rPr>
        <w:t>‎</w:t>
      </w:r>
      <w:r w:rsidR="00770C94">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14:paraId="57D92B00" w14:textId="77777777"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14:paraId="41538DD2" w14:textId="77777777"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14:paraId="3D747D91" w14:textId="77777777" w:rsidR="00513711" w:rsidRDefault="00513711" w:rsidP="006C2CD6">
      <w:pPr>
        <w:widowControl w:val="0"/>
        <w:numPr>
          <w:ilvl w:val="1"/>
          <w:numId w:val="22"/>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006B6784">
        <w:rPr>
          <w:rFonts w:hint="cs"/>
          <w:rtl/>
        </w:rPr>
        <w:t xml:space="preserve"> </w:t>
      </w:r>
      <w:r w:rsidRPr="00F6045D">
        <w:rPr>
          <w:rtl/>
        </w:rPr>
        <w:t xml:space="preserve"> </w:t>
      </w:r>
    </w:p>
    <w:p w14:paraId="3901FA12" w14:textId="77777777" w:rsidR="00513711" w:rsidRDefault="00513711" w:rsidP="006C2CD6">
      <w:pPr>
        <w:widowControl w:val="0"/>
        <w:numPr>
          <w:ilvl w:val="1"/>
          <w:numId w:val="22"/>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14:paraId="1BE34894" w14:textId="1BAA8FFD" w:rsidR="00513711" w:rsidRPr="00811B5F" w:rsidRDefault="00D53031" w:rsidP="00811B5F">
      <w:pPr>
        <w:jc w:val="both"/>
        <w:rPr>
          <w:b/>
          <w:bCs/>
          <w:rtl/>
        </w:rPr>
      </w:pPr>
      <w:r>
        <w:rPr>
          <w:rFonts w:hint="cs"/>
          <w:rtl/>
        </w:rPr>
        <w:t xml:space="preserve">האמור </w:t>
      </w:r>
      <w:r w:rsidR="00811B5F">
        <w:rPr>
          <w:rFonts w:hint="cs"/>
          <w:rtl/>
        </w:rPr>
        <w:t xml:space="preserve">בפרק זה </w:t>
      </w:r>
      <w:r>
        <w:rPr>
          <w:rFonts w:hint="cs"/>
          <w:rtl/>
        </w:rPr>
        <w:t>כפוף לאמור בסעיף 4.7 למכרז</w:t>
      </w:r>
      <w:r w:rsidR="00811B5F">
        <w:rPr>
          <w:rFonts w:hint="cs"/>
          <w:rtl/>
        </w:rPr>
        <w:t>.</w:t>
      </w:r>
    </w:p>
    <w:p w14:paraId="7964068A"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14:paraId="0D5BE5D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198DB0A4"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14:paraId="6BBE5240"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14:paraId="7F6656C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141D4341"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14:paraId="17B0F400" w14:textId="77777777" w:rsidR="009C40DA" w:rsidRDefault="009C40DA" w:rsidP="009C40DA">
      <w:pPr>
        <w:numPr>
          <w:ilvl w:val="1"/>
          <w:numId w:val="22"/>
        </w:numPr>
        <w:spacing w:after="200" w:line="276" w:lineRule="auto"/>
        <w:ind w:left="935" w:hanging="575"/>
        <w:jc w:val="both"/>
        <w:rPr>
          <w:rFonts w:ascii="Arial" w:hAnsi="Arial"/>
        </w:rPr>
      </w:pPr>
      <w:r>
        <w:rPr>
          <w:rFonts w:ascii="Arial" w:hAnsi="Arial" w:hint="cs"/>
          <w:rtl/>
        </w:rPr>
        <w:t>נותן השירותים</w:t>
      </w:r>
      <w:r w:rsidRPr="00770C94">
        <w:rPr>
          <w:rFonts w:ascii="Arial" w:hAnsi="Arial"/>
          <w:rtl/>
        </w:rPr>
        <w:t xml:space="preserve"> ו/או מי מטעמו יהיה רשאי לפרסם את תוצרי המחקר במדיה כתובה או בעל פה (כגון: בכתבי עת מדעיים, בהרצאה בכנס מדעי וכד') לאחר תיאום עם נציג המשרד ובאישורו. </w:t>
      </w:r>
      <w:r>
        <w:rPr>
          <w:rFonts w:ascii="Arial" w:hAnsi="Arial" w:hint="cs"/>
          <w:rtl/>
        </w:rPr>
        <w:t xml:space="preserve">נותן </w:t>
      </w:r>
      <w:r>
        <w:rPr>
          <w:rFonts w:ascii="Arial" w:hAnsi="Arial" w:hint="cs"/>
          <w:rtl/>
        </w:rPr>
        <w:lastRenderedPageBreak/>
        <w:t>השירותים</w:t>
      </w:r>
      <w:r w:rsidRPr="00770C94">
        <w:rPr>
          <w:rFonts w:ascii="Arial" w:hAnsi="Arial"/>
          <w:rtl/>
        </w:rPr>
        <w:t xml:space="preserve"> מתחייב שלא לפרסם כל דבר שקשור למחקר, לרבות תוצאותיו, תוצרי הביניים של המחקר או כל דבר הנובע ממנו, אלא לאחר שנציג המשרד המוסמך לפי הסכם זה, בדק ומצא כי הפרסום אינו פוגע בפרטיות ו/או אינו חושף שיטות ואמצעים בעבודת המשרד ו/או אין מגבלה חוקית או משפטית אחרת לפרסומו</w:t>
      </w:r>
      <w:r w:rsidRPr="009902D5">
        <w:rPr>
          <w:rFonts w:ascii="Arial" w:hAnsi="Arial" w:hint="cs"/>
          <w:rtl/>
        </w:rPr>
        <w:t xml:space="preserve"> </w:t>
      </w:r>
      <w:r>
        <w:rPr>
          <w:rFonts w:ascii="Arial" w:hAnsi="Arial" w:hint="cs"/>
          <w:rtl/>
        </w:rPr>
        <w:t>הכל בהתאם לשיקול דעתו הבלעדי של המשרד</w:t>
      </w:r>
      <w:r w:rsidRPr="00770C94">
        <w:rPr>
          <w:rFonts w:ascii="Arial" w:hAnsi="Arial"/>
          <w:rtl/>
        </w:rPr>
        <w:t xml:space="preserve">. </w:t>
      </w:r>
    </w:p>
    <w:p w14:paraId="5676CEC5" w14:textId="01A45080" w:rsidR="009C40DA" w:rsidRPr="00770C94" w:rsidRDefault="009C40DA" w:rsidP="002E37D1">
      <w:pPr>
        <w:numPr>
          <w:ilvl w:val="1"/>
          <w:numId w:val="22"/>
        </w:numPr>
        <w:spacing w:after="200" w:line="276" w:lineRule="auto"/>
        <w:ind w:left="935" w:hanging="575"/>
        <w:jc w:val="both"/>
        <w:rPr>
          <w:rFonts w:ascii="Arial" w:hAnsi="Arial"/>
          <w:rtl/>
        </w:rPr>
      </w:pPr>
      <w:r w:rsidRPr="00770C94">
        <w:rPr>
          <w:rFonts w:ascii="Arial" w:hAnsi="Arial"/>
          <w:rtl/>
        </w:rPr>
        <w:t>פנייה כאמור לנציג המשרד תעשה בטרם נקיטת פעולה כלשהי כאמור מעלה.</w:t>
      </w:r>
    </w:p>
    <w:p w14:paraId="26E733C0" w14:textId="188E2A58" w:rsidR="009C40DA" w:rsidRPr="00770C94" w:rsidRDefault="009C40DA" w:rsidP="002E37D1">
      <w:pPr>
        <w:numPr>
          <w:ilvl w:val="1"/>
          <w:numId w:val="22"/>
        </w:numPr>
        <w:spacing w:after="200" w:line="276" w:lineRule="auto"/>
        <w:ind w:left="935" w:hanging="575"/>
        <w:jc w:val="both"/>
        <w:rPr>
          <w:rFonts w:ascii="Arial" w:hAnsi="Arial"/>
        </w:rPr>
      </w:pPr>
      <w:r w:rsidRPr="00770C94">
        <w:rPr>
          <w:rFonts w:ascii="Arial" w:hAnsi="Arial"/>
          <w:rtl/>
        </w:rPr>
        <w:t xml:space="preserve">למען הסר ספק יצוין, כי </w:t>
      </w:r>
      <w:r>
        <w:rPr>
          <w:rFonts w:ascii="Arial" w:hAnsi="Arial" w:hint="cs"/>
          <w:rtl/>
        </w:rPr>
        <w:t>נותן השירותים</w:t>
      </w:r>
      <w:r w:rsidRPr="00770C94">
        <w:rPr>
          <w:rFonts w:ascii="Arial" w:hAnsi="Arial"/>
          <w:rtl/>
        </w:rPr>
        <w:t xml:space="preserve"> יחויב </w:t>
      </w:r>
      <w:r>
        <w:rPr>
          <w:rFonts w:ascii="Arial" w:hAnsi="Arial"/>
          <w:rtl/>
        </w:rPr>
        <w:t>להציג בפרסומיו את משרד המשפטים</w:t>
      </w:r>
      <w:r>
        <w:rPr>
          <w:rFonts w:ascii="Arial" w:hAnsi="Arial" w:hint="cs"/>
          <w:rtl/>
        </w:rPr>
        <w:t xml:space="preserve">, </w:t>
      </w:r>
      <w:r w:rsidRPr="00770C94">
        <w:rPr>
          <w:rFonts w:ascii="Arial" w:hAnsi="Arial"/>
          <w:rtl/>
        </w:rPr>
        <w:t xml:space="preserve">את רשות האכיפה והגבייה </w:t>
      </w:r>
      <w:r>
        <w:rPr>
          <w:rFonts w:ascii="Arial" w:hAnsi="Arial" w:hint="cs"/>
          <w:rtl/>
        </w:rPr>
        <w:t xml:space="preserve">את הממונה על חוק חדלות פירעון </w:t>
      </w:r>
      <w:r w:rsidRPr="00770C94">
        <w:rPr>
          <w:rFonts w:ascii="Arial" w:hAnsi="Arial"/>
          <w:rtl/>
        </w:rPr>
        <w:t>כיוזמי המחקר וכעורכיו בנוסף על הגוף החוקר.</w:t>
      </w:r>
    </w:p>
    <w:p w14:paraId="41A9D86C" w14:textId="092B8217" w:rsidR="00513711"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14:paraId="2BE08FD6" w14:textId="7962AC2E" w:rsidR="00D57858" w:rsidRPr="00C30F4C" w:rsidRDefault="00811B5F" w:rsidP="00D57858">
      <w:pPr>
        <w:spacing w:after="200" w:line="276" w:lineRule="auto"/>
        <w:ind w:left="935"/>
        <w:jc w:val="both"/>
        <w:rPr>
          <w:rtl/>
        </w:rPr>
      </w:pPr>
      <w:r>
        <w:rPr>
          <w:rFonts w:hint="cs"/>
          <w:rtl/>
        </w:rPr>
        <w:t>האמור בפרק זה כפוף לאמור בסעיף 4.7 למכרז.</w:t>
      </w:r>
    </w:p>
    <w:p w14:paraId="60FACE18" w14:textId="77777777" w:rsidR="00513711" w:rsidRPr="00C30F4C" w:rsidRDefault="00513711" w:rsidP="00513711">
      <w:pPr>
        <w:jc w:val="both"/>
        <w:rPr>
          <w:b/>
          <w:bCs/>
          <w:rtl/>
        </w:rPr>
      </w:pPr>
    </w:p>
    <w:p w14:paraId="10C16841"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ביקורת</w:t>
      </w:r>
    </w:p>
    <w:p w14:paraId="66C950E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54320FE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14:paraId="1F98E42A"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14:paraId="4775F187" w14:textId="77777777" w:rsidR="00513711" w:rsidRPr="00C30F4C"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14:paraId="12BFB2D2" w14:textId="77777777" w:rsidR="00513711" w:rsidRPr="00C30F4C" w:rsidRDefault="00513711" w:rsidP="00513711">
      <w:pPr>
        <w:ind w:left="360"/>
        <w:jc w:val="both"/>
        <w:rPr>
          <w:rtl/>
        </w:rPr>
      </w:pPr>
    </w:p>
    <w:p w14:paraId="5F3BCF8B" w14:textId="77777777" w:rsidR="00513711" w:rsidRPr="00C30F4C" w:rsidRDefault="00513711" w:rsidP="006C2CD6">
      <w:pPr>
        <w:pStyle w:val="32"/>
        <w:keepNext w:val="0"/>
        <w:numPr>
          <w:ilvl w:val="0"/>
          <w:numId w:val="22"/>
        </w:numPr>
        <w:spacing w:before="0" w:after="120" w:line="360" w:lineRule="auto"/>
        <w:ind w:left="509" w:hanging="425"/>
        <w:rPr>
          <w:rtl/>
        </w:rPr>
      </w:pPr>
      <w:bookmarkStart w:id="69"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69"/>
    </w:p>
    <w:p w14:paraId="1495FC9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14:paraId="5908C2D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4027879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789DC16"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lastRenderedPageBreak/>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0ECD1A3A"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6D73DB90" w14:textId="77777777" w:rsidR="00513711" w:rsidRPr="00C30F4C" w:rsidRDefault="00513711" w:rsidP="00513711">
      <w:pPr>
        <w:jc w:val="both"/>
        <w:rPr>
          <w:b/>
          <w:bCs/>
          <w:rtl/>
        </w:rPr>
      </w:pPr>
    </w:p>
    <w:p w14:paraId="10BB21DF"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760F138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sidR="00F873B1">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14:paraId="3B6DA9C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917929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14:paraId="1860378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14:paraId="3E3FDDC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14:paraId="332C3F63" w14:textId="77777777" w:rsidR="00513711" w:rsidRPr="00C30F4C" w:rsidRDefault="00513711" w:rsidP="006C2CD6">
      <w:pPr>
        <w:numPr>
          <w:ilvl w:val="1"/>
          <w:numId w:val="22"/>
        </w:numPr>
        <w:spacing w:after="200" w:line="276" w:lineRule="auto"/>
        <w:ind w:left="935" w:hanging="575"/>
        <w:jc w:val="both"/>
        <w:rPr>
          <w:rtl/>
        </w:rPr>
      </w:pPr>
      <w:bookmarkStart w:id="70" w:name="_Ref364932686"/>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70"/>
      <w:r w:rsidRPr="00C30F4C">
        <w:rPr>
          <w:rFonts w:hint="cs"/>
          <w:rtl/>
        </w:rPr>
        <w:t xml:space="preserve"> </w:t>
      </w:r>
    </w:p>
    <w:p w14:paraId="43888ADD" w14:textId="61B9771D"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00770C94">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6844083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14FC0E35"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24B9D42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080BDDC5"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14:paraId="4A4771A2"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31DF2DFE"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lastRenderedPageBreak/>
        <w:t xml:space="preserve">אם תוגש כנגד נותן השירותים בקשה למינוי נאמן, מפרק זמני או כונס נכסים, והבקשה לא הוסרה תוך שלושים (30) יום. </w:t>
      </w:r>
    </w:p>
    <w:p w14:paraId="59F43074"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14:paraId="07F3C16A"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14:paraId="2D4FA8DF"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640E30AD"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F6E497F" w14:textId="77777777" w:rsidR="00513711" w:rsidRPr="00C30F4C" w:rsidRDefault="00513711" w:rsidP="00513711">
      <w:pPr>
        <w:jc w:val="both"/>
        <w:rPr>
          <w:b/>
          <w:bCs/>
          <w:rtl/>
        </w:rPr>
      </w:pPr>
    </w:p>
    <w:p w14:paraId="15064F27" w14:textId="77777777" w:rsidR="00513711" w:rsidRPr="00C30F4C" w:rsidRDefault="00513711" w:rsidP="006C2CD6">
      <w:pPr>
        <w:pStyle w:val="32"/>
        <w:keepNext w:val="0"/>
        <w:numPr>
          <w:ilvl w:val="0"/>
          <w:numId w:val="22"/>
        </w:numPr>
        <w:spacing w:before="0" w:after="120" w:line="360" w:lineRule="auto"/>
        <w:ind w:left="509" w:hanging="425"/>
        <w:rPr>
          <w:rtl/>
        </w:rPr>
      </w:pPr>
      <w:bookmarkStart w:id="71" w:name="_Ref364932902"/>
      <w:r w:rsidRPr="00C30F4C">
        <w:rPr>
          <w:rFonts w:hint="cs"/>
          <w:rtl/>
        </w:rPr>
        <w:t>ערבות</w:t>
      </w:r>
      <w:bookmarkEnd w:id="71"/>
    </w:p>
    <w:p w14:paraId="2E173F9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5F10C0">
        <w:rPr>
          <w:rFonts w:hint="cs"/>
          <w:highlight w:val="green"/>
          <w:rtl/>
        </w:rPr>
        <w:t>של</w:t>
      </w:r>
      <w:r w:rsidRPr="005F10C0">
        <w:rPr>
          <w:highlight w:val="green"/>
          <w:rtl/>
        </w:rPr>
        <w:t xml:space="preserve"> </w:t>
      </w:r>
      <w:r w:rsidRPr="005F10C0">
        <w:rPr>
          <w:rFonts w:hint="cs"/>
          <w:highlight w:val="green"/>
          <w:rtl/>
        </w:rPr>
        <w:t>______ ₪</w:t>
      </w:r>
      <w:r w:rsidRPr="00C30F4C">
        <w:rPr>
          <w:rFonts w:hint="cs"/>
          <w:rtl/>
        </w:rPr>
        <w:t xml:space="preserve"> בתוספת</w:t>
      </w:r>
      <w:r w:rsidR="006B6784">
        <w:rPr>
          <w:rFonts w:hint="cs"/>
          <w:rtl/>
        </w:rPr>
        <w:t xml:space="preserve"> </w:t>
      </w:r>
      <w:r w:rsidRPr="00C30F4C">
        <w:rPr>
          <w:rFonts w:hint="cs"/>
          <w:rtl/>
        </w:rPr>
        <w:t xml:space="preserve">מע"מ ( במילים </w:t>
      </w:r>
      <w:r w:rsidRPr="005F10C0">
        <w:rPr>
          <w:rFonts w:hint="cs"/>
          <w:highlight w:val="green"/>
          <w:rtl/>
        </w:rPr>
        <w:t>_______ ₪ +</w:t>
      </w:r>
      <w:r w:rsidRPr="00C30F4C">
        <w:rPr>
          <w:rFonts w:hint="cs"/>
          <w:rtl/>
        </w:rPr>
        <w:t xml:space="preserve"> מע"מ)</w:t>
      </w:r>
      <w:r w:rsidRPr="00C30F4C">
        <w:rPr>
          <w:rtl/>
        </w:rPr>
        <w:t xml:space="preserve"> (5% </w:t>
      </w:r>
      <w:r w:rsidRPr="00C30F4C">
        <w:rPr>
          <w:rFonts w:hint="cs"/>
          <w:rtl/>
        </w:rPr>
        <w:t>מהיקף</w:t>
      </w:r>
      <w:r w:rsidRPr="00C30F4C">
        <w:rPr>
          <w:rtl/>
        </w:rPr>
        <w:t xml:space="preserve"> </w:t>
      </w:r>
      <w:r w:rsidRPr="00C30F4C">
        <w:rPr>
          <w:rFonts w:hint="cs"/>
          <w:rtl/>
        </w:rPr>
        <w:t>ההתקשרות</w:t>
      </w:r>
      <w:r w:rsidRPr="00C30F4C">
        <w:rPr>
          <w:rtl/>
        </w:rPr>
        <w:t xml:space="preserve"> </w:t>
      </w:r>
      <w:r w:rsidRPr="00C30F4C">
        <w:rPr>
          <w:rFonts w:hint="cs"/>
          <w:rtl/>
        </w:rPr>
        <w:t>המקסימאלי</w:t>
      </w:r>
      <w:r w:rsidRPr="00C30F4C">
        <w:rPr>
          <w:rtl/>
        </w:rPr>
        <w:t xml:space="preserve"> </w:t>
      </w:r>
      <w:r w:rsidRPr="00C30F4C">
        <w:rPr>
          <w:rFonts w:hint="cs"/>
          <w:rtl/>
        </w:rPr>
        <w:t>כולל</w:t>
      </w:r>
      <w:r w:rsidRPr="00C30F4C">
        <w:rPr>
          <w:rtl/>
        </w:rPr>
        <w:t xml:space="preserve"> </w:t>
      </w:r>
      <w:r w:rsidRPr="00C30F4C">
        <w:rPr>
          <w:rFonts w:hint="cs"/>
          <w:rtl/>
        </w:rPr>
        <w:t>מע</w:t>
      </w:r>
      <w:r w:rsidRPr="00C30F4C">
        <w:rPr>
          <w:rtl/>
        </w:rPr>
        <w:t>"</w:t>
      </w:r>
      <w:r w:rsidRPr="00C30F4C">
        <w:rPr>
          <w:rFonts w:hint="cs"/>
          <w:rtl/>
        </w:rPr>
        <w:t>מ</w:t>
      </w:r>
      <w:r w:rsidRPr="00C30F4C">
        <w:rPr>
          <w:rtl/>
        </w:rPr>
        <w:t>).</w:t>
      </w:r>
    </w:p>
    <w:p w14:paraId="4CF06FEE"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14:paraId="3F02EE01"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14:paraId="6E716F75"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10CDC634"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14:paraId="4139858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14:paraId="56C4F85E"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נותן השירותים יהא רשאי לדרוש זכות טיעון בכתב באשר לחילוט.</w:t>
      </w:r>
      <w:r w:rsidR="006B6784">
        <w:rPr>
          <w:rFonts w:hint="cs"/>
          <w:rtl/>
        </w:rPr>
        <w:t xml:space="preserve"> </w:t>
      </w:r>
    </w:p>
    <w:p w14:paraId="5D7903F1"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06990D9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38AA456C"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lastRenderedPageBreak/>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14:paraId="7736209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28D315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6B6784">
        <w:rPr>
          <w:rFonts w:hint="cs"/>
          <w:rtl/>
        </w:rPr>
        <w:t xml:space="preserve"> </w:t>
      </w:r>
    </w:p>
    <w:p w14:paraId="2DAA095B"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6F35B78E" w14:textId="77777777" w:rsidR="00513711" w:rsidRPr="00C30F4C" w:rsidRDefault="00513711" w:rsidP="00513711">
      <w:pPr>
        <w:ind w:left="720"/>
        <w:jc w:val="both"/>
        <w:rPr>
          <w:rtl/>
        </w:rPr>
      </w:pPr>
      <w:r w:rsidRPr="00C30F4C">
        <w:rPr>
          <w:rFonts w:hint="cs"/>
          <w:rtl/>
        </w:rPr>
        <w:t xml:space="preserve"> </w:t>
      </w:r>
    </w:p>
    <w:p w14:paraId="7ACFB812" w14:textId="77777777" w:rsidR="00513711" w:rsidRPr="00C30F4C" w:rsidRDefault="00513711" w:rsidP="006C2CD6">
      <w:pPr>
        <w:pStyle w:val="32"/>
        <w:keepNext w:val="0"/>
        <w:numPr>
          <w:ilvl w:val="0"/>
          <w:numId w:val="22"/>
        </w:numPr>
        <w:spacing w:before="0" w:after="120" w:line="360" w:lineRule="auto"/>
        <w:ind w:left="509" w:hanging="425"/>
        <w:rPr>
          <w:rtl/>
        </w:rPr>
      </w:pPr>
      <w:bookmarkStart w:id="72" w:name="_Ref407888290"/>
      <w:r w:rsidRPr="00C30F4C">
        <w:rPr>
          <w:rFonts w:hint="cs"/>
          <w:rtl/>
        </w:rPr>
        <w:t xml:space="preserve">איסור המחאה או הסבה </w:t>
      </w:r>
      <w:bookmarkEnd w:id="72"/>
    </w:p>
    <w:p w14:paraId="0DD5838D"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5324792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12"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w:t>
      </w:r>
      <w:r w:rsidR="006B6784">
        <w:rPr>
          <w:rFonts w:hint="cs"/>
          <w:rtl/>
        </w:rPr>
        <w:t xml:space="preserve"> </w:t>
      </w:r>
    </w:p>
    <w:p w14:paraId="3949EC6C"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3FFB7BC"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64389298" w14:textId="77777777" w:rsidR="00513711" w:rsidRPr="00C30F4C" w:rsidRDefault="00513711" w:rsidP="00513711">
      <w:pPr>
        <w:ind w:left="215" w:firstLine="720"/>
        <w:jc w:val="both"/>
        <w:rPr>
          <w:b/>
          <w:bCs/>
          <w:rtl/>
        </w:rPr>
      </w:pPr>
      <w:r w:rsidRPr="00C30F4C">
        <w:rPr>
          <w:rFonts w:hint="cs"/>
          <w:b/>
          <w:bCs/>
          <w:rtl/>
        </w:rPr>
        <w:t xml:space="preserve">סעיף זה הינו מעיקרי ההתקשרות והפרתו תיחשב הפרה יסודית. </w:t>
      </w:r>
    </w:p>
    <w:p w14:paraId="695CAF40"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פיצויים </w:t>
      </w:r>
    </w:p>
    <w:p w14:paraId="23BC28E2" w14:textId="77777777" w:rsidR="00513711" w:rsidRDefault="00513711" w:rsidP="006C2CD6">
      <w:pPr>
        <w:numPr>
          <w:ilvl w:val="1"/>
          <w:numId w:val="22"/>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14:paraId="04791888" w14:textId="77777777" w:rsidR="00513711" w:rsidRPr="00FF1EA9" w:rsidRDefault="00513711" w:rsidP="006C2CD6">
      <w:pPr>
        <w:numPr>
          <w:ilvl w:val="1"/>
          <w:numId w:val="22"/>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14:paraId="34AED640" w14:textId="77777777" w:rsidR="00513711" w:rsidRPr="00C30F4C" w:rsidRDefault="00513711" w:rsidP="006C2CD6">
      <w:pPr>
        <w:numPr>
          <w:ilvl w:val="1"/>
          <w:numId w:val="22"/>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14:paraId="325E1B9C" w14:textId="77777777" w:rsidR="00513711" w:rsidRPr="00C30F4C" w:rsidRDefault="00513711" w:rsidP="006C2CD6">
      <w:pPr>
        <w:numPr>
          <w:ilvl w:val="1"/>
          <w:numId w:val="22"/>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14:paraId="5F55F8A7" w14:textId="77777777" w:rsidR="00513711" w:rsidRPr="00C30F4C" w:rsidRDefault="00513711" w:rsidP="006C2CD6">
      <w:pPr>
        <w:numPr>
          <w:ilvl w:val="1"/>
          <w:numId w:val="22"/>
        </w:numPr>
        <w:spacing w:after="200" w:line="276" w:lineRule="auto"/>
        <w:ind w:left="935" w:hanging="567"/>
        <w:jc w:val="both"/>
      </w:pPr>
      <w:r w:rsidRPr="00C30F4C">
        <w:rPr>
          <w:rFonts w:hint="cs"/>
          <w:rtl/>
        </w:rPr>
        <w:lastRenderedPageBreak/>
        <w:t xml:space="preserve">בכל מקרה, סכום הפיצוי המוסכם על פי סעיף זה, לא יעלה על 5% מגובה ההסכם. </w:t>
      </w:r>
    </w:p>
    <w:p w14:paraId="0030F55D" w14:textId="77777777" w:rsidR="00513711" w:rsidRDefault="00513711" w:rsidP="00513711">
      <w:pPr>
        <w:ind w:left="720"/>
        <w:jc w:val="both"/>
        <w:rPr>
          <w:rtl/>
        </w:rPr>
      </w:pPr>
    </w:p>
    <w:p w14:paraId="7141AA54" w14:textId="77777777" w:rsidR="00D5288C" w:rsidRDefault="00D5288C" w:rsidP="00513711">
      <w:pPr>
        <w:ind w:left="720"/>
        <w:jc w:val="both"/>
        <w:rPr>
          <w:rtl/>
        </w:rPr>
      </w:pPr>
    </w:p>
    <w:p w14:paraId="7F304589" w14:textId="77777777" w:rsidR="00D5288C" w:rsidRDefault="00D5288C" w:rsidP="00513711">
      <w:pPr>
        <w:ind w:left="720"/>
        <w:jc w:val="both"/>
        <w:rPr>
          <w:rtl/>
        </w:rPr>
      </w:pPr>
    </w:p>
    <w:p w14:paraId="79E88C15" w14:textId="77777777" w:rsidR="00D5288C" w:rsidRDefault="00D5288C" w:rsidP="00513711">
      <w:pPr>
        <w:ind w:left="720"/>
        <w:jc w:val="both"/>
        <w:rPr>
          <w:rtl/>
        </w:rPr>
      </w:pPr>
    </w:p>
    <w:p w14:paraId="6952F072" w14:textId="77777777" w:rsidR="00D5288C" w:rsidRDefault="00D5288C" w:rsidP="00513711">
      <w:pPr>
        <w:ind w:left="720"/>
        <w:jc w:val="both"/>
        <w:rPr>
          <w:rtl/>
        </w:rPr>
      </w:pPr>
    </w:p>
    <w:p w14:paraId="2DDF3821" w14:textId="77777777" w:rsidR="00D5288C" w:rsidRPr="00C30F4C" w:rsidRDefault="00D5288C" w:rsidP="00513711">
      <w:pPr>
        <w:ind w:left="720"/>
        <w:jc w:val="both"/>
        <w:rPr>
          <w:rtl/>
        </w:rPr>
      </w:pPr>
    </w:p>
    <w:p w14:paraId="67792759"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הוראות עיקריות ובסיסיות </w:t>
      </w:r>
    </w:p>
    <w:p w14:paraId="2DE7679C" w14:textId="4C76AA77" w:rsidR="00513711" w:rsidRPr="00C30F4C" w:rsidRDefault="00513711" w:rsidP="009902D5">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00770C94">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00770C94">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00770C94">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00770C94">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00770C94">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70C94">
        <w:rPr>
          <w:cs/>
        </w:rPr>
        <w:t>‎</w:t>
      </w:r>
      <w:r w:rsidR="00770C94">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17EA331"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הוראות כלליות </w:t>
      </w:r>
    </w:p>
    <w:p w14:paraId="12474846"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14:paraId="53AC651E"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17B018E0"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59B70F35" w14:textId="77777777" w:rsidR="00513711" w:rsidRPr="00C30F4C" w:rsidRDefault="00513711" w:rsidP="00513711">
      <w:pPr>
        <w:ind w:left="935"/>
        <w:jc w:val="both"/>
        <w:rPr>
          <w:rtl/>
        </w:rPr>
      </w:pPr>
    </w:p>
    <w:p w14:paraId="5ECF492E"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 xml:space="preserve">נציג המשרד </w:t>
      </w:r>
    </w:p>
    <w:p w14:paraId="51375D40" w14:textId="77777777" w:rsidR="00513711" w:rsidRPr="00C30F4C" w:rsidRDefault="00513711" w:rsidP="00513711">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D5288C">
        <w:rPr>
          <w:rFonts w:hint="cs"/>
          <w:rtl/>
        </w:rPr>
        <w:t>בתפקיד</w:t>
      </w:r>
      <w:r w:rsidRPr="00D5288C">
        <w:rPr>
          <w:rtl/>
        </w:rPr>
        <w:t xml:space="preserve"> </w:t>
      </w:r>
      <w:r w:rsidR="00D5288C" w:rsidRPr="00D5288C">
        <w:rPr>
          <w:rFonts w:hint="cs"/>
          <w:rtl/>
        </w:rPr>
        <w:t>מנהל אגף הדרכה</w:t>
      </w:r>
      <w:r w:rsidRPr="00D5288C">
        <w:rPr>
          <w:rFonts w:hint="cs"/>
          <w:rtl/>
        </w:rPr>
        <w:t xml:space="preserve"> או</w:t>
      </w:r>
      <w:r w:rsidRPr="00D5288C">
        <w:rPr>
          <w:rtl/>
        </w:rPr>
        <w:t xml:space="preserve"> </w:t>
      </w:r>
      <w:r w:rsidRPr="00D5288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54013D89" w14:textId="77777777" w:rsidR="00513711" w:rsidRPr="00C30F4C" w:rsidRDefault="00513711" w:rsidP="00513711">
      <w:pPr>
        <w:jc w:val="both"/>
        <w:rPr>
          <w:b/>
          <w:bCs/>
          <w:rtl/>
        </w:rPr>
      </w:pPr>
    </w:p>
    <w:p w14:paraId="4EA29014"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14:paraId="4D7E2AE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14:paraId="7C40BF60"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14:paraId="5AFAAF7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14:paraId="5E29A611" w14:textId="77777777" w:rsidR="00513711" w:rsidRDefault="00513711" w:rsidP="006C2CD6">
      <w:pPr>
        <w:numPr>
          <w:ilvl w:val="1"/>
          <w:numId w:val="22"/>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14:paraId="7ED4CB77" w14:textId="77777777" w:rsidR="00513711" w:rsidRPr="00C30F4C" w:rsidRDefault="00513711" w:rsidP="00513711">
      <w:pPr>
        <w:pStyle w:val="Normal1"/>
      </w:pPr>
    </w:p>
    <w:p w14:paraId="448E86A5"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14:paraId="2AD04FDE" w14:textId="77777777" w:rsidR="00513711" w:rsidRPr="00C30F4C" w:rsidRDefault="00513711" w:rsidP="00513711">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14:paraId="1494CF05" w14:textId="77777777" w:rsidR="00513711" w:rsidRPr="00C30F4C" w:rsidRDefault="00513711" w:rsidP="00513711">
      <w:pPr>
        <w:jc w:val="both"/>
        <w:rPr>
          <w:rtl/>
        </w:rPr>
      </w:pPr>
    </w:p>
    <w:p w14:paraId="2BD69E5A" w14:textId="77777777" w:rsidR="00513711" w:rsidRPr="00C30F4C" w:rsidRDefault="00513711" w:rsidP="006C2CD6">
      <w:pPr>
        <w:pStyle w:val="32"/>
        <w:keepNext w:val="0"/>
        <w:numPr>
          <w:ilvl w:val="0"/>
          <w:numId w:val="22"/>
        </w:numPr>
        <w:spacing w:before="0" w:after="120" w:line="360" w:lineRule="auto"/>
        <w:ind w:left="509" w:hanging="425"/>
        <w:rPr>
          <w:rtl/>
        </w:rPr>
      </w:pPr>
      <w:r w:rsidRPr="00C30F4C">
        <w:rPr>
          <w:rFonts w:hint="cs"/>
          <w:rtl/>
        </w:rPr>
        <w:lastRenderedPageBreak/>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14:paraId="6385AAA0" w14:textId="11EC71B4" w:rsidR="00513711" w:rsidRPr="00C30F4C" w:rsidRDefault="00513711" w:rsidP="005412E5">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5412E5">
        <w:rPr>
          <w:rFonts w:hint="cs"/>
          <w:b/>
          <w:bCs/>
          <w:rtl/>
        </w:rPr>
        <w:t xml:space="preserve"> 71.18</w:t>
      </w:r>
    </w:p>
    <w:p w14:paraId="19EFA45A"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14:paraId="1980DD93"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Pr="00C30F4C">
        <w:rPr>
          <w:rFonts w:hint="cs"/>
          <w:b/>
          <w:bCs/>
          <w:rtl/>
        </w:rPr>
        <w:t>הצעת</w:t>
      </w:r>
      <w:r w:rsidRPr="00C30F4C">
        <w:rPr>
          <w:b/>
          <w:bCs/>
          <w:rtl/>
        </w:rPr>
        <w:t xml:space="preserve"> </w:t>
      </w:r>
      <w:r w:rsidRPr="00C30F4C">
        <w:rPr>
          <w:rFonts w:hint="cs"/>
          <w:b/>
          <w:bCs/>
          <w:rtl/>
        </w:rPr>
        <w:t>מחיר</w:t>
      </w:r>
      <w:r w:rsidRPr="00C30F4C">
        <w:rPr>
          <w:b/>
          <w:bCs/>
          <w:rtl/>
        </w:rPr>
        <w:t xml:space="preserve"> </w:t>
      </w:r>
      <w:r w:rsidRPr="00C30F4C">
        <w:rPr>
          <w:rFonts w:hint="cs"/>
          <w:b/>
          <w:bCs/>
          <w:rtl/>
        </w:rPr>
        <w:t>הזוכה</w:t>
      </w:r>
    </w:p>
    <w:p w14:paraId="7FC111D0"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4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14:paraId="2CD5485B"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14:paraId="0D45A533"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6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14:paraId="43DF5CB6" w14:textId="77777777" w:rsidR="00513711" w:rsidRPr="00C30F4C" w:rsidRDefault="00513711" w:rsidP="00F873B1">
      <w:pPr>
        <w:ind w:left="509"/>
        <w:jc w:val="both"/>
        <w:rPr>
          <w:b/>
          <w:bCs/>
          <w:rtl/>
        </w:rPr>
      </w:pPr>
      <w:r w:rsidRPr="00C30F4C">
        <w:rPr>
          <w:rFonts w:hint="cs"/>
          <w:b/>
          <w:bCs/>
          <w:rtl/>
        </w:rPr>
        <w:t>נספח 7 להסכם- הצהרה לפי סעיף 28(א)(1) לחוק הגברת האכיפה על דיני העבודה, תשע"ב-2011.</w:t>
      </w:r>
      <w:r w:rsidR="0080724C">
        <w:rPr>
          <w:rFonts w:hint="cs"/>
          <w:b/>
          <w:bCs/>
          <w:rtl/>
        </w:rPr>
        <w:br/>
        <w:t xml:space="preserve">נספח 8 להסכם </w:t>
      </w:r>
      <w:r w:rsidR="0080724C">
        <w:rPr>
          <w:b/>
          <w:bCs/>
          <w:rtl/>
        </w:rPr>
        <w:t>–</w:t>
      </w:r>
      <w:r w:rsidR="0080724C">
        <w:rPr>
          <w:rFonts w:hint="cs"/>
          <w:b/>
          <w:bCs/>
          <w:rtl/>
        </w:rPr>
        <w:t xml:space="preserve"> התחייבות לעבודה בפורטל הספקים הממשלתי</w:t>
      </w:r>
    </w:p>
    <w:p w14:paraId="6AF47B05" w14:textId="77777777" w:rsidR="00F873B1" w:rsidRDefault="00F873B1" w:rsidP="00513711">
      <w:pPr>
        <w:spacing w:line="360" w:lineRule="auto"/>
        <w:ind w:left="85"/>
        <w:jc w:val="both"/>
        <w:rPr>
          <w:b/>
          <w:bCs/>
          <w:rtl/>
        </w:rPr>
      </w:pPr>
    </w:p>
    <w:p w14:paraId="402064E7" w14:textId="77777777" w:rsidR="00F873B1" w:rsidRDefault="00F873B1" w:rsidP="00513711">
      <w:pPr>
        <w:spacing w:line="360" w:lineRule="auto"/>
        <w:ind w:left="85"/>
        <w:jc w:val="both"/>
        <w:rPr>
          <w:b/>
          <w:bCs/>
          <w:rtl/>
        </w:rPr>
      </w:pPr>
    </w:p>
    <w:p w14:paraId="35CBD5F3" w14:textId="77777777" w:rsidR="00513711" w:rsidRPr="006C605E" w:rsidRDefault="00513711" w:rsidP="00513711">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w:t>
      </w:r>
      <w:r w:rsidR="006B6784">
        <w:rPr>
          <w:rFonts w:hint="cs"/>
          <w:b/>
          <w:bCs/>
          <w:rtl/>
        </w:rPr>
        <w:t xml:space="preserve"> </w:t>
      </w:r>
      <w:r w:rsidRPr="006C605E">
        <w:rPr>
          <w:rFonts w:hint="cs"/>
          <w:b/>
          <w:bCs/>
          <w:rtl/>
        </w:rPr>
        <w:t xml:space="preserve">הביעו את הסכמתם בדבר אספקת שירותי </w:t>
      </w:r>
      <w:r w:rsidRPr="005F10C0">
        <w:rPr>
          <w:rFonts w:hint="cs"/>
          <w:b/>
          <w:bCs/>
          <w:highlight w:val="green"/>
          <w:rtl/>
        </w:rPr>
        <w:t>_____________________</w:t>
      </w:r>
      <w:r w:rsidR="006B6784">
        <w:rPr>
          <w:rFonts w:hint="cs"/>
          <w:b/>
          <w:bCs/>
          <w:rtl/>
        </w:rPr>
        <w:t xml:space="preserve"> </w:t>
      </w:r>
      <w:r w:rsidRPr="006C605E">
        <w:rPr>
          <w:rFonts w:hint="cs"/>
          <w:b/>
          <w:bCs/>
          <w:rtl/>
        </w:rPr>
        <w:t>ובאו בזאת על החתום;</w:t>
      </w:r>
    </w:p>
    <w:p w14:paraId="67DB918F" w14:textId="77777777" w:rsidR="00513711" w:rsidRDefault="00513711" w:rsidP="00513711">
      <w:pPr>
        <w:spacing w:line="360" w:lineRule="auto"/>
        <w:ind w:left="85"/>
        <w:jc w:val="both"/>
        <w:rPr>
          <w:b/>
          <w:bCs/>
          <w:rtl/>
        </w:rPr>
      </w:pPr>
    </w:p>
    <w:p w14:paraId="6D6C0352" w14:textId="77777777" w:rsidR="00513711" w:rsidRDefault="00513711" w:rsidP="00513711">
      <w:pPr>
        <w:spacing w:line="360" w:lineRule="auto"/>
        <w:ind w:left="85"/>
        <w:jc w:val="both"/>
        <w:rPr>
          <w:b/>
          <w:bCs/>
          <w:rtl/>
        </w:rPr>
      </w:pPr>
    </w:p>
    <w:p w14:paraId="63C861F7" w14:textId="77777777" w:rsidR="00513711" w:rsidRPr="00C30F4C" w:rsidRDefault="00513711" w:rsidP="00513711">
      <w:pPr>
        <w:spacing w:line="360" w:lineRule="auto"/>
        <w:ind w:left="85"/>
        <w:jc w:val="both"/>
        <w:rPr>
          <w:b/>
          <w:bCs/>
          <w:rtl/>
        </w:rPr>
      </w:pPr>
    </w:p>
    <w:p w14:paraId="19632044" w14:textId="77777777" w:rsidR="00513711" w:rsidRPr="00C30F4C" w:rsidRDefault="00513711" w:rsidP="00513711">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14:paraId="0AD99AE3" w14:textId="77777777" w:rsidR="00513711" w:rsidRPr="00C30F4C" w:rsidRDefault="00513711" w:rsidP="00513711">
      <w:pPr>
        <w:jc w:val="both"/>
        <w:rPr>
          <w:b/>
          <w:bCs/>
          <w:rtl/>
        </w:rPr>
      </w:pPr>
    </w:p>
    <w:p w14:paraId="5917A332" w14:textId="77777777" w:rsidR="00513711" w:rsidRPr="00DB3242" w:rsidRDefault="00513711" w:rsidP="00513711">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14:paraId="7ADC9FDC" w14:textId="77777777" w:rsidR="00513711" w:rsidRPr="00DB3242" w:rsidRDefault="00513711" w:rsidP="00513711">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14:paraId="7CEDADEF" w14:textId="77777777" w:rsidR="00513711" w:rsidRDefault="00513711" w:rsidP="00513711">
      <w:pPr>
        <w:jc w:val="both"/>
        <w:rPr>
          <w:b/>
          <w:bCs/>
          <w:rtl/>
        </w:rPr>
      </w:pPr>
    </w:p>
    <w:p w14:paraId="4536A322" w14:textId="77777777" w:rsidR="00513711" w:rsidRDefault="00513711" w:rsidP="00513711">
      <w:pPr>
        <w:jc w:val="both"/>
        <w:rPr>
          <w:b/>
          <w:bCs/>
          <w:rtl/>
        </w:rPr>
      </w:pPr>
    </w:p>
    <w:p w14:paraId="5C1D2C30" w14:textId="77777777" w:rsidR="00513711" w:rsidRPr="00DB3242" w:rsidRDefault="00513711" w:rsidP="00513711">
      <w:pPr>
        <w:jc w:val="both"/>
        <w:rPr>
          <w:b/>
          <w:bCs/>
          <w:rtl/>
        </w:rPr>
      </w:pPr>
    </w:p>
    <w:p w14:paraId="6635094C" w14:textId="77777777" w:rsidR="00513711" w:rsidRPr="00DB3242" w:rsidRDefault="00513711" w:rsidP="00513711">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14:paraId="1BB29CFA" w14:textId="77777777" w:rsidR="00513711" w:rsidRPr="00DB3242" w:rsidRDefault="00513711" w:rsidP="00513711">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2E3CD9AB" w14:textId="77777777" w:rsidR="00513711" w:rsidRPr="00DB3242" w:rsidRDefault="00513711" w:rsidP="00513711">
      <w:pPr>
        <w:jc w:val="both"/>
        <w:rPr>
          <w:b/>
          <w:bCs/>
          <w:rtl/>
        </w:rPr>
      </w:pPr>
    </w:p>
    <w:p w14:paraId="6F774D75" w14:textId="77777777" w:rsidR="00513711" w:rsidRPr="00DB3242" w:rsidRDefault="00513711" w:rsidP="00513711">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4EE387A0" w14:textId="77777777" w:rsidR="00513711" w:rsidRPr="00DB3242" w:rsidRDefault="00513711" w:rsidP="00513711">
      <w:pPr>
        <w:jc w:val="both"/>
        <w:rPr>
          <w:b/>
          <w:bCs/>
          <w:rtl/>
        </w:rPr>
      </w:pPr>
    </w:p>
    <w:p w14:paraId="09D6E45D" w14:textId="77777777" w:rsidR="00513711" w:rsidRPr="006C605E" w:rsidRDefault="00513711" w:rsidP="00513711">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14:paraId="14037218" w14:textId="77777777" w:rsidR="00513711" w:rsidRPr="006C605E" w:rsidRDefault="00513711" w:rsidP="00513711">
      <w:pPr>
        <w:jc w:val="both"/>
        <w:rPr>
          <w:b/>
          <w:bCs/>
          <w:rtl/>
        </w:rPr>
      </w:pPr>
    </w:p>
    <w:p w14:paraId="633CBFEF" w14:textId="77777777" w:rsidR="00513711" w:rsidRPr="006C605E" w:rsidRDefault="00513711" w:rsidP="00513711">
      <w:pPr>
        <w:jc w:val="both"/>
        <w:rPr>
          <w:b/>
          <w:bCs/>
          <w:rtl/>
        </w:rPr>
      </w:pPr>
    </w:p>
    <w:p w14:paraId="2C9C1D06" w14:textId="77777777" w:rsidR="00513711" w:rsidRPr="00DB3242" w:rsidRDefault="00513711" w:rsidP="00513711">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14:paraId="7C1249EA" w14:textId="77777777" w:rsidR="00513711" w:rsidRPr="00DB3242" w:rsidRDefault="00513711" w:rsidP="00513711">
      <w:pPr>
        <w:jc w:val="both"/>
        <w:rPr>
          <w:b/>
          <w:bCs/>
          <w:rtl/>
        </w:rPr>
      </w:pPr>
    </w:p>
    <w:p w14:paraId="64AA94EF" w14:textId="77777777" w:rsidR="00513711" w:rsidRPr="00DB3242" w:rsidRDefault="00513711" w:rsidP="00513711">
      <w:pPr>
        <w:jc w:val="both"/>
        <w:rPr>
          <w:b/>
          <w:bCs/>
          <w:rtl/>
        </w:rPr>
      </w:pPr>
    </w:p>
    <w:p w14:paraId="7F2089A2" w14:textId="77777777" w:rsidR="00513711" w:rsidRPr="00DB3242" w:rsidRDefault="00513711" w:rsidP="00513711">
      <w:pPr>
        <w:jc w:val="both"/>
        <w:rPr>
          <w:b/>
          <w:bCs/>
          <w:rtl/>
        </w:rPr>
      </w:pPr>
    </w:p>
    <w:p w14:paraId="1E4D12E0" w14:textId="77777777" w:rsidR="00513711" w:rsidRPr="00DB3242" w:rsidRDefault="00513711" w:rsidP="00513711">
      <w:pPr>
        <w:jc w:val="both"/>
        <w:rPr>
          <w:b/>
          <w:bCs/>
          <w:rtl/>
        </w:rPr>
      </w:pPr>
    </w:p>
    <w:p w14:paraId="0DD9DB24" w14:textId="77777777" w:rsidR="00513711" w:rsidRPr="00D13F32" w:rsidRDefault="00513711" w:rsidP="00513711">
      <w:pPr>
        <w:jc w:val="both"/>
        <w:rPr>
          <w:b/>
          <w:bCs/>
          <w:u w:val="single"/>
          <w:rtl/>
        </w:rPr>
      </w:pPr>
      <w:r w:rsidRPr="00D13F32">
        <w:rPr>
          <w:rFonts w:hint="cs"/>
          <w:b/>
          <w:bCs/>
          <w:u w:val="single"/>
          <w:rtl/>
        </w:rPr>
        <w:t>הרשאה להתחייב</w:t>
      </w:r>
    </w:p>
    <w:p w14:paraId="79B8BDA8" w14:textId="77777777" w:rsidR="00513711" w:rsidRPr="006C605E" w:rsidRDefault="00513711" w:rsidP="00513711">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14:paraId="3F50BE1B" w14:textId="77777777" w:rsidR="00513711" w:rsidRPr="003120AF" w:rsidRDefault="00513711" w:rsidP="00513711">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sidRPr="003120AF">
        <w:rPr>
          <w:rFonts w:hint="cs"/>
          <w:b/>
          <w:bCs/>
          <w:u w:val="single"/>
          <w:rtl/>
        </w:rPr>
        <w:t>להסכם</w:t>
      </w:r>
    </w:p>
    <w:p w14:paraId="1799F730" w14:textId="77777777" w:rsidR="00513711" w:rsidRPr="00DB3242" w:rsidRDefault="00513711" w:rsidP="00513711">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14:paraId="08ACBD10" w14:textId="77777777" w:rsidR="00513711" w:rsidRPr="00DB3242" w:rsidRDefault="00513711" w:rsidP="00513711">
      <w:pPr>
        <w:jc w:val="both"/>
        <w:rPr>
          <w:b/>
          <w:bCs/>
          <w:rtl/>
        </w:rPr>
      </w:pPr>
      <w:r w:rsidRPr="00DB3242">
        <w:rPr>
          <w:rFonts w:hint="cs"/>
          <w:b/>
          <w:bCs/>
          <w:rtl/>
        </w:rPr>
        <w:t>מבוא</w:t>
      </w:r>
      <w:r w:rsidRPr="00DB3242">
        <w:rPr>
          <w:b/>
          <w:bCs/>
          <w:rtl/>
        </w:rPr>
        <w:t xml:space="preserve"> </w:t>
      </w:r>
    </w:p>
    <w:p w14:paraId="65DDD35F" w14:textId="31CA0FAF" w:rsidR="00513711" w:rsidRPr="00D13F32" w:rsidRDefault="00513711" w:rsidP="005412E5">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5412E5">
        <w:rPr>
          <w:rFonts w:hint="cs"/>
          <w:rtl/>
        </w:rPr>
        <w:t>71.18</w:t>
      </w:r>
      <w:r w:rsidR="006B6784">
        <w:rPr>
          <w:rFonts w:hint="cs"/>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14:paraId="0A02C512" w14:textId="77777777" w:rsidR="00513711" w:rsidRPr="00D13F32" w:rsidRDefault="00513711" w:rsidP="00F873B1">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14:paraId="274F0A0C" w14:textId="77777777" w:rsidR="00513711" w:rsidRPr="00DB3242" w:rsidRDefault="00513711" w:rsidP="00F873B1">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14:paraId="1E414547" w14:textId="77777777" w:rsidR="00513711" w:rsidRPr="00DB3242" w:rsidRDefault="00513711" w:rsidP="00F873B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14:paraId="490B833E" w14:textId="77777777" w:rsidR="00513711" w:rsidRPr="00D13F32" w:rsidRDefault="00513711" w:rsidP="00F873B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14:paraId="59B6C22E" w14:textId="77777777" w:rsidR="00513711" w:rsidRPr="00DB3242" w:rsidRDefault="00513711" w:rsidP="00513711">
      <w:pPr>
        <w:rPr>
          <w:b/>
          <w:bCs/>
          <w:rtl/>
        </w:rPr>
      </w:pPr>
      <w:r w:rsidRPr="00DB3242">
        <w:rPr>
          <w:rFonts w:hint="cs"/>
          <w:b/>
          <w:bCs/>
          <w:rtl/>
        </w:rPr>
        <w:t>אי</w:t>
      </w:r>
      <w:r w:rsidRPr="00DB3242">
        <w:rPr>
          <w:b/>
          <w:bCs/>
          <w:rtl/>
        </w:rPr>
        <w:t xml:space="preserve"> </w:t>
      </w:r>
      <w:r w:rsidRPr="00DB3242">
        <w:rPr>
          <w:rFonts w:hint="cs"/>
          <w:b/>
          <w:bCs/>
          <w:rtl/>
        </w:rPr>
        <w:t>ל</w:t>
      </w:r>
      <w:r w:rsidRPr="00D13F32">
        <w:rPr>
          <w:rFonts w:hint="cs"/>
          <w:b/>
          <w:bCs/>
          <w:rtl/>
        </w:rPr>
        <w:t>כך</w:t>
      </w:r>
      <w:r w:rsidRPr="00DB3242">
        <w:rPr>
          <w:b/>
          <w:bCs/>
          <w:rtl/>
        </w:rPr>
        <w:t xml:space="preserve">, </w:t>
      </w:r>
      <w:r w:rsidRPr="00DB3242">
        <w:rPr>
          <w:rFonts w:hint="cs"/>
          <w:b/>
          <w:bCs/>
          <w:rtl/>
        </w:rPr>
        <w:t>אני</w:t>
      </w:r>
      <w:r w:rsidRPr="00DB3242">
        <w:rPr>
          <w:b/>
          <w:bCs/>
          <w:rtl/>
        </w:rPr>
        <w:t xml:space="preserve"> </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מתחייב</w:t>
      </w:r>
      <w:r w:rsidRPr="00DB3242">
        <w:rPr>
          <w:b/>
          <w:bCs/>
          <w:rtl/>
        </w:rPr>
        <w:t xml:space="preserve"> </w:t>
      </w:r>
      <w:r w:rsidRPr="00DB3242">
        <w:rPr>
          <w:rFonts w:hint="cs"/>
          <w:b/>
          <w:bCs/>
          <w:rtl/>
        </w:rPr>
        <w:t>כלפי</w:t>
      </w:r>
      <w:r w:rsidRPr="00DB3242">
        <w:rPr>
          <w:b/>
          <w:bCs/>
          <w:rtl/>
        </w:rPr>
        <w:t xml:space="preserve"> </w:t>
      </w:r>
      <w:r w:rsidRPr="00DB3242">
        <w:rPr>
          <w:rFonts w:hint="cs"/>
          <w:b/>
          <w:bCs/>
          <w:rtl/>
        </w:rPr>
        <w:t>משרד המשפטים כדלקמן</w:t>
      </w:r>
      <w:r w:rsidRPr="00DB3242">
        <w:rPr>
          <w:b/>
          <w:bCs/>
          <w:rtl/>
        </w:rPr>
        <w:t xml:space="preserve">: </w:t>
      </w:r>
    </w:p>
    <w:p w14:paraId="534444B0" w14:textId="77777777" w:rsidR="00513711" w:rsidRPr="00D13F32" w:rsidRDefault="00513711" w:rsidP="006C2CD6">
      <w:pPr>
        <w:pStyle w:val="af8"/>
        <w:numPr>
          <w:ilvl w:val="0"/>
          <w:numId w:val="23"/>
        </w:numPr>
        <w:tabs>
          <w:tab w:val="left" w:pos="326"/>
        </w:tabs>
        <w:jc w:val="both"/>
        <w:rPr>
          <w:rtl/>
        </w:rPr>
      </w:pPr>
      <w:r w:rsidRPr="00D13F32">
        <w:rPr>
          <w:rFonts w:hint="cs"/>
          <w:rtl/>
        </w:rPr>
        <w:t>המבוא</w:t>
      </w:r>
      <w:r w:rsidRPr="00D13F32">
        <w:rPr>
          <w:rtl/>
        </w:rPr>
        <w:t xml:space="preserve"> </w:t>
      </w:r>
      <w:r w:rsidRPr="00D13F32">
        <w:rPr>
          <w:rFonts w:hint="cs"/>
          <w:rtl/>
        </w:rPr>
        <w:t>להתחייבות</w:t>
      </w:r>
      <w:r w:rsidRPr="00D13F32">
        <w:rPr>
          <w:rtl/>
        </w:rPr>
        <w:t xml:space="preserve"> </w:t>
      </w:r>
      <w:r w:rsidRPr="00D13F32">
        <w:rPr>
          <w:rFonts w:hint="cs"/>
          <w:rtl/>
        </w:rPr>
        <w:t>זו</w:t>
      </w:r>
      <w:r w:rsidRPr="00D13F32">
        <w:rPr>
          <w:rtl/>
        </w:rPr>
        <w:t xml:space="preserve"> </w:t>
      </w:r>
      <w:r w:rsidRPr="00D13F32">
        <w:rPr>
          <w:rFonts w:hint="cs"/>
          <w:rtl/>
        </w:rPr>
        <w:t>מהווה</w:t>
      </w:r>
      <w:r w:rsidRPr="00D13F32">
        <w:rPr>
          <w:rtl/>
        </w:rPr>
        <w:t xml:space="preserve"> </w:t>
      </w:r>
      <w:r w:rsidRPr="00D13F32">
        <w:rPr>
          <w:rFonts w:hint="cs"/>
          <w:rtl/>
        </w:rPr>
        <w:t>חלק</w:t>
      </w:r>
      <w:r w:rsidRPr="00D13F32">
        <w:rPr>
          <w:rtl/>
        </w:rPr>
        <w:t xml:space="preserve"> </w:t>
      </w:r>
      <w:r w:rsidRPr="00D13F32">
        <w:rPr>
          <w:rFonts w:hint="cs"/>
          <w:rtl/>
        </w:rPr>
        <w:t>בלתי</w:t>
      </w:r>
      <w:r w:rsidRPr="00D13F32">
        <w:rPr>
          <w:rtl/>
        </w:rPr>
        <w:t xml:space="preserve"> </w:t>
      </w:r>
      <w:r w:rsidRPr="00D13F32">
        <w:rPr>
          <w:rFonts w:hint="cs"/>
          <w:rtl/>
        </w:rPr>
        <w:t>נפרד</w:t>
      </w:r>
      <w:r w:rsidRPr="00D13F32">
        <w:rPr>
          <w:rtl/>
        </w:rPr>
        <w:t xml:space="preserve"> </w:t>
      </w:r>
      <w:r w:rsidRPr="00D13F32">
        <w:rPr>
          <w:rFonts w:hint="cs"/>
          <w:rtl/>
        </w:rPr>
        <w:t>הימנה</w:t>
      </w:r>
      <w:r w:rsidRPr="00D13F32">
        <w:rPr>
          <w:rtl/>
        </w:rPr>
        <w:t xml:space="preserve">. </w:t>
      </w:r>
    </w:p>
    <w:p w14:paraId="7D0BF5F1" w14:textId="77777777" w:rsidR="00513711" w:rsidRPr="00D13F32" w:rsidRDefault="00513711" w:rsidP="006C2CD6">
      <w:pPr>
        <w:pStyle w:val="af8"/>
        <w:numPr>
          <w:ilvl w:val="0"/>
          <w:numId w:val="23"/>
        </w:numPr>
        <w:tabs>
          <w:tab w:val="left" w:pos="326"/>
        </w:tabs>
        <w:jc w:val="both"/>
        <w:rPr>
          <w:rtl/>
        </w:rPr>
      </w:pPr>
      <w:r w:rsidRPr="00D13F32">
        <w:rPr>
          <w:rFonts w:hint="cs"/>
          <w:rtl/>
        </w:rPr>
        <w:t>לשמור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גמורה</w:t>
      </w:r>
      <w:r w:rsidRPr="00D13F32">
        <w:rPr>
          <w:rtl/>
        </w:rPr>
        <w:t xml:space="preserve"> </w:t>
      </w:r>
      <w:r w:rsidRPr="00D13F32">
        <w:rPr>
          <w:rFonts w:hint="cs"/>
          <w:rtl/>
        </w:rPr>
        <w:t>ומוחלטת</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הקשור</w:t>
      </w:r>
      <w:r w:rsidRPr="00D13F32">
        <w:rPr>
          <w:rtl/>
        </w:rPr>
        <w:t xml:space="preserve"> </w:t>
      </w:r>
      <w:r w:rsidRPr="00D13F32">
        <w:rPr>
          <w:rFonts w:hint="cs"/>
          <w:rtl/>
        </w:rPr>
        <w:t>או</w:t>
      </w:r>
      <w:r w:rsidRPr="00D13F32">
        <w:rPr>
          <w:rtl/>
        </w:rPr>
        <w:t xml:space="preserve"> </w:t>
      </w:r>
      <w:r w:rsidRPr="00D13F32">
        <w:rPr>
          <w:rFonts w:hint="cs"/>
          <w:rtl/>
        </w:rPr>
        <w:t>הנובע</w:t>
      </w:r>
      <w:r w:rsidRPr="00D13F32">
        <w:rPr>
          <w:rtl/>
        </w:rPr>
        <w:t xml:space="preserve"> </w:t>
      </w:r>
      <w:r w:rsidRPr="00D13F32">
        <w:rPr>
          <w:rFonts w:hint="cs"/>
          <w:rtl/>
        </w:rPr>
        <w:t>ממנו</w:t>
      </w:r>
      <w:r w:rsidRPr="00D13F32">
        <w:rPr>
          <w:rtl/>
        </w:rPr>
        <w:t xml:space="preserve">. </w:t>
      </w:r>
    </w:p>
    <w:p w14:paraId="4EE70EDE" w14:textId="77777777" w:rsidR="00513711" w:rsidRPr="00D13F32" w:rsidRDefault="00513711" w:rsidP="006C2CD6">
      <w:pPr>
        <w:pStyle w:val="af8"/>
        <w:numPr>
          <w:ilvl w:val="0"/>
          <w:numId w:val="23"/>
        </w:numPr>
        <w:tabs>
          <w:tab w:val="left" w:pos="326"/>
        </w:tabs>
        <w:jc w:val="both"/>
        <w:rPr>
          <w:rtl/>
        </w:rPr>
      </w:pP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אך</w:t>
      </w:r>
      <w:r w:rsidRPr="00D13F32">
        <w:rPr>
          <w:rtl/>
        </w:rPr>
        <w:t xml:space="preserve"> </w:t>
      </w:r>
      <w:r w:rsidRPr="00D13F32">
        <w:rPr>
          <w:rFonts w:hint="cs"/>
          <w:rtl/>
        </w:rPr>
        <w:t>ורק</w:t>
      </w:r>
      <w:r w:rsidRPr="00D13F32">
        <w:rPr>
          <w:rtl/>
        </w:rPr>
        <w:t xml:space="preserve"> </w:t>
      </w:r>
      <w:r w:rsidRPr="00D13F32">
        <w:rPr>
          <w:rFonts w:hint="cs"/>
          <w:rtl/>
        </w:rPr>
        <w:t>למטרה</w:t>
      </w:r>
      <w:r w:rsidRPr="00D13F32">
        <w:rPr>
          <w:rtl/>
        </w:rPr>
        <w:t xml:space="preserve"> </w:t>
      </w:r>
      <w:r w:rsidRPr="00D13F32">
        <w:rPr>
          <w:rFonts w:hint="cs"/>
          <w:rtl/>
        </w:rPr>
        <w:t>שלשמה</w:t>
      </w:r>
      <w:r w:rsidRPr="00D13F32">
        <w:rPr>
          <w:rtl/>
        </w:rPr>
        <w:t xml:space="preserve"> </w:t>
      </w:r>
      <w:r w:rsidRPr="00D13F32">
        <w:rPr>
          <w:rFonts w:hint="cs"/>
          <w:rtl/>
        </w:rPr>
        <w:t>נמסר</w:t>
      </w:r>
      <w:r w:rsidRPr="00D13F32">
        <w:rPr>
          <w:rtl/>
        </w:rPr>
        <w:t xml:space="preserve"> </w:t>
      </w:r>
      <w:r w:rsidRPr="00D13F32">
        <w:rPr>
          <w:rFonts w:hint="cs"/>
          <w:rtl/>
        </w:rPr>
        <w:t>או</w:t>
      </w:r>
      <w:r w:rsidRPr="00D13F32">
        <w:rPr>
          <w:rtl/>
        </w:rPr>
        <w:t xml:space="preserve"> </w:t>
      </w:r>
      <w:r w:rsidRPr="00D13F32">
        <w:rPr>
          <w:rFonts w:hint="cs"/>
          <w:rtl/>
        </w:rPr>
        <w:t>הובא</w:t>
      </w:r>
      <w:r w:rsidRPr="00D13F32">
        <w:rPr>
          <w:rtl/>
        </w:rPr>
        <w:t xml:space="preserve"> </w:t>
      </w:r>
      <w:r w:rsidRPr="00D13F32">
        <w:rPr>
          <w:rFonts w:hint="cs"/>
          <w:rtl/>
        </w:rPr>
        <w:t>לידיעתי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ובכפוף</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לא</w:t>
      </w:r>
      <w:r w:rsidRPr="00D13F32">
        <w:rPr>
          <w:rtl/>
        </w:rPr>
        <w:t xml:space="preserve"> </w:t>
      </w: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או</w:t>
      </w:r>
      <w:r w:rsidRPr="00D13F32">
        <w:rPr>
          <w:rtl/>
        </w:rPr>
        <w:t xml:space="preserve"> </w:t>
      </w:r>
      <w:r w:rsidRPr="00D13F32">
        <w:rPr>
          <w:rFonts w:hint="cs"/>
          <w:rtl/>
        </w:rPr>
        <w:t>לנצלו</w:t>
      </w:r>
      <w:r w:rsidRPr="00D13F32">
        <w:rPr>
          <w:rtl/>
        </w:rPr>
        <w:t xml:space="preserve"> </w:t>
      </w:r>
      <w:r w:rsidRPr="00D13F32">
        <w:rPr>
          <w:rFonts w:hint="cs"/>
          <w:rtl/>
        </w:rPr>
        <w:t>לפרנסתי</w:t>
      </w:r>
      <w:r w:rsidRPr="00D13F32">
        <w:rPr>
          <w:rtl/>
        </w:rPr>
        <w:t xml:space="preserve"> </w:t>
      </w:r>
      <w:r w:rsidRPr="00D13F32">
        <w:rPr>
          <w:rFonts w:hint="cs"/>
          <w:rtl/>
        </w:rPr>
        <w:t>או</w:t>
      </w:r>
      <w:r w:rsidRPr="00D13F32">
        <w:rPr>
          <w:rtl/>
        </w:rPr>
        <w:t xml:space="preserve"> </w:t>
      </w:r>
      <w:r w:rsidRPr="00D13F32">
        <w:rPr>
          <w:rFonts w:hint="cs"/>
          <w:rtl/>
        </w:rPr>
        <w:t>לכל</w:t>
      </w:r>
      <w:r w:rsidRPr="00D13F32">
        <w:rPr>
          <w:rtl/>
        </w:rPr>
        <w:t xml:space="preserve"> </w:t>
      </w:r>
      <w:r w:rsidRPr="00D13F32">
        <w:rPr>
          <w:rFonts w:hint="cs"/>
          <w:rtl/>
        </w:rPr>
        <w:t>שימוש</w:t>
      </w:r>
      <w:r w:rsidRPr="00D13F32">
        <w:rPr>
          <w:rtl/>
        </w:rPr>
        <w:t xml:space="preserve"> </w:t>
      </w:r>
      <w:r w:rsidRPr="00D13F32">
        <w:rPr>
          <w:rFonts w:hint="cs"/>
          <w:rtl/>
        </w:rPr>
        <w:t>עצמי</w:t>
      </w:r>
      <w:r w:rsidRPr="00D13F32">
        <w:rPr>
          <w:rtl/>
        </w:rPr>
        <w:t xml:space="preserve"> </w:t>
      </w:r>
      <w:r w:rsidRPr="00D13F32">
        <w:rPr>
          <w:rFonts w:hint="cs"/>
          <w:rtl/>
        </w:rPr>
        <w:t>אחר</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לגרום</w:t>
      </w:r>
      <w:r w:rsidRPr="00D13F32">
        <w:rPr>
          <w:rtl/>
        </w:rPr>
        <w:t xml:space="preserve"> </w:t>
      </w:r>
      <w:r w:rsidRPr="00D13F32">
        <w:rPr>
          <w:rFonts w:hint="cs"/>
          <w:rtl/>
        </w:rPr>
        <w:t>או</w:t>
      </w:r>
      <w:r w:rsidRPr="00D13F32">
        <w:rPr>
          <w:rtl/>
        </w:rPr>
        <w:t xml:space="preserve"> </w:t>
      </w:r>
      <w:r w:rsidRPr="00D13F32">
        <w:rPr>
          <w:rFonts w:hint="cs"/>
          <w:rtl/>
        </w:rPr>
        <w:t>לאפשר</w:t>
      </w:r>
      <w:r w:rsidRPr="00D13F32">
        <w:rPr>
          <w:rtl/>
        </w:rPr>
        <w:t xml:space="preserve"> </w:t>
      </w:r>
      <w:r w:rsidRPr="00D13F32">
        <w:rPr>
          <w:rFonts w:hint="cs"/>
          <w:rtl/>
        </w:rPr>
        <w:t>לאחרים</w:t>
      </w:r>
      <w:r w:rsidRPr="00D13F32">
        <w:rPr>
          <w:rtl/>
        </w:rPr>
        <w:t xml:space="preserve"> </w:t>
      </w:r>
      <w:r w:rsidRPr="00D13F32">
        <w:rPr>
          <w:rFonts w:hint="cs"/>
          <w:rtl/>
        </w:rPr>
        <w:t>לנצל</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או</w:t>
      </w:r>
      <w:r w:rsidRPr="00D13F32">
        <w:rPr>
          <w:rtl/>
        </w:rPr>
        <w:t xml:space="preserve"> </w:t>
      </w:r>
      <w:r w:rsidRPr="00D13F32">
        <w:rPr>
          <w:rFonts w:hint="cs"/>
          <w:rtl/>
        </w:rPr>
        <w:t>אופן</w:t>
      </w:r>
      <w:r w:rsidRPr="00D13F32">
        <w:rPr>
          <w:rtl/>
        </w:rPr>
        <w:t xml:space="preserve"> </w:t>
      </w:r>
      <w:r w:rsidRPr="00D13F32">
        <w:rPr>
          <w:rFonts w:hint="cs"/>
          <w:rtl/>
        </w:rPr>
        <w:t>שהם</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p>
    <w:p w14:paraId="11323F48"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מבלי</w:t>
      </w:r>
      <w:r w:rsidRPr="00D13F32">
        <w:rPr>
          <w:rtl/>
        </w:rPr>
        <w:t xml:space="preserve"> </w:t>
      </w:r>
      <w:r w:rsidRPr="00D13F32">
        <w:rPr>
          <w:rFonts w:hint="cs"/>
          <w:rtl/>
        </w:rPr>
        <w:t>לפגוע</w:t>
      </w:r>
      <w:r w:rsidRPr="00D13F32">
        <w:rPr>
          <w:rtl/>
        </w:rPr>
        <w:t xml:space="preserve"> </w:t>
      </w:r>
      <w:r w:rsidRPr="00D13F32">
        <w:rPr>
          <w:rFonts w:hint="cs"/>
          <w:rtl/>
        </w:rPr>
        <w:t>בכלליות</w:t>
      </w:r>
      <w:r w:rsidRPr="00D13F32">
        <w:rPr>
          <w:rtl/>
        </w:rPr>
        <w:t xml:space="preserve"> </w:t>
      </w:r>
      <w:r w:rsidRPr="00D13F32">
        <w:rPr>
          <w:rFonts w:hint="cs"/>
          <w:rtl/>
        </w:rPr>
        <w:t>האמור</w:t>
      </w:r>
      <w:r w:rsidRPr="00D13F32">
        <w:rPr>
          <w:rtl/>
        </w:rPr>
        <w:t xml:space="preserve"> </w:t>
      </w:r>
      <w:r w:rsidRPr="00D13F32">
        <w:rPr>
          <w:rFonts w:hint="cs"/>
          <w:rtl/>
        </w:rPr>
        <w:t>לעיל</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כי</w:t>
      </w:r>
      <w:r w:rsidRPr="00D13F32">
        <w:rPr>
          <w:rtl/>
        </w:rPr>
        <w:t xml:space="preserve"> </w:t>
      </w:r>
      <w:r w:rsidRPr="00D13F32">
        <w:rPr>
          <w:rFonts w:hint="cs"/>
          <w:rtl/>
        </w:rPr>
        <w:t>במשך</w:t>
      </w:r>
      <w:r w:rsidRPr="00D13F32">
        <w:rPr>
          <w:rtl/>
        </w:rPr>
        <w:t xml:space="preserve"> </w:t>
      </w:r>
      <w:r w:rsidRPr="00D13F32">
        <w:rPr>
          <w:rFonts w:hint="cs"/>
          <w:rtl/>
        </w:rPr>
        <w:t>כל</w:t>
      </w:r>
      <w:r w:rsidRPr="00D13F32">
        <w:rPr>
          <w:rtl/>
        </w:rPr>
        <w:t xml:space="preserve"> </w:t>
      </w:r>
      <w:r w:rsidRPr="00D13F32">
        <w:rPr>
          <w:rFonts w:hint="cs"/>
          <w:rtl/>
        </w:rPr>
        <w:t>תקופת</w:t>
      </w:r>
      <w:r w:rsidRPr="00D13F32">
        <w:rPr>
          <w:rtl/>
        </w:rPr>
        <w:t xml:space="preserve"> </w:t>
      </w:r>
      <w:r w:rsidRPr="00D13F32">
        <w:rPr>
          <w:rFonts w:hint="cs"/>
          <w:rtl/>
        </w:rPr>
        <w:t>העסקתי</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לאחר</w:t>
      </w:r>
      <w:r w:rsidRPr="00D13F32">
        <w:rPr>
          <w:rtl/>
        </w:rPr>
        <w:t xml:space="preserve"> </w:t>
      </w:r>
      <w:r w:rsidRPr="00D13F32">
        <w:rPr>
          <w:rFonts w:hint="cs"/>
          <w:rtl/>
        </w:rPr>
        <w:t>מכן</w:t>
      </w:r>
      <w:r w:rsidRPr="00D13F32">
        <w:rPr>
          <w:rtl/>
        </w:rPr>
        <w:t xml:space="preserve"> </w:t>
      </w:r>
      <w:r w:rsidRPr="00D13F32">
        <w:rPr>
          <w:rFonts w:hint="cs"/>
          <w:rtl/>
        </w:rPr>
        <w:t>לא</w:t>
      </w:r>
      <w:r w:rsidRPr="00D13F32">
        <w:rPr>
          <w:rtl/>
        </w:rPr>
        <w:t xml:space="preserve"> </w:t>
      </w:r>
      <w:r w:rsidRPr="00D13F32">
        <w:rPr>
          <w:rFonts w:hint="cs"/>
          <w:rtl/>
        </w:rPr>
        <w:t>לאפשר</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או</w:t>
      </w:r>
      <w:r w:rsidRPr="00D13F32">
        <w:rPr>
          <w:rtl/>
        </w:rPr>
        <w:t xml:space="preserve"> </w:t>
      </w:r>
      <w:r w:rsidRPr="00D13F32">
        <w:rPr>
          <w:rFonts w:hint="cs"/>
          <w:rtl/>
        </w:rPr>
        <w:t>מוסד</w:t>
      </w:r>
      <w:r w:rsidRPr="00D13F32">
        <w:rPr>
          <w:rtl/>
        </w:rPr>
        <w:t xml:space="preserve"> </w:t>
      </w:r>
      <w:r w:rsidRPr="00D13F32">
        <w:rPr>
          <w:rFonts w:hint="cs"/>
          <w:rtl/>
        </w:rPr>
        <w:t>כלשהם</w:t>
      </w:r>
      <w:r w:rsidRPr="00D13F32">
        <w:rPr>
          <w:rtl/>
        </w:rPr>
        <w:t xml:space="preserve"> </w:t>
      </w:r>
      <w:r w:rsidRPr="00D13F32">
        <w:rPr>
          <w:rFonts w:hint="cs"/>
          <w:rtl/>
        </w:rPr>
        <w:t>לקבל</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במישרין</w:t>
      </w:r>
      <w:r w:rsidRPr="00D13F32">
        <w:rPr>
          <w:rtl/>
        </w:rPr>
        <w:t xml:space="preserve"> </w:t>
      </w:r>
      <w:r w:rsidRPr="00D13F32">
        <w:rPr>
          <w:rFonts w:hint="cs"/>
          <w:rtl/>
        </w:rPr>
        <w:t>ובין</w:t>
      </w:r>
      <w:r w:rsidRPr="00D13F32">
        <w:rPr>
          <w:rtl/>
        </w:rPr>
        <w:t xml:space="preserve"> </w:t>
      </w:r>
      <w:r w:rsidRPr="00D13F32">
        <w:rPr>
          <w:rFonts w:hint="cs"/>
          <w:rtl/>
        </w:rPr>
        <w:t>בעקיפין</w:t>
      </w:r>
      <w:r w:rsidRPr="00D13F32">
        <w:rPr>
          <w:rtl/>
        </w:rPr>
        <w:t xml:space="preserve">, </w:t>
      </w:r>
      <w:r w:rsidRPr="00D13F32">
        <w:rPr>
          <w:rFonts w:hint="cs"/>
          <w:rtl/>
        </w:rPr>
        <w:t>לא</w:t>
      </w:r>
      <w:r w:rsidRPr="00D13F32">
        <w:rPr>
          <w:rtl/>
        </w:rPr>
        <w:t xml:space="preserve"> </w:t>
      </w:r>
      <w:r w:rsidRPr="00D13F32">
        <w:rPr>
          <w:rFonts w:hint="cs"/>
          <w:rtl/>
        </w:rPr>
        <w:t>לפרסם</w:t>
      </w:r>
      <w:r w:rsidRPr="00D13F32">
        <w:rPr>
          <w:rtl/>
        </w:rPr>
        <w:t xml:space="preserve">, </w:t>
      </w:r>
      <w:r w:rsidRPr="00D13F32">
        <w:rPr>
          <w:rFonts w:hint="cs"/>
          <w:rtl/>
        </w:rPr>
        <w:t>להעביר</w:t>
      </w:r>
      <w:r w:rsidRPr="00D13F32">
        <w:rPr>
          <w:rtl/>
        </w:rPr>
        <w:t xml:space="preserve">, </w:t>
      </w:r>
      <w:r w:rsidRPr="00D13F32">
        <w:rPr>
          <w:rFonts w:hint="cs"/>
          <w:rtl/>
        </w:rPr>
        <w:t>להודיע</w:t>
      </w:r>
      <w:r w:rsidRPr="00D13F32">
        <w:rPr>
          <w:rtl/>
        </w:rPr>
        <w:t xml:space="preserve">, </w:t>
      </w:r>
      <w:r w:rsidRPr="00D13F32">
        <w:rPr>
          <w:rFonts w:hint="cs"/>
          <w:rtl/>
        </w:rPr>
        <w:t>למסור</w:t>
      </w:r>
      <w:r w:rsidRPr="00D13F32">
        <w:rPr>
          <w:rtl/>
        </w:rPr>
        <w:t xml:space="preserve"> </w:t>
      </w:r>
      <w:r w:rsidRPr="00D13F32">
        <w:rPr>
          <w:rFonts w:hint="cs"/>
          <w:rtl/>
        </w:rPr>
        <w:t>או</w:t>
      </w:r>
      <w:r w:rsidRPr="00D13F32">
        <w:rPr>
          <w:rtl/>
        </w:rPr>
        <w:t xml:space="preserve"> </w:t>
      </w: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להוציא</w:t>
      </w:r>
      <w:r w:rsidRPr="00D13F32">
        <w:rPr>
          <w:rtl/>
        </w:rPr>
        <w:t xml:space="preserve"> </w:t>
      </w:r>
      <w:r w:rsidRPr="00D13F32">
        <w:rPr>
          <w:rFonts w:hint="cs"/>
          <w:rtl/>
        </w:rPr>
        <w:t>מחזקתי</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חפץ</w:t>
      </w:r>
      <w:r w:rsidRPr="00D13F32">
        <w:rPr>
          <w:rtl/>
        </w:rPr>
        <w:t xml:space="preserve"> </w:t>
      </w:r>
      <w:r w:rsidRPr="00D13F32">
        <w:rPr>
          <w:rFonts w:hint="cs"/>
          <w:rtl/>
        </w:rPr>
        <w:t>או</w:t>
      </w:r>
      <w:r w:rsidRPr="00D13F32">
        <w:rPr>
          <w:rtl/>
        </w:rPr>
        <w:t xml:space="preserve"> </w:t>
      </w:r>
      <w:r w:rsidRPr="00D13F32">
        <w:rPr>
          <w:rFonts w:hint="cs"/>
          <w:rtl/>
        </w:rPr>
        <w:t>דבר</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לצד</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p>
    <w:p w14:paraId="4FB25E75"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לנקוט</w:t>
      </w:r>
      <w:r w:rsidRPr="00D13F32">
        <w:rPr>
          <w:rtl/>
        </w:rPr>
        <w:t xml:space="preserve"> </w:t>
      </w:r>
      <w:r w:rsidRPr="00D13F32">
        <w:rPr>
          <w:rFonts w:hint="cs"/>
          <w:rtl/>
        </w:rPr>
        <w:t>אמצעי</w:t>
      </w:r>
      <w:r w:rsidRPr="00D13F32">
        <w:rPr>
          <w:rtl/>
        </w:rPr>
        <w:t xml:space="preserve"> </w:t>
      </w:r>
      <w:r w:rsidRPr="00D13F32">
        <w:rPr>
          <w:rFonts w:hint="cs"/>
          <w:rtl/>
        </w:rPr>
        <w:t>זהירות</w:t>
      </w:r>
      <w:r w:rsidRPr="00D13F32">
        <w:rPr>
          <w:rtl/>
        </w:rPr>
        <w:t xml:space="preserve"> </w:t>
      </w:r>
      <w:r w:rsidRPr="00D13F32">
        <w:rPr>
          <w:rFonts w:hint="cs"/>
          <w:rtl/>
        </w:rPr>
        <w:t>קפדנית</w:t>
      </w:r>
      <w:r w:rsidRPr="00D13F32">
        <w:rPr>
          <w:rtl/>
        </w:rPr>
        <w:t xml:space="preserve"> </w:t>
      </w:r>
      <w:r w:rsidRPr="00D13F32">
        <w:rPr>
          <w:rFonts w:hint="cs"/>
          <w:rtl/>
        </w:rPr>
        <w:t>ולעשות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כדי</w:t>
      </w:r>
      <w:r w:rsidRPr="00D13F32">
        <w:rPr>
          <w:rtl/>
        </w:rPr>
        <w:t xml:space="preserve"> </w:t>
      </w:r>
      <w:r w:rsidRPr="00D13F32">
        <w:rPr>
          <w:rFonts w:hint="cs"/>
          <w:rtl/>
        </w:rPr>
        <w:t>לקיים</w:t>
      </w:r>
      <w:r w:rsidRPr="00D13F32">
        <w:rPr>
          <w:rtl/>
        </w:rPr>
        <w:t xml:space="preserve"> </w:t>
      </w:r>
      <w:r w:rsidRPr="00D13F32">
        <w:rPr>
          <w:rFonts w:hint="cs"/>
          <w:rtl/>
        </w:rPr>
        <w:t>את</w:t>
      </w:r>
      <w:r w:rsidRPr="00D13F32">
        <w:rPr>
          <w:rtl/>
        </w:rPr>
        <w:t xml:space="preserve"> </w:t>
      </w:r>
      <w:r w:rsidRPr="00D13F32">
        <w:rPr>
          <w:rFonts w:hint="cs"/>
          <w:rtl/>
        </w:rPr>
        <w:t>התחייבותי</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שמירת</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לנקוט</w:t>
      </w:r>
      <w:r w:rsidRPr="00D13F32">
        <w:rPr>
          <w:rtl/>
        </w:rPr>
        <w:t xml:space="preserve"> </w:t>
      </w:r>
      <w:r w:rsidRPr="00D13F32">
        <w:rPr>
          <w:rFonts w:hint="cs"/>
          <w:rtl/>
        </w:rPr>
        <w:t>בכל</w:t>
      </w:r>
      <w:r w:rsidRPr="00D13F32">
        <w:rPr>
          <w:rtl/>
        </w:rPr>
        <w:t xml:space="preserve"> </w:t>
      </w:r>
      <w:r w:rsidRPr="00D13F32">
        <w:rPr>
          <w:rFonts w:hint="cs"/>
          <w:rtl/>
        </w:rPr>
        <w:t>אמצעי</w:t>
      </w:r>
      <w:r w:rsidRPr="00D13F32">
        <w:rPr>
          <w:rtl/>
        </w:rPr>
        <w:t xml:space="preserve"> </w:t>
      </w:r>
      <w:r w:rsidRPr="00D13F32">
        <w:rPr>
          <w:rFonts w:hint="cs"/>
          <w:rtl/>
        </w:rPr>
        <w:t>הזהירות</w:t>
      </w:r>
      <w:r w:rsidRPr="00D13F32">
        <w:rPr>
          <w:rtl/>
        </w:rPr>
        <w:t xml:space="preserve"> </w:t>
      </w:r>
      <w:r w:rsidRPr="00D13F32">
        <w:rPr>
          <w:rFonts w:hint="cs"/>
          <w:rtl/>
        </w:rPr>
        <w:t>הנדרשים</w:t>
      </w:r>
      <w:r w:rsidRPr="00D13F32">
        <w:rPr>
          <w:rtl/>
        </w:rPr>
        <w:t xml:space="preserve"> </w:t>
      </w:r>
      <w:r w:rsidRPr="00D13F32">
        <w:rPr>
          <w:rFonts w:hint="cs"/>
          <w:rtl/>
        </w:rPr>
        <w:t>מבחינה</w:t>
      </w:r>
      <w:r w:rsidRPr="00D13F32">
        <w:rPr>
          <w:rtl/>
        </w:rPr>
        <w:t xml:space="preserve"> </w:t>
      </w:r>
      <w:r w:rsidRPr="00D13F32">
        <w:rPr>
          <w:rFonts w:hint="cs"/>
          <w:rtl/>
        </w:rPr>
        <w:t>בטיחותית</w:t>
      </w:r>
      <w:r w:rsidRPr="00D13F32">
        <w:rPr>
          <w:rtl/>
        </w:rPr>
        <w:t xml:space="preserve">, </w:t>
      </w:r>
      <w:r w:rsidRPr="00D13F32">
        <w:rPr>
          <w:rFonts w:hint="cs"/>
          <w:rtl/>
        </w:rPr>
        <w:t>ביטחונית</w:t>
      </w:r>
      <w:r w:rsidRPr="00D13F32">
        <w:rPr>
          <w:rtl/>
        </w:rPr>
        <w:t xml:space="preserve">, </w:t>
      </w:r>
      <w:r w:rsidRPr="00D13F32">
        <w:rPr>
          <w:rFonts w:hint="cs"/>
          <w:rtl/>
        </w:rPr>
        <w:t>נוהלית</w:t>
      </w:r>
      <w:r w:rsidRPr="00D13F32">
        <w:rPr>
          <w:rtl/>
        </w:rPr>
        <w:t xml:space="preserve"> </w:t>
      </w:r>
      <w:r w:rsidRPr="00D13F32">
        <w:rPr>
          <w:rFonts w:hint="cs"/>
          <w:rtl/>
        </w:rPr>
        <w:t>או</w:t>
      </w:r>
      <w:r w:rsidRPr="00D13F32">
        <w:rPr>
          <w:rtl/>
        </w:rPr>
        <w:t xml:space="preserve"> </w:t>
      </w:r>
      <w:r w:rsidRPr="00D13F32">
        <w:rPr>
          <w:rFonts w:hint="cs"/>
          <w:rtl/>
        </w:rPr>
        <w:t>אחרת</w:t>
      </w:r>
      <w:r w:rsidRPr="00D13F32">
        <w:rPr>
          <w:rtl/>
        </w:rPr>
        <w:t xml:space="preserve"> .</w:t>
      </w:r>
    </w:p>
    <w:p w14:paraId="08DE9C47"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עובדי</w:t>
      </w:r>
      <w:r w:rsidRPr="00D13F32">
        <w:rPr>
          <w:rtl/>
        </w:rPr>
        <w:t xml:space="preserve"> </w:t>
      </w:r>
      <w:r w:rsidRPr="00D13F32">
        <w:rPr>
          <w:rFonts w:hint="cs"/>
          <w:rtl/>
        </w:rPr>
        <w:t>או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או</w:t>
      </w:r>
      <w:r w:rsidRPr="00D13F32">
        <w:rPr>
          <w:rtl/>
        </w:rPr>
        <w:t xml:space="preserve"> </w:t>
      </w:r>
      <w:r w:rsidRPr="00D13F32">
        <w:rPr>
          <w:rFonts w:hint="cs"/>
          <w:rtl/>
        </w:rPr>
        <w:t>מי</w:t>
      </w:r>
      <w:r w:rsidRPr="00D13F32">
        <w:rPr>
          <w:rtl/>
        </w:rPr>
        <w:t xml:space="preserve"> </w:t>
      </w:r>
      <w:r w:rsidRPr="00D13F32">
        <w:rPr>
          <w:rFonts w:hint="cs"/>
          <w:rtl/>
        </w:rPr>
        <w:t>מטעמי</w:t>
      </w:r>
      <w:r w:rsidRPr="00D13F32">
        <w:rPr>
          <w:rtl/>
        </w:rPr>
        <w:t xml:space="preserve">, </w:t>
      </w:r>
      <w:r w:rsidRPr="00D13F32">
        <w:rPr>
          <w:rFonts w:hint="cs"/>
          <w:rtl/>
        </w:rPr>
        <w:t>ככל</w:t>
      </w:r>
      <w:r w:rsidRPr="00D13F32">
        <w:rPr>
          <w:rtl/>
        </w:rPr>
        <w:t xml:space="preserve"> </w:t>
      </w:r>
      <w:r w:rsidRPr="00D13F32">
        <w:rPr>
          <w:rFonts w:hint="cs"/>
          <w:rtl/>
        </w:rPr>
        <w:t>שישנם</w:t>
      </w:r>
      <w:r w:rsidRPr="00D13F32">
        <w:rPr>
          <w:rtl/>
        </w:rPr>
        <w:t xml:space="preserve">, </w:t>
      </w:r>
      <w:r w:rsidRPr="00D13F32">
        <w:rPr>
          <w:rFonts w:hint="cs"/>
          <w:rtl/>
        </w:rPr>
        <w:t>את</w:t>
      </w:r>
      <w:r w:rsidRPr="00D13F32">
        <w:rPr>
          <w:rtl/>
        </w:rPr>
        <w:t xml:space="preserve"> </w:t>
      </w:r>
      <w:r w:rsidRPr="00D13F32">
        <w:rPr>
          <w:rFonts w:hint="cs"/>
          <w:rtl/>
        </w:rPr>
        <w:t>האמור</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חובה</w:t>
      </w:r>
      <w:r w:rsidRPr="00D13F32">
        <w:rPr>
          <w:rtl/>
        </w:rPr>
        <w:t xml:space="preserve"> </w:t>
      </w:r>
      <w:r w:rsidRPr="00D13F32">
        <w:rPr>
          <w:rFonts w:hint="cs"/>
          <w:rtl/>
        </w:rPr>
        <w:t>זו</w:t>
      </w:r>
      <w:r w:rsidRPr="00D13F32">
        <w:rPr>
          <w:rtl/>
        </w:rPr>
        <w:t xml:space="preserve"> </w:t>
      </w:r>
      <w:r w:rsidRPr="00D13F32">
        <w:rPr>
          <w:rFonts w:hint="cs"/>
          <w:rtl/>
        </w:rPr>
        <w:t>של</w:t>
      </w:r>
      <w:r w:rsidRPr="00D13F32">
        <w:rPr>
          <w:rtl/>
        </w:rPr>
        <w:t xml:space="preserve"> </w:t>
      </w:r>
      <w:r w:rsidRPr="00D13F32">
        <w:rPr>
          <w:rFonts w:hint="cs"/>
          <w:rtl/>
        </w:rPr>
        <w:t>שמירת</w:t>
      </w:r>
      <w:r w:rsidRPr="00D13F32">
        <w:rPr>
          <w:rtl/>
        </w:rPr>
        <w:t xml:space="preserve"> </w:t>
      </w:r>
      <w:r w:rsidRPr="00D13F32">
        <w:rPr>
          <w:rFonts w:hint="cs"/>
          <w:rtl/>
        </w:rPr>
        <w:t>סודיות</w:t>
      </w:r>
      <w:r w:rsidRPr="00D13F32">
        <w:rPr>
          <w:rtl/>
        </w:rPr>
        <w:t xml:space="preserve"> </w:t>
      </w:r>
      <w:r w:rsidRPr="00D13F32">
        <w:rPr>
          <w:rFonts w:hint="cs"/>
          <w:rtl/>
        </w:rPr>
        <w:t>ואת</w:t>
      </w:r>
      <w:r w:rsidRPr="00D13F32">
        <w:rPr>
          <w:rtl/>
        </w:rPr>
        <w:t xml:space="preserve"> </w:t>
      </w:r>
      <w:r w:rsidRPr="00D13F32">
        <w:rPr>
          <w:rFonts w:hint="cs"/>
          <w:rtl/>
        </w:rPr>
        <w:t>העונש</w:t>
      </w:r>
      <w:r w:rsidRPr="00D13F32">
        <w:rPr>
          <w:rtl/>
        </w:rPr>
        <w:t xml:space="preserve"> </w:t>
      </w:r>
      <w:r w:rsidRPr="00D13F32">
        <w:rPr>
          <w:rFonts w:hint="cs"/>
          <w:rtl/>
        </w:rPr>
        <w:t>על</w:t>
      </w:r>
      <w:r w:rsidRPr="00D13F32">
        <w:rPr>
          <w:rtl/>
        </w:rPr>
        <w:t xml:space="preserve"> </w:t>
      </w:r>
      <w:r w:rsidRPr="00D13F32">
        <w:rPr>
          <w:rFonts w:hint="cs"/>
          <w:rtl/>
        </w:rPr>
        <w:t>אי</w:t>
      </w:r>
      <w:r w:rsidRPr="00D13F32">
        <w:rPr>
          <w:rtl/>
        </w:rPr>
        <w:t xml:space="preserve"> </w:t>
      </w:r>
      <w:r w:rsidRPr="00D13F32">
        <w:rPr>
          <w:rFonts w:hint="cs"/>
          <w:rtl/>
        </w:rPr>
        <w:t>מילוי</w:t>
      </w:r>
      <w:r w:rsidRPr="00D13F32">
        <w:rPr>
          <w:rtl/>
        </w:rPr>
        <w:t xml:space="preserve"> </w:t>
      </w:r>
      <w:r w:rsidRPr="00D13F32">
        <w:rPr>
          <w:rFonts w:hint="cs"/>
          <w:rtl/>
        </w:rPr>
        <w:t>החובה</w:t>
      </w:r>
      <w:r w:rsidRPr="00D13F32">
        <w:rPr>
          <w:rtl/>
        </w:rPr>
        <w:t xml:space="preserve">. </w:t>
      </w:r>
    </w:p>
    <w:p w14:paraId="5F1E073D"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להיות</w:t>
      </w:r>
      <w:r w:rsidRPr="00D13F32">
        <w:rPr>
          <w:rtl/>
        </w:rPr>
        <w:t xml:space="preserve"> </w:t>
      </w:r>
      <w:r w:rsidRPr="00D13F32">
        <w:rPr>
          <w:rFonts w:hint="cs"/>
          <w:rtl/>
        </w:rPr>
        <w:t>אחראי</w:t>
      </w:r>
      <w:r w:rsidRPr="00D13F32">
        <w:rPr>
          <w:rtl/>
        </w:rPr>
        <w:t xml:space="preserve"> </w:t>
      </w:r>
      <w:r w:rsidRPr="00D13F32">
        <w:rPr>
          <w:rFonts w:hint="cs"/>
          <w:rtl/>
        </w:rPr>
        <w:t>כלפיכם</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לכל</w:t>
      </w:r>
      <w:r w:rsidRPr="00D13F32">
        <w:rPr>
          <w:rtl/>
        </w:rPr>
        <w:t xml:space="preserve"> </w:t>
      </w:r>
      <w:r w:rsidRPr="00D13F32">
        <w:rPr>
          <w:rFonts w:hint="cs"/>
          <w:rtl/>
        </w:rPr>
        <w:t>נזק</w:t>
      </w:r>
      <w:r w:rsidRPr="00D13F32">
        <w:rPr>
          <w:rtl/>
        </w:rPr>
        <w:t xml:space="preserve"> </w:t>
      </w:r>
      <w:r w:rsidRPr="00D13F32">
        <w:rPr>
          <w:rFonts w:hint="cs"/>
          <w:rtl/>
        </w:rPr>
        <w:t>או</w:t>
      </w:r>
      <w:r w:rsidRPr="00D13F32">
        <w:rPr>
          <w:rtl/>
        </w:rPr>
        <w:t xml:space="preserve"> </w:t>
      </w:r>
      <w:r w:rsidRPr="00D13F32">
        <w:rPr>
          <w:rFonts w:hint="cs"/>
          <w:rtl/>
        </w:rPr>
        <w:t>פגיעה</w:t>
      </w:r>
      <w:r w:rsidRPr="00D13F32">
        <w:rPr>
          <w:rtl/>
        </w:rPr>
        <w:t xml:space="preserve"> </w:t>
      </w:r>
      <w:r w:rsidRPr="00D13F32">
        <w:rPr>
          <w:rFonts w:hint="cs"/>
          <w:rtl/>
        </w:rPr>
        <w:t>או</w:t>
      </w:r>
      <w:r w:rsidRPr="00D13F32">
        <w:rPr>
          <w:rtl/>
        </w:rPr>
        <w:t xml:space="preserve"> </w:t>
      </w:r>
      <w:r w:rsidRPr="00D13F32">
        <w:rPr>
          <w:rFonts w:hint="cs"/>
          <w:rtl/>
        </w:rPr>
        <w:t>הוצאה</w:t>
      </w:r>
      <w:r w:rsidRPr="00D13F32">
        <w:rPr>
          <w:rtl/>
        </w:rPr>
        <w:t xml:space="preserve"> </w:t>
      </w:r>
      <w:r w:rsidRPr="00D13F32">
        <w:rPr>
          <w:rFonts w:hint="cs"/>
          <w:rtl/>
        </w:rPr>
        <w:t>או</w:t>
      </w:r>
      <w:r w:rsidRPr="00D13F32">
        <w:rPr>
          <w:rtl/>
        </w:rPr>
        <w:t xml:space="preserve"> </w:t>
      </w:r>
      <w:r w:rsidRPr="00D13F32">
        <w:rPr>
          <w:rFonts w:hint="cs"/>
          <w:rtl/>
        </w:rPr>
        <w:t>תוצאה</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אשר</w:t>
      </w:r>
      <w:r w:rsidRPr="00D13F32">
        <w:rPr>
          <w:rtl/>
        </w:rPr>
        <w:t xml:space="preserve"> </w:t>
      </w:r>
      <w:r w:rsidRPr="00D13F32">
        <w:rPr>
          <w:rFonts w:hint="cs"/>
          <w:rtl/>
        </w:rPr>
        <w:t>ייגרמו</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לצד</w:t>
      </w:r>
      <w:r w:rsidRPr="00D13F32">
        <w:rPr>
          <w:rtl/>
        </w:rPr>
        <w:t xml:space="preserve"> </w:t>
      </w:r>
      <w:r w:rsidRPr="00D13F32">
        <w:rPr>
          <w:rFonts w:hint="cs"/>
          <w:rtl/>
        </w:rPr>
        <w:t>שלישי</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כתוצאה</w:t>
      </w:r>
      <w:r w:rsidRPr="00D13F32">
        <w:rPr>
          <w:rtl/>
        </w:rPr>
        <w:t xml:space="preserve"> </w:t>
      </w:r>
      <w:r w:rsidRPr="00D13F32">
        <w:rPr>
          <w:rFonts w:hint="cs"/>
          <w:rtl/>
        </w:rPr>
        <w:t>מהפרת</w:t>
      </w:r>
      <w:r w:rsidRPr="00D13F32">
        <w:rPr>
          <w:rtl/>
        </w:rPr>
        <w:t xml:space="preserve"> </w:t>
      </w: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וזאת</w:t>
      </w:r>
      <w:r w:rsidRPr="00D13F32">
        <w:rPr>
          <w:rtl/>
        </w:rPr>
        <w:t xml:space="preserve"> </w:t>
      </w:r>
      <w:r w:rsidRPr="00D13F32">
        <w:rPr>
          <w:rFonts w:hint="cs"/>
          <w:rtl/>
        </w:rPr>
        <w:t>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לבדי</w:t>
      </w:r>
      <w:r w:rsidRPr="00D13F32">
        <w:rPr>
          <w:rtl/>
        </w:rPr>
        <w:t xml:space="preserve"> </w:t>
      </w:r>
      <w:r w:rsidRPr="00D13F32">
        <w:rPr>
          <w:rFonts w:hint="cs"/>
          <w:rtl/>
        </w:rPr>
        <w:t>בגין</w:t>
      </w:r>
      <w:r w:rsidRPr="00D13F32">
        <w:rPr>
          <w:rtl/>
        </w:rPr>
        <w:t xml:space="preserve"> </w:t>
      </w:r>
      <w:r w:rsidRPr="00D13F32">
        <w:rPr>
          <w:rFonts w:hint="cs"/>
          <w:rtl/>
        </w:rPr>
        <w:t>כל</w:t>
      </w:r>
      <w:r w:rsidRPr="00D13F32">
        <w:rPr>
          <w:rtl/>
        </w:rPr>
        <w:t xml:space="preserve"> </w:t>
      </w:r>
      <w:r w:rsidRPr="00D13F32">
        <w:rPr>
          <w:rFonts w:hint="cs"/>
          <w:rtl/>
        </w:rPr>
        <w:t>האמור</w:t>
      </w:r>
      <w:r w:rsidRPr="00D13F32">
        <w:rPr>
          <w:rtl/>
        </w:rPr>
        <w:t xml:space="preserve"> </w:t>
      </w:r>
      <w:r w:rsidRPr="00D13F32">
        <w:rPr>
          <w:rFonts w:hint="cs"/>
          <w:rtl/>
        </w:rPr>
        <w:t>ובין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ביחד</w:t>
      </w:r>
      <w:r w:rsidRPr="00D13F32">
        <w:rPr>
          <w:rtl/>
        </w:rPr>
        <w:t xml:space="preserve"> </w:t>
      </w:r>
      <w:r w:rsidRPr="00D13F32">
        <w:rPr>
          <w:rFonts w:hint="cs"/>
          <w:rtl/>
        </w:rPr>
        <w:t>עם</w:t>
      </w:r>
      <w:r w:rsidRPr="00D13F32">
        <w:rPr>
          <w:rtl/>
        </w:rPr>
        <w:t xml:space="preserve"> </w:t>
      </w:r>
      <w:r w:rsidRPr="00D13F32">
        <w:rPr>
          <w:rFonts w:hint="cs"/>
          <w:rtl/>
        </w:rPr>
        <w:t>אחרים</w:t>
      </w:r>
      <w:r w:rsidRPr="00D13F32">
        <w:rPr>
          <w:rtl/>
        </w:rPr>
        <w:t xml:space="preserve">. </w:t>
      </w:r>
    </w:p>
    <w:p w14:paraId="1E0898E3"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להחזיר</w:t>
      </w:r>
      <w:r w:rsidRPr="00D13F32">
        <w:rPr>
          <w:rtl/>
        </w:rPr>
        <w:t xml:space="preserve"> </w:t>
      </w:r>
      <w:r w:rsidRPr="00D13F32">
        <w:rPr>
          <w:rFonts w:hint="cs"/>
          <w:rtl/>
        </w:rPr>
        <w:t>לידיכם</w:t>
      </w:r>
      <w:r w:rsidRPr="00D13F32">
        <w:rPr>
          <w:rtl/>
        </w:rPr>
        <w:t xml:space="preserve"> </w:t>
      </w:r>
      <w:r w:rsidRPr="00D13F32">
        <w:rPr>
          <w:rFonts w:hint="cs"/>
          <w:rtl/>
        </w:rPr>
        <w:t>ולחזקתכם</w:t>
      </w:r>
      <w:r w:rsidRPr="00D13F32">
        <w:rPr>
          <w:rtl/>
        </w:rPr>
        <w:t xml:space="preserve"> </w:t>
      </w:r>
      <w:r w:rsidRPr="00D13F32">
        <w:rPr>
          <w:rFonts w:hint="cs"/>
          <w:rtl/>
        </w:rPr>
        <w:t>מיד</w:t>
      </w:r>
      <w:r w:rsidRPr="00D13F32">
        <w:rPr>
          <w:rtl/>
        </w:rPr>
        <w:t xml:space="preserve"> </w:t>
      </w:r>
      <w:r w:rsidRPr="00D13F32">
        <w:rPr>
          <w:rFonts w:hint="cs"/>
          <w:rtl/>
        </w:rPr>
        <w:t>כשאתבקש</w:t>
      </w:r>
      <w:r w:rsidRPr="00D13F32">
        <w:rPr>
          <w:rtl/>
        </w:rPr>
        <w:t xml:space="preserve"> </w:t>
      </w:r>
      <w:r w:rsidRPr="00D13F32">
        <w:rPr>
          <w:rFonts w:hint="cs"/>
          <w:rtl/>
        </w:rPr>
        <w:t>לכך</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או</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חפץ</w:t>
      </w:r>
      <w:r w:rsidRPr="00D13F32">
        <w:rPr>
          <w:rtl/>
        </w:rPr>
        <w:t xml:space="preserve"> </w:t>
      </w:r>
      <w:r w:rsidRPr="00D13F32">
        <w:rPr>
          <w:rFonts w:hint="cs"/>
          <w:rtl/>
        </w:rPr>
        <w:t>שקיבלתי</w:t>
      </w:r>
      <w:r w:rsidRPr="00D13F32">
        <w:rPr>
          <w:rtl/>
        </w:rPr>
        <w:t xml:space="preserve"> </w:t>
      </w:r>
      <w:r w:rsidRPr="00D13F32">
        <w:rPr>
          <w:rFonts w:hint="cs"/>
          <w:rtl/>
        </w:rPr>
        <w:t>מכם</w:t>
      </w:r>
      <w:r w:rsidRPr="00D13F32">
        <w:rPr>
          <w:rtl/>
        </w:rPr>
        <w:t xml:space="preserve"> </w:t>
      </w:r>
      <w:r w:rsidRPr="00D13F32">
        <w:rPr>
          <w:rFonts w:hint="cs"/>
          <w:rtl/>
        </w:rPr>
        <w:t>או</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שהגיע</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לידי</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שקיבלתי</w:t>
      </w:r>
      <w:r w:rsidRPr="00D13F32">
        <w:rPr>
          <w:rtl/>
        </w:rPr>
        <w:t xml:space="preserve"> </w:t>
      </w:r>
      <w:r w:rsidRPr="00D13F32">
        <w:rPr>
          <w:rFonts w:hint="cs"/>
          <w:rtl/>
        </w:rPr>
        <w:t>מכל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חומר</w:t>
      </w:r>
      <w:r w:rsidRPr="00D13F32">
        <w:rPr>
          <w:rtl/>
        </w:rPr>
        <w:t xml:space="preserve"> </w:t>
      </w:r>
      <w:r w:rsidRPr="00D13F32">
        <w:rPr>
          <w:rFonts w:hint="cs"/>
          <w:rtl/>
        </w:rPr>
        <w:t>שהכנתי</w:t>
      </w:r>
      <w:r w:rsidRPr="00D13F32">
        <w:rPr>
          <w:rtl/>
        </w:rPr>
        <w:t xml:space="preserve"> </w:t>
      </w:r>
      <w:r w:rsidRPr="00D13F32">
        <w:rPr>
          <w:rFonts w:hint="cs"/>
          <w:rtl/>
        </w:rPr>
        <w:t>עבור</w:t>
      </w:r>
      <w:r w:rsidRPr="00D13F32">
        <w:rPr>
          <w:rtl/>
        </w:rPr>
        <w:t xml:space="preserve"> </w:t>
      </w:r>
      <w:r w:rsidRPr="00D13F32">
        <w:rPr>
          <w:rFonts w:hint="cs"/>
          <w:rtl/>
        </w:rPr>
        <w:t>המשרד</w:t>
      </w:r>
      <w:r w:rsidRPr="00D13F32">
        <w:rPr>
          <w:rtl/>
        </w:rPr>
        <w:t xml:space="preserve">. </w:t>
      </w:r>
      <w:r w:rsidRPr="00D13F32">
        <w:rPr>
          <w:rFonts w:hint="cs"/>
          <w:rtl/>
        </w:rPr>
        <w:t>כמו</w:t>
      </w:r>
      <w:r w:rsidRPr="00D13F32">
        <w:rPr>
          <w:rtl/>
        </w:rPr>
        <w:t xml:space="preserve"> </w:t>
      </w:r>
      <w:r w:rsidRPr="00D13F32">
        <w:rPr>
          <w:rFonts w:hint="cs"/>
          <w:rtl/>
        </w:rPr>
        <w:t>כן</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לא</w:t>
      </w:r>
      <w:r w:rsidRPr="00D13F32">
        <w:rPr>
          <w:rtl/>
        </w:rPr>
        <w:t xml:space="preserve"> </w:t>
      </w:r>
      <w:r w:rsidRPr="00D13F32">
        <w:rPr>
          <w:rFonts w:hint="cs"/>
          <w:rtl/>
        </w:rPr>
        <w:t>לשמור</w:t>
      </w:r>
      <w:r w:rsidRPr="00D13F32">
        <w:rPr>
          <w:rtl/>
        </w:rPr>
        <w:t xml:space="preserve"> </w:t>
      </w:r>
      <w:r w:rsidRPr="00D13F32">
        <w:rPr>
          <w:rFonts w:hint="cs"/>
          <w:rtl/>
        </w:rPr>
        <w:t>אצלי</w:t>
      </w:r>
      <w:r w:rsidRPr="00D13F32">
        <w:rPr>
          <w:rtl/>
        </w:rPr>
        <w:t xml:space="preserve"> </w:t>
      </w:r>
      <w:r w:rsidRPr="00D13F32">
        <w:rPr>
          <w:rFonts w:hint="cs"/>
          <w:rtl/>
        </w:rPr>
        <w:t>עותק</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של</w:t>
      </w:r>
      <w:r w:rsidRPr="00D13F32">
        <w:rPr>
          <w:rtl/>
        </w:rPr>
        <w:t xml:space="preserve"> </w:t>
      </w:r>
      <w:r w:rsidRPr="00D13F32">
        <w:rPr>
          <w:rFonts w:hint="cs"/>
          <w:rtl/>
        </w:rPr>
        <w:t>חומר</w:t>
      </w:r>
      <w:r w:rsidRPr="00D13F32">
        <w:rPr>
          <w:rtl/>
        </w:rPr>
        <w:t xml:space="preserve"> </w:t>
      </w:r>
      <w:r w:rsidRPr="00D13F32">
        <w:rPr>
          <w:rFonts w:hint="cs"/>
          <w:rtl/>
        </w:rPr>
        <w:t>כאמור</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p>
    <w:p w14:paraId="4ADDFB41"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שלא</w:t>
      </w:r>
      <w:r w:rsidRPr="00D13F32">
        <w:rPr>
          <w:rtl/>
        </w:rPr>
        <w:t xml:space="preserve"> </w:t>
      </w:r>
      <w:r w:rsidRPr="00D13F32">
        <w:rPr>
          <w:rFonts w:hint="cs"/>
          <w:rtl/>
        </w:rPr>
        <w:t>לעסוק</w:t>
      </w:r>
      <w:r w:rsidRPr="00D13F32">
        <w:rPr>
          <w:rtl/>
        </w:rPr>
        <w:t xml:space="preserve"> </w:t>
      </w:r>
      <w:r w:rsidRPr="00D13F32">
        <w:rPr>
          <w:rFonts w:hint="cs"/>
          <w:rtl/>
        </w:rPr>
        <w:t>או</w:t>
      </w:r>
      <w:r w:rsidRPr="00D13F32">
        <w:rPr>
          <w:rtl/>
        </w:rPr>
        <w:t xml:space="preserve"> </w:t>
      </w:r>
      <w:r w:rsidRPr="00D13F32">
        <w:rPr>
          <w:rFonts w:hint="cs"/>
          <w:rtl/>
        </w:rPr>
        <w:t>להתקשר</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בעיסוק</w:t>
      </w:r>
      <w:r w:rsidRPr="00D13F32">
        <w:rPr>
          <w:rtl/>
        </w:rPr>
        <w:t xml:space="preserve"> </w:t>
      </w:r>
      <w:r w:rsidRPr="00D13F32">
        <w:rPr>
          <w:rFonts w:hint="cs"/>
          <w:rtl/>
        </w:rPr>
        <w:t>שיש</w:t>
      </w:r>
      <w:r w:rsidRPr="00D13F32">
        <w:rPr>
          <w:rtl/>
        </w:rPr>
        <w:t xml:space="preserve"> </w:t>
      </w:r>
      <w:r w:rsidRPr="00D13F32">
        <w:rPr>
          <w:rFonts w:hint="cs"/>
          <w:rtl/>
        </w:rPr>
        <w:t>בו</w:t>
      </w:r>
      <w:r w:rsidRPr="00D13F32">
        <w:rPr>
          <w:rtl/>
        </w:rPr>
        <w:t xml:space="preserve"> </w:t>
      </w:r>
      <w:r w:rsidRPr="00D13F32">
        <w:rPr>
          <w:rFonts w:hint="cs"/>
          <w:rtl/>
        </w:rPr>
        <w:t>משום</w:t>
      </w:r>
      <w:r w:rsidRPr="00D13F32">
        <w:rPr>
          <w:rtl/>
        </w:rPr>
        <w:t xml:space="preserve"> </w:t>
      </w:r>
      <w:r w:rsidRPr="00D13F32">
        <w:rPr>
          <w:rFonts w:hint="cs"/>
          <w:rtl/>
        </w:rPr>
        <w:t>פגיעה</w:t>
      </w:r>
      <w:r w:rsidRPr="00D13F32">
        <w:rPr>
          <w:rtl/>
        </w:rPr>
        <w:t xml:space="preserve"> </w:t>
      </w:r>
      <w:r w:rsidRPr="00D13F32">
        <w:rPr>
          <w:rFonts w:hint="cs"/>
          <w:rtl/>
        </w:rPr>
        <w:t>בחובותיי</w:t>
      </w:r>
      <w:r w:rsidRPr="00D13F32">
        <w:rPr>
          <w:rtl/>
        </w:rPr>
        <w:t xml:space="preserve"> </w:t>
      </w:r>
      <w:r w:rsidRPr="00D13F32">
        <w:rPr>
          <w:rFonts w:hint="cs"/>
          <w:rtl/>
        </w:rPr>
        <w:t>שלפי</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או</w:t>
      </w:r>
      <w:r w:rsidRPr="00D13F32">
        <w:rPr>
          <w:rtl/>
        </w:rPr>
        <w:t xml:space="preserve"> </w:t>
      </w:r>
      <w:r w:rsidRPr="00D13F32">
        <w:rPr>
          <w:rFonts w:hint="cs"/>
          <w:rtl/>
        </w:rPr>
        <w:t>שמכוח</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שבעטיו</w:t>
      </w:r>
      <w:r w:rsidRPr="00D13F32">
        <w:rPr>
          <w:rtl/>
        </w:rPr>
        <w:t xml:space="preserve"> </w:t>
      </w:r>
      <w:r w:rsidRPr="00D13F32">
        <w:rPr>
          <w:rFonts w:hint="cs"/>
          <w:rtl/>
        </w:rPr>
        <w:t>אני</w:t>
      </w:r>
      <w:r w:rsidRPr="00D13F32">
        <w:rPr>
          <w:rtl/>
        </w:rPr>
        <w:t xml:space="preserve"> </w:t>
      </w:r>
      <w:r w:rsidRPr="00D13F32">
        <w:rPr>
          <w:rFonts w:hint="cs"/>
          <w:rtl/>
        </w:rPr>
        <w:t>עשוי</w:t>
      </w:r>
      <w:r w:rsidRPr="00D13F32">
        <w:rPr>
          <w:rtl/>
        </w:rPr>
        <w:t xml:space="preserve"> </w:t>
      </w:r>
      <w:r w:rsidRPr="00D13F32">
        <w:rPr>
          <w:rFonts w:hint="cs"/>
          <w:rtl/>
        </w:rPr>
        <w:t>להימצא</w:t>
      </w:r>
      <w:r w:rsidRPr="00D13F32">
        <w:rPr>
          <w:rtl/>
        </w:rPr>
        <w:t xml:space="preserve">, </w:t>
      </w:r>
      <w:r w:rsidRPr="00D13F32">
        <w:rPr>
          <w:rFonts w:hint="cs"/>
          <w:rtl/>
        </w:rPr>
        <w:t>במישרין</w:t>
      </w:r>
      <w:r w:rsidRPr="00D13F32">
        <w:rPr>
          <w:rtl/>
        </w:rPr>
        <w:t xml:space="preserve"> </w:t>
      </w:r>
      <w:r w:rsidRPr="00D13F32">
        <w:rPr>
          <w:rFonts w:hint="cs"/>
          <w:rtl/>
        </w:rPr>
        <w:t>או</w:t>
      </w:r>
      <w:r w:rsidRPr="00D13F32">
        <w:rPr>
          <w:rtl/>
        </w:rPr>
        <w:t xml:space="preserve"> </w:t>
      </w:r>
      <w:r w:rsidRPr="00D13F32">
        <w:rPr>
          <w:rFonts w:hint="cs"/>
          <w:rtl/>
        </w:rPr>
        <w:t>בעקיפין</w:t>
      </w:r>
      <w:r w:rsidRPr="00D13F32">
        <w:rPr>
          <w:rtl/>
        </w:rPr>
        <w:t xml:space="preserve">, </w:t>
      </w:r>
      <w:r w:rsidRPr="00D13F32">
        <w:rPr>
          <w:rFonts w:hint="cs"/>
          <w:rtl/>
        </w:rPr>
        <w:t>במצב</w:t>
      </w:r>
      <w:r w:rsidRPr="00D13F32">
        <w:rPr>
          <w:rtl/>
        </w:rPr>
        <w:t xml:space="preserve"> </w:t>
      </w:r>
      <w:r w:rsidRPr="00D13F32">
        <w:rPr>
          <w:rFonts w:hint="cs"/>
          <w:rtl/>
        </w:rPr>
        <w:t>של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בכלל</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ייחשבו</w:t>
      </w:r>
      <w:r w:rsidRPr="00D13F32">
        <w:rPr>
          <w:rtl/>
        </w:rPr>
        <w:t xml:space="preserve"> </w:t>
      </w:r>
      <w:r w:rsidRPr="00D13F32">
        <w:rPr>
          <w:rFonts w:hint="cs"/>
          <w:rtl/>
        </w:rPr>
        <w:t>ענייני</w:t>
      </w:r>
      <w:r w:rsidRPr="00D13F32">
        <w:rPr>
          <w:rtl/>
        </w:rPr>
        <w:t xml:space="preserve">, </w:t>
      </w:r>
      <w:r w:rsidRPr="00D13F32">
        <w:rPr>
          <w:rFonts w:hint="cs"/>
          <w:rtl/>
        </w:rPr>
        <w:t>לרבות</w:t>
      </w:r>
      <w:r w:rsidRPr="00D13F32">
        <w:rPr>
          <w:rtl/>
        </w:rPr>
        <w:t xml:space="preserve"> </w:t>
      </w:r>
      <w:r w:rsidRPr="00D13F32">
        <w:rPr>
          <w:rFonts w:hint="cs"/>
          <w:rtl/>
        </w:rPr>
        <w:t>עניינו</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w:t>
      </w:r>
      <w:r w:rsidRPr="00D13F32">
        <w:rPr>
          <w:rtl/>
        </w:rPr>
        <w:t xml:space="preserve"> </w:t>
      </w:r>
      <w:r w:rsidRPr="00D13F32">
        <w:rPr>
          <w:rFonts w:hint="cs"/>
          <w:rtl/>
        </w:rPr>
        <w:t>שלי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r w:rsidRPr="00D13F32">
        <w:rPr>
          <w:rFonts w:hint="cs"/>
          <w:rtl/>
        </w:rPr>
        <w:t>מנהל</w:t>
      </w:r>
      <w:r w:rsidRPr="00D13F32">
        <w:rPr>
          <w:rtl/>
        </w:rPr>
        <w:t xml:space="preserve"> </w:t>
      </w:r>
      <w:r w:rsidRPr="00D13F32">
        <w:rPr>
          <w:rFonts w:hint="cs"/>
          <w:rtl/>
        </w:rPr>
        <w:t>אותו</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אחראי</w:t>
      </w:r>
      <w:r w:rsidRPr="00D13F32">
        <w:rPr>
          <w:rtl/>
        </w:rPr>
        <w:t xml:space="preserve"> </w:t>
      </w:r>
      <w:r w:rsidRPr="00D13F32">
        <w:rPr>
          <w:rFonts w:hint="cs"/>
          <w:rtl/>
        </w:rPr>
        <w:t>בו</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בשליטתי</w:t>
      </w:r>
      <w:r w:rsidRPr="00D13F32">
        <w:rPr>
          <w:rtl/>
        </w:rPr>
        <w:t xml:space="preserve"> </w:t>
      </w:r>
      <w:r w:rsidRPr="00D13F32">
        <w:rPr>
          <w:rFonts w:hint="cs"/>
          <w:rtl/>
        </w:rPr>
        <w:t>אשר</w:t>
      </w:r>
      <w:r w:rsidRPr="00D13F32">
        <w:rPr>
          <w:rtl/>
        </w:rPr>
        <w:t xml:space="preserve"> </w:t>
      </w:r>
      <w:r w:rsidRPr="00D13F32">
        <w:rPr>
          <w:rFonts w:hint="cs"/>
          <w:rtl/>
        </w:rPr>
        <w:t>לי</w:t>
      </w:r>
      <w:r w:rsidRPr="00D13F32">
        <w:rPr>
          <w:rtl/>
        </w:rPr>
        <w:t xml:space="preserve"> </w:t>
      </w:r>
      <w:r w:rsidRPr="00D13F32">
        <w:rPr>
          <w:rFonts w:hint="cs"/>
          <w:rtl/>
        </w:rPr>
        <w:t>או</w:t>
      </w:r>
      <w:r w:rsidRPr="00D13F32">
        <w:rPr>
          <w:rtl/>
        </w:rPr>
        <w:t xml:space="preserve"> </w:t>
      </w:r>
      <w:r w:rsidRPr="00D13F32">
        <w:rPr>
          <w:rFonts w:hint="cs"/>
          <w:rtl/>
        </w:rPr>
        <w:t>לקרובי</w:t>
      </w:r>
      <w:r w:rsidRPr="00D13F32">
        <w:rPr>
          <w:rtl/>
        </w:rPr>
        <w:t xml:space="preserve"> </w:t>
      </w:r>
      <w:r w:rsidRPr="00D13F32">
        <w:rPr>
          <w:rFonts w:hint="cs"/>
          <w:rtl/>
        </w:rPr>
        <w:t>חלק</w:t>
      </w:r>
      <w:r w:rsidRPr="00D13F32">
        <w:rPr>
          <w:rtl/>
        </w:rPr>
        <w:t xml:space="preserve"> </w:t>
      </w:r>
      <w:r w:rsidRPr="00D13F32">
        <w:rPr>
          <w:rFonts w:hint="cs"/>
          <w:rtl/>
        </w:rPr>
        <w:t>בו</w:t>
      </w:r>
      <w:r w:rsidRPr="00D13F32">
        <w:rPr>
          <w:rtl/>
        </w:rPr>
        <w:t xml:space="preserve">, </w:t>
      </w:r>
      <w:r w:rsidRPr="00D13F32">
        <w:rPr>
          <w:rFonts w:hint="cs"/>
          <w:rtl/>
        </w:rPr>
        <w:t>בהון</w:t>
      </w:r>
      <w:r w:rsidRPr="00D13F32">
        <w:rPr>
          <w:rtl/>
        </w:rPr>
        <w:t xml:space="preserve"> </w:t>
      </w:r>
      <w:r w:rsidRPr="00D13F32">
        <w:rPr>
          <w:rFonts w:hint="cs"/>
          <w:rtl/>
        </w:rPr>
        <w:t>מניות</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לקבלת</w:t>
      </w:r>
      <w:r w:rsidRPr="00D13F32">
        <w:rPr>
          <w:rtl/>
        </w:rPr>
        <w:t xml:space="preserve"> </w:t>
      </w:r>
      <w:r w:rsidRPr="00D13F32">
        <w:rPr>
          <w:rFonts w:hint="cs"/>
          <w:rtl/>
        </w:rPr>
        <w:t>רווחים</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למנות</w:t>
      </w:r>
      <w:r w:rsidRPr="00D13F32">
        <w:rPr>
          <w:rtl/>
        </w:rPr>
        <w:t xml:space="preserve"> </w:t>
      </w:r>
      <w:r w:rsidRPr="00D13F32">
        <w:rPr>
          <w:rFonts w:hint="cs"/>
          <w:rtl/>
        </w:rPr>
        <w:t>מנהל</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הצבעה</w:t>
      </w:r>
      <w:r w:rsidRPr="00D13F32">
        <w:rPr>
          <w:rtl/>
        </w:rPr>
        <w:t xml:space="preserve">, </w:t>
      </w:r>
      <w:r w:rsidRPr="00D13F32">
        <w:rPr>
          <w:rFonts w:hint="cs"/>
          <w:rtl/>
        </w:rPr>
        <w:t>וכן</w:t>
      </w:r>
      <w:r w:rsidRPr="00D13F32">
        <w:rPr>
          <w:rtl/>
        </w:rPr>
        <w:t xml:space="preserve"> </w:t>
      </w:r>
      <w:r w:rsidRPr="00D13F32">
        <w:rPr>
          <w:rFonts w:hint="cs"/>
          <w:rtl/>
        </w:rPr>
        <w:t>גם</w:t>
      </w:r>
      <w:r w:rsidRPr="00D13F32">
        <w:rPr>
          <w:rtl/>
        </w:rPr>
        <w:t xml:space="preserve"> </w:t>
      </w:r>
      <w:r w:rsidRPr="00D13F32">
        <w:rPr>
          <w:rFonts w:hint="cs"/>
          <w:rtl/>
        </w:rPr>
        <w:t>ענינו</w:t>
      </w:r>
      <w:r w:rsidRPr="00D13F32">
        <w:rPr>
          <w:rtl/>
        </w:rPr>
        <w:t xml:space="preserve"> </w:t>
      </w:r>
      <w:r w:rsidRPr="00D13F32">
        <w:rPr>
          <w:rFonts w:hint="cs"/>
          <w:rtl/>
        </w:rPr>
        <w:t>של</w:t>
      </w:r>
      <w:r w:rsidRPr="00D13F32">
        <w:rPr>
          <w:rtl/>
        </w:rPr>
        <w:t xml:space="preserve"> </w:t>
      </w:r>
      <w:r w:rsidRPr="00D13F32">
        <w:rPr>
          <w:rFonts w:hint="cs"/>
          <w:rtl/>
        </w:rPr>
        <w:t>לקוח</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מעסיקי</w:t>
      </w:r>
      <w:r w:rsidRPr="00D13F32">
        <w:rPr>
          <w:rtl/>
        </w:rPr>
        <w:t xml:space="preserve"> </w:t>
      </w:r>
      <w:r w:rsidRPr="00D13F32">
        <w:rPr>
          <w:rFonts w:hint="cs"/>
          <w:rtl/>
        </w:rPr>
        <w:t>או</w:t>
      </w:r>
      <w:r w:rsidRPr="00D13F32">
        <w:rPr>
          <w:rtl/>
        </w:rPr>
        <w:t xml:space="preserve"> </w:t>
      </w:r>
      <w:r w:rsidRPr="00D13F32">
        <w:rPr>
          <w:rFonts w:hint="cs"/>
          <w:rtl/>
        </w:rPr>
        <w:t>שותפי</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העובד</w:t>
      </w:r>
      <w:r w:rsidRPr="00D13F32">
        <w:rPr>
          <w:rtl/>
        </w:rPr>
        <w:t xml:space="preserve"> </w:t>
      </w:r>
      <w:r w:rsidRPr="00DB3242">
        <w:rPr>
          <w:rFonts w:hint="cs"/>
          <w:rtl/>
        </w:rPr>
        <w:t>עמי</w:t>
      </w:r>
      <w:r w:rsidRPr="00D13F32">
        <w:rPr>
          <w:rtl/>
        </w:rPr>
        <w:t xml:space="preserve"> </w:t>
      </w:r>
      <w:r w:rsidRPr="00D13F32">
        <w:rPr>
          <w:rFonts w:hint="cs"/>
          <w:rtl/>
        </w:rPr>
        <w:t>או</w:t>
      </w:r>
      <w:r w:rsidRPr="00D13F32">
        <w:rPr>
          <w:rtl/>
        </w:rPr>
        <w:t xml:space="preserve"> </w:t>
      </w:r>
      <w:r w:rsidRPr="00D13F32">
        <w:rPr>
          <w:rFonts w:hint="cs"/>
          <w:rtl/>
        </w:rPr>
        <w:t>בפיקוחי</w:t>
      </w:r>
      <w:r w:rsidRPr="00D13F32">
        <w:rPr>
          <w:rtl/>
        </w:rPr>
        <w:t xml:space="preserve">, </w:t>
      </w:r>
      <w:r w:rsidRPr="00D13F32">
        <w:rPr>
          <w:rFonts w:hint="cs"/>
          <w:rtl/>
        </w:rPr>
        <w:t>מיצגים</w:t>
      </w:r>
      <w:r w:rsidRPr="00D13F32">
        <w:rPr>
          <w:rtl/>
        </w:rPr>
        <w:t>/</w:t>
      </w:r>
      <w:r w:rsidRPr="00D13F32">
        <w:rPr>
          <w:rFonts w:hint="cs"/>
          <w:rtl/>
        </w:rPr>
        <w:t>מייעצים</w:t>
      </w:r>
      <w:r w:rsidRPr="00D13F32">
        <w:rPr>
          <w:rtl/>
        </w:rPr>
        <w:t>/</w:t>
      </w:r>
      <w:r w:rsidRPr="00D13F32">
        <w:rPr>
          <w:rFonts w:hint="cs"/>
          <w:rtl/>
        </w:rPr>
        <w:t>מבקרים</w:t>
      </w:r>
      <w:r w:rsidRPr="00D13F32">
        <w:rPr>
          <w:rtl/>
        </w:rPr>
        <w:t xml:space="preserve"> (</w:t>
      </w:r>
      <w:r w:rsidRPr="00D13F32">
        <w:rPr>
          <w:rFonts w:hint="cs"/>
          <w:rtl/>
        </w:rPr>
        <w:t>להלן</w:t>
      </w:r>
      <w:r w:rsidRPr="00D13F32">
        <w:rPr>
          <w:rtl/>
        </w:rPr>
        <w:t>: "</w:t>
      </w:r>
      <w:r w:rsidRPr="00D13F32">
        <w:rPr>
          <w:rFonts w:hint="cs"/>
          <w:rtl/>
        </w:rPr>
        <w:t>עניין</w:t>
      </w:r>
      <w:r w:rsidRPr="00D13F32">
        <w:rPr>
          <w:rtl/>
        </w:rPr>
        <w:t xml:space="preserve"> </w:t>
      </w:r>
      <w:r w:rsidRPr="00D13F32">
        <w:rPr>
          <w:rFonts w:hint="cs"/>
          <w:rtl/>
        </w:rPr>
        <w:t>אחר</w:t>
      </w:r>
      <w:r w:rsidRPr="00D13F32">
        <w:rPr>
          <w:rtl/>
        </w:rPr>
        <w:t xml:space="preserve">"). </w:t>
      </w:r>
    </w:p>
    <w:p w14:paraId="40FCCEB2"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בכלל</w:t>
      </w:r>
      <w:r w:rsidRPr="00D13F32">
        <w:rPr>
          <w:rtl/>
        </w:rPr>
        <w:t xml:space="preserve"> </w:t>
      </w:r>
      <w:r w:rsidRPr="00D13F32">
        <w:rPr>
          <w:rFonts w:hint="cs"/>
          <w:rtl/>
        </w:rPr>
        <w:t>זה</w:t>
      </w:r>
      <w:r w:rsidRPr="00D13F32">
        <w:rPr>
          <w:rtl/>
        </w:rPr>
        <w:t xml:space="preserve"> </w:t>
      </w:r>
      <w:r w:rsidRPr="00D13F32">
        <w:rPr>
          <w:rFonts w:hint="cs"/>
          <w:rtl/>
        </w:rPr>
        <w:t>לא</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על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קיים</w:t>
      </w:r>
      <w:r w:rsidRPr="00D13F32">
        <w:rPr>
          <w:rtl/>
        </w:rPr>
        <w:t xml:space="preserve"> </w:t>
      </w:r>
      <w:r w:rsidRPr="00D13F32">
        <w:rPr>
          <w:rFonts w:hint="cs"/>
          <w:rtl/>
        </w:rPr>
        <w:t>או</w:t>
      </w:r>
      <w:r w:rsidRPr="00D13F32">
        <w:rPr>
          <w:rtl/>
        </w:rPr>
        <w:t xml:space="preserve"> </w:t>
      </w:r>
      <w:r w:rsidRPr="00D13F32">
        <w:rPr>
          <w:rFonts w:hint="cs"/>
          <w:rtl/>
        </w:rPr>
        <w:t>שאני</w:t>
      </w:r>
      <w:r w:rsidRPr="00D13F32">
        <w:rPr>
          <w:rtl/>
        </w:rPr>
        <w:t xml:space="preserve"> </w:t>
      </w:r>
      <w:r w:rsidRPr="00D13F32">
        <w:rPr>
          <w:rFonts w:hint="cs"/>
          <w:rtl/>
        </w:rPr>
        <w:t>עשוי</w:t>
      </w:r>
      <w:r w:rsidRPr="00D13F32">
        <w:rPr>
          <w:rtl/>
        </w:rPr>
        <w:t xml:space="preserve"> </w:t>
      </w:r>
      <w:r w:rsidRPr="00D13F32">
        <w:rPr>
          <w:rFonts w:hint="cs"/>
          <w:rtl/>
        </w:rPr>
        <w:t>לעמוד</w:t>
      </w:r>
      <w:r w:rsidRPr="00D13F32">
        <w:rPr>
          <w:rtl/>
        </w:rPr>
        <w:t xml:space="preserve"> </w:t>
      </w:r>
      <w:r w:rsidRPr="00D13F32">
        <w:rPr>
          <w:rFonts w:hint="cs"/>
          <w:rtl/>
        </w:rPr>
        <w:t>בו</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שלי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p>
    <w:p w14:paraId="3D925396"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שאפר</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שאגלה</w:t>
      </w:r>
      <w:r w:rsidRPr="00D13F32">
        <w:rPr>
          <w:rtl/>
        </w:rPr>
        <w:t xml:space="preserve"> </w:t>
      </w:r>
      <w:r w:rsidRPr="00D13F32">
        <w:rPr>
          <w:rFonts w:hint="cs"/>
          <w:rtl/>
        </w:rPr>
        <w:t>מידע</w:t>
      </w:r>
      <w:r w:rsidRPr="00D13F32">
        <w:rPr>
          <w:rtl/>
        </w:rPr>
        <w:t xml:space="preserve"> </w:t>
      </w:r>
      <w:r w:rsidRPr="00D13F32">
        <w:rPr>
          <w:rFonts w:hint="cs"/>
          <w:rtl/>
        </w:rPr>
        <w:t>כאמור</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הנמצא</w:t>
      </w:r>
      <w:r w:rsidRPr="00D13F32">
        <w:rPr>
          <w:rtl/>
        </w:rPr>
        <w:t xml:space="preserve"> </w:t>
      </w:r>
      <w:r w:rsidRPr="00D13F32">
        <w:rPr>
          <w:rFonts w:hint="cs"/>
          <w:rtl/>
        </w:rPr>
        <w:t>ברשותכם</w:t>
      </w:r>
      <w:r w:rsidRPr="00D13F32">
        <w:rPr>
          <w:rtl/>
        </w:rPr>
        <w:t xml:space="preserve"> </w:t>
      </w:r>
      <w:r w:rsidRPr="00D13F32">
        <w:rPr>
          <w:rFonts w:hint="cs"/>
          <w:rtl/>
        </w:rPr>
        <w:t>או</w:t>
      </w:r>
      <w:r w:rsidRPr="00D13F32">
        <w:rPr>
          <w:rtl/>
        </w:rPr>
        <w:t xml:space="preserve"> </w:t>
      </w:r>
      <w:r w:rsidRPr="00D13F32">
        <w:rPr>
          <w:rFonts w:hint="cs"/>
          <w:rtl/>
        </w:rPr>
        <w:t>הקשור</w:t>
      </w:r>
      <w:r w:rsidRPr="00D13F32">
        <w:rPr>
          <w:rtl/>
        </w:rPr>
        <w:t xml:space="preserve"> </w:t>
      </w:r>
      <w:r w:rsidRPr="00D13F32">
        <w:rPr>
          <w:rFonts w:hint="cs"/>
          <w:rtl/>
        </w:rPr>
        <w:t>לפעילויותיכם</w:t>
      </w:r>
      <w:r w:rsidRPr="00D13F32">
        <w:rPr>
          <w:rtl/>
        </w:rPr>
        <w:t xml:space="preserve">, </w:t>
      </w:r>
      <w:r w:rsidRPr="00D13F32">
        <w:rPr>
          <w:rFonts w:hint="cs"/>
          <w:rtl/>
        </w:rPr>
        <w:t>תהיה</w:t>
      </w:r>
      <w:r w:rsidRPr="00D13F32">
        <w:rPr>
          <w:rtl/>
        </w:rPr>
        <w:t xml:space="preserve"> </w:t>
      </w:r>
      <w:r w:rsidRPr="00D13F32">
        <w:rPr>
          <w:rFonts w:hint="cs"/>
          <w:rtl/>
        </w:rPr>
        <w:t>לכם</w:t>
      </w:r>
      <w:r w:rsidRPr="00D13F32">
        <w:rPr>
          <w:rtl/>
        </w:rPr>
        <w:t xml:space="preserve"> </w:t>
      </w:r>
      <w:r w:rsidRPr="00D13F32">
        <w:rPr>
          <w:rFonts w:hint="cs"/>
          <w:rtl/>
        </w:rPr>
        <w:t>זכות</w:t>
      </w:r>
      <w:r w:rsidRPr="00D13F32">
        <w:rPr>
          <w:rtl/>
        </w:rPr>
        <w:t xml:space="preserve"> </w:t>
      </w:r>
      <w:r w:rsidRPr="00D13F32">
        <w:rPr>
          <w:rFonts w:hint="cs"/>
          <w:rtl/>
        </w:rPr>
        <w:t>תביעה</w:t>
      </w:r>
      <w:r w:rsidRPr="00D13F32">
        <w:rPr>
          <w:rtl/>
        </w:rPr>
        <w:t xml:space="preserve"> </w:t>
      </w:r>
      <w:r w:rsidRPr="00D13F32">
        <w:rPr>
          <w:rFonts w:hint="cs"/>
          <w:rtl/>
        </w:rPr>
        <w:t>נפרדת</w:t>
      </w:r>
      <w:r w:rsidRPr="00D13F32">
        <w:rPr>
          <w:rtl/>
        </w:rPr>
        <w:t xml:space="preserve"> </w:t>
      </w:r>
      <w:r w:rsidRPr="00D13F32">
        <w:rPr>
          <w:rFonts w:hint="cs"/>
          <w:rtl/>
        </w:rPr>
        <w:t>ועצמאית</w:t>
      </w:r>
      <w:r w:rsidRPr="00D13F32">
        <w:rPr>
          <w:rtl/>
        </w:rPr>
        <w:t xml:space="preserve"> </w:t>
      </w:r>
      <w:r w:rsidRPr="00D13F32">
        <w:rPr>
          <w:rFonts w:hint="cs"/>
          <w:rtl/>
        </w:rPr>
        <w:t>כלפי</w:t>
      </w:r>
      <w:r w:rsidRPr="00D13F32">
        <w:rPr>
          <w:rtl/>
        </w:rPr>
        <w:t xml:space="preserve"> </w:t>
      </w:r>
      <w:r w:rsidRPr="00D13F32">
        <w:rPr>
          <w:rFonts w:hint="cs"/>
          <w:rtl/>
        </w:rPr>
        <w:t>בגין</w:t>
      </w:r>
      <w:r w:rsidRPr="00D13F32">
        <w:rPr>
          <w:rtl/>
        </w:rPr>
        <w:t xml:space="preserve"> </w:t>
      </w:r>
      <w:r w:rsidRPr="00D13F32">
        <w:rPr>
          <w:rFonts w:hint="cs"/>
          <w:rtl/>
        </w:rPr>
        <w:t>הפרת</w:t>
      </w:r>
      <w:r w:rsidRPr="00D13F32">
        <w:rPr>
          <w:rtl/>
        </w:rPr>
        <w:t xml:space="preserve"> </w:t>
      </w:r>
      <w:r w:rsidRPr="00D13F32">
        <w:rPr>
          <w:rFonts w:hint="cs"/>
          <w:rtl/>
        </w:rPr>
        <w:t>חובת</w:t>
      </w:r>
      <w:r w:rsidRPr="00D13F32">
        <w:rPr>
          <w:rtl/>
        </w:rPr>
        <w:t xml:space="preserve"> </w:t>
      </w:r>
      <w:r w:rsidRPr="00D13F32">
        <w:rPr>
          <w:rFonts w:hint="cs"/>
          <w:rtl/>
        </w:rPr>
        <w:t>הסודיות</w:t>
      </w:r>
      <w:r w:rsidRPr="00D13F32">
        <w:rPr>
          <w:rtl/>
        </w:rPr>
        <w:t xml:space="preserve"> </w:t>
      </w:r>
      <w:r w:rsidRPr="00D13F32">
        <w:rPr>
          <w:rFonts w:hint="cs"/>
          <w:rtl/>
        </w:rPr>
        <w:t>שלעיל</w:t>
      </w:r>
      <w:r w:rsidRPr="00D13F32">
        <w:rPr>
          <w:rtl/>
        </w:rPr>
        <w:t xml:space="preserve">. </w:t>
      </w:r>
    </w:p>
    <w:p w14:paraId="061C0CC9" w14:textId="77777777" w:rsidR="009C40DA" w:rsidRPr="002E37D1" w:rsidRDefault="009C40DA" w:rsidP="002E37D1">
      <w:pPr>
        <w:pStyle w:val="af8"/>
        <w:numPr>
          <w:ilvl w:val="0"/>
          <w:numId w:val="23"/>
        </w:numPr>
        <w:jc w:val="both"/>
      </w:pPr>
      <w:r w:rsidRPr="002E37D1">
        <w:rPr>
          <w:rFonts w:hint="eastAsia"/>
          <w:rtl/>
        </w:rPr>
        <w:lastRenderedPageBreak/>
        <w:t>לא</w:t>
      </w:r>
      <w:r w:rsidRPr="002E37D1">
        <w:rPr>
          <w:rtl/>
        </w:rPr>
        <w:t xml:space="preserve"> </w:t>
      </w:r>
      <w:r w:rsidRPr="002E37D1">
        <w:rPr>
          <w:rFonts w:hint="eastAsia"/>
          <w:rtl/>
        </w:rPr>
        <w:t>לעשות</w:t>
      </w:r>
      <w:r w:rsidRPr="002E37D1">
        <w:rPr>
          <w:rtl/>
        </w:rPr>
        <w:t xml:space="preserve"> </w:t>
      </w:r>
      <w:r w:rsidRPr="002E37D1">
        <w:rPr>
          <w:rFonts w:hint="eastAsia"/>
          <w:rtl/>
        </w:rPr>
        <w:t>שימוש</w:t>
      </w:r>
      <w:r w:rsidRPr="002E37D1">
        <w:rPr>
          <w:rtl/>
        </w:rPr>
        <w:t xml:space="preserve"> </w:t>
      </w:r>
      <w:r w:rsidRPr="002E37D1">
        <w:rPr>
          <w:rFonts w:hint="eastAsia"/>
          <w:rtl/>
        </w:rPr>
        <w:t>במידע</w:t>
      </w:r>
      <w:r w:rsidRPr="002E37D1">
        <w:rPr>
          <w:rtl/>
        </w:rPr>
        <w:t xml:space="preserve"> </w:t>
      </w:r>
      <w:r w:rsidRPr="002E37D1">
        <w:rPr>
          <w:rFonts w:hint="eastAsia"/>
          <w:rtl/>
        </w:rPr>
        <w:t>אישי</w:t>
      </w:r>
      <w:r w:rsidRPr="002E37D1">
        <w:rPr>
          <w:rtl/>
        </w:rPr>
        <w:t xml:space="preserve"> </w:t>
      </w:r>
      <w:r w:rsidRPr="002E37D1">
        <w:rPr>
          <w:rFonts w:hint="eastAsia"/>
          <w:rtl/>
        </w:rPr>
        <w:t>של</w:t>
      </w:r>
      <w:r w:rsidRPr="002E37D1">
        <w:rPr>
          <w:rtl/>
        </w:rPr>
        <w:t xml:space="preserve"> </w:t>
      </w:r>
      <w:r w:rsidRPr="002E37D1">
        <w:rPr>
          <w:rFonts w:hint="eastAsia"/>
          <w:rtl/>
        </w:rPr>
        <w:t>אדם</w:t>
      </w:r>
      <w:r w:rsidRPr="002E37D1">
        <w:rPr>
          <w:rtl/>
        </w:rPr>
        <w:t xml:space="preserve"> </w:t>
      </w:r>
      <w:r w:rsidRPr="002E37D1">
        <w:rPr>
          <w:rFonts w:hint="eastAsia"/>
          <w:rtl/>
        </w:rPr>
        <w:t>שהגיע</w:t>
      </w:r>
      <w:r w:rsidRPr="002E37D1">
        <w:rPr>
          <w:rtl/>
        </w:rPr>
        <w:t xml:space="preserve"> </w:t>
      </w:r>
      <w:r w:rsidRPr="002E37D1">
        <w:rPr>
          <w:rFonts w:hint="eastAsia"/>
          <w:rtl/>
        </w:rPr>
        <w:t>אליו</w:t>
      </w:r>
      <w:r w:rsidRPr="002E37D1">
        <w:rPr>
          <w:rtl/>
        </w:rPr>
        <w:t xml:space="preserve"> </w:t>
      </w:r>
      <w:r w:rsidRPr="002E37D1">
        <w:rPr>
          <w:rFonts w:hint="eastAsia"/>
          <w:rtl/>
        </w:rPr>
        <w:t>במסגרת</w:t>
      </w:r>
      <w:r w:rsidRPr="002E37D1">
        <w:rPr>
          <w:rtl/>
        </w:rPr>
        <w:t xml:space="preserve"> </w:t>
      </w:r>
      <w:r w:rsidRPr="002E37D1">
        <w:rPr>
          <w:rFonts w:hint="eastAsia"/>
          <w:rtl/>
        </w:rPr>
        <w:t>מתן</w:t>
      </w:r>
      <w:r w:rsidRPr="002E37D1">
        <w:rPr>
          <w:rtl/>
        </w:rPr>
        <w:t xml:space="preserve"> </w:t>
      </w:r>
      <w:r w:rsidRPr="002E37D1">
        <w:rPr>
          <w:rFonts w:hint="eastAsia"/>
          <w:rtl/>
        </w:rPr>
        <w:t>השירותים</w:t>
      </w:r>
      <w:r w:rsidRPr="002E37D1">
        <w:rPr>
          <w:rtl/>
        </w:rPr>
        <w:t xml:space="preserve">, </w:t>
      </w:r>
      <w:r w:rsidRPr="002E37D1">
        <w:rPr>
          <w:rFonts w:hint="eastAsia"/>
          <w:rtl/>
        </w:rPr>
        <w:t>לעניין</w:t>
      </w:r>
      <w:r w:rsidRPr="002E37D1">
        <w:rPr>
          <w:rtl/>
        </w:rPr>
        <w:t xml:space="preserve"> </w:t>
      </w:r>
      <w:r w:rsidRPr="002E37D1">
        <w:rPr>
          <w:rFonts w:hint="eastAsia"/>
          <w:rtl/>
        </w:rPr>
        <w:t>מכרז</w:t>
      </w:r>
      <w:r w:rsidRPr="002E37D1">
        <w:rPr>
          <w:rtl/>
        </w:rPr>
        <w:t xml:space="preserve"> </w:t>
      </w:r>
      <w:r w:rsidRPr="002E37D1">
        <w:rPr>
          <w:rFonts w:hint="eastAsia"/>
          <w:rtl/>
        </w:rPr>
        <w:t>זה</w:t>
      </w:r>
      <w:r w:rsidRPr="002E37D1">
        <w:rPr>
          <w:rtl/>
        </w:rPr>
        <w:t xml:space="preserve"> </w:t>
      </w:r>
      <w:r w:rsidRPr="002E37D1">
        <w:rPr>
          <w:rFonts w:hint="eastAsia"/>
          <w:rtl/>
        </w:rPr>
        <w:t>וההסכם</w:t>
      </w:r>
      <w:r w:rsidRPr="002E37D1">
        <w:rPr>
          <w:rtl/>
        </w:rPr>
        <w:t xml:space="preserve"> </w:t>
      </w:r>
      <w:r w:rsidRPr="002E37D1">
        <w:rPr>
          <w:rFonts w:hint="eastAsia"/>
          <w:rtl/>
        </w:rPr>
        <w:t>שצורף</w:t>
      </w:r>
      <w:r w:rsidRPr="002E37D1">
        <w:rPr>
          <w:rtl/>
        </w:rPr>
        <w:t xml:space="preserve"> </w:t>
      </w:r>
      <w:r w:rsidRPr="002E37D1">
        <w:rPr>
          <w:rFonts w:hint="eastAsia"/>
          <w:rtl/>
        </w:rPr>
        <w:t>לו</w:t>
      </w:r>
      <w:r w:rsidRPr="002E37D1">
        <w:rPr>
          <w:rtl/>
        </w:rPr>
        <w:t xml:space="preserve">  "מידע </w:t>
      </w:r>
      <w:r w:rsidRPr="002E37D1">
        <w:rPr>
          <w:rFonts w:hint="eastAsia"/>
          <w:rtl/>
        </w:rPr>
        <w:t>אישי</w:t>
      </w:r>
      <w:r w:rsidRPr="002E37D1">
        <w:rPr>
          <w:rtl/>
        </w:rPr>
        <w:t xml:space="preserve">"– כהגדרתו בסעיף 7 לחוק הגנת הפרטיות </w:t>
      </w:r>
      <w:r w:rsidRPr="002E37D1">
        <w:rPr>
          <w:rFonts w:hint="eastAsia"/>
          <w:rtl/>
        </w:rPr>
        <w:t>התשמ</w:t>
      </w:r>
      <w:r w:rsidRPr="002E37D1">
        <w:rPr>
          <w:rtl/>
        </w:rPr>
        <w:t>"א – 1981 יוגדר: "נתונים על אישיותו של אדם, צנעת איש</w:t>
      </w:r>
      <w:r w:rsidRPr="002E37D1">
        <w:rPr>
          <w:rFonts w:hint="eastAsia"/>
          <w:rtl/>
        </w:rPr>
        <w:t>י</w:t>
      </w:r>
      <w:r w:rsidRPr="002E37D1">
        <w:rPr>
          <w:rtl/>
        </w:rPr>
        <w:t>ותו, מצב בריאותו, מצבו הכלכלי, דעותיו ואמונתו"</w:t>
      </w:r>
    </w:p>
    <w:p w14:paraId="7D232E44" w14:textId="77777777" w:rsidR="009C40DA" w:rsidRPr="002E37D1" w:rsidRDefault="009C40DA" w:rsidP="002E37D1">
      <w:pPr>
        <w:pStyle w:val="af8"/>
        <w:numPr>
          <w:ilvl w:val="0"/>
          <w:numId w:val="23"/>
        </w:numPr>
        <w:jc w:val="both"/>
        <w:rPr>
          <w:rtl/>
        </w:rPr>
      </w:pPr>
      <w:r w:rsidRPr="002E37D1">
        <w:rPr>
          <w:rFonts w:hint="eastAsia"/>
          <w:rtl/>
        </w:rPr>
        <w:t>מי</w:t>
      </w:r>
      <w:r w:rsidRPr="002E37D1">
        <w:rPr>
          <w:rtl/>
        </w:rPr>
        <w:t xml:space="preserve"> שהגיע אליו מידע כאמור בסעיף לעיל לא יעשה בו כל שימוש ולא יגלה אותו לאחר, אלא במידה הנדרשת לצורך ביצוע המחקר כמפורט במסמכי המכרז.  </w:t>
      </w:r>
    </w:p>
    <w:p w14:paraId="319D81ED" w14:textId="0C6152DD" w:rsidR="00513711" w:rsidRPr="00D13F32" w:rsidRDefault="00513711" w:rsidP="006C2CD6">
      <w:pPr>
        <w:pStyle w:val="af8"/>
        <w:numPr>
          <w:ilvl w:val="0"/>
          <w:numId w:val="23"/>
        </w:numPr>
        <w:jc w:val="both"/>
        <w:rPr>
          <w:rtl/>
        </w:rPr>
      </w:pPr>
      <w:r w:rsidRPr="00D13F32">
        <w:rPr>
          <w:rFonts w:hint="cs"/>
          <w:rtl/>
        </w:rPr>
        <w:t>הנני</w:t>
      </w:r>
      <w:r w:rsidRPr="00D13F32">
        <w:rPr>
          <w:rtl/>
        </w:rPr>
        <w:t xml:space="preserve"> </w:t>
      </w:r>
      <w:r w:rsidRPr="00D13F32">
        <w:rPr>
          <w:rFonts w:hint="cs"/>
          <w:rtl/>
        </w:rPr>
        <w:t>מצהיר</w:t>
      </w:r>
      <w:r w:rsidRPr="00D13F32">
        <w:rPr>
          <w:rtl/>
        </w:rPr>
        <w:t xml:space="preserve"> </w:t>
      </w:r>
      <w:r w:rsidRPr="00D13F32">
        <w:rPr>
          <w:rFonts w:hint="cs"/>
          <w:rtl/>
        </w:rPr>
        <w:t>כי</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ששימוש</w:t>
      </w:r>
      <w:r w:rsidRPr="00D13F32">
        <w:rPr>
          <w:rtl/>
        </w:rPr>
        <w:t xml:space="preserve"> </w:t>
      </w:r>
      <w:r w:rsidRPr="00D13F32">
        <w:rPr>
          <w:rFonts w:hint="cs"/>
          <w:rtl/>
        </w:rPr>
        <w:t>במידע</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לרבות</w:t>
      </w:r>
      <w:r w:rsidRPr="00D13F32">
        <w:rPr>
          <w:rtl/>
        </w:rPr>
        <w:t xml:space="preserve"> </w:t>
      </w:r>
      <w:r w:rsidRPr="00D13F32">
        <w:rPr>
          <w:rFonts w:hint="cs"/>
          <w:rtl/>
        </w:rPr>
        <w:t>מסירתו</w:t>
      </w:r>
      <w:r w:rsidRPr="00D13F32">
        <w:rPr>
          <w:rtl/>
        </w:rPr>
        <w:t xml:space="preserve"> </w:t>
      </w:r>
      <w:r w:rsidRPr="00D13F32">
        <w:rPr>
          <w:rFonts w:hint="cs"/>
          <w:rtl/>
        </w:rPr>
        <w:t>לאחר</w:t>
      </w:r>
      <w:r w:rsidRPr="00D13F32">
        <w:rPr>
          <w:rtl/>
        </w:rPr>
        <w:t xml:space="preserve"> </w:t>
      </w:r>
      <w:r w:rsidRPr="00D13F32">
        <w:rPr>
          <w:rFonts w:hint="cs"/>
          <w:rtl/>
        </w:rPr>
        <w:t>מהווים</w:t>
      </w:r>
      <w:r w:rsidRPr="00D13F32">
        <w:rPr>
          <w:rtl/>
        </w:rPr>
        <w:t xml:space="preserve"> </w:t>
      </w:r>
      <w:r w:rsidRPr="00D13F32">
        <w:rPr>
          <w:rFonts w:hint="cs"/>
          <w:rtl/>
        </w:rPr>
        <w:t>עבירה</w:t>
      </w:r>
      <w:r w:rsidRPr="00D13F32">
        <w:rPr>
          <w:rtl/>
        </w:rPr>
        <w:t xml:space="preserve"> </w:t>
      </w:r>
      <w:r w:rsidRPr="00D13F32">
        <w:rPr>
          <w:rFonts w:hint="cs"/>
          <w:rtl/>
        </w:rPr>
        <w:t>לפי</w:t>
      </w:r>
      <w:r w:rsidRPr="00D13F32">
        <w:rPr>
          <w:rtl/>
        </w:rPr>
        <w:t xml:space="preserve"> </w:t>
      </w:r>
      <w:r w:rsidRPr="00D13F32">
        <w:rPr>
          <w:rFonts w:hint="cs"/>
          <w:rtl/>
        </w:rPr>
        <w:t>חוק</w:t>
      </w:r>
      <w:r w:rsidRPr="00D13F32">
        <w:rPr>
          <w:rtl/>
        </w:rPr>
        <w:t xml:space="preserve"> </w:t>
      </w:r>
      <w:r w:rsidRPr="00D13F32">
        <w:rPr>
          <w:rFonts w:hint="cs"/>
          <w:rtl/>
        </w:rPr>
        <w:t>עונשין</w:t>
      </w:r>
      <w:r w:rsidRPr="00D13F32">
        <w:rPr>
          <w:rtl/>
        </w:rPr>
        <w:t xml:space="preserve">, </w:t>
      </w:r>
      <w:r w:rsidRPr="00D13F32">
        <w:rPr>
          <w:rFonts w:hint="cs"/>
          <w:rtl/>
        </w:rPr>
        <w:t>התשל</w:t>
      </w:r>
      <w:r w:rsidRPr="00D13F32">
        <w:rPr>
          <w:rtl/>
        </w:rPr>
        <w:t>"</w:t>
      </w:r>
      <w:r w:rsidRPr="00D13F32">
        <w:rPr>
          <w:rFonts w:hint="cs"/>
          <w:rtl/>
        </w:rPr>
        <w:t>ז</w:t>
      </w:r>
      <w:r w:rsidRPr="00D13F32">
        <w:rPr>
          <w:rtl/>
        </w:rPr>
        <w:t xml:space="preserve">- 1997 </w:t>
      </w:r>
      <w:r w:rsidRPr="00D13F32">
        <w:rPr>
          <w:rFonts w:hint="cs"/>
          <w:rtl/>
        </w:rPr>
        <w:t>וחוק</w:t>
      </w:r>
      <w:r w:rsidRPr="00D13F32">
        <w:rPr>
          <w:rtl/>
        </w:rPr>
        <w:t xml:space="preserve"> </w:t>
      </w:r>
      <w:r w:rsidRPr="00D13F32">
        <w:rPr>
          <w:rFonts w:hint="cs"/>
          <w:rtl/>
        </w:rPr>
        <w:t>הגנת</w:t>
      </w:r>
      <w:r w:rsidRPr="00D13F32">
        <w:rPr>
          <w:rtl/>
        </w:rPr>
        <w:t xml:space="preserve"> </w:t>
      </w:r>
      <w:r w:rsidRPr="00D13F32">
        <w:rPr>
          <w:rFonts w:hint="cs"/>
          <w:rtl/>
        </w:rPr>
        <w:t>הפרטיות</w:t>
      </w:r>
      <w:r w:rsidRPr="00D13F32">
        <w:rPr>
          <w:rtl/>
        </w:rPr>
        <w:t xml:space="preserve">, </w:t>
      </w:r>
      <w:r w:rsidRPr="00D13F32">
        <w:rPr>
          <w:rFonts w:hint="cs"/>
          <w:rtl/>
        </w:rPr>
        <w:t>התשמ</w:t>
      </w:r>
      <w:r w:rsidRPr="00D13F32">
        <w:rPr>
          <w:rtl/>
        </w:rPr>
        <w:t>"</w:t>
      </w:r>
      <w:r w:rsidRPr="00D13F32">
        <w:rPr>
          <w:rFonts w:hint="cs"/>
          <w:rtl/>
        </w:rPr>
        <w:t>א</w:t>
      </w:r>
      <w:r w:rsidRPr="00D13F32">
        <w:rPr>
          <w:rtl/>
        </w:rPr>
        <w:t xml:space="preserve">- 1981. </w:t>
      </w:r>
    </w:p>
    <w:p w14:paraId="028E322D"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לא</w:t>
      </w:r>
      <w:r w:rsidRPr="00D13F32">
        <w:rPr>
          <w:rtl/>
        </w:rPr>
        <w:t xml:space="preserve"> </w:t>
      </w:r>
      <w:r w:rsidRPr="00D13F32">
        <w:rPr>
          <w:rFonts w:hint="cs"/>
          <w:rtl/>
        </w:rPr>
        <w:t>תפורש</w:t>
      </w:r>
      <w:r w:rsidRPr="00D13F32">
        <w:rPr>
          <w:rtl/>
        </w:rPr>
        <w:t xml:space="preserve"> </w:t>
      </w:r>
      <w:r w:rsidRPr="00D13F32">
        <w:rPr>
          <w:rFonts w:hint="cs"/>
          <w:rtl/>
        </w:rPr>
        <w:t>כיוצרת</w:t>
      </w:r>
      <w:r w:rsidRPr="00D13F32">
        <w:rPr>
          <w:rtl/>
        </w:rPr>
        <w:t xml:space="preserve"> </w:t>
      </w:r>
      <w:r w:rsidRPr="00D13F32">
        <w:rPr>
          <w:rFonts w:hint="cs"/>
          <w:rtl/>
        </w:rPr>
        <w:t>קשר</w:t>
      </w:r>
      <w:r w:rsidRPr="00D13F32">
        <w:rPr>
          <w:rtl/>
        </w:rPr>
        <w:t xml:space="preserve"> </w:t>
      </w:r>
      <w:r w:rsidRPr="00D13F32">
        <w:rPr>
          <w:rFonts w:hint="cs"/>
          <w:rtl/>
        </w:rPr>
        <w:t>אישי</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שהוא</w:t>
      </w:r>
      <w:r w:rsidRPr="00D13F32">
        <w:rPr>
          <w:rtl/>
        </w:rPr>
        <w:t xml:space="preserve"> </w:t>
      </w:r>
      <w:r w:rsidRPr="00D13F32">
        <w:rPr>
          <w:rFonts w:hint="cs"/>
          <w:rtl/>
        </w:rPr>
        <w:t>ביני</w:t>
      </w:r>
      <w:r w:rsidRPr="00D13F32">
        <w:rPr>
          <w:rtl/>
        </w:rPr>
        <w:t xml:space="preserve"> </w:t>
      </w:r>
      <w:r w:rsidRPr="00D13F32">
        <w:rPr>
          <w:rFonts w:hint="cs"/>
          <w:rtl/>
        </w:rPr>
        <w:t>לבינכם</w:t>
      </w:r>
      <w:r w:rsidRPr="00D13F32">
        <w:rPr>
          <w:rtl/>
        </w:rPr>
        <w:t xml:space="preserve">. </w:t>
      </w:r>
    </w:p>
    <w:p w14:paraId="242789FE"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על</w:t>
      </w:r>
      <w:r w:rsidRPr="00D13F32">
        <w:rPr>
          <w:rtl/>
        </w:rPr>
        <w:t xml:space="preserve"> </w:t>
      </w:r>
      <w:r w:rsidRPr="00D13F32">
        <w:rPr>
          <w:rFonts w:hint="cs"/>
          <w:rtl/>
        </w:rPr>
        <w:t>העתקים</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אשר</w:t>
      </w:r>
      <w:r w:rsidRPr="00D13F32">
        <w:rPr>
          <w:rtl/>
        </w:rPr>
        <w:t xml:space="preserve"> </w:t>
      </w:r>
      <w:r w:rsidRPr="00D13F32">
        <w:rPr>
          <w:rFonts w:hint="cs"/>
          <w:rtl/>
        </w:rPr>
        <w:t>יתקבלו</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יחולו</w:t>
      </w:r>
      <w:r w:rsidRPr="00D13F32">
        <w:rPr>
          <w:rtl/>
        </w:rPr>
        <w:t xml:space="preserve"> </w:t>
      </w:r>
      <w:r w:rsidRPr="00D13F32">
        <w:rPr>
          <w:rFonts w:hint="cs"/>
          <w:rtl/>
        </w:rPr>
        <w:t>כל</w:t>
      </w:r>
      <w:r w:rsidRPr="00D13F32">
        <w:rPr>
          <w:rtl/>
        </w:rPr>
        <w:t xml:space="preserve"> </w:t>
      </w:r>
      <w:r w:rsidRPr="00D13F32">
        <w:rPr>
          <w:rFonts w:hint="cs"/>
          <w:rtl/>
        </w:rPr>
        <w:t>הוראות</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p>
    <w:p w14:paraId="1BE59E1C" w14:textId="77777777" w:rsidR="00513711" w:rsidRPr="00D13F32" w:rsidRDefault="00513711" w:rsidP="006C2CD6">
      <w:pPr>
        <w:pStyle w:val="af8"/>
        <w:numPr>
          <w:ilvl w:val="0"/>
          <w:numId w:val="23"/>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אין</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כדי</w:t>
      </w:r>
      <w:r w:rsidRPr="00D13F32">
        <w:rPr>
          <w:rtl/>
        </w:rPr>
        <w:t xml:space="preserve"> </w:t>
      </w:r>
      <w:r w:rsidRPr="00D13F32">
        <w:rPr>
          <w:rFonts w:hint="cs"/>
          <w:rtl/>
        </w:rPr>
        <w:t>לגרוע</w:t>
      </w:r>
      <w:r w:rsidRPr="00D13F32">
        <w:rPr>
          <w:rtl/>
        </w:rPr>
        <w:t xml:space="preserve"> </w:t>
      </w:r>
      <w:r w:rsidRPr="00D13F32">
        <w:rPr>
          <w:rFonts w:hint="cs"/>
          <w:rtl/>
        </w:rPr>
        <w:t>מכל</w:t>
      </w:r>
      <w:r w:rsidRPr="00D13F32">
        <w:rPr>
          <w:rtl/>
        </w:rPr>
        <w:t xml:space="preserve"> </w:t>
      </w:r>
      <w:r w:rsidRPr="00D13F32">
        <w:rPr>
          <w:rFonts w:hint="cs"/>
          <w:rtl/>
        </w:rPr>
        <w:t>זכות</w:t>
      </w:r>
      <w:r w:rsidRPr="00D13F32">
        <w:rPr>
          <w:rtl/>
        </w:rPr>
        <w:t xml:space="preserve"> </w:t>
      </w:r>
      <w:r w:rsidRPr="00D13F32">
        <w:rPr>
          <w:rFonts w:hint="cs"/>
          <w:rtl/>
        </w:rPr>
        <w:t>או</w:t>
      </w:r>
      <w:r w:rsidRPr="00D13F32">
        <w:rPr>
          <w:rtl/>
        </w:rPr>
        <w:t xml:space="preserve"> </w:t>
      </w:r>
      <w:r w:rsidRPr="00D13F32">
        <w:rPr>
          <w:rFonts w:hint="cs"/>
          <w:rtl/>
        </w:rPr>
        <w:t>סעד</w:t>
      </w:r>
      <w:r w:rsidRPr="00D13F32">
        <w:rPr>
          <w:rtl/>
        </w:rPr>
        <w:t xml:space="preserve"> </w:t>
      </w:r>
      <w:r w:rsidRPr="00D13F32">
        <w:rPr>
          <w:rFonts w:hint="cs"/>
          <w:rtl/>
        </w:rPr>
        <w:t>או</w:t>
      </w:r>
      <w:r w:rsidRPr="00D13F32">
        <w:rPr>
          <w:rtl/>
        </w:rPr>
        <w:t xml:space="preserve"> </w:t>
      </w:r>
      <w:r w:rsidRPr="00D13F32">
        <w:rPr>
          <w:rFonts w:hint="cs"/>
          <w:rtl/>
        </w:rPr>
        <w:t>סמכות</w:t>
      </w:r>
      <w:r w:rsidRPr="00D13F32">
        <w:rPr>
          <w:rtl/>
        </w:rPr>
        <w:t xml:space="preserve"> </w:t>
      </w:r>
      <w:r w:rsidRPr="00D13F32">
        <w:rPr>
          <w:rFonts w:hint="cs"/>
          <w:rtl/>
        </w:rPr>
        <w:t>אחרת</w:t>
      </w:r>
      <w:r w:rsidRPr="00D13F32">
        <w:rPr>
          <w:rtl/>
        </w:rPr>
        <w:t xml:space="preserve"> </w:t>
      </w:r>
      <w:r w:rsidRPr="00D13F32">
        <w:rPr>
          <w:rFonts w:hint="cs"/>
          <w:rtl/>
        </w:rPr>
        <w:t>המוקנית</w:t>
      </w:r>
      <w:r w:rsidRPr="00D13F32">
        <w:rPr>
          <w:rtl/>
        </w:rPr>
        <w:t xml:space="preserve"> </w:t>
      </w:r>
      <w:r w:rsidRPr="00D13F32">
        <w:rPr>
          <w:rFonts w:hint="cs"/>
          <w:rtl/>
        </w:rPr>
        <w:t>למשרד</w:t>
      </w:r>
      <w:r w:rsidRPr="00D13F32">
        <w:rPr>
          <w:rtl/>
        </w:rPr>
        <w:t xml:space="preserve"> </w:t>
      </w:r>
      <w:r w:rsidRPr="00D13F32">
        <w:rPr>
          <w:rFonts w:hint="cs"/>
          <w:rtl/>
        </w:rPr>
        <w:t>על</w:t>
      </w:r>
      <w:r w:rsidRPr="00D13F32">
        <w:rPr>
          <w:rtl/>
        </w:rPr>
        <w:t>-</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או</w:t>
      </w:r>
      <w:r w:rsidRPr="00D13F32">
        <w:rPr>
          <w:rtl/>
        </w:rPr>
        <w:t xml:space="preserve"> </w:t>
      </w:r>
      <w:r w:rsidRPr="00D13F32">
        <w:rPr>
          <w:rFonts w:hint="cs"/>
          <w:rtl/>
        </w:rPr>
        <w:t>הסכם</w:t>
      </w:r>
      <w:r w:rsidRPr="00D13F32">
        <w:rPr>
          <w:rtl/>
        </w:rPr>
        <w:t xml:space="preserve"> </w:t>
      </w:r>
      <w:r w:rsidRPr="00D13F32">
        <w:rPr>
          <w:rFonts w:hint="cs"/>
          <w:rtl/>
        </w:rPr>
        <w:t>לרבות</w:t>
      </w:r>
      <w:r w:rsidRPr="00D13F32">
        <w:rPr>
          <w:rtl/>
        </w:rPr>
        <w:t xml:space="preserve"> </w:t>
      </w:r>
      <w:r w:rsidRPr="00D13F32">
        <w:rPr>
          <w:rFonts w:hint="cs"/>
          <w:rtl/>
        </w:rPr>
        <w:t>ההסכם</w:t>
      </w:r>
      <w:r w:rsidRPr="00D13F32">
        <w:rPr>
          <w:rtl/>
        </w:rPr>
        <w:t xml:space="preserve">. </w:t>
      </w:r>
    </w:p>
    <w:p w14:paraId="52EF5191" w14:textId="77777777" w:rsidR="00513711" w:rsidRPr="00D13F32" w:rsidRDefault="00513711" w:rsidP="00513711">
      <w:pPr>
        <w:jc w:val="both"/>
        <w:rPr>
          <w:rtl/>
        </w:rPr>
      </w:pPr>
    </w:p>
    <w:p w14:paraId="421906C3" w14:textId="77777777" w:rsidR="00513711" w:rsidRPr="00D13F32" w:rsidRDefault="00513711" w:rsidP="00513711">
      <w:pPr>
        <w:jc w:val="both"/>
        <w:rPr>
          <w:rtl/>
        </w:rPr>
      </w:pPr>
      <w:r w:rsidRPr="00D13F32">
        <w:rPr>
          <w:rFonts w:hint="cs"/>
          <w:rtl/>
        </w:rPr>
        <w:t>ולראיה</w:t>
      </w:r>
      <w:r w:rsidRPr="00D13F32">
        <w:rPr>
          <w:rtl/>
        </w:rPr>
        <w:t xml:space="preserve"> </w:t>
      </w:r>
      <w:r w:rsidRPr="00D13F32">
        <w:rPr>
          <w:rFonts w:hint="cs"/>
          <w:rtl/>
        </w:rPr>
        <w:t>באתי</w:t>
      </w:r>
      <w:r w:rsidRPr="00D13F32">
        <w:rPr>
          <w:rtl/>
        </w:rPr>
        <w:t xml:space="preserve"> </w:t>
      </w:r>
      <w:r w:rsidRPr="00D13F32">
        <w:rPr>
          <w:rFonts w:hint="cs"/>
          <w:rtl/>
        </w:rPr>
        <w:t>על</w:t>
      </w:r>
      <w:r w:rsidRPr="00D13F32">
        <w:rPr>
          <w:rtl/>
        </w:rPr>
        <w:t xml:space="preserve"> </w:t>
      </w:r>
      <w:r w:rsidRPr="00D13F32">
        <w:rPr>
          <w:rFonts w:hint="cs"/>
          <w:rtl/>
        </w:rPr>
        <w:t>החתום</w:t>
      </w:r>
    </w:p>
    <w:p w14:paraId="55252D92" w14:textId="77777777" w:rsidR="00513711" w:rsidRPr="00D13F32" w:rsidRDefault="00513711" w:rsidP="00513711">
      <w:pPr>
        <w:jc w:val="both"/>
        <w:rPr>
          <w:rtl/>
        </w:rPr>
      </w:pPr>
    </w:p>
    <w:p w14:paraId="0E5225DD" w14:textId="77777777" w:rsidR="00513711" w:rsidRPr="00D13F32" w:rsidRDefault="00513711" w:rsidP="00513711">
      <w:pPr>
        <w:jc w:val="both"/>
        <w:rPr>
          <w:rtl/>
        </w:rPr>
      </w:pPr>
      <w:r w:rsidRPr="00D13F32">
        <w:rPr>
          <w:rFonts w:hint="cs"/>
          <w:rtl/>
        </w:rPr>
        <w:t>היום</w:t>
      </w:r>
      <w:r w:rsidRPr="00D13F32">
        <w:rPr>
          <w:rtl/>
        </w:rPr>
        <w:t xml:space="preserve">: __ </w:t>
      </w:r>
      <w:r w:rsidRPr="00D13F32">
        <w:rPr>
          <w:rFonts w:hint="cs"/>
          <w:rtl/>
        </w:rPr>
        <w:t>בחודש</w:t>
      </w:r>
      <w:r w:rsidRPr="00D13F32">
        <w:rPr>
          <w:rtl/>
        </w:rPr>
        <w:t xml:space="preserve">: ___ </w:t>
      </w:r>
      <w:r w:rsidRPr="00D13F32">
        <w:rPr>
          <w:rFonts w:hint="cs"/>
          <w:rtl/>
        </w:rPr>
        <w:t>שנת</w:t>
      </w:r>
      <w:r w:rsidRPr="00D13F32">
        <w:rPr>
          <w:rtl/>
        </w:rPr>
        <w:t>: ____</w:t>
      </w:r>
    </w:p>
    <w:p w14:paraId="00835160" w14:textId="77777777" w:rsidR="00513711" w:rsidRPr="00D13F32" w:rsidRDefault="00513711" w:rsidP="00513711">
      <w:pPr>
        <w:jc w:val="both"/>
        <w:rPr>
          <w:rtl/>
        </w:rPr>
      </w:pPr>
    </w:p>
    <w:p w14:paraId="48D58B4B" w14:textId="77777777" w:rsidR="00513711" w:rsidRPr="00D13F32" w:rsidRDefault="00513711" w:rsidP="00513711">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14:paraId="434D97A9" w14:textId="77777777" w:rsidR="00513711" w:rsidRPr="00D13F32" w:rsidRDefault="00513711" w:rsidP="00513711">
      <w:pPr>
        <w:jc w:val="both"/>
        <w:rPr>
          <w:rtl/>
        </w:rPr>
      </w:pPr>
    </w:p>
    <w:p w14:paraId="12C0046A" w14:textId="77777777" w:rsidR="00513711" w:rsidRPr="00D13F32" w:rsidRDefault="00513711" w:rsidP="00513711">
      <w:pPr>
        <w:jc w:val="both"/>
        <w:rPr>
          <w:rtl/>
        </w:rPr>
      </w:pPr>
      <w:r w:rsidRPr="00D13F32">
        <w:rPr>
          <w:rFonts w:hint="cs"/>
          <w:rtl/>
        </w:rPr>
        <w:t>חתימה</w:t>
      </w:r>
      <w:r w:rsidRPr="00D13F32">
        <w:rPr>
          <w:rtl/>
        </w:rPr>
        <w:t>: _____________________</w:t>
      </w:r>
    </w:p>
    <w:p w14:paraId="6B761E10" w14:textId="77777777" w:rsidR="00513711" w:rsidRPr="003120AF" w:rsidRDefault="00513711" w:rsidP="00513711">
      <w:pPr>
        <w:pStyle w:val="22"/>
        <w:rPr>
          <w:rtl/>
        </w:rPr>
      </w:pPr>
      <w:r w:rsidRPr="00DB3242">
        <w:rPr>
          <w:rtl/>
        </w:rPr>
        <w:br w:type="page"/>
      </w:r>
      <w:r w:rsidRPr="003120AF">
        <w:rPr>
          <w:rFonts w:hint="cs"/>
          <w:rtl/>
        </w:rPr>
        <w:lastRenderedPageBreak/>
        <w:t>נספח</w:t>
      </w:r>
      <w:r w:rsidRPr="003120AF">
        <w:rPr>
          <w:rtl/>
        </w:rPr>
        <w:t xml:space="preserve"> 5 </w:t>
      </w:r>
      <w:r w:rsidRPr="003120AF">
        <w:rPr>
          <w:rFonts w:hint="cs"/>
          <w:rtl/>
        </w:rPr>
        <w:t xml:space="preserve">להסכם- כתב ערבות ביצוע </w:t>
      </w:r>
    </w:p>
    <w:p w14:paraId="2D6C3790" w14:textId="77777777" w:rsidR="00513711" w:rsidRPr="00DB3242" w:rsidRDefault="00513711" w:rsidP="00513711">
      <w:pPr>
        <w:jc w:val="both"/>
        <w:rPr>
          <w:b/>
          <w:bCs/>
          <w:rtl/>
        </w:rPr>
      </w:pPr>
    </w:p>
    <w:p w14:paraId="2B9C4A95" w14:textId="77777777" w:rsidR="00513711" w:rsidRPr="00F873B1" w:rsidRDefault="00513711" w:rsidP="00F873B1">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25E6039B" w14:textId="77777777"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0425241C" w14:textId="77777777"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1FE6EEA3" w14:textId="77777777" w:rsidR="00513711" w:rsidRPr="00DB3242" w:rsidRDefault="00513711" w:rsidP="00513711">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795D99FC" w14:textId="77777777" w:rsidR="00513711" w:rsidRPr="00DB3242" w:rsidRDefault="00513711" w:rsidP="00513711">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16E95049" w14:textId="77777777" w:rsidR="00F873B1" w:rsidRDefault="00513711" w:rsidP="00513711">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0FB9BE30" w14:textId="77777777" w:rsidR="00513711" w:rsidRDefault="00513711" w:rsidP="00F873B1">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63C1FDB8" w14:textId="77777777" w:rsidR="00F873B1" w:rsidRPr="00DB3242" w:rsidRDefault="00F873B1" w:rsidP="00513711">
      <w:pPr>
        <w:jc w:val="both"/>
        <w:rPr>
          <w:b/>
          <w:bCs/>
          <w:rtl/>
        </w:rPr>
      </w:pPr>
    </w:p>
    <w:p w14:paraId="242F6439" w14:textId="77777777" w:rsidR="00513711" w:rsidRPr="00F873B1" w:rsidRDefault="00513711" w:rsidP="00F873B1">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006B6784">
        <w:rPr>
          <w:rtl/>
        </w:rPr>
        <w:t xml:space="preserve"> </w:t>
      </w:r>
      <w:r w:rsidRPr="00F873B1">
        <w:rPr>
          <w:rtl/>
        </w:rPr>
        <w:t>(</w:t>
      </w:r>
      <w:r w:rsidRPr="00F873B1">
        <w:rPr>
          <w:rFonts w:hint="cs"/>
          <w:rtl/>
        </w:rPr>
        <w:t>במילים</w:t>
      </w:r>
      <w:r w:rsidRPr="00F873B1">
        <w:rPr>
          <w:rtl/>
        </w:rPr>
        <w:t xml:space="preserve"> ______________________ </w:t>
      </w:r>
      <w:r w:rsidRPr="00F873B1">
        <w:rPr>
          <w:rFonts w:hint="cs"/>
          <w:rtl/>
        </w:rPr>
        <w:t>₪</w:t>
      </w:r>
      <w:r w:rsidRPr="00F873B1">
        <w:rPr>
          <w:rtl/>
        </w:rPr>
        <w:t>)</w:t>
      </w:r>
      <w:r w:rsidR="00F873B1">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14:paraId="49249328" w14:textId="77777777" w:rsidR="00513711" w:rsidRPr="00F873B1" w:rsidRDefault="006B6784" w:rsidP="00F873B1">
      <w:pPr>
        <w:spacing w:line="360" w:lineRule="auto"/>
        <w:ind w:left="6237"/>
        <w:jc w:val="both"/>
        <w:rPr>
          <w:rtl/>
        </w:rPr>
      </w:pPr>
      <w:r>
        <w:rPr>
          <w:rFonts w:hint="cs"/>
          <w:rtl/>
        </w:rPr>
        <w:t xml:space="preserve">   </w:t>
      </w:r>
      <w:r w:rsidR="00513711" w:rsidRPr="00F873B1">
        <w:rPr>
          <w:rtl/>
        </w:rPr>
        <w:t>(</w:t>
      </w:r>
      <w:r w:rsidR="00513711" w:rsidRPr="00F873B1">
        <w:rPr>
          <w:rFonts w:hint="cs"/>
          <w:rtl/>
        </w:rPr>
        <w:t>תאריך</w:t>
      </w:r>
      <w:r w:rsidR="00513711" w:rsidRPr="00F873B1">
        <w:rPr>
          <w:rtl/>
        </w:rPr>
        <w:t xml:space="preserve"> </w:t>
      </w:r>
      <w:r w:rsidR="00513711" w:rsidRPr="00F873B1">
        <w:rPr>
          <w:rFonts w:hint="cs"/>
          <w:rtl/>
        </w:rPr>
        <w:t>תחילת</w:t>
      </w:r>
      <w:r w:rsidR="00513711" w:rsidRPr="00F873B1">
        <w:rPr>
          <w:rtl/>
        </w:rPr>
        <w:t xml:space="preserve"> </w:t>
      </w:r>
      <w:r w:rsidR="00513711" w:rsidRPr="00F873B1">
        <w:rPr>
          <w:rFonts w:hint="cs"/>
          <w:rtl/>
        </w:rPr>
        <w:t>תוקף</w:t>
      </w:r>
      <w:r w:rsidR="00513711" w:rsidRPr="00F873B1">
        <w:rPr>
          <w:rtl/>
        </w:rPr>
        <w:t xml:space="preserve"> </w:t>
      </w:r>
      <w:r w:rsidR="00513711" w:rsidRPr="00F873B1">
        <w:rPr>
          <w:rFonts w:hint="cs"/>
          <w:rtl/>
        </w:rPr>
        <w:t>הערבות</w:t>
      </w:r>
      <w:r w:rsidR="00513711" w:rsidRPr="00F873B1">
        <w:rPr>
          <w:rtl/>
        </w:rPr>
        <w:t>)</w:t>
      </w:r>
    </w:p>
    <w:p w14:paraId="1B2E4511" w14:textId="7CEE5EE9" w:rsidR="00513711" w:rsidRPr="00F873B1" w:rsidRDefault="00513711" w:rsidP="005412E5">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sidR="00F873B1">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5412E5">
        <w:rPr>
          <w:rFonts w:hint="cs"/>
          <w:rtl/>
        </w:rPr>
        <w:t>71.18.</w:t>
      </w:r>
      <w:r w:rsidRPr="00F873B1">
        <w:rPr>
          <w:rtl/>
        </w:rPr>
        <w:t xml:space="preserve"> </w:t>
      </w:r>
    </w:p>
    <w:p w14:paraId="591C675B" w14:textId="77777777"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31B5E128" w14:textId="77777777"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298B7FDE" w14:textId="77777777" w:rsidR="00513711" w:rsidRPr="00F873B1" w:rsidRDefault="00513711" w:rsidP="00F873B1">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67B5344C" w14:textId="77777777" w:rsidR="00513711" w:rsidRPr="00DB3242" w:rsidRDefault="00513711" w:rsidP="00513711">
      <w:pPr>
        <w:jc w:val="both"/>
        <w:rPr>
          <w:b/>
          <w:bCs/>
          <w:rtl/>
        </w:rPr>
      </w:pPr>
    </w:p>
    <w:p w14:paraId="2DA440D8" w14:textId="77777777" w:rsidR="00513711" w:rsidRPr="00DB3242" w:rsidRDefault="00513711" w:rsidP="00513711">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11587444" w14:textId="77777777" w:rsidR="00513711" w:rsidRPr="00DB3242" w:rsidRDefault="00513711" w:rsidP="00513711">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0971075C" w14:textId="77777777" w:rsidR="00513711" w:rsidRPr="00DB3242" w:rsidRDefault="00513711" w:rsidP="00513711">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5033FFCE" w14:textId="77777777" w:rsidR="00513711" w:rsidRPr="00DB3242" w:rsidRDefault="00513711" w:rsidP="00513711">
      <w:pPr>
        <w:jc w:val="both"/>
        <w:rPr>
          <w:b/>
          <w:bCs/>
          <w:rtl/>
        </w:rPr>
      </w:pPr>
      <w:r w:rsidRPr="00DB3242">
        <w:rPr>
          <w:b/>
          <w:bCs/>
          <w:rtl/>
        </w:rPr>
        <w:br w:type="page"/>
      </w:r>
    </w:p>
    <w:p w14:paraId="75E96231" w14:textId="77777777" w:rsidR="00513711" w:rsidRPr="00DB3242" w:rsidRDefault="00513711" w:rsidP="00513711">
      <w:pPr>
        <w:pStyle w:val="22"/>
        <w:rPr>
          <w:rtl/>
        </w:rPr>
      </w:pPr>
      <w:r w:rsidRPr="00DB3242">
        <w:rPr>
          <w:rFonts w:hint="cs"/>
          <w:rtl/>
        </w:rPr>
        <w:lastRenderedPageBreak/>
        <w:t>נספח</w:t>
      </w:r>
      <w:r w:rsidRPr="00DB3242">
        <w:rPr>
          <w:rtl/>
        </w:rPr>
        <w:t xml:space="preserve"> 6 </w:t>
      </w:r>
      <w:r w:rsidRPr="00DB3242">
        <w:rPr>
          <w:rFonts w:hint="cs"/>
          <w:rtl/>
        </w:rPr>
        <w:t>להסכם</w:t>
      </w:r>
      <w:bookmarkStart w:id="73" w:name="_GoBack"/>
      <w:bookmarkEnd w:id="73"/>
    </w:p>
    <w:p w14:paraId="1568E245" w14:textId="77777777" w:rsidR="00D57858" w:rsidRDefault="00D57858" w:rsidP="00D57858">
      <w:pPr>
        <w:rPr>
          <w:rtl/>
        </w:rPr>
      </w:pPr>
      <w:r>
        <w:rPr>
          <w:rFonts w:hint="cs"/>
          <w:rtl/>
        </w:rPr>
        <w:t>לכבוד                                                                                                                                    סימוכין: 1925</w:t>
      </w:r>
    </w:p>
    <w:p w14:paraId="73BD3D44" w14:textId="77777777" w:rsidR="00D57858" w:rsidRDefault="00D57858" w:rsidP="00D57858">
      <w:pPr>
        <w:rPr>
          <w:rtl/>
        </w:rPr>
      </w:pPr>
    </w:p>
    <w:p w14:paraId="3DE44F7E" w14:textId="67656C2F" w:rsidR="00D57858" w:rsidRDefault="00D57858" w:rsidP="00F74016">
      <w:pPr>
        <w:rPr>
          <w:rtl/>
        </w:rPr>
      </w:pPr>
      <w:r w:rsidRPr="003C30F5">
        <w:rPr>
          <w:rFonts w:hint="cs"/>
          <w:b/>
          <w:bCs/>
          <w:sz w:val="28"/>
          <w:szCs w:val="28"/>
          <w:u w:val="single"/>
          <w:rtl/>
        </w:rPr>
        <w:t xml:space="preserve">מדינת ישראל </w:t>
      </w:r>
      <w:r>
        <w:rPr>
          <w:b/>
          <w:bCs/>
          <w:sz w:val="28"/>
          <w:szCs w:val="28"/>
          <w:u w:val="single"/>
          <w:rtl/>
        </w:rPr>
        <w:t>–</w:t>
      </w:r>
      <w:r w:rsidRPr="00F65D9F">
        <w:rPr>
          <w:rFonts w:hint="cs"/>
          <w:b/>
          <w:bCs/>
          <w:sz w:val="28"/>
          <w:szCs w:val="28"/>
          <w:u w:val="single"/>
          <w:rtl/>
        </w:rPr>
        <w:t xml:space="preserve"> </w:t>
      </w:r>
      <w:r w:rsidRPr="00A83C58">
        <w:rPr>
          <w:rFonts w:hint="cs"/>
          <w:b/>
          <w:bCs/>
          <w:sz w:val="28"/>
          <w:szCs w:val="28"/>
          <w:u w:val="single"/>
          <w:rtl/>
        </w:rPr>
        <w:t>משרד המשפטים</w:t>
      </w:r>
      <w:r>
        <w:rPr>
          <w:b/>
          <w:bCs/>
          <w:sz w:val="28"/>
          <w:szCs w:val="28"/>
          <w:u w:val="single"/>
          <w:rtl/>
        </w:rPr>
        <w:br/>
      </w:r>
      <w:r>
        <w:rPr>
          <w:rFonts w:hint="cs"/>
          <w:b/>
          <w:bCs/>
          <w:sz w:val="28"/>
          <w:szCs w:val="28"/>
          <w:u w:val="single"/>
          <w:rtl/>
        </w:rPr>
        <w:t xml:space="preserve">בכתובת: </w:t>
      </w:r>
      <w:r w:rsidR="00F74016">
        <w:rPr>
          <w:rFonts w:hint="cs"/>
          <w:b/>
          <w:bCs/>
          <w:sz w:val="28"/>
          <w:szCs w:val="28"/>
          <w:u w:val="single"/>
          <w:rtl/>
        </w:rPr>
        <w:t>דוד המלך 20 ירושלים</w:t>
      </w:r>
    </w:p>
    <w:p w14:paraId="7ACA5CED" w14:textId="77777777" w:rsidR="00D57858" w:rsidRDefault="00D57858" w:rsidP="00D57858">
      <w:pPr>
        <w:rPr>
          <w:rtl/>
        </w:rPr>
      </w:pPr>
    </w:p>
    <w:p w14:paraId="405BED3A" w14:textId="77777777" w:rsidR="00D57858" w:rsidRDefault="00D57858" w:rsidP="00D57858">
      <w:pPr>
        <w:rPr>
          <w:rtl/>
        </w:rPr>
      </w:pPr>
      <w:r>
        <w:rPr>
          <w:rFonts w:hint="cs"/>
          <w:rtl/>
        </w:rPr>
        <w:t>א.ג.נ.,</w:t>
      </w:r>
    </w:p>
    <w:p w14:paraId="21A8B119" w14:textId="77777777" w:rsidR="00D57858" w:rsidRDefault="00D57858" w:rsidP="00D57858">
      <w:pPr>
        <w:rPr>
          <w:rtl/>
        </w:rPr>
      </w:pPr>
    </w:p>
    <w:p w14:paraId="5F9EDC8E" w14:textId="77777777" w:rsidR="00D57858" w:rsidRDefault="00D57858" w:rsidP="00D5785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6C801092" w14:textId="77777777" w:rsidR="00D57858" w:rsidRDefault="00D57858" w:rsidP="00D57858">
      <w:pPr>
        <w:rPr>
          <w:sz w:val="32"/>
          <w:szCs w:val="32"/>
          <w:rtl/>
        </w:rPr>
      </w:pPr>
    </w:p>
    <w:p w14:paraId="08089AD7" w14:textId="77777777" w:rsidR="00D57858" w:rsidRDefault="00D57858" w:rsidP="00D57858">
      <w:pPr>
        <w:spacing w:line="360" w:lineRule="auto"/>
        <w:jc w:val="both"/>
        <w:rPr>
          <w:rtl/>
        </w:rPr>
      </w:pPr>
      <w:r w:rsidRPr="00D30116">
        <w:rPr>
          <w:rFonts w:hint="cs"/>
          <w:rtl/>
        </w:rPr>
        <w:t>הננו מאשרים בזה כי ערכנו</w:t>
      </w:r>
      <w:r>
        <w:rPr>
          <w:rFonts w:hint="cs"/>
          <w:rtl/>
        </w:rPr>
        <w:t xml:space="preserve"> למבוטחנו ____________________________(להלן: "</w:t>
      </w:r>
      <w:r>
        <w:rPr>
          <w:rFonts w:hint="cs"/>
          <w:b/>
          <w:bCs/>
          <w:rtl/>
        </w:rPr>
        <w:t>נותן השירותים</w:t>
      </w:r>
      <w:r>
        <w:rPr>
          <w:rFonts w:hint="cs"/>
          <w:rtl/>
        </w:rPr>
        <w:t xml:space="preserve">"ׂ)ׂ </w:t>
      </w:r>
    </w:p>
    <w:p w14:paraId="4D28EFDD" w14:textId="5421510E" w:rsidR="00D57858" w:rsidRDefault="00D57858" w:rsidP="00D57858">
      <w:pPr>
        <w:spacing w:line="360" w:lineRule="auto"/>
        <w:jc w:val="both"/>
        <w:rPr>
          <w:rtl/>
        </w:rPr>
      </w:pPr>
      <w:r>
        <w:rPr>
          <w:rFonts w:hint="cs"/>
          <w:rtl/>
        </w:rPr>
        <w:t>לתקופת הביטוח  מיום _______________ עד יום ________________</w:t>
      </w:r>
      <w:r>
        <w:rPr>
          <w:rtl/>
        </w:rPr>
        <w:t xml:space="preserve">, </w:t>
      </w:r>
      <w:r w:rsidRPr="00665B81">
        <w:rPr>
          <w:b/>
          <w:bCs/>
          <w:rtl/>
        </w:rPr>
        <w:t xml:space="preserve">בקשר </w:t>
      </w:r>
      <w:r w:rsidRPr="00665B81">
        <w:rPr>
          <w:rFonts w:hint="cs"/>
          <w:b/>
          <w:bCs/>
          <w:rtl/>
        </w:rPr>
        <w:t xml:space="preserve">למכרז </w:t>
      </w:r>
      <w:r w:rsidR="0038272B">
        <w:rPr>
          <w:rFonts w:hint="cs"/>
          <w:b/>
          <w:bCs/>
          <w:rtl/>
        </w:rPr>
        <w:t>לעריכת</w:t>
      </w:r>
      <w:r w:rsidR="00222D3C">
        <w:rPr>
          <w:rFonts w:hint="cs"/>
          <w:b/>
          <w:bCs/>
          <w:rtl/>
        </w:rPr>
        <w:t xml:space="preserve"> מחקר מלווה ליישום חוק חדלות פירעון ושיקום כלכליֹ </w:t>
      </w:r>
      <w:r>
        <w:rPr>
          <w:rFonts w:hint="cs"/>
          <w:rtl/>
        </w:rPr>
        <w:t>, בהתאם למכרז ולחוזה עם מדינת ישראל -  משרד המשפטים, את הביטוחים המפורטים להלן:</w:t>
      </w:r>
    </w:p>
    <w:p w14:paraId="3686CF3F" w14:textId="77777777" w:rsidR="00D57858" w:rsidRDefault="00D57858" w:rsidP="00D57858">
      <w:pPr>
        <w:rPr>
          <w:rtl/>
        </w:rPr>
      </w:pPr>
    </w:p>
    <w:p w14:paraId="6CC9752E" w14:textId="77777777" w:rsidR="00D57858" w:rsidRDefault="00D57858" w:rsidP="00D57858">
      <w:pPr>
        <w:rPr>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מס'______________________</w:t>
      </w:r>
    </w:p>
    <w:p w14:paraId="07A168FD" w14:textId="77777777" w:rsidR="00D57858" w:rsidRDefault="00D57858" w:rsidP="00D57858">
      <w:pPr>
        <w:rPr>
          <w:rtl/>
        </w:rPr>
      </w:pPr>
    </w:p>
    <w:p w14:paraId="56456E60" w14:textId="77777777" w:rsidR="00D57858" w:rsidRDefault="00D57858" w:rsidP="0051418A">
      <w:pPr>
        <w:numPr>
          <w:ilvl w:val="0"/>
          <w:numId w:val="50"/>
        </w:numPr>
        <w:spacing w:line="360" w:lineRule="auto"/>
      </w:pPr>
      <w:r>
        <w:rPr>
          <w:rFonts w:hint="cs"/>
          <w:rtl/>
        </w:rPr>
        <w:t>אחריותו החוקית כלפי עובדיו בכל תחומי מדינת ישראל  והשטחים המוחזקים.</w:t>
      </w:r>
    </w:p>
    <w:p w14:paraId="40A8491E" w14:textId="77777777" w:rsidR="00D57858" w:rsidRDefault="00D57858" w:rsidP="0051418A">
      <w:pPr>
        <w:numPr>
          <w:ilvl w:val="0"/>
          <w:numId w:val="50"/>
        </w:numPr>
        <w:spacing w:line="360" w:lineRule="auto"/>
      </w:pPr>
      <w:r>
        <w:rPr>
          <w:rFonts w:hint="cs"/>
          <w:rtl/>
        </w:rPr>
        <w:t xml:space="preserve">גבולות האחריות לא יפחתו מסך- 5,000,000 דולר ארה"ב לעובד, למקרה ולתקופת הביטוח (שנה).  </w:t>
      </w:r>
    </w:p>
    <w:p w14:paraId="1309E17D" w14:textId="77777777" w:rsidR="00D57858" w:rsidRDefault="00D57858" w:rsidP="0051418A">
      <w:pPr>
        <w:numPr>
          <w:ilvl w:val="0"/>
          <w:numId w:val="50"/>
        </w:numPr>
        <w:spacing w:line="360" w:lineRule="auto"/>
      </w:pPr>
      <w:r>
        <w:rPr>
          <w:rFonts w:hint="cs"/>
          <w:rtl/>
        </w:rPr>
        <w:t>הביטוח מורחב לכסות את חבותו של המבוטח כלפי קבלנים, קבלני משנה ועובדיהם היה ויחשב כמעבידם.</w:t>
      </w:r>
    </w:p>
    <w:p w14:paraId="7D1C26DD" w14:textId="77777777" w:rsidR="00D57858" w:rsidRPr="006562A1" w:rsidRDefault="00D57858" w:rsidP="0051418A">
      <w:pPr>
        <w:numPr>
          <w:ilvl w:val="0"/>
          <w:numId w:val="50"/>
        </w:numPr>
        <w:spacing w:line="360" w:lineRule="auto"/>
        <w:rPr>
          <w:rtl/>
        </w:rPr>
      </w:pPr>
      <w:r>
        <w:rPr>
          <w:rFonts w:hint="cs"/>
          <w:rtl/>
        </w:rPr>
        <w:t xml:space="preserve">הביטוח על פי הפוליסה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6C4822">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קבלנים, קבלני משנה ועובדיהם שבשירותו.</w:t>
      </w:r>
    </w:p>
    <w:p w14:paraId="3C0BDDCD" w14:textId="77777777" w:rsidR="00D57858" w:rsidRDefault="00D57858" w:rsidP="00D57858">
      <w:pPr>
        <w:rPr>
          <w:rtl/>
        </w:rPr>
      </w:pPr>
    </w:p>
    <w:p w14:paraId="2E48E282" w14:textId="77777777" w:rsidR="00D57858" w:rsidRDefault="00D57858" w:rsidP="00D57858">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w:t>
      </w:r>
    </w:p>
    <w:p w14:paraId="3D265152" w14:textId="77777777" w:rsidR="00D57858" w:rsidRDefault="00D57858" w:rsidP="00D57858">
      <w:pPr>
        <w:rPr>
          <w:rtl/>
        </w:rPr>
      </w:pPr>
    </w:p>
    <w:p w14:paraId="020A8432" w14:textId="77777777" w:rsidR="00D57858" w:rsidRDefault="00D57858" w:rsidP="0051418A">
      <w:pPr>
        <w:numPr>
          <w:ilvl w:val="0"/>
          <w:numId w:val="51"/>
        </w:numPr>
        <w:spacing w:line="360" w:lineRule="auto"/>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687E17A0" w14:textId="77777777" w:rsidR="00D57858" w:rsidRDefault="00D57858" w:rsidP="0051418A">
      <w:pPr>
        <w:numPr>
          <w:ilvl w:val="0"/>
          <w:numId w:val="51"/>
        </w:numPr>
        <w:spacing w:line="360" w:lineRule="auto"/>
      </w:pPr>
      <w:r>
        <w:rPr>
          <w:rFonts w:hint="cs"/>
          <w:rtl/>
        </w:rPr>
        <w:t>גבולות האחריות שלא יפחתו מסך- 1,000,000 דולר ארה"ב, למקרה ולתקופת הביטוח (שנה).</w:t>
      </w:r>
    </w:p>
    <w:p w14:paraId="485D4E70" w14:textId="77777777" w:rsidR="00D57858" w:rsidRDefault="00D57858" w:rsidP="0051418A">
      <w:pPr>
        <w:numPr>
          <w:ilvl w:val="0"/>
          <w:numId w:val="51"/>
        </w:numPr>
        <w:spacing w:line="360" w:lineRule="auto"/>
      </w:pPr>
      <w:r>
        <w:rPr>
          <w:rFonts w:hint="cs"/>
          <w:rtl/>
        </w:rPr>
        <w:t xml:space="preserve">בפוליסה נכלל סעיף אחריות צולבת - </w:t>
      </w:r>
      <w:r>
        <w:rPr>
          <w:rFonts w:hint="cs"/>
        </w:rPr>
        <w:t>CROSS LIABILITY</w:t>
      </w:r>
      <w:r>
        <w:rPr>
          <w:rFonts w:hint="cs"/>
          <w:rtl/>
        </w:rPr>
        <w:t>.</w:t>
      </w:r>
    </w:p>
    <w:p w14:paraId="3E96EC17" w14:textId="77777777" w:rsidR="00D57858" w:rsidRDefault="00D57858" w:rsidP="0051418A">
      <w:pPr>
        <w:numPr>
          <w:ilvl w:val="0"/>
          <w:numId w:val="51"/>
        </w:numPr>
        <w:spacing w:line="360" w:lineRule="auto"/>
      </w:pPr>
      <w:r>
        <w:rPr>
          <w:rFonts w:hint="cs"/>
          <w:rtl/>
        </w:rPr>
        <w:t>הביטוח מורחב לכסות את חבותו של המבוטח כלפי צד שלישי בגין פעילות של קבלנים, קבלני  משנה ועובדיהם.</w:t>
      </w:r>
    </w:p>
    <w:p w14:paraId="3EEBFA2F" w14:textId="77777777" w:rsidR="00D57858" w:rsidRDefault="00D57858" w:rsidP="0051418A">
      <w:pPr>
        <w:numPr>
          <w:ilvl w:val="0"/>
          <w:numId w:val="51"/>
        </w:numPr>
        <w:spacing w:line="360" w:lineRule="auto"/>
      </w:pPr>
      <w:r>
        <w:rPr>
          <w:rFonts w:hint="cs"/>
          <w:rtl/>
        </w:rPr>
        <w:t xml:space="preserve">המשתתפים ורכושם ייחשבו כצד שלישי. </w:t>
      </w:r>
    </w:p>
    <w:p w14:paraId="7DE9B004" w14:textId="77777777" w:rsidR="00D57858" w:rsidRDefault="00D57858" w:rsidP="0051418A">
      <w:pPr>
        <w:numPr>
          <w:ilvl w:val="0"/>
          <w:numId w:val="51"/>
        </w:numPr>
        <w:spacing w:line="360" w:lineRule="auto"/>
      </w:pPr>
      <w:r>
        <w:rPr>
          <w:rFonts w:hint="cs"/>
          <w:rtl/>
        </w:rPr>
        <w:t>רכוש מדינת ישראל נחשב רכוש צד ג'.</w:t>
      </w:r>
    </w:p>
    <w:p w14:paraId="09128C95" w14:textId="77777777" w:rsidR="00D57858" w:rsidRDefault="00D57858" w:rsidP="0051418A">
      <w:pPr>
        <w:numPr>
          <w:ilvl w:val="0"/>
          <w:numId w:val="51"/>
        </w:numPr>
        <w:spacing w:line="360" w:lineRule="auto"/>
      </w:pPr>
      <w:r>
        <w:rPr>
          <w:rFonts w:hint="cs"/>
          <w:rtl/>
        </w:rPr>
        <w:t xml:space="preserve">מרצים, מנחים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נותן השירותים</w:t>
      </w:r>
      <w:r w:rsidRPr="00303BFA">
        <w:rPr>
          <w:rtl/>
        </w:rPr>
        <w:t xml:space="preserve"> </w:t>
      </w:r>
      <w:r>
        <w:rPr>
          <w:rtl/>
        </w:rPr>
        <w:t>ייחשבו צד שלישי</w:t>
      </w:r>
      <w:r>
        <w:rPr>
          <w:rFonts w:hint="cs"/>
          <w:rtl/>
        </w:rPr>
        <w:t xml:space="preserve">.   </w:t>
      </w:r>
    </w:p>
    <w:p w14:paraId="27A7DED0" w14:textId="77777777" w:rsidR="00D57858" w:rsidRPr="002A265B" w:rsidRDefault="00D57858" w:rsidP="0051418A">
      <w:pPr>
        <w:numPr>
          <w:ilvl w:val="0"/>
          <w:numId w:val="51"/>
        </w:numPr>
        <w:spacing w:line="360" w:lineRule="auto"/>
        <w:rPr>
          <w:rtl/>
        </w:rPr>
      </w:pPr>
      <w:r>
        <w:rPr>
          <w:rFonts w:hint="cs"/>
          <w:rtl/>
        </w:rPr>
        <w:t xml:space="preserve">הביטוח  מורחב לשפות את מדינת ישראל </w:t>
      </w:r>
      <w:r>
        <w:rPr>
          <w:rtl/>
        </w:rPr>
        <w:t>–</w:t>
      </w:r>
      <w:r w:rsidRPr="00161F73">
        <w:rPr>
          <w:rFonts w:hint="cs"/>
          <w:rtl/>
        </w:rPr>
        <w:t xml:space="preserve"> </w:t>
      </w:r>
      <w:r>
        <w:rPr>
          <w:rFonts w:hint="cs"/>
          <w:rtl/>
        </w:rPr>
        <w:t>משרד המשפטים, ככל שייחשבו אחראים  למעשי ו/או מחדלי נותן השירותים וכל הפועלים מטעמו.</w:t>
      </w:r>
    </w:p>
    <w:p w14:paraId="6E1B8B41" w14:textId="77777777" w:rsidR="00D57858" w:rsidRDefault="00D57858" w:rsidP="00D57858">
      <w:pPr>
        <w:rPr>
          <w:b/>
          <w:bCs/>
          <w:sz w:val="28"/>
          <w:szCs w:val="28"/>
          <w:u w:val="single"/>
          <w:rtl/>
        </w:rPr>
      </w:pPr>
    </w:p>
    <w:p w14:paraId="31BA3792" w14:textId="77777777" w:rsidR="00D57858" w:rsidRDefault="00D57858" w:rsidP="00D57858">
      <w:pPr>
        <w:rPr>
          <w:b/>
          <w:bCs/>
          <w:sz w:val="28"/>
          <w:szCs w:val="28"/>
          <w:u w:val="single"/>
          <w:rtl/>
        </w:rPr>
      </w:pPr>
    </w:p>
    <w:p w14:paraId="4FF2B8BA" w14:textId="77777777" w:rsidR="00D57858" w:rsidRDefault="00D57858" w:rsidP="00D57858">
      <w:pPr>
        <w:rPr>
          <w:b/>
          <w:bCs/>
          <w:sz w:val="28"/>
          <w:szCs w:val="28"/>
          <w:u w:val="single"/>
          <w:rtl/>
        </w:rPr>
      </w:pPr>
    </w:p>
    <w:p w14:paraId="2DA5857F" w14:textId="77777777" w:rsidR="00D57858" w:rsidRDefault="00D57858" w:rsidP="00D57858">
      <w:pPr>
        <w:rPr>
          <w:b/>
          <w:bCs/>
          <w:sz w:val="28"/>
          <w:szCs w:val="28"/>
          <w:u w:val="single"/>
          <w:rtl/>
        </w:rPr>
      </w:pPr>
    </w:p>
    <w:p w14:paraId="41FF2F61" w14:textId="77777777" w:rsidR="00D57858" w:rsidRPr="000763B3" w:rsidRDefault="00D57858" w:rsidP="00D57858">
      <w:pPr>
        <w:jc w:val="both"/>
        <w:rPr>
          <w:b/>
          <w:bCs/>
          <w:sz w:val="28"/>
          <w:szCs w:val="28"/>
          <w:u w:val="single"/>
          <w:rtl/>
        </w:rPr>
      </w:pPr>
      <w:r w:rsidRPr="000763B3">
        <w:rPr>
          <w:b/>
          <w:bCs/>
          <w:sz w:val="28"/>
          <w:szCs w:val="28"/>
          <w:u w:val="single"/>
          <w:rtl/>
        </w:rPr>
        <w:lastRenderedPageBreak/>
        <w:t>ביטוח אחריות מקצועית</w:t>
      </w:r>
      <w:r>
        <w:rPr>
          <w:rFonts w:hint="cs"/>
          <w:b/>
          <w:bCs/>
          <w:sz w:val="28"/>
          <w:szCs w:val="28"/>
          <w:u w:val="single"/>
          <w:rtl/>
        </w:rPr>
        <w:t>, פוליסה מס'_________________</w:t>
      </w:r>
    </w:p>
    <w:p w14:paraId="75C978B2" w14:textId="77777777" w:rsidR="00D57858" w:rsidRPr="000763B3" w:rsidRDefault="00D57858" w:rsidP="00D57858">
      <w:pPr>
        <w:jc w:val="both"/>
        <w:rPr>
          <w:rtl/>
        </w:rPr>
      </w:pPr>
    </w:p>
    <w:p w14:paraId="4D284A69" w14:textId="41232EDE" w:rsidR="00D57858" w:rsidRDefault="00D57858" w:rsidP="0051418A">
      <w:pPr>
        <w:numPr>
          <w:ilvl w:val="0"/>
          <w:numId w:val="53"/>
        </w:numPr>
        <w:spacing w:line="360" w:lineRule="auto"/>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Pr>
        <w:t xml:space="preserve">  </w:t>
      </w:r>
      <w:r>
        <w:rPr>
          <w:rtl/>
        </w:rPr>
        <w:t>אירע כתוצאה ממעשה, רשלנות, לרבות מחדל, טעות או השמטה, מצג בלתי נכון, הצהרה רשלנית שנעשו בתום לב, שייגרמו בקשר</w:t>
      </w:r>
      <w:r w:rsidRPr="0080314B">
        <w:rPr>
          <w:rtl/>
        </w:rPr>
        <w:t xml:space="preserve"> </w:t>
      </w:r>
      <w:r>
        <w:rPr>
          <w:rFonts w:hint="cs"/>
          <w:rtl/>
        </w:rPr>
        <w:t xml:space="preserve">למכרז </w:t>
      </w:r>
      <w:r w:rsidR="0038272B">
        <w:rPr>
          <w:rFonts w:hint="cs"/>
          <w:rtl/>
        </w:rPr>
        <w:t>לעריכת</w:t>
      </w:r>
      <w:r w:rsidR="00222D3C">
        <w:rPr>
          <w:rFonts w:hint="cs"/>
          <w:rtl/>
        </w:rPr>
        <w:t xml:space="preserve"> מחקר מלווה ליישום חוק חדלות פירעון ושיקום כלכליֹ </w:t>
      </w:r>
      <w:r>
        <w:rPr>
          <w:rFonts w:hint="cs"/>
          <w:rtl/>
        </w:rPr>
        <w:t>, בהתאם למכרז</w:t>
      </w:r>
      <w:r>
        <w:rPr>
          <w:rtl/>
        </w:rPr>
        <w:t xml:space="preserve"> וחוזה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1DBB80D4" w14:textId="77777777" w:rsidR="00D57858" w:rsidRDefault="00D57858" w:rsidP="0051418A">
      <w:pPr>
        <w:numPr>
          <w:ilvl w:val="0"/>
          <w:numId w:val="53"/>
        </w:numPr>
        <w:spacing w:line="360" w:lineRule="auto"/>
      </w:pPr>
      <w:r w:rsidRPr="000763B3">
        <w:rPr>
          <w:rtl/>
        </w:rPr>
        <w:t>גבול האחריות לא יפחת מסך</w:t>
      </w:r>
      <w:r>
        <w:rPr>
          <w:rFonts w:hint="cs"/>
          <w:rtl/>
        </w:rPr>
        <w:t>-</w:t>
      </w:r>
      <w:r w:rsidRPr="000763B3">
        <w:rPr>
          <w:rtl/>
        </w:rPr>
        <w:t xml:space="preserve"> </w:t>
      </w:r>
      <w:r>
        <w:rPr>
          <w:rFonts w:hint="cs"/>
          <w:rtl/>
        </w:rPr>
        <w:t>250,000</w:t>
      </w:r>
      <w:r w:rsidRPr="000763B3">
        <w:rPr>
          <w:rtl/>
        </w:rPr>
        <w:t xml:space="preserve"> דולר ארה"ב למקרה ולתקופת הביטוח (שנה)</w:t>
      </w:r>
      <w:r>
        <w:rPr>
          <w:rFonts w:hint="cs"/>
          <w:rtl/>
        </w:rPr>
        <w:t>;</w:t>
      </w:r>
      <w:r w:rsidRPr="000763B3">
        <w:rPr>
          <w:rtl/>
        </w:rPr>
        <w:t xml:space="preserve">    </w:t>
      </w:r>
    </w:p>
    <w:p w14:paraId="3D4A00F5" w14:textId="77777777" w:rsidR="00D57858" w:rsidRDefault="00D57858" w:rsidP="0051418A">
      <w:pPr>
        <w:numPr>
          <w:ilvl w:val="0"/>
          <w:numId w:val="53"/>
        </w:numPr>
        <w:spacing w:line="360" w:lineRule="auto"/>
      </w:pPr>
      <w:r w:rsidRPr="000763B3">
        <w:rPr>
          <w:rtl/>
        </w:rPr>
        <w:t xml:space="preserve">הכיסוי על פי הפוליסה </w:t>
      </w:r>
      <w:r>
        <w:rPr>
          <w:rFonts w:hint="cs"/>
          <w:rtl/>
        </w:rPr>
        <w:t>מ</w:t>
      </w:r>
      <w:r w:rsidRPr="000763B3">
        <w:rPr>
          <w:rtl/>
        </w:rPr>
        <w:t>ורחב לכלול את ההרחבות הבאות:-</w:t>
      </w:r>
    </w:p>
    <w:p w14:paraId="5B139CD5" w14:textId="77777777" w:rsidR="00D57858" w:rsidRDefault="00D57858" w:rsidP="0051418A">
      <w:pPr>
        <w:numPr>
          <w:ilvl w:val="1"/>
          <w:numId w:val="53"/>
        </w:numPr>
        <w:spacing w:line="360" w:lineRule="auto"/>
      </w:pPr>
      <w:r w:rsidRPr="000763B3">
        <w:rPr>
          <w:rtl/>
        </w:rPr>
        <w:t xml:space="preserve">מרמה ואי יושר של עובדים;  </w:t>
      </w:r>
    </w:p>
    <w:p w14:paraId="1A746B73" w14:textId="77777777" w:rsidR="00D57858" w:rsidRDefault="00D57858" w:rsidP="0051418A">
      <w:pPr>
        <w:numPr>
          <w:ilvl w:val="1"/>
          <w:numId w:val="53"/>
        </w:numPr>
        <w:spacing w:line="360" w:lineRule="auto"/>
      </w:pPr>
      <w:r w:rsidRPr="000763B3">
        <w:rPr>
          <w:rtl/>
        </w:rPr>
        <w:t>אובדן מסמכים, לרבות אובדן השימוש ו/או העיכוב עקב מקרה ביטוח;</w:t>
      </w:r>
    </w:p>
    <w:p w14:paraId="7F4AECF8" w14:textId="77777777" w:rsidR="00D57858" w:rsidRDefault="00D57858" w:rsidP="0051418A">
      <w:pPr>
        <w:numPr>
          <w:ilvl w:val="1"/>
          <w:numId w:val="53"/>
        </w:numPr>
        <w:spacing w:line="360" w:lineRule="auto"/>
      </w:pPr>
      <w:r w:rsidRPr="000763B3">
        <w:rPr>
          <w:rtl/>
        </w:rPr>
        <w:t xml:space="preserve">אחריות צולבת, אולם הכיסוי לא יחול על תביעות </w:t>
      </w:r>
      <w:r>
        <w:rPr>
          <w:rFonts w:hint="cs"/>
          <w:rtl/>
        </w:rPr>
        <w:t>נותן השירותים</w:t>
      </w:r>
      <w:r w:rsidRPr="000763B3">
        <w:rPr>
          <w:rtl/>
        </w:rPr>
        <w:t xml:space="preserve"> כנגד המדינה;</w:t>
      </w:r>
    </w:p>
    <w:p w14:paraId="7871F042" w14:textId="77777777" w:rsidR="00D57858" w:rsidRDefault="00D57858" w:rsidP="0051418A">
      <w:pPr>
        <w:numPr>
          <w:ilvl w:val="1"/>
          <w:numId w:val="53"/>
        </w:numPr>
        <w:spacing w:line="360" w:lineRule="auto"/>
      </w:pPr>
      <w:r w:rsidRPr="000763B3">
        <w:rPr>
          <w:rtl/>
        </w:rPr>
        <w:t>הארכת תקופת הגילוי לפחות 6 חודשים</w:t>
      </w:r>
      <w:r>
        <w:rPr>
          <w:rFonts w:hint="cs"/>
          <w:rtl/>
        </w:rPr>
        <w:t>;</w:t>
      </w:r>
    </w:p>
    <w:p w14:paraId="461B1215" w14:textId="77777777" w:rsidR="00D57858" w:rsidRDefault="00D57858" w:rsidP="0051418A">
      <w:pPr>
        <w:numPr>
          <w:ilvl w:val="0"/>
          <w:numId w:val="53"/>
        </w:numPr>
        <w:spacing w:line="360" w:lineRule="auto"/>
        <w:rPr>
          <w:rtl/>
        </w:rPr>
      </w:pPr>
      <w:r w:rsidRPr="000763B3">
        <w:rPr>
          <w:rtl/>
        </w:rPr>
        <w:t xml:space="preserve">הביטוח </w:t>
      </w:r>
      <w:r w:rsidRPr="000763B3">
        <w:rPr>
          <w:rFonts w:hint="cs"/>
          <w:rtl/>
        </w:rPr>
        <w:t>מורחב</w:t>
      </w:r>
      <w:r w:rsidRPr="000763B3">
        <w:rPr>
          <w:rtl/>
        </w:rPr>
        <w:t xml:space="preserve"> לשפות את מדינת ישראל – </w:t>
      </w:r>
      <w:r>
        <w:rPr>
          <w:rFonts w:hint="cs"/>
          <w:rtl/>
        </w:rPr>
        <w:t>משרד המשפטים</w:t>
      </w:r>
      <w:r w:rsidRPr="000763B3">
        <w:rPr>
          <w:rtl/>
        </w:rPr>
        <w:t xml:space="preserve"> ככל שיחשבו אחראים למעשי ו/או </w:t>
      </w:r>
      <w:r w:rsidRPr="000763B3">
        <w:rPr>
          <w:rFonts w:hint="cs"/>
          <w:rtl/>
        </w:rPr>
        <w:t xml:space="preserve">מחדלי </w:t>
      </w:r>
      <w:r>
        <w:rPr>
          <w:rFonts w:hint="cs"/>
          <w:rtl/>
        </w:rPr>
        <w:t>נותן השירותים</w:t>
      </w:r>
      <w:r>
        <w:rPr>
          <w:rtl/>
        </w:rPr>
        <w:t xml:space="preserve"> והפועלים מטעמו</w:t>
      </w:r>
      <w:r>
        <w:rPr>
          <w:rFonts w:hint="cs"/>
          <w:rtl/>
        </w:rPr>
        <w:t>.</w:t>
      </w:r>
    </w:p>
    <w:p w14:paraId="17917E15" w14:textId="77777777" w:rsidR="00D57858" w:rsidRDefault="00D57858" w:rsidP="00D57858">
      <w:pPr>
        <w:rPr>
          <w:b/>
          <w:bCs/>
          <w:sz w:val="28"/>
          <w:szCs w:val="28"/>
          <w:u w:val="single"/>
          <w:rtl/>
        </w:rPr>
      </w:pPr>
    </w:p>
    <w:p w14:paraId="439EA5EC" w14:textId="77777777" w:rsidR="00D57858" w:rsidRDefault="00D57858" w:rsidP="00D57858">
      <w:pPr>
        <w:rPr>
          <w:b/>
          <w:bCs/>
          <w:sz w:val="28"/>
          <w:szCs w:val="28"/>
          <w:u w:val="single"/>
          <w:rtl/>
        </w:rPr>
      </w:pPr>
      <w:r w:rsidRPr="001308A8">
        <w:rPr>
          <w:rFonts w:hint="cs"/>
          <w:b/>
          <w:bCs/>
          <w:sz w:val="28"/>
          <w:szCs w:val="28"/>
          <w:u w:val="single"/>
          <w:rtl/>
        </w:rPr>
        <w:t>כללי</w:t>
      </w:r>
    </w:p>
    <w:p w14:paraId="385034B6" w14:textId="77777777" w:rsidR="00D57858" w:rsidRDefault="00D57858" w:rsidP="00D57858">
      <w:pPr>
        <w:rPr>
          <w:b/>
          <w:bCs/>
          <w:sz w:val="28"/>
          <w:szCs w:val="28"/>
          <w:u w:val="single"/>
          <w:rtl/>
        </w:rPr>
      </w:pPr>
    </w:p>
    <w:p w14:paraId="78030C1F" w14:textId="77777777" w:rsidR="00D57858" w:rsidRDefault="00D57858" w:rsidP="00D57858">
      <w:pPr>
        <w:rPr>
          <w:rtl/>
        </w:rPr>
      </w:pPr>
      <w:r>
        <w:rPr>
          <w:rFonts w:hint="cs"/>
          <w:rtl/>
        </w:rPr>
        <w:t>בפוליסות הביטוח, נכללו התנאים הבאים:</w:t>
      </w:r>
    </w:p>
    <w:p w14:paraId="27F4F195" w14:textId="77777777" w:rsidR="00D57858" w:rsidRDefault="00D57858" w:rsidP="00D57858">
      <w:pPr>
        <w:rPr>
          <w:rtl/>
        </w:rPr>
      </w:pPr>
    </w:p>
    <w:p w14:paraId="7AE49F64" w14:textId="77777777" w:rsidR="00D57858" w:rsidRDefault="00D57858" w:rsidP="0051418A">
      <w:pPr>
        <w:numPr>
          <w:ilvl w:val="0"/>
          <w:numId w:val="52"/>
        </w:numPr>
        <w:spacing w:line="360" w:lineRule="auto"/>
      </w:pPr>
      <w:r>
        <w:rPr>
          <w:rFonts w:hint="cs"/>
          <w:rtl/>
        </w:rPr>
        <w:t xml:space="preserve">לשם המבוטח התווספו כמבוטחים נוספים:  </w:t>
      </w:r>
      <w:r w:rsidRPr="000027DF">
        <w:rPr>
          <w:rFonts w:hint="cs"/>
          <w:b/>
          <w:bCs/>
          <w:rtl/>
        </w:rPr>
        <w:t xml:space="preserve"> מדינת ישראל </w:t>
      </w:r>
      <w:r w:rsidRPr="000027DF">
        <w:rPr>
          <w:b/>
          <w:bCs/>
          <w:rtl/>
        </w:rPr>
        <w:t>–</w:t>
      </w:r>
      <w:r w:rsidRPr="0052021C">
        <w:rPr>
          <w:rFonts w:hint="cs"/>
          <w:b/>
          <w:bCs/>
          <w:rtl/>
        </w:rPr>
        <w:t xml:space="preserve"> </w:t>
      </w:r>
      <w:r w:rsidRPr="00CE438D">
        <w:rPr>
          <w:rFonts w:hint="cs"/>
          <w:b/>
          <w:bCs/>
          <w:rtl/>
        </w:rPr>
        <w:t>משרד המשפטים</w:t>
      </w:r>
      <w:r>
        <w:rPr>
          <w:rFonts w:hint="cs"/>
          <w:rtl/>
        </w:rPr>
        <w:t>, בכפוף להרחבי השיפוי כמפורט לעיל.</w:t>
      </w:r>
    </w:p>
    <w:p w14:paraId="2FC3BD5C" w14:textId="77777777" w:rsidR="00D57858" w:rsidRDefault="00D57858" w:rsidP="0051418A">
      <w:pPr>
        <w:numPr>
          <w:ilvl w:val="0"/>
          <w:numId w:val="52"/>
        </w:numPr>
        <w:spacing w:line="360" w:lineRule="auto"/>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B64A9B">
        <w:rPr>
          <w:rFonts w:hint="cs"/>
          <w:rtl/>
        </w:rPr>
        <w:t xml:space="preserve"> </w:t>
      </w:r>
      <w:r>
        <w:rPr>
          <w:rFonts w:hint="cs"/>
          <w:rtl/>
        </w:rPr>
        <w:t>משרד המשפטים.</w:t>
      </w:r>
    </w:p>
    <w:p w14:paraId="034439FC" w14:textId="77777777" w:rsidR="00D57858" w:rsidRDefault="00D57858" w:rsidP="0051418A">
      <w:pPr>
        <w:numPr>
          <w:ilvl w:val="0"/>
          <w:numId w:val="52"/>
        </w:numPr>
        <w:spacing w:line="360" w:lineRule="auto"/>
      </w:pPr>
      <w:r>
        <w:rPr>
          <w:rFonts w:hint="cs"/>
          <w:rtl/>
        </w:rPr>
        <w:t xml:space="preserve">אנו מוותרים על כל </w:t>
      </w:r>
      <w:r w:rsidRPr="00A551FC">
        <w:rPr>
          <w:rFonts w:hint="cs"/>
          <w:rtl/>
        </w:rPr>
        <w:t>זכות שיבוב, תביעה, השתתפות או חזרה, כלפי מדינת ישראל  - משרד המשפטים, עובדיהם וכן כלפי המשתתפים בפעילויות</w:t>
      </w:r>
      <w:r>
        <w:rPr>
          <w:rFonts w:hint="cs"/>
          <w:rtl/>
        </w:rPr>
        <w:t>, ובלבד שהוויתור לא יחול לטובת אדם שגרם לנזק מתוך כוונת זדון.</w:t>
      </w:r>
    </w:p>
    <w:p w14:paraId="6B711791" w14:textId="77777777" w:rsidR="00D57858" w:rsidRDefault="00D57858" w:rsidP="0051418A">
      <w:pPr>
        <w:numPr>
          <w:ilvl w:val="0"/>
          <w:numId w:val="52"/>
        </w:numPr>
        <w:spacing w:line="360" w:lineRule="auto"/>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6CA1F728" w14:textId="77777777" w:rsidR="00D57858" w:rsidRDefault="00D57858" w:rsidP="0051418A">
      <w:pPr>
        <w:numPr>
          <w:ilvl w:val="0"/>
          <w:numId w:val="52"/>
        </w:numPr>
        <w:spacing w:line="360" w:lineRule="auto"/>
      </w:pPr>
      <w:r>
        <w:rPr>
          <w:rFonts w:hint="cs"/>
          <w:rtl/>
        </w:rPr>
        <w:t>ההשתתפויות העצמיות הנקובות בכל פוליסה ופוליסה תחולנה בלעדית על נותן השירותים.</w:t>
      </w:r>
    </w:p>
    <w:p w14:paraId="1C93B670" w14:textId="77777777" w:rsidR="00D57858" w:rsidRDefault="00D57858" w:rsidP="0051418A">
      <w:pPr>
        <w:numPr>
          <w:ilvl w:val="0"/>
          <w:numId w:val="52"/>
        </w:numPr>
        <w:spacing w:line="360" w:lineRule="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9CAB8BB" w14:textId="77777777" w:rsidR="00D57858" w:rsidRDefault="00D57858" w:rsidP="0051418A">
      <w:pPr>
        <w:numPr>
          <w:ilvl w:val="0"/>
          <w:numId w:val="52"/>
        </w:numPr>
        <w:spacing w:line="360" w:lineRule="auto"/>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 (יש לציין שנה)", </w:t>
      </w:r>
      <w:r w:rsidRPr="00C51B54">
        <w:rPr>
          <w:rFonts w:hint="cs"/>
          <w:rtl/>
        </w:rPr>
        <w:t>בכפוף להרחבת הכיסויים כמפורט לעיל</w:t>
      </w:r>
      <w:r>
        <w:rPr>
          <w:rFonts w:hint="cs"/>
          <w:rtl/>
        </w:rPr>
        <w:t>.</w:t>
      </w:r>
    </w:p>
    <w:p w14:paraId="211DDA2B" w14:textId="77777777" w:rsidR="00D57858" w:rsidRDefault="00D57858" w:rsidP="0051418A">
      <w:pPr>
        <w:numPr>
          <w:ilvl w:val="0"/>
          <w:numId w:val="52"/>
        </w:numPr>
        <w:spacing w:line="360" w:lineRule="auto"/>
        <w:rPr>
          <w:rtl/>
        </w:rPr>
      </w:pPr>
      <w:r w:rsidRPr="00C51B54">
        <w:rPr>
          <w:rFonts w:hint="cs"/>
          <w:rtl/>
        </w:rPr>
        <w:t xml:space="preserve"> </w:t>
      </w:r>
      <w:r>
        <w:rPr>
          <w:rFonts w:hint="cs"/>
          <w:rtl/>
        </w:rPr>
        <w:t xml:space="preserve">חריג כוונה ו/או רשלנות רבתי מבוטל ככל שקיים בכל הפוליסות המבוטחות.        </w:t>
      </w:r>
    </w:p>
    <w:p w14:paraId="11475D3E" w14:textId="77777777" w:rsidR="00D57858" w:rsidRPr="00CE000B" w:rsidRDefault="00D57858" w:rsidP="00D57858">
      <w:pPr>
        <w:rPr>
          <w:b/>
          <w:bCs/>
          <w:rtl/>
        </w:rPr>
      </w:pPr>
      <w:r w:rsidRPr="00CE000B">
        <w:rPr>
          <w:rFonts w:hint="cs"/>
          <w:b/>
          <w:bCs/>
          <w:rtl/>
        </w:rPr>
        <w:t>בכפוף לתנאי וסייגי הפוליסות המקוריות עד כמה שלא שונו במפורש על פי האמור באישור זה.</w:t>
      </w:r>
    </w:p>
    <w:p w14:paraId="79D0E125" w14:textId="77777777" w:rsidR="00D57858" w:rsidRDefault="00D57858" w:rsidP="00D57858">
      <w:pPr>
        <w:rPr>
          <w:rtl/>
        </w:rPr>
      </w:pPr>
    </w:p>
    <w:p w14:paraId="5D5A4F89" w14:textId="77777777" w:rsidR="00D57858" w:rsidRDefault="00D57858" w:rsidP="00D57858">
      <w:pPr>
        <w:rPr>
          <w:rtl/>
        </w:rPr>
      </w:pPr>
      <w:r>
        <w:rPr>
          <w:rFonts w:hint="cs"/>
          <w:rtl/>
        </w:rPr>
        <w:t xml:space="preserve">                                                                                       בכבוד רב,</w:t>
      </w:r>
    </w:p>
    <w:p w14:paraId="6CAA27CA" w14:textId="77777777" w:rsidR="00D57858" w:rsidRDefault="00D57858" w:rsidP="00D57858">
      <w:pPr>
        <w:rPr>
          <w:rtl/>
        </w:rPr>
      </w:pPr>
      <w:r>
        <w:rPr>
          <w:rFonts w:hint="cs"/>
          <w:rtl/>
        </w:rPr>
        <w:t xml:space="preserve">                                                                   </w:t>
      </w:r>
    </w:p>
    <w:p w14:paraId="56C5553C" w14:textId="77777777" w:rsidR="00D57858" w:rsidRDefault="00D57858" w:rsidP="00D57858">
      <w:pPr>
        <w:rPr>
          <w:rtl/>
        </w:rPr>
      </w:pPr>
      <w:r>
        <w:rPr>
          <w:rFonts w:hint="cs"/>
          <w:rtl/>
        </w:rPr>
        <w:t xml:space="preserve">                                                                    ___________________________</w:t>
      </w:r>
    </w:p>
    <w:p w14:paraId="6B63CB84" w14:textId="77777777" w:rsidR="00D57858" w:rsidRDefault="00D57858" w:rsidP="00D57858">
      <w:pPr>
        <w:rPr>
          <w:rtl/>
        </w:rPr>
      </w:pPr>
      <w:r>
        <w:rPr>
          <w:rFonts w:hint="cs"/>
          <w:rtl/>
        </w:rPr>
        <w:t>תאריך______________                        חתימת מורשי המבטח וחותמת המבטח</w:t>
      </w:r>
    </w:p>
    <w:p w14:paraId="6E83764B" w14:textId="77777777" w:rsidR="00513711" w:rsidRPr="00DB3242" w:rsidRDefault="00513711" w:rsidP="00513711">
      <w:pPr>
        <w:pStyle w:val="22"/>
        <w:rPr>
          <w:rtl/>
        </w:rPr>
      </w:pPr>
      <w:r w:rsidRPr="00DB3242">
        <w:rPr>
          <w:rtl/>
        </w:rPr>
        <w:br w:type="page"/>
      </w:r>
      <w:r w:rsidRPr="00DB3242">
        <w:rPr>
          <w:rFonts w:hint="cs"/>
          <w:rtl/>
        </w:rPr>
        <w:lastRenderedPageBreak/>
        <w:t>נספח 7</w:t>
      </w:r>
    </w:p>
    <w:p w14:paraId="445E1874" w14:textId="77777777" w:rsidR="00513711" w:rsidRPr="00DB3242" w:rsidRDefault="00513711" w:rsidP="00513711">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14:paraId="68DCE1B2" w14:textId="77777777" w:rsidR="00513711" w:rsidRPr="00D13F32" w:rsidRDefault="00513711" w:rsidP="00513711">
      <w:pPr>
        <w:rPr>
          <w:rtl/>
        </w:rPr>
      </w:pPr>
    </w:p>
    <w:p w14:paraId="7CCB5568" w14:textId="091DE1DD" w:rsidR="00513711" w:rsidRPr="00DB3242" w:rsidRDefault="00513711" w:rsidP="005412E5">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ביני</w:t>
      </w:r>
      <w:r w:rsidR="006B6784">
        <w:rPr>
          <w:rFonts w:hint="cs"/>
          <w:b/>
          <w:bCs/>
          <w:rtl/>
        </w:rPr>
        <w:t xml:space="preserve"> </w:t>
      </w:r>
      <w:r w:rsidRPr="005F10C0">
        <w:rPr>
          <w:b/>
          <w:bCs/>
          <w:rtl/>
        </w:rPr>
        <w:t>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5412E5">
        <w:rPr>
          <w:rFonts w:hint="cs"/>
          <w:b/>
          <w:bCs/>
          <w:rtl/>
        </w:rPr>
        <w:t>71.18</w:t>
      </w:r>
      <w:r w:rsidR="006B6784">
        <w:rPr>
          <w:rFonts w:hint="cs"/>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14:paraId="1F987EA1" w14:textId="77777777" w:rsidR="00513711" w:rsidRPr="00D13F32" w:rsidRDefault="00513711" w:rsidP="00F873B1">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14:paraId="383EA61A" w14:textId="77777777" w:rsidR="00513711" w:rsidRPr="00D13F32" w:rsidRDefault="00513711" w:rsidP="00F873B1">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14:paraId="56771573" w14:textId="77777777" w:rsidR="00513711" w:rsidRPr="00D13F32" w:rsidRDefault="00513711" w:rsidP="006C2CD6">
      <w:pPr>
        <w:pStyle w:val="af8"/>
        <w:numPr>
          <w:ilvl w:val="0"/>
          <w:numId w:val="24"/>
        </w:numPr>
        <w:spacing w:line="360" w:lineRule="auto"/>
      </w:pPr>
      <w:r w:rsidRPr="00D13F32">
        <w:rPr>
          <w:rFonts w:hint="cs"/>
          <w:rtl/>
        </w:rPr>
        <w:t>את כל העלויות הדרושות עבור תשלומים הנדרשים לפי חוק כגון מס, רישוי וכדומה;</w:t>
      </w:r>
    </w:p>
    <w:p w14:paraId="317ECD19" w14:textId="77777777" w:rsidR="00513711" w:rsidRPr="00D13F32" w:rsidRDefault="00513711" w:rsidP="006C2CD6">
      <w:pPr>
        <w:pStyle w:val="af8"/>
        <w:numPr>
          <w:ilvl w:val="0"/>
          <w:numId w:val="24"/>
        </w:numPr>
        <w:spacing w:line="360" w:lineRule="auto"/>
      </w:pPr>
      <w:r w:rsidRPr="00D13F32">
        <w:rPr>
          <w:rFonts w:hint="cs"/>
          <w:rtl/>
        </w:rPr>
        <w:t>עלויות נוספות הכוללות רווח כלכלי;</w:t>
      </w:r>
    </w:p>
    <w:p w14:paraId="688EF645" w14:textId="77777777" w:rsidR="00513711" w:rsidRPr="00D13F32" w:rsidRDefault="00513711" w:rsidP="006C2CD6">
      <w:pPr>
        <w:pStyle w:val="af8"/>
        <w:numPr>
          <w:ilvl w:val="0"/>
          <w:numId w:val="24"/>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w:t>
      </w:r>
      <w:r w:rsidR="006B6784">
        <w:rPr>
          <w:rFonts w:hint="cs"/>
          <w:rtl/>
        </w:rPr>
        <w:t xml:space="preserve"> </w:t>
      </w:r>
      <w:r w:rsidRPr="005F10C0">
        <w:rPr>
          <w:rFonts w:hint="cs"/>
          <w:rtl/>
        </w:rPr>
        <w:t>₪.</w:t>
      </w:r>
      <w:r w:rsidRPr="00D13F32">
        <w:rPr>
          <w:rFonts w:hint="cs"/>
          <w:rtl/>
        </w:rPr>
        <w:t xml:space="preserve"> </w:t>
      </w:r>
    </w:p>
    <w:p w14:paraId="4F8AAC20" w14:textId="77777777" w:rsidR="00513711" w:rsidRPr="00D13F32" w:rsidRDefault="006B6784" w:rsidP="00F873B1">
      <w:pPr>
        <w:spacing w:line="360" w:lineRule="auto"/>
        <w:ind w:left="720"/>
        <w:jc w:val="both"/>
        <w:rPr>
          <w:rtl/>
        </w:rPr>
      </w:pPr>
      <w:r>
        <w:rPr>
          <w:rFonts w:hint="cs"/>
          <w:rtl/>
        </w:rPr>
        <w:t xml:space="preserve"> </w:t>
      </w:r>
      <w:r w:rsidR="00513711" w:rsidRPr="00D13F32">
        <w:rPr>
          <w:rFonts w:hint="cs"/>
          <w:rtl/>
        </w:rPr>
        <w:t xml:space="preserve"> </w:t>
      </w:r>
    </w:p>
    <w:p w14:paraId="15FA3985" w14:textId="77777777" w:rsidR="00513711" w:rsidRPr="00DB3242" w:rsidRDefault="00513711" w:rsidP="00513711">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w:t>
      </w:r>
      <w:r w:rsidR="006B6784">
        <w:rPr>
          <w:rFonts w:hint="cs"/>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14:paraId="3B7D5A64" w14:textId="77777777" w:rsidR="00513711" w:rsidRPr="00DB3242" w:rsidRDefault="00513711" w:rsidP="00513711">
      <w:pPr>
        <w:rPr>
          <w:rtl/>
        </w:rPr>
      </w:pPr>
    </w:p>
    <w:p w14:paraId="53017536" w14:textId="77777777" w:rsidR="00513711" w:rsidRPr="005F10C0" w:rsidRDefault="00513711" w:rsidP="00513711">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14:paraId="79FA6C02" w14:textId="77777777" w:rsidR="00513711" w:rsidRPr="005F10C0" w:rsidRDefault="00513711" w:rsidP="00513711">
      <w:pPr>
        <w:rPr>
          <w:rtl/>
        </w:rPr>
      </w:pPr>
    </w:p>
    <w:p w14:paraId="170E8F4D" w14:textId="77777777" w:rsidR="00513711" w:rsidRPr="005F10C0" w:rsidRDefault="00513711" w:rsidP="00513711">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14:paraId="249C3924" w14:textId="77777777" w:rsidR="00513711" w:rsidRPr="005F10C0" w:rsidRDefault="00513711" w:rsidP="00513711">
      <w:pPr>
        <w:rPr>
          <w:rtl/>
        </w:rPr>
      </w:pPr>
    </w:p>
    <w:p w14:paraId="1848EE73" w14:textId="77777777" w:rsidR="00513711" w:rsidRPr="00DB3242" w:rsidRDefault="00513711" w:rsidP="00513711">
      <w:pPr>
        <w:rPr>
          <w:rtl/>
        </w:rPr>
      </w:pPr>
      <w:r w:rsidRPr="005F10C0">
        <w:rPr>
          <w:rFonts w:hint="cs"/>
          <w:rtl/>
        </w:rPr>
        <w:t>חתימה</w:t>
      </w:r>
      <w:r w:rsidRPr="005F10C0">
        <w:rPr>
          <w:rtl/>
        </w:rPr>
        <w:t>: _____________________</w:t>
      </w:r>
    </w:p>
    <w:p w14:paraId="40F0797C" w14:textId="77777777" w:rsidR="00513711" w:rsidRPr="00D13F32" w:rsidRDefault="00513711" w:rsidP="00513711">
      <w:pPr>
        <w:jc w:val="both"/>
        <w:rPr>
          <w:rtl/>
        </w:rPr>
      </w:pPr>
    </w:p>
    <w:p w14:paraId="64715D5E" w14:textId="77777777" w:rsidR="00513711" w:rsidRPr="00DB3242" w:rsidRDefault="00513711" w:rsidP="00513711">
      <w:pPr>
        <w:jc w:val="both"/>
      </w:pPr>
    </w:p>
    <w:p w14:paraId="6C17B863" w14:textId="77777777" w:rsidR="00513711" w:rsidRDefault="00513711" w:rsidP="00157D9B">
      <w:pPr>
        <w:spacing w:line="360" w:lineRule="auto"/>
        <w:jc w:val="center"/>
        <w:rPr>
          <w:b/>
          <w:bCs/>
          <w:sz w:val="32"/>
          <w:szCs w:val="32"/>
          <w:u w:val="single"/>
          <w:rtl/>
        </w:rPr>
      </w:pPr>
    </w:p>
    <w:p w14:paraId="6509949D" w14:textId="77777777" w:rsidR="00513711" w:rsidRPr="00A948D5" w:rsidRDefault="00513711" w:rsidP="00157D9B">
      <w:pPr>
        <w:spacing w:line="360" w:lineRule="auto"/>
        <w:jc w:val="center"/>
        <w:rPr>
          <w:b/>
          <w:bCs/>
          <w:sz w:val="32"/>
          <w:szCs w:val="32"/>
          <w:u w:val="single"/>
          <w:rtl/>
        </w:rPr>
      </w:pPr>
    </w:p>
    <w:p w14:paraId="3B97458B" w14:textId="77777777" w:rsidR="00157D9B" w:rsidRPr="00A948D5" w:rsidRDefault="00157D9B" w:rsidP="00E06D6C">
      <w:pPr>
        <w:jc w:val="center"/>
        <w:rPr>
          <w:sz w:val="28"/>
          <w:szCs w:val="28"/>
          <w:rtl/>
        </w:rPr>
      </w:pPr>
    </w:p>
    <w:p w14:paraId="3553BEA9" w14:textId="77777777" w:rsidR="0080724C" w:rsidRPr="0080724C" w:rsidRDefault="00513711" w:rsidP="0080724C">
      <w:pPr>
        <w:pStyle w:val="22"/>
      </w:pPr>
      <w:r w:rsidRPr="00513711">
        <w:rPr>
          <w:sz w:val="32"/>
          <w:szCs w:val="32"/>
          <w:rtl/>
        </w:rPr>
        <w:br w:type="page"/>
      </w:r>
      <w:r w:rsidR="0080724C" w:rsidRPr="0080724C">
        <w:rPr>
          <w:rFonts w:hint="cs"/>
          <w:rtl/>
        </w:rPr>
        <w:lastRenderedPageBreak/>
        <w:t>נספח</w:t>
      </w:r>
      <w:r w:rsidR="00F6509A">
        <w:rPr>
          <w:rFonts w:hint="cs"/>
          <w:rtl/>
        </w:rPr>
        <w:t xml:space="preserve"> 8</w:t>
      </w:r>
    </w:p>
    <w:p w14:paraId="68C63913" w14:textId="77777777" w:rsidR="0080724C" w:rsidRDefault="0080724C" w:rsidP="0080724C">
      <w:pPr>
        <w:rPr>
          <w:rtl/>
        </w:rPr>
      </w:pPr>
    </w:p>
    <w:p w14:paraId="17888C62" w14:textId="77777777" w:rsidR="00F6509A" w:rsidRDefault="00F6509A" w:rsidP="00F6509A">
      <w:pPr>
        <w:pStyle w:val="22"/>
        <w:rPr>
          <w:rtl/>
        </w:rPr>
      </w:pPr>
      <w:r>
        <w:rPr>
          <w:rFonts w:hint="cs"/>
          <w:rtl/>
        </w:rPr>
        <w:t>התחייבות לעבודה בפורטל הספקים הממשלתי</w:t>
      </w:r>
    </w:p>
    <w:p w14:paraId="6C7E5674" w14:textId="77777777" w:rsidR="00F6509A" w:rsidRDefault="00F6509A" w:rsidP="0080724C">
      <w:pPr>
        <w:rPr>
          <w:rtl/>
        </w:rPr>
      </w:pPr>
    </w:p>
    <w:p w14:paraId="45C78B96" w14:textId="77777777" w:rsidR="0080724C" w:rsidRDefault="0080724C" w:rsidP="006C2CD6">
      <w:pPr>
        <w:numPr>
          <w:ilvl w:val="0"/>
          <w:numId w:val="26"/>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1342E59E" w14:textId="77777777" w:rsidR="0080724C" w:rsidRDefault="0080724C" w:rsidP="006C2CD6">
      <w:pPr>
        <w:numPr>
          <w:ilvl w:val="0"/>
          <w:numId w:val="26"/>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086F9600" w14:textId="77777777" w:rsidR="0080724C" w:rsidRDefault="0080724C" w:rsidP="0080724C">
      <w:pPr>
        <w:jc w:val="both"/>
      </w:pPr>
    </w:p>
    <w:p w14:paraId="3BDA28EF" w14:textId="77777777" w:rsidR="0080724C" w:rsidRDefault="0080724C" w:rsidP="006C2CD6">
      <w:pPr>
        <w:numPr>
          <w:ilvl w:val="1"/>
          <w:numId w:val="26"/>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3B6135BC" w14:textId="77777777" w:rsidR="0080724C" w:rsidRDefault="0080724C" w:rsidP="0080724C">
      <w:pPr>
        <w:ind w:left="1416" w:right="708"/>
        <w:jc w:val="both"/>
      </w:pPr>
    </w:p>
    <w:p w14:paraId="1B575021" w14:textId="77777777" w:rsidR="0080724C" w:rsidRDefault="0080724C" w:rsidP="006C2CD6">
      <w:pPr>
        <w:numPr>
          <w:ilvl w:val="1"/>
          <w:numId w:val="26"/>
        </w:numPr>
        <w:jc w:val="both"/>
        <w:rPr>
          <w:rtl/>
        </w:rPr>
      </w:pPr>
      <w:r>
        <w:rPr>
          <w:rFonts w:hint="cs"/>
          <w:b/>
          <w:bCs/>
          <w:rtl/>
        </w:rPr>
        <w:t>"משתמש"</w:t>
      </w:r>
      <w:r>
        <w:rPr>
          <w:rFonts w:hint="cs"/>
          <w:rtl/>
        </w:rPr>
        <w:t xml:space="preserve"> – ספק (תאגיד או יחיד) שנרשם לשימוש בפורטל הספקים הממשלתי.</w:t>
      </w:r>
    </w:p>
    <w:p w14:paraId="7FA9CBDD" w14:textId="77777777" w:rsidR="0080724C" w:rsidRDefault="0080724C" w:rsidP="0080724C">
      <w:pPr>
        <w:ind w:left="1416" w:right="708"/>
        <w:jc w:val="both"/>
        <w:rPr>
          <w:b/>
          <w:bCs/>
        </w:rPr>
      </w:pPr>
    </w:p>
    <w:p w14:paraId="2FFEE13C" w14:textId="77777777" w:rsidR="0080724C" w:rsidRDefault="0080724C" w:rsidP="006C2CD6">
      <w:pPr>
        <w:numPr>
          <w:ilvl w:val="1"/>
          <w:numId w:val="26"/>
        </w:numPr>
        <w:jc w:val="both"/>
        <w:rPr>
          <w:rtl/>
        </w:rPr>
      </w:pPr>
      <w:r>
        <w:rPr>
          <w:rFonts w:hint="cs"/>
          <w:b/>
          <w:bCs/>
          <w:rtl/>
        </w:rPr>
        <w:t>"נציג משתמש"</w:t>
      </w:r>
      <w:r>
        <w:rPr>
          <w:rFonts w:hint="cs"/>
          <w:rtl/>
        </w:rPr>
        <w:t xml:space="preserve"> – כל אדם הפועל מטעם המשתמש בפורטל הספקים הממשלתי.</w:t>
      </w:r>
    </w:p>
    <w:p w14:paraId="60138FB0" w14:textId="77777777" w:rsidR="0080724C" w:rsidRDefault="0080724C" w:rsidP="0080724C">
      <w:pPr>
        <w:ind w:right="708"/>
        <w:jc w:val="both"/>
      </w:pPr>
    </w:p>
    <w:p w14:paraId="697C4B6C" w14:textId="77777777" w:rsidR="0080724C" w:rsidRDefault="0080724C" w:rsidP="006C2CD6">
      <w:pPr>
        <w:numPr>
          <w:ilvl w:val="1"/>
          <w:numId w:val="26"/>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60664B12" w14:textId="77777777" w:rsidR="0080724C" w:rsidRDefault="0080724C" w:rsidP="0080724C">
      <w:pPr>
        <w:ind w:left="1416" w:right="708"/>
        <w:jc w:val="both"/>
      </w:pPr>
    </w:p>
    <w:p w14:paraId="4F5ACD67" w14:textId="77777777" w:rsidR="0080724C" w:rsidRDefault="0080724C" w:rsidP="006C2CD6">
      <w:pPr>
        <w:numPr>
          <w:ilvl w:val="1"/>
          <w:numId w:val="26"/>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986B66B" w14:textId="77777777" w:rsidR="0080724C" w:rsidRDefault="0080724C" w:rsidP="0080724C">
      <w:pPr>
        <w:ind w:left="708"/>
        <w:jc w:val="both"/>
      </w:pPr>
    </w:p>
    <w:p w14:paraId="70110414" w14:textId="77777777" w:rsidR="0080724C" w:rsidRDefault="0080724C" w:rsidP="006C2CD6">
      <w:pPr>
        <w:numPr>
          <w:ilvl w:val="1"/>
          <w:numId w:val="26"/>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57D671F8" w14:textId="77777777" w:rsidR="0080724C" w:rsidRDefault="0080724C" w:rsidP="0080724C">
      <w:pPr>
        <w:ind w:left="1416" w:right="708"/>
        <w:jc w:val="both"/>
      </w:pPr>
    </w:p>
    <w:p w14:paraId="58DF16ED" w14:textId="77777777" w:rsidR="0080724C" w:rsidRDefault="0080724C" w:rsidP="006C2CD6">
      <w:pPr>
        <w:numPr>
          <w:ilvl w:val="1"/>
          <w:numId w:val="26"/>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017F6827" w14:textId="77777777" w:rsidR="0080724C" w:rsidRDefault="0080724C" w:rsidP="0080724C">
      <w:pPr>
        <w:pStyle w:val="af8"/>
      </w:pPr>
    </w:p>
    <w:p w14:paraId="0FCB62C8" w14:textId="77777777" w:rsidR="0080724C" w:rsidRDefault="0080724C" w:rsidP="006C2CD6">
      <w:pPr>
        <w:numPr>
          <w:ilvl w:val="1"/>
          <w:numId w:val="26"/>
        </w:numPr>
        <w:jc w:val="both"/>
        <w:rPr>
          <w:rtl/>
        </w:rPr>
      </w:pPr>
      <w:r>
        <w:rPr>
          <w:rFonts w:hint="cs"/>
          <w:b/>
          <w:bCs/>
          <w:rtl/>
        </w:rPr>
        <w:t>"גורם מאשר"</w:t>
      </w:r>
      <w:r>
        <w:rPr>
          <w:rFonts w:hint="cs"/>
          <w:rtl/>
        </w:rPr>
        <w:t xml:space="preserve"> – כהגדרתו בחוק חתימה אלקטרונית, התשס"א-2001.</w:t>
      </w:r>
    </w:p>
    <w:p w14:paraId="0899587F" w14:textId="77777777" w:rsidR="0080724C" w:rsidRDefault="0080724C" w:rsidP="0080724C">
      <w:pPr>
        <w:ind w:left="1416" w:right="708"/>
        <w:jc w:val="both"/>
      </w:pPr>
    </w:p>
    <w:p w14:paraId="7DE4A3D6" w14:textId="77777777" w:rsidR="0080724C" w:rsidRDefault="0080724C" w:rsidP="006C2CD6">
      <w:pPr>
        <w:numPr>
          <w:ilvl w:val="1"/>
          <w:numId w:val="26"/>
        </w:numPr>
        <w:jc w:val="both"/>
        <w:rPr>
          <w:rtl/>
        </w:rPr>
      </w:pPr>
      <w:r>
        <w:rPr>
          <w:rFonts w:hint="cs"/>
          <w:b/>
          <w:bCs/>
          <w:rtl/>
        </w:rPr>
        <w:t>"חתימה אלקטרונית מאושרת"</w:t>
      </w:r>
      <w:r>
        <w:rPr>
          <w:rFonts w:hint="cs"/>
          <w:rtl/>
        </w:rPr>
        <w:t xml:space="preserve"> - כהגדרתה בחוק חתימה אלקטרונית, התשס"א-2001.</w:t>
      </w:r>
    </w:p>
    <w:p w14:paraId="476E4AEE" w14:textId="77777777" w:rsidR="0080724C" w:rsidRDefault="0080724C" w:rsidP="0080724C">
      <w:pPr>
        <w:jc w:val="both"/>
      </w:pPr>
    </w:p>
    <w:p w14:paraId="6D3D6A32" w14:textId="77777777" w:rsidR="0080724C" w:rsidRDefault="0080724C" w:rsidP="006C2CD6">
      <w:pPr>
        <w:numPr>
          <w:ilvl w:val="1"/>
          <w:numId w:val="26"/>
        </w:numPr>
        <w:jc w:val="both"/>
        <w:rPr>
          <w:rtl/>
        </w:rPr>
      </w:pPr>
      <w:r>
        <w:rPr>
          <w:rFonts w:hint="cs"/>
          <w:b/>
          <w:bCs/>
          <w:rtl/>
        </w:rPr>
        <w:t>"המשרדים"</w:t>
      </w:r>
      <w:r>
        <w:rPr>
          <w:rFonts w:hint="cs"/>
          <w:rtl/>
        </w:rPr>
        <w:t xml:space="preserve"> – משרדי הממשלה.</w:t>
      </w:r>
    </w:p>
    <w:p w14:paraId="681FE2EB" w14:textId="77777777" w:rsidR="0080724C" w:rsidRDefault="0080724C" w:rsidP="0080724C"/>
    <w:p w14:paraId="2A513ACC" w14:textId="77777777" w:rsidR="0080724C" w:rsidRDefault="0080724C" w:rsidP="006C2CD6">
      <w:pPr>
        <w:numPr>
          <w:ilvl w:val="1"/>
          <w:numId w:val="26"/>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6B6784">
        <w:rPr>
          <w:rFonts w:hint="cs"/>
          <w:rtl/>
        </w:rPr>
        <w:t xml:space="preserve"> </w:t>
      </w:r>
      <w:r>
        <w:rPr>
          <w:rFonts w:hint="cs"/>
          <w:rtl/>
        </w:rPr>
        <w:br/>
      </w:r>
    </w:p>
    <w:p w14:paraId="09496D65" w14:textId="77777777" w:rsidR="0080724C" w:rsidRDefault="0080724C" w:rsidP="0080724C">
      <w:pPr>
        <w:jc w:val="both"/>
      </w:pPr>
    </w:p>
    <w:p w14:paraId="60F66187" w14:textId="77777777" w:rsidR="0080724C" w:rsidRDefault="0080724C" w:rsidP="006C2CD6">
      <w:pPr>
        <w:numPr>
          <w:ilvl w:val="1"/>
          <w:numId w:val="26"/>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67086DD4" w14:textId="77777777" w:rsidR="0080724C" w:rsidRDefault="0080724C" w:rsidP="0080724C">
      <w:pPr>
        <w:ind w:left="1416"/>
        <w:jc w:val="both"/>
      </w:pPr>
    </w:p>
    <w:p w14:paraId="496A4C89" w14:textId="77777777" w:rsidR="0080724C" w:rsidRDefault="0080724C" w:rsidP="006C2CD6">
      <w:pPr>
        <w:numPr>
          <w:ilvl w:val="0"/>
          <w:numId w:val="26"/>
        </w:numPr>
        <w:tabs>
          <w:tab w:val="num" w:pos="970"/>
        </w:tabs>
        <w:jc w:val="both"/>
        <w:rPr>
          <w:b/>
          <w:bCs/>
          <w:rtl/>
        </w:rPr>
      </w:pPr>
      <w:r>
        <w:rPr>
          <w:rFonts w:hint="cs"/>
          <w:b/>
          <w:bCs/>
          <w:rtl/>
        </w:rPr>
        <w:t>פונקציונליות פורטל הספקים</w:t>
      </w:r>
    </w:p>
    <w:p w14:paraId="0E06FA8A" w14:textId="77777777" w:rsidR="0080724C" w:rsidRDefault="0080724C" w:rsidP="006C2CD6">
      <w:pPr>
        <w:numPr>
          <w:ilvl w:val="1"/>
          <w:numId w:val="26"/>
        </w:numPr>
        <w:tabs>
          <w:tab w:val="num" w:pos="970"/>
        </w:tabs>
        <w:jc w:val="both"/>
      </w:pPr>
      <w:r>
        <w:rPr>
          <w:rFonts w:hint="cs"/>
          <w:rtl/>
        </w:rPr>
        <w:t>באמצעות פורטל הספקים הממשלתי ניתן יהיה לבצע את הפעולות להלן:</w:t>
      </w:r>
    </w:p>
    <w:p w14:paraId="3CC640A6" w14:textId="77777777" w:rsidR="0080724C" w:rsidRDefault="0080724C" w:rsidP="006C2CD6">
      <w:pPr>
        <w:numPr>
          <w:ilvl w:val="2"/>
          <w:numId w:val="26"/>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1CAAE2D8" w14:textId="77777777" w:rsidR="0080724C" w:rsidRDefault="0080724C" w:rsidP="006C2CD6">
      <w:pPr>
        <w:numPr>
          <w:ilvl w:val="2"/>
          <w:numId w:val="26"/>
        </w:numPr>
        <w:jc w:val="both"/>
      </w:pPr>
      <w:r>
        <w:rPr>
          <w:rFonts w:hint="cs"/>
          <w:rtl/>
        </w:rPr>
        <w:lastRenderedPageBreak/>
        <w:t>להגיש דיווחי ביצוע.</w:t>
      </w:r>
    </w:p>
    <w:p w14:paraId="62CD3755" w14:textId="77777777" w:rsidR="0080724C" w:rsidRDefault="0080724C" w:rsidP="006C2CD6">
      <w:pPr>
        <w:numPr>
          <w:ilvl w:val="2"/>
          <w:numId w:val="26"/>
        </w:numPr>
        <w:jc w:val="both"/>
      </w:pPr>
      <w:r>
        <w:rPr>
          <w:rFonts w:hint="cs"/>
          <w:rtl/>
        </w:rPr>
        <w:t>להגיש חשבוניות חתומות אלקטרונית אשר יהוו חשבונית מקור וזאת במקום הגשת חשבוניות פיסיות.</w:t>
      </w:r>
    </w:p>
    <w:p w14:paraId="75D0A0ED" w14:textId="77777777" w:rsidR="0080724C" w:rsidRDefault="0080724C" w:rsidP="006C2CD6">
      <w:pPr>
        <w:numPr>
          <w:ilvl w:val="2"/>
          <w:numId w:val="26"/>
        </w:numPr>
        <w:jc w:val="both"/>
      </w:pPr>
      <w:r>
        <w:rPr>
          <w:rFonts w:hint="cs"/>
          <w:rtl/>
        </w:rPr>
        <w:t>לצפות בסטטוס אישור המסמכים שהוגשו ותקינותם ע"י המשרדים.</w:t>
      </w:r>
    </w:p>
    <w:p w14:paraId="5FBA9743" w14:textId="77777777" w:rsidR="0080724C" w:rsidRDefault="0080724C" w:rsidP="0080724C">
      <w:pPr>
        <w:ind w:left="2124"/>
        <w:jc w:val="both"/>
      </w:pPr>
    </w:p>
    <w:p w14:paraId="1449C63A" w14:textId="77777777" w:rsidR="0080724C" w:rsidRDefault="0080724C" w:rsidP="006C2CD6">
      <w:pPr>
        <w:numPr>
          <w:ilvl w:val="0"/>
          <w:numId w:val="26"/>
        </w:numPr>
        <w:tabs>
          <w:tab w:val="num" w:pos="970"/>
        </w:tabs>
        <w:jc w:val="both"/>
        <w:rPr>
          <w:b/>
          <w:bCs/>
          <w:rtl/>
        </w:rPr>
      </w:pPr>
      <w:r>
        <w:rPr>
          <w:rFonts w:hint="cs"/>
          <w:b/>
          <w:bCs/>
          <w:rtl/>
        </w:rPr>
        <w:t>עמידה בהנחיות רשות המיסים</w:t>
      </w:r>
    </w:p>
    <w:p w14:paraId="6D464D39" w14:textId="77777777" w:rsidR="0080724C" w:rsidRDefault="0080724C" w:rsidP="006C2CD6">
      <w:pPr>
        <w:numPr>
          <w:ilvl w:val="1"/>
          <w:numId w:val="26"/>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3D0D7FB7" w14:textId="77777777" w:rsidR="0080724C" w:rsidRDefault="0080724C" w:rsidP="006C2CD6">
      <w:pPr>
        <w:numPr>
          <w:ilvl w:val="1"/>
          <w:numId w:val="26"/>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9E95AA2" w14:textId="77777777" w:rsidR="0080724C" w:rsidRDefault="0080724C" w:rsidP="006C2CD6">
      <w:pPr>
        <w:numPr>
          <w:ilvl w:val="1"/>
          <w:numId w:val="26"/>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1846D9D0" w14:textId="77777777" w:rsidR="0080724C" w:rsidRDefault="0080724C" w:rsidP="006C2CD6">
      <w:pPr>
        <w:numPr>
          <w:ilvl w:val="0"/>
          <w:numId w:val="26"/>
        </w:numPr>
        <w:tabs>
          <w:tab w:val="num" w:pos="970"/>
        </w:tabs>
        <w:jc w:val="both"/>
        <w:rPr>
          <w:b/>
          <w:bCs/>
        </w:rPr>
      </w:pPr>
      <w:r>
        <w:rPr>
          <w:rFonts w:hint="cs"/>
          <w:b/>
          <w:bCs/>
          <w:rtl/>
        </w:rPr>
        <w:t>הגבלת אחריות</w:t>
      </w:r>
    </w:p>
    <w:p w14:paraId="711EB5AF" w14:textId="77777777" w:rsidR="0080724C" w:rsidRDefault="0080724C" w:rsidP="006C2CD6">
      <w:pPr>
        <w:numPr>
          <w:ilvl w:val="1"/>
          <w:numId w:val="26"/>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22CF276" w14:textId="77777777" w:rsidR="0080724C" w:rsidRDefault="0080724C" w:rsidP="006C2CD6">
      <w:pPr>
        <w:numPr>
          <w:ilvl w:val="1"/>
          <w:numId w:val="26"/>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15E6452" w14:textId="77777777" w:rsidR="0080724C" w:rsidRDefault="0080724C" w:rsidP="006C2CD6">
      <w:pPr>
        <w:numPr>
          <w:ilvl w:val="1"/>
          <w:numId w:val="26"/>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D3B7442" w14:textId="77777777" w:rsidR="0080724C" w:rsidRDefault="0080724C" w:rsidP="006C2CD6">
      <w:pPr>
        <w:numPr>
          <w:ilvl w:val="1"/>
          <w:numId w:val="26"/>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5CE7D2FA" w14:textId="77777777" w:rsidR="0080724C" w:rsidRDefault="0080724C" w:rsidP="006C2CD6">
      <w:pPr>
        <w:numPr>
          <w:ilvl w:val="1"/>
          <w:numId w:val="26"/>
        </w:numPr>
        <w:jc w:val="both"/>
      </w:pPr>
      <w:r>
        <w:rPr>
          <w:rFonts w:hint="cs"/>
          <w:rtl/>
        </w:rPr>
        <w:t>המשתמש וכל נציגיו פוטרים את הממשלה, המשרדים וכל מי שבא מטעמם מאחריות כלשהי לכל נזק, עקיף או ישיר,</w:t>
      </w:r>
      <w:r w:rsidR="006B6784">
        <w:rPr>
          <w:rFonts w:hint="cs"/>
          <w:rtl/>
        </w:rPr>
        <w:t xml:space="preserve"> </w:t>
      </w:r>
      <w:r>
        <w:rPr>
          <w:rFonts w:hint="cs"/>
          <w:rtl/>
        </w:rPr>
        <w:t>שייגרם לו או לכל צד שלישי כאמור בסעיף (3) לעיל.</w:t>
      </w:r>
      <w:r>
        <w:rPr>
          <w:rFonts w:hint="cs"/>
          <w:rtl/>
        </w:rPr>
        <w:br/>
      </w:r>
    </w:p>
    <w:p w14:paraId="4495BA34" w14:textId="77777777" w:rsidR="0080724C" w:rsidRDefault="0080724C" w:rsidP="006C2CD6">
      <w:pPr>
        <w:numPr>
          <w:ilvl w:val="0"/>
          <w:numId w:val="26"/>
        </w:numPr>
        <w:tabs>
          <w:tab w:val="num" w:pos="970"/>
        </w:tabs>
        <w:jc w:val="both"/>
        <w:rPr>
          <w:b/>
          <w:bCs/>
          <w:rtl/>
        </w:rPr>
      </w:pPr>
      <w:r>
        <w:rPr>
          <w:rFonts w:hint="cs"/>
          <w:b/>
          <w:bCs/>
          <w:rtl/>
        </w:rPr>
        <w:t>תשתית מקומית</w:t>
      </w:r>
    </w:p>
    <w:p w14:paraId="3F15409F" w14:textId="77777777" w:rsidR="0080724C" w:rsidRDefault="0080724C" w:rsidP="006C2CD6">
      <w:pPr>
        <w:numPr>
          <w:ilvl w:val="1"/>
          <w:numId w:val="26"/>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D5CE489" w14:textId="77777777" w:rsidR="0080724C" w:rsidRDefault="0080724C" w:rsidP="006C2CD6">
      <w:pPr>
        <w:numPr>
          <w:ilvl w:val="1"/>
          <w:numId w:val="26"/>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FB82E44" w14:textId="77777777" w:rsidR="0080724C" w:rsidRDefault="0080724C" w:rsidP="006C2CD6">
      <w:pPr>
        <w:numPr>
          <w:ilvl w:val="1"/>
          <w:numId w:val="26"/>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37D3C005" w14:textId="77777777" w:rsidR="0080724C" w:rsidRDefault="0080724C" w:rsidP="006C2CD6">
      <w:pPr>
        <w:numPr>
          <w:ilvl w:val="1"/>
          <w:numId w:val="26"/>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517A4713" w14:textId="77777777" w:rsidR="0080724C" w:rsidRDefault="0080724C" w:rsidP="006C2CD6">
      <w:pPr>
        <w:numPr>
          <w:ilvl w:val="0"/>
          <w:numId w:val="26"/>
        </w:numPr>
        <w:tabs>
          <w:tab w:val="num" w:pos="970"/>
        </w:tabs>
        <w:jc w:val="both"/>
        <w:rPr>
          <w:b/>
          <w:bCs/>
          <w:rtl/>
        </w:rPr>
      </w:pPr>
      <w:r>
        <w:rPr>
          <w:rFonts w:hint="cs"/>
          <w:b/>
          <w:bCs/>
          <w:rtl/>
        </w:rPr>
        <w:t>שימוש בכרטיס חכם</w:t>
      </w:r>
    </w:p>
    <w:p w14:paraId="5B0573C6" w14:textId="77777777" w:rsidR="0080724C" w:rsidRDefault="0080724C" w:rsidP="006C2CD6">
      <w:pPr>
        <w:numPr>
          <w:ilvl w:val="1"/>
          <w:numId w:val="26"/>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7B3764E4" w14:textId="77777777" w:rsidR="0080724C" w:rsidRDefault="0080724C" w:rsidP="006C2CD6">
      <w:pPr>
        <w:numPr>
          <w:ilvl w:val="1"/>
          <w:numId w:val="26"/>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14:paraId="17268999" w14:textId="77777777" w:rsidR="0080724C" w:rsidRDefault="0080724C" w:rsidP="006C2CD6">
      <w:pPr>
        <w:numPr>
          <w:ilvl w:val="1"/>
          <w:numId w:val="26"/>
        </w:numPr>
        <w:jc w:val="both"/>
      </w:pPr>
      <w:r>
        <w:rPr>
          <w:rFonts w:hint="cs"/>
          <w:rtl/>
        </w:rPr>
        <w:t xml:space="preserve">הכרטיס החכם (להלן הכרטיס) הינו אישי לנציג משתמש מסוים ואינו ניתן להעברה. </w:t>
      </w:r>
    </w:p>
    <w:p w14:paraId="3C797558" w14:textId="77777777" w:rsidR="0080724C" w:rsidRDefault="0080724C" w:rsidP="006C2CD6">
      <w:pPr>
        <w:numPr>
          <w:ilvl w:val="1"/>
          <w:numId w:val="26"/>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A9784BE" w14:textId="77777777" w:rsidR="0080724C" w:rsidRDefault="0080724C" w:rsidP="006C2CD6">
      <w:pPr>
        <w:numPr>
          <w:ilvl w:val="1"/>
          <w:numId w:val="26"/>
        </w:numPr>
        <w:jc w:val="both"/>
      </w:pPr>
      <w:r>
        <w:rPr>
          <w:rFonts w:hint="cs"/>
          <w:rtl/>
        </w:rPr>
        <w:t>הפעלת הכרטיס במחשב המשתמש מחייבת הכנת תשתית מקומית כמפורט בצרופה א' לנספח זה.</w:t>
      </w:r>
    </w:p>
    <w:p w14:paraId="41CC2359" w14:textId="77777777" w:rsidR="0080724C" w:rsidRDefault="0080724C" w:rsidP="006C2CD6">
      <w:pPr>
        <w:numPr>
          <w:ilvl w:val="1"/>
          <w:numId w:val="26"/>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F74DB42" w14:textId="77777777" w:rsidR="0080724C" w:rsidRDefault="0080724C" w:rsidP="006C2CD6">
      <w:pPr>
        <w:numPr>
          <w:ilvl w:val="1"/>
          <w:numId w:val="26"/>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10C4938" w14:textId="77777777" w:rsidR="0080724C" w:rsidRDefault="0080724C" w:rsidP="006C2CD6">
      <w:pPr>
        <w:numPr>
          <w:ilvl w:val="1"/>
          <w:numId w:val="26"/>
        </w:numPr>
        <w:jc w:val="both"/>
      </w:pPr>
      <w:r>
        <w:rPr>
          <w:rFonts w:hint="cs"/>
          <w:rtl/>
        </w:rPr>
        <w:t xml:space="preserve">כל פעולה הנעשית באמצעות הכרטיס החכם תהיה באחריותו הבלעדית של המשתמש ותחייב אותו. </w:t>
      </w:r>
    </w:p>
    <w:p w14:paraId="5F61C5CE" w14:textId="77777777" w:rsidR="0080724C" w:rsidRDefault="0080724C" w:rsidP="006C2CD6">
      <w:pPr>
        <w:numPr>
          <w:ilvl w:val="1"/>
          <w:numId w:val="26"/>
        </w:numPr>
        <w:jc w:val="both"/>
      </w:pPr>
      <w:r>
        <w:rPr>
          <w:rFonts w:hint="cs"/>
          <w:rtl/>
        </w:rPr>
        <w:t>אם סיסמת הכרטיס התגלתה לאחר, על המשתמש לדאוג לשנות את הסיסמה לאלתר.</w:t>
      </w:r>
      <w:r>
        <w:rPr>
          <w:rFonts w:hint="cs"/>
          <w:rtl/>
        </w:rPr>
        <w:br/>
      </w:r>
    </w:p>
    <w:p w14:paraId="44EE4F38" w14:textId="77777777" w:rsidR="0080724C" w:rsidRDefault="0080724C" w:rsidP="006C2CD6">
      <w:pPr>
        <w:numPr>
          <w:ilvl w:val="0"/>
          <w:numId w:val="26"/>
        </w:numPr>
        <w:tabs>
          <w:tab w:val="num" w:pos="970"/>
        </w:tabs>
        <w:jc w:val="both"/>
        <w:rPr>
          <w:b/>
          <w:bCs/>
        </w:rPr>
      </w:pPr>
      <w:r>
        <w:rPr>
          <w:rFonts w:hint="cs"/>
          <w:b/>
          <w:bCs/>
          <w:rtl/>
        </w:rPr>
        <w:t>תנאים נוספים להנפקת כרטיס חכם</w:t>
      </w:r>
    </w:p>
    <w:p w14:paraId="0561F9F4" w14:textId="77777777" w:rsidR="0080724C" w:rsidRDefault="0080724C" w:rsidP="006C2CD6">
      <w:pPr>
        <w:numPr>
          <w:ilvl w:val="1"/>
          <w:numId w:val="26"/>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ABEBA9E" w14:textId="77777777" w:rsidR="0080724C" w:rsidRDefault="0080724C" w:rsidP="006C2CD6">
      <w:pPr>
        <w:numPr>
          <w:ilvl w:val="1"/>
          <w:numId w:val="26"/>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220A02FC" w14:textId="77777777" w:rsidR="0080724C" w:rsidRDefault="0080724C" w:rsidP="006C2CD6">
      <w:pPr>
        <w:numPr>
          <w:ilvl w:val="1"/>
          <w:numId w:val="26"/>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521513D" w14:textId="77777777" w:rsidR="0080724C" w:rsidRDefault="0080724C" w:rsidP="006C2CD6">
      <w:pPr>
        <w:numPr>
          <w:ilvl w:val="1"/>
          <w:numId w:val="26"/>
        </w:numPr>
        <w:jc w:val="both"/>
        <w:rPr>
          <w:rtl/>
        </w:rPr>
      </w:pPr>
      <w:r>
        <w:rPr>
          <w:rFonts w:hint="cs"/>
          <w:rtl/>
        </w:rPr>
        <w:t>החלפת נציג משתמש תיעשה באמצעות חברת הניהול ובהתאם לתנאי נספח זה.</w:t>
      </w:r>
    </w:p>
    <w:p w14:paraId="1A368D3E" w14:textId="77777777" w:rsidR="0080724C" w:rsidRDefault="0080724C" w:rsidP="0080724C">
      <w:pPr>
        <w:ind w:left="1416"/>
        <w:jc w:val="both"/>
        <w:rPr>
          <w:rtl/>
        </w:rPr>
      </w:pPr>
    </w:p>
    <w:p w14:paraId="39D55592" w14:textId="77777777" w:rsidR="0080724C" w:rsidRDefault="0080724C"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84097E8" w14:textId="77777777" w:rsidR="0080724C" w:rsidRDefault="0080724C" w:rsidP="0080724C">
      <w:pPr>
        <w:pStyle w:val="HeadingPerek"/>
        <w:numPr>
          <w:ilvl w:val="0"/>
          <w:numId w:val="0"/>
        </w:numPr>
        <w:tabs>
          <w:tab w:val="left" w:pos="720"/>
        </w:tabs>
        <w:ind w:left="708"/>
        <w:rPr>
          <w:sz w:val="24"/>
          <w:szCs w:val="24"/>
          <w:rtl/>
        </w:rPr>
      </w:pPr>
    </w:p>
    <w:p w14:paraId="71107F43" w14:textId="77777777" w:rsidR="0080724C" w:rsidRDefault="0080724C" w:rsidP="006C2CD6">
      <w:pPr>
        <w:numPr>
          <w:ilvl w:val="0"/>
          <w:numId w:val="26"/>
        </w:numPr>
        <w:tabs>
          <w:tab w:val="num" w:pos="970"/>
        </w:tabs>
        <w:jc w:val="both"/>
        <w:rPr>
          <w:b/>
          <w:bCs/>
          <w:rtl/>
        </w:rPr>
      </w:pPr>
      <w:r>
        <w:rPr>
          <w:rFonts w:hint="cs"/>
          <w:b/>
          <w:bCs/>
          <w:rtl/>
        </w:rPr>
        <w:t>זכויות יוצרים</w:t>
      </w:r>
    </w:p>
    <w:p w14:paraId="20EF2155" w14:textId="77777777" w:rsidR="0080724C" w:rsidRDefault="0080724C"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0DE7440" w14:textId="77777777" w:rsidR="0080724C" w:rsidRDefault="0080724C" w:rsidP="0080724C">
      <w:pPr>
        <w:pStyle w:val="HeadingPerek"/>
        <w:numPr>
          <w:ilvl w:val="0"/>
          <w:numId w:val="0"/>
        </w:numPr>
        <w:tabs>
          <w:tab w:val="left" w:pos="720"/>
        </w:tabs>
        <w:ind w:left="708"/>
        <w:rPr>
          <w:b w:val="0"/>
          <w:bCs w:val="0"/>
          <w:sz w:val="24"/>
          <w:szCs w:val="24"/>
          <w:rtl/>
        </w:rPr>
      </w:pPr>
    </w:p>
    <w:p w14:paraId="411E81D5" w14:textId="77777777" w:rsidR="0080724C" w:rsidRDefault="0080724C" w:rsidP="006C2CD6">
      <w:pPr>
        <w:numPr>
          <w:ilvl w:val="0"/>
          <w:numId w:val="26"/>
        </w:numPr>
        <w:tabs>
          <w:tab w:val="num" w:pos="970"/>
        </w:tabs>
        <w:jc w:val="both"/>
        <w:rPr>
          <w:b/>
          <w:bCs/>
        </w:rPr>
      </w:pPr>
      <w:r>
        <w:rPr>
          <w:rFonts w:hint="cs"/>
          <w:b/>
          <w:bCs/>
          <w:rtl/>
        </w:rPr>
        <w:t>ניהול משתמשים, תמיכה, הדרכה והטמעה</w:t>
      </w:r>
    </w:p>
    <w:p w14:paraId="4A67A644" w14:textId="77777777" w:rsidR="0080724C" w:rsidRDefault="0080724C" w:rsidP="006C2CD6">
      <w:pPr>
        <w:numPr>
          <w:ilvl w:val="1"/>
          <w:numId w:val="26"/>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5624909" w14:textId="77777777" w:rsidR="0080724C" w:rsidRDefault="0080724C" w:rsidP="006C2CD6">
      <w:pPr>
        <w:numPr>
          <w:ilvl w:val="1"/>
          <w:numId w:val="26"/>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269898F1" w14:textId="77777777" w:rsidR="0080724C" w:rsidRDefault="0080724C" w:rsidP="006C2CD6">
      <w:pPr>
        <w:numPr>
          <w:ilvl w:val="1"/>
          <w:numId w:val="26"/>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73011A5" w14:textId="77777777" w:rsidR="0080724C" w:rsidRDefault="0080724C" w:rsidP="0080724C">
      <w:pPr>
        <w:ind w:right="708"/>
        <w:jc w:val="both"/>
      </w:pPr>
    </w:p>
    <w:p w14:paraId="1A21B458" w14:textId="77777777" w:rsidR="0080724C" w:rsidRDefault="0080724C" w:rsidP="006C2CD6">
      <w:pPr>
        <w:numPr>
          <w:ilvl w:val="0"/>
          <w:numId w:val="26"/>
        </w:numPr>
        <w:tabs>
          <w:tab w:val="num" w:pos="970"/>
        </w:tabs>
        <w:jc w:val="both"/>
        <w:rPr>
          <w:b/>
          <w:bCs/>
        </w:rPr>
      </w:pPr>
      <w:r>
        <w:rPr>
          <w:rFonts w:hint="cs"/>
          <w:b/>
          <w:bCs/>
          <w:rtl/>
        </w:rPr>
        <w:t>שימוש בהליכים חלופיים:</w:t>
      </w:r>
    </w:p>
    <w:p w14:paraId="1A105FCC" w14:textId="77777777" w:rsidR="0080724C" w:rsidRDefault="0080724C" w:rsidP="006C2CD6">
      <w:pPr>
        <w:numPr>
          <w:ilvl w:val="1"/>
          <w:numId w:val="26"/>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137E80F" w14:textId="77777777" w:rsidR="0080724C" w:rsidRDefault="0080724C" w:rsidP="006C2CD6">
      <w:pPr>
        <w:numPr>
          <w:ilvl w:val="1"/>
          <w:numId w:val="26"/>
        </w:numPr>
        <w:jc w:val="both"/>
      </w:pPr>
      <w:r>
        <w:rPr>
          <w:rFonts w:hint="cs"/>
          <w:rtl/>
        </w:rPr>
        <w:t>בפורטל יכללו הזמנות רכש מסוגים מסוימים, כפי שייקבע מעת לעת ע"י הממשלה.</w:t>
      </w:r>
    </w:p>
    <w:p w14:paraId="58CE3DD9" w14:textId="77777777" w:rsidR="0080724C" w:rsidRDefault="0080724C" w:rsidP="006C2CD6">
      <w:pPr>
        <w:numPr>
          <w:ilvl w:val="1"/>
          <w:numId w:val="26"/>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B2782B9" w14:textId="77777777" w:rsidR="0080724C" w:rsidRDefault="0080724C" w:rsidP="006C2CD6">
      <w:pPr>
        <w:numPr>
          <w:ilvl w:val="1"/>
          <w:numId w:val="26"/>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35CEF728" w14:textId="77777777" w:rsidR="0080724C" w:rsidRDefault="0080724C" w:rsidP="006C2CD6">
      <w:pPr>
        <w:numPr>
          <w:ilvl w:val="0"/>
          <w:numId w:val="26"/>
        </w:numPr>
        <w:tabs>
          <w:tab w:val="num" w:pos="970"/>
        </w:tabs>
        <w:jc w:val="both"/>
        <w:rPr>
          <w:b/>
          <w:bCs/>
        </w:rPr>
      </w:pPr>
      <w:r>
        <w:rPr>
          <w:rFonts w:hint="cs"/>
          <w:b/>
          <w:bCs/>
          <w:rtl/>
        </w:rPr>
        <w:t>בעיות ביצועים, פונקציונליות חסרה או חלקית:</w:t>
      </w:r>
    </w:p>
    <w:p w14:paraId="5FEC8E6C" w14:textId="77777777" w:rsidR="0080724C" w:rsidRDefault="0080724C" w:rsidP="006C2CD6">
      <w:pPr>
        <w:numPr>
          <w:ilvl w:val="1"/>
          <w:numId w:val="26"/>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120BDB9" w14:textId="77777777" w:rsidR="0080724C" w:rsidRDefault="0080724C" w:rsidP="006C2CD6">
      <w:pPr>
        <w:numPr>
          <w:ilvl w:val="1"/>
          <w:numId w:val="26"/>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1B18AE" w14:textId="77777777" w:rsidR="0080724C" w:rsidRDefault="0080724C" w:rsidP="006C2CD6">
      <w:pPr>
        <w:numPr>
          <w:ilvl w:val="1"/>
          <w:numId w:val="26"/>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1A8EA713" w14:textId="77777777" w:rsidR="0080724C" w:rsidRDefault="0080724C" w:rsidP="006C2CD6">
      <w:pPr>
        <w:numPr>
          <w:ilvl w:val="0"/>
          <w:numId w:val="26"/>
        </w:numPr>
        <w:tabs>
          <w:tab w:val="num" w:pos="970"/>
        </w:tabs>
        <w:jc w:val="both"/>
        <w:rPr>
          <w:b/>
          <w:bCs/>
        </w:rPr>
      </w:pPr>
      <w:r>
        <w:rPr>
          <w:rFonts w:hint="cs"/>
          <w:b/>
          <w:bCs/>
          <w:rtl/>
        </w:rPr>
        <w:t>שינויים חקיקתיים</w:t>
      </w:r>
    </w:p>
    <w:p w14:paraId="6DAC51E6" w14:textId="77777777" w:rsidR="0080724C" w:rsidRDefault="0080724C" w:rsidP="006C2CD6">
      <w:pPr>
        <w:numPr>
          <w:ilvl w:val="1"/>
          <w:numId w:val="26"/>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6CEE822" w14:textId="77777777" w:rsidR="0080724C" w:rsidRDefault="0080724C" w:rsidP="006C2CD6">
      <w:pPr>
        <w:numPr>
          <w:ilvl w:val="1"/>
          <w:numId w:val="26"/>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4" w:name="_Ref274770591"/>
      <w:r>
        <w:rPr>
          <w:rFonts w:hint="cs"/>
          <w:rtl/>
        </w:rPr>
        <w:tab/>
      </w:r>
      <w:r>
        <w:rPr>
          <w:rFonts w:hint="cs"/>
          <w:rtl/>
        </w:rPr>
        <w:br/>
      </w:r>
    </w:p>
    <w:p w14:paraId="4AAC1254" w14:textId="77777777" w:rsidR="0080724C" w:rsidRDefault="0080724C" w:rsidP="006C2CD6">
      <w:pPr>
        <w:numPr>
          <w:ilvl w:val="0"/>
          <w:numId w:val="26"/>
        </w:numPr>
        <w:tabs>
          <w:tab w:val="num" w:pos="970"/>
        </w:tabs>
        <w:jc w:val="both"/>
        <w:rPr>
          <w:b/>
          <w:bCs/>
        </w:rPr>
      </w:pPr>
      <w:bookmarkStart w:id="75" w:name="_Ref386741549"/>
      <w:r>
        <w:rPr>
          <w:rFonts w:hint="cs"/>
          <w:b/>
          <w:bCs/>
          <w:rtl/>
        </w:rPr>
        <w:t>חבלה ומידע אסור</w:t>
      </w:r>
      <w:bookmarkEnd w:id="74"/>
      <w:bookmarkEnd w:id="75"/>
    </w:p>
    <w:p w14:paraId="46480046" w14:textId="77777777" w:rsidR="0080724C" w:rsidRDefault="0080724C" w:rsidP="006C2CD6">
      <w:pPr>
        <w:numPr>
          <w:ilvl w:val="1"/>
          <w:numId w:val="26"/>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33F5C83" w14:textId="77777777" w:rsidR="0080724C" w:rsidRDefault="0080724C" w:rsidP="006C2CD6">
      <w:pPr>
        <w:numPr>
          <w:ilvl w:val="1"/>
          <w:numId w:val="26"/>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0CCFAB0" w14:textId="77777777" w:rsidR="0080724C" w:rsidRDefault="0080724C" w:rsidP="006C2CD6">
      <w:pPr>
        <w:numPr>
          <w:ilvl w:val="1"/>
          <w:numId w:val="26"/>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2B9F766" w14:textId="77777777" w:rsidR="0080724C" w:rsidRDefault="0080724C" w:rsidP="006C2CD6">
      <w:pPr>
        <w:numPr>
          <w:ilvl w:val="2"/>
          <w:numId w:val="26"/>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354C625" w14:textId="77777777" w:rsidR="0080724C" w:rsidRDefault="0080724C" w:rsidP="006C2CD6">
      <w:pPr>
        <w:numPr>
          <w:ilvl w:val="2"/>
          <w:numId w:val="26"/>
        </w:numPr>
        <w:jc w:val="both"/>
        <w:rPr>
          <w:rtl/>
        </w:rPr>
      </w:pPr>
      <w:r>
        <w:rPr>
          <w:rFonts w:hint="cs"/>
          <w:rtl/>
        </w:rPr>
        <w:t>להודיע מיד טלפונית וגם בכתב על האירוע לחברת הניהול.</w:t>
      </w:r>
    </w:p>
    <w:p w14:paraId="664234DC" w14:textId="77777777" w:rsidR="0080724C" w:rsidRDefault="0080724C" w:rsidP="006C2CD6">
      <w:pPr>
        <w:numPr>
          <w:ilvl w:val="2"/>
          <w:numId w:val="26"/>
        </w:numPr>
        <w:jc w:val="both"/>
        <w:rPr>
          <w:rtl/>
        </w:rPr>
      </w:pPr>
      <w:r>
        <w:rPr>
          <w:rFonts w:hint="cs"/>
          <w:rtl/>
        </w:rPr>
        <w:t>לא לעשות כל שימוש במידע אסור ולא לגלותו לאיש, למעט גילוי הדרוש לצורך פסקאות א. ו-ב. לעיל.</w:t>
      </w:r>
    </w:p>
    <w:p w14:paraId="14F2B757" w14:textId="77777777" w:rsidR="0080724C" w:rsidRDefault="0080724C" w:rsidP="006C2CD6">
      <w:pPr>
        <w:numPr>
          <w:ilvl w:val="1"/>
          <w:numId w:val="26"/>
        </w:numPr>
        <w:jc w:val="both"/>
      </w:pPr>
      <w:r>
        <w:rPr>
          <w:rFonts w:hint="cs"/>
          <w:rtl/>
        </w:rPr>
        <w:t>המשתמש מתחייב לא להשתמש במידע בניגוד לדין.</w:t>
      </w:r>
    </w:p>
    <w:p w14:paraId="3E703FCD" w14:textId="77777777" w:rsidR="0080724C" w:rsidRDefault="0080724C" w:rsidP="006C2CD6">
      <w:pPr>
        <w:numPr>
          <w:ilvl w:val="1"/>
          <w:numId w:val="26"/>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734C61FA" w14:textId="77777777" w:rsidR="0080724C" w:rsidRDefault="0080724C" w:rsidP="006C2CD6">
      <w:pPr>
        <w:numPr>
          <w:ilvl w:val="1"/>
          <w:numId w:val="26"/>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5457B119" w14:textId="77777777" w:rsidR="0080724C" w:rsidRDefault="0080724C" w:rsidP="006C2CD6">
      <w:pPr>
        <w:numPr>
          <w:ilvl w:val="1"/>
          <w:numId w:val="26"/>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33200E5" w14:textId="77777777" w:rsidR="0080724C" w:rsidRDefault="0080724C" w:rsidP="006C2CD6">
      <w:pPr>
        <w:numPr>
          <w:ilvl w:val="1"/>
          <w:numId w:val="26"/>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05931D9" w14:textId="77777777" w:rsidR="0080724C" w:rsidRDefault="0080724C" w:rsidP="006C2CD6">
      <w:pPr>
        <w:numPr>
          <w:ilvl w:val="1"/>
          <w:numId w:val="26"/>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28DA37D0" w14:textId="77777777" w:rsidR="0080724C" w:rsidRDefault="0080724C" w:rsidP="006C2CD6">
      <w:pPr>
        <w:numPr>
          <w:ilvl w:val="1"/>
          <w:numId w:val="26"/>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569BE248" w14:textId="77777777" w:rsidR="0080724C" w:rsidRDefault="0080724C" w:rsidP="006C2CD6">
      <w:pPr>
        <w:numPr>
          <w:ilvl w:val="0"/>
          <w:numId w:val="26"/>
        </w:numPr>
        <w:tabs>
          <w:tab w:val="num" w:pos="970"/>
        </w:tabs>
        <w:jc w:val="both"/>
        <w:rPr>
          <w:b/>
          <w:bCs/>
        </w:rPr>
      </w:pPr>
      <w:r>
        <w:rPr>
          <w:rFonts w:hint="cs"/>
          <w:b/>
          <w:bCs/>
          <w:rtl/>
        </w:rPr>
        <w:t>ניתוק המשתמש מפורטל הספקים הממשלתי</w:t>
      </w:r>
    </w:p>
    <w:p w14:paraId="3544B514" w14:textId="77777777" w:rsidR="0080724C" w:rsidRDefault="0080724C" w:rsidP="006C2CD6">
      <w:pPr>
        <w:numPr>
          <w:ilvl w:val="1"/>
          <w:numId w:val="26"/>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7E3A0B3" w14:textId="7B9DAB13" w:rsidR="0080724C" w:rsidRDefault="0080724C" w:rsidP="006C2CD6">
      <w:pPr>
        <w:numPr>
          <w:ilvl w:val="1"/>
          <w:numId w:val="26"/>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770C94">
        <w:rPr>
          <w:rFonts w:hint="eastAsia"/>
          <w:cs/>
        </w:rPr>
        <w:t>‎</w:t>
      </w:r>
      <w:r w:rsidR="00770C94">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6298C419" w14:textId="77777777" w:rsidR="0080724C" w:rsidRDefault="0080724C" w:rsidP="0080724C">
      <w:pPr>
        <w:jc w:val="center"/>
        <w:rPr>
          <w:rtl/>
        </w:rPr>
      </w:pPr>
      <w:r>
        <w:rPr>
          <w:rFonts w:hint="cs"/>
          <w:rtl/>
        </w:rPr>
        <w:t>ולראיה באו הצדדים על החתום בתאריך הנקוב בראש נספח זה.</w:t>
      </w:r>
    </w:p>
    <w:p w14:paraId="19A7E174" w14:textId="77777777" w:rsidR="0080724C" w:rsidRDefault="0080724C" w:rsidP="0080724C">
      <w:pPr>
        <w:rPr>
          <w:rtl/>
        </w:rPr>
      </w:pPr>
    </w:p>
    <w:p w14:paraId="5880E7F8" w14:textId="77777777" w:rsidR="0080724C" w:rsidRDefault="0080724C" w:rsidP="0080724C">
      <w:pPr>
        <w:rPr>
          <w:rtl/>
        </w:rPr>
      </w:pPr>
    </w:p>
    <w:p w14:paraId="64500436" w14:textId="77777777" w:rsidR="0080724C" w:rsidRDefault="0080724C" w:rsidP="0080724C">
      <w:pPr>
        <w:rPr>
          <w:rtl/>
        </w:rPr>
      </w:pPr>
    </w:p>
    <w:p w14:paraId="6CBE73C4" w14:textId="77777777" w:rsidR="0080724C" w:rsidRDefault="0080724C" w:rsidP="0080724C">
      <w:pPr>
        <w:rPr>
          <w:b/>
          <w:bCs/>
          <w:u w:val="single"/>
          <w:rtl/>
        </w:rPr>
      </w:pPr>
      <w:r>
        <w:rPr>
          <w:rFonts w:hint="cs"/>
          <w:b/>
          <w:bCs/>
          <w:u w:val="single"/>
          <w:rtl/>
        </w:rPr>
        <w:t>חתימות המשרד</w:t>
      </w:r>
    </w:p>
    <w:p w14:paraId="616C1279" w14:textId="77777777" w:rsidR="0080724C" w:rsidRDefault="0080724C" w:rsidP="0080724C">
      <w:pPr>
        <w:rPr>
          <w:b/>
          <w:bCs/>
          <w:u w:val="single"/>
          <w:rtl/>
        </w:rPr>
      </w:pPr>
    </w:p>
    <w:p w14:paraId="0A0D97EF" w14:textId="77777777" w:rsidR="0080724C" w:rsidRDefault="0080724C" w:rsidP="0080724C">
      <w:pPr>
        <w:rPr>
          <w:b/>
          <w:bCs/>
          <w:u w:val="single"/>
          <w:rtl/>
        </w:rPr>
      </w:pPr>
    </w:p>
    <w:p w14:paraId="468A557C" w14:textId="77777777" w:rsidR="0080724C" w:rsidRDefault="0080724C" w:rsidP="0080724C">
      <w:pPr>
        <w:rPr>
          <w:rtl/>
        </w:rPr>
      </w:pPr>
    </w:p>
    <w:p w14:paraId="43FE4F96" w14:textId="77777777" w:rsidR="0080724C" w:rsidRDefault="0080724C" w:rsidP="0080724C">
      <w:pPr>
        <w:rPr>
          <w:rtl/>
        </w:rPr>
      </w:pPr>
      <w:r>
        <w:rPr>
          <w:rFonts w:hint="cs"/>
          <w:rtl/>
        </w:rPr>
        <w:t>שם ______________________________________</w:t>
      </w:r>
      <w:r w:rsidR="006B6784">
        <w:rPr>
          <w:rFonts w:hint="cs"/>
          <w:rtl/>
        </w:rPr>
        <w:t xml:space="preserve"> </w:t>
      </w:r>
      <w:r>
        <w:rPr>
          <w:rFonts w:hint="cs"/>
          <w:rtl/>
        </w:rPr>
        <w:t>חתימה ___________________________</w:t>
      </w:r>
    </w:p>
    <w:p w14:paraId="0E4009A8" w14:textId="77777777" w:rsidR="0080724C" w:rsidRDefault="0080724C" w:rsidP="0080724C">
      <w:pPr>
        <w:rPr>
          <w:rtl/>
        </w:rPr>
      </w:pPr>
    </w:p>
    <w:p w14:paraId="49BF358B" w14:textId="77777777" w:rsidR="0080724C" w:rsidRDefault="0080724C" w:rsidP="0080724C">
      <w:pPr>
        <w:rPr>
          <w:rtl/>
        </w:rPr>
      </w:pPr>
    </w:p>
    <w:p w14:paraId="4775E239" w14:textId="77777777" w:rsidR="0080724C" w:rsidRDefault="0080724C" w:rsidP="0080724C">
      <w:pPr>
        <w:rPr>
          <w:rtl/>
        </w:rPr>
      </w:pPr>
      <w:r>
        <w:rPr>
          <w:rFonts w:hint="cs"/>
          <w:rtl/>
        </w:rPr>
        <w:t xml:space="preserve"> </w:t>
      </w:r>
    </w:p>
    <w:p w14:paraId="10747E8D" w14:textId="77777777" w:rsidR="0080724C" w:rsidRDefault="0080724C" w:rsidP="0080724C">
      <w:pPr>
        <w:rPr>
          <w:rtl/>
        </w:rPr>
      </w:pPr>
      <w:r>
        <w:rPr>
          <w:rFonts w:hint="cs"/>
          <w:rtl/>
        </w:rPr>
        <w:t>שם</w:t>
      </w:r>
      <w:r w:rsidR="006B6784">
        <w:rPr>
          <w:rFonts w:hint="cs"/>
          <w:rtl/>
        </w:rPr>
        <w:t xml:space="preserve"> </w:t>
      </w:r>
      <w:r>
        <w:rPr>
          <w:rFonts w:hint="cs"/>
          <w:rtl/>
        </w:rPr>
        <w:t>_____________________________________ חתימה_____________________________</w:t>
      </w:r>
    </w:p>
    <w:p w14:paraId="60279288" w14:textId="77777777" w:rsidR="0080724C" w:rsidRDefault="0080724C" w:rsidP="0080724C">
      <w:pPr>
        <w:rPr>
          <w:rtl/>
        </w:rPr>
      </w:pPr>
    </w:p>
    <w:p w14:paraId="692D44CB" w14:textId="77777777" w:rsidR="0080724C" w:rsidRDefault="0080724C" w:rsidP="0080724C">
      <w:pPr>
        <w:rPr>
          <w:rtl/>
        </w:rPr>
      </w:pPr>
    </w:p>
    <w:p w14:paraId="08B51457" w14:textId="77777777" w:rsidR="0080724C" w:rsidRDefault="0080724C" w:rsidP="0080724C">
      <w:pPr>
        <w:rPr>
          <w:rtl/>
        </w:rPr>
      </w:pPr>
    </w:p>
    <w:p w14:paraId="25D9F2FF" w14:textId="77777777" w:rsidR="0080724C" w:rsidRDefault="0080724C" w:rsidP="0080724C">
      <w:pPr>
        <w:rPr>
          <w:rtl/>
        </w:rPr>
      </w:pPr>
    </w:p>
    <w:p w14:paraId="354BEC9D" w14:textId="77777777" w:rsidR="0080724C" w:rsidRDefault="0080724C" w:rsidP="0080724C">
      <w:pPr>
        <w:rPr>
          <w:b/>
          <w:bCs/>
          <w:u w:val="single"/>
          <w:rtl/>
        </w:rPr>
      </w:pPr>
      <w:r>
        <w:rPr>
          <w:rFonts w:hint="cs"/>
          <w:b/>
          <w:bCs/>
          <w:u w:val="single"/>
          <w:rtl/>
        </w:rPr>
        <w:t>חתימות המשתמש</w:t>
      </w:r>
    </w:p>
    <w:p w14:paraId="3CC123EB" w14:textId="77777777" w:rsidR="0080724C" w:rsidRDefault="0080724C" w:rsidP="0080724C">
      <w:pPr>
        <w:rPr>
          <w:b/>
          <w:bCs/>
          <w:u w:val="single"/>
          <w:rtl/>
        </w:rPr>
      </w:pPr>
    </w:p>
    <w:p w14:paraId="588BC2E4" w14:textId="77777777" w:rsidR="0080724C" w:rsidRDefault="0080724C" w:rsidP="0080724C">
      <w:pPr>
        <w:rPr>
          <w:b/>
          <w:bCs/>
          <w:u w:val="single"/>
          <w:rtl/>
        </w:rPr>
      </w:pPr>
    </w:p>
    <w:p w14:paraId="04C07A7A" w14:textId="77777777" w:rsidR="0080724C" w:rsidRDefault="0080724C" w:rsidP="0080724C">
      <w:pPr>
        <w:rPr>
          <w:b/>
          <w:bCs/>
          <w:u w:val="single"/>
          <w:rtl/>
        </w:rPr>
      </w:pPr>
    </w:p>
    <w:p w14:paraId="67273F08" w14:textId="77777777" w:rsidR="0080724C" w:rsidRDefault="0080724C" w:rsidP="0080724C">
      <w:pPr>
        <w:rPr>
          <w:rtl/>
        </w:rPr>
      </w:pPr>
      <w:r>
        <w:rPr>
          <w:rFonts w:hint="cs"/>
          <w:rtl/>
        </w:rPr>
        <w:t>שם _________________________________חתימה_______________________________</w:t>
      </w:r>
    </w:p>
    <w:p w14:paraId="67AA1642" w14:textId="77777777" w:rsidR="0080724C" w:rsidRDefault="0080724C" w:rsidP="0080724C">
      <w:pPr>
        <w:rPr>
          <w:rtl/>
        </w:rPr>
      </w:pPr>
    </w:p>
    <w:p w14:paraId="0324C197" w14:textId="77777777" w:rsidR="0080724C" w:rsidRDefault="0080724C" w:rsidP="0080724C">
      <w:pPr>
        <w:rPr>
          <w:rtl/>
        </w:rPr>
      </w:pPr>
    </w:p>
    <w:p w14:paraId="342368A4" w14:textId="77777777" w:rsidR="0080724C" w:rsidRDefault="0080724C" w:rsidP="0080724C">
      <w:pPr>
        <w:rPr>
          <w:rtl/>
        </w:rPr>
      </w:pPr>
    </w:p>
    <w:p w14:paraId="4D722A8E" w14:textId="77777777" w:rsidR="0080724C" w:rsidRDefault="0080724C" w:rsidP="0080724C">
      <w:pPr>
        <w:rPr>
          <w:rtl/>
        </w:rPr>
      </w:pPr>
      <w:r>
        <w:rPr>
          <w:rFonts w:hint="cs"/>
          <w:rtl/>
        </w:rPr>
        <w:t>שם</w:t>
      </w:r>
      <w:r w:rsidR="006B6784">
        <w:rPr>
          <w:rFonts w:hint="cs"/>
          <w:rtl/>
        </w:rPr>
        <w:t xml:space="preserve"> </w:t>
      </w:r>
      <w:r>
        <w:rPr>
          <w:rFonts w:hint="cs"/>
          <w:rtl/>
        </w:rPr>
        <w:t>_________________________________ חתימה</w:t>
      </w:r>
      <w:r w:rsidR="006B6784">
        <w:rPr>
          <w:rFonts w:hint="cs"/>
          <w:rtl/>
        </w:rPr>
        <w:t xml:space="preserve"> </w:t>
      </w:r>
      <w:r>
        <w:rPr>
          <w:rFonts w:hint="cs"/>
          <w:rtl/>
        </w:rPr>
        <w:t>______________________________</w:t>
      </w:r>
    </w:p>
    <w:p w14:paraId="2FD7654D" w14:textId="77777777" w:rsidR="0080724C" w:rsidRDefault="0080724C" w:rsidP="0080724C">
      <w:pPr>
        <w:rPr>
          <w:rtl/>
        </w:rPr>
      </w:pPr>
    </w:p>
    <w:p w14:paraId="7555FB09" w14:textId="77777777" w:rsidR="00F6509A" w:rsidRDefault="00F6509A">
      <w:pPr>
        <w:bidi w:val="0"/>
        <w:rPr>
          <w:b/>
          <w:bCs/>
          <w:u w:val="single"/>
        </w:rPr>
      </w:pPr>
      <w:r>
        <w:rPr>
          <w:b/>
          <w:bCs/>
          <w:u w:val="single"/>
          <w:rtl/>
        </w:rPr>
        <w:br w:type="page"/>
      </w:r>
    </w:p>
    <w:p w14:paraId="7E8C6DB8" w14:textId="77777777" w:rsidR="0080724C" w:rsidRDefault="0080724C" w:rsidP="0080724C">
      <w:pPr>
        <w:jc w:val="center"/>
        <w:rPr>
          <w:b/>
          <w:bCs/>
          <w:u w:val="single"/>
          <w:rtl/>
        </w:rPr>
      </w:pPr>
      <w:r>
        <w:rPr>
          <w:rFonts w:hint="cs"/>
          <w:b/>
          <w:bCs/>
          <w:u w:val="single"/>
          <w:rtl/>
        </w:rPr>
        <w:lastRenderedPageBreak/>
        <w:t>צרופה א' – דרישות לתשתית המקומית</w:t>
      </w:r>
    </w:p>
    <w:p w14:paraId="6C5A29F2" w14:textId="77777777" w:rsidR="0080724C" w:rsidRDefault="0080724C" w:rsidP="0080724C">
      <w:pPr>
        <w:rPr>
          <w:rtl/>
        </w:rPr>
      </w:pPr>
    </w:p>
    <w:p w14:paraId="5A081DBA" w14:textId="77777777" w:rsidR="0080724C" w:rsidRDefault="0080724C" w:rsidP="006C2CD6">
      <w:pPr>
        <w:pStyle w:val="af8"/>
        <w:numPr>
          <w:ilvl w:val="0"/>
          <w:numId w:val="27"/>
        </w:numPr>
        <w:tabs>
          <w:tab w:val="num" w:pos="792"/>
        </w:tabs>
        <w:contextualSpacing/>
        <w:rPr>
          <w:b/>
          <w:bCs/>
          <w:rtl/>
        </w:rPr>
      </w:pPr>
      <w:bookmarkStart w:id="76" w:name="_Toc232139101"/>
      <w:bookmarkStart w:id="77" w:name="_Toc232137984"/>
      <w:r>
        <w:rPr>
          <w:rFonts w:hint="cs"/>
          <w:b/>
          <w:bCs/>
          <w:rtl/>
        </w:rPr>
        <w:t>אמצעים הניתנים מהגורם המנפק</w:t>
      </w:r>
      <w:bookmarkEnd w:id="76"/>
      <w:bookmarkEnd w:id="77"/>
      <w:r>
        <w:rPr>
          <w:rFonts w:hint="cs"/>
          <w:b/>
          <w:bCs/>
          <w:rtl/>
        </w:rPr>
        <w:t xml:space="preserve"> </w:t>
      </w:r>
    </w:p>
    <w:p w14:paraId="0469494F" w14:textId="77777777" w:rsidR="0080724C" w:rsidRDefault="0080724C" w:rsidP="006C2CD6">
      <w:pPr>
        <w:pStyle w:val="af8"/>
        <w:numPr>
          <w:ilvl w:val="1"/>
          <w:numId w:val="27"/>
        </w:numPr>
        <w:contextualSpacing/>
      </w:pPr>
      <w:r>
        <w:rPr>
          <w:rFonts w:hint="cs"/>
          <w:rtl/>
        </w:rPr>
        <w:t>קורא כרטיסים.</w:t>
      </w:r>
    </w:p>
    <w:p w14:paraId="562DFBEB" w14:textId="77777777" w:rsidR="0080724C" w:rsidRDefault="0080724C" w:rsidP="006C2CD6">
      <w:pPr>
        <w:pStyle w:val="af8"/>
        <w:numPr>
          <w:ilvl w:val="1"/>
          <w:numId w:val="27"/>
        </w:numPr>
        <w:contextualSpacing/>
      </w:pPr>
      <w:r>
        <w:rPr>
          <w:rFonts w:hint="cs"/>
          <w:rtl/>
        </w:rPr>
        <w:t>כרטיס חכם.</w:t>
      </w:r>
    </w:p>
    <w:p w14:paraId="3D264442" w14:textId="77777777" w:rsidR="0080724C" w:rsidRDefault="0080724C" w:rsidP="006C2CD6">
      <w:pPr>
        <w:pStyle w:val="af8"/>
        <w:numPr>
          <w:ilvl w:val="1"/>
          <w:numId w:val="27"/>
        </w:numPr>
        <w:contextualSpacing/>
      </w:pPr>
      <w:r>
        <w:rPr>
          <w:rFonts w:hint="cs"/>
          <w:rtl/>
        </w:rPr>
        <w:t>סיסמא (</w:t>
      </w:r>
      <w:r>
        <w:t>Pin Number</w:t>
      </w:r>
      <w:r>
        <w:rPr>
          <w:rFonts w:hint="cs"/>
          <w:rtl/>
        </w:rPr>
        <w:t>).</w:t>
      </w:r>
    </w:p>
    <w:p w14:paraId="0015624F" w14:textId="77777777" w:rsidR="0080724C" w:rsidRDefault="0080724C" w:rsidP="0080724C"/>
    <w:p w14:paraId="4F692B5E" w14:textId="77777777" w:rsidR="0080724C" w:rsidRDefault="0080724C" w:rsidP="006C2CD6">
      <w:pPr>
        <w:pStyle w:val="af8"/>
        <w:numPr>
          <w:ilvl w:val="0"/>
          <w:numId w:val="27"/>
        </w:numPr>
        <w:tabs>
          <w:tab w:val="num" w:pos="792"/>
        </w:tabs>
        <w:contextualSpacing/>
        <w:rPr>
          <w:b/>
          <w:bCs/>
        </w:rPr>
      </w:pPr>
      <w:bookmarkStart w:id="78" w:name="_Toc232139102"/>
      <w:bookmarkStart w:id="79" w:name="_Toc232137985"/>
      <w:r>
        <w:rPr>
          <w:rFonts w:hint="cs"/>
          <w:b/>
          <w:bCs/>
          <w:rtl/>
        </w:rPr>
        <w:t>דרישות מערכת</w:t>
      </w:r>
      <w:bookmarkEnd w:id="78"/>
      <w:bookmarkEnd w:id="79"/>
      <w:r>
        <w:rPr>
          <w:rFonts w:hint="cs"/>
          <w:b/>
          <w:bCs/>
          <w:rtl/>
        </w:rPr>
        <w:t xml:space="preserve"> </w:t>
      </w:r>
    </w:p>
    <w:p w14:paraId="10B1979C" w14:textId="77777777" w:rsidR="0080724C" w:rsidRDefault="0080724C" w:rsidP="0080724C">
      <w:pPr>
        <w:rPr>
          <w:rtl/>
        </w:rPr>
      </w:pPr>
      <w:r>
        <w:rPr>
          <w:rFonts w:hint="cs"/>
          <w:rtl/>
        </w:rPr>
        <w:t>עבודה במערכת תתאפשר רק עם קיום דרישות החומרה והתוכנה הבאות:</w:t>
      </w:r>
    </w:p>
    <w:p w14:paraId="0811F05A" w14:textId="77777777" w:rsidR="0080724C" w:rsidRDefault="0080724C" w:rsidP="0080724C">
      <w:pPr>
        <w:rPr>
          <w:rtl/>
        </w:rPr>
      </w:pPr>
    </w:p>
    <w:p w14:paraId="333E5469" w14:textId="77777777" w:rsidR="0080724C" w:rsidRDefault="0080724C" w:rsidP="006C2CD6">
      <w:pPr>
        <w:pStyle w:val="af8"/>
        <w:numPr>
          <w:ilvl w:val="1"/>
          <w:numId w:val="27"/>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7938FDF5" w14:textId="77777777" w:rsidR="0080724C" w:rsidRDefault="0080724C" w:rsidP="006C2CD6">
      <w:pPr>
        <w:pStyle w:val="af8"/>
        <w:numPr>
          <w:ilvl w:val="1"/>
          <w:numId w:val="27"/>
        </w:numPr>
        <w:tabs>
          <w:tab w:val="left" w:pos="906"/>
        </w:tabs>
        <w:ind w:left="906" w:hanging="546"/>
        <w:contextualSpacing/>
      </w:pPr>
      <w:r>
        <w:rPr>
          <w:rFonts w:hint="cs"/>
          <w:rtl/>
        </w:rPr>
        <w:t>דפדפן אינטרנט אקספלורר 7.0 ומעלה</w:t>
      </w:r>
    </w:p>
    <w:p w14:paraId="1A739A97" w14:textId="77777777" w:rsidR="0080724C" w:rsidRDefault="0080724C" w:rsidP="006C2CD6">
      <w:pPr>
        <w:pStyle w:val="af8"/>
        <w:numPr>
          <w:ilvl w:val="1"/>
          <w:numId w:val="27"/>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sidR="006B6784">
        <w:rPr>
          <w:rtl/>
        </w:rPr>
        <w:t xml:space="preserve"> </w:t>
      </w:r>
      <w:r>
        <w:rPr>
          <w:rFonts w:hint="cs"/>
          <w:rtl/>
        </w:rPr>
        <w:t xml:space="preserve">או </w:t>
      </w:r>
      <w:r>
        <w:t>VISTA</w:t>
      </w:r>
    </w:p>
    <w:p w14:paraId="5FFE4CA0" w14:textId="77777777" w:rsidR="0080724C" w:rsidRDefault="0080724C" w:rsidP="006C2CD6">
      <w:pPr>
        <w:pStyle w:val="af8"/>
        <w:numPr>
          <w:ilvl w:val="1"/>
          <w:numId w:val="27"/>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39CE71B0" w14:textId="77777777" w:rsidR="0080724C" w:rsidRDefault="0080724C" w:rsidP="006C2CD6">
      <w:pPr>
        <w:pStyle w:val="af8"/>
        <w:numPr>
          <w:ilvl w:val="1"/>
          <w:numId w:val="27"/>
        </w:numPr>
        <w:tabs>
          <w:tab w:val="left" w:pos="906"/>
        </w:tabs>
        <w:ind w:left="906" w:hanging="546"/>
        <w:contextualSpacing/>
      </w:pPr>
      <w:r>
        <w:rPr>
          <w:rFonts w:hint="cs"/>
          <w:rtl/>
        </w:rPr>
        <w:t>קורא כרטיסים מותקן *</w:t>
      </w:r>
    </w:p>
    <w:p w14:paraId="3FEC456E" w14:textId="77777777" w:rsidR="0080724C" w:rsidRDefault="0080724C" w:rsidP="006C2CD6">
      <w:pPr>
        <w:pStyle w:val="af8"/>
        <w:numPr>
          <w:ilvl w:val="1"/>
          <w:numId w:val="27"/>
        </w:numPr>
        <w:tabs>
          <w:tab w:val="left" w:pos="906"/>
        </w:tabs>
        <w:ind w:left="906" w:hanging="546"/>
        <w:contextualSpacing/>
      </w:pPr>
      <w:r>
        <w:rPr>
          <w:rFonts w:hint="cs"/>
          <w:rtl/>
        </w:rPr>
        <w:t>תוכנת גישה לכרטיס חכם מותקנת*</w:t>
      </w:r>
    </w:p>
    <w:p w14:paraId="6630544A" w14:textId="77777777" w:rsidR="0080724C" w:rsidRDefault="0080724C" w:rsidP="006C2CD6">
      <w:pPr>
        <w:pStyle w:val="af8"/>
        <w:numPr>
          <w:ilvl w:val="1"/>
          <w:numId w:val="27"/>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671E9816" w14:textId="77777777" w:rsidR="0080724C" w:rsidRDefault="0080724C" w:rsidP="006C2CD6">
      <w:pPr>
        <w:pStyle w:val="af8"/>
        <w:numPr>
          <w:ilvl w:val="1"/>
          <w:numId w:val="27"/>
        </w:numPr>
        <w:tabs>
          <w:tab w:val="left" w:pos="765"/>
          <w:tab w:val="left" w:pos="906"/>
        </w:tabs>
        <w:contextualSpacing/>
      </w:pPr>
      <w:r>
        <w:rPr>
          <w:rFonts w:hint="cs"/>
          <w:rtl/>
        </w:rPr>
        <w:t>לצורך השתלטות על תחנות העבודה של המשתמש יש להפעיל תוכנה בשם ,</w:t>
      </w:r>
      <w:r>
        <w:t>NETVIEWER</w:t>
      </w:r>
      <w:r w:rsidR="006B6784">
        <w:rPr>
          <w:rFonts w:hint="cs"/>
          <w:rtl/>
        </w:rPr>
        <w:t xml:space="preserve"> </w:t>
      </w:r>
      <w:r>
        <w:rPr>
          <w:rFonts w:hint="cs"/>
          <w:rtl/>
        </w:rPr>
        <w:t xml:space="preserve">הפעלת התוכנה וההשתלטות תעשה בליווי התומך של מרכב"ה מאתר </w:t>
      </w:r>
      <w:r>
        <w:t>GOV.IL</w:t>
      </w:r>
    </w:p>
    <w:p w14:paraId="1BBD71D7" w14:textId="77777777" w:rsidR="0080724C" w:rsidRDefault="0080724C" w:rsidP="0080724C">
      <w:pPr>
        <w:rPr>
          <w:rtl/>
        </w:rPr>
      </w:pPr>
    </w:p>
    <w:p w14:paraId="4DC50385" w14:textId="77777777" w:rsidR="0080724C" w:rsidRDefault="0080724C" w:rsidP="0080724C">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3" w:history="1">
        <w:r>
          <w:rPr>
            <w:rStyle w:val="Hyperlink"/>
            <w:rFonts w:ascii="Verdana" w:hAnsi="Verdana"/>
            <w:bCs/>
            <w:iCs/>
          </w:rPr>
          <w:t>www.gov.il</w:t>
        </w:r>
      </w:hyperlink>
      <w:r>
        <w:rPr>
          <w:rFonts w:ascii="Verdana" w:hAnsi="Verdana" w:hint="cs"/>
          <w:b/>
          <w:bCs/>
          <w:i/>
          <w:iCs/>
          <w:rtl/>
        </w:rPr>
        <w:t>)</w:t>
      </w:r>
      <w:r>
        <w:rPr>
          <w:rFonts w:hint="cs"/>
          <w:rtl/>
        </w:rPr>
        <w:t>.</w:t>
      </w:r>
    </w:p>
    <w:p w14:paraId="1A24EAEC" w14:textId="77777777" w:rsidR="0080724C" w:rsidRDefault="0080724C">
      <w:pPr>
        <w:bidi w:val="0"/>
        <w:rPr>
          <w:rFonts w:ascii="Times New Roman" w:eastAsia="SimSun" w:hAnsi="Times New Roman"/>
          <w:smallCaps/>
          <w:sz w:val="32"/>
          <w:szCs w:val="32"/>
        </w:rPr>
      </w:pPr>
      <w:r>
        <w:rPr>
          <w:rFonts w:ascii="Times New Roman" w:eastAsia="SimSun" w:hAnsi="Times New Roman"/>
          <w:smallCaps/>
          <w:sz w:val="32"/>
          <w:szCs w:val="32"/>
        </w:rPr>
        <w:br w:type="page"/>
      </w:r>
    </w:p>
    <w:p w14:paraId="15551EE7" w14:textId="77777777" w:rsidR="00513711" w:rsidRPr="00513711" w:rsidRDefault="00513711">
      <w:pPr>
        <w:bidi w:val="0"/>
        <w:rPr>
          <w:rFonts w:ascii="Times New Roman" w:eastAsia="SimSun" w:hAnsi="Times New Roman"/>
          <w:smallCaps/>
          <w:sz w:val="32"/>
          <w:szCs w:val="32"/>
        </w:rPr>
      </w:pPr>
    </w:p>
    <w:p w14:paraId="7D8F3C1C" w14:textId="77777777" w:rsidR="003A7D84" w:rsidRPr="00A948D5" w:rsidRDefault="003A7D84" w:rsidP="00ED4A81">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ED4A81">
        <w:rPr>
          <w:rFonts w:hint="cs"/>
          <w:b/>
          <w:bCs/>
          <w:sz w:val="32"/>
          <w:szCs w:val="32"/>
          <w:u w:val="single"/>
          <w:rtl/>
        </w:rPr>
        <w:t>ו'</w:t>
      </w:r>
    </w:p>
    <w:p w14:paraId="7B020736" w14:textId="77777777" w:rsidR="003A7D84" w:rsidRPr="00A948D5" w:rsidRDefault="003A7D84" w:rsidP="003A7D84">
      <w:pPr>
        <w:spacing w:line="360" w:lineRule="auto"/>
        <w:jc w:val="center"/>
        <w:rPr>
          <w:b/>
          <w:bCs/>
          <w:sz w:val="36"/>
          <w:szCs w:val="36"/>
          <w:u w:val="single"/>
          <w:rtl/>
        </w:rPr>
      </w:pPr>
      <w:r w:rsidRPr="00A948D5">
        <w:rPr>
          <w:rFonts w:hint="cs"/>
          <w:b/>
          <w:bCs/>
          <w:sz w:val="36"/>
          <w:szCs w:val="36"/>
          <w:u w:val="single"/>
          <w:rtl/>
        </w:rPr>
        <w:t>חוברת ההצעה</w:t>
      </w:r>
    </w:p>
    <w:p w14:paraId="17DBAB5D" w14:textId="77777777"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948D5" w14:paraId="6352F269" w14:textId="77777777" w:rsidTr="009F5887">
        <w:tc>
          <w:tcPr>
            <w:tcW w:w="3226" w:type="dxa"/>
          </w:tcPr>
          <w:p w14:paraId="6149D54A" w14:textId="77777777" w:rsidR="00385D21" w:rsidRPr="00A948D5" w:rsidRDefault="00385D21" w:rsidP="009F5887">
            <w:pPr>
              <w:spacing w:line="360" w:lineRule="auto"/>
              <w:jc w:val="center"/>
              <w:rPr>
                <w:rtl/>
              </w:rPr>
            </w:pPr>
            <w:r w:rsidRPr="00A948D5">
              <w:rPr>
                <w:rFonts w:hint="cs"/>
                <w:rtl/>
              </w:rPr>
              <w:t xml:space="preserve">שם מלא של הגוף המציע, </w:t>
            </w:r>
          </w:p>
          <w:p w14:paraId="68887529" w14:textId="77777777" w:rsidR="00385D21" w:rsidRPr="00A948D5" w:rsidRDefault="00385D21" w:rsidP="009F5887">
            <w:pPr>
              <w:spacing w:line="360" w:lineRule="auto"/>
              <w:jc w:val="center"/>
              <w:rPr>
                <w:rtl/>
              </w:rPr>
            </w:pPr>
            <w:r w:rsidRPr="00A948D5">
              <w:rPr>
                <w:rFonts w:hint="cs"/>
                <w:rtl/>
              </w:rPr>
              <w:t>כפי שהוא מופיע ברשם רשמי</w:t>
            </w:r>
          </w:p>
        </w:tc>
        <w:tc>
          <w:tcPr>
            <w:tcW w:w="5670" w:type="dxa"/>
          </w:tcPr>
          <w:p w14:paraId="56039AB5" w14:textId="77777777" w:rsidR="00385D21" w:rsidRPr="00A948D5" w:rsidRDefault="00385D21" w:rsidP="009F5887">
            <w:pPr>
              <w:spacing w:line="360" w:lineRule="auto"/>
              <w:rPr>
                <w:rtl/>
              </w:rPr>
            </w:pPr>
          </w:p>
        </w:tc>
      </w:tr>
      <w:tr w:rsidR="00385D21" w:rsidRPr="00A948D5" w14:paraId="6DFD6AD4" w14:textId="77777777" w:rsidTr="009F5887">
        <w:tc>
          <w:tcPr>
            <w:tcW w:w="3226" w:type="dxa"/>
          </w:tcPr>
          <w:p w14:paraId="002A8C20" w14:textId="77777777" w:rsidR="00385D21" w:rsidRPr="00A948D5" w:rsidRDefault="00385D21" w:rsidP="009F5887">
            <w:pPr>
              <w:spacing w:line="360" w:lineRule="auto"/>
              <w:jc w:val="center"/>
              <w:rPr>
                <w:rtl/>
              </w:rPr>
            </w:pPr>
            <w:r w:rsidRPr="00A948D5">
              <w:rPr>
                <w:rFonts w:hint="cs"/>
                <w:rtl/>
              </w:rPr>
              <w:t>חתימה וחותמת</w:t>
            </w:r>
          </w:p>
        </w:tc>
        <w:tc>
          <w:tcPr>
            <w:tcW w:w="5670" w:type="dxa"/>
          </w:tcPr>
          <w:p w14:paraId="7B4E6344" w14:textId="77777777" w:rsidR="00385D21" w:rsidRPr="00A948D5" w:rsidRDefault="00385D21" w:rsidP="009F5887">
            <w:pPr>
              <w:spacing w:line="360" w:lineRule="auto"/>
              <w:rPr>
                <w:rtl/>
              </w:rPr>
            </w:pPr>
          </w:p>
          <w:p w14:paraId="09431807" w14:textId="77777777" w:rsidR="00385D21" w:rsidRPr="00A948D5" w:rsidRDefault="00385D21" w:rsidP="009F5887">
            <w:pPr>
              <w:spacing w:line="360" w:lineRule="auto"/>
              <w:rPr>
                <w:rtl/>
              </w:rPr>
            </w:pPr>
          </w:p>
        </w:tc>
      </w:tr>
    </w:tbl>
    <w:p w14:paraId="2DF84040" w14:textId="77777777"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948D5" w14:paraId="6DD85E81" w14:textId="77777777" w:rsidTr="009F5887">
        <w:tc>
          <w:tcPr>
            <w:tcW w:w="3221" w:type="dxa"/>
          </w:tcPr>
          <w:p w14:paraId="27C5AD32" w14:textId="77777777" w:rsidR="00385D21" w:rsidRPr="00A948D5" w:rsidRDefault="00385D21" w:rsidP="009F5887">
            <w:pPr>
              <w:spacing w:line="360" w:lineRule="auto"/>
              <w:rPr>
                <w:rtl/>
              </w:rPr>
            </w:pPr>
          </w:p>
        </w:tc>
        <w:tc>
          <w:tcPr>
            <w:tcW w:w="1990" w:type="dxa"/>
          </w:tcPr>
          <w:p w14:paraId="659217C0" w14:textId="77777777" w:rsidR="00385D21" w:rsidRPr="00A948D5" w:rsidRDefault="00385D21" w:rsidP="009F5887">
            <w:pPr>
              <w:spacing w:line="360" w:lineRule="auto"/>
              <w:rPr>
                <w:rtl/>
              </w:rPr>
            </w:pPr>
          </w:p>
        </w:tc>
        <w:tc>
          <w:tcPr>
            <w:tcW w:w="3690" w:type="dxa"/>
          </w:tcPr>
          <w:p w14:paraId="30A6109F" w14:textId="77777777" w:rsidR="00385D21" w:rsidRPr="00A948D5" w:rsidRDefault="00385D21" w:rsidP="009F5887">
            <w:pPr>
              <w:spacing w:line="360" w:lineRule="auto"/>
              <w:rPr>
                <w:rtl/>
              </w:rPr>
            </w:pPr>
          </w:p>
        </w:tc>
      </w:tr>
      <w:tr w:rsidR="00385D21" w:rsidRPr="00A948D5" w14:paraId="08651730" w14:textId="77777777" w:rsidTr="009F5887">
        <w:tc>
          <w:tcPr>
            <w:tcW w:w="3221" w:type="dxa"/>
            <w:tcBorders>
              <w:bottom w:val="nil"/>
            </w:tcBorders>
          </w:tcPr>
          <w:p w14:paraId="20AE644A" w14:textId="77777777" w:rsidR="00385D21" w:rsidRPr="00A948D5" w:rsidRDefault="00385D21" w:rsidP="009F5887">
            <w:pPr>
              <w:spacing w:line="360" w:lineRule="auto"/>
              <w:jc w:val="center"/>
              <w:rPr>
                <w:rtl/>
              </w:rPr>
            </w:pPr>
            <w:r w:rsidRPr="00A948D5">
              <w:rPr>
                <w:rtl/>
              </w:rPr>
              <w:t>סוג התאגיד</w:t>
            </w:r>
          </w:p>
        </w:tc>
        <w:tc>
          <w:tcPr>
            <w:tcW w:w="1990" w:type="dxa"/>
            <w:tcBorders>
              <w:bottom w:val="nil"/>
            </w:tcBorders>
          </w:tcPr>
          <w:p w14:paraId="5D4A343C" w14:textId="77777777" w:rsidR="00385D21" w:rsidRPr="00A948D5" w:rsidRDefault="00385D21" w:rsidP="009F5887">
            <w:pPr>
              <w:spacing w:line="360" w:lineRule="auto"/>
              <w:jc w:val="center"/>
              <w:rPr>
                <w:rtl/>
              </w:rPr>
            </w:pPr>
            <w:r w:rsidRPr="00A948D5">
              <w:rPr>
                <w:rtl/>
              </w:rPr>
              <w:t>תאריך רישום</w:t>
            </w:r>
          </w:p>
        </w:tc>
        <w:tc>
          <w:tcPr>
            <w:tcW w:w="3690" w:type="dxa"/>
            <w:tcBorders>
              <w:bottom w:val="nil"/>
            </w:tcBorders>
          </w:tcPr>
          <w:p w14:paraId="02C2DB56" w14:textId="77777777" w:rsidR="00385D21" w:rsidRPr="00A948D5" w:rsidRDefault="00385D21" w:rsidP="009F5887">
            <w:pPr>
              <w:spacing w:line="360" w:lineRule="auto"/>
              <w:jc w:val="center"/>
              <w:rPr>
                <w:rtl/>
              </w:rPr>
            </w:pPr>
            <w:r w:rsidRPr="00A948D5">
              <w:rPr>
                <w:rtl/>
              </w:rPr>
              <w:t>מספר מזהה</w:t>
            </w:r>
          </w:p>
        </w:tc>
      </w:tr>
      <w:tr w:rsidR="00385D21" w:rsidRPr="00A948D5" w14:paraId="2ADA777A" w14:textId="77777777" w:rsidTr="009F5887">
        <w:tc>
          <w:tcPr>
            <w:tcW w:w="3221" w:type="dxa"/>
            <w:tcBorders>
              <w:left w:val="nil"/>
              <w:right w:val="nil"/>
            </w:tcBorders>
          </w:tcPr>
          <w:p w14:paraId="29372E9C" w14:textId="77777777" w:rsidR="00385D21" w:rsidRPr="00A948D5" w:rsidRDefault="00385D21" w:rsidP="009F5887">
            <w:pPr>
              <w:spacing w:line="360" w:lineRule="auto"/>
              <w:jc w:val="center"/>
              <w:rPr>
                <w:rtl/>
              </w:rPr>
            </w:pPr>
          </w:p>
        </w:tc>
        <w:tc>
          <w:tcPr>
            <w:tcW w:w="1990" w:type="dxa"/>
            <w:tcBorders>
              <w:left w:val="nil"/>
              <w:right w:val="nil"/>
            </w:tcBorders>
          </w:tcPr>
          <w:p w14:paraId="4503DA8C" w14:textId="77777777" w:rsidR="00385D21" w:rsidRPr="00A948D5" w:rsidRDefault="00385D21" w:rsidP="009F5887">
            <w:pPr>
              <w:spacing w:line="360" w:lineRule="auto"/>
              <w:jc w:val="center"/>
              <w:rPr>
                <w:rtl/>
              </w:rPr>
            </w:pPr>
          </w:p>
        </w:tc>
        <w:tc>
          <w:tcPr>
            <w:tcW w:w="3690" w:type="dxa"/>
            <w:tcBorders>
              <w:left w:val="nil"/>
              <w:right w:val="nil"/>
            </w:tcBorders>
          </w:tcPr>
          <w:p w14:paraId="3FE40D2E" w14:textId="77777777" w:rsidR="00385D21" w:rsidRPr="00A948D5" w:rsidRDefault="00385D21" w:rsidP="009F5887">
            <w:pPr>
              <w:spacing w:line="360" w:lineRule="auto"/>
              <w:jc w:val="center"/>
              <w:rPr>
                <w:rtl/>
              </w:rPr>
            </w:pPr>
          </w:p>
        </w:tc>
      </w:tr>
      <w:tr w:rsidR="00E260D6" w:rsidRPr="00A948D5" w14:paraId="6C48CC71" w14:textId="77777777" w:rsidTr="00E260D6">
        <w:trPr>
          <w:trHeight w:val="232"/>
        </w:trPr>
        <w:tc>
          <w:tcPr>
            <w:tcW w:w="3221" w:type="dxa"/>
            <w:vMerge w:val="restart"/>
            <w:tcBorders>
              <w:top w:val="nil"/>
            </w:tcBorders>
          </w:tcPr>
          <w:p w14:paraId="1A264E07" w14:textId="77777777" w:rsidR="00E260D6" w:rsidRPr="00A948D5" w:rsidRDefault="00E260D6" w:rsidP="009F5887">
            <w:pPr>
              <w:spacing w:line="360" w:lineRule="auto"/>
              <w:jc w:val="center"/>
              <w:rPr>
                <w:rtl/>
              </w:rPr>
            </w:pPr>
          </w:p>
        </w:tc>
        <w:tc>
          <w:tcPr>
            <w:tcW w:w="1990" w:type="dxa"/>
            <w:vMerge w:val="restart"/>
            <w:tcBorders>
              <w:top w:val="nil"/>
            </w:tcBorders>
          </w:tcPr>
          <w:p w14:paraId="4A8C19B1" w14:textId="77777777" w:rsidR="00E260D6" w:rsidRPr="00A948D5" w:rsidRDefault="00E260D6" w:rsidP="009F5887">
            <w:pPr>
              <w:spacing w:line="360" w:lineRule="auto"/>
              <w:jc w:val="center"/>
              <w:rPr>
                <w:rtl/>
              </w:rPr>
            </w:pPr>
          </w:p>
        </w:tc>
        <w:tc>
          <w:tcPr>
            <w:tcW w:w="3690" w:type="dxa"/>
            <w:tcBorders>
              <w:top w:val="nil"/>
            </w:tcBorders>
          </w:tcPr>
          <w:p w14:paraId="7BC26926" w14:textId="77777777" w:rsidR="00E260D6" w:rsidRPr="00A948D5" w:rsidRDefault="00E260D6" w:rsidP="009F5887">
            <w:pPr>
              <w:spacing w:line="360" w:lineRule="auto"/>
              <w:jc w:val="center"/>
              <w:rPr>
                <w:rtl/>
              </w:rPr>
            </w:pPr>
          </w:p>
        </w:tc>
      </w:tr>
      <w:tr w:rsidR="00E260D6" w:rsidRPr="00A948D5" w14:paraId="35D61099" w14:textId="77777777" w:rsidTr="005E30BA">
        <w:trPr>
          <w:trHeight w:val="232"/>
        </w:trPr>
        <w:tc>
          <w:tcPr>
            <w:tcW w:w="3221" w:type="dxa"/>
            <w:vMerge/>
          </w:tcPr>
          <w:p w14:paraId="3FD7EBC9" w14:textId="77777777" w:rsidR="00E260D6" w:rsidRPr="00A948D5" w:rsidRDefault="00E260D6" w:rsidP="009F5887">
            <w:pPr>
              <w:spacing w:line="360" w:lineRule="auto"/>
              <w:jc w:val="center"/>
              <w:rPr>
                <w:rtl/>
              </w:rPr>
            </w:pPr>
          </w:p>
        </w:tc>
        <w:tc>
          <w:tcPr>
            <w:tcW w:w="1990" w:type="dxa"/>
            <w:vMerge/>
          </w:tcPr>
          <w:p w14:paraId="597D44AD" w14:textId="77777777" w:rsidR="00E260D6" w:rsidRPr="00A948D5" w:rsidRDefault="00E260D6" w:rsidP="009F5887">
            <w:pPr>
              <w:spacing w:line="360" w:lineRule="auto"/>
              <w:jc w:val="center"/>
              <w:rPr>
                <w:rtl/>
              </w:rPr>
            </w:pPr>
          </w:p>
        </w:tc>
        <w:tc>
          <w:tcPr>
            <w:tcW w:w="3690" w:type="dxa"/>
            <w:tcBorders>
              <w:top w:val="nil"/>
            </w:tcBorders>
          </w:tcPr>
          <w:p w14:paraId="35C085B4" w14:textId="77777777" w:rsidR="00E260D6" w:rsidRPr="00A948D5" w:rsidRDefault="00E260D6" w:rsidP="009F5887">
            <w:pPr>
              <w:spacing w:line="360" w:lineRule="auto"/>
              <w:jc w:val="center"/>
              <w:rPr>
                <w:rtl/>
              </w:rPr>
            </w:pPr>
          </w:p>
        </w:tc>
      </w:tr>
      <w:tr w:rsidR="00385D21" w:rsidRPr="00A948D5" w14:paraId="21021510" w14:textId="77777777" w:rsidTr="009F5887">
        <w:tc>
          <w:tcPr>
            <w:tcW w:w="3221" w:type="dxa"/>
          </w:tcPr>
          <w:p w14:paraId="70479EFC" w14:textId="77777777" w:rsidR="00385D21" w:rsidRPr="00A948D5" w:rsidRDefault="00385D21" w:rsidP="009F5887">
            <w:pPr>
              <w:spacing w:line="360" w:lineRule="auto"/>
              <w:jc w:val="center"/>
              <w:rPr>
                <w:rtl/>
              </w:rPr>
            </w:pPr>
            <w:r w:rsidRPr="00A948D5">
              <w:rPr>
                <w:rtl/>
              </w:rPr>
              <w:t>כתובת משרד (רשום)</w:t>
            </w:r>
          </w:p>
        </w:tc>
        <w:tc>
          <w:tcPr>
            <w:tcW w:w="1990" w:type="dxa"/>
          </w:tcPr>
          <w:p w14:paraId="06AB2ED9" w14:textId="77777777" w:rsidR="00385D21" w:rsidRPr="00A948D5" w:rsidRDefault="00385D21" w:rsidP="009F5887">
            <w:pPr>
              <w:spacing w:line="360" w:lineRule="auto"/>
              <w:jc w:val="center"/>
              <w:rPr>
                <w:rtl/>
              </w:rPr>
            </w:pPr>
            <w:r w:rsidRPr="00A948D5">
              <w:rPr>
                <w:rtl/>
              </w:rPr>
              <w:t>טלפון</w:t>
            </w:r>
          </w:p>
        </w:tc>
        <w:tc>
          <w:tcPr>
            <w:tcW w:w="3690" w:type="dxa"/>
          </w:tcPr>
          <w:p w14:paraId="7030F3B3" w14:textId="77777777" w:rsidR="00385D21" w:rsidRPr="00A948D5" w:rsidRDefault="00385D21" w:rsidP="009F5887">
            <w:pPr>
              <w:spacing w:line="360" w:lineRule="auto"/>
              <w:jc w:val="center"/>
              <w:rPr>
                <w:rtl/>
              </w:rPr>
            </w:pPr>
            <w:r w:rsidRPr="00A948D5">
              <w:rPr>
                <w:rtl/>
              </w:rPr>
              <w:t>פקסימיליה</w:t>
            </w:r>
            <w:r w:rsidRPr="00A948D5">
              <w:rPr>
                <w:rFonts w:hint="cs"/>
                <w:rtl/>
              </w:rPr>
              <w:t xml:space="preserve"> ודוא"ל</w:t>
            </w:r>
          </w:p>
        </w:tc>
      </w:tr>
    </w:tbl>
    <w:p w14:paraId="67EEC42D" w14:textId="77777777" w:rsidR="00385D21" w:rsidRPr="00A948D5" w:rsidRDefault="00385D21" w:rsidP="00385D21">
      <w:pPr>
        <w:spacing w:line="360" w:lineRule="auto"/>
        <w:rPr>
          <w:rtl/>
        </w:rPr>
      </w:pPr>
    </w:p>
    <w:p w14:paraId="4DE8E97C" w14:textId="77777777" w:rsidR="00385D21" w:rsidRPr="00A948D5" w:rsidRDefault="00385D21"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948D5" w14:paraId="505D37D2" w14:textId="77777777" w:rsidTr="00955BA6">
        <w:tc>
          <w:tcPr>
            <w:tcW w:w="3084" w:type="dxa"/>
            <w:shd w:val="clear" w:color="auto" w:fill="auto"/>
          </w:tcPr>
          <w:p w14:paraId="7B520C8A" w14:textId="77777777" w:rsidR="00385D21" w:rsidRPr="00A948D5" w:rsidRDefault="00385D21" w:rsidP="00955BA6">
            <w:pPr>
              <w:spacing w:line="360" w:lineRule="auto"/>
              <w:rPr>
                <w:rtl/>
              </w:rPr>
            </w:pPr>
            <w:r w:rsidRPr="00A948D5">
              <w:rPr>
                <w:rFonts w:hint="cs"/>
                <w:rtl/>
              </w:rPr>
              <w:t>שם ושם משפחה</w:t>
            </w:r>
          </w:p>
        </w:tc>
        <w:tc>
          <w:tcPr>
            <w:tcW w:w="5670" w:type="dxa"/>
            <w:shd w:val="clear" w:color="auto" w:fill="auto"/>
          </w:tcPr>
          <w:p w14:paraId="15B809D0" w14:textId="77777777" w:rsidR="00385D21" w:rsidRPr="00A948D5" w:rsidRDefault="00385D21" w:rsidP="00955BA6">
            <w:pPr>
              <w:spacing w:line="360" w:lineRule="auto"/>
              <w:rPr>
                <w:rtl/>
              </w:rPr>
            </w:pPr>
            <w:r w:rsidRPr="00A948D5">
              <w:rPr>
                <w:rFonts w:hint="cs"/>
                <w:rtl/>
              </w:rPr>
              <w:t>מספר ת.ז.</w:t>
            </w:r>
          </w:p>
        </w:tc>
      </w:tr>
      <w:tr w:rsidR="00385D21" w:rsidRPr="00A948D5" w14:paraId="3F177553" w14:textId="77777777" w:rsidTr="00955BA6">
        <w:tc>
          <w:tcPr>
            <w:tcW w:w="3084" w:type="dxa"/>
            <w:shd w:val="clear" w:color="auto" w:fill="auto"/>
          </w:tcPr>
          <w:p w14:paraId="2333432A" w14:textId="77777777" w:rsidR="00385D21" w:rsidRPr="00A948D5" w:rsidRDefault="00385D21" w:rsidP="00955BA6">
            <w:pPr>
              <w:spacing w:line="360" w:lineRule="auto"/>
              <w:rPr>
                <w:rtl/>
              </w:rPr>
            </w:pPr>
          </w:p>
        </w:tc>
        <w:tc>
          <w:tcPr>
            <w:tcW w:w="5670" w:type="dxa"/>
            <w:shd w:val="clear" w:color="auto" w:fill="auto"/>
          </w:tcPr>
          <w:p w14:paraId="00A46DDD" w14:textId="77777777" w:rsidR="00385D21" w:rsidRPr="00A948D5" w:rsidRDefault="00385D21" w:rsidP="00955BA6">
            <w:pPr>
              <w:spacing w:line="360" w:lineRule="auto"/>
              <w:rPr>
                <w:rtl/>
              </w:rPr>
            </w:pPr>
          </w:p>
        </w:tc>
      </w:tr>
      <w:tr w:rsidR="00385D21" w:rsidRPr="00A948D5" w14:paraId="5283A237" w14:textId="77777777" w:rsidTr="00955BA6">
        <w:tc>
          <w:tcPr>
            <w:tcW w:w="3084" w:type="dxa"/>
            <w:shd w:val="clear" w:color="auto" w:fill="auto"/>
          </w:tcPr>
          <w:p w14:paraId="01FCDA48" w14:textId="77777777" w:rsidR="00385D21" w:rsidRPr="00A948D5" w:rsidRDefault="00385D21" w:rsidP="00955BA6">
            <w:pPr>
              <w:spacing w:line="360" w:lineRule="auto"/>
              <w:rPr>
                <w:rtl/>
              </w:rPr>
            </w:pPr>
          </w:p>
        </w:tc>
        <w:tc>
          <w:tcPr>
            <w:tcW w:w="5670" w:type="dxa"/>
            <w:shd w:val="clear" w:color="auto" w:fill="auto"/>
          </w:tcPr>
          <w:p w14:paraId="5C4EB507" w14:textId="77777777" w:rsidR="00385D21" w:rsidRPr="00A948D5" w:rsidRDefault="00385D21" w:rsidP="00955BA6">
            <w:pPr>
              <w:spacing w:line="360" w:lineRule="auto"/>
              <w:rPr>
                <w:rtl/>
              </w:rPr>
            </w:pPr>
          </w:p>
        </w:tc>
      </w:tr>
    </w:tbl>
    <w:p w14:paraId="1EF2EC34" w14:textId="77777777" w:rsidR="00385D21" w:rsidRPr="00A948D5" w:rsidRDefault="00385D21" w:rsidP="00385D21">
      <w:pPr>
        <w:spacing w:line="360" w:lineRule="auto"/>
        <w:rPr>
          <w:rtl/>
        </w:rPr>
      </w:pPr>
    </w:p>
    <w:p w14:paraId="685C40A9" w14:textId="77777777" w:rsidR="00385D21" w:rsidRPr="00A948D5" w:rsidRDefault="00385D21"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948D5" w14:paraId="010CFA2C" w14:textId="77777777" w:rsidTr="009F5887">
        <w:tc>
          <w:tcPr>
            <w:tcW w:w="2415" w:type="dxa"/>
          </w:tcPr>
          <w:p w14:paraId="36296EF5" w14:textId="77777777" w:rsidR="00385D21" w:rsidRPr="00A948D5" w:rsidRDefault="00385D21" w:rsidP="009F5887">
            <w:pPr>
              <w:spacing w:line="360" w:lineRule="auto"/>
              <w:jc w:val="center"/>
              <w:rPr>
                <w:rtl/>
              </w:rPr>
            </w:pPr>
            <w:r w:rsidRPr="00A948D5">
              <w:rPr>
                <w:rtl/>
              </w:rPr>
              <w:t>שם ושם משפחה</w:t>
            </w:r>
          </w:p>
        </w:tc>
        <w:tc>
          <w:tcPr>
            <w:tcW w:w="2415" w:type="dxa"/>
          </w:tcPr>
          <w:p w14:paraId="6E92857E" w14:textId="77777777" w:rsidR="00385D21" w:rsidRPr="00A948D5" w:rsidRDefault="00385D21" w:rsidP="009F5887">
            <w:pPr>
              <w:spacing w:line="360" w:lineRule="auto"/>
              <w:jc w:val="center"/>
              <w:rPr>
                <w:rtl/>
              </w:rPr>
            </w:pPr>
            <w:r w:rsidRPr="00A948D5">
              <w:rPr>
                <w:rtl/>
              </w:rPr>
              <w:t>מספר ת.ז.</w:t>
            </w:r>
          </w:p>
        </w:tc>
        <w:tc>
          <w:tcPr>
            <w:tcW w:w="2415" w:type="dxa"/>
          </w:tcPr>
          <w:p w14:paraId="06182079" w14:textId="77777777" w:rsidR="00385D21" w:rsidRPr="00A948D5" w:rsidRDefault="00385D21" w:rsidP="009F5887">
            <w:pPr>
              <w:spacing w:line="360" w:lineRule="auto"/>
              <w:jc w:val="center"/>
              <w:rPr>
                <w:rtl/>
              </w:rPr>
            </w:pPr>
            <w:r w:rsidRPr="00A948D5">
              <w:rPr>
                <w:rtl/>
              </w:rPr>
              <w:t>כתובת</w:t>
            </w:r>
          </w:p>
        </w:tc>
        <w:tc>
          <w:tcPr>
            <w:tcW w:w="1656" w:type="dxa"/>
          </w:tcPr>
          <w:p w14:paraId="66A2726F" w14:textId="77777777" w:rsidR="00385D21" w:rsidRPr="00A948D5" w:rsidRDefault="00385D21" w:rsidP="009F5887">
            <w:pPr>
              <w:spacing w:line="360" w:lineRule="auto"/>
              <w:jc w:val="center"/>
              <w:rPr>
                <w:rtl/>
              </w:rPr>
            </w:pPr>
            <w:r w:rsidRPr="00A948D5">
              <w:rPr>
                <w:rtl/>
              </w:rPr>
              <w:t>תפקיד בתאגיד</w:t>
            </w:r>
          </w:p>
        </w:tc>
      </w:tr>
      <w:tr w:rsidR="00385D21" w:rsidRPr="00A948D5" w14:paraId="549CF32D" w14:textId="77777777" w:rsidTr="009F5887">
        <w:tc>
          <w:tcPr>
            <w:tcW w:w="2415" w:type="dxa"/>
          </w:tcPr>
          <w:p w14:paraId="69E62866" w14:textId="77777777" w:rsidR="00385D21" w:rsidRPr="00A948D5" w:rsidRDefault="00385D21" w:rsidP="009F5887">
            <w:pPr>
              <w:spacing w:line="360" w:lineRule="auto"/>
              <w:jc w:val="center"/>
              <w:rPr>
                <w:rtl/>
              </w:rPr>
            </w:pPr>
          </w:p>
        </w:tc>
        <w:tc>
          <w:tcPr>
            <w:tcW w:w="2415" w:type="dxa"/>
          </w:tcPr>
          <w:p w14:paraId="3DA8B6A9" w14:textId="77777777" w:rsidR="00385D21" w:rsidRPr="00A948D5" w:rsidRDefault="00385D21" w:rsidP="009F5887">
            <w:pPr>
              <w:spacing w:line="360" w:lineRule="auto"/>
              <w:jc w:val="center"/>
              <w:rPr>
                <w:rtl/>
              </w:rPr>
            </w:pPr>
          </w:p>
        </w:tc>
        <w:tc>
          <w:tcPr>
            <w:tcW w:w="2415" w:type="dxa"/>
          </w:tcPr>
          <w:p w14:paraId="0C743C07" w14:textId="77777777" w:rsidR="00385D21" w:rsidRPr="00A948D5" w:rsidRDefault="00385D21" w:rsidP="009F5887">
            <w:pPr>
              <w:spacing w:line="360" w:lineRule="auto"/>
              <w:jc w:val="center"/>
              <w:rPr>
                <w:rtl/>
              </w:rPr>
            </w:pPr>
          </w:p>
        </w:tc>
        <w:tc>
          <w:tcPr>
            <w:tcW w:w="1656" w:type="dxa"/>
          </w:tcPr>
          <w:p w14:paraId="622F88B8" w14:textId="77777777" w:rsidR="00385D21" w:rsidRPr="00A948D5" w:rsidRDefault="00385D21" w:rsidP="009F5887">
            <w:pPr>
              <w:spacing w:line="360" w:lineRule="auto"/>
              <w:jc w:val="center"/>
              <w:rPr>
                <w:rtl/>
              </w:rPr>
            </w:pPr>
          </w:p>
        </w:tc>
      </w:tr>
      <w:tr w:rsidR="00385D21" w:rsidRPr="00A948D5" w14:paraId="77469DCE" w14:textId="77777777" w:rsidTr="009F5887">
        <w:tc>
          <w:tcPr>
            <w:tcW w:w="2415" w:type="dxa"/>
          </w:tcPr>
          <w:p w14:paraId="2429FA9D" w14:textId="77777777" w:rsidR="00385D21" w:rsidRPr="00A948D5" w:rsidRDefault="00385D21" w:rsidP="009F5887">
            <w:pPr>
              <w:spacing w:line="360" w:lineRule="auto"/>
              <w:jc w:val="center"/>
              <w:rPr>
                <w:rtl/>
              </w:rPr>
            </w:pPr>
          </w:p>
        </w:tc>
        <w:tc>
          <w:tcPr>
            <w:tcW w:w="2415" w:type="dxa"/>
          </w:tcPr>
          <w:p w14:paraId="798016C6" w14:textId="77777777" w:rsidR="00385D21" w:rsidRPr="00A948D5" w:rsidRDefault="00385D21" w:rsidP="009F5887">
            <w:pPr>
              <w:spacing w:line="360" w:lineRule="auto"/>
              <w:jc w:val="center"/>
              <w:rPr>
                <w:rtl/>
              </w:rPr>
            </w:pPr>
          </w:p>
        </w:tc>
        <w:tc>
          <w:tcPr>
            <w:tcW w:w="2415" w:type="dxa"/>
          </w:tcPr>
          <w:p w14:paraId="41F69D8B" w14:textId="77777777" w:rsidR="00385D21" w:rsidRPr="00A948D5" w:rsidRDefault="00385D21" w:rsidP="009F5887">
            <w:pPr>
              <w:spacing w:line="360" w:lineRule="auto"/>
              <w:jc w:val="center"/>
              <w:rPr>
                <w:rtl/>
              </w:rPr>
            </w:pPr>
          </w:p>
        </w:tc>
        <w:tc>
          <w:tcPr>
            <w:tcW w:w="1656" w:type="dxa"/>
          </w:tcPr>
          <w:p w14:paraId="2D06C1D4" w14:textId="77777777" w:rsidR="00385D21" w:rsidRPr="00A948D5" w:rsidRDefault="00385D21" w:rsidP="009F5887">
            <w:pPr>
              <w:spacing w:line="360" w:lineRule="auto"/>
              <w:jc w:val="center"/>
              <w:rPr>
                <w:rtl/>
              </w:rPr>
            </w:pPr>
          </w:p>
        </w:tc>
      </w:tr>
      <w:tr w:rsidR="00385D21" w:rsidRPr="00A948D5" w14:paraId="0F0A9F5D" w14:textId="77777777" w:rsidTr="009F5887">
        <w:tc>
          <w:tcPr>
            <w:tcW w:w="2415" w:type="dxa"/>
          </w:tcPr>
          <w:p w14:paraId="6B20E616" w14:textId="77777777" w:rsidR="00385D21" w:rsidRPr="00A948D5" w:rsidRDefault="00385D21" w:rsidP="009F5887">
            <w:pPr>
              <w:spacing w:line="360" w:lineRule="auto"/>
              <w:jc w:val="center"/>
              <w:rPr>
                <w:rtl/>
              </w:rPr>
            </w:pPr>
          </w:p>
        </w:tc>
        <w:tc>
          <w:tcPr>
            <w:tcW w:w="2415" w:type="dxa"/>
          </w:tcPr>
          <w:p w14:paraId="6827DCBD" w14:textId="77777777" w:rsidR="00385D21" w:rsidRPr="00A948D5" w:rsidRDefault="00385D21" w:rsidP="009F5887">
            <w:pPr>
              <w:spacing w:line="360" w:lineRule="auto"/>
              <w:jc w:val="center"/>
              <w:rPr>
                <w:rtl/>
              </w:rPr>
            </w:pPr>
          </w:p>
        </w:tc>
        <w:tc>
          <w:tcPr>
            <w:tcW w:w="2415" w:type="dxa"/>
          </w:tcPr>
          <w:p w14:paraId="5C4C3D83" w14:textId="77777777" w:rsidR="00385D21" w:rsidRPr="00A948D5" w:rsidRDefault="00385D21" w:rsidP="009F5887">
            <w:pPr>
              <w:spacing w:line="360" w:lineRule="auto"/>
              <w:jc w:val="center"/>
              <w:rPr>
                <w:rtl/>
              </w:rPr>
            </w:pPr>
          </w:p>
        </w:tc>
        <w:tc>
          <w:tcPr>
            <w:tcW w:w="1656" w:type="dxa"/>
          </w:tcPr>
          <w:p w14:paraId="73E0B848" w14:textId="77777777" w:rsidR="00385D21" w:rsidRPr="00A948D5" w:rsidRDefault="00385D21" w:rsidP="009F5887">
            <w:pPr>
              <w:spacing w:line="360" w:lineRule="auto"/>
              <w:jc w:val="center"/>
              <w:rPr>
                <w:rtl/>
              </w:rPr>
            </w:pPr>
          </w:p>
        </w:tc>
      </w:tr>
      <w:tr w:rsidR="00385D21" w:rsidRPr="00A948D5" w14:paraId="069E374B" w14:textId="77777777" w:rsidTr="009F5887">
        <w:tc>
          <w:tcPr>
            <w:tcW w:w="2415" w:type="dxa"/>
          </w:tcPr>
          <w:p w14:paraId="25907A58" w14:textId="77777777" w:rsidR="00385D21" w:rsidRPr="00A948D5" w:rsidRDefault="00385D21" w:rsidP="009F5887">
            <w:pPr>
              <w:spacing w:line="360" w:lineRule="auto"/>
              <w:jc w:val="center"/>
              <w:rPr>
                <w:rtl/>
              </w:rPr>
            </w:pPr>
          </w:p>
        </w:tc>
        <w:tc>
          <w:tcPr>
            <w:tcW w:w="2415" w:type="dxa"/>
          </w:tcPr>
          <w:p w14:paraId="32B2475A" w14:textId="77777777" w:rsidR="00385D21" w:rsidRPr="00A948D5" w:rsidRDefault="00385D21" w:rsidP="009F5887">
            <w:pPr>
              <w:spacing w:line="360" w:lineRule="auto"/>
              <w:jc w:val="center"/>
              <w:rPr>
                <w:rtl/>
              </w:rPr>
            </w:pPr>
          </w:p>
        </w:tc>
        <w:tc>
          <w:tcPr>
            <w:tcW w:w="2415" w:type="dxa"/>
          </w:tcPr>
          <w:p w14:paraId="7C68292C" w14:textId="77777777" w:rsidR="00385D21" w:rsidRPr="00A948D5" w:rsidRDefault="00385D21" w:rsidP="009F5887">
            <w:pPr>
              <w:spacing w:line="360" w:lineRule="auto"/>
              <w:jc w:val="center"/>
              <w:rPr>
                <w:rtl/>
              </w:rPr>
            </w:pPr>
          </w:p>
        </w:tc>
        <w:tc>
          <w:tcPr>
            <w:tcW w:w="1656" w:type="dxa"/>
          </w:tcPr>
          <w:p w14:paraId="43008940" w14:textId="77777777" w:rsidR="00385D21" w:rsidRPr="00A948D5" w:rsidRDefault="00385D21" w:rsidP="009F5887">
            <w:pPr>
              <w:spacing w:line="360" w:lineRule="auto"/>
              <w:jc w:val="center"/>
              <w:rPr>
                <w:rtl/>
              </w:rPr>
            </w:pPr>
          </w:p>
        </w:tc>
      </w:tr>
      <w:tr w:rsidR="00385D21" w:rsidRPr="00A948D5" w14:paraId="3CD984B1" w14:textId="77777777" w:rsidTr="009F5887">
        <w:trPr>
          <w:trHeight w:val="85"/>
        </w:trPr>
        <w:tc>
          <w:tcPr>
            <w:tcW w:w="2415" w:type="dxa"/>
          </w:tcPr>
          <w:p w14:paraId="7EBBDFF4" w14:textId="77777777" w:rsidR="00385D21" w:rsidRPr="00A948D5" w:rsidRDefault="00385D21" w:rsidP="009F5887">
            <w:pPr>
              <w:spacing w:line="360" w:lineRule="auto"/>
              <w:jc w:val="center"/>
              <w:rPr>
                <w:rtl/>
              </w:rPr>
            </w:pPr>
          </w:p>
        </w:tc>
        <w:tc>
          <w:tcPr>
            <w:tcW w:w="2415" w:type="dxa"/>
          </w:tcPr>
          <w:p w14:paraId="088B9E30" w14:textId="77777777" w:rsidR="00385D21" w:rsidRPr="00A948D5" w:rsidRDefault="00385D21" w:rsidP="009F5887">
            <w:pPr>
              <w:spacing w:line="360" w:lineRule="auto"/>
              <w:jc w:val="center"/>
              <w:rPr>
                <w:rtl/>
              </w:rPr>
            </w:pPr>
          </w:p>
        </w:tc>
        <w:tc>
          <w:tcPr>
            <w:tcW w:w="2415" w:type="dxa"/>
          </w:tcPr>
          <w:p w14:paraId="6F40455E" w14:textId="77777777" w:rsidR="00385D21" w:rsidRPr="00A948D5" w:rsidRDefault="00385D21" w:rsidP="009F5887">
            <w:pPr>
              <w:spacing w:line="360" w:lineRule="auto"/>
              <w:jc w:val="center"/>
              <w:rPr>
                <w:rtl/>
              </w:rPr>
            </w:pPr>
          </w:p>
        </w:tc>
        <w:tc>
          <w:tcPr>
            <w:tcW w:w="1656" w:type="dxa"/>
          </w:tcPr>
          <w:p w14:paraId="0FB20E41" w14:textId="77777777" w:rsidR="00385D21" w:rsidRPr="00A948D5" w:rsidRDefault="00385D21" w:rsidP="009F5887">
            <w:pPr>
              <w:spacing w:line="360" w:lineRule="auto"/>
              <w:jc w:val="center"/>
              <w:rPr>
                <w:rtl/>
              </w:rPr>
            </w:pPr>
          </w:p>
        </w:tc>
      </w:tr>
    </w:tbl>
    <w:p w14:paraId="7FC4532A" w14:textId="77777777" w:rsidR="00385D21" w:rsidRPr="00A948D5" w:rsidRDefault="00385D21" w:rsidP="00385D21">
      <w:pPr>
        <w:spacing w:line="360" w:lineRule="auto"/>
        <w:rPr>
          <w:rtl/>
        </w:rPr>
      </w:pPr>
    </w:p>
    <w:p w14:paraId="29B75C6F" w14:textId="77777777" w:rsidR="00385D21" w:rsidRPr="00A948D5" w:rsidRDefault="00385D21" w:rsidP="00385D21">
      <w:pPr>
        <w:spacing w:line="360" w:lineRule="auto"/>
        <w:ind w:hanging="51"/>
        <w:rPr>
          <w:b/>
          <w:bCs/>
          <w:u w:val="single"/>
          <w:rtl/>
        </w:rPr>
      </w:pPr>
    </w:p>
    <w:p w14:paraId="7A61D0A2" w14:textId="77777777" w:rsidR="00385D21" w:rsidRPr="00A948D5" w:rsidRDefault="00385D21"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14:paraId="158DCD8A" w14:textId="77777777" w:rsidR="00385D21" w:rsidRPr="00A948D5" w:rsidRDefault="00385D21" w:rsidP="00385D21">
      <w:pPr>
        <w:spacing w:line="300" w:lineRule="exact"/>
        <w:rPr>
          <w:rtl/>
        </w:rPr>
      </w:pPr>
    </w:p>
    <w:p w14:paraId="7C12F62E" w14:textId="77777777" w:rsidR="00385D21" w:rsidRPr="00A948D5" w:rsidRDefault="00385D21"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14:paraId="7E7B34C0"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14:paraId="57A39545" w14:textId="77777777" w:rsidR="00385D21" w:rsidRPr="00A948D5" w:rsidRDefault="00385D21"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14:paraId="39A26B15" w14:textId="77777777"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948D5" w14:paraId="06AFF96E" w14:textId="77777777" w:rsidTr="009F5887">
        <w:tc>
          <w:tcPr>
            <w:tcW w:w="3072" w:type="dxa"/>
            <w:tcBorders>
              <w:top w:val="single" w:sz="4" w:space="0" w:color="auto"/>
              <w:left w:val="single" w:sz="4" w:space="0" w:color="auto"/>
              <w:bottom w:val="single" w:sz="4" w:space="0" w:color="auto"/>
              <w:right w:val="single" w:sz="4" w:space="0" w:color="auto"/>
            </w:tcBorders>
          </w:tcPr>
          <w:p w14:paraId="26F2D780" w14:textId="77777777"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4D421F4B" w14:textId="77777777"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CB75942" w14:textId="77777777" w:rsidR="00385D21" w:rsidRPr="00A948D5" w:rsidRDefault="00385D21" w:rsidP="009F5887">
            <w:pPr>
              <w:jc w:val="both"/>
              <w:rPr>
                <w:rtl/>
              </w:rPr>
            </w:pPr>
          </w:p>
          <w:p w14:paraId="20E83117" w14:textId="77777777" w:rsidR="00385D21" w:rsidRPr="00A948D5" w:rsidRDefault="00385D21" w:rsidP="009F5887">
            <w:pPr>
              <w:jc w:val="both"/>
            </w:pPr>
          </w:p>
        </w:tc>
      </w:tr>
      <w:tr w:rsidR="00385D21" w:rsidRPr="00A948D5" w14:paraId="65174A10"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8009BAC" w14:textId="77777777" w:rsidR="00385D21" w:rsidRPr="00A948D5" w:rsidRDefault="00385D21"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3A60DD7E" w14:textId="77777777" w:rsidR="00385D21" w:rsidRPr="00A948D5" w:rsidRDefault="00385D21"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311DF39B" w14:textId="77777777" w:rsidR="00385D21" w:rsidRPr="00A948D5" w:rsidRDefault="00385D21" w:rsidP="009F5887">
            <w:pPr>
              <w:jc w:val="center"/>
            </w:pPr>
            <w:r w:rsidRPr="00A948D5">
              <w:rPr>
                <w:rtl/>
              </w:rPr>
              <w:t>תאריך</w:t>
            </w:r>
          </w:p>
        </w:tc>
      </w:tr>
    </w:tbl>
    <w:p w14:paraId="49812FF6" w14:textId="77777777" w:rsidR="00385D21" w:rsidRPr="00A948D5" w:rsidRDefault="00385D21" w:rsidP="00385D21">
      <w:pPr>
        <w:pStyle w:val="8"/>
        <w:rPr>
          <w:szCs w:val="28"/>
          <w:rtl/>
        </w:rPr>
      </w:pPr>
      <w:r w:rsidRPr="00A948D5">
        <w:rPr>
          <w:szCs w:val="28"/>
          <w:rtl/>
        </w:rPr>
        <w:lastRenderedPageBreak/>
        <w:t>הצהרה והתחייבות</w:t>
      </w:r>
    </w:p>
    <w:p w14:paraId="7C19DCA3" w14:textId="77777777" w:rsidR="00385D21" w:rsidRPr="00A948D5" w:rsidRDefault="00385D21" w:rsidP="00385D21">
      <w:pPr>
        <w:spacing w:line="360" w:lineRule="auto"/>
        <w:jc w:val="both"/>
        <w:rPr>
          <w:rtl/>
        </w:rPr>
      </w:pPr>
    </w:p>
    <w:p w14:paraId="0732451E" w14:textId="77777777" w:rsidR="00385D21" w:rsidRPr="00A948D5" w:rsidRDefault="00385D21"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2E923297" w14:textId="77777777" w:rsidR="00385D21" w:rsidRPr="00A948D5" w:rsidRDefault="00385D21" w:rsidP="00385D21">
      <w:pPr>
        <w:spacing w:line="360" w:lineRule="auto"/>
        <w:rPr>
          <w:rtl/>
        </w:rPr>
      </w:pPr>
    </w:p>
    <w:p w14:paraId="39ABA884" w14:textId="77777777"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948D5" w14:paraId="3057500F" w14:textId="77777777" w:rsidTr="009F5887">
        <w:trPr>
          <w:gridAfter w:val="1"/>
          <w:wAfter w:w="90" w:type="dxa"/>
        </w:trPr>
        <w:tc>
          <w:tcPr>
            <w:tcW w:w="1610" w:type="dxa"/>
          </w:tcPr>
          <w:p w14:paraId="096CABBE" w14:textId="77777777" w:rsidR="00385D21" w:rsidRPr="00A948D5" w:rsidRDefault="00385D21" w:rsidP="009F5887">
            <w:pPr>
              <w:spacing w:line="360" w:lineRule="auto"/>
              <w:rPr>
                <w:rtl/>
              </w:rPr>
            </w:pPr>
          </w:p>
        </w:tc>
        <w:tc>
          <w:tcPr>
            <w:tcW w:w="1610" w:type="dxa"/>
          </w:tcPr>
          <w:p w14:paraId="29055F0F" w14:textId="77777777" w:rsidR="00385D21" w:rsidRPr="00A948D5" w:rsidRDefault="00385D21" w:rsidP="009F5887">
            <w:pPr>
              <w:spacing w:line="360" w:lineRule="auto"/>
              <w:rPr>
                <w:rtl/>
              </w:rPr>
            </w:pPr>
          </w:p>
        </w:tc>
        <w:tc>
          <w:tcPr>
            <w:tcW w:w="1610" w:type="dxa"/>
          </w:tcPr>
          <w:p w14:paraId="4E1C7D6B" w14:textId="77777777" w:rsidR="00385D21" w:rsidRPr="00A948D5" w:rsidRDefault="00385D21" w:rsidP="009F5887">
            <w:pPr>
              <w:spacing w:line="360" w:lineRule="auto"/>
              <w:rPr>
                <w:rtl/>
              </w:rPr>
            </w:pPr>
          </w:p>
        </w:tc>
        <w:tc>
          <w:tcPr>
            <w:tcW w:w="1073" w:type="dxa"/>
          </w:tcPr>
          <w:p w14:paraId="360449D6" w14:textId="77777777" w:rsidR="00385D21" w:rsidRPr="00A948D5" w:rsidRDefault="00385D21" w:rsidP="009F5887">
            <w:pPr>
              <w:spacing w:line="360" w:lineRule="auto"/>
              <w:rPr>
                <w:rtl/>
              </w:rPr>
            </w:pPr>
          </w:p>
        </w:tc>
        <w:tc>
          <w:tcPr>
            <w:tcW w:w="1073" w:type="dxa"/>
          </w:tcPr>
          <w:p w14:paraId="5D917A05" w14:textId="77777777" w:rsidR="00385D21" w:rsidRPr="00A948D5" w:rsidRDefault="00385D21" w:rsidP="009F5887">
            <w:pPr>
              <w:spacing w:line="360" w:lineRule="auto"/>
              <w:rPr>
                <w:rtl/>
              </w:rPr>
            </w:pPr>
          </w:p>
        </w:tc>
        <w:tc>
          <w:tcPr>
            <w:tcW w:w="1073" w:type="dxa"/>
          </w:tcPr>
          <w:p w14:paraId="31030582" w14:textId="77777777" w:rsidR="00385D21" w:rsidRPr="00A948D5" w:rsidRDefault="00385D21" w:rsidP="009F5887">
            <w:pPr>
              <w:spacing w:line="360" w:lineRule="auto"/>
              <w:rPr>
                <w:rtl/>
              </w:rPr>
            </w:pPr>
          </w:p>
        </w:tc>
        <w:tc>
          <w:tcPr>
            <w:tcW w:w="1122" w:type="dxa"/>
          </w:tcPr>
          <w:p w14:paraId="5BF71116" w14:textId="77777777" w:rsidR="00385D21" w:rsidRPr="00A948D5" w:rsidRDefault="00385D21" w:rsidP="009F5887">
            <w:pPr>
              <w:spacing w:line="360" w:lineRule="auto"/>
              <w:ind w:right="162"/>
              <w:rPr>
                <w:rtl/>
              </w:rPr>
            </w:pPr>
          </w:p>
        </w:tc>
      </w:tr>
      <w:tr w:rsidR="00385D21" w:rsidRPr="00A948D5" w14:paraId="52506955" w14:textId="77777777" w:rsidTr="009F5887">
        <w:tc>
          <w:tcPr>
            <w:tcW w:w="1610" w:type="dxa"/>
            <w:tcBorders>
              <w:top w:val="single" w:sz="6" w:space="0" w:color="auto"/>
            </w:tcBorders>
          </w:tcPr>
          <w:p w14:paraId="20A72BD7" w14:textId="77777777" w:rsidR="00385D21" w:rsidRPr="00A948D5" w:rsidRDefault="00385D21" w:rsidP="009F5887">
            <w:pPr>
              <w:spacing w:line="360" w:lineRule="auto"/>
              <w:jc w:val="center"/>
              <w:rPr>
                <w:rtl/>
              </w:rPr>
            </w:pPr>
            <w:r w:rsidRPr="00A948D5">
              <w:rPr>
                <w:rtl/>
              </w:rPr>
              <w:t>תאריך</w:t>
            </w:r>
          </w:p>
        </w:tc>
        <w:tc>
          <w:tcPr>
            <w:tcW w:w="1610" w:type="dxa"/>
          </w:tcPr>
          <w:p w14:paraId="48498928" w14:textId="77777777" w:rsidR="00385D21" w:rsidRPr="00A948D5" w:rsidRDefault="00385D21" w:rsidP="009F5887">
            <w:pPr>
              <w:spacing w:line="360" w:lineRule="auto"/>
              <w:jc w:val="center"/>
              <w:rPr>
                <w:rtl/>
              </w:rPr>
            </w:pPr>
          </w:p>
        </w:tc>
        <w:tc>
          <w:tcPr>
            <w:tcW w:w="2683" w:type="dxa"/>
            <w:gridSpan w:val="2"/>
            <w:tcBorders>
              <w:top w:val="single" w:sz="6" w:space="0" w:color="auto"/>
            </w:tcBorders>
          </w:tcPr>
          <w:p w14:paraId="481FAA42" w14:textId="77777777" w:rsidR="00385D21" w:rsidRPr="00A948D5" w:rsidRDefault="00385D21" w:rsidP="009F5887">
            <w:pPr>
              <w:spacing w:line="360" w:lineRule="auto"/>
              <w:jc w:val="center"/>
              <w:rPr>
                <w:rtl/>
              </w:rPr>
            </w:pPr>
            <w:r w:rsidRPr="00A948D5">
              <w:rPr>
                <w:rtl/>
              </w:rPr>
              <w:t>חתימה</w:t>
            </w:r>
          </w:p>
        </w:tc>
        <w:tc>
          <w:tcPr>
            <w:tcW w:w="1073" w:type="dxa"/>
          </w:tcPr>
          <w:p w14:paraId="01D380F2" w14:textId="77777777" w:rsidR="00385D21" w:rsidRPr="00A948D5" w:rsidRDefault="00385D21" w:rsidP="009F5887">
            <w:pPr>
              <w:spacing w:line="360" w:lineRule="auto"/>
              <w:jc w:val="center"/>
              <w:rPr>
                <w:rtl/>
              </w:rPr>
            </w:pPr>
          </w:p>
        </w:tc>
        <w:tc>
          <w:tcPr>
            <w:tcW w:w="2285" w:type="dxa"/>
            <w:gridSpan w:val="3"/>
            <w:tcBorders>
              <w:top w:val="single" w:sz="6" w:space="0" w:color="auto"/>
            </w:tcBorders>
          </w:tcPr>
          <w:p w14:paraId="2A0664A9" w14:textId="77777777" w:rsidR="00385D21" w:rsidRPr="00A948D5" w:rsidRDefault="00385D21" w:rsidP="009F5887">
            <w:pPr>
              <w:spacing w:line="360" w:lineRule="auto"/>
              <w:jc w:val="center"/>
              <w:rPr>
                <w:rtl/>
              </w:rPr>
            </w:pPr>
            <w:r w:rsidRPr="00A948D5">
              <w:rPr>
                <w:rtl/>
              </w:rPr>
              <w:t>חותמת</w:t>
            </w:r>
          </w:p>
        </w:tc>
      </w:tr>
    </w:tbl>
    <w:p w14:paraId="71E5CCB9" w14:textId="77777777" w:rsidR="00385D21" w:rsidRPr="00A948D5" w:rsidRDefault="00385D21" w:rsidP="00385D21">
      <w:pPr>
        <w:spacing w:line="360" w:lineRule="auto"/>
        <w:rPr>
          <w:szCs w:val="32"/>
          <w:rtl/>
        </w:rPr>
      </w:pPr>
    </w:p>
    <w:p w14:paraId="17EBD629" w14:textId="77777777" w:rsidR="00385D21" w:rsidRPr="00A948D5" w:rsidRDefault="00385D21" w:rsidP="00CB5833">
      <w:pPr>
        <w:jc w:val="center"/>
        <w:rPr>
          <w:b/>
          <w:bCs/>
          <w:rtl/>
        </w:rPr>
      </w:pPr>
      <w:r w:rsidRPr="00A948D5">
        <w:rPr>
          <w:rtl/>
        </w:rPr>
        <w:br w:type="page"/>
      </w:r>
      <w:r w:rsidRPr="00A948D5">
        <w:rPr>
          <w:rFonts w:hint="cs"/>
          <w:b/>
          <w:bCs/>
          <w:rtl/>
        </w:rPr>
        <w:lastRenderedPageBreak/>
        <w:t>אסמכתאות להוכחת עמידה בתנאי הסף</w:t>
      </w:r>
    </w:p>
    <w:p w14:paraId="4D83AD99"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5288C" w:rsidRPr="00A948D5" w14:paraId="62E26B2F" w14:textId="77777777" w:rsidTr="009F7784">
        <w:trPr>
          <w:tblHeader/>
        </w:trPr>
        <w:tc>
          <w:tcPr>
            <w:tcW w:w="2377" w:type="dxa"/>
            <w:shd w:val="clear" w:color="auto" w:fill="E0E0E0"/>
          </w:tcPr>
          <w:p w14:paraId="4FA7A418" w14:textId="77777777" w:rsidR="00D5288C" w:rsidRPr="00A948D5" w:rsidRDefault="00D5288C"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6D4EFA91" w14:textId="77777777" w:rsidR="00D5288C" w:rsidRPr="00A948D5" w:rsidRDefault="00D5288C" w:rsidP="009F7784">
            <w:pPr>
              <w:spacing w:line="360" w:lineRule="auto"/>
              <w:jc w:val="center"/>
              <w:rPr>
                <w:b/>
                <w:bCs/>
                <w:rtl/>
              </w:rPr>
            </w:pPr>
            <w:r w:rsidRPr="00A948D5">
              <w:rPr>
                <w:rFonts w:hint="cs"/>
                <w:b/>
                <w:bCs/>
                <w:rtl/>
              </w:rPr>
              <w:t>התנאי</w:t>
            </w:r>
          </w:p>
        </w:tc>
        <w:tc>
          <w:tcPr>
            <w:tcW w:w="1099" w:type="dxa"/>
            <w:shd w:val="clear" w:color="auto" w:fill="E0E0E0"/>
          </w:tcPr>
          <w:p w14:paraId="09EF8251" w14:textId="77777777" w:rsidR="00D5288C" w:rsidRPr="00A948D5" w:rsidRDefault="00D5288C"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446717CC" w14:textId="77777777" w:rsidR="00D5288C" w:rsidRPr="00A948D5" w:rsidRDefault="00D5288C" w:rsidP="009F7784">
            <w:pPr>
              <w:spacing w:line="360" w:lineRule="auto"/>
              <w:jc w:val="center"/>
              <w:rPr>
                <w:b/>
                <w:bCs/>
                <w:rtl/>
              </w:rPr>
            </w:pPr>
            <w:r w:rsidRPr="00A948D5">
              <w:rPr>
                <w:rFonts w:hint="cs"/>
                <w:b/>
                <w:bCs/>
                <w:rtl/>
              </w:rPr>
              <w:t xml:space="preserve">מצורף בזאת </w:t>
            </w:r>
          </w:p>
          <w:p w14:paraId="4208B3B1" w14:textId="77777777" w:rsidR="00D5288C" w:rsidRPr="00A948D5" w:rsidRDefault="00D5288C" w:rsidP="009F7784">
            <w:pPr>
              <w:spacing w:line="360" w:lineRule="auto"/>
              <w:jc w:val="center"/>
              <w:rPr>
                <w:b/>
                <w:bCs/>
                <w:rtl/>
              </w:rPr>
            </w:pPr>
            <w:r w:rsidRPr="00A948D5">
              <w:rPr>
                <w:rFonts w:hint="cs"/>
                <w:b/>
                <w:bCs/>
                <w:rtl/>
              </w:rPr>
              <w:t>(נא לסמן את האופציה המתאימה)</w:t>
            </w:r>
          </w:p>
        </w:tc>
      </w:tr>
      <w:tr w:rsidR="00D5288C" w:rsidRPr="00A948D5" w14:paraId="30BDFE48" w14:textId="77777777" w:rsidTr="009F7784">
        <w:tc>
          <w:tcPr>
            <w:tcW w:w="2377" w:type="dxa"/>
            <w:shd w:val="clear" w:color="auto" w:fill="auto"/>
          </w:tcPr>
          <w:p w14:paraId="2336DAC5" w14:textId="52109837" w:rsidR="00D5288C" w:rsidRPr="00A948D5" w:rsidRDefault="00D5288C"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5.1.1</w:t>
            </w:r>
            <w:r w:rsidRPr="00A948D5">
              <w:rPr>
                <w:rtl/>
              </w:rPr>
              <w:fldChar w:fldCharType="end"/>
            </w:r>
          </w:p>
        </w:tc>
        <w:tc>
          <w:tcPr>
            <w:tcW w:w="4253" w:type="dxa"/>
            <w:shd w:val="clear" w:color="auto" w:fill="auto"/>
          </w:tcPr>
          <w:p w14:paraId="0A73723D" w14:textId="77777777" w:rsidR="00D5288C" w:rsidRPr="00A948D5" w:rsidRDefault="00D5288C"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09F24A42" w14:textId="77777777" w:rsidR="00D5288C" w:rsidRPr="00A948D5" w:rsidRDefault="00D5288C" w:rsidP="009F7784">
            <w:pPr>
              <w:jc w:val="center"/>
              <w:rPr>
                <w:rtl/>
              </w:rPr>
            </w:pPr>
            <w:r w:rsidRPr="00A948D5">
              <w:rPr>
                <w:rFonts w:hint="cs"/>
                <w:rtl/>
              </w:rPr>
              <w:t>נספח 1</w:t>
            </w:r>
          </w:p>
        </w:tc>
        <w:tc>
          <w:tcPr>
            <w:tcW w:w="2018" w:type="dxa"/>
            <w:shd w:val="clear" w:color="auto" w:fill="auto"/>
          </w:tcPr>
          <w:p w14:paraId="2F176D04"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119E6ACF" w14:textId="77777777" w:rsidTr="009F7784">
        <w:tc>
          <w:tcPr>
            <w:tcW w:w="2377" w:type="dxa"/>
            <w:shd w:val="clear" w:color="auto" w:fill="auto"/>
          </w:tcPr>
          <w:p w14:paraId="03D0E31B" w14:textId="2A429FAE"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5.1.1</w:t>
            </w:r>
            <w:r w:rsidRPr="00A948D5">
              <w:rPr>
                <w:rtl/>
              </w:rPr>
              <w:fldChar w:fldCharType="end"/>
            </w:r>
          </w:p>
        </w:tc>
        <w:tc>
          <w:tcPr>
            <w:tcW w:w="4253" w:type="dxa"/>
            <w:shd w:val="clear" w:color="auto" w:fill="auto"/>
          </w:tcPr>
          <w:p w14:paraId="7FA53934" w14:textId="77777777" w:rsidR="00D5288C" w:rsidRPr="00A948D5" w:rsidRDefault="00D5288C"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14:paraId="00907B27" w14:textId="77777777" w:rsidR="00D5288C" w:rsidRPr="00A948D5" w:rsidRDefault="00D5288C" w:rsidP="009F7784">
            <w:pPr>
              <w:jc w:val="center"/>
              <w:rPr>
                <w:rtl/>
              </w:rPr>
            </w:pPr>
            <w:r w:rsidRPr="00A948D5">
              <w:rPr>
                <w:rFonts w:hint="cs"/>
                <w:rtl/>
              </w:rPr>
              <w:t>נספח 2</w:t>
            </w:r>
          </w:p>
        </w:tc>
        <w:tc>
          <w:tcPr>
            <w:tcW w:w="2018" w:type="dxa"/>
            <w:shd w:val="clear" w:color="auto" w:fill="auto"/>
          </w:tcPr>
          <w:p w14:paraId="41D13300"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787CFA22" w14:textId="77777777" w:rsidTr="009F7784">
        <w:tc>
          <w:tcPr>
            <w:tcW w:w="2377" w:type="dxa"/>
            <w:shd w:val="clear" w:color="auto" w:fill="auto"/>
          </w:tcPr>
          <w:p w14:paraId="0574440B" w14:textId="39BA4672"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5.1.2</w:t>
            </w:r>
            <w:r w:rsidRPr="00A948D5">
              <w:rPr>
                <w:rtl/>
              </w:rPr>
              <w:fldChar w:fldCharType="end"/>
            </w:r>
          </w:p>
        </w:tc>
        <w:tc>
          <w:tcPr>
            <w:tcW w:w="4253" w:type="dxa"/>
            <w:shd w:val="clear" w:color="auto" w:fill="auto"/>
          </w:tcPr>
          <w:p w14:paraId="5863205A" w14:textId="77777777" w:rsidR="00D5288C" w:rsidRPr="00A948D5" w:rsidRDefault="00D5288C"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6DDD0C09" w14:textId="77777777" w:rsidR="00D5288C" w:rsidRPr="00A948D5" w:rsidRDefault="00D5288C" w:rsidP="009F7784">
            <w:pPr>
              <w:jc w:val="center"/>
              <w:rPr>
                <w:rtl/>
              </w:rPr>
            </w:pPr>
            <w:r w:rsidRPr="00A948D5">
              <w:rPr>
                <w:rFonts w:hint="cs"/>
                <w:rtl/>
              </w:rPr>
              <w:t>נספח 3</w:t>
            </w:r>
          </w:p>
        </w:tc>
        <w:tc>
          <w:tcPr>
            <w:tcW w:w="2018" w:type="dxa"/>
            <w:shd w:val="clear" w:color="auto" w:fill="auto"/>
          </w:tcPr>
          <w:p w14:paraId="5423B253"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1FE44E61" w14:textId="77777777" w:rsidTr="009F7784">
        <w:tc>
          <w:tcPr>
            <w:tcW w:w="2377" w:type="dxa"/>
            <w:shd w:val="clear" w:color="auto" w:fill="auto"/>
          </w:tcPr>
          <w:p w14:paraId="6D94DE57" w14:textId="76D89561" w:rsidR="00D5288C" w:rsidRPr="00A948D5" w:rsidRDefault="00D5288C"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5.1.3</w:t>
            </w:r>
            <w:r w:rsidRPr="00A948D5">
              <w:rPr>
                <w:rtl/>
              </w:rPr>
              <w:fldChar w:fldCharType="end"/>
            </w:r>
          </w:p>
        </w:tc>
        <w:tc>
          <w:tcPr>
            <w:tcW w:w="4253" w:type="dxa"/>
            <w:shd w:val="clear" w:color="auto" w:fill="auto"/>
          </w:tcPr>
          <w:p w14:paraId="03229058" w14:textId="77777777" w:rsidR="00D5288C" w:rsidRPr="00A948D5" w:rsidRDefault="00D5288C"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14:paraId="60082043" w14:textId="77777777" w:rsidR="00D5288C" w:rsidRPr="00A948D5" w:rsidRDefault="00D5288C" w:rsidP="009F7784">
            <w:pPr>
              <w:jc w:val="center"/>
              <w:rPr>
                <w:rtl/>
              </w:rPr>
            </w:pPr>
            <w:r w:rsidRPr="00A948D5">
              <w:rPr>
                <w:rFonts w:hint="cs"/>
                <w:rtl/>
              </w:rPr>
              <w:t>נספח 4</w:t>
            </w:r>
          </w:p>
        </w:tc>
        <w:tc>
          <w:tcPr>
            <w:tcW w:w="2018" w:type="dxa"/>
            <w:shd w:val="clear" w:color="auto" w:fill="auto"/>
          </w:tcPr>
          <w:p w14:paraId="32CA8F32"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0071E3B9" w14:textId="77777777" w:rsidTr="009F7784">
        <w:tc>
          <w:tcPr>
            <w:tcW w:w="2377" w:type="dxa"/>
            <w:shd w:val="clear" w:color="auto" w:fill="auto"/>
          </w:tcPr>
          <w:p w14:paraId="149F9138" w14:textId="6C6B583F"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5.1.4</w:t>
            </w:r>
            <w:r w:rsidRPr="00A948D5">
              <w:rPr>
                <w:rtl/>
              </w:rPr>
              <w:fldChar w:fldCharType="end"/>
            </w:r>
          </w:p>
        </w:tc>
        <w:tc>
          <w:tcPr>
            <w:tcW w:w="4253" w:type="dxa"/>
            <w:shd w:val="clear" w:color="auto" w:fill="auto"/>
          </w:tcPr>
          <w:p w14:paraId="4892CABD" w14:textId="77777777" w:rsidR="00D5288C" w:rsidRPr="00A948D5" w:rsidRDefault="00D5288C"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427893BF" w14:textId="77777777" w:rsidR="00D5288C" w:rsidRPr="00A948D5" w:rsidRDefault="00D5288C" w:rsidP="009F7784">
            <w:pPr>
              <w:jc w:val="center"/>
              <w:rPr>
                <w:rtl/>
              </w:rPr>
            </w:pPr>
            <w:r w:rsidRPr="00A948D5">
              <w:rPr>
                <w:rFonts w:hint="cs"/>
                <w:rtl/>
              </w:rPr>
              <w:t>נספח 5</w:t>
            </w:r>
          </w:p>
        </w:tc>
        <w:tc>
          <w:tcPr>
            <w:tcW w:w="2018" w:type="dxa"/>
            <w:shd w:val="clear" w:color="auto" w:fill="auto"/>
          </w:tcPr>
          <w:p w14:paraId="26C8CD1F"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674DB4CD" w14:textId="77777777" w:rsidTr="009F7784">
        <w:tc>
          <w:tcPr>
            <w:tcW w:w="2377" w:type="dxa"/>
            <w:shd w:val="clear" w:color="auto" w:fill="auto"/>
          </w:tcPr>
          <w:p w14:paraId="2C39F24C" w14:textId="4B27182D"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5.1.5</w:t>
            </w:r>
            <w:r w:rsidRPr="00A948D5">
              <w:rPr>
                <w:rtl/>
              </w:rPr>
              <w:fldChar w:fldCharType="end"/>
            </w:r>
          </w:p>
        </w:tc>
        <w:tc>
          <w:tcPr>
            <w:tcW w:w="4253" w:type="dxa"/>
            <w:shd w:val="clear" w:color="auto" w:fill="auto"/>
          </w:tcPr>
          <w:p w14:paraId="46110907" w14:textId="77777777" w:rsidR="00D5288C" w:rsidRPr="00A948D5" w:rsidRDefault="00D5288C"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16943876" w14:textId="77777777" w:rsidR="00D5288C" w:rsidRPr="00A948D5" w:rsidRDefault="00D5288C" w:rsidP="009F7784">
            <w:pPr>
              <w:jc w:val="center"/>
              <w:rPr>
                <w:rtl/>
              </w:rPr>
            </w:pPr>
            <w:r w:rsidRPr="00A948D5">
              <w:rPr>
                <w:rFonts w:hint="cs"/>
                <w:rtl/>
              </w:rPr>
              <w:t>נספח 6</w:t>
            </w:r>
          </w:p>
        </w:tc>
        <w:tc>
          <w:tcPr>
            <w:tcW w:w="2018" w:type="dxa"/>
            <w:shd w:val="clear" w:color="auto" w:fill="auto"/>
          </w:tcPr>
          <w:p w14:paraId="4F46B9AB"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7D1FF972" w14:textId="77777777" w:rsidTr="009F7784">
        <w:tc>
          <w:tcPr>
            <w:tcW w:w="2377" w:type="dxa"/>
            <w:shd w:val="clear" w:color="auto" w:fill="auto"/>
          </w:tcPr>
          <w:p w14:paraId="2B1E1AF4" w14:textId="21BE8102"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Ref347151407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5.1.6</w:t>
            </w:r>
            <w:r w:rsidRPr="00A948D5">
              <w:rPr>
                <w:rtl/>
              </w:rPr>
              <w:fldChar w:fldCharType="end"/>
            </w:r>
          </w:p>
        </w:tc>
        <w:tc>
          <w:tcPr>
            <w:tcW w:w="4253" w:type="dxa"/>
            <w:shd w:val="clear" w:color="auto" w:fill="auto"/>
          </w:tcPr>
          <w:p w14:paraId="3CFCCD7F" w14:textId="77777777" w:rsidR="00D5288C" w:rsidRPr="00A948D5" w:rsidRDefault="00D5288C" w:rsidP="009F7784">
            <w:pPr>
              <w:spacing w:line="360" w:lineRule="auto"/>
              <w:rPr>
                <w:rtl/>
              </w:rPr>
            </w:pPr>
            <w:r w:rsidRPr="00A948D5">
              <w:rPr>
                <w:rFonts w:hint="cs"/>
                <w:rtl/>
              </w:rPr>
              <w:t>ערבות מציע</w:t>
            </w:r>
          </w:p>
        </w:tc>
        <w:tc>
          <w:tcPr>
            <w:tcW w:w="1099" w:type="dxa"/>
            <w:shd w:val="clear" w:color="auto" w:fill="auto"/>
          </w:tcPr>
          <w:p w14:paraId="49644638" w14:textId="77777777" w:rsidR="00D5288C" w:rsidRPr="00A948D5" w:rsidRDefault="00D5288C" w:rsidP="009F7784">
            <w:pPr>
              <w:jc w:val="center"/>
              <w:rPr>
                <w:rtl/>
              </w:rPr>
            </w:pPr>
            <w:r w:rsidRPr="00A948D5">
              <w:rPr>
                <w:rFonts w:hint="cs"/>
                <w:rtl/>
              </w:rPr>
              <w:t>נספח 7</w:t>
            </w:r>
          </w:p>
        </w:tc>
        <w:tc>
          <w:tcPr>
            <w:tcW w:w="2018" w:type="dxa"/>
            <w:shd w:val="clear" w:color="auto" w:fill="auto"/>
          </w:tcPr>
          <w:p w14:paraId="26E6BE51"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2994FE7E" w14:textId="77777777" w:rsidTr="009F7784">
        <w:tc>
          <w:tcPr>
            <w:tcW w:w="2377" w:type="dxa"/>
            <w:shd w:val="clear" w:color="auto" w:fill="auto"/>
          </w:tcPr>
          <w:p w14:paraId="4EB18A51" w14:textId="3F5328ED"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5.1.7</w:t>
            </w:r>
            <w:r w:rsidRPr="00A948D5">
              <w:rPr>
                <w:rtl/>
              </w:rPr>
              <w:fldChar w:fldCharType="end"/>
            </w:r>
          </w:p>
        </w:tc>
        <w:tc>
          <w:tcPr>
            <w:tcW w:w="4253" w:type="dxa"/>
            <w:shd w:val="clear" w:color="auto" w:fill="auto"/>
          </w:tcPr>
          <w:p w14:paraId="0C1421AA" w14:textId="77777777" w:rsidR="00D5288C" w:rsidRPr="00A948D5" w:rsidRDefault="00D5288C"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14:paraId="7B5C413C" w14:textId="77777777" w:rsidR="00D5288C" w:rsidRPr="00A948D5" w:rsidRDefault="00D5288C" w:rsidP="009F7784">
            <w:pPr>
              <w:jc w:val="center"/>
              <w:rPr>
                <w:rtl/>
              </w:rPr>
            </w:pPr>
            <w:r w:rsidRPr="00A948D5">
              <w:rPr>
                <w:rFonts w:hint="cs"/>
                <w:rtl/>
              </w:rPr>
              <w:t xml:space="preserve">נספח </w:t>
            </w:r>
            <w:r>
              <w:rPr>
                <w:rFonts w:hint="cs"/>
                <w:rtl/>
              </w:rPr>
              <w:t>8</w:t>
            </w:r>
          </w:p>
        </w:tc>
        <w:tc>
          <w:tcPr>
            <w:tcW w:w="2018" w:type="dxa"/>
            <w:shd w:val="clear" w:color="auto" w:fill="auto"/>
          </w:tcPr>
          <w:p w14:paraId="1D3F89C5"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6FBACAA0" w14:textId="77777777" w:rsidTr="009F7784">
        <w:tc>
          <w:tcPr>
            <w:tcW w:w="2377" w:type="dxa"/>
            <w:shd w:val="clear" w:color="auto" w:fill="auto"/>
          </w:tcPr>
          <w:p w14:paraId="53F3FCE4" w14:textId="1D210859"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770C94">
              <w:rPr>
                <w:cs/>
              </w:rPr>
              <w:t>‎</w:t>
            </w:r>
            <w:r w:rsidR="00770C94">
              <w:t>5.1.8</w:t>
            </w:r>
            <w:r>
              <w:rPr>
                <w:rtl/>
              </w:rPr>
              <w:fldChar w:fldCharType="end"/>
            </w:r>
          </w:p>
        </w:tc>
        <w:tc>
          <w:tcPr>
            <w:tcW w:w="4253" w:type="dxa"/>
            <w:shd w:val="clear" w:color="auto" w:fill="auto"/>
          </w:tcPr>
          <w:p w14:paraId="52399DDB" w14:textId="77777777" w:rsidR="00D5288C" w:rsidRPr="00A948D5" w:rsidRDefault="00D5288C"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0769AB09" w14:textId="77777777" w:rsidR="00D5288C" w:rsidRPr="00A948D5" w:rsidRDefault="00D5288C" w:rsidP="009F7784">
            <w:pPr>
              <w:jc w:val="center"/>
              <w:rPr>
                <w:rtl/>
              </w:rPr>
            </w:pPr>
            <w:r>
              <w:rPr>
                <w:rFonts w:hint="cs"/>
                <w:rtl/>
              </w:rPr>
              <w:t>נספח 9</w:t>
            </w:r>
          </w:p>
        </w:tc>
        <w:tc>
          <w:tcPr>
            <w:tcW w:w="2018" w:type="dxa"/>
            <w:shd w:val="clear" w:color="auto" w:fill="auto"/>
          </w:tcPr>
          <w:p w14:paraId="7BD32EE4"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6832BE7A" w14:textId="77777777" w:rsidTr="009F7784">
        <w:tc>
          <w:tcPr>
            <w:tcW w:w="2377" w:type="dxa"/>
            <w:shd w:val="clear" w:color="auto" w:fill="auto"/>
          </w:tcPr>
          <w:p w14:paraId="6BFC483F" w14:textId="0AF0E253"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770C94">
              <w:rPr>
                <w:cs/>
              </w:rPr>
              <w:t>‎</w:t>
            </w:r>
            <w:r w:rsidR="00770C94">
              <w:t>5.2</w:t>
            </w:r>
            <w:r>
              <w:rPr>
                <w:rtl/>
              </w:rPr>
              <w:fldChar w:fldCharType="end"/>
            </w:r>
          </w:p>
        </w:tc>
        <w:tc>
          <w:tcPr>
            <w:tcW w:w="4253" w:type="dxa"/>
            <w:shd w:val="clear" w:color="auto" w:fill="auto"/>
          </w:tcPr>
          <w:p w14:paraId="486C76EC" w14:textId="77777777" w:rsidR="00D5288C" w:rsidRPr="00A948D5" w:rsidRDefault="00D5288C" w:rsidP="009F7784">
            <w:pPr>
              <w:spacing w:line="360" w:lineRule="auto"/>
              <w:jc w:val="both"/>
              <w:rPr>
                <w:rtl/>
              </w:rPr>
            </w:pPr>
            <w:r>
              <w:rPr>
                <w:rFonts w:hint="cs"/>
                <w:rtl/>
              </w:rPr>
              <w:t>עמידה בתנאי הסף המקצועיים</w:t>
            </w:r>
          </w:p>
        </w:tc>
        <w:tc>
          <w:tcPr>
            <w:tcW w:w="1099" w:type="dxa"/>
            <w:shd w:val="clear" w:color="auto" w:fill="auto"/>
          </w:tcPr>
          <w:p w14:paraId="041B1414" w14:textId="77777777" w:rsidR="00D5288C" w:rsidRPr="00A948D5" w:rsidRDefault="00D5288C" w:rsidP="009F7784">
            <w:pPr>
              <w:jc w:val="center"/>
              <w:rPr>
                <w:rtl/>
              </w:rPr>
            </w:pPr>
            <w:r w:rsidRPr="00A948D5">
              <w:rPr>
                <w:rFonts w:hint="cs"/>
                <w:rtl/>
              </w:rPr>
              <w:t xml:space="preserve">נספח </w:t>
            </w:r>
            <w:r>
              <w:rPr>
                <w:rFonts w:hint="cs"/>
                <w:rtl/>
              </w:rPr>
              <w:t>10</w:t>
            </w:r>
          </w:p>
        </w:tc>
        <w:tc>
          <w:tcPr>
            <w:tcW w:w="2018" w:type="dxa"/>
            <w:shd w:val="clear" w:color="auto" w:fill="auto"/>
          </w:tcPr>
          <w:p w14:paraId="1DDDFCAA"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715E36E4" w14:textId="77777777" w:rsidTr="009F7784">
        <w:tc>
          <w:tcPr>
            <w:tcW w:w="2377" w:type="dxa"/>
            <w:shd w:val="clear" w:color="auto" w:fill="auto"/>
          </w:tcPr>
          <w:p w14:paraId="7DC23B6A" w14:textId="38B96F14"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770C94">
              <w:rPr>
                <w:cs/>
              </w:rPr>
              <w:t>‎</w:t>
            </w:r>
            <w:r w:rsidR="00770C94">
              <w:t>6.6</w:t>
            </w:r>
            <w:r>
              <w:rPr>
                <w:rtl/>
              </w:rPr>
              <w:fldChar w:fldCharType="end"/>
            </w:r>
          </w:p>
        </w:tc>
        <w:tc>
          <w:tcPr>
            <w:tcW w:w="4253" w:type="dxa"/>
            <w:shd w:val="clear" w:color="auto" w:fill="auto"/>
          </w:tcPr>
          <w:p w14:paraId="1F6E3D55" w14:textId="77777777" w:rsidR="00D5288C" w:rsidRPr="00A948D5" w:rsidRDefault="00D5288C" w:rsidP="009F7784">
            <w:pPr>
              <w:spacing w:line="360" w:lineRule="auto"/>
              <w:jc w:val="both"/>
              <w:rPr>
                <w:rtl/>
              </w:rPr>
            </w:pPr>
            <w:r>
              <w:rPr>
                <w:rFonts w:hint="cs"/>
                <w:rtl/>
              </w:rPr>
              <w:t>אישור עסק בשליטת אישה</w:t>
            </w:r>
          </w:p>
        </w:tc>
        <w:tc>
          <w:tcPr>
            <w:tcW w:w="1099" w:type="dxa"/>
            <w:shd w:val="clear" w:color="auto" w:fill="auto"/>
          </w:tcPr>
          <w:p w14:paraId="6333A80A" w14:textId="77777777" w:rsidR="00D5288C" w:rsidRPr="00A948D5" w:rsidRDefault="00D5288C" w:rsidP="009F7784">
            <w:pPr>
              <w:jc w:val="center"/>
              <w:rPr>
                <w:rtl/>
              </w:rPr>
            </w:pPr>
            <w:r>
              <w:rPr>
                <w:rFonts w:hint="cs"/>
                <w:rtl/>
              </w:rPr>
              <w:t>נספח 11</w:t>
            </w:r>
          </w:p>
        </w:tc>
        <w:tc>
          <w:tcPr>
            <w:tcW w:w="2018" w:type="dxa"/>
            <w:shd w:val="clear" w:color="auto" w:fill="auto"/>
          </w:tcPr>
          <w:p w14:paraId="4FC27062"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21FF3BCD" w14:textId="77777777" w:rsidTr="009F7784">
        <w:tc>
          <w:tcPr>
            <w:tcW w:w="2377" w:type="dxa"/>
            <w:shd w:val="clear" w:color="auto" w:fill="auto"/>
          </w:tcPr>
          <w:p w14:paraId="466CBA1F" w14:textId="08E1F886"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770C94">
              <w:rPr>
                <w:cs/>
              </w:rPr>
              <w:t>‎</w:t>
            </w:r>
            <w:r w:rsidR="00770C94">
              <w:t>3.4.9</w:t>
            </w:r>
            <w:r w:rsidRPr="00A948D5">
              <w:rPr>
                <w:rtl/>
              </w:rPr>
              <w:fldChar w:fldCharType="end"/>
            </w:r>
          </w:p>
        </w:tc>
        <w:tc>
          <w:tcPr>
            <w:tcW w:w="4253" w:type="dxa"/>
            <w:shd w:val="clear" w:color="auto" w:fill="auto"/>
          </w:tcPr>
          <w:p w14:paraId="542D0350" w14:textId="77777777" w:rsidR="00D5288C" w:rsidRPr="00A948D5" w:rsidRDefault="00D5288C" w:rsidP="009F7784">
            <w:pPr>
              <w:spacing w:line="360" w:lineRule="auto"/>
              <w:jc w:val="both"/>
              <w:rPr>
                <w:rtl/>
              </w:rPr>
            </w:pPr>
            <w:r w:rsidRPr="00A948D5">
              <w:rPr>
                <w:rFonts w:hint="cs"/>
                <w:rtl/>
              </w:rPr>
              <w:t>מסמכי מכרז חתומים</w:t>
            </w:r>
          </w:p>
        </w:tc>
        <w:tc>
          <w:tcPr>
            <w:tcW w:w="1099" w:type="dxa"/>
            <w:shd w:val="clear" w:color="auto" w:fill="auto"/>
          </w:tcPr>
          <w:p w14:paraId="5DE4FBE9" w14:textId="77777777" w:rsidR="00D5288C" w:rsidRPr="00A948D5" w:rsidRDefault="00D5288C" w:rsidP="009F7784">
            <w:pPr>
              <w:jc w:val="center"/>
              <w:rPr>
                <w:rtl/>
              </w:rPr>
            </w:pPr>
            <w:r w:rsidRPr="00A948D5">
              <w:rPr>
                <w:rFonts w:hint="cs"/>
                <w:rtl/>
              </w:rPr>
              <w:t xml:space="preserve">נספח </w:t>
            </w:r>
            <w:r>
              <w:rPr>
                <w:rFonts w:hint="cs"/>
                <w:rtl/>
              </w:rPr>
              <w:t>12</w:t>
            </w:r>
          </w:p>
        </w:tc>
        <w:tc>
          <w:tcPr>
            <w:tcW w:w="2018" w:type="dxa"/>
            <w:shd w:val="clear" w:color="auto" w:fill="auto"/>
          </w:tcPr>
          <w:p w14:paraId="34A11068"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bl>
    <w:p w14:paraId="57A5EF07" w14:textId="77777777" w:rsidR="00385D21" w:rsidRPr="00A948D5" w:rsidRDefault="00385D21" w:rsidP="00385D21">
      <w:pPr>
        <w:spacing w:line="360" w:lineRule="auto"/>
        <w:rPr>
          <w:rtl/>
        </w:rPr>
      </w:pPr>
    </w:p>
    <w:p w14:paraId="13CFCB4B" w14:textId="77777777" w:rsidR="00385D21" w:rsidRPr="00A948D5" w:rsidRDefault="00385D21" w:rsidP="00385D21">
      <w:pPr>
        <w:spacing w:line="360" w:lineRule="auto"/>
        <w:jc w:val="center"/>
        <w:rPr>
          <w:b/>
          <w:bCs/>
          <w:rtl/>
        </w:rPr>
      </w:pPr>
    </w:p>
    <w:p w14:paraId="25B6B75E" w14:textId="77777777" w:rsidR="00385D21" w:rsidRPr="00A948D5" w:rsidRDefault="00385D21"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14:paraId="6DA550AF" w14:textId="77777777" w:rsidR="00097F1D" w:rsidRPr="00A948D5" w:rsidRDefault="00097F1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7A154AF9" w14:textId="77777777" w:rsidR="008A7B12" w:rsidRDefault="008A7B12">
      <w:pPr>
        <w:bidi w:val="0"/>
        <w:rPr>
          <w:b/>
          <w:bCs/>
          <w:szCs w:val="32"/>
        </w:rPr>
      </w:pPr>
      <w:r>
        <w:rPr>
          <w:b/>
          <w:bCs/>
          <w:szCs w:val="32"/>
          <w:rtl/>
        </w:rPr>
        <w:br w:type="page"/>
      </w:r>
    </w:p>
    <w:p w14:paraId="1DEA26F9" w14:textId="77777777" w:rsidR="00385D21" w:rsidRPr="00A948D5" w:rsidRDefault="00385D21" w:rsidP="00385D21">
      <w:pPr>
        <w:spacing w:line="360" w:lineRule="auto"/>
        <w:jc w:val="center"/>
        <w:rPr>
          <w:b/>
          <w:bCs/>
          <w:szCs w:val="32"/>
          <w:rtl/>
        </w:rPr>
      </w:pPr>
      <w:r w:rsidRPr="00A948D5">
        <w:rPr>
          <w:rFonts w:hint="cs"/>
          <w:b/>
          <w:bCs/>
          <w:szCs w:val="32"/>
          <w:rtl/>
        </w:rPr>
        <w:lastRenderedPageBreak/>
        <w:t>נספח 2</w:t>
      </w:r>
    </w:p>
    <w:p w14:paraId="3AE5E351" w14:textId="77777777" w:rsidR="00097F1D" w:rsidRPr="00A948D5" w:rsidRDefault="00097F1D"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14:paraId="204E717F" w14:textId="77777777" w:rsidR="00385D21" w:rsidRPr="00A948D5" w:rsidRDefault="00385D21" w:rsidP="00385D21">
      <w:pPr>
        <w:spacing w:line="360" w:lineRule="auto"/>
        <w:jc w:val="center"/>
        <w:rPr>
          <w:b/>
          <w:bCs/>
          <w:szCs w:val="32"/>
          <w:rtl/>
        </w:rPr>
      </w:pPr>
    </w:p>
    <w:p w14:paraId="7C64CB28" w14:textId="77777777" w:rsidR="00097F1D" w:rsidRPr="00A948D5" w:rsidRDefault="00097F1D" w:rsidP="00385D21">
      <w:pPr>
        <w:spacing w:line="360" w:lineRule="auto"/>
        <w:jc w:val="center"/>
        <w:rPr>
          <w:b/>
          <w:bCs/>
          <w:szCs w:val="32"/>
          <w:rtl/>
        </w:rPr>
      </w:pPr>
    </w:p>
    <w:p w14:paraId="41D2BC4F" w14:textId="77777777" w:rsidR="00385D21" w:rsidRPr="00A948D5" w:rsidRDefault="00385D21" w:rsidP="00385D21">
      <w:pPr>
        <w:spacing w:line="360" w:lineRule="auto"/>
        <w:jc w:val="center"/>
        <w:rPr>
          <w:b/>
          <w:bCs/>
          <w:szCs w:val="32"/>
          <w:rtl/>
        </w:rPr>
      </w:pPr>
      <w:r w:rsidRPr="00A948D5">
        <w:rPr>
          <w:rFonts w:hint="cs"/>
          <w:b/>
          <w:bCs/>
          <w:szCs w:val="32"/>
          <w:rtl/>
        </w:rPr>
        <w:t>נספח 3</w:t>
      </w:r>
    </w:p>
    <w:p w14:paraId="4C8F096D" w14:textId="77777777" w:rsidR="00097F1D" w:rsidRPr="00A948D5" w:rsidRDefault="00097F1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26697590" w14:textId="77777777" w:rsidR="00097F1D" w:rsidRPr="00A948D5" w:rsidRDefault="00097F1D" w:rsidP="00385D21">
      <w:pPr>
        <w:spacing w:line="360" w:lineRule="auto"/>
        <w:jc w:val="center"/>
        <w:rPr>
          <w:b/>
          <w:bCs/>
          <w:szCs w:val="32"/>
          <w:rtl/>
        </w:rPr>
      </w:pPr>
    </w:p>
    <w:p w14:paraId="36CFDC6C" w14:textId="77777777" w:rsidR="00097F1D" w:rsidRPr="00A948D5" w:rsidRDefault="00097F1D" w:rsidP="00385D21">
      <w:pPr>
        <w:spacing w:line="360" w:lineRule="auto"/>
        <w:jc w:val="center"/>
        <w:rPr>
          <w:b/>
          <w:bCs/>
          <w:szCs w:val="32"/>
          <w:rtl/>
        </w:rPr>
      </w:pPr>
      <w:r w:rsidRPr="00A948D5">
        <w:rPr>
          <w:rFonts w:hint="cs"/>
          <w:b/>
          <w:bCs/>
          <w:szCs w:val="32"/>
          <w:rtl/>
        </w:rPr>
        <w:t>נספח 4</w:t>
      </w:r>
    </w:p>
    <w:p w14:paraId="5F47DD2B" w14:textId="77777777" w:rsidR="00097F1D" w:rsidRPr="00A948D5" w:rsidRDefault="00097F1D"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14:paraId="62FCB4D4" w14:textId="77777777" w:rsidR="00097F1D" w:rsidRPr="00A948D5" w:rsidRDefault="00097F1D" w:rsidP="00385D21">
      <w:pPr>
        <w:spacing w:line="360" w:lineRule="auto"/>
        <w:jc w:val="center"/>
        <w:rPr>
          <w:b/>
          <w:bCs/>
          <w:szCs w:val="32"/>
          <w:rtl/>
        </w:rPr>
      </w:pPr>
    </w:p>
    <w:p w14:paraId="13B20CAC" w14:textId="77777777" w:rsidR="00097F1D" w:rsidRPr="00A948D5" w:rsidRDefault="00097F1D" w:rsidP="00385D21">
      <w:pPr>
        <w:spacing w:line="360" w:lineRule="auto"/>
        <w:jc w:val="center"/>
        <w:rPr>
          <w:b/>
          <w:bCs/>
          <w:szCs w:val="32"/>
          <w:rtl/>
        </w:rPr>
      </w:pPr>
      <w:r w:rsidRPr="00A948D5">
        <w:rPr>
          <w:rFonts w:hint="cs"/>
          <w:b/>
          <w:bCs/>
          <w:szCs w:val="32"/>
          <w:rtl/>
        </w:rPr>
        <w:t>נספח 5</w:t>
      </w:r>
    </w:p>
    <w:p w14:paraId="309CEC4A" w14:textId="77777777" w:rsidR="00385D21" w:rsidRPr="00A948D5" w:rsidRDefault="00385D21"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14:paraId="0F21A981" w14:textId="77777777" w:rsidR="00385D21" w:rsidRPr="00A948D5" w:rsidRDefault="00385D21" w:rsidP="00385D21">
      <w:pPr>
        <w:pStyle w:val="22"/>
        <w:ind w:left="-710"/>
        <w:jc w:val="center"/>
        <w:rPr>
          <w:b w:val="0"/>
          <w:bCs w:val="0"/>
          <w:u w:val="single"/>
          <w:rtl/>
        </w:rPr>
      </w:pPr>
    </w:p>
    <w:p w14:paraId="19706C71" w14:textId="77777777" w:rsidR="00385D21" w:rsidRPr="00A948D5" w:rsidRDefault="00385D21" w:rsidP="00385D21">
      <w:pPr>
        <w:spacing w:line="360" w:lineRule="auto"/>
        <w:jc w:val="center"/>
        <w:rPr>
          <w:b/>
          <w:bCs/>
          <w:szCs w:val="32"/>
          <w:rtl/>
        </w:rPr>
      </w:pPr>
    </w:p>
    <w:p w14:paraId="08FCF5D5" w14:textId="77777777" w:rsidR="00385D21" w:rsidRPr="00A948D5" w:rsidRDefault="00097F1D" w:rsidP="00385D21">
      <w:pPr>
        <w:spacing w:line="360" w:lineRule="auto"/>
        <w:jc w:val="center"/>
        <w:rPr>
          <w:b/>
          <w:bCs/>
          <w:szCs w:val="32"/>
          <w:rtl/>
        </w:rPr>
      </w:pPr>
      <w:r w:rsidRPr="00A948D5">
        <w:rPr>
          <w:b/>
          <w:bCs/>
          <w:szCs w:val="32"/>
          <w:rtl/>
        </w:rPr>
        <w:br w:type="page"/>
      </w:r>
      <w:r w:rsidR="00385D21" w:rsidRPr="00A948D5">
        <w:rPr>
          <w:rFonts w:hint="cs"/>
          <w:b/>
          <w:bCs/>
          <w:szCs w:val="32"/>
          <w:rtl/>
        </w:rPr>
        <w:lastRenderedPageBreak/>
        <w:t>נספח 6</w:t>
      </w:r>
    </w:p>
    <w:p w14:paraId="6B6FAA7E" w14:textId="77777777" w:rsidR="00385D21" w:rsidRPr="00A948D5" w:rsidRDefault="00097F1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35EC93DE" w14:textId="77777777" w:rsidR="000B7DD3" w:rsidRPr="00A948D5" w:rsidRDefault="000B7DD3" w:rsidP="00097F1D">
      <w:pPr>
        <w:spacing w:line="360" w:lineRule="auto"/>
        <w:jc w:val="center"/>
        <w:rPr>
          <w:b/>
          <w:bCs/>
          <w:szCs w:val="32"/>
          <w:rtl/>
        </w:rPr>
      </w:pPr>
    </w:p>
    <w:p w14:paraId="4FF17B4C" w14:textId="77777777" w:rsidR="00D5288C" w:rsidRPr="00D5288C" w:rsidRDefault="00D5288C"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E13EFAB" w14:textId="77777777" w:rsidR="00D5288C" w:rsidRPr="00D5288C" w:rsidRDefault="00D5288C" w:rsidP="00D5288C">
      <w:pPr>
        <w:spacing w:line="360" w:lineRule="auto"/>
        <w:jc w:val="both"/>
        <w:rPr>
          <w:rFonts w:ascii="David" w:hAnsi="David"/>
          <w:rtl/>
        </w:rPr>
      </w:pPr>
    </w:p>
    <w:p w14:paraId="5DDE63E3" w14:textId="77777777" w:rsidR="00D5288C" w:rsidRPr="00D5288C" w:rsidRDefault="00D5288C"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37AAE38B" w14:textId="77777777" w:rsidR="00D5288C" w:rsidRPr="00D5288C" w:rsidRDefault="00D5288C" w:rsidP="00D5288C">
      <w:pPr>
        <w:spacing w:line="360" w:lineRule="auto"/>
        <w:jc w:val="both"/>
        <w:rPr>
          <w:rFonts w:ascii="David" w:hAnsi="David"/>
          <w:rtl/>
        </w:rPr>
      </w:pPr>
    </w:p>
    <w:p w14:paraId="31E80A70" w14:textId="77777777" w:rsidR="00D5288C" w:rsidRPr="00D5288C" w:rsidRDefault="00D5288C"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2DE53458" w14:textId="77777777" w:rsidR="00D5288C" w:rsidRPr="00D5288C" w:rsidRDefault="00D5288C"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15DCA6" w14:textId="77777777" w:rsidR="00D5288C" w:rsidRPr="00D5288C" w:rsidRDefault="00D5288C" w:rsidP="00D5288C">
      <w:pPr>
        <w:spacing w:line="360" w:lineRule="auto"/>
        <w:jc w:val="both"/>
        <w:rPr>
          <w:rFonts w:ascii="David" w:hAnsi="David"/>
          <w:rtl/>
        </w:rPr>
      </w:pPr>
      <w:r w:rsidRPr="00D5288C">
        <w:rPr>
          <w:rFonts w:ascii="David" w:hAnsi="David"/>
          <w:rtl/>
        </w:rPr>
        <w:t>המציע הינו תאגיד הרשום בישראל.</w:t>
      </w:r>
    </w:p>
    <w:p w14:paraId="5ABEAD7C" w14:textId="77777777" w:rsidR="00D5288C" w:rsidRPr="00D5288C" w:rsidRDefault="00D5288C" w:rsidP="00D5288C">
      <w:pPr>
        <w:spacing w:line="360" w:lineRule="auto"/>
        <w:jc w:val="both"/>
        <w:rPr>
          <w:rFonts w:ascii="David" w:hAnsi="David"/>
          <w:rtl/>
        </w:rPr>
      </w:pPr>
    </w:p>
    <w:p w14:paraId="60125E70" w14:textId="77777777" w:rsidR="00D5288C" w:rsidRPr="00D5288C" w:rsidRDefault="00D5288C"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3BBDDA36" w14:textId="77777777" w:rsidR="00D5288C" w:rsidRPr="00D5288C" w:rsidRDefault="00D5288C" w:rsidP="0051418A">
      <w:pPr>
        <w:numPr>
          <w:ilvl w:val="0"/>
          <w:numId w:val="45"/>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14:paraId="7D691631" w14:textId="77777777" w:rsidR="00D5288C" w:rsidRPr="00D5288C" w:rsidRDefault="00D5288C" w:rsidP="0051418A">
      <w:pPr>
        <w:numPr>
          <w:ilvl w:val="0"/>
          <w:numId w:val="45"/>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43854811" w14:textId="77777777" w:rsidR="00D5288C" w:rsidRPr="00D5288C" w:rsidRDefault="00D5288C" w:rsidP="0051418A">
      <w:pPr>
        <w:numPr>
          <w:ilvl w:val="0"/>
          <w:numId w:val="45"/>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6B2A8E2A" w14:textId="77777777" w:rsidR="00D5288C" w:rsidRPr="00D5288C" w:rsidRDefault="00D5288C" w:rsidP="00D5288C">
      <w:pPr>
        <w:spacing w:line="360" w:lineRule="auto"/>
        <w:jc w:val="both"/>
        <w:rPr>
          <w:rFonts w:ascii="David" w:hAnsi="David"/>
          <w:b/>
          <w:bCs/>
          <w:rtl/>
        </w:rPr>
      </w:pPr>
    </w:p>
    <w:p w14:paraId="5A9CC0DD" w14:textId="77777777" w:rsidR="00D5288C" w:rsidRPr="00D5288C" w:rsidRDefault="00D5288C"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4A9FD5CC" w14:textId="77777777" w:rsidR="00D5288C" w:rsidRPr="00D5288C" w:rsidRDefault="00D5288C"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70D9C215" w14:textId="77777777" w:rsidR="00D5288C" w:rsidRPr="00D5288C" w:rsidRDefault="00D5288C"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6CF78AB3" w14:textId="77777777" w:rsidR="00D5288C" w:rsidRPr="00D5288C" w:rsidRDefault="00D5288C"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br w:type="page"/>
      </w:r>
      <w:r w:rsidRPr="00D5288C">
        <w:rPr>
          <w:rFonts w:ascii="David" w:hAnsi="David"/>
          <w:b/>
          <w:bCs/>
          <w:u w:val="single"/>
          <w:rtl/>
        </w:rPr>
        <w:lastRenderedPageBreak/>
        <w:t>אישור עורך הדין</w:t>
      </w:r>
    </w:p>
    <w:p w14:paraId="6F90E498" w14:textId="77777777" w:rsidR="00D5288C" w:rsidRPr="00D5288C" w:rsidRDefault="00D5288C"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9E86E5" w14:textId="77777777" w:rsidR="00D5288C" w:rsidRPr="00D5288C" w:rsidRDefault="00D5288C" w:rsidP="00D5288C">
      <w:pPr>
        <w:spacing w:line="360" w:lineRule="auto"/>
        <w:jc w:val="both"/>
        <w:rPr>
          <w:rFonts w:ascii="David" w:hAnsi="David"/>
          <w:rtl/>
        </w:rPr>
      </w:pPr>
    </w:p>
    <w:p w14:paraId="70A9B36A" w14:textId="77777777" w:rsidR="00D5288C" w:rsidRPr="00D5288C" w:rsidRDefault="00D5288C"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3954DA80" w14:textId="77777777" w:rsidR="00D5288C" w:rsidRPr="00D5288C" w:rsidRDefault="00D5288C"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074F370C" w14:textId="77777777" w:rsidR="000B7DD3" w:rsidRPr="00A948D5" w:rsidRDefault="000B7DD3" w:rsidP="00097F1D">
      <w:pPr>
        <w:spacing w:line="360" w:lineRule="auto"/>
        <w:jc w:val="center"/>
        <w:rPr>
          <w:b/>
          <w:bCs/>
          <w:szCs w:val="32"/>
          <w:rtl/>
        </w:rPr>
      </w:pPr>
    </w:p>
    <w:p w14:paraId="04FF72F9" w14:textId="77777777" w:rsidR="00385D21" w:rsidRPr="00A948D5" w:rsidRDefault="00385D21" w:rsidP="00385D21">
      <w:pPr>
        <w:spacing w:line="360" w:lineRule="auto"/>
        <w:jc w:val="center"/>
        <w:rPr>
          <w:b/>
          <w:bCs/>
          <w:szCs w:val="32"/>
          <w:rtl/>
        </w:rPr>
      </w:pPr>
    </w:p>
    <w:p w14:paraId="56EA62FE" w14:textId="77777777" w:rsidR="00097F1D" w:rsidRPr="00A948D5" w:rsidRDefault="00097F1D"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7</w:t>
      </w:r>
    </w:p>
    <w:p w14:paraId="78E48E60" w14:textId="77777777" w:rsidR="0027003B" w:rsidRPr="00A948D5" w:rsidRDefault="0027003B" w:rsidP="00385D21">
      <w:pPr>
        <w:spacing w:line="360" w:lineRule="auto"/>
        <w:jc w:val="center"/>
        <w:rPr>
          <w:b/>
          <w:bCs/>
          <w:szCs w:val="32"/>
          <w:rtl/>
        </w:rPr>
      </w:pPr>
      <w:r w:rsidRPr="00A948D5">
        <w:rPr>
          <w:rFonts w:hint="cs"/>
          <w:b/>
          <w:bCs/>
          <w:szCs w:val="32"/>
          <w:rtl/>
        </w:rPr>
        <w:t>ערבות מציע</w:t>
      </w:r>
    </w:p>
    <w:p w14:paraId="7336EC7D" w14:textId="77777777" w:rsidR="00F341E3" w:rsidRDefault="0027003B" w:rsidP="00385D21">
      <w:pPr>
        <w:spacing w:line="360" w:lineRule="auto"/>
        <w:jc w:val="center"/>
        <w:rPr>
          <w:b/>
          <w:bCs/>
          <w:szCs w:val="32"/>
          <w:rtl/>
        </w:rPr>
      </w:pPr>
      <w:r w:rsidRPr="00A948D5">
        <w:rPr>
          <w:b/>
          <w:bCs/>
          <w:szCs w:val="32"/>
          <w:rtl/>
        </w:rPr>
        <w:br w:type="page"/>
      </w:r>
    </w:p>
    <w:p w14:paraId="1D1B5BBE" w14:textId="77777777" w:rsidR="00F341E3" w:rsidRDefault="00F341E3" w:rsidP="00385D21">
      <w:pPr>
        <w:spacing w:line="360" w:lineRule="auto"/>
        <w:jc w:val="center"/>
        <w:rPr>
          <w:b/>
          <w:bCs/>
          <w:szCs w:val="32"/>
          <w:rtl/>
        </w:rPr>
      </w:pPr>
      <w:r>
        <w:rPr>
          <w:rFonts w:hint="cs"/>
          <w:b/>
          <w:bCs/>
          <w:szCs w:val="32"/>
          <w:rtl/>
        </w:rPr>
        <w:lastRenderedPageBreak/>
        <w:t>נספח 7(א)</w:t>
      </w:r>
    </w:p>
    <w:p w14:paraId="3D9B43E4" w14:textId="77777777" w:rsidR="00F341E3" w:rsidRDefault="00F341E3" w:rsidP="00F341E3">
      <w:pPr>
        <w:spacing w:line="360" w:lineRule="auto"/>
        <w:jc w:val="center"/>
        <w:rPr>
          <w:b/>
          <w:bCs/>
          <w:szCs w:val="32"/>
          <w:rtl/>
        </w:rPr>
      </w:pPr>
      <w:r>
        <w:rPr>
          <w:rFonts w:hint="cs"/>
          <w:b/>
          <w:bCs/>
          <w:szCs w:val="32"/>
          <w:rtl/>
        </w:rPr>
        <w:t>נוסח הוראת קיזוז</w:t>
      </w:r>
    </w:p>
    <w:p w14:paraId="088860B1" w14:textId="77777777" w:rsidR="00F341E3" w:rsidRDefault="00F341E3" w:rsidP="00385D21">
      <w:pPr>
        <w:spacing w:line="360" w:lineRule="auto"/>
        <w:jc w:val="center"/>
        <w:rPr>
          <w:b/>
          <w:bCs/>
          <w:szCs w:val="32"/>
          <w:rtl/>
        </w:rPr>
      </w:pPr>
    </w:p>
    <w:p w14:paraId="72F21820" w14:textId="77777777" w:rsidR="00F341E3" w:rsidRDefault="00F341E3">
      <w:pPr>
        <w:bidi w:val="0"/>
        <w:rPr>
          <w:b/>
          <w:bCs/>
          <w:szCs w:val="32"/>
        </w:rPr>
      </w:pPr>
      <w:r>
        <w:rPr>
          <w:b/>
          <w:bCs/>
          <w:szCs w:val="32"/>
          <w:rtl/>
        </w:rPr>
        <w:br w:type="page"/>
      </w:r>
    </w:p>
    <w:p w14:paraId="4C947BCF" w14:textId="77777777" w:rsidR="0027003B" w:rsidRPr="00A948D5" w:rsidRDefault="0027003B" w:rsidP="00385D21">
      <w:pPr>
        <w:spacing w:line="360" w:lineRule="auto"/>
        <w:jc w:val="center"/>
        <w:rPr>
          <w:b/>
          <w:bCs/>
          <w:szCs w:val="32"/>
          <w:rtl/>
        </w:rPr>
      </w:pPr>
      <w:r w:rsidRPr="00A948D5">
        <w:rPr>
          <w:rFonts w:hint="cs"/>
          <w:b/>
          <w:bCs/>
          <w:szCs w:val="32"/>
          <w:rtl/>
        </w:rPr>
        <w:lastRenderedPageBreak/>
        <w:t>נספח 8</w:t>
      </w:r>
    </w:p>
    <w:p w14:paraId="775E9B86" w14:textId="77777777" w:rsidR="003C4991" w:rsidRPr="00A948D5" w:rsidRDefault="003C4991"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14:paraId="03815008" w14:textId="77777777" w:rsidR="003C4991" w:rsidRPr="00A948D5" w:rsidRDefault="003C4991" w:rsidP="003C4991">
      <w:pPr>
        <w:spacing w:line="360" w:lineRule="auto"/>
        <w:rPr>
          <w:rFonts w:ascii="Arial" w:hAnsi="Arial"/>
          <w:rtl/>
        </w:rPr>
      </w:pPr>
    </w:p>
    <w:p w14:paraId="12E7E933" w14:textId="77777777" w:rsidR="003C4991" w:rsidRPr="00A948D5" w:rsidRDefault="003C4991"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14:paraId="65E9F608" w14:textId="77777777" w:rsidR="003C4991" w:rsidRPr="00A948D5" w:rsidRDefault="003C4991" w:rsidP="003C4991">
      <w:pPr>
        <w:spacing w:line="360" w:lineRule="auto"/>
        <w:rPr>
          <w:rFonts w:ascii="Arial" w:hAnsi="Arial"/>
          <w:rtl/>
        </w:rPr>
      </w:pPr>
    </w:p>
    <w:p w14:paraId="5B908D10"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14:paraId="538077D4"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14:paraId="0281D1C4"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A948D5" w14:paraId="1453C618" w14:textId="77777777" w:rsidTr="00226047">
        <w:tc>
          <w:tcPr>
            <w:tcW w:w="1955" w:type="dxa"/>
            <w:tcBorders>
              <w:bottom w:val="nil"/>
            </w:tcBorders>
          </w:tcPr>
          <w:p w14:paraId="49590633" w14:textId="77777777" w:rsidR="003C4991" w:rsidRPr="00A948D5" w:rsidRDefault="003C4991"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14:paraId="774F9CA1" w14:textId="77777777" w:rsidR="003C4991" w:rsidRPr="00A948D5" w:rsidRDefault="003C4991" w:rsidP="00226047">
            <w:pPr>
              <w:spacing w:line="360" w:lineRule="auto"/>
              <w:rPr>
                <w:rFonts w:ascii="Arial" w:hAnsi="Arial"/>
                <w:rtl/>
              </w:rPr>
            </w:pPr>
          </w:p>
        </w:tc>
        <w:tc>
          <w:tcPr>
            <w:tcW w:w="2375" w:type="dxa"/>
            <w:tcBorders>
              <w:bottom w:val="nil"/>
            </w:tcBorders>
          </w:tcPr>
          <w:p w14:paraId="4438D5FB" w14:textId="77777777" w:rsidR="003C4991" w:rsidRPr="00A948D5" w:rsidRDefault="003C4991"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14:paraId="5375E403" w14:textId="77777777" w:rsidR="003C4991" w:rsidRPr="00A948D5" w:rsidRDefault="003C4991" w:rsidP="00226047">
            <w:pPr>
              <w:spacing w:line="360" w:lineRule="auto"/>
              <w:rPr>
                <w:rFonts w:ascii="Arial" w:hAnsi="Arial"/>
                <w:rtl/>
              </w:rPr>
            </w:pPr>
          </w:p>
        </w:tc>
        <w:tc>
          <w:tcPr>
            <w:tcW w:w="1980" w:type="dxa"/>
            <w:tcBorders>
              <w:bottom w:val="nil"/>
            </w:tcBorders>
          </w:tcPr>
          <w:p w14:paraId="6CB91B28" w14:textId="77777777" w:rsidR="003C4991" w:rsidRPr="00A948D5" w:rsidRDefault="003C4991" w:rsidP="00226047">
            <w:pPr>
              <w:spacing w:line="360" w:lineRule="auto"/>
              <w:rPr>
                <w:rFonts w:ascii="Arial" w:hAnsi="Arial"/>
                <w:rtl/>
              </w:rPr>
            </w:pPr>
            <w:r w:rsidRPr="00A948D5">
              <w:rPr>
                <w:rFonts w:ascii="Arial" w:hAnsi="Arial"/>
                <w:rtl/>
              </w:rPr>
              <w:t>פרטי יצירת קשר</w:t>
            </w:r>
          </w:p>
        </w:tc>
      </w:tr>
      <w:tr w:rsidR="003C4991" w:rsidRPr="00A948D5" w14:paraId="2FF892C2" w14:textId="77777777" w:rsidTr="00226047">
        <w:tc>
          <w:tcPr>
            <w:tcW w:w="1955" w:type="dxa"/>
            <w:tcBorders>
              <w:bottom w:val="single" w:sz="4" w:space="0" w:color="auto"/>
            </w:tcBorders>
          </w:tcPr>
          <w:p w14:paraId="6CE3443C" w14:textId="77777777" w:rsidR="003C4991" w:rsidRPr="00A948D5" w:rsidRDefault="003C4991" w:rsidP="00226047">
            <w:pPr>
              <w:spacing w:line="360" w:lineRule="auto"/>
              <w:rPr>
                <w:rFonts w:ascii="Arial" w:hAnsi="Arial"/>
                <w:rtl/>
              </w:rPr>
            </w:pPr>
          </w:p>
        </w:tc>
        <w:tc>
          <w:tcPr>
            <w:tcW w:w="914" w:type="dxa"/>
            <w:tcBorders>
              <w:bottom w:val="nil"/>
            </w:tcBorders>
          </w:tcPr>
          <w:p w14:paraId="65BD9081" w14:textId="77777777" w:rsidR="003C4991" w:rsidRPr="00A948D5" w:rsidRDefault="003C4991" w:rsidP="00226047">
            <w:pPr>
              <w:spacing w:line="360" w:lineRule="auto"/>
              <w:rPr>
                <w:rFonts w:ascii="Arial" w:hAnsi="Arial"/>
                <w:rtl/>
              </w:rPr>
            </w:pPr>
          </w:p>
        </w:tc>
        <w:tc>
          <w:tcPr>
            <w:tcW w:w="2375" w:type="dxa"/>
            <w:tcBorders>
              <w:bottom w:val="single" w:sz="4" w:space="0" w:color="auto"/>
            </w:tcBorders>
          </w:tcPr>
          <w:p w14:paraId="345D957B" w14:textId="77777777" w:rsidR="003C4991" w:rsidRPr="00A948D5" w:rsidRDefault="003C4991" w:rsidP="00226047">
            <w:pPr>
              <w:spacing w:line="360" w:lineRule="auto"/>
              <w:rPr>
                <w:rFonts w:ascii="Arial" w:hAnsi="Arial"/>
                <w:rtl/>
              </w:rPr>
            </w:pPr>
          </w:p>
        </w:tc>
        <w:tc>
          <w:tcPr>
            <w:tcW w:w="851" w:type="dxa"/>
            <w:tcBorders>
              <w:bottom w:val="nil"/>
            </w:tcBorders>
          </w:tcPr>
          <w:p w14:paraId="053C69C0" w14:textId="77777777" w:rsidR="003C4991" w:rsidRPr="00A948D5" w:rsidRDefault="003C4991" w:rsidP="00226047">
            <w:pPr>
              <w:spacing w:line="360" w:lineRule="auto"/>
              <w:rPr>
                <w:rFonts w:ascii="Arial" w:hAnsi="Arial"/>
                <w:rtl/>
              </w:rPr>
            </w:pPr>
          </w:p>
        </w:tc>
        <w:tc>
          <w:tcPr>
            <w:tcW w:w="1980" w:type="dxa"/>
            <w:tcBorders>
              <w:bottom w:val="single" w:sz="4" w:space="0" w:color="auto"/>
            </w:tcBorders>
          </w:tcPr>
          <w:p w14:paraId="79B1AAF6" w14:textId="77777777" w:rsidR="003C4991" w:rsidRPr="00A948D5" w:rsidRDefault="003C4991" w:rsidP="00226047">
            <w:pPr>
              <w:spacing w:line="360" w:lineRule="auto"/>
              <w:rPr>
                <w:rFonts w:ascii="Arial" w:hAnsi="Arial"/>
                <w:rtl/>
              </w:rPr>
            </w:pPr>
          </w:p>
        </w:tc>
      </w:tr>
      <w:tr w:rsidR="003C4991" w:rsidRPr="00A948D5" w14:paraId="6B57837F" w14:textId="77777777" w:rsidTr="00226047">
        <w:tc>
          <w:tcPr>
            <w:tcW w:w="1955" w:type="dxa"/>
            <w:tcBorders>
              <w:top w:val="single" w:sz="4" w:space="0" w:color="auto"/>
              <w:bottom w:val="single" w:sz="4" w:space="0" w:color="auto"/>
            </w:tcBorders>
          </w:tcPr>
          <w:p w14:paraId="6E22EBD3"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4CBDE534"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2C0ED6EE"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50583689"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633109F2" w14:textId="77777777" w:rsidR="003C4991" w:rsidRPr="00A948D5" w:rsidRDefault="003C4991" w:rsidP="00226047">
            <w:pPr>
              <w:spacing w:line="360" w:lineRule="auto"/>
              <w:rPr>
                <w:rFonts w:ascii="Arial" w:hAnsi="Arial"/>
                <w:rtl/>
              </w:rPr>
            </w:pPr>
          </w:p>
        </w:tc>
      </w:tr>
      <w:tr w:rsidR="003C4991" w:rsidRPr="00A948D5" w14:paraId="62EA57F5" w14:textId="77777777" w:rsidTr="00226047">
        <w:tc>
          <w:tcPr>
            <w:tcW w:w="1955" w:type="dxa"/>
            <w:tcBorders>
              <w:top w:val="single" w:sz="4" w:space="0" w:color="auto"/>
              <w:bottom w:val="single" w:sz="4" w:space="0" w:color="auto"/>
            </w:tcBorders>
          </w:tcPr>
          <w:p w14:paraId="175C7F46"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528B55B4"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4663B9D9"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7ADDA367"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23D2A400" w14:textId="77777777" w:rsidR="003C4991" w:rsidRPr="00A948D5" w:rsidRDefault="003C4991" w:rsidP="00226047">
            <w:pPr>
              <w:spacing w:line="360" w:lineRule="auto"/>
              <w:rPr>
                <w:rFonts w:ascii="Arial" w:hAnsi="Arial"/>
                <w:rtl/>
              </w:rPr>
            </w:pPr>
          </w:p>
        </w:tc>
      </w:tr>
    </w:tbl>
    <w:p w14:paraId="533D488A" w14:textId="77777777" w:rsidR="003C4991" w:rsidRPr="00A948D5" w:rsidRDefault="003C4991" w:rsidP="003C4991">
      <w:pPr>
        <w:spacing w:line="360" w:lineRule="auto"/>
        <w:rPr>
          <w:rFonts w:ascii="Arial" w:hAnsi="Arial"/>
          <w:rtl/>
        </w:rPr>
      </w:pPr>
    </w:p>
    <w:p w14:paraId="7114BD9B"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3BADD97"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2D3D47A" w14:textId="77777777" w:rsidR="003C4991" w:rsidRPr="00A948D5" w:rsidRDefault="003C4991"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14:paraId="438B385E"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14:paraId="4EFE454A"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14:paraId="0BB50B3E"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3B7CF775" w14:textId="77777777" w:rsidR="003C4991" w:rsidRPr="00A948D5" w:rsidRDefault="003C4991" w:rsidP="003C4991">
      <w:pPr>
        <w:rPr>
          <w:rtl/>
        </w:rPr>
      </w:pPr>
    </w:p>
    <w:p w14:paraId="442E043E" w14:textId="77777777" w:rsidR="003C4991" w:rsidRPr="00A948D5" w:rsidRDefault="003C4991"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14:paraId="346595F7" w14:textId="77777777" w:rsidR="003C4991" w:rsidRPr="00A948D5" w:rsidRDefault="003C4991" w:rsidP="006C2CD6">
      <w:pPr>
        <w:numPr>
          <w:ilvl w:val="0"/>
          <w:numId w:val="11"/>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14:paraId="3836FD99" w14:textId="77777777" w:rsidR="003C4991" w:rsidRPr="00A948D5" w:rsidRDefault="003C4991" w:rsidP="003C4991">
      <w:pPr>
        <w:spacing w:line="360" w:lineRule="auto"/>
        <w:rPr>
          <w:rFonts w:ascii="Arial" w:hAnsi="Arial"/>
          <w:rtl/>
        </w:rPr>
      </w:pPr>
      <w:r w:rsidRPr="00A948D5">
        <w:rPr>
          <w:rFonts w:ascii="Arial" w:hAnsi="Arial"/>
          <w:rtl/>
        </w:rPr>
        <w:t>אם כן, אנא פרט:</w:t>
      </w:r>
    </w:p>
    <w:p w14:paraId="30AB9A65" w14:textId="77777777" w:rsidR="003C4991" w:rsidRPr="00A948D5" w:rsidRDefault="003C4991"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4ED6EE" w14:textId="77777777" w:rsidR="003C4991" w:rsidRPr="00A948D5" w:rsidRDefault="003C4991" w:rsidP="003C4991">
      <w:pPr>
        <w:spacing w:line="360" w:lineRule="auto"/>
        <w:rPr>
          <w:rFonts w:ascii="Arial" w:hAnsi="Arial"/>
          <w:rtl/>
        </w:rPr>
      </w:pPr>
    </w:p>
    <w:p w14:paraId="659831D0" w14:textId="77777777" w:rsidR="003C4991" w:rsidRPr="00A948D5" w:rsidRDefault="003C4991"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ABBF219" w14:textId="77777777"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A948D5" w14:paraId="70646DAE" w14:textId="77777777" w:rsidTr="00226047">
        <w:tc>
          <w:tcPr>
            <w:tcW w:w="1548" w:type="dxa"/>
          </w:tcPr>
          <w:p w14:paraId="37437463" w14:textId="77777777" w:rsidR="003C4991" w:rsidRPr="00A948D5" w:rsidRDefault="003C4991" w:rsidP="00226047">
            <w:pPr>
              <w:spacing w:line="360" w:lineRule="auto"/>
              <w:jc w:val="center"/>
              <w:rPr>
                <w:rFonts w:ascii="Arial" w:hAnsi="Arial"/>
                <w:rtl/>
              </w:rPr>
            </w:pPr>
          </w:p>
        </w:tc>
        <w:tc>
          <w:tcPr>
            <w:tcW w:w="251" w:type="dxa"/>
            <w:tcBorders>
              <w:top w:val="nil"/>
              <w:bottom w:val="nil"/>
            </w:tcBorders>
          </w:tcPr>
          <w:p w14:paraId="31D4C27F" w14:textId="77777777" w:rsidR="003C4991" w:rsidRPr="00A948D5" w:rsidRDefault="003C4991" w:rsidP="00226047">
            <w:pPr>
              <w:spacing w:line="360" w:lineRule="auto"/>
              <w:jc w:val="center"/>
              <w:rPr>
                <w:rFonts w:ascii="Arial" w:hAnsi="Arial"/>
                <w:rtl/>
              </w:rPr>
            </w:pPr>
          </w:p>
        </w:tc>
        <w:tc>
          <w:tcPr>
            <w:tcW w:w="1549" w:type="dxa"/>
          </w:tcPr>
          <w:p w14:paraId="4A365562" w14:textId="77777777" w:rsidR="003C4991" w:rsidRPr="00A948D5" w:rsidRDefault="003C4991" w:rsidP="00226047">
            <w:pPr>
              <w:spacing w:line="360" w:lineRule="auto"/>
              <w:jc w:val="center"/>
              <w:rPr>
                <w:rFonts w:ascii="Arial" w:hAnsi="Arial"/>
                <w:rtl/>
              </w:rPr>
            </w:pPr>
          </w:p>
        </w:tc>
        <w:tc>
          <w:tcPr>
            <w:tcW w:w="281" w:type="dxa"/>
            <w:tcBorders>
              <w:top w:val="nil"/>
              <w:bottom w:val="nil"/>
            </w:tcBorders>
          </w:tcPr>
          <w:p w14:paraId="217662E0" w14:textId="77777777" w:rsidR="003C4991" w:rsidRPr="00A948D5" w:rsidRDefault="003C4991" w:rsidP="00226047">
            <w:pPr>
              <w:spacing w:line="360" w:lineRule="auto"/>
              <w:jc w:val="center"/>
              <w:rPr>
                <w:rFonts w:ascii="Arial" w:hAnsi="Arial"/>
                <w:rtl/>
              </w:rPr>
            </w:pPr>
          </w:p>
        </w:tc>
        <w:tc>
          <w:tcPr>
            <w:tcW w:w="1859" w:type="dxa"/>
          </w:tcPr>
          <w:p w14:paraId="55BBEFC9"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25EAC5A4" w14:textId="77777777" w:rsidR="003C4991" w:rsidRPr="00A948D5" w:rsidRDefault="003C4991" w:rsidP="00226047">
            <w:pPr>
              <w:spacing w:line="360" w:lineRule="auto"/>
              <w:jc w:val="center"/>
              <w:rPr>
                <w:rFonts w:ascii="Arial" w:hAnsi="Arial"/>
                <w:rtl/>
              </w:rPr>
            </w:pPr>
          </w:p>
        </w:tc>
        <w:tc>
          <w:tcPr>
            <w:tcW w:w="1738" w:type="dxa"/>
          </w:tcPr>
          <w:p w14:paraId="3AACF354"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17FFB3B0" w14:textId="77777777" w:rsidR="003C4991" w:rsidRPr="00A948D5" w:rsidRDefault="003C4991" w:rsidP="00226047">
            <w:pPr>
              <w:spacing w:line="360" w:lineRule="auto"/>
              <w:jc w:val="center"/>
              <w:rPr>
                <w:rFonts w:ascii="Arial" w:hAnsi="Arial"/>
                <w:rtl/>
              </w:rPr>
            </w:pPr>
          </w:p>
        </w:tc>
        <w:tc>
          <w:tcPr>
            <w:tcW w:w="1480" w:type="dxa"/>
          </w:tcPr>
          <w:p w14:paraId="479D1611" w14:textId="77777777" w:rsidR="003C4991" w:rsidRPr="00A948D5" w:rsidRDefault="003C4991" w:rsidP="00226047">
            <w:pPr>
              <w:spacing w:line="360" w:lineRule="auto"/>
              <w:jc w:val="center"/>
              <w:rPr>
                <w:rFonts w:ascii="Arial" w:hAnsi="Arial"/>
                <w:rtl/>
              </w:rPr>
            </w:pPr>
          </w:p>
        </w:tc>
      </w:tr>
      <w:tr w:rsidR="003C4991" w:rsidRPr="00A948D5" w14:paraId="5BC80B1D" w14:textId="77777777" w:rsidTr="00226047">
        <w:tc>
          <w:tcPr>
            <w:tcW w:w="1548" w:type="dxa"/>
          </w:tcPr>
          <w:p w14:paraId="57D08E71" w14:textId="77777777" w:rsidR="003C4991" w:rsidRPr="00A948D5" w:rsidRDefault="003C4991"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14:paraId="76F563FB" w14:textId="77777777" w:rsidR="003C4991" w:rsidRPr="00A948D5" w:rsidRDefault="003C4991" w:rsidP="00226047">
            <w:pPr>
              <w:spacing w:line="360" w:lineRule="auto"/>
              <w:jc w:val="center"/>
              <w:rPr>
                <w:rFonts w:ascii="Arial" w:hAnsi="Arial"/>
                <w:rtl/>
              </w:rPr>
            </w:pPr>
          </w:p>
        </w:tc>
        <w:tc>
          <w:tcPr>
            <w:tcW w:w="1549" w:type="dxa"/>
          </w:tcPr>
          <w:p w14:paraId="3F0999B5" w14:textId="77777777" w:rsidR="003C4991" w:rsidRPr="00A948D5" w:rsidRDefault="003C4991"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14:paraId="6E5A829A" w14:textId="77777777" w:rsidR="003C4991" w:rsidRPr="00A948D5" w:rsidRDefault="003C4991" w:rsidP="00226047">
            <w:pPr>
              <w:spacing w:line="360" w:lineRule="auto"/>
              <w:jc w:val="center"/>
              <w:rPr>
                <w:rFonts w:ascii="Arial" w:hAnsi="Arial"/>
                <w:rtl/>
              </w:rPr>
            </w:pPr>
          </w:p>
        </w:tc>
        <w:tc>
          <w:tcPr>
            <w:tcW w:w="1859" w:type="dxa"/>
          </w:tcPr>
          <w:p w14:paraId="21514396" w14:textId="77777777" w:rsidR="003C4991" w:rsidRPr="00A948D5" w:rsidRDefault="003C4991"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14:paraId="459A8BDC" w14:textId="77777777" w:rsidR="003C4991" w:rsidRPr="00A948D5" w:rsidRDefault="003C4991" w:rsidP="00226047">
            <w:pPr>
              <w:spacing w:line="360" w:lineRule="auto"/>
              <w:jc w:val="center"/>
              <w:rPr>
                <w:rFonts w:ascii="Arial" w:hAnsi="Arial"/>
                <w:rtl/>
              </w:rPr>
            </w:pPr>
          </w:p>
        </w:tc>
        <w:tc>
          <w:tcPr>
            <w:tcW w:w="1738" w:type="dxa"/>
          </w:tcPr>
          <w:p w14:paraId="54F463DE" w14:textId="77777777" w:rsidR="003C4991" w:rsidRPr="00A948D5" w:rsidRDefault="003C4991"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14:paraId="3EA81989" w14:textId="77777777" w:rsidR="003C4991" w:rsidRPr="00A948D5" w:rsidRDefault="003C4991" w:rsidP="00226047">
            <w:pPr>
              <w:spacing w:line="360" w:lineRule="auto"/>
              <w:jc w:val="center"/>
              <w:rPr>
                <w:rFonts w:ascii="Arial" w:hAnsi="Arial"/>
                <w:rtl/>
              </w:rPr>
            </w:pPr>
          </w:p>
        </w:tc>
        <w:tc>
          <w:tcPr>
            <w:tcW w:w="1480" w:type="dxa"/>
          </w:tcPr>
          <w:p w14:paraId="51E86719" w14:textId="77777777" w:rsidR="003C4991" w:rsidRPr="00A948D5" w:rsidRDefault="003C4991" w:rsidP="00226047">
            <w:pPr>
              <w:spacing w:line="360" w:lineRule="auto"/>
              <w:jc w:val="center"/>
              <w:rPr>
                <w:rFonts w:ascii="Arial" w:hAnsi="Arial"/>
                <w:rtl/>
              </w:rPr>
            </w:pPr>
            <w:r w:rsidRPr="00A948D5">
              <w:rPr>
                <w:rFonts w:ascii="Arial" w:hAnsi="Arial"/>
                <w:rtl/>
              </w:rPr>
              <w:t>חתימת המצהיר</w:t>
            </w:r>
          </w:p>
        </w:tc>
      </w:tr>
    </w:tbl>
    <w:p w14:paraId="245F39FE" w14:textId="77777777" w:rsidR="003C4991" w:rsidRPr="00A948D5" w:rsidRDefault="003C4991" w:rsidP="003C4991">
      <w:pPr>
        <w:spacing w:line="360" w:lineRule="auto"/>
        <w:rPr>
          <w:rFonts w:ascii="Arial" w:hAnsi="Arial"/>
          <w:rtl/>
        </w:rPr>
      </w:pPr>
    </w:p>
    <w:p w14:paraId="744092AC" w14:textId="77777777" w:rsidR="003C4991" w:rsidRPr="00A948D5" w:rsidRDefault="003C4991" w:rsidP="003C4991">
      <w:pPr>
        <w:spacing w:line="360" w:lineRule="auto"/>
        <w:rPr>
          <w:rFonts w:ascii="Arial" w:hAnsi="Arial"/>
          <w:rtl/>
        </w:rPr>
      </w:pPr>
    </w:p>
    <w:p w14:paraId="6C47C2AC" w14:textId="77777777" w:rsidR="003C4991" w:rsidRPr="00A948D5" w:rsidRDefault="003C4991"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14:paraId="180439CC" w14:textId="77777777" w:rsidR="003C4991" w:rsidRPr="00A948D5" w:rsidRDefault="003C4991" w:rsidP="003C4991">
      <w:pPr>
        <w:spacing w:line="360" w:lineRule="auto"/>
        <w:ind w:left="30" w:hanging="102"/>
        <w:jc w:val="center"/>
        <w:rPr>
          <w:rFonts w:ascii="Arial" w:hAnsi="Arial"/>
          <w:b/>
          <w:bCs/>
          <w:u w:val="single"/>
          <w:rtl/>
        </w:rPr>
      </w:pPr>
    </w:p>
    <w:p w14:paraId="7529FD94" w14:textId="77777777" w:rsidR="003C4991" w:rsidRPr="00A948D5" w:rsidRDefault="003C4991"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F218FD" w14:textId="77777777" w:rsidR="003C4991" w:rsidRPr="00A948D5" w:rsidRDefault="003C4991" w:rsidP="003C4991">
      <w:pPr>
        <w:ind w:right="1680"/>
        <w:rPr>
          <w:rFonts w:ascii="Arial" w:hAnsi="Arial"/>
          <w:rtl/>
        </w:rPr>
      </w:pPr>
    </w:p>
    <w:p w14:paraId="70B5966C" w14:textId="77777777" w:rsidR="003C4991" w:rsidRPr="00A948D5" w:rsidRDefault="003C4991"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14:paraId="01589863" w14:textId="77777777" w:rsidR="003C4991" w:rsidRPr="00A948D5" w:rsidRDefault="003C4991"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14:paraId="3EDAB7DA" w14:textId="77777777" w:rsidR="003C4991" w:rsidRPr="00A948D5" w:rsidRDefault="003C4991" w:rsidP="003C4991">
      <w:pPr>
        <w:rPr>
          <w:rtl/>
        </w:rPr>
      </w:pPr>
    </w:p>
    <w:p w14:paraId="67CBEE47" w14:textId="77777777" w:rsidR="00F341E3" w:rsidRDefault="003C4991" w:rsidP="00EE6126">
      <w:pPr>
        <w:spacing w:line="360" w:lineRule="auto"/>
        <w:jc w:val="center"/>
        <w:rPr>
          <w:b/>
          <w:bCs/>
          <w:szCs w:val="32"/>
          <w:rtl/>
        </w:rPr>
      </w:pPr>
      <w:r w:rsidRPr="00A948D5">
        <w:rPr>
          <w:b/>
          <w:bCs/>
          <w:szCs w:val="32"/>
          <w:rtl/>
        </w:rPr>
        <w:br w:type="page"/>
      </w:r>
    </w:p>
    <w:p w14:paraId="1580F50F" w14:textId="77777777" w:rsidR="00F341E3" w:rsidRDefault="00F341E3" w:rsidP="00F341E3">
      <w:pPr>
        <w:spacing w:line="360" w:lineRule="auto"/>
        <w:jc w:val="center"/>
        <w:rPr>
          <w:b/>
          <w:bCs/>
          <w:szCs w:val="32"/>
          <w:rtl/>
        </w:rPr>
      </w:pPr>
      <w:r w:rsidRPr="00A948D5">
        <w:rPr>
          <w:rFonts w:hint="cs"/>
          <w:b/>
          <w:bCs/>
          <w:szCs w:val="32"/>
          <w:rtl/>
        </w:rPr>
        <w:lastRenderedPageBreak/>
        <w:t xml:space="preserve">נספח </w:t>
      </w:r>
      <w:r>
        <w:rPr>
          <w:rFonts w:hint="cs"/>
          <w:b/>
          <w:bCs/>
          <w:szCs w:val="32"/>
          <w:rtl/>
        </w:rPr>
        <w:t>9</w:t>
      </w:r>
    </w:p>
    <w:p w14:paraId="0F45FD12" w14:textId="77777777" w:rsidR="00F341E3" w:rsidRDefault="00F341E3"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0B0A4CFF" w14:textId="77777777"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4" w:history="1">
        <w:r w:rsidRPr="00EC288E">
          <w:rPr>
            <w:rStyle w:val="Hyperlink"/>
            <w:rFonts w:ascii="David" w:hAnsi="David"/>
          </w:rPr>
          <w:t>mateh.shiluv@economy.gov.il</w:t>
        </w:r>
      </w:hyperlink>
      <w:r w:rsidRPr="00EC288E">
        <w:rPr>
          <w:rFonts w:ascii="David" w:hAnsi="David"/>
          <w:rtl/>
        </w:rPr>
        <w:t>.</w:t>
      </w:r>
    </w:p>
    <w:p w14:paraId="2538819E" w14:textId="77777777"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5"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03D15FF8" w14:textId="77777777" w:rsidR="00F341E3" w:rsidRPr="00EC288E" w:rsidRDefault="00F341E3"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25B7135" w14:textId="77777777" w:rsidR="00F341E3" w:rsidRPr="00EC288E" w:rsidRDefault="00F341E3"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912B600" w14:textId="77777777" w:rsidR="00F341E3" w:rsidRPr="00EC288E" w:rsidRDefault="00F341E3"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3DDCFD3C" w14:textId="77777777" w:rsidR="00F341E3" w:rsidRPr="00EC288E" w:rsidRDefault="00F341E3" w:rsidP="0051418A">
      <w:pPr>
        <w:numPr>
          <w:ilvl w:val="0"/>
          <w:numId w:val="45"/>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14:paraId="61EBBB77" w14:textId="77777777" w:rsidR="00F341E3" w:rsidRPr="00EC288E" w:rsidRDefault="00F341E3" w:rsidP="0051418A">
      <w:pPr>
        <w:numPr>
          <w:ilvl w:val="0"/>
          <w:numId w:val="45"/>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14:paraId="2B83A7D0" w14:textId="77777777" w:rsidR="00F341E3" w:rsidRPr="00EC288E" w:rsidRDefault="00F341E3" w:rsidP="00F341E3">
      <w:pPr>
        <w:spacing w:line="360" w:lineRule="auto"/>
        <w:ind w:right="360"/>
        <w:jc w:val="both"/>
        <w:rPr>
          <w:rFonts w:ascii="David" w:hAnsi="David"/>
        </w:rPr>
      </w:pPr>
      <w:r w:rsidRPr="00EC288E">
        <w:rPr>
          <w:rFonts w:ascii="David" w:hAnsi="David"/>
          <w:rtl/>
        </w:rPr>
        <w:t xml:space="preserve">      אותן.  </w:t>
      </w:r>
    </w:p>
    <w:p w14:paraId="74C99965" w14:textId="77777777" w:rsidR="00F341E3" w:rsidRPr="00EC288E" w:rsidRDefault="00F341E3"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750EB8CA" w14:textId="77777777" w:rsidR="00F341E3" w:rsidRPr="00EC288E" w:rsidRDefault="00F341E3" w:rsidP="0051418A">
      <w:pPr>
        <w:numPr>
          <w:ilvl w:val="0"/>
          <w:numId w:val="45"/>
        </w:numPr>
        <w:spacing w:line="360" w:lineRule="auto"/>
        <w:ind w:right="360"/>
        <w:jc w:val="both"/>
        <w:rPr>
          <w:rFonts w:ascii="David" w:hAnsi="David"/>
        </w:rPr>
      </w:pPr>
      <w:r w:rsidRPr="00EC288E">
        <w:rPr>
          <w:rFonts w:ascii="David" w:hAnsi="David"/>
          <w:rtl/>
        </w:rPr>
        <w:t>המציע מעסיק פחות מ-100 עובדים.</w:t>
      </w:r>
    </w:p>
    <w:p w14:paraId="50D41C63" w14:textId="77777777" w:rsidR="00F341E3" w:rsidRPr="00EC288E" w:rsidRDefault="00F341E3" w:rsidP="0051418A">
      <w:pPr>
        <w:numPr>
          <w:ilvl w:val="0"/>
          <w:numId w:val="45"/>
        </w:numPr>
        <w:spacing w:line="360" w:lineRule="auto"/>
        <w:ind w:right="360"/>
        <w:jc w:val="both"/>
        <w:rPr>
          <w:rFonts w:ascii="David" w:hAnsi="David"/>
        </w:rPr>
      </w:pPr>
      <w:r w:rsidRPr="00EC288E">
        <w:rPr>
          <w:rFonts w:ascii="David" w:hAnsi="David"/>
          <w:rtl/>
        </w:rPr>
        <w:t>המציע מעסיק 100 עובדים או יותר.</w:t>
      </w:r>
    </w:p>
    <w:p w14:paraId="7451D74E" w14:textId="77777777" w:rsidR="00F341E3" w:rsidRPr="00EC288E" w:rsidRDefault="00F341E3"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02BDC745" w14:textId="77777777" w:rsidR="00F341E3" w:rsidRPr="00EC288E" w:rsidRDefault="00F341E3" w:rsidP="0051418A">
      <w:pPr>
        <w:numPr>
          <w:ilvl w:val="0"/>
          <w:numId w:val="45"/>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45926653" w14:textId="77777777" w:rsidR="00F341E3" w:rsidRPr="00EC288E" w:rsidRDefault="00F341E3" w:rsidP="0051418A">
      <w:pPr>
        <w:numPr>
          <w:ilvl w:val="0"/>
          <w:numId w:val="45"/>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1C6C6A34" w14:textId="77777777" w:rsidR="00F341E3" w:rsidRPr="00EC288E" w:rsidRDefault="00F341E3"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06331487" w14:textId="77777777" w:rsidR="00F341E3" w:rsidRPr="00EC288E" w:rsidRDefault="00F341E3"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80" w:name="_Toc78123024"/>
      <w:r w:rsidRPr="00EC288E">
        <w:rPr>
          <w:rFonts w:ascii="David" w:hAnsi="David"/>
          <w:b/>
          <w:bCs/>
          <w:u w:val="single"/>
          <w:rtl/>
        </w:rPr>
        <w:t>אישור עורך הדין</w:t>
      </w:r>
    </w:p>
    <w:p w14:paraId="70A72507" w14:textId="77777777" w:rsidR="00F341E3" w:rsidRPr="00EC288E" w:rsidRDefault="00F341E3"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0"/>
    <w:p w14:paraId="57448144" w14:textId="77777777" w:rsidR="00F341E3" w:rsidRPr="00EC288E" w:rsidRDefault="00F341E3"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7A1FF420" w14:textId="77777777" w:rsidR="00F341E3" w:rsidRPr="00EC288E" w:rsidRDefault="00F341E3"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36E57B71" w14:textId="77777777" w:rsidR="00F341E3" w:rsidRDefault="00F341E3" w:rsidP="00EE6126">
      <w:pPr>
        <w:spacing w:line="360" w:lineRule="auto"/>
        <w:jc w:val="center"/>
        <w:rPr>
          <w:b/>
          <w:bCs/>
          <w:szCs w:val="32"/>
          <w:rtl/>
        </w:rPr>
      </w:pPr>
    </w:p>
    <w:p w14:paraId="1CBD75CB" w14:textId="77777777" w:rsidR="00F341E3" w:rsidRDefault="00F341E3" w:rsidP="00EE6126">
      <w:pPr>
        <w:spacing w:line="360" w:lineRule="auto"/>
        <w:jc w:val="center"/>
        <w:rPr>
          <w:b/>
          <w:bCs/>
          <w:szCs w:val="32"/>
          <w:rtl/>
        </w:rPr>
      </w:pPr>
    </w:p>
    <w:p w14:paraId="2B5CBB1F" w14:textId="77777777" w:rsidR="00F341E3" w:rsidRDefault="00F341E3" w:rsidP="00EE6126">
      <w:pPr>
        <w:spacing w:line="360" w:lineRule="auto"/>
        <w:jc w:val="center"/>
        <w:rPr>
          <w:b/>
          <w:bCs/>
          <w:szCs w:val="32"/>
          <w:rtl/>
        </w:rPr>
      </w:pPr>
    </w:p>
    <w:p w14:paraId="1F836DF4" w14:textId="77777777" w:rsidR="003C4991" w:rsidRPr="00A948D5" w:rsidRDefault="003C4991" w:rsidP="00EE6126">
      <w:pPr>
        <w:spacing w:line="360" w:lineRule="auto"/>
        <w:jc w:val="center"/>
        <w:rPr>
          <w:b/>
          <w:bCs/>
          <w:szCs w:val="32"/>
          <w:rtl/>
        </w:rPr>
      </w:pPr>
      <w:r w:rsidRPr="00A948D5">
        <w:rPr>
          <w:rFonts w:hint="cs"/>
          <w:b/>
          <w:bCs/>
          <w:szCs w:val="32"/>
          <w:rtl/>
        </w:rPr>
        <w:lastRenderedPageBreak/>
        <w:t xml:space="preserve">נספח </w:t>
      </w:r>
      <w:r w:rsidR="00F341E3">
        <w:rPr>
          <w:rFonts w:hint="cs"/>
          <w:b/>
          <w:bCs/>
          <w:szCs w:val="32"/>
          <w:rtl/>
        </w:rPr>
        <w:t>10</w:t>
      </w:r>
    </w:p>
    <w:p w14:paraId="101DED61" w14:textId="77777777" w:rsidR="00885D69" w:rsidRPr="00A948D5" w:rsidRDefault="007311AF" w:rsidP="00E4407B">
      <w:pPr>
        <w:spacing w:line="360" w:lineRule="auto"/>
        <w:jc w:val="center"/>
        <w:rPr>
          <w:b/>
          <w:bCs/>
          <w:szCs w:val="32"/>
          <w:rtl/>
        </w:rPr>
      </w:pPr>
      <w:r w:rsidRPr="00A948D5">
        <w:rPr>
          <w:rFonts w:hint="cs"/>
          <w:b/>
          <w:bCs/>
          <w:szCs w:val="32"/>
          <w:rtl/>
        </w:rPr>
        <w:t>ותק וניסיון המציע</w:t>
      </w:r>
    </w:p>
    <w:p w14:paraId="67285D81" w14:textId="77777777" w:rsidR="005E7AFA" w:rsidRPr="00A948D5" w:rsidRDefault="005E7AFA" w:rsidP="005E7AFA">
      <w:pPr>
        <w:spacing w:line="360" w:lineRule="auto"/>
        <w:rPr>
          <w:rtl/>
        </w:rPr>
      </w:pPr>
    </w:p>
    <w:p w14:paraId="129811B5" w14:textId="77777777" w:rsidR="00D5288C" w:rsidRPr="00FB4446" w:rsidRDefault="00D5288C" w:rsidP="0051418A">
      <w:pPr>
        <w:pStyle w:val="af8"/>
        <w:numPr>
          <w:ilvl w:val="0"/>
          <w:numId w:val="48"/>
        </w:numPr>
        <w:spacing w:line="360" w:lineRule="auto"/>
        <w:rPr>
          <w:b/>
          <w:bCs/>
          <w:u w:val="single"/>
          <w:rtl/>
        </w:rPr>
      </w:pPr>
      <w:r w:rsidRPr="00FB4446">
        <w:rPr>
          <w:rFonts w:hint="cs"/>
          <w:b/>
          <w:bCs/>
          <w:u w:val="single"/>
          <w:rtl/>
        </w:rPr>
        <w:t>ניסיון המציע</w:t>
      </w:r>
    </w:p>
    <w:p w14:paraId="6EEBF92F" w14:textId="71E5BABD" w:rsidR="00D5288C" w:rsidRDefault="00B46A0B" w:rsidP="0051418A">
      <w:pPr>
        <w:pStyle w:val="af8"/>
        <w:numPr>
          <w:ilvl w:val="1"/>
          <w:numId w:val="48"/>
        </w:numPr>
        <w:spacing w:line="360" w:lineRule="auto"/>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w:instrText>
      </w:r>
      <w:r>
        <w:rPr>
          <w:rtl/>
        </w:rPr>
      </w:r>
      <w:r>
        <w:rPr>
          <w:rtl/>
        </w:rPr>
        <w:fldChar w:fldCharType="separate"/>
      </w:r>
      <w:r w:rsidR="00770C94">
        <w:rPr>
          <w:cs/>
        </w:rPr>
        <w:t>‎</w:t>
      </w:r>
      <w:r w:rsidR="00770C94">
        <w:t>5.2.1.1</w:t>
      </w:r>
      <w:r>
        <w:rPr>
          <w:rtl/>
        </w:rPr>
        <w:fldChar w:fldCharType="end"/>
      </w:r>
      <w:r>
        <w:rPr>
          <w:rFonts w:hint="cs"/>
          <w:rtl/>
        </w:rPr>
        <w:t xml:space="preserve">, </w:t>
      </w:r>
      <w:r w:rsidR="00D5288C" w:rsidRPr="006C7417">
        <w:rPr>
          <w:rtl/>
        </w:rPr>
        <w:t xml:space="preserve">המציע </w:t>
      </w:r>
      <w:r w:rsidR="00D5288C">
        <w:rPr>
          <w:rFonts w:hint="cs"/>
          <w:rtl/>
        </w:rPr>
        <w:t xml:space="preserve">יוכיח ניסיון </w:t>
      </w:r>
      <w:r w:rsidR="004172B6">
        <w:rPr>
          <w:rFonts w:hint="cs"/>
          <w:b/>
          <w:bCs/>
          <w:u w:val="single"/>
          <w:rtl/>
        </w:rPr>
        <w:t>בביצוע שלושה מחקרים</w:t>
      </w:r>
      <w:r w:rsidR="004172B6">
        <w:rPr>
          <w:rFonts w:hint="cs"/>
          <w:rtl/>
        </w:rPr>
        <w:t xml:space="preserve"> לפחות</w:t>
      </w:r>
      <w:r w:rsidR="004172B6" w:rsidRPr="000C1A42">
        <w:rPr>
          <w:rFonts w:hint="cs"/>
          <w:rtl/>
        </w:rPr>
        <w:t>,</w:t>
      </w:r>
      <w:r w:rsidR="004172B6" w:rsidRPr="000C1A42">
        <w:rPr>
          <w:rtl/>
        </w:rPr>
        <w:t xml:space="preserve"> </w:t>
      </w:r>
      <w:r w:rsidR="004172B6" w:rsidRPr="000C1A42">
        <w:rPr>
          <w:rFonts w:hint="eastAsia"/>
          <w:rtl/>
        </w:rPr>
        <w:t>במהלך</w:t>
      </w:r>
      <w:r w:rsidR="004172B6" w:rsidRPr="000C1A42">
        <w:rPr>
          <w:rtl/>
        </w:rPr>
        <w:t xml:space="preserve"> </w:t>
      </w:r>
      <w:r w:rsidR="004172B6">
        <w:rPr>
          <w:rFonts w:hint="cs"/>
          <w:rtl/>
        </w:rPr>
        <w:t>שבע</w:t>
      </w:r>
      <w:r w:rsidR="004172B6" w:rsidRPr="000C1A42">
        <w:rPr>
          <w:rtl/>
        </w:rPr>
        <w:t xml:space="preserve"> </w:t>
      </w:r>
      <w:r w:rsidR="004172B6" w:rsidRPr="000C1A42">
        <w:rPr>
          <w:rFonts w:hint="eastAsia"/>
          <w:rtl/>
        </w:rPr>
        <w:t>השנים</w:t>
      </w:r>
      <w:r w:rsidR="004172B6" w:rsidRPr="000C1A42">
        <w:rPr>
          <w:rtl/>
        </w:rPr>
        <w:t xml:space="preserve"> </w:t>
      </w:r>
      <w:r w:rsidR="004172B6">
        <w:rPr>
          <w:rFonts w:hint="cs"/>
          <w:rtl/>
        </w:rPr>
        <w:t>האחרונות</w:t>
      </w:r>
      <w:r w:rsidR="004172B6" w:rsidRPr="000C1A42">
        <w:rPr>
          <w:rFonts w:hint="cs"/>
          <w:rtl/>
        </w:rPr>
        <w:t xml:space="preserve"> </w:t>
      </w:r>
      <w:r w:rsidR="004172B6">
        <w:rPr>
          <w:rFonts w:hint="cs"/>
          <w:rtl/>
        </w:rPr>
        <w:t xml:space="preserve">(4.2011-4.2018) </w:t>
      </w:r>
      <w:r w:rsidR="004172B6" w:rsidRPr="000C1A42">
        <w:rPr>
          <w:rFonts w:hint="cs"/>
          <w:rtl/>
        </w:rPr>
        <w:t xml:space="preserve">אשר </w:t>
      </w:r>
      <w:r w:rsidR="004172B6">
        <w:rPr>
          <w:rFonts w:hint="cs"/>
          <w:rtl/>
        </w:rPr>
        <w:t xml:space="preserve">כללו, </w:t>
      </w:r>
      <w:r w:rsidR="004172B6" w:rsidRPr="00430831">
        <w:rPr>
          <w:rFonts w:hint="cs"/>
          <w:b/>
          <w:bCs/>
          <w:u w:val="single"/>
          <w:rtl/>
        </w:rPr>
        <w:t>כל אחד בנפרד</w:t>
      </w:r>
      <w:r w:rsidR="004172B6">
        <w:rPr>
          <w:rFonts w:hint="cs"/>
          <w:rtl/>
        </w:rPr>
        <w:t>,</w:t>
      </w:r>
      <w:r w:rsidR="004172B6" w:rsidRPr="000C1A42">
        <w:rPr>
          <w:rFonts w:hint="cs"/>
          <w:rtl/>
        </w:rPr>
        <w:t xml:space="preserve"> </w:t>
      </w:r>
      <w:r w:rsidR="00D5288C">
        <w:rPr>
          <w:rFonts w:hint="cs"/>
          <w:rtl/>
        </w:rPr>
        <w:t xml:space="preserve">את </w:t>
      </w:r>
      <w:r w:rsidR="00D5288C" w:rsidRPr="000C1A42">
        <w:rPr>
          <w:rFonts w:hint="cs"/>
          <w:rtl/>
        </w:rPr>
        <w:t>המרכיבים</w:t>
      </w:r>
      <w:r w:rsidR="009F7784">
        <w:rPr>
          <w:rFonts w:hint="cs"/>
          <w:rtl/>
        </w:rPr>
        <w:t xml:space="preserve"> המצויינים בסעיפי המשנה של התנאי</w:t>
      </w:r>
      <w:r w:rsidR="00D5288C">
        <w:rPr>
          <w:rFonts w:hint="cs"/>
          <w:rtl/>
        </w:rPr>
        <w:t xml:space="preserve">. </w:t>
      </w:r>
    </w:p>
    <w:p w14:paraId="6DC37542" w14:textId="77777777" w:rsidR="00D5288C" w:rsidRDefault="00D5288C" w:rsidP="00D5288C">
      <w:pPr>
        <w:pStyle w:val="af8"/>
        <w:spacing w:line="360" w:lineRule="auto"/>
        <w:ind w:left="792"/>
        <w:rPr>
          <w:rtl/>
        </w:rPr>
      </w:pPr>
      <w:r>
        <w:rPr>
          <w:rFonts w:hint="cs"/>
          <w:rtl/>
        </w:rPr>
        <w:t xml:space="preserve">לצורך ניקוד איכות ההצעה, יש לציין יותר </w:t>
      </w:r>
      <w:r w:rsidR="009F7784">
        <w:rPr>
          <w:rFonts w:hint="cs"/>
          <w:rtl/>
        </w:rPr>
        <w:t>פרויקטים</w:t>
      </w:r>
      <w:r>
        <w:rPr>
          <w:rFonts w:hint="cs"/>
          <w:rtl/>
        </w:rPr>
        <w:t>.</w:t>
      </w:r>
    </w:p>
    <w:tbl>
      <w:tblPr>
        <w:tblStyle w:val="aa"/>
        <w:bidiVisual/>
        <w:tblW w:w="10562" w:type="dxa"/>
        <w:jc w:val="center"/>
        <w:tblLook w:val="04A0" w:firstRow="1" w:lastRow="0" w:firstColumn="1" w:lastColumn="0" w:noHBand="0" w:noVBand="1"/>
      </w:tblPr>
      <w:tblGrid>
        <w:gridCol w:w="1075"/>
        <w:gridCol w:w="818"/>
        <w:gridCol w:w="1140"/>
        <w:gridCol w:w="1090"/>
        <w:gridCol w:w="2412"/>
        <w:gridCol w:w="2157"/>
        <w:gridCol w:w="1870"/>
      </w:tblGrid>
      <w:tr w:rsidR="00C61CC9" w14:paraId="53DA35B1" w14:textId="77777777" w:rsidTr="002E37D1">
        <w:trPr>
          <w:jc w:val="center"/>
        </w:trPr>
        <w:tc>
          <w:tcPr>
            <w:tcW w:w="1075" w:type="dxa"/>
            <w:shd w:val="clear" w:color="auto" w:fill="D9D9D9" w:themeFill="background1" w:themeFillShade="D9"/>
            <w:vAlign w:val="center"/>
          </w:tcPr>
          <w:p w14:paraId="7E766879" w14:textId="77777777" w:rsidR="00C61CC9" w:rsidRPr="009F7784" w:rsidRDefault="00C61CC9" w:rsidP="009F7784">
            <w:pPr>
              <w:pStyle w:val="af8"/>
              <w:spacing w:line="360" w:lineRule="auto"/>
              <w:ind w:left="0"/>
              <w:rPr>
                <w:b/>
                <w:bCs/>
                <w:rtl/>
              </w:rPr>
            </w:pPr>
            <w:r w:rsidRPr="009F7784">
              <w:rPr>
                <w:rFonts w:hint="cs"/>
                <w:b/>
                <w:bCs/>
                <w:rtl/>
              </w:rPr>
              <w:t>שם הלקוח</w:t>
            </w:r>
          </w:p>
        </w:tc>
        <w:tc>
          <w:tcPr>
            <w:tcW w:w="818" w:type="dxa"/>
            <w:shd w:val="clear" w:color="auto" w:fill="D9D9D9" w:themeFill="background1" w:themeFillShade="D9"/>
            <w:vAlign w:val="center"/>
          </w:tcPr>
          <w:p w14:paraId="1F92E1C5" w14:textId="77777777" w:rsidR="00C61CC9" w:rsidRPr="009F7784" w:rsidRDefault="00C61CC9" w:rsidP="009F7784">
            <w:pPr>
              <w:pStyle w:val="af8"/>
              <w:spacing w:line="360" w:lineRule="auto"/>
              <w:ind w:left="0"/>
              <w:rPr>
                <w:b/>
                <w:bCs/>
                <w:rtl/>
              </w:rPr>
            </w:pPr>
            <w:r w:rsidRPr="009F7784">
              <w:rPr>
                <w:rFonts w:hint="cs"/>
                <w:b/>
                <w:bCs/>
                <w:rtl/>
              </w:rPr>
              <w:t>שם איש הקשר</w:t>
            </w:r>
          </w:p>
        </w:tc>
        <w:tc>
          <w:tcPr>
            <w:tcW w:w="1140" w:type="dxa"/>
            <w:shd w:val="clear" w:color="auto" w:fill="D9D9D9" w:themeFill="background1" w:themeFillShade="D9"/>
            <w:vAlign w:val="center"/>
          </w:tcPr>
          <w:p w14:paraId="60EC0720" w14:textId="77777777" w:rsidR="00C61CC9" w:rsidRPr="009F7784" w:rsidRDefault="00C61CC9" w:rsidP="009F7784">
            <w:pPr>
              <w:pStyle w:val="af8"/>
              <w:spacing w:line="360" w:lineRule="auto"/>
              <w:ind w:left="0"/>
              <w:rPr>
                <w:b/>
                <w:bCs/>
                <w:rtl/>
              </w:rPr>
            </w:pPr>
            <w:r w:rsidRPr="009F7784">
              <w:rPr>
                <w:rFonts w:hint="cs"/>
                <w:b/>
                <w:bCs/>
                <w:rtl/>
              </w:rPr>
              <w:t>פרטי התקשרות</w:t>
            </w:r>
          </w:p>
        </w:tc>
        <w:tc>
          <w:tcPr>
            <w:tcW w:w="1090" w:type="dxa"/>
            <w:shd w:val="clear" w:color="auto" w:fill="D9D9D9" w:themeFill="background1" w:themeFillShade="D9"/>
            <w:vAlign w:val="center"/>
          </w:tcPr>
          <w:p w14:paraId="59DA382E" w14:textId="77777777" w:rsidR="00C61CC9" w:rsidRPr="009F7784" w:rsidRDefault="00C61CC9" w:rsidP="009F7784">
            <w:pPr>
              <w:pStyle w:val="af8"/>
              <w:spacing w:line="360" w:lineRule="auto"/>
              <w:ind w:left="0"/>
              <w:rPr>
                <w:b/>
                <w:bCs/>
                <w:rtl/>
              </w:rPr>
            </w:pPr>
            <w:r w:rsidRPr="009F7784">
              <w:rPr>
                <w:rFonts w:hint="cs"/>
                <w:b/>
                <w:bCs/>
                <w:rtl/>
              </w:rPr>
              <w:t xml:space="preserve">שנות מתן השירות (חובה לציין </w:t>
            </w:r>
            <w:r w:rsidRPr="009F7784">
              <w:rPr>
                <w:rFonts w:hint="cs"/>
                <w:b/>
                <w:bCs/>
                <w:sz w:val="20"/>
                <w:szCs w:val="20"/>
                <w:rtl/>
              </w:rPr>
              <w:t xml:space="preserve">בפורמט </w:t>
            </w:r>
            <w:r w:rsidRPr="009F7784">
              <w:rPr>
                <w:b/>
                <w:bCs/>
                <w:sz w:val="20"/>
                <w:szCs w:val="20"/>
              </w:rPr>
              <w:t>mm/yyyy – mm/yyyy</w:t>
            </w:r>
            <w:r w:rsidRPr="009F7784">
              <w:rPr>
                <w:rFonts w:hint="cs"/>
                <w:b/>
                <w:bCs/>
                <w:sz w:val="20"/>
                <w:szCs w:val="20"/>
                <w:rtl/>
              </w:rPr>
              <w:t>)</w:t>
            </w:r>
          </w:p>
        </w:tc>
        <w:tc>
          <w:tcPr>
            <w:tcW w:w="2412" w:type="dxa"/>
            <w:shd w:val="clear" w:color="auto" w:fill="D9D9D9" w:themeFill="background1" w:themeFillShade="D9"/>
            <w:vAlign w:val="center"/>
          </w:tcPr>
          <w:p w14:paraId="23AA2995" w14:textId="7B163398" w:rsidR="00C61CC9" w:rsidRPr="009F7784" w:rsidRDefault="00C61CC9" w:rsidP="009F7784">
            <w:pPr>
              <w:pStyle w:val="af8"/>
              <w:spacing w:line="360" w:lineRule="auto"/>
              <w:ind w:left="0"/>
              <w:rPr>
                <w:b/>
                <w:bCs/>
                <w:rtl/>
              </w:rPr>
            </w:pPr>
            <w:r>
              <w:rPr>
                <w:rFonts w:hint="cs"/>
                <w:b/>
                <w:bCs/>
                <w:rtl/>
              </w:rPr>
              <w:t>תחום המחקר</w:t>
            </w:r>
          </w:p>
        </w:tc>
        <w:tc>
          <w:tcPr>
            <w:tcW w:w="2157" w:type="dxa"/>
            <w:shd w:val="clear" w:color="auto" w:fill="D9D9D9" w:themeFill="background1" w:themeFillShade="D9"/>
            <w:vAlign w:val="center"/>
          </w:tcPr>
          <w:p w14:paraId="5F29E180" w14:textId="13075B4D" w:rsidR="00C61CC9" w:rsidRPr="009F7784" w:rsidRDefault="00C61CC9" w:rsidP="009F7784">
            <w:pPr>
              <w:pStyle w:val="af8"/>
              <w:spacing w:line="360" w:lineRule="auto"/>
              <w:ind w:left="0"/>
              <w:rPr>
                <w:b/>
                <w:bCs/>
                <w:rtl/>
              </w:rPr>
            </w:pPr>
            <w:r>
              <w:rPr>
                <w:rFonts w:hint="cs"/>
                <w:b/>
                <w:bCs/>
                <w:rtl/>
              </w:rPr>
              <w:t>פירוט נושא המחקר</w:t>
            </w:r>
          </w:p>
        </w:tc>
        <w:tc>
          <w:tcPr>
            <w:tcW w:w="1870" w:type="dxa"/>
            <w:shd w:val="clear" w:color="auto" w:fill="D9D9D9" w:themeFill="background1" w:themeFillShade="D9"/>
            <w:vAlign w:val="center"/>
          </w:tcPr>
          <w:p w14:paraId="520A100C" w14:textId="0F5F897B" w:rsidR="00C61CC9" w:rsidRPr="009F7784" w:rsidRDefault="00C61CC9" w:rsidP="009F7784">
            <w:pPr>
              <w:pStyle w:val="af8"/>
              <w:spacing w:line="360" w:lineRule="auto"/>
              <w:ind w:left="0"/>
              <w:rPr>
                <w:b/>
                <w:bCs/>
                <w:rtl/>
              </w:rPr>
            </w:pPr>
            <w:r w:rsidRPr="009F7784">
              <w:rPr>
                <w:rFonts w:hint="cs"/>
                <w:b/>
                <w:bCs/>
                <w:rtl/>
              </w:rPr>
              <w:t xml:space="preserve">יש לציין האם </w:t>
            </w:r>
            <w:r>
              <w:rPr>
                <w:rFonts w:hint="cs"/>
                <w:b/>
                <w:bCs/>
                <w:rtl/>
              </w:rPr>
              <w:t>המחקר כלל רכיבים כמותיים ו/או איכותניים</w:t>
            </w:r>
          </w:p>
          <w:p w14:paraId="67166ACF" w14:textId="77777777" w:rsidR="00C61CC9" w:rsidRPr="009F7784" w:rsidRDefault="00C61CC9" w:rsidP="009F7784">
            <w:pPr>
              <w:pStyle w:val="af8"/>
              <w:spacing w:line="360" w:lineRule="auto"/>
              <w:ind w:left="0"/>
              <w:rPr>
                <w:b/>
                <w:bCs/>
                <w:rtl/>
              </w:rPr>
            </w:pPr>
          </w:p>
          <w:p w14:paraId="620C67DB" w14:textId="408E3BFE" w:rsidR="00C61CC9" w:rsidRPr="009F7784" w:rsidRDefault="00C61CC9" w:rsidP="009F7784">
            <w:pPr>
              <w:pStyle w:val="af8"/>
              <w:spacing w:line="360" w:lineRule="auto"/>
              <w:ind w:left="0"/>
              <w:rPr>
                <w:b/>
                <w:bCs/>
                <w:u w:val="single"/>
                <w:rtl/>
              </w:rPr>
            </w:pPr>
            <w:r w:rsidRPr="009F7784">
              <w:rPr>
                <w:rFonts w:hint="cs"/>
                <w:b/>
                <w:bCs/>
                <w:u w:val="single"/>
                <w:rtl/>
              </w:rPr>
              <w:t xml:space="preserve">יש </w:t>
            </w:r>
            <w:r>
              <w:rPr>
                <w:rFonts w:hint="cs"/>
                <w:b/>
                <w:bCs/>
                <w:u w:val="single"/>
                <w:rtl/>
              </w:rPr>
              <w:t>לציין כן / לא ו</w:t>
            </w:r>
            <w:r w:rsidRPr="009F7784">
              <w:rPr>
                <w:rFonts w:hint="cs"/>
                <w:b/>
                <w:bCs/>
                <w:u w:val="single"/>
                <w:rtl/>
              </w:rPr>
              <w:t>לפרט</w:t>
            </w:r>
          </w:p>
        </w:tc>
      </w:tr>
      <w:tr w:rsidR="00C61CC9" w14:paraId="428A5984" w14:textId="77777777" w:rsidTr="002E37D1">
        <w:trPr>
          <w:jc w:val="center"/>
        </w:trPr>
        <w:tc>
          <w:tcPr>
            <w:tcW w:w="1075" w:type="dxa"/>
            <w:vAlign w:val="center"/>
          </w:tcPr>
          <w:p w14:paraId="754AA362" w14:textId="77777777" w:rsidR="00C61CC9" w:rsidRDefault="00C61CC9" w:rsidP="009F7784">
            <w:pPr>
              <w:pStyle w:val="af8"/>
              <w:spacing w:line="360" w:lineRule="auto"/>
              <w:ind w:left="0"/>
              <w:rPr>
                <w:rtl/>
              </w:rPr>
            </w:pPr>
          </w:p>
          <w:p w14:paraId="4B6AEFDF" w14:textId="77777777" w:rsidR="00C61CC9" w:rsidRDefault="00C61CC9" w:rsidP="009F7784">
            <w:pPr>
              <w:pStyle w:val="af8"/>
              <w:spacing w:line="360" w:lineRule="auto"/>
              <w:ind w:left="0"/>
              <w:rPr>
                <w:rtl/>
              </w:rPr>
            </w:pPr>
          </w:p>
        </w:tc>
        <w:tc>
          <w:tcPr>
            <w:tcW w:w="818" w:type="dxa"/>
            <w:vAlign w:val="center"/>
          </w:tcPr>
          <w:p w14:paraId="60810EDC" w14:textId="77777777" w:rsidR="00C61CC9" w:rsidRDefault="00C61CC9" w:rsidP="009F7784">
            <w:pPr>
              <w:pStyle w:val="af8"/>
              <w:spacing w:line="360" w:lineRule="auto"/>
              <w:ind w:left="0"/>
              <w:rPr>
                <w:rtl/>
              </w:rPr>
            </w:pPr>
          </w:p>
        </w:tc>
        <w:tc>
          <w:tcPr>
            <w:tcW w:w="1140" w:type="dxa"/>
            <w:vAlign w:val="center"/>
          </w:tcPr>
          <w:p w14:paraId="5223E763" w14:textId="77777777" w:rsidR="00C61CC9" w:rsidRDefault="00C61CC9" w:rsidP="009F7784">
            <w:pPr>
              <w:pStyle w:val="af8"/>
              <w:spacing w:line="360" w:lineRule="auto"/>
              <w:ind w:left="0"/>
              <w:rPr>
                <w:rtl/>
              </w:rPr>
            </w:pPr>
          </w:p>
        </w:tc>
        <w:tc>
          <w:tcPr>
            <w:tcW w:w="1090" w:type="dxa"/>
            <w:vAlign w:val="center"/>
          </w:tcPr>
          <w:p w14:paraId="46709629" w14:textId="77777777" w:rsidR="00C61CC9" w:rsidRDefault="00C61CC9" w:rsidP="009F7784">
            <w:pPr>
              <w:pStyle w:val="af8"/>
              <w:spacing w:line="360" w:lineRule="auto"/>
              <w:ind w:left="0"/>
              <w:rPr>
                <w:rtl/>
              </w:rPr>
            </w:pPr>
          </w:p>
        </w:tc>
        <w:tc>
          <w:tcPr>
            <w:tcW w:w="2412" w:type="dxa"/>
            <w:vAlign w:val="center"/>
          </w:tcPr>
          <w:p w14:paraId="3BE326C1" w14:textId="77777777" w:rsidR="00C61CC9" w:rsidRDefault="00C61CC9" w:rsidP="004172B6">
            <w:pPr>
              <w:pStyle w:val="af8"/>
              <w:numPr>
                <w:ilvl w:val="0"/>
                <w:numId w:val="60"/>
              </w:numPr>
              <w:spacing w:line="360" w:lineRule="auto"/>
            </w:pPr>
            <w:r>
              <w:rPr>
                <w:rFonts w:hint="cs"/>
                <w:rtl/>
              </w:rPr>
              <w:t>כלכלה</w:t>
            </w:r>
          </w:p>
          <w:p w14:paraId="505E0FA7" w14:textId="77777777" w:rsidR="00C61CC9" w:rsidRDefault="00C61CC9" w:rsidP="004172B6">
            <w:pPr>
              <w:pStyle w:val="af8"/>
              <w:numPr>
                <w:ilvl w:val="0"/>
                <w:numId w:val="60"/>
              </w:numPr>
              <w:spacing w:line="360" w:lineRule="auto"/>
            </w:pPr>
            <w:r>
              <w:rPr>
                <w:rFonts w:hint="cs"/>
                <w:rtl/>
              </w:rPr>
              <w:t>משפט</w:t>
            </w:r>
          </w:p>
          <w:p w14:paraId="683D6A86" w14:textId="758C07B7" w:rsidR="00C61CC9" w:rsidRDefault="00C61CC9" w:rsidP="004172B6">
            <w:pPr>
              <w:pStyle w:val="af8"/>
              <w:numPr>
                <w:ilvl w:val="0"/>
                <w:numId w:val="60"/>
              </w:numPr>
              <w:spacing w:line="360" w:lineRule="auto"/>
              <w:rPr>
                <w:rtl/>
              </w:rPr>
            </w:pPr>
            <w:r>
              <w:rPr>
                <w:rFonts w:hint="cs"/>
                <w:rtl/>
              </w:rPr>
              <w:t>סטטיסטיקה</w:t>
            </w:r>
          </w:p>
        </w:tc>
        <w:tc>
          <w:tcPr>
            <w:tcW w:w="2157" w:type="dxa"/>
            <w:vAlign w:val="center"/>
          </w:tcPr>
          <w:p w14:paraId="3C37165C" w14:textId="77777777" w:rsidR="00C61CC9" w:rsidRDefault="00C61CC9" w:rsidP="009F7784">
            <w:pPr>
              <w:pStyle w:val="af8"/>
              <w:spacing w:line="360" w:lineRule="auto"/>
              <w:ind w:left="0"/>
              <w:rPr>
                <w:rtl/>
              </w:rPr>
            </w:pPr>
          </w:p>
        </w:tc>
        <w:tc>
          <w:tcPr>
            <w:tcW w:w="1870" w:type="dxa"/>
            <w:vAlign w:val="center"/>
          </w:tcPr>
          <w:p w14:paraId="172C8966" w14:textId="64BCDB54" w:rsidR="00C61CC9" w:rsidRDefault="00C61CC9" w:rsidP="009F7784">
            <w:pPr>
              <w:pStyle w:val="af8"/>
              <w:spacing w:line="360" w:lineRule="auto"/>
              <w:ind w:left="0"/>
              <w:rPr>
                <w:rtl/>
              </w:rPr>
            </w:pPr>
          </w:p>
        </w:tc>
      </w:tr>
      <w:tr w:rsidR="00C61CC9" w14:paraId="760043D4" w14:textId="77777777" w:rsidTr="002E37D1">
        <w:trPr>
          <w:jc w:val="center"/>
        </w:trPr>
        <w:tc>
          <w:tcPr>
            <w:tcW w:w="1075" w:type="dxa"/>
            <w:vAlign w:val="center"/>
          </w:tcPr>
          <w:p w14:paraId="5098FCC9" w14:textId="77777777" w:rsidR="00C61CC9" w:rsidRDefault="00C61CC9" w:rsidP="009F7784">
            <w:pPr>
              <w:pStyle w:val="af8"/>
              <w:spacing w:line="360" w:lineRule="auto"/>
              <w:ind w:left="0"/>
              <w:rPr>
                <w:rtl/>
              </w:rPr>
            </w:pPr>
          </w:p>
          <w:p w14:paraId="18269113" w14:textId="77777777" w:rsidR="00C61CC9" w:rsidRDefault="00C61CC9" w:rsidP="009F7784">
            <w:pPr>
              <w:pStyle w:val="af8"/>
              <w:spacing w:line="360" w:lineRule="auto"/>
              <w:ind w:left="0"/>
              <w:rPr>
                <w:rtl/>
              </w:rPr>
            </w:pPr>
          </w:p>
        </w:tc>
        <w:tc>
          <w:tcPr>
            <w:tcW w:w="818" w:type="dxa"/>
            <w:vAlign w:val="center"/>
          </w:tcPr>
          <w:p w14:paraId="1A984884" w14:textId="77777777" w:rsidR="00C61CC9" w:rsidRDefault="00C61CC9" w:rsidP="009F7784">
            <w:pPr>
              <w:pStyle w:val="af8"/>
              <w:spacing w:line="360" w:lineRule="auto"/>
              <w:ind w:left="0"/>
              <w:rPr>
                <w:rtl/>
              </w:rPr>
            </w:pPr>
          </w:p>
        </w:tc>
        <w:tc>
          <w:tcPr>
            <w:tcW w:w="1140" w:type="dxa"/>
            <w:vAlign w:val="center"/>
          </w:tcPr>
          <w:p w14:paraId="5F22B5C9" w14:textId="77777777" w:rsidR="00C61CC9" w:rsidRDefault="00C61CC9" w:rsidP="009F7784">
            <w:pPr>
              <w:pStyle w:val="af8"/>
              <w:spacing w:line="360" w:lineRule="auto"/>
              <w:ind w:left="0"/>
              <w:rPr>
                <w:rtl/>
              </w:rPr>
            </w:pPr>
          </w:p>
        </w:tc>
        <w:tc>
          <w:tcPr>
            <w:tcW w:w="1090" w:type="dxa"/>
            <w:vAlign w:val="center"/>
          </w:tcPr>
          <w:p w14:paraId="51A4C4F2" w14:textId="77777777" w:rsidR="00C61CC9" w:rsidRDefault="00C61CC9" w:rsidP="009F7784">
            <w:pPr>
              <w:pStyle w:val="af8"/>
              <w:spacing w:line="360" w:lineRule="auto"/>
              <w:ind w:left="0"/>
              <w:rPr>
                <w:rtl/>
              </w:rPr>
            </w:pPr>
          </w:p>
        </w:tc>
        <w:tc>
          <w:tcPr>
            <w:tcW w:w="2412" w:type="dxa"/>
            <w:vAlign w:val="center"/>
          </w:tcPr>
          <w:p w14:paraId="4C8C0145" w14:textId="77777777" w:rsidR="00C61CC9" w:rsidRDefault="00C61CC9" w:rsidP="004172B6">
            <w:pPr>
              <w:pStyle w:val="af8"/>
              <w:numPr>
                <w:ilvl w:val="0"/>
                <w:numId w:val="60"/>
              </w:numPr>
              <w:spacing w:line="360" w:lineRule="auto"/>
            </w:pPr>
            <w:r>
              <w:rPr>
                <w:rFonts w:hint="cs"/>
                <w:rtl/>
              </w:rPr>
              <w:t>כלכלה</w:t>
            </w:r>
          </w:p>
          <w:p w14:paraId="3CA136DE" w14:textId="77777777" w:rsidR="00C61CC9" w:rsidRDefault="00C61CC9" w:rsidP="004172B6">
            <w:pPr>
              <w:pStyle w:val="af8"/>
              <w:numPr>
                <w:ilvl w:val="0"/>
                <w:numId w:val="60"/>
              </w:numPr>
              <w:spacing w:line="360" w:lineRule="auto"/>
            </w:pPr>
            <w:r>
              <w:rPr>
                <w:rFonts w:hint="cs"/>
                <w:rtl/>
              </w:rPr>
              <w:t>משפט</w:t>
            </w:r>
          </w:p>
          <w:p w14:paraId="39246B74" w14:textId="312A3E35" w:rsidR="00C61CC9" w:rsidRDefault="00C61CC9" w:rsidP="004172B6">
            <w:pPr>
              <w:pStyle w:val="af8"/>
              <w:numPr>
                <w:ilvl w:val="0"/>
                <w:numId w:val="60"/>
              </w:numPr>
              <w:spacing w:line="360" w:lineRule="auto"/>
              <w:rPr>
                <w:rtl/>
              </w:rPr>
            </w:pPr>
            <w:r>
              <w:rPr>
                <w:rFonts w:hint="cs"/>
                <w:rtl/>
              </w:rPr>
              <w:t>סטטיסטיקה</w:t>
            </w:r>
          </w:p>
        </w:tc>
        <w:tc>
          <w:tcPr>
            <w:tcW w:w="2157" w:type="dxa"/>
            <w:vAlign w:val="center"/>
          </w:tcPr>
          <w:p w14:paraId="41DF36C2" w14:textId="77777777" w:rsidR="00C61CC9" w:rsidRDefault="00C61CC9" w:rsidP="009F7784">
            <w:pPr>
              <w:pStyle w:val="af8"/>
              <w:spacing w:line="360" w:lineRule="auto"/>
              <w:ind w:left="0"/>
              <w:rPr>
                <w:rtl/>
              </w:rPr>
            </w:pPr>
          </w:p>
        </w:tc>
        <w:tc>
          <w:tcPr>
            <w:tcW w:w="1870" w:type="dxa"/>
            <w:vAlign w:val="center"/>
          </w:tcPr>
          <w:p w14:paraId="453B1E6D" w14:textId="28619007" w:rsidR="00C61CC9" w:rsidRDefault="00C61CC9" w:rsidP="009F7784">
            <w:pPr>
              <w:pStyle w:val="af8"/>
              <w:spacing w:line="360" w:lineRule="auto"/>
              <w:ind w:left="0"/>
              <w:rPr>
                <w:rtl/>
              </w:rPr>
            </w:pPr>
          </w:p>
        </w:tc>
      </w:tr>
      <w:tr w:rsidR="00C61CC9" w14:paraId="32F275F7" w14:textId="77777777" w:rsidTr="002E37D1">
        <w:trPr>
          <w:jc w:val="center"/>
        </w:trPr>
        <w:tc>
          <w:tcPr>
            <w:tcW w:w="1075" w:type="dxa"/>
            <w:vAlign w:val="center"/>
          </w:tcPr>
          <w:p w14:paraId="03370598" w14:textId="77777777" w:rsidR="00C61CC9" w:rsidRDefault="00C61CC9" w:rsidP="009F7784">
            <w:pPr>
              <w:pStyle w:val="af8"/>
              <w:spacing w:line="360" w:lineRule="auto"/>
              <w:ind w:left="0"/>
              <w:rPr>
                <w:rtl/>
              </w:rPr>
            </w:pPr>
          </w:p>
          <w:p w14:paraId="70DE4925" w14:textId="77777777" w:rsidR="00C61CC9" w:rsidRDefault="00C61CC9" w:rsidP="009F7784">
            <w:pPr>
              <w:pStyle w:val="af8"/>
              <w:spacing w:line="360" w:lineRule="auto"/>
              <w:ind w:left="0"/>
              <w:rPr>
                <w:rtl/>
              </w:rPr>
            </w:pPr>
          </w:p>
        </w:tc>
        <w:tc>
          <w:tcPr>
            <w:tcW w:w="818" w:type="dxa"/>
            <w:vAlign w:val="center"/>
          </w:tcPr>
          <w:p w14:paraId="1AA901BD" w14:textId="77777777" w:rsidR="00C61CC9" w:rsidRDefault="00C61CC9" w:rsidP="009F7784">
            <w:pPr>
              <w:pStyle w:val="af8"/>
              <w:spacing w:line="360" w:lineRule="auto"/>
              <w:ind w:left="0"/>
              <w:rPr>
                <w:rtl/>
              </w:rPr>
            </w:pPr>
          </w:p>
        </w:tc>
        <w:tc>
          <w:tcPr>
            <w:tcW w:w="1140" w:type="dxa"/>
            <w:vAlign w:val="center"/>
          </w:tcPr>
          <w:p w14:paraId="60B46C6D" w14:textId="77777777" w:rsidR="00C61CC9" w:rsidRDefault="00C61CC9" w:rsidP="009F7784">
            <w:pPr>
              <w:pStyle w:val="af8"/>
              <w:spacing w:line="360" w:lineRule="auto"/>
              <w:ind w:left="0"/>
              <w:rPr>
                <w:rtl/>
              </w:rPr>
            </w:pPr>
          </w:p>
        </w:tc>
        <w:tc>
          <w:tcPr>
            <w:tcW w:w="1090" w:type="dxa"/>
            <w:vAlign w:val="center"/>
          </w:tcPr>
          <w:p w14:paraId="04B0775B" w14:textId="77777777" w:rsidR="00C61CC9" w:rsidRDefault="00C61CC9" w:rsidP="009F7784">
            <w:pPr>
              <w:pStyle w:val="af8"/>
              <w:spacing w:line="360" w:lineRule="auto"/>
              <w:ind w:left="0"/>
              <w:rPr>
                <w:rtl/>
              </w:rPr>
            </w:pPr>
          </w:p>
        </w:tc>
        <w:tc>
          <w:tcPr>
            <w:tcW w:w="2412" w:type="dxa"/>
            <w:vAlign w:val="center"/>
          </w:tcPr>
          <w:p w14:paraId="0FC2C4A8" w14:textId="77777777" w:rsidR="00C61CC9" w:rsidRDefault="00C61CC9" w:rsidP="004172B6">
            <w:pPr>
              <w:pStyle w:val="af8"/>
              <w:numPr>
                <w:ilvl w:val="0"/>
                <w:numId w:val="60"/>
              </w:numPr>
              <w:spacing w:line="360" w:lineRule="auto"/>
            </w:pPr>
            <w:r>
              <w:rPr>
                <w:rFonts w:hint="cs"/>
                <w:rtl/>
              </w:rPr>
              <w:t>כלכלה</w:t>
            </w:r>
          </w:p>
          <w:p w14:paraId="67A02375" w14:textId="77777777" w:rsidR="00C61CC9" w:rsidRDefault="00C61CC9" w:rsidP="004172B6">
            <w:pPr>
              <w:pStyle w:val="af8"/>
              <w:numPr>
                <w:ilvl w:val="0"/>
                <w:numId w:val="60"/>
              </w:numPr>
              <w:spacing w:line="360" w:lineRule="auto"/>
            </w:pPr>
            <w:r>
              <w:rPr>
                <w:rFonts w:hint="cs"/>
                <w:rtl/>
              </w:rPr>
              <w:t>משפט</w:t>
            </w:r>
          </w:p>
          <w:p w14:paraId="00DF84CD" w14:textId="06F45CFE" w:rsidR="00C61CC9" w:rsidRDefault="00C61CC9" w:rsidP="004172B6">
            <w:pPr>
              <w:pStyle w:val="af8"/>
              <w:numPr>
                <w:ilvl w:val="0"/>
                <w:numId w:val="60"/>
              </w:numPr>
              <w:spacing w:line="360" w:lineRule="auto"/>
              <w:rPr>
                <w:rtl/>
              </w:rPr>
            </w:pPr>
            <w:r>
              <w:rPr>
                <w:rFonts w:hint="cs"/>
                <w:rtl/>
              </w:rPr>
              <w:t>סטטיסטיקה</w:t>
            </w:r>
          </w:p>
        </w:tc>
        <w:tc>
          <w:tcPr>
            <w:tcW w:w="2157" w:type="dxa"/>
            <w:vAlign w:val="center"/>
          </w:tcPr>
          <w:p w14:paraId="7DBAAB45" w14:textId="77777777" w:rsidR="00C61CC9" w:rsidRDefault="00C61CC9" w:rsidP="009F7784">
            <w:pPr>
              <w:pStyle w:val="af8"/>
              <w:spacing w:line="360" w:lineRule="auto"/>
              <w:ind w:left="0"/>
              <w:rPr>
                <w:rtl/>
              </w:rPr>
            </w:pPr>
          </w:p>
        </w:tc>
        <w:tc>
          <w:tcPr>
            <w:tcW w:w="1870" w:type="dxa"/>
            <w:vAlign w:val="center"/>
          </w:tcPr>
          <w:p w14:paraId="19F65C6E" w14:textId="2B447EA1" w:rsidR="00C61CC9" w:rsidRDefault="00C61CC9" w:rsidP="009F7784">
            <w:pPr>
              <w:pStyle w:val="af8"/>
              <w:spacing w:line="360" w:lineRule="auto"/>
              <w:ind w:left="0"/>
              <w:rPr>
                <w:rtl/>
              </w:rPr>
            </w:pPr>
          </w:p>
        </w:tc>
      </w:tr>
      <w:tr w:rsidR="00C61CC9" w14:paraId="2B43E359" w14:textId="77777777" w:rsidTr="002E37D1">
        <w:trPr>
          <w:jc w:val="center"/>
        </w:trPr>
        <w:tc>
          <w:tcPr>
            <w:tcW w:w="1075" w:type="dxa"/>
            <w:vAlign w:val="center"/>
          </w:tcPr>
          <w:p w14:paraId="1AA45CF6" w14:textId="77777777" w:rsidR="00C61CC9" w:rsidRDefault="00C61CC9" w:rsidP="009F7784">
            <w:pPr>
              <w:pStyle w:val="af8"/>
              <w:spacing w:line="360" w:lineRule="auto"/>
              <w:ind w:left="0"/>
              <w:rPr>
                <w:rtl/>
              </w:rPr>
            </w:pPr>
          </w:p>
          <w:p w14:paraId="2E8F0B7E" w14:textId="77777777" w:rsidR="00C61CC9" w:rsidRDefault="00C61CC9" w:rsidP="009F7784">
            <w:pPr>
              <w:pStyle w:val="af8"/>
              <w:spacing w:line="360" w:lineRule="auto"/>
              <w:ind w:left="0"/>
              <w:rPr>
                <w:rtl/>
              </w:rPr>
            </w:pPr>
          </w:p>
        </w:tc>
        <w:tc>
          <w:tcPr>
            <w:tcW w:w="818" w:type="dxa"/>
            <w:vAlign w:val="center"/>
          </w:tcPr>
          <w:p w14:paraId="40B8B2DC" w14:textId="77777777" w:rsidR="00C61CC9" w:rsidRDefault="00C61CC9" w:rsidP="009F7784">
            <w:pPr>
              <w:pStyle w:val="af8"/>
              <w:spacing w:line="360" w:lineRule="auto"/>
              <w:ind w:left="0"/>
              <w:rPr>
                <w:rtl/>
              </w:rPr>
            </w:pPr>
          </w:p>
        </w:tc>
        <w:tc>
          <w:tcPr>
            <w:tcW w:w="1140" w:type="dxa"/>
            <w:vAlign w:val="center"/>
          </w:tcPr>
          <w:p w14:paraId="08B26819" w14:textId="77777777" w:rsidR="00C61CC9" w:rsidRDefault="00C61CC9" w:rsidP="009F7784">
            <w:pPr>
              <w:pStyle w:val="af8"/>
              <w:spacing w:line="360" w:lineRule="auto"/>
              <w:ind w:left="0"/>
              <w:rPr>
                <w:rtl/>
              </w:rPr>
            </w:pPr>
          </w:p>
        </w:tc>
        <w:tc>
          <w:tcPr>
            <w:tcW w:w="1090" w:type="dxa"/>
            <w:vAlign w:val="center"/>
          </w:tcPr>
          <w:p w14:paraId="3F502B7F" w14:textId="77777777" w:rsidR="00C61CC9" w:rsidRDefault="00C61CC9" w:rsidP="009F7784">
            <w:pPr>
              <w:pStyle w:val="af8"/>
              <w:spacing w:line="360" w:lineRule="auto"/>
              <w:ind w:left="0"/>
              <w:rPr>
                <w:rtl/>
              </w:rPr>
            </w:pPr>
          </w:p>
        </w:tc>
        <w:tc>
          <w:tcPr>
            <w:tcW w:w="2412" w:type="dxa"/>
            <w:vAlign w:val="center"/>
          </w:tcPr>
          <w:p w14:paraId="057D3FA3" w14:textId="77777777" w:rsidR="00C61CC9" w:rsidRDefault="00C61CC9" w:rsidP="004172B6">
            <w:pPr>
              <w:pStyle w:val="af8"/>
              <w:numPr>
                <w:ilvl w:val="0"/>
                <w:numId w:val="60"/>
              </w:numPr>
              <w:spacing w:line="360" w:lineRule="auto"/>
            </w:pPr>
            <w:r>
              <w:rPr>
                <w:rFonts w:hint="cs"/>
                <w:rtl/>
              </w:rPr>
              <w:t>כלכלה</w:t>
            </w:r>
          </w:p>
          <w:p w14:paraId="0FBFF073" w14:textId="77777777" w:rsidR="00C61CC9" w:rsidRDefault="00C61CC9" w:rsidP="004172B6">
            <w:pPr>
              <w:pStyle w:val="af8"/>
              <w:numPr>
                <w:ilvl w:val="0"/>
                <w:numId w:val="60"/>
              </w:numPr>
              <w:spacing w:line="360" w:lineRule="auto"/>
            </w:pPr>
            <w:r>
              <w:rPr>
                <w:rFonts w:hint="cs"/>
                <w:rtl/>
              </w:rPr>
              <w:t>משפט</w:t>
            </w:r>
          </w:p>
          <w:p w14:paraId="01A18B9F" w14:textId="67C51B94" w:rsidR="00C61CC9" w:rsidRDefault="00C61CC9" w:rsidP="004172B6">
            <w:pPr>
              <w:pStyle w:val="af8"/>
              <w:numPr>
                <w:ilvl w:val="0"/>
                <w:numId w:val="60"/>
              </w:numPr>
              <w:spacing w:line="360" w:lineRule="auto"/>
              <w:rPr>
                <w:rtl/>
              </w:rPr>
            </w:pPr>
            <w:r>
              <w:rPr>
                <w:rFonts w:hint="cs"/>
                <w:rtl/>
              </w:rPr>
              <w:t>סטטיסטיקה</w:t>
            </w:r>
          </w:p>
        </w:tc>
        <w:tc>
          <w:tcPr>
            <w:tcW w:w="2157" w:type="dxa"/>
            <w:vAlign w:val="center"/>
          </w:tcPr>
          <w:p w14:paraId="04D557A1" w14:textId="77777777" w:rsidR="00C61CC9" w:rsidRDefault="00C61CC9" w:rsidP="009F7784">
            <w:pPr>
              <w:pStyle w:val="af8"/>
              <w:spacing w:line="360" w:lineRule="auto"/>
              <w:ind w:left="0"/>
              <w:rPr>
                <w:rtl/>
              </w:rPr>
            </w:pPr>
          </w:p>
        </w:tc>
        <w:tc>
          <w:tcPr>
            <w:tcW w:w="1870" w:type="dxa"/>
            <w:vAlign w:val="center"/>
          </w:tcPr>
          <w:p w14:paraId="2D75F621" w14:textId="7D496C86" w:rsidR="00C61CC9" w:rsidRDefault="00C61CC9" w:rsidP="009F7784">
            <w:pPr>
              <w:pStyle w:val="af8"/>
              <w:spacing w:line="360" w:lineRule="auto"/>
              <w:ind w:left="0"/>
              <w:rPr>
                <w:rtl/>
              </w:rPr>
            </w:pPr>
          </w:p>
        </w:tc>
      </w:tr>
      <w:tr w:rsidR="00C61CC9" w14:paraId="43FBDEE4" w14:textId="77777777" w:rsidTr="002E37D1">
        <w:trPr>
          <w:jc w:val="center"/>
        </w:trPr>
        <w:tc>
          <w:tcPr>
            <w:tcW w:w="1075" w:type="dxa"/>
            <w:vAlign w:val="center"/>
          </w:tcPr>
          <w:p w14:paraId="66758F6B" w14:textId="77777777" w:rsidR="00C61CC9" w:rsidRDefault="00C61CC9" w:rsidP="009F7784">
            <w:pPr>
              <w:pStyle w:val="af8"/>
              <w:spacing w:line="360" w:lineRule="auto"/>
              <w:ind w:left="0"/>
              <w:rPr>
                <w:rtl/>
              </w:rPr>
            </w:pPr>
          </w:p>
          <w:p w14:paraId="470BDDA7" w14:textId="77777777" w:rsidR="00C61CC9" w:rsidRDefault="00C61CC9" w:rsidP="009F7784">
            <w:pPr>
              <w:pStyle w:val="af8"/>
              <w:spacing w:line="360" w:lineRule="auto"/>
              <w:ind w:left="0"/>
              <w:rPr>
                <w:rtl/>
              </w:rPr>
            </w:pPr>
          </w:p>
        </w:tc>
        <w:tc>
          <w:tcPr>
            <w:tcW w:w="818" w:type="dxa"/>
            <w:vAlign w:val="center"/>
          </w:tcPr>
          <w:p w14:paraId="2D432B15" w14:textId="77777777" w:rsidR="00C61CC9" w:rsidRDefault="00C61CC9" w:rsidP="009F7784">
            <w:pPr>
              <w:pStyle w:val="af8"/>
              <w:spacing w:line="360" w:lineRule="auto"/>
              <w:ind w:left="0"/>
              <w:rPr>
                <w:rtl/>
              </w:rPr>
            </w:pPr>
          </w:p>
        </w:tc>
        <w:tc>
          <w:tcPr>
            <w:tcW w:w="1140" w:type="dxa"/>
            <w:vAlign w:val="center"/>
          </w:tcPr>
          <w:p w14:paraId="04D88F30" w14:textId="77777777" w:rsidR="00C61CC9" w:rsidRDefault="00C61CC9" w:rsidP="009F7784">
            <w:pPr>
              <w:pStyle w:val="af8"/>
              <w:spacing w:line="360" w:lineRule="auto"/>
              <w:ind w:left="0"/>
              <w:rPr>
                <w:rtl/>
              </w:rPr>
            </w:pPr>
          </w:p>
        </w:tc>
        <w:tc>
          <w:tcPr>
            <w:tcW w:w="1090" w:type="dxa"/>
            <w:vAlign w:val="center"/>
          </w:tcPr>
          <w:p w14:paraId="02F9CDA7" w14:textId="77777777" w:rsidR="00C61CC9" w:rsidRDefault="00C61CC9" w:rsidP="009F7784">
            <w:pPr>
              <w:pStyle w:val="af8"/>
              <w:spacing w:line="360" w:lineRule="auto"/>
              <w:ind w:left="0"/>
              <w:rPr>
                <w:rtl/>
              </w:rPr>
            </w:pPr>
          </w:p>
        </w:tc>
        <w:tc>
          <w:tcPr>
            <w:tcW w:w="2412" w:type="dxa"/>
            <w:vAlign w:val="center"/>
          </w:tcPr>
          <w:p w14:paraId="5178215A" w14:textId="77777777" w:rsidR="00C61CC9" w:rsidRDefault="00C61CC9" w:rsidP="004172B6">
            <w:pPr>
              <w:pStyle w:val="af8"/>
              <w:numPr>
                <w:ilvl w:val="0"/>
                <w:numId w:val="60"/>
              </w:numPr>
              <w:spacing w:line="360" w:lineRule="auto"/>
            </w:pPr>
            <w:r>
              <w:rPr>
                <w:rFonts w:hint="cs"/>
                <w:rtl/>
              </w:rPr>
              <w:t>כלכלה</w:t>
            </w:r>
          </w:p>
          <w:p w14:paraId="642ECEA6" w14:textId="77777777" w:rsidR="00C61CC9" w:rsidRDefault="00C61CC9" w:rsidP="004172B6">
            <w:pPr>
              <w:pStyle w:val="af8"/>
              <w:numPr>
                <w:ilvl w:val="0"/>
                <w:numId w:val="60"/>
              </w:numPr>
              <w:spacing w:line="360" w:lineRule="auto"/>
            </w:pPr>
            <w:r>
              <w:rPr>
                <w:rFonts w:hint="cs"/>
                <w:rtl/>
              </w:rPr>
              <w:t>משפט</w:t>
            </w:r>
          </w:p>
          <w:p w14:paraId="44532F66" w14:textId="7C8A6417" w:rsidR="00C61CC9" w:rsidRDefault="00C61CC9" w:rsidP="004172B6">
            <w:pPr>
              <w:pStyle w:val="af8"/>
              <w:numPr>
                <w:ilvl w:val="0"/>
                <w:numId w:val="60"/>
              </w:numPr>
              <w:spacing w:line="360" w:lineRule="auto"/>
              <w:rPr>
                <w:rtl/>
              </w:rPr>
            </w:pPr>
            <w:r>
              <w:rPr>
                <w:rFonts w:hint="cs"/>
                <w:rtl/>
              </w:rPr>
              <w:t>סטטיסטיקה</w:t>
            </w:r>
          </w:p>
        </w:tc>
        <w:tc>
          <w:tcPr>
            <w:tcW w:w="2157" w:type="dxa"/>
            <w:vAlign w:val="center"/>
          </w:tcPr>
          <w:p w14:paraId="256A025A" w14:textId="77777777" w:rsidR="00C61CC9" w:rsidRDefault="00C61CC9" w:rsidP="009F7784">
            <w:pPr>
              <w:pStyle w:val="af8"/>
              <w:spacing w:line="360" w:lineRule="auto"/>
              <w:ind w:left="0"/>
              <w:rPr>
                <w:rtl/>
              </w:rPr>
            </w:pPr>
          </w:p>
        </w:tc>
        <w:tc>
          <w:tcPr>
            <w:tcW w:w="1870" w:type="dxa"/>
            <w:vAlign w:val="center"/>
          </w:tcPr>
          <w:p w14:paraId="464E2A95" w14:textId="078F7436" w:rsidR="00C61CC9" w:rsidRDefault="00C61CC9" w:rsidP="009F7784">
            <w:pPr>
              <w:pStyle w:val="af8"/>
              <w:spacing w:line="360" w:lineRule="auto"/>
              <w:ind w:left="0"/>
              <w:rPr>
                <w:rtl/>
              </w:rPr>
            </w:pPr>
          </w:p>
        </w:tc>
      </w:tr>
    </w:tbl>
    <w:p w14:paraId="30A29730" w14:textId="77777777" w:rsidR="009F7784" w:rsidRDefault="009F7784" w:rsidP="00D5288C">
      <w:pPr>
        <w:pStyle w:val="af8"/>
        <w:spacing w:line="360" w:lineRule="auto"/>
        <w:ind w:left="792"/>
        <w:rPr>
          <w:rtl/>
        </w:rPr>
      </w:pPr>
    </w:p>
    <w:p w14:paraId="7F0F4B7E" w14:textId="5BC29FF1" w:rsidR="00636C3E" w:rsidRPr="00636C3E" w:rsidRDefault="00636C3E" w:rsidP="00636C3E">
      <w:pPr>
        <w:pStyle w:val="af8"/>
        <w:numPr>
          <w:ilvl w:val="1"/>
          <w:numId w:val="48"/>
        </w:numPr>
        <w:spacing w:line="360" w:lineRule="auto"/>
      </w:pPr>
      <w:r w:rsidRPr="00636C3E">
        <w:rPr>
          <w:rFonts w:hint="cs"/>
          <w:rtl/>
        </w:rPr>
        <w:t>המציע יצרף תכנית מחקר מוצעת לצורך ניקוד הצעתו.</w:t>
      </w:r>
    </w:p>
    <w:p w14:paraId="58AB2792" w14:textId="7DAA0859" w:rsidR="00D5288C" w:rsidRPr="00C43D17" w:rsidRDefault="004172B6" w:rsidP="0051418A">
      <w:pPr>
        <w:pStyle w:val="af8"/>
        <w:numPr>
          <w:ilvl w:val="0"/>
          <w:numId w:val="48"/>
        </w:numPr>
        <w:spacing w:line="360" w:lineRule="auto"/>
        <w:rPr>
          <w:b/>
          <w:bCs/>
          <w:u w:val="single"/>
          <w:rtl/>
        </w:rPr>
      </w:pPr>
      <w:r>
        <w:rPr>
          <w:rFonts w:hint="cs"/>
          <w:b/>
          <w:bCs/>
          <w:u w:val="single"/>
          <w:rtl/>
        </w:rPr>
        <w:t>נסיון החוקר הראשי</w:t>
      </w:r>
      <w:r w:rsidR="00B46A0B">
        <w:rPr>
          <w:rFonts w:hint="cs"/>
          <w:b/>
          <w:bCs/>
          <w:u w:val="single"/>
          <w:rtl/>
        </w:rPr>
        <w:t xml:space="preserve"> המוצע</w:t>
      </w:r>
      <w:r>
        <w:rPr>
          <w:rFonts w:hint="cs"/>
          <w:b/>
          <w:bCs/>
          <w:u w:val="single"/>
          <w:rtl/>
        </w:rPr>
        <w:t xml:space="preserve"> </w:t>
      </w:r>
      <w:r>
        <w:rPr>
          <w:b/>
          <w:bCs/>
          <w:u w:val="single"/>
          <w:rtl/>
        </w:rPr>
        <w:t>–</w:t>
      </w:r>
      <w:r>
        <w:rPr>
          <w:rFonts w:hint="cs"/>
          <w:b/>
          <w:bCs/>
          <w:u w:val="single"/>
          <w:rtl/>
        </w:rPr>
        <w:t xml:space="preserve"> </w:t>
      </w:r>
      <w:r w:rsidRPr="004172B6">
        <w:rPr>
          <w:rFonts w:hint="cs"/>
          <w:b/>
          <w:bCs/>
          <w:sz w:val="32"/>
          <w:szCs w:val="32"/>
          <w:u w:val="single"/>
          <w:rtl/>
        </w:rPr>
        <w:t>יש למלא סעיף זה עבור כל חוקר בנפרד, במידה ומוצעים מספר חוקרים לצורך עמידה בתנאי הסף</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B46A0B" w:rsidRPr="002857E8" w14:paraId="33D086DF" w14:textId="77777777" w:rsidTr="00B46A0B">
        <w:trPr>
          <w:trHeight w:val="170"/>
        </w:trPr>
        <w:tc>
          <w:tcPr>
            <w:tcW w:w="2128" w:type="dxa"/>
            <w:tcBorders>
              <w:top w:val="nil"/>
              <w:left w:val="nil"/>
              <w:bottom w:val="nil"/>
            </w:tcBorders>
          </w:tcPr>
          <w:p w14:paraId="3919EDE5" w14:textId="6C7247D3" w:rsidR="00B46A0B" w:rsidRPr="002857E8" w:rsidRDefault="00B46A0B" w:rsidP="00B46A0B">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sidR="004172B6">
              <w:rPr>
                <w:rFonts w:ascii="Arial" w:hAnsi="Arial" w:hint="cs"/>
                <w:b/>
                <w:bCs/>
                <w:rtl/>
              </w:rPr>
              <w:t>החוקר</w:t>
            </w:r>
            <w:r w:rsidRPr="002857E8">
              <w:rPr>
                <w:rFonts w:ascii="Arial" w:hAnsi="Arial"/>
                <w:b/>
                <w:bCs/>
                <w:rtl/>
              </w:rPr>
              <w:t>:</w:t>
            </w:r>
          </w:p>
        </w:tc>
        <w:tc>
          <w:tcPr>
            <w:tcW w:w="2281" w:type="dxa"/>
          </w:tcPr>
          <w:p w14:paraId="32C84C93" w14:textId="77777777" w:rsidR="00B46A0B" w:rsidRPr="002857E8" w:rsidRDefault="00B46A0B" w:rsidP="00B46A0B">
            <w:pPr>
              <w:spacing w:line="360" w:lineRule="auto"/>
              <w:rPr>
                <w:rFonts w:ascii="Arial" w:hAnsi="Arial"/>
                <w:b/>
                <w:bCs/>
                <w:rtl/>
              </w:rPr>
            </w:pPr>
          </w:p>
        </w:tc>
        <w:tc>
          <w:tcPr>
            <w:tcW w:w="1549" w:type="dxa"/>
            <w:tcBorders>
              <w:top w:val="nil"/>
              <w:bottom w:val="nil"/>
            </w:tcBorders>
          </w:tcPr>
          <w:p w14:paraId="492E69D6" w14:textId="77777777" w:rsidR="00B46A0B" w:rsidRPr="002857E8" w:rsidRDefault="00B46A0B" w:rsidP="00B46A0B">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149F06B2" w14:textId="77777777" w:rsidR="00B46A0B" w:rsidRPr="002857E8" w:rsidRDefault="00B46A0B" w:rsidP="00B46A0B">
            <w:pPr>
              <w:spacing w:line="360" w:lineRule="auto"/>
              <w:rPr>
                <w:rFonts w:ascii="Arial" w:hAnsi="Arial"/>
                <w:b/>
                <w:bCs/>
                <w:rtl/>
              </w:rPr>
            </w:pPr>
          </w:p>
        </w:tc>
      </w:tr>
    </w:tbl>
    <w:p w14:paraId="61D2F94B" w14:textId="77777777" w:rsidR="00B46A0B" w:rsidRPr="002857E8" w:rsidRDefault="00B46A0B" w:rsidP="0051418A">
      <w:pPr>
        <w:pStyle w:val="af8"/>
        <w:numPr>
          <w:ilvl w:val="1"/>
          <w:numId w:val="48"/>
        </w:numPr>
        <w:spacing w:line="360" w:lineRule="auto"/>
        <w:jc w:val="both"/>
        <w:rPr>
          <w:rFonts w:ascii="Arial" w:hAnsi="Arial"/>
          <w:b/>
          <w:bCs/>
          <w:rtl/>
        </w:rPr>
      </w:pPr>
      <w:r>
        <w:rPr>
          <w:rFonts w:ascii="Arial" w:hAnsi="Arial" w:hint="cs"/>
          <w:b/>
          <w:bCs/>
          <w:u w:val="single"/>
          <w:rtl/>
        </w:rPr>
        <w:lastRenderedPageBreak/>
        <w:t xml:space="preserve">השכלה </w:t>
      </w:r>
      <w:r w:rsidRPr="002857E8">
        <w:rPr>
          <w:rFonts w:ascii="Arial" w:hAnsi="Arial"/>
          <w:b/>
          <w:bCs/>
          <w:u w:val="single"/>
          <w:rtl/>
        </w:rPr>
        <w:t>אקדמאית</w:t>
      </w:r>
      <w:r>
        <w:rPr>
          <w:rFonts w:ascii="Arial" w:hAnsi="Arial" w:hint="cs"/>
          <w:b/>
          <w:bCs/>
          <w:u w:val="single"/>
          <w:rtl/>
        </w:rPr>
        <w:t xml:space="preserve"> (יש לצרף תעודות וקורות חיים)</w:t>
      </w:r>
      <w:r w:rsidRPr="002857E8">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B46A0B" w:rsidRPr="002857E8" w14:paraId="0A573B60" w14:textId="77777777" w:rsidTr="00B46A0B">
        <w:trPr>
          <w:trHeight w:val="20"/>
          <w:jc w:val="center"/>
        </w:trPr>
        <w:tc>
          <w:tcPr>
            <w:tcW w:w="6585" w:type="dxa"/>
            <w:tcBorders>
              <w:top w:val="single" w:sz="18" w:space="0" w:color="auto"/>
              <w:bottom w:val="single" w:sz="18" w:space="0" w:color="auto"/>
            </w:tcBorders>
            <w:shd w:val="pct5" w:color="auto" w:fill="auto"/>
          </w:tcPr>
          <w:p w14:paraId="75B29BBE"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600DBEA2"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B46A0B" w:rsidRPr="002857E8" w14:paraId="5E44BD05" w14:textId="77777777" w:rsidTr="00B46A0B">
        <w:trPr>
          <w:trHeight w:val="20"/>
          <w:jc w:val="center"/>
        </w:trPr>
        <w:tc>
          <w:tcPr>
            <w:tcW w:w="6585" w:type="dxa"/>
            <w:tcBorders>
              <w:top w:val="single" w:sz="18" w:space="0" w:color="auto"/>
            </w:tcBorders>
          </w:tcPr>
          <w:p w14:paraId="4F8D8247" w14:textId="77777777" w:rsidR="00B46A0B" w:rsidRPr="002857E8" w:rsidRDefault="00B46A0B" w:rsidP="00B46A0B">
            <w:pPr>
              <w:spacing w:before="60" w:after="60" w:line="360" w:lineRule="auto"/>
              <w:rPr>
                <w:rFonts w:ascii="Arial" w:hAnsi="Arial"/>
                <w:rtl/>
              </w:rPr>
            </w:pPr>
          </w:p>
        </w:tc>
        <w:tc>
          <w:tcPr>
            <w:tcW w:w="1838" w:type="dxa"/>
            <w:tcBorders>
              <w:top w:val="single" w:sz="18" w:space="0" w:color="auto"/>
            </w:tcBorders>
          </w:tcPr>
          <w:p w14:paraId="02CBC4AC" w14:textId="77777777" w:rsidR="00B46A0B" w:rsidRPr="002857E8" w:rsidRDefault="00B46A0B" w:rsidP="00B46A0B">
            <w:pPr>
              <w:spacing w:before="60" w:after="60" w:line="360" w:lineRule="auto"/>
              <w:rPr>
                <w:rFonts w:ascii="Arial" w:hAnsi="Arial"/>
                <w:rtl/>
              </w:rPr>
            </w:pPr>
          </w:p>
        </w:tc>
      </w:tr>
      <w:tr w:rsidR="00B46A0B" w:rsidRPr="002857E8" w14:paraId="598C4275" w14:textId="77777777" w:rsidTr="00B46A0B">
        <w:trPr>
          <w:trHeight w:val="20"/>
          <w:jc w:val="center"/>
        </w:trPr>
        <w:tc>
          <w:tcPr>
            <w:tcW w:w="6585" w:type="dxa"/>
          </w:tcPr>
          <w:p w14:paraId="0E144E0D" w14:textId="77777777" w:rsidR="00B46A0B" w:rsidRPr="002857E8" w:rsidRDefault="00B46A0B" w:rsidP="00B46A0B">
            <w:pPr>
              <w:spacing w:before="60" w:after="60" w:line="360" w:lineRule="auto"/>
              <w:rPr>
                <w:rFonts w:ascii="Arial" w:hAnsi="Arial"/>
                <w:rtl/>
              </w:rPr>
            </w:pPr>
          </w:p>
        </w:tc>
        <w:tc>
          <w:tcPr>
            <w:tcW w:w="1838" w:type="dxa"/>
          </w:tcPr>
          <w:p w14:paraId="3C02FC0D" w14:textId="77777777" w:rsidR="00B46A0B" w:rsidRPr="002857E8" w:rsidRDefault="00B46A0B" w:rsidP="00B46A0B">
            <w:pPr>
              <w:spacing w:before="60" w:after="60" w:line="360" w:lineRule="auto"/>
              <w:rPr>
                <w:rFonts w:ascii="Arial" w:hAnsi="Arial"/>
                <w:rtl/>
              </w:rPr>
            </w:pPr>
          </w:p>
        </w:tc>
      </w:tr>
      <w:tr w:rsidR="00B46A0B" w:rsidRPr="002857E8" w14:paraId="2CDB0ABF" w14:textId="77777777" w:rsidTr="00B46A0B">
        <w:trPr>
          <w:trHeight w:val="20"/>
          <w:jc w:val="center"/>
        </w:trPr>
        <w:tc>
          <w:tcPr>
            <w:tcW w:w="6585" w:type="dxa"/>
          </w:tcPr>
          <w:p w14:paraId="74DE6422" w14:textId="77777777" w:rsidR="00B46A0B" w:rsidRPr="002857E8" w:rsidRDefault="00B46A0B" w:rsidP="00B46A0B">
            <w:pPr>
              <w:spacing w:before="60" w:after="60" w:line="360" w:lineRule="auto"/>
              <w:rPr>
                <w:rFonts w:ascii="Arial" w:hAnsi="Arial"/>
                <w:rtl/>
              </w:rPr>
            </w:pPr>
          </w:p>
        </w:tc>
        <w:tc>
          <w:tcPr>
            <w:tcW w:w="1838" w:type="dxa"/>
          </w:tcPr>
          <w:p w14:paraId="12B46032" w14:textId="77777777" w:rsidR="00B46A0B" w:rsidRPr="002857E8" w:rsidRDefault="00B46A0B" w:rsidP="00B46A0B">
            <w:pPr>
              <w:spacing w:before="60" w:after="60" w:line="360" w:lineRule="auto"/>
              <w:rPr>
                <w:rFonts w:ascii="Arial" w:hAnsi="Arial"/>
                <w:rtl/>
              </w:rPr>
            </w:pPr>
          </w:p>
        </w:tc>
      </w:tr>
    </w:tbl>
    <w:p w14:paraId="6A381E25" w14:textId="77777777" w:rsidR="00B46A0B" w:rsidRDefault="00B46A0B" w:rsidP="00B46A0B">
      <w:pPr>
        <w:spacing w:line="360" w:lineRule="auto"/>
      </w:pPr>
    </w:p>
    <w:p w14:paraId="609A880E" w14:textId="47F8B597" w:rsidR="004172B6" w:rsidRPr="004172B6" w:rsidRDefault="004172B6" w:rsidP="0051418A">
      <w:pPr>
        <w:pStyle w:val="af8"/>
        <w:numPr>
          <w:ilvl w:val="1"/>
          <w:numId w:val="48"/>
        </w:numPr>
        <w:spacing w:line="360" w:lineRule="auto"/>
        <w:jc w:val="both"/>
        <w:rPr>
          <w:b/>
          <w:bCs/>
        </w:rPr>
      </w:pPr>
      <w:r>
        <w:rPr>
          <w:rFonts w:hint="cs"/>
          <w:rtl/>
        </w:rPr>
        <w:t xml:space="preserve">החוקר הראשי הינו חבר סגל במוסד האקדמי _________________ </w:t>
      </w:r>
      <w:r w:rsidRPr="004172B6">
        <w:rPr>
          <w:rFonts w:hint="cs"/>
          <w:b/>
          <w:bCs/>
          <w:rtl/>
        </w:rPr>
        <w:t>(יש להשלים במידה ורלוונטי).</w:t>
      </w:r>
    </w:p>
    <w:p w14:paraId="05E93903" w14:textId="2EC8BC2C" w:rsidR="004172B6" w:rsidRDefault="004172B6" w:rsidP="004172B6">
      <w:pPr>
        <w:pStyle w:val="af8"/>
        <w:numPr>
          <w:ilvl w:val="1"/>
          <w:numId w:val="48"/>
        </w:numPr>
        <w:spacing w:line="360" w:lineRule="auto"/>
        <w:jc w:val="both"/>
      </w:pPr>
      <w:r>
        <w:rPr>
          <w:rFonts w:hint="cs"/>
          <w:rtl/>
        </w:rPr>
        <w:t>החוקר המוצע יפרט מאמרים מאמרים שפרסם בעצמו או כחלק מצוות, אשר התפרסמו בכתבי עת בארץ או בעולם במהלך ה- 5 שנים האחרונות:</w:t>
      </w:r>
    </w:p>
    <w:tbl>
      <w:tblPr>
        <w:tblStyle w:val="aa"/>
        <w:bidiVisual/>
        <w:tblW w:w="0" w:type="auto"/>
        <w:tblInd w:w="792" w:type="dxa"/>
        <w:tblLook w:val="04A0" w:firstRow="1" w:lastRow="0" w:firstColumn="1" w:lastColumn="0" w:noHBand="0" w:noVBand="1"/>
      </w:tblPr>
      <w:tblGrid>
        <w:gridCol w:w="2076"/>
        <w:gridCol w:w="1955"/>
        <w:gridCol w:w="2132"/>
        <w:gridCol w:w="2389"/>
      </w:tblGrid>
      <w:tr w:rsidR="004172B6" w14:paraId="7C28444E" w14:textId="77777777" w:rsidTr="004172B6">
        <w:tc>
          <w:tcPr>
            <w:tcW w:w="2105" w:type="dxa"/>
            <w:shd w:val="clear" w:color="auto" w:fill="D9D9D9" w:themeFill="background1" w:themeFillShade="D9"/>
          </w:tcPr>
          <w:p w14:paraId="3245FE09" w14:textId="35F392A7" w:rsidR="004172B6" w:rsidRPr="004172B6" w:rsidRDefault="004172B6" w:rsidP="004172B6">
            <w:pPr>
              <w:pStyle w:val="af8"/>
              <w:spacing w:line="360" w:lineRule="auto"/>
              <w:ind w:left="0"/>
              <w:rPr>
                <w:b/>
                <w:bCs/>
                <w:rtl/>
              </w:rPr>
            </w:pPr>
            <w:r w:rsidRPr="004172B6">
              <w:rPr>
                <w:rFonts w:hint="cs"/>
                <w:b/>
                <w:bCs/>
                <w:rtl/>
              </w:rPr>
              <w:t>שם המאמר</w:t>
            </w:r>
          </w:p>
        </w:tc>
        <w:tc>
          <w:tcPr>
            <w:tcW w:w="1980" w:type="dxa"/>
            <w:shd w:val="clear" w:color="auto" w:fill="D9D9D9" w:themeFill="background1" w:themeFillShade="D9"/>
          </w:tcPr>
          <w:p w14:paraId="422F6E65" w14:textId="61D3F38E" w:rsidR="004172B6" w:rsidRPr="004172B6" w:rsidRDefault="004172B6" w:rsidP="004172B6">
            <w:pPr>
              <w:pStyle w:val="af8"/>
              <w:spacing w:line="360" w:lineRule="auto"/>
              <w:ind w:left="0"/>
              <w:rPr>
                <w:b/>
                <w:bCs/>
                <w:rtl/>
              </w:rPr>
            </w:pPr>
            <w:r w:rsidRPr="004172B6">
              <w:rPr>
                <w:rFonts w:hint="cs"/>
                <w:b/>
                <w:bCs/>
                <w:rtl/>
              </w:rPr>
              <w:t>מועד הפרסום</w:t>
            </w:r>
          </w:p>
        </w:tc>
        <w:tc>
          <w:tcPr>
            <w:tcW w:w="2160" w:type="dxa"/>
            <w:shd w:val="clear" w:color="auto" w:fill="D9D9D9" w:themeFill="background1" w:themeFillShade="D9"/>
          </w:tcPr>
          <w:p w14:paraId="30AAEB57" w14:textId="5E74B554" w:rsidR="004172B6" w:rsidRPr="004172B6" w:rsidRDefault="004172B6" w:rsidP="004172B6">
            <w:pPr>
              <w:pStyle w:val="af8"/>
              <w:spacing w:line="360" w:lineRule="auto"/>
              <w:ind w:left="0"/>
              <w:rPr>
                <w:b/>
                <w:bCs/>
                <w:rtl/>
              </w:rPr>
            </w:pPr>
            <w:r w:rsidRPr="004172B6">
              <w:rPr>
                <w:rFonts w:hint="cs"/>
                <w:b/>
                <w:bCs/>
                <w:rtl/>
              </w:rPr>
              <w:t>כתב העת בו התפרסם המאמר</w:t>
            </w:r>
          </w:p>
        </w:tc>
        <w:tc>
          <w:tcPr>
            <w:tcW w:w="2430" w:type="dxa"/>
            <w:shd w:val="clear" w:color="auto" w:fill="D9D9D9" w:themeFill="background1" w:themeFillShade="D9"/>
          </w:tcPr>
          <w:p w14:paraId="77BB30BF" w14:textId="77777777" w:rsidR="004172B6" w:rsidRPr="004172B6" w:rsidRDefault="004172B6" w:rsidP="004172B6">
            <w:pPr>
              <w:pStyle w:val="af8"/>
              <w:spacing w:line="360" w:lineRule="auto"/>
              <w:ind w:left="0"/>
              <w:rPr>
                <w:b/>
                <w:bCs/>
                <w:rtl/>
              </w:rPr>
            </w:pPr>
            <w:r w:rsidRPr="004172B6">
              <w:rPr>
                <w:rFonts w:hint="cs"/>
                <w:b/>
                <w:bCs/>
                <w:rtl/>
              </w:rPr>
              <w:t>האם פרסם בעצמו או כחלק מצוות</w:t>
            </w:r>
          </w:p>
          <w:p w14:paraId="2813297F" w14:textId="77C1E4D7" w:rsidR="004172B6" w:rsidRPr="004172B6" w:rsidRDefault="004172B6" w:rsidP="004172B6">
            <w:pPr>
              <w:pStyle w:val="af8"/>
              <w:spacing w:line="360" w:lineRule="auto"/>
              <w:ind w:left="0"/>
              <w:rPr>
                <w:b/>
                <w:bCs/>
                <w:rtl/>
              </w:rPr>
            </w:pPr>
            <w:r w:rsidRPr="004172B6">
              <w:rPr>
                <w:rFonts w:hint="cs"/>
                <w:b/>
                <w:bCs/>
                <w:rtl/>
              </w:rPr>
              <w:t>(יש לציין)</w:t>
            </w:r>
          </w:p>
        </w:tc>
      </w:tr>
      <w:tr w:rsidR="004172B6" w14:paraId="6AC9ACDF" w14:textId="77777777" w:rsidTr="004172B6">
        <w:tc>
          <w:tcPr>
            <w:tcW w:w="2105" w:type="dxa"/>
          </w:tcPr>
          <w:p w14:paraId="2FD15CE6" w14:textId="77777777" w:rsidR="004172B6" w:rsidRDefault="004172B6" w:rsidP="004172B6">
            <w:pPr>
              <w:pStyle w:val="af8"/>
              <w:spacing w:line="360" w:lineRule="auto"/>
              <w:ind w:left="0"/>
              <w:jc w:val="both"/>
              <w:rPr>
                <w:rtl/>
              </w:rPr>
            </w:pPr>
          </w:p>
        </w:tc>
        <w:tc>
          <w:tcPr>
            <w:tcW w:w="1980" w:type="dxa"/>
          </w:tcPr>
          <w:p w14:paraId="0DE5A113" w14:textId="77777777" w:rsidR="004172B6" w:rsidRDefault="004172B6" w:rsidP="004172B6">
            <w:pPr>
              <w:pStyle w:val="af8"/>
              <w:spacing w:line="360" w:lineRule="auto"/>
              <w:ind w:left="0"/>
              <w:jc w:val="both"/>
              <w:rPr>
                <w:rtl/>
              </w:rPr>
            </w:pPr>
          </w:p>
        </w:tc>
        <w:tc>
          <w:tcPr>
            <w:tcW w:w="2160" w:type="dxa"/>
          </w:tcPr>
          <w:p w14:paraId="3D610E40" w14:textId="77777777" w:rsidR="004172B6" w:rsidRDefault="004172B6" w:rsidP="004172B6">
            <w:pPr>
              <w:pStyle w:val="af8"/>
              <w:spacing w:line="360" w:lineRule="auto"/>
              <w:ind w:left="0"/>
              <w:jc w:val="both"/>
              <w:rPr>
                <w:rtl/>
              </w:rPr>
            </w:pPr>
          </w:p>
        </w:tc>
        <w:tc>
          <w:tcPr>
            <w:tcW w:w="2430" w:type="dxa"/>
          </w:tcPr>
          <w:p w14:paraId="4F6C7781" w14:textId="77777777" w:rsidR="004172B6" w:rsidRDefault="004172B6" w:rsidP="004172B6">
            <w:pPr>
              <w:pStyle w:val="af8"/>
              <w:spacing w:line="360" w:lineRule="auto"/>
              <w:ind w:left="0"/>
              <w:jc w:val="both"/>
              <w:rPr>
                <w:rtl/>
              </w:rPr>
            </w:pPr>
          </w:p>
        </w:tc>
      </w:tr>
      <w:tr w:rsidR="004172B6" w14:paraId="10501A62" w14:textId="77777777" w:rsidTr="004172B6">
        <w:tc>
          <w:tcPr>
            <w:tcW w:w="2105" w:type="dxa"/>
          </w:tcPr>
          <w:p w14:paraId="55F9DCB9" w14:textId="77777777" w:rsidR="004172B6" w:rsidRDefault="004172B6" w:rsidP="004172B6">
            <w:pPr>
              <w:pStyle w:val="af8"/>
              <w:spacing w:line="360" w:lineRule="auto"/>
              <w:ind w:left="0"/>
              <w:jc w:val="both"/>
              <w:rPr>
                <w:rtl/>
              </w:rPr>
            </w:pPr>
          </w:p>
        </w:tc>
        <w:tc>
          <w:tcPr>
            <w:tcW w:w="1980" w:type="dxa"/>
          </w:tcPr>
          <w:p w14:paraId="6D958CD5" w14:textId="77777777" w:rsidR="004172B6" w:rsidRDefault="004172B6" w:rsidP="004172B6">
            <w:pPr>
              <w:pStyle w:val="af8"/>
              <w:spacing w:line="360" w:lineRule="auto"/>
              <w:ind w:left="0"/>
              <w:jc w:val="both"/>
              <w:rPr>
                <w:rtl/>
              </w:rPr>
            </w:pPr>
          </w:p>
        </w:tc>
        <w:tc>
          <w:tcPr>
            <w:tcW w:w="2160" w:type="dxa"/>
          </w:tcPr>
          <w:p w14:paraId="1D48A93D" w14:textId="77777777" w:rsidR="004172B6" w:rsidRDefault="004172B6" w:rsidP="004172B6">
            <w:pPr>
              <w:pStyle w:val="af8"/>
              <w:spacing w:line="360" w:lineRule="auto"/>
              <w:ind w:left="0"/>
              <w:jc w:val="both"/>
              <w:rPr>
                <w:rtl/>
              </w:rPr>
            </w:pPr>
          </w:p>
        </w:tc>
        <w:tc>
          <w:tcPr>
            <w:tcW w:w="2430" w:type="dxa"/>
          </w:tcPr>
          <w:p w14:paraId="07914555" w14:textId="77777777" w:rsidR="004172B6" w:rsidRDefault="004172B6" w:rsidP="004172B6">
            <w:pPr>
              <w:pStyle w:val="af8"/>
              <w:spacing w:line="360" w:lineRule="auto"/>
              <w:ind w:left="0"/>
              <w:jc w:val="both"/>
              <w:rPr>
                <w:rtl/>
              </w:rPr>
            </w:pPr>
          </w:p>
        </w:tc>
      </w:tr>
      <w:tr w:rsidR="004172B6" w14:paraId="6E80BBB2" w14:textId="77777777" w:rsidTr="004172B6">
        <w:tc>
          <w:tcPr>
            <w:tcW w:w="2105" w:type="dxa"/>
          </w:tcPr>
          <w:p w14:paraId="6C10DB72" w14:textId="77777777" w:rsidR="004172B6" w:rsidRDefault="004172B6" w:rsidP="004172B6">
            <w:pPr>
              <w:pStyle w:val="af8"/>
              <w:spacing w:line="360" w:lineRule="auto"/>
              <w:ind w:left="0"/>
              <w:jc w:val="both"/>
              <w:rPr>
                <w:rtl/>
              </w:rPr>
            </w:pPr>
          </w:p>
        </w:tc>
        <w:tc>
          <w:tcPr>
            <w:tcW w:w="1980" w:type="dxa"/>
          </w:tcPr>
          <w:p w14:paraId="5DBF86F1" w14:textId="77777777" w:rsidR="004172B6" w:rsidRDefault="004172B6" w:rsidP="004172B6">
            <w:pPr>
              <w:pStyle w:val="af8"/>
              <w:spacing w:line="360" w:lineRule="auto"/>
              <w:ind w:left="0"/>
              <w:jc w:val="both"/>
              <w:rPr>
                <w:rtl/>
              </w:rPr>
            </w:pPr>
          </w:p>
        </w:tc>
        <w:tc>
          <w:tcPr>
            <w:tcW w:w="2160" w:type="dxa"/>
          </w:tcPr>
          <w:p w14:paraId="17A8C65C" w14:textId="77777777" w:rsidR="004172B6" w:rsidRDefault="004172B6" w:rsidP="004172B6">
            <w:pPr>
              <w:pStyle w:val="af8"/>
              <w:spacing w:line="360" w:lineRule="auto"/>
              <w:ind w:left="0"/>
              <w:jc w:val="both"/>
              <w:rPr>
                <w:rtl/>
              </w:rPr>
            </w:pPr>
          </w:p>
        </w:tc>
        <w:tc>
          <w:tcPr>
            <w:tcW w:w="2430" w:type="dxa"/>
          </w:tcPr>
          <w:p w14:paraId="40CE8619" w14:textId="77777777" w:rsidR="004172B6" w:rsidRDefault="004172B6" w:rsidP="004172B6">
            <w:pPr>
              <w:pStyle w:val="af8"/>
              <w:spacing w:line="360" w:lineRule="auto"/>
              <w:ind w:left="0"/>
              <w:jc w:val="both"/>
              <w:rPr>
                <w:rtl/>
              </w:rPr>
            </w:pPr>
          </w:p>
        </w:tc>
      </w:tr>
      <w:tr w:rsidR="004172B6" w14:paraId="69F1304A" w14:textId="77777777" w:rsidTr="004172B6">
        <w:tc>
          <w:tcPr>
            <w:tcW w:w="2105" w:type="dxa"/>
          </w:tcPr>
          <w:p w14:paraId="5BAD816A" w14:textId="77777777" w:rsidR="004172B6" w:rsidRDefault="004172B6" w:rsidP="004172B6">
            <w:pPr>
              <w:pStyle w:val="af8"/>
              <w:spacing w:line="360" w:lineRule="auto"/>
              <w:ind w:left="0"/>
              <w:jc w:val="both"/>
              <w:rPr>
                <w:rtl/>
              </w:rPr>
            </w:pPr>
          </w:p>
        </w:tc>
        <w:tc>
          <w:tcPr>
            <w:tcW w:w="1980" w:type="dxa"/>
          </w:tcPr>
          <w:p w14:paraId="2A4AB320" w14:textId="77777777" w:rsidR="004172B6" w:rsidRDefault="004172B6" w:rsidP="004172B6">
            <w:pPr>
              <w:pStyle w:val="af8"/>
              <w:spacing w:line="360" w:lineRule="auto"/>
              <w:ind w:left="0"/>
              <w:jc w:val="both"/>
              <w:rPr>
                <w:rtl/>
              </w:rPr>
            </w:pPr>
          </w:p>
        </w:tc>
        <w:tc>
          <w:tcPr>
            <w:tcW w:w="2160" w:type="dxa"/>
          </w:tcPr>
          <w:p w14:paraId="0EC69085" w14:textId="77777777" w:rsidR="004172B6" w:rsidRDefault="004172B6" w:rsidP="004172B6">
            <w:pPr>
              <w:pStyle w:val="af8"/>
              <w:spacing w:line="360" w:lineRule="auto"/>
              <w:ind w:left="0"/>
              <w:jc w:val="both"/>
              <w:rPr>
                <w:rtl/>
              </w:rPr>
            </w:pPr>
          </w:p>
        </w:tc>
        <w:tc>
          <w:tcPr>
            <w:tcW w:w="2430" w:type="dxa"/>
          </w:tcPr>
          <w:p w14:paraId="72A2F323" w14:textId="77777777" w:rsidR="004172B6" w:rsidRDefault="004172B6" w:rsidP="004172B6">
            <w:pPr>
              <w:pStyle w:val="af8"/>
              <w:spacing w:line="360" w:lineRule="auto"/>
              <w:ind w:left="0"/>
              <w:jc w:val="both"/>
              <w:rPr>
                <w:rtl/>
              </w:rPr>
            </w:pPr>
          </w:p>
        </w:tc>
      </w:tr>
      <w:tr w:rsidR="004172B6" w14:paraId="47301722" w14:textId="77777777" w:rsidTr="004172B6">
        <w:tc>
          <w:tcPr>
            <w:tcW w:w="2105" w:type="dxa"/>
          </w:tcPr>
          <w:p w14:paraId="64D666F0" w14:textId="77777777" w:rsidR="004172B6" w:rsidRDefault="004172B6" w:rsidP="004172B6">
            <w:pPr>
              <w:pStyle w:val="af8"/>
              <w:spacing w:line="360" w:lineRule="auto"/>
              <w:ind w:left="0"/>
              <w:jc w:val="both"/>
              <w:rPr>
                <w:rtl/>
              </w:rPr>
            </w:pPr>
          </w:p>
        </w:tc>
        <w:tc>
          <w:tcPr>
            <w:tcW w:w="1980" w:type="dxa"/>
          </w:tcPr>
          <w:p w14:paraId="10380026" w14:textId="77777777" w:rsidR="004172B6" w:rsidRDefault="004172B6" w:rsidP="004172B6">
            <w:pPr>
              <w:pStyle w:val="af8"/>
              <w:spacing w:line="360" w:lineRule="auto"/>
              <w:ind w:left="0"/>
              <w:jc w:val="both"/>
              <w:rPr>
                <w:rtl/>
              </w:rPr>
            </w:pPr>
          </w:p>
        </w:tc>
        <w:tc>
          <w:tcPr>
            <w:tcW w:w="2160" w:type="dxa"/>
          </w:tcPr>
          <w:p w14:paraId="4F6A680D" w14:textId="77777777" w:rsidR="004172B6" w:rsidRDefault="004172B6" w:rsidP="004172B6">
            <w:pPr>
              <w:pStyle w:val="af8"/>
              <w:spacing w:line="360" w:lineRule="auto"/>
              <w:ind w:left="0"/>
              <w:jc w:val="both"/>
              <w:rPr>
                <w:rtl/>
              </w:rPr>
            </w:pPr>
          </w:p>
        </w:tc>
        <w:tc>
          <w:tcPr>
            <w:tcW w:w="2430" w:type="dxa"/>
          </w:tcPr>
          <w:p w14:paraId="4026A80B" w14:textId="77777777" w:rsidR="004172B6" w:rsidRDefault="004172B6" w:rsidP="004172B6">
            <w:pPr>
              <w:pStyle w:val="af8"/>
              <w:spacing w:line="360" w:lineRule="auto"/>
              <w:ind w:left="0"/>
              <w:jc w:val="both"/>
              <w:rPr>
                <w:rtl/>
              </w:rPr>
            </w:pPr>
          </w:p>
        </w:tc>
      </w:tr>
    </w:tbl>
    <w:p w14:paraId="65E7ABEA" w14:textId="77777777" w:rsidR="004172B6" w:rsidRDefault="004172B6" w:rsidP="004172B6">
      <w:pPr>
        <w:pStyle w:val="af8"/>
        <w:spacing w:line="360" w:lineRule="auto"/>
        <w:ind w:left="792"/>
        <w:jc w:val="both"/>
      </w:pPr>
    </w:p>
    <w:p w14:paraId="671F010C" w14:textId="46A4276E" w:rsidR="004172B6" w:rsidRDefault="004172B6" w:rsidP="0051418A">
      <w:pPr>
        <w:pStyle w:val="af8"/>
        <w:numPr>
          <w:ilvl w:val="1"/>
          <w:numId w:val="48"/>
        </w:numPr>
        <w:spacing w:line="360" w:lineRule="auto"/>
        <w:jc w:val="both"/>
      </w:pPr>
      <w:r>
        <w:rPr>
          <w:rFonts w:hint="cs"/>
          <w:rtl/>
        </w:rPr>
        <w:t xml:space="preserve">יש לפרט האם לחוקר המוצע נסיון מחקרי בתחום המשפט (יש </w:t>
      </w:r>
      <w:r w:rsidR="00636C3E">
        <w:rPr>
          <w:rFonts w:hint="cs"/>
          <w:rtl/>
        </w:rPr>
        <w:t xml:space="preserve">לפרט </w:t>
      </w:r>
      <w:r w:rsidR="00636C3E" w:rsidRPr="00636C3E">
        <w:rPr>
          <w:rFonts w:hint="cs"/>
          <w:b/>
          <w:bCs/>
          <w:u w:val="single"/>
          <w:rtl/>
        </w:rPr>
        <w:t>היכן, כיצד ומתי</w:t>
      </w:r>
      <w:r w:rsidR="00636C3E">
        <w:rPr>
          <w:rFonts w:hint="cs"/>
          <w:rtl/>
        </w:rPr>
        <w:t xml:space="preserve"> נרכש הנסיון)</w:t>
      </w:r>
      <w:r>
        <w:rPr>
          <w:rFonts w:hint="cs"/>
          <w:rtl/>
        </w:rPr>
        <w:t>:</w:t>
      </w:r>
    </w:p>
    <w:p w14:paraId="1E0F56E0" w14:textId="5317E6E0" w:rsidR="004172B6" w:rsidRDefault="00636C3E" w:rsidP="00636C3E">
      <w:pPr>
        <w:pStyle w:val="af8"/>
        <w:spacing w:line="360" w:lineRule="auto"/>
        <w:ind w:left="792"/>
        <w:jc w:val="both"/>
      </w:pPr>
      <w:r>
        <w:rPr>
          <w:rFonts w:hint="cs"/>
          <w:rtl/>
        </w:rPr>
        <w:t>__________________________________________________________________________________________________________________________________________________________________________________________________________________</w:t>
      </w:r>
    </w:p>
    <w:p w14:paraId="511FCF03" w14:textId="675720E1" w:rsidR="00636C3E" w:rsidRDefault="00636C3E" w:rsidP="00636C3E">
      <w:pPr>
        <w:pStyle w:val="af8"/>
        <w:numPr>
          <w:ilvl w:val="1"/>
          <w:numId w:val="48"/>
        </w:numPr>
        <w:spacing w:line="360" w:lineRule="auto"/>
        <w:jc w:val="both"/>
      </w:pPr>
      <w:r>
        <w:rPr>
          <w:rFonts w:hint="cs"/>
          <w:rtl/>
        </w:rPr>
        <w:t xml:space="preserve">יש לפרט האם לחוקר המוצע נסיון מחקרי בתחום הכלכלה (יש לפרט </w:t>
      </w:r>
      <w:r w:rsidRPr="00636C3E">
        <w:rPr>
          <w:rFonts w:hint="cs"/>
          <w:b/>
          <w:bCs/>
          <w:u w:val="single"/>
          <w:rtl/>
        </w:rPr>
        <w:t>היכן, כיצד ומתי</w:t>
      </w:r>
      <w:r>
        <w:rPr>
          <w:rFonts w:hint="cs"/>
          <w:rtl/>
        </w:rPr>
        <w:t xml:space="preserve"> נרכש הנסיון):</w:t>
      </w:r>
    </w:p>
    <w:p w14:paraId="4C558998" w14:textId="32F45E9E" w:rsidR="00636C3E" w:rsidRDefault="00636C3E" w:rsidP="00636C3E">
      <w:pPr>
        <w:pStyle w:val="af8"/>
        <w:spacing w:line="360" w:lineRule="auto"/>
        <w:ind w:left="792"/>
        <w:jc w:val="both"/>
        <w:rPr>
          <w:rtl/>
        </w:rPr>
      </w:pPr>
      <w:r>
        <w:rPr>
          <w:rFonts w:hint="cs"/>
          <w:rtl/>
        </w:rPr>
        <w:t>__________________________________________________________________________________________________________________________________________________________________________________________________________________</w:t>
      </w:r>
    </w:p>
    <w:p w14:paraId="436026DC" w14:textId="23B691B4" w:rsidR="00636C3E" w:rsidRDefault="00636C3E" w:rsidP="00636C3E">
      <w:pPr>
        <w:pStyle w:val="af8"/>
        <w:numPr>
          <w:ilvl w:val="1"/>
          <w:numId w:val="48"/>
        </w:numPr>
        <w:spacing w:line="360" w:lineRule="auto"/>
        <w:jc w:val="both"/>
      </w:pPr>
      <w:r>
        <w:rPr>
          <w:rFonts w:hint="cs"/>
          <w:rtl/>
        </w:rPr>
        <w:t xml:space="preserve">יש לפרט האם לחוקר המוצע נסיון במחקר כמותי ו/או איכותני (יש לפרט </w:t>
      </w:r>
      <w:r w:rsidRPr="00636C3E">
        <w:rPr>
          <w:rFonts w:hint="cs"/>
          <w:b/>
          <w:bCs/>
          <w:u w:val="single"/>
          <w:rtl/>
        </w:rPr>
        <w:t>היכן, כיצד ומתי</w:t>
      </w:r>
      <w:r>
        <w:rPr>
          <w:rFonts w:hint="cs"/>
          <w:rtl/>
        </w:rPr>
        <w:t xml:space="preserve"> נרכש הנסיון):</w:t>
      </w:r>
    </w:p>
    <w:p w14:paraId="5ABF9A84" w14:textId="77777777" w:rsidR="00636C3E" w:rsidRDefault="00636C3E" w:rsidP="00636C3E">
      <w:pPr>
        <w:pStyle w:val="af8"/>
        <w:spacing w:line="360" w:lineRule="auto"/>
        <w:ind w:left="792"/>
        <w:jc w:val="both"/>
      </w:pPr>
      <w:r>
        <w:rPr>
          <w:rFonts w:hint="cs"/>
          <w:rtl/>
        </w:rPr>
        <w:t>__________________________________________________________________________________________________________________________________________________________________________________________________________________</w:t>
      </w:r>
    </w:p>
    <w:p w14:paraId="1E5F4D61" w14:textId="4BBA75A7" w:rsidR="00636C3E" w:rsidRPr="00636C3E" w:rsidRDefault="00636C3E" w:rsidP="00636C3E">
      <w:pPr>
        <w:pStyle w:val="af8"/>
        <w:numPr>
          <w:ilvl w:val="1"/>
          <w:numId w:val="48"/>
        </w:numPr>
        <w:spacing w:line="360" w:lineRule="auto"/>
        <w:jc w:val="both"/>
        <w:rPr>
          <w:rtl/>
        </w:rPr>
      </w:pPr>
      <w:r>
        <w:rPr>
          <w:rFonts w:hint="cs"/>
          <w:rtl/>
        </w:rPr>
        <w:t>נסיון מחקרי של החוקר המוצע (ניתן וצריך לפרט נסיון רלוונטי בטבלה שלהלן, אף אם הנסיון צויין כבר בסעיף אחר בחוברת ההצעה):</w:t>
      </w:r>
    </w:p>
    <w:p w14:paraId="4A2EFF89" w14:textId="080E06DC" w:rsidR="00636C3E" w:rsidRDefault="00636C3E" w:rsidP="00636C3E">
      <w:pPr>
        <w:pStyle w:val="af8"/>
        <w:spacing w:line="360" w:lineRule="auto"/>
        <w:ind w:left="360"/>
        <w:rPr>
          <w:b/>
          <w:bCs/>
          <w:u w:val="single"/>
          <w:rtl/>
        </w:rPr>
      </w:pPr>
    </w:p>
    <w:tbl>
      <w:tblPr>
        <w:tblStyle w:val="aa"/>
        <w:bidiVisual/>
        <w:tblW w:w="10222" w:type="dxa"/>
        <w:jc w:val="center"/>
        <w:tblLook w:val="04A0" w:firstRow="1" w:lastRow="0" w:firstColumn="1" w:lastColumn="0" w:noHBand="0" w:noVBand="1"/>
      </w:tblPr>
      <w:tblGrid>
        <w:gridCol w:w="1535"/>
        <w:gridCol w:w="818"/>
        <w:gridCol w:w="1140"/>
        <w:gridCol w:w="1090"/>
        <w:gridCol w:w="2412"/>
        <w:gridCol w:w="1447"/>
        <w:gridCol w:w="1780"/>
      </w:tblGrid>
      <w:tr w:rsidR="00C61CC9" w14:paraId="6A3479A0" w14:textId="77777777" w:rsidTr="002E37D1">
        <w:trPr>
          <w:jc w:val="center"/>
        </w:trPr>
        <w:tc>
          <w:tcPr>
            <w:tcW w:w="1535" w:type="dxa"/>
            <w:shd w:val="clear" w:color="auto" w:fill="D9D9D9" w:themeFill="background1" w:themeFillShade="D9"/>
            <w:vAlign w:val="center"/>
          </w:tcPr>
          <w:p w14:paraId="6AE1C013" w14:textId="77777777" w:rsidR="00C61CC9" w:rsidRPr="009F7784" w:rsidRDefault="00C61CC9" w:rsidP="00477D02">
            <w:pPr>
              <w:pStyle w:val="af8"/>
              <w:spacing w:line="360" w:lineRule="auto"/>
              <w:ind w:left="0"/>
              <w:rPr>
                <w:b/>
                <w:bCs/>
                <w:rtl/>
              </w:rPr>
            </w:pPr>
            <w:r w:rsidRPr="009F7784">
              <w:rPr>
                <w:rFonts w:hint="cs"/>
                <w:b/>
                <w:bCs/>
                <w:rtl/>
              </w:rPr>
              <w:lastRenderedPageBreak/>
              <w:t>שם הלקוח</w:t>
            </w:r>
          </w:p>
        </w:tc>
        <w:tc>
          <w:tcPr>
            <w:tcW w:w="818" w:type="dxa"/>
            <w:shd w:val="clear" w:color="auto" w:fill="D9D9D9" w:themeFill="background1" w:themeFillShade="D9"/>
            <w:vAlign w:val="center"/>
          </w:tcPr>
          <w:p w14:paraId="719298BA" w14:textId="77777777" w:rsidR="00C61CC9" w:rsidRPr="009F7784" w:rsidRDefault="00C61CC9" w:rsidP="00477D02">
            <w:pPr>
              <w:pStyle w:val="af8"/>
              <w:spacing w:line="360" w:lineRule="auto"/>
              <w:ind w:left="0"/>
              <w:rPr>
                <w:b/>
                <w:bCs/>
                <w:rtl/>
              </w:rPr>
            </w:pPr>
            <w:r w:rsidRPr="009F7784">
              <w:rPr>
                <w:rFonts w:hint="cs"/>
                <w:b/>
                <w:bCs/>
                <w:rtl/>
              </w:rPr>
              <w:t>שם איש הקשר</w:t>
            </w:r>
          </w:p>
        </w:tc>
        <w:tc>
          <w:tcPr>
            <w:tcW w:w="1140" w:type="dxa"/>
            <w:shd w:val="clear" w:color="auto" w:fill="D9D9D9" w:themeFill="background1" w:themeFillShade="D9"/>
            <w:vAlign w:val="center"/>
          </w:tcPr>
          <w:p w14:paraId="1FFA1347" w14:textId="77777777" w:rsidR="00C61CC9" w:rsidRPr="009F7784" w:rsidRDefault="00C61CC9" w:rsidP="00477D02">
            <w:pPr>
              <w:pStyle w:val="af8"/>
              <w:spacing w:line="360" w:lineRule="auto"/>
              <w:ind w:left="0"/>
              <w:rPr>
                <w:b/>
                <w:bCs/>
                <w:rtl/>
              </w:rPr>
            </w:pPr>
            <w:r w:rsidRPr="009F7784">
              <w:rPr>
                <w:rFonts w:hint="cs"/>
                <w:b/>
                <w:bCs/>
                <w:rtl/>
              </w:rPr>
              <w:t>פרטי התקשרות</w:t>
            </w:r>
          </w:p>
        </w:tc>
        <w:tc>
          <w:tcPr>
            <w:tcW w:w="1090" w:type="dxa"/>
            <w:shd w:val="clear" w:color="auto" w:fill="D9D9D9" w:themeFill="background1" w:themeFillShade="D9"/>
            <w:vAlign w:val="center"/>
          </w:tcPr>
          <w:p w14:paraId="57C2606F" w14:textId="77777777" w:rsidR="00C61CC9" w:rsidRPr="009F7784" w:rsidRDefault="00C61CC9" w:rsidP="00477D02">
            <w:pPr>
              <w:pStyle w:val="af8"/>
              <w:spacing w:line="360" w:lineRule="auto"/>
              <w:ind w:left="0"/>
              <w:rPr>
                <w:b/>
                <w:bCs/>
                <w:rtl/>
              </w:rPr>
            </w:pPr>
            <w:r w:rsidRPr="009F7784">
              <w:rPr>
                <w:rFonts w:hint="cs"/>
                <w:b/>
                <w:bCs/>
                <w:rtl/>
              </w:rPr>
              <w:t xml:space="preserve">שנות מתן השירות (חובה לציין </w:t>
            </w:r>
            <w:r w:rsidRPr="009F7784">
              <w:rPr>
                <w:rFonts w:hint="cs"/>
                <w:b/>
                <w:bCs/>
                <w:sz w:val="20"/>
                <w:szCs w:val="20"/>
                <w:rtl/>
              </w:rPr>
              <w:t xml:space="preserve">בפורמט </w:t>
            </w:r>
            <w:r w:rsidRPr="009F7784">
              <w:rPr>
                <w:b/>
                <w:bCs/>
                <w:sz w:val="20"/>
                <w:szCs w:val="20"/>
              </w:rPr>
              <w:t>mm/yyyy – mm/yyyy</w:t>
            </w:r>
            <w:r w:rsidRPr="009F7784">
              <w:rPr>
                <w:rFonts w:hint="cs"/>
                <w:b/>
                <w:bCs/>
                <w:sz w:val="20"/>
                <w:szCs w:val="20"/>
                <w:rtl/>
              </w:rPr>
              <w:t>)</w:t>
            </w:r>
          </w:p>
        </w:tc>
        <w:tc>
          <w:tcPr>
            <w:tcW w:w="2412" w:type="dxa"/>
            <w:shd w:val="clear" w:color="auto" w:fill="D9D9D9" w:themeFill="background1" w:themeFillShade="D9"/>
            <w:vAlign w:val="center"/>
          </w:tcPr>
          <w:p w14:paraId="56FA73C4" w14:textId="77777777" w:rsidR="00C61CC9" w:rsidRPr="009F7784" w:rsidRDefault="00C61CC9" w:rsidP="00477D02">
            <w:pPr>
              <w:pStyle w:val="af8"/>
              <w:spacing w:line="360" w:lineRule="auto"/>
              <w:ind w:left="0"/>
              <w:rPr>
                <w:b/>
                <w:bCs/>
                <w:rtl/>
              </w:rPr>
            </w:pPr>
            <w:r>
              <w:rPr>
                <w:rFonts w:hint="cs"/>
                <w:b/>
                <w:bCs/>
                <w:rtl/>
              </w:rPr>
              <w:t>תחום המחקר</w:t>
            </w:r>
          </w:p>
        </w:tc>
        <w:tc>
          <w:tcPr>
            <w:tcW w:w="1447" w:type="dxa"/>
            <w:shd w:val="clear" w:color="auto" w:fill="D9D9D9" w:themeFill="background1" w:themeFillShade="D9"/>
            <w:vAlign w:val="center"/>
          </w:tcPr>
          <w:p w14:paraId="61380031" w14:textId="566F22C5" w:rsidR="00C61CC9" w:rsidRPr="009F7784" w:rsidRDefault="00C61CC9" w:rsidP="00477D02">
            <w:pPr>
              <w:pStyle w:val="af8"/>
              <w:spacing w:line="360" w:lineRule="auto"/>
              <w:ind w:left="0"/>
              <w:rPr>
                <w:b/>
                <w:bCs/>
                <w:rtl/>
              </w:rPr>
            </w:pPr>
            <w:r>
              <w:rPr>
                <w:rFonts w:hint="cs"/>
                <w:b/>
                <w:bCs/>
                <w:rtl/>
              </w:rPr>
              <w:t xml:space="preserve">פירוט נושא המחקר ושיטות המחקר </w:t>
            </w:r>
          </w:p>
        </w:tc>
        <w:tc>
          <w:tcPr>
            <w:tcW w:w="1780" w:type="dxa"/>
            <w:shd w:val="clear" w:color="auto" w:fill="D9D9D9" w:themeFill="background1" w:themeFillShade="D9"/>
            <w:vAlign w:val="center"/>
          </w:tcPr>
          <w:p w14:paraId="3C6C3769" w14:textId="77777777" w:rsidR="00C61CC9" w:rsidRPr="009F7784" w:rsidRDefault="00C61CC9" w:rsidP="00477D02">
            <w:pPr>
              <w:pStyle w:val="af8"/>
              <w:spacing w:line="360" w:lineRule="auto"/>
              <w:ind w:left="0"/>
              <w:rPr>
                <w:b/>
                <w:bCs/>
                <w:rtl/>
              </w:rPr>
            </w:pPr>
            <w:r w:rsidRPr="009F7784">
              <w:rPr>
                <w:rFonts w:hint="cs"/>
                <w:b/>
                <w:bCs/>
                <w:rtl/>
              </w:rPr>
              <w:t xml:space="preserve">יש לציין האם </w:t>
            </w:r>
            <w:r>
              <w:rPr>
                <w:rFonts w:hint="cs"/>
                <w:b/>
                <w:bCs/>
                <w:rtl/>
              </w:rPr>
              <w:t>המחקר כלל רכיבים כמותיים ו/או איכותניים</w:t>
            </w:r>
          </w:p>
          <w:p w14:paraId="1E96884B" w14:textId="77777777" w:rsidR="00C61CC9" w:rsidRPr="009F7784" w:rsidRDefault="00C61CC9" w:rsidP="00477D02">
            <w:pPr>
              <w:pStyle w:val="af8"/>
              <w:spacing w:line="360" w:lineRule="auto"/>
              <w:ind w:left="0"/>
              <w:rPr>
                <w:b/>
                <w:bCs/>
                <w:rtl/>
              </w:rPr>
            </w:pPr>
          </w:p>
          <w:p w14:paraId="0FF77439" w14:textId="77777777" w:rsidR="00C61CC9" w:rsidRPr="009F7784" w:rsidRDefault="00C61CC9" w:rsidP="00477D02">
            <w:pPr>
              <w:pStyle w:val="af8"/>
              <w:spacing w:line="360" w:lineRule="auto"/>
              <w:ind w:left="0"/>
              <w:rPr>
                <w:b/>
                <w:bCs/>
                <w:u w:val="single"/>
                <w:rtl/>
              </w:rPr>
            </w:pPr>
            <w:r w:rsidRPr="009F7784">
              <w:rPr>
                <w:rFonts w:hint="cs"/>
                <w:b/>
                <w:bCs/>
                <w:u w:val="single"/>
                <w:rtl/>
              </w:rPr>
              <w:t xml:space="preserve">יש </w:t>
            </w:r>
            <w:r>
              <w:rPr>
                <w:rFonts w:hint="cs"/>
                <w:b/>
                <w:bCs/>
                <w:u w:val="single"/>
                <w:rtl/>
              </w:rPr>
              <w:t>לציין כן / לא ו</w:t>
            </w:r>
            <w:r w:rsidRPr="009F7784">
              <w:rPr>
                <w:rFonts w:hint="cs"/>
                <w:b/>
                <w:bCs/>
                <w:u w:val="single"/>
                <w:rtl/>
              </w:rPr>
              <w:t>לפרט</w:t>
            </w:r>
          </w:p>
        </w:tc>
      </w:tr>
      <w:tr w:rsidR="00C61CC9" w14:paraId="27A7BCC5" w14:textId="77777777" w:rsidTr="002E37D1">
        <w:trPr>
          <w:jc w:val="center"/>
        </w:trPr>
        <w:tc>
          <w:tcPr>
            <w:tcW w:w="1535" w:type="dxa"/>
            <w:vAlign w:val="center"/>
          </w:tcPr>
          <w:p w14:paraId="7A2AED27" w14:textId="77777777" w:rsidR="00C61CC9" w:rsidRDefault="00C61CC9" w:rsidP="00477D02">
            <w:pPr>
              <w:pStyle w:val="af8"/>
              <w:spacing w:line="360" w:lineRule="auto"/>
              <w:ind w:left="0"/>
              <w:rPr>
                <w:rtl/>
              </w:rPr>
            </w:pPr>
          </w:p>
          <w:p w14:paraId="5BD8DEF0" w14:textId="77777777" w:rsidR="00C61CC9" w:rsidRDefault="00C61CC9" w:rsidP="00477D02">
            <w:pPr>
              <w:pStyle w:val="af8"/>
              <w:spacing w:line="360" w:lineRule="auto"/>
              <w:ind w:left="0"/>
              <w:rPr>
                <w:rtl/>
              </w:rPr>
            </w:pPr>
          </w:p>
        </w:tc>
        <w:tc>
          <w:tcPr>
            <w:tcW w:w="818" w:type="dxa"/>
            <w:vAlign w:val="center"/>
          </w:tcPr>
          <w:p w14:paraId="29ED7B13" w14:textId="77777777" w:rsidR="00C61CC9" w:rsidRDefault="00C61CC9" w:rsidP="00477D02">
            <w:pPr>
              <w:pStyle w:val="af8"/>
              <w:spacing w:line="360" w:lineRule="auto"/>
              <w:ind w:left="0"/>
              <w:rPr>
                <w:rtl/>
              </w:rPr>
            </w:pPr>
          </w:p>
        </w:tc>
        <w:tc>
          <w:tcPr>
            <w:tcW w:w="1140" w:type="dxa"/>
            <w:vAlign w:val="center"/>
          </w:tcPr>
          <w:p w14:paraId="1697523C" w14:textId="77777777" w:rsidR="00C61CC9" w:rsidRDefault="00C61CC9" w:rsidP="00477D02">
            <w:pPr>
              <w:pStyle w:val="af8"/>
              <w:spacing w:line="360" w:lineRule="auto"/>
              <w:ind w:left="0"/>
              <w:rPr>
                <w:rtl/>
              </w:rPr>
            </w:pPr>
          </w:p>
        </w:tc>
        <w:tc>
          <w:tcPr>
            <w:tcW w:w="1090" w:type="dxa"/>
            <w:vAlign w:val="center"/>
          </w:tcPr>
          <w:p w14:paraId="463A8277" w14:textId="77777777" w:rsidR="00C61CC9" w:rsidRDefault="00C61CC9" w:rsidP="00477D02">
            <w:pPr>
              <w:pStyle w:val="af8"/>
              <w:spacing w:line="360" w:lineRule="auto"/>
              <w:ind w:left="0"/>
              <w:rPr>
                <w:rtl/>
              </w:rPr>
            </w:pPr>
          </w:p>
        </w:tc>
        <w:tc>
          <w:tcPr>
            <w:tcW w:w="2412" w:type="dxa"/>
            <w:vAlign w:val="center"/>
          </w:tcPr>
          <w:p w14:paraId="4DABF1B0" w14:textId="77777777" w:rsidR="00C61CC9" w:rsidRDefault="00C61CC9" w:rsidP="00477D02">
            <w:pPr>
              <w:pStyle w:val="af8"/>
              <w:numPr>
                <w:ilvl w:val="0"/>
                <w:numId w:val="60"/>
              </w:numPr>
              <w:spacing w:line="360" w:lineRule="auto"/>
            </w:pPr>
            <w:r>
              <w:rPr>
                <w:rFonts w:hint="cs"/>
                <w:rtl/>
              </w:rPr>
              <w:t>כלכלה</w:t>
            </w:r>
          </w:p>
          <w:p w14:paraId="5863BA56" w14:textId="77777777" w:rsidR="00C61CC9" w:rsidRDefault="00C61CC9" w:rsidP="00477D02">
            <w:pPr>
              <w:pStyle w:val="af8"/>
              <w:numPr>
                <w:ilvl w:val="0"/>
                <w:numId w:val="60"/>
              </w:numPr>
              <w:spacing w:line="360" w:lineRule="auto"/>
            </w:pPr>
            <w:r>
              <w:rPr>
                <w:rFonts w:hint="cs"/>
                <w:rtl/>
              </w:rPr>
              <w:t>משפט</w:t>
            </w:r>
          </w:p>
          <w:p w14:paraId="04F06770" w14:textId="1AC2414C" w:rsidR="00C61CC9" w:rsidRDefault="00C61CC9" w:rsidP="00477D02">
            <w:pPr>
              <w:pStyle w:val="af8"/>
              <w:numPr>
                <w:ilvl w:val="0"/>
                <w:numId w:val="60"/>
              </w:numPr>
              <w:spacing w:line="360" w:lineRule="auto"/>
              <w:rPr>
                <w:rtl/>
              </w:rPr>
            </w:pPr>
            <w:r>
              <w:rPr>
                <w:rFonts w:hint="cs"/>
                <w:rtl/>
              </w:rPr>
              <w:t xml:space="preserve">אחר (יש לפרט) </w:t>
            </w:r>
          </w:p>
        </w:tc>
        <w:tc>
          <w:tcPr>
            <w:tcW w:w="1447" w:type="dxa"/>
            <w:vAlign w:val="center"/>
          </w:tcPr>
          <w:p w14:paraId="15BCE046" w14:textId="77777777" w:rsidR="00C61CC9" w:rsidRDefault="00C61CC9" w:rsidP="00477D02">
            <w:pPr>
              <w:pStyle w:val="af8"/>
              <w:spacing w:line="360" w:lineRule="auto"/>
              <w:ind w:left="0"/>
              <w:rPr>
                <w:rtl/>
              </w:rPr>
            </w:pPr>
          </w:p>
        </w:tc>
        <w:tc>
          <w:tcPr>
            <w:tcW w:w="1780" w:type="dxa"/>
            <w:vAlign w:val="center"/>
          </w:tcPr>
          <w:p w14:paraId="09F493D5" w14:textId="77777777" w:rsidR="00C61CC9" w:rsidRDefault="00C61CC9" w:rsidP="00477D02">
            <w:pPr>
              <w:pStyle w:val="af8"/>
              <w:spacing w:line="360" w:lineRule="auto"/>
              <w:ind w:left="0"/>
              <w:rPr>
                <w:rtl/>
              </w:rPr>
            </w:pPr>
          </w:p>
        </w:tc>
      </w:tr>
      <w:tr w:rsidR="00C61CC9" w14:paraId="2FE6A94D" w14:textId="77777777" w:rsidTr="002E37D1">
        <w:trPr>
          <w:jc w:val="center"/>
        </w:trPr>
        <w:tc>
          <w:tcPr>
            <w:tcW w:w="1535" w:type="dxa"/>
            <w:vAlign w:val="center"/>
          </w:tcPr>
          <w:p w14:paraId="69018809" w14:textId="77777777" w:rsidR="00C61CC9" w:rsidRDefault="00C61CC9" w:rsidP="00477D02">
            <w:pPr>
              <w:pStyle w:val="af8"/>
              <w:spacing w:line="360" w:lineRule="auto"/>
              <w:ind w:left="0"/>
              <w:rPr>
                <w:rtl/>
              </w:rPr>
            </w:pPr>
          </w:p>
          <w:p w14:paraId="7ACCC37E" w14:textId="77777777" w:rsidR="00C61CC9" w:rsidRDefault="00C61CC9" w:rsidP="00477D02">
            <w:pPr>
              <w:pStyle w:val="af8"/>
              <w:spacing w:line="360" w:lineRule="auto"/>
              <w:ind w:left="0"/>
              <w:rPr>
                <w:rtl/>
              </w:rPr>
            </w:pPr>
          </w:p>
        </w:tc>
        <w:tc>
          <w:tcPr>
            <w:tcW w:w="818" w:type="dxa"/>
            <w:vAlign w:val="center"/>
          </w:tcPr>
          <w:p w14:paraId="1C74AD24" w14:textId="77777777" w:rsidR="00C61CC9" w:rsidRDefault="00C61CC9" w:rsidP="00477D02">
            <w:pPr>
              <w:pStyle w:val="af8"/>
              <w:spacing w:line="360" w:lineRule="auto"/>
              <w:ind w:left="0"/>
              <w:rPr>
                <w:rtl/>
              </w:rPr>
            </w:pPr>
          </w:p>
        </w:tc>
        <w:tc>
          <w:tcPr>
            <w:tcW w:w="1140" w:type="dxa"/>
            <w:vAlign w:val="center"/>
          </w:tcPr>
          <w:p w14:paraId="4322F500" w14:textId="77777777" w:rsidR="00C61CC9" w:rsidRDefault="00C61CC9" w:rsidP="00477D02">
            <w:pPr>
              <w:pStyle w:val="af8"/>
              <w:spacing w:line="360" w:lineRule="auto"/>
              <w:ind w:left="0"/>
              <w:rPr>
                <w:rtl/>
              </w:rPr>
            </w:pPr>
          </w:p>
        </w:tc>
        <w:tc>
          <w:tcPr>
            <w:tcW w:w="1090" w:type="dxa"/>
            <w:vAlign w:val="center"/>
          </w:tcPr>
          <w:p w14:paraId="2F1DE04F" w14:textId="77777777" w:rsidR="00C61CC9" w:rsidRDefault="00C61CC9" w:rsidP="00477D02">
            <w:pPr>
              <w:pStyle w:val="af8"/>
              <w:spacing w:line="360" w:lineRule="auto"/>
              <w:ind w:left="0"/>
              <w:rPr>
                <w:rtl/>
              </w:rPr>
            </w:pPr>
          </w:p>
        </w:tc>
        <w:tc>
          <w:tcPr>
            <w:tcW w:w="2412" w:type="dxa"/>
            <w:vAlign w:val="center"/>
          </w:tcPr>
          <w:p w14:paraId="28331257" w14:textId="77777777" w:rsidR="00C61CC9" w:rsidRDefault="00C61CC9" w:rsidP="00477D02">
            <w:pPr>
              <w:pStyle w:val="af8"/>
              <w:numPr>
                <w:ilvl w:val="0"/>
                <w:numId w:val="60"/>
              </w:numPr>
              <w:spacing w:line="360" w:lineRule="auto"/>
            </w:pPr>
            <w:r>
              <w:rPr>
                <w:rFonts w:hint="cs"/>
                <w:rtl/>
              </w:rPr>
              <w:t>כלכלה</w:t>
            </w:r>
          </w:p>
          <w:p w14:paraId="4A534CB3" w14:textId="77777777" w:rsidR="00C61CC9" w:rsidRDefault="00C61CC9" w:rsidP="00477D02">
            <w:pPr>
              <w:pStyle w:val="af8"/>
              <w:numPr>
                <w:ilvl w:val="0"/>
                <w:numId w:val="60"/>
              </w:numPr>
              <w:spacing w:line="360" w:lineRule="auto"/>
            </w:pPr>
            <w:r>
              <w:rPr>
                <w:rFonts w:hint="cs"/>
                <w:rtl/>
              </w:rPr>
              <w:t>משפט</w:t>
            </w:r>
          </w:p>
          <w:p w14:paraId="78B25899" w14:textId="6D9AF971" w:rsidR="00C61CC9" w:rsidRDefault="00C61CC9" w:rsidP="00477D02">
            <w:pPr>
              <w:pStyle w:val="af8"/>
              <w:numPr>
                <w:ilvl w:val="0"/>
                <w:numId w:val="60"/>
              </w:numPr>
              <w:spacing w:line="360" w:lineRule="auto"/>
              <w:rPr>
                <w:rtl/>
              </w:rPr>
            </w:pPr>
            <w:r>
              <w:rPr>
                <w:rFonts w:hint="cs"/>
                <w:rtl/>
              </w:rPr>
              <w:t>אחר (יש לפרט)</w:t>
            </w:r>
          </w:p>
        </w:tc>
        <w:tc>
          <w:tcPr>
            <w:tcW w:w="1447" w:type="dxa"/>
            <w:vAlign w:val="center"/>
          </w:tcPr>
          <w:p w14:paraId="6CFDE329" w14:textId="77777777" w:rsidR="00C61CC9" w:rsidRDefault="00C61CC9" w:rsidP="00477D02">
            <w:pPr>
              <w:pStyle w:val="af8"/>
              <w:spacing w:line="360" w:lineRule="auto"/>
              <w:ind w:left="0"/>
              <w:rPr>
                <w:rtl/>
              </w:rPr>
            </w:pPr>
          </w:p>
        </w:tc>
        <w:tc>
          <w:tcPr>
            <w:tcW w:w="1780" w:type="dxa"/>
            <w:vAlign w:val="center"/>
          </w:tcPr>
          <w:p w14:paraId="63008637" w14:textId="77777777" w:rsidR="00C61CC9" w:rsidRDefault="00C61CC9" w:rsidP="00477D02">
            <w:pPr>
              <w:pStyle w:val="af8"/>
              <w:spacing w:line="360" w:lineRule="auto"/>
              <w:ind w:left="0"/>
              <w:rPr>
                <w:rtl/>
              </w:rPr>
            </w:pPr>
          </w:p>
        </w:tc>
      </w:tr>
      <w:tr w:rsidR="00C61CC9" w14:paraId="6365B759" w14:textId="77777777" w:rsidTr="002E37D1">
        <w:trPr>
          <w:jc w:val="center"/>
        </w:trPr>
        <w:tc>
          <w:tcPr>
            <w:tcW w:w="1535" w:type="dxa"/>
            <w:vAlign w:val="center"/>
          </w:tcPr>
          <w:p w14:paraId="3EF9BEC6" w14:textId="77777777" w:rsidR="00C61CC9" w:rsidRDefault="00C61CC9" w:rsidP="00477D02">
            <w:pPr>
              <w:pStyle w:val="af8"/>
              <w:spacing w:line="360" w:lineRule="auto"/>
              <w:ind w:left="0"/>
              <w:rPr>
                <w:rtl/>
              </w:rPr>
            </w:pPr>
          </w:p>
          <w:p w14:paraId="0E187691" w14:textId="77777777" w:rsidR="00C61CC9" w:rsidRDefault="00C61CC9" w:rsidP="00477D02">
            <w:pPr>
              <w:pStyle w:val="af8"/>
              <w:spacing w:line="360" w:lineRule="auto"/>
              <w:ind w:left="0"/>
              <w:rPr>
                <w:rtl/>
              </w:rPr>
            </w:pPr>
          </w:p>
        </w:tc>
        <w:tc>
          <w:tcPr>
            <w:tcW w:w="818" w:type="dxa"/>
            <w:vAlign w:val="center"/>
          </w:tcPr>
          <w:p w14:paraId="5B895AD6" w14:textId="77777777" w:rsidR="00C61CC9" w:rsidRDefault="00C61CC9" w:rsidP="00477D02">
            <w:pPr>
              <w:pStyle w:val="af8"/>
              <w:spacing w:line="360" w:lineRule="auto"/>
              <w:ind w:left="0"/>
              <w:rPr>
                <w:rtl/>
              </w:rPr>
            </w:pPr>
          </w:p>
        </w:tc>
        <w:tc>
          <w:tcPr>
            <w:tcW w:w="1140" w:type="dxa"/>
            <w:vAlign w:val="center"/>
          </w:tcPr>
          <w:p w14:paraId="3F6EAC7E" w14:textId="77777777" w:rsidR="00C61CC9" w:rsidRDefault="00C61CC9" w:rsidP="00477D02">
            <w:pPr>
              <w:pStyle w:val="af8"/>
              <w:spacing w:line="360" w:lineRule="auto"/>
              <w:ind w:left="0"/>
              <w:rPr>
                <w:rtl/>
              </w:rPr>
            </w:pPr>
          </w:p>
        </w:tc>
        <w:tc>
          <w:tcPr>
            <w:tcW w:w="1090" w:type="dxa"/>
            <w:vAlign w:val="center"/>
          </w:tcPr>
          <w:p w14:paraId="13DC3511" w14:textId="77777777" w:rsidR="00C61CC9" w:rsidRDefault="00C61CC9" w:rsidP="00477D02">
            <w:pPr>
              <w:pStyle w:val="af8"/>
              <w:spacing w:line="360" w:lineRule="auto"/>
              <w:ind w:left="0"/>
              <w:rPr>
                <w:rtl/>
              </w:rPr>
            </w:pPr>
          </w:p>
        </w:tc>
        <w:tc>
          <w:tcPr>
            <w:tcW w:w="2412" w:type="dxa"/>
            <w:vAlign w:val="center"/>
          </w:tcPr>
          <w:p w14:paraId="01EC981C" w14:textId="77777777" w:rsidR="00C61CC9" w:rsidRDefault="00C61CC9" w:rsidP="00477D02">
            <w:pPr>
              <w:pStyle w:val="af8"/>
              <w:numPr>
                <w:ilvl w:val="0"/>
                <w:numId w:val="60"/>
              </w:numPr>
              <w:spacing w:line="360" w:lineRule="auto"/>
            </w:pPr>
            <w:r>
              <w:rPr>
                <w:rFonts w:hint="cs"/>
                <w:rtl/>
              </w:rPr>
              <w:t>כלכלה</w:t>
            </w:r>
          </w:p>
          <w:p w14:paraId="6C940FDC" w14:textId="77777777" w:rsidR="00C61CC9" w:rsidRDefault="00C61CC9" w:rsidP="00477D02">
            <w:pPr>
              <w:pStyle w:val="af8"/>
              <w:numPr>
                <w:ilvl w:val="0"/>
                <w:numId w:val="60"/>
              </w:numPr>
              <w:spacing w:line="360" w:lineRule="auto"/>
            </w:pPr>
            <w:r>
              <w:rPr>
                <w:rFonts w:hint="cs"/>
                <w:rtl/>
              </w:rPr>
              <w:t>משפט</w:t>
            </w:r>
          </w:p>
          <w:p w14:paraId="073152C7" w14:textId="269F5B9A" w:rsidR="00C61CC9" w:rsidRDefault="00C61CC9" w:rsidP="00477D02">
            <w:pPr>
              <w:pStyle w:val="af8"/>
              <w:numPr>
                <w:ilvl w:val="0"/>
                <w:numId w:val="60"/>
              </w:numPr>
              <w:spacing w:line="360" w:lineRule="auto"/>
              <w:rPr>
                <w:rtl/>
              </w:rPr>
            </w:pPr>
            <w:r>
              <w:rPr>
                <w:rFonts w:hint="cs"/>
                <w:rtl/>
              </w:rPr>
              <w:t>אחר (יש לפרט)</w:t>
            </w:r>
          </w:p>
        </w:tc>
        <w:tc>
          <w:tcPr>
            <w:tcW w:w="1447" w:type="dxa"/>
            <w:vAlign w:val="center"/>
          </w:tcPr>
          <w:p w14:paraId="0A415D69" w14:textId="77777777" w:rsidR="00C61CC9" w:rsidRDefault="00C61CC9" w:rsidP="00477D02">
            <w:pPr>
              <w:pStyle w:val="af8"/>
              <w:spacing w:line="360" w:lineRule="auto"/>
              <w:ind w:left="0"/>
              <w:rPr>
                <w:rtl/>
              </w:rPr>
            </w:pPr>
          </w:p>
        </w:tc>
        <w:tc>
          <w:tcPr>
            <w:tcW w:w="1780" w:type="dxa"/>
            <w:vAlign w:val="center"/>
          </w:tcPr>
          <w:p w14:paraId="08A932B4" w14:textId="77777777" w:rsidR="00C61CC9" w:rsidRDefault="00C61CC9" w:rsidP="00477D02">
            <w:pPr>
              <w:pStyle w:val="af8"/>
              <w:spacing w:line="360" w:lineRule="auto"/>
              <w:ind w:left="0"/>
              <w:rPr>
                <w:rtl/>
              </w:rPr>
            </w:pPr>
          </w:p>
        </w:tc>
      </w:tr>
      <w:tr w:rsidR="00C61CC9" w14:paraId="3D5F2519" w14:textId="77777777" w:rsidTr="002E37D1">
        <w:trPr>
          <w:jc w:val="center"/>
        </w:trPr>
        <w:tc>
          <w:tcPr>
            <w:tcW w:w="1535" w:type="dxa"/>
            <w:vAlign w:val="center"/>
          </w:tcPr>
          <w:p w14:paraId="5037CEB0" w14:textId="77777777" w:rsidR="00C61CC9" w:rsidRDefault="00C61CC9" w:rsidP="00477D02">
            <w:pPr>
              <w:pStyle w:val="af8"/>
              <w:spacing w:line="360" w:lineRule="auto"/>
              <w:ind w:left="0"/>
              <w:rPr>
                <w:rtl/>
              </w:rPr>
            </w:pPr>
          </w:p>
          <w:p w14:paraId="08010B5C" w14:textId="77777777" w:rsidR="00C61CC9" w:rsidRDefault="00C61CC9" w:rsidP="00477D02">
            <w:pPr>
              <w:pStyle w:val="af8"/>
              <w:spacing w:line="360" w:lineRule="auto"/>
              <w:ind w:left="0"/>
              <w:rPr>
                <w:rtl/>
              </w:rPr>
            </w:pPr>
          </w:p>
        </w:tc>
        <w:tc>
          <w:tcPr>
            <w:tcW w:w="818" w:type="dxa"/>
            <w:vAlign w:val="center"/>
          </w:tcPr>
          <w:p w14:paraId="2B1D7E99" w14:textId="77777777" w:rsidR="00C61CC9" w:rsidRDefault="00C61CC9" w:rsidP="00477D02">
            <w:pPr>
              <w:pStyle w:val="af8"/>
              <w:spacing w:line="360" w:lineRule="auto"/>
              <w:ind w:left="0"/>
              <w:rPr>
                <w:rtl/>
              </w:rPr>
            </w:pPr>
          </w:p>
        </w:tc>
        <w:tc>
          <w:tcPr>
            <w:tcW w:w="1140" w:type="dxa"/>
            <w:vAlign w:val="center"/>
          </w:tcPr>
          <w:p w14:paraId="258E7393" w14:textId="77777777" w:rsidR="00C61CC9" w:rsidRDefault="00C61CC9" w:rsidP="00477D02">
            <w:pPr>
              <w:pStyle w:val="af8"/>
              <w:spacing w:line="360" w:lineRule="auto"/>
              <w:ind w:left="0"/>
              <w:rPr>
                <w:rtl/>
              </w:rPr>
            </w:pPr>
          </w:p>
        </w:tc>
        <w:tc>
          <w:tcPr>
            <w:tcW w:w="1090" w:type="dxa"/>
            <w:vAlign w:val="center"/>
          </w:tcPr>
          <w:p w14:paraId="64F48686" w14:textId="77777777" w:rsidR="00C61CC9" w:rsidRDefault="00C61CC9" w:rsidP="00477D02">
            <w:pPr>
              <w:pStyle w:val="af8"/>
              <w:spacing w:line="360" w:lineRule="auto"/>
              <w:ind w:left="0"/>
              <w:rPr>
                <w:rtl/>
              </w:rPr>
            </w:pPr>
          </w:p>
        </w:tc>
        <w:tc>
          <w:tcPr>
            <w:tcW w:w="2412" w:type="dxa"/>
            <w:vAlign w:val="center"/>
          </w:tcPr>
          <w:p w14:paraId="13D99E65" w14:textId="77777777" w:rsidR="00C61CC9" w:rsidRDefault="00C61CC9" w:rsidP="00477D02">
            <w:pPr>
              <w:pStyle w:val="af8"/>
              <w:numPr>
                <w:ilvl w:val="0"/>
                <w:numId w:val="60"/>
              </w:numPr>
              <w:spacing w:line="360" w:lineRule="auto"/>
            </w:pPr>
            <w:r>
              <w:rPr>
                <w:rFonts w:hint="cs"/>
                <w:rtl/>
              </w:rPr>
              <w:t>כלכלה</w:t>
            </w:r>
          </w:p>
          <w:p w14:paraId="1E9E48C2" w14:textId="77777777" w:rsidR="00C61CC9" w:rsidRDefault="00C61CC9" w:rsidP="00477D02">
            <w:pPr>
              <w:pStyle w:val="af8"/>
              <w:numPr>
                <w:ilvl w:val="0"/>
                <w:numId w:val="60"/>
              </w:numPr>
              <w:spacing w:line="360" w:lineRule="auto"/>
            </w:pPr>
            <w:r>
              <w:rPr>
                <w:rFonts w:hint="cs"/>
                <w:rtl/>
              </w:rPr>
              <w:t>משפט</w:t>
            </w:r>
          </w:p>
          <w:p w14:paraId="3959F991" w14:textId="29210ECC" w:rsidR="00C61CC9" w:rsidRDefault="00C61CC9" w:rsidP="00477D02">
            <w:pPr>
              <w:pStyle w:val="af8"/>
              <w:numPr>
                <w:ilvl w:val="0"/>
                <w:numId w:val="60"/>
              </w:numPr>
              <w:spacing w:line="360" w:lineRule="auto"/>
              <w:rPr>
                <w:rtl/>
              </w:rPr>
            </w:pPr>
            <w:r>
              <w:rPr>
                <w:rFonts w:hint="cs"/>
                <w:rtl/>
              </w:rPr>
              <w:t>אחר (יש לפרט)</w:t>
            </w:r>
          </w:p>
        </w:tc>
        <w:tc>
          <w:tcPr>
            <w:tcW w:w="1447" w:type="dxa"/>
            <w:vAlign w:val="center"/>
          </w:tcPr>
          <w:p w14:paraId="4BC80744" w14:textId="77777777" w:rsidR="00C61CC9" w:rsidRDefault="00C61CC9" w:rsidP="00477D02">
            <w:pPr>
              <w:pStyle w:val="af8"/>
              <w:spacing w:line="360" w:lineRule="auto"/>
              <w:ind w:left="0"/>
              <w:rPr>
                <w:rtl/>
              </w:rPr>
            </w:pPr>
          </w:p>
        </w:tc>
        <w:tc>
          <w:tcPr>
            <w:tcW w:w="1780" w:type="dxa"/>
            <w:vAlign w:val="center"/>
          </w:tcPr>
          <w:p w14:paraId="53CBA281" w14:textId="77777777" w:rsidR="00C61CC9" w:rsidRDefault="00C61CC9" w:rsidP="00477D02">
            <w:pPr>
              <w:pStyle w:val="af8"/>
              <w:spacing w:line="360" w:lineRule="auto"/>
              <w:ind w:left="0"/>
              <w:rPr>
                <w:rtl/>
              </w:rPr>
            </w:pPr>
          </w:p>
        </w:tc>
      </w:tr>
      <w:tr w:rsidR="00C61CC9" w14:paraId="5DC5AEA3" w14:textId="77777777" w:rsidTr="002E37D1">
        <w:trPr>
          <w:jc w:val="center"/>
        </w:trPr>
        <w:tc>
          <w:tcPr>
            <w:tcW w:w="1535" w:type="dxa"/>
            <w:vAlign w:val="center"/>
          </w:tcPr>
          <w:p w14:paraId="061EF266" w14:textId="77777777" w:rsidR="00C61CC9" w:rsidRDefault="00C61CC9" w:rsidP="00477D02">
            <w:pPr>
              <w:pStyle w:val="af8"/>
              <w:spacing w:line="360" w:lineRule="auto"/>
              <w:ind w:left="0"/>
              <w:rPr>
                <w:rtl/>
              </w:rPr>
            </w:pPr>
          </w:p>
          <w:p w14:paraId="6C45DD03" w14:textId="77777777" w:rsidR="00C61CC9" w:rsidRDefault="00C61CC9" w:rsidP="00477D02">
            <w:pPr>
              <w:pStyle w:val="af8"/>
              <w:spacing w:line="360" w:lineRule="auto"/>
              <w:ind w:left="0"/>
              <w:rPr>
                <w:rtl/>
              </w:rPr>
            </w:pPr>
          </w:p>
        </w:tc>
        <w:tc>
          <w:tcPr>
            <w:tcW w:w="818" w:type="dxa"/>
            <w:vAlign w:val="center"/>
          </w:tcPr>
          <w:p w14:paraId="4F3CB180" w14:textId="77777777" w:rsidR="00C61CC9" w:rsidRDefault="00C61CC9" w:rsidP="00477D02">
            <w:pPr>
              <w:pStyle w:val="af8"/>
              <w:spacing w:line="360" w:lineRule="auto"/>
              <w:ind w:left="0"/>
              <w:rPr>
                <w:rtl/>
              </w:rPr>
            </w:pPr>
          </w:p>
        </w:tc>
        <w:tc>
          <w:tcPr>
            <w:tcW w:w="1140" w:type="dxa"/>
            <w:vAlign w:val="center"/>
          </w:tcPr>
          <w:p w14:paraId="66726D9D" w14:textId="77777777" w:rsidR="00C61CC9" w:rsidRDefault="00C61CC9" w:rsidP="00477D02">
            <w:pPr>
              <w:pStyle w:val="af8"/>
              <w:spacing w:line="360" w:lineRule="auto"/>
              <w:ind w:left="0"/>
              <w:rPr>
                <w:rtl/>
              </w:rPr>
            </w:pPr>
          </w:p>
        </w:tc>
        <w:tc>
          <w:tcPr>
            <w:tcW w:w="1090" w:type="dxa"/>
            <w:vAlign w:val="center"/>
          </w:tcPr>
          <w:p w14:paraId="4EE41260" w14:textId="77777777" w:rsidR="00C61CC9" w:rsidRDefault="00C61CC9" w:rsidP="00477D02">
            <w:pPr>
              <w:pStyle w:val="af8"/>
              <w:spacing w:line="360" w:lineRule="auto"/>
              <w:ind w:left="0"/>
              <w:rPr>
                <w:rtl/>
              </w:rPr>
            </w:pPr>
          </w:p>
        </w:tc>
        <w:tc>
          <w:tcPr>
            <w:tcW w:w="2412" w:type="dxa"/>
            <w:vAlign w:val="center"/>
          </w:tcPr>
          <w:p w14:paraId="1EA1CDC2" w14:textId="77777777" w:rsidR="00C61CC9" w:rsidRDefault="00C61CC9" w:rsidP="00477D02">
            <w:pPr>
              <w:pStyle w:val="af8"/>
              <w:numPr>
                <w:ilvl w:val="0"/>
                <w:numId w:val="60"/>
              </w:numPr>
              <w:spacing w:line="360" w:lineRule="auto"/>
            </w:pPr>
            <w:r>
              <w:rPr>
                <w:rFonts w:hint="cs"/>
                <w:rtl/>
              </w:rPr>
              <w:t>כלכלה</w:t>
            </w:r>
          </w:p>
          <w:p w14:paraId="405F5FFF" w14:textId="77777777" w:rsidR="00C61CC9" w:rsidRDefault="00C61CC9" w:rsidP="00477D02">
            <w:pPr>
              <w:pStyle w:val="af8"/>
              <w:numPr>
                <w:ilvl w:val="0"/>
                <w:numId w:val="60"/>
              </w:numPr>
              <w:spacing w:line="360" w:lineRule="auto"/>
            </w:pPr>
            <w:r>
              <w:rPr>
                <w:rFonts w:hint="cs"/>
                <w:rtl/>
              </w:rPr>
              <w:t>משפט</w:t>
            </w:r>
          </w:p>
          <w:p w14:paraId="25F28F48" w14:textId="104B5724" w:rsidR="00C61CC9" w:rsidRDefault="00C61CC9" w:rsidP="00477D02">
            <w:pPr>
              <w:pStyle w:val="af8"/>
              <w:numPr>
                <w:ilvl w:val="0"/>
                <w:numId w:val="60"/>
              </w:numPr>
              <w:spacing w:line="360" w:lineRule="auto"/>
              <w:rPr>
                <w:rtl/>
              </w:rPr>
            </w:pPr>
            <w:r>
              <w:rPr>
                <w:rFonts w:hint="cs"/>
                <w:rtl/>
              </w:rPr>
              <w:t>אחר (יש לפרט)</w:t>
            </w:r>
          </w:p>
        </w:tc>
        <w:tc>
          <w:tcPr>
            <w:tcW w:w="1447" w:type="dxa"/>
            <w:vAlign w:val="center"/>
          </w:tcPr>
          <w:p w14:paraId="656F883C" w14:textId="77777777" w:rsidR="00C61CC9" w:rsidRDefault="00C61CC9" w:rsidP="00477D02">
            <w:pPr>
              <w:pStyle w:val="af8"/>
              <w:spacing w:line="360" w:lineRule="auto"/>
              <w:ind w:left="0"/>
              <w:rPr>
                <w:rtl/>
              </w:rPr>
            </w:pPr>
          </w:p>
        </w:tc>
        <w:tc>
          <w:tcPr>
            <w:tcW w:w="1780" w:type="dxa"/>
            <w:vAlign w:val="center"/>
          </w:tcPr>
          <w:p w14:paraId="02CA3FCA" w14:textId="77777777" w:rsidR="00C61CC9" w:rsidRDefault="00C61CC9" w:rsidP="00477D02">
            <w:pPr>
              <w:pStyle w:val="af8"/>
              <w:spacing w:line="360" w:lineRule="auto"/>
              <w:ind w:left="0"/>
              <w:rPr>
                <w:rtl/>
              </w:rPr>
            </w:pPr>
          </w:p>
        </w:tc>
      </w:tr>
    </w:tbl>
    <w:p w14:paraId="1D29E277" w14:textId="128AE775" w:rsidR="00636C3E" w:rsidRDefault="00636C3E" w:rsidP="00636C3E">
      <w:pPr>
        <w:pStyle w:val="af8"/>
        <w:spacing w:line="360" w:lineRule="auto"/>
        <w:ind w:left="360"/>
        <w:rPr>
          <w:b/>
          <w:bCs/>
          <w:u w:val="single"/>
          <w:rtl/>
        </w:rPr>
      </w:pPr>
    </w:p>
    <w:p w14:paraId="75DE3297" w14:textId="6847C8CF" w:rsidR="00464EA0" w:rsidRDefault="00464EA0" w:rsidP="00636C3E">
      <w:pPr>
        <w:pStyle w:val="af8"/>
        <w:spacing w:line="360" w:lineRule="auto"/>
        <w:ind w:left="360"/>
        <w:rPr>
          <w:b/>
          <w:bCs/>
          <w:u w:val="single"/>
          <w:rtl/>
        </w:rPr>
      </w:pPr>
    </w:p>
    <w:p w14:paraId="080BB228" w14:textId="77777777" w:rsidR="00636C3E" w:rsidRDefault="00636C3E" w:rsidP="00636C3E">
      <w:pPr>
        <w:pStyle w:val="af8"/>
        <w:spacing w:line="360" w:lineRule="auto"/>
        <w:ind w:left="360"/>
        <w:rPr>
          <w:b/>
          <w:bCs/>
          <w:u w:val="single"/>
        </w:rPr>
      </w:pPr>
    </w:p>
    <w:p w14:paraId="6B180DBC" w14:textId="547EC52E" w:rsidR="00B46A0B" w:rsidRPr="00C43D17" w:rsidRDefault="00636C3E" w:rsidP="0051418A">
      <w:pPr>
        <w:pStyle w:val="af8"/>
        <w:numPr>
          <w:ilvl w:val="0"/>
          <w:numId w:val="48"/>
        </w:numPr>
        <w:spacing w:line="360" w:lineRule="auto"/>
        <w:rPr>
          <w:b/>
          <w:bCs/>
          <w:u w:val="single"/>
          <w:rtl/>
        </w:rPr>
      </w:pPr>
      <w:r>
        <w:rPr>
          <w:rFonts w:hint="cs"/>
          <w:b/>
          <w:bCs/>
          <w:u w:val="single"/>
          <w:rtl/>
        </w:rPr>
        <w:t>החוקר הבכיר</w:t>
      </w:r>
      <w:r w:rsidR="00B46A0B">
        <w:rPr>
          <w:rFonts w:hint="cs"/>
          <w:b/>
          <w:bCs/>
          <w:u w:val="single"/>
          <w:rtl/>
        </w:rPr>
        <w:t xml:space="preserve"> המוצע</w:t>
      </w:r>
    </w:p>
    <w:tbl>
      <w:tblPr>
        <w:bidiVisual/>
        <w:tblW w:w="8904"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80"/>
        <w:gridCol w:w="2281"/>
        <w:gridCol w:w="1549"/>
        <w:gridCol w:w="2694"/>
      </w:tblGrid>
      <w:tr w:rsidR="00B46A0B" w:rsidRPr="002857E8" w14:paraId="72D5B43F" w14:textId="77777777" w:rsidTr="00636C3E">
        <w:trPr>
          <w:trHeight w:val="170"/>
        </w:trPr>
        <w:tc>
          <w:tcPr>
            <w:tcW w:w="2380" w:type="dxa"/>
            <w:tcBorders>
              <w:top w:val="nil"/>
              <w:left w:val="nil"/>
              <w:bottom w:val="nil"/>
            </w:tcBorders>
          </w:tcPr>
          <w:p w14:paraId="14D3D192" w14:textId="1C9551AD" w:rsidR="00B46A0B" w:rsidRPr="002857E8" w:rsidRDefault="00B46A0B" w:rsidP="00B46A0B">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sidR="00636C3E">
              <w:rPr>
                <w:rFonts w:ascii="Arial" w:hAnsi="Arial" w:hint="cs"/>
                <w:b/>
                <w:bCs/>
                <w:rtl/>
              </w:rPr>
              <w:t>החוקר הבכיר</w:t>
            </w:r>
            <w:r w:rsidRPr="002857E8">
              <w:rPr>
                <w:rFonts w:ascii="Arial" w:hAnsi="Arial"/>
                <w:b/>
                <w:bCs/>
                <w:rtl/>
              </w:rPr>
              <w:t>:</w:t>
            </w:r>
          </w:p>
        </w:tc>
        <w:tc>
          <w:tcPr>
            <w:tcW w:w="2281" w:type="dxa"/>
          </w:tcPr>
          <w:p w14:paraId="1D1B93A6" w14:textId="77777777" w:rsidR="00B46A0B" w:rsidRPr="002857E8" w:rsidRDefault="00B46A0B" w:rsidP="00B46A0B">
            <w:pPr>
              <w:spacing w:line="360" w:lineRule="auto"/>
              <w:rPr>
                <w:rFonts w:ascii="Arial" w:hAnsi="Arial"/>
                <w:b/>
                <w:bCs/>
                <w:rtl/>
              </w:rPr>
            </w:pPr>
          </w:p>
        </w:tc>
        <w:tc>
          <w:tcPr>
            <w:tcW w:w="1549" w:type="dxa"/>
            <w:tcBorders>
              <w:top w:val="nil"/>
              <w:bottom w:val="nil"/>
            </w:tcBorders>
          </w:tcPr>
          <w:p w14:paraId="45FC1754" w14:textId="77777777" w:rsidR="00B46A0B" w:rsidRPr="002857E8" w:rsidRDefault="00B46A0B" w:rsidP="00B46A0B">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7317CB0D" w14:textId="77777777" w:rsidR="00B46A0B" w:rsidRPr="002857E8" w:rsidRDefault="00B46A0B" w:rsidP="00B46A0B">
            <w:pPr>
              <w:spacing w:line="360" w:lineRule="auto"/>
              <w:rPr>
                <w:rFonts w:ascii="Arial" w:hAnsi="Arial"/>
                <w:b/>
                <w:bCs/>
                <w:rtl/>
              </w:rPr>
            </w:pPr>
          </w:p>
        </w:tc>
      </w:tr>
    </w:tbl>
    <w:p w14:paraId="0B70BEEA" w14:textId="77777777" w:rsidR="002E0EED" w:rsidRPr="002E0EED" w:rsidRDefault="002E0EED" w:rsidP="002E0EED">
      <w:pPr>
        <w:pStyle w:val="af8"/>
        <w:spacing w:line="360" w:lineRule="auto"/>
        <w:ind w:left="792"/>
        <w:jc w:val="both"/>
        <w:rPr>
          <w:rFonts w:ascii="Arial" w:hAnsi="Arial"/>
          <w:b/>
          <w:bCs/>
        </w:rPr>
      </w:pPr>
    </w:p>
    <w:p w14:paraId="7F58CB61" w14:textId="77777777" w:rsidR="00B46A0B" w:rsidRPr="002857E8" w:rsidRDefault="00B46A0B" w:rsidP="0051418A">
      <w:pPr>
        <w:pStyle w:val="af8"/>
        <w:numPr>
          <w:ilvl w:val="1"/>
          <w:numId w:val="48"/>
        </w:numPr>
        <w:spacing w:line="360" w:lineRule="auto"/>
        <w:jc w:val="both"/>
        <w:rPr>
          <w:rFonts w:ascii="Arial" w:hAnsi="Arial"/>
          <w:b/>
          <w:bCs/>
          <w:rtl/>
        </w:rPr>
      </w:pPr>
      <w:r>
        <w:rPr>
          <w:rFonts w:ascii="Arial" w:hAnsi="Arial" w:hint="cs"/>
          <w:b/>
          <w:bCs/>
          <w:u w:val="single"/>
          <w:rtl/>
        </w:rPr>
        <w:t xml:space="preserve">השכלה </w:t>
      </w:r>
      <w:r w:rsidRPr="002857E8">
        <w:rPr>
          <w:rFonts w:ascii="Arial" w:hAnsi="Arial"/>
          <w:b/>
          <w:bCs/>
          <w:u w:val="single"/>
          <w:rtl/>
        </w:rPr>
        <w:t>אקדמאית</w:t>
      </w:r>
      <w:r>
        <w:rPr>
          <w:rFonts w:ascii="Arial" w:hAnsi="Arial" w:hint="cs"/>
          <w:b/>
          <w:bCs/>
          <w:u w:val="single"/>
          <w:rtl/>
        </w:rPr>
        <w:t xml:space="preserve"> (יש לצרף תעודות וקורות חיים)</w:t>
      </w:r>
      <w:r w:rsidRPr="002857E8">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B46A0B" w:rsidRPr="002857E8" w14:paraId="0CE79233" w14:textId="77777777" w:rsidTr="00B46A0B">
        <w:trPr>
          <w:trHeight w:val="20"/>
          <w:jc w:val="center"/>
        </w:trPr>
        <w:tc>
          <w:tcPr>
            <w:tcW w:w="6585" w:type="dxa"/>
            <w:tcBorders>
              <w:top w:val="single" w:sz="18" w:space="0" w:color="auto"/>
              <w:bottom w:val="single" w:sz="18" w:space="0" w:color="auto"/>
            </w:tcBorders>
            <w:shd w:val="pct5" w:color="auto" w:fill="auto"/>
          </w:tcPr>
          <w:p w14:paraId="0C7F472C"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09DA0B13" w14:textId="77777777" w:rsidR="00B46A0B" w:rsidRPr="002857E8" w:rsidRDefault="00B46A0B" w:rsidP="00B46A0B">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B46A0B" w:rsidRPr="002857E8" w14:paraId="14AA3EF3" w14:textId="77777777" w:rsidTr="00B46A0B">
        <w:trPr>
          <w:trHeight w:val="20"/>
          <w:jc w:val="center"/>
        </w:trPr>
        <w:tc>
          <w:tcPr>
            <w:tcW w:w="6585" w:type="dxa"/>
            <w:tcBorders>
              <w:top w:val="single" w:sz="18" w:space="0" w:color="auto"/>
            </w:tcBorders>
          </w:tcPr>
          <w:p w14:paraId="2AE06E25" w14:textId="77777777" w:rsidR="00B46A0B" w:rsidRPr="002857E8" w:rsidRDefault="00B46A0B" w:rsidP="00B46A0B">
            <w:pPr>
              <w:spacing w:before="60" w:after="60" w:line="360" w:lineRule="auto"/>
              <w:rPr>
                <w:rFonts w:ascii="Arial" w:hAnsi="Arial"/>
                <w:rtl/>
              </w:rPr>
            </w:pPr>
          </w:p>
        </w:tc>
        <w:tc>
          <w:tcPr>
            <w:tcW w:w="1838" w:type="dxa"/>
            <w:tcBorders>
              <w:top w:val="single" w:sz="18" w:space="0" w:color="auto"/>
            </w:tcBorders>
          </w:tcPr>
          <w:p w14:paraId="7EEE3D15" w14:textId="77777777" w:rsidR="00B46A0B" w:rsidRPr="002857E8" w:rsidRDefault="00B46A0B" w:rsidP="00B46A0B">
            <w:pPr>
              <w:spacing w:before="60" w:after="60" w:line="360" w:lineRule="auto"/>
              <w:rPr>
                <w:rFonts w:ascii="Arial" w:hAnsi="Arial"/>
                <w:rtl/>
              </w:rPr>
            </w:pPr>
          </w:p>
        </w:tc>
      </w:tr>
      <w:tr w:rsidR="00B46A0B" w:rsidRPr="002857E8" w14:paraId="73BA2CA9" w14:textId="77777777" w:rsidTr="00B46A0B">
        <w:trPr>
          <w:trHeight w:val="20"/>
          <w:jc w:val="center"/>
        </w:trPr>
        <w:tc>
          <w:tcPr>
            <w:tcW w:w="6585" w:type="dxa"/>
          </w:tcPr>
          <w:p w14:paraId="623DAE8A" w14:textId="77777777" w:rsidR="00B46A0B" w:rsidRPr="002857E8" w:rsidRDefault="00B46A0B" w:rsidP="00B46A0B">
            <w:pPr>
              <w:spacing w:before="60" w:after="60" w:line="360" w:lineRule="auto"/>
              <w:rPr>
                <w:rFonts w:ascii="Arial" w:hAnsi="Arial"/>
                <w:rtl/>
              </w:rPr>
            </w:pPr>
          </w:p>
        </w:tc>
        <w:tc>
          <w:tcPr>
            <w:tcW w:w="1838" w:type="dxa"/>
          </w:tcPr>
          <w:p w14:paraId="735DE229" w14:textId="77777777" w:rsidR="00B46A0B" w:rsidRPr="002857E8" w:rsidRDefault="00B46A0B" w:rsidP="00B46A0B">
            <w:pPr>
              <w:spacing w:before="60" w:after="60" w:line="360" w:lineRule="auto"/>
              <w:rPr>
                <w:rFonts w:ascii="Arial" w:hAnsi="Arial"/>
                <w:rtl/>
              </w:rPr>
            </w:pPr>
          </w:p>
        </w:tc>
      </w:tr>
      <w:tr w:rsidR="00B46A0B" w:rsidRPr="002857E8" w14:paraId="0AAB36F9" w14:textId="77777777" w:rsidTr="00B46A0B">
        <w:trPr>
          <w:trHeight w:val="20"/>
          <w:jc w:val="center"/>
        </w:trPr>
        <w:tc>
          <w:tcPr>
            <w:tcW w:w="6585" w:type="dxa"/>
          </w:tcPr>
          <w:p w14:paraId="485053A5" w14:textId="77777777" w:rsidR="00B46A0B" w:rsidRPr="002857E8" w:rsidRDefault="00B46A0B" w:rsidP="00B46A0B">
            <w:pPr>
              <w:spacing w:before="60" w:after="60" w:line="360" w:lineRule="auto"/>
              <w:rPr>
                <w:rFonts w:ascii="Arial" w:hAnsi="Arial"/>
                <w:rtl/>
              </w:rPr>
            </w:pPr>
          </w:p>
        </w:tc>
        <w:tc>
          <w:tcPr>
            <w:tcW w:w="1838" w:type="dxa"/>
          </w:tcPr>
          <w:p w14:paraId="4CA5AB58" w14:textId="77777777" w:rsidR="00B46A0B" w:rsidRPr="002857E8" w:rsidRDefault="00B46A0B" w:rsidP="00B46A0B">
            <w:pPr>
              <w:spacing w:before="60" w:after="60" w:line="360" w:lineRule="auto"/>
              <w:rPr>
                <w:rFonts w:ascii="Arial" w:hAnsi="Arial"/>
                <w:rtl/>
              </w:rPr>
            </w:pPr>
          </w:p>
        </w:tc>
      </w:tr>
    </w:tbl>
    <w:p w14:paraId="6568A66D" w14:textId="77777777" w:rsidR="00B46A0B" w:rsidRDefault="00B46A0B" w:rsidP="00B46A0B">
      <w:pPr>
        <w:spacing w:line="360" w:lineRule="auto"/>
      </w:pPr>
    </w:p>
    <w:p w14:paraId="7AC597BC" w14:textId="4A48F9E7" w:rsidR="002E0EED" w:rsidRDefault="002E0EED" w:rsidP="0051418A">
      <w:pPr>
        <w:pStyle w:val="af8"/>
        <w:numPr>
          <w:ilvl w:val="1"/>
          <w:numId w:val="48"/>
        </w:numPr>
        <w:spacing w:line="360" w:lineRule="auto"/>
        <w:jc w:val="both"/>
      </w:pPr>
      <w:r>
        <w:rPr>
          <w:rFonts w:hint="cs"/>
          <w:rtl/>
        </w:rPr>
        <w:t xml:space="preserve">מס' שנות ניסיון </w:t>
      </w:r>
      <w:r w:rsidR="00636C3E">
        <w:rPr>
          <w:rFonts w:hint="cs"/>
          <w:rtl/>
        </w:rPr>
        <w:t>מחקרי</w:t>
      </w:r>
      <w:r>
        <w:rPr>
          <w:rFonts w:hint="cs"/>
          <w:rtl/>
        </w:rPr>
        <w:t>: _________________________________ (יש למלא).</w:t>
      </w:r>
    </w:p>
    <w:p w14:paraId="23261BB0" w14:textId="77777777" w:rsidR="0079775C" w:rsidRDefault="0079775C" w:rsidP="00D5288C">
      <w:pPr>
        <w:spacing w:line="300" w:lineRule="atLeast"/>
        <w:rPr>
          <w:rtl/>
        </w:rPr>
      </w:pPr>
    </w:p>
    <w:p w14:paraId="0800F526" w14:textId="77777777" w:rsidR="00D5288C" w:rsidRPr="006C7417" w:rsidRDefault="00D5288C"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27C96DDA" w14:textId="77777777" w:rsidR="00D5288C" w:rsidRPr="006C7417" w:rsidRDefault="00D5288C" w:rsidP="00D5288C">
      <w:pPr>
        <w:rPr>
          <w:rtl/>
        </w:rPr>
      </w:pPr>
    </w:p>
    <w:p w14:paraId="7587FCC3" w14:textId="77777777" w:rsidR="00D5288C" w:rsidRPr="006C7417" w:rsidRDefault="00D5288C"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7CF8CA5C" w14:textId="77777777" w:rsidR="00D5288C" w:rsidRPr="006C7417" w:rsidRDefault="00D5288C"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6F781FA2" w14:textId="77777777" w:rsidR="00D5288C" w:rsidRPr="006C7417" w:rsidRDefault="00D5288C" w:rsidP="00D5288C">
      <w:pPr>
        <w:spacing w:line="300" w:lineRule="atLeast"/>
        <w:ind w:left="-58"/>
        <w:rPr>
          <w:b/>
          <w:bCs/>
          <w:u w:val="single"/>
          <w:rtl/>
        </w:rPr>
      </w:pPr>
    </w:p>
    <w:p w14:paraId="6E627F90" w14:textId="77777777" w:rsidR="00D5288C" w:rsidRPr="006C7417" w:rsidRDefault="00D5288C" w:rsidP="00D5288C">
      <w:pPr>
        <w:rPr>
          <w:rFonts w:ascii="David" w:hAnsi="David"/>
          <w:b/>
          <w:bCs/>
          <w:u w:val="single"/>
          <w:rtl/>
        </w:rPr>
      </w:pPr>
      <w:r w:rsidRPr="006C7417">
        <w:rPr>
          <w:rFonts w:ascii="David" w:hAnsi="David" w:hint="cs"/>
          <w:b/>
          <w:bCs/>
          <w:u w:val="single"/>
          <w:rtl/>
        </w:rPr>
        <w:t>אישור</w:t>
      </w:r>
    </w:p>
    <w:p w14:paraId="53C49EF0" w14:textId="77777777" w:rsidR="00D5288C" w:rsidRPr="006C7417" w:rsidRDefault="00D5288C"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9123F1F" w14:textId="77777777" w:rsidR="007311AF" w:rsidRPr="00A948D5" w:rsidRDefault="007311AF" w:rsidP="007311AF">
      <w:pPr>
        <w:rPr>
          <w:b/>
          <w:bCs/>
          <w:u w:val="single"/>
          <w:rtl/>
        </w:rPr>
      </w:pPr>
    </w:p>
    <w:p w14:paraId="0C0C4B40" w14:textId="77777777" w:rsidR="00BA2F0B" w:rsidRPr="00A948D5" w:rsidRDefault="007311AF" w:rsidP="00BA2F0B">
      <w:pPr>
        <w:spacing w:line="360" w:lineRule="auto"/>
        <w:ind w:firstLine="567"/>
        <w:rPr>
          <w:rFonts w:ascii="David" w:hAnsi="David"/>
          <w:rtl/>
        </w:rPr>
      </w:pPr>
      <w:r w:rsidRPr="00A948D5">
        <w:rPr>
          <w:rtl/>
        </w:rPr>
        <w:br w:type="page"/>
      </w:r>
    </w:p>
    <w:p w14:paraId="4EAF9890" w14:textId="77777777" w:rsidR="00716EBC" w:rsidRDefault="00716EBC" w:rsidP="006051A4">
      <w:pPr>
        <w:spacing w:line="360" w:lineRule="auto"/>
        <w:jc w:val="center"/>
        <w:rPr>
          <w:b/>
          <w:bCs/>
          <w:szCs w:val="32"/>
          <w:rtl/>
        </w:rPr>
      </w:pPr>
      <w:r>
        <w:rPr>
          <w:rFonts w:hint="cs"/>
          <w:b/>
          <w:bCs/>
          <w:szCs w:val="32"/>
          <w:rtl/>
        </w:rPr>
        <w:lastRenderedPageBreak/>
        <w:t xml:space="preserve">נספח </w:t>
      </w:r>
      <w:r w:rsidR="00F341E3">
        <w:rPr>
          <w:rFonts w:hint="cs"/>
          <w:b/>
          <w:bCs/>
          <w:szCs w:val="32"/>
          <w:rtl/>
        </w:rPr>
        <w:t>11</w:t>
      </w:r>
    </w:p>
    <w:p w14:paraId="417C9CA3" w14:textId="77777777" w:rsidR="00C14BB1" w:rsidRDefault="00C14BB1" w:rsidP="00C14BB1">
      <w:pPr>
        <w:spacing w:line="360" w:lineRule="auto"/>
        <w:jc w:val="center"/>
        <w:rPr>
          <w:b/>
          <w:bCs/>
          <w:szCs w:val="32"/>
          <w:rtl/>
        </w:rPr>
      </w:pPr>
      <w:r>
        <w:rPr>
          <w:rFonts w:hint="cs"/>
          <w:b/>
          <w:bCs/>
          <w:szCs w:val="32"/>
          <w:rtl/>
        </w:rPr>
        <w:t>אישור עסק בשליטת אשה</w:t>
      </w:r>
    </w:p>
    <w:p w14:paraId="6491E843" w14:textId="77777777" w:rsidR="00F341E3" w:rsidRDefault="00F341E3"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4C884461" w14:textId="77777777" w:rsidR="00F341E3" w:rsidRDefault="00F341E3" w:rsidP="0051418A">
      <w:pPr>
        <w:keepNext/>
        <w:keepLines/>
        <w:numPr>
          <w:ilvl w:val="1"/>
          <w:numId w:val="46"/>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22B4289D" w14:textId="77777777" w:rsidR="00F341E3" w:rsidRDefault="00F341E3" w:rsidP="0051418A">
      <w:pPr>
        <w:keepNext/>
        <w:keepLines/>
        <w:numPr>
          <w:ilvl w:val="2"/>
          <w:numId w:val="47"/>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7486CDAC" w14:textId="77777777" w:rsidR="00F341E3" w:rsidRDefault="00F341E3" w:rsidP="0051418A">
      <w:pPr>
        <w:keepNext/>
        <w:keepLines/>
        <w:numPr>
          <w:ilvl w:val="2"/>
          <w:numId w:val="47"/>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728D39FD" w14:textId="77777777" w:rsidR="00F341E3" w:rsidRDefault="00F341E3" w:rsidP="0051418A">
      <w:pPr>
        <w:keepNext/>
        <w:keepLines/>
        <w:numPr>
          <w:ilvl w:val="1"/>
          <w:numId w:val="46"/>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14:paraId="2EF69E84" w14:textId="77777777" w:rsidR="00F341E3" w:rsidRDefault="00F341E3" w:rsidP="0051418A">
      <w:pPr>
        <w:keepNext/>
        <w:keepLines/>
        <w:numPr>
          <w:ilvl w:val="1"/>
          <w:numId w:val="46"/>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462BEE51" w14:textId="77777777" w:rsidR="00F341E3" w:rsidRDefault="00F341E3" w:rsidP="0051418A">
      <w:pPr>
        <w:keepNext/>
        <w:keepLines/>
        <w:numPr>
          <w:ilvl w:val="1"/>
          <w:numId w:val="46"/>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1E627464" w14:textId="77777777" w:rsidR="00F341E3" w:rsidRDefault="00F341E3" w:rsidP="0051418A">
      <w:pPr>
        <w:keepNext/>
        <w:keepLines/>
        <w:numPr>
          <w:ilvl w:val="1"/>
          <w:numId w:val="46"/>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4217E76F" w14:textId="77777777" w:rsidR="00F341E3" w:rsidRDefault="00F341E3" w:rsidP="0051418A">
      <w:pPr>
        <w:keepNext/>
        <w:keepLines/>
        <w:numPr>
          <w:ilvl w:val="1"/>
          <w:numId w:val="46"/>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2A1675A0" w14:textId="77777777" w:rsidR="00F341E3" w:rsidRDefault="00F341E3" w:rsidP="0051418A">
      <w:pPr>
        <w:keepNext/>
        <w:keepLines/>
        <w:numPr>
          <w:ilvl w:val="1"/>
          <w:numId w:val="46"/>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3AAB4EF8" w14:textId="77777777" w:rsidR="00F341E3" w:rsidRDefault="00F341E3" w:rsidP="0051418A">
      <w:pPr>
        <w:keepNext/>
        <w:keepLines/>
        <w:numPr>
          <w:ilvl w:val="1"/>
          <w:numId w:val="46"/>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590163BF" w14:textId="77777777" w:rsidR="00F341E3" w:rsidRDefault="00F341E3"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255C868E" w14:textId="77777777" w:rsidR="00F341E3" w:rsidRDefault="00F341E3"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69A2CC33" w14:textId="77777777" w:rsidR="00F341E3" w:rsidRDefault="00F341E3" w:rsidP="00F341E3">
      <w:pPr>
        <w:keepNext/>
        <w:keepLines/>
        <w:ind w:left="357" w:right="-567"/>
        <w:rPr>
          <w:b/>
          <w:bCs/>
          <w:u w:val="single"/>
          <w:rtl/>
        </w:rPr>
      </w:pPr>
      <w:r>
        <w:rPr>
          <w:rFonts w:hint="cs"/>
          <w:b/>
          <w:bCs/>
          <w:u w:val="single"/>
          <w:rtl/>
        </w:rPr>
        <w:t>אישור</w:t>
      </w:r>
    </w:p>
    <w:p w14:paraId="2580BFD5" w14:textId="77777777" w:rsidR="00F341E3" w:rsidRDefault="00F341E3"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574C1928" w14:textId="77777777" w:rsidR="00F341E3" w:rsidRDefault="00F341E3"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1D6DF803" w14:textId="77777777" w:rsidR="00F341E3" w:rsidRDefault="00F341E3"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1ED054D2" w14:textId="77777777" w:rsidR="00F341E3" w:rsidRDefault="00F341E3" w:rsidP="00F341E3">
      <w:pPr>
        <w:keepNext/>
        <w:keepLines/>
        <w:spacing w:before="100" w:beforeAutospacing="1" w:after="100" w:afterAutospacing="1"/>
        <w:ind w:left="360" w:right="-567"/>
        <w:rPr>
          <w:rtl/>
        </w:rPr>
      </w:pPr>
    </w:p>
    <w:p w14:paraId="3952CBF0" w14:textId="77777777" w:rsidR="00F341E3" w:rsidRDefault="00F341E3" w:rsidP="00F341E3">
      <w:pPr>
        <w:keepNext/>
        <w:keepLines/>
        <w:spacing w:before="100" w:beforeAutospacing="1" w:after="100" w:afterAutospacing="1"/>
        <w:ind w:left="360" w:right="-567"/>
        <w:rPr>
          <w:rtl/>
        </w:rPr>
      </w:pPr>
    </w:p>
    <w:p w14:paraId="38669340" w14:textId="77777777" w:rsidR="00F341E3" w:rsidRDefault="00F341E3" w:rsidP="00F341E3">
      <w:pPr>
        <w:keepNext/>
        <w:keepLines/>
        <w:spacing w:before="100" w:beforeAutospacing="1" w:after="100" w:afterAutospacing="1"/>
        <w:ind w:left="360" w:right="-567"/>
        <w:rPr>
          <w:rtl/>
        </w:rPr>
      </w:pPr>
    </w:p>
    <w:p w14:paraId="522BC8A7" w14:textId="77777777" w:rsidR="00F341E3" w:rsidRDefault="00F341E3"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14:paraId="74BD96AA" w14:textId="77777777" w:rsidR="00F341E3" w:rsidRPr="00A948D5" w:rsidRDefault="00F341E3"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2849FC75" w14:textId="77777777" w:rsidR="00C14BB1" w:rsidRDefault="00C14BB1">
      <w:pPr>
        <w:bidi w:val="0"/>
        <w:rPr>
          <w:b/>
          <w:bCs/>
          <w:szCs w:val="32"/>
        </w:rPr>
      </w:pPr>
    </w:p>
    <w:p w14:paraId="3966E25B" w14:textId="77777777" w:rsidR="00C14BB1" w:rsidRDefault="00C14BB1">
      <w:pPr>
        <w:bidi w:val="0"/>
        <w:rPr>
          <w:b/>
          <w:bCs/>
          <w:szCs w:val="32"/>
        </w:rPr>
      </w:pPr>
      <w:r>
        <w:rPr>
          <w:b/>
          <w:bCs/>
          <w:szCs w:val="32"/>
          <w:rtl/>
        </w:rPr>
        <w:br w:type="page"/>
      </w:r>
    </w:p>
    <w:p w14:paraId="3B068C55" w14:textId="77777777" w:rsidR="007D3311" w:rsidRPr="00A948D5" w:rsidRDefault="007D3311" w:rsidP="006051A4">
      <w:pPr>
        <w:spacing w:line="360" w:lineRule="auto"/>
        <w:jc w:val="center"/>
        <w:rPr>
          <w:b/>
          <w:bCs/>
          <w:szCs w:val="32"/>
          <w:rtl/>
        </w:rPr>
      </w:pPr>
      <w:r w:rsidRPr="00A948D5">
        <w:rPr>
          <w:rFonts w:hint="cs"/>
          <w:b/>
          <w:bCs/>
          <w:szCs w:val="32"/>
          <w:rtl/>
        </w:rPr>
        <w:lastRenderedPageBreak/>
        <w:t xml:space="preserve">נספח </w:t>
      </w:r>
      <w:r w:rsidR="00F341E3">
        <w:rPr>
          <w:rFonts w:hint="cs"/>
          <w:b/>
          <w:bCs/>
          <w:szCs w:val="32"/>
          <w:rtl/>
        </w:rPr>
        <w:t>12</w:t>
      </w:r>
    </w:p>
    <w:p w14:paraId="05427977" w14:textId="77777777" w:rsidR="007D3311" w:rsidRPr="00A948D5" w:rsidRDefault="007D3311" w:rsidP="007D3311">
      <w:pPr>
        <w:spacing w:line="360" w:lineRule="auto"/>
        <w:jc w:val="center"/>
        <w:rPr>
          <w:b/>
          <w:bCs/>
          <w:szCs w:val="32"/>
          <w:rtl/>
        </w:rPr>
      </w:pPr>
      <w:r w:rsidRPr="00A948D5">
        <w:rPr>
          <w:rFonts w:hint="cs"/>
          <w:b/>
          <w:bCs/>
          <w:szCs w:val="32"/>
          <w:rtl/>
        </w:rPr>
        <w:t>מסמכי מכרז חתומים</w:t>
      </w:r>
    </w:p>
    <w:p w14:paraId="623A82E0" w14:textId="77777777" w:rsidR="00A74BC7" w:rsidRPr="00A948D5" w:rsidRDefault="009B7109" w:rsidP="00015B34">
      <w:pPr>
        <w:spacing w:line="360" w:lineRule="auto"/>
        <w:jc w:val="center"/>
        <w:rPr>
          <w:b/>
          <w:bCs/>
          <w:sz w:val="28"/>
          <w:szCs w:val="28"/>
          <w:u w:val="single"/>
          <w:rtl/>
        </w:rPr>
      </w:pPr>
      <w:r w:rsidRPr="00A948D5">
        <w:rPr>
          <w:sz w:val="28"/>
          <w:szCs w:val="28"/>
          <w:rtl/>
        </w:rPr>
        <w:br w:type="page"/>
      </w:r>
    </w:p>
    <w:p w14:paraId="79BBB180" w14:textId="77777777" w:rsidR="00A74BC7" w:rsidRPr="00A948D5" w:rsidRDefault="00A74BC7" w:rsidP="00015B34">
      <w:pPr>
        <w:jc w:val="center"/>
        <w:rPr>
          <w:b/>
          <w:bCs/>
          <w:sz w:val="28"/>
          <w:szCs w:val="28"/>
          <w:u w:val="single"/>
          <w:rtl/>
        </w:rPr>
      </w:pPr>
      <w:r w:rsidRPr="00A948D5">
        <w:rPr>
          <w:rFonts w:hint="cs"/>
          <w:b/>
          <w:bCs/>
          <w:sz w:val="28"/>
          <w:szCs w:val="28"/>
          <w:u w:val="single"/>
          <w:rtl/>
        </w:rPr>
        <w:lastRenderedPageBreak/>
        <w:t xml:space="preserve">נספח </w:t>
      </w:r>
      <w:r w:rsidR="00015B34">
        <w:rPr>
          <w:rFonts w:hint="cs"/>
          <w:b/>
          <w:bCs/>
          <w:sz w:val="28"/>
          <w:szCs w:val="28"/>
          <w:u w:val="single"/>
          <w:rtl/>
        </w:rPr>
        <w:t>ז'</w:t>
      </w:r>
      <w:r w:rsidRPr="00A948D5">
        <w:rPr>
          <w:rFonts w:hint="cs"/>
          <w:b/>
          <w:bCs/>
          <w:sz w:val="28"/>
          <w:szCs w:val="28"/>
          <w:u w:val="single"/>
          <w:rtl/>
        </w:rPr>
        <w:t xml:space="preserve"> </w:t>
      </w:r>
    </w:p>
    <w:p w14:paraId="30956B72" w14:textId="77777777" w:rsidR="00A74BC7" w:rsidRPr="00A948D5" w:rsidRDefault="00A74BC7" w:rsidP="00A74BC7">
      <w:pPr>
        <w:jc w:val="center"/>
        <w:rPr>
          <w:b/>
          <w:bCs/>
          <w:sz w:val="28"/>
          <w:szCs w:val="28"/>
          <w:u w:val="single"/>
          <w:rtl/>
        </w:rPr>
      </w:pPr>
      <w:r w:rsidRPr="00A948D5">
        <w:rPr>
          <w:rFonts w:hint="cs"/>
          <w:b/>
          <w:bCs/>
          <w:sz w:val="28"/>
          <w:szCs w:val="28"/>
          <w:u w:val="single"/>
          <w:rtl/>
        </w:rPr>
        <w:t>טופס פרטי ספק</w:t>
      </w:r>
    </w:p>
    <w:p w14:paraId="6F47B646" w14:textId="77777777" w:rsidR="00A74BC7" w:rsidRPr="00A948D5" w:rsidRDefault="00A74BC7" w:rsidP="00A74BC7">
      <w:pPr>
        <w:jc w:val="center"/>
        <w:rPr>
          <w:b/>
          <w:bCs/>
          <w:sz w:val="28"/>
          <w:szCs w:val="28"/>
          <w:u w:val="single"/>
          <w:rtl/>
        </w:rPr>
      </w:pPr>
    </w:p>
    <w:p w14:paraId="2D288EAC" w14:textId="77777777" w:rsidR="00A74BC7" w:rsidRPr="00A948D5" w:rsidRDefault="00A74BC7" w:rsidP="00A74BC7">
      <w:pPr>
        <w:spacing w:line="360" w:lineRule="auto"/>
        <w:jc w:val="right"/>
        <w:rPr>
          <w:rtl/>
        </w:rPr>
      </w:pPr>
      <w:r w:rsidRPr="00A948D5">
        <w:rPr>
          <w:rFonts w:hint="cs"/>
          <w:rtl/>
        </w:rPr>
        <w:t>מספר ספק: ___________</w:t>
      </w:r>
    </w:p>
    <w:p w14:paraId="07F61E0D" w14:textId="77777777" w:rsidR="00A74BC7" w:rsidRPr="00A948D5" w:rsidRDefault="00A74BC7" w:rsidP="00A74BC7">
      <w:pPr>
        <w:spacing w:line="360" w:lineRule="auto"/>
        <w:jc w:val="right"/>
        <w:rPr>
          <w:rtl/>
        </w:rPr>
      </w:pPr>
      <w:r w:rsidRPr="00A948D5">
        <w:rPr>
          <w:rFonts w:hint="cs"/>
          <w:rtl/>
        </w:rPr>
        <w:t>תאריך עדכון:__________</w:t>
      </w:r>
    </w:p>
    <w:p w14:paraId="07EB89BB" w14:textId="77777777" w:rsidR="00A74BC7" w:rsidRPr="00A948D5" w:rsidRDefault="00A74BC7" w:rsidP="00A74BC7">
      <w:pPr>
        <w:jc w:val="center"/>
        <w:rPr>
          <w:b/>
          <w:bCs/>
          <w:sz w:val="28"/>
          <w:szCs w:val="28"/>
          <w:u w:val="single"/>
        </w:rPr>
      </w:pPr>
      <w:r w:rsidRPr="00A948D5">
        <w:rPr>
          <w:rFonts w:hint="cs"/>
          <w:b/>
          <w:bCs/>
          <w:sz w:val="28"/>
          <w:szCs w:val="28"/>
          <w:u w:val="single"/>
          <w:rtl/>
        </w:rPr>
        <w:t>דברי הסבר לטופס פרטי זכאי</w:t>
      </w:r>
    </w:p>
    <w:p w14:paraId="720F7677" w14:textId="77777777" w:rsidR="00A74BC7" w:rsidRPr="00A948D5" w:rsidRDefault="00A74BC7" w:rsidP="00A74BC7">
      <w:pPr>
        <w:rPr>
          <w:rtl/>
        </w:rPr>
      </w:pPr>
    </w:p>
    <w:p w14:paraId="5640A186" w14:textId="77777777" w:rsidR="00A74BC7" w:rsidRPr="00A948D5" w:rsidRDefault="00A74BC7" w:rsidP="00A74BC7">
      <w:pPr>
        <w:rPr>
          <w:rtl/>
        </w:rPr>
      </w:pPr>
    </w:p>
    <w:p w14:paraId="088179E9" w14:textId="77777777" w:rsidR="00A74BC7" w:rsidRPr="00A948D5" w:rsidRDefault="00A74BC7" w:rsidP="00A74BC7">
      <w:pPr>
        <w:rPr>
          <w:sz w:val="20"/>
          <w:rtl/>
        </w:rPr>
      </w:pPr>
      <w:r w:rsidRPr="00A948D5">
        <w:rPr>
          <w:rFonts w:hint="cs"/>
          <w:rtl/>
        </w:rPr>
        <w:t>א.ג.נ,</w:t>
      </w:r>
    </w:p>
    <w:p w14:paraId="6A2E8628" w14:textId="77777777" w:rsidR="00A74BC7" w:rsidRPr="00A948D5" w:rsidRDefault="00A74BC7" w:rsidP="00A74BC7">
      <w:pPr>
        <w:rPr>
          <w:rtl/>
        </w:rPr>
      </w:pPr>
    </w:p>
    <w:p w14:paraId="15DD944F" w14:textId="77777777" w:rsidR="00A74BC7" w:rsidRPr="00A948D5" w:rsidRDefault="00A74BC7" w:rsidP="00A74BC7">
      <w:pPr>
        <w:rPr>
          <w:rtl/>
        </w:rPr>
      </w:pPr>
      <w:r w:rsidRPr="00A948D5">
        <w:rPr>
          <w:rFonts w:hint="cs"/>
          <w:rtl/>
        </w:rPr>
        <w:t>מועבר אליך טופס פרטי זכאי על מנת לזרז את תהליך ההתקשרות.</w:t>
      </w:r>
    </w:p>
    <w:p w14:paraId="708F6420" w14:textId="77777777" w:rsidR="00A74BC7" w:rsidRPr="00A948D5" w:rsidRDefault="00A74BC7" w:rsidP="00A74BC7">
      <w:pPr>
        <w:rPr>
          <w:rtl/>
        </w:rPr>
      </w:pPr>
    </w:p>
    <w:p w14:paraId="48012020" w14:textId="77777777" w:rsidR="00A74BC7" w:rsidRPr="00A948D5" w:rsidRDefault="00A74BC7" w:rsidP="00A74BC7">
      <w:pPr>
        <w:rPr>
          <w:rtl/>
        </w:rPr>
      </w:pPr>
      <w:r w:rsidRPr="00A948D5">
        <w:rPr>
          <w:rFonts w:hint="cs"/>
          <w:rtl/>
        </w:rPr>
        <w:t>אנא הקפד/י למלא אחר השלבים הבאים:</w:t>
      </w:r>
    </w:p>
    <w:p w14:paraId="6E3A593E" w14:textId="77777777" w:rsidR="00A74BC7" w:rsidRPr="00A948D5" w:rsidRDefault="00A74BC7" w:rsidP="006C2CD6">
      <w:pPr>
        <w:numPr>
          <w:ilvl w:val="0"/>
          <w:numId w:val="8"/>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4F7E95C2" w14:textId="77777777" w:rsidR="00A74BC7" w:rsidRPr="00A948D5" w:rsidRDefault="00A74BC7" w:rsidP="006C2CD6">
      <w:pPr>
        <w:numPr>
          <w:ilvl w:val="0"/>
          <w:numId w:val="8"/>
        </w:numPr>
        <w:spacing w:line="360" w:lineRule="auto"/>
        <w:ind w:hanging="514"/>
        <w:jc w:val="both"/>
      </w:pPr>
      <w:r w:rsidRPr="00A948D5">
        <w:rPr>
          <w:rFonts w:hint="cs"/>
          <w:rtl/>
        </w:rPr>
        <w:t>יש לצרף את האישורים הרלוונטיים הבאים:</w:t>
      </w:r>
    </w:p>
    <w:p w14:paraId="46442598"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ניכוי מס במקור.</w:t>
      </w:r>
    </w:p>
    <w:p w14:paraId="3F630432"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54A4D30C"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תעודת עוסק מורשה/פטור או מלכ"ר.</w:t>
      </w:r>
    </w:p>
    <w:p w14:paraId="524147E1"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14:paraId="2D6F5862"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14:paraId="239E72AF"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14:paraId="10A25734" w14:textId="77777777" w:rsidR="00A74BC7" w:rsidRPr="00A948D5" w:rsidRDefault="00A74BC7" w:rsidP="006C2CD6">
      <w:pPr>
        <w:numPr>
          <w:ilvl w:val="1"/>
          <w:numId w:val="9"/>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14:paraId="3EF81F23" w14:textId="77777777" w:rsidR="00A74BC7" w:rsidRPr="00A948D5" w:rsidRDefault="00A74BC7" w:rsidP="006C2CD6">
      <w:pPr>
        <w:numPr>
          <w:ilvl w:val="1"/>
          <w:numId w:val="9"/>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4FCF52DD" w14:textId="77777777" w:rsidR="00A74BC7" w:rsidRPr="00A948D5" w:rsidRDefault="00A74BC7"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5FAAB742" w14:textId="77777777" w:rsidR="00A74BC7" w:rsidRPr="00A948D5" w:rsidRDefault="00A74BC7" w:rsidP="00A74BC7">
      <w:pPr>
        <w:rPr>
          <w:rtl/>
        </w:rPr>
      </w:pPr>
    </w:p>
    <w:p w14:paraId="33454A0D" w14:textId="77777777" w:rsidR="00A74BC7" w:rsidRPr="00A948D5" w:rsidRDefault="00A74BC7"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04369DDB" w14:textId="77777777" w:rsidR="00A74BC7" w:rsidRPr="00A948D5" w:rsidRDefault="00A74BC7" w:rsidP="00A74BC7">
      <w:pPr>
        <w:rPr>
          <w:b/>
          <w:bCs/>
          <w:rtl/>
        </w:rPr>
      </w:pPr>
      <w:r w:rsidRPr="00A948D5">
        <w:rPr>
          <w:rFonts w:hint="cs"/>
          <w:b/>
          <w:bCs/>
          <w:rtl/>
        </w:rPr>
        <w:t>בכל מקרה של ניכוי יתר בגלל פרטים לא נכונים או לא מעודכנים, לא יבוצעו החזרים.</w:t>
      </w:r>
    </w:p>
    <w:p w14:paraId="3E5298D3" w14:textId="77777777" w:rsidR="00A74BC7" w:rsidRPr="00A948D5" w:rsidRDefault="00A74BC7" w:rsidP="00A74BC7">
      <w:pPr>
        <w:rPr>
          <w:rtl/>
        </w:rPr>
      </w:pPr>
    </w:p>
    <w:p w14:paraId="01BDAE53" w14:textId="77777777" w:rsidR="00A74BC7" w:rsidRPr="00A948D5" w:rsidRDefault="00A74BC7"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64D54732" w14:textId="77777777" w:rsidR="00A74BC7" w:rsidRPr="00A948D5" w:rsidRDefault="00A74BC7" w:rsidP="00A74BC7">
      <w:pPr>
        <w:rPr>
          <w:rtl/>
        </w:rPr>
      </w:pPr>
    </w:p>
    <w:p w14:paraId="651926FA" w14:textId="77777777" w:rsidR="00A74BC7" w:rsidRPr="00A948D5" w:rsidRDefault="00A74BC7"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0F91F30" w14:textId="77777777" w:rsidR="00A74BC7" w:rsidRPr="00A948D5" w:rsidRDefault="00A74BC7"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402E2A29" w14:textId="77777777" w:rsidR="00A74BC7" w:rsidRPr="00A948D5" w:rsidRDefault="00A74BC7" w:rsidP="00A74BC7">
      <w:pPr>
        <w:rPr>
          <w:rtl/>
        </w:rPr>
      </w:pPr>
    </w:p>
    <w:p w14:paraId="461449CD" w14:textId="77777777" w:rsidR="00A74BC7" w:rsidRPr="00A948D5" w:rsidRDefault="00A74BC7"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13600E53" w14:textId="77777777" w:rsidR="00A74BC7" w:rsidRPr="00A948D5" w:rsidRDefault="00A74BC7" w:rsidP="00A74BC7">
      <w:pPr>
        <w:rPr>
          <w:sz w:val="20"/>
          <w:szCs w:val="28"/>
          <w:rtl/>
        </w:rPr>
      </w:pPr>
    </w:p>
    <w:p w14:paraId="67123940" w14:textId="77777777" w:rsidR="00A74BC7" w:rsidRPr="00A948D5" w:rsidRDefault="00A74BC7"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412B47CF" w14:textId="77777777" w:rsidR="00A74BC7" w:rsidRPr="00A948D5" w:rsidRDefault="00A74BC7" w:rsidP="00A74BC7">
      <w:pPr>
        <w:ind w:right="720"/>
        <w:jc w:val="right"/>
        <w:rPr>
          <w:b/>
          <w:bCs/>
          <w:sz w:val="20"/>
          <w:rtl/>
        </w:rPr>
      </w:pPr>
      <w:r w:rsidRPr="00A948D5">
        <w:rPr>
          <w:rFonts w:hint="cs"/>
          <w:b/>
          <w:bCs/>
          <w:rtl/>
        </w:rPr>
        <w:t>בברכה,</w:t>
      </w:r>
    </w:p>
    <w:p w14:paraId="346E97D5" w14:textId="77777777" w:rsidR="00A74BC7" w:rsidRPr="00A948D5" w:rsidRDefault="00A74BC7" w:rsidP="00A74BC7">
      <w:pPr>
        <w:jc w:val="right"/>
        <w:rPr>
          <w:noProof/>
          <w:rtl/>
        </w:rPr>
      </w:pPr>
      <w:r w:rsidRPr="00A948D5">
        <w:rPr>
          <w:rFonts w:hint="cs"/>
          <w:rtl/>
        </w:rPr>
        <w:t>מחלקת פיקוח תקציבי</w:t>
      </w:r>
    </w:p>
    <w:p w14:paraId="11C392BC" w14:textId="77777777" w:rsidR="00A74BC7" w:rsidRPr="00A948D5" w:rsidRDefault="00A74BC7" w:rsidP="00A74BC7">
      <w:pPr>
        <w:jc w:val="center"/>
        <w:rPr>
          <w:b/>
          <w:bCs/>
          <w:u w:val="single"/>
          <w:rtl/>
        </w:rPr>
      </w:pPr>
      <w:r w:rsidRPr="00A948D5">
        <w:rPr>
          <w:rFonts w:hint="cs"/>
          <w:b/>
          <w:bCs/>
          <w:sz w:val="28"/>
          <w:szCs w:val="28"/>
          <w:u w:val="single"/>
          <w:rtl/>
        </w:rPr>
        <w:br w:type="page"/>
      </w:r>
    </w:p>
    <w:p w14:paraId="16E0ED4C" w14:textId="77777777" w:rsidR="00A74BC7" w:rsidRPr="00A948D5" w:rsidRDefault="00A74BC7" w:rsidP="00A74BC7">
      <w:pPr>
        <w:jc w:val="center"/>
        <w:rPr>
          <w:b/>
          <w:bCs/>
          <w:u w:val="single"/>
        </w:rPr>
      </w:pPr>
      <w:r w:rsidRPr="00A948D5">
        <w:rPr>
          <w:rFonts w:hint="cs"/>
          <w:b/>
          <w:bCs/>
          <w:u w:val="single"/>
          <w:rtl/>
        </w:rPr>
        <w:lastRenderedPageBreak/>
        <w:t>בקשה להקמת רשומת אב זכאי</w:t>
      </w:r>
    </w:p>
    <w:p w14:paraId="4DFC3C86"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A74BC7" w:rsidRPr="00A948D5" w14:paraId="7A6803D6" w14:textId="77777777" w:rsidTr="00594FBC">
        <w:tc>
          <w:tcPr>
            <w:tcW w:w="533" w:type="dxa"/>
            <w:shd w:val="clear" w:color="auto" w:fill="auto"/>
          </w:tcPr>
          <w:bookmarkStart w:id="81" w:name="סימון7"/>
          <w:p w14:paraId="60AAB832" w14:textId="77777777" w:rsidR="00A74BC7" w:rsidRPr="00A948D5" w:rsidRDefault="00A74BC7"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81"/>
          </w:p>
        </w:tc>
        <w:tc>
          <w:tcPr>
            <w:tcW w:w="2126" w:type="dxa"/>
            <w:shd w:val="clear" w:color="auto" w:fill="auto"/>
          </w:tcPr>
          <w:p w14:paraId="10693600" w14:textId="77777777" w:rsidR="00A74BC7" w:rsidRPr="00A948D5" w:rsidRDefault="00A74BC7" w:rsidP="00594FBC">
            <w:pPr>
              <w:spacing w:line="360" w:lineRule="auto"/>
              <w:rPr>
                <w:lang w:eastAsia="he-IL"/>
              </w:rPr>
            </w:pPr>
            <w:r w:rsidRPr="00A948D5">
              <w:rPr>
                <w:rFonts w:hint="cs"/>
                <w:rtl/>
              </w:rPr>
              <w:t>פתיחה של זכאי חדש</w:t>
            </w:r>
          </w:p>
        </w:tc>
        <w:tc>
          <w:tcPr>
            <w:tcW w:w="426" w:type="dxa"/>
            <w:shd w:val="clear" w:color="auto" w:fill="auto"/>
          </w:tcPr>
          <w:p w14:paraId="2F495DB1" w14:textId="77777777" w:rsidR="00A74BC7" w:rsidRPr="00A948D5" w:rsidRDefault="00A74BC7" w:rsidP="00594FBC">
            <w:pPr>
              <w:spacing w:line="360" w:lineRule="auto"/>
              <w:rPr>
                <w:lang w:eastAsia="he-IL"/>
              </w:rPr>
            </w:pPr>
          </w:p>
        </w:tc>
        <w:tc>
          <w:tcPr>
            <w:tcW w:w="7479" w:type="dxa"/>
            <w:gridSpan w:val="2"/>
            <w:shd w:val="clear" w:color="auto" w:fill="auto"/>
          </w:tcPr>
          <w:p w14:paraId="2C9C11EA" w14:textId="77777777" w:rsidR="00A74BC7" w:rsidRPr="00A948D5" w:rsidRDefault="00A74BC7" w:rsidP="00594FBC">
            <w:pPr>
              <w:spacing w:line="360" w:lineRule="auto"/>
              <w:rPr>
                <w:lang w:eastAsia="he-IL"/>
              </w:rPr>
            </w:pPr>
            <w:r w:rsidRPr="00A948D5">
              <w:rPr>
                <w:rFonts w:hint="cs"/>
                <w:rtl/>
              </w:rPr>
              <w:t>חובה לצרף:</w:t>
            </w:r>
          </w:p>
        </w:tc>
      </w:tr>
      <w:bookmarkStart w:id="82" w:name="סימון8"/>
      <w:tr w:rsidR="00A74BC7" w:rsidRPr="00A948D5" w14:paraId="2B19FA70" w14:textId="77777777" w:rsidTr="00594FBC">
        <w:tc>
          <w:tcPr>
            <w:tcW w:w="533" w:type="dxa"/>
            <w:shd w:val="clear" w:color="auto" w:fill="auto"/>
          </w:tcPr>
          <w:p w14:paraId="0368340A" w14:textId="77777777" w:rsidR="00A74BC7" w:rsidRPr="00A948D5" w:rsidRDefault="00A74BC7"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82"/>
          </w:p>
        </w:tc>
        <w:tc>
          <w:tcPr>
            <w:tcW w:w="2126" w:type="dxa"/>
            <w:shd w:val="clear" w:color="auto" w:fill="auto"/>
          </w:tcPr>
          <w:p w14:paraId="4FA10A85" w14:textId="77777777" w:rsidR="00A74BC7" w:rsidRPr="00A948D5" w:rsidRDefault="00A74BC7" w:rsidP="00594FBC">
            <w:pPr>
              <w:spacing w:line="360" w:lineRule="auto"/>
              <w:rPr>
                <w:lang w:eastAsia="he-IL"/>
              </w:rPr>
            </w:pPr>
            <w:r w:rsidRPr="00A948D5">
              <w:rPr>
                <w:rFonts w:hint="cs"/>
                <w:rtl/>
              </w:rPr>
              <w:t>עדכון פרטים קיימים</w:t>
            </w:r>
          </w:p>
        </w:tc>
        <w:tc>
          <w:tcPr>
            <w:tcW w:w="426" w:type="dxa"/>
            <w:shd w:val="clear" w:color="auto" w:fill="auto"/>
          </w:tcPr>
          <w:p w14:paraId="701D7491" w14:textId="77777777" w:rsidR="00A74BC7" w:rsidRPr="00A948D5" w:rsidRDefault="00A74BC7" w:rsidP="00594FBC">
            <w:pPr>
              <w:spacing w:line="360" w:lineRule="auto"/>
              <w:rPr>
                <w:lang w:eastAsia="he-IL"/>
              </w:rPr>
            </w:pPr>
          </w:p>
        </w:tc>
        <w:bookmarkStart w:id="83" w:name="סימון9"/>
        <w:tc>
          <w:tcPr>
            <w:tcW w:w="567" w:type="dxa"/>
            <w:shd w:val="clear" w:color="auto" w:fill="auto"/>
          </w:tcPr>
          <w:p w14:paraId="350DE03A" w14:textId="77777777" w:rsidR="00A74BC7" w:rsidRPr="00A948D5" w:rsidRDefault="00A74BC7"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83"/>
          </w:p>
        </w:tc>
        <w:tc>
          <w:tcPr>
            <w:tcW w:w="6912" w:type="dxa"/>
            <w:shd w:val="clear" w:color="auto" w:fill="auto"/>
          </w:tcPr>
          <w:p w14:paraId="705FED28" w14:textId="77777777" w:rsidR="00A74BC7" w:rsidRPr="00A948D5" w:rsidRDefault="00A74BC7" w:rsidP="00594FBC">
            <w:pPr>
              <w:spacing w:line="360" w:lineRule="auto"/>
              <w:rPr>
                <w:lang w:eastAsia="he-IL"/>
              </w:rPr>
            </w:pPr>
            <w:r w:rsidRPr="00A948D5">
              <w:rPr>
                <w:rFonts w:hint="cs"/>
                <w:rtl/>
              </w:rPr>
              <w:t>אישור על ניכוי מס</w:t>
            </w:r>
          </w:p>
        </w:tc>
      </w:tr>
      <w:tr w:rsidR="00A74BC7" w:rsidRPr="00A948D5" w14:paraId="3CA29D36" w14:textId="77777777" w:rsidTr="00594FBC">
        <w:tc>
          <w:tcPr>
            <w:tcW w:w="533" w:type="dxa"/>
            <w:shd w:val="clear" w:color="auto" w:fill="auto"/>
          </w:tcPr>
          <w:p w14:paraId="1EA96B8A" w14:textId="77777777" w:rsidR="00A74BC7" w:rsidRPr="00A948D5" w:rsidRDefault="00A74BC7" w:rsidP="00594FBC">
            <w:pPr>
              <w:spacing w:line="360" w:lineRule="auto"/>
              <w:rPr>
                <w:lang w:eastAsia="he-IL"/>
              </w:rPr>
            </w:pPr>
          </w:p>
        </w:tc>
        <w:tc>
          <w:tcPr>
            <w:tcW w:w="2126" w:type="dxa"/>
            <w:shd w:val="clear" w:color="auto" w:fill="auto"/>
          </w:tcPr>
          <w:p w14:paraId="648F403B" w14:textId="77777777" w:rsidR="00A74BC7" w:rsidRPr="00A948D5" w:rsidRDefault="00A74BC7" w:rsidP="00594FBC">
            <w:pPr>
              <w:spacing w:line="360" w:lineRule="auto"/>
              <w:rPr>
                <w:lang w:eastAsia="he-IL"/>
              </w:rPr>
            </w:pPr>
            <w:r w:rsidRPr="00A948D5">
              <w:rPr>
                <w:rFonts w:hint="cs"/>
                <w:rtl/>
              </w:rPr>
              <w:t>מספר זכאי:</w:t>
            </w:r>
          </w:p>
        </w:tc>
        <w:tc>
          <w:tcPr>
            <w:tcW w:w="426" w:type="dxa"/>
            <w:shd w:val="clear" w:color="auto" w:fill="auto"/>
          </w:tcPr>
          <w:p w14:paraId="66A012FD" w14:textId="77777777" w:rsidR="00A74BC7" w:rsidRPr="00A948D5" w:rsidRDefault="00A74BC7" w:rsidP="00594FBC">
            <w:pPr>
              <w:spacing w:line="360" w:lineRule="auto"/>
              <w:rPr>
                <w:lang w:eastAsia="he-IL"/>
              </w:rPr>
            </w:pPr>
          </w:p>
        </w:tc>
        <w:bookmarkStart w:id="84" w:name="סימון10"/>
        <w:tc>
          <w:tcPr>
            <w:tcW w:w="567" w:type="dxa"/>
            <w:shd w:val="clear" w:color="auto" w:fill="auto"/>
          </w:tcPr>
          <w:p w14:paraId="260561E8" w14:textId="77777777" w:rsidR="00A74BC7" w:rsidRPr="00A948D5" w:rsidRDefault="00A74BC7"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84"/>
          </w:p>
        </w:tc>
        <w:tc>
          <w:tcPr>
            <w:tcW w:w="6912" w:type="dxa"/>
            <w:shd w:val="clear" w:color="auto" w:fill="auto"/>
          </w:tcPr>
          <w:p w14:paraId="3789CDA2" w14:textId="77777777" w:rsidR="00A74BC7" w:rsidRPr="00A948D5" w:rsidRDefault="00A74BC7"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A74BC7" w:rsidRPr="00A948D5" w14:paraId="325821DE" w14:textId="77777777" w:rsidTr="00594FBC">
        <w:tc>
          <w:tcPr>
            <w:tcW w:w="533" w:type="dxa"/>
            <w:shd w:val="clear" w:color="auto" w:fill="auto"/>
          </w:tcPr>
          <w:p w14:paraId="457606E5" w14:textId="77777777" w:rsidR="00A74BC7" w:rsidRPr="00A948D5" w:rsidRDefault="00A74BC7" w:rsidP="00594FBC">
            <w:pPr>
              <w:spacing w:line="360" w:lineRule="auto"/>
              <w:rPr>
                <w:lang w:eastAsia="he-IL"/>
              </w:rPr>
            </w:pPr>
          </w:p>
        </w:tc>
        <w:bookmarkStart w:id="85" w:name="Text11"/>
        <w:tc>
          <w:tcPr>
            <w:tcW w:w="2126" w:type="dxa"/>
            <w:tcBorders>
              <w:top w:val="nil"/>
              <w:left w:val="nil"/>
              <w:bottom w:val="single" w:sz="4" w:space="0" w:color="auto"/>
              <w:right w:val="nil"/>
            </w:tcBorders>
            <w:shd w:val="clear" w:color="auto" w:fill="auto"/>
          </w:tcPr>
          <w:p w14:paraId="5BF356B5" w14:textId="77777777" w:rsidR="00A74BC7" w:rsidRPr="00A948D5" w:rsidRDefault="00A74BC7"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85"/>
          </w:p>
        </w:tc>
        <w:tc>
          <w:tcPr>
            <w:tcW w:w="426" w:type="dxa"/>
            <w:shd w:val="clear" w:color="auto" w:fill="auto"/>
          </w:tcPr>
          <w:p w14:paraId="21523D97" w14:textId="77777777" w:rsidR="00A74BC7" w:rsidRPr="00A948D5" w:rsidRDefault="00A74BC7" w:rsidP="00594FBC">
            <w:pPr>
              <w:spacing w:line="360" w:lineRule="auto"/>
              <w:rPr>
                <w:lang w:eastAsia="he-IL"/>
              </w:rPr>
            </w:pPr>
          </w:p>
        </w:tc>
        <w:bookmarkStart w:id="86" w:name="סימון11"/>
        <w:tc>
          <w:tcPr>
            <w:tcW w:w="567" w:type="dxa"/>
            <w:shd w:val="clear" w:color="auto" w:fill="auto"/>
          </w:tcPr>
          <w:p w14:paraId="6B11898B" w14:textId="77777777" w:rsidR="00A74BC7" w:rsidRPr="00A948D5" w:rsidRDefault="00A74BC7"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86"/>
          </w:p>
        </w:tc>
        <w:tc>
          <w:tcPr>
            <w:tcW w:w="6912" w:type="dxa"/>
            <w:shd w:val="clear" w:color="auto" w:fill="auto"/>
          </w:tcPr>
          <w:p w14:paraId="1AD68279" w14:textId="77777777" w:rsidR="00A74BC7" w:rsidRPr="00A948D5" w:rsidRDefault="00A74BC7" w:rsidP="00594FBC">
            <w:pPr>
              <w:spacing w:line="360" w:lineRule="auto"/>
              <w:rPr>
                <w:lang w:eastAsia="he-IL"/>
              </w:rPr>
            </w:pPr>
            <w:r w:rsidRPr="00A948D5">
              <w:rPr>
                <w:rFonts w:hint="cs"/>
                <w:rtl/>
              </w:rPr>
              <w:t xml:space="preserve">תעודת עוסק מורשה, פטור או מלכ"ר </w:t>
            </w:r>
          </w:p>
        </w:tc>
      </w:tr>
      <w:tr w:rsidR="00A74BC7" w:rsidRPr="00A948D5" w14:paraId="64DEB048" w14:textId="77777777" w:rsidTr="00594FBC">
        <w:tc>
          <w:tcPr>
            <w:tcW w:w="533" w:type="dxa"/>
            <w:shd w:val="clear" w:color="auto" w:fill="auto"/>
          </w:tcPr>
          <w:p w14:paraId="7A18072E"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06D85F22" w14:textId="77777777" w:rsidR="00A74BC7" w:rsidRPr="00A948D5" w:rsidRDefault="00A74BC7" w:rsidP="00594FBC">
            <w:pPr>
              <w:spacing w:line="360" w:lineRule="auto"/>
              <w:rPr>
                <w:lang w:eastAsia="he-IL"/>
              </w:rPr>
            </w:pPr>
          </w:p>
        </w:tc>
        <w:tc>
          <w:tcPr>
            <w:tcW w:w="426" w:type="dxa"/>
            <w:shd w:val="clear" w:color="auto" w:fill="auto"/>
          </w:tcPr>
          <w:p w14:paraId="35C652B9" w14:textId="77777777" w:rsidR="00A74BC7" w:rsidRPr="00A948D5" w:rsidRDefault="00A74BC7" w:rsidP="00594FBC">
            <w:pPr>
              <w:spacing w:line="360" w:lineRule="auto"/>
              <w:rPr>
                <w:lang w:eastAsia="he-IL"/>
              </w:rPr>
            </w:pPr>
          </w:p>
        </w:tc>
        <w:bookmarkStart w:id="87" w:name="סימון14"/>
        <w:tc>
          <w:tcPr>
            <w:tcW w:w="567" w:type="dxa"/>
            <w:shd w:val="clear" w:color="auto" w:fill="auto"/>
          </w:tcPr>
          <w:p w14:paraId="146065F7" w14:textId="77777777" w:rsidR="00A74BC7" w:rsidRPr="00A948D5" w:rsidRDefault="00A74BC7"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87"/>
          </w:p>
        </w:tc>
        <w:tc>
          <w:tcPr>
            <w:tcW w:w="6912" w:type="dxa"/>
            <w:shd w:val="clear" w:color="auto" w:fill="auto"/>
          </w:tcPr>
          <w:p w14:paraId="513477A4" w14:textId="77777777" w:rsidR="00A74BC7" w:rsidRPr="00A948D5" w:rsidRDefault="00A74BC7" w:rsidP="00594FBC">
            <w:pPr>
              <w:spacing w:line="360" w:lineRule="auto"/>
              <w:rPr>
                <w:lang w:eastAsia="he-IL"/>
              </w:rPr>
            </w:pPr>
            <w:r w:rsidRPr="00A948D5">
              <w:rPr>
                <w:rFonts w:hint="cs"/>
                <w:rtl/>
              </w:rPr>
              <w:t>צילום שיק מבוטל</w:t>
            </w:r>
          </w:p>
        </w:tc>
      </w:tr>
    </w:tbl>
    <w:p w14:paraId="4E1DB4F7"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A74BC7" w:rsidRPr="00A948D5" w14:paraId="12B730CD" w14:textId="77777777" w:rsidTr="00594FBC">
        <w:tc>
          <w:tcPr>
            <w:tcW w:w="2112" w:type="dxa"/>
            <w:gridSpan w:val="2"/>
            <w:tcBorders>
              <w:top w:val="nil"/>
              <w:left w:val="nil"/>
              <w:bottom w:val="nil"/>
              <w:right w:val="nil"/>
            </w:tcBorders>
            <w:shd w:val="clear" w:color="auto" w:fill="auto"/>
          </w:tcPr>
          <w:p w14:paraId="64B43667" w14:textId="77777777" w:rsidR="00A74BC7" w:rsidRPr="00A948D5" w:rsidRDefault="00A74BC7"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709802FA" w14:textId="77777777" w:rsidR="00A74BC7" w:rsidRPr="00A948D5" w:rsidRDefault="00A74BC7" w:rsidP="00594FBC">
            <w:pPr>
              <w:spacing w:line="360" w:lineRule="auto"/>
              <w:rPr>
                <w:lang w:eastAsia="he-IL"/>
              </w:rPr>
            </w:pPr>
          </w:p>
        </w:tc>
      </w:tr>
      <w:tr w:rsidR="00A74BC7" w:rsidRPr="00A948D5" w14:paraId="37D5F6D7" w14:textId="77777777" w:rsidTr="00594FBC">
        <w:tc>
          <w:tcPr>
            <w:tcW w:w="533" w:type="dxa"/>
            <w:tcBorders>
              <w:top w:val="nil"/>
              <w:left w:val="nil"/>
              <w:bottom w:val="nil"/>
              <w:right w:val="nil"/>
            </w:tcBorders>
            <w:shd w:val="clear" w:color="auto" w:fill="auto"/>
          </w:tcPr>
          <w:p w14:paraId="18D7E53E"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D823AEA" w14:textId="77777777" w:rsidR="00A74BC7" w:rsidRPr="00A948D5" w:rsidRDefault="00A74BC7" w:rsidP="00594FBC">
            <w:pPr>
              <w:spacing w:line="360" w:lineRule="auto"/>
              <w:rPr>
                <w:lang w:eastAsia="he-IL"/>
              </w:rPr>
            </w:pPr>
            <w:r w:rsidRPr="00A948D5">
              <w:rPr>
                <w:rFonts w:hint="cs"/>
                <w:rtl/>
              </w:rPr>
              <w:t>שם הזכאי</w:t>
            </w:r>
          </w:p>
        </w:tc>
        <w:bookmarkStart w:id="88" w:name="Text12"/>
        <w:tc>
          <w:tcPr>
            <w:tcW w:w="5103" w:type="dxa"/>
            <w:tcBorders>
              <w:top w:val="nil"/>
              <w:left w:val="nil"/>
              <w:bottom w:val="single" w:sz="4" w:space="0" w:color="auto"/>
              <w:right w:val="nil"/>
            </w:tcBorders>
            <w:shd w:val="clear" w:color="auto" w:fill="auto"/>
          </w:tcPr>
          <w:p w14:paraId="781AF01B" w14:textId="77777777" w:rsidR="00A74BC7" w:rsidRPr="00A948D5" w:rsidRDefault="00A74BC7"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88"/>
          </w:p>
        </w:tc>
        <w:tc>
          <w:tcPr>
            <w:tcW w:w="1242" w:type="dxa"/>
            <w:tcBorders>
              <w:top w:val="nil"/>
              <w:left w:val="nil"/>
              <w:bottom w:val="nil"/>
              <w:right w:val="nil"/>
            </w:tcBorders>
            <w:shd w:val="clear" w:color="auto" w:fill="auto"/>
          </w:tcPr>
          <w:p w14:paraId="3C7A387D" w14:textId="77777777" w:rsidR="00A74BC7" w:rsidRPr="00A948D5" w:rsidRDefault="00A74BC7" w:rsidP="00594FBC">
            <w:pPr>
              <w:spacing w:line="360" w:lineRule="auto"/>
              <w:rPr>
                <w:lang w:eastAsia="he-IL"/>
              </w:rPr>
            </w:pPr>
          </w:p>
        </w:tc>
      </w:tr>
      <w:tr w:rsidR="00A74BC7" w:rsidRPr="00A948D5" w14:paraId="5D452448" w14:textId="77777777" w:rsidTr="00594FBC">
        <w:tc>
          <w:tcPr>
            <w:tcW w:w="533" w:type="dxa"/>
            <w:tcBorders>
              <w:top w:val="nil"/>
              <w:left w:val="nil"/>
              <w:bottom w:val="nil"/>
              <w:right w:val="nil"/>
            </w:tcBorders>
            <w:shd w:val="clear" w:color="auto" w:fill="auto"/>
          </w:tcPr>
          <w:p w14:paraId="266B715F"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2E90622" w14:textId="77777777" w:rsidR="00A74BC7" w:rsidRPr="00A948D5" w:rsidRDefault="00A74BC7" w:rsidP="00594FBC">
            <w:pPr>
              <w:spacing w:line="360" w:lineRule="auto"/>
              <w:rPr>
                <w:lang w:eastAsia="he-IL"/>
              </w:rPr>
            </w:pPr>
            <w:r w:rsidRPr="00A948D5">
              <w:rPr>
                <w:rFonts w:hint="cs"/>
                <w:rtl/>
              </w:rPr>
              <w:t>מהות העיסוק / מתן השירות</w:t>
            </w:r>
          </w:p>
        </w:tc>
        <w:bookmarkStart w:id="89" w:name="Text13"/>
        <w:tc>
          <w:tcPr>
            <w:tcW w:w="5103" w:type="dxa"/>
            <w:tcBorders>
              <w:top w:val="nil"/>
              <w:left w:val="nil"/>
              <w:bottom w:val="single" w:sz="4" w:space="0" w:color="auto"/>
              <w:right w:val="nil"/>
            </w:tcBorders>
            <w:shd w:val="clear" w:color="auto" w:fill="auto"/>
          </w:tcPr>
          <w:p w14:paraId="409CF7CE" w14:textId="77777777" w:rsidR="00A74BC7" w:rsidRPr="00A948D5" w:rsidRDefault="00A74BC7"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89"/>
          </w:p>
        </w:tc>
        <w:tc>
          <w:tcPr>
            <w:tcW w:w="1242" w:type="dxa"/>
            <w:tcBorders>
              <w:top w:val="nil"/>
              <w:left w:val="nil"/>
              <w:bottom w:val="nil"/>
              <w:right w:val="nil"/>
            </w:tcBorders>
            <w:shd w:val="clear" w:color="auto" w:fill="auto"/>
          </w:tcPr>
          <w:p w14:paraId="60DB6F2E" w14:textId="77777777" w:rsidR="00A74BC7" w:rsidRPr="00A948D5" w:rsidRDefault="00A74BC7" w:rsidP="00594FBC">
            <w:pPr>
              <w:spacing w:line="360" w:lineRule="auto"/>
              <w:rPr>
                <w:lang w:eastAsia="he-IL"/>
              </w:rPr>
            </w:pPr>
          </w:p>
        </w:tc>
      </w:tr>
      <w:tr w:rsidR="00A74BC7" w:rsidRPr="00A948D5" w14:paraId="5DE41726" w14:textId="77777777" w:rsidTr="00594FBC">
        <w:tc>
          <w:tcPr>
            <w:tcW w:w="533" w:type="dxa"/>
            <w:tcBorders>
              <w:top w:val="nil"/>
              <w:left w:val="nil"/>
              <w:bottom w:val="nil"/>
              <w:right w:val="nil"/>
            </w:tcBorders>
            <w:shd w:val="clear" w:color="auto" w:fill="auto"/>
          </w:tcPr>
          <w:p w14:paraId="408DBF9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8FAD640" w14:textId="77777777" w:rsidR="00A74BC7" w:rsidRPr="00A948D5" w:rsidRDefault="00A74BC7" w:rsidP="00594FBC">
            <w:pPr>
              <w:spacing w:line="360" w:lineRule="auto"/>
              <w:rPr>
                <w:lang w:eastAsia="he-IL"/>
              </w:rPr>
            </w:pPr>
            <w:r w:rsidRPr="00A948D5">
              <w:rPr>
                <w:rFonts w:hint="cs"/>
                <w:rtl/>
              </w:rPr>
              <w:t>מספר חברה / מספר ת.ז. / מספר עוסק מורשה</w:t>
            </w:r>
          </w:p>
        </w:tc>
        <w:bookmarkStart w:id="90" w:name="Text14"/>
        <w:tc>
          <w:tcPr>
            <w:tcW w:w="5103" w:type="dxa"/>
            <w:tcBorders>
              <w:top w:val="nil"/>
              <w:left w:val="nil"/>
              <w:bottom w:val="single" w:sz="4" w:space="0" w:color="auto"/>
              <w:right w:val="nil"/>
            </w:tcBorders>
            <w:shd w:val="clear" w:color="auto" w:fill="auto"/>
          </w:tcPr>
          <w:p w14:paraId="69FA0E0B" w14:textId="77777777" w:rsidR="00A74BC7" w:rsidRPr="00A948D5" w:rsidRDefault="00A74BC7"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0"/>
          </w:p>
        </w:tc>
        <w:tc>
          <w:tcPr>
            <w:tcW w:w="1242" w:type="dxa"/>
            <w:tcBorders>
              <w:top w:val="nil"/>
              <w:left w:val="nil"/>
              <w:bottom w:val="nil"/>
              <w:right w:val="nil"/>
            </w:tcBorders>
            <w:shd w:val="clear" w:color="auto" w:fill="auto"/>
          </w:tcPr>
          <w:p w14:paraId="38F9B010" w14:textId="77777777" w:rsidR="00A74BC7" w:rsidRPr="00A948D5" w:rsidRDefault="00A74BC7" w:rsidP="00594FBC">
            <w:pPr>
              <w:spacing w:line="360" w:lineRule="auto"/>
              <w:rPr>
                <w:lang w:eastAsia="he-IL"/>
              </w:rPr>
            </w:pPr>
          </w:p>
        </w:tc>
      </w:tr>
      <w:tr w:rsidR="00A74BC7" w:rsidRPr="00A948D5" w14:paraId="2C802013" w14:textId="77777777" w:rsidTr="00594FBC">
        <w:tc>
          <w:tcPr>
            <w:tcW w:w="533" w:type="dxa"/>
            <w:tcBorders>
              <w:top w:val="nil"/>
              <w:left w:val="nil"/>
              <w:bottom w:val="nil"/>
              <w:right w:val="nil"/>
            </w:tcBorders>
            <w:shd w:val="clear" w:color="auto" w:fill="auto"/>
          </w:tcPr>
          <w:p w14:paraId="1258F5A2"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9D3FFBF" w14:textId="77777777" w:rsidR="00A74BC7" w:rsidRPr="00A948D5" w:rsidRDefault="00A74BC7" w:rsidP="00594FBC">
            <w:pPr>
              <w:spacing w:line="360" w:lineRule="auto"/>
              <w:rPr>
                <w:lang w:eastAsia="he-IL"/>
              </w:rPr>
            </w:pPr>
            <w:r w:rsidRPr="00A948D5">
              <w:rPr>
                <w:rFonts w:hint="cs"/>
                <w:rtl/>
              </w:rPr>
              <w:t>רחוב / ת.ד</w:t>
            </w:r>
          </w:p>
        </w:tc>
        <w:bookmarkStart w:id="91" w:name="Text16"/>
        <w:tc>
          <w:tcPr>
            <w:tcW w:w="5103" w:type="dxa"/>
            <w:tcBorders>
              <w:top w:val="nil"/>
              <w:left w:val="nil"/>
              <w:bottom w:val="single" w:sz="4" w:space="0" w:color="auto"/>
              <w:right w:val="nil"/>
            </w:tcBorders>
            <w:shd w:val="clear" w:color="auto" w:fill="auto"/>
          </w:tcPr>
          <w:p w14:paraId="55072F8E" w14:textId="77777777" w:rsidR="00A74BC7" w:rsidRPr="00A948D5" w:rsidRDefault="00A74BC7"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1"/>
          </w:p>
        </w:tc>
        <w:tc>
          <w:tcPr>
            <w:tcW w:w="1242" w:type="dxa"/>
            <w:tcBorders>
              <w:top w:val="nil"/>
              <w:left w:val="nil"/>
              <w:bottom w:val="nil"/>
              <w:right w:val="nil"/>
            </w:tcBorders>
            <w:shd w:val="clear" w:color="auto" w:fill="auto"/>
          </w:tcPr>
          <w:p w14:paraId="0FB84D74" w14:textId="77777777" w:rsidR="00A74BC7" w:rsidRPr="00A948D5" w:rsidRDefault="00A74BC7" w:rsidP="00594FBC">
            <w:pPr>
              <w:spacing w:line="360" w:lineRule="auto"/>
              <w:rPr>
                <w:lang w:eastAsia="he-IL"/>
              </w:rPr>
            </w:pPr>
          </w:p>
        </w:tc>
      </w:tr>
      <w:tr w:rsidR="00A74BC7" w:rsidRPr="00A948D5" w14:paraId="0D1C6A7B" w14:textId="77777777" w:rsidTr="00594FBC">
        <w:tc>
          <w:tcPr>
            <w:tcW w:w="533" w:type="dxa"/>
            <w:tcBorders>
              <w:top w:val="nil"/>
              <w:left w:val="nil"/>
              <w:bottom w:val="nil"/>
              <w:right w:val="nil"/>
            </w:tcBorders>
            <w:shd w:val="clear" w:color="auto" w:fill="auto"/>
          </w:tcPr>
          <w:p w14:paraId="4A5B56F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D230D74" w14:textId="77777777" w:rsidR="00A74BC7" w:rsidRPr="00A948D5" w:rsidRDefault="00A74BC7" w:rsidP="00594FBC">
            <w:pPr>
              <w:spacing w:line="360" w:lineRule="auto"/>
              <w:rPr>
                <w:lang w:eastAsia="he-IL"/>
              </w:rPr>
            </w:pPr>
            <w:r w:rsidRPr="00A948D5">
              <w:rPr>
                <w:rFonts w:hint="cs"/>
                <w:rtl/>
              </w:rPr>
              <w:t>יישוב</w:t>
            </w:r>
          </w:p>
        </w:tc>
        <w:bookmarkStart w:id="92" w:name="Text17"/>
        <w:tc>
          <w:tcPr>
            <w:tcW w:w="5103" w:type="dxa"/>
            <w:tcBorders>
              <w:top w:val="nil"/>
              <w:left w:val="nil"/>
              <w:bottom w:val="single" w:sz="4" w:space="0" w:color="auto"/>
              <w:right w:val="nil"/>
            </w:tcBorders>
            <w:shd w:val="clear" w:color="auto" w:fill="auto"/>
          </w:tcPr>
          <w:p w14:paraId="34C7F3EF" w14:textId="77777777" w:rsidR="00A74BC7" w:rsidRPr="00A948D5" w:rsidRDefault="00A74BC7"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2"/>
          </w:p>
        </w:tc>
        <w:tc>
          <w:tcPr>
            <w:tcW w:w="1242" w:type="dxa"/>
            <w:tcBorders>
              <w:top w:val="nil"/>
              <w:left w:val="nil"/>
              <w:bottom w:val="nil"/>
              <w:right w:val="nil"/>
            </w:tcBorders>
            <w:shd w:val="clear" w:color="auto" w:fill="auto"/>
          </w:tcPr>
          <w:p w14:paraId="75E5D4AA" w14:textId="77777777" w:rsidR="00A74BC7" w:rsidRPr="00A948D5" w:rsidRDefault="00A74BC7" w:rsidP="00594FBC">
            <w:pPr>
              <w:spacing w:line="360" w:lineRule="auto"/>
              <w:rPr>
                <w:lang w:eastAsia="he-IL"/>
              </w:rPr>
            </w:pPr>
          </w:p>
        </w:tc>
      </w:tr>
      <w:tr w:rsidR="00A74BC7" w:rsidRPr="00A948D5" w14:paraId="7F38FD4F" w14:textId="77777777" w:rsidTr="00594FBC">
        <w:tc>
          <w:tcPr>
            <w:tcW w:w="533" w:type="dxa"/>
            <w:tcBorders>
              <w:top w:val="nil"/>
              <w:left w:val="nil"/>
              <w:bottom w:val="nil"/>
              <w:right w:val="nil"/>
            </w:tcBorders>
            <w:shd w:val="clear" w:color="auto" w:fill="auto"/>
          </w:tcPr>
          <w:p w14:paraId="162DB9BE"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33B6551" w14:textId="77777777" w:rsidR="00A74BC7" w:rsidRPr="00A948D5" w:rsidRDefault="00A74BC7" w:rsidP="00594FBC">
            <w:pPr>
              <w:spacing w:line="360" w:lineRule="auto"/>
              <w:rPr>
                <w:lang w:eastAsia="he-IL"/>
              </w:rPr>
            </w:pPr>
            <w:r w:rsidRPr="00A948D5">
              <w:rPr>
                <w:rFonts w:hint="cs"/>
                <w:rtl/>
              </w:rPr>
              <w:t>מיקוד</w:t>
            </w:r>
          </w:p>
        </w:tc>
        <w:bookmarkStart w:id="93" w:name="Text18"/>
        <w:tc>
          <w:tcPr>
            <w:tcW w:w="5103" w:type="dxa"/>
            <w:tcBorders>
              <w:top w:val="nil"/>
              <w:left w:val="nil"/>
              <w:bottom w:val="single" w:sz="4" w:space="0" w:color="auto"/>
              <w:right w:val="nil"/>
            </w:tcBorders>
            <w:shd w:val="clear" w:color="auto" w:fill="auto"/>
          </w:tcPr>
          <w:p w14:paraId="48AAD693" w14:textId="77777777" w:rsidR="00A74BC7" w:rsidRPr="00A948D5" w:rsidRDefault="00A74BC7"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3"/>
          </w:p>
        </w:tc>
        <w:tc>
          <w:tcPr>
            <w:tcW w:w="1242" w:type="dxa"/>
            <w:tcBorders>
              <w:top w:val="nil"/>
              <w:left w:val="nil"/>
              <w:bottom w:val="nil"/>
              <w:right w:val="nil"/>
            </w:tcBorders>
            <w:shd w:val="clear" w:color="auto" w:fill="auto"/>
          </w:tcPr>
          <w:p w14:paraId="5CF6B2DF" w14:textId="77777777" w:rsidR="00A74BC7" w:rsidRPr="00A948D5" w:rsidRDefault="00A74BC7" w:rsidP="00594FBC">
            <w:pPr>
              <w:spacing w:line="360" w:lineRule="auto"/>
              <w:rPr>
                <w:lang w:eastAsia="he-IL"/>
              </w:rPr>
            </w:pPr>
          </w:p>
        </w:tc>
      </w:tr>
      <w:tr w:rsidR="00A74BC7" w:rsidRPr="00A948D5" w14:paraId="3F09EDF9" w14:textId="77777777" w:rsidTr="00594FBC">
        <w:tc>
          <w:tcPr>
            <w:tcW w:w="533" w:type="dxa"/>
            <w:tcBorders>
              <w:top w:val="nil"/>
              <w:left w:val="nil"/>
              <w:bottom w:val="nil"/>
              <w:right w:val="nil"/>
            </w:tcBorders>
            <w:shd w:val="clear" w:color="auto" w:fill="auto"/>
          </w:tcPr>
          <w:p w14:paraId="485AB9E8"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B9ADD02" w14:textId="77777777" w:rsidR="00A74BC7" w:rsidRPr="00A948D5" w:rsidRDefault="00A74BC7" w:rsidP="00594FBC">
            <w:pPr>
              <w:spacing w:line="360" w:lineRule="auto"/>
              <w:rPr>
                <w:lang w:eastAsia="he-IL"/>
              </w:rPr>
            </w:pPr>
            <w:r w:rsidRPr="00A948D5">
              <w:rPr>
                <w:rFonts w:hint="cs"/>
                <w:rtl/>
              </w:rPr>
              <w:t>מספר טלפון</w:t>
            </w:r>
          </w:p>
        </w:tc>
        <w:bookmarkStart w:id="94" w:name="Text19"/>
        <w:tc>
          <w:tcPr>
            <w:tcW w:w="5103" w:type="dxa"/>
            <w:tcBorders>
              <w:top w:val="nil"/>
              <w:left w:val="nil"/>
              <w:bottom w:val="single" w:sz="4" w:space="0" w:color="auto"/>
              <w:right w:val="nil"/>
            </w:tcBorders>
            <w:shd w:val="clear" w:color="auto" w:fill="auto"/>
          </w:tcPr>
          <w:p w14:paraId="5F1D8CDC" w14:textId="77777777" w:rsidR="00A74BC7" w:rsidRPr="00A948D5" w:rsidRDefault="00A74BC7"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4"/>
          </w:p>
        </w:tc>
        <w:tc>
          <w:tcPr>
            <w:tcW w:w="1242" w:type="dxa"/>
            <w:tcBorders>
              <w:top w:val="nil"/>
              <w:left w:val="nil"/>
              <w:bottom w:val="nil"/>
              <w:right w:val="nil"/>
            </w:tcBorders>
            <w:shd w:val="clear" w:color="auto" w:fill="auto"/>
          </w:tcPr>
          <w:p w14:paraId="0BB1CCC9" w14:textId="77777777" w:rsidR="00A74BC7" w:rsidRPr="00A948D5" w:rsidRDefault="00A74BC7" w:rsidP="00594FBC">
            <w:pPr>
              <w:spacing w:line="360" w:lineRule="auto"/>
              <w:rPr>
                <w:lang w:eastAsia="he-IL"/>
              </w:rPr>
            </w:pPr>
          </w:p>
        </w:tc>
      </w:tr>
      <w:tr w:rsidR="00A74BC7" w:rsidRPr="00A948D5" w14:paraId="3FC60404" w14:textId="77777777" w:rsidTr="00594FBC">
        <w:tc>
          <w:tcPr>
            <w:tcW w:w="533" w:type="dxa"/>
            <w:tcBorders>
              <w:top w:val="nil"/>
              <w:left w:val="nil"/>
              <w:bottom w:val="nil"/>
              <w:right w:val="nil"/>
            </w:tcBorders>
            <w:shd w:val="clear" w:color="auto" w:fill="auto"/>
          </w:tcPr>
          <w:p w14:paraId="7AFB30B6"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188AC5B" w14:textId="77777777" w:rsidR="00A74BC7" w:rsidRPr="00A948D5" w:rsidRDefault="00A74BC7" w:rsidP="00594FBC">
            <w:pPr>
              <w:spacing w:line="360" w:lineRule="auto"/>
              <w:rPr>
                <w:lang w:eastAsia="he-IL"/>
              </w:rPr>
            </w:pPr>
            <w:r w:rsidRPr="00A948D5">
              <w:rPr>
                <w:rFonts w:hint="cs"/>
                <w:rtl/>
              </w:rPr>
              <w:t>מספר פקס</w:t>
            </w:r>
          </w:p>
        </w:tc>
        <w:bookmarkStart w:id="95" w:name="Text20"/>
        <w:tc>
          <w:tcPr>
            <w:tcW w:w="5103" w:type="dxa"/>
            <w:tcBorders>
              <w:top w:val="nil"/>
              <w:left w:val="nil"/>
              <w:bottom w:val="single" w:sz="4" w:space="0" w:color="auto"/>
              <w:right w:val="nil"/>
            </w:tcBorders>
            <w:shd w:val="clear" w:color="auto" w:fill="auto"/>
          </w:tcPr>
          <w:p w14:paraId="4348EAD0" w14:textId="77777777" w:rsidR="00A74BC7" w:rsidRPr="00A948D5" w:rsidRDefault="00A74BC7"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5"/>
          </w:p>
        </w:tc>
        <w:tc>
          <w:tcPr>
            <w:tcW w:w="1242" w:type="dxa"/>
            <w:tcBorders>
              <w:top w:val="nil"/>
              <w:left w:val="nil"/>
              <w:bottom w:val="nil"/>
              <w:right w:val="nil"/>
            </w:tcBorders>
            <w:shd w:val="clear" w:color="auto" w:fill="auto"/>
          </w:tcPr>
          <w:p w14:paraId="5F64F98A" w14:textId="77777777" w:rsidR="00A74BC7" w:rsidRPr="00A948D5" w:rsidRDefault="00A74BC7" w:rsidP="00594FBC">
            <w:pPr>
              <w:spacing w:line="360" w:lineRule="auto"/>
              <w:rPr>
                <w:lang w:eastAsia="he-IL"/>
              </w:rPr>
            </w:pPr>
          </w:p>
        </w:tc>
      </w:tr>
      <w:tr w:rsidR="00A74BC7" w:rsidRPr="00A948D5" w14:paraId="0D3894BC" w14:textId="77777777" w:rsidTr="00594FBC">
        <w:tc>
          <w:tcPr>
            <w:tcW w:w="533" w:type="dxa"/>
            <w:tcBorders>
              <w:top w:val="nil"/>
              <w:left w:val="nil"/>
              <w:bottom w:val="nil"/>
              <w:right w:val="nil"/>
            </w:tcBorders>
            <w:shd w:val="clear" w:color="auto" w:fill="auto"/>
          </w:tcPr>
          <w:p w14:paraId="2A94E1F9"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CADE31A" w14:textId="77777777" w:rsidR="00A74BC7" w:rsidRPr="00A948D5" w:rsidRDefault="00A74BC7"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25EE2786"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3C6F19AB" w14:textId="77777777" w:rsidR="00A74BC7" w:rsidRPr="00A948D5" w:rsidRDefault="00A74BC7" w:rsidP="00594FBC">
            <w:pPr>
              <w:spacing w:line="360" w:lineRule="auto"/>
              <w:rPr>
                <w:lang w:eastAsia="he-IL"/>
              </w:rPr>
            </w:pPr>
          </w:p>
        </w:tc>
      </w:tr>
    </w:tbl>
    <w:p w14:paraId="4EAE9B15" w14:textId="77777777" w:rsidR="00A74BC7" w:rsidRPr="00A948D5" w:rsidRDefault="00A74BC7" w:rsidP="00A74BC7">
      <w:pPr>
        <w:rPr>
          <w:rtl/>
          <w:lang w:eastAsia="he-IL"/>
        </w:rPr>
      </w:pPr>
    </w:p>
    <w:p w14:paraId="1B80439B" w14:textId="77777777"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A74BC7" w:rsidRPr="00A948D5" w14:paraId="48B35B91" w14:textId="77777777" w:rsidTr="00594FBC">
        <w:tc>
          <w:tcPr>
            <w:tcW w:w="2943" w:type="dxa"/>
            <w:shd w:val="clear" w:color="auto" w:fill="auto"/>
          </w:tcPr>
          <w:p w14:paraId="22AE5605" w14:textId="77777777" w:rsidR="00A74BC7" w:rsidRPr="00A948D5" w:rsidRDefault="00A74BC7"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1526C6F3" w14:textId="77777777" w:rsidR="00A74BC7" w:rsidRPr="00A948D5" w:rsidRDefault="00A74BC7" w:rsidP="00594FBC">
            <w:pPr>
              <w:spacing w:line="360" w:lineRule="auto"/>
              <w:rPr>
                <w:lang w:eastAsia="he-IL"/>
              </w:rPr>
            </w:pPr>
            <w:r w:rsidRPr="00A948D5">
              <w:rPr>
                <w:rFonts w:hint="cs"/>
                <w:rtl/>
              </w:rPr>
              <w:t>שם היחידה/קניין:</w:t>
            </w:r>
          </w:p>
        </w:tc>
        <w:bookmarkStart w:id="96" w:name="Text21"/>
        <w:tc>
          <w:tcPr>
            <w:tcW w:w="2050" w:type="dxa"/>
            <w:tcBorders>
              <w:top w:val="nil"/>
              <w:left w:val="nil"/>
              <w:bottom w:val="single" w:sz="4" w:space="0" w:color="auto"/>
              <w:right w:val="nil"/>
            </w:tcBorders>
            <w:shd w:val="clear" w:color="auto" w:fill="auto"/>
          </w:tcPr>
          <w:p w14:paraId="0BAB168C" w14:textId="77777777" w:rsidR="00A74BC7" w:rsidRPr="00A948D5" w:rsidRDefault="00A74BC7"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6"/>
          </w:p>
        </w:tc>
        <w:tc>
          <w:tcPr>
            <w:tcW w:w="1571" w:type="dxa"/>
            <w:shd w:val="clear" w:color="auto" w:fill="auto"/>
          </w:tcPr>
          <w:p w14:paraId="3D8CAA2A" w14:textId="77777777" w:rsidR="00A74BC7" w:rsidRPr="00A948D5" w:rsidRDefault="00A74BC7" w:rsidP="00594FBC">
            <w:pPr>
              <w:spacing w:line="360" w:lineRule="auto"/>
              <w:rPr>
                <w:lang w:eastAsia="he-IL"/>
              </w:rPr>
            </w:pPr>
            <w:r w:rsidRPr="00A948D5">
              <w:rPr>
                <w:rFonts w:hint="cs"/>
                <w:rtl/>
              </w:rPr>
              <w:t>מספר טלפון:</w:t>
            </w:r>
          </w:p>
        </w:tc>
        <w:bookmarkStart w:id="97" w:name="Text22"/>
        <w:tc>
          <w:tcPr>
            <w:tcW w:w="1951" w:type="dxa"/>
            <w:tcBorders>
              <w:top w:val="nil"/>
              <w:left w:val="nil"/>
              <w:bottom w:val="single" w:sz="4" w:space="0" w:color="auto"/>
              <w:right w:val="nil"/>
            </w:tcBorders>
            <w:shd w:val="clear" w:color="auto" w:fill="auto"/>
          </w:tcPr>
          <w:p w14:paraId="5868D4AA" w14:textId="77777777" w:rsidR="00A74BC7" w:rsidRPr="00A948D5" w:rsidRDefault="00A74BC7"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97"/>
          </w:p>
        </w:tc>
      </w:tr>
    </w:tbl>
    <w:p w14:paraId="23CCB367" w14:textId="77777777" w:rsidR="00A74BC7" w:rsidRPr="00A948D5" w:rsidRDefault="00A74BC7" w:rsidP="00A74BC7">
      <w:pPr>
        <w:rPr>
          <w:rtl/>
          <w:lang w:eastAsia="he-IL"/>
        </w:rPr>
      </w:pPr>
    </w:p>
    <w:p w14:paraId="7F0B3534"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948D5" w14:paraId="19E9F83E" w14:textId="77777777" w:rsidTr="00594FBC">
        <w:trPr>
          <w:trHeight w:val="330"/>
        </w:trPr>
        <w:tc>
          <w:tcPr>
            <w:tcW w:w="10564" w:type="dxa"/>
            <w:gridSpan w:val="8"/>
            <w:tcBorders>
              <w:top w:val="nil"/>
              <w:left w:val="nil"/>
              <w:bottom w:val="nil"/>
              <w:right w:val="nil"/>
            </w:tcBorders>
            <w:shd w:val="clear" w:color="auto" w:fill="auto"/>
          </w:tcPr>
          <w:p w14:paraId="6C051455" w14:textId="77777777" w:rsidR="00A74BC7" w:rsidRPr="00A948D5" w:rsidRDefault="00A74BC7"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A74BC7" w:rsidRPr="00A948D5" w14:paraId="72001AF9" w14:textId="77777777" w:rsidTr="00594FBC">
        <w:trPr>
          <w:trHeight w:val="330"/>
        </w:trPr>
        <w:tc>
          <w:tcPr>
            <w:tcW w:w="5282" w:type="dxa"/>
            <w:gridSpan w:val="4"/>
            <w:tcBorders>
              <w:top w:val="nil"/>
              <w:left w:val="nil"/>
              <w:bottom w:val="nil"/>
              <w:right w:val="nil"/>
            </w:tcBorders>
            <w:shd w:val="clear" w:color="auto" w:fill="auto"/>
          </w:tcPr>
          <w:p w14:paraId="3FE523A3" w14:textId="77777777" w:rsidR="00A74BC7" w:rsidRPr="00A948D5" w:rsidRDefault="00A74BC7"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5494F822" w14:textId="77777777" w:rsidR="00A74BC7" w:rsidRPr="00A948D5" w:rsidRDefault="00A74BC7" w:rsidP="00594FBC">
            <w:pPr>
              <w:spacing w:line="360" w:lineRule="auto"/>
              <w:rPr>
                <w:b/>
                <w:bCs/>
                <w:lang w:eastAsia="he-IL"/>
              </w:rPr>
            </w:pPr>
            <w:r w:rsidRPr="00A948D5">
              <w:rPr>
                <w:rFonts w:hint="cs"/>
                <w:b/>
                <w:bCs/>
                <w:rtl/>
              </w:rPr>
              <w:t>זוהי עבודתי המשנית:</w:t>
            </w:r>
          </w:p>
        </w:tc>
      </w:tr>
      <w:bookmarkStart w:id="98" w:name="סימון15"/>
      <w:tr w:rsidR="00A74BC7" w:rsidRPr="00A948D5" w14:paraId="2D484B8F" w14:textId="77777777" w:rsidTr="00594FBC">
        <w:trPr>
          <w:trHeight w:val="330"/>
        </w:trPr>
        <w:tc>
          <w:tcPr>
            <w:tcW w:w="615" w:type="dxa"/>
            <w:tcBorders>
              <w:top w:val="nil"/>
              <w:left w:val="nil"/>
              <w:bottom w:val="nil"/>
              <w:right w:val="nil"/>
            </w:tcBorders>
            <w:shd w:val="clear" w:color="auto" w:fill="auto"/>
          </w:tcPr>
          <w:p w14:paraId="0917AE82" w14:textId="77777777" w:rsidR="00A74BC7" w:rsidRPr="00A948D5" w:rsidRDefault="00A74BC7"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98"/>
          </w:p>
        </w:tc>
        <w:tc>
          <w:tcPr>
            <w:tcW w:w="4667" w:type="dxa"/>
            <w:gridSpan w:val="3"/>
            <w:tcBorders>
              <w:top w:val="nil"/>
              <w:left w:val="nil"/>
              <w:bottom w:val="nil"/>
              <w:right w:val="nil"/>
            </w:tcBorders>
            <w:shd w:val="clear" w:color="auto" w:fill="auto"/>
          </w:tcPr>
          <w:p w14:paraId="6C8E6201" w14:textId="77777777" w:rsidR="00A74BC7" w:rsidRPr="00A948D5" w:rsidRDefault="00A74BC7" w:rsidP="00594FBC">
            <w:pPr>
              <w:spacing w:line="360" w:lineRule="auto"/>
              <w:rPr>
                <w:lang w:eastAsia="he-IL"/>
              </w:rPr>
            </w:pPr>
            <w:r w:rsidRPr="00A948D5">
              <w:rPr>
                <w:rFonts w:hint="cs"/>
                <w:rtl/>
              </w:rPr>
              <w:t>שכיר</w:t>
            </w:r>
          </w:p>
        </w:tc>
        <w:bookmarkStart w:id="99" w:name="סימון19"/>
        <w:tc>
          <w:tcPr>
            <w:tcW w:w="638" w:type="dxa"/>
            <w:tcBorders>
              <w:top w:val="nil"/>
              <w:left w:val="nil"/>
              <w:bottom w:val="nil"/>
              <w:right w:val="nil"/>
            </w:tcBorders>
            <w:shd w:val="clear" w:color="auto" w:fill="auto"/>
          </w:tcPr>
          <w:p w14:paraId="2D52A3B8" w14:textId="77777777" w:rsidR="00A74BC7" w:rsidRPr="00A948D5" w:rsidRDefault="00A74BC7"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99"/>
          </w:p>
        </w:tc>
        <w:tc>
          <w:tcPr>
            <w:tcW w:w="4644" w:type="dxa"/>
            <w:gridSpan w:val="3"/>
            <w:tcBorders>
              <w:top w:val="nil"/>
              <w:left w:val="nil"/>
              <w:bottom w:val="nil"/>
              <w:right w:val="nil"/>
            </w:tcBorders>
            <w:shd w:val="clear" w:color="auto" w:fill="auto"/>
          </w:tcPr>
          <w:p w14:paraId="565F9E49" w14:textId="77777777" w:rsidR="00A74BC7" w:rsidRPr="00A948D5" w:rsidRDefault="00A74BC7" w:rsidP="00594FBC">
            <w:pPr>
              <w:spacing w:line="360" w:lineRule="auto"/>
              <w:rPr>
                <w:lang w:eastAsia="he-IL"/>
              </w:rPr>
            </w:pPr>
            <w:r w:rsidRPr="00A948D5">
              <w:rPr>
                <w:rFonts w:hint="cs"/>
                <w:rtl/>
              </w:rPr>
              <w:t>שכיר</w:t>
            </w:r>
          </w:p>
        </w:tc>
      </w:tr>
      <w:bookmarkStart w:id="100" w:name="סימון16"/>
      <w:tr w:rsidR="00A74BC7" w:rsidRPr="00A948D5" w14:paraId="30400929" w14:textId="77777777" w:rsidTr="00594FBC">
        <w:trPr>
          <w:trHeight w:val="330"/>
        </w:trPr>
        <w:tc>
          <w:tcPr>
            <w:tcW w:w="615" w:type="dxa"/>
            <w:tcBorders>
              <w:top w:val="nil"/>
              <w:left w:val="nil"/>
              <w:bottom w:val="nil"/>
              <w:right w:val="nil"/>
            </w:tcBorders>
            <w:shd w:val="clear" w:color="auto" w:fill="auto"/>
          </w:tcPr>
          <w:p w14:paraId="49877C26" w14:textId="77777777" w:rsidR="00A74BC7" w:rsidRPr="00A948D5" w:rsidRDefault="00A74BC7"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100"/>
          </w:p>
        </w:tc>
        <w:tc>
          <w:tcPr>
            <w:tcW w:w="4667" w:type="dxa"/>
            <w:gridSpan w:val="3"/>
            <w:tcBorders>
              <w:top w:val="nil"/>
              <w:left w:val="nil"/>
              <w:bottom w:val="nil"/>
              <w:right w:val="nil"/>
            </w:tcBorders>
            <w:shd w:val="clear" w:color="auto" w:fill="auto"/>
          </w:tcPr>
          <w:p w14:paraId="6DB2976B" w14:textId="77777777"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101" w:name="סימון20"/>
        <w:tc>
          <w:tcPr>
            <w:tcW w:w="638" w:type="dxa"/>
            <w:tcBorders>
              <w:top w:val="nil"/>
              <w:left w:val="nil"/>
              <w:bottom w:val="nil"/>
              <w:right w:val="nil"/>
            </w:tcBorders>
            <w:shd w:val="clear" w:color="auto" w:fill="auto"/>
          </w:tcPr>
          <w:p w14:paraId="7767C700" w14:textId="77777777" w:rsidR="00A74BC7" w:rsidRPr="00A948D5" w:rsidRDefault="00A74BC7"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101"/>
          </w:p>
        </w:tc>
        <w:tc>
          <w:tcPr>
            <w:tcW w:w="4644" w:type="dxa"/>
            <w:gridSpan w:val="3"/>
            <w:tcBorders>
              <w:top w:val="nil"/>
              <w:left w:val="nil"/>
              <w:bottom w:val="nil"/>
              <w:right w:val="nil"/>
            </w:tcBorders>
            <w:shd w:val="clear" w:color="auto" w:fill="auto"/>
          </w:tcPr>
          <w:p w14:paraId="634A30D3" w14:textId="77777777"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102" w:name="סימון17"/>
      <w:tr w:rsidR="00A74BC7" w:rsidRPr="00A948D5" w14:paraId="4910ACDC" w14:textId="77777777" w:rsidTr="00594FBC">
        <w:trPr>
          <w:trHeight w:val="330"/>
        </w:trPr>
        <w:tc>
          <w:tcPr>
            <w:tcW w:w="615" w:type="dxa"/>
            <w:tcBorders>
              <w:top w:val="nil"/>
              <w:left w:val="nil"/>
              <w:bottom w:val="nil"/>
              <w:right w:val="nil"/>
            </w:tcBorders>
            <w:shd w:val="clear" w:color="auto" w:fill="auto"/>
          </w:tcPr>
          <w:p w14:paraId="23AC4310" w14:textId="77777777" w:rsidR="00A74BC7" w:rsidRPr="00A948D5" w:rsidRDefault="00A74BC7"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102"/>
          </w:p>
        </w:tc>
        <w:tc>
          <w:tcPr>
            <w:tcW w:w="4667" w:type="dxa"/>
            <w:gridSpan w:val="3"/>
            <w:tcBorders>
              <w:top w:val="nil"/>
              <w:left w:val="nil"/>
              <w:bottom w:val="nil"/>
              <w:right w:val="nil"/>
            </w:tcBorders>
            <w:shd w:val="clear" w:color="auto" w:fill="auto"/>
          </w:tcPr>
          <w:p w14:paraId="22957623" w14:textId="77777777"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103" w:name="סימון21"/>
        <w:tc>
          <w:tcPr>
            <w:tcW w:w="638" w:type="dxa"/>
            <w:tcBorders>
              <w:top w:val="nil"/>
              <w:left w:val="nil"/>
              <w:bottom w:val="nil"/>
              <w:right w:val="nil"/>
            </w:tcBorders>
            <w:shd w:val="clear" w:color="auto" w:fill="auto"/>
          </w:tcPr>
          <w:p w14:paraId="5AE1CE77" w14:textId="77777777" w:rsidR="00A74BC7" w:rsidRPr="00A948D5" w:rsidRDefault="00A74BC7"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103"/>
          </w:p>
        </w:tc>
        <w:tc>
          <w:tcPr>
            <w:tcW w:w="4644" w:type="dxa"/>
            <w:gridSpan w:val="3"/>
            <w:tcBorders>
              <w:top w:val="nil"/>
              <w:left w:val="nil"/>
              <w:bottom w:val="nil"/>
              <w:right w:val="nil"/>
            </w:tcBorders>
            <w:shd w:val="clear" w:color="auto" w:fill="auto"/>
          </w:tcPr>
          <w:p w14:paraId="23BA9C73" w14:textId="77777777"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104" w:name="סימון18"/>
      <w:tr w:rsidR="00A74BC7" w:rsidRPr="00A948D5" w14:paraId="37B86F23" w14:textId="77777777" w:rsidTr="00594FBC">
        <w:trPr>
          <w:trHeight w:val="330"/>
        </w:trPr>
        <w:tc>
          <w:tcPr>
            <w:tcW w:w="615" w:type="dxa"/>
            <w:tcBorders>
              <w:top w:val="nil"/>
              <w:left w:val="nil"/>
              <w:bottom w:val="nil"/>
              <w:right w:val="nil"/>
            </w:tcBorders>
            <w:shd w:val="clear" w:color="auto" w:fill="auto"/>
          </w:tcPr>
          <w:p w14:paraId="1FC45FE5" w14:textId="77777777" w:rsidR="00A74BC7" w:rsidRPr="00A948D5" w:rsidRDefault="00A74BC7"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104"/>
          </w:p>
        </w:tc>
        <w:tc>
          <w:tcPr>
            <w:tcW w:w="720" w:type="dxa"/>
            <w:tcBorders>
              <w:top w:val="nil"/>
              <w:left w:val="nil"/>
              <w:bottom w:val="nil"/>
              <w:right w:val="nil"/>
            </w:tcBorders>
            <w:shd w:val="clear" w:color="auto" w:fill="auto"/>
          </w:tcPr>
          <w:p w14:paraId="4B9FA437" w14:textId="77777777"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466BAB85"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2B9FE97B" w14:textId="77777777" w:rsidR="00A74BC7" w:rsidRPr="00A948D5" w:rsidRDefault="00A74BC7" w:rsidP="00594FBC">
            <w:pPr>
              <w:spacing w:line="360" w:lineRule="auto"/>
              <w:rPr>
                <w:lang w:eastAsia="he-IL"/>
              </w:rPr>
            </w:pPr>
          </w:p>
        </w:tc>
        <w:bookmarkStart w:id="105" w:name="סימון22"/>
        <w:tc>
          <w:tcPr>
            <w:tcW w:w="638" w:type="dxa"/>
            <w:tcBorders>
              <w:top w:val="nil"/>
              <w:left w:val="nil"/>
              <w:bottom w:val="nil"/>
              <w:right w:val="nil"/>
            </w:tcBorders>
            <w:shd w:val="clear" w:color="auto" w:fill="auto"/>
          </w:tcPr>
          <w:p w14:paraId="30CCD732" w14:textId="77777777" w:rsidR="00A74BC7" w:rsidRPr="00A948D5" w:rsidRDefault="00A74BC7"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5412E5">
              <w:rPr>
                <w:rtl/>
              </w:rPr>
            </w:r>
            <w:r w:rsidR="005412E5">
              <w:rPr>
                <w:rtl/>
              </w:rPr>
              <w:fldChar w:fldCharType="separate"/>
            </w:r>
            <w:r w:rsidRPr="00A948D5">
              <w:rPr>
                <w:rtl/>
              </w:rPr>
              <w:fldChar w:fldCharType="end"/>
            </w:r>
            <w:bookmarkEnd w:id="105"/>
          </w:p>
        </w:tc>
        <w:tc>
          <w:tcPr>
            <w:tcW w:w="810" w:type="dxa"/>
            <w:tcBorders>
              <w:top w:val="nil"/>
              <w:left w:val="nil"/>
              <w:bottom w:val="nil"/>
              <w:right w:val="nil"/>
            </w:tcBorders>
            <w:shd w:val="clear" w:color="auto" w:fill="auto"/>
          </w:tcPr>
          <w:p w14:paraId="3D6865E4" w14:textId="77777777"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6919B5AA"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1A5B32CC" w14:textId="77777777" w:rsidR="00A74BC7" w:rsidRPr="00A948D5" w:rsidRDefault="00A74BC7" w:rsidP="00594FBC">
            <w:pPr>
              <w:spacing w:line="360" w:lineRule="auto"/>
              <w:rPr>
                <w:lang w:eastAsia="he-IL"/>
              </w:rPr>
            </w:pPr>
          </w:p>
        </w:tc>
      </w:tr>
      <w:tr w:rsidR="00A74BC7" w:rsidRPr="00A948D5" w14:paraId="78C7B5F1" w14:textId="77777777" w:rsidTr="00594FBC">
        <w:tc>
          <w:tcPr>
            <w:tcW w:w="6730" w:type="dxa"/>
            <w:gridSpan w:val="6"/>
            <w:tcBorders>
              <w:top w:val="nil"/>
              <w:left w:val="nil"/>
              <w:bottom w:val="nil"/>
              <w:right w:val="nil"/>
            </w:tcBorders>
            <w:shd w:val="clear" w:color="auto" w:fill="auto"/>
          </w:tcPr>
          <w:p w14:paraId="398C5FF1" w14:textId="77777777" w:rsidR="00A74BC7" w:rsidRPr="00A948D5" w:rsidRDefault="00A74BC7">
            <w:pPr>
              <w:rPr>
                <w:rtl/>
                <w:lang w:eastAsia="he-IL"/>
              </w:rPr>
            </w:pPr>
          </w:p>
          <w:p w14:paraId="59496C4D" w14:textId="77777777" w:rsidR="00A74BC7" w:rsidRPr="00A948D5" w:rsidRDefault="00A74BC7"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70CCB850" w14:textId="77777777" w:rsidR="00A74BC7" w:rsidRPr="00A948D5" w:rsidRDefault="00A74BC7" w:rsidP="00594FBC">
            <w:pPr>
              <w:spacing w:line="360" w:lineRule="auto"/>
              <w:rPr>
                <w:b/>
                <w:bCs/>
                <w:u w:val="single"/>
                <w:lang w:eastAsia="he-IL"/>
              </w:rPr>
            </w:pPr>
          </w:p>
        </w:tc>
      </w:tr>
    </w:tbl>
    <w:p w14:paraId="209BD983" w14:textId="77777777" w:rsidR="00A74BC7" w:rsidRPr="00A948D5" w:rsidRDefault="00A74BC7" w:rsidP="00A74BC7">
      <w:pPr>
        <w:rPr>
          <w:rtl/>
          <w:lang w:eastAsia="he-IL"/>
        </w:rPr>
      </w:pPr>
    </w:p>
    <w:p w14:paraId="15F42CEA"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A74BC7" w:rsidRPr="00A948D5" w14:paraId="7A263DA2" w14:textId="77777777" w:rsidTr="00594FBC">
        <w:tc>
          <w:tcPr>
            <w:tcW w:w="2112" w:type="dxa"/>
            <w:gridSpan w:val="2"/>
            <w:tcBorders>
              <w:top w:val="nil"/>
              <w:left w:val="nil"/>
              <w:bottom w:val="nil"/>
              <w:right w:val="nil"/>
            </w:tcBorders>
            <w:shd w:val="clear" w:color="auto" w:fill="auto"/>
          </w:tcPr>
          <w:p w14:paraId="536BDAEF" w14:textId="77777777" w:rsidR="00A74BC7" w:rsidRPr="00A948D5" w:rsidRDefault="00A74BC7"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14:paraId="6BBAD910" w14:textId="77777777" w:rsidR="00A74BC7" w:rsidRPr="00A948D5" w:rsidRDefault="00A74BC7" w:rsidP="00594FBC">
            <w:pPr>
              <w:spacing w:line="360" w:lineRule="auto"/>
              <w:rPr>
                <w:lang w:eastAsia="he-IL"/>
              </w:rPr>
            </w:pPr>
          </w:p>
        </w:tc>
      </w:tr>
      <w:tr w:rsidR="00A74BC7" w:rsidRPr="00A948D5" w14:paraId="1D58AC60" w14:textId="77777777" w:rsidTr="00594FBC">
        <w:tc>
          <w:tcPr>
            <w:tcW w:w="533" w:type="dxa"/>
            <w:tcBorders>
              <w:top w:val="nil"/>
              <w:left w:val="nil"/>
              <w:bottom w:val="nil"/>
              <w:right w:val="nil"/>
            </w:tcBorders>
            <w:shd w:val="clear" w:color="auto" w:fill="auto"/>
          </w:tcPr>
          <w:p w14:paraId="281775C0"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70D1101" w14:textId="77777777" w:rsidR="00A74BC7" w:rsidRPr="00A948D5" w:rsidRDefault="00A74BC7"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3B522D6D" w14:textId="77777777" w:rsidR="00A74BC7" w:rsidRPr="00A948D5" w:rsidRDefault="00A74BC7"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5AA5952C" w14:textId="77777777" w:rsidR="00A74BC7" w:rsidRPr="00A948D5" w:rsidRDefault="00A74BC7" w:rsidP="00594FBC">
            <w:pPr>
              <w:spacing w:line="360" w:lineRule="auto"/>
              <w:rPr>
                <w:lang w:eastAsia="he-IL"/>
              </w:rPr>
            </w:pPr>
          </w:p>
        </w:tc>
      </w:tr>
      <w:tr w:rsidR="00A74BC7" w:rsidRPr="00A948D5" w14:paraId="65A063ED" w14:textId="77777777" w:rsidTr="00594FBC">
        <w:tc>
          <w:tcPr>
            <w:tcW w:w="533" w:type="dxa"/>
            <w:tcBorders>
              <w:top w:val="nil"/>
              <w:left w:val="nil"/>
              <w:bottom w:val="nil"/>
              <w:right w:val="nil"/>
            </w:tcBorders>
            <w:shd w:val="clear" w:color="auto" w:fill="auto"/>
          </w:tcPr>
          <w:p w14:paraId="6DD9AE39"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2FDA842"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682CC703"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8DBB288"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3F5CC939" w14:textId="77777777" w:rsidR="00A74BC7" w:rsidRPr="00A948D5" w:rsidRDefault="00A74BC7" w:rsidP="00594FBC">
            <w:pPr>
              <w:spacing w:line="360" w:lineRule="auto"/>
              <w:rPr>
                <w:lang w:eastAsia="he-IL"/>
              </w:rPr>
            </w:pPr>
          </w:p>
        </w:tc>
      </w:tr>
      <w:tr w:rsidR="00A74BC7" w:rsidRPr="00A948D5" w14:paraId="5392E1A1" w14:textId="77777777" w:rsidTr="00594FBC">
        <w:tc>
          <w:tcPr>
            <w:tcW w:w="533" w:type="dxa"/>
            <w:tcBorders>
              <w:top w:val="nil"/>
              <w:left w:val="nil"/>
              <w:bottom w:val="nil"/>
              <w:right w:val="nil"/>
            </w:tcBorders>
            <w:shd w:val="clear" w:color="auto" w:fill="auto"/>
          </w:tcPr>
          <w:p w14:paraId="55265B3B"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B86C1FF" w14:textId="77777777" w:rsidR="00A74BC7" w:rsidRPr="00A948D5" w:rsidRDefault="00A74BC7"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3BCD2C21" w14:textId="77777777" w:rsidR="00A74BC7" w:rsidRPr="00A948D5" w:rsidRDefault="00A74BC7"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922B552" w14:textId="77777777" w:rsidR="00A74BC7" w:rsidRPr="00A948D5" w:rsidRDefault="00A74BC7" w:rsidP="00594FBC">
            <w:pPr>
              <w:spacing w:line="360" w:lineRule="auto"/>
              <w:rPr>
                <w:lang w:eastAsia="he-IL"/>
              </w:rPr>
            </w:pPr>
          </w:p>
        </w:tc>
      </w:tr>
      <w:tr w:rsidR="00A74BC7" w:rsidRPr="00A948D5" w14:paraId="075525CB" w14:textId="77777777" w:rsidTr="00594FBC">
        <w:tc>
          <w:tcPr>
            <w:tcW w:w="533" w:type="dxa"/>
            <w:tcBorders>
              <w:top w:val="nil"/>
              <w:left w:val="nil"/>
              <w:bottom w:val="nil"/>
              <w:right w:val="nil"/>
            </w:tcBorders>
            <w:shd w:val="clear" w:color="auto" w:fill="auto"/>
          </w:tcPr>
          <w:p w14:paraId="44E6CB55"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51360A8"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336FF2A3"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8BC1661"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2B365CD" w14:textId="77777777" w:rsidR="00A74BC7" w:rsidRPr="00A948D5" w:rsidRDefault="00A74BC7" w:rsidP="00594FBC">
            <w:pPr>
              <w:spacing w:line="360" w:lineRule="auto"/>
              <w:rPr>
                <w:lang w:eastAsia="he-IL"/>
              </w:rPr>
            </w:pPr>
          </w:p>
        </w:tc>
      </w:tr>
      <w:tr w:rsidR="00A74BC7" w:rsidRPr="00A948D5" w14:paraId="67B70CED" w14:textId="77777777" w:rsidTr="00594FBC">
        <w:tc>
          <w:tcPr>
            <w:tcW w:w="533" w:type="dxa"/>
            <w:tcBorders>
              <w:top w:val="nil"/>
              <w:left w:val="nil"/>
              <w:bottom w:val="nil"/>
              <w:right w:val="nil"/>
            </w:tcBorders>
            <w:shd w:val="clear" w:color="auto" w:fill="auto"/>
          </w:tcPr>
          <w:p w14:paraId="689798B0"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AC97DC5" w14:textId="77777777" w:rsidR="00A74BC7" w:rsidRPr="00A948D5" w:rsidRDefault="00A74BC7"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3EEA9C46" w14:textId="77777777" w:rsidR="00A74BC7" w:rsidRPr="00A948D5" w:rsidRDefault="00A74BC7"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979FBA0" w14:textId="77777777" w:rsidR="00A74BC7" w:rsidRPr="00A948D5" w:rsidRDefault="00A74BC7" w:rsidP="00594FBC">
            <w:pPr>
              <w:spacing w:line="360" w:lineRule="auto"/>
              <w:rPr>
                <w:lang w:eastAsia="he-IL"/>
              </w:rPr>
            </w:pPr>
          </w:p>
        </w:tc>
      </w:tr>
      <w:tr w:rsidR="00A74BC7" w:rsidRPr="00A948D5" w14:paraId="55CE7750" w14:textId="77777777" w:rsidTr="00594FBC">
        <w:tc>
          <w:tcPr>
            <w:tcW w:w="533" w:type="dxa"/>
            <w:tcBorders>
              <w:top w:val="nil"/>
              <w:left w:val="nil"/>
              <w:bottom w:val="nil"/>
              <w:right w:val="nil"/>
            </w:tcBorders>
            <w:shd w:val="clear" w:color="auto" w:fill="auto"/>
          </w:tcPr>
          <w:p w14:paraId="7477DE33"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5943F44"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134BED8C"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2E4BF2B"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C86AE02" w14:textId="77777777" w:rsidR="00A74BC7" w:rsidRPr="00A948D5" w:rsidRDefault="00A74BC7" w:rsidP="00594FBC">
            <w:pPr>
              <w:spacing w:line="360" w:lineRule="auto"/>
              <w:rPr>
                <w:lang w:eastAsia="he-IL"/>
              </w:rPr>
            </w:pPr>
          </w:p>
        </w:tc>
      </w:tr>
      <w:tr w:rsidR="00A74BC7" w:rsidRPr="00A948D5" w14:paraId="681844C5" w14:textId="77777777" w:rsidTr="00594FBC">
        <w:tc>
          <w:tcPr>
            <w:tcW w:w="533" w:type="dxa"/>
            <w:tcBorders>
              <w:top w:val="nil"/>
              <w:left w:val="nil"/>
              <w:bottom w:val="nil"/>
              <w:right w:val="nil"/>
            </w:tcBorders>
            <w:shd w:val="clear" w:color="auto" w:fill="auto"/>
          </w:tcPr>
          <w:p w14:paraId="6CC42A2D"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C92F2B0" w14:textId="77777777" w:rsidR="00A74BC7" w:rsidRPr="00A948D5" w:rsidRDefault="00A74BC7"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6C752AF8" w14:textId="77777777" w:rsidR="00A74BC7" w:rsidRPr="00A948D5" w:rsidRDefault="00A74BC7"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65FE4E8C" w14:textId="77777777" w:rsidR="00A74BC7" w:rsidRPr="00A948D5" w:rsidRDefault="00A74BC7" w:rsidP="00594FBC">
            <w:pPr>
              <w:spacing w:line="360" w:lineRule="auto"/>
              <w:rPr>
                <w:lang w:eastAsia="he-IL"/>
              </w:rPr>
            </w:pPr>
          </w:p>
        </w:tc>
      </w:tr>
    </w:tbl>
    <w:p w14:paraId="061339B3" w14:textId="77777777" w:rsidR="00A74BC7" w:rsidRPr="00A948D5" w:rsidRDefault="00A74BC7" w:rsidP="00A74BC7">
      <w:pPr>
        <w:rPr>
          <w:b/>
          <w:bCs/>
          <w:u w:val="single"/>
          <w:rtl/>
          <w:lang w:eastAsia="he-IL"/>
        </w:rPr>
      </w:pPr>
    </w:p>
    <w:p w14:paraId="2A992C5F"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A74BC7" w:rsidRPr="00A948D5" w14:paraId="4FC1F43F" w14:textId="77777777" w:rsidTr="00594FBC">
        <w:tc>
          <w:tcPr>
            <w:tcW w:w="10564" w:type="dxa"/>
            <w:gridSpan w:val="6"/>
            <w:tcBorders>
              <w:top w:val="nil"/>
              <w:left w:val="nil"/>
              <w:bottom w:val="nil"/>
              <w:right w:val="nil"/>
            </w:tcBorders>
            <w:shd w:val="clear" w:color="auto" w:fill="auto"/>
          </w:tcPr>
          <w:p w14:paraId="5147EFA9" w14:textId="77777777" w:rsidR="00A74BC7" w:rsidRPr="00A948D5" w:rsidRDefault="00A74BC7" w:rsidP="00594FBC">
            <w:pPr>
              <w:spacing w:line="360" w:lineRule="auto"/>
              <w:rPr>
                <w:lang w:eastAsia="he-IL"/>
              </w:rPr>
            </w:pPr>
            <w:r w:rsidRPr="00A948D5">
              <w:rPr>
                <w:rFonts w:hint="cs"/>
                <w:b/>
                <w:bCs/>
                <w:u w:val="single"/>
                <w:rtl/>
              </w:rPr>
              <w:t>חתימת הזכאי</w:t>
            </w:r>
          </w:p>
        </w:tc>
      </w:tr>
      <w:tr w:rsidR="00A74BC7" w:rsidRPr="00A948D5" w14:paraId="13266260" w14:textId="77777777" w:rsidTr="00594FBC">
        <w:tc>
          <w:tcPr>
            <w:tcW w:w="958" w:type="dxa"/>
            <w:tcBorders>
              <w:top w:val="nil"/>
              <w:left w:val="nil"/>
              <w:bottom w:val="nil"/>
              <w:right w:val="nil"/>
            </w:tcBorders>
            <w:shd w:val="clear" w:color="auto" w:fill="auto"/>
          </w:tcPr>
          <w:p w14:paraId="5EC3E429" w14:textId="77777777" w:rsidR="00A74BC7" w:rsidRPr="00A948D5" w:rsidRDefault="00A74BC7" w:rsidP="00594FBC">
            <w:pPr>
              <w:spacing w:line="360" w:lineRule="auto"/>
              <w:jc w:val="right"/>
              <w:rPr>
                <w:lang w:eastAsia="he-IL"/>
              </w:rPr>
            </w:pPr>
            <w:r w:rsidRPr="00A948D5">
              <w:rPr>
                <w:rFonts w:hint="cs"/>
                <w:rtl/>
              </w:rPr>
              <w:t>תאריך:</w:t>
            </w:r>
          </w:p>
        </w:tc>
        <w:bookmarkStart w:id="106" w:name="Text23"/>
        <w:tc>
          <w:tcPr>
            <w:tcW w:w="1921" w:type="dxa"/>
            <w:tcBorders>
              <w:top w:val="nil"/>
              <w:left w:val="nil"/>
              <w:bottom w:val="single" w:sz="4" w:space="0" w:color="auto"/>
              <w:right w:val="nil"/>
            </w:tcBorders>
            <w:shd w:val="clear" w:color="auto" w:fill="auto"/>
          </w:tcPr>
          <w:p w14:paraId="1C14D97B" w14:textId="77777777" w:rsidR="00A74BC7" w:rsidRPr="00A948D5" w:rsidRDefault="00A74BC7"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106"/>
          </w:p>
        </w:tc>
        <w:tc>
          <w:tcPr>
            <w:tcW w:w="1198" w:type="dxa"/>
            <w:tcBorders>
              <w:top w:val="nil"/>
              <w:left w:val="nil"/>
              <w:bottom w:val="nil"/>
              <w:right w:val="nil"/>
            </w:tcBorders>
            <w:shd w:val="clear" w:color="auto" w:fill="auto"/>
          </w:tcPr>
          <w:p w14:paraId="66E7FC54" w14:textId="77777777" w:rsidR="00A74BC7" w:rsidRPr="00A948D5" w:rsidRDefault="00A74BC7" w:rsidP="00594FBC">
            <w:pPr>
              <w:spacing w:line="360" w:lineRule="auto"/>
              <w:rPr>
                <w:lang w:eastAsia="he-IL"/>
              </w:rPr>
            </w:pPr>
            <w:r w:rsidRPr="00A948D5">
              <w:rPr>
                <w:rFonts w:hint="cs"/>
                <w:rtl/>
              </w:rPr>
              <w:t>שם החותם:</w:t>
            </w:r>
          </w:p>
        </w:tc>
        <w:bookmarkStart w:id="107" w:name="Text24"/>
        <w:tc>
          <w:tcPr>
            <w:tcW w:w="2644" w:type="dxa"/>
            <w:tcBorders>
              <w:top w:val="nil"/>
              <w:left w:val="nil"/>
              <w:bottom w:val="single" w:sz="4" w:space="0" w:color="auto"/>
              <w:right w:val="nil"/>
            </w:tcBorders>
            <w:shd w:val="clear" w:color="auto" w:fill="auto"/>
          </w:tcPr>
          <w:p w14:paraId="6CC808A4" w14:textId="77777777" w:rsidR="00A74BC7" w:rsidRPr="00A948D5" w:rsidRDefault="00A74BC7"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107"/>
          </w:p>
        </w:tc>
        <w:tc>
          <w:tcPr>
            <w:tcW w:w="1467" w:type="dxa"/>
            <w:tcBorders>
              <w:top w:val="nil"/>
              <w:left w:val="nil"/>
              <w:bottom w:val="nil"/>
              <w:right w:val="nil"/>
            </w:tcBorders>
            <w:shd w:val="clear" w:color="auto" w:fill="auto"/>
          </w:tcPr>
          <w:p w14:paraId="51006B85" w14:textId="77777777" w:rsidR="00A74BC7" w:rsidRPr="00A948D5" w:rsidRDefault="00A74BC7" w:rsidP="00594FBC">
            <w:pPr>
              <w:spacing w:line="360" w:lineRule="auto"/>
              <w:rPr>
                <w:lang w:eastAsia="he-IL"/>
              </w:rPr>
            </w:pPr>
            <w:r w:rsidRPr="00A948D5">
              <w:rPr>
                <w:rFonts w:hint="cs"/>
                <w:rtl/>
              </w:rPr>
              <w:t>חתימה וחותמת</w:t>
            </w:r>
          </w:p>
        </w:tc>
        <w:bookmarkStart w:id="108" w:name="Text25"/>
        <w:tc>
          <w:tcPr>
            <w:tcW w:w="2376" w:type="dxa"/>
            <w:tcBorders>
              <w:top w:val="nil"/>
              <w:left w:val="nil"/>
              <w:bottom w:val="single" w:sz="4" w:space="0" w:color="auto"/>
              <w:right w:val="nil"/>
            </w:tcBorders>
            <w:shd w:val="clear" w:color="auto" w:fill="auto"/>
          </w:tcPr>
          <w:p w14:paraId="1829B58B" w14:textId="77777777" w:rsidR="00A74BC7" w:rsidRPr="00A948D5" w:rsidRDefault="00A74BC7"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108"/>
          </w:p>
        </w:tc>
      </w:tr>
    </w:tbl>
    <w:p w14:paraId="4298BE4A" w14:textId="77777777" w:rsidR="00A74BC7" w:rsidRPr="00A948D5" w:rsidRDefault="00A74BC7" w:rsidP="00A74BC7">
      <w:pPr>
        <w:bidi w:val="0"/>
        <w:rPr>
          <w:b/>
          <w:bCs/>
          <w:rtl/>
        </w:rPr>
        <w:sectPr w:rsidR="00A74BC7" w:rsidRPr="00A948D5" w:rsidSect="00BE2E62">
          <w:footerReference w:type="default" r:id="rId16"/>
          <w:pgSz w:w="11906" w:h="16838" w:code="9"/>
          <w:pgMar w:top="1134" w:right="1418" w:bottom="1440" w:left="1134" w:header="142" w:footer="567" w:gutter="0"/>
          <w:cols w:space="720"/>
          <w:bidi/>
          <w:rtlGutter/>
        </w:sectPr>
      </w:pPr>
    </w:p>
    <w:p w14:paraId="78C8E64F" w14:textId="77777777" w:rsidR="00A74BC7" w:rsidRPr="00A948D5" w:rsidRDefault="00A74BC7" w:rsidP="00A74BC7">
      <w:pPr>
        <w:rPr>
          <w:sz w:val="20"/>
          <w:rtl/>
          <w:lang w:eastAsia="he-IL"/>
        </w:rPr>
      </w:pPr>
    </w:p>
    <w:p w14:paraId="4E386533" w14:textId="77777777" w:rsidR="00A74BC7" w:rsidRPr="00A948D5" w:rsidRDefault="00A74BC7" w:rsidP="00A74BC7">
      <w:pPr>
        <w:rPr>
          <w:szCs w:val="20"/>
          <w:rtl/>
        </w:rPr>
      </w:pPr>
    </w:p>
    <w:p w14:paraId="648F4325" w14:textId="77777777" w:rsidR="00A74BC7" w:rsidRPr="00A948D5" w:rsidRDefault="00A74BC7"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670FD8AD" w14:textId="77777777" w:rsidR="00A74BC7" w:rsidRPr="00A948D5" w:rsidRDefault="00A74BC7"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65F856D0" w14:textId="77777777" w:rsidR="00A74BC7" w:rsidRPr="00A948D5" w:rsidRDefault="00A74BC7" w:rsidP="00A74BC7">
      <w:pPr>
        <w:rPr>
          <w:b/>
          <w:bCs/>
          <w:rtl/>
        </w:rPr>
      </w:pPr>
    </w:p>
    <w:p w14:paraId="03274DF8" w14:textId="77777777" w:rsidR="00A74BC7" w:rsidRPr="00A948D5" w:rsidRDefault="00A74BC7" w:rsidP="00A74BC7">
      <w:pPr>
        <w:rPr>
          <w:sz w:val="20"/>
          <w:szCs w:val="20"/>
          <w:rtl/>
        </w:rPr>
      </w:pPr>
    </w:p>
    <w:p w14:paraId="15E6E5DC" w14:textId="77777777" w:rsidR="00A74BC7" w:rsidRPr="00A948D5" w:rsidRDefault="00A74BC7" w:rsidP="00A74BC7">
      <w:pPr>
        <w:rPr>
          <w:szCs w:val="20"/>
          <w:rtl/>
        </w:rPr>
      </w:pPr>
    </w:p>
    <w:p w14:paraId="560CD654" w14:textId="77777777" w:rsidR="00A74BC7" w:rsidRPr="00A948D5" w:rsidRDefault="00A74BC7" w:rsidP="00A74BC7">
      <w:pPr>
        <w:spacing w:line="360" w:lineRule="auto"/>
        <w:rPr>
          <w:rtl/>
        </w:rPr>
      </w:pPr>
      <w:r w:rsidRPr="00A948D5">
        <w:rPr>
          <w:rFonts w:hint="cs"/>
          <w:rtl/>
        </w:rPr>
        <w:t>לכבוד</w:t>
      </w:r>
    </w:p>
    <w:p w14:paraId="45874834" w14:textId="77777777" w:rsidR="00A74BC7" w:rsidRPr="00A948D5" w:rsidRDefault="00A74BC7" w:rsidP="00A74BC7">
      <w:pPr>
        <w:spacing w:line="360" w:lineRule="auto"/>
        <w:rPr>
          <w:rtl/>
        </w:rPr>
      </w:pPr>
      <w:r w:rsidRPr="00A948D5">
        <w:rPr>
          <w:rFonts w:hint="cs"/>
          <w:rtl/>
        </w:rPr>
        <w:t>משרד המשפטים</w:t>
      </w:r>
    </w:p>
    <w:p w14:paraId="71E9DE1C" w14:textId="77777777" w:rsidR="00A74BC7" w:rsidRPr="00A948D5" w:rsidRDefault="00A74BC7" w:rsidP="00A74BC7">
      <w:pPr>
        <w:spacing w:line="360" w:lineRule="auto"/>
        <w:rPr>
          <w:rtl/>
        </w:rPr>
      </w:pPr>
      <w:r w:rsidRPr="00A948D5">
        <w:rPr>
          <w:rFonts w:hint="cs"/>
          <w:rtl/>
        </w:rPr>
        <w:t>אגף הכספים</w:t>
      </w:r>
    </w:p>
    <w:p w14:paraId="33FAD59A" w14:textId="77777777"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14:paraId="38E1517C" w14:textId="77777777" w:rsidR="00A74BC7" w:rsidRPr="00A948D5" w:rsidRDefault="00A74BC7" w:rsidP="00A74BC7">
      <w:pPr>
        <w:spacing w:line="360" w:lineRule="auto"/>
        <w:rPr>
          <w:rtl/>
        </w:rPr>
      </w:pPr>
      <w:r w:rsidRPr="00A948D5">
        <w:rPr>
          <w:rFonts w:hint="cs"/>
          <w:rtl/>
        </w:rPr>
        <w:t>ירושלים 91490</w:t>
      </w:r>
    </w:p>
    <w:p w14:paraId="36FFC209" w14:textId="77777777" w:rsidR="00A74BC7" w:rsidRPr="00A948D5" w:rsidRDefault="00A74BC7" w:rsidP="00A74BC7">
      <w:pPr>
        <w:spacing w:line="360" w:lineRule="auto"/>
        <w:ind w:left="2688"/>
        <w:rPr>
          <w:b/>
          <w:bCs/>
          <w:sz w:val="32"/>
          <w:szCs w:val="32"/>
          <w:u w:val="single"/>
          <w:rtl/>
        </w:rPr>
      </w:pPr>
    </w:p>
    <w:p w14:paraId="0CC3B1C2" w14:textId="77777777" w:rsidR="00A74BC7" w:rsidRPr="00A948D5" w:rsidRDefault="00A74BC7" w:rsidP="00A74BC7">
      <w:pPr>
        <w:spacing w:line="360" w:lineRule="auto"/>
        <w:ind w:left="2688"/>
        <w:rPr>
          <w:b/>
          <w:bCs/>
          <w:sz w:val="32"/>
          <w:szCs w:val="32"/>
          <w:u w:val="single"/>
          <w:rtl/>
        </w:rPr>
      </w:pPr>
    </w:p>
    <w:p w14:paraId="4A8714D3" w14:textId="77777777" w:rsidR="00A74BC7" w:rsidRPr="00A948D5" w:rsidRDefault="00A74BC7"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3B36C914" w14:textId="77777777" w:rsidR="00A74BC7" w:rsidRPr="00A948D5" w:rsidRDefault="00A74BC7" w:rsidP="00A74BC7">
      <w:pPr>
        <w:spacing w:line="360" w:lineRule="auto"/>
        <w:rPr>
          <w:sz w:val="26"/>
          <w:rtl/>
        </w:rPr>
      </w:pPr>
    </w:p>
    <w:p w14:paraId="3FCCE9B8" w14:textId="77777777" w:rsidR="00A74BC7" w:rsidRPr="00A948D5" w:rsidRDefault="00A74BC7" w:rsidP="00A74BC7">
      <w:pPr>
        <w:spacing w:line="360" w:lineRule="auto"/>
        <w:rPr>
          <w:sz w:val="26"/>
          <w:rtl/>
        </w:rPr>
      </w:pPr>
    </w:p>
    <w:p w14:paraId="332F0F70" w14:textId="77777777" w:rsidR="00A74BC7" w:rsidRPr="00A948D5" w:rsidRDefault="00A74BC7" w:rsidP="00A74BC7">
      <w:pPr>
        <w:spacing w:line="360" w:lineRule="auto"/>
        <w:rPr>
          <w:sz w:val="26"/>
          <w:rtl/>
        </w:rPr>
      </w:pPr>
    </w:p>
    <w:p w14:paraId="2F6FFC21" w14:textId="77777777" w:rsidR="00A74BC7" w:rsidRPr="00A948D5" w:rsidRDefault="00A74BC7"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7628398E" w14:textId="77777777" w:rsidR="00A74BC7" w:rsidRPr="00A948D5" w:rsidRDefault="00A74BC7" w:rsidP="00A74BC7">
      <w:pPr>
        <w:spacing w:line="360" w:lineRule="auto"/>
        <w:rPr>
          <w:sz w:val="26"/>
          <w:rtl/>
        </w:rPr>
      </w:pPr>
    </w:p>
    <w:p w14:paraId="0034E5F0" w14:textId="77777777" w:rsidR="00A74BC7" w:rsidRPr="00A948D5" w:rsidRDefault="00A74BC7"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0865EAA7" w14:textId="77777777" w:rsidR="00A74BC7" w:rsidRPr="00A948D5" w:rsidRDefault="00A74BC7" w:rsidP="00A74BC7">
      <w:pPr>
        <w:spacing w:line="360" w:lineRule="auto"/>
        <w:rPr>
          <w:sz w:val="26"/>
          <w:rtl/>
        </w:rPr>
      </w:pPr>
    </w:p>
    <w:p w14:paraId="48E7C091" w14:textId="77777777" w:rsidR="00A74BC7" w:rsidRPr="00A948D5" w:rsidRDefault="00A74BC7" w:rsidP="00A74BC7">
      <w:pPr>
        <w:spacing w:line="360" w:lineRule="auto"/>
        <w:rPr>
          <w:sz w:val="26"/>
          <w:rtl/>
        </w:rPr>
      </w:pPr>
    </w:p>
    <w:p w14:paraId="7DD34FDB" w14:textId="77777777" w:rsidR="00A74BC7" w:rsidRPr="00A948D5" w:rsidRDefault="00A74BC7" w:rsidP="00A74BC7">
      <w:pPr>
        <w:spacing w:line="360" w:lineRule="auto"/>
        <w:rPr>
          <w:sz w:val="26"/>
          <w:rtl/>
        </w:rPr>
      </w:pPr>
    </w:p>
    <w:p w14:paraId="2EAB89A2" w14:textId="77777777" w:rsidR="00A74BC7" w:rsidRPr="00A948D5" w:rsidRDefault="00A74BC7" w:rsidP="00A74BC7">
      <w:pPr>
        <w:spacing w:line="360" w:lineRule="auto"/>
        <w:rPr>
          <w:sz w:val="26"/>
          <w:rtl/>
        </w:rPr>
      </w:pPr>
    </w:p>
    <w:p w14:paraId="05CBD61C" w14:textId="77777777" w:rsidR="00A74BC7" w:rsidRPr="00A948D5" w:rsidRDefault="00A74BC7" w:rsidP="00A74BC7">
      <w:pPr>
        <w:spacing w:line="360" w:lineRule="auto"/>
        <w:rPr>
          <w:sz w:val="26"/>
          <w:rtl/>
        </w:rPr>
      </w:pPr>
    </w:p>
    <w:p w14:paraId="77E1A3DF"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A948D5" w14:paraId="77E8315E" w14:textId="77777777" w:rsidTr="00594FBC">
        <w:tc>
          <w:tcPr>
            <w:tcW w:w="2551" w:type="dxa"/>
            <w:tcBorders>
              <w:top w:val="nil"/>
              <w:left w:val="nil"/>
              <w:bottom w:val="single" w:sz="4" w:space="0" w:color="auto"/>
              <w:right w:val="nil"/>
            </w:tcBorders>
            <w:shd w:val="clear" w:color="auto" w:fill="auto"/>
          </w:tcPr>
          <w:p w14:paraId="26588897" w14:textId="77777777" w:rsidR="00A74BC7" w:rsidRPr="00A948D5" w:rsidRDefault="00A74BC7"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5F1563">
              <w:rPr>
                <w:noProof/>
                <w:sz w:val="26"/>
                <w:rtl/>
              </w:rPr>
              <w:t> </w:t>
            </w:r>
            <w:r w:rsidR="005F1563">
              <w:rPr>
                <w:noProof/>
                <w:sz w:val="26"/>
                <w:rtl/>
              </w:rPr>
              <w:t> </w:t>
            </w:r>
            <w:r w:rsidR="005F1563">
              <w:rPr>
                <w:noProof/>
                <w:sz w:val="26"/>
                <w:rtl/>
              </w:rPr>
              <w:t> </w:t>
            </w:r>
            <w:r w:rsidR="005F1563">
              <w:rPr>
                <w:noProof/>
                <w:sz w:val="26"/>
                <w:rtl/>
              </w:rPr>
              <w:t> </w:t>
            </w:r>
            <w:r w:rsidR="005F1563">
              <w:rPr>
                <w:noProof/>
                <w:sz w:val="26"/>
                <w:rtl/>
              </w:rPr>
              <w:t> </w:t>
            </w:r>
            <w:r w:rsidRPr="00A948D5">
              <w:rPr>
                <w:rFonts w:hint="cs"/>
                <w:sz w:val="26"/>
                <w:rtl/>
              </w:rPr>
              <w:fldChar w:fldCharType="end"/>
            </w:r>
          </w:p>
        </w:tc>
        <w:tc>
          <w:tcPr>
            <w:tcW w:w="284" w:type="dxa"/>
            <w:shd w:val="clear" w:color="auto" w:fill="auto"/>
          </w:tcPr>
          <w:p w14:paraId="2D7CD5F5"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2928EE53" w14:textId="77777777" w:rsidR="00A74BC7" w:rsidRPr="00A948D5" w:rsidRDefault="00A74BC7"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5F1563">
              <w:rPr>
                <w:noProof/>
                <w:sz w:val="26"/>
                <w:rtl/>
              </w:rPr>
              <w:t> </w:t>
            </w:r>
            <w:r w:rsidR="005F1563">
              <w:rPr>
                <w:noProof/>
                <w:sz w:val="26"/>
                <w:rtl/>
              </w:rPr>
              <w:t> </w:t>
            </w:r>
            <w:r w:rsidR="005F1563">
              <w:rPr>
                <w:noProof/>
                <w:sz w:val="26"/>
                <w:rtl/>
              </w:rPr>
              <w:t> </w:t>
            </w:r>
            <w:r w:rsidR="005F1563">
              <w:rPr>
                <w:noProof/>
                <w:sz w:val="26"/>
                <w:rtl/>
              </w:rPr>
              <w:t> </w:t>
            </w:r>
            <w:r w:rsidR="005F1563">
              <w:rPr>
                <w:noProof/>
                <w:sz w:val="26"/>
                <w:rtl/>
              </w:rPr>
              <w:t> </w:t>
            </w:r>
            <w:r w:rsidRPr="00A948D5">
              <w:rPr>
                <w:rFonts w:hint="cs"/>
                <w:sz w:val="26"/>
                <w:rtl/>
              </w:rPr>
              <w:fldChar w:fldCharType="end"/>
            </w:r>
          </w:p>
        </w:tc>
        <w:tc>
          <w:tcPr>
            <w:tcW w:w="283" w:type="dxa"/>
            <w:shd w:val="clear" w:color="auto" w:fill="auto"/>
          </w:tcPr>
          <w:p w14:paraId="224BA339"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4AC1769B" w14:textId="77777777" w:rsidR="00A74BC7" w:rsidRPr="00A948D5" w:rsidRDefault="00A74BC7"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5F1563">
              <w:rPr>
                <w:noProof/>
                <w:sz w:val="26"/>
                <w:rtl/>
              </w:rPr>
              <w:t> </w:t>
            </w:r>
            <w:r w:rsidR="005F1563">
              <w:rPr>
                <w:noProof/>
                <w:sz w:val="26"/>
                <w:rtl/>
              </w:rPr>
              <w:t> </w:t>
            </w:r>
            <w:r w:rsidR="005F1563">
              <w:rPr>
                <w:noProof/>
                <w:sz w:val="26"/>
                <w:rtl/>
              </w:rPr>
              <w:t> </w:t>
            </w:r>
            <w:r w:rsidR="005F1563">
              <w:rPr>
                <w:noProof/>
                <w:sz w:val="26"/>
                <w:rtl/>
              </w:rPr>
              <w:t> </w:t>
            </w:r>
            <w:r w:rsidR="005F1563">
              <w:rPr>
                <w:noProof/>
                <w:sz w:val="26"/>
                <w:rtl/>
              </w:rPr>
              <w:t> </w:t>
            </w:r>
            <w:r w:rsidRPr="00A948D5">
              <w:rPr>
                <w:rFonts w:hint="cs"/>
                <w:sz w:val="26"/>
                <w:rtl/>
              </w:rPr>
              <w:fldChar w:fldCharType="end"/>
            </w:r>
          </w:p>
        </w:tc>
        <w:tc>
          <w:tcPr>
            <w:tcW w:w="284" w:type="dxa"/>
            <w:shd w:val="clear" w:color="auto" w:fill="auto"/>
          </w:tcPr>
          <w:p w14:paraId="7AEFFB49"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63881DB2" w14:textId="77777777" w:rsidR="00A74BC7" w:rsidRPr="00A948D5" w:rsidRDefault="00A74BC7"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5F1563">
              <w:rPr>
                <w:noProof/>
                <w:sz w:val="26"/>
                <w:rtl/>
              </w:rPr>
              <w:t> </w:t>
            </w:r>
            <w:r w:rsidR="005F1563">
              <w:rPr>
                <w:noProof/>
                <w:sz w:val="26"/>
                <w:rtl/>
              </w:rPr>
              <w:t> </w:t>
            </w:r>
            <w:r w:rsidR="005F1563">
              <w:rPr>
                <w:noProof/>
                <w:sz w:val="26"/>
                <w:rtl/>
              </w:rPr>
              <w:t> </w:t>
            </w:r>
            <w:r w:rsidR="005F1563">
              <w:rPr>
                <w:noProof/>
                <w:sz w:val="26"/>
                <w:rtl/>
              </w:rPr>
              <w:t> </w:t>
            </w:r>
            <w:r w:rsidR="005F1563">
              <w:rPr>
                <w:noProof/>
                <w:sz w:val="26"/>
                <w:rtl/>
              </w:rPr>
              <w:t> </w:t>
            </w:r>
            <w:r w:rsidRPr="00A948D5">
              <w:rPr>
                <w:rFonts w:hint="cs"/>
                <w:sz w:val="26"/>
                <w:rtl/>
              </w:rPr>
              <w:fldChar w:fldCharType="end"/>
            </w:r>
          </w:p>
        </w:tc>
      </w:tr>
      <w:tr w:rsidR="00A74BC7" w:rsidRPr="00A948D5" w14:paraId="211C795B" w14:textId="77777777" w:rsidTr="00594FBC">
        <w:tc>
          <w:tcPr>
            <w:tcW w:w="2551" w:type="dxa"/>
            <w:tcBorders>
              <w:top w:val="single" w:sz="4" w:space="0" w:color="auto"/>
              <w:left w:val="nil"/>
              <w:bottom w:val="nil"/>
              <w:right w:val="nil"/>
            </w:tcBorders>
            <w:shd w:val="clear" w:color="auto" w:fill="auto"/>
          </w:tcPr>
          <w:p w14:paraId="21BADF15" w14:textId="77777777" w:rsidR="00A74BC7" w:rsidRPr="00A948D5" w:rsidRDefault="00A74BC7" w:rsidP="00594FBC">
            <w:pPr>
              <w:spacing w:line="360" w:lineRule="auto"/>
              <w:jc w:val="center"/>
              <w:rPr>
                <w:sz w:val="26"/>
              </w:rPr>
            </w:pPr>
            <w:r w:rsidRPr="00A948D5">
              <w:rPr>
                <w:rFonts w:hint="cs"/>
                <w:sz w:val="26"/>
                <w:rtl/>
              </w:rPr>
              <w:t>שם</w:t>
            </w:r>
          </w:p>
        </w:tc>
        <w:tc>
          <w:tcPr>
            <w:tcW w:w="284" w:type="dxa"/>
            <w:shd w:val="clear" w:color="auto" w:fill="auto"/>
          </w:tcPr>
          <w:p w14:paraId="190CECE4"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1FE8AC84" w14:textId="77777777" w:rsidR="00A74BC7" w:rsidRPr="00A948D5" w:rsidRDefault="00A74BC7" w:rsidP="00594FBC">
            <w:pPr>
              <w:spacing w:line="360" w:lineRule="auto"/>
              <w:jc w:val="center"/>
              <w:rPr>
                <w:sz w:val="26"/>
              </w:rPr>
            </w:pPr>
            <w:r w:rsidRPr="00A948D5">
              <w:rPr>
                <w:rFonts w:hint="cs"/>
                <w:sz w:val="26"/>
                <w:rtl/>
              </w:rPr>
              <w:t>מס' ת.ז. / ע.מ.</w:t>
            </w:r>
          </w:p>
        </w:tc>
        <w:tc>
          <w:tcPr>
            <w:tcW w:w="283" w:type="dxa"/>
            <w:shd w:val="clear" w:color="auto" w:fill="auto"/>
          </w:tcPr>
          <w:p w14:paraId="3C2EF495"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7069CD8B" w14:textId="77777777" w:rsidR="00A74BC7" w:rsidRPr="00A948D5" w:rsidRDefault="00A74BC7" w:rsidP="00594FBC">
            <w:pPr>
              <w:spacing w:line="360" w:lineRule="auto"/>
              <w:jc w:val="center"/>
              <w:rPr>
                <w:sz w:val="26"/>
              </w:rPr>
            </w:pPr>
            <w:r w:rsidRPr="00A948D5">
              <w:rPr>
                <w:rFonts w:hint="cs"/>
                <w:sz w:val="26"/>
                <w:rtl/>
              </w:rPr>
              <w:t>תאריך</w:t>
            </w:r>
          </w:p>
        </w:tc>
        <w:tc>
          <w:tcPr>
            <w:tcW w:w="284" w:type="dxa"/>
            <w:shd w:val="clear" w:color="auto" w:fill="auto"/>
          </w:tcPr>
          <w:p w14:paraId="25FF5066"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4EBC191E" w14:textId="77777777" w:rsidR="00A74BC7" w:rsidRPr="00A948D5" w:rsidRDefault="00A74BC7" w:rsidP="00594FBC">
            <w:pPr>
              <w:spacing w:line="360" w:lineRule="auto"/>
              <w:jc w:val="center"/>
              <w:rPr>
                <w:sz w:val="26"/>
              </w:rPr>
            </w:pPr>
            <w:r w:rsidRPr="00A948D5">
              <w:rPr>
                <w:rFonts w:hint="cs"/>
                <w:sz w:val="26"/>
                <w:rtl/>
              </w:rPr>
              <w:t>חתימה</w:t>
            </w:r>
          </w:p>
        </w:tc>
      </w:tr>
    </w:tbl>
    <w:p w14:paraId="5C684949" w14:textId="77777777" w:rsidR="00A74BC7" w:rsidRPr="00A948D5" w:rsidRDefault="00A74BC7" w:rsidP="00A74BC7">
      <w:pPr>
        <w:spacing w:line="360" w:lineRule="auto"/>
        <w:rPr>
          <w:sz w:val="26"/>
          <w:rtl/>
        </w:rPr>
      </w:pPr>
    </w:p>
    <w:p w14:paraId="27D05C53" w14:textId="77777777" w:rsidR="00A74BC7" w:rsidRPr="00A948D5" w:rsidRDefault="00A74BC7" w:rsidP="00A74BC7">
      <w:pPr>
        <w:spacing w:line="360" w:lineRule="auto"/>
        <w:rPr>
          <w:sz w:val="26"/>
          <w:rtl/>
        </w:rPr>
      </w:pPr>
    </w:p>
    <w:p w14:paraId="7F7297B7" w14:textId="77777777" w:rsidR="00A74BC7" w:rsidRPr="00A948D5" w:rsidRDefault="00A74BC7" w:rsidP="00A74BC7">
      <w:pPr>
        <w:spacing w:line="360" w:lineRule="auto"/>
        <w:rPr>
          <w:noProof/>
          <w:sz w:val="26"/>
          <w:rtl/>
        </w:rPr>
      </w:pPr>
    </w:p>
    <w:p w14:paraId="6A335731" w14:textId="77777777" w:rsidR="00A74BC7" w:rsidRPr="00A948D5" w:rsidRDefault="00A74BC7" w:rsidP="00A74BC7">
      <w:pPr>
        <w:spacing w:line="360" w:lineRule="auto"/>
      </w:pPr>
      <w:r w:rsidRPr="00A948D5">
        <w:rPr>
          <w:rFonts w:hint="cs"/>
          <w:rtl/>
        </w:rPr>
        <w:br w:type="page"/>
      </w:r>
    </w:p>
    <w:p w14:paraId="4EA4DBA0" w14:textId="77777777" w:rsidR="00A74BC7" w:rsidRPr="00A948D5" w:rsidRDefault="00A74BC7"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14:paraId="258A6763" w14:textId="77777777" w:rsidR="00A74BC7" w:rsidRPr="00A948D5" w:rsidRDefault="00A74BC7"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49AD07C6" w14:textId="77777777" w:rsidR="00A74BC7" w:rsidRPr="00A948D5" w:rsidRDefault="00A74BC7" w:rsidP="00A74BC7">
      <w:pPr>
        <w:rPr>
          <w:rtl/>
        </w:rPr>
      </w:pPr>
    </w:p>
    <w:p w14:paraId="0E10035C" w14:textId="77777777" w:rsidR="00A74BC7" w:rsidRPr="00A948D5" w:rsidRDefault="00A74BC7" w:rsidP="00A74BC7">
      <w:pPr>
        <w:rPr>
          <w:rtl/>
        </w:rPr>
      </w:pPr>
    </w:p>
    <w:p w14:paraId="175D9E64" w14:textId="77777777" w:rsidR="00A74BC7" w:rsidRPr="00A948D5" w:rsidRDefault="00A74BC7" w:rsidP="00A74BC7">
      <w:pPr>
        <w:rPr>
          <w:rtl/>
        </w:rPr>
      </w:pPr>
    </w:p>
    <w:p w14:paraId="7D921E1E" w14:textId="77777777" w:rsidR="00A74BC7" w:rsidRPr="00A948D5" w:rsidRDefault="00A74BC7" w:rsidP="00A74BC7">
      <w:pPr>
        <w:spacing w:line="360" w:lineRule="auto"/>
        <w:rPr>
          <w:rtl/>
        </w:rPr>
      </w:pPr>
      <w:r w:rsidRPr="00A948D5">
        <w:rPr>
          <w:rFonts w:hint="cs"/>
          <w:rtl/>
        </w:rPr>
        <w:t>לכבוד</w:t>
      </w:r>
    </w:p>
    <w:p w14:paraId="699A6327" w14:textId="77777777" w:rsidR="00A74BC7" w:rsidRPr="00A948D5" w:rsidRDefault="00A74BC7" w:rsidP="00A74BC7">
      <w:pPr>
        <w:spacing w:line="360" w:lineRule="auto"/>
        <w:rPr>
          <w:rtl/>
        </w:rPr>
      </w:pPr>
      <w:r w:rsidRPr="00A948D5">
        <w:rPr>
          <w:rFonts w:hint="cs"/>
          <w:rtl/>
        </w:rPr>
        <w:t>משרד המשפטים</w:t>
      </w:r>
    </w:p>
    <w:p w14:paraId="62DAAB8E" w14:textId="77777777" w:rsidR="00A74BC7" w:rsidRPr="00A948D5" w:rsidRDefault="00A74BC7" w:rsidP="00A74BC7">
      <w:pPr>
        <w:spacing w:line="360" w:lineRule="auto"/>
        <w:rPr>
          <w:rtl/>
        </w:rPr>
      </w:pPr>
      <w:r w:rsidRPr="00A948D5">
        <w:rPr>
          <w:rFonts w:hint="cs"/>
          <w:rtl/>
        </w:rPr>
        <w:t>אגף הכספים</w:t>
      </w:r>
    </w:p>
    <w:p w14:paraId="79F43F00" w14:textId="77777777"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14:paraId="2A21C9BA" w14:textId="77777777" w:rsidR="00A74BC7" w:rsidRPr="00A948D5" w:rsidRDefault="00A74BC7" w:rsidP="00A74BC7">
      <w:pPr>
        <w:spacing w:line="360" w:lineRule="auto"/>
        <w:rPr>
          <w:rtl/>
        </w:rPr>
      </w:pPr>
      <w:r w:rsidRPr="00A948D5">
        <w:rPr>
          <w:rFonts w:hint="cs"/>
          <w:rtl/>
        </w:rPr>
        <w:t>ירושלים 91490</w:t>
      </w:r>
    </w:p>
    <w:p w14:paraId="6D44BF9B" w14:textId="77777777" w:rsidR="00A74BC7" w:rsidRPr="00A948D5" w:rsidRDefault="00A74BC7" w:rsidP="00A74BC7">
      <w:pPr>
        <w:spacing w:line="360" w:lineRule="auto"/>
        <w:rPr>
          <w:rtl/>
        </w:rPr>
      </w:pPr>
    </w:p>
    <w:p w14:paraId="017791C0" w14:textId="77777777" w:rsidR="00A74BC7" w:rsidRPr="00A948D5" w:rsidRDefault="00A74BC7" w:rsidP="00A74BC7">
      <w:pPr>
        <w:spacing w:line="360" w:lineRule="auto"/>
        <w:rPr>
          <w:sz w:val="20"/>
          <w:szCs w:val="20"/>
          <w:rtl/>
        </w:rPr>
      </w:pPr>
    </w:p>
    <w:p w14:paraId="631F30B7" w14:textId="77777777" w:rsidR="00A74BC7" w:rsidRPr="00A948D5" w:rsidRDefault="00A74BC7"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3E9CBEA3" w14:textId="77777777" w:rsidR="00A74BC7" w:rsidRPr="00A948D5" w:rsidRDefault="00A74BC7" w:rsidP="00A74BC7">
      <w:pPr>
        <w:spacing w:line="360" w:lineRule="auto"/>
        <w:rPr>
          <w:sz w:val="26"/>
          <w:rtl/>
        </w:rPr>
      </w:pPr>
    </w:p>
    <w:p w14:paraId="1E4A5692" w14:textId="77777777" w:rsidR="00A74BC7" w:rsidRPr="00A948D5" w:rsidRDefault="00A74BC7" w:rsidP="00A74BC7">
      <w:pPr>
        <w:spacing w:line="360" w:lineRule="auto"/>
        <w:rPr>
          <w:sz w:val="26"/>
          <w:rtl/>
        </w:rPr>
      </w:pPr>
    </w:p>
    <w:p w14:paraId="24E7F356" w14:textId="77777777" w:rsidR="00A74BC7" w:rsidRPr="00A948D5" w:rsidRDefault="00A74BC7" w:rsidP="00A74BC7">
      <w:pPr>
        <w:spacing w:line="360" w:lineRule="auto"/>
        <w:rPr>
          <w:sz w:val="26"/>
          <w:rtl/>
        </w:rPr>
      </w:pPr>
    </w:p>
    <w:p w14:paraId="716EEAFA" w14:textId="77777777" w:rsidR="00A74BC7" w:rsidRPr="00A948D5" w:rsidRDefault="00A74BC7" w:rsidP="00A74BC7">
      <w:pPr>
        <w:spacing w:line="360" w:lineRule="auto"/>
        <w:rPr>
          <w:sz w:val="26"/>
          <w:rtl/>
        </w:rPr>
      </w:pPr>
      <w:r w:rsidRPr="00A948D5">
        <w:rPr>
          <w:rFonts w:hint="cs"/>
          <w:sz w:val="26"/>
          <w:rtl/>
        </w:rPr>
        <w:t>אני החתום מטה מצהיר בזאת כי הנני:</w:t>
      </w:r>
    </w:p>
    <w:bookmarkStart w:id="109" w:name="סימון4"/>
    <w:p w14:paraId="473976A0" w14:textId="77777777" w:rsidR="00A74BC7" w:rsidRPr="00A948D5" w:rsidRDefault="00A74BC7"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5412E5">
        <w:rPr>
          <w:rtl/>
        </w:rPr>
      </w:r>
      <w:r w:rsidR="005412E5">
        <w:rPr>
          <w:rtl/>
        </w:rPr>
        <w:fldChar w:fldCharType="separate"/>
      </w:r>
      <w:r w:rsidRPr="00A948D5">
        <w:rPr>
          <w:rtl/>
        </w:rPr>
        <w:fldChar w:fldCharType="end"/>
      </w:r>
      <w:bookmarkEnd w:id="109"/>
      <w:r w:rsidRPr="00A948D5">
        <w:rPr>
          <w:rFonts w:hint="cs"/>
          <w:sz w:val="26"/>
          <w:rtl/>
        </w:rPr>
        <w:tab/>
        <w:t>עצמאי ומשלם ביטוח לאומי בעצמי כעצמאי.</w:t>
      </w:r>
    </w:p>
    <w:bookmarkStart w:id="110" w:name="סימון5"/>
    <w:p w14:paraId="0288B112" w14:textId="77777777" w:rsidR="00A74BC7" w:rsidRPr="00A948D5" w:rsidRDefault="00A74BC7"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5412E5">
        <w:rPr>
          <w:rtl/>
        </w:rPr>
      </w:r>
      <w:r w:rsidR="005412E5">
        <w:rPr>
          <w:rtl/>
        </w:rPr>
        <w:fldChar w:fldCharType="separate"/>
      </w:r>
      <w:r w:rsidRPr="00A948D5">
        <w:rPr>
          <w:rtl/>
        </w:rPr>
        <w:fldChar w:fldCharType="end"/>
      </w:r>
      <w:bookmarkEnd w:id="110"/>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111" w:name="סימון6"/>
    <w:p w14:paraId="50FDA3F4" w14:textId="77777777" w:rsidR="00A74BC7" w:rsidRPr="00A948D5" w:rsidRDefault="00A74BC7"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5412E5">
        <w:rPr>
          <w:rtl/>
        </w:rPr>
      </w:r>
      <w:r w:rsidR="005412E5">
        <w:rPr>
          <w:rtl/>
        </w:rPr>
        <w:fldChar w:fldCharType="separate"/>
      </w:r>
      <w:r w:rsidRPr="00A948D5">
        <w:rPr>
          <w:rtl/>
        </w:rPr>
        <w:fldChar w:fldCharType="end"/>
      </w:r>
      <w:bookmarkEnd w:id="111"/>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D87AC20" w14:textId="77777777" w:rsidR="00A74BC7" w:rsidRPr="00A948D5" w:rsidRDefault="00A74BC7" w:rsidP="00A74BC7">
      <w:pPr>
        <w:spacing w:line="360" w:lineRule="auto"/>
        <w:ind w:hanging="720"/>
        <w:rPr>
          <w:sz w:val="26"/>
          <w:rtl/>
        </w:rPr>
      </w:pPr>
    </w:p>
    <w:p w14:paraId="48E301FE" w14:textId="77777777" w:rsidR="00A74BC7" w:rsidRPr="00A948D5" w:rsidRDefault="00A74BC7" w:rsidP="00A74BC7">
      <w:pPr>
        <w:spacing w:line="360" w:lineRule="auto"/>
        <w:ind w:hanging="720"/>
        <w:rPr>
          <w:sz w:val="26"/>
          <w:rtl/>
        </w:rPr>
      </w:pPr>
    </w:p>
    <w:p w14:paraId="47D05A38" w14:textId="77777777" w:rsidR="00A74BC7" w:rsidRPr="00A948D5" w:rsidRDefault="00A74BC7" w:rsidP="00A74BC7">
      <w:pPr>
        <w:spacing w:line="360" w:lineRule="auto"/>
        <w:ind w:hanging="720"/>
        <w:rPr>
          <w:sz w:val="26"/>
          <w:rtl/>
        </w:rPr>
      </w:pPr>
    </w:p>
    <w:p w14:paraId="1F21F43B" w14:textId="77777777" w:rsidR="00A74BC7" w:rsidRPr="00A948D5" w:rsidRDefault="00A74BC7" w:rsidP="00A74BC7">
      <w:pPr>
        <w:spacing w:line="360" w:lineRule="auto"/>
        <w:ind w:hanging="720"/>
        <w:rPr>
          <w:sz w:val="26"/>
          <w:rtl/>
        </w:rPr>
      </w:pPr>
    </w:p>
    <w:p w14:paraId="74A345C2" w14:textId="77777777" w:rsidR="00A74BC7" w:rsidRPr="00A948D5" w:rsidRDefault="00A74BC7" w:rsidP="00A74BC7">
      <w:pPr>
        <w:spacing w:line="360" w:lineRule="auto"/>
        <w:ind w:hanging="720"/>
        <w:rPr>
          <w:sz w:val="26"/>
          <w:rtl/>
        </w:rPr>
      </w:pPr>
    </w:p>
    <w:p w14:paraId="36B82ADF" w14:textId="77777777" w:rsidR="00A74BC7" w:rsidRPr="00A948D5" w:rsidRDefault="00A74BC7" w:rsidP="00A74BC7">
      <w:pPr>
        <w:spacing w:line="360" w:lineRule="auto"/>
        <w:rPr>
          <w:sz w:val="26"/>
          <w:rtl/>
        </w:rPr>
      </w:pPr>
    </w:p>
    <w:p w14:paraId="52518F8B"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948D5" w14:paraId="5246F447" w14:textId="77777777" w:rsidTr="00594FBC">
        <w:tc>
          <w:tcPr>
            <w:tcW w:w="2341" w:type="dxa"/>
            <w:tcBorders>
              <w:top w:val="nil"/>
              <w:left w:val="nil"/>
              <w:bottom w:val="single" w:sz="4" w:space="0" w:color="auto"/>
              <w:right w:val="nil"/>
            </w:tcBorders>
            <w:shd w:val="clear" w:color="auto" w:fill="auto"/>
          </w:tcPr>
          <w:bookmarkStart w:id="112" w:name="Text4"/>
          <w:p w14:paraId="1DFC9BDE" w14:textId="77777777" w:rsidR="00A74BC7" w:rsidRPr="00A948D5" w:rsidRDefault="00A74BC7"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112"/>
          </w:p>
        </w:tc>
        <w:tc>
          <w:tcPr>
            <w:tcW w:w="276" w:type="dxa"/>
            <w:shd w:val="clear" w:color="auto" w:fill="auto"/>
          </w:tcPr>
          <w:p w14:paraId="7EF45B5A" w14:textId="77777777" w:rsidR="00A74BC7" w:rsidRPr="00A948D5" w:rsidRDefault="00A74BC7" w:rsidP="00594FBC">
            <w:pPr>
              <w:spacing w:line="360" w:lineRule="auto"/>
              <w:jc w:val="both"/>
              <w:rPr>
                <w:sz w:val="26"/>
              </w:rPr>
            </w:pPr>
          </w:p>
        </w:tc>
        <w:bookmarkStart w:id="113" w:name="Text5"/>
        <w:tc>
          <w:tcPr>
            <w:tcW w:w="1967" w:type="dxa"/>
            <w:tcBorders>
              <w:top w:val="nil"/>
              <w:left w:val="nil"/>
              <w:bottom w:val="single" w:sz="4" w:space="0" w:color="auto"/>
              <w:right w:val="nil"/>
            </w:tcBorders>
            <w:shd w:val="clear" w:color="auto" w:fill="auto"/>
          </w:tcPr>
          <w:p w14:paraId="7F618560" w14:textId="77777777" w:rsidR="00A74BC7" w:rsidRPr="00A948D5" w:rsidRDefault="00A74BC7"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113"/>
          </w:p>
        </w:tc>
        <w:tc>
          <w:tcPr>
            <w:tcW w:w="276" w:type="dxa"/>
            <w:shd w:val="clear" w:color="auto" w:fill="auto"/>
          </w:tcPr>
          <w:p w14:paraId="5B46B37A" w14:textId="77777777" w:rsidR="00A74BC7" w:rsidRPr="00A948D5" w:rsidRDefault="00A74BC7" w:rsidP="00594FBC">
            <w:pPr>
              <w:spacing w:line="360" w:lineRule="auto"/>
              <w:jc w:val="both"/>
              <w:rPr>
                <w:sz w:val="26"/>
              </w:rPr>
            </w:pPr>
          </w:p>
        </w:tc>
        <w:bookmarkStart w:id="114" w:name="Text6"/>
        <w:tc>
          <w:tcPr>
            <w:tcW w:w="1719" w:type="dxa"/>
            <w:tcBorders>
              <w:top w:val="nil"/>
              <w:left w:val="nil"/>
              <w:bottom w:val="single" w:sz="4" w:space="0" w:color="auto"/>
              <w:right w:val="nil"/>
            </w:tcBorders>
            <w:shd w:val="clear" w:color="auto" w:fill="auto"/>
          </w:tcPr>
          <w:p w14:paraId="4260360C" w14:textId="77777777" w:rsidR="00A74BC7" w:rsidRPr="00A948D5" w:rsidRDefault="00A74BC7"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114"/>
          </w:p>
        </w:tc>
        <w:tc>
          <w:tcPr>
            <w:tcW w:w="276" w:type="dxa"/>
            <w:shd w:val="clear" w:color="auto" w:fill="auto"/>
          </w:tcPr>
          <w:p w14:paraId="00064554" w14:textId="77777777" w:rsidR="00A74BC7" w:rsidRPr="00A948D5" w:rsidRDefault="00A74BC7" w:rsidP="00594FBC">
            <w:pPr>
              <w:spacing w:line="360" w:lineRule="auto"/>
              <w:jc w:val="both"/>
              <w:rPr>
                <w:sz w:val="26"/>
              </w:rPr>
            </w:pPr>
          </w:p>
        </w:tc>
        <w:bookmarkStart w:id="115" w:name="Text7"/>
        <w:tc>
          <w:tcPr>
            <w:tcW w:w="2468" w:type="dxa"/>
            <w:tcBorders>
              <w:top w:val="nil"/>
              <w:left w:val="nil"/>
              <w:bottom w:val="single" w:sz="4" w:space="0" w:color="auto"/>
              <w:right w:val="nil"/>
            </w:tcBorders>
            <w:shd w:val="clear" w:color="auto" w:fill="auto"/>
          </w:tcPr>
          <w:p w14:paraId="0B9E4843" w14:textId="77777777" w:rsidR="00A74BC7" w:rsidRPr="00A948D5" w:rsidRDefault="00A74BC7"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5F1563">
              <w:rPr>
                <w:noProof/>
                <w:rtl/>
              </w:rPr>
              <w:t> </w:t>
            </w:r>
            <w:r w:rsidR="005F1563">
              <w:rPr>
                <w:noProof/>
                <w:rtl/>
              </w:rPr>
              <w:t> </w:t>
            </w:r>
            <w:r w:rsidR="005F1563">
              <w:rPr>
                <w:noProof/>
                <w:rtl/>
              </w:rPr>
              <w:t> </w:t>
            </w:r>
            <w:r w:rsidR="005F1563">
              <w:rPr>
                <w:noProof/>
                <w:rtl/>
              </w:rPr>
              <w:t> </w:t>
            </w:r>
            <w:r w:rsidR="005F1563">
              <w:rPr>
                <w:noProof/>
                <w:rtl/>
              </w:rPr>
              <w:t> </w:t>
            </w:r>
            <w:r w:rsidRPr="00A948D5">
              <w:rPr>
                <w:rtl/>
              </w:rPr>
              <w:fldChar w:fldCharType="end"/>
            </w:r>
            <w:bookmarkEnd w:id="115"/>
          </w:p>
        </w:tc>
      </w:tr>
      <w:tr w:rsidR="00A74BC7" w:rsidRPr="00A948D5" w14:paraId="4FA13DC8" w14:textId="77777777" w:rsidTr="00594FBC">
        <w:tc>
          <w:tcPr>
            <w:tcW w:w="2341" w:type="dxa"/>
            <w:tcBorders>
              <w:top w:val="single" w:sz="4" w:space="0" w:color="auto"/>
              <w:left w:val="nil"/>
              <w:bottom w:val="nil"/>
              <w:right w:val="nil"/>
            </w:tcBorders>
            <w:shd w:val="clear" w:color="auto" w:fill="auto"/>
          </w:tcPr>
          <w:p w14:paraId="0716294C" w14:textId="77777777" w:rsidR="00A74BC7" w:rsidRPr="00A948D5" w:rsidRDefault="00A74BC7" w:rsidP="00594FBC">
            <w:pPr>
              <w:spacing w:line="360" w:lineRule="auto"/>
              <w:jc w:val="center"/>
              <w:rPr>
                <w:sz w:val="26"/>
              </w:rPr>
            </w:pPr>
            <w:r w:rsidRPr="00A948D5">
              <w:rPr>
                <w:rFonts w:hint="cs"/>
                <w:sz w:val="26"/>
                <w:rtl/>
              </w:rPr>
              <w:t>שם</w:t>
            </w:r>
          </w:p>
        </w:tc>
        <w:tc>
          <w:tcPr>
            <w:tcW w:w="276" w:type="dxa"/>
            <w:shd w:val="clear" w:color="auto" w:fill="auto"/>
          </w:tcPr>
          <w:p w14:paraId="783B0047"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0A86A26D" w14:textId="77777777" w:rsidR="00A74BC7" w:rsidRPr="00A948D5" w:rsidRDefault="00A74BC7" w:rsidP="00594FBC">
            <w:pPr>
              <w:spacing w:line="360" w:lineRule="auto"/>
              <w:jc w:val="center"/>
              <w:rPr>
                <w:sz w:val="26"/>
              </w:rPr>
            </w:pPr>
            <w:r w:rsidRPr="00A948D5">
              <w:rPr>
                <w:rFonts w:hint="cs"/>
                <w:sz w:val="26"/>
                <w:rtl/>
              </w:rPr>
              <w:t>מס' ת.ז. / ע.מ.</w:t>
            </w:r>
          </w:p>
        </w:tc>
        <w:tc>
          <w:tcPr>
            <w:tcW w:w="276" w:type="dxa"/>
            <w:shd w:val="clear" w:color="auto" w:fill="auto"/>
          </w:tcPr>
          <w:p w14:paraId="6A11E22C"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4B1EA320" w14:textId="77777777" w:rsidR="00A74BC7" w:rsidRPr="00A948D5" w:rsidRDefault="00A74BC7" w:rsidP="00594FBC">
            <w:pPr>
              <w:spacing w:line="360" w:lineRule="auto"/>
              <w:jc w:val="center"/>
              <w:rPr>
                <w:sz w:val="26"/>
              </w:rPr>
            </w:pPr>
            <w:r w:rsidRPr="00A948D5">
              <w:rPr>
                <w:rFonts w:hint="cs"/>
                <w:sz w:val="26"/>
                <w:rtl/>
              </w:rPr>
              <w:t>תאריך</w:t>
            </w:r>
          </w:p>
        </w:tc>
        <w:tc>
          <w:tcPr>
            <w:tcW w:w="276" w:type="dxa"/>
            <w:shd w:val="clear" w:color="auto" w:fill="auto"/>
          </w:tcPr>
          <w:p w14:paraId="7164E71A"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4702C08A" w14:textId="77777777" w:rsidR="00A74BC7" w:rsidRPr="00A948D5" w:rsidRDefault="00A74BC7" w:rsidP="00594FBC">
            <w:pPr>
              <w:spacing w:line="360" w:lineRule="auto"/>
              <w:jc w:val="center"/>
              <w:rPr>
                <w:sz w:val="26"/>
              </w:rPr>
            </w:pPr>
            <w:r w:rsidRPr="00A948D5">
              <w:rPr>
                <w:rFonts w:hint="cs"/>
                <w:sz w:val="26"/>
                <w:rtl/>
              </w:rPr>
              <w:t>חתימה</w:t>
            </w:r>
          </w:p>
        </w:tc>
      </w:tr>
    </w:tbl>
    <w:p w14:paraId="77CBFEB7" w14:textId="77777777" w:rsidR="00A74BC7" w:rsidRPr="00A948D5" w:rsidRDefault="00A74BC7" w:rsidP="00A74BC7">
      <w:pPr>
        <w:spacing w:line="360" w:lineRule="auto"/>
        <w:rPr>
          <w:sz w:val="26"/>
          <w:rtl/>
        </w:rPr>
      </w:pPr>
    </w:p>
    <w:p w14:paraId="67F7A33F" w14:textId="77777777" w:rsidR="00A74BC7" w:rsidRPr="00A948D5" w:rsidRDefault="00A74BC7" w:rsidP="00A74BC7">
      <w:pPr>
        <w:spacing w:line="360" w:lineRule="auto"/>
        <w:rPr>
          <w:noProof/>
          <w:sz w:val="26"/>
          <w:rtl/>
        </w:rPr>
      </w:pPr>
    </w:p>
    <w:p w14:paraId="223E8FF7" w14:textId="77777777" w:rsidR="00A74BC7" w:rsidRPr="00A948D5" w:rsidRDefault="00A74BC7" w:rsidP="00A74BC7">
      <w:pPr>
        <w:spacing w:line="360" w:lineRule="auto"/>
        <w:rPr>
          <w:sz w:val="20"/>
          <w:lang w:eastAsia="he-IL"/>
        </w:rPr>
      </w:pPr>
      <w:r w:rsidRPr="00A948D5">
        <w:rPr>
          <w:rFonts w:hint="cs"/>
          <w:rtl/>
        </w:rPr>
        <w:tab/>
      </w:r>
    </w:p>
    <w:p w14:paraId="5525B5AB" w14:textId="77777777" w:rsidR="00A74BC7" w:rsidRPr="00A948D5" w:rsidRDefault="00A74BC7" w:rsidP="00A74BC7">
      <w:pPr>
        <w:spacing w:line="360" w:lineRule="auto"/>
        <w:rPr>
          <w:rtl/>
        </w:rPr>
      </w:pPr>
      <w:r w:rsidRPr="00A948D5">
        <w:rPr>
          <w:rFonts w:hint="cs"/>
          <w:rtl/>
        </w:rPr>
        <w:tab/>
      </w:r>
    </w:p>
    <w:p w14:paraId="22B75124" w14:textId="77777777" w:rsidR="00A74BC7" w:rsidRPr="00A948D5" w:rsidRDefault="00A74BC7" w:rsidP="00A74BC7">
      <w:pPr>
        <w:spacing w:line="360" w:lineRule="auto"/>
        <w:rPr>
          <w:rtl/>
        </w:rPr>
      </w:pPr>
    </w:p>
    <w:p w14:paraId="6DB09AC2" w14:textId="77777777" w:rsidR="00A74BC7" w:rsidRPr="00A948D5" w:rsidRDefault="00A74BC7" w:rsidP="00A74BC7">
      <w:pPr>
        <w:rPr>
          <w:rtl/>
        </w:rPr>
      </w:pPr>
    </w:p>
    <w:p w14:paraId="2B2DE5A9" w14:textId="77777777" w:rsidR="00A74BC7" w:rsidRPr="00A948D5" w:rsidRDefault="00A74BC7" w:rsidP="00A74BC7">
      <w:pPr>
        <w:ind w:left="4320"/>
        <w:rPr>
          <w:b/>
          <w:bCs/>
          <w:sz w:val="32"/>
          <w:szCs w:val="32"/>
          <w:u w:val="single"/>
          <w:rtl/>
        </w:rPr>
      </w:pPr>
      <w:r w:rsidRPr="00A948D5">
        <w:rPr>
          <w:rFonts w:hint="cs"/>
          <w:rtl/>
        </w:rPr>
        <w:br w:type="page"/>
      </w:r>
    </w:p>
    <w:p w14:paraId="1AD04E80" w14:textId="77777777" w:rsidR="00A74BC7" w:rsidRPr="00A948D5" w:rsidRDefault="00A74BC7"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14:paraId="446050A1" w14:textId="77777777" w:rsidR="00A74BC7" w:rsidRPr="00A948D5" w:rsidRDefault="00A74BC7" w:rsidP="00A74BC7">
      <w:pPr>
        <w:rPr>
          <w:rFonts w:ascii="Arial" w:hAnsi="Arial" w:cs="Arial"/>
          <w:sz w:val="22"/>
          <w:szCs w:val="22"/>
          <w:rtl/>
          <w:lang w:eastAsia="he-IL"/>
        </w:rPr>
      </w:pPr>
    </w:p>
    <w:p w14:paraId="3E01F8F2" w14:textId="77777777" w:rsidR="00A74BC7" w:rsidRPr="00A948D5" w:rsidRDefault="00A74BC7"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6CB82830" w14:textId="77777777" w:rsidR="00A74BC7" w:rsidRPr="00A948D5" w:rsidRDefault="00A74BC7"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6FEAB631" w14:textId="77777777" w:rsidR="00A74BC7" w:rsidRPr="00A948D5" w:rsidRDefault="00A74BC7"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1A5C6047" w14:textId="77777777" w:rsidR="00A74BC7" w:rsidRPr="00A948D5" w:rsidRDefault="00A74BC7" w:rsidP="00A74BC7">
      <w:pPr>
        <w:spacing w:line="360" w:lineRule="auto"/>
        <w:rPr>
          <w:rFonts w:ascii="Arial" w:hAnsi="Arial"/>
          <w:b/>
          <w:rtl/>
        </w:rPr>
      </w:pPr>
      <w:r w:rsidRPr="00A948D5">
        <w:rPr>
          <w:rFonts w:ascii="Arial" w:hAnsi="Arial"/>
          <w:rtl/>
        </w:rPr>
        <w:t>לכבוד</w:t>
      </w:r>
    </w:p>
    <w:p w14:paraId="64E63B9D" w14:textId="77777777" w:rsidR="00A74BC7" w:rsidRPr="00A948D5" w:rsidRDefault="00A74BC7" w:rsidP="00A74BC7">
      <w:pPr>
        <w:spacing w:line="360" w:lineRule="auto"/>
        <w:rPr>
          <w:rFonts w:ascii="Arial" w:hAnsi="Arial"/>
          <w:b/>
          <w:u w:val="single"/>
          <w:rtl/>
        </w:rPr>
      </w:pPr>
      <w:r w:rsidRPr="00A948D5">
        <w:rPr>
          <w:rFonts w:ascii="Arial" w:hAnsi="Arial"/>
          <w:u w:val="single"/>
          <w:rtl/>
        </w:rPr>
        <w:t>מדינת ישראל – אגף החשב הכללי</w:t>
      </w:r>
    </w:p>
    <w:p w14:paraId="6F89DC3C" w14:textId="77777777" w:rsidR="00A74BC7" w:rsidRPr="00A948D5" w:rsidRDefault="00A74BC7" w:rsidP="00A74BC7">
      <w:pPr>
        <w:spacing w:line="360" w:lineRule="auto"/>
        <w:rPr>
          <w:rFonts w:ascii="Arial" w:hAnsi="Arial"/>
          <w:b/>
          <w:u w:val="single"/>
          <w:rtl/>
        </w:rPr>
      </w:pPr>
    </w:p>
    <w:p w14:paraId="16D2E0B6" w14:textId="77777777" w:rsidR="00A74BC7" w:rsidRPr="00A948D5" w:rsidRDefault="00A74BC7" w:rsidP="00A74BC7">
      <w:pPr>
        <w:spacing w:line="360" w:lineRule="auto"/>
        <w:rPr>
          <w:rFonts w:ascii="Arial" w:hAnsi="Arial"/>
          <w:b/>
          <w:rtl/>
        </w:rPr>
      </w:pPr>
      <w:r w:rsidRPr="00A948D5">
        <w:rPr>
          <w:rFonts w:ascii="Arial" w:hAnsi="Arial"/>
          <w:rtl/>
        </w:rPr>
        <w:t>א.ג.נ.,</w:t>
      </w:r>
    </w:p>
    <w:p w14:paraId="330363C9" w14:textId="77777777" w:rsidR="00A74BC7" w:rsidRPr="00A948D5" w:rsidRDefault="00A74BC7"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2417DC4E" w14:textId="77777777" w:rsidR="00A74BC7" w:rsidRPr="00A948D5" w:rsidRDefault="00A74BC7" w:rsidP="00A74BC7">
      <w:pPr>
        <w:spacing w:line="360" w:lineRule="auto"/>
        <w:jc w:val="center"/>
        <w:rPr>
          <w:rFonts w:ascii="Arial" w:hAnsi="Arial"/>
          <w:b/>
          <w:bCs/>
          <w:u w:val="single"/>
          <w:rtl/>
        </w:rPr>
      </w:pPr>
    </w:p>
    <w:p w14:paraId="426B5E59" w14:textId="77777777" w:rsidR="00A74BC7" w:rsidRPr="00A948D5" w:rsidRDefault="00A74BC7"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2C0F5726" w14:textId="77777777" w:rsidR="00A74BC7" w:rsidRPr="00A948D5" w:rsidRDefault="00A74BC7" w:rsidP="00A74BC7">
      <w:pPr>
        <w:spacing w:line="360" w:lineRule="auto"/>
        <w:ind w:left="565" w:hanging="567"/>
        <w:rPr>
          <w:rFonts w:ascii="Arial" w:hAnsi="Arial"/>
          <w:b/>
          <w:bCs/>
          <w:rtl/>
        </w:rPr>
      </w:pPr>
    </w:p>
    <w:p w14:paraId="638F05F9"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680" behindDoc="0" locked="0" layoutInCell="1" allowOverlap="1" wp14:anchorId="59388FC9" wp14:editId="69F0FC1E">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355AA5" w14:textId="77777777" w:rsidR="005412E5" w:rsidRDefault="005412E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388FC9"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14:paraId="07355AA5" w14:textId="77777777" w:rsidR="005412E5" w:rsidRDefault="005412E5"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00E51201"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704" behindDoc="0" locked="0" layoutInCell="1" allowOverlap="1" wp14:anchorId="5D04EC87" wp14:editId="20F2EAE2">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477CE6" w14:textId="77777777" w:rsidR="005412E5" w:rsidRDefault="005412E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04EC87"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14:paraId="38477CE6" w14:textId="77777777" w:rsidR="005412E5" w:rsidRDefault="005412E5"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EF05D18"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728" behindDoc="0" locked="0" layoutInCell="1" allowOverlap="1" wp14:anchorId="2229B2E6" wp14:editId="34C0F06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8D701B3" w14:textId="77777777" w:rsidR="005412E5" w:rsidRDefault="005412E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29B2E6"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14:paraId="78D701B3" w14:textId="77777777" w:rsidR="005412E5" w:rsidRDefault="005412E5"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6304C6C" w14:textId="77777777" w:rsidR="00A74BC7" w:rsidRPr="00A948D5" w:rsidRDefault="00C05FDF"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776" behindDoc="0" locked="0" layoutInCell="1" allowOverlap="1" wp14:anchorId="68D2965F" wp14:editId="71DFB23F">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6BED99" w14:textId="77777777" w:rsidR="005412E5" w:rsidRDefault="005412E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D2965F"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14:paraId="3E6BED99" w14:textId="77777777" w:rsidR="005412E5" w:rsidRDefault="005412E5"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58752" behindDoc="0" locked="0" layoutInCell="1" allowOverlap="1" wp14:anchorId="2DC5FEC4" wp14:editId="1FCB83FD">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1506AB" w14:textId="77777777" w:rsidR="005412E5" w:rsidRDefault="005412E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C5FEC4"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14:paraId="471506AB" w14:textId="77777777" w:rsidR="005412E5" w:rsidRDefault="005412E5"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5F07D10" w14:textId="77777777" w:rsidR="00A74BC7" w:rsidRPr="00A948D5" w:rsidRDefault="00A74BC7"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05FAA0A3" w14:textId="77777777" w:rsidR="00A74BC7" w:rsidRPr="00A948D5" w:rsidRDefault="00A74BC7" w:rsidP="00A74BC7">
      <w:pPr>
        <w:spacing w:line="360" w:lineRule="auto"/>
        <w:ind w:left="565" w:hanging="567"/>
        <w:rPr>
          <w:rFonts w:ascii="Arial" w:hAnsi="Arial"/>
          <w:b/>
          <w:rtl/>
        </w:rPr>
      </w:pPr>
    </w:p>
    <w:p w14:paraId="7AF14E2D" w14:textId="77777777" w:rsidR="00A74BC7" w:rsidRPr="00A948D5" w:rsidRDefault="00A74BC7"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165100B2" w14:textId="77777777" w:rsidR="00A74BC7" w:rsidRPr="00A948D5" w:rsidRDefault="00A74BC7" w:rsidP="00A74BC7">
      <w:pPr>
        <w:spacing w:line="360" w:lineRule="auto"/>
        <w:ind w:left="565" w:hanging="567"/>
        <w:rPr>
          <w:rFonts w:ascii="Arial" w:hAnsi="Arial"/>
          <w:b/>
          <w:rtl/>
        </w:rPr>
      </w:pPr>
    </w:p>
    <w:p w14:paraId="3C947951" w14:textId="77777777" w:rsidR="00A74BC7" w:rsidRPr="00A948D5" w:rsidRDefault="00A74BC7"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26FEEB4C" w14:textId="77777777" w:rsidR="00A74BC7" w:rsidRPr="00A948D5" w:rsidRDefault="00A74BC7" w:rsidP="00A74BC7">
      <w:pPr>
        <w:spacing w:line="360" w:lineRule="auto"/>
        <w:ind w:left="565" w:hanging="567"/>
        <w:rPr>
          <w:rFonts w:ascii="Arial" w:hAnsi="Arial"/>
          <w:b/>
          <w:rtl/>
        </w:rPr>
      </w:pPr>
    </w:p>
    <w:p w14:paraId="1C959868" w14:textId="77777777" w:rsidR="00A74BC7" w:rsidRPr="00A948D5" w:rsidRDefault="00A74BC7" w:rsidP="00A74BC7">
      <w:pPr>
        <w:spacing w:line="360" w:lineRule="auto"/>
        <w:jc w:val="right"/>
        <w:rPr>
          <w:rFonts w:ascii="Arial" w:hAnsi="Arial"/>
          <w:bCs/>
          <w:rtl/>
        </w:rPr>
      </w:pPr>
    </w:p>
    <w:p w14:paraId="3204806F" w14:textId="77777777" w:rsidR="00A74BC7" w:rsidRPr="00A948D5" w:rsidRDefault="00A74BC7" w:rsidP="00A74BC7">
      <w:pPr>
        <w:spacing w:line="360" w:lineRule="auto"/>
        <w:jc w:val="right"/>
        <w:rPr>
          <w:rFonts w:ascii="Times New Roman" w:hAnsi="Times New Roman"/>
          <w:rtl/>
        </w:rPr>
      </w:pPr>
      <w:r w:rsidRPr="00A948D5">
        <w:rPr>
          <w:rFonts w:ascii="Arial" w:hAnsi="Arial"/>
          <w:bCs/>
          <w:rtl/>
        </w:rPr>
        <w:t>בברכה, __________</w:t>
      </w:r>
    </w:p>
    <w:p w14:paraId="71BFF411" w14:textId="77777777" w:rsidR="00C06612" w:rsidRDefault="00C06612">
      <w:pPr>
        <w:bidi w:val="0"/>
      </w:pPr>
      <w:r>
        <w:rPr>
          <w:rtl/>
        </w:rPr>
        <w:br w:type="page"/>
      </w:r>
    </w:p>
    <w:p w14:paraId="6301DAED" w14:textId="77777777" w:rsidR="00A908BD" w:rsidRPr="00A908BD" w:rsidRDefault="00A908BD" w:rsidP="00A908BD">
      <w:pPr>
        <w:spacing w:line="360" w:lineRule="auto"/>
        <w:jc w:val="both"/>
        <w:rPr>
          <w:b/>
          <w:bCs/>
          <w:sz w:val="28"/>
          <w:szCs w:val="28"/>
        </w:rPr>
      </w:pPr>
      <w:bookmarkStart w:id="116" w:name="_נספח_א_–_[הקריטריונים_לאישור_טלפון_"/>
      <w:bookmarkStart w:id="117" w:name="_נספח_א_–"/>
      <w:bookmarkEnd w:id="116"/>
      <w:bookmarkEnd w:id="117"/>
    </w:p>
    <w:sectPr w:rsidR="00A908BD" w:rsidRPr="00A908BD" w:rsidSect="00A908BD">
      <w:headerReference w:type="even" r:id="rId17"/>
      <w:headerReference w:type="default" r:id="rId18"/>
      <w:footerReference w:type="even" r:id="rId19"/>
      <w:footerReference w:type="default" r:id="rId20"/>
      <w:headerReference w:type="first" r:id="rId21"/>
      <w:endnotePr>
        <w:numFmt w:val="hebrew2"/>
      </w:endnotePr>
      <w:pgSz w:w="11909" w:h="16834" w:code="9"/>
      <w:pgMar w:top="1191" w:right="1418" w:bottom="1440" w:left="1134" w:header="720" w:footer="720" w:gutter="0"/>
      <w:cols w:space="720"/>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EBFA2F" w16cid:durableId="1EA7E2D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AB4DFE" w14:textId="77777777" w:rsidR="00985582" w:rsidRDefault="00985582">
      <w:r>
        <w:separator/>
      </w:r>
    </w:p>
  </w:endnote>
  <w:endnote w:type="continuationSeparator" w:id="0">
    <w:p w14:paraId="066A75C2" w14:textId="77777777" w:rsidR="00985582" w:rsidRDefault="009855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473F3" w14:textId="35FD594C" w:rsidR="005412E5" w:rsidRDefault="005412E5"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F74016">
      <w:rPr>
        <w:noProof/>
        <w:rtl/>
      </w:rPr>
      <w:t>54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74016">
      <w:rPr>
        <w:noProof/>
        <w:rtl/>
      </w:rPr>
      <w:t>88</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3FC8F" w14:textId="77777777" w:rsidR="005412E5" w:rsidRDefault="005412E5"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1A8CE5C6" w14:textId="77777777" w:rsidR="005412E5" w:rsidRDefault="005412E5"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F1E1A" w14:textId="4DA5A9DD" w:rsidR="005412E5" w:rsidRDefault="005412E5"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F74016">
      <w:rPr>
        <w:noProof/>
        <w:rtl/>
      </w:rPr>
      <w:t>88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F74016">
      <w:rPr>
        <w:noProof/>
        <w:rtl/>
      </w:rPr>
      <w:t>88</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D57528" w14:textId="77777777" w:rsidR="00985582" w:rsidRDefault="00985582">
      <w:r>
        <w:separator/>
      </w:r>
    </w:p>
  </w:footnote>
  <w:footnote w:type="continuationSeparator" w:id="0">
    <w:p w14:paraId="64BE2607" w14:textId="77777777" w:rsidR="00985582" w:rsidRDefault="009855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E2401" w14:textId="77777777" w:rsidR="005412E5" w:rsidRDefault="005412E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26327" w14:textId="77777777" w:rsidR="005412E5" w:rsidRDefault="005412E5">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9B572" w14:textId="77777777" w:rsidR="005412E5" w:rsidRDefault="005412E5">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7E7EF1"/>
    <w:multiLevelType w:val="hybridMultilevel"/>
    <w:tmpl w:val="50344A68"/>
    <w:lvl w:ilvl="0" w:tplc="AA24C524">
      <w:start w:val="1"/>
      <w:numFmt w:val="decimal"/>
      <w:lvlText w:val="%1."/>
      <w:lvlJc w:val="left"/>
      <w:pPr>
        <w:tabs>
          <w:tab w:val="num" w:pos="720"/>
        </w:tabs>
        <w:ind w:left="720" w:hanging="360"/>
      </w:pPr>
      <w:rPr>
        <w:rFonts w:hint="default"/>
        <w:b w:val="0"/>
        <w:bCs w:val="0"/>
        <w:i w:val="0"/>
        <w:iCs w:val="0"/>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6"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15:restartNumberingAfterBreak="0">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8"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D90C17"/>
    <w:multiLevelType w:val="hybridMultilevel"/>
    <w:tmpl w:val="05ACD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C6E58B3"/>
    <w:multiLevelType w:val="hybridMultilevel"/>
    <w:tmpl w:val="9CFA8F4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3" w15:restartNumberingAfterBreak="0">
    <w:nsid w:val="1E472EB8"/>
    <w:multiLevelType w:val="hybridMultilevel"/>
    <w:tmpl w:val="19DE9F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6"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F742337"/>
    <w:multiLevelType w:val="hybridMultilevel"/>
    <w:tmpl w:val="FFA4D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0" w15:restartNumberingAfterBreak="0">
    <w:nsid w:val="363D7CE0"/>
    <w:multiLevelType w:val="hybridMultilevel"/>
    <w:tmpl w:val="11B22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6"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C77D22"/>
    <w:multiLevelType w:val="hybridMultilevel"/>
    <w:tmpl w:val="AAC85C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9" w15:restartNumberingAfterBreak="0">
    <w:nsid w:val="468B7FEE"/>
    <w:multiLevelType w:val="hybridMultilevel"/>
    <w:tmpl w:val="30DA80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5" w15:restartNumberingAfterBreak="0">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7"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1F45C3"/>
    <w:multiLevelType w:val="hybridMultilevel"/>
    <w:tmpl w:val="F5D47E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30830D4"/>
    <w:multiLevelType w:val="hybridMultilevel"/>
    <w:tmpl w:val="2DCEBC18"/>
    <w:lvl w:ilvl="0" w:tplc="81F4EB8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1"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2"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4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4" w15:restartNumberingAfterBreak="0">
    <w:nsid w:val="5F743717"/>
    <w:multiLevelType w:val="multilevel"/>
    <w:tmpl w:val="D17C1EEE"/>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5F917F31"/>
    <w:multiLevelType w:val="hybridMultilevel"/>
    <w:tmpl w:val="924E2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FAE6EE0"/>
    <w:multiLevelType w:val="hybridMultilevel"/>
    <w:tmpl w:val="8910CF8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8"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9" w15:restartNumberingAfterBreak="0">
    <w:nsid w:val="60ED3ABE"/>
    <w:multiLevelType w:val="hybridMultilevel"/>
    <w:tmpl w:val="AA8E84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1" w15:restartNumberingAfterBreak="0">
    <w:nsid w:val="69053235"/>
    <w:multiLevelType w:val="hybridMultilevel"/>
    <w:tmpl w:val="6D58360A"/>
    <w:lvl w:ilvl="0" w:tplc="B0706F3C">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3" w15:restartNumberingAfterBreak="0">
    <w:nsid w:val="6C5965A7"/>
    <w:multiLevelType w:val="multilevel"/>
    <w:tmpl w:val="A386F7E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lang w:val="en-US"/>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5"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6" w15:restartNumberingAfterBreak="0">
    <w:nsid w:val="6DD12C37"/>
    <w:multiLevelType w:val="hybridMultilevel"/>
    <w:tmpl w:val="30DA80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9" w15:restartNumberingAfterBreak="0">
    <w:nsid w:val="7777645E"/>
    <w:multiLevelType w:val="hybridMultilevel"/>
    <w:tmpl w:val="80E0B12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61" w15:restartNumberingAfterBreak="0">
    <w:nsid w:val="7E085C72"/>
    <w:multiLevelType w:val="multilevel"/>
    <w:tmpl w:val="26F8655E"/>
    <w:lvl w:ilvl="0">
      <w:start w:val="1"/>
      <w:numFmt w:val="decimal"/>
      <w:lvlRestart w:val="0"/>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8"/>
  </w:num>
  <w:num w:numId="2">
    <w:abstractNumId w:val="2"/>
  </w:num>
  <w:num w:numId="3">
    <w:abstractNumId w:val="44"/>
  </w:num>
  <w:num w:numId="4">
    <w:abstractNumId w:val="52"/>
  </w:num>
  <w:num w:numId="5">
    <w:abstractNumId w:val="6"/>
  </w:num>
  <w:num w:numId="6">
    <w:abstractNumId w:val="35"/>
  </w:num>
  <w:num w:numId="7">
    <w:abstractNumId w:val="40"/>
  </w:num>
  <w:num w:numId="8">
    <w:abstractNumId w:val="30"/>
  </w:num>
  <w:num w:numId="9">
    <w:abstractNumId w:val="31"/>
  </w:num>
  <w:num w:numId="10">
    <w:abstractNumId w:val="19"/>
  </w:num>
  <w:num w:numId="11">
    <w:abstractNumId w:val="10"/>
  </w:num>
  <w:num w:numId="12">
    <w:abstractNumId w:val="1"/>
  </w:num>
  <w:num w:numId="13">
    <w:abstractNumId w:val="60"/>
  </w:num>
  <w:num w:numId="14">
    <w:abstractNumId w:val="34"/>
  </w:num>
  <w:num w:numId="15">
    <w:abstractNumId w:val="36"/>
  </w:num>
  <w:num w:numId="16">
    <w:abstractNumId w:val="43"/>
  </w:num>
  <w:num w:numId="17">
    <w:abstractNumId w:val="48"/>
  </w:num>
  <w:num w:numId="18">
    <w:abstractNumId w:val="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4"/>
  </w:num>
  <w:num w:numId="20">
    <w:abstractNumId w:val="41"/>
  </w:num>
  <w:num w:numId="21">
    <w:abstractNumId w:val="7"/>
  </w:num>
  <w:num w:numId="22">
    <w:abstractNumId w:val="23"/>
  </w:num>
  <w:num w:numId="23">
    <w:abstractNumId w:val="26"/>
  </w:num>
  <w:num w:numId="24">
    <w:abstractNumId w:val="25"/>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3"/>
  </w:num>
  <w:num w:numId="29">
    <w:abstractNumId w:val="17"/>
  </w:num>
  <w:num w:numId="30">
    <w:abstractNumId w:val="61"/>
  </w:num>
  <w:num w:numId="31">
    <w:abstractNumId w:val="15"/>
  </w:num>
  <w:num w:numId="32">
    <w:abstractNumId w:val="24"/>
  </w:num>
  <w:num w:numId="33">
    <w:abstractNumId w:val="39"/>
  </w:num>
  <w:num w:numId="34">
    <w:abstractNumId w:val="0"/>
  </w:num>
  <w:num w:numId="3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num>
  <w:num w:numId="38">
    <w:abstractNumId w:val="18"/>
  </w:num>
  <w:num w:numId="39">
    <w:abstractNumId w:val="13"/>
  </w:num>
  <w:num w:numId="40">
    <w:abstractNumId w:val="51"/>
  </w:num>
  <w:num w:numId="41">
    <w:abstractNumId w:val="38"/>
  </w:num>
  <w:num w:numId="42">
    <w:abstractNumId w:val="46"/>
  </w:num>
  <w:num w:numId="43">
    <w:abstractNumId w:val="49"/>
  </w:num>
  <w:num w:numId="44">
    <w:abstractNumId w:val="50"/>
  </w:num>
  <w:num w:numId="45">
    <w:abstractNumId w:val="57"/>
  </w:num>
  <w:num w:numId="46">
    <w:abstractNumId w:val="47"/>
  </w:num>
  <w:num w:numId="47">
    <w:abstractNumId w:val="32"/>
  </w:num>
  <w:num w:numId="48">
    <w:abstractNumId w:val="21"/>
  </w:num>
  <w:num w:numId="49">
    <w:abstractNumId w:val="33"/>
  </w:num>
  <w:num w:numId="50">
    <w:abstractNumId w:val="8"/>
  </w:num>
  <w:num w:numId="51">
    <w:abstractNumId w:val="16"/>
  </w:num>
  <w:num w:numId="52">
    <w:abstractNumId w:val="37"/>
  </w:num>
  <w:num w:numId="53">
    <w:abstractNumId w:val="22"/>
  </w:num>
  <w:num w:numId="54">
    <w:abstractNumId w:val="9"/>
  </w:num>
  <w:num w:numId="55">
    <w:abstractNumId w:val="29"/>
  </w:num>
  <w:num w:numId="56">
    <w:abstractNumId w:val="56"/>
  </w:num>
  <w:num w:numId="57">
    <w:abstractNumId w:val="45"/>
  </w:num>
  <w:num w:numId="58">
    <w:abstractNumId w:val="11"/>
  </w:num>
  <w:num w:numId="59">
    <w:abstractNumId w:val="27"/>
  </w:num>
  <w:num w:numId="60">
    <w:abstractNumId w:val="59"/>
  </w:num>
  <w:num w:numId="61">
    <w:abstractNumId w:val="55"/>
  </w:num>
  <w:num w:numId="62">
    <w:abstractNumId w:val="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EA9"/>
    <w:rsid w:val="000051DC"/>
    <w:rsid w:val="00005C1C"/>
    <w:rsid w:val="00011130"/>
    <w:rsid w:val="00012336"/>
    <w:rsid w:val="00012B5F"/>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DB8"/>
    <w:rsid w:val="0002695C"/>
    <w:rsid w:val="00027C7E"/>
    <w:rsid w:val="00030194"/>
    <w:rsid w:val="00030276"/>
    <w:rsid w:val="000304F2"/>
    <w:rsid w:val="000326F6"/>
    <w:rsid w:val="000328DF"/>
    <w:rsid w:val="00032FB1"/>
    <w:rsid w:val="00033372"/>
    <w:rsid w:val="00033E18"/>
    <w:rsid w:val="00035127"/>
    <w:rsid w:val="00036EA6"/>
    <w:rsid w:val="000376BB"/>
    <w:rsid w:val="00037A97"/>
    <w:rsid w:val="00037D2E"/>
    <w:rsid w:val="0004013E"/>
    <w:rsid w:val="000410B2"/>
    <w:rsid w:val="00041541"/>
    <w:rsid w:val="000429A2"/>
    <w:rsid w:val="000448DA"/>
    <w:rsid w:val="00044E2C"/>
    <w:rsid w:val="00050115"/>
    <w:rsid w:val="00050812"/>
    <w:rsid w:val="000523AA"/>
    <w:rsid w:val="000556E9"/>
    <w:rsid w:val="00055A59"/>
    <w:rsid w:val="0005757E"/>
    <w:rsid w:val="000601E0"/>
    <w:rsid w:val="0006085F"/>
    <w:rsid w:val="00061FFC"/>
    <w:rsid w:val="00063B55"/>
    <w:rsid w:val="00067BCE"/>
    <w:rsid w:val="000703EC"/>
    <w:rsid w:val="000718F4"/>
    <w:rsid w:val="0007437A"/>
    <w:rsid w:val="0007485D"/>
    <w:rsid w:val="00076360"/>
    <w:rsid w:val="00076D2B"/>
    <w:rsid w:val="0008053F"/>
    <w:rsid w:val="00081D41"/>
    <w:rsid w:val="00081D7E"/>
    <w:rsid w:val="00082111"/>
    <w:rsid w:val="00082577"/>
    <w:rsid w:val="00082711"/>
    <w:rsid w:val="0008338B"/>
    <w:rsid w:val="00083D9F"/>
    <w:rsid w:val="00085C24"/>
    <w:rsid w:val="000870CD"/>
    <w:rsid w:val="000872F3"/>
    <w:rsid w:val="00087640"/>
    <w:rsid w:val="00090995"/>
    <w:rsid w:val="00090F5C"/>
    <w:rsid w:val="00091617"/>
    <w:rsid w:val="00093047"/>
    <w:rsid w:val="0009404F"/>
    <w:rsid w:val="00095E92"/>
    <w:rsid w:val="00097934"/>
    <w:rsid w:val="00097EE6"/>
    <w:rsid w:val="00097F1D"/>
    <w:rsid w:val="000A2C63"/>
    <w:rsid w:val="000A2EEE"/>
    <w:rsid w:val="000A3356"/>
    <w:rsid w:val="000A4E84"/>
    <w:rsid w:val="000A5006"/>
    <w:rsid w:val="000A64F0"/>
    <w:rsid w:val="000A6D5D"/>
    <w:rsid w:val="000A7649"/>
    <w:rsid w:val="000B0CE4"/>
    <w:rsid w:val="000B23A0"/>
    <w:rsid w:val="000B264C"/>
    <w:rsid w:val="000B4CBB"/>
    <w:rsid w:val="000B5BF2"/>
    <w:rsid w:val="000B5FA5"/>
    <w:rsid w:val="000B699B"/>
    <w:rsid w:val="000B7DD3"/>
    <w:rsid w:val="000C033C"/>
    <w:rsid w:val="000C06FE"/>
    <w:rsid w:val="000C08BC"/>
    <w:rsid w:val="000C221A"/>
    <w:rsid w:val="000C2601"/>
    <w:rsid w:val="000C273A"/>
    <w:rsid w:val="000C3021"/>
    <w:rsid w:val="000C3120"/>
    <w:rsid w:val="000C3508"/>
    <w:rsid w:val="000C5615"/>
    <w:rsid w:val="000C59B1"/>
    <w:rsid w:val="000C65FB"/>
    <w:rsid w:val="000D200A"/>
    <w:rsid w:val="000D21AF"/>
    <w:rsid w:val="000D3C18"/>
    <w:rsid w:val="000D42AC"/>
    <w:rsid w:val="000D4B92"/>
    <w:rsid w:val="000E03D2"/>
    <w:rsid w:val="000E082D"/>
    <w:rsid w:val="000E123E"/>
    <w:rsid w:val="000E1BBF"/>
    <w:rsid w:val="000E421C"/>
    <w:rsid w:val="000E4497"/>
    <w:rsid w:val="000E4736"/>
    <w:rsid w:val="000E7236"/>
    <w:rsid w:val="000E74EF"/>
    <w:rsid w:val="000E78D4"/>
    <w:rsid w:val="000F0177"/>
    <w:rsid w:val="000F08A2"/>
    <w:rsid w:val="000F0F48"/>
    <w:rsid w:val="000F15A0"/>
    <w:rsid w:val="000F3DBD"/>
    <w:rsid w:val="000F52D1"/>
    <w:rsid w:val="000F5E2E"/>
    <w:rsid w:val="000F6A88"/>
    <w:rsid w:val="00100971"/>
    <w:rsid w:val="0010193F"/>
    <w:rsid w:val="00102E36"/>
    <w:rsid w:val="0010347A"/>
    <w:rsid w:val="00103DA4"/>
    <w:rsid w:val="001045C1"/>
    <w:rsid w:val="0010790A"/>
    <w:rsid w:val="00110E09"/>
    <w:rsid w:val="0011118E"/>
    <w:rsid w:val="00114497"/>
    <w:rsid w:val="001157A7"/>
    <w:rsid w:val="00115E79"/>
    <w:rsid w:val="001161EA"/>
    <w:rsid w:val="00116347"/>
    <w:rsid w:val="00120CE5"/>
    <w:rsid w:val="00122B5C"/>
    <w:rsid w:val="00123319"/>
    <w:rsid w:val="00124773"/>
    <w:rsid w:val="0012492C"/>
    <w:rsid w:val="0012548F"/>
    <w:rsid w:val="00127207"/>
    <w:rsid w:val="00127777"/>
    <w:rsid w:val="001279F8"/>
    <w:rsid w:val="001309D2"/>
    <w:rsid w:val="00130B3B"/>
    <w:rsid w:val="001338DA"/>
    <w:rsid w:val="00133A29"/>
    <w:rsid w:val="0013533B"/>
    <w:rsid w:val="001371FC"/>
    <w:rsid w:val="00137808"/>
    <w:rsid w:val="00140E15"/>
    <w:rsid w:val="00141827"/>
    <w:rsid w:val="00141E1D"/>
    <w:rsid w:val="00141F94"/>
    <w:rsid w:val="00142946"/>
    <w:rsid w:val="00143305"/>
    <w:rsid w:val="00144CF8"/>
    <w:rsid w:val="001457B7"/>
    <w:rsid w:val="0014703A"/>
    <w:rsid w:val="00150C41"/>
    <w:rsid w:val="00150D63"/>
    <w:rsid w:val="001514B6"/>
    <w:rsid w:val="00152326"/>
    <w:rsid w:val="001531F9"/>
    <w:rsid w:val="00153203"/>
    <w:rsid w:val="00157377"/>
    <w:rsid w:val="001576BA"/>
    <w:rsid w:val="00157D9B"/>
    <w:rsid w:val="001620C9"/>
    <w:rsid w:val="00162396"/>
    <w:rsid w:val="00162756"/>
    <w:rsid w:val="0016278A"/>
    <w:rsid w:val="00163B4D"/>
    <w:rsid w:val="00163E82"/>
    <w:rsid w:val="00164D98"/>
    <w:rsid w:val="001656C8"/>
    <w:rsid w:val="00172731"/>
    <w:rsid w:val="00173302"/>
    <w:rsid w:val="00173430"/>
    <w:rsid w:val="00173C6D"/>
    <w:rsid w:val="00173E2D"/>
    <w:rsid w:val="00173EB5"/>
    <w:rsid w:val="00175F7F"/>
    <w:rsid w:val="001769A0"/>
    <w:rsid w:val="00176A71"/>
    <w:rsid w:val="00176EC8"/>
    <w:rsid w:val="00176F50"/>
    <w:rsid w:val="00177A03"/>
    <w:rsid w:val="0018239C"/>
    <w:rsid w:val="0018355D"/>
    <w:rsid w:val="00183E30"/>
    <w:rsid w:val="0018412C"/>
    <w:rsid w:val="00184824"/>
    <w:rsid w:val="00186106"/>
    <w:rsid w:val="00187EDD"/>
    <w:rsid w:val="00191D55"/>
    <w:rsid w:val="001925C9"/>
    <w:rsid w:val="001927DC"/>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B797A"/>
    <w:rsid w:val="001C0171"/>
    <w:rsid w:val="001C036C"/>
    <w:rsid w:val="001C06C1"/>
    <w:rsid w:val="001C336D"/>
    <w:rsid w:val="001C3716"/>
    <w:rsid w:val="001C4626"/>
    <w:rsid w:val="001C66B1"/>
    <w:rsid w:val="001C71B5"/>
    <w:rsid w:val="001C72AC"/>
    <w:rsid w:val="001C7F9D"/>
    <w:rsid w:val="001D1EC5"/>
    <w:rsid w:val="001D219B"/>
    <w:rsid w:val="001D249D"/>
    <w:rsid w:val="001D2B19"/>
    <w:rsid w:val="001D329F"/>
    <w:rsid w:val="001D36A8"/>
    <w:rsid w:val="001D5BD7"/>
    <w:rsid w:val="001D5C66"/>
    <w:rsid w:val="001D7F5C"/>
    <w:rsid w:val="001E145E"/>
    <w:rsid w:val="001E2895"/>
    <w:rsid w:val="001E2F86"/>
    <w:rsid w:val="001E392E"/>
    <w:rsid w:val="001E4A20"/>
    <w:rsid w:val="001E4FE1"/>
    <w:rsid w:val="001E5479"/>
    <w:rsid w:val="001E5A9A"/>
    <w:rsid w:val="001E5CA3"/>
    <w:rsid w:val="001E62CD"/>
    <w:rsid w:val="001E6B34"/>
    <w:rsid w:val="001F0BD1"/>
    <w:rsid w:val="001F1324"/>
    <w:rsid w:val="001F1808"/>
    <w:rsid w:val="001F22DB"/>
    <w:rsid w:val="001F2793"/>
    <w:rsid w:val="001F3018"/>
    <w:rsid w:val="001F3BE4"/>
    <w:rsid w:val="001F6605"/>
    <w:rsid w:val="001F745F"/>
    <w:rsid w:val="001F7C8D"/>
    <w:rsid w:val="00200594"/>
    <w:rsid w:val="002020BD"/>
    <w:rsid w:val="00202473"/>
    <w:rsid w:val="00203D52"/>
    <w:rsid w:val="00204AC4"/>
    <w:rsid w:val="0020610E"/>
    <w:rsid w:val="00206E0A"/>
    <w:rsid w:val="00207FA7"/>
    <w:rsid w:val="002117A4"/>
    <w:rsid w:val="00212C4A"/>
    <w:rsid w:val="00212FBD"/>
    <w:rsid w:val="00213591"/>
    <w:rsid w:val="00215290"/>
    <w:rsid w:val="002159BA"/>
    <w:rsid w:val="00215C95"/>
    <w:rsid w:val="00216FA3"/>
    <w:rsid w:val="00217AC2"/>
    <w:rsid w:val="0022051B"/>
    <w:rsid w:val="00221552"/>
    <w:rsid w:val="0022172A"/>
    <w:rsid w:val="00221B01"/>
    <w:rsid w:val="00221CB0"/>
    <w:rsid w:val="00222074"/>
    <w:rsid w:val="00222D3C"/>
    <w:rsid w:val="002236D5"/>
    <w:rsid w:val="00224820"/>
    <w:rsid w:val="00224DF4"/>
    <w:rsid w:val="00224FA0"/>
    <w:rsid w:val="00226047"/>
    <w:rsid w:val="00227041"/>
    <w:rsid w:val="00230463"/>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095"/>
    <w:rsid w:val="002425FB"/>
    <w:rsid w:val="00242742"/>
    <w:rsid w:val="002428CF"/>
    <w:rsid w:val="00243219"/>
    <w:rsid w:val="00244CEB"/>
    <w:rsid w:val="00245C9F"/>
    <w:rsid w:val="00245D75"/>
    <w:rsid w:val="00245FEC"/>
    <w:rsid w:val="002472BB"/>
    <w:rsid w:val="002500A0"/>
    <w:rsid w:val="002502BB"/>
    <w:rsid w:val="00250977"/>
    <w:rsid w:val="00250A56"/>
    <w:rsid w:val="00250D53"/>
    <w:rsid w:val="00251D39"/>
    <w:rsid w:val="002530D8"/>
    <w:rsid w:val="00254133"/>
    <w:rsid w:val="0025481F"/>
    <w:rsid w:val="00254844"/>
    <w:rsid w:val="00254CE4"/>
    <w:rsid w:val="00255084"/>
    <w:rsid w:val="0025770E"/>
    <w:rsid w:val="0026065D"/>
    <w:rsid w:val="002607B6"/>
    <w:rsid w:val="00260C55"/>
    <w:rsid w:val="00261666"/>
    <w:rsid w:val="00261CCC"/>
    <w:rsid w:val="00261EB4"/>
    <w:rsid w:val="0026239E"/>
    <w:rsid w:val="00263E8C"/>
    <w:rsid w:val="00265363"/>
    <w:rsid w:val="0026586A"/>
    <w:rsid w:val="00266537"/>
    <w:rsid w:val="0026781A"/>
    <w:rsid w:val="00267B48"/>
    <w:rsid w:val="00267D18"/>
    <w:rsid w:val="0027003B"/>
    <w:rsid w:val="00273CFD"/>
    <w:rsid w:val="0027542F"/>
    <w:rsid w:val="00276120"/>
    <w:rsid w:val="002763B1"/>
    <w:rsid w:val="002767E7"/>
    <w:rsid w:val="00276985"/>
    <w:rsid w:val="00276BA2"/>
    <w:rsid w:val="00277379"/>
    <w:rsid w:val="00281536"/>
    <w:rsid w:val="00281AED"/>
    <w:rsid w:val="0028325C"/>
    <w:rsid w:val="00284291"/>
    <w:rsid w:val="00284F21"/>
    <w:rsid w:val="00284F3C"/>
    <w:rsid w:val="00285C17"/>
    <w:rsid w:val="0028713E"/>
    <w:rsid w:val="00287601"/>
    <w:rsid w:val="00287CB6"/>
    <w:rsid w:val="002901A0"/>
    <w:rsid w:val="00290EBD"/>
    <w:rsid w:val="002920D8"/>
    <w:rsid w:val="00292EB7"/>
    <w:rsid w:val="00292FA3"/>
    <w:rsid w:val="002956A7"/>
    <w:rsid w:val="0029621E"/>
    <w:rsid w:val="002A0158"/>
    <w:rsid w:val="002A0E84"/>
    <w:rsid w:val="002A14A6"/>
    <w:rsid w:val="002A1E03"/>
    <w:rsid w:val="002A29E5"/>
    <w:rsid w:val="002A2F9D"/>
    <w:rsid w:val="002A371B"/>
    <w:rsid w:val="002A4176"/>
    <w:rsid w:val="002A6350"/>
    <w:rsid w:val="002A7514"/>
    <w:rsid w:val="002A7A10"/>
    <w:rsid w:val="002B053C"/>
    <w:rsid w:val="002B1665"/>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37B5"/>
    <w:rsid w:val="002C44BD"/>
    <w:rsid w:val="002C756A"/>
    <w:rsid w:val="002D02CC"/>
    <w:rsid w:val="002D0906"/>
    <w:rsid w:val="002D12A9"/>
    <w:rsid w:val="002D1858"/>
    <w:rsid w:val="002D18E6"/>
    <w:rsid w:val="002D2659"/>
    <w:rsid w:val="002D2747"/>
    <w:rsid w:val="002D4CEF"/>
    <w:rsid w:val="002D52AD"/>
    <w:rsid w:val="002D68A5"/>
    <w:rsid w:val="002D7167"/>
    <w:rsid w:val="002D77B9"/>
    <w:rsid w:val="002E00AC"/>
    <w:rsid w:val="002E0255"/>
    <w:rsid w:val="002E07F2"/>
    <w:rsid w:val="002E0EED"/>
    <w:rsid w:val="002E1327"/>
    <w:rsid w:val="002E1652"/>
    <w:rsid w:val="002E1F70"/>
    <w:rsid w:val="002E37D1"/>
    <w:rsid w:val="002E3CBB"/>
    <w:rsid w:val="002E5392"/>
    <w:rsid w:val="002E5807"/>
    <w:rsid w:val="002E5B93"/>
    <w:rsid w:val="002E5E7B"/>
    <w:rsid w:val="002E6A2A"/>
    <w:rsid w:val="002E6AFE"/>
    <w:rsid w:val="002E6F5E"/>
    <w:rsid w:val="002E753D"/>
    <w:rsid w:val="002F0DD5"/>
    <w:rsid w:val="002F117E"/>
    <w:rsid w:val="002F24A9"/>
    <w:rsid w:val="002F282D"/>
    <w:rsid w:val="002F2A25"/>
    <w:rsid w:val="002F5FD8"/>
    <w:rsid w:val="002F6D91"/>
    <w:rsid w:val="002F77C6"/>
    <w:rsid w:val="002F7C2B"/>
    <w:rsid w:val="00302E2F"/>
    <w:rsid w:val="00304A14"/>
    <w:rsid w:val="0030562A"/>
    <w:rsid w:val="00305C48"/>
    <w:rsid w:val="00307D69"/>
    <w:rsid w:val="00310EE8"/>
    <w:rsid w:val="003157F2"/>
    <w:rsid w:val="00315A44"/>
    <w:rsid w:val="003173BB"/>
    <w:rsid w:val="00317CD6"/>
    <w:rsid w:val="00320250"/>
    <w:rsid w:val="00320953"/>
    <w:rsid w:val="00321272"/>
    <w:rsid w:val="0032268E"/>
    <w:rsid w:val="0032374B"/>
    <w:rsid w:val="003247DA"/>
    <w:rsid w:val="00325299"/>
    <w:rsid w:val="003303BE"/>
    <w:rsid w:val="003311D7"/>
    <w:rsid w:val="00331CBD"/>
    <w:rsid w:val="003336B8"/>
    <w:rsid w:val="00334F09"/>
    <w:rsid w:val="00335035"/>
    <w:rsid w:val="003378B8"/>
    <w:rsid w:val="00340896"/>
    <w:rsid w:val="00341015"/>
    <w:rsid w:val="00341157"/>
    <w:rsid w:val="003435E4"/>
    <w:rsid w:val="003438A1"/>
    <w:rsid w:val="00344135"/>
    <w:rsid w:val="00344FC5"/>
    <w:rsid w:val="00346B17"/>
    <w:rsid w:val="003550FA"/>
    <w:rsid w:val="00355751"/>
    <w:rsid w:val="0035630C"/>
    <w:rsid w:val="00356AF7"/>
    <w:rsid w:val="0035704D"/>
    <w:rsid w:val="0035735B"/>
    <w:rsid w:val="0036167A"/>
    <w:rsid w:val="00363340"/>
    <w:rsid w:val="00363FCF"/>
    <w:rsid w:val="00365CA9"/>
    <w:rsid w:val="003667D5"/>
    <w:rsid w:val="0037030E"/>
    <w:rsid w:val="003711E0"/>
    <w:rsid w:val="00371454"/>
    <w:rsid w:val="00371895"/>
    <w:rsid w:val="00372F21"/>
    <w:rsid w:val="00374F15"/>
    <w:rsid w:val="00375108"/>
    <w:rsid w:val="00376649"/>
    <w:rsid w:val="00376967"/>
    <w:rsid w:val="00376A05"/>
    <w:rsid w:val="00380588"/>
    <w:rsid w:val="0038108F"/>
    <w:rsid w:val="00382491"/>
    <w:rsid w:val="0038272B"/>
    <w:rsid w:val="00382CBF"/>
    <w:rsid w:val="00383005"/>
    <w:rsid w:val="00383ADD"/>
    <w:rsid w:val="00383F0F"/>
    <w:rsid w:val="00383FF1"/>
    <w:rsid w:val="00384F83"/>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8BE"/>
    <w:rsid w:val="00396FF5"/>
    <w:rsid w:val="003974A1"/>
    <w:rsid w:val="003A0C6C"/>
    <w:rsid w:val="003A47CD"/>
    <w:rsid w:val="003A5C23"/>
    <w:rsid w:val="003A5F9E"/>
    <w:rsid w:val="003A6135"/>
    <w:rsid w:val="003A7D84"/>
    <w:rsid w:val="003B00CA"/>
    <w:rsid w:val="003B12B8"/>
    <w:rsid w:val="003B1657"/>
    <w:rsid w:val="003B1C1C"/>
    <w:rsid w:val="003B38FA"/>
    <w:rsid w:val="003B3E2E"/>
    <w:rsid w:val="003B415B"/>
    <w:rsid w:val="003B546C"/>
    <w:rsid w:val="003B7976"/>
    <w:rsid w:val="003C0387"/>
    <w:rsid w:val="003C0F13"/>
    <w:rsid w:val="003C14A1"/>
    <w:rsid w:val="003C161D"/>
    <w:rsid w:val="003C17E2"/>
    <w:rsid w:val="003C1E0D"/>
    <w:rsid w:val="003C3136"/>
    <w:rsid w:val="003C3210"/>
    <w:rsid w:val="003C33E5"/>
    <w:rsid w:val="003C40B2"/>
    <w:rsid w:val="003C4991"/>
    <w:rsid w:val="003C4B82"/>
    <w:rsid w:val="003D2030"/>
    <w:rsid w:val="003D37A3"/>
    <w:rsid w:val="003D3B1A"/>
    <w:rsid w:val="003D3BDC"/>
    <w:rsid w:val="003D4CE8"/>
    <w:rsid w:val="003D7827"/>
    <w:rsid w:val="003D7F1B"/>
    <w:rsid w:val="003E0F4D"/>
    <w:rsid w:val="003E1390"/>
    <w:rsid w:val="003E2F2E"/>
    <w:rsid w:val="003E4B9C"/>
    <w:rsid w:val="003E4FE2"/>
    <w:rsid w:val="003E5016"/>
    <w:rsid w:val="003E7172"/>
    <w:rsid w:val="003E7304"/>
    <w:rsid w:val="003F03CF"/>
    <w:rsid w:val="003F04E1"/>
    <w:rsid w:val="003F1B46"/>
    <w:rsid w:val="003F26AF"/>
    <w:rsid w:val="003F6285"/>
    <w:rsid w:val="00401257"/>
    <w:rsid w:val="004029A7"/>
    <w:rsid w:val="00405758"/>
    <w:rsid w:val="00406BDC"/>
    <w:rsid w:val="00407379"/>
    <w:rsid w:val="004105EE"/>
    <w:rsid w:val="0041127C"/>
    <w:rsid w:val="00411A79"/>
    <w:rsid w:val="00411B90"/>
    <w:rsid w:val="00411CB5"/>
    <w:rsid w:val="00411E6F"/>
    <w:rsid w:val="00412B9A"/>
    <w:rsid w:val="00412E39"/>
    <w:rsid w:val="004153BF"/>
    <w:rsid w:val="004172B6"/>
    <w:rsid w:val="00420D06"/>
    <w:rsid w:val="00421082"/>
    <w:rsid w:val="00421925"/>
    <w:rsid w:val="00421A50"/>
    <w:rsid w:val="004222A5"/>
    <w:rsid w:val="004225A9"/>
    <w:rsid w:val="00422D63"/>
    <w:rsid w:val="0042481A"/>
    <w:rsid w:val="004256BA"/>
    <w:rsid w:val="0042673B"/>
    <w:rsid w:val="00427222"/>
    <w:rsid w:val="0042729A"/>
    <w:rsid w:val="00427E09"/>
    <w:rsid w:val="00430478"/>
    <w:rsid w:val="00430831"/>
    <w:rsid w:val="0043144B"/>
    <w:rsid w:val="00432013"/>
    <w:rsid w:val="00432319"/>
    <w:rsid w:val="0043279B"/>
    <w:rsid w:val="00432CF5"/>
    <w:rsid w:val="00435EE5"/>
    <w:rsid w:val="004402DB"/>
    <w:rsid w:val="00440EE1"/>
    <w:rsid w:val="00441812"/>
    <w:rsid w:val="00441B08"/>
    <w:rsid w:val="00441FDD"/>
    <w:rsid w:val="0044223D"/>
    <w:rsid w:val="00443783"/>
    <w:rsid w:val="00444F06"/>
    <w:rsid w:val="004458B8"/>
    <w:rsid w:val="004512C9"/>
    <w:rsid w:val="00452D49"/>
    <w:rsid w:val="004530FA"/>
    <w:rsid w:val="00454303"/>
    <w:rsid w:val="00454614"/>
    <w:rsid w:val="00454965"/>
    <w:rsid w:val="00454A1D"/>
    <w:rsid w:val="00455EFA"/>
    <w:rsid w:val="0045731F"/>
    <w:rsid w:val="004574FC"/>
    <w:rsid w:val="00457CD1"/>
    <w:rsid w:val="00461D6F"/>
    <w:rsid w:val="00463697"/>
    <w:rsid w:val="00463EB4"/>
    <w:rsid w:val="00464EA0"/>
    <w:rsid w:val="00464FFF"/>
    <w:rsid w:val="0046520A"/>
    <w:rsid w:val="00465337"/>
    <w:rsid w:val="004655D9"/>
    <w:rsid w:val="00465EFA"/>
    <w:rsid w:val="004672A7"/>
    <w:rsid w:val="00470B69"/>
    <w:rsid w:val="0047103C"/>
    <w:rsid w:val="0047176B"/>
    <w:rsid w:val="004717D0"/>
    <w:rsid w:val="00472275"/>
    <w:rsid w:val="004743F5"/>
    <w:rsid w:val="00474634"/>
    <w:rsid w:val="00474D7D"/>
    <w:rsid w:val="004758D4"/>
    <w:rsid w:val="00475CA0"/>
    <w:rsid w:val="00476C0F"/>
    <w:rsid w:val="00477036"/>
    <w:rsid w:val="00477D02"/>
    <w:rsid w:val="00481536"/>
    <w:rsid w:val="00481DD2"/>
    <w:rsid w:val="00482558"/>
    <w:rsid w:val="00482BB4"/>
    <w:rsid w:val="00483BC4"/>
    <w:rsid w:val="00484B8C"/>
    <w:rsid w:val="00484DF3"/>
    <w:rsid w:val="00485EEF"/>
    <w:rsid w:val="0048628D"/>
    <w:rsid w:val="0048724B"/>
    <w:rsid w:val="00487D8F"/>
    <w:rsid w:val="0049044D"/>
    <w:rsid w:val="004911E6"/>
    <w:rsid w:val="0049292D"/>
    <w:rsid w:val="0049467D"/>
    <w:rsid w:val="00495975"/>
    <w:rsid w:val="00496E05"/>
    <w:rsid w:val="00497037"/>
    <w:rsid w:val="0049728C"/>
    <w:rsid w:val="004A0D88"/>
    <w:rsid w:val="004A34AC"/>
    <w:rsid w:val="004A3583"/>
    <w:rsid w:val="004A38F0"/>
    <w:rsid w:val="004A459E"/>
    <w:rsid w:val="004A4E0D"/>
    <w:rsid w:val="004A5F75"/>
    <w:rsid w:val="004A6998"/>
    <w:rsid w:val="004A6C74"/>
    <w:rsid w:val="004A72C8"/>
    <w:rsid w:val="004B040D"/>
    <w:rsid w:val="004B1540"/>
    <w:rsid w:val="004B1F33"/>
    <w:rsid w:val="004B28B1"/>
    <w:rsid w:val="004B3030"/>
    <w:rsid w:val="004B64BD"/>
    <w:rsid w:val="004B67B1"/>
    <w:rsid w:val="004B76D9"/>
    <w:rsid w:val="004B7EF5"/>
    <w:rsid w:val="004C03EC"/>
    <w:rsid w:val="004C1647"/>
    <w:rsid w:val="004C22B7"/>
    <w:rsid w:val="004C3EC1"/>
    <w:rsid w:val="004C56B3"/>
    <w:rsid w:val="004C6934"/>
    <w:rsid w:val="004D1405"/>
    <w:rsid w:val="004D1906"/>
    <w:rsid w:val="004D1B6F"/>
    <w:rsid w:val="004D229B"/>
    <w:rsid w:val="004D24E1"/>
    <w:rsid w:val="004D378C"/>
    <w:rsid w:val="004D4DC2"/>
    <w:rsid w:val="004D53BF"/>
    <w:rsid w:val="004D5A37"/>
    <w:rsid w:val="004D5CFC"/>
    <w:rsid w:val="004E01C9"/>
    <w:rsid w:val="004E078D"/>
    <w:rsid w:val="004E131E"/>
    <w:rsid w:val="004E2CE3"/>
    <w:rsid w:val="004E43CB"/>
    <w:rsid w:val="004E5918"/>
    <w:rsid w:val="004E5DBF"/>
    <w:rsid w:val="004E6532"/>
    <w:rsid w:val="004F01A0"/>
    <w:rsid w:val="004F02DD"/>
    <w:rsid w:val="004F1224"/>
    <w:rsid w:val="004F1245"/>
    <w:rsid w:val="004F17D0"/>
    <w:rsid w:val="004F1EC9"/>
    <w:rsid w:val="004F2184"/>
    <w:rsid w:val="004F40A8"/>
    <w:rsid w:val="004F4202"/>
    <w:rsid w:val="004F5249"/>
    <w:rsid w:val="004F5806"/>
    <w:rsid w:val="004F5E18"/>
    <w:rsid w:val="004F7F50"/>
    <w:rsid w:val="0050015F"/>
    <w:rsid w:val="005030B5"/>
    <w:rsid w:val="00504CA2"/>
    <w:rsid w:val="00504D05"/>
    <w:rsid w:val="00505A52"/>
    <w:rsid w:val="0050677F"/>
    <w:rsid w:val="00507A27"/>
    <w:rsid w:val="00510018"/>
    <w:rsid w:val="00511A7C"/>
    <w:rsid w:val="0051205B"/>
    <w:rsid w:val="0051260F"/>
    <w:rsid w:val="00513711"/>
    <w:rsid w:val="0051418A"/>
    <w:rsid w:val="00514E89"/>
    <w:rsid w:val="00514EAE"/>
    <w:rsid w:val="00515C66"/>
    <w:rsid w:val="00516619"/>
    <w:rsid w:val="00517EE6"/>
    <w:rsid w:val="00520F9A"/>
    <w:rsid w:val="00522AEF"/>
    <w:rsid w:val="00526D71"/>
    <w:rsid w:val="00531753"/>
    <w:rsid w:val="005317E7"/>
    <w:rsid w:val="0053272D"/>
    <w:rsid w:val="00532B3E"/>
    <w:rsid w:val="00533466"/>
    <w:rsid w:val="005337A3"/>
    <w:rsid w:val="005348A9"/>
    <w:rsid w:val="00535042"/>
    <w:rsid w:val="00535A00"/>
    <w:rsid w:val="00540435"/>
    <w:rsid w:val="0054059E"/>
    <w:rsid w:val="005412E5"/>
    <w:rsid w:val="00542101"/>
    <w:rsid w:val="005424AE"/>
    <w:rsid w:val="00542B73"/>
    <w:rsid w:val="0054363E"/>
    <w:rsid w:val="00543EC8"/>
    <w:rsid w:val="0054485B"/>
    <w:rsid w:val="00545FC4"/>
    <w:rsid w:val="005470AD"/>
    <w:rsid w:val="00547588"/>
    <w:rsid w:val="00547699"/>
    <w:rsid w:val="00550037"/>
    <w:rsid w:val="005501C8"/>
    <w:rsid w:val="005514C1"/>
    <w:rsid w:val="00555231"/>
    <w:rsid w:val="00555739"/>
    <w:rsid w:val="00556D7B"/>
    <w:rsid w:val="00557165"/>
    <w:rsid w:val="0055776E"/>
    <w:rsid w:val="00560CEC"/>
    <w:rsid w:val="0056120B"/>
    <w:rsid w:val="00561B8D"/>
    <w:rsid w:val="0056223F"/>
    <w:rsid w:val="00563678"/>
    <w:rsid w:val="00564354"/>
    <w:rsid w:val="00566851"/>
    <w:rsid w:val="0056799B"/>
    <w:rsid w:val="005706D0"/>
    <w:rsid w:val="00571B1E"/>
    <w:rsid w:val="00572A90"/>
    <w:rsid w:val="00572EC4"/>
    <w:rsid w:val="00572F35"/>
    <w:rsid w:val="005742C7"/>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05BD"/>
    <w:rsid w:val="005A1374"/>
    <w:rsid w:val="005A21BF"/>
    <w:rsid w:val="005A2FD9"/>
    <w:rsid w:val="005A3C5C"/>
    <w:rsid w:val="005A5574"/>
    <w:rsid w:val="005A6067"/>
    <w:rsid w:val="005A6E02"/>
    <w:rsid w:val="005A7606"/>
    <w:rsid w:val="005B1046"/>
    <w:rsid w:val="005B1839"/>
    <w:rsid w:val="005B2057"/>
    <w:rsid w:val="005B260F"/>
    <w:rsid w:val="005B3F1F"/>
    <w:rsid w:val="005B422D"/>
    <w:rsid w:val="005B4E32"/>
    <w:rsid w:val="005B4ECD"/>
    <w:rsid w:val="005B4FDE"/>
    <w:rsid w:val="005B61E7"/>
    <w:rsid w:val="005B79FF"/>
    <w:rsid w:val="005C013F"/>
    <w:rsid w:val="005C0BFE"/>
    <w:rsid w:val="005C137C"/>
    <w:rsid w:val="005C1494"/>
    <w:rsid w:val="005C31BE"/>
    <w:rsid w:val="005C3B71"/>
    <w:rsid w:val="005C4515"/>
    <w:rsid w:val="005C47CD"/>
    <w:rsid w:val="005C4A34"/>
    <w:rsid w:val="005C509F"/>
    <w:rsid w:val="005C7ACB"/>
    <w:rsid w:val="005C7C9F"/>
    <w:rsid w:val="005C7DD3"/>
    <w:rsid w:val="005C7E89"/>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1563"/>
    <w:rsid w:val="005F2B00"/>
    <w:rsid w:val="005F2BFD"/>
    <w:rsid w:val="005F58CC"/>
    <w:rsid w:val="005F59A5"/>
    <w:rsid w:val="005F5F62"/>
    <w:rsid w:val="005F6293"/>
    <w:rsid w:val="005F7549"/>
    <w:rsid w:val="00600798"/>
    <w:rsid w:val="0060086C"/>
    <w:rsid w:val="00601616"/>
    <w:rsid w:val="006022B2"/>
    <w:rsid w:val="006029B2"/>
    <w:rsid w:val="00602DEE"/>
    <w:rsid w:val="006043CE"/>
    <w:rsid w:val="006051A4"/>
    <w:rsid w:val="006065CC"/>
    <w:rsid w:val="00607DBC"/>
    <w:rsid w:val="00607ECD"/>
    <w:rsid w:val="0061056B"/>
    <w:rsid w:val="00610AB0"/>
    <w:rsid w:val="006116E5"/>
    <w:rsid w:val="00615F31"/>
    <w:rsid w:val="006166CD"/>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1E94"/>
    <w:rsid w:val="006321CA"/>
    <w:rsid w:val="0063231B"/>
    <w:rsid w:val="006326D7"/>
    <w:rsid w:val="00632730"/>
    <w:rsid w:val="00633DA5"/>
    <w:rsid w:val="00633DC8"/>
    <w:rsid w:val="0063442F"/>
    <w:rsid w:val="00634E31"/>
    <w:rsid w:val="006368E1"/>
    <w:rsid w:val="00636AB2"/>
    <w:rsid w:val="00636C3E"/>
    <w:rsid w:val="00637461"/>
    <w:rsid w:val="0064008C"/>
    <w:rsid w:val="00640140"/>
    <w:rsid w:val="00642105"/>
    <w:rsid w:val="0064316F"/>
    <w:rsid w:val="00643916"/>
    <w:rsid w:val="0064416E"/>
    <w:rsid w:val="00644438"/>
    <w:rsid w:val="00646175"/>
    <w:rsid w:val="00646F2B"/>
    <w:rsid w:val="00647CA2"/>
    <w:rsid w:val="0065046E"/>
    <w:rsid w:val="00650B9D"/>
    <w:rsid w:val="006529B8"/>
    <w:rsid w:val="00653270"/>
    <w:rsid w:val="00653D99"/>
    <w:rsid w:val="006541FB"/>
    <w:rsid w:val="00655E80"/>
    <w:rsid w:val="00656D54"/>
    <w:rsid w:val="00660143"/>
    <w:rsid w:val="00660798"/>
    <w:rsid w:val="00663340"/>
    <w:rsid w:val="0066573E"/>
    <w:rsid w:val="00665D64"/>
    <w:rsid w:val="006661B3"/>
    <w:rsid w:val="006663DC"/>
    <w:rsid w:val="00667CD4"/>
    <w:rsid w:val="00670796"/>
    <w:rsid w:val="00671227"/>
    <w:rsid w:val="0067149A"/>
    <w:rsid w:val="00672148"/>
    <w:rsid w:val="00673D3D"/>
    <w:rsid w:val="00673DB8"/>
    <w:rsid w:val="00676EF2"/>
    <w:rsid w:val="00677E9F"/>
    <w:rsid w:val="006801D5"/>
    <w:rsid w:val="00682FCC"/>
    <w:rsid w:val="006836EE"/>
    <w:rsid w:val="00684C25"/>
    <w:rsid w:val="0068509B"/>
    <w:rsid w:val="0068527B"/>
    <w:rsid w:val="00686C3C"/>
    <w:rsid w:val="00687118"/>
    <w:rsid w:val="00687B4D"/>
    <w:rsid w:val="00687D61"/>
    <w:rsid w:val="00690CF2"/>
    <w:rsid w:val="00690EAB"/>
    <w:rsid w:val="00690FD2"/>
    <w:rsid w:val="0069105F"/>
    <w:rsid w:val="0069132C"/>
    <w:rsid w:val="0069228E"/>
    <w:rsid w:val="00694C03"/>
    <w:rsid w:val="00695522"/>
    <w:rsid w:val="00695A03"/>
    <w:rsid w:val="006973EC"/>
    <w:rsid w:val="00697D47"/>
    <w:rsid w:val="006A0142"/>
    <w:rsid w:val="006A0426"/>
    <w:rsid w:val="006A089E"/>
    <w:rsid w:val="006A0BE1"/>
    <w:rsid w:val="006A1595"/>
    <w:rsid w:val="006A2846"/>
    <w:rsid w:val="006A2C77"/>
    <w:rsid w:val="006A442F"/>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7E6E"/>
    <w:rsid w:val="006C07AD"/>
    <w:rsid w:val="006C13AA"/>
    <w:rsid w:val="006C17F3"/>
    <w:rsid w:val="006C2CD6"/>
    <w:rsid w:val="006C51E9"/>
    <w:rsid w:val="006C5FC9"/>
    <w:rsid w:val="006C63E5"/>
    <w:rsid w:val="006C6B77"/>
    <w:rsid w:val="006D1741"/>
    <w:rsid w:val="006D1CBD"/>
    <w:rsid w:val="006D29F1"/>
    <w:rsid w:val="006D3391"/>
    <w:rsid w:val="006D3908"/>
    <w:rsid w:val="006D5B9C"/>
    <w:rsid w:val="006D7131"/>
    <w:rsid w:val="006E02F1"/>
    <w:rsid w:val="006E0619"/>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4FBC"/>
    <w:rsid w:val="006F5018"/>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7C9"/>
    <w:rsid w:val="00715E14"/>
    <w:rsid w:val="00715E95"/>
    <w:rsid w:val="00716EBC"/>
    <w:rsid w:val="00717908"/>
    <w:rsid w:val="007208DD"/>
    <w:rsid w:val="00726F19"/>
    <w:rsid w:val="007311AF"/>
    <w:rsid w:val="007313F4"/>
    <w:rsid w:val="0073167F"/>
    <w:rsid w:val="007330A5"/>
    <w:rsid w:val="007336EE"/>
    <w:rsid w:val="007340BF"/>
    <w:rsid w:val="00735B91"/>
    <w:rsid w:val="007366BE"/>
    <w:rsid w:val="00736910"/>
    <w:rsid w:val="0073692C"/>
    <w:rsid w:val="00736C03"/>
    <w:rsid w:val="0073714F"/>
    <w:rsid w:val="00740EFB"/>
    <w:rsid w:val="00742985"/>
    <w:rsid w:val="007431DA"/>
    <w:rsid w:val="00744BF3"/>
    <w:rsid w:val="00744EE8"/>
    <w:rsid w:val="00746718"/>
    <w:rsid w:val="007469E3"/>
    <w:rsid w:val="00750100"/>
    <w:rsid w:val="007515D4"/>
    <w:rsid w:val="00751988"/>
    <w:rsid w:val="00753598"/>
    <w:rsid w:val="0075381F"/>
    <w:rsid w:val="00754739"/>
    <w:rsid w:val="007549E4"/>
    <w:rsid w:val="007557BA"/>
    <w:rsid w:val="00756931"/>
    <w:rsid w:val="0076011C"/>
    <w:rsid w:val="00760F9A"/>
    <w:rsid w:val="00760FC8"/>
    <w:rsid w:val="00761F7C"/>
    <w:rsid w:val="00762482"/>
    <w:rsid w:val="00762D3D"/>
    <w:rsid w:val="007630BF"/>
    <w:rsid w:val="0076380E"/>
    <w:rsid w:val="00763D69"/>
    <w:rsid w:val="00764BE0"/>
    <w:rsid w:val="00764F20"/>
    <w:rsid w:val="00765A00"/>
    <w:rsid w:val="00765BBC"/>
    <w:rsid w:val="00767082"/>
    <w:rsid w:val="00770C94"/>
    <w:rsid w:val="007733A8"/>
    <w:rsid w:val="0077369D"/>
    <w:rsid w:val="00774CA7"/>
    <w:rsid w:val="00774F19"/>
    <w:rsid w:val="00775B36"/>
    <w:rsid w:val="007771B6"/>
    <w:rsid w:val="00777236"/>
    <w:rsid w:val="00780053"/>
    <w:rsid w:val="00780458"/>
    <w:rsid w:val="00782330"/>
    <w:rsid w:val="0078277C"/>
    <w:rsid w:val="00782A26"/>
    <w:rsid w:val="00782A61"/>
    <w:rsid w:val="0078333E"/>
    <w:rsid w:val="00783657"/>
    <w:rsid w:val="00784460"/>
    <w:rsid w:val="007869D4"/>
    <w:rsid w:val="00786CEF"/>
    <w:rsid w:val="00791201"/>
    <w:rsid w:val="0079181F"/>
    <w:rsid w:val="00791EC9"/>
    <w:rsid w:val="0079378F"/>
    <w:rsid w:val="00793B5C"/>
    <w:rsid w:val="00793F8A"/>
    <w:rsid w:val="00793FBE"/>
    <w:rsid w:val="00795C6A"/>
    <w:rsid w:val="00795D7B"/>
    <w:rsid w:val="0079640E"/>
    <w:rsid w:val="00796427"/>
    <w:rsid w:val="0079775C"/>
    <w:rsid w:val="007979FA"/>
    <w:rsid w:val="00797AB0"/>
    <w:rsid w:val="007A2462"/>
    <w:rsid w:val="007A3C48"/>
    <w:rsid w:val="007A679E"/>
    <w:rsid w:val="007A68F0"/>
    <w:rsid w:val="007A762D"/>
    <w:rsid w:val="007A799E"/>
    <w:rsid w:val="007A7E89"/>
    <w:rsid w:val="007B16E5"/>
    <w:rsid w:val="007B1ED3"/>
    <w:rsid w:val="007B29E4"/>
    <w:rsid w:val="007B2B43"/>
    <w:rsid w:val="007B3025"/>
    <w:rsid w:val="007B5091"/>
    <w:rsid w:val="007B6231"/>
    <w:rsid w:val="007B76BF"/>
    <w:rsid w:val="007C12C1"/>
    <w:rsid w:val="007C1B99"/>
    <w:rsid w:val="007C254C"/>
    <w:rsid w:val="007C295F"/>
    <w:rsid w:val="007C2D5B"/>
    <w:rsid w:val="007C3801"/>
    <w:rsid w:val="007C3A4F"/>
    <w:rsid w:val="007C53A0"/>
    <w:rsid w:val="007C5DDC"/>
    <w:rsid w:val="007C5F2F"/>
    <w:rsid w:val="007C5FD4"/>
    <w:rsid w:val="007C7155"/>
    <w:rsid w:val="007C7348"/>
    <w:rsid w:val="007C74F6"/>
    <w:rsid w:val="007C763E"/>
    <w:rsid w:val="007D1186"/>
    <w:rsid w:val="007D13F1"/>
    <w:rsid w:val="007D149B"/>
    <w:rsid w:val="007D1D40"/>
    <w:rsid w:val="007D2C74"/>
    <w:rsid w:val="007D3311"/>
    <w:rsid w:val="007D3A5E"/>
    <w:rsid w:val="007D3AA3"/>
    <w:rsid w:val="007D3DD3"/>
    <w:rsid w:val="007D4256"/>
    <w:rsid w:val="007D442D"/>
    <w:rsid w:val="007D4D22"/>
    <w:rsid w:val="007D7808"/>
    <w:rsid w:val="007E2FA2"/>
    <w:rsid w:val="007E336F"/>
    <w:rsid w:val="007E3A97"/>
    <w:rsid w:val="007E56EF"/>
    <w:rsid w:val="007E5808"/>
    <w:rsid w:val="007E6810"/>
    <w:rsid w:val="007E6B5D"/>
    <w:rsid w:val="007E6D29"/>
    <w:rsid w:val="007E7356"/>
    <w:rsid w:val="007F0D33"/>
    <w:rsid w:val="007F1430"/>
    <w:rsid w:val="007F2E03"/>
    <w:rsid w:val="007F466F"/>
    <w:rsid w:val="007F58B2"/>
    <w:rsid w:val="007F6850"/>
    <w:rsid w:val="007F7411"/>
    <w:rsid w:val="007F7FCF"/>
    <w:rsid w:val="0080003F"/>
    <w:rsid w:val="008006D5"/>
    <w:rsid w:val="00800FF0"/>
    <w:rsid w:val="00801489"/>
    <w:rsid w:val="00801ABC"/>
    <w:rsid w:val="0080369F"/>
    <w:rsid w:val="00803AE9"/>
    <w:rsid w:val="00804747"/>
    <w:rsid w:val="00804789"/>
    <w:rsid w:val="00804842"/>
    <w:rsid w:val="00805E6F"/>
    <w:rsid w:val="00806199"/>
    <w:rsid w:val="008071BB"/>
    <w:rsid w:val="0080724C"/>
    <w:rsid w:val="00807C0C"/>
    <w:rsid w:val="00810757"/>
    <w:rsid w:val="00810B92"/>
    <w:rsid w:val="008112AD"/>
    <w:rsid w:val="008114B1"/>
    <w:rsid w:val="00811B5F"/>
    <w:rsid w:val="00813062"/>
    <w:rsid w:val="0081438B"/>
    <w:rsid w:val="00814EB6"/>
    <w:rsid w:val="008151DA"/>
    <w:rsid w:val="0081705E"/>
    <w:rsid w:val="00817BEC"/>
    <w:rsid w:val="00822DC9"/>
    <w:rsid w:val="00825867"/>
    <w:rsid w:val="00825916"/>
    <w:rsid w:val="00825F0B"/>
    <w:rsid w:val="0082672B"/>
    <w:rsid w:val="00827B0D"/>
    <w:rsid w:val="00830C5C"/>
    <w:rsid w:val="00831CCF"/>
    <w:rsid w:val="00833068"/>
    <w:rsid w:val="00833FE5"/>
    <w:rsid w:val="0083425A"/>
    <w:rsid w:val="00835711"/>
    <w:rsid w:val="00836A0D"/>
    <w:rsid w:val="008371F2"/>
    <w:rsid w:val="00841F93"/>
    <w:rsid w:val="0084206C"/>
    <w:rsid w:val="008420C0"/>
    <w:rsid w:val="008422E7"/>
    <w:rsid w:val="00843208"/>
    <w:rsid w:val="0084423F"/>
    <w:rsid w:val="0084670E"/>
    <w:rsid w:val="00847780"/>
    <w:rsid w:val="0084779D"/>
    <w:rsid w:val="00851656"/>
    <w:rsid w:val="00851FF1"/>
    <w:rsid w:val="00852032"/>
    <w:rsid w:val="00852CBE"/>
    <w:rsid w:val="00855CE1"/>
    <w:rsid w:val="008569FD"/>
    <w:rsid w:val="0086065A"/>
    <w:rsid w:val="0086162B"/>
    <w:rsid w:val="00861BA9"/>
    <w:rsid w:val="00861CAF"/>
    <w:rsid w:val="008645CA"/>
    <w:rsid w:val="00865106"/>
    <w:rsid w:val="008652E3"/>
    <w:rsid w:val="00865DE7"/>
    <w:rsid w:val="00866171"/>
    <w:rsid w:val="008705D0"/>
    <w:rsid w:val="0087195B"/>
    <w:rsid w:val="008719C7"/>
    <w:rsid w:val="00871D70"/>
    <w:rsid w:val="00871F7E"/>
    <w:rsid w:val="00873023"/>
    <w:rsid w:val="0087320D"/>
    <w:rsid w:val="008734D5"/>
    <w:rsid w:val="00873DDD"/>
    <w:rsid w:val="00874704"/>
    <w:rsid w:val="00874F64"/>
    <w:rsid w:val="008762EE"/>
    <w:rsid w:val="0087731F"/>
    <w:rsid w:val="00877B70"/>
    <w:rsid w:val="00880519"/>
    <w:rsid w:val="008836BB"/>
    <w:rsid w:val="00883E29"/>
    <w:rsid w:val="00883EEA"/>
    <w:rsid w:val="008845B0"/>
    <w:rsid w:val="00884AA9"/>
    <w:rsid w:val="00885709"/>
    <w:rsid w:val="00885D69"/>
    <w:rsid w:val="008866CE"/>
    <w:rsid w:val="00887544"/>
    <w:rsid w:val="00887F4E"/>
    <w:rsid w:val="0089260E"/>
    <w:rsid w:val="0089428F"/>
    <w:rsid w:val="00894D92"/>
    <w:rsid w:val="008953CB"/>
    <w:rsid w:val="008962FC"/>
    <w:rsid w:val="00896749"/>
    <w:rsid w:val="00896F81"/>
    <w:rsid w:val="00897758"/>
    <w:rsid w:val="008979EE"/>
    <w:rsid w:val="008A0FC8"/>
    <w:rsid w:val="008A1DB3"/>
    <w:rsid w:val="008A219F"/>
    <w:rsid w:val="008A2DA5"/>
    <w:rsid w:val="008A31D8"/>
    <w:rsid w:val="008A35DB"/>
    <w:rsid w:val="008A5139"/>
    <w:rsid w:val="008A673A"/>
    <w:rsid w:val="008A6DA5"/>
    <w:rsid w:val="008A7B12"/>
    <w:rsid w:val="008B0B1B"/>
    <w:rsid w:val="008B1253"/>
    <w:rsid w:val="008B1365"/>
    <w:rsid w:val="008B1E19"/>
    <w:rsid w:val="008B20BE"/>
    <w:rsid w:val="008B25F3"/>
    <w:rsid w:val="008B2C09"/>
    <w:rsid w:val="008B5B24"/>
    <w:rsid w:val="008B5C50"/>
    <w:rsid w:val="008B5D92"/>
    <w:rsid w:val="008B724D"/>
    <w:rsid w:val="008C072A"/>
    <w:rsid w:val="008C0B41"/>
    <w:rsid w:val="008C0E84"/>
    <w:rsid w:val="008C1192"/>
    <w:rsid w:val="008C13D5"/>
    <w:rsid w:val="008C1B7A"/>
    <w:rsid w:val="008C2E78"/>
    <w:rsid w:val="008C5391"/>
    <w:rsid w:val="008C5EB8"/>
    <w:rsid w:val="008C605A"/>
    <w:rsid w:val="008C6A7B"/>
    <w:rsid w:val="008C6B09"/>
    <w:rsid w:val="008C77B5"/>
    <w:rsid w:val="008D112E"/>
    <w:rsid w:val="008D1A14"/>
    <w:rsid w:val="008D1F77"/>
    <w:rsid w:val="008D2FB5"/>
    <w:rsid w:val="008D3804"/>
    <w:rsid w:val="008D7876"/>
    <w:rsid w:val="008D7FB8"/>
    <w:rsid w:val="008E102E"/>
    <w:rsid w:val="008E2A3C"/>
    <w:rsid w:val="008E398F"/>
    <w:rsid w:val="008E4197"/>
    <w:rsid w:val="008E4380"/>
    <w:rsid w:val="008E7C8B"/>
    <w:rsid w:val="008F16C8"/>
    <w:rsid w:val="008F1B89"/>
    <w:rsid w:val="008F2A0A"/>
    <w:rsid w:val="008F3243"/>
    <w:rsid w:val="008F32AE"/>
    <w:rsid w:val="008F429D"/>
    <w:rsid w:val="008F69BD"/>
    <w:rsid w:val="008F6ADB"/>
    <w:rsid w:val="008F7DEB"/>
    <w:rsid w:val="009029BB"/>
    <w:rsid w:val="00903B12"/>
    <w:rsid w:val="009048F5"/>
    <w:rsid w:val="00905BDA"/>
    <w:rsid w:val="00906131"/>
    <w:rsid w:val="009062B7"/>
    <w:rsid w:val="00910035"/>
    <w:rsid w:val="00910D7D"/>
    <w:rsid w:val="0091256C"/>
    <w:rsid w:val="009129E3"/>
    <w:rsid w:val="00912DF3"/>
    <w:rsid w:val="00913C3D"/>
    <w:rsid w:val="00914B9C"/>
    <w:rsid w:val="00915DC9"/>
    <w:rsid w:val="00920ABA"/>
    <w:rsid w:val="00920FF9"/>
    <w:rsid w:val="00922301"/>
    <w:rsid w:val="00922B5F"/>
    <w:rsid w:val="00923443"/>
    <w:rsid w:val="00923A7A"/>
    <w:rsid w:val="00923FE0"/>
    <w:rsid w:val="00924EDB"/>
    <w:rsid w:val="0092561D"/>
    <w:rsid w:val="00925E1E"/>
    <w:rsid w:val="00926DEC"/>
    <w:rsid w:val="00927CC2"/>
    <w:rsid w:val="00930AD6"/>
    <w:rsid w:val="00933011"/>
    <w:rsid w:val="00933511"/>
    <w:rsid w:val="00933742"/>
    <w:rsid w:val="00933B8A"/>
    <w:rsid w:val="009349AE"/>
    <w:rsid w:val="00934C4F"/>
    <w:rsid w:val="00935F74"/>
    <w:rsid w:val="009372B3"/>
    <w:rsid w:val="009377EA"/>
    <w:rsid w:val="00937E2C"/>
    <w:rsid w:val="00940844"/>
    <w:rsid w:val="00941CFA"/>
    <w:rsid w:val="00942D08"/>
    <w:rsid w:val="00943A60"/>
    <w:rsid w:val="009442AB"/>
    <w:rsid w:val="009447AD"/>
    <w:rsid w:val="00944CF4"/>
    <w:rsid w:val="00945A2A"/>
    <w:rsid w:val="00946198"/>
    <w:rsid w:val="00946327"/>
    <w:rsid w:val="00946F70"/>
    <w:rsid w:val="00947C7E"/>
    <w:rsid w:val="009511A4"/>
    <w:rsid w:val="009539AA"/>
    <w:rsid w:val="00953A86"/>
    <w:rsid w:val="00954F03"/>
    <w:rsid w:val="00954F5F"/>
    <w:rsid w:val="00954F6E"/>
    <w:rsid w:val="00954F6F"/>
    <w:rsid w:val="00955BA6"/>
    <w:rsid w:val="009560B6"/>
    <w:rsid w:val="00957B29"/>
    <w:rsid w:val="009605BF"/>
    <w:rsid w:val="009606F0"/>
    <w:rsid w:val="009617C9"/>
    <w:rsid w:val="0096213E"/>
    <w:rsid w:val="00962B13"/>
    <w:rsid w:val="00963095"/>
    <w:rsid w:val="00963457"/>
    <w:rsid w:val="009642BF"/>
    <w:rsid w:val="00964B93"/>
    <w:rsid w:val="0096603C"/>
    <w:rsid w:val="0097092C"/>
    <w:rsid w:val="00971F14"/>
    <w:rsid w:val="00972AFF"/>
    <w:rsid w:val="00972F27"/>
    <w:rsid w:val="00973202"/>
    <w:rsid w:val="00973D34"/>
    <w:rsid w:val="00974591"/>
    <w:rsid w:val="0097501D"/>
    <w:rsid w:val="009750CD"/>
    <w:rsid w:val="009751E1"/>
    <w:rsid w:val="00975864"/>
    <w:rsid w:val="009758A3"/>
    <w:rsid w:val="00975A66"/>
    <w:rsid w:val="00975C3E"/>
    <w:rsid w:val="00976129"/>
    <w:rsid w:val="00976AAC"/>
    <w:rsid w:val="00977038"/>
    <w:rsid w:val="00977CD2"/>
    <w:rsid w:val="0098111C"/>
    <w:rsid w:val="009817B3"/>
    <w:rsid w:val="0098237B"/>
    <w:rsid w:val="0098252C"/>
    <w:rsid w:val="009831F8"/>
    <w:rsid w:val="00983D9C"/>
    <w:rsid w:val="009847E0"/>
    <w:rsid w:val="00984936"/>
    <w:rsid w:val="00985582"/>
    <w:rsid w:val="00985588"/>
    <w:rsid w:val="00985940"/>
    <w:rsid w:val="00985F23"/>
    <w:rsid w:val="00986606"/>
    <w:rsid w:val="00986A4B"/>
    <w:rsid w:val="00986B63"/>
    <w:rsid w:val="00986D2F"/>
    <w:rsid w:val="00987097"/>
    <w:rsid w:val="0098715B"/>
    <w:rsid w:val="00987F16"/>
    <w:rsid w:val="009902D5"/>
    <w:rsid w:val="00990E73"/>
    <w:rsid w:val="00991B03"/>
    <w:rsid w:val="00993C91"/>
    <w:rsid w:val="00993F3D"/>
    <w:rsid w:val="00994457"/>
    <w:rsid w:val="00994E2B"/>
    <w:rsid w:val="0099507A"/>
    <w:rsid w:val="00995BB9"/>
    <w:rsid w:val="009965BA"/>
    <w:rsid w:val="00996F33"/>
    <w:rsid w:val="009975DB"/>
    <w:rsid w:val="00997E73"/>
    <w:rsid w:val="009A19DF"/>
    <w:rsid w:val="009A1F3D"/>
    <w:rsid w:val="009A4524"/>
    <w:rsid w:val="009A4BBB"/>
    <w:rsid w:val="009B01BA"/>
    <w:rsid w:val="009B153D"/>
    <w:rsid w:val="009B170D"/>
    <w:rsid w:val="009B1B29"/>
    <w:rsid w:val="009B240E"/>
    <w:rsid w:val="009B32CC"/>
    <w:rsid w:val="009B459B"/>
    <w:rsid w:val="009B4F4E"/>
    <w:rsid w:val="009B51A4"/>
    <w:rsid w:val="009B52FE"/>
    <w:rsid w:val="009B67E5"/>
    <w:rsid w:val="009B7109"/>
    <w:rsid w:val="009C0140"/>
    <w:rsid w:val="009C0F66"/>
    <w:rsid w:val="009C1233"/>
    <w:rsid w:val="009C29E5"/>
    <w:rsid w:val="009C3A81"/>
    <w:rsid w:val="009C3B5A"/>
    <w:rsid w:val="009C40DA"/>
    <w:rsid w:val="009C49D7"/>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223D"/>
    <w:rsid w:val="009E3A55"/>
    <w:rsid w:val="009E50B0"/>
    <w:rsid w:val="009E588D"/>
    <w:rsid w:val="009E59A4"/>
    <w:rsid w:val="009E619F"/>
    <w:rsid w:val="009E626C"/>
    <w:rsid w:val="009E79F4"/>
    <w:rsid w:val="009F0B2F"/>
    <w:rsid w:val="009F2310"/>
    <w:rsid w:val="009F41E6"/>
    <w:rsid w:val="009F4A26"/>
    <w:rsid w:val="009F5887"/>
    <w:rsid w:val="009F7784"/>
    <w:rsid w:val="00A00DAE"/>
    <w:rsid w:val="00A01309"/>
    <w:rsid w:val="00A04678"/>
    <w:rsid w:val="00A046DA"/>
    <w:rsid w:val="00A0556A"/>
    <w:rsid w:val="00A066FE"/>
    <w:rsid w:val="00A06E20"/>
    <w:rsid w:val="00A07EFA"/>
    <w:rsid w:val="00A107AB"/>
    <w:rsid w:val="00A10B78"/>
    <w:rsid w:val="00A11FEB"/>
    <w:rsid w:val="00A13178"/>
    <w:rsid w:val="00A13AE4"/>
    <w:rsid w:val="00A15436"/>
    <w:rsid w:val="00A159C5"/>
    <w:rsid w:val="00A16444"/>
    <w:rsid w:val="00A166D6"/>
    <w:rsid w:val="00A2039E"/>
    <w:rsid w:val="00A227B0"/>
    <w:rsid w:val="00A22DD7"/>
    <w:rsid w:val="00A23177"/>
    <w:rsid w:val="00A263EB"/>
    <w:rsid w:val="00A27C49"/>
    <w:rsid w:val="00A30C8C"/>
    <w:rsid w:val="00A30E8B"/>
    <w:rsid w:val="00A310A3"/>
    <w:rsid w:val="00A332FA"/>
    <w:rsid w:val="00A3330F"/>
    <w:rsid w:val="00A3377C"/>
    <w:rsid w:val="00A34F75"/>
    <w:rsid w:val="00A35681"/>
    <w:rsid w:val="00A36113"/>
    <w:rsid w:val="00A37396"/>
    <w:rsid w:val="00A378B1"/>
    <w:rsid w:val="00A3794E"/>
    <w:rsid w:val="00A41071"/>
    <w:rsid w:val="00A44058"/>
    <w:rsid w:val="00A44B4A"/>
    <w:rsid w:val="00A460F0"/>
    <w:rsid w:val="00A46347"/>
    <w:rsid w:val="00A46C8C"/>
    <w:rsid w:val="00A5022F"/>
    <w:rsid w:val="00A51B2A"/>
    <w:rsid w:val="00A53CAF"/>
    <w:rsid w:val="00A54D08"/>
    <w:rsid w:val="00A55CA8"/>
    <w:rsid w:val="00A56727"/>
    <w:rsid w:val="00A56D4D"/>
    <w:rsid w:val="00A61816"/>
    <w:rsid w:val="00A61A3C"/>
    <w:rsid w:val="00A61AB9"/>
    <w:rsid w:val="00A62D14"/>
    <w:rsid w:val="00A630BB"/>
    <w:rsid w:val="00A636F4"/>
    <w:rsid w:val="00A65DB3"/>
    <w:rsid w:val="00A66DD8"/>
    <w:rsid w:val="00A6765F"/>
    <w:rsid w:val="00A70F68"/>
    <w:rsid w:val="00A70FCB"/>
    <w:rsid w:val="00A7177F"/>
    <w:rsid w:val="00A722F0"/>
    <w:rsid w:val="00A7250D"/>
    <w:rsid w:val="00A72FE3"/>
    <w:rsid w:val="00A73C8F"/>
    <w:rsid w:val="00A7425A"/>
    <w:rsid w:val="00A74BC7"/>
    <w:rsid w:val="00A75836"/>
    <w:rsid w:val="00A769A4"/>
    <w:rsid w:val="00A76FC9"/>
    <w:rsid w:val="00A801E9"/>
    <w:rsid w:val="00A80808"/>
    <w:rsid w:val="00A817DF"/>
    <w:rsid w:val="00A8330C"/>
    <w:rsid w:val="00A849D9"/>
    <w:rsid w:val="00A870EB"/>
    <w:rsid w:val="00A90550"/>
    <w:rsid w:val="00A908BD"/>
    <w:rsid w:val="00A90BD4"/>
    <w:rsid w:val="00A92C8F"/>
    <w:rsid w:val="00A947A3"/>
    <w:rsid w:val="00A948D5"/>
    <w:rsid w:val="00A968CC"/>
    <w:rsid w:val="00A96AE5"/>
    <w:rsid w:val="00A96BCE"/>
    <w:rsid w:val="00A96EFA"/>
    <w:rsid w:val="00A9797B"/>
    <w:rsid w:val="00AA10FF"/>
    <w:rsid w:val="00AA267B"/>
    <w:rsid w:val="00AA2E75"/>
    <w:rsid w:val="00AA441A"/>
    <w:rsid w:val="00AA4450"/>
    <w:rsid w:val="00AA551D"/>
    <w:rsid w:val="00AA5A58"/>
    <w:rsid w:val="00AA5CEA"/>
    <w:rsid w:val="00AB0158"/>
    <w:rsid w:val="00AB1E53"/>
    <w:rsid w:val="00AB249F"/>
    <w:rsid w:val="00AB33EA"/>
    <w:rsid w:val="00AB6B69"/>
    <w:rsid w:val="00AB6CD5"/>
    <w:rsid w:val="00AC10C9"/>
    <w:rsid w:val="00AC1451"/>
    <w:rsid w:val="00AC236D"/>
    <w:rsid w:val="00AC2A5A"/>
    <w:rsid w:val="00AC2B2E"/>
    <w:rsid w:val="00AC2E01"/>
    <w:rsid w:val="00AC3C16"/>
    <w:rsid w:val="00AC3F61"/>
    <w:rsid w:val="00AC405F"/>
    <w:rsid w:val="00AC4C98"/>
    <w:rsid w:val="00AC5D64"/>
    <w:rsid w:val="00AD03BC"/>
    <w:rsid w:val="00AD0885"/>
    <w:rsid w:val="00AD1A7D"/>
    <w:rsid w:val="00AD1DDF"/>
    <w:rsid w:val="00AD31AF"/>
    <w:rsid w:val="00AD3239"/>
    <w:rsid w:val="00AD4366"/>
    <w:rsid w:val="00AD6B2E"/>
    <w:rsid w:val="00AD6FF2"/>
    <w:rsid w:val="00AE0495"/>
    <w:rsid w:val="00AE10D9"/>
    <w:rsid w:val="00AE1734"/>
    <w:rsid w:val="00AE291E"/>
    <w:rsid w:val="00AE3319"/>
    <w:rsid w:val="00AE42F8"/>
    <w:rsid w:val="00AE56B3"/>
    <w:rsid w:val="00AE6A6B"/>
    <w:rsid w:val="00AE7EF3"/>
    <w:rsid w:val="00AF28F7"/>
    <w:rsid w:val="00AF2DEF"/>
    <w:rsid w:val="00AF3266"/>
    <w:rsid w:val="00AF3EC6"/>
    <w:rsid w:val="00AF5F51"/>
    <w:rsid w:val="00AF71BE"/>
    <w:rsid w:val="00AF725D"/>
    <w:rsid w:val="00AF79B2"/>
    <w:rsid w:val="00AF7BEC"/>
    <w:rsid w:val="00AF7F31"/>
    <w:rsid w:val="00B002A0"/>
    <w:rsid w:val="00B0065E"/>
    <w:rsid w:val="00B01744"/>
    <w:rsid w:val="00B01BBA"/>
    <w:rsid w:val="00B04DAB"/>
    <w:rsid w:val="00B05F1A"/>
    <w:rsid w:val="00B06561"/>
    <w:rsid w:val="00B07999"/>
    <w:rsid w:val="00B1199C"/>
    <w:rsid w:val="00B11BC8"/>
    <w:rsid w:val="00B13623"/>
    <w:rsid w:val="00B14BE8"/>
    <w:rsid w:val="00B15293"/>
    <w:rsid w:val="00B15CF6"/>
    <w:rsid w:val="00B15DD8"/>
    <w:rsid w:val="00B1661B"/>
    <w:rsid w:val="00B168CC"/>
    <w:rsid w:val="00B16E2C"/>
    <w:rsid w:val="00B16F84"/>
    <w:rsid w:val="00B1747C"/>
    <w:rsid w:val="00B176FD"/>
    <w:rsid w:val="00B21FA3"/>
    <w:rsid w:val="00B2281E"/>
    <w:rsid w:val="00B2351A"/>
    <w:rsid w:val="00B238F3"/>
    <w:rsid w:val="00B23C2B"/>
    <w:rsid w:val="00B26139"/>
    <w:rsid w:val="00B26B87"/>
    <w:rsid w:val="00B27056"/>
    <w:rsid w:val="00B27679"/>
    <w:rsid w:val="00B34D17"/>
    <w:rsid w:val="00B35117"/>
    <w:rsid w:val="00B36483"/>
    <w:rsid w:val="00B36641"/>
    <w:rsid w:val="00B3671B"/>
    <w:rsid w:val="00B40002"/>
    <w:rsid w:val="00B417E9"/>
    <w:rsid w:val="00B41A4F"/>
    <w:rsid w:val="00B41FEB"/>
    <w:rsid w:val="00B42AFA"/>
    <w:rsid w:val="00B42C57"/>
    <w:rsid w:val="00B45995"/>
    <w:rsid w:val="00B45E5C"/>
    <w:rsid w:val="00B46A0B"/>
    <w:rsid w:val="00B51687"/>
    <w:rsid w:val="00B51B64"/>
    <w:rsid w:val="00B52FDD"/>
    <w:rsid w:val="00B532FF"/>
    <w:rsid w:val="00B53852"/>
    <w:rsid w:val="00B541E3"/>
    <w:rsid w:val="00B5534B"/>
    <w:rsid w:val="00B57E34"/>
    <w:rsid w:val="00B60883"/>
    <w:rsid w:val="00B61812"/>
    <w:rsid w:val="00B61B8C"/>
    <w:rsid w:val="00B61FF2"/>
    <w:rsid w:val="00B622A8"/>
    <w:rsid w:val="00B62A32"/>
    <w:rsid w:val="00B644B8"/>
    <w:rsid w:val="00B660A0"/>
    <w:rsid w:val="00B66C3A"/>
    <w:rsid w:val="00B6788A"/>
    <w:rsid w:val="00B67E73"/>
    <w:rsid w:val="00B7009A"/>
    <w:rsid w:val="00B72911"/>
    <w:rsid w:val="00B740BA"/>
    <w:rsid w:val="00B75058"/>
    <w:rsid w:val="00B778D3"/>
    <w:rsid w:val="00B826ED"/>
    <w:rsid w:val="00B82895"/>
    <w:rsid w:val="00B83D8E"/>
    <w:rsid w:val="00B840B9"/>
    <w:rsid w:val="00B842E4"/>
    <w:rsid w:val="00B84AB0"/>
    <w:rsid w:val="00B84B01"/>
    <w:rsid w:val="00B84E5B"/>
    <w:rsid w:val="00B84FD6"/>
    <w:rsid w:val="00B851C5"/>
    <w:rsid w:val="00B85CE3"/>
    <w:rsid w:val="00B870A4"/>
    <w:rsid w:val="00B872DD"/>
    <w:rsid w:val="00B900DE"/>
    <w:rsid w:val="00B917D5"/>
    <w:rsid w:val="00B9186E"/>
    <w:rsid w:val="00B92F7E"/>
    <w:rsid w:val="00B93381"/>
    <w:rsid w:val="00B9462C"/>
    <w:rsid w:val="00B95191"/>
    <w:rsid w:val="00B9542C"/>
    <w:rsid w:val="00B954C4"/>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5192"/>
    <w:rsid w:val="00BB61D0"/>
    <w:rsid w:val="00BB78C8"/>
    <w:rsid w:val="00BC0CD2"/>
    <w:rsid w:val="00BC20CF"/>
    <w:rsid w:val="00BC2594"/>
    <w:rsid w:val="00BC2815"/>
    <w:rsid w:val="00BC371E"/>
    <w:rsid w:val="00BC3AF7"/>
    <w:rsid w:val="00BC3DDA"/>
    <w:rsid w:val="00BC5C72"/>
    <w:rsid w:val="00BC6CB2"/>
    <w:rsid w:val="00BC74AC"/>
    <w:rsid w:val="00BD0AC5"/>
    <w:rsid w:val="00BD4ACC"/>
    <w:rsid w:val="00BD5D75"/>
    <w:rsid w:val="00BD6D2D"/>
    <w:rsid w:val="00BE13FD"/>
    <w:rsid w:val="00BE2C52"/>
    <w:rsid w:val="00BE2E62"/>
    <w:rsid w:val="00BE4AA9"/>
    <w:rsid w:val="00BE56D8"/>
    <w:rsid w:val="00BE6484"/>
    <w:rsid w:val="00BE648B"/>
    <w:rsid w:val="00BF000A"/>
    <w:rsid w:val="00BF0D2B"/>
    <w:rsid w:val="00BF0EA9"/>
    <w:rsid w:val="00BF15C2"/>
    <w:rsid w:val="00BF1644"/>
    <w:rsid w:val="00BF20CD"/>
    <w:rsid w:val="00BF2EFE"/>
    <w:rsid w:val="00BF4697"/>
    <w:rsid w:val="00BF4E47"/>
    <w:rsid w:val="00BF5172"/>
    <w:rsid w:val="00BF696A"/>
    <w:rsid w:val="00BF6D78"/>
    <w:rsid w:val="00BF6E4C"/>
    <w:rsid w:val="00C039B8"/>
    <w:rsid w:val="00C05FDF"/>
    <w:rsid w:val="00C06237"/>
    <w:rsid w:val="00C06612"/>
    <w:rsid w:val="00C06779"/>
    <w:rsid w:val="00C069CD"/>
    <w:rsid w:val="00C07242"/>
    <w:rsid w:val="00C07F7B"/>
    <w:rsid w:val="00C14BB1"/>
    <w:rsid w:val="00C16133"/>
    <w:rsid w:val="00C169F1"/>
    <w:rsid w:val="00C227D2"/>
    <w:rsid w:val="00C23D2F"/>
    <w:rsid w:val="00C24E3C"/>
    <w:rsid w:val="00C25C73"/>
    <w:rsid w:val="00C2697F"/>
    <w:rsid w:val="00C311B1"/>
    <w:rsid w:val="00C3306C"/>
    <w:rsid w:val="00C37EA2"/>
    <w:rsid w:val="00C43485"/>
    <w:rsid w:val="00C4499C"/>
    <w:rsid w:val="00C44E2B"/>
    <w:rsid w:val="00C45E0F"/>
    <w:rsid w:val="00C461A4"/>
    <w:rsid w:val="00C46D6E"/>
    <w:rsid w:val="00C478E2"/>
    <w:rsid w:val="00C503A5"/>
    <w:rsid w:val="00C50E12"/>
    <w:rsid w:val="00C52190"/>
    <w:rsid w:val="00C529D4"/>
    <w:rsid w:val="00C54AB3"/>
    <w:rsid w:val="00C555D6"/>
    <w:rsid w:val="00C56713"/>
    <w:rsid w:val="00C57239"/>
    <w:rsid w:val="00C601AC"/>
    <w:rsid w:val="00C6152A"/>
    <w:rsid w:val="00C61CC9"/>
    <w:rsid w:val="00C61DAC"/>
    <w:rsid w:val="00C63E3E"/>
    <w:rsid w:val="00C63FC5"/>
    <w:rsid w:val="00C64019"/>
    <w:rsid w:val="00C66118"/>
    <w:rsid w:val="00C67691"/>
    <w:rsid w:val="00C7071E"/>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E02"/>
    <w:rsid w:val="00C90F5C"/>
    <w:rsid w:val="00C90FF8"/>
    <w:rsid w:val="00C923B1"/>
    <w:rsid w:val="00C941E1"/>
    <w:rsid w:val="00C94571"/>
    <w:rsid w:val="00C9484A"/>
    <w:rsid w:val="00CA188F"/>
    <w:rsid w:val="00CA19CA"/>
    <w:rsid w:val="00CA20F4"/>
    <w:rsid w:val="00CA498B"/>
    <w:rsid w:val="00CA5F8C"/>
    <w:rsid w:val="00CA6BDC"/>
    <w:rsid w:val="00CA708F"/>
    <w:rsid w:val="00CA727A"/>
    <w:rsid w:val="00CA7F11"/>
    <w:rsid w:val="00CB0AD6"/>
    <w:rsid w:val="00CB1152"/>
    <w:rsid w:val="00CB43A1"/>
    <w:rsid w:val="00CB49EB"/>
    <w:rsid w:val="00CB5833"/>
    <w:rsid w:val="00CB7779"/>
    <w:rsid w:val="00CC0CD2"/>
    <w:rsid w:val="00CC0D82"/>
    <w:rsid w:val="00CC1094"/>
    <w:rsid w:val="00CC2B52"/>
    <w:rsid w:val="00CC38DF"/>
    <w:rsid w:val="00CC40AF"/>
    <w:rsid w:val="00CC4E41"/>
    <w:rsid w:val="00CC56A8"/>
    <w:rsid w:val="00CC5DD8"/>
    <w:rsid w:val="00CD0533"/>
    <w:rsid w:val="00CD0CF4"/>
    <w:rsid w:val="00CD141E"/>
    <w:rsid w:val="00CD144C"/>
    <w:rsid w:val="00CD3432"/>
    <w:rsid w:val="00CD3436"/>
    <w:rsid w:val="00CD40F9"/>
    <w:rsid w:val="00CD4AB0"/>
    <w:rsid w:val="00CD6300"/>
    <w:rsid w:val="00CD6645"/>
    <w:rsid w:val="00CD6A2A"/>
    <w:rsid w:val="00CE01EF"/>
    <w:rsid w:val="00CE113D"/>
    <w:rsid w:val="00CE27D7"/>
    <w:rsid w:val="00CE4183"/>
    <w:rsid w:val="00CE442E"/>
    <w:rsid w:val="00CE464E"/>
    <w:rsid w:val="00CE48D3"/>
    <w:rsid w:val="00CE4BC4"/>
    <w:rsid w:val="00CE6015"/>
    <w:rsid w:val="00CE7326"/>
    <w:rsid w:val="00CE77A4"/>
    <w:rsid w:val="00CF032A"/>
    <w:rsid w:val="00CF16BB"/>
    <w:rsid w:val="00CF17E9"/>
    <w:rsid w:val="00CF1A63"/>
    <w:rsid w:val="00CF3297"/>
    <w:rsid w:val="00CF3618"/>
    <w:rsid w:val="00CF40CA"/>
    <w:rsid w:val="00CF6D85"/>
    <w:rsid w:val="00CF7ECE"/>
    <w:rsid w:val="00D0044E"/>
    <w:rsid w:val="00D0069F"/>
    <w:rsid w:val="00D02D02"/>
    <w:rsid w:val="00D03E73"/>
    <w:rsid w:val="00D04800"/>
    <w:rsid w:val="00D05484"/>
    <w:rsid w:val="00D056DD"/>
    <w:rsid w:val="00D0573C"/>
    <w:rsid w:val="00D06783"/>
    <w:rsid w:val="00D06D96"/>
    <w:rsid w:val="00D078CC"/>
    <w:rsid w:val="00D10114"/>
    <w:rsid w:val="00D104BE"/>
    <w:rsid w:val="00D11B25"/>
    <w:rsid w:val="00D12BEC"/>
    <w:rsid w:val="00D13DDA"/>
    <w:rsid w:val="00D15170"/>
    <w:rsid w:val="00D16E66"/>
    <w:rsid w:val="00D171E4"/>
    <w:rsid w:val="00D174F5"/>
    <w:rsid w:val="00D17F30"/>
    <w:rsid w:val="00D20011"/>
    <w:rsid w:val="00D202A4"/>
    <w:rsid w:val="00D20AC4"/>
    <w:rsid w:val="00D20BD6"/>
    <w:rsid w:val="00D21D5C"/>
    <w:rsid w:val="00D22EE3"/>
    <w:rsid w:val="00D23395"/>
    <w:rsid w:val="00D23E27"/>
    <w:rsid w:val="00D26103"/>
    <w:rsid w:val="00D269DF"/>
    <w:rsid w:val="00D269E8"/>
    <w:rsid w:val="00D27ADA"/>
    <w:rsid w:val="00D30014"/>
    <w:rsid w:val="00D31623"/>
    <w:rsid w:val="00D31979"/>
    <w:rsid w:val="00D31CFA"/>
    <w:rsid w:val="00D32EA2"/>
    <w:rsid w:val="00D336AF"/>
    <w:rsid w:val="00D34093"/>
    <w:rsid w:val="00D35561"/>
    <w:rsid w:val="00D366DB"/>
    <w:rsid w:val="00D36A0D"/>
    <w:rsid w:val="00D37399"/>
    <w:rsid w:val="00D37A56"/>
    <w:rsid w:val="00D405E6"/>
    <w:rsid w:val="00D40D71"/>
    <w:rsid w:val="00D4145F"/>
    <w:rsid w:val="00D41696"/>
    <w:rsid w:val="00D41B06"/>
    <w:rsid w:val="00D41C56"/>
    <w:rsid w:val="00D42718"/>
    <w:rsid w:val="00D42EEB"/>
    <w:rsid w:val="00D43AAE"/>
    <w:rsid w:val="00D458D9"/>
    <w:rsid w:val="00D4698E"/>
    <w:rsid w:val="00D46EE9"/>
    <w:rsid w:val="00D472B6"/>
    <w:rsid w:val="00D47495"/>
    <w:rsid w:val="00D50F76"/>
    <w:rsid w:val="00D516C6"/>
    <w:rsid w:val="00D5288C"/>
    <w:rsid w:val="00D528FB"/>
    <w:rsid w:val="00D529A9"/>
    <w:rsid w:val="00D52E27"/>
    <w:rsid w:val="00D52F5C"/>
    <w:rsid w:val="00D53031"/>
    <w:rsid w:val="00D537D6"/>
    <w:rsid w:val="00D53BE2"/>
    <w:rsid w:val="00D541A8"/>
    <w:rsid w:val="00D54823"/>
    <w:rsid w:val="00D54EDE"/>
    <w:rsid w:val="00D552DA"/>
    <w:rsid w:val="00D56CF4"/>
    <w:rsid w:val="00D56D8E"/>
    <w:rsid w:val="00D56F87"/>
    <w:rsid w:val="00D5751C"/>
    <w:rsid w:val="00D57858"/>
    <w:rsid w:val="00D60141"/>
    <w:rsid w:val="00D6080A"/>
    <w:rsid w:val="00D611E6"/>
    <w:rsid w:val="00D6238A"/>
    <w:rsid w:val="00D64A67"/>
    <w:rsid w:val="00D663CD"/>
    <w:rsid w:val="00D66FD5"/>
    <w:rsid w:val="00D67191"/>
    <w:rsid w:val="00D72025"/>
    <w:rsid w:val="00D72800"/>
    <w:rsid w:val="00D728F9"/>
    <w:rsid w:val="00D7493B"/>
    <w:rsid w:val="00D8008A"/>
    <w:rsid w:val="00D805D6"/>
    <w:rsid w:val="00D807D0"/>
    <w:rsid w:val="00D81EB6"/>
    <w:rsid w:val="00D82361"/>
    <w:rsid w:val="00D83825"/>
    <w:rsid w:val="00D8543E"/>
    <w:rsid w:val="00D86ACD"/>
    <w:rsid w:val="00D87164"/>
    <w:rsid w:val="00D87E1E"/>
    <w:rsid w:val="00D90159"/>
    <w:rsid w:val="00D91EF9"/>
    <w:rsid w:val="00D92FAD"/>
    <w:rsid w:val="00D932BF"/>
    <w:rsid w:val="00D932E2"/>
    <w:rsid w:val="00D93677"/>
    <w:rsid w:val="00D93B59"/>
    <w:rsid w:val="00D9404C"/>
    <w:rsid w:val="00D9549B"/>
    <w:rsid w:val="00D9759A"/>
    <w:rsid w:val="00D9764B"/>
    <w:rsid w:val="00D97F3B"/>
    <w:rsid w:val="00DA0BFC"/>
    <w:rsid w:val="00DA202C"/>
    <w:rsid w:val="00DA2557"/>
    <w:rsid w:val="00DA3A33"/>
    <w:rsid w:val="00DA3FEE"/>
    <w:rsid w:val="00DA4312"/>
    <w:rsid w:val="00DA4926"/>
    <w:rsid w:val="00DA4CF6"/>
    <w:rsid w:val="00DA5BE7"/>
    <w:rsid w:val="00DA5F30"/>
    <w:rsid w:val="00DB0568"/>
    <w:rsid w:val="00DB2912"/>
    <w:rsid w:val="00DB3607"/>
    <w:rsid w:val="00DB625C"/>
    <w:rsid w:val="00DB647D"/>
    <w:rsid w:val="00DB67F4"/>
    <w:rsid w:val="00DB700B"/>
    <w:rsid w:val="00DB72F2"/>
    <w:rsid w:val="00DC0A0A"/>
    <w:rsid w:val="00DC0A67"/>
    <w:rsid w:val="00DC3372"/>
    <w:rsid w:val="00DC4EA0"/>
    <w:rsid w:val="00DC55E5"/>
    <w:rsid w:val="00DC55FA"/>
    <w:rsid w:val="00DC5962"/>
    <w:rsid w:val="00DC5BAB"/>
    <w:rsid w:val="00DC6AF6"/>
    <w:rsid w:val="00DC7960"/>
    <w:rsid w:val="00DC7AE8"/>
    <w:rsid w:val="00DC7CF7"/>
    <w:rsid w:val="00DC7DE7"/>
    <w:rsid w:val="00DD13C3"/>
    <w:rsid w:val="00DD1838"/>
    <w:rsid w:val="00DD1EE5"/>
    <w:rsid w:val="00DD395C"/>
    <w:rsid w:val="00DD4C59"/>
    <w:rsid w:val="00DD7043"/>
    <w:rsid w:val="00DD788A"/>
    <w:rsid w:val="00DD78D9"/>
    <w:rsid w:val="00DE0349"/>
    <w:rsid w:val="00DE15EA"/>
    <w:rsid w:val="00DE1B3F"/>
    <w:rsid w:val="00DE2BEA"/>
    <w:rsid w:val="00DE3B5D"/>
    <w:rsid w:val="00DE4221"/>
    <w:rsid w:val="00DE64E6"/>
    <w:rsid w:val="00DE6A44"/>
    <w:rsid w:val="00DE6E27"/>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EDC"/>
    <w:rsid w:val="00E12982"/>
    <w:rsid w:val="00E16046"/>
    <w:rsid w:val="00E16281"/>
    <w:rsid w:val="00E17B98"/>
    <w:rsid w:val="00E237EB"/>
    <w:rsid w:val="00E24A16"/>
    <w:rsid w:val="00E260D6"/>
    <w:rsid w:val="00E30D8E"/>
    <w:rsid w:val="00E3107C"/>
    <w:rsid w:val="00E3318A"/>
    <w:rsid w:val="00E33898"/>
    <w:rsid w:val="00E36895"/>
    <w:rsid w:val="00E374A1"/>
    <w:rsid w:val="00E40747"/>
    <w:rsid w:val="00E40C2D"/>
    <w:rsid w:val="00E411B7"/>
    <w:rsid w:val="00E41E23"/>
    <w:rsid w:val="00E41E62"/>
    <w:rsid w:val="00E4407B"/>
    <w:rsid w:val="00E442F0"/>
    <w:rsid w:val="00E45141"/>
    <w:rsid w:val="00E4515F"/>
    <w:rsid w:val="00E45906"/>
    <w:rsid w:val="00E45FE2"/>
    <w:rsid w:val="00E46875"/>
    <w:rsid w:val="00E47A27"/>
    <w:rsid w:val="00E50B5A"/>
    <w:rsid w:val="00E50FCF"/>
    <w:rsid w:val="00E526D9"/>
    <w:rsid w:val="00E52FF2"/>
    <w:rsid w:val="00E53240"/>
    <w:rsid w:val="00E54561"/>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1852"/>
    <w:rsid w:val="00E735F5"/>
    <w:rsid w:val="00E7473B"/>
    <w:rsid w:val="00E76418"/>
    <w:rsid w:val="00E76D53"/>
    <w:rsid w:val="00E779D6"/>
    <w:rsid w:val="00E80847"/>
    <w:rsid w:val="00E80928"/>
    <w:rsid w:val="00E812AA"/>
    <w:rsid w:val="00E81BA9"/>
    <w:rsid w:val="00E81C87"/>
    <w:rsid w:val="00E81DEF"/>
    <w:rsid w:val="00E8319F"/>
    <w:rsid w:val="00E83429"/>
    <w:rsid w:val="00E83E09"/>
    <w:rsid w:val="00E847D6"/>
    <w:rsid w:val="00E84EFB"/>
    <w:rsid w:val="00E861A3"/>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433E"/>
    <w:rsid w:val="00EA5BC4"/>
    <w:rsid w:val="00EA5D83"/>
    <w:rsid w:val="00EB139E"/>
    <w:rsid w:val="00EB1CB3"/>
    <w:rsid w:val="00EB2AB3"/>
    <w:rsid w:val="00EB399D"/>
    <w:rsid w:val="00EB407A"/>
    <w:rsid w:val="00EB5F81"/>
    <w:rsid w:val="00EB66E6"/>
    <w:rsid w:val="00EB685A"/>
    <w:rsid w:val="00EB6D6E"/>
    <w:rsid w:val="00EC04F8"/>
    <w:rsid w:val="00EC13D5"/>
    <w:rsid w:val="00EC210F"/>
    <w:rsid w:val="00EC297C"/>
    <w:rsid w:val="00EC2DDD"/>
    <w:rsid w:val="00EC4879"/>
    <w:rsid w:val="00EC4EDD"/>
    <w:rsid w:val="00EC51FF"/>
    <w:rsid w:val="00EC743C"/>
    <w:rsid w:val="00EC7503"/>
    <w:rsid w:val="00ED0520"/>
    <w:rsid w:val="00ED0B7E"/>
    <w:rsid w:val="00ED107D"/>
    <w:rsid w:val="00ED142B"/>
    <w:rsid w:val="00ED16E6"/>
    <w:rsid w:val="00ED1EEC"/>
    <w:rsid w:val="00ED2856"/>
    <w:rsid w:val="00ED3E44"/>
    <w:rsid w:val="00ED4820"/>
    <w:rsid w:val="00ED4A81"/>
    <w:rsid w:val="00EE111A"/>
    <w:rsid w:val="00EE131F"/>
    <w:rsid w:val="00EE15B0"/>
    <w:rsid w:val="00EE245D"/>
    <w:rsid w:val="00EE2692"/>
    <w:rsid w:val="00EE3AD4"/>
    <w:rsid w:val="00EE6126"/>
    <w:rsid w:val="00EE73FA"/>
    <w:rsid w:val="00EF01A7"/>
    <w:rsid w:val="00EF0344"/>
    <w:rsid w:val="00EF1BD8"/>
    <w:rsid w:val="00EF2857"/>
    <w:rsid w:val="00EF3238"/>
    <w:rsid w:val="00EF3456"/>
    <w:rsid w:val="00EF3C75"/>
    <w:rsid w:val="00EF522C"/>
    <w:rsid w:val="00EF55E3"/>
    <w:rsid w:val="00EF57EE"/>
    <w:rsid w:val="00EF5894"/>
    <w:rsid w:val="00EF626E"/>
    <w:rsid w:val="00EF756D"/>
    <w:rsid w:val="00EF7BDB"/>
    <w:rsid w:val="00F00851"/>
    <w:rsid w:val="00F009D7"/>
    <w:rsid w:val="00F0171A"/>
    <w:rsid w:val="00F01AA0"/>
    <w:rsid w:val="00F02532"/>
    <w:rsid w:val="00F02B7C"/>
    <w:rsid w:val="00F03299"/>
    <w:rsid w:val="00F0418F"/>
    <w:rsid w:val="00F04CFB"/>
    <w:rsid w:val="00F05A65"/>
    <w:rsid w:val="00F05EAD"/>
    <w:rsid w:val="00F06232"/>
    <w:rsid w:val="00F064FE"/>
    <w:rsid w:val="00F12DE6"/>
    <w:rsid w:val="00F13B47"/>
    <w:rsid w:val="00F141C9"/>
    <w:rsid w:val="00F146C2"/>
    <w:rsid w:val="00F1507F"/>
    <w:rsid w:val="00F1515F"/>
    <w:rsid w:val="00F16A16"/>
    <w:rsid w:val="00F16A7C"/>
    <w:rsid w:val="00F17419"/>
    <w:rsid w:val="00F1743B"/>
    <w:rsid w:val="00F17AED"/>
    <w:rsid w:val="00F17D00"/>
    <w:rsid w:val="00F2196D"/>
    <w:rsid w:val="00F21C69"/>
    <w:rsid w:val="00F226F7"/>
    <w:rsid w:val="00F25870"/>
    <w:rsid w:val="00F25CB0"/>
    <w:rsid w:val="00F25D25"/>
    <w:rsid w:val="00F261D3"/>
    <w:rsid w:val="00F26DC6"/>
    <w:rsid w:val="00F27EE3"/>
    <w:rsid w:val="00F30A27"/>
    <w:rsid w:val="00F30B2E"/>
    <w:rsid w:val="00F31293"/>
    <w:rsid w:val="00F32479"/>
    <w:rsid w:val="00F33156"/>
    <w:rsid w:val="00F33397"/>
    <w:rsid w:val="00F341E3"/>
    <w:rsid w:val="00F35FF1"/>
    <w:rsid w:val="00F3694A"/>
    <w:rsid w:val="00F379DA"/>
    <w:rsid w:val="00F37A93"/>
    <w:rsid w:val="00F4083F"/>
    <w:rsid w:val="00F41B72"/>
    <w:rsid w:val="00F41BD9"/>
    <w:rsid w:val="00F426BE"/>
    <w:rsid w:val="00F43826"/>
    <w:rsid w:val="00F43DE5"/>
    <w:rsid w:val="00F44220"/>
    <w:rsid w:val="00F45C5F"/>
    <w:rsid w:val="00F45EEE"/>
    <w:rsid w:val="00F464F2"/>
    <w:rsid w:val="00F46846"/>
    <w:rsid w:val="00F46ECA"/>
    <w:rsid w:val="00F47ECD"/>
    <w:rsid w:val="00F50614"/>
    <w:rsid w:val="00F51A38"/>
    <w:rsid w:val="00F52E10"/>
    <w:rsid w:val="00F54D6B"/>
    <w:rsid w:val="00F56817"/>
    <w:rsid w:val="00F56D46"/>
    <w:rsid w:val="00F61108"/>
    <w:rsid w:val="00F61A4A"/>
    <w:rsid w:val="00F61F01"/>
    <w:rsid w:val="00F63187"/>
    <w:rsid w:val="00F6366F"/>
    <w:rsid w:val="00F63EDD"/>
    <w:rsid w:val="00F63FFF"/>
    <w:rsid w:val="00F65088"/>
    <w:rsid w:val="00F6509A"/>
    <w:rsid w:val="00F65218"/>
    <w:rsid w:val="00F65E35"/>
    <w:rsid w:val="00F701EA"/>
    <w:rsid w:val="00F72167"/>
    <w:rsid w:val="00F74016"/>
    <w:rsid w:val="00F74533"/>
    <w:rsid w:val="00F7482D"/>
    <w:rsid w:val="00F75188"/>
    <w:rsid w:val="00F75E66"/>
    <w:rsid w:val="00F76A52"/>
    <w:rsid w:val="00F8000A"/>
    <w:rsid w:val="00F80B58"/>
    <w:rsid w:val="00F830AE"/>
    <w:rsid w:val="00F83E1F"/>
    <w:rsid w:val="00F8511B"/>
    <w:rsid w:val="00F8576A"/>
    <w:rsid w:val="00F873B1"/>
    <w:rsid w:val="00F879C4"/>
    <w:rsid w:val="00F90511"/>
    <w:rsid w:val="00F90FC4"/>
    <w:rsid w:val="00F91B08"/>
    <w:rsid w:val="00F95C12"/>
    <w:rsid w:val="00F95CE2"/>
    <w:rsid w:val="00F95F64"/>
    <w:rsid w:val="00F963CE"/>
    <w:rsid w:val="00F965B3"/>
    <w:rsid w:val="00F96AF2"/>
    <w:rsid w:val="00FA10F6"/>
    <w:rsid w:val="00FA402F"/>
    <w:rsid w:val="00FA4209"/>
    <w:rsid w:val="00FA6EE0"/>
    <w:rsid w:val="00FA7DD8"/>
    <w:rsid w:val="00FB0174"/>
    <w:rsid w:val="00FB029D"/>
    <w:rsid w:val="00FB0448"/>
    <w:rsid w:val="00FB093D"/>
    <w:rsid w:val="00FB0B89"/>
    <w:rsid w:val="00FB11F4"/>
    <w:rsid w:val="00FB1A6F"/>
    <w:rsid w:val="00FB1D15"/>
    <w:rsid w:val="00FB3060"/>
    <w:rsid w:val="00FB3359"/>
    <w:rsid w:val="00FB4BF7"/>
    <w:rsid w:val="00FB4D6C"/>
    <w:rsid w:val="00FB4D89"/>
    <w:rsid w:val="00FB4DFF"/>
    <w:rsid w:val="00FB50A3"/>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56D"/>
    <w:rsid w:val="00FE4330"/>
    <w:rsid w:val="00FE50F9"/>
    <w:rsid w:val="00FE5B2D"/>
    <w:rsid w:val="00FE5D6C"/>
    <w:rsid w:val="00FE5EEF"/>
    <w:rsid w:val="00FE628D"/>
    <w:rsid w:val="00FE646F"/>
    <w:rsid w:val="00FE7C4A"/>
    <w:rsid w:val="00FF0B7D"/>
    <w:rsid w:val="00FF23BD"/>
    <w:rsid w:val="00FF2BB0"/>
    <w:rsid w:val="00FF3AF9"/>
    <w:rsid w:val="00FF49F9"/>
    <w:rsid w:val="00FF4B13"/>
    <w:rsid w:val="00FF5C0B"/>
    <w:rsid w:val="00FF7181"/>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10CCB863"/>
  <w15:docId w15:val="{A0C39FBF-C9FD-4845-8DCB-DEF9E10EB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2"/>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Heading 3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Heading 5 תו"/>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rsid w:val="00E92C2F"/>
    <w:rPr>
      <w:sz w:val="16"/>
      <w:szCs w:val="16"/>
    </w:rPr>
  </w:style>
  <w:style w:type="paragraph" w:styleId="af4">
    <w:name w:val="annotation text"/>
    <w:basedOn w:val="a0"/>
    <w:link w:val="af5"/>
    <w:uiPriority w:val="99"/>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LP1,פיסקת bullets"/>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0"/>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2 תו"/>
    <w:link w:val="11"/>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aliases w:val="Heading 3 תו תו"/>
    <w:link w:val="32"/>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Heading 5 תו תו"/>
    <w:link w:val="50"/>
    <w:locked/>
    <w:rsid w:val="00250D53"/>
    <w:rPr>
      <w:b/>
      <w:bCs/>
      <w:szCs w:val="24"/>
      <w:u w:val="single"/>
      <w:lang w:val="en-US" w:eastAsia="en-US" w:bidi="he-IL"/>
    </w:rPr>
  </w:style>
  <w:style w:type="character" w:customStyle="1" w:styleId="60">
    <w:name w:val="כותרת 6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LP1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30"/>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30"/>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31"/>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32"/>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34"/>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8"/>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8"/>
      </w:numPr>
      <w:bidi w:val="0"/>
    </w:pPr>
    <w:rPr>
      <w:rFonts w:ascii="Arial Narrow" w:hAnsi="Arial Narrow" w:cs="Arial"/>
      <w:sz w:val="20"/>
      <w:szCs w:val="20"/>
      <w:lang w:bidi="ar-SA"/>
    </w:rPr>
  </w:style>
  <w:style w:type="paragraph" w:customStyle="1" w:styleId="OdgSmpl">
    <w:name w:val="Odg Smpl"/>
    <w:basedOn w:val="a0"/>
    <w:rsid w:val="00E526D9"/>
    <w:pPr>
      <w:numPr>
        <w:ilvl w:val="4"/>
        <w:numId w:val="38"/>
      </w:numPr>
      <w:bidi w:val="0"/>
    </w:pPr>
    <w:rPr>
      <w:rFonts w:ascii="Arial Narrow" w:hAnsi="Arial Narrow" w:cs="Arial"/>
      <w:sz w:val="20"/>
      <w:szCs w:val="20"/>
      <w:lang w:bidi="ar-SA"/>
    </w:rPr>
  </w:style>
  <w:style w:type="paragraph" w:customStyle="1" w:styleId="NaslovSekcije">
    <w:name w:val="Naslov Sekcije"/>
    <w:basedOn w:val="a0"/>
    <w:rsid w:val="00E526D9"/>
    <w:pPr>
      <w:numPr>
        <w:numId w:val="38"/>
      </w:numPr>
      <w:bidi w:val="0"/>
    </w:pPr>
    <w:rPr>
      <w:rFonts w:ascii="Arial" w:hAnsi="Arial" w:cs="Arial"/>
      <w:b/>
      <w:szCs w:val="20"/>
      <w:lang w:bidi="ar-SA"/>
    </w:rPr>
  </w:style>
  <w:style w:type="paragraph" w:customStyle="1" w:styleId="Brojpitanja">
    <w:name w:val="Broj pitanja"/>
    <w:basedOn w:val="a0"/>
    <w:rsid w:val="00E526D9"/>
    <w:pPr>
      <w:numPr>
        <w:ilvl w:val="1"/>
        <w:numId w:val="38"/>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character" w:customStyle="1" w:styleId="default0">
    <w:name w:val="default"/>
    <w:rsid w:val="00EE2692"/>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28981">
      <w:bodyDiv w:val="1"/>
      <w:marLeft w:val="0"/>
      <w:marRight w:val="0"/>
      <w:marTop w:val="0"/>
      <w:marBottom w:val="0"/>
      <w:divBdr>
        <w:top w:val="none" w:sz="0" w:space="0" w:color="auto"/>
        <w:left w:val="none" w:sz="0" w:space="0" w:color="auto"/>
        <w:bottom w:val="none" w:sz="0" w:space="0" w:color="auto"/>
        <w:right w:val="none" w:sz="0" w:space="0" w:color="auto"/>
      </w:divBdr>
      <w:divsChild>
        <w:div w:id="1830637557">
          <w:marLeft w:val="0"/>
          <w:marRight w:val="274"/>
          <w:marTop w:val="0"/>
          <w:marBottom w:val="0"/>
          <w:divBdr>
            <w:top w:val="none" w:sz="0" w:space="0" w:color="auto"/>
            <w:left w:val="none" w:sz="0" w:space="0" w:color="auto"/>
            <w:bottom w:val="none" w:sz="0" w:space="0" w:color="auto"/>
            <w:right w:val="none" w:sz="0" w:space="0" w:color="auto"/>
          </w:divBdr>
        </w:div>
      </w:divsChild>
    </w:div>
    <w:div w:id="161900461">
      <w:bodyDiv w:val="1"/>
      <w:marLeft w:val="0"/>
      <w:marRight w:val="0"/>
      <w:marTop w:val="0"/>
      <w:marBottom w:val="0"/>
      <w:divBdr>
        <w:top w:val="none" w:sz="0" w:space="0" w:color="auto"/>
        <w:left w:val="none" w:sz="0" w:space="0" w:color="auto"/>
        <w:bottom w:val="none" w:sz="0" w:space="0" w:color="auto"/>
        <w:right w:val="none" w:sz="0" w:space="0" w:color="auto"/>
      </w:divBdr>
    </w:div>
    <w:div w:id="186606069">
      <w:bodyDiv w:val="1"/>
      <w:marLeft w:val="0"/>
      <w:marRight w:val="0"/>
      <w:marTop w:val="0"/>
      <w:marBottom w:val="0"/>
      <w:divBdr>
        <w:top w:val="none" w:sz="0" w:space="0" w:color="auto"/>
        <w:left w:val="none" w:sz="0" w:space="0" w:color="auto"/>
        <w:bottom w:val="none" w:sz="0" w:space="0" w:color="auto"/>
        <w:right w:val="none" w:sz="0" w:space="0" w:color="auto"/>
      </w:divBdr>
      <w:divsChild>
        <w:div w:id="1652367833">
          <w:marLeft w:val="0"/>
          <w:marRight w:val="274"/>
          <w:marTop w:val="0"/>
          <w:marBottom w:val="0"/>
          <w:divBdr>
            <w:top w:val="none" w:sz="0" w:space="0" w:color="auto"/>
            <w:left w:val="none" w:sz="0" w:space="0" w:color="auto"/>
            <w:bottom w:val="none" w:sz="0" w:space="0" w:color="auto"/>
            <w:right w:val="none" w:sz="0" w:space="0" w:color="auto"/>
          </w:divBdr>
        </w:div>
      </w:divsChild>
    </w:div>
    <w:div w:id="265117959">
      <w:bodyDiv w:val="1"/>
      <w:marLeft w:val="0"/>
      <w:marRight w:val="0"/>
      <w:marTop w:val="0"/>
      <w:marBottom w:val="0"/>
      <w:divBdr>
        <w:top w:val="none" w:sz="0" w:space="0" w:color="auto"/>
        <w:left w:val="none" w:sz="0" w:space="0" w:color="auto"/>
        <w:bottom w:val="none" w:sz="0" w:space="0" w:color="auto"/>
        <w:right w:val="none" w:sz="0" w:space="0" w:color="auto"/>
      </w:divBdr>
    </w:div>
    <w:div w:id="280188720">
      <w:bodyDiv w:val="1"/>
      <w:marLeft w:val="0"/>
      <w:marRight w:val="0"/>
      <w:marTop w:val="0"/>
      <w:marBottom w:val="0"/>
      <w:divBdr>
        <w:top w:val="none" w:sz="0" w:space="0" w:color="auto"/>
        <w:left w:val="none" w:sz="0" w:space="0" w:color="auto"/>
        <w:bottom w:val="none" w:sz="0" w:space="0" w:color="auto"/>
        <w:right w:val="none" w:sz="0" w:space="0" w:color="auto"/>
      </w:divBdr>
      <w:divsChild>
        <w:div w:id="1685860869">
          <w:marLeft w:val="0"/>
          <w:marRight w:val="274"/>
          <w:marTop w:val="0"/>
          <w:marBottom w:val="0"/>
          <w:divBdr>
            <w:top w:val="none" w:sz="0" w:space="0" w:color="auto"/>
            <w:left w:val="none" w:sz="0" w:space="0" w:color="auto"/>
            <w:bottom w:val="none" w:sz="0" w:space="0" w:color="auto"/>
            <w:right w:val="none" w:sz="0" w:space="0" w:color="auto"/>
          </w:divBdr>
        </w:div>
      </w:divsChild>
    </w:div>
    <w:div w:id="359402526">
      <w:bodyDiv w:val="1"/>
      <w:marLeft w:val="0"/>
      <w:marRight w:val="0"/>
      <w:marTop w:val="0"/>
      <w:marBottom w:val="0"/>
      <w:divBdr>
        <w:top w:val="none" w:sz="0" w:space="0" w:color="auto"/>
        <w:left w:val="none" w:sz="0" w:space="0" w:color="auto"/>
        <w:bottom w:val="none" w:sz="0" w:space="0" w:color="auto"/>
        <w:right w:val="none" w:sz="0" w:space="0" w:color="auto"/>
      </w:divBdr>
      <w:divsChild>
        <w:div w:id="1589533353">
          <w:marLeft w:val="0"/>
          <w:marRight w:val="274"/>
          <w:marTop w:val="0"/>
          <w:marBottom w:val="0"/>
          <w:divBdr>
            <w:top w:val="none" w:sz="0" w:space="0" w:color="auto"/>
            <w:left w:val="none" w:sz="0" w:space="0" w:color="auto"/>
            <w:bottom w:val="none" w:sz="0" w:space="0" w:color="auto"/>
            <w:right w:val="none" w:sz="0" w:space="0" w:color="auto"/>
          </w:divBdr>
        </w:div>
      </w:divsChild>
    </w:div>
    <w:div w:id="385300671">
      <w:bodyDiv w:val="1"/>
      <w:marLeft w:val="0"/>
      <w:marRight w:val="0"/>
      <w:marTop w:val="0"/>
      <w:marBottom w:val="0"/>
      <w:divBdr>
        <w:top w:val="none" w:sz="0" w:space="0" w:color="auto"/>
        <w:left w:val="none" w:sz="0" w:space="0" w:color="auto"/>
        <w:bottom w:val="none" w:sz="0" w:space="0" w:color="auto"/>
        <w:right w:val="none" w:sz="0" w:space="0" w:color="auto"/>
      </w:divBdr>
      <w:divsChild>
        <w:div w:id="2068719372">
          <w:marLeft w:val="0"/>
          <w:marRight w:val="274"/>
          <w:marTop w:val="0"/>
          <w:marBottom w:val="0"/>
          <w:divBdr>
            <w:top w:val="none" w:sz="0" w:space="0" w:color="auto"/>
            <w:left w:val="none" w:sz="0" w:space="0" w:color="auto"/>
            <w:bottom w:val="none" w:sz="0" w:space="0" w:color="auto"/>
            <w:right w:val="none" w:sz="0" w:space="0" w:color="auto"/>
          </w:divBdr>
        </w:div>
      </w:divsChild>
    </w:div>
    <w:div w:id="469909408">
      <w:bodyDiv w:val="1"/>
      <w:marLeft w:val="0"/>
      <w:marRight w:val="0"/>
      <w:marTop w:val="0"/>
      <w:marBottom w:val="0"/>
      <w:divBdr>
        <w:top w:val="none" w:sz="0" w:space="0" w:color="auto"/>
        <w:left w:val="none" w:sz="0" w:space="0" w:color="auto"/>
        <w:bottom w:val="none" w:sz="0" w:space="0" w:color="auto"/>
        <w:right w:val="none" w:sz="0" w:space="0" w:color="auto"/>
      </w:divBdr>
      <w:divsChild>
        <w:div w:id="2039308669">
          <w:marLeft w:val="0"/>
          <w:marRight w:val="274"/>
          <w:marTop w:val="0"/>
          <w:marBottom w:val="0"/>
          <w:divBdr>
            <w:top w:val="none" w:sz="0" w:space="0" w:color="auto"/>
            <w:left w:val="none" w:sz="0" w:space="0" w:color="auto"/>
            <w:bottom w:val="none" w:sz="0" w:space="0" w:color="auto"/>
            <w:right w:val="none" w:sz="0" w:space="0" w:color="auto"/>
          </w:divBdr>
        </w:div>
      </w:divsChild>
    </w:div>
    <w:div w:id="553396544">
      <w:bodyDiv w:val="1"/>
      <w:marLeft w:val="0"/>
      <w:marRight w:val="0"/>
      <w:marTop w:val="0"/>
      <w:marBottom w:val="0"/>
      <w:divBdr>
        <w:top w:val="none" w:sz="0" w:space="0" w:color="auto"/>
        <w:left w:val="none" w:sz="0" w:space="0" w:color="auto"/>
        <w:bottom w:val="none" w:sz="0" w:space="0" w:color="auto"/>
        <w:right w:val="none" w:sz="0" w:space="0" w:color="auto"/>
      </w:divBdr>
      <w:divsChild>
        <w:div w:id="2057856141">
          <w:marLeft w:val="0"/>
          <w:marRight w:val="274"/>
          <w:marTop w:val="0"/>
          <w:marBottom w:val="0"/>
          <w:divBdr>
            <w:top w:val="none" w:sz="0" w:space="0" w:color="auto"/>
            <w:left w:val="none" w:sz="0" w:space="0" w:color="auto"/>
            <w:bottom w:val="none" w:sz="0" w:space="0" w:color="auto"/>
            <w:right w:val="none" w:sz="0" w:space="0" w:color="auto"/>
          </w:divBdr>
        </w:div>
      </w:divsChild>
    </w:div>
    <w:div w:id="622006776">
      <w:bodyDiv w:val="1"/>
      <w:marLeft w:val="0"/>
      <w:marRight w:val="0"/>
      <w:marTop w:val="0"/>
      <w:marBottom w:val="0"/>
      <w:divBdr>
        <w:top w:val="none" w:sz="0" w:space="0" w:color="auto"/>
        <w:left w:val="none" w:sz="0" w:space="0" w:color="auto"/>
        <w:bottom w:val="none" w:sz="0" w:space="0" w:color="auto"/>
        <w:right w:val="none" w:sz="0" w:space="0" w:color="auto"/>
      </w:divBdr>
      <w:divsChild>
        <w:div w:id="1799569947">
          <w:marLeft w:val="0"/>
          <w:marRight w:val="274"/>
          <w:marTop w:val="0"/>
          <w:marBottom w:val="0"/>
          <w:divBdr>
            <w:top w:val="none" w:sz="0" w:space="0" w:color="auto"/>
            <w:left w:val="none" w:sz="0" w:space="0" w:color="auto"/>
            <w:bottom w:val="none" w:sz="0" w:space="0" w:color="auto"/>
            <w:right w:val="none" w:sz="0" w:space="0" w:color="auto"/>
          </w:divBdr>
        </w:div>
      </w:divsChild>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58657344">
      <w:bodyDiv w:val="1"/>
      <w:marLeft w:val="0"/>
      <w:marRight w:val="0"/>
      <w:marTop w:val="0"/>
      <w:marBottom w:val="0"/>
      <w:divBdr>
        <w:top w:val="none" w:sz="0" w:space="0" w:color="auto"/>
        <w:left w:val="none" w:sz="0" w:space="0" w:color="auto"/>
        <w:bottom w:val="none" w:sz="0" w:space="0" w:color="auto"/>
        <w:right w:val="none" w:sz="0" w:space="0" w:color="auto"/>
      </w:divBdr>
      <w:divsChild>
        <w:div w:id="1462191917">
          <w:marLeft w:val="0"/>
          <w:marRight w:val="274"/>
          <w:marTop w:val="0"/>
          <w:marBottom w:val="0"/>
          <w:divBdr>
            <w:top w:val="none" w:sz="0" w:space="0" w:color="auto"/>
            <w:left w:val="none" w:sz="0" w:space="0" w:color="auto"/>
            <w:bottom w:val="none" w:sz="0" w:space="0" w:color="auto"/>
            <w:right w:val="none" w:sz="0" w:space="0" w:color="auto"/>
          </w:divBdr>
        </w:div>
      </w:divsChild>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897790110">
      <w:bodyDiv w:val="1"/>
      <w:marLeft w:val="0"/>
      <w:marRight w:val="0"/>
      <w:marTop w:val="0"/>
      <w:marBottom w:val="0"/>
      <w:divBdr>
        <w:top w:val="none" w:sz="0" w:space="0" w:color="auto"/>
        <w:left w:val="none" w:sz="0" w:space="0" w:color="auto"/>
        <w:bottom w:val="none" w:sz="0" w:space="0" w:color="auto"/>
        <w:right w:val="none" w:sz="0" w:space="0" w:color="auto"/>
      </w:divBdr>
      <w:divsChild>
        <w:div w:id="1376077650">
          <w:marLeft w:val="0"/>
          <w:marRight w:val="0"/>
          <w:marTop w:val="0"/>
          <w:marBottom w:val="0"/>
          <w:divBdr>
            <w:top w:val="none" w:sz="0" w:space="0" w:color="auto"/>
            <w:left w:val="none" w:sz="0" w:space="0" w:color="auto"/>
            <w:bottom w:val="none" w:sz="0" w:space="0" w:color="auto"/>
            <w:right w:val="none" w:sz="0" w:space="0" w:color="auto"/>
          </w:divBdr>
          <w:divsChild>
            <w:div w:id="181289544">
              <w:marLeft w:val="0"/>
              <w:marRight w:val="0"/>
              <w:marTop w:val="0"/>
              <w:marBottom w:val="0"/>
              <w:divBdr>
                <w:top w:val="none" w:sz="0" w:space="0" w:color="auto"/>
                <w:left w:val="none" w:sz="0" w:space="0" w:color="auto"/>
                <w:bottom w:val="none" w:sz="0" w:space="0" w:color="auto"/>
                <w:right w:val="none" w:sz="0" w:space="0" w:color="auto"/>
              </w:divBdr>
              <w:divsChild>
                <w:div w:id="1687974587">
                  <w:marLeft w:val="0"/>
                  <w:marRight w:val="0"/>
                  <w:marTop w:val="0"/>
                  <w:marBottom w:val="0"/>
                  <w:divBdr>
                    <w:top w:val="none" w:sz="0" w:space="0" w:color="auto"/>
                    <w:left w:val="none" w:sz="0" w:space="0" w:color="auto"/>
                    <w:bottom w:val="none" w:sz="0" w:space="0" w:color="auto"/>
                    <w:right w:val="none" w:sz="0" w:space="0" w:color="auto"/>
                  </w:divBdr>
                  <w:divsChild>
                    <w:div w:id="1478255352">
                      <w:marLeft w:val="0"/>
                      <w:marRight w:val="0"/>
                      <w:marTop w:val="0"/>
                      <w:marBottom w:val="0"/>
                      <w:divBdr>
                        <w:top w:val="none" w:sz="0" w:space="0" w:color="auto"/>
                        <w:left w:val="none" w:sz="0" w:space="0" w:color="auto"/>
                        <w:bottom w:val="none" w:sz="0" w:space="0" w:color="auto"/>
                        <w:right w:val="none" w:sz="0" w:space="0" w:color="auto"/>
                      </w:divBdr>
                      <w:divsChild>
                        <w:div w:id="1056009649">
                          <w:marLeft w:val="0"/>
                          <w:marRight w:val="0"/>
                          <w:marTop w:val="0"/>
                          <w:marBottom w:val="0"/>
                          <w:divBdr>
                            <w:top w:val="none" w:sz="0" w:space="0" w:color="auto"/>
                            <w:left w:val="none" w:sz="0" w:space="0" w:color="auto"/>
                            <w:bottom w:val="none" w:sz="0" w:space="0" w:color="auto"/>
                            <w:right w:val="none" w:sz="0" w:space="0" w:color="auto"/>
                          </w:divBdr>
                          <w:divsChild>
                            <w:div w:id="1631740289">
                              <w:marLeft w:val="0"/>
                              <w:marRight w:val="0"/>
                              <w:marTop w:val="0"/>
                              <w:marBottom w:val="0"/>
                              <w:divBdr>
                                <w:top w:val="none" w:sz="0" w:space="0" w:color="auto"/>
                                <w:left w:val="none" w:sz="0" w:space="0" w:color="auto"/>
                                <w:bottom w:val="none" w:sz="0" w:space="0" w:color="auto"/>
                                <w:right w:val="none" w:sz="0" w:space="0" w:color="auto"/>
                              </w:divBdr>
                              <w:divsChild>
                                <w:div w:id="1821194967">
                                  <w:marLeft w:val="0"/>
                                  <w:marRight w:val="0"/>
                                  <w:marTop w:val="0"/>
                                  <w:marBottom w:val="0"/>
                                  <w:divBdr>
                                    <w:top w:val="none" w:sz="0" w:space="0" w:color="auto"/>
                                    <w:left w:val="none" w:sz="0" w:space="0" w:color="auto"/>
                                    <w:bottom w:val="none" w:sz="0" w:space="0" w:color="auto"/>
                                    <w:right w:val="none" w:sz="0" w:space="0" w:color="auto"/>
                                  </w:divBdr>
                                  <w:divsChild>
                                    <w:div w:id="2108231907">
                                      <w:marLeft w:val="0"/>
                                      <w:marRight w:val="0"/>
                                      <w:marTop w:val="0"/>
                                      <w:marBottom w:val="0"/>
                                      <w:divBdr>
                                        <w:top w:val="none" w:sz="0" w:space="0" w:color="auto"/>
                                        <w:left w:val="none" w:sz="0" w:space="0" w:color="auto"/>
                                        <w:bottom w:val="none" w:sz="0" w:space="0" w:color="auto"/>
                                        <w:right w:val="none" w:sz="0" w:space="0" w:color="auto"/>
                                      </w:divBdr>
                                      <w:divsChild>
                                        <w:div w:id="746462236">
                                          <w:marLeft w:val="0"/>
                                          <w:marRight w:val="0"/>
                                          <w:marTop w:val="0"/>
                                          <w:marBottom w:val="0"/>
                                          <w:divBdr>
                                            <w:top w:val="none" w:sz="0" w:space="0" w:color="auto"/>
                                            <w:left w:val="none" w:sz="0" w:space="0" w:color="auto"/>
                                            <w:bottom w:val="none" w:sz="0" w:space="0" w:color="auto"/>
                                            <w:right w:val="none" w:sz="0" w:space="0" w:color="auto"/>
                                          </w:divBdr>
                                          <w:divsChild>
                                            <w:div w:id="2127851719">
                                              <w:marLeft w:val="0"/>
                                              <w:marRight w:val="0"/>
                                              <w:marTop w:val="0"/>
                                              <w:marBottom w:val="0"/>
                                              <w:divBdr>
                                                <w:top w:val="none" w:sz="0" w:space="0" w:color="auto"/>
                                                <w:left w:val="none" w:sz="0" w:space="0" w:color="auto"/>
                                                <w:bottom w:val="none" w:sz="0" w:space="0" w:color="auto"/>
                                                <w:right w:val="none" w:sz="0" w:space="0" w:color="auto"/>
                                              </w:divBdr>
                                              <w:divsChild>
                                                <w:div w:id="248777625">
                                                  <w:marLeft w:val="0"/>
                                                  <w:marRight w:val="0"/>
                                                  <w:marTop w:val="0"/>
                                                  <w:marBottom w:val="0"/>
                                                  <w:divBdr>
                                                    <w:top w:val="none" w:sz="0" w:space="0" w:color="auto"/>
                                                    <w:left w:val="none" w:sz="0" w:space="0" w:color="auto"/>
                                                    <w:bottom w:val="none" w:sz="0" w:space="0" w:color="auto"/>
                                                    <w:right w:val="none" w:sz="0" w:space="0" w:color="auto"/>
                                                  </w:divBdr>
                                                  <w:divsChild>
                                                    <w:div w:id="536161393">
                                                      <w:marLeft w:val="0"/>
                                                      <w:marRight w:val="0"/>
                                                      <w:marTop w:val="0"/>
                                                      <w:marBottom w:val="0"/>
                                                      <w:divBdr>
                                                        <w:top w:val="none" w:sz="0" w:space="0" w:color="auto"/>
                                                        <w:left w:val="none" w:sz="0" w:space="0" w:color="auto"/>
                                                        <w:bottom w:val="none" w:sz="0" w:space="0" w:color="auto"/>
                                                        <w:right w:val="none" w:sz="0" w:space="0" w:color="auto"/>
                                                      </w:divBdr>
                                                      <w:divsChild>
                                                        <w:div w:id="313876798">
                                                          <w:marLeft w:val="0"/>
                                                          <w:marRight w:val="0"/>
                                                          <w:marTop w:val="0"/>
                                                          <w:marBottom w:val="0"/>
                                                          <w:divBdr>
                                                            <w:top w:val="none" w:sz="0" w:space="0" w:color="auto"/>
                                                            <w:left w:val="none" w:sz="0" w:space="0" w:color="auto"/>
                                                            <w:bottom w:val="none" w:sz="0" w:space="0" w:color="auto"/>
                                                            <w:right w:val="none" w:sz="0" w:space="0" w:color="auto"/>
                                                          </w:divBdr>
                                                          <w:divsChild>
                                                            <w:div w:id="1071736042">
                                                              <w:marLeft w:val="0"/>
                                                              <w:marRight w:val="0"/>
                                                              <w:marTop w:val="0"/>
                                                              <w:marBottom w:val="0"/>
                                                              <w:divBdr>
                                                                <w:top w:val="none" w:sz="0" w:space="0" w:color="auto"/>
                                                                <w:left w:val="none" w:sz="0" w:space="0" w:color="auto"/>
                                                                <w:bottom w:val="none" w:sz="0" w:space="0" w:color="auto"/>
                                                                <w:right w:val="none" w:sz="0" w:space="0" w:color="auto"/>
                                                              </w:divBdr>
                                                              <w:divsChild>
                                                                <w:div w:id="1202668250">
                                                                  <w:marLeft w:val="0"/>
                                                                  <w:marRight w:val="0"/>
                                                                  <w:marTop w:val="0"/>
                                                                  <w:marBottom w:val="0"/>
                                                                  <w:divBdr>
                                                                    <w:top w:val="none" w:sz="0" w:space="0" w:color="auto"/>
                                                                    <w:left w:val="none" w:sz="0" w:space="0" w:color="auto"/>
                                                                    <w:bottom w:val="none" w:sz="0" w:space="0" w:color="auto"/>
                                                                    <w:right w:val="none" w:sz="0" w:space="0" w:color="auto"/>
                                                                  </w:divBdr>
                                                                  <w:divsChild>
                                                                    <w:div w:id="1700666742">
                                                                      <w:marLeft w:val="0"/>
                                                                      <w:marRight w:val="0"/>
                                                                      <w:marTop w:val="0"/>
                                                                      <w:marBottom w:val="0"/>
                                                                      <w:divBdr>
                                                                        <w:top w:val="none" w:sz="0" w:space="0" w:color="auto"/>
                                                                        <w:left w:val="none" w:sz="0" w:space="0" w:color="auto"/>
                                                                        <w:bottom w:val="none" w:sz="0" w:space="0" w:color="auto"/>
                                                                        <w:right w:val="none" w:sz="0" w:space="0" w:color="auto"/>
                                                                      </w:divBdr>
                                                                      <w:divsChild>
                                                                        <w:div w:id="2093819232">
                                                                          <w:marLeft w:val="0"/>
                                                                          <w:marRight w:val="0"/>
                                                                          <w:marTop w:val="0"/>
                                                                          <w:marBottom w:val="0"/>
                                                                          <w:divBdr>
                                                                            <w:top w:val="none" w:sz="0" w:space="0" w:color="auto"/>
                                                                            <w:left w:val="none" w:sz="0" w:space="0" w:color="auto"/>
                                                                            <w:bottom w:val="none" w:sz="0" w:space="0" w:color="auto"/>
                                                                            <w:right w:val="none" w:sz="0" w:space="0" w:color="auto"/>
                                                                          </w:divBdr>
                                                                          <w:divsChild>
                                                                            <w:div w:id="73671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081691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12868876">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51428901">
      <w:bodyDiv w:val="1"/>
      <w:marLeft w:val="0"/>
      <w:marRight w:val="0"/>
      <w:marTop w:val="0"/>
      <w:marBottom w:val="0"/>
      <w:divBdr>
        <w:top w:val="none" w:sz="0" w:space="0" w:color="auto"/>
        <w:left w:val="none" w:sz="0" w:space="0" w:color="auto"/>
        <w:bottom w:val="none" w:sz="0" w:space="0" w:color="auto"/>
        <w:right w:val="none" w:sz="0" w:space="0" w:color="auto"/>
      </w:divBdr>
    </w:div>
    <w:div w:id="1290168311">
      <w:bodyDiv w:val="1"/>
      <w:marLeft w:val="0"/>
      <w:marRight w:val="0"/>
      <w:marTop w:val="0"/>
      <w:marBottom w:val="0"/>
      <w:divBdr>
        <w:top w:val="none" w:sz="0" w:space="0" w:color="auto"/>
        <w:left w:val="none" w:sz="0" w:space="0" w:color="auto"/>
        <w:bottom w:val="none" w:sz="0" w:space="0" w:color="auto"/>
        <w:right w:val="none" w:sz="0" w:space="0" w:color="auto"/>
      </w:divBdr>
    </w:div>
    <w:div w:id="1307272738">
      <w:bodyDiv w:val="1"/>
      <w:marLeft w:val="0"/>
      <w:marRight w:val="0"/>
      <w:marTop w:val="0"/>
      <w:marBottom w:val="0"/>
      <w:divBdr>
        <w:top w:val="none" w:sz="0" w:space="0" w:color="auto"/>
        <w:left w:val="none" w:sz="0" w:space="0" w:color="auto"/>
        <w:bottom w:val="none" w:sz="0" w:space="0" w:color="auto"/>
        <w:right w:val="none" w:sz="0" w:space="0" w:color="auto"/>
      </w:divBdr>
    </w:div>
    <w:div w:id="1328167109">
      <w:bodyDiv w:val="1"/>
      <w:marLeft w:val="0"/>
      <w:marRight w:val="0"/>
      <w:marTop w:val="0"/>
      <w:marBottom w:val="0"/>
      <w:divBdr>
        <w:top w:val="none" w:sz="0" w:space="0" w:color="auto"/>
        <w:left w:val="none" w:sz="0" w:space="0" w:color="auto"/>
        <w:bottom w:val="none" w:sz="0" w:space="0" w:color="auto"/>
        <w:right w:val="none" w:sz="0" w:space="0" w:color="auto"/>
      </w:divBdr>
      <w:divsChild>
        <w:div w:id="2122214326">
          <w:marLeft w:val="0"/>
          <w:marRight w:val="274"/>
          <w:marTop w:val="0"/>
          <w:marBottom w:val="0"/>
          <w:divBdr>
            <w:top w:val="none" w:sz="0" w:space="0" w:color="auto"/>
            <w:left w:val="none" w:sz="0" w:space="0" w:color="auto"/>
            <w:bottom w:val="none" w:sz="0" w:space="0" w:color="auto"/>
            <w:right w:val="none" w:sz="0" w:space="0" w:color="auto"/>
          </w:divBdr>
        </w:div>
      </w:divsChild>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338121345">
      <w:bodyDiv w:val="1"/>
      <w:marLeft w:val="0"/>
      <w:marRight w:val="0"/>
      <w:marTop w:val="0"/>
      <w:marBottom w:val="0"/>
      <w:divBdr>
        <w:top w:val="none" w:sz="0" w:space="0" w:color="auto"/>
        <w:left w:val="none" w:sz="0" w:space="0" w:color="auto"/>
        <w:bottom w:val="none" w:sz="0" w:space="0" w:color="auto"/>
        <w:right w:val="none" w:sz="0" w:space="0" w:color="auto"/>
      </w:divBdr>
      <w:divsChild>
        <w:div w:id="1232929230">
          <w:marLeft w:val="0"/>
          <w:marRight w:val="274"/>
          <w:marTop w:val="0"/>
          <w:marBottom w:val="0"/>
          <w:divBdr>
            <w:top w:val="none" w:sz="0" w:space="0" w:color="auto"/>
            <w:left w:val="none" w:sz="0" w:space="0" w:color="auto"/>
            <w:bottom w:val="none" w:sz="0" w:space="0" w:color="auto"/>
            <w:right w:val="none" w:sz="0" w:space="0" w:color="auto"/>
          </w:divBdr>
        </w:div>
      </w:divsChild>
    </w:div>
    <w:div w:id="1477644566">
      <w:bodyDiv w:val="1"/>
      <w:marLeft w:val="0"/>
      <w:marRight w:val="0"/>
      <w:marTop w:val="0"/>
      <w:marBottom w:val="0"/>
      <w:divBdr>
        <w:top w:val="none" w:sz="0" w:space="0" w:color="auto"/>
        <w:left w:val="none" w:sz="0" w:space="0" w:color="auto"/>
        <w:bottom w:val="none" w:sz="0" w:space="0" w:color="auto"/>
        <w:right w:val="none" w:sz="0" w:space="0" w:color="auto"/>
      </w:divBdr>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1918587562">
      <w:bodyDiv w:val="1"/>
      <w:marLeft w:val="0"/>
      <w:marRight w:val="0"/>
      <w:marTop w:val="0"/>
      <w:marBottom w:val="0"/>
      <w:divBdr>
        <w:top w:val="none" w:sz="0" w:space="0" w:color="auto"/>
        <w:left w:val="none" w:sz="0" w:space="0" w:color="auto"/>
        <w:bottom w:val="none" w:sz="0" w:space="0" w:color="auto"/>
        <w:right w:val="none" w:sz="0" w:space="0" w:color="auto"/>
      </w:divBdr>
      <w:divsChild>
        <w:div w:id="1751610039">
          <w:marLeft w:val="0"/>
          <w:marRight w:val="274"/>
          <w:marTop w:val="0"/>
          <w:marBottom w:val="0"/>
          <w:divBdr>
            <w:top w:val="none" w:sz="0" w:space="0" w:color="auto"/>
            <w:left w:val="none" w:sz="0" w:space="0" w:color="auto"/>
            <w:bottom w:val="none" w:sz="0" w:space="0" w:color="auto"/>
            <w:right w:val="none" w:sz="0" w:space="0" w:color="auto"/>
          </w:divBdr>
        </w:div>
      </w:divsChild>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dex.justice.gov.il/Pubilcations/Tenders/Pages/SearchTender.aspx" TargetMode="External"/><Relationship Id="rId13" Type="http://schemas.openxmlformats.org/officeDocument/2006/relationships/hyperlink" Target="http://www.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hozrim.mof.gov.il/doc/hashkal/horaot.nsf/ByNum/1.6.8"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akam.mof.gov.il/doc/hashkal/horaot.nsf/34e22428a0f30b39c225770c003a075e/30ecc7969266d471c2257482002e64e5?OpenDocument" TargetMode="Externa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theme" Target="theme/theme1.xml"/><Relationship Id="rId10" Type="http://schemas.openxmlformats.org/officeDocument/2006/relationships/hyperlink" Target="http://taagidim.justice.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file:///C:\Users\Hseranef\mateh.shiluv@economy.gov.i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800BB9-B782-412E-B8FA-4DB701CED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24132</Words>
  <Characters>120660</Characters>
  <Application>Microsoft Office Word</Application>
  <DocSecurity>0</DocSecurity>
  <Lines>1005</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144503</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4</cp:revision>
  <cp:lastPrinted>2018-06-17T12:29:00Z</cp:lastPrinted>
  <dcterms:created xsi:type="dcterms:W3CDTF">2018-10-29T17:49:00Z</dcterms:created>
  <dcterms:modified xsi:type="dcterms:W3CDTF">2018-10-29T17:50:00Z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