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968" w:rsidRPr="00F70A9A" w:rsidRDefault="00FD7E58" w:rsidP="00F70A9A">
      <w:pPr>
        <w:widowControl w:val="0"/>
        <w:tabs>
          <w:tab w:val="left" w:pos="3486"/>
          <w:tab w:val="left" w:pos="5896"/>
        </w:tabs>
        <w:spacing w:after="0" w:line="360" w:lineRule="auto"/>
        <w:jc w:val="both"/>
        <w:rPr>
          <w:rFonts w:ascii="Lucida Sans Unicode" w:eastAsia="Times New Roman" w:hAnsi="Lucida Sans Unicode" w:cs="Narkisim"/>
          <w:b/>
          <w:bCs/>
          <w:sz w:val="24"/>
          <w:szCs w:val="24"/>
          <w:rtl/>
          <w:lang w:eastAsia="he-IL"/>
        </w:rPr>
      </w:pPr>
      <w:bookmarkStart w:id="0" w:name="_GoBack"/>
      <w:bookmarkEnd w:id="0"/>
      <w:r w:rsidRPr="00F70A9A">
        <w:rPr>
          <w:rFonts w:ascii="Lucida Sans Unicode" w:eastAsia="Times New Roman" w:hAnsi="Lucida Sans Unicode" w:cs="Narkisim" w:hint="cs"/>
          <w:b/>
          <w:bCs/>
          <w:sz w:val="24"/>
          <w:szCs w:val="24"/>
          <w:rtl/>
          <w:lang w:eastAsia="he-IL"/>
        </w:rPr>
        <w:t xml:space="preserve">       </w:t>
      </w:r>
      <w:r w:rsidR="00F70A9A">
        <w:rPr>
          <w:rFonts w:ascii="Lucida Sans Unicode" w:eastAsia="Times New Roman" w:hAnsi="Lucida Sans Unicode" w:cs="Narkisim"/>
          <w:b/>
          <w:bCs/>
          <w:sz w:val="24"/>
          <w:szCs w:val="24"/>
          <w:rtl/>
          <w:lang w:eastAsia="he-IL"/>
        </w:rPr>
        <w:tab/>
      </w:r>
      <w:r w:rsidR="00F70A9A">
        <w:rPr>
          <w:rFonts w:ascii="Lucida Sans Unicode" w:eastAsia="Times New Roman" w:hAnsi="Lucida Sans Unicode" w:cs="Narkisim"/>
          <w:b/>
          <w:bCs/>
          <w:sz w:val="24"/>
          <w:szCs w:val="24"/>
          <w:rtl/>
          <w:lang w:eastAsia="he-IL"/>
        </w:rPr>
        <w:tab/>
      </w:r>
      <w:r w:rsidRPr="00F70A9A">
        <w:rPr>
          <w:rFonts w:ascii="Lucida Sans Unicode" w:eastAsia="Times New Roman" w:hAnsi="Lucida Sans Unicode" w:cs="Narkisim" w:hint="cs"/>
          <w:b/>
          <w:bCs/>
          <w:sz w:val="24"/>
          <w:szCs w:val="24"/>
          <w:rtl/>
          <w:lang w:eastAsia="he-IL"/>
        </w:rPr>
        <w:t>תאריך:</w:t>
      </w:r>
      <w:r w:rsidR="00193D37" w:rsidRPr="00F70A9A">
        <w:rPr>
          <w:rFonts w:ascii="Lucida Sans Unicode" w:eastAsia="Times New Roman" w:hAnsi="Lucida Sans Unicode" w:cs="Narkisim" w:hint="cs"/>
          <w:b/>
          <w:bCs/>
          <w:sz w:val="24"/>
          <w:szCs w:val="24"/>
          <w:rtl/>
          <w:lang w:eastAsia="he-IL"/>
        </w:rPr>
        <w:t xml:space="preserve"> </w:t>
      </w:r>
      <w:bookmarkStart w:id="1" w:name="Date"/>
      <w:bookmarkEnd w:id="1"/>
      <w:r w:rsidR="00FC5F20" w:rsidRPr="00F70A9A">
        <w:rPr>
          <w:rFonts w:ascii="Lucida Sans Unicode" w:eastAsia="Times New Roman" w:hAnsi="Lucida Sans Unicode" w:cs="Narkisim" w:hint="cs"/>
          <w:b/>
          <w:bCs/>
          <w:sz w:val="24"/>
          <w:szCs w:val="24"/>
          <w:rtl/>
          <w:lang w:eastAsia="he-IL"/>
        </w:rPr>
        <w:t>____________</w:t>
      </w:r>
    </w:p>
    <w:p w:rsidR="00FD7E58" w:rsidRPr="00F70A9A" w:rsidRDefault="00FD7E58" w:rsidP="00F70A9A">
      <w:pPr>
        <w:widowControl w:val="0"/>
        <w:tabs>
          <w:tab w:val="left" w:pos="3486"/>
          <w:tab w:val="left" w:pos="5896"/>
        </w:tabs>
        <w:spacing w:after="0" w:line="360" w:lineRule="auto"/>
        <w:rPr>
          <w:rFonts w:ascii="Lucida Sans Unicode" w:eastAsia="Times New Roman" w:hAnsi="Lucida Sans Unicode" w:cs="Narkisim"/>
          <w:b/>
          <w:bCs/>
          <w:sz w:val="24"/>
          <w:szCs w:val="24"/>
          <w:rtl/>
          <w:lang w:eastAsia="he-IL"/>
        </w:rPr>
      </w:pPr>
      <w:r w:rsidRPr="00F70A9A">
        <w:rPr>
          <w:rFonts w:ascii="Lucida Sans Unicode" w:eastAsia="Times New Roman" w:hAnsi="Lucida Sans Unicode" w:cs="Narkisim"/>
          <w:b/>
          <w:bCs/>
          <w:sz w:val="24"/>
          <w:szCs w:val="24"/>
          <w:rtl/>
          <w:lang w:eastAsia="he-IL"/>
        </w:rPr>
        <w:t>לכבוד:</w:t>
      </w:r>
    </w:p>
    <w:p w:rsidR="00AB7CC4" w:rsidRPr="00F70A9A" w:rsidRDefault="00AB7CC4" w:rsidP="00F70A9A">
      <w:pPr>
        <w:widowControl w:val="0"/>
        <w:tabs>
          <w:tab w:val="left" w:pos="3486"/>
          <w:tab w:val="left" w:pos="5896"/>
        </w:tabs>
        <w:spacing w:after="0" w:line="360" w:lineRule="auto"/>
        <w:rPr>
          <w:rFonts w:ascii="Lucida Sans Unicode" w:eastAsia="Times New Roman" w:hAnsi="Lucida Sans Unicode" w:cs="Narkisim"/>
          <w:b/>
          <w:bCs/>
          <w:sz w:val="24"/>
          <w:szCs w:val="24"/>
          <w:rtl/>
          <w:lang w:eastAsia="he-IL"/>
        </w:rPr>
      </w:pPr>
      <w:r w:rsidRPr="00F70A9A">
        <w:rPr>
          <w:rFonts w:ascii="Lucida Sans Unicode" w:eastAsia="Times New Roman" w:hAnsi="Lucida Sans Unicode" w:cs="Narkisim" w:hint="cs"/>
          <w:b/>
          <w:bCs/>
          <w:sz w:val="24"/>
          <w:szCs w:val="24"/>
          <w:rtl/>
          <w:lang w:eastAsia="he-IL"/>
        </w:rPr>
        <w:t>______________________</w:t>
      </w:r>
    </w:p>
    <w:p w:rsidR="006D3B3B" w:rsidRPr="00F70A9A" w:rsidRDefault="006D3B3B" w:rsidP="00F70A9A">
      <w:pPr>
        <w:widowControl w:val="0"/>
        <w:tabs>
          <w:tab w:val="left" w:pos="3486"/>
          <w:tab w:val="left" w:pos="5896"/>
        </w:tabs>
        <w:spacing w:after="0" w:line="360" w:lineRule="auto"/>
        <w:rPr>
          <w:rFonts w:ascii="Lucida Sans Unicode" w:eastAsia="Times New Roman" w:hAnsi="Lucida Sans Unicode" w:cs="Narkisim"/>
          <w:b/>
          <w:bCs/>
          <w:sz w:val="24"/>
          <w:szCs w:val="24"/>
          <w:rtl/>
          <w:lang w:eastAsia="he-IL"/>
        </w:rPr>
      </w:pPr>
      <w:bookmarkStart w:id="2" w:name="MainToEl"/>
      <w:bookmarkEnd w:id="2"/>
      <w:r w:rsidRPr="00F70A9A">
        <w:rPr>
          <w:rFonts w:ascii="Lucida Sans Unicode" w:eastAsia="Times New Roman" w:hAnsi="Lucida Sans Unicode" w:cs="Narkisim" w:hint="cs"/>
          <w:b/>
          <w:bCs/>
          <w:sz w:val="24"/>
          <w:szCs w:val="24"/>
          <w:rtl/>
          <w:lang w:eastAsia="he-IL"/>
        </w:rPr>
        <w:t>______________________</w:t>
      </w:r>
    </w:p>
    <w:p w:rsidR="00FD7E58" w:rsidRPr="00F70A9A" w:rsidRDefault="00FD7E58" w:rsidP="00F70A9A">
      <w:pPr>
        <w:widowControl w:val="0"/>
        <w:tabs>
          <w:tab w:val="left" w:pos="3486"/>
          <w:tab w:val="left" w:pos="5896"/>
        </w:tabs>
        <w:spacing w:after="0" w:line="360" w:lineRule="auto"/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</w:pPr>
      <w:r w:rsidRPr="00F70A9A">
        <w:rPr>
          <w:rFonts w:ascii="Lucida Sans Unicode" w:eastAsia="Times New Roman" w:hAnsi="Lucida Sans Unicode" w:cs="Narkisim" w:hint="cs"/>
          <w:sz w:val="24"/>
          <w:szCs w:val="24"/>
          <w:rtl/>
          <w:lang w:eastAsia="he-IL"/>
        </w:rPr>
        <w:t>(להלן: "</w:t>
      </w:r>
      <w:r w:rsidRPr="00F70A9A">
        <w:rPr>
          <w:rFonts w:ascii="Lucida Sans Unicode" w:eastAsia="Times New Roman" w:hAnsi="Lucida Sans Unicode" w:cs="Narkisim" w:hint="cs"/>
          <w:b/>
          <w:bCs/>
          <w:sz w:val="24"/>
          <w:szCs w:val="24"/>
          <w:rtl/>
          <w:lang w:eastAsia="he-IL"/>
        </w:rPr>
        <w:t>המציע</w:t>
      </w:r>
      <w:r w:rsidRPr="00F70A9A">
        <w:rPr>
          <w:rFonts w:ascii="Lucida Sans Unicode" w:eastAsia="Times New Roman" w:hAnsi="Lucida Sans Unicode" w:cs="Narkisim" w:hint="cs"/>
          <w:sz w:val="24"/>
          <w:szCs w:val="24"/>
          <w:rtl/>
          <w:lang w:eastAsia="he-IL"/>
        </w:rPr>
        <w:t>")</w:t>
      </w:r>
    </w:p>
    <w:p w:rsidR="00FD7E58" w:rsidRPr="00F70A9A" w:rsidRDefault="00FD7E58" w:rsidP="00F70A9A">
      <w:pPr>
        <w:widowControl w:val="0"/>
        <w:spacing w:after="0" w:line="360" w:lineRule="auto"/>
        <w:rPr>
          <w:rFonts w:ascii="Lucida Sans Unicode" w:eastAsia="Times New Roman" w:hAnsi="Lucida Sans Unicode" w:cs="Narkisim"/>
          <w:b/>
          <w:bCs/>
          <w:sz w:val="24"/>
          <w:szCs w:val="24"/>
          <w:rtl/>
          <w:lang w:eastAsia="he-IL"/>
        </w:rPr>
      </w:pPr>
      <w:proofErr w:type="spellStart"/>
      <w:r w:rsidRPr="00F70A9A">
        <w:rPr>
          <w:rFonts w:ascii="Lucida Sans Unicode" w:eastAsia="Times New Roman" w:hAnsi="Lucida Sans Unicode" w:cs="Narkisim" w:hint="cs"/>
          <w:b/>
          <w:bCs/>
          <w:sz w:val="24"/>
          <w:szCs w:val="24"/>
          <w:rtl/>
          <w:lang w:eastAsia="he-IL"/>
        </w:rPr>
        <w:t>א.ג.</w:t>
      </w:r>
      <w:r w:rsidRPr="00F70A9A">
        <w:rPr>
          <w:rFonts w:ascii="Lucida Sans Unicode" w:eastAsia="Times New Roman" w:hAnsi="Lucida Sans Unicode" w:cs="Narkisim"/>
          <w:b/>
          <w:bCs/>
          <w:sz w:val="24"/>
          <w:szCs w:val="24"/>
          <w:rtl/>
          <w:lang w:eastAsia="he-IL"/>
        </w:rPr>
        <w:t>נ</w:t>
      </w:r>
      <w:proofErr w:type="spellEnd"/>
      <w:r w:rsidRPr="00F70A9A">
        <w:rPr>
          <w:rFonts w:ascii="Lucida Sans Unicode" w:eastAsia="Times New Roman" w:hAnsi="Lucida Sans Unicode" w:cs="Narkisim"/>
          <w:b/>
          <w:bCs/>
          <w:sz w:val="24"/>
          <w:szCs w:val="24"/>
          <w:rtl/>
          <w:lang w:eastAsia="he-IL"/>
        </w:rPr>
        <w:t>.</w:t>
      </w:r>
    </w:p>
    <w:p w:rsidR="00FD7E58" w:rsidRPr="00F70A9A" w:rsidRDefault="00FD7E58" w:rsidP="003836DF">
      <w:pPr>
        <w:widowControl w:val="0"/>
        <w:spacing w:after="0" w:line="360" w:lineRule="auto"/>
        <w:jc w:val="center"/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</w:pPr>
      <w:r w:rsidRPr="00F70A9A">
        <w:rPr>
          <w:rFonts w:ascii="Lucida Sans Unicode" w:eastAsia="Times New Roman" w:hAnsi="Lucida Sans Unicode" w:cs="Narkisim"/>
          <w:b/>
          <w:bCs/>
          <w:sz w:val="24"/>
          <w:szCs w:val="24"/>
          <w:rtl/>
          <w:lang w:eastAsia="he-IL"/>
        </w:rPr>
        <w:t>הנדון</w:t>
      </w:r>
      <w:r w:rsidRPr="00F70A9A"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  <w:t>:</w:t>
      </w:r>
      <w:r w:rsidRPr="00F70A9A"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  <w:tab/>
      </w:r>
      <w:r w:rsidRPr="00F70A9A">
        <w:rPr>
          <w:rFonts w:ascii="Lucida Sans Unicode" w:eastAsia="Times New Roman" w:hAnsi="Lucida Sans Unicode" w:cs="Narkisim"/>
          <w:b/>
          <w:bCs/>
          <w:sz w:val="24"/>
          <w:szCs w:val="24"/>
          <w:rtl/>
          <w:lang w:eastAsia="he-IL"/>
        </w:rPr>
        <w:t xml:space="preserve">פנייה </w:t>
      </w:r>
      <w:bookmarkStart w:id="3" w:name="Adding10"/>
      <w:bookmarkEnd w:id="3"/>
      <w:r w:rsidRPr="00F70A9A">
        <w:rPr>
          <w:rFonts w:ascii="Lucida Sans Unicode" w:eastAsia="Times New Roman" w:hAnsi="Lucida Sans Unicode" w:cs="Narkisim" w:hint="cs"/>
          <w:b/>
          <w:bCs/>
          <w:sz w:val="24"/>
          <w:szCs w:val="24"/>
          <w:u w:val="single"/>
          <w:rtl/>
          <w:lang w:eastAsia="he-IL"/>
        </w:rPr>
        <w:t>ל</w:t>
      </w:r>
      <w:r w:rsidR="00086DD7" w:rsidRPr="00F70A9A">
        <w:rPr>
          <w:rFonts w:ascii="Lucida Sans Unicode" w:eastAsia="Times New Roman" w:hAnsi="Lucida Sans Unicode" w:cs="Narkisim"/>
          <w:b/>
          <w:bCs/>
          <w:sz w:val="24"/>
          <w:szCs w:val="24"/>
          <w:u w:val="single"/>
          <w:rtl/>
          <w:lang w:eastAsia="he-IL"/>
        </w:rPr>
        <w:t>קבלת הצעות</w:t>
      </w:r>
      <w:r w:rsidR="00086DD7" w:rsidRPr="00F70A9A">
        <w:rPr>
          <w:rFonts w:ascii="Lucida Sans Unicode" w:eastAsia="Times New Roman" w:hAnsi="Lucida Sans Unicode" w:cs="Narkisim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F70A9A">
        <w:rPr>
          <w:rFonts w:ascii="Lucida Sans Unicode" w:eastAsia="Times New Roman" w:hAnsi="Lucida Sans Unicode" w:cs="Narkisim"/>
          <w:b/>
          <w:bCs/>
          <w:sz w:val="24"/>
          <w:szCs w:val="24"/>
          <w:u w:val="single"/>
          <w:rtl/>
          <w:lang w:eastAsia="he-IL"/>
        </w:rPr>
        <w:t>למתן שירות</w:t>
      </w:r>
      <w:r w:rsidRPr="00F70A9A">
        <w:rPr>
          <w:rFonts w:ascii="Lucida Sans Unicode" w:eastAsia="Times New Roman" w:hAnsi="Lucida Sans Unicode" w:cs="Narkisim" w:hint="cs"/>
          <w:b/>
          <w:bCs/>
          <w:sz w:val="24"/>
          <w:szCs w:val="24"/>
          <w:u w:val="single"/>
          <w:rtl/>
          <w:lang w:eastAsia="he-IL"/>
        </w:rPr>
        <w:t>י</w:t>
      </w:r>
      <w:r w:rsidR="00BF0C6A" w:rsidRPr="00F70A9A">
        <w:rPr>
          <w:rFonts w:ascii="Lucida Sans Unicode" w:eastAsia="Times New Roman" w:hAnsi="Lucida Sans Unicode" w:cs="Narkisim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sdt>
        <w:sdtPr>
          <w:rPr>
            <w:rFonts w:ascii="Lucida Sans Unicode" w:eastAsia="Times New Roman" w:hAnsi="Lucida Sans Unicode" w:cs="Narkisim" w:hint="cs"/>
            <w:b/>
            <w:bCs/>
            <w:sz w:val="24"/>
            <w:szCs w:val="24"/>
            <w:u w:val="single"/>
            <w:rtl/>
            <w:lang w:eastAsia="he-IL"/>
          </w:rPr>
          <w:id w:val="119658406"/>
          <w:placeholder>
            <w:docPart w:val="3168DCC2FC5B4769A8B8ABA2DACB470F"/>
          </w:placeholder>
          <w:text/>
        </w:sdtPr>
        <w:sdtEndPr/>
        <w:sdtContent>
          <w:r w:rsidR="00F70A9A" w:rsidRPr="00F70A9A">
            <w:rPr>
              <w:rFonts w:ascii="Lucida Sans Unicode" w:eastAsia="Times New Roman" w:hAnsi="Lucida Sans Unicode" w:cs="Narkisim" w:hint="cs"/>
              <w:b/>
              <w:bCs/>
              <w:sz w:val="24"/>
              <w:szCs w:val="24"/>
              <w:u w:val="single"/>
              <w:rtl/>
              <w:lang w:eastAsia="he-IL"/>
            </w:rPr>
            <w:t xml:space="preserve">היסעים למשרד </w:t>
          </w:r>
          <w:r w:rsidR="003836DF">
            <w:rPr>
              <w:rFonts w:ascii="Lucida Sans Unicode" w:eastAsia="Times New Roman" w:hAnsi="Lucida Sans Unicode" w:cs="Narkisim" w:hint="cs"/>
              <w:b/>
              <w:bCs/>
              <w:sz w:val="24"/>
              <w:szCs w:val="24"/>
              <w:u w:val="single"/>
              <w:rtl/>
              <w:lang w:eastAsia="he-IL"/>
            </w:rPr>
            <w:t>החינוך</w:t>
          </w:r>
        </w:sdtContent>
      </w:sdt>
      <w:r w:rsidR="00BF0C6A" w:rsidRPr="00F70A9A">
        <w:rPr>
          <w:rFonts w:ascii="Lucida Sans Unicode" w:eastAsia="Times New Roman" w:hAnsi="Lucida Sans Unicode" w:cs="Narkisim" w:hint="cs"/>
          <w:b/>
          <w:bCs/>
          <w:sz w:val="24"/>
          <w:szCs w:val="24"/>
          <w:u w:val="single"/>
          <w:rtl/>
          <w:lang w:eastAsia="he-IL"/>
        </w:rPr>
        <w:t xml:space="preserve"> </w:t>
      </w:r>
    </w:p>
    <w:p w:rsidR="00FD7E58" w:rsidRPr="00F70A9A" w:rsidRDefault="00FD7E58" w:rsidP="00F70A9A">
      <w:pPr>
        <w:widowControl w:val="0"/>
        <w:spacing w:after="0" w:line="360" w:lineRule="auto"/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</w:pPr>
      <w:r w:rsidRPr="00F70A9A"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  <w:t>שלום רב,</w:t>
      </w:r>
    </w:p>
    <w:p w:rsidR="00FD005B" w:rsidRDefault="00FD005B" w:rsidP="00FD005B">
      <w:pPr>
        <w:spacing w:before="100" w:beforeAutospacing="1" w:after="0"/>
        <w:jc w:val="both"/>
        <w:rPr>
          <w:rFonts w:cs="Narkisim"/>
          <w:sz w:val="24"/>
          <w:szCs w:val="24"/>
          <w:rtl/>
        </w:rPr>
      </w:pPr>
      <w:r>
        <w:rPr>
          <w:rFonts w:cs="Narkisim" w:hint="cs"/>
          <w:sz w:val="24"/>
          <w:szCs w:val="24"/>
          <w:rtl/>
        </w:rPr>
        <w:t xml:space="preserve">מינהל הרכש הממשלתי (להלן </w:t>
      </w:r>
      <w:r>
        <w:rPr>
          <w:rFonts w:cs="Narkisim"/>
          <w:sz w:val="24"/>
          <w:szCs w:val="24"/>
          <w:rtl/>
        </w:rPr>
        <w:t>–</w:t>
      </w:r>
      <w:r>
        <w:rPr>
          <w:rFonts w:cs="Narkisim" w:hint="cs"/>
          <w:sz w:val="24"/>
          <w:szCs w:val="24"/>
          <w:rtl/>
        </w:rPr>
        <w:t xml:space="preserve"> "</w:t>
      </w:r>
      <w:r w:rsidRPr="00FD005B">
        <w:rPr>
          <w:rFonts w:cs="Narkisim" w:hint="cs"/>
          <w:b/>
          <w:bCs/>
          <w:sz w:val="24"/>
          <w:szCs w:val="24"/>
          <w:rtl/>
        </w:rPr>
        <w:t>עורך הפנייה</w:t>
      </w:r>
      <w:r>
        <w:rPr>
          <w:rFonts w:cs="Narkisim" w:hint="cs"/>
          <w:sz w:val="24"/>
          <w:szCs w:val="24"/>
          <w:rtl/>
        </w:rPr>
        <w:t xml:space="preserve">") מבקש לקבל </w:t>
      </w:r>
      <w:r w:rsidR="00F70A9A" w:rsidRPr="00F70A9A">
        <w:rPr>
          <w:rFonts w:cs="Narkisim" w:hint="cs"/>
          <w:sz w:val="24"/>
          <w:szCs w:val="24"/>
          <w:rtl/>
        </w:rPr>
        <w:t xml:space="preserve">הצעות למתן שירותי היסעים למשרד </w:t>
      </w:r>
      <w:r w:rsidR="003836DF">
        <w:rPr>
          <w:rFonts w:cs="Narkisim" w:hint="cs"/>
          <w:sz w:val="24"/>
          <w:szCs w:val="24"/>
          <w:rtl/>
        </w:rPr>
        <w:t>החינוך</w:t>
      </w:r>
      <w:r>
        <w:rPr>
          <w:rFonts w:cs="Narkisim" w:hint="cs"/>
          <w:sz w:val="24"/>
          <w:szCs w:val="24"/>
          <w:rtl/>
        </w:rPr>
        <w:t xml:space="preserve"> </w:t>
      </w:r>
      <w:r w:rsidR="00F70A9A" w:rsidRPr="00F70A9A">
        <w:rPr>
          <w:rFonts w:cs="Narkisim" w:hint="cs"/>
          <w:sz w:val="24"/>
          <w:szCs w:val="24"/>
          <w:rtl/>
        </w:rPr>
        <w:t>(להלן-"</w:t>
      </w:r>
      <w:r w:rsidR="00F70A9A" w:rsidRPr="00F70A9A">
        <w:rPr>
          <w:rFonts w:cs="Narkisim" w:hint="cs"/>
          <w:b/>
          <w:bCs/>
          <w:sz w:val="24"/>
          <w:szCs w:val="24"/>
          <w:rtl/>
        </w:rPr>
        <w:t>הפנייה</w:t>
      </w:r>
      <w:r w:rsidR="00F70A9A" w:rsidRPr="00F70A9A">
        <w:rPr>
          <w:rFonts w:cs="Narkisim" w:hint="cs"/>
          <w:sz w:val="24"/>
          <w:szCs w:val="24"/>
          <w:rtl/>
        </w:rPr>
        <w:t>")</w:t>
      </w:r>
      <w:r>
        <w:rPr>
          <w:rFonts w:cs="Narkisim" w:hint="cs"/>
          <w:sz w:val="24"/>
          <w:szCs w:val="24"/>
          <w:rtl/>
        </w:rPr>
        <w:t>.</w:t>
      </w:r>
    </w:p>
    <w:p w:rsidR="00F70A9A" w:rsidRPr="00F70A9A" w:rsidRDefault="00FD005B" w:rsidP="00FD005B">
      <w:pPr>
        <w:spacing w:before="100" w:beforeAutospacing="1" w:after="0"/>
        <w:jc w:val="both"/>
        <w:rPr>
          <w:rFonts w:cs="Narkisim"/>
          <w:sz w:val="24"/>
          <w:szCs w:val="24"/>
          <w:rtl/>
        </w:rPr>
      </w:pPr>
      <w:r>
        <w:rPr>
          <w:rFonts w:cs="Narkisim" w:hint="cs"/>
          <w:sz w:val="24"/>
          <w:szCs w:val="24"/>
          <w:rtl/>
        </w:rPr>
        <w:t xml:space="preserve">פנייה זאת </w:t>
      </w:r>
      <w:r w:rsidR="00F70A9A" w:rsidRPr="00F70A9A">
        <w:rPr>
          <w:rFonts w:cs="Narkisim" w:hint="cs"/>
          <w:sz w:val="24"/>
          <w:szCs w:val="24"/>
          <w:rtl/>
        </w:rPr>
        <w:t xml:space="preserve">נעשית מכוח מכרז מרכזי מס. </w:t>
      </w:r>
      <w:r w:rsidR="00522FF1">
        <w:rPr>
          <w:rFonts w:cs="Narkisim" w:hint="cs"/>
          <w:sz w:val="24"/>
          <w:szCs w:val="24"/>
          <w:rtl/>
        </w:rPr>
        <w:t>0</w:t>
      </w:r>
      <w:r w:rsidR="00F70A9A" w:rsidRPr="00F70A9A">
        <w:rPr>
          <w:rFonts w:cs="Narkisim" w:hint="cs"/>
          <w:sz w:val="24"/>
          <w:szCs w:val="24"/>
          <w:rtl/>
        </w:rPr>
        <w:t>5-2015 למתן שירותי הי</w:t>
      </w:r>
      <w:r w:rsidR="00F70A9A">
        <w:rPr>
          <w:rFonts w:cs="Narkisim" w:hint="cs"/>
          <w:sz w:val="24"/>
          <w:szCs w:val="24"/>
          <w:rtl/>
        </w:rPr>
        <w:t xml:space="preserve">סעים למשרדי הממשלה ויחידות הסמך, אשר </w:t>
      </w:r>
      <w:r w:rsidR="00522FF1">
        <w:rPr>
          <w:rFonts w:cs="Narkisim" w:hint="cs"/>
          <w:sz w:val="24"/>
          <w:szCs w:val="24"/>
          <w:rtl/>
        </w:rPr>
        <w:t xml:space="preserve">פורסם על ידי מינהל הרכש הממשלתי (להלן </w:t>
      </w:r>
      <w:r w:rsidR="00522FF1">
        <w:rPr>
          <w:rFonts w:cs="Narkisim"/>
          <w:sz w:val="24"/>
          <w:szCs w:val="24"/>
          <w:rtl/>
        </w:rPr>
        <w:t>–</w:t>
      </w:r>
      <w:r w:rsidR="00522FF1">
        <w:rPr>
          <w:rFonts w:cs="Narkisim" w:hint="cs"/>
          <w:sz w:val="24"/>
          <w:szCs w:val="24"/>
          <w:rtl/>
        </w:rPr>
        <w:t xml:space="preserve"> "</w:t>
      </w:r>
      <w:r w:rsidR="00522FF1" w:rsidRPr="00522FF1">
        <w:rPr>
          <w:rFonts w:cs="Narkisim" w:hint="cs"/>
          <w:b/>
          <w:bCs/>
          <w:sz w:val="24"/>
          <w:szCs w:val="24"/>
          <w:rtl/>
        </w:rPr>
        <w:t>המכרז המרכזי</w:t>
      </w:r>
      <w:r w:rsidR="00522FF1">
        <w:rPr>
          <w:rFonts w:cs="Narkisim" w:hint="cs"/>
          <w:sz w:val="24"/>
          <w:szCs w:val="24"/>
          <w:rtl/>
        </w:rPr>
        <w:t>").</w:t>
      </w:r>
    </w:p>
    <w:p w:rsidR="00FD005B" w:rsidRDefault="00FD005B" w:rsidP="00FD005B">
      <w:pPr>
        <w:spacing w:before="100" w:beforeAutospacing="1" w:after="0"/>
        <w:jc w:val="both"/>
        <w:rPr>
          <w:rFonts w:cs="Narkisim"/>
          <w:sz w:val="24"/>
          <w:szCs w:val="24"/>
          <w:rtl/>
          <w:lang w:eastAsia="he-IL"/>
        </w:rPr>
      </w:pPr>
      <w:r>
        <w:rPr>
          <w:rFonts w:cs="Narkisim" w:hint="cs"/>
          <w:sz w:val="24"/>
          <w:szCs w:val="24"/>
          <w:rtl/>
          <w:lang w:eastAsia="he-IL"/>
        </w:rPr>
        <w:t xml:space="preserve">פנייה זאת נשלחת לכל הספקים אשר זכו </w:t>
      </w:r>
      <w:proofErr w:type="spellStart"/>
      <w:r>
        <w:rPr>
          <w:rFonts w:cs="Narkisim" w:hint="cs"/>
          <w:sz w:val="24"/>
          <w:szCs w:val="24"/>
          <w:rtl/>
          <w:lang w:eastAsia="he-IL"/>
        </w:rPr>
        <w:t>ליתן</w:t>
      </w:r>
      <w:proofErr w:type="spellEnd"/>
      <w:r>
        <w:rPr>
          <w:rFonts w:cs="Narkisim" w:hint="cs"/>
          <w:sz w:val="24"/>
          <w:szCs w:val="24"/>
          <w:rtl/>
          <w:lang w:eastAsia="he-IL"/>
        </w:rPr>
        <w:t xml:space="preserve"> שירותי היסעים במסגרת המכרז המרכזי, עבור אשכול א'.</w:t>
      </w:r>
    </w:p>
    <w:p w:rsidR="00F70A9A" w:rsidRDefault="00FD7E58" w:rsidP="00FD005B">
      <w:pPr>
        <w:spacing w:before="100" w:beforeAutospacing="1" w:after="0"/>
        <w:jc w:val="both"/>
        <w:rPr>
          <w:rFonts w:cs="Narkisim"/>
          <w:sz w:val="24"/>
          <w:szCs w:val="24"/>
          <w:rtl/>
          <w:lang w:eastAsia="he-IL"/>
        </w:rPr>
      </w:pPr>
      <w:r w:rsidRPr="00F70A9A">
        <w:rPr>
          <w:rFonts w:cs="Narkisim" w:hint="cs"/>
          <w:sz w:val="24"/>
          <w:szCs w:val="24"/>
          <w:rtl/>
          <w:lang w:eastAsia="he-IL"/>
        </w:rPr>
        <w:t xml:space="preserve">את ההצעה בצירוף כל המסמכים והאישורים הנדרשים, </w:t>
      </w:r>
      <w:r w:rsidR="00086DD7" w:rsidRPr="00F70A9A">
        <w:rPr>
          <w:rFonts w:cs="Narkisim" w:hint="cs"/>
          <w:sz w:val="24"/>
          <w:szCs w:val="24"/>
          <w:rtl/>
          <w:lang w:eastAsia="he-IL"/>
        </w:rPr>
        <w:t>יש</w:t>
      </w:r>
      <w:r w:rsidR="00F70A9A">
        <w:rPr>
          <w:rFonts w:cs="Narkisim" w:hint="cs"/>
          <w:sz w:val="24"/>
          <w:szCs w:val="24"/>
          <w:rtl/>
          <w:lang w:eastAsia="he-IL"/>
        </w:rPr>
        <w:t xml:space="preserve"> להפקיד בתיבת המכרזים אשר במשרדי מינהל הרכש הממשלתי, ברחוב נתנאל </w:t>
      </w:r>
      <w:proofErr w:type="spellStart"/>
      <w:r w:rsidR="00F70A9A">
        <w:rPr>
          <w:rFonts w:cs="Narkisim" w:hint="cs"/>
          <w:sz w:val="24"/>
          <w:szCs w:val="24"/>
          <w:rtl/>
          <w:lang w:eastAsia="he-IL"/>
        </w:rPr>
        <w:t>לורך</w:t>
      </w:r>
      <w:proofErr w:type="spellEnd"/>
      <w:r w:rsidR="00F70A9A">
        <w:rPr>
          <w:rFonts w:cs="Narkisim" w:hint="cs"/>
          <w:sz w:val="24"/>
          <w:szCs w:val="24"/>
          <w:rtl/>
          <w:lang w:eastAsia="he-IL"/>
        </w:rPr>
        <w:t xml:space="preserve"> 1 ירושלים, קומת כניסה, </w:t>
      </w:r>
      <w:r w:rsidRPr="00F70A9A">
        <w:rPr>
          <w:rFonts w:cs="Narkisim" w:hint="cs"/>
          <w:sz w:val="24"/>
          <w:szCs w:val="24"/>
          <w:rtl/>
          <w:lang w:eastAsia="he-IL"/>
        </w:rPr>
        <w:t>עד ליום</w:t>
      </w:r>
      <w:r w:rsidR="00BF0C6A" w:rsidRPr="00F70A9A">
        <w:rPr>
          <w:rFonts w:cs="Narkisim" w:hint="cs"/>
          <w:sz w:val="24"/>
          <w:szCs w:val="24"/>
          <w:rtl/>
          <w:lang w:eastAsia="he-IL"/>
        </w:rPr>
        <w:t xml:space="preserve"> </w:t>
      </w:r>
      <w:sdt>
        <w:sdtPr>
          <w:rPr>
            <w:rFonts w:cs="Narkisim" w:hint="cs"/>
            <w:sz w:val="24"/>
            <w:szCs w:val="24"/>
            <w:rtl/>
            <w:lang w:eastAsia="he-IL"/>
          </w:rPr>
          <w:id w:val="1663732815"/>
          <w:placeholder>
            <w:docPart w:val="2FB21083D590477FB1B18B62B5B8B03B"/>
          </w:placeholder>
          <w:date w:fullDate="2016-09-18T00:00:00Z">
            <w:dateFormat w:val="dd/MM/yyyy"/>
            <w:lid w:val="he-IL"/>
            <w:storeMappedDataAs w:val="dateTime"/>
            <w:calendar w:val="gregorian"/>
          </w:date>
        </w:sdtPr>
        <w:sdtEndPr/>
        <w:sdtContent>
          <w:r w:rsidR="00534417">
            <w:rPr>
              <w:rFonts w:cs="Narkisim" w:hint="cs"/>
              <w:sz w:val="24"/>
              <w:szCs w:val="24"/>
              <w:rtl/>
              <w:lang w:eastAsia="he-IL"/>
            </w:rPr>
            <w:t>‏18/09/2016</w:t>
          </w:r>
        </w:sdtContent>
      </w:sdt>
      <w:r w:rsidR="00F70A9A">
        <w:rPr>
          <w:rFonts w:cs="Narkisim" w:hint="cs"/>
          <w:sz w:val="24"/>
          <w:szCs w:val="24"/>
          <w:rtl/>
          <w:lang w:eastAsia="he-IL"/>
        </w:rPr>
        <w:t>, בשעה: 13:00.</w:t>
      </w:r>
    </w:p>
    <w:p w:rsidR="00FD7E58" w:rsidRPr="00F70A9A" w:rsidRDefault="00F70A9A" w:rsidP="00534417">
      <w:pPr>
        <w:spacing w:before="100" w:beforeAutospacing="1" w:after="0"/>
        <w:jc w:val="both"/>
        <w:rPr>
          <w:rFonts w:ascii="Times New Roman" w:hAnsi="Times New Roman" w:cs="Narkisim"/>
          <w:sz w:val="24"/>
          <w:szCs w:val="24"/>
          <w:rtl/>
          <w:lang w:eastAsia="he-IL"/>
        </w:rPr>
      </w:pPr>
      <w:r>
        <w:rPr>
          <w:rFonts w:cs="Narkisim" w:hint="cs"/>
          <w:sz w:val="24"/>
          <w:szCs w:val="24"/>
          <w:rtl/>
          <w:lang w:eastAsia="he-IL"/>
        </w:rPr>
        <w:t xml:space="preserve">שאלות הבהרה לפנייה ניתן להעביר עד ליום </w:t>
      </w:r>
      <w:r w:rsidR="00534417">
        <w:rPr>
          <w:rFonts w:cs="Narkisim" w:hint="cs"/>
          <w:sz w:val="24"/>
          <w:szCs w:val="24"/>
          <w:rtl/>
          <w:lang w:eastAsia="he-IL"/>
        </w:rPr>
        <w:t>11</w:t>
      </w:r>
      <w:r>
        <w:rPr>
          <w:rFonts w:cs="Narkisim" w:hint="cs"/>
          <w:sz w:val="24"/>
          <w:szCs w:val="24"/>
          <w:rtl/>
          <w:lang w:eastAsia="he-IL"/>
        </w:rPr>
        <w:t>/</w:t>
      </w:r>
      <w:r w:rsidR="006F5358">
        <w:rPr>
          <w:rFonts w:cs="Narkisim" w:hint="cs"/>
          <w:sz w:val="24"/>
          <w:szCs w:val="24"/>
          <w:rtl/>
          <w:lang w:eastAsia="he-IL"/>
        </w:rPr>
        <w:t>09</w:t>
      </w:r>
      <w:r>
        <w:rPr>
          <w:rFonts w:cs="Narkisim" w:hint="cs"/>
          <w:sz w:val="24"/>
          <w:szCs w:val="24"/>
          <w:rtl/>
          <w:lang w:eastAsia="he-IL"/>
        </w:rPr>
        <w:t>/</w:t>
      </w:r>
      <w:r w:rsidR="006F5358">
        <w:rPr>
          <w:rFonts w:cs="Narkisim" w:hint="cs"/>
          <w:sz w:val="24"/>
          <w:szCs w:val="24"/>
          <w:rtl/>
          <w:lang w:eastAsia="he-IL"/>
        </w:rPr>
        <w:t>2016</w:t>
      </w:r>
      <w:r>
        <w:rPr>
          <w:rFonts w:cs="Narkisim" w:hint="cs"/>
          <w:sz w:val="24"/>
          <w:szCs w:val="24"/>
          <w:rtl/>
          <w:lang w:eastAsia="he-IL"/>
        </w:rPr>
        <w:t xml:space="preserve"> </w:t>
      </w:r>
      <w:r w:rsidR="00FD7E58" w:rsidRPr="00F70A9A">
        <w:rPr>
          <w:rFonts w:cs="Narkisim" w:hint="cs"/>
          <w:sz w:val="24"/>
          <w:szCs w:val="24"/>
          <w:rtl/>
          <w:lang w:eastAsia="he-IL"/>
        </w:rPr>
        <w:t>ל</w:t>
      </w:r>
      <w:r w:rsidR="00FD7E58" w:rsidRPr="00F70A9A">
        <w:rPr>
          <w:rFonts w:cs="Narkisim"/>
          <w:sz w:val="24"/>
          <w:szCs w:val="24"/>
          <w:rtl/>
          <w:lang w:eastAsia="he-IL"/>
        </w:rPr>
        <w:t>א</w:t>
      </w:r>
      <w:r w:rsidR="00FD7E58" w:rsidRPr="00F70A9A">
        <w:rPr>
          <w:rFonts w:cs="Narkisim" w:hint="cs"/>
          <w:sz w:val="24"/>
          <w:szCs w:val="24"/>
          <w:rtl/>
          <w:lang w:eastAsia="he-IL"/>
        </w:rPr>
        <w:t>יש</w:t>
      </w:r>
      <w:r w:rsidR="00FD7E58" w:rsidRPr="00F70A9A">
        <w:rPr>
          <w:rFonts w:cs="Narkisim"/>
          <w:sz w:val="24"/>
          <w:szCs w:val="24"/>
          <w:rtl/>
          <w:lang w:eastAsia="he-IL"/>
        </w:rPr>
        <w:t xml:space="preserve"> הקשר ל</w:t>
      </w:r>
      <w:r w:rsidR="00FD7E58" w:rsidRPr="00F70A9A">
        <w:rPr>
          <w:rFonts w:cs="Narkisim" w:hint="cs"/>
          <w:sz w:val="24"/>
          <w:szCs w:val="24"/>
          <w:rtl/>
          <w:lang w:eastAsia="he-IL"/>
        </w:rPr>
        <w:t>פנייה</w:t>
      </w:r>
      <w:r w:rsidR="006D3B3B" w:rsidRPr="00F70A9A">
        <w:rPr>
          <w:rFonts w:cs="Narkisim" w:hint="cs"/>
          <w:sz w:val="24"/>
          <w:szCs w:val="24"/>
          <w:rtl/>
          <w:lang w:eastAsia="he-IL"/>
        </w:rPr>
        <w:t>,</w:t>
      </w:r>
      <w:r w:rsidR="00FD7E58" w:rsidRPr="00F70A9A">
        <w:rPr>
          <w:rFonts w:cs="Narkisim" w:hint="cs"/>
          <w:sz w:val="24"/>
          <w:szCs w:val="24"/>
          <w:rtl/>
          <w:lang w:eastAsia="he-IL"/>
        </w:rPr>
        <w:t xml:space="preserve"> </w:t>
      </w:r>
      <w:r w:rsidR="00AB7CC4" w:rsidRPr="00F70A9A">
        <w:rPr>
          <w:rFonts w:cs="Narkisim" w:hint="cs"/>
          <w:sz w:val="24"/>
          <w:szCs w:val="24"/>
          <w:rtl/>
          <w:lang w:eastAsia="he-IL"/>
        </w:rPr>
        <w:t>מר</w:t>
      </w:r>
      <w:r>
        <w:rPr>
          <w:rFonts w:cs="Narkisim" w:hint="cs"/>
          <w:sz w:val="24"/>
          <w:szCs w:val="24"/>
          <w:rtl/>
          <w:lang w:eastAsia="he-IL"/>
        </w:rPr>
        <w:t xml:space="preserve"> יונתן מרקס</w:t>
      </w:r>
      <w:r w:rsidR="003D006D" w:rsidRPr="00F70A9A">
        <w:rPr>
          <w:rFonts w:cs="Narkisim" w:hint="cs"/>
          <w:sz w:val="24"/>
          <w:szCs w:val="24"/>
          <w:rtl/>
          <w:lang w:eastAsia="he-IL"/>
        </w:rPr>
        <w:t xml:space="preserve"> בדוא"ל: </w:t>
      </w:r>
      <w:hyperlink r:id="rId9" w:history="1">
        <w:r w:rsidRPr="00AC7D3A">
          <w:rPr>
            <w:rStyle w:val="Hyperlink"/>
            <w:sz w:val="24"/>
            <w:szCs w:val="24"/>
          </w:rPr>
          <w:t>yonm@mof.gov.il</w:t>
        </w:r>
      </w:hyperlink>
      <w:r>
        <w:rPr>
          <w:sz w:val="24"/>
          <w:szCs w:val="24"/>
        </w:rPr>
        <w:t xml:space="preserve"> </w:t>
      </w:r>
      <w:hyperlink r:id="rId10" w:history="1"/>
      <w:r w:rsidR="003D006D" w:rsidRPr="00F70A9A">
        <w:rPr>
          <w:rFonts w:cs="Narkisim"/>
          <w:sz w:val="24"/>
          <w:szCs w:val="24"/>
          <w:lang w:eastAsia="he-IL"/>
        </w:rPr>
        <w:t xml:space="preserve"> </w:t>
      </w:r>
      <w:r>
        <w:rPr>
          <w:rFonts w:ascii="Times New Roman" w:hAnsi="Times New Roman" w:cs="Narkisim" w:hint="cs"/>
          <w:sz w:val="24"/>
          <w:szCs w:val="24"/>
          <w:rtl/>
          <w:lang w:eastAsia="he-IL"/>
        </w:rPr>
        <w:t>.</w:t>
      </w:r>
    </w:p>
    <w:p w:rsidR="00FD7E58" w:rsidRPr="00F70A9A" w:rsidRDefault="00FD7E58" w:rsidP="00FD005B">
      <w:pPr>
        <w:widowControl w:val="0"/>
        <w:spacing w:after="0"/>
        <w:jc w:val="both"/>
        <w:rPr>
          <w:rFonts w:ascii="Lucida Sans Unicode" w:eastAsia="Times New Roman" w:hAnsi="Lucida Sans Unicode" w:cs="Narkisim"/>
          <w:b/>
          <w:bCs/>
          <w:sz w:val="24"/>
          <w:szCs w:val="24"/>
          <w:u w:val="single"/>
          <w:rtl/>
          <w:lang w:eastAsia="he-IL"/>
        </w:rPr>
      </w:pPr>
      <w:r w:rsidRPr="00F70A9A">
        <w:rPr>
          <w:rFonts w:ascii="Lucida Sans Unicode" w:eastAsia="Times New Roman" w:hAnsi="Lucida Sans Unicode" w:cs="Narkisim" w:hint="cs"/>
          <w:b/>
          <w:bCs/>
          <w:sz w:val="24"/>
          <w:szCs w:val="24"/>
          <w:u w:val="single"/>
          <w:rtl/>
          <w:lang w:eastAsia="he-IL"/>
        </w:rPr>
        <w:t>יובהר כי:</w:t>
      </w:r>
    </w:p>
    <w:p w:rsidR="00522FF1" w:rsidRDefault="00522FF1" w:rsidP="00FD005B">
      <w:pPr>
        <w:pStyle w:val="aa"/>
        <w:numPr>
          <w:ilvl w:val="0"/>
          <w:numId w:val="20"/>
        </w:numPr>
        <w:jc w:val="both"/>
        <w:rPr>
          <w:rFonts w:cs="Narkisim"/>
          <w:sz w:val="24"/>
          <w:szCs w:val="24"/>
        </w:rPr>
      </w:pPr>
      <w:r>
        <w:rPr>
          <w:rFonts w:cs="Narkisim" w:hint="cs"/>
          <w:sz w:val="24"/>
          <w:szCs w:val="24"/>
          <w:rtl/>
        </w:rPr>
        <w:t xml:space="preserve">חלה </w:t>
      </w:r>
      <w:r w:rsidRPr="00FD005B">
        <w:rPr>
          <w:rFonts w:cs="Narkisim" w:hint="cs"/>
          <w:b/>
          <w:bCs/>
          <w:sz w:val="24"/>
          <w:szCs w:val="24"/>
          <w:u w:val="single"/>
          <w:rtl/>
        </w:rPr>
        <w:t>חובה</w:t>
      </w:r>
      <w:r w:rsidR="00FD005B">
        <w:rPr>
          <w:rFonts w:cs="Narkisim" w:hint="cs"/>
          <w:sz w:val="24"/>
          <w:szCs w:val="24"/>
          <w:rtl/>
        </w:rPr>
        <w:t xml:space="preserve"> על מקבל </w:t>
      </w:r>
      <w:r>
        <w:rPr>
          <w:rFonts w:cs="Narkisim" w:hint="cs"/>
          <w:sz w:val="24"/>
          <w:szCs w:val="24"/>
          <w:rtl/>
        </w:rPr>
        <w:t>פנייה להגיש הצעה לפנייה זאת.</w:t>
      </w:r>
      <w:r w:rsidR="00FD005B">
        <w:rPr>
          <w:rFonts w:cs="Narkisim" w:hint="cs"/>
          <w:sz w:val="24"/>
          <w:szCs w:val="24"/>
          <w:rtl/>
        </w:rPr>
        <w:t xml:space="preserve"> כנגד ספק אשר לא יגיש הצעה למכרז, תופעלנה סנקציות על פי תנאי המכרז המרכזי 05-15.</w:t>
      </w:r>
    </w:p>
    <w:p w:rsidR="00F70A9A" w:rsidRPr="00522FF1" w:rsidRDefault="00F70A9A" w:rsidP="00FD005B">
      <w:pPr>
        <w:pStyle w:val="aa"/>
        <w:numPr>
          <w:ilvl w:val="0"/>
          <w:numId w:val="20"/>
        </w:numPr>
        <w:jc w:val="both"/>
        <w:rPr>
          <w:rFonts w:cs="Narkisim"/>
          <w:sz w:val="24"/>
          <w:szCs w:val="24"/>
        </w:rPr>
      </w:pPr>
      <w:r w:rsidRPr="00522FF1">
        <w:rPr>
          <w:rFonts w:cs="Narkisim" w:hint="cs"/>
          <w:sz w:val="24"/>
          <w:szCs w:val="24"/>
          <w:rtl/>
        </w:rPr>
        <w:t xml:space="preserve">כלל תנאי המכרז המרכזי </w:t>
      </w:r>
      <w:r w:rsidR="00FD005B">
        <w:rPr>
          <w:rFonts w:cs="Narkisim" w:hint="cs"/>
          <w:sz w:val="24"/>
          <w:szCs w:val="24"/>
          <w:rtl/>
        </w:rPr>
        <w:t xml:space="preserve">05-2015, </w:t>
      </w:r>
      <w:r w:rsidRPr="00522FF1">
        <w:rPr>
          <w:rFonts w:cs="Narkisim" w:hint="cs"/>
          <w:sz w:val="24"/>
          <w:szCs w:val="24"/>
          <w:rtl/>
        </w:rPr>
        <w:t xml:space="preserve">חלים על פנייה זאת </w:t>
      </w:r>
      <w:r w:rsidR="00522FF1" w:rsidRPr="00522FF1">
        <w:rPr>
          <w:rFonts w:cs="Narkisim" w:hint="cs"/>
          <w:sz w:val="24"/>
          <w:szCs w:val="24"/>
          <w:rtl/>
        </w:rPr>
        <w:t>ועל המציע לפנייה זאת</w:t>
      </w:r>
      <w:r w:rsidR="00522FF1">
        <w:rPr>
          <w:rFonts w:cs="Narkisim" w:hint="cs"/>
          <w:sz w:val="24"/>
          <w:szCs w:val="24"/>
          <w:rtl/>
        </w:rPr>
        <w:t>,</w:t>
      </w:r>
      <w:r w:rsidR="00522FF1" w:rsidRPr="00522FF1">
        <w:rPr>
          <w:rFonts w:cs="Narkisim" w:hint="cs"/>
          <w:sz w:val="24"/>
          <w:szCs w:val="24"/>
          <w:rtl/>
        </w:rPr>
        <w:t xml:space="preserve"> </w:t>
      </w:r>
      <w:r w:rsidRPr="00522FF1">
        <w:rPr>
          <w:rFonts w:cs="Narkisim" w:hint="cs"/>
          <w:sz w:val="24"/>
          <w:szCs w:val="24"/>
          <w:rtl/>
        </w:rPr>
        <w:t xml:space="preserve">לרבות התחייבויות המציע, </w:t>
      </w:r>
      <w:r w:rsidR="00B02758" w:rsidRPr="00B02758">
        <w:rPr>
          <w:rFonts w:cs="Narkisim" w:hint="cs"/>
          <w:b/>
          <w:bCs/>
          <w:sz w:val="24"/>
          <w:szCs w:val="24"/>
          <w:u w:val="single"/>
          <w:rtl/>
        </w:rPr>
        <w:t>אופן מתן השירותים המבוקשים</w:t>
      </w:r>
      <w:r w:rsidR="00B02758">
        <w:rPr>
          <w:rFonts w:cs="Narkisim" w:hint="cs"/>
          <w:sz w:val="24"/>
          <w:szCs w:val="24"/>
          <w:rtl/>
        </w:rPr>
        <w:t xml:space="preserve">, </w:t>
      </w:r>
      <w:r w:rsidRPr="00522FF1">
        <w:rPr>
          <w:rFonts w:cs="Narkisim" w:hint="cs"/>
          <w:sz w:val="24"/>
          <w:szCs w:val="24"/>
          <w:rtl/>
        </w:rPr>
        <w:t>הסכם ההתקשרות, תקופת ההתקשרות, ערבות הביצוע ופוליסות הביטוח.</w:t>
      </w:r>
    </w:p>
    <w:p w:rsidR="00FD7E58" w:rsidRPr="00522FF1" w:rsidRDefault="00FD005B" w:rsidP="00FD005B">
      <w:pPr>
        <w:pStyle w:val="aa"/>
        <w:numPr>
          <w:ilvl w:val="0"/>
          <w:numId w:val="20"/>
        </w:numPr>
        <w:jc w:val="both"/>
        <w:rPr>
          <w:rFonts w:cs="Narkisim"/>
          <w:sz w:val="24"/>
          <w:szCs w:val="24"/>
          <w:rtl/>
        </w:rPr>
      </w:pPr>
      <w:r w:rsidRPr="00FD005B">
        <w:rPr>
          <w:rFonts w:cs="Narkisim" w:hint="cs"/>
          <w:b/>
          <w:bCs/>
          <w:sz w:val="24"/>
          <w:szCs w:val="24"/>
          <w:rtl/>
        </w:rPr>
        <w:t>עורך הפנייה</w:t>
      </w:r>
      <w:r w:rsidRPr="00522FF1">
        <w:rPr>
          <w:rFonts w:cs="Narkisim" w:hint="cs"/>
          <w:sz w:val="24"/>
          <w:szCs w:val="24"/>
          <w:rtl/>
        </w:rPr>
        <w:t xml:space="preserve"> </w:t>
      </w:r>
      <w:r w:rsidR="00FD7E58" w:rsidRPr="00522FF1">
        <w:rPr>
          <w:rFonts w:cs="Narkisim" w:hint="cs"/>
          <w:sz w:val="24"/>
          <w:szCs w:val="24"/>
          <w:rtl/>
        </w:rPr>
        <w:t>רשאי לבטל בכל עת את הפנייה, על פי שיקול דעתו הבלעדי.</w:t>
      </w:r>
    </w:p>
    <w:p w:rsidR="00FD7E58" w:rsidRPr="00522FF1" w:rsidRDefault="00FD7E58" w:rsidP="00FD005B">
      <w:pPr>
        <w:pStyle w:val="aa"/>
        <w:numPr>
          <w:ilvl w:val="0"/>
          <w:numId w:val="20"/>
        </w:numPr>
        <w:jc w:val="both"/>
        <w:rPr>
          <w:rFonts w:cs="Narkisim"/>
          <w:sz w:val="24"/>
          <w:szCs w:val="24"/>
          <w:rtl/>
        </w:rPr>
      </w:pPr>
      <w:r w:rsidRPr="00522FF1">
        <w:rPr>
          <w:rFonts w:cs="Narkisim" w:hint="cs"/>
          <w:sz w:val="24"/>
          <w:szCs w:val="24"/>
          <w:rtl/>
        </w:rPr>
        <w:t xml:space="preserve">אין </w:t>
      </w:r>
      <w:r w:rsidR="00FD005B" w:rsidRPr="00FD005B">
        <w:rPr>
          <w:rFonts w:cs="Narkisim" w:hint="cs"/>
          <w:b/>
          <w:bCs/>
          <w:sz w:val="24"/>
          <w:szCs w:val="24"/>
          <w:rtl/>
        </w:rPr>
        <w:t>עורך הפנייה</w:t>
      </w:r>
      <w:r w:rsidR="00FD005B" w:rsidRPr="00522FF1">
        <w:rPr>
          <w:rFonts w:cs="Narkisim" w:hint="cs"/>
          <w:sz w:val="24"/>
          <w:szCs w:val="24"/>
          <w:rtl/>
        </w:rPr>
        <w:t xml:space="preserve"> </w:t>
      </w:r>
      <w:r w:rsidRPr="00522FF1">
        <w:rPr>
          <w:rFonts w:cs="Narkisim" w:hint="cs"/>
          <w:sz w:val="24"/>
          <w:szCs w:val="24"/>
          <w:rtl/>
        </w:rPr>
        <w:t>מתחייב לקבל את ההצעה הזולה ביותר, או כל הצעה שהיא.</w:t>
      </w:r>
    </w:p>
    <w:p w:rsidR="00F70A9A" w:rsidRPr="00522FF1" w:rsidRDefault="00F70A9A" w:rsidP="00FD005B">
      <w:pPr>
        <w:pStyle w:val="aa"/>
        <w:numPr>
          <w:ilvl w:val="0"/>
          <w:numId w:val="20"/>
        </w:numPr>
        <w:jc w:val="both"/>
        <w:rPr>
          <w:rFonts w:cs="Narkisim"/>
          <w:sz w:val="24"/>
          <w:szCs w:val="24"/>
        </w:rPr>
      </w:pPr>
      <w:r w:rsidRPr="00522FF1">
        <w:rPr>
          <w:rFonts w:cs="Narkisim" w:hint="cs"/>
          <w:sz w:val="24"/>
          <w:szCs w:val="24"/>
          <w:rtl/>
        </w:rPr>
        <w:t>בחירת הספקים הזוכים תיעשה על פי מרכיב עלות בלבד.</w:t>
      </w:r>
    </w:p>
    <w:p w:rsidR="00C661B6" w:rsidRPr="00522FF1" w:rsidRDefault="00C661B6" w:rsidP="00FD005B">
      <w:pPr>
        <w:pStyle w:val="aa"/>
        <w:numPr>
          <w:ilvl w:val="0"/>
          <w:numId w:val="20"/>
        </w:numPr>
        <w:jc w:val="both"/>
        <w:rPr>
          <w:rFonts w:cs="Narkisim"/>
          <w:sz w:val="24"/>
          <w:szCs w:val="24"/>
        </w:rPr>
      </w:pPr>
      <w:r w:rsidRPr="00522FF1">
        <w:rPr>
          <w:rFonts w:cs="Narkisim" w:hint="cs"/>
          <w:sz w:val="24"/>
          <w:szCs w:val="24"/>
          <w:rtl/>
        </w:rPr>
        <w:t>המחיר אשר יוצע על ידי המציע יהיה בשקלים חדשים</w:t>
      </w:r>
      <w:r w:rsidR="006D3B3B" w:rsidRPr="00522FF1">
        <w:rPr>
          <w:rFonts w:cs="Narkisim" w:hint="cs"/>
          <w:sz w:val="24"/>
          <w:szCs w:val="24"/>
          <w:rtl/>
        </w:rPr>
        <w:t xml:space="preserve"> כולל מע"מ.</w:t>
      </w:r>
    </w:p>
    <w:p w:rsidR="00C661B6" w:rsidRPr="00522FF1" w:rsidRDefault="00C661B6" w:rsidP="00FD005B">
      <w:pPr>
        <w:pStyle w:val="aa"/>
        <w:numPr>
          <w:ilvl w:val="0"/>
          <w:numId w:val="20"/>
        </w:numPr>
        <w:jc w:val="both"/>
        <w:rPr>
          <w:rFonts w:cs="Narkisim"/>
          <w:sz w:val="24"/>
          <w:szCs w:val="24"/>
        </w:rPr>
      </w:pPr>
      <w:r w:rsidRPr="00522FF1">
        <w:rPr>
          <w:rFonts w:cs="Narkisim" w:hint="cs"/>
          <w:sz w:val="24"/>
          <w:szCs w:val="24"/>
          <w:rtl/>
        </w:rPr>
        <w:t>תוקף ההצעה: 60 י</w:t>
      </w:r>
      <w:r w:rsidR="00F92855" w:rsidRPr="00522FF1">
        <w:rPr>
          <w:rFonts w:cs="Narkisim" w:hint="cs"/>
          <w:sz w:val="24"/>
          <w:szCs w:val="24"/>
          <w:rtl/>
        </w:rPr>
        <w:t>מים מהמועד האחרון שנקבע להגשת ההצעה.</w:t>
      </w:r>
    </w:p>
    <w:p w:rsidR="00FD005B" w:rsidRDefault="00360F8D" w:rsidP="00FD005B">
      <w:pPr>
        <w:widowControl w:val="0"/>
        <w:tabs>
          <w:tab w:val="center" w:pos="3061"/>
          <w:tab w:val="center" w:pos="5896"/>
        </w:tabs>
        <w:spacing w:after="0"/>
        <w:jc w:val="both"/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</w:pPr>
      <w:r w:rsidRPr="00F70A9A">
        <w:rPr>
          <w:rFonts w:ascii="Lucida Sans Unicode" w:eastAsia="Times New Roman" w:hAnsi="Lucida Sans Unicode" w:cs="Narkisim" w:hint="cs"/>
          <w:sz w:val="24"/>
          <w:szCs w:val="24"/>
          <w:rtl/>
          <w:lang w:eastAsia="he-IL"/>
        </w:rPr>
        <w:tab/>
      </w:r>
      <w:r w:rsidRPr="00F70A9A">
        <w:rPr>
          <w:rFonts w:ascii="Lucida Sans Unicode" w:eastAsia="Times New Roman" w:hAnsi="Lucida Sans Unicode" w:cs="Narkisim" w:hint="cs"/>
          <w:sz w:val="24"/>
          <w:szCs w:val="24"/>
          <w:rtl/>
          <w:lang w:eastAsia="he-IL"/>
        </w:rPr>
        <w:tab/>
      </w:r>
    </w:p>
    <w:p w:rsidR="00FD005B" w:rsidRDefault="00FD005B" w:rsidP="00FD005B">
      <w:pPr>
        <w:widowControl w:val="0"/>
        <w:tabs>
          <w:tab w:val="center" w:pos="3061"/>
          <w:tab w:val="center" w:pos="5896"/>
        </w:tabs>
        <w:spacing w:after="0"/>
        <w:jc w:val="both"/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</w:pPr>
    </w:p>
    <w:p w:rsidR="00FD7E58" w:rsidRPr="00F70A9A" w:rsidRDefault="00FD005B" w:rsidP="00FD005B">
      <w:pPr>
        <w:widowControl w:val="0"/>
        <w:tabs>
          <w:tab w:val="center" w:pos="3061"/>
          <w:tab w:val="center" w:pos="5896"/>
        </w:tabs>
        <w:spacing w:after="0"/>
        <w:jc w:val="both"/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</w:pPr>
      <w:r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  <w:tab/>
      </w:r>
      <w:r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  <w:tab/>
      </w:r>
      <w:r w:rsidR="00FD7E58" w:rsidRPr="00F70A9A"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  <w:t>בכבוד רב,</w:t>
      </w:r>
    </w:p>
    <w:p w:rsidR="00C37968" w:rsidRDefault="00F70A9A" w:rsidP="00FD005B">
      <w:pPr>
        <w:widowControl w:val="0"/>
        <w:tabs>
          <w:tab w:val="center" w:pos="3061"/>
          <w:tab w:val="center" w:pos="5896"/>
        </w:tabs>
        <w:spacing w:after="0"/>
        <w:jc w:val="both"/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</w:pPr>
      <w:bookmarkStart w:id="4" w:name="SignedBy"/>
      <w:bookmarkEnd w:id="4"/>
      <w:r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  <w:tab/>
      </w:r>
      <w:r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  <w:tab/>
      </w:r>
      <w:r w:rsidR="006F5358">
        <w:rPr>
          <w:rFonts w:ascii="Lucida Sans Unicode" w:eastAsia="Times New Roman" w:hAnsi="Lucida Sans Unicode" w:cs="Narkisim" w:hint="cs"/>
          <w:sz w:val="24"/>
          <w:szCs w:val="24"/>
          <w:rtl/>
          <w:lang w:eastAsia="he-IL"/>
        </w:rPr>
        <w:t>יונתן מרקס</w:t>
      </w:r>
    </w:p>
    <w:p w:rsidR="00F70A9A" w:rsidRPr="00F70A9A" w:rsidRDefault="00F70A9A" w:rsidP="00FD005B">
      <w:pPr>
        <w:widowControl w:val="0"/>
        <w:tabs>
          <w:tab w:val="center" w:pos="3061"/>
          <w:tab w:val="center" w:pos="5896"/>
        </w:tabs>
        <w:spacing w:after="0"/>
        <w:jc w:val="both"/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</w:pPr>
      <w:r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  <w:tab/>
      </w:r>
      <w:r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  <w:tab/>
      </w:r>
      <w:r>
        <w:rPr>
          <w:rFonts w:ascii="Lucida Sans Unicode" w:eastAsia="Times New Roman" w:hAnsi="Lucida Sans Unicode" w:cs="Narkisim" w:hint="cs"/>
          <w:sz w:val="24"/>
          <w:szCs w:val="24"/>
          <w:rtl/>
          <w:lang w:eastAsia="he-IL"/>
        </w:rPr>
        <w:t>מינהל הרכש הממשלתי</w:t>
      </w:r>
    </w:p>
    <w:p w:rsidR="00FD7E58" w:rsidRPr="00522FF1" w:rsidRDefault="00FD7E58" w:rsidP="00FD005B">
      <w:pPr>
        <w:widowControl w:val="0"/>
        <w:spacing w:after="0"/>
        <w:ind w:left="6095" w:hanging="6095"/>
        <w:jc w:val="both"/>
        <w:rPr>
          <w:rFonts w:ascii="Arial" w:eastAsia="Times New Roman" w:hAnsi="Arial" w:cs="Narkisim"/>
          <w:sz w:val="24"/>
          <w:szCs w:val="24"/>
          <w:rtl/>
          <w:lang w:eastAsia="he-IL"/>
        </w:rPr>
      </w:pPr>
      <w:r w:rsidRPr="00522FF1">
        <w:rPr>
          <w:rFonts w:ascii="Lucida Sans Unicode" w:eastAsia="Times New Roman" w:hAnsi="Lucida Sans Unicode" w:cs="Narkisim"/>
          <w:sz w:val="24"/>
          <w:szCs w:val="24"/>
          <w:rtl/>
          <w:lang w:eastAsia="he-IL"/>
        </w:rPr>
        <w:t xml:space="preserve">העתק: </w:t>
      </w:r>
    </w:p>
    <w:p w:rsidR="00FC5F20" w:rsidRPr="00522FF1" w:rsidRDefault="006F5358" w:rsidP="00FD005B">
      <w:pPr>
        <w:widowControl w:val="0"/>
        <w:spacing w:after="0"/>
        <w:ind w:left="6095" w:hanging="6095"/>
        <w:jc w:val="both"/>
        <w:rPr>
          <w:rFonts w:ascii="Arial" w:eastAsia="Times New Roman" w:hAnsi="Arial" w:cs="Narkisim"/>
          <w:sz w:val="24"/>
          <w:szCs w:val="24"/>
          <w:rtl/>
          <w:lang w:eastAsia="he-IL"/>
        </w:rPr>
      </w:pPr>
      <w:r>
        <w:rPr>
          <w:rFonts w:ascii="Arial" w:eastAsia="Times New Roman" w:hAnsi="Arial" w:cs="Narkisim" w:hint="cs"/>
          <w:sz w:val="24"/>
          <w:szCs w:val="24"/>
          <w:rtl/>
          <w:lang w:eastAsia="he-IL"/>
        </w:rPr>
        <w:t xml:space="preserve">הגב' מירב קדם, מנהלת </w:t>
      </w:r>
      <w:r w:rsidR="00F70A9A" w:rsidRPr="00522FF1">
        <w:rPr>
          <w:rFonts w:ascii="Arial" w:eastAsia="Times New Roman" w:hAnsi="Arial" w:cs="Narkisim" w:hint="cs"/>
          <w:sz w:val="24"/>
          <w:szCs w:val="24"/>
          <w:rtl/>
          <w:lang w:eastAsia="he-IL"/>
        </w:rPr>
        <w:t>מינהל הרכש הממשלתי</w:t>
      </w:r>
      <w:r w:rsidR="00FD005B">
        <w:rPr>
          <w:rFonts w:ascii="Arial" w:eastAsia="Times New Roman" w:hAnsi="Arial" w:cs="Narkisim" w:hint="cs"/>
          <w:sz w:val="24"/>
          <w:szCs w:val="24"/>
          <w:rtl/>
          <w:lang w:eastAsia="he-IL"/>
        </w:rPr>
        <w:t>.</w:t>
      </w:r>
    </w:p>
    <w:p w:rsidR="00887B32" w:rsidRDefault="003836DF" w:rsidP="006F5358">
      <w:pPr>
        <w:widowControl w:val="0"/>
        <w:spacing w:after="0" w:line="360" w:lineRule="auto"/>
        <w:ind w:left="6095" w:hanging="6095"/>
        <w:jc w:val="both"/>
        <w:rPr>
          <w:rFonts w:ascii="Arial" w:eastAsia="Times New Roman" w:hAnsi="Arial" w:cs="Narkisim"/>
          <w:sz w:val="24"/>
          <w:szCs w:val="24"/>
          <w:rtl/>
          <w:lang w:eastAsia="he-IL"/>
        </w:rPr>
      </w:pPr>
      <w:r>
        <w:rPr>
          <w:rFonts w:ascii="Arial" w:eastAsia="Times New Roman" w:hAnsi="Arial" w:cs="Narkisim" w:hint="cs"/>
          <w:sz w:val="24"/>
          <w:szCs w:val="24"/>
          <w:rtl/>
          <w:lang w:eastAsia="he-IL"/>
        </w:rPr>
        <w:t>מר א</w:t>
      </w:r>
      <w:r w:rsidR="00FD005B">
        <w:rPr>
          <w:rFonts w:ascii="Arial" w:eastAsia="Times New Roman" w:hAnsi="Arial" w:cs="Narkisim" w:hint="cs"/>
          <w:sz w:val="24"/>
          <w:szCs w:val="24"/>
          <w:rtl/>
          <w:lang w:eastAsia="he-IL"/>
        </w:rPr>
        <w:t xml:space="preserve">סף </w:t>
      </w:r>
      <w:proofErr w:type="spellStart"/>
      <w:r w:rsidR="00FD005B">
        <w:rPr>
          <w:rFonts w:ascii="Arial" w:eastAsia="Times New Roman" w:hAnsi="Arial" w:cs="Narkisim" w:hint="cs"/>
          <w:sz w:val="24"/>
          <w:szCs w:val="24"/>
          <w:rtl/>
          <w:lang w:eastAsia="he-IL"/>
        </w:rPr>
        <w:t>גורבג'י</w:t>
      </w:r>
      <w:proofErr w:type="spellEnd"/>
      <w:r w:rsidR="00FD005B">
        <w:rPr>
          <w:rFonts w:ascii="Arial" w:eastAsia="Times New Roman" w:hAnsi="Arial" w:cs="Narkisim" w:hint="cs"/>
          <w:sz w:val="24"/>
          <w:szCs w:val="24"/>
          <w:rtl/>
          <w:lang w:eastAsia="he-IL"/>
        </w:rPr>
        <w:t xml:space="preserve"> </w:t>
      </w:r>
      <w:r w:rsidR="00FD005B">
        <w:rPr>
          <w:rFonts w:ascii="Arial" w:eastAsia="Times New Roman" w:hAnsi="Arial" w:cs="Narkisim"/>
          <w:sz w:val="24"/>
          <w:szCs w:val="24"/>
          <w:rtl/>
          <w:lang w:eastAsia="he-IL"/>
        </w:rPr>
        <w:t>–</w:t>
      </w:r>
      <w:r w:rsidR="00FD005B">
        <w:rPr>
          <w:rFonts w:ascii="Arial" w:eastAsia="Times New Roman" w:hAnsi="Arial" w:cs="Narkisim" w:hint="cs"/>
          <w:sz w:val="24"/>
          <w:szCs w:val="24"/>
          <w:rtl/>
          <w:lang w:eastAsia="he-IL"/>
        </w:rPr>
        <w:t xml:space="preserve"> משרד החינוך.</w:t>
      </w:r>
    </w:p>
    <w:p w:rsidR="006F5358" w:rsidRDefault="006F5358" w:rsidP="006F5358">
      <w:pPr>
        <w:widowControl w:val="0"/>
        <w:spacing w:after="0" w:line="360" w:lineRule="auto"/>
        <w:ind w:left="6095" w:hanging="6095"/>
        <w:jc w:val="both"/>
        <w:rPr>
          <w:rFonts w:ascii="Arial" w:eastAsia="Times New Roman" w:hAnsi="Arial" w:cs="Narkisim"/>
          <w:sz w:val="24"/>
          <w:szCs w:val="24"/>
          <w:rtl/>
          <w:lang w:eastAsia="he-IL"/>
        </w:rPr>
      </w:pPr>
    </w:p>
    <w:p w:rsidR="00444E32" w:rsidRPr="005E1C77" w:rsidRDefault="00444E32" w:rsidP="00D91B5E">
      <w:pPr>
        <w:widowControl w:val="0"/>
        <w:numPr>
          <w:ilvl w:val="0"/>
          <w:numId w:val="10"/>
        </w:numPr>
        <w:tabs>
          <w:tab w:val="left" w:pos="368"/>
        </w:tabs>
        <w:adjustRightInd w:val="0"/>
        <w:spacing w:before="120" w:after="0" w:line="360" w:lineRule="auto"/>
        <w:ind w:hanging="276"/>
        <w:jc w:val="both"/>
        <w:textAlignment w:val="baseline"/>
        <w:rPr>
          <w:rFonts w:ascii="Times New Roman" w:eastAsia="Times New Roman" w:hAnsi="Times New Roman" w:cs="Narkisim"/>
          <w:b/>
          <w:bCs/>
          <w:sz w:val="28"/>
          <w:szCs w:val="28"/>
          <w:u w:val="single"/>
        </w:rPr>
      </w:pPr>
      <w:bookmarkStart w:id="5" w:name="OtherTo"/>
      <w:bookmarkEnd w:id="5"/>
      <w:r w:rsidRPr="005E1C77">
        <w:rPr>
          <w:rFonts w:ascii="Times New Roman" w:eastAsia="Times New Roman" w:hAnsi="Times New Roman" w:cs="Narkisim" w:hint="cs"/>
          <w:b/>
          <w:bCs/>
          <w:sz w:val="28"/>
          <w:szCs w:val="28"/>
          <w:u w:val="single"/>
          <w:rtl/>
        </w:rPr>
        <w:lastRenderedPageBreak/>
        <w:t>כללי</w:t>
      </w:r>
    </w:p>
    <w:p w:rsidR="00D91B5E" w:rsidRDefault="0094060D" w:rsidP="003836DF">
      <w:pPr>
        <w:widowControl w:val="0"/>
        <w:adjustRightInd w:val="0"/>
        <w:spacing w:after="0" w:line="360" w:lineRule="auto"/>
        <w:ind w:left="85"/>
        <w:jc w:val="both"/>
        <w:textAlignment w:val="baseline"/>
        <w:rPr>
          <w:rFonts w:ascii="Arial" w:hAnsi="Arial" w:cs="Narkisim"/>
          <w:sz w:val="24"/>
          <w:szCs w:val="24"/>
          <w:rtl/>
        </w:rPr>
      </w:pPr>
      <w:r>
        <w:rPr>
          <w:rFonts w:ascii="Arial" w:hAnsi="Arial" w:cs="Narkisim" w:hint="cs"/>
          <w:sz w:val="24"/>
          <w:szCs w:val="24"/>
          <w:rtl/>
        </w:rPr>
        <w:t xml:space="preserve">משרד החינוך </w:t>
      </w:r>
      <w:r w:rsidR="005E1C77">
        <w:rPr>
          <w:rFonts w:ascii="Arial" w:hAnsi="Arial" w:cs="Narkisim" w:hint="cs"/>
          <w:sz w:val="24"/>
          <w:szCs w:val="24"/>
          <w:rtl/>
        </w:rPr>
        <w:t xml:space="preserve">(להלן </w:t>
      </w:r>
      <w:r w:rsidR="005E1C77">
        <w:rPr>
          <w:rFonts w:ascii="Arial" w:hAnsi="Arial" w:cs="Narkisim"/>
          <w:sz w:val="24"/>
          <w:szCs w:val="24"/>
          <w:rtl/>
        </w:rPr>
        <w:t>–</w:t>
      </w:r>
      <w:r w:rsidR="005E1C77">
        <w:rPr>
          <w:rFonts w:ascii="Arial" w:hAnsi="Arial" w:cs="Narkisim" w:hint="cs"/>
          <w:sz w:val="24"/>
          <w:szCs w:val="24"/>
          <w:rtl/>
        </w:rPr>
        <w:t xml:space="preserve"> "</w:t>
      </w:r>
      <w:r w:rsidR="005E1C77" w:rsidRPr="005E1C77">
        <w:rPr>
          <w:rFonts w:ascii="Arial" w:hAnsi="Arial" w:cs="Narkisim" w:hint="cs"/>
          <w:b/>
          <w:bCs/>
          <w:sz w:val="24"/>
          <w:szCs w:val="24"/>
          <w:rtl/>
        </w:rPr>
        <w:t>המזמין</w:t>
      </w:r>
      <w:r w:rsidR="005E1C77">
        <w:rPr>
          <w:rFonts w:ascii="Arial" w:hAnsi="Arial" w:cs="Narkisim" w:hint="cs"/>
          <w:sz w:val="24"/>
          <w:szCs w:val="24"/>
          <w:rtl/>
        </w:rPr>
        <w:t xml:space="preserve">"), </w:t>
      </w:r>
      <w:r>
        <w:rPr>
          <w:rFonts w:ascii="Arial" w:hAnsi="Arial" w:cs="Narkisim" w:hint="cs"/>
          <w:sz w:val="24"/>
          <w:szCs w:val="24"/>
          <w:rtl/>
        </w:rPr>
        <w:t>נדרש לשירותי היסעים לביצוע פעילויות חינוכיות כגון טיולי בתי ספר, פעילות של"ח, קרן קריב, טיולי מורשת וכדומה</w:t>
      </w:r>
      <w:r w:rsidR="00D91B5E">
        <w:rPr>
          <w:rFonts w:ascii="Arial" w:hAnsi="Arial" w:cs="Narkisim" w:hint="cs"/>
          <w:sz w:val="24"/>
          <w:szCs w:val="24"/>
          <w:rtl/>
        </w:rPr>
        <w:t>.</w:t>
      </w:r>
    </w:p>
    <w:p w:rsidR="00820F84" w:rsidRPr="005E1C77" w:rsidRDefault="00820F84" w:rsidP="00820F84">
      <w:pPr>
        <w:widowControl w:val="0"/>
        <w:numPr>
          <w:ilvl w:val="0"/>
          <w:numId w:val="10"/>
        </w:numPr>
        <w:tabs>
          <w:tab w:val="left" w:pos="368"/>
        </w:tabs>
        <w:adjustRightInd w:val="0"/>
        <w:spacing w:before="120" w:after="0" w:line="360" w:lineRule="auto"/>
        <w:ind w:hanging="276"/>
        <w:jc w:val="both"/>
        <w:textAlignment w:val="baseline"/>
        <w:rPr>
          <w:rFonts w:ascii="Arial" w:hAnsi="Arial" w:cs="Narkisim"/>
          <w:b/>
          <w:bCs/>
          <w:sz w:val="28"/>
          <w:szCs w:val="28"/>
          <w:u w:val="single"/>
          <w:rtl/>
        </w:rPr>
      </w:pPr>
      <w:r w:rsidRPr="005E1C77">
        <w:rPr>
          <w:rFonts w:ascii="Arial" w:hAnsi="Arial" w:cs="Narkisim" w:hint="cs"/>
          <w:b/>
          <w:bCs/>
          <w:sz w:val="28"/>
          <w:szCs w:val="28"/>
          <w:u w:val="single"/>
          <w:rtl/>
        </w:rPr>
        <w:t>מספר זוכים ואזורי הפעילות</w:t>
      </w:r>
    </w:p>
    <w:p w:rsidR="00820F84" w:rsidRPr="00241C55" w:rsidRDefault="00820F84" w:rsidP="00241C55">
      <w:pPr>
        <w:pStyle w:val="aa"/>
        <w:widowControl w:val="0"/>
        <w:numPr>
          <w:ilvl w:val="0"/>
          <w:numId w:val="44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  <w:r w:rsidRPr="00241C55">
        <w:rPr>
          <w:rFonts w:ascii="Arial" w:hAnsi="Arial" w:cs="Narkisim" w:hint="cs"/>
          <w:sz w:val="24"/>
          <w:szCs w:val="24"/>
          <w:rtl/>
        </w:rPr>
        <w:t xml:space="preserve">לצורך מתן השירותים למזמין ייבחרו </w:t>
      </w:r>
      <w:r w:rsidR="00AC6DD9" w:rsidRPr="00241C55">
        <w:rPr>
          <w:rFonts w:ascii="Arial" w:hAnsi="Arial" w:cs="Narkisim" w:hint="cs"/>
          <w:b/>
          <w:bCs/>
          <w:sz w:val="24"/>
          <w:szCs w:val="24"/>
          <w:rtl/>
        </w:rPr>
        <w:t>שלושה</w:t>
      </w:r>
      <w:r w:rsidR="003836DF" w:rsidRPr="00241C55">
        <w:rPr>
          <w:rFonts w:ascii="Arial" w:hAnsi="Arial" w:cs="Narkisim" w:hint="cs"/>
          <w:sz w:val="24"/>
          <w:szCs w:val="24"/>
          <w:rtl/>
        </w:rPr>
        <w:t xml:space="preserve"> ס</w:t>
      </w:r>
      <w:r w:rsidRPr="00241C55">
        <w:rPr>
          <w:rFonts w:ascii="Arial" w:hAnsi="Arial" w:cs="Narkisim" w:hint="cs"/>
          <w:sz w:val="24"/>
          <w:szCs w:val="24"/>
          <w:rtl/>
        </w:rPr>
        <w:t xml:space="preserve">פקים </w:t>
      </w:r>
      <w:r w:rsidR="005E1C77" w:rsidRPr="00241C55">
        <w:rPr>
          <w:rFonts w:ascii="Arial" w:hAnsi="Arial" w:cs="Narkisim" w:hint="cs"/>
          <w:sz w:val="24"/>
          <w:szCs w:val="24"/>
          <w:rtl/>
        </w:rPr>
        <w:t xml:space="preserve">זוכים </w:t>
      </w:r>
      <w:r w:rsidR="00FD005B" w:rsidRPr="00241C55">
        <w:rPr>
          <w:rFonts w:ascii="Arial" w:hAnsi="Arial" w:cs="Narkisim" w:hint="cs"/>
          <w:sz w:val="24"/>
          <w:szCs w:val="24"/>
          <w:rtl/>
        </w:rPr>
        <w:t>(אחד לכל אזור)</w:t>
      </w:r>
      <w:r w:rsidR="005E1C77" w:rsidRPr="00241C55">
        <w:rPr>
          <w:rFonts w:ascii="Arial" w:hAnsi="Arial" w:cs="Narkisim" w:hint="cs"/>
          <w:sz w:val="24"/>
          <w:szCs w:val="24"/>
          <w:rtl/>
        </w:rPr>
        <w:t>,</w:t>
      </w:r>
      <w:r w:rsidR="00FD005B" w:rsidRPr="00241C55">
        <w:rPr>
          <w:rFonts w:ascii="Arial" w:hAnsi="Arial" w:cs="Narkisim" w:hint="cs"/>
          <w:sz w:val="24"/>
          <w:szCs w:val="24"/>
          <w:rtl/>
        </w:rPr>
        <w:t xml:space="preserve"> </w:t>
      </w:r>
      <w:r w:rsidR="003836DF" w:rsidRPr="00241C55">
        <w:rPr>
          <w:rFonts w:ascii="Arial" w:hAnsi="Arial" w:cs="Narkisim" w:hint="cs"/>
          <w:sz w:val="24"/>
          <w:szCs w:val="24"/>
          <w:rtl/>
        </w:rPr>
        <w:t>מבין תשעת הספקים</w:t>
      </w:r>
      <w:r w:rsidR="00FD005B" w:rsidRPr="00241C55">
        <w:rPr>
          <w:rFonts w:ascii="Arial" w:hAnsi="Arial" w:cs="Narkisim" w:hint="cs"/>
          <w:sz w:val="24"/>
          <w:szCs w:val="24"/>
          <w:rtl/>
        </w:rPr>
        <w:t xml:space="preserve"> אשר זכו באשכול א' במכרז המרכזי</w:t>
      </w:r>
      <w:r w:rsidR="005E1C77" w:rsidRPr="00241C55">
        <w:rPr>
          <w:rFonts w:ascii="Arial" w:hAnsi="Arial" w:cs="Narkisim" w:hint="cs"/>
          <w:sz w:val="24"/>
          <w:szCs w:val="24"/>
          <w:rtl/>
        </w:rPr>
        <w:t>.</w:t>
      </w:r>
      <w:r w:rsidR="00FD005B" w:rsidRPr="00241C55">
        <w:rPr>
          <w:rFonts w:ascii="Arial" w:hAnsi="Arial" w:cs="Narkisim" w:hint="cs"/>
          <w:sz w:val="24"/>
          <w:szCs w:val="24"/>
          <w:rtl/>
        </w:rPr>
        <w:t xml:space="preserve"> כל ספק נבחר יספק את שירותי ההסעות בכל </w:t>
      </w:r>
      <w:proofErr w:type="spellStart"/>
      <w:r w:rsidR="00FD005B" w:rsidRPr="00241C55">
        <w:rPr>
          <w:rFonts w:ascii="Arial" w:hAnsi="Arial" w:cs="Narkisim" w:hint="cs"/>
          <w:sz w:val="24"/>
          <w:szCs w:val="24"/>
          <w:rtl/>
        </w:rPr>
        <w:t>איזור</w:t>
      </w:r>
      <w:proofErr w:type="spellEnd"/>
      <w:r w:rsidR="00FD005B" w:rsidRPr="00241C55">
        <w:rPr>
          <w:rFonts w:ascii="Arial" w:hAnsi="Arial" w:cs="Narkisim" w:hint="cs"/>
          <w:sz w:val="24"/>
          <w:szCs w:val="24"/>
          <w:rtl/>
        </w:rPr>
        <w:t xml:space="preserve"> כדלקמן:</w:t>
      </w:r>
    </w:p>
    <w:p w:rsidR="003836DF" w:rsidRPr="003836DF" w:rsidRDefault="006C2026" w:rsidP="00241C55">
      <w:pPr>
        <w:pStyle w:val="aa"/>
        <w:widowControl w:val="0"/>
        <w:numPr>
          <w:ilvl w:val="0"/>
          <w:numId w:val="46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>
        <w:rPr>
          <w:rFonts w:ascii="Arial" w:hAnsi="Arial" w:cs="Narkisim" w:hint="cs"/>
          <w:b/>
          <w:bCs/>
          <w:sz w:val="24"/>
          <w:szCs w:val="24"/>
          <w:u w:val="single"/>
          <w:rtl/>
        </w:rPr>
        <w:t>אזור 1</w:t>
      </w:r>
      <w:r w:rsidR="00820F84" w:rsidRPr="003836DF">
        <w:rPr>
          <w:rFonts w:ascii="Arial" w:hAnsi="Arial" w:cs="Narkisim" w:hint="cs"/>
          <w:sz w:val="24"/>
          <w:szCs w:val="24"/>
          <w:rtl/>
        </w:rPr>
        <w:t xml:space="preserve"> </w:t>
      </w:r>
      <w:r w:rsidR="00FD005B">
        <w:rPr>
          <w:rFonts w:ascii="Arial" w:hAnsi="Arial" w:cs="Narkisim"/>
          <w:sz w:val="24"/>
          <w:szCs w:val="24"/>
          <w:rtl/>
        </w:rPr>
        <w:t>–</w:t>
      </w:r>
      <w:r w:rsidR="00820F84" w:rsidRPr="003836DF">
        <w:rPr>
          <w:rFonts w:ascii="Arial" w:hAnsi="Arial" w:cs="Narkisim" w:hint="cs"/>
          <w:sz w:val="24"/>
          <w:szCs w:val="24"/>
          <w:rtl/>
        </w:rPr>
        <w:t xml:space="preserve"> </w:t>
      </w:r>
      <w:r>
        <w:rPr>
          <w:rFonts w:ascii="Arial" w:hAnsi="Arial" w:cs="Narkisim" w:hint="cs"/>
          <w:sz w:val="24"/>
          <w:szCs w:val="24"/>
          <w:rtl/>
        </w:rPr>
        <w:t>צפון</w:t>
      </w:r>
      <w:r w:rsidR="00FD005B">
        <w:rPr>
          <w:rFonts w:ascii="Arial" w:hAnsi="Arial" w:cs="Narkisim" w:hint="cs"/>
          <w:sz w:val="24"/>
          <w:szCs w:val="24"/>
          <w:rtl/>
        </w:rPr>
        <w:t>.</w:t>
      </w:r>
    </w:p>
    <w:p w:rsidR="00820F84" w:rsidRDefault="006C2026" w:rsidP="00241C55">
      <w:pPr>
        <w:pStyle w:val="aa"/>
        <w:widowControl w:val="0"/>
        <w:numPr>
          <w:ilvl w:val="0"/>
          <w:numId w:val="46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>
        <w:rPr>
          <w:rFonts w:ascii="Arial" w:hAnsi="Arial" w:cs="Narkisim" w:hint="cs"/>
          <w:b/>
          <w:bCs/>
          <w:sz w:val="24"/>
          <w:szCs w:val="24"/>
          <w:u w:val="single"/>
          <w:rtl/>
        </w:rPr>
        <w:t>אזור 2</w:t>
      </w:r>
      <w:r w:rsidR="00820F84" w:rsidRPr="003836DF">
        <w:rPr>
          <w:rFonts w:ascii="Arial" w:hAnsi="Arial" w:cs="Narkisim"/>
          <w:sz w:val="24"/>
          <w:szCs w:val="24"/>
          <w:rtl/>
        </w:rPr>
        <w:t>–</w:t>
      </w:r>
      <w:r w:rsidR="00820F84" w:rsidRPr="003836DF">
        <w:rPr>
          <w:rFonts w:ascii="Arial" w:hAnsi="Arial" w:cs="Narkisim" w:hint="cs"/>
          <w:sz w:val="24"/>
          <w:szCs w:val="24"/>
          <w:rtl/>
        </w:rPr>
        <w:t xml:space="preserve"> </w:t>
      </w:r>
      <w:r>
        <w:rPr>
          <w:rFonts w:ascii="Arial" w:hAnsi="Arial" w:cs="Narkisim" w:hint="cs"/>
          <w:sz w:val="24"/>
          <w:szCs w:val="24"/>
          <w:rtl/>
        </w:rPr>
        <w:t xml:space="preserve"> מרכז</w:t>
      </w:r>
      <w:r w:rsidR="00FD005B">
        <w:rPr>
          <w:rFonts w:ascii="Arial" w:hAnsi="Arial" w:cs="Narkisim" w:hint="cs"/>
          <w:sz w:val="24"/>
          <w:szCs w:val="24"/>
          <w:rtl/>
        </w:rPr>
        <w:t>.</w:t>
      </w:r>
    </w:p>
    <w:p w:rsidR="003836DF" w:rsidRPr="003836DF" w:rsidRDefault="003836DF" w:rsidP="00241C55">
      <w:pPr>
        <w:pStyle w:val="aa"/>
        <w:widowControl w:val="0"/>
        <w:numPr>
          <w:ilvl w:val="0"/>
          <w:numId w:val="46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 w:rsidRPr="003836DF">
        <w:rPr>
          <w:rFonts w:ascii="Arial" w:hAnsi="Arial" w:cs="Narkisim" w:hint="cs"/>
          <w:b/>
          <w:bCs/>
          <w:sz w:val="24"/>
          <w:szCs w:val="24"/>
          <w:u w:val="single"/>
          <w:rtl/>
        </w:rPr>
        <w:t xml:space="preserve">אזור </w:t>
      </w:r>
      <w:r w:rsidR="006C2026">
        <w:rPr>
          <w:rFonts w:ascii="Arial" w:hAnsi="Arial" w:cs="Narkisim" w:hint="cs"/>
          <w:b/>
          <w:bCs/>
          <w:sz w:val="24"/>
          <w:szCs w:val="24"/>
          <w:u w:val="single"/>
          <w:rtl/>
        </w:rPr>
        <w:t>3</w:t>
      </w:r>
      <w:r w:rsidRPr="003836DF">
        <w:rPr>
          <w:rFonts w:ascii="Arial" w:hAnsi="Arial" w:cs="Narkisim" w:hint="cs"/>
          <w:sz w:val="24"/>
          <w:szCs w:val="24"/>
          <w:rtl/>
        </w:rPr>
        <w:t xml:space="preserve">  - </w:t>
      </w:r>
      <w:r w:rsidR="006C2026">
        <w:rPr>
          <w:rFonts w:ascii="Arial" w:hAnsi="Arial" w:cs="Narkisim" w:hint="cs"/>
          <w:sz w:val="24"/>
          <w:szCs w:val="24"/>
          <w:rtl/>
        </w:rPr>
        <w:t>דרום</w:t>
      </w:r>
      <w:r w:rsidR="00FD005B">
        <w:rPr>
          <w:rFonts w:ascii="Arial" w:hAnsi="Arial" w:cs="Narkisim" w:hint="cs"/>
          <w:sz w:val="24"/>
          <w:szCs w:val="24"/>
          <w:rtl/>
        </w:rPr>
        <w:t>.</w:t>
      </w:r>
    </w:p>
    <w:p w:rsidR="00241C55" w:rsidRDefault="006F5358" w:rsidP="00241C55">
      <w:pPr>
        <w:pStyle w:val="aa"/>
        <w:widowControl w:val="0"/>
        <w:numPr>
          <w:ilvl w:val="0"/>
          <w:numId w:val="44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  <w:r>
        <w:rPr>
          <w:rFonts w:ascii="Arial" w:hAnsi="Arial" w:cs="Narkisim" w:hint="cs"/>
          <w:sz w:val="24"/>
          <w:szCs w:val="24"/>
          <w:rtl/>
        </w:rPr>
        <w:t xml:space="preserve">פירוט היישובים הנכללים בכל </w:t>
      </w:r>
      <w:r w:rsidR="00AC6DD9">
        <w:rPr>
          <w:rFonts w:ascii="Arial" w:hAnsi="Arial" w:cs="Narkisim" w:hint="cs"/>
          <w:sz w:val="24"/>
          <w:szCs w:val="24"/>
          <w:rtl/>
        </w:rPr>
        <w:t xml:space="preserve">אזורים </w:t>
      </w:r>
      <w:r>
        <w:rPr>
          <w:rFonts w:ascii="Arial" w:hAnsi="Arial" w:cs="Narkisim" w:hint="cs"/>
          <w:sz w:val="24"/>
          <w:szCs w:val="24"/>
          <w:rtl/>
        </w:rPr>
        <w:t xml:space="preserve">מופיע </w:t>
      </w:r>
      <w:r w:rsidR="00AC6DD9">
        <w:rPr>
          <w:rFonts w:ascii="Arial" w:hAnsi="Arial" w:cs="Narkisim" w:hint="cs"/>
          <w:sz w:val="24"/>
          <w:szCs w:val="24"/>
          <w:rtl/>
        </w:rPr>
        <w:t xml:space="preserve">בנספח </w:t>
      </w:r>
      <w:r w:rsidR="004A6251">
        <w:rPr>
          <w:rFonts w:ascii="Arial" w:hAnsi="Arial" w:cs="Narkisim" w:hint="cs"/>
          <w:sz w:val="24"/>
          <w:szCs w:val="24"/>
          <w:rtl/>
        </w:rPr>
        <w:t>ב</w:t>
      </w:r>
      <w:r w:rsidR="00AC6DD9">
        <w:rPr>
          <w:rFonts w:ascii="Arial" w:hAnsi="Arial" w:cs="Narkisim" w:hint="cs"/>
          <w:sz w:val="24"/>
          <w:szCs w:val="24"/>
          <w:rtl/>
        </w:rPr>
        <w:t>' לפנייה זאת.</w:t>
      </w:r>
    </w:p>
    <w:p w:rsidR="005E1C77" w:rsidRDefault="00241C55" w:rsidP="00534417">
      <w:pPr>
        <w:pStyle w:val="aa"/>
        <w:widowControl w:val="0"/>
        <w:numPr>
          <w:ilvl w:val="0"/>
          <w:numId w:val="44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 w:rsidRPr="00241C55">
        <w:rPr>
          <w:rFonts w:ascii="Arial" w:hAnsi="Arial" w:cs="Narkisim" w:hint="cs"/>
          <w:sz w:val="24"/>
          <w:szCs w:val="24"/>
          <w:rtl/>
        </w:rPr>
        <w:t xml:space="preserve">מציע רשאי להגיש הצעה </w:t>
      </w:r>
      <w:proofErr w:type="spellStart"/>
      <w:r w:rsidRPr="00241C55">
        <w:rPr>
          <w:rFonts w:ascii="Arial" w:hAnsi="Arial" w:cs="Narkisim" w:hint="cs"/>
          <w:sz w:val="24"/>
          <w:szCs w:val="24"/>
          <w:rtl/>
        </w:rPr>
        <w:t>לאיזור</w:t>
      </w:r>
      <w:proofErr w:type="spellEnd"/>
      <w:r w:rsidRPr="00241C55">
        <w:rPr>
          <w:rFonts w:ascii="Arial" w:hAnsi="Arial" w:cs="Narkisim" w:hint="cs"/>
          <w:sz w:val="24"/>
          <w:szCs w:val="24"/>
          <w:rtl/>
        </w:rPr>
        <w:t xml:space="preserve"> אחד או יותר. מציע יוכל לזכות באזור אח</w:t>
      </w:r>
      <w:r w:rsidR="00534417">
        <w:rPr>
          <w:rFonts w:ascii="Arial" w:hAnsi="Arial" w:cs="Narkisim" w:hint="cs"/>
          <w:sz w:val="24"/>
          <w:szCs w:val="24"/>
          <w:rtl/>
        </w:rPr>
        <w:t>ד בלבד</w:t>
      </w:r>
      <w:r w:rsidRPr="00241C55">
        <w:rPr>
          <w:rFonts w:ascii="Arial" w:hAnsi="Arial" w:cs="Narkisim" w:hint="cs"/>
          <w:sz w:val="24"/>
          <w:szCs w:val="24"/>
          <w:rtl/>
        </w:rPr>
        <w:t>.</w:t>
      </w:r>
      <w:r w:rsidR="003836DF" w:rsidRPr="00241C55">
        <w:rPr>
          <w:rFonts w:ascii="Arial" w:hAnsi="Arial" w:cs="Narkisim" w:hint="cs"/>
          <w:sz w:val="24"/>
          <w:szCs w:val="24"/>
          <w:rtl/>
        </w:rPr>
        <w:t xml:space="preserve"> </w:t>
      </w:r>
    </w:p>
    <w:p w:rsidR="00241C55" w:rsidRPr="00241C55" w:rsidRDefault="00241C55" w:rsidP="00534417">
      <w:pPr>
        <w:pStyle w:val="aa"/>
        <w:widowControl w:val="0"/>
        <w:numPr>
          <w:ilvl w:val="0"/>
          <w:numId w:val="44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b/>
          <w:bCs/>
          <w:sz w:val="24"/>
          <w:szCs w:val="24"/>
          <w:u w:val="single"/>
        </w:rPr>
      </w:pPr>
      <w:r w:rsidRPr="00241C55">
        <w:rPr>
          <w:rFonts w:ascii="Arial" w:hAnsi="Arial" w:cs="Narkisim" w:hint="cs"/>
          <w:b/>
          <w:bCs/>
          <w:sz w:val="24"/>
          <w:szCs w:val="24"/>
          <w:u w:val="single"/>
          <w:rtl/>
        </w:rPr>
        <w:t>אופן בחירת הזוכים:</w:t>
      </w:r>
    </w:p>
    <w:p w:rsidR="00241C55" w:rsidRDefault="00241C55" w:rsidP="00241C55">
      <w:pPr>
        <w:pStyle w:val="aa"/>
        <w:widowControl w:val="0"/>
        <w:numPr>
          <w:ilvl w:val="0"/>
          <w:numId w:val="45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>
        <w:rPr>
          <w:rFonts w:ascii="Arial" w:hAnsi="Arial" w:cs="Narkisim" w:hint="cs"/>
          <w:sz w:val="24"/>
          <w:szCs w:val="24"/>
          <w:rtl/>
        </w:rPr>
        <w:t>בחירת הזוכים בכל אשכול, תיעשה על פי מרכיב עלות בלבד.</w:t>
      </w:r>
    </w:p>
    <w:p w:rsidR="00241C55" w:rsidRDefault="00241C55" w:rsidP="00534417">
      <w:pPr>
        <w:pStyle w:val="aa"/>
        <w:widowControl w:val="0"/>
        <w:numPr>
          <w:ilvl w:val="0"/>
          <w:numId w:val="45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>
        <w:rPr>
          <w:rFonts w:ascii="Arial" w:hAnsi="Arial" w:cs="Narkisim" w:hint="cs"/>
          <w:sz w:val="24"/>
          <w:szCs w:val="24"/>
          <w:rtl/>
        </w:rPr>
        <w:t>בכל אזור תדורגנה ההצעות מהזולה ביותר במקום הראשון וכך הלאה.</w:t>
      </w:r>
    </w:p>
    <w:p w:rsidR="00534417" w:rsidRDefault="00534417" w:rsidP="00534417">
      <w:pPr>
        <w:pStyle w:val="aa"/>
        <w:widowControl w:val="0"/>
        <w:numPr>
          <w:ilvl w:val="0"/>
          <w:numId w:val="45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>
        <w:rPr>
          <w:rFonts w:ascii="Arial" w:hAnsi="Arial" w:cs="Narkisim" w:hint="cs"/>
          <w:sz w:val="24"/>
          <w:szCs w:val="24"/>
          <w:rtl/>
        </w:rPr>
        <w:t xml:space="preserve">במקרה בו אותו מציע דורג ראשון ביותר מאזור אחד, תוכרז הצעתו כזוכה באזור בו הצעתו הייתה הנמוכה ביותר מבין כל הצעותיו לכל האזורים. </w:t>
      </w:r>
    </w:p>
    <w:p w:rsidR="00534417" w:rsidRDefault="00534417" w:rsidP="00534417">
      <w:pPr>
        <w:pStyle w:val="aa"/>
        <w:widowControl w:val="0"/>
        <w:numPr>
          <w:ilvl w:val="0"/>
          <w:numId w:val="45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>
        <w:rPr>
          <w:rFonts w:ascii="Arial" w:hAnsi="Arial" w:cs="Narkisim" w:hint="cs"/>
          <w:sz w:val="24"/>
          <w:szCs w:val="24"/>
          <w:rtl/>
        </w:rPr>
        <w:t>הצעותיו של זוכה זה באזורים לא בהם זכה - תימחקנה. המציעים אשר ידורגו באזורים אלה לאחר הזוכה, יוכרזו כזוכים ע"פ המנגנון במפורט בסעיף 4)ג' לעיל.</w:t>
      </w:r>
    </w:p>
    <w:p w:rsidR="005E1C77" w:rsidRDefault="005E1C77" w:rsidP="004A6251">
      <w:pPr>
        <w:widowControl w:val="0"/>
        <w:adjustRightInd w:val="0"/>
        <w:spacing w:after="0" w:line="24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6F5358" w:rsidRPr="005E1C77" w:rsidRDefault="00B02758" w:rsidP="00B02758">
      <w:pPr>
        <w:pStyle w:val="aa"/>
        <w:widowControl w:val="0"/>
        <w:numPr>
          <w:ilvl w:val="0"/>
          <w:numId w:val="10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b/>
          <w:bCs/>
          <w:sz w:val="28"/>
          <w:szCs w:val="28"/>
          <w:u w:val="single"/>
        </w:rPr>
      </w:pPr>
      <w:r w:rsidRPr="005E1C77">
        <w:rPr>
          <w:rFonts w:ascii="Arial" w:hAnsi="Arial" w:cs="Narkisim" w:hint="cs"/>
          <w:b/>
          <w:bCs/>
          <w:sz w:val="28"/>
          <w:szCs w:val="28"/>
          <w:u w:val="single"/>
          <w:rtl/>
        </w:rPr>
        <w:t>מתכונת ההסעות הנדרשת</w:t>
      </w:r>
    </w:p>
    <w:p w:rsidR="006F5358" w:rsidRPr="00B02758" w:rsidRDefault="006F5358" w:rsidP="00B02758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  <w:r w:rsidRPr="00B02758">
        <w:rPr>
          <w:rFonts w:ascii="Arial" w:hAnsi="Arial" w:cs="Narkisim" w:hint="cs"/>
          <w:sz w:val="24"/>
          <w:szCs w:val="24"/>
          <w:rtl/>
        </w:rPr>
        <w:t>השירותים המבוקשים הינם לנסיעות בלתי מתוכננות, אשר נקבעות סמוך למועד ביצוען. למען הסר ספק והבנת השירותים המבוקשים יובהר כי המושג "</w:t>
      </w:r>
      <w:r w:rsidRPr="00D70EF2">
        <w:rPr>
          <w:rFonts w:ascii="Arial" w:hAnsi="Arial" w:cs="Narkisim" w:hint="cs"/>
          <w:b/>
          <w:bCs/>
          <w:sz w:val="24"/>
          <w:szCs w:val="24"/>
          <w:rtl/>
        </w:rPr>
        <w:t>נסיעות בלתי מתוכננות</w:t>
      </w:r>
      <w:r w:rsidRPr="00B02758">
        <w:rPr>
          <w:rFonts w:ascii="Arial" w:hAnsi="Arial" w:cs="Narkisim" w:hint="cs"/>
          <w:sz w:val="24"/>
          <w:szCs w:val="24"/>
          <w:rtl/>
        </w:rPr>
        <w:t>" כולל בתוכו, בין היתר, את סוגי הנסיעות הבאות:</w:t>
      </w:r>
    </w:p>
    <w:p w:rsidR="006F5358" w:rsidRDefault="006F5358" w:rsidP="00D70EF2">
      <w:pPr>
        <w:pStyle w:val="aa"/>
        <w:widowControl w:val="0"/>
        <w:numPr>
          <w:ilvl w:val="0"/>
          <w:numId w:val="40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>
        <w:rPr>
          <w:rFonts w:ascii="Arial" w:hAnsi="Arial" w:cs="Narkisim" w:hint="cs"/>
          <w:sz w:val="24"/>
          <w:szCs w:val="24"/>
          <w:rtl/>
        </w:rPr>
        <w:t>הסע</w:t>
      </w:r>
      <w:r w:rsidR="00B02758">
        <w:rPr>
          <w:rFonts w:ascii="Arial" w:hAnsi="Arial" w:cs="Narkisim" w:hint="cs"/>
          <w:sz w:val="24"/>
          <w:szCs w:val="24"/>
          <w:rtl/>
        </w:rPr>
        <w:t>ה</w:t>
      </w:r>
      <w:r>
        <w:rPr>
          <w:rFonts w:ascii="Arial" w:hAnsi="Arial" w:cs="Narkisim" w:hint="cs"/>
          <w:sz w:val="24"/>
          <w:szCs w:val="24"/>
          <w:rtl/>
        </w:rPr>
        <w:t xml:space="preserve"> מנקודת </w:t>
      </w:r>
      <w:r w:rsidR="00D70EF2">
        <w:rPr>
          <w:rFonts w:ascii="Arial" w:hAnsi="Arial" w:cs="Narkisim" w:hint="cs"/>
          <w:sz w:val="24"/>
          <w:szCs w:val="24"/>
          <w:rtl/>
        </w:rPr>
        <w:t>מוצא</w:t>
      </w:r>
      <w:r>
        <w:rPr>
          <w:rFonts w:ascii="Arial" w:hAnsi="Arial" w:cs="Narkisim" w:hint="cs"/>
          <w:sz w:val="24"/>
          <w:szCs w:val="24"/>
          <w:rtl/>
        </w:rPr>
        <w:t xml:space="preserve"> אחת לנקודת </w:t>
      </w:r>
      <w:r w:rsidR="00D70EF2">
        <w:rPr>
          <w:rFonts w:ascii="Arial" w:hAnsi="Arial" w:cs="Narkisim" w:hint="cs"/>
          <w:sz w:val="24"/>
          <w:szCs w:val="24"/>
          <w:rtl/>
        </w:rPr>
        <w:t>יעד</w:t>
      </w:r>
      <w:r>
        <w:rPr>
          <w:rFonts w:ascii="Arial" w:hAnsi="Arial" w:cs="Narkisim" w:hint="cs"/>
          <w:sz w:val="24"/>
          <w:szCs w:val="24"/>
          <w:rtl/>
        </w:rPr>
        <w:t xml:space="preserve"> </w:t>
      </w:r>
      <w:r w:rsidR="00D70EF2">
        <w:rPr>
          <w:rFonts w:ascii="Arial" w:hAnsi="Arial" w:cs="Narkisim" w:hint="cs"/>
          <w:sz w:val="24"/>
          <w:szCs w:val="24"/>
          <w:rtl/>
        </w:rPr>
        <w:t>אחת</w:t>
      </w:r>
      <w:r w:rsidR="00B02758">
        <w:rPr>
          <w:rFonts w:ascii="Arial" w:hAnsi="Arial" w:cs="Narkisim" w:hint="cs"/>
          <w:sz w:val="24"/>
          <w:szCs w:val="24"/>
          <w:rtl/>
        </w:rPr>
        <w:t>,</w:t>
      </w:r>
      <w:r>
        <w:rPr>
          <w:rFonts w:ascii="Arial" w:hAnsi="Arial" w:cs="Narkisim" w:hint="cs"/>
          <w:sz w:val="24"/>
          <w:szCs w:val="24"/>
          <w:rtl/>
        </w:rPr>
        <w:t xml:space="preserve"> </w:t>
      </w:r>
      <w:r w:rsidRPr="00B02758">
        <w:rPr>
          <w:rFonts w:ascii="Arial" w:hAnsi="Arial" w:cs="Narkisim" w:hint="cs"/>
          <w:b/>
          <w:bCs/>
          <w:sz w:val="24"/>
          <w:szCs w:val="24"/>
          <w:u w:val="single"/>
          <w:rtl/>
        </w:rPr>
        <w:t>ללא עצירות</w:t>
      </w:r>
      <w:r w:rsidR="00B02758">
        <w:rPr>
          <w:rFonts w:ascii="Arial" w:hAnsi="Arial" w:cs="Narkisim" w:hint="cs"/>
          <w:sz w:val="24"/>
          <w:szCs w:val="24"/>
          <w:rtl/>
        </w:rPr>
        <w:t xml:space="preserve"> עם חזרה או ללא חזרה לנקודת המוצא.</w:t>
      </w:r>
    </w:p>
    <w:p w:rsidR="00B02758" w:rsidRDefault="00B02758" w:rsidP="005E1C77">
      <w:pPr>
        <w:pStyle w:val="aa"/>
        <w:widowControl w:val="0"/>
        <w:numPr>
          <w:ilvl w:val="0"/>
          <w:numId w:val="40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>
        <w:rPr>
          <w:rFonts w:ascii="Arial" w:hAnsi="Arial" w:cs="Narkisim" w:hint="cs"/>
          <w:sz w:val="24"/>
          <w:szCs w:val="24"/>
          <w:rtl/>
        </w:rPr>
        <w:t xml:space="preserve">הסעה מנקודת </w:t>
      </w:r>
      <w:r w:rsidR="005E1C77">
        <w:rPr>
          <w:rFonts w:ascii="Arial" w:hAnsi="Arial" w:cs="Narkisim" w:hint="cs"/>
          <w:sz w:val="24"/>
          <w:szCs w:val="24"/>
          <w:rtl/>
        </w:rPr>
        <w:t>מוצא</w:t>
      </w:r>
      <w:r>
        <w:rPr>
          <w:rFonts w:ascii="Arial" w:hAnsi="Arial" w:cs="Narkisim" w:hint="cs"/>
          <w:sz w:val="24"/>
          <w:szCs w:val="24"/>
          <w:rtl/>
        </w:rPr>
        <w:t xml:space="preserve"> אחת לנקודת </w:t>
      </w:r>
      <w:r w:rsidR="005E1C77">
        <w:rPr>
          <w:rFonts w:ascii="Arial" w:hAnsi="Arial" w:cs="Narkisim" w:hint="cs"/>
          <w:sz w:val="24"/>
          <w:szCs w:val="24"/>
          <w:rtl/>
        </w:rPr>
        <w:t>יעד</w:t>
      </w:r>
      <w:r>
        <w:rPr>
          <w:rFonts w:ascii="Arial" w:hAnsi="Arial" w:cs="Narkisim" w:hint="cs"/>
          <w:sz w:val="24"/>
          <w:szCs w:val="24"/>
          <w:rtl/>
        </w:rPr>
        <w:t xml:space="preserve"> </w:t>
      </w:r>
      <w:r w:rsidR="00D70EF2">
        <w:rPr>
          <w:rFonts w:ascii="Arial" w:hAnsi="Arial" w:cs="Narkisim" w:hint="cs"/>
          <w:sz w:val="24"/>
          <w:szCs w:val="24"/>
          <w:rtl/>
        </w:rPr>
        <w:t>אחת</w:t>
      </w:r>
      <w:r>
        <w:rPr>
          <w:rFonts w:ascii="Arial" w:hAnsi="Arial" w:cs="Narkisim" w:hint="cs"/>
          <w:sz w:val="24"/>
          <w:szCs w:val="24"/>
          <w:rtl/>
        </w:rPr>
        <w:t xml:space="preserve">, </w:t>
      </w:r>
      <w:r w:rsidRPr="00B02758">
        <w:rPr>
          <w:rFonts w:ascii="Arial" w:hAnsi="Arial" w:cs="Narkisim" w:hint="cs"/>
          <w:b/>
          <w:bCs/>
          <w:sz w:val="24"/>
          <w:szCs w:val="24"/>
          <w:u w:val="single"/>
          <w:rtl/>
        </w:rPr>
        <w:t>כולל עצירות</w:t>
      </w:r>
      <w:r>
        <w:rPr>
          <w:rFonts w:ascii="Arial" w:hAnsi="Arial" w:cs="Narkisim" w:hint="cs"/>
          <w:sz w:val="24"/>
          <w:szCs w:val="24"/>
          <w:rtl/>
        </w:rPr>
        <w:t xml:space="preserve"> </w:t>
      </w:r>
      <w:r w:rsidR="00D70EF2">
        <w:rPr>
          <w:rFonts w:ascii="Arial" w:hAnsi="Arial" w:cs="Narkisim" w:hint="cs"/>
          <w:sz w:val="24"/>
          <w:szCs w:val="24"/>
          <w:rtl/>
        </w:rPr>
        <w:t>בכל מספר של</w:t>
      </w:r>
      <w:r w:rsidR="005E1C77">
        <w:rPr>
          <w:rFonts w:ascii="Arial" w:hAnsi="Arial" w:cs="Narkisim" w:hint="cs"/>
          <w:sz w:val="24"/>
          <w:szCs w:val="24"/>
          <w:rtl/>
        </w:rPr>
        <w:t xml:space="preserve"> </w:t>
      </w:r>
      <w:r w:rsidR="00D70EF2">
        <w:rPr>
          <w:rFonts w:ascii="Arial" w:hAnsi="Arial" w:cs="Narkisim" w:hint="cs"/>
          <w:sz w:val="24"/>
          <w:szCs w:val="24"/>
          <w:rtl/>
        </w:rPr>
        <w:t xml:space="preserve">נקודות ביניים שונות, </w:t>
      </w:r>
      <w:r>
        <w:rPr>
          <w:rFonts w:ascii="Arial" w:hAnsi="Arial" w:cs="Narkisim" w:hint="cs"/>
          <w:sz w:val="24"/>
          <w:szCs w:val="24"/>
          <w:rtl/>
        </w:rPr>
        <w:t>לפיזור נוסעים או לאיסוף נוסעים או לצורך כל המתנה מכל סוג שהוא לכל משך של זמן, עם חזרה או ללא חזרה לנקודת המוצא.</w:t>
      </w:r>
    </w:p>
    <w:p w:rsidR="005C569A" w:rsidRDefault="005C569A" w:rsidP="005C569A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5C569A" w:rsidRDefault="005C569A" w:rsidP="005C569A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5C569A" w:rsidRDefault="005C569A" w:rsidP="005C569A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5C569A" w:rsidRDefault="005C569A" w:rsidP="005C569A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5C569A" w:rsidRPr="005C569A" w:rsidRDefault="005C569A" w:rsidP="005C569A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</w:p>
    <w:p w:rsidR="005E1C77" w:rsidRDefault="005E1C77" w:rsidP="004A6251">
      <w:pPr>
        <w:pStyle w:val="aa"/>
        <w:widowControl w:val="0"/>
        <w:adjustRightInd w:val="0"/>
        <w:spacing w:after="0" w:line="240" w:lineRule="auto"/>
        <w:jc w:val="both"/>
        <w:textAlignment w:val="baseline"/>
        <w:rPr>
          <w:rFonts w:ascii="Arial" w:hAnsi="Arial" w:cs="Narkisim"/>
          <w:sz w:val="24"/>
          <w:szCs w:val="24"/>
        </w:rPr>
      </w:pPr>
    </w:p>
    <w:p w:rsidR="005C569A" w:rsidRDefault="005E1C77" w:rsidP="005E1C77">
      <w:pPr>
        <w:pStyle w:val="aa"/>
        <w:widowControl w:val="0"/>
        <w:numPr>
          <w:ilvl w:val="0"/>
          <w:numId w:val="10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b/>
          <w:bCs/>
          <w:sz w:val="28"/>
          <w:szCs w:val="28"/>
          <w:u w:val="single"/>
        </w:rPr>
      </w:pPr>
      <w:r w:rsidRPr="005E1C77">
        <w:rPr>
          <w:rFonts w:ascii="Arial" w:hAnsi="Arial" w:cs="Narkisim" w:hint="cs"/>
          <w:b/>
          <w:bCs/>
          <w:sz w:val="28"/>
          <w:szCs w:val="28"/>
          <w:u w:val="single"/>
          <w:rtl/>
        </w:rPr>
        <w:lastRenderedPageBreak/>
        <w:t xml:space="preserve">מנגנון התמחור </w:t>
      </w:r>
    </w:p>
    <w:p w:rsidR="003C66F6" w:rsidRPr="005C569A" w:rsidRDefault="005C569A" w:rsidP="005C569A">
      <w:pPr>
        <w:pStyle w:val="aa"/>
        <w:widowControl w:val="0"/>
        <w:numPr>
          <w:ilvl w:val="1"/>
          <w:numId w:val="10"/>
        </w:numPr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Narkisim"/>
          <w:sz w:val="24"/>
          <w:szCs w:val="24"/>
          <w:rtl/>
          <w:lang w:val="x-none" w:eastAsia="x-none"/>
        </w:rPr>
      </w:pPr>
      <w:r w:rsidRPr="005C569A">
        <w:rPr>
          <w:rFonts w:ascii="Arial" w:hAnsi="Arial" w:cs="Narkisim" w:hint="cs"/>
          <w:b/>
          <w:bCs/>
          <w:sz w:val="24"/>
          <w:szCs w:val="24"/>
          <w:u w:val="single"/>
          <w:rtl/>
        </w:rPr>
        <w:t>כללי</w:t>
      </w:r>
      <w:r w:rsidR="003C66F6" w:rsidRPr="005C569A">
        <w:rPr>
          <w:rFonts w:ascii="Times New Roman" w:eastAsia="Calibri" w:hAnsi="Times New Roman" w:cs="Narkisim" w:hint="cs"/>
          <w:sz w:val="24"/>
          <w:szCs w:val="24"/>
          <w:rtl/>
          <w:lang w:val="x-none" w:eastAsia="x-none"/>
        </w:rPr>
        <w:t xml:space="preserve"> </w:t>
      </w:r>
    </w:p>
    <w:p w:rsidR="00DA5329" w:rsidRPr="00594A36" w:rsidRDefault="005E1C77" w:rsidP="008163D8">
      <w:pPr>
        <w:pStyle w:val="aa"/>
        <w:widowControl w:val="0"/>
        <w:numPr>
          <w:ilvl w:val="0"/>
          <w:numId w:val="47"/>
        </w:numPr>
        <w:adjustRightInd w:val="0"/>
        <w:spacing w:after="0" w:line="360" w:lineRule="auto"/>
        <w:jc w:val="both"/>
        <w:textAlignment w:val="baseline"/>
        <w:rPr>
          <w:rFonts w:ascii="Times New Roman" w:eastAsia="Calibri" w:hAnsi="Times New Roman" w:cs="Narkisim"/>
          <w:sz w:val="24"/>
          <w:szCs w:val="24"/>
          <w:lang w:val="x-none" w:eastAsia="x-none"/>
        </w:rPr>
      </w:pPr>
      <w:r w:rsidRPr="00594A36">
        <w:rPr>
          <w:rFonts w:ascii="Times New Roman" w:eastAsia="Calibri" w:hAnsi="Times New Roman" w:cs="Narkisim" w:hint="cs"/>
          <w:sz w:val="24"/>
          <w:szCs w:val="24"/>
          <w:rtl/>
          <w:lang w:val="x-none" w:eastAsia="x-none"/>
        </w:rPr>
        <w:t xml:space="preserve">התשלום </w:t>
      </w:r>
      <w:r w:rsidR="00607B3B" w:rsidRPr="00594A36">
        <w:rPr>
          <w:rFonts w:ascii="Times New Roman" w:eastAsia="Calibri" w:hAnsi="Times New Roman" w:cs="Narkisim" w:hint="cs"/>
          <w:sz w:val="24"/>
          <w:szCs w:val="24"/>
          <w:rtl/>
          <w:lang w:val="x-none" w:eastAsia="x-none"/>
        </w:rPr>
        <w:t xml:space="preserve">הכולל לכל הסעה </w:t>
      </w:r>
      <w:r w:rsidRPr="00594A36">
        <w:rPr>
          <w:rFonts w:ascii="Times New Roman" w:eastAsia="Calibri" w:hAnsi="Times New Roman" w:cs="Narkisim" w:hint="cs"/>
          <w:sz w:val="24"/>
          <w:szCs w:val="24"/>
          <w:rtl/>
          <w:lang w:val="x-none" w:eastAsia="x-none"/>
        </w:rPr>
        <w:t xml:space="preserve">יהיה על פי סך השעות בהן כלי הרכב ביצע שירות </w:t>
      </w:r>
      <w:r w:rsidR="00607B3B" w:rsidRPr="00594A36">
        <w:rPr>
          <w:rFonts w:ascii="Times New Roman" w:eastAsia="Calibri" w:hAnsi="Times New Roman" w:cs="Narkisim" w:hint="cs"/>
          <w:b/>
          <w:bCs/>
          <w:sz w:val="24"/>
          <w:szCs w:val="24"/>
          <w:u w:val="single"/>
          <w:rtl/>
          <w:lang w:val="x-none" w:eastAsia="x-none"/>
        </w:rPr>
        <w:t>בפועל</w:t>
      </w:r>
      <w:r w:rsidR="00607B3B" w:rsidRPr="00594A36">
        <w:rPr>
          <w:rFonts w:ascii="Times New Roman" w:eastAsia="Calibri" w:hAnsi="Times New Roman" w:cs="Narkisim" w:hint="cs"/>
          <w:sz w:val="24"/>
          <w:szCs w:val="24"/>
          <w:rtl/>
          <w:lang w:val="x-none" w:eastAsia="x-none"/>
        </w:rPr>
        <w:t xml:space="preserve"> עבור המזמין, </w:t>
      </w:r>
      <w:r w:rsidRPr="00594A36">
        <w:rPr>
          <w:rFonts w:ascii="Times New Roman" w:eastAsia="Calibri" w:hAnsi="Times New Roman" w:cs="Narkisim" w:hint="cs"/>
          <w:sz w:val="24"/>
          <w:szCs w:val="24"/>
          <w:rtl/>
          <w:lang w:val="x-none" w:eastAsia="x-none"/>
        </w:rPr>
        <w:t>בהתאם</w:t>
      </w:r>
      <w:r w:rsidR="00594A36" w:rsidRPr="00594A36">
        <w:rPr>
          <w:rFonts w:ascii="Times New Roman" w:eastAsia="Calibri" w:hAnsi="Times New Roman" w:cs="Narkisim" w:hint="cs"/>
          <w:sz w:val="24"/>
          <w:szCs w:val="24"/>
          <w:rtl/>
          <w:lang w:val="x-none" w:eastAsia="x-none"/>
        </w:rPr>
        <w:t xml:space="preserve"> </w:t>
      </w:r>
      <w:r w:rsidRPr="00594A36">
        <w:rPr>
          <w:rFonts w:ascii="Times New Roman" w:eastAsia="Calibri" w:hAnsi="Times New Roman" w:cs="Narkisim" w:hint="cs"/>
          <w:sz w:val="24"/>
          <w:szCs w:val="24"/>
          <w:rtl/>
          <w:lang w:val="x-none" w:eastAsia="x-none"/>
        </w:rPr>
        <w:t>להזמנת הרכש שהועברה על ידי נציג המזמין</w:t>
      </w:r>
      <w:r w:rsidR="00594A36" w:rsidRPr="00594A36">
        <w:rPr>
          <w:rFonts w:ascii="Times New Roman" w:eastAsia="Calibri" w:hAnsi="Times New Roman" w:cs="Narkisim" w:hint="cs"/>
          <w:sz w:val="24"/>
          <w:szCs w:val="24"/>
          <w:rtl/>
          <w:lang w:val="x-none" w:eastAsia="x-none"/>
        </w:rPr>
        <w:t xml:space="preserve"> ו</w:t>
      </w:r>
      <w:r w:rsidR="00534417" w:rsidRPr="00594A36">
        <w:rPr>
          <w:rFonts w:ascii="Times New Roman" w:eastAsia="Calibri" w:hAnsi="Times New Roman" w:cs="Narkisim" w:hint="cs"/>
          <w:sz w:val="24"/>
          <w:szCs w:val="24"/>
          <w:rtl/>
          <w:lang w:val="x-none" w:eastAsia="x-none"/>
        </w:rPr>
        <w:t xml:space="preserve">לתיעוד הנסיעה באמצעות התקן </w:t>
      </w:r>
      <w:r w:rsidR="00534417" w:rsidRPr="00594A36">
        <w:rPr>
          <w:rFonts w:ascii="Times New Roman" w:eastAsia="Calibri" w:hAnsi="Times New Roman" w:cs="Narkisim" w:hint="cs"/>
          <w:sz w:val="24"/>
          <w:szCs w:val="24"/>
          <w:lang w:val="x-none" w:eastAsia="x-none"/>
        </w:rPr>
        <w:t>GPS</w:t>
      </w:r>
      <w:r w:rsidR="00534417" w:rsidRPr="00594A36">
        <w:rPr>
          <w:rFonts w:ascii="Times New Roman" w:eastAsia="Calibri" w:hAnsi="Times New Roman" w:cs="Narkisim" w:hint="cs"/>
          <w:sz w:val="24"/>
          <w:szCs w:val="24"/>
          <w:rtl/>
          <w:lang w:val="x-none" w:eastAsia="x-none"/>
        </w:rPr>
        <w:t xml:space="preserve">. </w:t>
      </w:r>
    </w:p>
    <w:p w:rsidR="00DA5329" w:rsidRDefault="00607B3B" w:rsidP="00594A36">
      <w:pPr>
        <w:pStyle w:val="aa"/>
        <w:widowControl w:val="0"/>
        <w:numPr>
          <w:ilvl w:val="0"/>
          <w:numId w:val="47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  <w:r>
        <w:rPr>
          <w:rFonts w:ascii="Arial" w:hAnsi="Arial" w:cs="Narkisim" w:hint="cs"/>
          <w:sz w:val="24"/>
          <w:szCs w:val="24"/>
          <w:rtl/>
        </w:rPr>
        <w:t xml:space="preserve">התשלום </w:t>
      </w:r>
      <w:r w:rsidR="00594A36">
        <w:rPr>
          <w:rFonts w:ascii="Arial" w:hAnsi="Arial" w:cs="Narkisim" w:hint="cs"/>
          <w:sz w:val="24"/>
          <w:szCs w:val="24"/>
          <w:rtl/>
        </w:rPr>
        <w:t>יבוצע</w:t>
      </w:r>
      <w:r>
        <w:rPr>
          <w:rFonts w:ascii="Arial" w:hAnsi="Arial" w:cs="Narkisim" w:hint="cs"/>
          <w:sz w:val="24"/>
          <w:szCs w:val="24"/>
          <w:rtl/>
        </w:rPr>
        <w:t xml:space="preserve"> אך ורק עבור </w:t>
      </w:r>
      <w:r w:rsidR="00594A36">
        <w:rPr>
          <w:rFonts w:ascii="Arial" w:hAnsi="Arial" w:cs="Narkisim" w:hint="cs"/>
          <w:sz w:val="24"/>
          <w:szCs w:val="24"/>
          <w:rtl/>
        </w:rPr>
        <w:t xml:space="preserve">סך </w:t>
      </w:r>
      <w:r>
        <w:rPr>
          <w:rFonts w:ascii="Arial" w:hAnsi="Arial" w:cs="Narkisim" w:hint="cs"/>
          <w:sz w:val="24"/>
          <w:szCs w:val="24"/>
          <w:rtl/>
        </w:rPr>
        <w:t xml:space="preserve">שעות </w:t>
      </w:r>
      <w:r w:rsidR="005C569A">
        <w:rPr>
          <w:rFonts w:ascii="Arial" w:hAnsi="Arial" w:cs="Narkisim" w:hint="cs"/>
          <w:sz w:val="24"/>
          <w:szCs w:val="24"/>
          <w:rtl/>
        </w:rPr>
        <w:t>נסיעת</w:t>
      </w:r>
      <w:r>
        <w:rPr>
          <w:rFonts w:ascii="Arial" w:hAnsi="Arial" w:cs="Narkisim" w:hint="cs"/>
          <w:sz w:val="24"/>
          <w:szCs w:val="24"/>
          <w:rtl/>
        </w:rPr>
        <w:t xml:space="preserve"> כלי הרכב</w:t>
      </w:r>
      <w:r w:rsidR="00594A36">
        <w:rPr>
          <w:rFonts w:ascii="Arial" w:hAnsi="Arial" w:cs="Narkisim" w:hint="cs"/>
          <w:sz w:val="24"/>
          <w:szCs w:val="24"/>
          <w:rtl/>
        </w:rPr>
        <w:t>,</w:t>
      </w:r>
      <w:r>
        <w:rPr>
          <w:rFonts w:ascii="Arial" w:hAnsi="Arial" w:cs="Narkisim" w:hint="cs"/>
          <w:sz w:val="24"/>
          <w:szCs w:val="24"/>
          <w:rtl/>
        </w:rPr>
        <w:t xml:space="preserve"> </w:t>
      </w:r>
      <w:r w:rsidR="005C569A">
        <w:rPr>
          <w:rFonts w:ascii="Arial" w:hAnsi="Arial" w:cs="Narkisim" w:hint="cs"/>
          <w:sz w:val="24"/>
          <w:szCs w:val="24"/>
          <w:rtl/>
        </w:rPr>
        <w:t>משעת</w:t>
      </w:r>
      <w:r>
        <w:rPr>
          <w:rFonts w:ascii="Arial" w:hAnsi="Arial" w:cs="Narkisim" w:hint="cs"/>
          <w:sz w:val="24"/>
          <w:szCs w:val="24"/>
          <w:rtl/>
        </w:rPr>
        <w:t xml:space="preserve"> יציאתו מנקודת המוצא</w:t>
      </w:r>
      <w:r w:rsidR="00594A36">
        <w:rPr>
          <w:rFonts w:ascii="Arial" w:hAnsi="Arial" w:cs="Narkisim" w:hint="cs"/>
          <w:sz w:val="24"/>
          <w:szCs w:val="24"/>
          <w:rtl/>
        </w:rPr>
        <w:t xml:space="preserve">, </w:t>
      </w:r>
      <w:r>
        <w:rPr>
          <w:rFonts w:ascii="Arial" w:hAnsi="Arial" w:cs="Narkisim" w:hint="cs"/>
          <w:sz w:val="24"/>
          <w:szCs w:val="24"/>
          <w:rtl/>
        </w:rPr>
        <w:t xml:space="preserve">ועד </w:t>
      </w:r>
      <w:r w:rsidR="005C569A">
        <w:rPr>
          <w:rFonts w:ascii="Arial" w:hAnsi="Arial" w:cs="Narkisim" w:hint="cs"/>
          <w:sz w:val="24"/>
          <w:szCs w:val="24"/>
          <w:rtl/>
        </w:rPr>
        <w:t xml:space="preserve">שעת </w:t>
      </w:r>
      <w:r>
        <w:rPr>
          <w:rFonts w:ascii="Arial" w:hAnsi="Arial" w:cs="Narkisim" w:hint="cs"/>
          <w:sz w:val="24"/>
          <w:szCs w:val="24"/>
          <w:rtl/>
        </w:rPr>
        <w:t>הגעתו לנקודת היעד שהוגדרה על ידי נציג המזמין.</w:t>
      </w:r>
      <w:r w:rsidR="0080514C">
        <w:rPr>
          <w:rFonts w:ascii="Arial" w:hAnsi="Arial" w:cs="Narkisim" w:hint="cs"/>
          <w:sz w:val="24"/>
          <w:szCs w:val="24"/>
          <w:rtl/>
        </w:rPr>
        <w:t xml:space="preserve"> </w:t>
      </w:r>
    </w:p>
    <w:p w:rsidR="00FF31BF" w:rsidRDefault="00607B3B" w:rsidP="00594A36">
      <w:pPr>
        <w:pStyle w:val="aa"/>
        <w:widowControl w:val="0"/>
        <w:numPr>
          <w:ilvl w:val="0"/>
          <w:numId w:val="47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>
        <w:rPr>
          <w:rFonts w:ascii="Arial" w:hAnsi="Arial" w:cs="Narkisim" w:hint="cs"/>
          <w:sz w:val="24"/>
          <w:szCs w:val="24"/>
          <w:rtl/>
        </w:rPr>
        <w:t xml:space="preserve">לא תשולם כל תמורה בגין חזרת כלי הרכב אל משרדי </w:t>
      </w:r>
      <w:r w:rsidR="005C569A">
        <w:rPr>
          <w:rFonts w:ascii="Arial" w:hAnsi="Arial" w:cs="Narkisim" w:hint="cs"/>
          <w:sz w:val="24"/>
          <w:szCs w:val="24"/>
          <w:rtl/>
        </w:rPr>
        <w:t>הזוכה</w:t>
      </w:r>
      <w:r w:rsidR="00594A36">
        <w:rPr>
          <w:rFonts w:ascii="Arial" w:hAnsi="Arial" w:cs="Narkisim" w:hint="cs"/>
          <w:sz w:val="24"/>
          <w:szCs w:val="24"/>
          <w:rtl/>
        </w:rPr>
        <w:t>,</w:t>
      </w:r>
      <w:r>
        <w:rPr>
          <w:rFonts w:ascii="Arial" w:hAnsi="Arial" w:cs="Narkisim" w:hint="cs"/>
          <w:sz w:val="24"/>
          <w:szCs w:val="24"/>
          <w:rtl/>
        </w:rPr>
        <w:t xml:space="preserve"> </w:t>
      </w:r>
      <w:r w:rsidR="000D5E3D">
        <w:rPr>
          <w:rFonts w:ascii="Arial" w:hAnsi="Arial" w:cs="Narkisim" w:hint="cs"/>
          <w:sz w:val="24"/>
          <w:szCs w:val="24"/>
          <w:rtl/>
        </w:rPr>
        <w:t>עם סיום מתן השירות למזמין בנקודת היעד.</w:t>
      </w:r>
    </w:p>
    <w:p w:rsidR="00594A36" w:rsidRPr="00594A36" w:rsidRDefault="00594A36" w:rsidP="00594A36">
      <w:pPr>
        <w:pStyle w:val="aa"/>
        <w:widowControl w:val="0"/>
        <w:numPr>
          <w:ilvl w:val="1"/>
          <w:numId w:val="10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b/>
          <w:bCs/>
          <w:sz w:val="24"/>
          <w:szCs w:val="24"/>
          <w:u w:val="single"/>
          <w:rtl/>
        </w:rPr>
      </w:pPr>
      <w:r w:rsidRPr="00594A36">
        <w:rPr>
          <w:rFonts w:ascii="Arial" w:hAnsi="Arial" w:cs="Narkisim" w:hint="cs"/>
          <w:b/>
          <w:bCs/>
          <w:sz w:val="24"/>
          <w:szCs w:val="24"/>
          <w:u w:val="single"/>
          <w:rtl/>
        </w:rPr>
        <w:t>אופן חישוב התמורה</w:t>
      </w:r>
    </w:p>
    <w:p w:rsidR="00594A36" w:rsidRDefault="00594A36" w:rsidP="00594A36">
      <w:pPr>
        <w:pStyle w:val="aa"/>
        <w:widowControl w:val="0"/>
        <w:numPr>
          <w:ilvl w:val="0"/>
          <w:numId w:val="49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>
        <w:rPr>
          <w:rFonts w:ascii="Arial" w:hAnsi="Arial" w:cs="Narkisim" w:hint="cs"/>
          <w:sz w:val="24"/>
          <w:szCs w:val="24"/>
          <w:rtl/>
        </w:rPr>
        <w:t>לשעת נסיעה ראשונה תשולם תמורה מלאה על פי הצעת הזוכה לכל כלי רכב.</w:t>
      </w:r>
    </w:p>
    <w:p w:rsidR="00594A36" w:rsidRDefault="00594A36" w:rsidP="00C0527D">
      <w:pPr>
        <w:pStyle w:val="aa"/>
        <w:widowControl w:val="0"/>
        <w:adjustRightInd w:val="0"/>
        <w:spacing w:after="0" w:line="360" w:lineRule="auto"/>
        <w:ind w:left="1152"/>
        <w:jc w:val="both"/>
        <w:textAlignment w:val="baseline"/>
        <w:rPr>
          <w:rFonts w:ascii="Arial" w:hAnsi="Arial" w:cs="Narkisim"/>
          <w:sz w:val="24"/>
          <w:szCs w:val="24"/>
        </w:rPr>
      </w:pPr>
      <w:r>
        <w:rPr>
          <w:rFonts w:ascii="Arial" w:hAnsi="Arial" w:cs="Narkisim" w:hint="cs"/>
          <w:sz w:val="24"/>
          <w:szCs w:val="24"/>
          <w:rtl/>
        </w:rPr>
        <w:t xml:space="preserve">החל מהשעה השנייה ואילך </w:t>
      </w:r>
      <w:r w:rsidR="0080514C">
        <w:rPr>
          <w:rFonts w:ascii="Arial" w:hAnsi="Arial" w:cs="Narkisim" w:hint="cs"/>
          <w:sz w:val="24"/>
          <w:szCs w:val="24"/>
          <w:rtl/>
        </w:rPr>
        <w:t>אופן חישוב סך הנסיעה ייעשה במדרגות של 15 דקות נסיעה</w:t>
      </w:r>
      <w:r w:rsidR="005C569A">
        <w:rPr>
          <w:rFonts w:ascii="Arial" w:hAnsi="Arial" w:cs="Narkisim" w:hint="cs"/>
          <w:sz w:val="24"/>
          <w:szCs w:val="24"/>
          <w:rtl/>
        </w:rPr>
        <w:t xml:space="preserve"> </w:t>
      </w:r>
      <w:r>
        <w:rPr>
          <w:rFonts w:ascii="Arial" w:hAnsi="Arial" w:cs="Narkisim" w:hint="cs"/>
          <w:sz w:val="24"/>
          <w:szCs w:val="24"/>
          <w:rtl/>
        </w:rPr>
        <w:t>(עיגול כלפי מעלה), ועל פי טבלת התמורה שלהלן:</w:t>
      </w:r>
    </w:p>
    <w:tbl>
      <w:tblPr>
        <w:tblStyle w:val="a9"/>
        <w:tblpPr w:leftFromText="180" w:rightFromText="180" w:vertAnchor="text" w:horzAnchor="margin" w:tblpY="72"/>
        <w:bidiVisual/>
        <w:tblW w:w="0" w:type="auto"/>
        <w:tblLook w:val="04A0" w:firstRow="1" w:lastRow="0" w:firstColumn="1" w:lastColumn="0" w:noHBand="0" w:noVBand="1"/>
      </w:tblPr>
      <w:tblGrid>
        <w:gridCol w:w="425"/>
        <w:gridCol w:w="2008"/>
        <w:gridCol w:w="4395"/>
      </w:tblGrid>
      <w:tr w:rsidR="00594A36" w:rsidTr="008163D8">
        <w:tc>
          <w:tcPr>
            <w:tcW w:w="425" w:type="dxa"/>
            <w:shd w:val="clear" w:color="auto" w:fill="D9D9D9" w:themeFill="background1" w:themeFillShade="D9"/>
          </w:tcPr>
          <w:p w:rsidR="00594A36" w:rsidRPr="005F2A59" w:rsidRDefault="00594A36" w:rsidP="00594A36">
            <w:pPr>
              <w:pStyle w:val="aa"/>
              <w:widowControl w:val="0"/>
              <w:adjustRightInd w:val="0"/>
              <w:ind w:left="0"/>
              <w:jc w:val="both"/>
              <w:textAlignment w:val="baseline"/>
              <w:rPr>
                <w:rFonts w:ascii="Arial" w:hAnsi="Arial" w:cs="Narkisim"/>
                <w:b/>
                <w:bCs/>
                <w:sz w:val="24"/>
                <w:szCs w:val="24"/>
                <w:rtl/>
              </w:rPr>
            </w:pPr>
            <w:r w:rsidRPr="005F2A59"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2008" w:type="dxa"/>
            <w:shd w:val="clear" w:color="auto" w:fill="D9D9D9" w:themeFill="background1" w:themeFillShade="D9"/>
          </w:tcPr>
          <w:p w:rsidR="00594A36" w:rsidRPr="005F2A59" w:rsidRDefault="00594A36" w:rsidP="00594A36">
            <w:pPr>
              <w:pStyle w:val="aa"/>
              <w:widowControl w:val="0"/>
              <w:adjustRightInd w:val="0"/>
              <w:ind w:left="0"/>
              <w:jc w:val="both"/>
              <w:textAlignment w:val="baseline"/>
              <w:rPr>
                <w:rFonts w:ascii="Arial" w:hAnsi="Arial" w:cs="Narkisim"/>
                <w:b/>
                <w:bCs/>
                <w:sz w:val="24"/>
                <w:szCs w:val="24"/>
                <w:rtl/>
              </w:rPr>
            </w:pPr>
            <w:r w:rsidRPr="005F2A59"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  <w:t xml:space="preserve">שעות </w:t>
            </w:r>
            <w:r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  <w:t>נסיעה</w:t>
            </w:r>
            <w:r w:rsidRPr="005F2A59"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  <w:t>*</w:t>
            </w:r>
          </w:p>
        </w:tc>
        <w:tc>
          <w:tcPr>
            <w:tcW w:w="4395" w:type="dxa"/>
            <w:shd w:val="clear" w:color="auto" w:fill="D9D9D9" w:themeFill="background1" w:themeFillShade="D9"/>
          </w:tcPr>
          <w:p w:rsidR="00594A36" w:rsidRPr="005F2A59" w:rsidRDefault="00594A36" w:rsidP="00594A36">
            <w:pPr>
              <w:pStyle w:val="aa"/>
              <w:widowControl w:val="0"/>
              <w:adjustRightInd w:val="0"/>
              <w:ind w:left="0"/>
              <w:jc w:val="both"/>
              <w:textAlignment w:val="baseline"/>
              <w:rPr>
                <w:rFonts w:ascii="Arial" w:hAnsi="Arial" w:cs="Narkisim"/>
                <w:b/>
                <w:bCs/>
                <w:sz w:val="24"/>
                <w:szCs w:val="24"/>
                <w:rtl/>
              </w:rPr>
            </w:pPr>
            <w:r w:rsidRPr="005F2A59"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  <w:t xml:space="preserve">מחיר לשעת </w:t>
            </w:r>
            <w:r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  <w:t>נסיעה</w:t>
            </w:r>
          </w:p>
        </w:tc>
      </w:tr>
      <w:tr w:rsidR="00594A36" w:rsidTr="008163D8">
        <w:tc>
          <w:tcPr>
            <w:tcW w:w="425" w:type="dxa"/>
          </w:tcPr>
          <w:p w:rsidR="00594A36" w:rsidRDefault="00594A36" w:rsidP="00594A36">
            <w:pPr>
              <w:pStyle w:val="aa"/>
              <w:widowControl w:val="0"/>
              <w:adjustRightInd w:val="0"/>
              <w:ind w:left="0"/>
              <w:jc w:val="both"/>
              <w:textAlignment w:val="baseline"/>
              <w:rPr>
                <w:rFonts w:ascii="Arial" w:hAnsi="Arial" w:cs="Narkisim"/>
                <w:sz w:val="24"/>
                <w:szCs w:val="24"/>
                <w:rtl/>
              </w:rPr>
            </w:pPr>
            <w:r>
              <w:rPr>
                <w:rFonts w:ascii="Arial" w:hAnsi="Arial" w:cs="Narkisim" w:hint="cs"/>
                <w:sz w:val="24"/>
                <w:szCs w:val="24"/>
                <w:rtl/>
              </w:rPr>
              <w:t>1</w:t>
            </w:r>
          </w:p>
        </w:tc>
        <w:tc>
          <w:tcPr>
            <w:tcW w:w="2008" w:type="dxa"/>
          </w:tcPr>
          <w:p w:rsidR="00594A36" w:rsidRDefault="00594A36" w:rsidP="00594A36">
            <w:pPr>
              <w:pStyle w:val="aa"/>
              <w:widowControl w:val="0"/>
              <w:adjustRightInd w:val="0"/>
              <w:ind w:left="0"/>
              <w:jc w:val="both"/>
              <w:textAlignment w:val="baseline"/>
              <w:rPr>
                <w:rFonts w:ascii="Arial" w:hAnsi="Arial" w:cs="Narkisim"/>
                <w:sz w:val="24"/>
                <w:szCs w:val="24"/>
                <w:rtl/>
              </w:rPr>
            </w:pPr>
            <w:r>
              <w:rPr>
                <w:rFonts w:ascii="Arial" w:hAnsi="Arial" w:cs="Narkisim" w:hint="cs"/>
                <w:sz w:val="24"/>
                <w:szCs w:val="24"/>
                <w:rtl/>
              </w:rPr>
              <w:t>שעת נסיעה ראשונה</w:t>
            </w:r>
          </w:p>
        </w:tc>
        <w:tc>
          <w:tcPr>
            <w:tcW w:w="4395" w:type="dxa"/>
          </w:tcPr>
          <w:p w:rsidR="00594A36" w:rsidRDefault="00594A36" w:rsidP="00594A36">
            <w:pPr>
              <w:pStyle w:val="aa"/>
              <w:widowControl w:val="0"/>
              <w:adjustRightInd w:val="0"/>
              <w:ind w:left="0"/>
              <w:jc w:val="both"/>
              <w:textAlignment w:val="baseline"/>
              <w:rPr>
                <w:rFonts w:ascii="Arial" w:hAnsi="Arial" w:cs="Narkisim"/>
                <w:sz w:val="24"/>
                <w:szCs w:val="24"/>
                <w:rtl/>
              </w:rPr>
            </w:pPr>
            <w:r>
              <w:rPr>
                <w:rFonts w:ascii="Arial" w:hAnsi="Arial" w:cs="Narkisim" w:hint="cs"/>
                <w:sz w:val="24"/>
                <w:szCs w:val="24"/>
                <w:rtl/>
              </w:rPr>
              <w:t>מחיר מלא לשעת נסיעה כפי שהוצע על ידי הזוכה</w:t>
            </w:r>
          </w:p>
        </w:tc>
      </w:tr>
      <w:tr w:rsidR="00594A36" w:rsidTr="008163D8">
        <w:tc>
          <w:tcPr>
            <w:tcW w:w="425" w:type="dxa"/>
          </w:tcPr>
          <w:p w:rsidR="00594A36" w:rsidRDefault="00594A36" w:rsidP="00594A36">
            <w:pPr>
              <w:pStyle w:val="aa"/>
              <w:widowControl w:val="0"/>
              <w:adjustRightInd w:val="0"/>
              <w:ind w:left="0"/>
              <w:jc w:val="both"/>
              <w:textAlignment w:val="baseline"/>
              <w:rPr>
                <w:rFonts w:ascii="Arial" w:hAnsi="Arial" w:cs="Narkisim"/>
                <w:sz w:val="24"/>
                <w:szCs w:val="24"/>
                <w:rtl/>
              </w:rPr>
            </w:pPr>
            <w:r>
              <w:rPr>
                <w:rFonts w:ascii="Arial" w:hAnsi="Arial" w:cs="Narkisim" w:hint="cs"/>
                <w:sz w:val="24"/>
                <w:szCs w:val="24"/>
                <w:rtl/>
              </w:rPr>
              <w:t>2</w:t>
            </w:r>
          </w:p>
        </w:tc>
        <w:tc>
          <w:tcPr>
            <w:tcW w:w="2008" w:type="dxa"/>
          </w:tcPr>
          <w:p w:rsidR="00594A36" w:rsidRDefault="00594A36" w:rsidP="00594A36">
            <w:pPr>
              <w:pStyle w:val="aa"/>
              <w:widowControl w:val="0"/>
              <w:adjustRightInd w:val="0"/>
              <w:ind w:left="0"/>
              <w:jc w:val="both"/>
              <w:textAlignment w:val="baseline"/>
              <w:rPr>
                <w:rFonts w:ascii="Arial" w:hAnsi="Arial" w:cs="Narkisim"/>
                <w:sz w:val="24"/>
                <w:szCs w:val="24"/>
                <w:rtl/>
              </w:rPr>
            </w:pPr>
            <w:r>
              <w:rPr>
                <w:rFonts w:ascii="Arial" w:hAnsi="Arial" w:cs="Narkisim" w:hint="cs"/>
                <w:sz w:val="24"/>
                <w:szCs w:val="24"/>
                <w:rtl/>
              </w:rPr>
              <w:t>משעת נסיעה שנייה עד שעת נסיעה רביעית</w:t>
            </w:r>
          </w:p>
        </w:tc>
        <w:tc>
          <w:tcPr>
            <w:tcW w:w="4395" w:type="dxa"/>
          </w:tcPr>
          <w:p w:rsidR="00594A36" w:rsidRDefault="00594A36" w:rsidP="00594A36">
            <w:pPr>
              <w:pStyle w:val="aa"/>
              <w:widowControl w:val="0"/>
              <w:adjustRightInd w:val="0"/>
              <w:ind w:left="0"/>
              <w:jc w:val="both"/>
              <w:textAlignment w:val="baseline"/>
              <w:rPr>
                <w:rFonts w:ascii="Arial" w:hAnsi="Arial" w:cs="Narkisim"/>
                <w:sz w:val="24"/>
                <w:szCs w:val="24"/>
                <w:rtl/>
              </w:rPr>
            </w:pPr>
            <w:r>
              <w:rPr>
                <w:rFonts w:ascii="Arial" w:hAnsi="Arial" w:cs="Narkisim" w:hint="cs"/>
                <w:sz w:val="24"/>
                <w:szCs w:val="24"/>
                <w:rtl/>
              </w:rPr>
              <w:t>80% מערך שעת נסיעה כפי שהוצע על ידי הזוכה</w:t>
            </w:r>
            <w:r w:rsidR="008163D8">
              <w:rPr>
                <w:rFonts w:ascii="Arial" w:hAnsi="Arial" w:cs="Narkisim" w:hint="cs"/>
                <w:sz w:val="24"/>
                <w:szCs w:val="24"/>
                <w:rtl/>
              </w:rPr>
              <w:t xml:space="preserve"> (מצטבר משעת נסיעה שנייה)</w:t>
            </w:r>
          </w:p>
        </w:tc>
      </w:tr>
      <w:tr w:rsidR="00594A36" w:rsidTr="008163D8">
        <w:tc>
          <w:tcPr>
            <w:tcW w:w="425" w:type="dxa"/>
          </w:tcPr>
          <w:p w:rsidR="00594A36" w:rsidRDefault="00594A36" w:rsidP="00594A36">
            <w:pPr>
              <w:pStyle w:val="aa"/>
              <w:widowControl w:val="0"/>
              <w:adjustRightInd w:val="0"/>
              <w:ind w:left="0"/>
              <w:jc w:val="both"/>
              <w:textAlignment w:val="baseline"/>
              <w:rPr>
                <w:rFonts w:ascii="Arial" w:hAnsi="Arial" w:cs="Narkisim"/>
                <w:sz w:val="24"/>
                <w:szCs w:val="24"/>
                <w:rtl/>
              </w:rPr>
            </w:pPr>
            <w:r>
              <w:rPr>
                <w:rFonts w:ascii="Arial" w:hAnsi="Arial" w:cs="Narkisim" w:hint="cs"/>
                <w:sz w:val="24"/>
                <w:szCs w:val="24"/>
                <w:rtl/>
              </w:rPr>
              <w:t>3</w:t>
            </w:r>
          </w:p>
        </w:tc>
        <w:tc>
          <w:tcPr>
            <w:tcW w:w="2008" w:type="dxa"/>
          </w:tcPr>
          <w:p w:rsidR="00594A36" w:rsidRDefault="00594A36" w:rsidP="00594A36">
            <w:pPr>
              <w:pStyle w:val="aa"/>
              <w:widowControl w:val="0"/>
              <w:adjustRightInd w:val="0"/>
              <w:ind w:left="0"/>
              <w:jc w:val="both"/>
              <w:textAlignment w:val="baseline"/>
              <w:rPr>
                <w:rFonts w:ascii="Arial" w:hAnsi="Arial" w:cs="Narkisim"/>
                <w:sz w:val="24"/>
                <w:szCs w:val="24"/>
                <w:rtl/>
              </w:rPr>
            </w:pPr>
            <w:r>
              <w:rPr>
                <w:rFonts w:ascii="Arial" w:hAnsi="Arial" w:cs="Narkisim" w:hint="cs"/>
                <w:sz w:val="24"/>
                <w:szCs w:val="24"/>
                <w:rtl/>
              </w:rPr>
              <w:t>משעת נסיעה חמישית ומעלה</w:t>
            </w:r>
          </w:p>
        </w:tc>
        <w:tc>
          <w:tcPr>
            <w:tcW w:w="4395" w:type="dxa"/>
          </w:tcPr>
          <w:p w:rsidR="00594A36" w:rsidRDefault="00594A36" w:rsidP="00594A36">
            <w:pPr>
              <w:pStyle w:val="aa"/>
              <w:widowControl w:val="0"/>
              <w:adjustRightInd w:val="0"/>
              <w:ind w:left="0"/>
              <w:jc w:val="both"/>
              <w:textAlignment w:val="baseline"/>
              <w:rPr>
                <w:rFonts w:ascii="Arial" w:hAnsi="Arial" w:cs="Narkisim"/>
                <w:sz w:val="24"/>
                <w:szCs w:val="24"/>
                <w:rtl/>
              </w:rPr>
            </w:pPr>
            <w:r>
              <w:rPr>
                <w:rFonts w:ascii="Arial" w:hAnsi="Arial" w:cs="Narkisim" w:hint="cs"/>
                <w:sz w:val="24"/>
                <w:szCs w:val="24"/>
                <w:rtl/>
              </w:rPr>
              <w:t>60% מערך שעת נסיעה כפי שהוצע על ידי הזוכה</w:t>
            </w:r>
            <w:r w:rsidR="008163D8">
              <w:rPr>
                <w:rFonts w:ascii="Arial" w:hAnsi="Arial" w:cs="Narkisim" w:hint="cs"/>
                <w:sz w:val="24"/>
                <w:szCs w:val="24"/>
                <w:rtl/>
              </w:rPr>
              <w:t xml:space="preserve"> (מצטבר משעת נסיעה שנייה. כלומר חישוב ה-60% יחול על כל השעות החל מהשעה השנייה, ללא התייחסות ל-ערך 80% המופיע בשורה 2 בטבלה זאת).</w:t>
            </w:r>
          </w:p>
        </w:tc>
      </w:tr>
    </w:tbl>
    <w:p w:rsidR="00C0527D" w:rsidRDefault="0080514C" w:rsidP="00C0527D">
      <w:pPr>
        <w:widowControl w:val="0"/>
        <w:adjustRightInd w:val="0"/>
        <w:spacing w:after="0" w:line="240" w:lineRule="auto"/>
        <w:textAlignment w:val="baseline"/>
        <w:rPr>
          <w:rFonts w:ascii="Arial" w:hAnsi="Arial" w:cs="Narkisim"/>
          <w:b/>
          <w:bCs/>
          <w:sz w:val="20"/>
          <w:szCs w:val="20"/>
          <w:rtl/>
        </w:rPr>
      </w:pPr>
      <w:r>
        <w:rPr>
          <w:rFonts w:ascii="Arial" w:hAnsi="Arial" w:cs="Narkisim" w:hint="cs"/>
          <w:sz w:val="24"/>
          <w:szCs w:val="24"/>
          <w:rtl/>
        </w:rPr>
        <w:t xml:space="preserve"> </w:t>
      </w:r>
    </w:p>
    <w:p w:rsidR="00C0527D" w:rsidRDefault="00C0527D" w:rsidP="00C0527D">
      <w:pPr>
        <w:widowControl w:val="0"/>
        <w:adjustRightInd w:val="0"/>
        <w:spacing w:after="0" w:line="240" w:lineRule="auto"/>
        <w:textAlignment w:val="baseline"/>
        <w:rPr>
          <w:rFonts w:ascii="Arial" w:hAnsi="Arial" w:cs="Narkisim"/>
          <w:b/>
          <w:bCs/>
          <w:sz w:val="20"/>
          <w:szCs w:val="20"/>
          <w:rtl/>
        </w:rPr>
      </w:pPr>
    </w:p>
    <w:p w:rsidR="00C0527D" w:rsidRDefault="00C0527D" w:rsidP="00C0527D">
      <w:pPr>
        <w:widowControl w:val="0"/>
        <w:adjustRightInd w:val="0"/>
        <w:spacing w:after="0" w:line="240" w:lineRule="auto"/>
        <w:textAlignment w:val="baseline"/>
        <w:rPr>
          <w:rFonts w:ascii="Arial" w:hAnsi="Arial" w:cs="Narkisim"/>
          <w:b/>
          <w:bCs/>
          <w:sz w:val="20"/>
          <w:szCs w:val="20"/>
          <w:rtl/>
        </w:rPr>
      </w:pPr>
    </w:p>
    <w:p w:rsidR="00C0527D" w:rsidRDefault="00C0527D" w:rsidP="00C0527D">
      <w:pPr>
        <w:widowControl w:val="0"/>
        <w:adjustRightInd w:val="0"/>
        <w:spacing w:after="0" w:line="240" w:lineRule="auto"/>
        <w:textAlignment w:val="baseline"/>
        <w:rPr>
          <w:rFonts w:ascii="Arial" w:hAnsi="Arial" w:cs="Narkisim"/>
          <w:b/>
          <w:bCs/>
          <w:sz w:val="20"/>
          <w:szCs w:val="20"/>
          <w:rtl/>
        </w:rPr>
      </w:pPr>
    </w:p>
    <w:p w:rsidR="00C0527D" w:rsidRDefault="00C0527D" w:rsidP="00C0527D">
      <w:pPr>
        <w:widowControl w:val="0"/>
        <w:adjustRightInd w:val="0"/>
        <w:spacing w:after="0" w:line="240" w:lineRule="auto"/>
        <w:textAlignment w:val="baseline"/>
        <w:rPr>
          <w:rFonts w:ascii="Arial" w:hAnsi="Arial" w:cs="Narkisim"/>
          <w:b/>
          <w:bCs/>
          <w:sz w:val="20"/>
          <w:szCs w:val="20"/>
          <w:rtl/>
        </w:rPr>
      </w:pPr>
    </w:p>
    <w:p w:rsidR="00C0527D" w:rsidRDefault="00C0527D" w:rsidP="00C0527D">
      <w:pPr>
        <w:widowControl w:val="0"/>
        <w:adjustRightInd w:val="0"/>
        <w:spacing w:after="0" w:line="240" w:lineRule="auto"/>
        <w:textAlignment w:val="baseline"/>
        <w:rPr>
          <w:rFonts w:ascii="Arial" w:hAnsi="Arial" w:cs="Narkisim"/>
          <w:b/>
          <w:bCs/>
          <w:sz w:val="20"/>
          <w:szCs w:val="20"/>
          <w:rtl/>
        </w:rPr>
      </w:pPr>
    </w:p>
    <w:p w:rsidR="00C0527D" w:rsidRDefault="00C0527D" w:rsidP="00C0527D">
      <w:pPr>
        <w:widowControl w:val="0"/>
        <w:adjustRightInd w:val="0"/>
        <w:spacing w:after="0" w:line="240" w:lineRule="auto"/>
        <w:textAlignment w:val="baseline"/>
        <w:rPr>
          <w:rFonts w:ascii="Arial" w:hAnsi="Arial" w:cs="Narkisim"/>
          <w:b/>
          <w:bCs/>
          <w:sz w:val="20"/>
          <w:szCs w:val="20"/>
          <w:rtl/>
        </w:rPr>
      </w:pPr>
    </w:p>
    <w:p w:rsidR="00C0527D" w:rsidRDefault="00C0527D" w:rsidP="00C0527D">
      <w:pPr>
        <w:widowControl w:val="0"/>
        <w:adjustRightInd w:val="0"/>
        <w:spacing w:after="0" w:line="240" w:lineRule="auto"/>
        <w:textAlignment w:val="baseline"/>
        <w:rPr>
          <w:rFonts w:ascii="Arial" w:hAnsi="Arial" w:cs="Narkisim"/>
          <w:b/>
          <w:bCs/>
          <w:sz w:val="20"/>
          <w:szCs w:val="20"/>
          <w:rtl/>
        </w:rPr>
      </w:pPr>
    </w:p>
    <w:p w:rsidR="00C0527D" w:rsidRDefault="00C0527D" w:rsidP="00C0527D">
      <w:pPr>
        <w:widowControl w:val="0"/>
        <w:adjustRightInd w:val="0"/>
        <w:spacing w:after="0" w:line="240" w:lineRule="auto"/>
        <w:textAlignment w:val="baseline"/>
        <w:rPr>
          <w:rFonts w:ascii="Arial" w:hAnsi="Arial" w:cs="Narkisim"/>
          <w:b/>
          <w:bCs/>
          <w:sz w:val="20"/>
          <w:szCs w:val="20"/>
          <w:rtl/>
        </w:rPr>
      </w:pPr>
    </w:p>
    <w:p w:rsidR="00C0527D" w:rsidRDefault="00C0527D" w:rsidP="00C0527D">
      <w:pPr>
        <w:widowControl w:val="0"/>
        <w:adjustRightInd w:val="0"/>
        <w:spacing w:after="0" w:line="240" w:lineRule="auto"/>
        <w:textAlignment w:val="baseline"/>
        <w:rPr>
          <w:rFonts w:ascii="Arial" w:hAnsi="Arial" w:cs="Narkisim"/>
          <w:b/>
          <w:bCs/>
          <w:sz w:val="20"/>
          <w:szCs w:val="20"/>
          <w:rtl/>
        </w:rPr>
      </w:pPr>
    </w:p>
    <w:p w:rsidR="0080514C" w:rsidRDefault="0080514C" w:rsidP="008163D8">
      <w:pPr>
        <w:pStyle w:val="aa"/>
        <w:widowControl w:val="0"/>
        <w:numPr>
          <w:ilvl w:val="0"/>
          <w:numId w:val="49"/>
        </w:numPr>
        <w:tabs>
          <w:tab w:val="left" w:pos="1360"/>
        </w:tabs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  <w:r>
        <w:rPr>
          <w:rFonts w:ascii="Arial" w:hAnsi="Arial" w:cs="Narkisim" w:hint="cs"/>
          <w:sz w:val="24"/>
          <w:szCs w:val="24"/>
          <w:rtl/>
        </w:rPr>
        <w:t xml:space="preserve">לדוגמא: אם עלות שעה ראשונה של אוטובוס עומדת על </w:t>
      </w:r>
      <w:r w:rsidR="008163D8">
        <w:rPr>
          <w:rFonts w:ascii="Arial" w:hAnsi="Arial" w:cs="Narkisim" w:hint="cs"/>
          <w:sz w:val="24"/>
          <w:szCs w:val="24"/>
          <w:rtl/>
        </w:rPr>
        <w:t>3</w:t>
      </w:r>
      <w:r w:rsidR="00781C93">
        <w:rPr>
          <w:rFonts w:ascii="Arial" w:hAnsi="Arial" w:cs="Narkisim" w:hint="cs"/>
          <w:sz w:val="24"/>
          <w:szCs w:val="24"/>
          <w:rtl/>
        </w:rPr>
        <w:t>00</w:t>
      </w:r>
      <w:r>
        <w:rPr>
          <w:rFonts w:ascii="Arial" w:hAnsi="Arial" w:cs="Narkisim" w:hint="cs"/>
          <w:sz w:val="24"/>
          <w:szCs w:val="24"/>
          <w:rtl/>
        </w:rPr>
        <w:t xml:space="preserve"> ₪. אזי במקרים הבאים תשולם סך תמורה כדלקמן:</w:t>
      </w:r>
    </w:p>
    <w:p w:rsidR="0080514C" w:rsidRPr="0080514C" w:rsidRDefault="008163D8" w:rsidP="0080514C">
      <w:pPr>
        <w:pStyle w:val="aa"/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  <w:r w:rsidRPr="008163D8">
        <w:rPr>
          <w:noProof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167640</wp:posOffset>
            </wp:positionH>
            <wp:positionV relativeFrom="paragraph">
              <wp:posOffset>-635</wp:posOffset>
            </wp:positionV>
            <wp:extent cx="4373880" cy="1127760"/>
            <wp:effectExtent l="0" t="0" r="7620" b="0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3880" cy="1127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0527D" w:rsidRPr="00781C93" w:rsidRDefault="00781C93" w:rsidP="00C0527D">
      <w:pPr>
        <w:widowControl w:val="0"/>
        <w:adjustRightInd w:val="0"/>
        <w:spacing w:after="0" w:line="240" w:lineRule="auto"/>
        <w:textAlignment w:val="baseline"/>
        <w:rPr>
          <w:rFonts w:ascii="Arial" w:hAnsi="Arial" w:cs="Narkisim"/>
          <w:b/>
          <w:bCs/>
          <w:sz w:val="20"/>
          <w:szCs w:val="20"/>
        </w:rPr>
      </w:pPr>
      <w:r>
        <w:rPr>
          <w:rFonts w:ascii="Arial" w:hAnsi="Arial" w:cs="Narkisim" w:hint="cs"/>
          <w:b/>
          <w:bCs/>
          <w:sz w:val="20"/>
          <w:szCs w:val="20"/>
          <w:rtl/>
        </w:rPr>
        <w:t xml:space="preserve">         </w:t>
      </w:r>
    </w:p>
    <w:p w:rsidR="00781C93" w:rsidRPr="00781C93" w:rsidRDefault="00781C93" w:rsidP="00781C93">
      <w:pPr>
        <w:widowControl w:val="0"/>
        <w:adjustRightInd w:val="0"/>
        <w:spacing w:after="0" w:line="240" w:lineRule="auto"/>
        <w:textAlignment w:val="baseline"/>
        <w:rPr>
          <w:rFonts w:ascii="Arial" w:hAnsi="Arial" w:cs="Narkisim"/>
          <w:b/>
          <w:bCs/>
          <w:sz w:val="20"/>
          <w:szCs w:val="20"/>
          <w:rtl/>
        </w:rPr>
      </w:pPr>
    </w:p>
    <w:p w:rsidR="008163D8" w:rsidRDefault="008163D8" w:rsidP="008163D8">
      <w:pPr>
        <w:pStyle w:val="aa"/>
        <w:widowControl w:val="0"/>
        <w:adjustRightInd w:val="0"/>
        <w:spacing w:after="0" w:line="360" w:lineRule="auto"/>
        <w:ind w:left="1080"/>
        <w:jc w:val="both"/>
        <w:textAlignment w:val="baseline"/>
        <w:rPr>
          <w:rFonts w:ascii="Arial" w:hAnsi="Arial" w:cs="Narkisim"/>
          <w:sz w:val="24"/>
          <w:szCs w:val="24"/>
        </w:rPr>
      </w:pPr>
    </w:p>
    <w:p w:rsidR="004A6251" w:rsidRDefault="004A6251" w:rsidP="008163D8">
      <w:pPr>
        <w:pStyle w:val="aa"/>
        <w:widowControl w:val="0"/>
        <w:numPr>
          <w:ilvl w:val="0"/>
          <w:numId w:val="49"/>
        </w:numPr>
        <w:tabs>
          <w:tab w:val="left" w:pos="1360"/>
        </w:tabs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>
        <w:rPr>
          <w:rFonts w:ascii="Arial" w:hAnsi="Arial" w:cs="Narkisim" w:hint="cs"/>
          <w:sz w:val="24"/>
          <w:szCs w:val="24"/>
          <w:rtl/>
        </w:rPr>
        <w:t>המציע יגיש הצעתו על גבי נספח א'- הצעת המחיר.</w:t>
      </w:r>
    </w:p>
    <w:p w:rsidR="008163D8" w:rsidRDefault="008163D8" w:rsidP="00241C55">
      <w:pPr>
        <w:pStyle w:val="aa"/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241C55">
      <w:pPr>
        <w:pStyle w:val="aa"/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241C55">
      <w:pPr>
        <w:pStyle w:val="aa"/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241C55">
      <w:pPr>
        <w:pStyle w:val="aa"/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241C55">
      <w:pPr>
        <w:pStyle w:val="aa"/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241C55">
      <w:pPr>
        <w:pStyle w:val="aa"/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156557" w:rsidRPr="005F2A59" w:rsidRDefault="005F2A59" w:rsidP="005F2A59">
      <w:pPr>
        <w:pStyle w:val="aa"/>
        <w:widowControl w:val="0"/>
        <w:numPr>
          <w:ilvl w:val="0"/>
          <w:numId w:val="10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b/>
          <w:bCs/>
          <w:sz w:val="28"/>
          <w:szCs w:val="28"/>
          <w:u w:val="single"/>
          <w:rtl/>
        </w:rPr>
      </w:pPr>
      <w:r>
        <w:rPr>
          <w:rFonts w:ascii="Arial" w:hAnsi="Arial" w:cs="Narkisim" w:hint="cs"/>
          <w:b/>
          <w:bCs/>
          <w:sz w:val="28"/>
          <w:szCs w:val="28"/>
          <w:u w:val="single"/>
          <w:rtl/>
        </w:rPr>
        <w:t>אופן הזמנת ההסעות על ידי המזמין</w:t>
      </w:r>
    </w:p>
    <w:p w:rsidR="00156557" w:rsidRDefault="005F2A59" w:rsidP="005F2A59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  <w:r>
        <w:rPr>
          <w:rFonts w:ascii="Arial" w:hAnsi="Arial" w:cs="Narkisim" w:hint="cs"/>
          <w:sz w:val="24"/>
          <w:szCs w:val="24"/>
          <w:rtl/>
        </w:rPr>
        <w:t>המזמין יפיק עבור כל הסעה נדרשת הזמנת עבודה בה מפורטים:</w:t>
      </w:r>
    </w:p>
    <w:p w:rsidR="005F2A59" w:rsidRDefault="005F2A59" w:rsidP="005F2A59">
      <w:pPr>
        <w:pStyle w:val="aa"/>
        <w:widowControl w:val="0"/>
        <w:numPr>
          <w:ilvl w:val="0"/>
          <w:numId w:val="43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>
        <w:rPr>
          <w:rFonts w:ascii="Arial" w:hAnsi="Arial" w:cs="Narkisim" w:hint="cs"/>
          <w:sz w:val="24"/>
          <w:szCs w:val="24"/>
          <w:rtl/>
        </w:rPr>
        <w:t>כלי הרכב הנדרש, כולל דרישות מיוחדות.</w:t>
      </w:r>
    </w:p>
    <w:p w:rsidR="005F2A59" w:rsidRDefault="005F2A59" w:rsidP="005F2A59">
      <w:pPr>
        <w:pStyle w:val="aa"/>
        <w:widowControl w:val="0"/>
        <w:numPr>
          <w:ilvl w:val="0"/>
          <w:numId w:val="43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>
        <w:rPr>
          <w:rFonts w:ascii="Arial" w:hAnsi="Arial" w:cs="Narkisim" w:hint="cs"/>
          <w:sz w:val="24"/>
          <w:szCs w:val="24"/>
          <w:rtl/>
        </w:rPr>
        <w:t>מיקום נקודת המוצא ושעת היציאה הנדרשת.</w:t>
      </w:r>
    </w:p>
    <w:p w:rsidR="005F2A59" w:rsidRDefault="005F2A59" w:rsidP="005F2A59">
      <w:pPr>
        <w:pStyle w:val="aa"/>
        <w:widowControl w:val="0"/>
        <w:numPr>
          <w:ilvl w:val="0"/>
          <w:numId w:val="43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>
        <w:rPr>
          <w:rFonts w:ascii="Arial" w:hAnsi="Arial" w:cs="Narkisim" w:hint="cs"/>
          <w:sz w:val="24"/>
          <w:szCs w:val="24"/>
          <w:rtl/>
        </w:rPr>
        <w:t>זהות הנוסעים ואיש קשר לצורך בירורים.</w:t>
      </w:r>
    </w:p>
    <w:p w:rsidR="005F2A59" w:rsidRDefault="005F2A59" w:rsidP="005F2A59">
      <w:pPr>
        <w:pStyle w:val="aa"/>
        <w:widowControl w:val="0"/>
        <w:numPr>
          <w:ilvl w:val="0"/>
          <w:numId w:val="43"/>
        </w:numPr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</w:rPr>
      </w:pPr>
      <w:r>
        <w:rPr>
          <w:rFonts w:ascii="Arial" w:hAnsi="Arial" w:cs="Narkisim" w:hint="cs"/>
          <w:sz w:val="24"/>
          <w:szCs w:val="24"/>
          <w:rtl/>
        </w:rPr>
        <w:t>עצירות לצורך איסוף/פיזור/המתנות.</w:t>
      </w:r>
    </w:p>
    <w:p w:rsidR="005F2A59" w:rsidRDefault="005F2A59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  <w:r>
        <w:rPr>
          <w:rFonts w:ascii="Arial" w:hAnsi="Arial" w:cs="Narkisim" w:hint="cs"/>
          <w:sz w:val="24"/>
          <w:szCs w:val="24"/>
          <w:rtl/>
        </w:rPr>
        <w:t xml:space="preserve">יובהר כי המזמין רשאי לקבוע </w:t>
      </w:r>
      <w:r w:rsidR="008163D8">
        <w:rPr>
          <w:rFonts w:ascii="Arial" w:hAnsi="Arial" w:cs="Narkisim" w:hint="cs"/>
          <w:sz w:val="24"/>
          <w:szCs w:val="24"/>
          <w:rtl/>
        </w:rPr>
        <w:t xml:space="preserve">כי </w:t>
      </w:r>
      <w:r>
        <w:rPr>
          <w:rFonts w:ascii="Arial" w:hAnsi="Arial" w:cs="Narkisim" w:hint="cs"/>
          <w:sz w:val="24"/>
          <w:szCs w:val="24"/>
          <w:rtl/>
        </w:rPr>
        <w:t xml:space="preserve">במקרה של הסעה </w:t>
      </w:r>
      <w:r w:rsidR="004A6251">
        <w:rPr>
          <w:rFonts w:ascii="Arial" w:hAnsi="Arial" w:cs="Narkisim" w:hint="cs"/>
          <w:sz w:val="24"/>
          <w:szCs w:val="24"/>
          <w:rtl/>
        </w:rPr>
        <w:t xml:space="preserve">מנקודת מוצא </w:t>
      </w:r>
      <w:r>
        <w:rPr>
          <w:rFonts w:ascii="Arial" w:hAnsi="Arial" w:cs="Narkisim" w:hint="cs"/>
          <w:sz w:val="24"/>
          <w:szCs w:val="24"/>
          <w:rtl/>
        </w:rPr>
        <w:t xml:space="preserve">לנקודת יעד מסוימת, החזרת הנוסעים מאותה נקודת יעד </w:t>
      </w:r>
      <w:r w:rsidR="004A6251">
        <w:rPr>
          <w:rFonts w:ascii="Arial" w:hAnsi="Arial" w:cs="Narkisim" w:hint="cs"/>
          <w:sz w:val="24"/>
          <w:szCs w:val="24"/>
          <w:rtl/>
        </w:rPr>
        <w:t xml:space="preserve">מסוימת </w:t>
      </w:r>
      <w:r>
        <w:rPr>
          <w:rFonts w:ascii="Arial" w:hAnsi="Arial" w:cs="Narkisim" w:hint="cs"/>
          <w:sz w:val="24"/>
          <w:szCs w:val="24"/>
          <w:rtl/>
        </w:rPr>
        <w:t xml:space="preserve">לאותה נקודת מוצא </w:t>
      </w:r>
      <w:r>
        <w:rPr>
          <w:rFonts w:ascii="Arial" w:hAnsi="Arial" w:cs="Narkisim"/>
          <w:sz w:val="24"/>
          <w:szCs w:val="24"/>
          <w:rtl/>
        </w:rPr>
        <w:t>–</w:t>
      </w:r>
      <w:r>
        <w:rPr>
          <w:rFonts w:ascii="Arial" w:hAnsi="Arial" w:cs="Narkisim" w:hint="cs"/>
          <w:sz w:val="24"/>
          <w:szCs w:val="24"/>
          <w:rtl/>
        </w:rPr>
        <w:t xml:space="preserve"> </w:t>
      </w:r>
      <w:r w:rsidR="004A6251">
        <w:rPr>
          <w:rFonts w:ascii="Arial" w:hAnsi="Arial" w:cs="Narkisim" w:hint="cs"/>
          <w:sz w:val="24"/>
          <w:szCs w:val="24"/>
          <w:rtl/>
        </w:rPr>
        <w:t>ת</w:t>
      </w:r>
      <w:r>
        <w:rPr>
          <w:rFonts w:ascii="Arial" w:hAnsi="Arial" w:cs="Narkisim" w:hint="cs"/>
          <w:sz w:val="24"/>
          <w:szCs w:val="24"/>
          <w:rtl/>
        </w:rPr>
        <w:t xml:space="preserve">יעשה על ידי אותו הזוכה. בכל מקרה זהות הזוכה תיקבע על פי </w:t>
      </w:r>
      <w:proofErr w:type="spellStart"/>
      <w:r>
        <w:rPr>
          <w:rFonts w:ascii="Arial" w:hAnsi="Arial" w:cs="Narkisim" w:hint="cs"/>
          <w:sz w:val="24"/>
          <w:szCs w:val="24"/>
          <w:rtl/>
        </w:rPr>
        <w:t>האיזור</w:t>
      </w:r>
      <w:proofErr w:type="spellEnd"/>
      <w:r>
        <w:rPr>
          <w:rFonts w:ascii="Arial" w:hAnsi="Arial" w:cs="Narkisim" w:hint="cs"/>
          <w:sz w:val="24"/>
          <w:szCs w:val="24"/>
          <w:rtl/>
        </w:rPr>
        <w:t xml:space="preserve"> בו נמצאת נקודת המוצא.</w:t>
      </w:r>
    </w:p>
    <w:p w:rsidR="004A6251" w:rsidRDefault="004A6251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4A6251" w:rsidRDefault="004A6251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4A6251" w:rsidRDefault="004A6251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4A6251" w:rsidRDefault="004A6251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4A6251" w:rsidRDefault="004A6251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8163D8" w:rsidRDefault="008163D8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4A6251" w:rsidRDefault="004A6251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sz w:val="24"/>
          <w:szCs w:val="24"/>
          <w:rtl/>
        </w:rPr>
      </w:pPr>
    </w:p>
    <w:p w:rsidR="004A6251" w:rsidRPr="004A6251" w:rsidRDefault="004A6251" w:rsidP="004A6251">
      <w:pPr>
        <w:widowControl w:val="0"/>
        <w:adjustRightInd w:val="0"/>
        <w:spacing w:after="0" w:line="360" w:lineRule="auto"/>
        <w:jc w:val="both"/>
        <w:textAlignment w:val="baseline"/>
        <w:rPr>
          <w:rFonts w:ascii="Arial" w:hAnsi="Arial" w:cs="Narkisim"/>
          <w:b/>
          <w:bCs/>
          <w:sz w:val="28"/>
          <w:szCs w:val="28"/>
          <w:u w:val="single"/>
        </w:rPr>
      </w:pPr>
      <w:r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נספח א'- </w:t>
      </w:r>
      <w:r w:rsidRPr="004A6251">
        <w:rPr>
          <w:rFonts w:ascii="Arial" w:hAnsi="Arial" w:cs="Narkisim" w:hint="cs"/>
          <w:b/>
          <w:bCs/>
          <w:sz w:val="28"/>
          <w:szCs w:val="28"/>
          <w:u w:val="single"/>
          <w:rtl/>
        </w:rPr>
        <w:t>הצעת המחיר של הספק לפנייה זאת</w:t>
      </w:r>
    </w:p>
    <w:p w:rsidR="004A6251" w:rsidRPr="004A6251" w:rsidRDefault="004A6251" w:rsidP="004A6251">
      <w:pPr>
        <w:pStyle w:val="aa"/>
        <w:widowControl w:val="0"/>
        <w:adjustRightInd w:val="0"/>
        <w:spacing w:after="0" w:line="360" w:lineRule="auto"/>
        <w:ind w:left="360"/>
        <w:jc w:val="right"/>
        <w:textAlignment w:val="baseline"/>
        <w:rPr>
          <w:rFonts w:ascii="Arial" w:hAnsi="Arial" w:cs="Narkisim"/>
          <w:sz w:val="24"/>
          <w:szCs w:val="24"/>
          <w:rtl/>
        </w:rPr>
      </w:pPr>
      <w:r>
        <w:rPr>
          <w:rFonts w:ascii="Arial" w:hAnsi="Arial" w:cs="Narkisim" w:hint="cs"/>
          <w:sz w:val="24"/>
          <w:szCs w:val="24"/>
          <w:rtl/>
        </w:rPr>
        <w:t>תאריך:______________</w:t>
      </w:r>
    </w:p>
    <w:p w:rsidR="004A6251" w:rsidRDefault="004A6251" w:rsidP="004A6251">
      <w:pPr>
        <w:widowControl w:val="0"/>
        <w:spacing w:line="360" w:lineRule="auto"/>
        <w:jc w:val="both"/>
        <w:rPr>
          <w:rFonts w:cs="Narkisim"/>
          <w:rtl/>
        </w:rPr>
      </w:pPr>
      <w:r>
        <w:rPr>
          <w:rFonts w:cs="Narkisim" w:hint="cs"/>
          <w:rtl/>
        </w:rPr>
        <w:t>לכבוד:</w:t>
      </w:r>
    </w:p>
    <w:p w:rsidR="004A6251" w:rsidRPr="004A6251" w:rsidRDefault="004A6251" w:rsidP="004A6251">
      <w:pPr>
        <w:widowControl w:val="0"/>
        <w:spacing w:line="360" w:lineRule="auto"/>
        <w:jc w:val="both"/>
        <w:rPr>
          <w:rFonts w:cs="Narkisim"/>
        </w:rPr>
      </w:pPr>
      <w:r>
        <w:rPr>
          <w:rFonts w:cs="Narkisim" w:hint="cs"/>
          <w:rtl/>
        </w:rPr>
        <w:t>מינהל הרכש הממשלתי</w:t>
      </w:r>
    </w:p>
    <w:p w:rsidR="004A6251" w:rsidRDefault="004A6251" w:rsidP="004A6251">
      <w:pPr>
        <w:pStyle w:val="aa"/>
        <w:widowControl w:val="0"/>
        <w:numPr>
          <w:ilvl w:val="0"/>
          <w:numId w:val="11"/>
        </w:numPr>
        <w:spacing w:line="360" w:lineRule="auto"/>
        <w:jc w:val="both"/>
        <w:rPr>
          <w:rFonts w:cs="Narkisim"/>
        </w:rPr>
      </w:pPr>
      <w:r w:rsidRPr="00B468B7">
        <w:rPr>
          <w:rFonts w:cs="Narkisim" w:hint="cs"/>
          <w:rtl/>
        </w:rPr>
        <w:t>הנני מצהיר בזאת כי זאת ה</w:t>
      </w:r>
      <w:r>
        <w:rPr>
          <w:rFonts w:cs="Narkisim" w:hint="cs"/>
          <w:rtl/>
        </w:rPr>
        <w:t>צעתי במענה לפנייה של מינהל הרכש הממשלתי למתן שירותי היסעים למשרד החינוך.</w:t>
      </w:r>
    </w:p>
    <w:p w:rsidR="004A6251" w:rsidRPr="00B468B7" w:rsidRDefault="004A6251" w:rsidP="004A6251">
      <w:pPr>
        <w:pStyle w:val="aa"/>
        <w:widowControl w:val="0"/>
        <w:numPr>
          <w:ilvl w:val="0"/>
          <w:numId w:val="11"/>
        </w:numPr>
        <w:spacing w:line="360" w:lineRule="auto"/>
        <w:jc w:val="both"/>
        <w:rPr>
          <w:rFonts w:cs="Narkisim"/>
        </w:rPr>
      </w:pPr>
      <w:r w:rsidRPr="00B468B7">
        <w:rPr>
          <w:rFonts w:cs="Narkisim" w:hint="cs"/>
          <w:rtl/>
        </w:rPr>
        <w:t xml:space="preserve">הצעתי הינה סופית, וכוללת את כל העלויות הכרוכות בעבודתי המוצעת לרבות הוצאות: כלכלה, </w:t>
      </w:r>
      <w:r>
        <w:rPr>
          <w:rFonts w:cs="Narkisim" w:hint="cs"/>
          <w:rtl/>
        </w:rPr>
        <w:t xml:space="preserve">מע"מ, </w:t>
      </w:r>
      <w:r w:rsidRPr="00B468B7">
        <w:rPr>
          <w:rFonts w:cs="Narkisim" w:hint="cs"/>
          <w:rtl/>
        </w:rPr>
        <w:t>מיסים והיטלים וכל הוצאה אחרת.</w:t>
      </w:r>
    </w:p>
    <w:p w:rsidR="004A6251" w:rsidRDefault="004A6251" w:rsidP="004A6251">
      <w:pPr>
        <w:pStyle w:val="aa"/>
        <w:widowControl w:val="0"/>
        <w:numPr>
          <w:ilvl w:val="0"/>
          <w:numId w:val="11"/>
        </w:numPr>
        <w:spacing w:line="360" w:lineRule="auto"/>
        <w:jc w:val="both"/>
        <w:rPr>
          <w:rFonts w:cs="Narkisim"/>
        </w:rPr>
      </w:pPr>
      <w:r w:rsidRPr="00B468B7">
        <w:rPr>
          <w:rFonts w:ascii="Times New Roman" w:eastAsia="Calibri" w:hAnsi="Times New Roman" w:cs="Narkisim" w:hint="cs"/>
          <w:b/>
          <w:bCs/>
          <w:u w:val="single"/>
          <w:rtl/>
          <w:lang w:val="x-none" w:eastAsia="x-none"/>
        </w:rPr>
        <w:t>תנאי התשלום</w:t>
      </w:r>
      <w:r w:rsidRPr="00B468B7">
        <w:rPr>
          <w:rFonts w:ascii="Times New Roman" w:eastAsia="Calibri" w:hAnsi="Times New Roman" w:cs="Narkisim" w:hint="cs"/>
          <w:rtl/>
          <w:lang w:val="x-none" w:eastAsia="x-none"/>
        </w:rPr>
        <w:t xml:space="preserve"> יבוצעו על פי </w:t>
      </w:r>
      <w:r>
        <w:rPr>
          <w:rFonts w:ascii="Times New Roman" w:eastAsia="Calibri" w:hAnsi="Times New Roman" w:cs="Narkisim" w:hint="cs"/>
          <w:rtl/>
          <w:lang w:val="x-none" w:eastAsia="x-none"/>
        </w:rPr>
        <w:t xml:space="preserve">תנאי המכרז המרכזי 5-2015, ועל פי </w:t>
      </w:r>
      <w:r w:rsidRPr="00B468B7">
        <w:rPr>
          <w:rFonts w:cs="Narkisim" w:hint="cs"/>
          <w:rtl/>
        </w:rPr>
        <w:t>הוראת החשב הכללי בנושא המתעדכנת מעת לעת</w:t>
      </w:r>
      <w:r w:rsidRPr="00B468B7">
        <w:rPr>
          <w:rFonts w:ascii="Times New Roman" w:eastAsia="Calibri" w:hAnsi="Times New Roman" w:cs="Narkisim" w:hint="cs"/>
          <w:rtl/>
          <w:lang w:val="x-none" w:eastAsia="x-none"/>
        </w:rPr>
        <w:t>.</w:t>
      </w:r>
      <w:r w:rsidRPr="00B468B7">
        <w:rPr>
          <w:rFonts w:cs="Narkisim" w:hint="cs"/>
          <w:rtl/>
        </w:rPr>
        <w:t xml:space="preserve"> </w:t>
      </w:r>
      <w:r>
        <w:rPr>
          <w:rFonts w:cs="Narkisim" w:hint="cs"/>
          <w:rtl/>
        </w:rPr>
        <w:t>ל</w:t>
      </w:r>
      <w:r w:rsidRPr="00B468B7">
        <w:rPr>
          <w:rFonts w:cs="Narkisim" w:hint="cs"/>
          <w:rtl/>
        </w:rPr>
        <w:t>קישור להוראה</w:t>
      </w:r>
      <w:r>
        <w:rPr>
          <w:rFonts w:cs="Narkisim" w:hint="cs"/>
          <w:rtl/>
        </w:rPr>
        <w:t xml:space="preserve"> לחץ </w:t>
      </w:r>
      <w:hyperlink r:id="rId12" w:history="1">
        <w:r w:rsidRPr="00734E6C">
          <w:rPr>
            <w:rStyle w:val="Hyperlink"/>
            <w:rFonts w:cs="Narkisim" w:hint="cs"/>
            <w:rtl/>
          </w:rPr>
          <w:t>כאן</w:t>
        </w:r>
      </w:hyperlink>
      <w:r>
        <w:rPr>
          <w:rFonts w:cs="Narkisim" w:hint="cs"/>
          <w:rtl/>
        </w:rPr>
        <w:t>.</w:t>
      </w:r>
      <w:r w:rsidRPr="00B468B7">
        <w:rPr>
          <w:rFonts w:cs="Narkisim" w:hint="cs"/>
          <w:rtl/>
        </w:rPr>
        <w:t xml:space="preserve">    </w:t>
      </w:r>
    </w:p>
    <w:tbl>
      <w:tblPr>
        <w:tblpPr w:leftFromText="180" w:rightFromText="180" w:vertAnchor="text" w:horzAnchor="margin" w:tblpY="-25"/>
        <w:bidiVisual/>
        <w:tblW w:w="77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1701"/>
        <w:gridCol w:w="1134"/>
        <w:gridCol w:w="1134"/>
        <w:gridCol w:w="992"/>
        <w:gridCol w:w="1276"/>
        <w:gridCol w:w="1134"/>
      </w:tblGrid>
      <w:tr w:rsidR="004A6251" w:rsidRPr="004A6251" w:rsidTr="008170E5">
        <w:tc>
          <w:tcPr>
            <w:tcW w:w="426" w:type="dxa"/>
            <w:shd w:val="clear" w:color="auto" w:fill="D9D9D9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b/>
                <w:bCs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/>
                <w:b/>
                <w:bCs/>
                <w:sz w:val="20"/>
                <w:szCs w:val="20"/>
                <w:rtl/>
                <w:lang w:eastAsia="he-IL"/>
              </w:rPr>
              <w:t>#</w:t>
            </w:r>
          </w:p>
        </w:tc>
        <w:tc>
          <w:tcPr>
            <w:tcW w:w="1701" w:type="dxa"/>
            <w:shd w:val="clear" w:color="auto" w:fill="D9D9D9"/>
          </w:tcPr>
          <w:p w:rsidR="004A6251" w:rsidRPr="004A6251" w:rsidRDefault="004A6251" w:rsidP="00534417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b/>
                <w:bCs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/>
                <w:b/>
                <w:bCs/>
                <w:sz w:val="20"/>
                <w:szCs w:val="20"/>
                <w:rtl/>
                <w:lang w:eastAsia="he-IL"/>
              </w:rPr>
              <w:t xml:space="preserve">סוג </w:t>
            </w:r>
            <w:r w:rsidRPr="004A6251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 xml:space="preserve">כלי </w:t>
            </w:r>
            <w:r w:rsidRPr="004A6251">
              <w:rPr>
                <w:rFonts w:ascii="Times New Roman" w:eastAsia="Calibri" w:hAnsi="Times New Roman" w:cs="Narkisim"/>
                <w:b/>
                <w:bCs/>
                <w:sz w:val="20"/>
                <w:szCs w:val="20"/>
                <w:rtl/>
                <w:lang w:eastAsia="he-IL"/>
              </w:rPr>
              <w:t>הרכב</w:t>
            </w:r>
          </w:p>
        </w:tc>
        <w:tc>
          <w:tcPr>
            <w:tcW w:w="1134" w:type="dxa"/>
            <w:shd w:val="clear" w:color="auto" w:fill="D9D9D9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b/>
                <w:bCs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>מספר מושבים</w:t>
            </w:r>
          </w:p>
        </w:tc>
        <w:tc>
          <w:tcPr>
            <w:tcW w:w="1134" w:type="dxa"/>
            <w:shd w:val="clear" w:color="auto" w:fill="D9D9D9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b/>
                <w:bCs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>דרישות מיוחדות</w:t>
            </w:r>
          </w:p>
        </w:tc>
        <w:tc>
          <w:tcPr>
            <w:tcW w:w="992" w:type="dxa"/>
            <w:shd w:val="clear" w:color="auto" w:fill="D9D9D9"/>
          </w:tcPr>
          <w:p w:rsidR="004A6251" w:rsidRPr="004A6251" w:rsidRDefault="004A6251" w:rsidP="00241C55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b/>
                <w:bCs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 xml:space="preserve">מחיר </w:t>
            </w:r>
            <w:proofErr w:type="spellStart"/>
            <w:r w:rsidRPr="004A6251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>מירבי</w:t>
            </w:r>
            <w:proofErr w:type="spellEnd"/>
            <w:r w:rsidRPr="004A6251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 xml:space="preserve"> לשעת </w:t>
            </w:r>
            <w:r w:rsidR="00241C55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>נסיעת</w:t>
            </w:r>
            <w:r w:rsidRPr="004A6251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 xml:space="preserve"> כלי הרכב </w:t>
            </w:r>
            <w:r w:rsidR="008170E5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 xml:space="preserve">בש"ח </w:t>
            </w:r>
            <w:r w:rsidRPr="004A6251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>כולל מע"מ</w:t>
            </w:r>
          </w:p>
        </w:tc>
        <w:tc>
          <w:tcPr>
            <w:tcW w:w="1276" w:type="dxa"/>
            <w:shd w:val="clear" w:color="auto" w:fill="D9D9D9"/>
          </w:tcPr>
          <w:p w:rsidR="004A6251" w:rsidRPr="004A6251" w:rsidRDefault="008170E5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b/>
                <w:bCs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 xml:space="preserve">מחיר מוצע לשעת </w:t>
            </w:r>
            <w:r w:rsidR="00241C55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 xml:space="preserve"> נסיעת</w:t>
            </w:r>
            <w:r w:rsidR="00241C55" w:rsidRPr="004A6251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 xml:space="preserve"> </w:t>
            </w:r>
            <w:r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>כלי רכב</w:t>
            </w:r>
            <w:r w:rsidR="004A6251" w:rsidRPr="004A6251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 xml:space="preserve"> בש"ח כולל מע"מ</w:t>
            </w:r>
          </w:p>
        </w:tc>
        <w:tc>
          <w:tcPr>
            <w:tcW w:w="1134" w:type="dxa"/>
            <w:shd w:val="clear" w:color="auto" w:fill="D9D9D9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b/>
                <w:bCs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>כמות משוערת</w:t>
            </w:r>
            <w:r w:rsidR="00534417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>*</w:t>
            </w:r>
            <w:r w:rsidRPr="004A6251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 xml:space="preserve"> לכלי רכב נדרשים</w:t>
            </w:r>
            <w:r w:rsidR="008170E5">
              <w:rPr>
                <w:rFonts w:ascii="Times New Roman" w:eastAsia="Calibri" w:hAnsi="Times New Roman" w:cs="Narkisim" w:hint="cs"/>
                <w:b/>
                <w:bCs/>
                <w:sz w:val="20"/>
                <w:szCs w:val="20"/>
                <w:rtl/>
                <w:lang w:eastAsia="he-IL"/>
              </w:rPr>
              <w:t xml:space="preserve"> בשנת הפעלה אחת</w:t>
            </w:r>
          </w:p>
        </w:tc>
      </w:tr>
      <w:tr w:rsidR="004A6251" w:rsidRPr="004A6251" w:rsidTr="008170E5">
        <w:tc>
          <w:tcPr>
            <w:tcW w:w="426" w:type="dxa"/>
            <w:shd w:val="clear" w:color="auto" w:fill="auto"/>
          </w:tcPr>
          <w:p w:rsidR="004A6251" w:rsidRPr="00431089" w:rsidRDefault="004A6251" w:rsidP="00431089">
            <w:pPr>
              <w:pStyle w:val="aa"/>
              <w:numPr>
                <w:ilvl w:val="0"/>
                <w:numId w:val="48"/>
              </w:num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701" w:type="dxa"/>
            <w:shd w:val="clear" w:color="auto" w:fill="auto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  <w:t xml:space="preserve">אוטובוס 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51</w:t>
            </w:r>
            <w:r w:rsidRPr="004A6251"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  <w:t xml:space="preserve"> עד </w:t>
            </w: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59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אוטובוס ציבורי לסיור</w:t>
            </w:r>
          </w:p>
        </w:tc>
        <w:tc>
          <w:tcPr>
            <w:tcW w:w="992" w:type="dxa"/>
          </w:tcPr>
          <w:p w:rsidR="004A6251" w:rsidRPr="004A6251" w:rsidRDefault="00781C93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300</w:t>
            </w:r>
          </w:p>
        </w:tc>
        <w:tc>
          <w:tcPr>
            <w:tcW w:w="1276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134" w:type="dxa"/>
          </w:tcPr>
          <w:p w:rsidR="004A6251" w:rsidRPr="004A6251" w:rsidRDefault="00431089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4,000</w:t>
            </w:r>
          </w:p>
        </w:tc>
      </w:tr>
      <w:tr w:rsidR="004A6251" w:rsidRPr="004A6251" w:rsidTr="008170E5">
        <w:tc>
          <w:tcPr>
            <w:tcW w:w="426" w:type="dxa"/>
            <w:shd w:val="clear" w:color="auto" w:fill="auto"/>
          </w:tcPr>
          <w:p w:rsidR="004A6251" w:rsidRPr="00431089" w:rsidRDefault="004A6251" w:rsidP="00431089">
            <w:pPr>
              <w:pStyle w:val="aa"/>
              <w:numPr>
                <w:ilvl w:val="0"/>
                <w:numId w:val="48"/>
              </w:num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701" w:type="dxa"/>
            <w:shd w:val="clear" w:color="auto" w:fill="auto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  <w:t>אוטובוס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עד 53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  <w:t>ממוגן ירי</w:t>
            </w:r>
          </w:p>
        </w:tc>
        <w:tc>
          <w:tcPr>
            <w:tcW w:w="992" w:type="dxa"/>
          </w:tcPr>
          <w:p w:rsidR="004A6251" w:rsidRPr="004A6251" w:rsidRDefault="00781C93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400</w:t>
            </w:r>
          </w:p>
        </w:tc>
        <w:tc>
          <w:tcPr>
            <w:tcW w:w="1276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134" w:type="dxa"/>
          </w:tcPr>
          <w:p w:rsidR="004A6251" w:rsidRPr="004A6251" w:rsidRDefault="00431089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50</w:t>
            </w:r>
          </w:p>
        </w:tc>
      </w:tr>
      <w:tr w:rsidR="00431089" w:rsidRPr="004A6251" w:rsidTr="008170E5">
        <w:tc>
          <w:tcPr>
            <w:tcW w:w="426" w:type="dxa"/>
            <w:shd w:val="clear" w:color="auto" w:fill="auto"/>
          </w:tcPr>
          <w:p w:rsidR="00431089" w:rsidRPr="00431089" w:rsidRDefault="00431089" w:rsidP="00431089">
            <w:pPr>
              <w:pStyle w:val="aa"/>
              <w:numPr>
                <w:ilvl w:val="0"/>
                <w:numId w:val="48"/>
              </w:num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701" w:type="dxa"/>
            <w:shd w:val="clear" w:color="auto" w:fill="auto"/>
          </w:tcPr>
          <w:p w:rsidR="00431089" w:rsidRPr="004A6251" w:rsidRDefault="00431089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אוטובוס</w:t>
            </w:r>
          </w:p>
        </w:tc>
        <w:tc>
          <w:tcPr>
            <w:tcW w:w="1134" w:type="dxa"/>
          </w:tcPr>
          <w:p w:rsidR="00431089" w:rsidRPr="004A6251" w:rsidRDefault="00431089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51 עד 59</w:t>
            </w:r>
          </w:p>
        </w:tc>
        <w:tc>
          <w:tcPr>
            <w:tcW w:w="1134" w:type="dxa"/>
          </w:tcPr>
          <w:p w:rsidR="00431089" w:rsidRPr="004A6251" w:rsidRDefault="00431089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הסעת נכים כולל מעלון</w:t>
            </w:r>
          </w:p>
        </w:tc>
        <w:tc>
          <w:tcPr>
            <w:tcW w:w="992" w:type="dxa"/>
          </w:tcPr>
          <w:p w:rsidR="00431089" w:rsidRDefault="00781C93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400</w:t>
            </w:r>
          </w:p>
        </w:tc>
        <w:tc>
          <w:tcPr>
            <w:tcW w:w="1276" w:type="dxa"/>
          </w:tcPr>
          <w:p w:rsidR="00431089" w:rsidRPr="004A6251" w:rsidRDefault="00431089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134" w:type="dxa"/>
          </w:tcPr>
          <w:p w:rsidR="00431089" w:rsidRDefault="00431089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100</w:t>
            </w:r>
          </w:p>
        </w:tc>
      </w:tr>
      <w:tr w:rsidR="004A6251" w:rsidRPr="004A6251" w:rsidTr="008170E5">
        <w:tc>
          <w:tcPr>
            <w:tcW w:w="426" w:type="dxa"/>
            <w:shd w:val="clear" w:color="auto" w:fill="auto"/>
          </w:tcPr>
          <w:p w:rsidR="004A6251" w:rsidRPr="00431089" w:rsidRDefault="004A6251" w:rsidP="00431089">
            <w:pPr>
              <w:pStyle w:val="aa"/>
              <w:numPr>
                <w:ilvl w:val="0"/>
                <w:numId w:val="48"/>
              </w:num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701" w:type="dxa"/>
            <w:shd w:val="clear" w:color="auto" w:fill="auto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  <w:t xml:space="preserve">אוטובוס 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51</w:t>
            </w:r>
            <w:r w:rsidRPr="004A6251"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  <w:t xml:space="preserve"> עד </w:t>
            </w: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59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  <w:t>ממוגן אבנים</w:t>
            </w:r>
          </w:p>
        </w:tc>
        <w:tc>
          <w:tcPr>
            <w:tcW w:w="992" w:type="dxa"/>
          </w:tcPr>
          <w:p w:rsidR="004A6251" w:rsidRPr="004A6251" w:rsidRDefault="00781C93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400</w:t>
            </w:r>
          </w:p>
        </w:tc>
        <w:tc>
          <w:tcPr>
            <w:tcW w:w="1276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134" w:type="dxa"/>
          </w:tcPr>
          <w:p w:rsidR="004A6251" w:rsidRPr="004A6251" w:rsidRDefault="00431089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50</w:t>
            </w:r>
          </w:p>
        </w:tc>
      </w:tr>
      <w:tr w:rsidR="004A6251" w:rsidRPr="004A6251" w:rsidTr="008170E5">
        <w:tc>
          <w:tcPr>
            <w:tcW w:w="426" w:type="dxa"/>
            <w:shd w:val="clear" w:color="auto" w:fill="auto"/>
          </w:tcPr>
          <w:p w:rsidR="004A6251" w:rsidRPr="00431089" w:rsidRDefault="004A6251" w:rsidP="00431089">
            <w:pPr>
              <w:pStyle w:val="aa"/>
              <w:numPr>
                <w:ilvl w:val="0"/>
                <w:numId w:val="48"/>
              </w:num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701" w:type="dxa"/>
            <w:shd w:val="clear" w:color="auto" w:fill="auto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אוטובוס (</w:t>
            </w:r>
            <w:proofErr w:type="spellStart"/>
            <w:r w:rsidRPr="004A6251"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  <w:t>מידיבוס</w:t>
            </w:r>
            <w:proofErr w:type="spellEnd"/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)</w:t>
            </w:r>
            <w:r w:rsidRPr="004A6251"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  <w:t xml:space="preserve"> 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color w:val="151515"/>
                <w:sz w:val="20"/>
                <w:szCs w:val="20"/>
                <w:rtl/>
              </w:rPr>
              <w:t>35 עד 39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992" w:type="dxa"/>
          </w:tcPr>
          <w:p w:rsidR="004A6251" w:rsidRPr="004A6251" w:rsidRDefault="00781C93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300</w:t>
            </w:r>
          </w:p>
        </w:tc>
        <w:tc>
          <w:tcPr>
            <w:tcW w:w="1276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134" w:type="dxa"/>
          </w:tcPr>
          <w:p w:rsidR="004A6251" w:rsidRPr="004A6251" w:rsidRDefault="00431089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50</w:t>
            </w:r>
          </w:p>
        </w:tc>
      </w:tr>
      <w:tr w:rsidR="004A6251" w:rsidRPr="004A6251" w:rsidTr="008170E5">
        <w:tc>
          <w:tcPr>
            <w:tcW w:w="426" w:type="dxa"/>
            <w:shd w:val="clear" w:color="auto" w:fill="auto"/>
          </w:tcPr>
          <w:p w:rsidR="004A6251" w:rsidRPr="00431089" w:rsidRDefault="004A6251" w:rsidP="00431089">
            <w:pPr>
              <w:pStyle w:val="aa"/>
              <w:numPr>
                <w:ilvl w:val="0"/>
                <w:numId w:val="48"/>
              </w:num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701" w:type="dxa"/>
            <w:shd w:val="clear" w:color="auto" w:fill="auto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אוטובוס זעיר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8</w:t>
            </w:r>
            <w:r w:rsidRPr="004A6251"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  <w:t xml:space="preserve"> </w:t>
            </w:r>
            <w:r w:rsidRPr="004A6251">
              <w:rPr>
                <w:rFonts w:ascii="Times New Roman" w:eastAsia="Calibri" w:hAnsi="Times New Roman" w:cs="Narkisim" w:hint="cs"/>
                <w:color w:val="151515"/>
                <w:sz w:val="20"/>
                <w:szCs w:val="20"/>
                <w:rtl/>
              </w:rPr>
              <w:t>עד 16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992" w:type="dxa"/>
          </w:tcPr>
          <w:p w:rsidR="004A6251" w:rsidRPr="004A6251" w:rsidRDefault="00781C93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200</w:t>
            </w:r>
          </w:p>
        </w:tc>
        <w:tc>
          <w:tcPr>
            <w:tcW w:w="1276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134" w:type="dxa"/>
          </w:tcPr>
          <w:p w:rsidR="004A6251" w:rsidRPr="004A6251" w:rsidRDefault="00431089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250</w:t>
            </w:r>
          </w:p>
        </w:tc>
      </w:tr>
      <w:tr w:rsidR="004A6251" w:rsidRPr="004A6251" w:rsidTr="008170E5">
        <w:tc>
          <w:tcPr>
            <w:tcW w:w="426" w:type="dxa"/>
            <w:shd w:val="clear" w:color="auto" w:fill="auto"/>
          </w:tcPr>
          <w:p w:rsidR="004A6251" w:rsidRPr="00431089" w:rsidRDefault="004A6251" w:rsidP="00431089">
            <w:pPr>
              <w:pStyle w:val="aa"/>
              <w:numPr>
                <w:ilvl w:val="0"/>
                <w:numId w:val="48"/>
              </w:num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701" w:type="dxa"/>
            <w:shd w:val="clear" w:color="auto" w:fill="auto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אוטובוס זעיר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color w:val="151515"/>
                <w:sz w:val="20"/>
                <w:szCs w:val="20"/>
                <w:rtl/>
              </w:rPr>
              <w:t>17 עד 19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992" w:type="dxa"/>
          </w:tcPr>
          <w:p w:rsidR="004A6251" w:rsidRPr="004A6251" w:rsidRDefault="00781C93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250</w:t>
            </w:r>
          </w:p>
        </w:tc>
        <w:tc>
          <w:tcPr>
            <w:tcW w:w="1276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134" w:type="dxa"/>
          </w:tcPr>
          <w:p w:rsidR="004A6251" w:rsidRPr="004A6251" w:rsidRDefault="00431089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250</w:t>
            </w:r>
          </w:p>
        </w:tc>
      </w:tr>
      <w:tr w:rsidR="004A6251" w:rsidRPr="004A6251" w:rsidTr="008170E5">
        <w:tc>
          <w:tcPr>
            <w:tcW w:w="426" w:type="dxa"/>
            <w:shd w:val="clear" w:color="auto" w:fill="auto"/>
          </w:tcPr>
          <w:p w:rsidR="004A6251" w:rsidRPr="00431089" w:rsidRDefault="004A6251" w:rsidP="00431089">
            <w:pPr>
              <w:pStyle w:val="aa"/>
              <w:numPr>
                <w:ilvl w:val="0"/>
                <w:numId w:val="48"/>
              </w:num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701" w:type="dxa"/>
            <w:shd w:val="clear" w:color="auto" w:fill="auto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מרכב אחוד (ואן)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6 עד 8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  <w:t>ממוגן ירי</w:t>
            </w:r>
          </w:p>
        </w:tc>
        <w:tc>
          <w:tcPr>
            <w:tcW w:w="992" w:type="dxa"/>
          </w:tcPr>
          <w:p w:rsidR="004A6251" w:rsidRPr="004A6251" w:rsidRDefault="00781C93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250</w:t>
            </w:r>
          </w:p>
        </w:tc>
        <w:tc>
          <w:tcPr>
            <w:tcW w:w="1276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134" w:type="dxa"/>
          </w:tcPr>
          <w:p w:rsidR="004A6251" w:rsidRPr="004A6251" w:rsidRDefault="00431089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5</w:t>
            </w:r>
          </w:p>
        </w:tc>
      </w:tr>
      <w:tr w:rsidR="004A6251" w:rsidRPr="004A6251" w:rsidTr="008170E5">
        <w:tc>
          <w:tcPr>
            <w:tcW w:w="426" w:type="dxa"/>
            <w:shd w:val="clear" w:color="auto" w:fill="auto"/>
          </w:tcPr>
          <w:p w:rsidR="004A6251" w:rsidRPr="00431089" w:rsidRDefault="004A6251" w:rsidP="00431089">
            <w:pPr>
              <w:pStyle w:val="aa"/>
              <w:numPr>
                <w:ilvl w:val="0"/>
                <w:numId w:val="48"/>
              </w:num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701" w:type="dxa"/>
            <w:shd w:val="clear" w:color="auto" w:fill="auto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רכב סיור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4 עד 8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/>
                <w:sz w:val="20"/>
                <w:szCs w:val="20"/>
                <w:lang w:eastAsia="he-IL"/>
              </w:rPr>
              <w:t>VIP</w:t>
            </w:r>
          </w:p>
        </w:tc>
        <w:tc>
          <w:tcPr>
            <w:tcW w:w="992" w:type="dxa"/>
          </w:tcPr>
          <w:p w:rsidR="004A6251" w:rsidRPr="004A6251" w:rsidRDefault="00781C93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200</w:t>
            </w:r>
          </w:p>
        </w:tc>
        <w:tc>
          <w:tcPr>
            <w:tcW w:w="1276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lang w:eastAsia="he-IL"/>
              </w:rPr>
            </w:pPr>
          </w:p>
        </w:tc>
        <w:tc>
          <w:tcPr>
            <w:tcW w:w="1134" w:type="dxa"/>
          </w:tcPr>
          <w:p w:rsidR="004A6251" w:rsidRPr="004A6251" w:rsidRDefault="00431089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5</w:t>
            </w:r>
          </w:p>
        </w:tc>
      </w:tr>
      <w:tr w:rsidR="004A6251" w:rsidRPr="004A6251" w:rsidTr="008170E5">
        <w:trPr>
          <w:trHeight w:val="256"/>
        </w:trPr>
        <w:tc>
          <w:tcPr>
            <w:tcW w:w="426" w:type="dxa"/>
            <w:shd w:val="clear" w:color="auto" w:fill="auto"/>
          </w:tcPr>
          <w:p w:rsidR="004A6251" w:rsidRPr="00431089" w:rsidRDefault="004A6251" w:rsidP="00431089">
            <w:pPr>
              <w:pStyle w:val="aa"/>
              <w:numPr>
                <w:ilvl w:val="0"/>
                <w:numId w:val="48"/>
              </w:num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701" w:type="dxa"/>
            <w:shd w:val="clear" w:color="auto" w:fill="auto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אוטובוס זעיר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8 עד 16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/>
                <w:sz w:val="20"/>
                <w:szCs w:val="20"/>
                <w:lang w:eastAsia="he-IL"/>
              </w:rPr>
              <w:t>VIP</w:t>
            </w:r>
          </w:p>
        </w:tc>
        <w:tc>
          <w:tcPr>
            <w:tcW w:w="992" w:type="dxa"/>
          </w:tcPr>
          <w:p w:rsidR="004A6251" w:rsidRPr="004A6251" w:rsidRDefault="00781C93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250</w:t>
            </w:r>
          </w:p>
        </w:tc>
        <w:tc>
          <w:tcPr>
            <w:tcW w:w="1276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lang w:eastAsia="he-IL"/>
              </w:rPr>
            </w:pPr>
          </w:p>
        </w:tc>
        <w:tc>
          <w:tcPr>
            <w:tcW w:w="1134" w:type="dxa"/>
          </w:tcPr>
          <w:p w:rsidR="004A6251" w:rsidRPr="004A6251" w:rsidRDefault="00431089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5</w:t>
            </w:r>
          </w:p>
        </w:tc>
      </w:tr>
      <w:tr w:rsidR="004A6251" w:rsidRPr="004A6251" w:rsidTr="008170E5">
        <w:tc>
          <w:tcPr>
            <w:tcW w:w="426" w:type="dxa"/>
            <w:shd w:val="clear" w:color="auto" w:fill="auto"/>
          </w:tcPr>
          <w:p w:rsidR="004A6251" w:rsidRPr="00431089" w:rsidRDefault="004A6251" w:rsidP="00431089">
            <w:pPr>
              <w:pStyle w:val="aa"/>
              <w:numPr>
                <w:ilvl w:val="0"/>
                <w:numId w:val="48"/>
              </w:num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701" w:type="dxa"/>
            <w:shd w:val="clear" w:color="auto" w:fill="auto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אוטובוס זעיר להסעת נכים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 xml:space="preserve">1 עד 5 </w:t>
            </w:r>
            <w:r w:rsidRPr="004A6251"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  <w:t xml:space="preserve"> 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  <w:t>כולל מעלון</w:t>
            </w:r>
          </w:p>
        </w:tc>
        <w:tc>
          <w:tcPr>
            <w:tcW w:w="992" w:type="dxa"/>
          </w:tcPr>
          <w:p w:rsidR="004A6251" w:rsidRPr="004A6251" w:rsidRDefault="00056DDA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200</w:t>
            </w:r>
          </w:p>
        </w:tc>
        <w:tc>
          <w:tcPr>
            <w:tcW w:w="1276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134" w:type="dxa"/>
          </w:tcPr>
          <w:p w:rsidR="004A6251" w:rsidRPr="004A6251" w:rsidRDefault="00431089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10</w:t>
            </w:r>
          </w:p>
        </w:tc>
      </w:tr>
      <w:tr w:rsidR="004A6251" w:rsidRPr="004A6251" w:rsidTr="008170E5">
        <w:trPr>
          <w:trHeight w:val="222"/>
        </w:trPr>
        <w:tc>
          <w:tcPr>
            <w:tcW w:w="426" w:type="dxa"/>
            <w:shd w:val="clear" w:color="auto" w:fill="auto"/>
          </w:tcPr>
          <w:p w:rsidR="004A6251" w:rsidRPr="00431089" w:rsidRDefault="004A6251" w:rsidP="00431089">
            <w:pPr>
              <w:pStyle w:val="aa"/>
              <w:numPr>
                <w:ilvl w:val="0"/>
                <w:numId w:val="48"/>
              </w:num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701" w:type="dxa"/>
            <w:shd w:val="clear" w:color="auto" w:fill="auto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רכב מדברי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4 עד 8</w:t>
            </w:r>
          </w:p>
        </w:tc>
        <w:tc>
          <w:tcPr>
            <w:tcW w:w="1134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4</w:t>
            </w:r>
            <w:r w:rsidRPr="004A6251">
              <w:rPr>
                <w:rFonts w:ascii="Times New Roman" w:eastAsia="Calibri" w:hAnsi="Times New Roman" w:cs="Narkisim"/>
                <w:sz w:val="20"/>
                <w:szCs w:val="20"/>
                <w:lang w:eastAsia="he-IL"/>
              </w:rPr>
              <w:t>X</w:t>
            </w:r>
            <w:r w:rsidRPr="004A6251"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4</w:t>
            </w:r>
          </w:p>
        </w:tc>
        <w:tc>
          <w:tcPr>
            <w:tcW w:w="992" w:type="dxa"/>
          </w:tcPr>
          <w:p w:rsidR="004A6251" w:rsidRPr="004A6251" w:rsidRDefault="00056DDA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150</w:t>
            </w:r>
          </w:p>
        </w:tc>
        <w:tc>
          <w:tcPr>
            <w:tcW w:w="1276" w:type="dxa"/>
          </w:tcPr>
          <w:p w:rsidR="004A6251" w:rsidRPr="004A6251" w:rsidRDefault="004A6251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</w:p>
        </w:tc>
        <w:tc>
          <w:tcPr>
            <w:tcW w:w="1134" w:type="dxa"/>
          </w:tcPr>
          <w:p w:rsidR="004A6251" w:rsidRPr="004A6251" w:rsidRDefault="00431089" w:rsidP="00E656E6">
            <w:pPr>
              <w:spacing w:after="0" w:line="240" w:lineRule="auto"/>
              <w:jc w:val="both"/>
              <w:rPr>
                <w:rFonts w:ascii="Times New Roman" w:eastAsia="Calibri" w:hAnsi="Times New Roman" w:cs="Narkisim"/>
                <w:sz w:val="20"/>
                <w:szCs w:val="20"/>
                <w:rtl/>
                <w:lang w:eastAsia="he-IL"/>
              </w:rPr>
            </w:pPr>
            <w:r>
              <w:rPr>
                <w:rFonts w:ascii="Times New Roman" w:eastAsia="Calibri" w:hAnsi="Times New Roman" w:cs="Narkisim" w:hint="cs"/>
                <w:sz w:val="20"/>
                <w:szCs w:val="20"/>
                <w:rtl/>
                <w:lang w:eastAsia="he-IL"/>
              </w:rPr>
              <w:t>10</w:t>
            </w:r>
          </w:p>
        </w:tc>
      </w:tr>
    </w:tbl>
    <w:p w:rsidR="004A6251" w:rsidRPr="00534417" w:rsidRDefault="00534417" w:rsidP="00534417">
      <w:pPr>
        <w:widowControl w:val="0"/>
        <w:spacing w:after="0" w:line="240" w:lineRule="auto"/>
        <w:jc w:val="center"/>
        <w:rPr>
          <w:rFonts w:ascii="Lucida Sans Unicode" w:eastAsia="Times New Roman" w:hAnsi="Lucida Sans Unicode" w:cs="Narkisim"/>
          <w:sz w:val="18"/>
          <w:szCs w:val="18"/>
          <w:rtl/>
        </w:rPr>
      </w:pPr>
      <w:r>
        <w:rPr>
          <w:rFonts w:ascii="Lucida Sans Unicode" w:eastAsia="Times New Roman" w:hAnsi="Lucida Sans Unicode" w:cs="Narkisim" w:hint="cs"/>
          <w:sz w:val="18"/>
          <w:szCs w:val="18"/>
          <w:rtl/>
        </w:rPr>
        <w:t xml:space="preserve">                      </w:t>
      </w:r>
      <w:r w:rsidRPr="00534417">
        <w:rPr>
          <w:rFonts w:ascii="Lucida Sans Unicode" w:eastAsia="Times New Roman" w:hAnsi="Lucida Sans Unicode" w:cs="Narkisim" w:hint="cs"/>
          <w:sz w:val="18"/>
          <w:szCs w:val="18"/>
          <w:rtl/>
        </w:rPr>
        <w:t>*אין בכמויות המשוערות המופיעות בטבלה שלעיל משום לחייב את עורך הפנייה או את המזמין בכל התחייבות כלשהי. לא תהיה למציע או לזוכה כל טענה מכל סוג כלשהו בעניין זה.</w:t>
      </w:r>
    </w:p>
    <w:p w:rsidR="008170E5" w:rsidRDefault="008170E5" w:rsidP="004A6251">
      <w:pPr>
        <w:widowControl w:val="0"/>
        <w:spacing w:after="0" w:line="360" w:lineRule="auto"/>
        <w:rPr>
          <w:rFonts w:ascii="Lucida Sans Unicode" w:eastAsia="Times New Roman" w:hAnsi="Lucida Sans Unicode" w:cs="Narkisim"/>
          <w:rtl/>
        </w:rPr>
      </w:pPr>
    </w:p>
    <w:p w:rsidR="004A6251" w:rsidRPr="00B468B7" w:rsidRDefault="004A6251" w:rsidP="004A6251">
      <w:pPr>
        <w:widowControl w:val="0"/>
        <w:spacing w:after="0" w:line="360" w:lineRule="auto"/>
        <w:rPr>
          <w:rFonts w:ascii="Lucida Sans Unicode" w:eastAsia="Times New Roman" w:hAnsi="Lucida Sans Unicode" w:cs="Narkisim"/>
          <w:rtl/>
        </w:rPr>
      </w:pPr>
      <w:r w:rsidRPr="00B468B7">
        <w:rPr>
          <w:rFonts w:ascii="Lucida Sans Unicode" w:eastAsia="Times New Roman" w:hAnsi="Lucida Sans Unicode" w:cs="Narkisim" w:hint="cs"/>
          <w:rtl/>
        </w:rPr>
        <w:t>וכראייה באתי על החתום:</w:t>
      </w:r>
    </w:p>
    <w:tbl>
      <w:tblPr>
        <w:bidiVisual/>
        <w:tblW w:w="0" w:type="auto"/>
        <w:tblInd w:w="8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7"/>
        <w:gridCol w:w="2893"/>
      </w:tblGrid>
      <w:tr w:rsidR="004A6251" w:rsidRPr="00B46D27" w:rsidTr="00E656E6">
        <w:tc>
          <w:tcPr>
            <w:tcW w:w="4337" w:type="dxa"/>
            <w:shd w:val="clear" w:color="auto" w:fill="D9D9D9" w:themeFill="background1" w:themeFillShade="D9"/>
          </w:tcPr>
          <w:p w:rsidR="004A6251" w:rsidRPr="00D97732" w:rsidRDefault="004A6251" w:rsidP="00E656E6">
            <w:pPr>
              <w:widowControl w:val="0"/>
              <w:spacing w:after="0" w:line="360" w:lineRule="auto"/>
              <w:rPr>
                <w:rFonts w:ascii="Arial" w:eastAsia="Times New Roman" w:hAnsi="Arial" w:cs="Narkisim"/>
                <w:b/>
                <w:bCs/>
                <w:rtl/>
              </w:rPr>
            </w:pPr>
            <w:r w:rsidRPr="00D97732">
              <w:rPr>
                <w:rFonts w:ascii="Arial" w:eastAsia="Times New Roman" w:hAnsi="Arial" w:cs="Narkisim"/>
                <w:b/>
                <w:bCs/>
                <w:rtl/>
              </w:rPr>
              <w:t>שם מלא של מורשה החתימה מטעמו של המציע</w:t>
            </w:r>
          </w:p>
        </w:tc>
        <w:tc>
          <w:tcPr>
            <w:tcW w:w="2893" w:type="dxa"/>
            <w:shd w:val="clear" w:color="auto" w:fill="auto"/>
          </w:tcPr>
          <w:p w:rsidR="004A6251" w:rsidRPr="00B46D27" w:rsidRDefault="004A6251" w:rsidP="00E656E6">
            <w:pPr>
              <w:widowControl w:val="0"/>
              <w:spacing w:after="0" w:line="360" w:lineRule="auto"/>
              <w:rPr>
                <w:rFonts w:ascii="Arial" w:eastAsia="Times New Roman" w:hAnsi="Arial" w:cs="Narkisim"/>
                <w:rtl/>
              </w:rPr>
            </w:pPr>
          </w:p>
        </w:tc>
      </w:tr>
      <w:tr w:rsidR="004A6251" w:rsidRPr="00B46D27" w:rsidTr="00E656E6">
        <w:tc>
          <w:tcPr>
            <w:tcW w:w="4337" w:type="dxa"/>
            <w:shd w:val="clear" w:color="auto" w:fill="D9D9D9" w:themeFill="background1" w:themeFillShade="D9"/>
          </w:tcPr>
          <w:p w:rsidR="004A6251" w:rsidRPr="00D97732" w:rsidRDefault="004A6251" w:rsidP="00E656E6">
            <w:pPr>
              <w:widowControl w:val="0"/>
              <w:spacing w:after="0" w:line="360" w:lineRule="auto"/>
              <w:rPr>
                <w:rFonts w:ascii="Arial" w:eastAsia="Times New Roman" w:hAnsi="Arial" w:cs="Narkisim"/>
                <w:b/>
                <w:bCs/>
                <w:rtl/>
              </w:rPr>
            </w:pPr>
            <w:r w:rsidRPr="00D97732">
              <w:rPr>
                <w:rFonts w:ascii="Arial" w:eastAsia="Times New Roman" w:hAnsi="Arial" w:cs="Narkisim" w:hint="cs"/>
                <w:b/>
                <w:bCs/>
                <w:rtl/>
              </w:rPr>
              <w:t>מס עוסק מורשה</w:t>
            </w:r>
          </w:p>
        </w:tc>
        <w:tc>
          <w:tcPr>
            <w:tcW w:w="2893" w:type="dxa"/>
            <w:shd w:val="clear" w:color="auto" w:fill="auto"/>
          </w:tcPr>
          <w:p w:rsidR="004A6251" w:rsidRPr="00B46D27" w:rsidRDefault="004A6251" w:rsidP="00E656E6">
            <w:pPr>
              <w:widowControl w:val="0"/>
              <w:spacing w:after="0" w:line="360" w:lineRule="auto"/>
              <w:rPr>
                <w:rFonts w:ascii="Arial" w:eastAsia="Times New Roman" w:hAnsi="Arial" w:cs="Narkisim"/>
                <w:rtl/>
              </w:rPr>
            </w:pPr>
          </w:p>
        </w:tc>
      </w:tr>
      <w:tr w:rsidR="004A6251" w:rsidRPr="00B46D27" w:rsidTr="00E656E6">
        <w:tc>
          <w:tcPr>
            <w:tcW w:w="4337" w:type="dxa"/>
            <w:shd w:val="clear" w:color="auto" w:fill="D9D9D9" w:themeFill="background1" w:themeFillShade="D9"/>
          </w:tcPr>
          <w:p w:rsidR="004A6251" w:rsidRPr="00D97732" w:rsidRDefault="004A6251" w:rsidP="00E656E6">
            <w:pPr>
              <w:widowControl w:val="0"/>
              <w:spacing w:after="0" w:line="360" w:lineRule="auto"/>
              <w:rPr>
                <w:rFonts w:ascii="Arial" w:eastAsia="Times New Roman" w:hAnsi="Arial" w:cs="Narkisim"/>
                <w:b/>
                <w:bCs/>
                <w:rtl/>
              </w:rPr>
            </w:pPr>
            <w:r w:rsidRPr="00D97732">
              <w:rPr>
                <w:rFonts w:ascii="Arial" w:eastAsia="Times New Roman" w:hAnsi="Arial" w:cs="Narkisim"/>
                <w:b/>
                <w:bCs/>
                <w:rtl/>
              </w:rPr>
              <w:t>חתימה וחותמת</w:t>
            </w:r>
          </w:p>
        </w:tc>
        <w:tc>
          <w:tcPr>
            <w:tcW w:w="2893" w:type="dxa"/>
            <w:shd w:val="clear" w:color="auto" w:fill="auto"/>
          </w:tcPr>
          <w:p w:rsidR="004A6251" w:rsidRPr="00B46D27" w:rsidRDefault="004A6251" w:rsidP="00E656E6">
            <w:pPr>
              <w:widowControl w:val="0"/>
              <w:spacing w:after="0" w:line="360" w:lineRule="auto"/>
              <w:rPr>
                <w:rFonts w:ascii="Arial" w:eastAsia="Times New Roman" w:hAnsi="Arial" w:cs="Narkisim"/>
                <w:rtl/>
              </w:rPr>
            </w:pPr>
          </w:p>
        </w:tc>
      </w:tr>
      <w:tr w:rsidR="004A6251" w:rsidRPr="00B46D27" w:rsidTr="00E656E6">
        <w:tc>
          <w:tcPr>
            <w:tcW w:w="4337" w:type="dxa"/>
            <w:shd w:val="clear" w:color="auto" w:fill="D9D9D9" w:themeFill="background1" w:themeFillShade="D9"/>
          </w:tcPr>
          <w:p w:rsidR="004A6251" w:rsidRPr="00D97732" w:rsidRDefault="004A6251" w:rsidP="00E656E6">
            <w:pPr>
              <w:widowControl w:val="0"/>
              <w:spacing w:after="0" w:line="360" w:lineRule="auto"/>
              <w:rPr>
                <w:rFonts w:ascii="Arial" w:eastAsia="Times New Roman" w:hAnsi="Arial" w:cs="Narkisim"/>
                <w:b/>
                <w:bCs/>
                <w:rtl/>
              </w:rPr>
            </w:pPr>
            <w:r w:rsidRPr="00D97732">
              <w:rPr>
                <w:rFonts w:ascii="Arial" w:eastAsia="Times New Roman" w:hAnsi="Arial" w:cs="Narkisim" w:hint="cs"/>
                <w:b/>
                <w:bCs/>
                <w:rtl/>
              </w:rPr>
              <w:t>שם איש הקשר מטעמו של המציע</w:t>
            </w:r>
          </w:p>
        </w:tc>
        <w:tc>
          <w:tcPr>
            <w:tcW w:w="2893" w:type="dxa"/>
            <w:shd w:val="clear" w:color="auto" w:fill="auto"/>
          </w:tcPr>
          <w:p w:rsidR="004A6251" w:rsidRPr="00B46D27" w:rsidRDefault="004A6251" w:rsidP="00E656E6">
            <w:pPr>
              <w:widowControl w:val="0"/>
              <w:spacing w:after="0" w:line="360" w:lineRule="auto"/>
              <w:rPr>
                <w:rFonts w:ascii="Arial" w:eastAsia="Times New Roman" w:hAnsi="Arial" w:cs="Narkisim"/>
                <w:rtl/>
              </w:rPr>
            </w:pPr>
          </w:p>
        </w:tc>
      </w:tr>
      <w:tr w:rsidR="004A6251" w:rsidRPr="00B46D27" w:rsidTr="00E656E6">
        <w:tc>
          <w:tcPr>
            <w:tcW w:w="4337" w:type="dxa"/>
            <w:shd w:val="clear" w:color="auto" w:fill="D9D9D9" w:themeFill="background1" w:themeFillShade="D9"/>
          </w:tcPr>
          <w:p w:rsidR="004A6251" w:rsidRPr="00D97732" w:rsidRDefault="004A6251" w:rsidP="00E656E6">
            <w:pPr>
              <w:widowControl w:val="0"/>
              <w:spacing w:after="0" w:line="360" w:lineRule="auto"/>
              <w:rPr>
                <w:rFonts w:ascii="Arial" w:eastAsia="Times New Roman" w:hAnsi="Arial" w:cs="Narkisim"/>
                <w:b/>
                <w:bCs/>
                <w:rtl/>
              </w:rPr>
            </w:pPr>
            <w:r w:rsidRPr="00D97732">
              <w:rPr>
                <w:rFonts w:ascii="Arial" w:eastAsia="Times New Roman" w:hAnsi="Arial" w:cs="Narkisim" w:hint="cs"/>
                <w:b/>
                <w:bCs/>
                <w:rtl/>
              </w:rPr>
              <w:t>טלפון נייד איש הקשר</w:t>
            </w:r>
          </w:p>
        </w:tc>
        <w:tc>
          <w:tcPr>
            <w:tcW w:w="2893" w:type="dxa"/>
            <w:shd w:val="clear" w:color="auto" w:fill="auto"/>
          </w:tcPr>
          <w:p w:rsidR="004A6251" w:rsidRPr="00B46D27" w:rsidRDefault="004A6251" w:rsidP="00E656E6">
            <w:pPr>
              <w:widowControl w:val="0"/>
              <w:spacing w:after="0" w:line="360" w:lineRule="auto"/>
              <w:rPr>
                <w:rFonts w:ascii="Arial" w:eastAsia="Times New Roman" w:hAnsi="Arial" w:cs="Narkisim"/>
                <w:rtl/>
              </w:rPr>
            </w:pPr>
          </w:p>
        </w:tc>
      </w:tr>
      <w:tr w:rsidR="004A6251" w:rsidRPr="00B46D27" w:rsidTr="00E656E6">
        <w:tc>
          <w:tcPr>
            <w:tcW w:w="4337" w:type="dxa"/>
            <w:shd w:val="clear" w:color="auto" w:fill="D9D9D9" w:themeFill="background1" w:themeFillShade="D9"/>
          </w:tcPr>
          <w:p w:rsidR="004A6251" w:rsidRPr="00D97732" w:rsidRDefault="004A6251" w:rsidP="00E656E6">
            <w:pPr>
              <w:widowControl w:val="0"/>
              <w:spacing w:after="0" w:line="360" w:lineRule="auto"/>
              <w:rPr>
                <w:rFonts w:ascii="Arial" w:eastAsia="Times New Roman" w:hAnsi="Arial" w:cs="Narkisim"/>
                <w:b/>
                <w:bCs/>
                <w:rtl/>
              </w:rPr>
            </w:pPr>
            <w:r w:rsidRPr="00D97732">
              <w:rPr>
                <w:rFonts w:ascii="Arial" w:eastAsia="Times New Roman" w:hAnsi="Arial" w:cs="Narkisim" w:hint="cs"/>
                <w:b/>
                <w:bCs/>
                <w:rtl/>
              </w:rPr>
              <w:lastRenderedPageBreak/>
              <w:t>דוא"ל איש הקשר</w:t>
            </w:r>
          </w:p>
        </w:tc>
        <w:tc>
          <w:tcPr>
            <w:tcW w:w="2893" w:type="dxa"/>
            <w:shd w:val="clear" w:color="auto" w:fill="auto"/>
          </w:tcPr>
          <w:p w:rsidR="004A6251" w:rsidRPr="00B46D27" w:rsidRDefault="004A6251" w:rsidP="00E656E6">
            <w:pPr>
              <w:widowControl w:val="0"/>
              <w:spacing w:after="0" w:line="360" w:lineRule="auto"/>
              <w:rPr>
                <w:rFonts w:ascii="Arial" w:eastAsia="Times New Roman" w:hAnsi="Arial" w:cs="Narkisim"/>
                <w:rtl/>
              </w:rPr>
            </w:pPr>
          </w:p>
        </w:tc>
      </w:tr>
    </w:tbl>
    <w:p w:rsidR="004A6251" w:rsidRPr="00FD7E58" w:rsidRDefault="004A6251" w:rsidP="004A6251">
      <w:pPr>
        <w:widowControl w:val="0"/>
        <w:spacing w:after="0" w:line="360" w:lineRule="auto"/>
        <w:rPr>
          <w:rFonts w:ascii="Lucida Sans Unicode" w:eastAsia="Times New Roman" w:hAnsi="Lucida Sans Unicode" w:cs="Narkisim"/>
          <w:rtl/>
        </w:rPr>
      </w:pPr>
    </w:p>
    <w:p w:rsidR="00CE62EF" w:rsidRPr="00F70A9A" w:rsidRDefault="00CE62EF" w:rsidP="00F70A9A">
      <w:pPr>
        <w:pStyle w:val="aa"/>
        <w:widowControl w:val="0"/>
        <w:adjustRightInd w:val="0"/>
        <w:spacing w:before="120" w:after="0" w:line="360" w:lineRule="auto"/>
        <w:ind w:left="1210"/>
        <w:jc w:val="both"/>
        <w:textAlignment w:val="baseline"/>
        <w:rPr>
          <w:rFonts w:ascii="Times New Roman" w:eastAsia="Times New Roman" w:hAnsi="Times New Roman" w:cs="Narkisim"/>
          <w:sz w:val="24"/>
          <w:szCs w:val="24"/>
        </w:rPr>
      </w:pPr>
    </w:p>
    <w:p w:rsidR="007667D0" w:rsidRDefault="007667D0" w:rsidP="0075548C">
      <w:pPr>
        <w:widowControl w:val="0"/>
        <w:adjustRightInd w:val="0"/>
        <w:spacing w:before="120" w:after="0" w:line="360" w:lineRule="auto"/>
        <w:jc w:val="both"/>
        <w:textAlignment w:val="baseline"/>
        <w:rPr>
          <w:rFonts w:ascii="Times New Roman" w:eastAsia="Times New Roman" w:hAnsi="Times New Roman" w:cs="Narkisim"/>
          <w:b/>
          <w:bCs/>
          <w:sz w:val="24"/>
          <w:szCs w:val="24"/>
          <w:rtl/>
        </w:rPr>
      </w:pPr>
    </w:p>
    <w:p w:rsidR="008170E5" w:rsidRDefault="008170E5" w:rsidP="008170E5">
      <w:pPr>
        <w:widowControl w:val="0"/>
        <w:spacing w:after="0" w:line="360" w:lineRule="auto"/>
        <w:rPr>
          <w:rFonts w:ascii="Lucida Sans Unicode" w:eastAsia="Times New Roman" w:hAnsi="Lucida Sans Unicode" w:cs="Narkisim"/>
          <w:b/>
          <w:bCs/>
          <w:sz w:val="24"/>
          <w:szCs w:val="24"/>
          <w:u w:val="single"/>
          <w:rtl/>
          <w:lang w:eastAsia="he-IL"/>
        </w:rPr>
      </w:pPr>
    </w:p>
    <w:p w:rsidR="00FD7E58" w:rsidRDefault="00FD7E58" w:rsidP="008170E5">
      <w:pPr>
        <w:widowControl w:val="0"/>
        <w:spacing w:after="0" w:line="360" w:lineRule="auto"/>
        <w:rPr>
          <w:rFonts w:ascii="Lucida Sans Unicode" w:eastAsia="Times New Roman" w:hAnsi="Lucida Sans Unicode" w:cs="Narkisim"/>
          <w:sz w:val="24"/>
          <w:szCs w:val="24"/>
          <w:u w:val="single"/>
          <w:rtl/>
        </w:rPr>
      </w:pPr>
      <w:r w:rsidRPr="00F70A9A">
        <w:rPr>
          <w:rFonts w:ascii="Lucida Sans Unicode" w:eastAsia="Times New Roman" w:hAnsi="Lucida Sans Unicode" w:cs="Narkisim"/>
          <w:b/>
          <w:bCs/>
          <w:sz w:val="24"/>
          <w:szCs w:val="24"/>
          <w:u w:val="single"/>
          <w:rtl/>
          <w:lang w:eastAsia="he-IL"/>
        </w:rPr>
        <w:t xml:space="preserve">נספח </w:t>
      </w:r>
      <w:r w:rsidR="008170E5">
        <w:rPr>
          <w:rFonts w:ascii="Lucida Sans Unicode" w:eastAsia="Times New Roman" w:hAnsi="Lucida Sans Unicode" w:cs="Narkisim" w:hint="cs"/>
          <w:b/>
          <w:bCs/>
          <w:sz w:val="24"/>
          <w:szCs w:val="24"/>
          <w:u w:val="single"/>
          <w:rtl/>
          <w:lang w:eastAsia="he-IL"/>
        </w:rPr>
        <w:t>ב</w:t>
      </w:r>
      <w:r w:rsidRPr="00F70A9A">
        <w:rPr>
          <w:rFonts w:ascii="Lucida Sans Unicode" w:eastAsia="Times New Roman" w:hAnsi="Lucida Sans Unicode" w:cs="Narkisim"/>
          <w:b/>
          <w:bCs/>
          <w:sz w:val="24"/>
          <w:szCs w:val="24"/>
          <w:u w:val="single"/>
          <w:rtl/>
          <w:lang w:eastAsia="he-IL"/>
        </w:rPr>
        <w:t xml:space="preserve">:  </w:t>
      </w:r>
      <w:r w:rsidR="00496882">
        <w:rPr>
          <w:rFonts w:ascii="Lucida Sans Unicode" w:eastAsia="Times New Roman" w:hAnsi="Lucida Sans Unicode" w:cs="Narkisim" w:hint="cs"/>
          <w:b/>
          <w:bCs/>
          <w:sz w:val="24"/>
          <w:szCs w:val="24"/>
          <w:rtl/>
          <w:lang w:eastAsia="he-IL"/>
        </w:rPr>
        <w:t>אזורים גאוגרפים</w:t>
      </w:r>
    </w:p>
    <w:p w:rsidR="009F18F1" w:rsidRDefault="009F18F1" w:rsidP="00F70A9A">
      <w:pPr>
        <w:widowControl w:val="0"/>
        <w:spacing w:after="0" w:line="360" w:lineRule="auto"/>
        <w:rPr>
          <w:rFonts w:ascii="Lucida Sans Unicode" w:eastAsia="Times New Roman" w:hAnsi="Lucida Sans Unicode" w:cs="Narkisim"/>
          <w:sz w:val="24"/>
          <w:szCs w:val="24"/>
          <w:u w:val="single"/>
          <w:rtl/>
        </w:rPr>
      </w:pPr>
    </w:p>
    <w:p w:rsidR="009F18F1" w:rsidRPr="009F18F1" w:rsidRDefault="009F18F1" w:rsidP="009F18F1">
      <w:pPr>
        <w:spacing w:after="0" w:line="240" w:lineRule="auto"/>
        <w:rPr>
          <w:rFonts w:ascii="Times New Roman" w:eastAsia="Times New Roman" w:hAnsi="Times New Roman" w:cs="David"/>
          <w:b/>
          <w:bCs/>
          <w:color w:val="FF0000"/>
          <w:sz w:val="28"/>
          <w:szCs w:val="28"/>
          <w:u w:val="single"/>
          <w:rtl/>
        </w:rPr>
      </w:pPr>
      <w:r w:rsidRPr="009F18F1">
        <w:rPr>
          <w:rFonts w:ascii="Times New Roman" w:eastAsia="Times New Roman" w:hAnsi="Times New Roman" w:cs="David" w:hint="cs"/>
          <w:b/>
          <w:bCs/>
          <w:color w:val="FF0000"/>
          <w:sz w:val="28"/>
          <w:szCs w:val="28"/>
          <w:u w:val="single"/>
          <w:rtl/>
        </w:rPr>
        <w:t>אזור 1</w:t>
      </w:r>
      <w:r w:rsidR="008F13C5">
        <w:rPr>
          <w:rFonts w:ascii="Times New Roman" w:eastAsia="Times New Roman" w:hAnsi="Times New Roman" w:cs="David" w:hint="cs"/>
          <w:b/>
          <w:bCs/>
          <w:color w:val="FF0000"/>
          <w:sz w:val="28"/>
          <w:szCs w:val="28"/>
          <w:u w:val="single"/>
          <w:rtl/>
        </w:rPr>
        <w:t>- צפון</w:t>
      </w:r>
    </w:p>
    <w:p w:rsidR="009F18F1" w:rsidRPr="009F18F1" w:rsidRDefault="009F18F1" w:rsidP="009F18F1">
      <w:pPr>
        <w:spacing w:after="0" w:line="240" w:lineRule="auto"/>
        <w:rPr>
          <w:rFonts w:ascii="Times New Roman" w:eastAsia="Times New Roman" w:hAnsi="Times New Roman" w:cs="David"/>
          <w:sz w:val="28"/>
          <w:szCs w:val="28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5"/>
        <w:gridCol w:w="3771"/>
        <w:gridCol w:w="57"/>
        <w:gridCol w:w="7"/>
        <w:gridCol w:w="2771"/>
        <w:gridCol w:w="57"/>
      </w:tblGrid>
      <w:tr w:rsidR="009F18F1" w:rsidRPr="008170E5" w:rsidTr="0080514C">
        <w:trPr>
          <w:tblHeader/>
        </w:trPr>
        <w:tc>
          <w:tcPr>
            <w:tcW w:w="815" w:type="dxa"/>
            <w:shd w:val="clear" w:color="auto" w:fill="D9D9D9" w:themeFill="background1" w:themeFillShade="D9"/>
          </w:tcPr>
          <w:p w:rsidR="009F18F1" w:rsidRPr="008170E5" w:rsidRDefault="008170E5" w:rsidP="008170E5">
            <w:pPr>
              <w:spacing w:after="0" w:line="240" w:lineRule="auto"/>
              <w:rPr>
                <w:rFonts w:ascii="Times New Roman" w:eastAsia="Times New Roman" w:hAnsi="Times New Roman" w:cs="Narkisim"/>
                <w:b/>
                <w:bCs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b/>
                <w:bCs/>
                <w:sz w:val="20"/>
                <w:szCs w:val="20"/>
                <w:rtl/>
              </w:rPr>
              <w:t>#</w:t>
            </w:r>
          </w:p>
        </w:tc>
        <w:tc>
          <w:tcPr>
            <w:tcW w:w="3828" w:type="dxa"/>
            <w:gridSpan w:val="2"/>
            <w:shd w:val="clear" w:color="auto" w:fill="D9D9D9" w:themeFill="background1" w:themeFillShade="D9"/>
          </w:tcPr>
          <w:p w:rsidR="009F18F1" w:rsidRPr="008170E5" w:rsidRDefault="009F18F1" w:rsidP="008170E5">
            <w:pPr>
              <w:spacing w:after="0" w:line="240" w:lineRule="auto"/>
              <w:jc w:val="center"/>
              <w:rPr>
                <w:rFonts w:ascii="Times New Roman" w:eastAsia="Times New Roman" w:hAnsi="Times New Roman" w:cs="Narkisim"/>
                <w:b/>
                <w:bCs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b/>
                <w:bCs/>
                <w:sz w:val="20"/>
                <w:szCs w:val="20"/>
                <w:rtl/>
              </w:rPr>
              <w:t>שם הרשות</w:t>
            </w:r>
          </w:p>
        </w:tc>
        <w:tc>
          <w:tcPr>
            <w:tcW w:w="2835" w:type="dxa"/>
            <w:gridSpan w:val="3"/>
            <w:shd w:val="clear" w:color="auto" w:fill="D9D9D9" w:themeFill="background1" w:themeFillShade="D9"/>
          </w:tcPr>
          <w:p w:rsidR="009F18F1" w:rsidRPr="008170E5" w:rsidRDefault="009F18F1" w:rsidP="008170E5">
            <w:pPr>
              <w:spacing w:after="0" w:line="240" w:lineRule="auto"/>
              <w:jc w:val="center"/>
              <w:rPr>
                <w:rFonts w:ascii="Times New Roman" w:eastAsia="Times New Roman" w:hAnsi="Times New Roman" w:cs="Narkisim"/>
                <w:b/>
                <w:bCs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b/>
                <w:bCs/>
                <w:sz w:val="20"/>
                <w:szCs w:val="20"/>
                <w:rtl/>
              </w:rPr>
              <w:t>סוג הרשות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1.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בית שאן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2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טבריה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3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צפת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4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קריית שמונה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5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בוקעתא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6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גוש חלב (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ג'יש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)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7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חצור הגלילית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8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טובא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</w:t>
            </w:r>
            <w:r w:rsidRPr="008170E5"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  <w:t>–</w:t>
            </w: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זנגריה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9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יבנאל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10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יסוד המעלה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11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כפר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כמא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12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כבר תבור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13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מג'דל שמס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14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מגדל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15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מטולה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16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מסעדה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17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מראר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18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עין קניה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19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קצרין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20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ראש פינה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21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רג'ר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22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אל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בטוף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23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גולן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24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הגליל העליון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25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הגליל התחתון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26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מבואות החרמון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27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מרום הגליל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28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עמק הירדן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29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עמק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המעינות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30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טמרה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31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כרמיאל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32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מגדל העמק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33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מעלות </w:t>
            </w:r>
            <w:r w:rsidRPr="008170E5"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  <w:t>–</w:t>
            </w: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תרשיחא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34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נהריה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35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נצרת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36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נצרת עילית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37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סח'נין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38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עפולה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39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שפרעם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40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עכו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41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מגדל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תפן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מקומית 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42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אבו סנאן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43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אכסאל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44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אעבלין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45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בועיינה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</w:t>
            </w:r>
            <w:r w:rsidRPr="008170E5"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  <w:t>–</w:t>
            </w: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נוג'ידאת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46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ביר אל מכסור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47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בית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ג'ן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lastRenderedPageBreak/>
              <w:t>48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בסמת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טבעון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49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בענה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50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ג'דידה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</w:t>
            </w:r>
            <w:r w:rsidRPr="008170E5"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  <w:t>–</w:t>
            </w: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מכר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51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ג'וליס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52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דבוריה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53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דיר אל אסד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54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דיר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חנא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55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זרזיר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56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חורפיש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57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טורעאן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58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יאנוח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</w:t>
            </w:r>
            <w:r w:rsidRPr="008170E5"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  <w:t>–</w:t>
            </w: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ג'ת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59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יפיע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60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ירכא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61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כאבול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62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כאוכב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אבו אל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היג'א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63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כסרא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</w:t>
            </w:r>
            <w:r w:rsidRPr="008170E5"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  <w:t>–</w:t>
            </w: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סמיע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64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כעביה </w:t>
            </w:r>
            <w:r w:rsidRPr="008170E5"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  <w:t>–</w:t>
            </w: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טבאש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</w:t>
            </w:r>
            <w:r w:rsidRPr="008170E5"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  <w:t>–</w:t>
            </w: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חג'אג'רה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65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כפר ורדים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66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כפר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יאסיף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67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כפר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כנא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68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כפר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מנדא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69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מג'ד אל כרום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70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מזרעה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71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מעילא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72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משהד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73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נחף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74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סאג'ור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75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עילבון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76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עילוט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77</w:t>
            </w:r>
          </w:p>
        </w:tc>
        <w:tc>
          <w:tcPr>
            <w:tcW w:w="3771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עין מאהל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78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עראבה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79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פסוטה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80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פקיעין (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בוקייעה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)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81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ראמה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82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ריינה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83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רמת ישי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84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שבלי-אום אל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רנם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85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שלומי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86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שעב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87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בוסתאן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אל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מרג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'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88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הגלבוע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89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מטה אשר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90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מעלה יוסף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91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משגב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92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עמק יזרעאל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93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יקנעם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עילית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blPrEx>
          <w:tblLook w:val="0000" w:firstRow="0" w:lastRow="0" w:firstColumn="0" w:lastColumn="0" w:noHBand="0" w:noVBand="0"/>
        </w:tblPrEx>
        <w:trPr>
          <w:trHeight w:val="270"/>
        </w:trPr>
        <w:tc>
          <w:tcPr>
            <w:tcW w:w="815" w:type="dxa"/>
            <w:tcBorders>
              <w:bottom w:val="single" w:sz="4" w:space="0" w:color="auto"/>
            </w:tcBorders>
          </w:tcPr>
          <w:p w:rsidR="009F18F1" w:rsidRPr="008170E5" w:rsidRDefault="000A199B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94</w:t>
            </w:r>
          </w:p>
        </w:tc>
        <w:tc>
          <w:tcPr>
            <w:tcW w:w="3835" w:type="dxa"/>
            <w:gridSpan w:val="3"/>
            <w:tcBorders>
              <w:bottom w:val="single" w:sz="4" w:space="0" w:color="auto"/>
            </w:tcBorders>
          </w:tcPr>
          <w:p w:rsidR="009F18F1" w:rsidRPr="008170E5" w:rsidRDefault="009F18F1" w:rsidP="008170E5">
            <w:pPr>
              <w:spacing w:after="0" w:line="240" w:lineRule="auto"/>
              <w:ind w:left="108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מגידו</w:t>
            </w:r>
          </w:p>
        </w:tc>
        <w:tc>
          <w:tcPr>
            <w:tcW w:w="2828" w:type="dxa"/>
            <w:gridSpan w:val="2"/>
          </w:tcPr>
          <w:p w:rsidR="009F18F1" w:rsidRPr="008170E5" w:rsidRDefault="009F18F1" w:rsidP="008170E5">
            <w:pPr>
              <w:spacing w:after="0" w:line="240" w:lineRule="auto"/>
              <w:ind w:left="108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0A199B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95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אום אל פחם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0A199B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96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אור עקיבא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0A199B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97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באקה אל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גרבייה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0A199B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98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חדרה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0A199B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99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חיפה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0A199B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100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טירת כרמל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101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נשר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102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קריית אתא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103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קריית ביאליק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104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קריית ים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105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קריית מוצקין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עירייה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106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בנימינה </w:t>
            </w:r>
            <w:r w:rsidRPr="008170E5"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  <w:t>–</w:t>
            </w: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גבעת עדה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107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בסמ"ה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108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ג'סר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א-זרקא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109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ג'ת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lastRenderedPageBreak/>
              <w:t>110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דלית אל כרמל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111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זכרון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יעקב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112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חריש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113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כפר קרע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114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מעלה עירון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115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עוספייא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116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ערערה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117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פורדייס</w:t>
            </w:r>
            <w:proofErr w:type="spellEnd"/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118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פרדס חנה </w:t>
            </w:r>
            <w:r w:rsidRPr="008170E5"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  <w:t>–</w:t>
            </w: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 כרכור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119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קריית טבעון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120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רכסים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מועצה מקומית</w:t>
            </w:r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121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אלונה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122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זבולון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123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חוף הכרמל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  <w:tr w:rsidR="009F18F1" w:rsidRPr="008170E5" w:rsidTr="0080514C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124</w:t>
            </w:r>
          </w:p>
        </w:tc>
        <w:tc>
          <w:tcPr>
            <w:tcW w:w="3828" w:type="dxa"/>
            <w:gridSpan w:val="2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מנשה</w:t>
            </w:r>
          </w:p>
        </w:tc>
        <w:tc>
          <w:tcPr>
            <w:tcW w:w="2835" w:type="dxa"/>
            <w:gridSpan w:val="3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20"/>
                <w:szCs w:val="20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20"/>
                <w:szCs w:val="20"/>
                <w:rtl/>
              </w:rPr>
              <w:t>איזורית</w:t>
            </w:r>
            <w:proofErr w:type="spellEnd"/>
          </w:p>
        </w:tc>
      </w:tr>
    </w:tbl>
    <w:p w:rsidR="00B93D58" w:rsidRDefault="00B93D58" w:rsidP="009F18F1">
      <w:pPr>
        <w:spacing w:after="0" w:line="240" w:lineRule="auto"/>
        <w:rPr>
          <w:rFonts w:ascii="Times New Roman" w:eastAsia="Times New Roman" w:hAnsi="Times New Roman" w:cs="David"/>
          <w:sz w:val="26"/>
          <w:szCs w:val="26"/>
          <w:rtl/>
        </w:rPr>
      </w:pPr>
    </w:p>
    <w:p w:rsidR="009F18F1" w:rsidRPr="009F18F1" w:rsidRDefault="009F18F1" w:rsidP="009F18F1">
      <w:pPr>
        <w:spacing w:after="0" w:line="240" w:lineRule="auto"/>
        <w:rPr>
          <w:rFonts w:ascii="Times New Roman" w:eastAsia="Times New Roman" w:hAnsi="Times New Roman" w:cs="David"/>
          <w:sz w:val="26"/>
          <w:szCs w:val="26"/>
          <w:rtl/>
        </w:rPr>
      </w:pPr>
      <w:r w:rsidRPr="009F18F1">
        <w:rPr>
          <w:rFonts w:ascii="Times New Roman" w:eastAsia="Times New Roman" w:hAnsi="Times New Roman" w:cs="David" w:hint="cs"/>
          <w:sz w:val="26"/>
          <w:szCs w:val="26"/>
          <w:rtl/>
        </w:rPr>
        <w:t xml:space="preserve">                                                                                                       </w:t>
      </w:r>
      <w:r w:rsidRPr="009F18F1">
        <w:rPr>
          <w:rFonts w:ascii="Times New Roman" w:eastAsia="Times New Roman" w:hAnsi="Times New Roman" w:cs="David" w:hint="cs"/>
          <w:sz w:val="18"/>
          <w:szCs w:val="18"/>
          <w:rtl/>
        </w:rPr>
        <w:t xml:space="preserve">                                                                                   </w:t>
      </w:r>
      <w:r w:rsidRPr="009F18F1">
        <w:rPr>
          <w:rFonts w:ascii="Times New Roman" w:eastAsia="Times New Roman" w:hAnsi="Times New Roman" w:cs="David" w:hint="cs"/>
          <w:sz w:val="26"/>
          <w:szCs w:val="26"/>
          <w:rtl/>
        </w:rPr>
        <w:t xml:space="preserve">                                                                                                                                  </w:t>
      </w:r>
    </w:p>
    <w:p w:rsidR="009F18F1" w:rsidRPr="009F18F1" w:rsidRDefault="009F18F1" w:rsidP="009F18F1">
      <w:pPr>
        <w:spacing w:after="0" w:line="240" w:lineRule="auto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 w:rsidRPr="009F18F1">
        <w:rPr>
          <w:rFonts w:ascii="Times New Roman" w:eastAsia="Times New Roman" w:hAnsi="Times New Roman" w:cs="David" w:hint="cs"/>
          <w:sz w:val="26"/>
          <w:szCs w:val="26"/>
          <w:rtl/>
        </w:rPr>
        <w:t xml:space="preserve">                                                                                                                                         </w:t>
      </w:r>
    </w:p>
    <w:p w:rsidR="009F18F1" w:rsidRPr="009F18F1" w:rsidRDefault="009F18F1" w:rsidP="009F18F1">
      <w:pPr>
        <w:spacing w:after="0" w:line="240" w:lineRule="auto"/>
        <w:rPr>
          <w:rFonts w:ascii="Times New Roman" w:eastAsia="Times New Roman" w:hAnsi="Times New Roman" w:cs="David"/>
          <w:b/>
          <w:bCs/>
          <w:color w:val="FF0000"/>
          <w:sz w:val="28"/>
          <w:szCs w:val="28"/>
          <w:u w:val="single"/>
          <w:rtl/>
        </w:rPr>
      </w:pPr>
      <w:r w:rsidRPr="009F18F1">
        <w:rPr>
          <w:rFonts w:ascii="Times New Roman" w:eastAsia="Times New Roman" w:hAnsi="Times New Roman" w:cs="David" w:hint="cs"/>
          <w:b/>
          <w:bCs/>
          <w:color w:val="FF0000"/>
          <w:sz w:val="28"/>
          <w:szCs w:val="28"/>
          <w:u w:val="single"/>
          <w:rtl/>
        </w:rPr>
        <w:t>אזור 2</w:t>
      </w:r>
      <w:r w:rsidR="008F13C5">
        <w:rPr>
          <w:rFonts w:ascii="Times New Roman" w:eastAsia="Times New Roman" w:hAnsi="Times New Roman" w:cs="David" w:hint="cs"/>
          <w:b/>
          <w:bCs/>
          <w:color w:val="FF0000"/>
          <w:sz w:val="28"/>
          <w:szCs w:val="28"/>
          <w:u w:val="single"/>
          <w:rtl/>
        </w:rPr>
        <w:t>- מרכז</w:t>
      </w:r>
    </w:p>
    <w:p w:rsidR="009F18F1" w:rsidRPr="009F18F1" w:rsidRDefault="009F18F1" w:rsidP="009F18F1">
      <w:pPr>
        <w:spacing w:after="0" w:line="240" w:lineRule="auto"/>
        <w:rPr>
          <w:rFonts w:ascii="Times New Roman" w:eastAsia="Times New Roman" w:hAnsi="Times New Roman" w:cs="David"/>
          <w:sz w:val="26"/>
          <w:szCs w:val="2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5"/>
        <w:gridCol w:w="3828"/>
        <w:gridCol w:w="2835"/>
      </w:tblGrid>
      <w:tr w:rsidR="009F18F1" w:rsidRPr="008170E5" w:rsidTr="0080514C">
        <w:trPr>
          <w:tblHeader/>
        </w:trPr>
        <w:tc>
          <w:tcPr>
            <w:tcW w:w="815" w:type="dxa"/>
            <w:shd w:val="clear" w:color="auto" w:fill="D9D9D9" w:themeFill="background1" w:themeFillShade="D9"/>
          </w:tcPr>
          <w:p w:rsidR="009F18F1" w:rsidRPr="008170E5" w:rsidRDefault="008170E5" w:rsidP="008170E5">
            <w:pPr>
              <w:spacing w:after="0" w:line="240" w:lineRule="auto"/>
              <w:rPr>
                <w:rFonts w:ascii="Times New Roman" w:eastAsia="Times New Roman" w:hAnsi="Times New Roman" w:cs="Narkisim"/>
                <w:b/>
                <w:bCs/>
                <w:sz w:val="18"/>
                <w:szCs w:val="18"/>
                <w:rtl/>
              </w:rPr>
            </w:pPr>
            <w:r>
              <w:rPr>
                <w:rFonts w:ascii="Times New Roman" w:eastAsia="Times New Roman" w:hAnsi="Times New Roman" w:cs="Narkisim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3828" w:type="dxa"/>
            <w:shd w:val="clear" w:color="auto" w:fill="D9D9D9" w:themeFill="background1" w:themeFillShade="D9"/>
          </w:tcPr>
          <w:p w:rsidR="009F18F1" w:rsidRPr="008170E5" w:rsidRDefault="009F18F1" w:rsidP="008170E5">
            <w:pPr>
              <w:spacing w:after="0" w:line="240" w:lineRule="auto"/>
              <w:jc w:val="center"/>
              <w:rPr>
                <w:rFonts w:ascii="Times New Roman" w:eastAsia="Times New Roman" w:hAnsi="Times New Roman" w:cs="Narkisim"/>
                <w:b/>
                <w:bCs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b/>
                <w:bCs/>
                <w:sz w:val="18"/>
                <w:szCs w:val="18"/>
                <w:rtl/>
              </w:rPr>
              <w:t>שם הרשות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:rsidR="009F18F1" w:rsidRPr="008170E5" w:rsidRDefault="009F18F1" w:rsidP="008170E5">
            <w:pPr>
              <w:spacing w:after="0" w:line="240" w:lineRule="auto"/>
              <w:jc w:val="center"/>
              <w:rPr>
                <w:rFonts w:ascii="Times New Roman" w:eastAsia="Times New Roman" w:hAnsi="Times New Roman" w:cs="Narkisim"/>
                <w:b/>
                <w:bCs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b/>
                <w:bCs/>
                <w:sz w:val="18"/>
                <w:szCs w:val="18"/>
                <w:rtl/>
              </w:rPr>
              <w:t>סוג הרשות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אלעד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אריאל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הוד השרון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טייבה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טירה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6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כפר יונה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7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כפר יונה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8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כפר קאסם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9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נתניה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10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קלנסווה</w:t>
            </w:r>
            <w:proofErr w:type="spellEnd"/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11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ראש העין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12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רעננה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13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אבן יהודה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14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אורנית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15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אליכין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16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אלפי מנשה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17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אלקנה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18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ג'לג'וליה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19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זמר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20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כוכב יאיר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21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כפר ברא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22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עמנואל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23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פרדסיה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24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קדומים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25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קדימה </w:t>
            </w:r>
            <w:r w:rsidRPr="008170E5"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  <w:t>–</w:t>
            </w: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 צורן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26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קרני שומרון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27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תל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מונד</w:t>
            </w:r>
            <w:proofErr w:type="spellEnd"/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28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שומרון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29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דרום השרון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30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לב השרון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31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עמק חפר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32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גבעת שמואל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33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יהוד </w:t>
            </w:r>
            <w:r w:rsidRPr="008170E5"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  <w:t>–</w:t>
            </w: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 מונסון 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34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ראשון לציון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35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גני תקווה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36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יבנה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37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לוד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38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נס ציונה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39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רחובות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40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רמלה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41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באר יעקב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42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בית דגן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43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בני עייש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44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גדרה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45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גן יבנה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lastRenderedPageBreak/>
              <w:t>46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מזכרת בתיה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47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קריית עקרון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48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שהם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49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ברנר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50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גדרות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51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גזר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52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גן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רוה</w:t>
            </w:r>
            <w:proofErr w:type="spellEnd"/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53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חבל יבנה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54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חבל מודיעין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55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נחל שורק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56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עמק לוד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57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סביון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58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אור יהודה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59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בני ברק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60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בת ים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61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גבעתיים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62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הרצליה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63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חולון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64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פתח תקוה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65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קריית אונו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66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רמת גן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67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רמת השרון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68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תל אביב יפו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69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אזור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70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כפר שמריהו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9F18F1" w:rsidRPr="008170E5" w:rsidTr="008170E5">
        <w:tc>
          <w:tcPr>
            <w:tcW w:w="815" w:type="dxa"/>
            <w:shd w:val="clear" w:color="auto" w:fill="auto"/>
          </w:tcPr>
          <w:p w:rsidR="009F18F1" w:rsidRPr="008170E5" w:rsidRDefault="00B93D58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71</w:t>
            </w:r>
          </w:p>
        </w:tc>
        <w:tc>
          <w:tcPr>
            <w:tcW w:w="3828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חוף השרון</w:t>
            </w:r>
          </w:p>
        </w:tc>
        <w:tc>
          <w:tcPr>
            <w:tcW w:w="2835" w:type="dxa"/>
            <w:shd w:val="clear" w:color="auto" w:fill="auto"/>
          </w:tcPr>
          <w:p w:rsidR="009F18F1" w:rsidRPr="008170E5" w:rsidRDefault="009F18F1" w:rsidP="008170E5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</w:tbl>
    <w:p w:rsidR="009F18F1" w:rsidRPr="009F18F1" w:rsidRDefault="009F18F1" w:rsidP="009F18F1">
      <w:pPr>
        <w:spacing w:after="0" w:line="240" w:lineRule="auto"/>
        <w:rPr>
          <w:rFonts w:ascii="Times New Roman" w:eastAsia="Times New Roman" w:hAnsi="Times New Roman" w:cs="David"/>
          <w:sz w:val="26"/>
          <w:szCs w:val="26"/>
          <w:rtl/>
        </w:rPr>
      </w:pPr>
    </w:p>
    <w:p w:rsidR="009F18F1" w:rsidRDefault="009F18F1" w:rsidP="009F18F1">
      <w:pPr>
        <w:spacing w:after="0" w:line="240" w:lineRule="auto"/>
        <w:rPr>
          <w:rFonts w:ascii="Times New Roman" w:eastAsia="Times New Roman" w:hAnsi="Times New Roman" w:cs="David"/>
          <w:sz w:val="26"/>
          <w:szCs w:val="26"/>
          <w:rtl/>
        </w:rPr>
      </w:pPr>
    </w:p>
    <w:p w:rsidR="009F18F1" w:rsidRPr="009F18F1" w:rsidRDefault="009F18F1" w:rsidP="008170E5">
      <w:pPr>
        <w:spacing w:after="0" w:line="240" w:lineRule="auto"/>
        <w:rPr>
          <w:rFonts w:ascii="Times New Roman" w:eastAsia="Times New Roman" w:hAnsi="Times New Roman" w:cs="David"/>
          <w:b/>
          <w:bCs/>
          <w:color w:val="FF0000"/>
          <w:sz w:val="28"/>
          <w:szCs w:val="28"/>
          <w:u w:val="single"/>
          <w:rtl/>
        </w:rPr>
      </w:pPr>
      <w:r w:rsidRPr="009F18F1">
        <w:rPr>
          <w:rFonts w:ascii="Times New Roman" w:eastAsia="Times New Roman" w:hAnsi="Times New Roman" w:cs="David" w:hint="cs"/>
          <w:b/>
          <w:bCs/>
          <w:color w:val="FF0000"/>
          <w:sz w:val="28"/>
          <w:szCs w:val="28"/>
          <w:u w:val="single"/>
          <w:rtl/>
        </w:rPr>
        <w:t>אזור 3</w:t>
      </w:r>
      <w:r w:rsidR="008F13C5">
        <w:rPr>
          <w:rFonts w:ascii="Times New Roman" w:eastAsia="Times New Roman" w:hAnsi="Times New Roman" w:cs="David" w:hint="cs"/>
          <w:b/>
          <w:bCs/>
          <w:color w:val="FF0000"/>
          <w:sz w:val="28"/>
          <w:szCs w:val="28"/>
          <w:u w:val="single"/>
          <w:rtl/>
        </w:rPr>
        <w:t>- דרום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5"/>
        <w:gridCol w:w="3828"/>
        <w:gridCol w:w="2778"/>
        <w:gridCol w:w="57"/>
      </w:tblGrid>
      <w:tr w:rsidR="0080514C" w:rsidRPr="008170E5" w:rsidTr="0080514C">
        <w:trPr>
          <w:tblHeader/>
        </w:trPr>
        <w:tc>
          <w:tcPr>
            <w:tcW w:w="815" w:type="dxa"/>
            <w:shd w:val="clear" w:color="auto" w:fill="D9D9D9" w:themeFill="background1" w:themeFillShade="D9"/>
          </w:tcPr>
          <w:p w:rsidR="0080514C" w:rsidRPr="008170E5" w:rsidRDefault="0080514C" w:rsidP="00781C93">
            <w:pPr>
              <w:spacing w:after="0" w:line="240" w:lineRule="auto"/>
              <w:jc w:val="center"/>
              <w:rPr>
                <w:rFonts w:ascii="Times New Roman" w:eastAsia="Times New Roman" w:hAnsi="Times New Roman" w:cs="Narkisim"/>
                <w:b/>
                <w:bCs/>
                <w:sz w:val="18"/>
                <w:szCs w:val="18"/>
                <w:rtl/>
              </w:rPr>
            </w:pPr>
            <w:r>
              <w:rPr>
                <w:rFonts w:ascii="Times New Roman" w:eastAsia="Times New Roman" w:hAnsi="Times New Roman" w:cs="Narkisim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3828" w:type="dxa"/>
            <w:shd w:val="clear" w:color="auto" w:fill="D9D9D9" w:themeFill="background1" w:themeFillShade="D9"/>
          </w:tcPr>
          <w:p w:rsidR="0080514C" w:rsidRPr="008170E5" w:rsidRDefault="0080514C" w:rsidP="00781C93">
            <w:pPr>
              <w:spacing w:after="0" w:line="240" w:lineRule="auto"/>
              <w:jc w:val="center"/>
              <w:rPr>
                <w:rFonts w:ascii="Times New Roman" w:eastAsia="Times New Roman" w:hAnsi="Times New Roman" w:cs="Narkisim"/>
                <w:b/>
                <w:bCs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b/>
                <w:bCs/>
                <w:sz w:val="18"/>
                <w:szCs w:val="18"/>
                <w:rtl/>
              </w:rPr>
              <w:t>שם הרשות</w:t>
            </w:r>
          </w:p>
        </w:tc>
        <w:tc>
          <w:tcPr>
            <w:tcW w:w="2835" w:type="dxa"/>
            <w:gridSpan w:val="2"/>
            <w:shd w:val="clear" w:color="auto" w:fill="D9D9D9" w:themeFill="background1" w:themeFillShade="D9"/>
          </w:tcPr>
          <w:p w:rsidR="0080514C" w:rsidRPr="008170E5" w:rsidRDefault="0080514C" w:rsidP="00781C93">
            <w:pPr>
              <w:spacing w:after="0" w:line="240" w:lineRule="auto"/>
              <w:jc w:val="center"/>
              <w:rPr>
                <w:rFonts w:ascii="Times New Roman" w:eastAsia="Times New Roman" w:hAnsi="Times New Roman" w:cs="Narkisim"/>
                <w:b/>
                <w:bCs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b/>
                <w:bCs/>
                <w:sz w:val="18"/>
                <w:szCs w:val="18"/>
                <w:rtl/>
              </w:rPr>
              <w:t>סוג הרשות</w:t>
            </w:r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בית שמש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ביתר עילית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ירושלים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מודיעין עילית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מעלה אדומים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6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אבו גוש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7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אפרת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8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בית אל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9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בית אריה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10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גבעת זאב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11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הר אדר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12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מבשרת ציון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13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קרית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 ארבע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14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קרית</w:t>
            </w:r>
            <w:proofErr w:type="spellEnd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 יערים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15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גוש עציון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16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מגילות ים המלח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17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מטה בנימין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18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מטה יהודה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19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מודיעין מכבים רעות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20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בקעת הירדן</w:t>
            </w:r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21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מעלה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אפריים</w:t>
            </w:r>
            <w:proofErr w:type="spellEnd"/>
          </w:p>
        </w:tc>
        <w:tc>
          <w:tcPr>
            <w:tcW w:w="2835" w:type="dxa"/>
            <w:gridSpan w:val="2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22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אופקים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23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אשקלון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24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באר שבע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25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דימונה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26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נתיבות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27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ערד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28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רהט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29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שדרות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30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נאות חובב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מקומית 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31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חורה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32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כסייפה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33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להבים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34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לקיה</w:t>
            </w:r>
            <w:proofErr w:type="spellEnd"/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35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מיתר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36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עומר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37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ערערה בנגב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38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שגב שלום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lastRenderedPageBreak/>
              <w:t>39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תל שבע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40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אל קסום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41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אשכול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42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בני שמעון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43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חוף אשקלון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44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מרחבים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45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נווה מדבר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46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שדות נגב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47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שער הנגב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48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אילת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49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ירוחם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50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מצפה רמון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מועצה מקומית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51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הערבה התיכונה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52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חבל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אילות</w:t>
            </w:r>
            <w:proofErr w:type="spellEnd"/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53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רמת נגב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54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תמר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55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הר חברון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56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אשדוד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57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קריית גת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עירייה 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58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קריית מלאכי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עירייה</w:t>
            </w:r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59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באר טוביה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60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יואב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61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לכיש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מועדה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  <w:tr w:rsidR="0080514C" w:rsidRPr="008170E5" w:rsidTr="00781C93">
        <w:trPr>
          <w:gridAfter w:val="1"/>
          <w:wAfter w:w="57" w:type="dxa"/>
        </w:trPr>
        <w:tc>
          <w:tcPr>
            <w:tcW w:w="815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62</w:t>
            </w:r>
          </w:p>
        </w:tc>
        <w:tc>
          <w:tcPr>
            <w:tcW w:w="382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שפיר</w:t>
            </w:r>
          </w:p>
        </w:tc>
        <w:tc>
          <w:tcPr>
            <w:tcW w:w="2778" w:type="dxa"/>
            <w:shd w:val="clear" w:color="auto" w:fill="auto"/>
          </w:tcPr>
          <w:p w:rsidR="0080514C" w:rsidRPr="008170E5" w:rsidRDefault="0080514C" w:rsidP="00781C93">
            <w:pPr>
              <w:spacing w:after="0" w:line="240" w:lineRule="auto"/>
              <w:rPr>
                <w:rFonts w:ascii="Times New Roman" w:eastAsia="Times New Roman" w:hAnsi="Times New Roman" w:cs="Narkisim"/>
                <w:sz w:val="18"/>
                <w:szCs w:val="18"/>
                <w:rtl/>
              </w:rPr>
            </w:pPr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 xml:space="preserve">מועצה </w:t>
            </w:r>
            <w:proofErr w:type="spellStart"/>
            <w:r w:rsidRPr="008170E5">
              <w:rPr>
                <w:rFonts w:ascii="Times New Roman" w:eastAsia="Times New Roman" w:hAnsi="Times New Roman" w:cs="Narkisim" w:hint="cs"/>
                <w:sz w:val="18"/>
                <w:szCs w:val="18"/>
                <w:rtl/>
              </w:rPr>
              <w:t>איזורית</w:t>
            </w:r>
            <w:proofErr w:type="spellEnd"/>
          </w:p>
        </w:tc>
      </w:tr>
    </w:tbl>
    <w:p w:rsidR="009F18F1" w:rsidRPr="00F70A9A" w:rsidRDefault="009F18F1" w:rsidP="00F70A9A">
      <w:pPr>
        <w:widowControl w:val="0"/>
        <w:spacing w:after="0" w:line="360" w:lineRule="auto"/>
        <w:rPr>
          <w:rFonts w:ascii="Lucida Sans Unicode" w:eastAsia="Times New Roman" w:hAnsi="Lucida Sans Unicode" w:cs="Narkisim"/>
          <w:sz w:val="24"/>
          <w:szCs w:val="24"/>
          <w:u w:val="single"/>
          <w:rtl/>
        </w:rPr>
      </w:pPr>
    </w:p>
    <w:p w:rsidR="00FD7E58" w:rsidRDefault="00FD7E58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p w:rsidR="0085050C" w:rsidRDefault="0085050C" w:rsidP="00F70A9A">
      <w:pPr>
        <w:widowControl w:val="0"/>
        <w:spacing w:after="0" w:line="360" w:lineRule="auto"/>
        <w:jc w:val="right"/>
        <w:rPr>
          <w:rFonts w:ascii="Lucida Sans Unicode" w:eastAsia="Times New Roman" w:hAnsi="Lucida Sans Unicode" w:cs="Narkisim"/>
          <w:sz w:val="24"/>
          <w:szCs w:val="24"/>
          <w:rtl/>
        </w:rPr>
      </w:pPr>
    </w:p>
    <w:sectPr w:rsidR="0085050C" w:rsidSect="00FD64C9">
      <w:headerReference w:type="default" r:id="rId13"/>
      <w:footerReference w:type="default" r:id="rId14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693A" w:rsidRDefault="00CE693A" w:rsidP="00E701BC">
      <w:pPr>
        <w:spacing w:after="0" w:line="240" w:lineRule="auto"/>
      </w:pPr>
      <w:r>
        <w:separator/>
      </w:r>
    </w:p>
  </w:endnote>
  <w:endnote w:type="continuationSeparator" w:id="0">
    <w:p w:rsidR="00CE693A" w:rsidRDefault="00CE693A" w:rsidP="00E701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altName w:val="Arial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cs="Narkisim"/>
        <w:rtl/>
      </w:rPr>
      <w:id w:val="-1621298365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cs="Narkisim"/>
            <w:rtl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5C569A" w:rsidRPr="009255D5" w:rsidRDefault="005C569A" w:rsidP="00793DF2">
            <w:pPr>
              <w:pBdr>
                <w:bottom w:val="single" w:sz="6" w:space="1" w:color="auto"/>
              </w:pBdr>
              <w:spacing w:after="0" w:line="240" w:lineRule="auto"/>
              <w:rPr>
                <w:rFonts w:ascii="Arial" w:eastAsia="Times New Roman" w:hAnsi="Arial" w:cs="Narkisim"/>
                <w:b/>
                <w:bCs/>
                <w:rtl/>
                <w:cs/>
              </w:rPr>
            </w:pPr>
            <w:r w:rsidRPr="00633032">
              <w:rPr>
                <w:rFonts w:cs="Narkisim" w:hint="cs"/>
                <w:rtl/>
                <w:cs/>
                <w:lang w:val="he-IL"/>
              </w:rPr>
              <w:t xml:space="preserve">                                                                                      </w:t>
            </w:r>
          </w:p>
        </w:sdtContent>
      </w:sdt>
    </w:sdtContent>
  </w:sdt>
  <w:p w:rsidR="005C569A" w:rsidRPr="00633032" w:rsidRDefault="005C569A" w:rsidP="00793DF2">
    <w:pPr>
      <w:pStyle w:val="a5"/>
      <w:jc w:val="center"/>
      <w:rPr>
        <w:rFonts w:cs="Narkisim"/>
        <w:rtl/>
        <w:cs/>
      </w:rPr>
    </w:pPr>
    <w:r w:rsidRPr="00633032">
      <w:rPr>
        <w:rFonts w:cs="Narkisim"/>
        <w:rtl/>
        <w:cs/>
        <w:lang w:val="he-IL"/>
      </w:rPr>
      <w:t xml:space="preserve">עמוד </w:t>
    </w:r>
    <w:r w:rsidRPr="00633032">
      <w:rPr>
        <w:rFonts w:cs="Narkisim"/>
        <w:b/>
        <w:bCs/>
      </w:rPr>
      <w:fldChar w:fldCharType="begin"/>
    </w:r>
    <w:r w:rsidRPr="00633032">
      <w:rPr>
        <w:rFonts w:cs="Narkisim"/>
        <w:b/>
        <w:bCs/>
        <w:rtl/>
        <w:cs/>
      </w:rPr>
      <w:instrText>PAGE</w:instrText>
    </w:r>
    <w:r w:rsidRPr="00633032">
      <w:rPr>
        <w:rFonts w:cs="Narkisim"/>
        <w:b/>
        <w:bCs/>
      </w:rPr>
      <w:fldChar w:fldCharType="separate"/>
    </w:r>
    <w:r w:rsidR="007A3D95">
      <w:rPr>
        <w:rFonts w:cs="Narkisim"/>
        <w:b/>
        <w:bCs/>
        <w:noProof/>
        <w:rtl/>
      </w:rPr>
      <w:t>1</w:t>
    </w:r>
    <w:r w:rsidRPr="00633032">
      <w:rPr>
        <w:rFonts w:cs="Narkisim"/>
        <w:b/>
        <w:bCs/>
      </w:rPr>
      <w:fldChar w:fldCharType="end"/>
    </w:r>
    <w:r w:rsidRPr="00633032">
      <w:rPr>
        <w:rFonts w:cs="Narkisim"/>
        <w:rtl/>
        <w:cs/>
        <w:lang w:val="he-IL"/>
      </w:rPr>
      <w:t xml:space="preserve"> מתוך </w:t>
    </w:r>
    <w:r w:rsidRPr="00633032">
      <w:rPr>
        <w:rFonts w:cs="Narkisim"/>
        <w:b/>
        <w:bCs/>
      </w:rPr>
      <w:fldChar w:fldCharType="begin"/>
    </w:r>
    <w:r w:rsidRPr="00633032">
      <w:rPr>
        <w:rFonts w:cs="Narkisim"/>
        <w:b/>
        <w:bCs/>
        <w:rtl/>
        <w:cs/>
      </w:rPr>
      <w:instrText>NUMPAGES</w:instrText>
    </w:r>
    <w:r w:rsidRPr="00633032">
      <w:rPr>
        <w:rFonts w:cs="Narkisim"/>
        <w:b/>
        <w:bCs/>
      </w:rPr>
      <w:fldChar w:fldCharType="separate"/>
    </w:r>
    <w:r w:rsidR="007A3D95">
      <w:rPr>
        <w:rFonts w:cs="Narkisim"/>
        <w:b/>
        <w:bCs/>
        <w:noProof/>
        <w:rtl/>
      </w:rPr>
      <w:t>10</w:t>
    </w:r>
    <w:r w:rsidRPr="00633032">
      <w:rPr>
        <w:rFonts w:cs="Narkisim"/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693A" w:rsidRDefault="00CE693A" w:rsidP="00E701BC">
      <w:pPr>
        <w:spacing w:after="0" w:line="240" w:lineRule="auto"/>
      </w:pPr>
      <w:r>
        <w:separator/>
      </w:r>
    </w:p>
  </w:footnote>
  <w:footnote w:type="continuationSeparator" w:id="0">
    <w:p w:rsidR="00CE693A" w:rsidRDefault="00CE693A" w:rsidP="00E701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569A" w:rsidRPr="00E701BC" w:rsidRDefault="005C569A" w:rsidP="00E701BC">
    <w:pPr>
      <w:spacing w:after="0" w:line="240" w:lineRule="auto"/>
      <w:jc w:val="center"/>
      <w:rPr>
        <w:rFonts w:ascii="Arial" w:eastAsia="Calibri" w:hAnsi="Arial" w:cs="Arial"/>
        <w:b/>
        <w:bCs/>
        <w:i/>
        <w:iCs/>
        <w:sz w:val="20"/>
        <w:szCs w:val="20"/>
      </w:rPr>
    </w:pPr>
    <w:r>
      <w:rPr>
        <w:rFonts w:ascii="Arial" w:eastAsia="Calibri" w:hAnsi="Arial" w:cs="Arial" w:hint="cs"/>
        <w:b/>
        <w:bCs/>
        <w:i/>
        <w:iCs/>
        <w:sz w:val="20"/>
        <w:szCs w:val="20"/>
        <w:rtl/>
      </w:rPr>
      <w:t xml:space="preserve"> </w:t>
    </w:r>
  </w:p>
  <w:p w:rsidR="005C569A" w:rsidRDefault="005C569A" w:rsidP="003836DF">
    <w:pPr>
      <w:widowControl w:val="0"/>
      <w:numPr>
        <w:ilvl w:val="12"/>
        <w:numId w:val="0"/>
      </w:numPr>
      <w:tabs>
        <w:tab w:val="center" w:pos="4153"/>
        <w:tab w:val="right" w:pos="8306"/>
      </w:tabs>
      <w:autoSpaceDE w:val="0"/>
      <w:autoSpaceDN w:val="0"/>
      <w:adjustRightInd w:val="0"/>
      <w:spacing w:after="0" w:line="240" w:lineRule="auto"/>
      <w:ind w:left="720" w:hanging="284"/>
      <w:rPr>
        <w:rFonts w:ascii="Arial" w:eastAsia="Calibri" w:hAnsi="Arial" w:cs="Arial"/>
        <w:b/>
        <w:bCs/>
        <w:i/>
        <w:iCs/>
        <w:sz w:val="20"/>
        <w:szCs w:val="20"/>
        <w:rtl/>
      </w:rPr>
    </w:pPr>
    <w:r>
      <w:rPr>
        <w:rFonts w:ascii="Arial" w:eastAsia="Calibri" w:hAnsi="Arial" w:cs="Arial" w:hint="cs"/>
        <w:b/>
        <w:bCs/>
        <w:i/>
        <w:iCs/>
        <w:sz w:val="20"/>
        <w:szCs w:val="20"/>
        <w:rtl/>
      </w:rPr>
      <w:t xml:space="preserve">משרד האוצר </w:t>
    </w:r>
    <w:r>
      <w:rPr>
        <w:rFonts w:ascii="Arial" w:eastAsia="Calibri" w:hAnsi="Arial" w:cs="Arial"/>
        <w:b/>
        <w:bCs/>
        <w:i/>
        <w:iCs/>
        <w:sz w:val="20"/>
        <w:szCs w:val="20"/>
        <w:rtl/>
      </w:rPr>
      <w:t>–</w:t>
    </w:r>
    <w:r>
      <w:rPr>
        <w:rFonts w:ascii="Arial" w:eastAsia="Calibri" w:hAnsi="Arial" w:cs="Arial" w:hint="cs"/>
        <w:b/>
        <w:bCs/>
        <w:i/>
        <w:iCs/>
        <w:sz w:val="20"/>
        <w:szCs w:val="20"/>
        <w:rtl/>
      </w:rPr>
      <w:t xml:space="preserve"> מינהל הרכש הממשלתי                                              משרד החינוך</w:t>
    </w:r>
  </w:p>
  <w:p w:rsidR="005C569A" w:rsidRDefault="005C569A" w:rsidP="00522FF1">
    <w:pPr>
      <w:widowControl w:val="0"/>
      <w:numPr>
        <w:ilvl w:val="12"/>
        <w:numId w:val="0"/>
      </w:numPr>
      <w:tabs>
        <w:tab w:val="center" w:pos="4153"/>
        <w:tab w:val="right" w:pos="8306"/>
      </w:tabs>
      <w:autoSpaceDE w:val="0"/>
      <w:autoSpaceDN w:val="0"/>
      <w:adjustRightInd w:val="0"/>
      <w:spacing w:after="0" w:line="240" w:lineRule="auto"/>
      <w:ind w:left="720" w:hanging="284"/>
      <w:jc w:val="center"/>
      <w:rPr>
        <w:rFonts w:ascii="Arial" w:eastAsia="Calibri" w:hAnsi="Arial" w:cs="Arial"/>
        <w:b/>
        <w:bCs/>
        <w:i/>
        <w:iCs/>
        <w:sz w:val="20"/>
        <w:szCs w:val="20"/>
        <w:rtl/>
      </w:rPr>
    </w:pPr>
    <w:r>
      <w:rPr>
        <w:rFonts w:ascii="Arial" w:eastAsia="Calibri" w:hAnsi="Arial" w:cs="Arial" w:hint="cs"/>
        <w:b/>
        <w:bCs/>
        <w:i/>
        <w:iCs/>
        <w:sz w:val="20"/>
        <w:szCs w:val="20"/>
        <w:rtl/>
      </w:rPr>
      <w:t>מכרז מרכזי מס. 05-2015, למתן שירותי היסעים למשרדי הממשלה ויחידות הסך</w:t>
    </w:r>
  </w:p>
  <w:p w:rsidR="005C569A" w:rsidRPr="00E701BC" w:rsidRDefault="005C569A" w:rsidP="00633032">
    <w:pPr>
      <w:widowControl w:val="0"/>
      <w:numPr>
        <w:ilvl w:val="12"/>
        <w:numId w:val="0"/>
      </w:numPr>
      <w:tabs>
        <w:tab w:val="center" w:pos="4153"/>
        <w:tab w:val="right" w:pos="8306"/>
      </w:tabs>
      <w:autoSpaceDE w:val="0"/>
      <w:autoSpaceDN w:val="0"/>
      <w:adjustRightInd w:val="0"/>
      <w:spacing w:after="0" w:line="240" w:lineRule="auto"/>
      <w:ind w:left="720" w:hanging="284"/>
      <w:rPr>
        <w:rFonts w:ascii="Arial" w:eastAsia="Calibri" w:hAnsi="Arial" w:cs="Arial"/>
        <w:b/>
        <w:bCs/>
        <w:i/>
        <w:iCs/>
        <w:sz w:val="20"/>
        <w:szCs w:val="20"/>
        <w:rtl/>
      </w:rPr>
    </w:pPr>
    <w:r>
      <w:rPr>
        <w:rFonts w:ascii="Arial" w:eastAsia="Calibri" w:hAnsi="Arial" w:cs="Arial" w:hint="cs"/>
        <w:b/>
        <w:bCs/>
        <w:i/>
        <w:iCs/>
        <w:sz w:val="20"/>
        <w:szCs w:val="20"/>
        <w:rtl/>
      </w:rPr>
      <w:t>----------------------------------------------------------------------------------------------------------------------</w:t>
    </w:r>
  </w:p>
  <w:p w:rsidR="005C569A" w:rsidRDefault="005C569A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B3E28"/>
    <w:multiLevelType w:val="hybridMultilevel"/>
    <w:tmpl w:val="04384C10"/>
    <w:lvl w:ilvl="0" w:tplc="A9D4C16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4C6E0B"/>
    <w:multiLevelType w:val="hybridMultilevel"/>
    <w:tmpl w:val="C7464232"/>
    <w:lvl w:ilvl="0" w:tplc="671E6DB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9842BB7"/>
    <w:multiLevelType w:val="hybridMultilevel"/>
    <w:tmpl w:val="44D88612"/>
    <w:lvl w:ilvl="0" w:tplc="55E0C79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B2231A"/>
    <w:multiLevelType w:val="hybridMultilevel"/>
    <w:tmpl w:val="9B1C2F6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F8629C9"/>
    <w:multiLevelType w:val="hybridMultilevel"/>
    <w:tmpl w:val="DEC4AB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413EAF"/>
    <w:multiLevelType w:val="hybridMultilevel"/>
    <w:tmpl w:val="E1DAF858"/>
    <w:lvl w:ilvl="0" w:tplc="04090013">
      <w:start w:val="1"/>
      <w:numFmt w:val="hebrew1"/>
      <w:lvlText w:val="%1."/>
      <w:lvlJc w:val="center"/>
      <w:pPr>
        <w:ind w:left="1152" w:hanging="360"/>
      </w:p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6">
    <w:nsid w:val="11B801BD"/>
    <w:multiLevelType w:val="hybridMultilevel"/>
    <w:tmpl w:val="B44417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5F72DF"/>
    <w:multiLevelType w:val="multilevel"/>
    <w:tmpl w:val="42704118"/>
    <w:lvl w:ilvl="0">
      <w:start w:val="4"/>
      <w:numFmt w:val="decimal"/>
      <w:lvlText w:val="%1."/>
      <w:lvlJc w:val="left"/>
      <w:pPr>
        <w:ind w:left="360" w:hanging="360"/>
      </w:pPr>
      <w:rPr>
        <w:rFonts w:cs="David" w:hint="cs"/>
        <w:bCs/>
        <w:iCs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8">
    <w:nsid w:val="149D7129"/>
    <w:multiLevelType w:val="hybridMultilevel"/>
    <w:tmpl w:val="05282C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AAC5F2C"/>
    <w:multiLevelType w:val="hybridMultilevel"/>
    <w:tmpl w:val="D11CBDA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822EB04E">
      <w:start w:val="1"/>
      <w:numFmt w:val="decimal"/>
      <w:lvlText w:val="%2."/>
      <w:lvlJc w:val="left"/>
      <w:pPr>
        <w:ind w:left="1440" w:hanging="360"/>
      </w:pPr>
      <w:rPr>
        <w:rFonts w:cs="David"/>
        <w:bCs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C174860"/>
    <w:multiLevelType w:val="hybridMultilevel"/>
    <w:tmpl w:val="909C377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F233CF9"/>
    <w:multiLevelType w:val="hybridMultilevel"/>
    <w:tmpl w:val="9A9E285C"/>
    <w:lvl w:ilvl="0" w:tplc="A45AAC0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FCA3116"/>
    <w:multiLevelType w:val="hybridMultilevel"/>
    <w:tmpl w:val="5B9618AE"/>
    <w:lvl w:ilvl="0" w:tplc="6A3629F8">
      <w:start w:val="1"/>
      <w:numFmt w:val="hebrew1"/>
      <w:lvlText w:val="%1."/>
      <w:lvlJc w:val="left"/>
      <w:pPr>
        <w:ind w:left="4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5" w:hanging="360"/>
      </w:pPr>
    </w:lvl>
    <w:lvl w:ilvl="2" w:tplc="0409001B" w:tentative="1">
      <w:start w:val="1"/>
      <w:numFmt w:val="lowerRoman"/>
      <w:lvlText w:val="%3."/>
      <w:lvlJc w:val="right"/>
      <w:pPr>
        <w:ind w:left="1885" w:hanging="180"/>
      </w:pPr>
    </w:lvl>
    <w:lvl w:ilvl="3" w:tplc="0409000F" w:tentative="1">
      <w:start w:val="1"/>
      <w:numFmt w:val="decimal"/>
      <w:lvlText w:val="%4."/>
      <w:lvlJc w:val="left"/>
      <w:pPr>
        <w:ind w:left="2605" w:hanging="360"/>
      </w:pPr>
    </w:lvl>
    <w:lvl w:ilvl="4" w:tplc="04090019" w:tentative="1">
      <w:start w:val="1"/>
      <w:numFmt w:val="lowerLetter"/>
      <w:lvlText w:val="%5."/>
      <w:lvlJc w:val="left"/>
      <w:pPr>
        <w:ind w:left="3325" w:hanging="360"/>
      </w:pPr>
    </w:lvl>
    <w:lvl w:ilvl="5" w:tplc="0409001B" w:tentative="1">
      <w:start w:val="1"/>
      <w:numFmt w:val="lowerRoman"/>
      <w:lvlText w:val="%6."/>
      <w:lvlJc w:val="right"/>
      <w:pPr>
        <w:ind w:left="4045" w:hanging="180"/>
      </w:pPr>
    </w:lvl>
    <w:lvl w:ilvl="6" w:tplc="0409000F" w:tentative="1">
      <w:start w:val="1"/>
      <w:numFmt w:val="decimal"/>
      <w:lvlText w:val="%7."/>
      <w:lvlJc w:val="left"/>
      <w:pPr>
        <w:ind w:left="4765" w:hanging="360"/>
      </w:pPr>
    </w:lvl>
    <w:lvl w:ilvl="7" w:tplc="04090019" w:tentative="1">
      <w:start w:val="1"/>
      <w:numFmt w:val="lowerLetter"/>
      <w:lvlText w:val="%8."/>
      <w:lvlJc w:val="left"/>
      <w:pPr>
        <w:ind w:left="5485" w:hanging="360"/>
      </w:pPr>
    </w:lvl>
    <w:lvl w:ilvl="8" w:tplc="0409001B" w:tentative="1">
      <w:start w:val="1"/>
      <w:numFmt w:val="lowerRoman"/>
      <w:lvlText w:val="%9."/>
      <w:lvlJc w:val="right"/>
      <w:pPr>
        <w:ind w:left="6205" w:hanging="180"/>
      </w:pPr>
    </w:lvl>
  </w:abstractNum>
  <w:abstractNum w:abstractNumId="13">
    <w:nsid w:val="1FCE51F5"/>
    <w:multiLevelType w:val="hybridMultilevel"/>
    <w:tmpl w:val="F3F0EC9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1EF7AB5"/>
    <w:multiLevelType w:val="hybridMultilevel"/>
    <w:tmpl w:val="9F7E2268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22C80C99"/>
    <w:multiLevelType w:val="hybridMultilevel"/>
    <w:tmpl w:val="B136DC9A"/>
    <w:lvl w:ilvl="0" w:tplc="0430F5B4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24CF48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7">
    <w:nsid w:val="28004270"/>
    <w:multiLevelType w:val="hybridMultilevel"/>
    <w:tmpl w:val="F0FA268C"/>
    <w:lvl w:ilvl="0" w:tplc="35AEDEDE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D17F15"/>
    <w:multiLevelType w:val="multilevel"/>
    <w:tmpl w:val="0409001F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decimal"/>
      <w:lvlText w:val="%1.%2."/>
      <w:lvlJc w:val="left"/>
      <w:pPr>
        <w:ind w:left="1872" w:hanging="432"/>
      </w:pPr>
    </w:lvl>
    <w:lvl w:ilvl="2">
      <w:start w:val="1"/>
      <w:numFmt w:val="decimal"/>
      <w:lvlText w:val="%1.%2.%3."/>
      <w:lvlJc w:val="left"/>
      <w:pPr>
        <w:ind w:left="2304" w:hanging="504"/>
      </w:pPr>
    </w:lvl>
    <w:lvl w:ilvl="3">
      <w:start w:val="1"/>
      <w:numFmt w:val="decimal"/>
      <w:lvlText w:val="%1.%2.%3.%4."/>
      <w:lvlJc w:val="left"/>
      <w:pPr>
        <w:ind w:left="2808" w:hanging="648"/>
      </w:pPr>
    </w:lvl>
    <w:lvl w:ilvl="4">
      <w:start w:val="1"/>
      <w:numFmt w:val="decimal"/>
      <w:lvlText w:val="%1.%2.%3.%4.%5."/>
      <w:lvlJc w:val="left"/>
      <w:pPr>
        <w:ind w:left="3312" w:hanging="792"/>
      </w:pPr>
    </w:lvl>
    <w:lvl w:ilvl="5">
      <w:start w:val="1"/>
      <w:numFmt w:val="decimal"/>
      <w:lvlText w:val="%1.%2.%3.%4.%5.%6."/>
      <w:lvlJc w:val="left"/>
      <w:pPr>
        <w:ind w:left="3816" w:hanging="936"/>
      </w:pPr>
    </w:lvl>
    <w:lvl w:ilvl="6">
      <w:start w:val="1"/>
      <w:numFmt w:val="decimal"/>
      <w:lvlText w:val="%1.%2.%3.%4.%5.%6.%7."/>
      <w:lvlJc w:val="left"/>
      <w:pPr>
        <w:ind w:left="4320" w:hanging="1080"/>
      </w:pPr>
    </w:lvl>
    <w:lvl w:ilvl="7">
      <w:start w:val="1"/>
      <w:numFmt w:val="decimal"/>
      <w:lvlText w:val="%1.%2.%3.%4.%5.%6.%7.%8."/>
      <w:lvlJc w:val="left"/>
      <w:pPr>
        <w:ind w:left="4824" w:hanging="1224"/>
      </w:pPr>
    </w:lvl>
    <w:lvl w:ilvl="8">
      <w:start w:val="1"/>
      <w:numFmt w:val="decimal"/>
      <w:lvlText w:val="%1.%2.%3.%4.%5.%6.%7.%8.%9."/>
      <w:lvlJc w:val="left"/>
      <w:pPr>
        <w:ind w:left="5400" w:hanging="1440"/>
      </w:pPr>
    </w:lvl>
  </w:abstractNum>
  <w:abstractNum w:abstractNumId="19">
    <w:nsid w:val="2DE0321D"/>
    <w:multiLevelType w:val="hybridMultilevel"/>
    <w:tmpl w:val="103C464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2E6F1146"/>
    <w:multiLevelType w:val="hybridMultilevel"/>
    <w:tmpl w:val="0F18919C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>
    <w:nsid w:val="2EDC62E2"/>
    <w:multiLevelType w:val="hybridMultilevel"/>
    <w:tmpl w:val="DAB61482"/>
    <w:lvl w:ilvl="0" w:tplc="2D08165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1831E4F"/>
    <w:multiLevelType w:val="multilevel"/>
    <w:tmpl w:val="5C1285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23">
    <w:nsid w:val="31CE6200"/>
    <w:multiLevelType w:val="hybridMultilevel"/>
    <w:tmpl w:val="D74409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4927507"/>
    <w:multiLevelType w:val="hybridMultilevel"/>
    <w:tmpl w:val="96CC8B18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352C1119"/>
    <w:multiLevelType w:val="hybridMultilevel"/>
    <w:tmpl w:val="CF464C36"/>
    <w:lvl w:ilvl="0" w:tplc="0180E7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91178C5"/>
    <w:multiLevelType w:val="hybridMultilevel"/>
    <w:tmpl w:val="F3A6E9E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3A076B4F"/>
    <w:multiLevelType w:val="hybridMultilevel"/>
    <w:tmpl w:val="FD68226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C001CFC"/>
    <w:multiLevelType w:val="hybridMultilevel"/>
    <w:tmpl w:val="A1C465B4"/>
    <w:lvl w:ilvl="0" w:tplc="169CB3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CE965E1"/>
    <w:multiLevelType w:val="hybridMultilevel"/>
    <w:tmpl w:val="6A64E4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E521DD0"/>
    <w:multiLevelType w:val="hybridMultilevel"/>
    <w:tmpl w:val="8DDCC8BA"/>
    <w:lvl w:ilvl="0" w:tplc="9EEC355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3F73540E"/>
    <w:multiLevelType w:val="hybridMultilevel"/>
    <w:tmpl w:val="AD2AC6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05252D5"/>
    <w:multiLevelType w:val="hybridMultilevel"/>
    <w:tmpl w:val="8744B36C"/>
    <w:lvl w:ilvl="0" w:tplc="4530B0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0DE35FF"/>
    <w:multiLevelType w:val="hybridMultilevel"/>
    <w:tmpl w:val="AE8A99B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A277C06"/>
    <w:multiLevelType w:val="hybridMultilevel"/>
    <w:tmpl w:val="366093AC"/>
    <w:lvl w:ilvl="0" w:tplc="28C46FD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FFE770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>
    <w:nsid w:val="59CD4A1A"/>
    <w:multiLevelType w:val="hybridMultilevel"/>
    <w:tmpl w:val="0F18919C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7">
    <w:nsid w:val="5B9658B2"/>
    <w:multiLevelType w:val="multilevel"/>
    <w:tmpl w:val="1D54667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8">
    <w:nsid w:val="62D13BCC"/>
    <w:multiLevelType w:val="hybridMultilevel"/>
    <w:tmpl w:val="1E74A470"/>
    <w:lvl w:ilvl="0" w:tplc="FF6EB0F4">
      <w:start w:val="1"/>
      <w:numFmt w:val="hebrew1"/>
      <w:lvlText w:val="%1."/>
      <w:lvlJc w:val="center"/>
      <w:pPr>
        <w:ind w:left="113" w:hanging="113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38D6C20"/>
    <w:multiLevelType w:val="hybridMultilevel"/>
    <w:tmpl w:val="9448339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6900EF"/>
    <w:multiLevelType w:val="hybridMultilevel"/>
    <w:tmpl w:val="871E0A04"/>
    <w:lvl w:ilvl="0" w:tplc="DD5246CE">
      <w:start w:val="1"/>
      <w:numFmt w:val="decimal"/>
      <w:lvlText w:val="%1)"/>
      <w:lvlJc w:val="left"/>
      <w:pPr>
        <w:ind w:left="8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1">
    <w:nsid w:val="67E802A2"/>
    <w:multiLevelType w:val="multilevel"/>
    <w:tmpl w:val="DBA6FDFA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lang w:bidi="he-IL"/>
      </w:rPr>
    </w:lvl>
    <w:lvl w:ilvl="1">
      <w:start w:val="1"/>
      <w:numFmt w:val="decimal"/>
      <w:isLgl/>
      <w:lvlText w:val="%1.%2"/>
      <w:lvlJc w:val="left"/>
      <w:pPr>
        <w:ind w:left="788" w:hanging="504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0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2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3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92" w:hanging="1800"/>
      </w:pPr>
      <w:rPr>
        <w:rFonts w:hint="default"/>
      </w:rPr>
    </w:lvl>
  </w:abstractNum>
  <w:abstractNum w:abstractNumId="42">
    <w:nsid w:val="6AF1627A"/>
    <w:multiLevelType w:val="hybridMultilevel"/>
    <w:tmpl w:val="AAB43934"/>
    <w:lvl w:ilvl="0" w:tplc="C0E80E4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6ED76E81"/>
    <w:multiLevelType w:val="hybridMultilevel"/>
    <w:tmpl w:val="BB788158"/>
    <w:lvl w:ilvl="0" w:tplc="FC4A2A50">
      <w:start w:val="3"/>
      <w:numFmt w:val="bullet"/>
      <w:lvlText w:val=""/>
      <w:lvlJc w:val="left"/>
      <w:pPr>
        <w:ind w:left="1080" w:hanging="360"/>
      </w:pPr>
      <w:rPr>
        <w:rFonts w:ascii="Symbol" w:eastAsiaTheme="minorHAnsi" w:hAnsi="Symbol" w:cs="Narkisim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>
    <w:nsid w:val="6FC24454"/>
    <w:multiLevelType w:val="hybridMultilevel"/>
    <w:tmpl w:val="490EF176"/>
    <w:lvl w:ilvl="0" w:tplc="F0404F36">
      <w:start w:val="1"/>
      <w:numFmt w:val="hebrew1"/>
      <w:lvlText w:val="%1."/>
      <w:lvlJc w:val="left"/>
      <w:pPr>
        <w:ind w:left="81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9" w:hanging="360"/>
      </w:pPr>
    </w:lvl>
    <w:lvl w:ilvl="2" w:tplc="0409001B" w:tentative="1">
      <w:start w:val="1"/>
      <w:numFmt w:val="lowerRoman"/>
      <w:lvlText w:val="%3."/>
      <w:lvlJc w:val="right"/>
      <w:pPr>
        <w:ind w:left="2259" w:hanging="180"/>
      </w:pPr>
    </w:lvl>
    <w:lvl w:ilvl="3" w:tplc="0409000F" w:tentative="1">
      <w:start w:val="1"/>
      <w:numFmt w:val="decimal"/>
      <w:lvlText w:val="%4."/>
      <w:lvlJc w:val="left"/>
      <w:pPr>
        <w:ind w:left="2979" w:hanging="360"/>
      </w:pPr>
    </w:lvl>
    <w:lvl w:ilvl="4" w:tplc="04090019" w:tentative="1">
      <w:start w:val="1"/>
      <w:numFmt w:val="lowerLetter"/>
      <w:lvlText w:val="%5."/>
      <w:lvlJc w:val="left"/>
      <w:pPr>
        <w:ind w:left="3699" w:hanging="360"/>
      </w:pPr>
    </w:lvl>
    <w:lvl w:ilvl="5" w:tplc="0409001B" w:tentative="1">
      <w:start w:val="1"/>
      <w:numFmt w:val="lowerRoman"/>
      <w:lvlText w:val="%6."/>
      <w:lvlJc w:val="right"/>
      <w:pPr>
        <w:ind w:left="4419" w:hanging="180"/>
      </w:pPr>
    </w:lvl>
    <w:lvl w:ilvl="6" w:tplc="0409000F" w:tentative="1">
      <w:start w:val="1"/>
      <w:numFmt w:val="decimal"/>
      <w:lvlText w:val="%7."/>
      <w:lvlJc w:val="left"/>
      <w:pPr>
        <w:ind w:left="5139" w:hanging="360"/>
      </w:pPr>
    </w:lvl>
    <w:lvl w:ilvl="7" w:tplc="04090019" w:tentative="1">
      <w:start w:val="1"/>
      <w:numFmt w:val="lowerLetter"/>
      <w:lvlText w:val="%8."/>
      <w:lvlJc w:val="left"/>
      <w:pPr>
        <w:ind w:left="5859" w:hanging="360"/>
      </w:pPr>
    </w:lvl>
    <w:lvl w:ilvl="8" w:tplc="0409001B" w:tentative="1">
      <w:start w:val="1"/>
      <w:numFmt w:val="lowerRoman"/>
      <w:lvlText w:val="%9."/>
      <w:lvlJc w:val="right"/>
      <w:pPr>
        <w:ind w:left="6579" w:hanging="180"/>
      </w:pPr>
    </w:lvl>
  </w:abstractNum>
  <w:abstractNum w:abstractNumId="45">
    <w:nsid w:val="74147014"/>
    <w:multiLevelType w:val="hybridMultilevel"/>
    <w:tmpl w:val="A290F8AE"/>
    <w:lvl w:ilvl="0" w:tplc="1212990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Lucida Sans Unicode" w:eastAsia="Times New Roman" w:hAnsi="Lucida Sans Unicode" w:cs="Narkisim" w:hint="default"/>
        <w:b/>
        <w:bCs/>
        <w:sz w:val="22"/>
        <w:szCs w:val="22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51098F4">
      <w:start w:val="1"/>
      <w:numFmt w:val="decimal"/>
      <w:lvlText w:val="%3."/>
      <w:lvlJc w:val="left"/>
      <w:pPr>
        <w:ind w:left="2340" w:hanging="360"/>
      </w:pPr>
      <w:rPr>
        <w:rFonts w:hint="default"/>
        <w:b w:val="0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F1C38A0"/>
    <w:multiLevelType w:val="hybridMultilevel"/>
    <w:tmpl w:val="470601C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>
    <w:nsid w:val="7F3B4622"/>
    <w:multiLevelType w:val="hybridMultilevel"/>
    <w:tmpl w:val="ACF26D44"/>
    <w:lvl w:ilvl="0" w:tplc="12129902">
      <w:start w:val="1"/>
      <w:numFmt w:val="hebrew1"/>
      <w:lvlText w:val="%1."/>
      <w:lvlJc w:val="left"/>
      <w:pPr>
        <w:ind w:left="720" w:hanging="360"/>
      </w:pPr>
      <w:rPr>
        <w:rFonts w:ascii="Lucida Sans Unicode" w:eastAsia="Times New Roman" w:hAnsi="Lucida Sans Unicode" w:cs="Narkisim" w:hint="default"/>
        <w:b/>
        <w:bCs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F8151C9"/>
    <w:multiLevelType w:val="multilevel"/>
    <w:tmpl w:val="5C1285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num w:numId="1">
    <w:abstractNumId w:val="4"/>
  </w:num>
  <w:num w:numId="2">
    <w:abstractNumId w:val="29"/>
  </w:num>
  <w:num w:numId="3">
    <w:abstractNumId w:val="42"/>
  </w:num>
  <w:num w:numId="4">
    <w:abstractNumId w:val="15"/>
  </w:num>
  <w:num w:numId="5">
    <w:abstractNumId w:val="30"/>
  </w:num>
  <w:num w:numId="6">
    <w:abstractNumId w:val="45"/>
  </w:num>
  <w:num w:numId="7">
    <w:abstractNumId w:val="17"/>
  </w:num>
  <w:num w:numId="8">
    <w:abstractNumId w:val="23"/>
  </w:num>
  <w:num w:numId="9">
    <w:abstractNumId w:val="47"/>
  </w:num>
  <w:num w:numId="10">
    <w:abstractNumId w:val="35"/>
  </w:num>
  <w:num w:numId="11">
    <w:abstractNumId w:val="6"/>
  </w:num>
  <w:num w:numId="12">
    <w:abstractNumId w:val="38"/>
  </w:num>
  <w:num w:numId="13">
    <w:abstractNumId w:val="34"/>
  </w:num>
  <w:num w:numId="14">
    <w:abstractNumId w:val="41"/>
  </w:num>
  <w:num w:numId="15">
    <w:abstractNumId w:val="37"/>
  </w:num>
  <w:num w:numId="16">
    <w:abstractNumId w:val="18"/>
  </w:num>
  <w:num w:numId="17">
    <w:abstractNumId w:val="48"/>
  </w:num>
  <w:num w:numId="18">
    <w:abstractNumId w:val="22"/>
  </w:num>
  <w:num w:numId="19">
    <w:abstractNumId w:val="31"/>
  </w:num>
  <w:num w:numId="20">
    <w:abstractNumId w:val="8"/>
  </w:num>
  <w:num w:numId="21">
    <w:abstractNumId w:val="9"/>
  </w:num>
  <w:num w:numId="22">
    <w:abstractNumId w:val="16"/>
  </w:num>
  <w:num w:numId="23">
    <w:abstractNumId w:val="7"/>
  </w:num>
  <w:num w:numId="24">
    <w:abstractNumId w:val="40"/>
  </w:num>
  <w:num w:numId="25">
    <w:abstractNumId w:val="26"/>
  </w:num>
  <w:num w:numId="26">
    <w:abstractNumId w:val="12"/>
  </w:num>
  <w:num w:numId="27">
    <w:abstractNumId w:val="11"/>
  </w:num>
  <w:num w:numId="28">
    <w:abstractNumId w:val="32"/>
  </w:num>
  <w:num w:numId="29">
    <w:abstractNumId w:val="25"/>
  </w:num>
  <w:num w:numId="30">
    <w:abstractNumId w:val="44"/>
  </w:num>
  <w:num w:numId="31">
    <w:abstractNumId w:val="39"/>
  </w:num>
  <w:num w:numId="32">
    <w:abstractNumId w:val="28"/>
  </w:num>
  <w:num w:numId="33">
    <w:abstractNumId w:val="13"/>
  </w:num>
  <w:num w:numId="34">
    <w:abstractNumId w:val="10"/>
  </w:num>
  <w:num w:numId="35">
    <w:abstractNumId w:val="3"/>
  </w:num>
  <w:num w:numId="36">
    <w:abstractNumId w:val="0"/>
  </w:num>
  <w:num w:numId="37">
    <w:abstractNumId w:val="21"/>
  </w:num>
  <w:num w:numId="38">
    <w:abstractNumId w:val="36"/>
  </w:num>
  <w:num w:numId="39">
    <w:abstractNumId w:val="20"/>
  </w:num>
  <w:num w:numId="40">
    <w:abstractNumId w:val="27"/>
  </w:num>
  <w:num w:numId="41">
    <w:abstractNumId w:val="19"/>
  </w:num>
  <w:num w:numId="42">
    <w:abstractNumId w:val="43"/>
  </w:num>
  <w:num w:numId="43">
    <w:abstractNumId w:val="2"/>
  </w:num>
  <w:num w:numId="44">
    <w:abstractNumId w:val="33"/>
  </w:num>
  <w:num w:numId="45">
    <w:abstractNumId w:val="1"/>
  </w:num>
  <w:num w:numId="46">
    <w:abstractNumId w:val="14"/>
  </w:num>
  <w:num w:numId="47">
    <w:abstractNumId w:val="24"/>
  </w:num>
  <w:num w:numId="48">
    <w:abstractNumId w:val="46"/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01BC"/>
    <w:rsid w:val="00006E45"/>
    <w:rsid w:val="00012851"/>
    <w:rsid w:val="0002218E"/>
    <w:rsid w:val="00022447"/>
    <w:rsid w:val="00033A30"/>
    <w:rsid w:val="00056DDA"/>
    <w:rsid w:val="000811ED"/>
    <w:rsid w:val="00086DD7"/>
    <w:rsid w:val="000909E1"/>
    <w:rsid w:val="000A199B"/>
    <w:rsid w:val="000A5EB7"/>
    <w:rsid w:val="000B5147"/>
    <w:rsid w:val="000D5E3D"/>
    <w:rsid w:val="000E4EF4"/>
    <w:rsid w:val="000E73FA"/>
    <w:rsid w:val="000E772A"/>
    <w:rsid w:val="00101248"/>
    <w:rsid w:val="00114FC2"/>
    <w:rsid w:val="00151A0B"/>
    <w:rsid w:val="0015335D"/>
    <w:rsid w:val="00155EAE"/>
    <w:rsid w:val="00156557"/>
    <w:rsid w:val="00167571"/>
    <w:rsid w:val="00171E6A"/>
    <w:rsid w:val="00187911"/>
    <w:rsid w:val="00193D37"/>
    <w:rsid w:val="001B6966"/>
    <w:rsid w:val="001C6791"/>
    <w:rsid w:val="001D7AE3"/>
    <w:rsid w:val="00203C57"/>
    <w:rsid w:val="00241C55"/>
    <w:rsid w:val="002769F7"/>
    <w:rsid w:val="002854F1"/>
    <w:rsid w:val="002A273A"/>
    <w:rsid w:val="002F2F39"/>
    <w:rsid w:val="003202B4"/>
    <w:rsid w:val="00332868"/>
    <w:rsid w:val="003337BD"/>
    <w:rsid w:val="0035268F"/>
    <w:rsid w:val="00353E95"/>
    <w:rsid w:val="00360F8D"/>
    <w:rsid w:val="003733F9"/>
    <w:rsid w:val="0037369E"/>
    <w:rsid w:val="00381D18"/>
    <w:rsid w:val="003836DF"/>
    <w:rsid w:val="003A7751"/>
    <w:rsid w:val="003C0FB8"/>
    <w:rsid w:val="003C66F6"/>
    <w:rsid w:val="003D006D"/>
    <w:rsid w:val="003E5E6E"/>
    <w:rsid w:val="00431089"/>
    <w:rsid w:val="00436023"/>
    <w:rsid w:val="004372AE"/>
    <w:rsid w:val="00444E32"/>
    <w:rsid w:val="00445F14"/>
    <w:rsid w:val="00477F85"/>
    <w:rsid w:val="00482E23"/>
    <w:rsid w:val="00496882"/>
    <w:rsid w:val="004A6251"/>
    <w:rsid w:val="004A6853"/>
    <w:rsid w:val="004C6FB0"/>
    <w:rsid w:val="004D45ED"/>
    <w:rsid w:val="004E321A"/>
    <w:rsid w:val="004F343A"/>
    <w:rsid w:val="00507981"/>
    <w:rsid w:val="00522DD0"/>
    <w:rsid w:val="00522FF1"/>
    <w:rsid w:val="005241E7"/>
    <w:rsid w:val="00534417"/>
    <w:rsid w:val="00565BF9"/>
    <w:rsid w:val="00572226"/>
    <w:rsid w:val="00577D7B"/>
    <w:rsid w:val="00581ED9"/>
    <w:rsid w:val="00594A36"/>
    <w:rsid w:val="005C0407"/>
    <w:rsid w:val="005C569A"/>
    <w:rsid w:val="005E1C77"/>
    <w:rsid w:val="005F2A59"/>
    <w:rsid w:val="005F2AF4"/>
    <w:rsid w:val="00604E0F"/>
    <w:rsid w:val="00607B3B"/>
    <w:rsid w:val="00612368"/>
    <w:rsid w:val="006141EF"/>
    <w:rsid w:val="006301BA"/>
    <w:rsid w:val="00633032"/>
    <w:rsid w:val="00643068"/>
    <w:rsid w:val="006608C0"/>
    <w:rsid w:val="006669F7"/>
    <w:rsid w:val="00693514"/>
    <w:rsid w:val="006C2026"/>
    <w:rsid w:val="006D3B3B"/>
    <w:rsid w:val="006E1556"/>
    <w:rsid w:val="006F4ACE"/>
    <w:rsid w:val="006F5358"/>
    <w:rsid w:val="00707B4A"/>
    <w:rsid w:val="00715E4D"/>
    <w:rsid w:val="00723FFF"/>
    <w:rsid w:val="00734E6C"/>
    <w:rsid w:val="0075548C"/>
    <w:rsid w:val="007667D0"/>
    <w:rsid w:val="00773ACB"/>
    <w:rsid w:val="00781C93"/>
    <w:rsid w:val="00793DF2"/>
    <w:rsid w:val="007A3D95"/>
    <w:rsid w:val="007B0AE5"/>
    <w:rsid w:val="007B50C0"/>
    <w:rsid w:val="007F0397"/>
    <w:rsid w:val="0080514C"/>
    <w:rsid w:val="00811023"/>
    <w:rsid w:val="008163D8"/>
    <w:rsid w:val="008170E5"/>
    <w:rsid w:val="00820F84"/>
    <w:rsid w:val="008401A3"/>
    <w:rsid w:val="0085050C"/>
    <w:rsid w:val="00852E0E"/>
    <w:rsid w:val="00864B91"/>
    <w:rsid w:val="00887B32"/>
    <w:rsid w:val="008A693C"/>
    <w:rsid w:val="008B59BC"/>
    <w:rsid w:val="008C29A6"/>
    <w:rsid w:val="008D620E"/>
    <w:rsid w:val="008D631A"/>
    <w:rsid w:val="008E29C1"/>
    <w:rsid w:val="008F129A"/>
    <w:rsid w:val="008F13C5"/>
    <w:rsid w:val="00902057"/>
    <w:rsid w:val="00902732"/>
    <w:rsid w:val="009125DF"/>
    <w:rsid w:val="0091782A"/>
    <w:rsid w:val="009255D5"/>
    <w:rsid w:val="009312F7"/>
    <w:rsid w:val="0094060D"/>
    <w:rsid w:val="00942748"/>
    <w:rsid w:val="0094694D"/>
    <w:rsid w:val="00991BB8"/>
    <w:rsid w:val="009D50E1"/>
    <w:rsid w:val="009F08D5"/>
    <w:rsid w:val="009F18F1"/>
    <w:rsid w:val="00A31E9A"/>
    <w:rsid w:val="00A51847"/>
    <w:rsid w:val="00A63B6D"/>
    <w:rsid w:val="00A84D0F"/>
    <w:rsid w:val="00A95E1E"/>
    <w:rsid w:val="00AA0A0F"/>
    <w:rsid w:val="00AB05B3"/>
    <w:rsid w:val="00AB7CC4"/>
    <w:rsid w:val="00AC6DD9"/>
    <w:rsid w:val="00B02758"/>
    <w:rsid w:val="00B060FB"/>
    <w:rsid w:val="00B468B7"/>
    <w:rsid w:val="00B46D27"/>
    <w:rsid w:val="00B5080A"/>
    <w:rsid w:val="00B508B1"/>
    <w:rsid w:val="00B93D58"/>
    <w:rsid w:val="00B97541"/>
    <w:rsid w:val="00BB7A19"/>
    <w:rsid w:val="00BC278D"/>
    <w:rsid w:val="00BE338C"/>
    <w:rsid w:val="00BF0C6A"/>
    <w:rsid w:val="00BF412C"/>
    <w:rsid w:val="00C0527D"/>
    <w:rsid w:val="00C07D8B"/>
    <w:rsid w:val="00C207DE"/>
    <w:rsid w:val="00C2693A"/>
    <w:rsid w:val="00C37968"/>
    <w:rsid w:val="00C40868"/>
    <w:rsid w:val="00C40F9F"/>
    <w:rsid w:val="00C661B6"/>
    <w:rsid w:val="00C737B8"/>
    <w:rsid w:val="00C74C3C"/>
    <w:rsid w:val="00C770E7"/>
    <w:rsid w:val="00C96A12"/>
    <w:rsid w:val="00CA11BA"/>
    <w:rsid w:val="00CA1AC0"/>
    <w:rsid w:val="00CA5D0E"/>
    <w:rsid w:val="00CD102D"/>
    <w:rsid w:val="00CE62EF"/>
    <w:rsid w:val="00CE693A"/>
    <w:rsid w:val="00CF156D"/>
    <w:rsid w:val="00D05EA5"/>
    <w:rsid w:val="00D356A8"/>
    <w:rsid w:val="00D4652D"/>
    <w:rsid w:val="00D70EF2"/>
    <w:rsid w:val="00D777E7"/>
    <w:rsid w:val="00D807DE"/>
    <w:rsid w:val="00D91B5E"/>
    <w:rsid w:val="00D97732"/>
    <w:rsid w:val="00DA401B"/>
    <w:rsid w:val="00DA5329"/>
    <w:rsid w:val="00DB307A"/>
    <w:rsid w:val="00DC248F"/>
    <w:rsid w:val="00DD76CF"/>
    <w:rsid w:val="00DE7492"/>
    <w:rsid w:val="00E06BC5"/>
    <w:rsid w:val="00E27F75"/>
    <w:rsid w:val="00E309F6"/>
    <w:rsid w:val="00E56613"/>
    <w:rsid w:val="00E604CC"/>
    <w:rsid w:val="00E656E6"/>
    <w:rsid w:val="00E701BC"/>
    <w:rsid w:val="00E7676D"/>
    <w:rsid w:val="00E9076F"/>
    <w:rsid w:val="00EA24D0"/>
    <w:rsid w:val="00EB478C"/>
    <w:rsid w:val="00EC52C1"/>
    <w:rsid w:val="00F00BDC"/>
    <w:rsid w:val="00F16BE1"/>
    <w:rsid w:val="00F53E54"/>
    <w:rsid w:val="00F61AC5"/>
    <w:rsid w:val="00F659B2"/>
    <w:rsid w:val="00F70A9A"/>
    <w:rsid w:val="00F91649"/>
    <w:rsid w:val="00F92855"/>
    <w:rsid w:val="00F97266"/>
    <w:rsid w:val="00FB265B"/>
    <w:rsid w:val="00FB3796"/>
    <w:rsid w:val="00FC5F20"/>
    <w:rsid w:val="00FD005B"/>
    <w:rsid w:val="00FD64C9"/>
    <w:rsid w:val="00FD7E58"/>
    <w:rsid w:val="00FF3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qFormat/>
    <w:rsid w:val="009F18F1"/>
    <w:pPr>
      <w:keepNext/>
      <w:tabs>
        <w:tab w:val="left" w:pos="7036"/>
      </w:tabs>
      <w:spacing w:after="0" w:line="240" w:lineRule="auto"/>
      <w:outlineLvl w:val="0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701B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E701BC"/>
  </w:style>
  <w:style w:type="paragraph" w:styleId="a5">
    <w:name w:val="footer"/>
    <w:basedOn w:val="a"/>
    <w:link w:val="a6"/>
    <w:unhideWhenUsed/>
    <w:rsid w:val="00E701B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E701BC"/>
  </w:style>
  <w:style w:type="paragraph" w:styleId="a7">
    <w:name w:val="Quote"/>
    <w:basedOn w:val="a"/>
    <w:next w:val="a"/>
    <w:link w:val="a8"/>
    <w:uiPriority w:val="29"/>
    <w:qFormat/>
    <w:rsid w:val="00E701BC"/>
    <w:rPr>
      <w:i/>
      <w:iCs/>
      <w:color w:val="000000" w:themeColor="text1"/>
    </w:rPr>
  </w:style>
  <w:style w:type="character" w:customStyle="1" w:styleId="a8">
    <w:name w:val="ציטוט תו"/>
    <w:basedOn w:val="a0"/>
    <w:link w:val="a7"/>
    <w:uiPriority w:val="29"/>
    <w:rsid w:val="00E701BC"/>
    <w:rPr>
      <w:i/>
      <w:iCs/>
      <w:color w:val="000000" w:themeColor="text1"/>
    </w:rPr>
  </w:style>
  <w:style w:type="table" w:styleId="a9">
    <w:name w:val="Table Grid"/>
    <w:basedOn w:val="a1"/>
    <w:uiPriority w:val="59"/>
    <w:rsid w:val="006301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E56613"/>
    <w:pPr>
      <w:ind w:left="720"/>
      <w:contextualSpacing/>
    </w:pPr>
  </w:style>
  <w:style w:type="character" w:styleId="ab">
    <w:name w:val="annotation reference"/>
    <w:basedOn w:val="a0"/>
    <w:uiPriority w:val="99"/>
    <w:semiHidden/>
    <w:unhideWhenUsed/>
    <w:rsid w:val="00522DD0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522DD0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522DD0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522DD0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522DD0"/>
    <w:rPr>
      <w:b/>
      <w:bCs/>
      <w:sz w:val="20"/>
      <w:szCs w:val="20"/>
    </w:rPr>
  </w:style>
  <w:style w:type="paragraph" w:styleId="af0">
    <w:name w:val="Balloon Text"/>
    <w:basedOn w:val="a"/>
    <w:link w:val="af1"/>
    <w:uiPriority w:val="99"/>
    <w:semiHidden/>
    <w:unhideWhenUsed/>
    <w:rsid w:val="00522D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טקסט בלונים תו"/>
    <w:basedOn w:val="a0"/>
    <w:link w:val="af0"/>
    <w:uiPriority w:val="99"/>
    <w:semiHidden/>
    <w:rsid w:val="00522DD0"/>
    <w:rPr>
      <w:rFonts w:ascii="Tahoma" w:hAnsi="Tahoma" w:cs="Tahoma"/>
      <w:sz w:val="16"/>
      <w:szCs w:val="16"/>
    </w:rPr>
  </w:style>
  <w:style w:type="character" w:styleId="af2">
    <w:name w:val="Placeholder Text"/>
    <w:basedOn w:val="a0"/>
    <w:uiPriority w:val="99"/>
    <w:semiHidden/>
    <w:rsid w:val="00E604CC"/>
    <w:rPr>
      <w:color w:val="808080"/>
    </w:rPr>
  </w:style>
  <w:style w:type="character" w:styleId="Hyperlink">
    <w:name w:val="Hyperlink"/>
    <w:basedOn w:val="a0"/>
    <w:uiPriority w:val="99"/>
    <w:unhideWhenUsed/>
    <w:rsid w:val="003D006D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734E6C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rsid w:val="009F18F1"/>
    <w:rPr>
      <w:rFonts w:ascii="Times New Roman" w:eastAsia="Times New Roman" w:hAnsi="Times New Roman" w:cs="David"/>
      <w:sz w:val="20"/>
      <w:szCs w:val="28"/>
      <w:lang w:eastAsia="he-IL"/>
    </w:rPr>
  </w:style>
  <w:style w:type="numbering" w:customStyle="1" w:styleId="11">
    <w:name w:val="ללא רשימה1"/>
    <w:next w:val="a2"/>
    <w:uiPriority w:val="99"/>
    <w:semiHidden/>
    <w:unhideWhenUsed/>
    <w:rsid w:val="009F18F1"/>
  </w:style>
  <w:style w:type="table" w:customStyle="1" w:styleId="12">
    <w:name w:val="טבלת רשת1"/>
    <w:basedOn w:val="a1"/>
    <w:next w:val="a9"/>
    <w:uiPriority w:val="59"/>
    <w:rsid w:val="009F18F1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qFormat/>
    <w:rsid w:val="009F18F1"/>
    <w:pPr>
      <w:keepNext/>
      <w:tabs>
        <w:tab w:val="left" w:pos="7036"/>
      </w:tabs>
      <w:spacing w:after="0" w:line="240" w:lineRule="auto"/>
      <w:outlineLvl w:val="0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701B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E701BC"/>
  </w:style>
  <w:style w:type="paragraph" w:styleId="a5">
    <w:name w:val="footer"/>
    <w:basedOn w:val="a"/>
    <w:link w:val="a6"/>
    <w:unhideWhenUsed/>
    <w:rsid w:val="00E701B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E701BC"/>
  </w:style>
  <w:style w:type="paragraph" w:styleId="a7">
    <w:name w:val="Quote"/>
    <w:basedOn w:val="a"/>
    <w:next w:val="a"/>
    <w:link w:val="a8"/>
    <w:uiPriority w:val="29"/>
    <w:qFormat/>
    <w:rsid w:val="00E701BC"/>
    <w:rPr>
      <w:i/>
      <w:iCs/>
      <w:color w:val="000000" w:themeColor="text1"/>
    </w:rPr>
  </w:style>
  <w:style w:type="character" w:customStyle="1" w:styleId="a8">
    <w:name w:val="ציטוט תו"/>
    <w:basedOn w:val="a0"/>
    <w:link w:val="a7"/>
    <w:uiPriority w:val="29"/>
    <w:rsid w:val="00E701BC"/>
    <w:rPr>
      <w:i/>
      <w:iCs/>
      <w:color w:val="000000" w:themeColor="text1"/>
    </w:rPr>
  </w:style>
  <w:style w:type="table" w:styleId="a9">
    <w:name w:val="Table Grid"/>
    <w:basedOn w:val="a1"/>
    <w:uiPriority w:val="59"/>
    <w:rsid w:val="006301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E56613"/>
    <w:pPr>
      <w:ind w:left="720"/>
      <w:contextualSpacing/>
    </w:pPr>
  </w:style>
  <w:style w:type="character" w:styleId="ab">
    <w:name w:val="annotation reference"/>
    <w:basedOn w:val="a0"/>
    <w:uiPriority w:val="99"/>
    <w:semiHidden/>
    <w:unhideWhenUsed/>
    <w:rsid w:val="00522DD0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522DD0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522DD0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522DD0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522DD0"/>
    <w:rPr>
      <w:b/>
      <w:bCs/>
      <w:sz w:val="20"/>
      <w:szCs w:val="20"/>
    </w:rPr>
  </w:style>
  <w:style w:type="paragraph" w:styleId="af0">
    <w:name w:val="Balloon Text"/>
    <w:basedOn w:val="a"/>
    <w:link w:val="af1"/>
    <w:uiPriority w:val="99"/>
    <w:semiHidden/>
    <w:unhideWhenUsed/>
    <w:rsid w:val="00522D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טקסט בלונים תו"/>
    <w:basedOn w:val="a0"/>
    <w:link w:val="af0"/>
    <w:uiPriority w:val="99"/>
    <w:semiHidden/>
    <w:rsid w:val="00522DD0"/>
    <w:rPr>
      <w:rFonts w:ascii="Tahoma" w:hAnsi="Tahoma" w:cs="Tahoma"/>
      <w:sz w:val="16"/>
      <w:szCs w:val="16"/>
    </w:rPr>
  </w:style>
  <w:style w:type="character" w:styleId="af2">
    <w:name w:val="Placeholder Text"/>
    <w:basedOn w:val="a0"/>
    <w:uiPriority w:val="99"/>
    <w:semiHidden/>
    <w:rsid w:val="00E604CC"/>
    <w:rPr>
      <w:color w:val="808080"/>
    </w:rPr>
  </w:style>
  <w:style w:type="character" w:styleId="Hyperlink">
    <w:name w:val="Hyperlink"/>
    <w:basedOn w:val="a0"/>
    <w:uiPriority w:val="99"/>
    <w:unhideWhenUsed/>
    <w:rsid w:val="003D006D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734E6C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rsid w:val="009F18F1"/>
    <w:rPr>
      <w:rFonts w:ascii="Times New Roman" w:eastAsia="Times New Roman" w:hAnsi="Times New Roman" w:cs="David"/>
      <w:sz w:val="20"/>
      <w:szCs w:val="28"/>
      <w:lang w:eastAsia="he-IL"/>
    </w:rPr>
  </w:style>
  <w:style w:type="numbering" w:customStyle="1" w:styleId="11">
    <w:name w:val="ללא רשימה1"/>
    <w:next w:val="a2"/>
    <w:uiPriority w:val="99"/>
    <w:semiHidden/>
    <w:unhideWhenUsed/>
    <w:rsid w:val="009F18F1"/>
  </w:style>
  <w:style w:type="table" w:customStyle="1" w:styleId="12">
    <w:name w:val="טבלת רשת1"/>
    <w:basedOn w:val="a1"/>
    <w:next w:val="a9"/>
    <w:uiPriority w:val="59"/>
    <w:rsid w:val="009F18F1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671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952361">
          <w:marLeft w:val="0"/>
          <w:marRight w:val="0"/>
          <w:marTop w:val="0"/>
          <w:marBottom w:val="0"/>
          <w:divBdr>
            <w:top w:val="single" w:sz="2" w:space="0" w:color="CE0D18"/>
            <w:left w:val="single" w:sz="2" w:space="0" w:color="CE0D18"/>
            <w:bottom w:val="single" w:sz="2" w:space="0" w:color="CE0D18"/>
            <w:right w:val="single" w:sz="2" w:space="0" w:color="CE0D18"/>
          </w:divBdr>
          <w:divsChild>
            <w:div w:id="1119882000">
              <w:marLeft w:val="0"/>
              <w:marRight w:val="0"/>
              <w:marTop w:val="0"/>
              <w:marBottom w:val="0"/>
              <w:divBdr>
                <w:top w:val="single" w:sz="2" w:space="0" w:color="CE0D18"/>
                <w:left w:val="single" w:sz="2" w:space="0" w:color="CE0D18"/>
                <w:bottom w:val="single" w:sz="2" w:space="0" w:color="CE0D18"/>
                <w:right w:val="single" w:sz="2" w:space="0" w:color="CE0D18"/>
              </w:divBdr>
              <w:divsChild>
                <w:div w:id="283736568">
                  <w:marLeft w:val="0"/>
                  <w:marRight w:val="0"/>
                  <w:marTop w:val="0"/>
                  <w:marBottom w:val="0"/>
                  <w:divBdr>
                    <w:top w:val="single" w:sz="2" w:space="0" w:color="CE0D18"/>
                    <w:left w:val="single" w:sz="2" w:space="0" w:color="CE0D18"/>
                    <w:bottom w:val="single" w:sz="2" w:space="0" w:color="CE0D18"/>
                    <w:right w:val="single" w:sz="2" w:space="0" w:color="CE0D18"/>
                  </w:divBdr>
                  <w:divsChild>
                    <w:div w:id="2020500487">
                      <w:marLeft w:val="0"/>
                      <w:marRight w:val="0"/>
                      <w:marTop w:val="300"/>
                      <w:marBottom w:val="0"/>
                      <w:divBdr>
                        <w:top w:val="single" w:sz="2" w:space="0" w:color="CE0D18"/>
                        <w:left w:val="single" w:sz="2" w:space="0" w:color="CE0D18"/>
                        <w:bottom w:val="single" w:sz="2" w:space="0" w:color="CE0D18"/>
                        <w:right w:val="single" w:sz="2" w:space="0" w:color="CE0D18"/>
                      </w:divBdr>
                      <w:divsChild>
                        <w:div w:id="885018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CE0D18"/>
                            <w:left w:val="single" w:sz="2" w:space="0" w:color="CE0D18"/>
                            <w:bottom w:val="single" w:sz="2" w:space="0" w:color="CE0D18"/>
                            <w:right w:val="single" w:sz="2" w:space="0" w:color="CE0D18"/>
                          </w:divBdr>
                          <w:divsChild>
                            <w:div w:id="1185749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CE0D18"/>
                                <w:left w:val="single" w:sz="2" w:space="0" w:color="CE0D18"/>
                                <w:bottom w:val="single" w:sz="2" w:space="0" w:color="CE0D18"/>
                                <w:right w:val="single" w:sz="2" w:space="0" w:color="CE0D18"/>
                              </w:divBdr>
                              <w:divsChild>
                                <w:div w:id="64646590">
                                  <w:marLeft w:val="0"/>
                                  <w:marRight w:val="0"/>
                                  <w:marTop w:val="4500"/>
                                  <w:marBottom w:val="0"/>
                                  <w:divBdr>
                                    <w:top w:val="single" w:sz="2" w:space="0" w:color="CE0D18"/>
                                    <w:left w:val="single" w:sz="2" w:space="0" w:color="CE0D18"/>
                                    <w:bottom w:val="single" w:sz="2" w:space="0" w:color="CE0D18"/>
                                    <w:right w:val="single" w:sz="2" w:space="0" w:color="CE0D18"/>
                                  </w:divBdr>
                                  <w:divsChild>
                                    <w:div w:id="679816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CE0D18"/>
                                        <w:left w:val="single" w:sz="2" w:space="0" w:color="CE0D18"/>
                                        <w:bottom w:val="single" w:sz="2" w:space="0" w:color="CE0D18"/>
                                        <w:right w:val="single" w:sz="2" w:space="0" w:color="CE0D18"/>
                                      </w:divBdr>
                                      <w:divsChild>
                                        <w:div w:id="2056461168">
                                          <w:marLeft w:val="0"/>
                                          <w:marRight w:val="0"/>
                                          <w:marTop w:val="0"/>
                                          <w:marBottom w:val="300"/>
                                          <w:divBdr>
                                            <w:top w:val="single" w:sz="2" w:space="0" w:color="CE0D18"/>
                                            <w:left w:val="single" w:sz="2" w:space="0" w:color="CE0D18"/>
                                            <w:bottom w:val="single" w:sz="2" w:space="0" w:color="CE0D18"/>
                                            <w:right w:val="single" w:sz="2" w:space="0" w:color="CE0D18"/>
                                          </w:divBdr>
                                          <w:divsChild>
                                            <w:div w:id="1944457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CE0D18"/>
                                                <w:left w:val="single" w:sz="2" w:space="0" w:color="CE0D18"/>
                                                <w:bottom w:val="single" w:sz="2" w:space="0" w:color="CE0D18"/>
                                                <w:right w:val="single" w:sz="2" w:space="0" w:color="CE0D18"/>
                                              </w:divBdr>
                                              <w:divsChild>
                                                <w:div w:id="14852012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CE0D18"/>
                                                    <w:left w:val="single" w:sz="2" w:space="0" w:color="CE0D18"/>
                                                    <w:bottom w:val="single" w:sz="2" w:space="0" w:color="CE0D18"/>
                                                    <w:right w:val="single" w:sz="2" w:space="0" w:color="CE0D18"/>
                                                  </w:divBdr>
                                                  <w:divsChild>
                                                    <w:div w:id="14598336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CE0D18"/>
                                                        <w:left w:val="single" w:sz="2" w:space="0" w:color="CE0D18"/>
                                                        <w:bottom w:val="single" w:sz="2" w:space="0" w:color="CE0D18"/>
                                                        <w:right w:val="single" w:sz="2" w:space="0" w:color="CE0D18"/>
                                                      </w:divBdr>
                                                      <w:divsChild>
                                                        <w:div w:id="14672355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CE0D18"/>
                                                            <w:left w:val="single" w:sz="2" w:space="0" w:color="CE0D18"/>
                                                            <w:bottom w:val="single" w:sz="2" w:space="0" w:color="CE0D18"/>
                                                            <w:right w:val="single" w:sz="2" w:space="0" w:color="CE0D18"/>
                                                          </w:divBdr>
                                                        </w:div>
                                                        <w:div w:id="19446545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CE0D18"/>
                                                            <w:left w:val="single" w:sz="2" w:space="0" w:color="CE0D18"/>
                                                            <w:bottom w:val="single" w:sz="2" w:space="0" w:color="CE0D18"/>
                                                            <w:right w:val="single" w:sz="2" w:space="0" w:color="CE0D18"/>
                                                          </w:divBdr>
                                                        </w:div>
                                                        <w:div w:id="2884417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CE0D18"/>
                                                            <w:left w:val="single" w:sz="2" w:space="0" w:color="CE0D18"/>
                                                            <w:bottom w:val="single" w:sz="2" w:space="0" w:color="CE0D18"/>
                                                            <w:right w:val="single" w:sz="2" w:space="0" w:color="CE0D18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takam.mof.gov.il/doc/hashkal/horaot.nsf/768a2b2e75fa5386c225770c003a0756/ae8b64384cf40637c2257482002e64e3/$FILE/%D7%9B%D7%9C%D7%9C%D7%99%20%D7%91%D7%99%D7%A6%D7%95%D7%A2%20%D7%AA%D7%A9%D7%9C%D7%95%D7%9E%D7%99%D7%9D%20%20%D7%91%D7%92%D7%99%D7%9F%20%D7%94%D7%AA%D7%97%D7%99%D7%99%D7%91%D7%95%D7%99%D7%95%D7%AA%201.4.1.doc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emf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Noam@gp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yonm@mof.gov.il" TargetMode="Externa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168DCC2FC5B4769A8B8ABA2DACB470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435F3C8-EE2F-4D0E-8ED6-79DCE017A1E8}"/>
      </w:docPartPr>
      <w:docPartBody>
        <w:p w:rsidR="006A221C" w:rsidRDefault="003E25A7" w:rsidP="003E25A7">
          <w:pPr>
            <w:pStyle w:val="3168DCC2FC5B4769A8B8ABA2DACB470F"/>
          </w:pPr>
          <w:r w:rsidRPr="00B468B7">
            <w:rPr>
              <w:rStyle w:val="a3"/>
              <w:rFonts w:hint="cs"/>
              <w:rtl/>
            </w:rPr>
            <w:t>לחץ</w:t>
          </w:r>
          <w:r w:rsidRPr="00B468B7">
            <w:rPr>
              <w:rStyle w:val="a3"/>
              <w:rtl/>
            </w:rPr>
            <w:t xml:space="preserve"> </w:t>
          </w:r>
          <w:r w:rsidRPr="00B468B7">
            <w:rPr>
              <w:rStyle w:val="a3"/>
              <w:rFonts w:hint="cs"/>
              <w:rtl/>
            </w:rPr>
            <w:t>כאן</w:t>
          </w:r>
          <w:r w:rsidRPr="00B468B7">
            <w:rPr>
              <w:rStyle w:val="a3"/>
              <w:rtl/>
            </w:rPr>
            <w:t xml:space="preserve"> </w:t>
          </w:r>
          <w:r w:rsidRPr="00B468B7">
            <w:rPr>
              <w:rStyle w:val="a3"/>
              <w:rFonts w:hint="cs"/>
              <w:rtl/>
            </w:rPr>
            <w:t>להזנת</w:t>
          </w:r>
          <w:r w:rsidRPr="00B468B7">
            <w:rPr>
              <w:rStyle w:val="a3"/>
              <w:rtl/>
            </w:rPr>
            <w:t xml:space="preserve"> </w:t>
          </w:r>
          <w:r w:rsidRPr="00B468B7">
            <w:rPr>
              <w:rStyle w:val="a3"/>
              <w:rFonts w:hint="cs"/>
              <w:rtl/>
            </w:rPr>
            <w:t>טקסט</w:t>
          </w:r>
          <w:r w:rsidRPr="00B468B7">
            <w:rPr>
              <w:rStyle w:val="a3"/>
            </w:rPr>
            <w:t>.</w:t>
          </w:r>
        </w:p>
      </w:docPartBody>
    </w:docPart>
    <w:docPart>
      <w:docPartPr>
        <w:name w:val="2FB21083D590477FB1B18B62B5B8B03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96856BE-358D-4577-A9D0-9651FCA02F8D}"/>
      </w:docPartPr>
      <w:docPartBody>
        <w:p w:rsidR="006A221C" w:rsidRDefault="003E25A7" w:rsidP="003E25A7">
          <w:pPr>
            <w:pStyle w:val="2FB21083D590477FB1B18B62B5B8B03B"/>
          </w:pPr>
          <w:r w:rsidRPr="00B468B7">
            <w:rPr>
              <w:rStyle w:val="a3"/>
              <w:rFonts w:hint="cs"/>
              <w:rtl/>
            </w:rPr>
            <w:t>לחץ</w:t>
          </w:r>
          <w:r w:rsidRPr="00B468B7">
            <w:rPr>
              <w:rStyle w:val="a3"/>
              <w:rtl/>
            </w:rPr>
            <w:t xml:space="preserve"> </w:t>
          </w:r>
          <w:r w:rsidRPr="00B468B7">
            <w:rPr>
              <w:rStyle w:val="a3"/>
              <w:rFonts w:hint="cs"/>
              <w:rtl/>
            </w:rPr>
            <w:t>כאן</w:t>
          </w:r>
          <w:r w:rsidRPr="00B468B7">
            <w:rPr>
              <w:rStyle w:val="a3"/>
              <w:rtl/>
            </w:rPr>
            <w:t xml:space="preserve"> </w:t>
          </w:r>
          <w:r w:rsidRPr="00B468B7">
            <w:rPr>
              <w:rStyle w:val="a3"/>
              <w:rFonts w:hint="cs"/>
              <w:rtl/>
            </w:rPr>
            <w:t>להזנת</w:t>
          </w:r>
          <w:r w:rsidRPr="00B468B7">
            <w:rPr>
              <w:rStyle w:val="a3"/>
              <w:rtl/>
            </w:rPr>
            <w:t xml:space="preserve"> </w:t>
          </w:r>
          <w:r w:rsidRPr="00B468B7">
            <w:rPr>
              <w:rStyle w:val="a3"/>
              <w:rFonts w:hint="cs"/>
              <w:rtl/>
            </w:rPr>
            <w:t>תאריך</w:t>
          </w:r>
          <w:r w:rsidRPr="00B468B7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altName w:val="Arial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341"/>
    <w:rsid w:val="00062979"/>
    <w:rsid w:val="00096BD9"/>
    <w:rsid w:val="00183B55"/>
    <w:rsid w:val="002E7F09"/>
    <w:rsid w:val="00393F75"/>
    <w:rsid w:val="003E25A7"/>
    <w:rsid w:val="00427909"/>
    <w:rsid w:val="004F4748"/>
    <w:rsid w:val="004F5B13"/>
    <w:rsid w:val="005A1344"/>
    <w:rsid w:val="00652139"/>
    <w:rsid w:val="006A221C"/>
    <w:rsid w:val="006C5A74"/>
    <w:rsid w:val="006E5F21"/>
    <w:rsid w:val="007C0B3D"/>
    <w:rsid w:val="00952E34"/>
    <w:rsid w:val="00964EC8"/>
    <w:rsid w:val="00A1447A"/>
    <w:rsid w:val="00A32DCF"/>
    <w:rsid w:val="00B72A43"/>
    <w:rsid w:val="00B86997"/>
    <w:rsid w:val="00BA09E8"/>
    <w:rsid w:val="00BA5103"/>
    <w:rsid w:val="00C32F22"/>
    <w:rsid w:val="00C4177C"/>
    <w:rsid w:val="00DD3E79"/>
    <w:rsid w:val="00E61341"/>
    <w:rsid w:val="00EE2E05"/>
    <w:rsid w:val="00F009CA"/>
    <w:rsid w:val="00FD1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E25A7"/>
    <w:rPr>
      <w:color w:val="808080"/>
    </w:rPr>
  </w:style>
  <w:style w:type="paragraph" w:customStyle="1" w:styleId="077D15877F8A4626BB5E3D8F014F2318">
    <w:name w:val="077D15877F8A4626BB5E3D8F014F2318"/>
    <w:rsid w:val="003E25A7"/>
    <w:pPr>
      <w:bidi/>
    </w:pPr>
  </w:style>
  <w:style w:type="paragraph" w:customStyle="1" w:styleId="3168DCC2FC5B4769A8B8ABA2DACB470F">
    <w:name w:val="3168DCC2FC5B4769A8B8ABA2DACB470F"/>
    <w:rsid w:val="003E25A7"/>
    <w:pPr>
      <w:bidi/>
    </w:pPr>
    <w:rPr>
      <w:rFonts w:eastAsiaTheme="minorHAnsi"/>
    </w:rPr>
  </w:style>
  <w:style w:type="paragraph" w:customStyle="1" w:styleId="D206DF6791014B398FFC6895A14B22A1">
    <w:name w:val="D206DF6791014B398FFC6895A14B22A1"/>
    <w:rsid w:val="003E25A7"/>
    <w:pPr>
      <w:bidi/>
    </w:pPr>
    <w:rPr>
      <w:rFonts w:eastAsiaTheme="minorHAnsi"/>
    </w:rPr>
  </w:style>
  <w:style w:type="paragraph" w:customStyle="1" w:styleId="2FB21083D590477FB1B18B62B5B8B03B">
    <w:name w:val="2FB21083D590477FB1B18B62B5B8B03B"/>
    <w:rsid w:val="003E25A7"/>
    <w:pPr>
      <w:bidi/>
    </w:pPr>
    <w:rPr>
      <w:rFonts w:eastAsiaTheme="minorHAnsi"/>
    </w:rPr>
  </w:style>
  <w:style w:type="paragraph" w:customStyle="1" w:styleId="690C2439CCAF4873B75738523A5D1C34">
    <w:name w:val="690C2439CCAF4873B75738523A5D1C34"/>
    <w:rsid w:val="003E25A7"/>
    <w:pPr>
      <w:bidi/>
    </w:pPr>
    <w:rPr>
      <w:rFonts w:eastAsiaTheme="minorHAnsi"/>
    </w:rPr>
  </w:style>
  <w:style w:type="paragraph" w:customStyle="1" w:styleId="7BA98DA579EF45DF890B0B421A868E2E">
    <w:name w:val="7BA98DA579EF45DF890B0B421A868E2E"/>
    <w:rsid w:val="003E25A7"/>
    <w:pPr>
      <w:bidi/>
    </w:pPr>
    <w:rPr>
      <w:rFonts w:eastAsiaTheme="minorHAnsi"/>
    </w:rPr>
  </w:style>
  <w:style w:type="paragraph" w:customStyle="1" w:styleId="7851312232934F629BF39575B0AFE19E">
    <w:name w:val="7851312232934F629BF39575B0AFE19E"/>
    <w:rsid w:val="003E25A7"/>
    <w:pPr>
      <w:bidi/>
    </w:pPr>
    <w:rPr>
      <w:rFonts w:eastAsiaTheme="minorHAnsi"/>
    </w:rPr>
  </w:style>
  <w:style w:type="paragraph" w:customStyle="1" w:styleId="8756C0D0835943EB844A217B99AEC611">
    <w:name w:val="8756C0D0835943EB844A217B99AEC611"/>
    <w:rsid w:val="003E25A7"/>
    <w:pPr>
      <w:bidi/>
    </w:pPr>
    <w:rPr>
      <w:rFonts w:eastAsiaTheme="minorHAnsi"/>
    </w:rPr>
  </w:style>
  <w:style w:type="paragraph" w:customStyle="1" w:styleId="987FCA8F76554553BCC9FAF0DCD45391">
    <w:name w:val="987FCA8F76554553BCC9FAF0DCD45391"/>
    <w:rsid w:val="003E25A7"/>
    <w:pPr>
      <w:bidi/>
      <w:ind w:left="720"/>
      <w:contextualSpacing/>
    </w:pPr>
    <w:rPr>
      <w:rFonts w:eastAsiaTheme="minorHAnsi"/>
    </w:rPr>
  </w:style>
  <w:style w:type="paragraph" w:customStyle="1" w:styleId="270BFC6C07B94D87B1524449F20524B3">
    <w:name w:val="270BFC6C07B94D87B1524449F20524B3"/>
    <w:rsid w:val="003E25A7"/>
    <w:pPr>
      <w:bidi/>
      <w:ind w:left="720"/>
      <w:contextualSpacing/>
    </w:pPr>
    <w:rPr>
      <w:rFonts w:eastAsiaTheme="minorHAnsi"/>
    </w:rPr>
  </w:style>
  <w:style w:type="paragraph" w:customStyle="1" w:styleId="47848F32481F48DB8E72D2D2E39490BD">
    <w:name w:val="47848F32481F48DB8E72D2D2E39490BD"/>
    <w:rsid w:val="003E25A7"/>
    <w:pPr>
      <w:bidi/>
      <w:ind w:left="720"/>
      <w:contextualSpacing/>
    </w:pPr>
    <w:rPr>
      <w:rFonts w:eastAsiaTheme="minorHAnsi"/>
    </w:rPr>
  </w:style>
  <w:style w:type="paragraph" w:customStyle="1" w:styleId="2DA697209CB948D9A024A57330C2526D">
    <w:name w:val="2DA697209CB948D9A024A57330C2526D"/>
    <w:rsid w:val="003E25A7"/>
    <w:pPr>
      <w:bidi/>
    </w:pPr>
    <w:rPr>
      <w:rFonts w:eastAsiaTheme="minorHAnsi"/>
    </w:rPr>
  </w:style>
  <w:style w:type="paragraph" w:customStyle="1" w:styleId="912E43601BEE40A0B641547111EB332E">
    <w:name w:val="912E43601BEE40A0B641547111EB332E"/>
    <w:rsid w:val="003E25A7"/>
    <w:pPr>
      <w:bidi/>
      <w:ind w:left="720"/>
      <w:contextualSpacing/>
    </w:pPr>
    <w:rPr>
      <w:rFonts w:eastAsiaTheme="minorHAnsi"/>
    </w:rPr>
  </w:style>
  <w:style w:type="paragraph" w:customStyle="1" w:styleId="1457B640EFE9486DA38BF44882BBC8DC">
    <w:name w:val="1457B640EFE9486DA38BF44882BBC8DC"/>
    <w:rsid w:val="003E25A7"/>
    <w:pPr>
      <w:bidi/>
    </w:pPr>
    <w:rPr>
      <w:rFonts w:eastAsiaTheme="minorHAnsi"/>
    </w:rPr>
  </w:style>
  <w:style w:type="paragraph" w:customStyle="1" w:styleId="E3FCB4D07B254327AC8B7863586F9BBE">
    <w:name w:val="E3FCB4D07B254327AC8B7863586F9BBE"/>
    <w:rsid w:val="003E25A7"/>
    <w:pPr>
      <w:bidi/>
    </w:pPr>
    <w:rPr>
      <w:rFonts w:eastAsiaTheme="minorHAnsi"/>
    </w:rPr>
  </w:style>
  <w:style w:type="paragraph" w:customStyle="1" w:styleId="C7BF8426D9ED423EA4845999BD687C6E">
    <w:name w:val="C7BF8426D9ED423EA4845999BD687C6E"/>
    <w:rsid w:val="003E25A7"/>
    <w:pPr>
      <w:bidi/>
    </w:pPr>
    <w:rPr>
      <w:rFonts w:eastAsiaTheme="minorHAnsi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E25A7"/>
    <w:rPr>
      <w:color w:val="808080"/>
    </w:rPr>
  </w:style>
  <w:style w:type="paragraph" w:customStyle="1" w:styleId="077D15877F8A4626BB5E3D8F014F2318">
    <w:name w:val="077D15877F8A4626BB5E3D8F014F2318"/>
    <w:rsid w:val="003E25A7"/>
    <w:pPr>
      <w:bidi/>
    </w:pPr>
  </w:style>
  <w:style w:type="paragraph" w:customStyle="1" w:styleId="3168DCC2FC5B4769A8B8ABA2DACB470F">
    <w:name w:val="3168DCC2FC5B4769A8B8ABA2DACB470F"/>
    <w:rsid w:val="003E25A7"/>
    <w:pPr>
      <w:bidi/>
    </w:pPr>
    <w:rPr>
      <w:rFonts w:eastAsiaTheme="minorHAnsi"/>
    </w:rPr>
  </w:style>
  <w:style w:type="paragraph" w:customStyle="1" w:styleId="D206DF6791014B398FFC6895A14B22A1">
    <w:name w:val="D206DF6791014B398FFC6895A14B22A1"/>
    <w:rsid w:val="003E25A7"/>
    <w:pPr>
      <w:bidi/>
    </w:pPr>
    <w:rPr>
      <w:rFonts w:eastAsiaTheme="minorHAnsi"/>
    </w:rPr>
  </w:style>
  <w:style w:type="paragraph" w:customStyle="1" w:styleId="2FB21083D590477FB1B18B62B5B8B03B">
    <w:name w:val="2FB21083D590477FB1B18B62B5B8B03B"/>
    <w:rsid w:val="003E25A7"/>
    <w:pPr>
      <w:bidi/>
    </w:pPr>
    <w:rPr>
      <w:rFonts w:eastAsiaTheme="minorHAnsi"/>
    </w:rPr>
  </w:style>
  <w:style w:type="paragraph" w:customStyle="1" w:styleId="690C2439CCAF4873B75738523A5D1C34">
    <w:name w:val="690C2439CCAF4873B75738523A5D1C34"/>
    <w:rsid w:val="003E25A7"/>
    <w:pPr>
      <w:bidi/>
    </w:pPr>
    <w:rPr>
      <w:rFonts w:eastAsiaTheme="minorHAnsi"/>
    </w:rPr>
  </w:style>
  <w:style w:type="paragraph" w:customStyle="1" w:styleId="7BA98DA579EF45DF890B0B421A868E2E">
    <w:name w:val="7BA98DA579EF45DF890B0B421A868E2E"/>
    <w:rsid w:val="003E25A7"/>
    <w:pPr>
      <w:bidi/>
    </w:pPr>
    <w:rPr>
      <w:rFonts w:eastAsiaTheme="minorHAnsi"/>
    </w:rPr>
  </w:style>
  <w:style w:type="paragraph" w:customStyle="1" w:styleId="7851312232934F629BF39575B0AFE19E">
    <w:name w:val="7851312232934F629BF39575B0AFE19E"/>
    <w:rsid w:val="003E25A7"/>
    <w:pPr>
      <w:bidi/>
    </w:pPr>
    <w:rPr>
      <w:rFonts w:eastAsiaTheme="minorHAnsi"/>
    </w:rPr>
  </w:style>
  <w:style w:type="paragraph" w:customStyle="1" w:styleId="8756C0D0835943EB844A217B99AEC611">
    <w:name w:val="8756C0D0835943EB844A217B99AEC611"/>
    <w:rsid w:val="003E25A7"/>
    <w:pPr>
      <w:bidi/>
    </w:pPr>
    <w:rPr>
      <w:rFonts w:eastAsiaTheme="minorHAnsi"/>
    </w:rPr>
  </w:style>
  <w:style w:type="paragraph" w:customStyle="1" w:styleId="987FCA8F76554553BCC9FAF0DCD45391">
    <w:name w:val="987FCA8F76554553BCC9FAF0DCD45391"/>
    <w:rsid w:val="003E25A7"/>
    <w:pPr>
      <w:bidi/>
      <w:ind w:left="720"/>
      <w:contextualSpacing/>
    </w:pPr>
    <w:rPr>
      <w:rFonts w:eastAsiaTheme="minorHAnsi"/>
    </w:rPr>
  </w:style>
  <w:style w:type="paragraph" w:customStyle="1" w:styleId="270BFC6C07B94D87B1524449F20524B3">
    <w:name w:val="270BFC6C07B94D87B1524449F20524B3"/>
    <w:rsid w:val="003E25A7"/>
    <w:pPr>
      <w:bidi/>
      <w:ind w:left="720"/>
      <w:contextualSpacing/>
    </w:pPr>
    <w:rPr>
      <w:rFonts w:eastAsiaTheme="minorHAnsi"/>
    </w:rPr>
  </w:style>
  <w:style w:type="paragraph" w:customStyle="1" w:styleId="47848F32481F48DB8E72D2D2E39490BD">
    <w:name w:val="47848F32481F48DB8E72D2D2E39490BD"/>
    <w:rsid w:val="003E25A7"/>
    <w:pPr>
      <w:bidi/>
      <w:ind w:left="720"/>
      <w:contextualSpacing/>
    </w:pPr>
    <w:rPr>
      <w:rFonts w:eastAsiaTheme="minorHAnsi"/>
    </w:rPr>
  </w:style>
  <w:style w:type="paragraph" w:customStyle="1" w:styleId="2DA697209CB948D9A024A57330C2526D">
    <w:name w:val="2DA697209CB948D9A024A57330C2526D"/>
    <w:rsid w:val="003E25A7"/>
    <w:pPr>
      <w:bidi/>
    </w:pPr>
    <w:rPr>
      <w:rFonts w:eastAsiaTheme="minorHAnsi"/>
    </w:rPr>
  </w:style>
  <w:style w:type="paragraph" w:customStyle="1" w:styleId="912E43601BEE40A0B641547111EB332E">
    <w:name w:val="912E43601BEE40A0B641547111EB332E"/>
    <w:rsid w:val="003E25A7"/>
    <w:pPr>
      <w:bidi/>
      <w:ind w:left="720"/>
      <w:contextualSpacing/>
    </w:pPr>
    <w:rPr>
      <w:rFonts w:eastAsiaTheme="minorHAnsi"/>
    </w:rPr>
  </w:style>
  <w:style w:type="paragraph" w:customStyle="1" w:styleId="1457B640EFE9486DA38BF44882BBC8DC">
    <w:name w:val="1457B640EFE9486DA38BF44882BBC8DC"/>
    <w:rsid w:val="003E25A7"/>
    <w:pPr>
      <w:bidi/>
    </w:pPr>
    <w:rPr>
      <w:rFonts w:eastAsiaTheme="minorHAnsi"/>
    </w:rPr>
  </w:style>
  <w:style w:type="paragraph" w:customStyle="1" w:styleId="E3FCB4D07B254327AC8B7863586F9BBE">
    <w:name w:val="E3FCB4D07B254327AC8B7863586F9BBE"/>
    <w:rsid w:val="003E25A7"/>
    <w:pPr>
      <w:bidi/>
    </w:pPr>
    <w:rPr>
      <w:rFonts w:eastAsiaTheme="minorHAnsi"/>
    </w:rPr>
  </w:style>
  <w:style w:type="paragraph" w:customStyle="1" w:styleId="C7BF8426D9ED423EA4845999BD687C6E">
    <w:name w:val="C7BF8426D9ED423EA4845999BD687C6E"/>
    <w:rsid w:val="003E25A7"/>
    <w:pPr>
      <w:bidi/>
    </w:pPr>
    <w:rPr>
      <w:rFonts w:eastAsiaTheme="minorHAnsi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F7A9A8-7C4D-441A-AD85-9453B8628D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2210</Words>
  <Characters>11053</Characters>
  <Application>Microsoft Office Word</Application>
  <DocSecurity>4</DocSecurity>
  <Lines>92</Lines>
  <Paragraphs>26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13237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 מזרחי</dc:creator>
  <cp:lastModifiedBy>נועה אשכנזי</cp:lastModifiedBy>
  <cp:revision>2</cp:revision>
  <cp:lastPrinted>2016-09-05T07:55:00Z</cp:lastPrinted>
  <dcterms:created xsi:type="dcterms:W3CDTF">2017-03-19T07:13:00Z</dcterms:created>
  <dcterms:modified xsi:type="dcterms:W3CDTF">2017-03-19T07:13:00Z</dcterms:modified>
</cp:coreProperties>
</file>