
<file path=[Content_Types].xml><?xml version="1.0" encoding="utf-8"?>
<Types xmlns="http://schemas.openxmlformats.org/package/2006/content-types">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7A041D" w14:textId="77777777" w:rsidR="00DF4BEA" w:rsidRPr="00C40211" w:rsidRDefault="00DF4BEA" w:rsidP="004103E6">
      <w:pPr>
        <w:widowControl/>
        <w:spacing w:line="360" w:lineRule="auto"/>
        <w:ind w:left="720" w:hanging="720"/>
        <w:jc w:val="center"/>
        <w:rPr>
          <w:rFonts w:ascii="Times New Roman" w:hAnsi="Times New Roman" w:cs="David"/>
          <w:bCs/>
          <w:sz w:val="24"/>
          <w:rtl/>
        </w:rPr>
      </w:pPr>
      <w:r w:rsidRPr="00C40211">
        <w:rPr>
          <w:rFonts w:ascii="Times New Roman" w:hAnsi="Times New Roman" w:cs="David"/>
          <w:bCs/>
          <w:sz w:val="24"/>
          <w:rtl/>
        </w:rPr>
        <w:t>ממשלת ישראל בשם מדינת ישראל</w:t>
      </w:r>
    </w:p>
    <w:p w14:paraId="68FC9883" w14:textId="77777777" w:rsidR="00DF4BEA" w:rsidRPr="00C40211" w:rsidRDefault="00DF4BEA" w:rsidP="004103E6">
      <w:pPr>
        <w:widowControl/>
        <w:spacing w:line="360" w:lineRule="auto"/>
        <w:jc w:val="center"/>
        <w:rPr>
          <w:rFonts w:ascii="Times New Roman" w:hAnsi="Times New Roman" w:cs="David"/>
          <w:bCs/>
          <w:sz w:val="24"/>
          <w:rtl/>
        </w:rPr>
      </w:pPr>
      <w:r w:rsidRPr="00C40211">
        <w:rPr>
          <w:rFonts w:ascii="Times New Roman" w:hAnsi="Times New Roman" w:cs="David"/>
          <w:bCs/>
          <w:sz w:val="24"/>
          <w:rtl/>
        </w:rPr>
        <w:t>משרד הבריאות</w:t>
      </w:r>
    </w:p>
    <w:p w14:paraId="3D73BA79" w14:textId="77777777" w:rsidR="00DF4BEA" w:rsidRPr="00F032AA" w:rsidRDefault="00F032AA" w:rsidP="004103E6">
      <w:pPr>
        <w:widowControl/>
        <w:spacing w:line="360" w:lineRule="auto"/>
        <w:jc w:val="center"/>
        <w:rPr>
          <w:rFonts w:ascii="Times New Roman" w:hAnsi="Times New Roman" w:cs="David"/>
          <w:bCs/>
          <w:sz w:val="24"/>
          <w:rtl/>
        </w:rPr>
      </w:pPr>
      <w:r w:rsidRPr="00F032AA">
        <w:rPr>
          <w:rFonts w:ascii="Times New Roman" w:hAnsi="Times New Roman" w:cs="David" w:hint="cs"/>
          <w:bCs/>
          <w:sz w:val="24"/>
          <w:rtl/>
        </w:rPr>
        <w:t>אגף רכש נכסים ולוגיסטיקה</w:t>
      </w:r>
    </w:p>
    <w:p w14:paraId="1BC5887B" w14:textId="77777777" w:rsidR="006E01A1" w:rsidRPr="00C40211" w:rsidRDefault="006E01A1" w:rsidP="004103E6">
      <w:pPr>
        <w:widowControl/>
        <w:spacing w:line="360" w:lineRule="auto"/>
        <w:jc w:val="center"/>
        <w:rPr>
          <w:rFonts w:ascii="Times New Roman" w:hAnsi="Times New Roman" w:cs="David"/>
          <w:bCs/>
          <w:sz w:val="32"/>
          <w:szCs w:val="32"/>
          <w:u w:val="single"/>
          <w:rtl/>
        </w:rPr>
      </w:pPr>
    </w:p>
    <w:p w14:paraId="041185F8" w14:textId="6EF378ED" w:rsidR="00DF4BEA" w:rsidRPr="00EA5A8E" w:rsidRDefault="00DF4BEA" w:rsidP="004103E6">
      <w:pPr>
        <w:widowControl/>
        <w:spacing w:line="360" w:lineRule="auto"/>
        <w:jc w:val="center"/>
        <w:rPr>
          <w:rFonts w:ascii="Times New Roman" w:hAnsi="Times New Roman" w:cs="David"/>
          <w:sz w:val="32"/>
          <w:szCs w:val="32"/>
          <w:rtl/>
        </w:rPr>
      </w:pPr>
      <w:r w:rsidRPr="00EA5A8E">
        <w:rPr>
          <w:rFonts w:ascii="Times New Roman" w:hAnsi="Times New Roman" w:cs="David"/>
          <w:bCs/>
          <w:sz w:val="32"/>
          <w:szCs w:val="32"/>
          <w:rtl/>
        </w:rPr>
        <w:t xml:space="preserve">מכרז </w:t>
      </w:r>
      <w:r w:rsidRPr="00EA5A8E">
        <w:rPr>
          <w:rFonts w:ascii="Times New Roman" w:hAnsi="Times New Roman" w:cs="David" w:hint="cs"/>
          <w:bCs/>
          <w:sz w:val="32"/>
          <w:szCs w:val="32"/>
          <w:rtl/>
        </w:rPr>
        <w:t xml:space="preserve">פומבי </w:t>
      </w:r>
      <w:r w:rsidR="00594F54" w:rsidRPr="00EA5A8E">
        <w:rPr>
          <w:rFonts w:ascii="Times New Roman" w:hAnsi="Times New Roman" w:cs="David" w:hint="cs"/>
          <w:bCs/>
          <w:sz w:val="32"/>
          <w:szCs w:val="32"/>
          <w:rtl/>
        </w:rPr>
        <w:t>מס'</w:t>
      </w:r>
      <w:r w:rsidR="00C74BFC">
        <w:rPr>
          <w:rFonts w:ascii="Times New Roman" w:hAnsi="Times New Roman" w:cs="David" w:hint="cs"/>
          <w:bCs/>
          <w:sz w:val="32"/>
          <w:szCs w:val="32"/>
          <w:rtl/>
        </w:rPr>
        <w:t xml:space="preserve"> </w:t>
      </w:r>
      <w:r w:rsidR="008C65FC">
        <w:rPr>
          <w:rFonts w:ascii="Times New Roman" w:hAnsi="Times New Roman" w:cs="David" w:hint="cs"/>
          <w:bCs/>
          <w:sz w:val="32"/>
          <w:szCs w:val="32"/>
          <w:rtl/>
        </w:rPr>
        <w:t>44</w:t>
      </w:r>
      <w:r w:rsidR="00C74BFC">
        <w:rPr>
          <w:rFonts w:ascii="Times New Roman" w:hAnsi="Times New Roman" w:cs="David" w:hint="cs"/>
          <w:bCs/>
          <w:sz w:val="32"/>
          <w:szCs w:val="32"/>
          <w:rtl/>
        </w:rPr>
        <w:t>/</w:t>
      </w:r>
      <w:r w:rsidR="008C65FC">
        <w:rPr>
          <w:rFonts w:ascii="Times New Roman" w:hAnsi="Times New Roman" w:cs="David" w:hint="cs"/>
          <w:bCs/>
          <w:sz w:val="32"/>
          <w:szCs w:val="32"/>
          <w:rtl/>
        </w:rPr>
        <w:t>2018</w:t>
      </w:r>
    </w:p>
    <w:p w14:paraId="2F4D1FCF" w14:textId="0D73030D" w:rsidR="00DF4BEA" w:rsidRPr="00C40211" w:rsidRDefault="00E253CD" w:rsidP="004103E6">
      <w:pPr>
        <w:widowControl/>
        <w:spacing w:line="360" w:lineRule="auto"/>
        <w:jc w:val="center"/>
        <w:rPr>
          <w:rFonts w:ascii="Times New Roman" w:hAnsi="Times New Roman" w:cs="David"/>
          <w:bCs/>
          <w:sz w:val="24"/>
          <w:rtl/>
        </w:rPr>
      </w:pPr>
      <w:r>
        <w:rPr>
          <w:rFonts w:ascii="Times New Roman" w:hAnsi="Times New Roman" w:cs="David"/>
          <w:bCs/>
          <w:sz w:val="36"/>
          <w:szCs w:val="36"/>
          <w:rtl/>
        </w:rPr>
        <w:t>למתן שירותי תיקוף נתונים, בקרה והטמעת מדדי איכות עבור התכנית הלאומית למדדי איכות</w:t>
      </w:r>
      <w:r w:rsidR="00EA5A8E" w:rsidRPr="00EA5A8E">
        <w:rPr>
          <w:rFonts w:ascii="Times New Roman" w:hAnsi="Times New Roman" w:cs="David"/>
          <w:bCs/>
          <w:noProof/>
          <w:sz w:val="24"/>
          <w:rtl/>
          <w:lang w:eastAsia="en-US"/>
        </w:rPr>
        <w:drawing>
          <wp:inline distT="0" distB="0" distL="0" distR="0" wp14:anchorId="115DA8F2" wp14:editId="259A400F">
            <wp:extent cx="5615940" cy="3981311"/>
            <wp:effectExtent l="0" t="0" r="3810" b="635"/>
            <wp:docPr id="2" name="תמונה 2" descr="C:\Users\user-pc.user\Downloads\logo_misrad3.jpg"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5940" cy="3981311"/>
                    </a:xfrm>
                    <a:prstGeom prst="rect">
                      <a:avLst/>
                    </a:prstGeom>
                    <a:noFill/>
                    <a:ln>
                      <a:noFill/>
                    </a:ln>
                  </pic:spPr>
                </pic:pic>
              </a:graphicData>
            </a:graphic>
          </wp:inline>
        </w:drawing>
      </w:r>
    </w:p>
    <w:p w14:paraId="3CCA2230" w14:textId="77777777" w:rsidR="00DF4BEA" w:rsidRPr="00C40211" w:rsidRDefault="00DF4BEA" w:rsidP="004103E6">
      <w:pPr>
        <w:widowControl/>
        <w:spacing w:line="360" w:lineRule="auto"/>
        <w:jc w:val="center"/>
        <w:rPr>
          <w:rFonts w:ascii="Times New Roman" w:hAnsi="Times New Roman" w:cs="David"/>
          <w:bCs/>
          <w:sz w:val="24"/>
          <w:rtl/>
        </w:rPr>
      </w:pPr>
    </w:p>
    <w:p w14:paraId="318E6B0C" w14:textId="77777777" w:rsidR="00A3570D" w:rsidRPr="00C40211" w:rsidRDefault="00A3570D" w:rsidP="004103E6">
      <w:pPr>
        <w:widowControl/>
        <w:spacing w:line="360" w:lineRule="auto"/>
        <w:jc w:val="center"/>
        <w:rPr>
          <w:rFonts w:ascii="Times New Roman" w:hAnsi="Times New Roman" w:cs="David"/>
          <w:bCs/>
          <w:sz w:val="24"/>
          <w:rtl/>
        </w:rPr>
      </w:pPr>
    </w:p>
    <w:p w14:paraId="3FAD7C82" w14:textId="77777777" w:rsidR="0041763D" w:rsidRPr="0041763D" w:rsidRDefault="0041763D" w:rsidP="004103E6">
      <w:pPr>
        <w:widowControl/>
        <w:tabs>
          <w:tab w:val="left" w:pos="709"/>
          <w:tab w:val="left" w:pos="1418"/>
          <w:tab w:val="left" w:pos="2268"/>
          <w:tab w:val="left" w:pos="3289"/>
        </w:tabs>
        <w:spacing w:line="360" w:lineRule="auto"/>
        <w:rPr>
          <w:rFonts w:ascii="Times New Roman" w:hAnsi="Times New Roman" w:cs="David"/>
          <w:bCs/>
          <w:sz w:val="24"/>
          <w:szCs w:val="26"/>
          <w:rtl/>
          <w:lang w:eastAsia="en-US"/>
        </w:rPr>
      </w:pPr>
      <w:r w:rsidRPr="0041763D">
        <w:rPr>
          <w:rFonts w:ascii="Times New Roman" w:hAnsi="Times New Roman" w:cs="David"/>
          <w:bCs/>
          <w:sz w:val="24"/>
          <w:szCs w:val="26"/>
          <w:rtl/>
          <w:lang w:eastAsia="en-US"/>
        </w:rPr>
        <w:t>המועד האחרון להגשת הצעות:</w:t>
      </w:r>
    </w:p>
    <w:p w14:paraId="7D8E5633" w14:textId="49C35C79" w:rsidR="0041763D" w:rsidRPr="0041763D" w:rsidRDefault="0041763D" w:rsidP="004103E6">
      <w:pPr>
        <w:widowControl/>
        <w:tabs>
          <w:tab w:val="left" w:pos="709"/>
          <w:tab w:val="left" w:pos="1418"/>
          <w:tab w:val="left" w:pos="2268"/>
          <w:tab w:val="left" w:pos="3289"/>
        </w:tabs>
        <w:spacing w:line="360" w:lineRule="auto"/>
        <w:rPr>
          <w:rFonts w:ascii="Calibri" w:hAnsi="Calibri" w:cs="David"/>
          <w:bCs/>
          <w:sz w:val="24"/>
          <w:szCs w:val="26"/>
          <w:rtl/>
          <w:lang w:eastAsia="en-US"/>
        </w:rPr>
      </w:pPr>
      <w:r w:rsidRPr="0041763D">
        <w:rPr>
          <w:rFonts w:ascii="David,Bold" w:hAnsi="Times New Roman" w:cs="David" w:hint="eastAsia"/>
          <w:b/>
          <w:bCs/>
          <w:sz w:val="24"/>
          <w:u w:val="single"/>
          <w:rtl/>
          <w:lang w:eastAsia="en-US"/>
        </w:rPr>
        <w:t>תאריך</w:t>
      </w:r>
      <w:r w:rsidRPr="0041763D">
        <w:rPr>
          <w:rFonts w:ascii="David,Bold" w:hAnsi="Times New Roman" w:cs="David" w:hint="cs"/>
          <w:b/>
          <w:bCs/>
          <w:sz w:val="24"/>
          <w:rtl/>
          <w:lang w:eastAsia="en-US"/>
        </w:rPr>
        <w:t>:</w:t>
      </w:r>
      <w:r w:rsidR="00600919">
        <w:rPr>
          <w:rFonts w:ascii="David,Bold" w:hAnsi="Times New Roman" w:cs="David" w:hint="cs"/>
          <w:b/>
          <w:bCs/>
          <w:sz w:val="24"/>
          <w:rtl/>
          <w:lang w:eastAsia="en-US"/>
        </w:rPr>
        <w:t xml:space="preserve"> </w:t>
      </w:r>
      <w:r w:rsidR="000976C4">
        <w:rPr>
          <w:rFonts w:ascii="David,Bold" w:hAnsi="Times New Roman" w:cs="David" w:hint="cs"/>
          <w:b/>
          <w:bCs/>
          <w:sz w:val="24"/>
          <w:rtl/>
          <w:lang w:eastAsia="en-US"/>
        </w:rPr>
        <w:t>5</w:t>
      </w:r>
      <w:r w:rsidR="00600919">
        <w:rPr>
          <w:rFonts w:ascii="David,Bold" w:hAnsi="Times New Roman" w:cs="David" w:hint="cs"/>
          <w:b/>
          <w:bCs/>
          <w:sz w:val="24"/>
          <w:rtl/>
          <w:lang w:eastAsia="en-US"/>
        </w:rPr>
        <w:t>/</w:t>
      </w:r>
      <w:r w:rsidR="000976C4">
        <w:rPr>
          <w:rFonts w:ascii="David,Bold" w:hAnsi="Times New Roman" w:cs="David" w:hint="cs"/>
          <w:b/>
          <w:bCs/>
          <w:sz w:val="24"/>
          <w:rtl/>
          <w:lang w:eastAsia="en-US"/>
        </w:rPr>
        <w:t>7</w:t>
      </w:r>
      <w:r w:rsidR="00600919">
        <w:rPr>
          <w:rFonts w:ascii="David,Bold" w:hAnsi="Times New Roman" w:cs="David" w:hint="cs"/>
          <w:b/>
          <w:bCs/>
          <w:sz w:val="24"/>
          <w:rtl/>
          <w:lang w:eastAsia="en-US"/>
        </w:rPr>
        <w:t>/2018</w:t>
      </w:r>
    </w:p>
    <w:p w14:paraId="588DCD99" w14:textId="20AE819E" w:rsidR="0041763D" w:rsidRPr="0041763D" w:rsidRDefault="0041763D" w:rsidP="004103E6">
      <w:pPr>
        <w:widowControl/>
        <w:tabs>
          <w:tab w:val="left" w:pos="709"/>
          <w:tab w:val="left" w:pos="1418"/>
          <w:tab w:val="left" w:pos="2268"/>
          <w:tab w:val="left" w:pos="3289"/>
        </w:tabs>
        <w:spacing w:line="360" w:lineRule="auto"/>
        <w:rPr>
          <w:rFonts w:ascii="Times New Roman" w:hAnsi="Times New Roman" w:cs="David"/>
          <w:bCs/>
          <w:sz w:val="24"/>
          <w:szCs w:val="26"/>
          <w:lang w:eastAsia="en-US"/>
        </w:rPr>
      </w:pPr>
      <w:r w:rsidRPr="0041763D">
        <w:rPr>
          <w:rFonts w:ascii="Times New Roman" w:hAnsi="Times New Roman" w:cs="David" w:hint="eastAsia"/>
          <w:bCs/>
          <w:sz w:val="24"/>
          <w:szCs w:val="26"/>
          <w:u w:val="single"/>
          <w:rtl/>
          <w:lang w:eastAsia="en-US"/>
        </w:rPr>
        <w:t>שעה</w:t>
      </w:r>
      <w:r w:rsidRPr="0041763D">
        <w:rPr>
          <w:rFonts w:ascii="Times New Roman" w:hAnsi="Times New Roman" w:cs="David" w:hint="cs"/>
          <w:bCs/>
          <w:sz w:val="24"/>
          <w:szCs w:val="26"/>
          <w:rtl/>
          <w:lang w:eastAsia="en-US"/>
        </w:rPr>
        <w:t>: 12:00</w:t>
      </w:r>
    </w:p>
    <w:p w14:paraId="53155626" w14:textId="61AF4F8E" w:rsidR="0041763D" w:rsidRPr="0041763D" w:rsidRDefault="0041763D" w:rsidP="004103E6">
      <w:pPr>
        <w:widowControl/>
        <w:tabs>
          <w:tab w:val="left" w:pos="709"/>
          <w:tab w:val="left" w:pos="1418"/>
          <w:tab w:val="left" w:pos="2268"/>
          <w:tab w:val="left" w:pos="3289"/>
        </w:tabs>
        <w:spacing w:line="360" w:lineRule="auto"/>
        <w:rPr>
          <w:rFonts w:ascii="Times New Roman" w:hAnsi="Times New Roman" w:cs="David"/>
          <w:bCs/>
          <w:sz w:val="24"/>
          <w:szCs w:val="26"/>
          <w:rtl/>
          <w:lang w:eastAsia="en-US"/>
        </w:rPr>
      </w:pPr>
      <w:r w:rsidRPr="0065789E">
        <w:rPr>
          <w:rFonts w:ascii="Times New Roman" w:hAnsi="Times New Roman" w:cs="David" w:hint="eastAsia"/>
          <w:bCs/>
          <w:sz w:val="24"/>
          <w:szCs w:val="26"/>
          <w:u w:val="single"/>
          <w:rtl/>
          <w:lang w:eastAsia="en-US"/>
        </w:rPr>
        <w:t>מקום</w:t>
      </w:r>
      <w:r w:rsidRPr="0065789E">
        <w:rPr>
          <w:rFonts w:ascii="Times New Roman" w:hAnsi="Times New Roman" w:cs="David" w:hint="cs"/>
          <w:bCs/>
          <w:sz w:val="24"/>
          <w:szCs w:val="26"/>
          <w:rtl/>
          <w:lang w:eastAsia="en-US"/>
        </w:rPr>
        <w:t>: בתיבת</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המכרזים</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הנמצאת</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במשרד</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הבריאות, ברחוב</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ירמיהו 39, רוממה, ירושלים</w:t>
      </w:r>
    </w:p>
    <w:p w14:paraId="7496DB66" w14:textId="77777777" w:rsidR="0041763D" w:rsidRPr="0041763D" w:rsidRDefault="0041763D" w:rsidP="004103E6">
      <w:pPr>
        <w:widowControl/>
        <w:tabs>
          <w:tab w:val="left" w:pos="709"/>
          <w:tab w:val="left" w:pos="1418"/>
          <w:tab w:val="left" w:pos="2268"/>
          <w:tab w:val="left" w:pos="3289"/>
        </w:tabs>
        <w:spacing w:line="360" w:lineRule="auto"/>
        <w:jc w:val="center"/>
        <w:rPr>
          <w:rFonts w:ascii="Times New Roman" w:hAnsi="Times New Roman" w:cs="David"/>
          <w:bCs/>
          <w:sz w:val="24"/>
          <w:szCs w:val="26"/>
          <w:rtl/>
          <w:lang w:eastAsia="en-US"/>
        </w:rPr>
      </w:pPr>
    </w:p>
    <w:p w14:paraId="5A6BD1F6" w14:textId="56E60810" w:rsidR="0041763D" w:rsidRPr="0041763D" w:rsidRDefault="00600919" w:rsidP="004103E6">
      <w:pPr>
        <w:widowControl/>
        <w:tabs>
          <w:tab w:val="left" w:pos="709"/>
          <w:tab w:val="left" w:pos="1418"/>
          <w:tab w:val="left" w:pos="2268"/>
          <w:tab w:val="left" w:pos="3289"/>
        </w:tabs>
        <w:spacing w:line="360" w:lineRule="auto"/>
        <w:jc w:val="center"/>
        <w:rPr>
          <w:rFonts w:ascii="Times New Roman" w:hAnsi="Times New Roman" w:cs="David"/>
          <w:bCs/>
          <w:sz w:val="24"/>
          <w:szCs w:val="26"/>
          <w:rtl/>
          <w:lang w:eastAsia="en-US"/>
        </w:rPr>
      </w:pPr>
      <w:r>
        <w:rPr>
          <w:rFonts w:ascii="Times New Roman" w:hAnsi="Times New Roman" w:cs="David" w:hint="cs"/>
          <w:bCs/>
          <w:sz w:val="24"/>
          <w:szCs w:val="26"/>
          <w:rtl/>
          <w:lang w:eastAsia="en-US"/>
        </w:rPr>
        <w:t>סיוון</w:t>
      </w:r>
      <w:r w:rsidR="007C46F3">
        <w:rPr>
          <w:rFonts w:ascii="Times New Roman" w:hAnsi="Times New Roman" w:cs="David" w:hint="cs"/>
          <w:bCs/>
          <w:sz w:val="24"/>
          <w:szCs w:val="26"/>
          <w:rtl/>
          <w:lang w:eastAsia="en-US"/>
        </w:rPr>
        <w:t>,</w:t>
      </w:r>
      <w:r w:rsidR="007C46F3" w:rsidRPr="0041763D">
        <w:rPr>
          <w:rFonts w:ascii="Times New Roman" w:hAnsi="Times New Roman" w:cs="David"/>
          <w:bCs/>
          <w:sz w:val="24"/>
          <w:szCs w:val="26"/>
          <w:rtl/>
          <w:lang w:eastAsia="en-US"/>
        </w:rPr>
        <w:t xml:space="preserve"> </w:t>
      </w:r>
      <w:proofErr w:type="spellStart"/>
      <w:r w:rsidR="00A71B2F">
        <w:rPr>
          <w:rFonts w:ascii="Times New Roman" w:hAnsi="Times New Roman" w:cs="David" w:hint="cs"/>
          <w:bCs/>
          <w:sz w:val="24"/>
          <w:szCs w:val="26"/>
          <w:rtl/>
          <w:lang w:eastAsia="en-US"/>
        </w:rPr>
        <w:t>ה</w:t>
      </w:r>
      <w:r w:rsidR="0041763D" w:rsidRPr="0041763D">
        <w:rPr>
          <w:rFonts w:ascii="Times New Roman" w:hAnsi="Times New Roman" w:cs="David"/>
          <w:bCs/>
          <w:sz w:val="24"/>
          <w:szCs w:val="26"/>
          <w:rtl/>
          <w:lang w:eastAsia="en-US"/>
        </w:rPr>
        <w:t>תשע"</w:t>
      </w:r>
      <w:r w:rsidR="0097763A">
        <w:rPr>
          <w:rFonts w:ascii="Times New Roman" w:hAnsi="Times New Roman" w:cs="David" w:hint="cs"/>
          <w:bCs/>
          <w:sz w:val="24"/>
          <w:szCs w:val="26"/>
          <w:rtl/>
          <w:lang w:eastAsia="en-US"/>
        </w:rPr>
        <w:t>ח</w:t>
      </w:r>
      <w:proofErr w:type="spellEnd"/>
      <w:r w:rsidR="00452693" w:rsidRPr="0041763D">
        <w:rPr>
          <w:rFonts w:ascii="Times New Roman" w:hAnsi="Times New Roman" w:cs="David" w:hint="cs"/>
          <w:bCs/>
          <w:sz w:val="24"/>
          <w:szCs w:val="26"/>
          <w:rtl/>
          <w:lang w:eastAsia="en-US"/>
        </w:rPr>
        <w:t xml:space="preserve">                                                                                          </w:t>
      </w:r>
      <w:r w:rsidR="000976C4">
        <w:rPr>
          <w:rFonts w:ascii="Times New Roman" w:hAnsi="Times New Roman" w:cs="David" w:hint="cs"/>
          <w:bCs/>
          <w:sz w:val="24"/>
          <w:szCs w:val="26"/>
          <w:rtl/>
          <w:lang w:eastAsia="en-US"/>
        </w:rPr>
        <w:t>יוני</w:t>
      </w:r>
      <w:r>
        <w:rPr>
          <w:rFonts w:ascii="Times New Roman" w:hAnsi="Times New Roman" w:cs="David" w:hint="cs"/>
          <w:bCs/>
          <w:sz w:val="24"/>
          <w:szCs w:val="26"/>
          <w:rtl/>
          <w:lang w:eastAsia="en-US"/>
        </w:rPr>
        <w:t>,</w:t>
      </w:r>
      <w:r w:rsidR="007C46F3">
        <w:rPr>
          <w:rFonts w:ascii="Times New Roman" w:hAnsi="Times New Roman" w:cs="David" w:hint="cs"/>
          <w:bCs/>
          <w:sz w:val="24"/>
          <w:szCs w:val="26"/>
          <w:rtl/>
          <w:lang w:eastAsia="en-US"/>
        </w:rPr>
        <w:t xml:space="preserve"> </w:t>
      </w:r>
      <w:r w:rsidR="0097763A">
        <w:rPr>
          <w:rFonts w:ascii="Times New Roman" w:hAnsi="Times New Roman" w:cs="David" w:hint="cs"/>
          <w:bCs/>
          <w:sz w:val="24"/>
          <w:szCs w:val="26"/>
          <w:rtl/>
          <w:lang w:eastAsia="en-US"/>
        </w:rPr>
        <w:t>2018</w:t>
      </w:r>
    </w:p>
    <w:p w14:paraId="7562B895" w14:textId="77777777" w:rsidR="0041763D" w:rsidRPr="0041763D" w:rsidRDefault="0041763D" w:rsidP="004103E6">
      <w:pPr>
        <w:widowControl/>
        <w:tabs>
          <w:tab w:val="left" w:pos="709"/>
          <w:tab w:val="left" w:pos="1418"/>
          <w:tab w:val="left" w:pos="2268"/>
          <w:tab w:val="left" w:pos="3289"/>
        </w:tabs>
        <w:spacing w:line="360" w:lineRule="auto"/>
        <w:rPr>
          <w:rFonts w:ascii="Times New Roman" w:hAnsi="Times New Roman" w:cs="David"/>
          <w:b/>
          <w:bCs/>
          <w:sz w:val="24"/>
          <w:szCs w:val="26"/>
          <w:rtl/>
          <w:lang w:eastAsia="en-US"/>
        </w:rPr>
      </w:pPr>
      <w:r w:rsidRPr="0041763D">
        <w:rPr>
          <w:rFonts w:ascii="Times New Roman" w:hAnsi="Times New Roman" w:cs="David"/>
          <w:b/>
          <w:bCs/>
          <w:sz w:val="24"/>
          <w:szCs w:val="26"/>
          <w:rtl/>
          <w:lang w:eastAsia="en-US"/>
        </w:rPr>
        <w:t>_______________________________________________________________</w:t>
      </w:r>
    </w:p>
    <w:p w14:paraId="675033BF" w14:textId="1327AABB" w:rsidR="0041763D" w:rsidRPr="0041763D" w:rsidRDefault="0041763D" w:rsidP="004103E6">
      <w:pPr>
        <w:widowControl/>
        <w:tabs>
          <w:tab w:val="left" w:pos="709"/>
          <w:tab w:val="left" w:pos="1418"/>
          <w:tab w:val="left" w:pos="2268"/>
          <w:tab w:val="left" w:pos="3289"/>
          <w:tab w:val="center" w:pos="4153"/>
          <w:tab w:val="right" w:pos="8306"/>
        </w:tabs>
        <w:jc w:val="center"/>
        <w:rPr>
          <w:rFonts w:ascii="Times New Roman" w:hAnsi="Times New Roman" w:cs="David"/>
          <w:sz w:val="24"/>
          <w:szCs w:val="26"/>
          <w:rtl/>
          <w:lang w:eastAsia="en-US"/>
        </w:rPr>
      </w:pPr>
      <w:r w:rsidRPr="0041763D">
        <w:rPr>
          <w:rFonts w:ascii="Times New Roman" w:hAnsi="Times New Roman" w:cs="David"/>
          <w:sz w:val="24"/>
          <w:szCs w:val="26"/>
          <w:rtl/>
          <w:lang w:eastAsia="en-US"/>
        </w:rPr>
        <w:t>רח' ירמיהו 39, ירושלים, ת.ד. 1176, פקס: 02-5655969</w:t>
      </w:r>
    </w:p>
    <w:p w14:paraId="0ADE1DE7" w14:textId="73CD84D9" w:rsidR="0041763D" w:rsidRPr="0041763D" w:rsidRDefault="00B972F2" w:rsidP="004103E6">
      <w:pPr>
        <w:widowControl/>
        <w:tabs>
          <w:tab w:val="left" w:pos="709"/>
          <w:tab w:val="left" w:pos="1418"/>
          <w:tab w:val="left" w:pos="2268"/>
          <w:tab w:val="left" w:pos="3289"/>
          <w:tab w:val="center" w:pos="4153"/>
          <w:tab w:val="right" w:pos="8306"/>
        </w:tabs>
        <w:jc w:val="center"/>
        <w:rPr>
          <w:rFonts w:ascii="Times New Roman" w:hAnsi="Times New Roman" w:cs="David"/>
          <w:sz w:val="24"/>
          <w:szCs w:val="26"/>
          <w:lang w:eastAsia="en-US"/>
        </w:rPr>
      </w:pPr>
      <w:r>
        <w:rPr>
          <w:rFonts w:ascii="Times New Roman" w:hAnsi="Times New Roman" w:cs="David"/>
          <w:sz w:val="24"/>
          <w:szCs w:val="26"/>
          <w:lang w:eastAsia="en-US"/>
        </w:rPr>
        <w:t xml:space="preserve"> </w:t>
      </w:r>
      <w:proofErr w:type="spellStart"/>
      <w:r w:rsidR="0041763D" w:rsidRPr="0041763D">
        <w:rPr>
          <w:rFonts w:ascii="Times New Roman" w:hAnsi="Times New Roman" w:cs="David"/>
          <w:sz w:val="24"/>
          <w:szCs w:val="26"/>
          <w:lang w:eastAsia="en-US"/>
        </w:rPr>
        <w:t>Yirmiyahu</w:t>
      </w:r>
      <w:proofErr w:type="spellEnd"/>
      <w:r w:rsidR="0041763D" w:rsidRPr="0041763D">
        <w:rPr>
          <w:rFonts w:ascii="Times New Roman" w:hAnsi="Times New Roman" w:cs="David"/>
          <w:sz w:val="24"/>
          <w:szCs w:val="26"/>
          <w:lang w:eastAsia="en-US"/>
        </w:rPr>
        <w:t xml:space="preserve"> </w:t>
      </w:r>
      <w:proofErr w:type="spellStart"/>
      <w:r w:rsidR="0041763D" w:rsidRPr="0041763D">
        <w:rPr>
          <w:rFonts w:ascii="Times New Roman" w:hAnsi="Times New Roman" w:cs="David"/>
          <w:sz w:val="24"/>
          <w:szCs w:val="26"/>
          <w:lang w:eastAsia="en-US"/>
        </w:rPr>
        <w:t>st.</w:t>
      </w:r>
      <w:proofErr w:type="spellEnd"/>
      <w:r w:rsidR="0041763D" w:rsidRPr="0041763D">
        <w:rPr>
          <w:rFonts w:ascii="Times New Roman" w:hAnsi="Times New Roman" w:cs="David"/>
          <w:sz w:val="24"/>
          <w:szCs w:val="26"/>
          <w:lang w:eastAsia="en-US"/>
        </w:rPr>
        <w:t>, Jerusalem, P.O.B. 1176</w:t>
      </w:r>
      <w:r w:rsidR="004103E6">
        <w:rPr>
          <w:rFonts w:ascii="Times New Roman" w:hAnsi="Times New Roman" w:cs="David"/>
          <w:sz w:val="24"/>
          <w:szCs w:val="26"/>
          <w:lang w:eastAsia="en-US"/>
        </w:rPr>
        <w:t>,</w:t>
      </w:r>
      <w:r w:rsidR="0041763D" w:rsidRPr="0041763D">
        <w:rPr>
          <w:rFonts w:ascii="Times New Roman" w:hAnsi="Times New Roman" w:cs="David"/>
          <w:sz w:val="24"/>
          <w:szCs w:val="26"/>
          <w:lang w:eastAsia="en-US"/>
        </w:rPr>
        <w:t xml:space="preserve"> Fax: 02-5655969</w:t>
      </w:r>
      <w:r w:rsidR="0041763D">
        <w:rPr>
          <w:rFonts w:ascii="Times New Roman" w:hAnsi="Times New Roman" w:cs="David" w:hint="cs"/>
          <w:sz w:val="24"/>
          <w:szCs w:val="26"/>
          <w:lang w:eastAsia="en-US"/>
        </w:rPr>
        <w:t xml:space="preserve"> </w:t>
      </w:r>
      <w:r w:rsidR="0041763D" w:rsidRPr="0041763D">
        <w:rPr>
          <w:rFonts w:ascii="Times New Roman" w:hAnsi="Times New Roman" w:cs="David"/>
          <w:sz w:val="24"/>
          <w:szCs w:val="26"/>
          <w:rtl/>
          <w:lang w:eastAsia="en-US"/>
        </w:rPr>
        <w:t>39</w:t>
      </w:r>
    </w:p>
    <w:p w14:paraId="062DCF88" w14:textId="77777777" w:rsidR="0041763D" w:rsidRPr="0041763D" w:rsidRDefault="0041763D" w:rsidP="004103E6">
      <w:pPr>
        <w:widowControl/>
        <w:tabs>
          <w:tab w:val="left" w:pos="709"/>
          <w:tab w:val="left" w:pos="1418"/>
          <w:tab w:val="left" w:pos="2268"/>
          <w:tab w:val="left" w:pos="3289"/>
          <w:tab w:val="center" w:pos="4153"/>
          <w:tab w:val="right" w:pos="8306"/>
        </w:tabs>
        <w:jc w:val="center"/>
        <w:rPr>
          <w:rFonts w:ascii="Times New Roman" w:hAnsi="Times New Roman" w:cs="David"/>
          <w:sz w:val="24"/>
          <w:szCs w:val="26"/>
          <w:rtl/>
          <w:lang w:eastAsia="en-US"/>
        </w:rPr>
      </w:pPr>
      <w:r w:rsidRPr="0041763D">
        <w:rPr>
          <w:rFonts w:ascii="Times New Roman" w:hAnsi="Times New Roman" w:cs="David"/>
          <w:sz w:val="24"/>
          <w:szCs w:val="26"/>
          <w:rtl/>
          <w:lang w:eastAsia="en-US"/>
        </w:rPr>
        <w:t xml:space="preserve">דואר אלקטרוני:  </w:t>
      </w:r>
      <w:r w:rsidRPr="0041763D">
        <w:rPr>
          <w:rFonts w:ascii="Times New Roman" w:hAnsi="Times New Roman" w:cs="David"/>
          <w:sz w:val="24"/>
          <w:szCs w:val="26"/>
          <w:lang w:eastAsia="en-US"/>
        </w:rPr>
        <w:t>nehasim@moh.health.gov.il</w:t>
      </w:r>
    </w:p>
    <w:p w14:paraId="0334D4A2" w14:textId="77777777" w:rsidR="00600919" w:rsidRDefault="00600919" w:rsidP="004103E6">
      <w:pPr>
        <w:widowControl/>
        <w:spacing w:line="360" w:lineRule="auto"/>
        <w:jc w:val="center"/>
        <w:rPr>
          <w:rFonts w:cs="David"/>
          <w:b/>
          <w:bCs/>
          <w:sz w:val="24"/>
          <w:rtl/>
        </w:rPr>
      </w:pPr>
      <w:bookmarkStart w:id="0" w:name="_Toc179603246"/>
    </w:p>
    <w:p w14:paraId="267F591E" w14:textId="062637BC" w:rsidR="00ED6CF3" w:rsidRPr="00C40211" w:rsidRDefault="00DF4BEA" w:rsidP="004103E6">
      <w:pPr>
        <w:widowControl/>
        <w:spacing w:line="360" w:lineRule="auto"/>
        <w:jc w:val="center"/>
        <w:rPr>
          <w:rFonts w:cs="David"/>
          <w:b/>
          <w:bCs/>
          <w:sz w:val="24"/>
          <w:rtl/>
        </w:rPr>
      </w:pPr>
      <w:r w:rsidRPr="00C40211">
        <w:rPr>
          <w:rFonts w:cs="David" w:hint="cs"/>
          <w:b/>
          <w:bCs/>
          <w:sz w:val="24"/>
          <w:rtl/>
        </w:rPr>
        <w:lastRenderedPageBreak/>
        <w:t>מבוא</w:t>
      </w:r>
      <w:bookmarkEnd w:id="0"/>
    </w:p>
    <w:p w14:paraId="7E8A9D06" w14:textId="5A95314D" w:rsidR="00C06B36" w:rsidRPr="00EE22BB" w:rsidRDefault="00DF4BEA" w:rsidP="004103E6">
      <w:pPr>
        <w:widowControl/>
        <w:numPr>
          <w:ilvl w:val="0"/>
          <w:numId w:val="1"/>
        </w:numPr>
        <w:spacing w:line="360" w:lineRule="auto"/>
        <w:jc w:val="both"/>
        <w:outlineLvl w:val="1"/>
        <w:rPr>
          <w:rFonts w:cs="David"/>
        </w:rPr>
      </w:pPr>
      <w:bookmarkStart w:id="1" w:name="_Ref224630019"/>
      <w:r w:rsidRPr="00EE22BB">
        <w:rPr>
          <w:rFonts w:cs="David" w:hint="cs"/>
          <w:rtl/>
        </w:rPr>
        <w:t>משרד הבריאות (להלן: "</w:t>
      </w:r>
      <w:r w:rsidRPr="00EE22BB">
        <w:rPr>
          <w:rFonts w:cs="David" w:hint="cs"/>
          <w:b/>
          <w:bCs/>
          <w:rtl/>
        </w:rPr>
        <w:t>המזמין</w:t>
      </w:r>
      <w:r w:rsidRPr="00EE22BB">
        <w:rPr>
          <w:rFonts w:cs="David" w:hint="cs"/>
          <w:rtl/>
        </w:rPr>
        <w:t>"), פונה בזאת לקב</w:t>
      </w:r>
      <w:r w:rsidR="001E225C" w:rsidRPr="00EE22BB">
        <w:rPr>
          <w:rFonts w:cs="David"/>
          <w:rtl/>
        </w:rPr>
        <w:fldChar w:fldCharType="begin"/>
      </w:r>
      <w:r w:rsidRPr="00EE22BB">
        <w:rPr>
          <w:rFonts w:cs="David"/>
          <w:rtl/>
        </w:rPr>
        <w:instrText xml:space="preserve">  </w:instrText>
      </w:r>
      <w:r w:rsidR="001E225C" w:rsidRPr="00EE22BB">
        <w:rPr>
          <w:rFonts w:cs="David"/>
          <w:rtl/>
        </w:rPr>
        <w:fldChar w:fldCharType="end"/>
      </w:r>
      <w:r w:rsidRPr="00EE22BB">
        <w:rPr>
          <w:rFonts w:cs="David" w:hint="cs"/>
          <w:rtl/>
        </w:rPr>
        <w:t xml:space="preserve">לת הצעות </w:t>
      </w:r>
      <w:bookmarkEnd w:id="1"/>
      <w:r w:rsidR="00D40743">
        <w:rPr>
          <w:rFonts w:cs="David"/>
          <w:rtl/>
        </w:rPr>
        <w:t xml:space="preserve">למתן שירותי תיקוף נתונים, </w:t>
      </w:r>
      <w:r w:rsidR="0097763A">
        <w:rPr>
          <w:rFonts w:cs="David" w:hint="cs"/>
          <w:rtl/>
        </w:rPr>
        <w:t xml:space="preserve">בקרה </w:t>
      </w:r>
      <w:r w:rsidR="00D40743">
        <w:rPr>
          <w:rFonts w:cs="David"/>
          <w:rtl/>
        </w:rPr>
        <w:t>והטמעת מדדי איכות עבור התכנית הלאומית למדדי איכות</w:t>
      </w:r>
      <w:r w:rsidR="00726F4F" w:rsidRPr="00726F4F">
        <w:rPr>
          <w:rFonts w:cs="David"/>
          <w:rtl/>
        </w:rPr>
        <w:t xml:space="preserve"> </w:t>
      </w:r>
      <w:r w:rsidR="0076422F" w:rsidRPr="00EE22BB">
        <w:rPr>
          <w:rFonts w:cs="David" w:hint="cs"/>
          <w:rtl/>
        </w:rPr>
        <w:t>(להלן: "</w:t>
      </w:r>
      <w:r w:rsidR="0076422F" w:rsidRPr="00EE22BB">
        <w:rPr>
          <w:rFonts w:cs="David" w:hint="cs"/>
          <w:b/>
          <w:bCs/>
          <w:rtl/>
        </w:rPr>
        <w:t>המכרז</w:t>
      </w:r>
      <w:r w:rsidR="0076422F" w:rsidRPr="00EE22BB">
        <w:rPr>
          <w:rFonts w:cs="David" w:hint="cs"/>
          <w:rtl/>
        </w:rPr>
        <w:t>")</w:t>
      </w:r>
      <w:r w:rsidR="00534DE8" w:rsidRPr="00EE22BB">
        <w:rPr>
          <w:rFonts w:cs="David" w:hint="cs"/>
          <w:rtl/>
        </w:rPr>
        <w:t>.</w:t>
      </w:r>
    </w:p>
    <w:p w14:paraId="26B6FA2C" w14:textId="77777777" w:rsidR="00DF4BEA" w:rsidRPr="00C40211" w:rsidRDefault="00DF4BEA" w:rsidP="004103E6">
      <w:pPr>
        <w:widowControl/>
        <w:numPr>
          <w:ilvl w:val="0"/>
          <w:numId w:val="1"/>
        </w:numPr>
        <w:spacing w:line="360" w:lineRule="auto"/>
        <w:jc w:val="both"/>
        <w:outlineLvl w:val="1"/>
        <w:rPr>
          <w:rFonts w:cs="David"/>
        </w:rPr>
      </w:pPr>
      <w:r w:rsidRPr="00C40211">
        <w:rPr>
          <w:rFonts w:cs="David"/>
          <w:rtl/>
        </w:rPr>
        <w:t>כל המסמכים המצורפים למכרז זה (להלן: "</w:t>
      </w:r>
      <w:r w:rsidRPr="00C40211">
        <w:rPr>
          <w:rFonts w:cs="David"/>
          <w:b/>
          <w:bCs/>
          <w:rtl/>
        </w:rPr>
        <w:t>מסמכי המכרז</w:t>
      </w:r>
      <w:r w:rsidRPr="00C40211">
        <w:rPr>
          <w:rFonts w:cs="David"/>
          <w:rtl/>
        </w:rPr>
        <w:t>") מהווים חלק בלתי נפרד ממנו ויש לראותם כמשלימים זה את זה.</w:t>
      </w:r>
    </w:p>
    <w:p w14:paraId="54A841B9" w14:textId="77777777" w:rsidR="00DF4BEA" w:rsidRPr="00C40211" w:rsidRDefault="00092783" w:rsidP="004103E6">
      <w:pPr>
        <w:widowControl/>
        <w:numPr>
          <w:ilvl w:val="0"/>
          <w:numId w:val="1"/>
        </w:numPr>
        <w:spacing w:line="360" w:lineRule="auto"/>
        <w:jc w:val="both"/>
        <w:outlineLvl w:val="1"/>
        <w:rPr>
          <w:rFonts w:cs="David"/>
        </w:rPr>
      </w:pPr>
      <w:r w:rsidRPr="00092783">
        <w:rPr>
          <w:rFonts w:cs="David" w:hint="eastAsia"/>
          <w:rtl/>
        </w:rPr>
        <w:t>למכרז</w:t>
      </w:r>
      <w:r w:rsidRPr="00092783">
        <w:rPr>
          <w:rFonts w:cs="David"/>
          <w:rtl/>
        </w:rPr>
        <w:t xml:space="preserve"> </w:t>
      </w:r>
      <w:r w:rsidRPr="00092783">
        <w:rPr>
          <w:rFonts w:cs="David" w:hint="eastAsia"/>
          <w:rtl/>
        </w:rPr>
        <w:t>רשאים</w:t>
      </w:r>
      <w:r w:rsidRPr="00092783">
        <w:rPr>
          <w:rFonts w:cs="David"/>
          <w:rtl/>
        </w:rPr>
        <w:t xml:space="preserve"> </w:t>
      </w:r>
      <w:r w:rsidRPr="00092783">
        <w:rPr>
          <w:rFonts w:cs="David" w:hint="eastAsia"/>
          <w:rtl/>
        </w:rPr>
        <w:t>להגיש</w:t>
      </w:r>
      <w:r w:rsidRPr="00092783">
        <w:rPr>
          <w:rFonts w:cs="David"/>
          <w:rtl/>
        </w:rPr>
        <w:t xml:space="preserve"> </w:t>
      </w:r>
      <w:r w:rsidRPr="00092783">
        <w:rPr>
          <w:rFonts w:cs="David" w:hint="eastAsia"/>
          <w:rtl/>
        </w:rPr>
        <w:t>הצעות</w:t>
      </w:r>
      <w:r w:rsidRPr="00092783">
        <w:rPr>
          <w:rFonts w:cs="David"/>
          <w:rtl/>
        </w:rPr>
        <w:t xml:space="preserve"> </w:t>
      </w:r>
      <w:r w:rsidRPr="00092783">
        <w:rPr>
          <w:rFonts w:cs="David" w:hint="eastAsia"/>
          <w:rtl/>
        </w:rPr>
        <w:t>תאגידים</w:t>
      </w:r>
      <w:r w:rsidR="0078130E">
        <w:rPr>
          <w:rFonts w:cs="David" w:hint="cs"/>
          <w:rtl/>
        </w:rPr>
        <w:t xml:space="preserve"> </w:t>
      </w:r>
      <w:r w:rsidRPr="00092783">
        <w:rPr>
          <w:rFonts w:cs="David" w:hint="eastAsia"/>
          <w:rtl/>
        </w:rPr>
        <w:t>או</w:t>
      </w:r>
      <w:r w:rsidRPr="00092783">
        <w:rPr>
          <w:rFonts w:cs="David"/>
          <w:rtl/>
        </w:rPr>
        <w:t xml:space="preserve"> </w:t>
      </w:r>
      <w:r w:rsidRPr="00092783">
        <w:rPr>
          <w:rFonts w:cs="David" w:hint="eastAsia"/>
          <w:rtl/>
        </w:rPr>
        <w:t>יועצים</w:t>
      </w:r>
      <w:r w:rsidRPr="00092783">
        <w:rPr>
          <w:rFonts w:cs="David"/>
          <w:rtl/>
        </w:rPr>
        <w:t xml:space="preserve"> </w:t>
      </w:r>
      <w:r w:rsidRPr="00092783">
        <w:rPr>
          <w:rFonts w:cs="David" w:hint="eastAsia"/>
          <w:rtl/>
        </w:rPr>
        <w:t>עצמאיים</w:t>
      </w:r>
      <w:r w:rsidRPr="00092783">
        <w:rPr>
          <w:rFonts w:cs="David"/>
          <w:rtl/>
        </w:rPr>
        <w:t xml:space="preserve"> </w:t>
      </w:r>
      <w:r w:rsidRPr="00092783">
        <w:rPr>
          <w:rFonts w:cs="David" w:hint="eastAsia"/>
          <w:rtl/>
        </w:rPr>
        <w:t>העומדים</w:t>
      </w:r>
      <w:r w:rsidRPr="00092783">
        <w:rPr>
          <w:rFonts w:cs="David"/>
          <w:rtl/>
        </w:rPr>
        <w:t xml:space="preserve"> </w:t>
      </w:r>
      <w:r w:rsidRPr="00092783">
        <w:rPr>
          <w:rFonts w:cs="David" w:hint="eastAsia"/>
          <w:rtl/>
        </w:rPr>
        <w:t>בדרישות</w:t>
      </w:r>
      <w:r w:rsidRPr="00092783">
        <w:rPr>
          <w:rFonts w:cs="David"/>
          <w:rtl/>
        </w:rPr>
        <w:t xml:space="preserve"> </w:t>
      </w:r>
      <w:r w:rsidRPr="00092783">
        <w:rPr>
          <w:rFonts w:cs="David" w:hint="eastAsia"/>
          <w:rtl/>
        </w:rPr>
        <w:t>המכרז</w:t>
      </w:r>
      <w:r w:rsidRPr="00092783">
        <w:rPr>
          <w:rFonts w:cs="David"/>
          <w:rtl/>
        </w:rPr>
        <w:t xml:space="preserve"> </w:t>
      </w:r>
      <w:r w:rsidRPr="00092783">
        <w:rPr>
          <w:rFonts w:cs="David" w:hint="eastAsia"/>
          <w:rtl/>
        </w:rPr>
        <w:t>ובתנאיו</w:t>
      </w:r>
      <w:r w:rsidRPr="00C40211">
        <w:rPr>
          <w:rFonts w:cs="David" w:hint="cs"/>
          <w:rtl/>
        </w:rPr>
        <w:t xml:space="preserve"> </w:t>
      </w:r>
      <w:r>
        <w:rPr>
          <w:rFonts w:cs="David" w:hint="cs"/>
          <w:rtl/>
        </w:rPr>
        <w:t xml:space="preserve">והמסוגלים </w:t>
      </w:r>
      <w:r w:rsidR="006E01A1" w:rsidRPr="00C40211">
        <w:rPr>
          <w:rFonts w:cs="David" w:hint="cs"/>
          <w:rtl/>
        </w:rPr>
        <w:t xml:space="preserve">לספק את </w:t>
      </w:r>
      <w:r w:rsidR="00A71B2F">
        <w:rPr>
          <w:rFonts w:cs="David" w:hint="cs"/>
          <w:rtl/>
        </w:rPr>
        <w:t xml:space="preserve">ביצוע העבודות </w:t>
      </w:r>
      <w:r w:rsidR="005D5795" w:rsidRPr="00C40211">
        <w:rPr>
          <w:rFonts w:cs="David" w:hint="cs"/>
          <w:rtl/>
        </w:rPr>
        <w:t>כאמור במסמכי המכרז</w:t>
      </w:r>
      <w:r w:rsidR="00534DE8" w:rsidRPr="00C40211">
        <w:rPr>
          <w:rFonts w:cs="David" w:hint="cs"/>
          <w:rtl/>
        </w:rPr>
        <w:t>.</w:t>
      </w:r>
    </w:p>
    <w:p w14:paraId="55EE4AF2" w14:textId="2E6E6C86" w:rsidR="007C27C7" w:rsidRPr="00C40211" w:rsidRDefault="00092783" w:rsidP="004103E6">
      <w:pPr>
        <w:widowControl/>
        <w:numPr>
          <w:ilvl w:val="0"/>
          <w:numId w:val="1"/>
        </w:numPr>
        <w:spacing w:line="360" w:lineRule="auto"/>
        <w:jc w:val="both"/>
        <w:outlineLvl w:val="1"/>
        <w:rPr>
          <w:rFonts w:cs="David"/>
        </w:rPr>
      </w:pPr>
      <w:r w:rsidRPr="00C40211">
        <w:rPr>
          <w:rFonts w:cs="David" w:hint="cs"/>
          <w:rtl/>
        </w:rPr>
        <w:t xml:space="preserve">יובהר כי השירותים נשואי מכרז זה יבוצעו אך ורק על ידי </w:t>
      </w:r>
      <w:r w:rsidR="00D040CD">
        <w:rPr>
          <w:rFonts w:cs="David" w:hint="cs"/>
          <w:rtl/>
        </w:rPr>
        <w:t>הצוות</w:t>
      </w:r>
      <w:r w:rsidRPr="00C40211">
        <w:rPr>
          <w:rFonts w:cs="David" w:hint="cs"/>
          <w:rtl/>
        </w:rPr>
        <w:t xml:space="preserve"> שיזכה במכרז </w:t>
      </w:r>
      <w:r w:rsidRPr="00C40211">
        <w:rPr>
          <w:rFonts w:cs="David" w:hint="eastAsia"/>
          <w:sz w:val="24"/>
          <w:rtl/>
        </w:rPr>
        <w:t>או</w:t>
      </w:r>
      <w:r w:rsidRPr="00C40211">
        <w:rPr>
          <w:rFonts w:cs="David"/>
          <w:sz w:val="24"/>
          <w:rtl/>
        </w:rPr>
        <w:t xml:space="preserve"> על ידי </w:t>
      </w:r>
      <w:r w:rsidR="00D040CD">
        <w:rPr>
          <w:rFonts w:cs="David" w:hint="cs"/>
          <w:sz w:val="24"/>
          <w:rtl/>
        </w:rPr>
        <w:t>הצוות</w:t>
      </w:r>
      <w:r w:rsidRPr="00C40211">
        <w:rPr>
          <w:rFonts w:cs="David"/>
          <w:sz w:val="24"/>
          <w:rtl/>
        </w:rPr>
        <w:t xml:space="preserve"> שהוצע על ידי החברה בהצעתה</w:t>
      </w:r>
      <w:r w:rsidRPr="00C40211">
        <w:rPr>
          <w:rFonts w:cs="David" w:hint="cs"/>
          <w:sz w:val="24"/>
          <w:rtl/>
        </w:rPr>
        <w:t xml:space="preserve"> </w:t>
      </w:r>
      <w:r w:rsidRPr="00C40211">
        <w:rPr>
          <w:rFonts w:cs="David" w:hint="cs"/>
          <w:rtl/>
        </w:rPr>
        <w:t xml:space="preserve">וכי </w:t>
      </w:r>
      <w:r w:rsidR="00D040CD">
        <w:rPr>
          <w:rFonts w:cs="David" w:hint="cs"/>
          <w:rtl/>
        </w:rPr>
        <w:t>לזוכה</w:t>
      </w:r>
      <w:r w:rsidRPr="00C40211">
        <w:rPr>
          <w:rFonts w:cs="David" w:hint="cs"/>
          <w:rtl/>
        </w:rPr>
        <w:t xml:space="preserve"> לא תעמוד האפשרות להסב את מחויבויותיו בהתאם להסכם זה לאחר. השירותים יבוצעו על ידי </w:t>
      </w:r>
      <w:r w:rsidR="00D040CD">
        <w:rPr>
          <w:rFonts w:cs="David" w:hint="cs"/>
          <w:rtl/>
        </w:rPr>
        <w:t>הצוות</w:t>
      </w:r>
      <w:r w:rsidRPr="00C40211">
        <w:rPr>
          <w:rFonts w:cs="David" w:hint="cs"/>
          <w:rtl/>
        </w:rPr>
        <w:t xml:space="preserve"> בעצמו ובאחריותו המקצועית</w:t>
      </w:r>
      <w:r w:rsidR="00175397" w:rsidRPr="00C40211">
        <w:rPr>
          <w:rFonts w:cs="David" w:hint="cs"/>
          <w:rtl/>
        </w:rPr>
        <w:t>.</w:t>
      </w:r>
      <w:r w:rsidR="00E253CD">
        <w:rPr>
          <w:rFonts w:cs="David" w:hint="cs"/>
          <w:rtl/>
        </w:rPr>
        <w:t xml:space="preserve"> </w:t>
      </w:r>
      <w:r w:rsidR="0097763A">
        <w:rPr>
          <w:rFonts w:cs="David" w:hint="cs"/>
          <w:rtl/>
        </w:rPr>
        <w:t xml:space="preserve">(כל שינוי בהרכב הצוות לאחר חתימת החוזה יאושר ע"י </w:t>
      </w:r>
      <w:r w:rsidR="00B018CB">
        <w:rPr>
          <w:rFonts w:cs="David" w:hint="cs"/>
          <w:rtl/>
        </w:rPr>
        <w:t>מנהלת</w:t>
      </w:r>
      <w:r w:rsidR="0097763A">
        <w:rPr>
          <w:rFonts w:cs="David" w:hint="cs"/>
          <w:rtl/>
        </w:rPr>
        <w:t xml:space="preserve"> התוכנית הלאומית למדדי איכות)</w:t>
      </w:r>
    </w:p>
    <w:p w14:paraId="31BDFF9B" w14:textId="77777777" w:rsidR="00DF4BEA" w:rsidRPr="00C40211" w:rsidRDefault="00DF4BEA" w:rsidP="004103E6">
      <w:pPr>
        <w:widowControl/>
        <w:numPr>
          <w:ilvl w:val="0"/>
          <w:numId w:val="1"/>
        </w:numPr>
        <w:spacing w:line="360" w:lineRule="auto"/>
        <w:jc w:val="both"/>
        <w:outlineLvl w:val="1"/>
        <w:rPr>
          <w:rFonts w:cs="David"/>
          <w:b/>
          <w:bCs/>
          <w:sz w:val="24"/>
        </w:rPr>
      </w:pPr>
      <w:r w:rsidRPr="00C40211">
        <w:rPr>
          <w:rFonts w:cs="David" w:hint="cs"/>
          <w:rtl/>
        </w:rPr>
        <w:t>כל התקשרות ליישום ההצעה תכלול התחייבות המציע לעמוד בתנאי הסכם ההתקשרות בנוסח המצורף למסמכי המכרז.</w:t>
      </w:r>
    </w:p>
    <w:p w14:paraId="6103A10B" w14:textId="77777777" w:rsidR="00DF4BEA" w:rsidRPr="00C40211" w:rsidRDefault="00DF4BEA" w:rsidP="004103E6">
      <w:pPr>
        <w:widowControl/>
        <w:spacing w:line="360" w:lineRule="auto"/>
        <w:jc w:val="right"/>
        <w:rPr>
          <w:rFonts w:cs="David"/>
          <w:sz w:val="24"/>
          <w:rtl/>
        </w:rPr>
      </w:pPr>
    </w:p>
    <w:p w14:paraId="634604A0" w14:textId="77777777" w:rsidR="00974F43" w:rsidRPr="00C40211" w:rsidRDefault="00974F43" w:rsidP="004103E6">
      <w:pPr>
        <w:spacing w:line="360" w:lineRule="auto"/>
        <w:ind w:left="392" w:firstLine="5509"/>
        <w:jc w:val="center"/>
        <w:rPr>
          <w:rFonts w:cs="David"/>
          <w:sz w:val="24"/>
          <w:rtl/>
        </w:rPr>
      </w:pPr>
    </w:p>
    <w:p w14:paraId="102C61F8" w14:textId="77777777" w:rsidR="00DF4BEA" w:rsidRPr="00C40211" w:rsidRDefault="00DF4BEA" w:rsidP="004103E6">
      <w:pPr>
        <w:spacing w:line="360" w:lineRule="auto"/>
        <w:ind w:left="392" w:firstLine="5509"/>
        <w:jc w:val="center"/>
        <w:rPr>
          <w:rFonts w:cs="David"/>
          <w:sz w:val="24"/>
          <w:rtl/>
        </w:rPr>
      </w:pPr>
      <w:r w:rsidRPr="00C40211">
        <w:rPr>
          <w:rFonts w:cs="David" w:hint="cs"/>
          <w:sz w:val="24"/>
          <w:rtl/>
        </w:rPr>
        <w:t>בברכה,</w:t>
      </w:r>
    </w:p>
    <w:p w14:paraId="11B71388" w14:textId="77777777" w:rsidR="00DF4BEA" w:rsidRPr="00C40211" w:rsidRDefault="00DF4BEA" w:rsidP="004103E6">
      <w:pPr>
        <w:spacing w:line="360" w:lineRule="auto"/>
        <w:ind w:left="392" w:firstLine="5509"/>
        <w:jc w:val="center"/>
        <w:rPr>
          <w:rFonts w:cs="David"/>
          <w:sz w:val="24"/>
          <w:rtl/>
        </w:rPr>
      </w:pPr>
      <w:smartTag w:uri="urn:schemas-microsoft-com:office:smarttags" w:element="PersonName">
        <w:smartTagPr>
          <w:attr w:name="ProductID" w:val="עופר לוי"/>
        </w:smartTagPr>
        <w:r w:rsidRPr="00C40211">
          <w:rPr>
            <w:rFonts w:cs="David" w:hint="cs"/>
            <w:sz w:val="24"/>
            <w:rtl/>
          </w:rPr>
          <w:t>עופר לוי</w:t>
        </w:r>
      </w:smartTag>
    </w:p>
    <w:p w14:paraId="59043759" w14:textId="22FD1DD5" w:rsidR="00745880" w:rsidRDefault="00DF4BEA" w:rsidP="006D1499">
      <w:pPr>
        <w:spacing w:line="360" w:lineRule="auto"/>
        <w:ind w:left="392" w:firstLine="5509"/>
        <w:jc w:val="center"/>
        <w:rPr>
          <w:rtl/>
        </w:rPr>
      </w:pPr>
      <w:r w:rsidRPr="00C40211">
        <w:rPr>
          <w:rFonts w:cs="David" w:hint="cs"/>
          <w:sz w:val="24"/>
          <w:rtl/>
        </w:rPr>
        <w:t xml:space="preserve">מנהל </w:t>
      </w:r>
      <w:r w:rsidR="009A002C" w:rsidRPr="00D36457">
        <w:rPr>
          <w:rFonts w:cs="David" w:hint="eastAsia"/>
          <w:sz w:val="24"/>
          <w:rtl/>
        </w:rPr>
        <w:t>אגף</w:t>
      </w:r>
      <w:r w:rsidR="009A002C" w:rsidRPr="00D36457">
        <w:rPr>
          <w:rFonts w:cs="David"/>
          <w:sz w:val="24"/>
          <w:rtl/>
        </w:rPr>
        <w:t xml:space="preserve"> </w:t>
      </w:r>
      <w:r w:rsidR="009A002C" w:rsidRPr="00D36457">
        <w:rPr>
          <w:rFonts w:cs="David" w:hint="eastAsia"/>
          <w:sz w:val="24"/>
          <w:rtl/>
        </w:rPr>
        <w:t>רכש</w:t>
      </w:r>
      <w:r w:rsidR="009A002C" w:rsidRPr="00D36457">
        <w:rPr>
          <w:rFonts w:cs="David"/>
          <w:sz w:val="24"/>
          <w:rtl/>
        </w:rPr>
        <w:t xml:space="preserve"> </w:t>
      </w:r>
      <w:r w:rsidR="009A002C" w:rsidRPr="00D36457">
        <w:rPr>
          <w:rFonts w:cs="David" w:hint="eastAsia"/>
          <w:sz w:val="24"/>
          <w:rtl/>
        </w:rPr>
        <w:t>נכסים</w:t>
      </w:r>
      <w:r w:rsidR="009A002C" w:rsidRPr="00D36457">
        <w:rPr>
          <w:rFonts w:cs="David"/>
          <w:sz w:val="24"/>
          <w:rtl/>
        </w:rPr>
        <w:t xml:space="preserve"> </w:t>
      </w:r>
      <w:r w:rsidR="009A002C" w:rsidRPr="00D36457">
        <w:rPr>
          <w:rFonts w:cs="David" w:hint="eastAsia"/>
          <w:sz w:val="24"/>
          <w:rtl/>
        </w:rPr>
        <w:t>ולוגיסטיקה</w:t>
      </w:r>
    </w:p>
    <w:p w14:paraId="11CC31C5" w14:textId="77777777" w:rsidR="0026773C" w:rsidRPr="00C40211" w:rsidRDefault="00DF4BEA" w:rsidP="004103E6">
      <w:pPr>
        <w:spacing w:line="360" w:lineRule="auto"/>
        <w:jc w:val="both"/>
        <w:rPr>
          <w:rFonts w:cs="David"/>
          <w:rtl/>
        </w:rPr>
      </w:pPr>
      <w:r w:rsidRPr="00745880">
        <w:rPr>
          <w:rtl/>
        </w:rPr>
        <w:br w:type="page"/>
      </w:r>
      <w:r w:rsidR="0026773C" w:rsidRPr="00C40211">
        <w:rPr>
          <w:rFonts w:cs="David" w:hint="cs"/>
          <w:rtl/>
        </w:rPr>
        <w:t>לוטה: מסמכי המכרז כדלקמן:</w:t>
      </w:r>
    </w:p>
    <w:bookmarkStart w:id="2" w:name="_Toc332106299" w:displacedByCustomXml="next"/>
    <w:sdt>
      <w:sdtPr>
        <w:rPr>
          <w:rFonts w:ascii="Arial" w:eastAsia="Times New Roman" w:hAnsi="Arial" w:cs="David"/>
          <w:b w:val="0"/>
          <w:bCs w:val="0"/>
          <w:color w:val="auto"/>
          <w:sz w:val="20"/>
          <w:szCs w:val="24"/>
          <w:cs w:val="0"/>
          <w:lang w:eastAsia="he-IL"/>
        </w:rPr>
        <w:id w:val="68651190"/>
        <w:docPartObj>
          <w:docPartGallery w:val="Table of Contents"/>
          <w:docPartUnique/>
        </w:docPartObj>
      </w:sdtPr>
      <w:sdtEndPr>
        <w:rPr>
          <w:rFonts w:cs="Miriam"/>
          <w:highlight w:val="yellow"/>
        </w:rPr>
      </w:sdtEndPr>
      <w:sdtContent>
        <w:p w14:paraId="619DFD46" w14:textId="77777777" w:rsidR="006F1D25" w:rsidRPr="00662DB5" w:rsidRDefault="006F1D25" w:rsidP="004103E6">
          <w:pPr>
            <w:pStyle w:val="afe"/>
            <w:keepNext w:val="0"/>
            <w:jc w:val="center"/>
            <w:rPr>
              <w:rFonts w:cs="David"/>
              <w:color w:val="auto"/>
              <w:cs w:val="0"/>
            </w:rPr>
          </w:pPr>
          <w:r w:rsidRPr="00662DB5">
            <w:rPr>
              <w:rFonts w:cs="David" w:hint="cs"/>
              <w:color w:val="auto"/>
              <w:cs w:val="0"/>
            </w:rPr>
            <w:t>תוכן עניינים</w:t>
          </w:r>
        </w:p>
        <w:p w14:paraId="050A54CE" w14:textId="02F98052" w:rsidR="003664CE" w:rsidRPr="003664CE" w:rsidRDefault="001E225C" w:rsidP="004103E6">
          <w:pPr>
            <w:pStyle w:val="TOC1"/>
            <w:rPr>
              <w:rFonts w:asciiTheme="minorHAnsi" w:eastAsiaTheme="minorEastAsia" w:hAnsiTheme="minorHAnsi" w:cstheme="minorBidi"/>
              <w:b w:val="0"/>
              <w:bCs w:val="0"/>
              <w:sz w:val="22"/>
              <w:szCs w:val="22"/>
              <w:rtl/>
              <w:lang w:eastAsia="en-US"/>
            </w:rPr>
          </w:pPr>
          <w:r w:rsidRPr="00D40743">
            <w:rPr>
              <w:b w:val="0"/>
              <w:bCs w:val="0"/>
              <w:highlight w:val="yellow"/>
            </w:rPr>
            <w:fldChar w:fldCharType="begin"/>
          </w:r>
          <w:r w:rsidR="006F1D25" w:rsidRPr="00D40743">
            <w:rPr>
              <w:b w:val="0"/>
              <w:bCs w:val="0"/>
              <w:highlight w:val="yellow"/>
            </w:rPr>
            <w:instrText xml:space="preserve"> TOC \o "1-1" \h \z \u </w:instrText>
          </w:r>
          <w:r w:rsidRPr="00D40743">
            <w:rPr>
              <w:b w:val="0"/>
              <w:bCs w:val="0"/>
              <w:highlight w:val="yellow"/>
            </w:rPr>
            <w:fldChar w:fldCharType="separate"/>
          </w:r>
          <w:hyperlink w:anchor="_Toc491081009" w:history="1">
            <w:r w:rsidR="003664CE" w:rsidRPr="0021472D">
              <w:rPr>
                <w:rStyle w:val="Hyperlink"/>
                <w:rFonts w:hint="eastAsia"/>
                <w:b w:val="0"/>
                <w:bCs w:val="0"/>
                <w:rtl/>
              </w:rPr>
              <w:t>פרק</w:t>
            </w:r>
            <w:r w:rsidR="003664CE" w:rsidRPr="0021472D">
              <w:rPr>
                <w:rStyle w:val="Hyperlink"/>
                <w:b w:val="0"/>
                <w:bCs w:val="0"/>
                <w:rtl/>
              </w:rPr>
              <w:t xml:space="preserve"> 1 – </w:t>
            </w:r>
            <w:r w:rsidR="003664CE" w:rsidRPr="0021472D">
              <w:rPr>
                <w:rStyle w:val="Hyperlink"/>
                <w:rFonts w:hint="eastAsia"/>
                <w:b w:val="0"/>
                <w:bCs w:val="0"/>
                <w:rtl/>
              </w:rPr>
              <w:t>הנחיות</w:t>
            </w:r>
            <w:r w:rsidR="003664CE" w:rsidRPr="0021472D">
              <w:rPr>
                <w:rStyle w:val="Hyperlink"/>
                <w:b w:val="0"/>
                <w:bCs w:val="0"/>
                <w:rtl/>
              </w:rPr>
              <w:t xml:space="preserve"> </w:t>
            </w:r>
            <w:r w:rsidR="003664CE" w:rsidRPr="0021472D">
              <w:rPr>
                <w:rStyle w:val="Hyperlink"/>
                <w:rFonts w:hint="eastAsia"/>
                <w:b w:val="0"/>
                <w:bCs w:val="0"/>
                <w:rtl/>
              </w:rPr>
              <w:t>כלליות</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Toc491081009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4</w:t>
            </w:r>
            <w:r w:rsidR="003664CE" w:rsidRPr="0021472D">
              <w:rPr>
                <w:rStyle w:val="Hyperlink"/>
                <w:b w:val="0"/>
                <w:bCs w:val="0"/>
                <w:rtl/>
              </w:rPr>
              <w:fldChar w:fldCharType="end"/>
            </w:r>
          </w:hyperlink>
        </w:p>
        <w:p w14:paraId="7864054D" w14:textId="3177B2E1"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0" w:history="1">
            <w:r w:rsidR="003664CE" w:rsidRPr="0021472D">
              <w:rPr>
                <w:rStyle w:val="Hyperlink"/>
                <w:rFonts w:hint="eastAsia"/>
                <w:b w:val="0"/>
                <w:bCs w:val="0"/>
                <w:rtl/>
              </w:rPr>
              <w:t>פרק</w:t>
            </w:r>
            <w:r w:rsidR="003664CE" w:rsidRPr="0021472D">
              <w:rPr>
                <w:rStyle w:val="Hyperlink"/>
                <w:b w:val="0"/>
                <w:bCs w:val="0"/>
                <w:rtl/>
              </w:rPr>
              <w:t xml:space="preserve"> 2 – </w:t>
            </w:r>
            <w:r w:rsidR="003664CE" w:rsidRPr="0021472D">
              <w:rPr>
                <w:rStyle w:val="Hyperlink"/>
                <w:rFonts w:hint="eastAsia"/>
                <w:b w:val="0"/>
                <w:bCs w:val="0"/>
                <w:rtl/>
              </w:rPr>
              <w:t>מפרט</w:t>
            </w:r>
            <w:r w:rsidR="003664CE" w:rsidRPr="0021472D">
              <w:rPr>
                <w:rStyle w:val="Hyperlink"/>
                <w:b w:val="0"/>
                <w:bCs w:val="0"/>
                <w:rtl/>
              </w:rPr>
              <w:t xml:space="preserve"> </w:t>
            </w:r>
            <w:r w:rsidR="003664CE" w:rsidRPr="0021472D">
              <w:rPr>
                <w:rStyle w:val="Hyperlink"/>
                <w:rFonts w:hint="eastAsia"/>
                <w:b w:val="0"/>
                <w:bCs w:val="0"/>
                <w:rtl/>
              </w:rPr>
              <w:t>השירותים</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Toc491081010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23</w:t>
            </w:r>
            <w:r w:rsidR="003664CE" w:rsidRPr="0021472D">
              <w:rPr>
                <w:rStyle w:val="Hyperlink"/>
                <w:b w:val="0"/>
                <w:bCs w:val="0"/>
                <w:rtl/>
              </w:rPr>
              <w:fldChar w:fldCharType="end"/>
            </w:r>
          </w:hyperlink>
        </w:p>
        <w:p w14:paraId="302C4A18" w14:textId="66ED1A76"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1" w:history="1">
            <w:r w:rsidR="003664CE" w:rsidRPr="0021472D">
              <w:rPr>
                <w:rStyle w:val="Hyperlink"/>
                <w:rFonts w:hint="eastAsia"/>
                <w:b w:val="0"/>
                <w:bCs w:val="0"/>
                <w:rtl/>
              </w:rPr>
              <w:t>נספח</w:t>
            </w:r>
            <w:r w:rsidR="003664CE" w:rsidRPr="0021472D">
              <w:rPr>
                <w:rStyle w:val="Hyperlink"/>
                <w:b w:val="0"/>
                <w:bCs w:val="0"/>
                <w:rtl/>
              </w:rPr>
              <w:t xml:space="preserve"> </w:t>
            </w:r>
            <w:r w:rsidR="003664CE" w:rsidRPr="0021472D">
              <w:rPr>
                <w:rStyle w:val="Hyperlink"/>
                <w:rFonts w:hint="eastAsia"/>
                <w:b w:val="0"/>
                <w:bCs w:val="0"/>
                <w:rtl/>
              </w:rPr>
              <w:t>א</w:t>
            </w:r>
            <w:r w:rsidR="003664CE" w:rsidRPr="0021472D">
              <w:rPr>
                <w:rStyle w:val="Hyperlink"/>
                <w:b w:val="0"/>
                <w:bCs w:val="0"/>
                <w:rtl/>
              </w:rPr>
              <w:t xml:space="preserve">' </w:t>
            </w:r>
            <w:r w:rsidR="003664CE" w:rsidRPr="0021472D">
              <w:rPr>
                <w:rStyle w:val="Hyperlink"/>
                <w:rFonts w:hint="eastAsia"/>
                <w:b w:val="0"/>
                <w:bCs w:val="0"/>
                <w:rtl/>
              </w:rPr>
              <w:t>חוברת</w:t>
            </w:r>
            <w:r w:rsidR="003664CE" w:rsidRPr="0021472D">
              <w:rPr>
                <w:rStyle w:val="Hyperlink"/>
                <w:b w:val="0"/>
                <w:bCs w:val="0"/>
                <w:rtl/>
              </w:rPr>
              <w:t xml:space="preserve"> </w:t>
            </w:r>
            <w:r w:rsidR="003664CE" w:rsidRPr="0021472D">
              <w:rPr>
                <w:rStyle w:val="Hyperlink"/>
                <w:rFonts w:hint="eastAsia"/>
                <w:b w:val="0"/>
                <w:bCs w:val="0"/>
                <w:rtl/>
              </w:rPr>
              <w:t>הצעה</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Toc491081011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36</w:t>
            </w:r>
            <w:r w:rsidR="003664CE" w:rsidRPr="0021472D">
              <w:rPr>
                <w:rStyle w:val="Hyperlink"/>
                <w:b w:val="0"/>
                <w:bCs w:val="0"/>
                <w:rtl/>
              </w:rPr>
              <w:fldChar w:fldCharType="end"/>
            </w:r>
          </w:hyperlink>
        </w:p>
        <w:p w14:paraId="2E233C95" w14:textId="456AE2A2"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2" w:history="1">
            <w:r w:rsidR="003664CE" w:rsidRPr="0021472D">
              <w:rPr>
                <w:rStyle w:val="Hyperlink"/>
                <w:rFonts w:hint="eastAsia"/>
                <w:b w:val="0"/>
                <w:bCs w:val="0"/>
                <w:rtl/>
              </w:rPr>
              <w:t>נספח</w:t>
            </w:r>
            <w:r w:rsidR="003664CE" w:rsidRPr="0021472D">
              <w:rPr>
                <w:rStyle w:val="Hyperlink"/>
                <w:b w:val="0"/>
                <w:bCs w:val="0"/>
                <w:rtl/>
              </w:rPr>
              <w:t xml:space="preserve"> </w:t>
            </w:r>
            <w:r w:rsidR="003664CE" w:rsidRPr="0021472D">
              <w:rPr>
                <w:rStyle w:val="Hyperlink"/>
                <w:rFonts w:hint="eastAsia"/>
                <w:b w:val="0"/>
                <w:bCs w:val="0"/>
                <w:rtl/>
              </w:rPr>
              <w:t>א</w:t>
            </w:r>
            <w:r w:rsidR="003664CE" w:rsidRPr="0021472D">
              <w:rPr>
                <w:rStyle w:val="Hyperlink"/>
                <w:b w:val="0"/>
                <w:bCs w:val="0"/>
                <w:rtl/>
              </w:rPr>
              <w:t xml:space="preserve">'1 </w:t>
            </w:r>
            <w:r w:rsidR="003664CE" w:rsidRPr="0021472D">
              <w:rPr>
                <w:rStyle w:val="Hyperlink"/>
                <w:rFonts w:hint="eastAsia"/>
                <w:b w:val="0"/>
                <w:bCs w:val="0"/>
                <w:rtl/>
              </w:rPr>
              <w:t>נוסח</w:t>
            </w:r>
            <w:r w:rsidR="003664CE" w:rsidRPr="0021472D">
              <w:rPr>
                <w:rStyle w:val="Hyperlink"/>
                <w:b w:val="0"/>
                <w:bCs w:val="0"/>
                <w:rtl/>
              </w:rPr>
              <w:t xml:space="preserve"> </w:t>
            </w:r>
            <w:r w:rsidR="003664CE" w:rsidRPr="0021472D">
              <w:rPr>
                <w:rStyle w:val="Hyperlink"/>
                <w:rFonts w:hint="eastAsia"/>
                <w:b w:val="0"/>
                <w:bCs w:val="0"/>
                <w:rtl/>
              </w:rPr>
              <w:t>ערבות</w:t>
            </w:r>
            <w:r w:rsidR="003664CE" w:rsidRPr="0021472D">
              <w:rPr>
                <w:rStyle w:val="Hyperlink"/>
                <w:b w:val="0"/>
                <w:bCs w:val="0"/>
                <w:rtl/>
              </w:rPr>
              <w:t xml:space="preserve"> </w:t>
            </w:r>
            <w:r w:rsidR="003664CE" w:rsidRPr="0021472D">
              <w:rPr>
                <w:rStyle w:val="Hyperlink"/>
                <w:rFonts w:hint="eastAsia"/>
                <w:b w:val="0"/>
                <w:bCs w:val="0"/>
                <w:rtl/>
              </w:rPr>
              <w:t>הצעה</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Toc491081012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49</w:t>
            </w:r>
            <w:r w:rsidR="003664CE" w:rsidRPr="0021472D">
              <w:rPr>
                <w:rStyle w:val="Hyperlink"/>
                <w:b w:val="0"/>
                <w:bCs w:val="0"/>
                <w:rtl/>
              </w:rPr>
              <w:fldChar w:fldCharType="end"/>
            </w:r>
          </w:hyperlink>
        </w:p>
        <w:p w14:paraId="18D7ED02" w14:textId="03237EBA"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3" w:history="1">
            <w:r w:rsidR="003664CE" w:rsidRPr="0021472D">
              <w:rPr>
                <w:rStyle w:val="Hyperlink"/>
                <w:rFonts w:hint="eastAsia"/>
                <w:b w:val="0"/>
                <w:bCs w:val="0"/>
                <w:rtl/>
              </w:rPr>
              <w:t>נספח</w:t>
            </w:r>
            <w:r w:rsidR="003664CE" w:rsidRPr="0021472D">
              <w:rPr>
                <w:rStyle w:val="Hyperlink"/>
                <w:b w:val="0"/>
                <w:bCs w:val="0"/>
                <w:rtl/>
              </w:rPr>
              <w:t xml:space="preserve"> </w:t>
            </w:r>
            <w:r w:rsidR="003664CE" w:rsidRPr="0021472D">
              <w:rPr>
                <w:rStyle w:val="Hyperlink"/>
                <w:rFonts w:hint="eastAsia"/>
                <w:b w:val="0"/>
                <w:bCs w:val="0"/>
                <w:rtl/>
              </w:rPr>
              <w:t>א</w:t>
            </w:r>
            <w:r w:rsidR="003664CE" w:rsidRPr="0021472D">
              <w:rPr>
                <w:rStyle w:val="Hyperlink"/>
                <w:b w:val="0"/>
                <w:bCs w:val="0"/>
                <w:rtl/>
              </w:rPr>
              <w:t xml:space="preserve">'2 </w:t>
            </w:r>
            <w:r w:rsidR="003664CE" w:rsidRPr="0021472D">
              <w:rPr>
                <w:rStyle w:val="Hyperlink"/>
                <w:rFonts w:hint="eastAsia"/>
                <w:b w:val="0"/>
                <w:bCs w:val="0"/>
                <w:rtl/>
              </w:rPr>
              <w:t>תצהיר</w:t>
            </w:r>
            <w:r w:rsidR="003664CE" w:rsidRPr="0021472D">
              <w:rPr>
                <w:rStyle w:val="Hyperlink"/>
                <w:b w:val="0"/>
                <w:bCs w:val="0"/>
                <w:rtl/>
              </w:rPr>
              <w:t xml:space="preserve"> </w:t>
            </w:r>
            <w:r w:rsidR="003664CE" w:rsidRPr="0021472D">
              <w:rPr>
                <w:rStyle w:val="Hyperlink"/>
                <w:rFonts w:hint="eastAsia"/>
                <w:b w:val="0"/>
                <w:bCs w:val="0"/>
                <w:rtl/>
              </w:rPr>
              <w:t>בדבר</w:t>
            </w:r>
            <w:r w:rsidR="003664CE" w:rsidRPr="0021472D">
              <w:rPr>
                <w:rStyle w:val="Hyperlink"/>
                <w:b w:val="0"/>
                <w:bCs w:val="0"/>
                <w:rtl/>
              </w:rPr>
              <w:t xml:space="preserve"> </w:t>
            </w:r>
            <w:r w:rsidR="003664CE" w:rsidRPr="0021472D">
              <w:rPr>
                <w:rStyle w:val="Hyperlink"/>
                <w:rFonts w:hint="eastAsia"/>
                <w:b w:val="0"/>
                <w:bCs w:val="0"/>
                <w:rtl/>
              </w:rPr>
              <w:t>העדר</w:t>
            </w:r>
            <w:r w:rsidR="003664CE" w:rsidRPr="0021472D">
              <w:rPr>
                <w:rStyle w:val="Hyperlink"/>
                <w:b w:val="0"/>
                <w:bCs w:val="0"/>
                <w:rtl/>
              </w:rPr>
              <w:t xml:space="preserve"> </w:t>
            </w:r>
            <w:r w:rsidR="003664CE" w:rsidRPr="0021472D">
              <w:rPr>
                <w:rStyle w:val="Hyperlink"/>
                <w:rFonts w:hint="eastAsia"/>
                <w:b w:val="0"/>
                <w:bCs w:val="0"/>
                <w:rtl/>
              </w:rPr>
              <w:t>הרשעות</w:t>
            </w:r>
            <w:r w:rsidR="003664CE" w:rsidRPr="0021472D">
              <w:rPr>
                <w:rStyle w:val="Hyperlink"/>
                <w:b w:val="0"/>
                <w:bCs w:val="0"/>
                <w:rtl/>
              </w:rPr>
              <w:t xml:space="preserve"> </w:t>
            </w:r>
            <w:r w:rsidR="003664CE" w:rsidRPr="0021472D">
              <w:rPr>
                <w:rStyle w:val="Hyperlink"/>
                <w:rFonts w:hint="eastAsia"/>
                <w:b w:val="0"/>
                <w:bCs w:val="0"/>
                <w:rtl/>
              </w:rPr>
              <w:t>בעברות</w:t>
            </w:r>
            <w:r w:rsidR="003664CE" w:rsidRPr="0021472D">
              <w:rPr>
                <w:rStyle w:val="Hyperlink"/>
                <w:b w:val="0"/>
                <w:bCs w:val="0"/>
                <w:rtl/>
              </w:rPr>
              <w:t xml:space="preserve"> </w:t>
            </w:r>
            <w:r w:rsidR="003664CE" w:rsidRPr="0021472D">
              <w:rPr>
                <w:rStyle w:val="Hyperlink"/>
                <w:rFonts w:hint="eastAsia"/>
                <w:b w:val="0"/>
                <w:bCs w:val="0"/>
                <w:rtl/>
              </w:rPr>
              <w:t>לפי</w:t>
            </w:r>
            <w:r w:rsidR="003664CE" w:rsidRPr="0021472D">
              <w:rPr>
                <w:rStyle w:val="Hyperlink"/>
                <w:b w:val="0"/>
                <w:bCs w:val="0"/>
                <w:rtl/>
              </w:rPr>
              <w:t xml:space="preserve"> </w:t>
            </w:r>
            <w:r w:rsidR="003664CE" w:rsidRPr="0021472D">
              <w:rPr>
                <w:rStyle w:val="Hyperlink"/>
                <w:rFonts w:hint="eastAsia"/>
                <w:b w:val="0"/>
                <w:bCs w:val="0"/>
                <w:rtl/>
              </w:rPr>
              <w:t>חוק</w:t>
            </w:r>
            <w:r w:rsidR="003664CE" w:rsidRPr="0021472D">
              <w:rPr>
                <w:rStyle w:val="Hyperlink"/>
                <w:b w:val="0"/>
                <w:bCs w:val="0"/>
                <w:rtl/>
              </w:rPr>
              <w:t xml:space="preserve"> </w:t>
            </w:r>
            <w:r w:rsidR="003664CE" w:rsidRPr="0021472D">
              <w:rPr>
                <w:rStyle w:val="Hyperlink"/>
                <w:rFonts w:hint="eastAsia"/>
                <w:b w:val="0"/>
                <w:bCs w:val="0"/>
                <w:rtl/>
              </w:rPr>
              <w:t>עובדים</w:t>
            </w:r>
            <w:r w:rsidR="003664CE" w:rsidRPr="0021472D">
              <w:rPr>
                <w:rStyle w:val="Hyperlink"/>
                <w:b w:val="0"/>
                <w:bCs w:val="0"/>
                <w:rtl/>
              </w:rPr>
              <w:t xml:space="preserve"> </w:t>
            </w:r>
            <w:r w:rsidR="003664CE" w:rsidRPr="0021472D">
              <w:rPr>
                <w:rStyle w:val="Hyperlink"/>
                <w:rFonts w:hint="eastAsia"/>
                <w:b w:val="0"/>
                <w:bCs w:val="0"/>
                <w:rtl/>
              </w:rPr>
              <w:t>זרים</w:t>
            </w:r>
            <w:r w:rsidR="003664CE" w:rsidRPr="0021472D">
              <w:rPr>
                <w:rStyle w:val="Hyperlink"/>
                <w:b w:val="0"/>
                <w:bCs w:val="0"/>
                <w:rtl/>
              </w:rPr>
              <w:t xml:space="preserve">, </w:t>
            </w:r>
            <w:r w:rsidR="003664CE" w:rsidRPr="0021472D">
              <w:rPr>
                <w:rStyle w:val="Hyperlink"/>
                <w:rFonts w:hint="eastAsia"/>
                <w:b w:val="0"/>
                <w:bCs w:val="0"/>
                <w:rtl/>
              </w:rPr>
              <w:t>תשנ</w:t>
            </w:r>
            <w:r w:rsidR="003664CE" w:rsidRPr="0021472D">
              <w:rPr>
                <w:rStyle w:val="Hyperlink"/>
                <w:b w:val="0"/>
                <w:bCs w:val="0"/>
                <w:rtl/>
              </w:rPr>
              <w:t>"</w:t>
            </w:r>
            <w:r w:rsidR="003664CE" w:rsidRPr="0021472D">
              <w:rPr>
                <w:rStyle w:val="Hyperlink"/>
                <w:rFonts w:hint="eastAsia"/>
                <w:b w:val="0"/>
                <w:bCs w:val="0"/>
                <w:rtl/>
              </w:rPr>
              <w:t>א</w:t>
            </w:r>
            <w:r w:rsidR="003664CE" w:rsidRPr="0021472D">
              <w:rPr>
                <w:rStyle w:val="Hyperlink"/>
                <w:b w:val="0"/>
                <w:bCs w:val="0"/>
                <w:rtl/>
              </w:rPr>
              <w:t xml:space="preserve">-1991 </w:t>
            </w:r>
            <w:r w:rsidR="003664CE" w:rsidRPr="0021472D">
              <w:rPr>
                <w:rStyle w:val="Hyperlink"/>
                <w:rFonts w:hint="eastAsia"/>
                <w:b w:val="0"/>
                <w:bCs w:val="0"/>
                <w:rtl/>
              </w:rPr>
              <w:t>ולפי</w:t>
            </w:r>
            <w:r w:rsidR="003664CE" w:rsidRPr="0021472D">
              <w:rPr>
                <w:rStyle w:val="Hyperlink"/>
                <w:b w:val="0"/>
                <w:bCs w:val="0"/>
                <w:rtl/>
              </w:rPr>
              <w:t xml:space="preserve"> </w:t>
            </w:r>
            <w:r w:rsidR="003664CE" w:rsidRPr="0021472D">
              <w:rPr>
                <w:rStyle w:val="Hyperlink"/>
                <w:rFonts w:hint="eastAsia"/>
                <w:b w:val="0"/>
                <w:bCs w:val="0"/>
                <w:rtl/>
              </w:rPr>
              <w:t>חוק</w:t>
            </w:r>
            <w:r w:rsidR="003664CE" w:rsidRPr="0021472D">
              <w:rPr>
                <w:rStyle w:val="Hyperlink"/>
                <w:b w:val="0"/>
                <w:bCs w:val="0"/>
                <w:rtl/>
              </w:rPr>
              <w:t xml:space="preserve"> </w:t>
            </w:r>
            <w:r w:rsidR="003664CE" w:rsidRPr="0021472D">
              <w:rPr>
                <w:rStyle w:val="Hyperlink"/>
                <w:rFonts w:hint="eastAsia"/>
                <w:b w:val="0"/>
                <w:bCs w:val="0"/>
                <w:rtl/>
              </w:rPr>
              <w:t>שכר</w:t>
            </w:r>
            <w:r w:rsidR="003664CE" w:rsidRPr="0021472D">
              <w:rPr>
                <w:rStyle w:val="Hyperlink"/>
                <w:b w:val="0"/>
                <w:bCs w:val="0"/>
                <w:rtl/>
              </w:rPr>
              <w:t xml:space="preserve"> </w:t>
            </w:r>
            <w:r w:rsidR="003664CE" w:rsidRPr="0021472D">
              <w:rPr>
                <w:rStyle w:val="Hyperlink"/>
                <w:rFonts w:hint="eastAsia"/>
                <w:b w:val="0"/>
                <w:bCs w:val="0"/>
                <w:rtl/>
              </w:rPr>
              <w:t>מינימום</w:t>
            </w:r>
            <w:r w:rsidR="003664CE" w:rsidRPr="0021472D">
              <w:rPr>
                <w:rStyle w:val="Hyperlink"/>
                <w:b w:val="0"/>
                <w:bCs w:val="0"/>
                <w:rtl/>
              </w:rPr>
              <w:t xml:space="preserve">, </w:t>
            </w:r>
            <w:r w:rsidR="003664CE" w:rsidRPr="0021472D">
              <w:rPr>
                <w:rStyle w:val="Hyperlink"/>
                <w:rFonts w:hint="eastAsia"/>
                <w:b w:val="0"/>
                <w:bCs w:val="0"/>
                <w:rtl/>
              </w:rPr>
              <w:t>התשמ</w:t>
            </w:r>
            <w:r w:rsidR="003664CE" w:rsidRPr="0021472D">
              <w:rPr>
                <w:rStyle w:val="Hyperlink"/>
                <w:b w:val="0"/>
                <w:bCs w:val="0"/>
                <w:rtl/>
              </w:rPr>
              <w:t>"</w:t>
            </w:r>
            <w:r w:rsidR="003664CE" w:rsidRPr="0021472D">
              <w:rPr>
                <w:rStyle w:val="Hyperlink"/>
                <w:rFonts w:hint="eastAsia"/>
                <w:b w:val="0"/>
                <w:bCs w:val="0"/>
                <w:rtl/>
              </w:rPr>
              <w:t>ז</w:t>
            </w:r>
            <w:r w:rsidR="003664CE" w:rsidRPr="0021472D">
              <w:rPr>
                <w:rStyle w:val="Hyperlink"/>
                <w:b w:val="0"/>
                <w:bCs w:val="0"/>
                <w:rtl/>
              </w:rPr>
              <w:t>-1987</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Toc491081013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50</w:t>
            </w:r>
            <w:r w:rsidR="003664CE" w:rsidRPr="0021472D">
              <w:rPr>
                <w:rStyle w:val="Hyperlink"/>
                <w:b w:val="0"/>
                <w:bCs w:val="0"/>
                <w:rtl/>
              </w:rPr>
              <w:fldChar w:fldCharType="end"/>
            </w:r>
          </w:hyperlink>
        </w:p>
        <w:p w14:paraId="2EAC2724" w14:textId="2973EAB4"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4" w:history="1">
            <w:r w:rsidR="003664CE" w:rsidRPr="0021472D">
              <w:rPr>
                <w:rStyle w:val="Hyperlink"/>
                <w:rFonts w:hint="eastAsia"/>
                <w:b w:val="0"/>
                <w:bCs w:val="0"/>
                <w:rtl/>
              </w:rPr>
              <w:t>נספח</w:t>
            </w:r>
            <w:r w:rsidR="003664CE" w:rsidRPr="0021472D">
              <w:rPr>
                <w:rStyle w:val="Hyperlink"/>
                <w:b w:val="0"/>
                <w:bCs w:val="0"/>
                <w:rtl/>
              </w:rPr>
              <w:t xml:space="preserve"> </w:t>
            </w:r>
            <w:r w:rsidR="003664CE" w:rsidRPr="0021472D">
              <w:rPr>
                <w:rStyle w:val="Hyperlink"/>
                <w:rFonts w:hint="eastAsia"/>
                <w:b w:val="0"/>
                <w:bCs w:val="0"/>
                <w:rtl/>
              </w:rPr>
              <w:t>א</w:t>
            </w:r>
            <w:r w:rsidR="003664CE" w:rsidRPr="0021472D">
              <w:rPr>
                <w:rStyle w:val="Hyperlink"/>
                <w:b w:val="0"/>
                <w:bCs w:val="0"/>
                <w:rtl/>
              </w:rPr>
              <w:t xml:space="preserve">'3 </w:t>
            </w:r>
            <w:r w:rsidR="003664CE" w:rsidRPr="0021472D">
              <w:rPr>
                <w:rStyle w:val="Hyperlink"/>
                <w:rFonts w:hint="eastAsia"/>
                <w:b w:val="0"/>
                <w:bCs w:val="0"/>
                <w:rtl/>
              </w:rPr>
              <w:t>התחייבות</w:t>
            </w:r>
            <w:r w:rsidR="003664CE" w:rsidRPr="0021472D">
              <w:rPr>
                <w:rStyle w:val="Hyperlink"/>
                <w:b w:val="0"/>
                <w:bCs w:val="0"/>
                <w:rtl/>
              </w:rPr>
              <w:t xml:space="preserve"> </w:t>
            </w:r>
            <w:r w:rsidR="003664CE" w:rsidRPr="0021472D">
              <w:rPr>
                <w:rStyle w:val="Hyperlink"/>
                <w:rFonts w:hint="eastAsia"/>
                <w:b w:val="0"/>
                <w:bCs w:val="0"/>
                <w:rtl/>
              </w:rPr>
              <w:t>לשמירת</w:t>
            </w:r>
            <w:r w:rsidR="003664CE" w:rsidRPr="0021472D">
              <w:rPr>
                <w:rStyle w:val="Hyperlink"/>
                <w:b w:val="0"/>
                <w:bCs w:val="0"/>
                <w:rtl/>
              </w:rPr>
              <w:t xml:space="preserve"> </w:t>
            </w:r>
            <w:r w:rsidR="003664CE" w:rsidRPr="0021472D">
              <w:rPr>
                <w:rStyle w:val="Hyperlink"/>
                <w:rFonts w:hint="eastAsia"/>
                <w:b w:val="0"/>
                <w:bCs w:val="0"/>
                <w:rtl/>
              </w:rPr>
              <w:t>סודיות</w:t>
            </w:r>
            <w:r w:rsidR="003664CE" w:rsidRPr="0021472D">
              <w:rPr>
                <w:rStyle w:val="Hyperlink"/>
                <w:b w:val="0"/>
                <w:bCs w:val="0"/>
                <w:rtl/>
              </w:rPr>
              <w:t xml:space="preserve"> </w:t>
            </w:r>
            <w:r w:rsidR="003664CE" w:rsidRPr="0021472D">
              <w:rPr>
                <w:rStyle w:val="Hyperlink"/>
                <w:rFonts w:hint="eastAsia"/>
                <w:b w:val="0"/>
                <w:bCs w:val="0"/>
                <w:rtl/>
              </w:rPr>
              <w:t>וניגוד</w:t>
            </w:r>
            <w:r w:rsidR="003664CE" w:rsidRPr="0021472D">
              <w:rPr>
                <w:rStyle w:val="Hyperlink"/>
                <w:b w:val="0"/>
                <w:bCs w:val="0"/>
                <w:rtl/>
              </w:rPr>
              <w:t xml:space="preserve"> </w:t>
            </w:r>
            <w:r w:rsidR="003664CE" w:rsidRPr="0021472D">
              <w:rPr>
                <w:rStyle w:val="Hyperlink"/>
                <w:rFonts w:hint="eastAsia"/>
                <w:b w:val="0"/>
                <w:bCs w:val="0"/>
                <w:rtl/>
              </w:rPr>
              <w:t>עניינים</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Toc491081014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52</w:t>
            </w:r>
            <w:r w:rsidR="003664CE" w:rsidRPr="0021472D">
              <w:rPr>
                <w:rStyle w:val="Hyperlink"/>
                <w:b w:val="0"/>
                <w:bCs w:val="0"/>
                <w:rtl/>
              </w:rPr>
              <w:fldChar w:fldCharType="end"/>
            </w:r>
          </w:hyperlink>
        </w:p>
        <w:p w14:paraId="1D665983" w14:textId="134E200E"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5" w:history="1">
            <w:r w:rsidR="003664CE" w:rsidRPr="0021472D">
              <w:rPr>
                <w:rStyle w:val="Hyperlink"/>
                <w:rFonts w:hint="eastAsia"/>
                <w:b w:val="0"/>
                <w:bCs w:val="0"/>
                <w:rtl/>
              </w:rPr>
              <w:t>נספח</w:t>
            </w:r>
            <w:r w:rsidR="003664CE" w:rsidRPr="0021472D">
              <w:rPr>
                <w:rStyle w:val="Hyperlink"/>
                <w:b w:val="0"/>
                <w:bCs w:val="0"/>
                <w:rtl/>
              </w:rPr>
              <w:t xml:space="preserve"> </w:t>
            </w:r>
            <w:r w:rsidR="003664CE" w:rsidRPr="0021472D">
              <w:rPr>
                <w:rStyle w:val="Hyperlink"/>
                <w:rFonts w:hint="eastAsia"/>
                <w:b w:val="0"/>
                <w:bCs w:val="0"/>
                <w:rtl/>
              </w:rPr>
              <w:t>א</w:t>
            </w:r>
            <w:r w:rsidR="003664CE" w:rsidRPr="0021472D">
              <w:rPr>
                <w:rStyle w:val="Hyperlink"/>
                <w:b w:val="0"/>
                <w:bCs w:val="0"/>
                <w:rtl/>
              </w:rPr>
              <w:t xml:space="preserve">'4 </w:t>
            </w:r>
            <w:r w:rsidR="003664CE" w:rsidRPr="0021472D">
              <w:rPr>
                <w:rStyle w:val="Hyperlink"/>
                <w:rFonts w:hint="eastAsia"/>
                <w:b w:val="0"/>
                <w:bCs w:val="0"/>
                <w:rtl/>
              </w:rPr>
              <w:t>הצהרה</w:t>
            </w:r>
            <w:r w:rsidR="003664CE" w:rsidRPr="0021472D">
              <w:rPr>
                <w:rStyle w:val="Hyperlink"/>
                <w:b w:val="0"/>
                <w:bCs w:val="0"/>
                <w:rtl/>
              </w:rPr>
              <w:t xml:space="preserve"> </w:t>
            </w:r>
            <w:r w:rsidR="003664CE" w:rsidRPr="0021472D">
              <w:rPr>
                <w:rStyle w:val="Hyperlink"/>
                <w:rFonts w:hint="eastAsia"/>
                <w:b w:val="0"/>
                <w:bCs w:val="0"/>
                <w:rtl/>
              </w:rPr>
              <w:t>בדבר</w:t>
            </w:r>
            <w:r w:rsidR="003664CE" w:rsidRPr="0021472D">
              <w:rPr>
                <w:rStyle w:val="Hyperlink"/>
                <w:b w:val="0"/>
                <w:bCs w:val="0"/>
                <w:rtl/>
              </w:rPr>
              <w:t xml:space="preserve"> </w:t>
            </w:r>
            <w:r w:rsidR="003664CE" w:rsidRPr="0021472D">
              <w:rPr>
                <w:rStyle w:val="Hyperlink"/>
                <w:rFonts w:hint="eastAsia"/>
                <w:b w:val="0"/>
                <w:bCs w:val="0"/>
                <w:rtl/>
              </w:rPr>
              <w:t>שימוש</w:t>
            </w:r>
            <w:r w:rsidR="003664CE" w:rsidRPr="0021472D">
              <w:rPr>
                <w:rStyle w:val="Hyperlink"/>
                <w:b w:val="0"/>
                <w:bCs w:val="0"/>
                <w:rtl/>
              </w:rPr>
              <w:t xml:space="preserve"> </w:t>
            </w:r>
            <w:r w:rsidR="003664CE" w:rsidRPr="0021472D">
              <w:rPr>
                <w:rStyle w:val="Hyperlink"/>
                <w:rFonts w:hint="eastAsia"/>
                <w:b w:val="0"/>
                <w:bCs w:val="0"/>
                <w:rtl/>
              </w:rPr>
              <w:t>בתוכנות</w:t>
            </w:r>
            <w:r w:rsidR="003664CE" w:rsidRPr="0021472D">
              <w:rPr>
                <w:rStyle w:val="Hyperlink"/>
                <w:b w:val="0"/>
                <w:bCs w:val="0"/>
                <w:rtl/>
              </w:rPr>
              <w:t xml:space="preserve"> </w:t>
            </w:r>
            <w:r w:rsidR="003664CE" w:rsidRPr="0021472D">
              <w:rPr>
                <w:rStyle w:val="Hyperlink"/>
                <w:rFonts w:hint="eastAsia"/>
                <w:b w:val="0"/>
                <w:bCs w:val="0"/>
                <w:rtl/>
              </w:rPr>
              <w:t>מקור</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Toc491081015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53</w:t>
            </w:r>
            <w:r w:rsidR="003664CE" w:rsidRPr="0021472D">
              <w:rPr>
                <w:rStyle w:val="Hyperlink"/>
                <w:b w:val="0"/>
                <w:bCs w:val="0"/>
                <w:rtl/>
              </w:rPr>
              <w:fldChar w:fldCharType="end"/>
            </w:r>
          </w:hyperlink>
        </w:p>
        <w:p w14:paraId="7A84AA5D" w14:textId="57B342A1"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6" w:history="1">
            <w:r w:rsidR="003664CE" w:rsidRPr="0021472D">
              <w:rPr>
                <w:rStyle w:val="Hyperlink"/>
                <w:rFonts w:ascii="David" w:eastAsia="David" w:hAnsi="David" w:hint="eastAsia"/>
                <w:b w:val="0"/>
                <w:bCs w:val="0"/>
                <w:rtl/>
              </w:rPr>
              <w:t>נספח</w:t>
            </w:r>
            <w:r w:rsidR="003664CE" w:rsidRPr="0021472D">
              <w:rPr>
                <w:rStyle w:val="Hyperlink"/>
                <w:rFonts w:ascii="David" w:eastAsia="David" w:hAnsi="David"/>
                <w:b w:val="0"/>
                <w:bCs w:val="0"/>
                <w:rtl/>
              </w:rPr>
              <w:t xml:space="preserve"> </w:t>
            </w:r>
            <w:r w:rsidR="003664CE" w:rsidRPr="0021472D">
              <w:rPr>
                <w:rStyle w:val="Hyperlink"/>
                <w:rFonts w:ascii="David" w:eastAsia="David" w:hAnsi="David" w:hint="eastAsia"/>
                <w:b w:val="0"/>
                <w:bCs w:val="0"/>
                <w:rtl/>
              </w:rPr>
              <w:t>א</w:t>
            </w:r>
            <w:r w:rsidR="003664CE" w:rsidRPr="0021472D">
              <w:rPr>
                <w:rStyle w:val="Hyperlink"/>
                <w:rFonts w:ascii="David" w:eastAsia="David" w:hAnsi="David"/>
                <w:b w:val="0"/>
                <w:bCs w:val="0"/>
                <w:rtl/>
              </w:rPr>
              <w:t xml:space="preserve">'5 </w:t>
            </w:r>
            <w:r w:rsidR="003664CE" w:rsidRPr="0021472D">
              <w:rPr>
                <w:rStyle w:val="Hyperlink"/>
                <w:rFonts w:hint="eastAsia"/>
                <w:b w:val="0"/>
                <w:bCs w:val="0"/>
                <w:rtl/>
              </w:rPr>
              <w:t>אישור</w:t>
            </w:r>
            <w:r w:rsidR="003664CE" w:rsidRPr="0021472D">
              <w:rPr>
                <w:rStyle w:val="Hyperlink"/>
                <w:b w:val="0"/>
                <w:bCs w:val="0"/>
                <w:rtl/>
              </w:rPr>
              <w:t xml:space="preserve"> </w:t>
            </w:r>
            <w:r w:rsidR="003664CE" w:rsidRPr="0021472D">
              <w:rPr>
                <w:rStyle w:val="Hyperlink"/>
                <w:rFonts w:hint="eastAsia"/>
                <w:b w:val="0"/>
                <w:bCs w:val="0"/>
                <w:rtl/>
              </w:rPr>
              <w:t>מורשי</w:t>
            </w:r>
            <w:r w:rsidR="003664CE" w:rsidRPr="0021472D">
              <w:rPr>
                <w:rStyle w:val="Hyperlink"/>
                <w:b w:val="0"/>
                <w:bCs w:val="0"/>
                <w:rtl/>
              </w:rPr>
              <w:t xml:space="preserve"> </w:t>
            </w:r>
            <w:r w:rsidR="003664CE" w:rsidRPr="0021472D">
              <w:rPr>
                <w:rStyle w:val="Hyperlink"/>
                <w:rFonts w:hint="eastAsia"/>
                <w:b w:val="0"/>
                <w:bCs w:val="0"/>
                <w:rtl/>
              </w:rPr>
              <w:t>חתימה</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Toc491081016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54</w:t>
            </w:r>
            <w:r w:rsidR="003664CE" w:rsidRPr="0021472D">
              <w:rPr>
                <w:rStyle w:val="Hyperlink"/>
                <w:b w:val="0"/>
                <w:bCs w:val="0"/>
                <w:rtl/>
              </w:rPr>
              <w:fldChar w:fldCharType="end"/>
            </w:r>
          </w:hyperlink>
        </w:p>
        <w:p w14:paraId="4E889F54" w14:textId="69224966"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7" w:history="1">
            <w:r w:rsidR="003664CE" w:rsidRPr="0021472D">
              <w:rPr>
                <w:rStyle w:val="Hyperlink"/>
                <w:rFonts w:ascii="David" w:hAnsi="David" w:hint="eastAsia"/>
                <w:b w:val="0"/>
                <w:bCs w:val="0"/>
                <w:rtl/>
              </w:rPr>
              <w:t>נספח</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א</w:t>
            </w:r>
            <w:r w:rsidR="003664CE" w:rsidRPr="0021472D">
              <w:rPr>
                <w:rStyle w:val="Hyperlink"/>
                <w:rFonts w:ascii="David" w:hAnsi="David"/>
                <w:b w:val="0"/>
                <w:bCs w:val="0"/>
                <w:rtl/>
              </w:rPr>
              <w:t xml:space="preserve">'6 </w:t>
            </w:r>
            <w:r w:rsidR="003664CE" w:rsidRPr="0021472D">
              <w:rPr>
                <w:rStyle w:val="Hyperlink"/>
                <w:rFonts w:ascii="David" w:hAnsi="David" w:hint="eastAsia"/>
                <w:b w:val="0"/>
                <w:bCs w:val="0"/>
                <w:rtl/>
              </w:rPr>
              <w:t>הצהרה</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בדבר</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קיום</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הוראות</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חוק</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שוויון</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זכויות</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לאנשים</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עם</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מוגבלות</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Toc491081017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55</w:t>
            </w:r>
            <w:r w:rsidR="003664CE" w:rsidRPr="0021472D">
              <w:rPr>
                <w:rStyle w:val="Hyperlink"/>
                <w:b w:val="0"/>
                <w:bCs w:val="0"/>
                <w:rtl/>
              </w:rPr>
              <w:fldChar w:fldCharType="end"/>
            </w:r>
          </w:hyperlink>
        </w:p>
        <w:p w14:paraId="6A5548EF" w14:textId="74CAE7C8"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8" w:history="1">
            <w:r w:rsidR="003664CE" w:rsidRPr="0021472D">
              <w:rPr>
                <w:rStyle w:val="Hyperlink"/>
                <w:rFonts w:ascii="David" w:hAnsi="David" w:hint="eastAsia"/>
                <w:b w:val="0"/>
                <w:bCs w:val="0"/>
                <w:rtl/>
              </w:rPr>
              <w:t>נספח</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א</w:t>
            </w:r>
            <w:r w:rsidR="003664CE" w:rsidRPr="0021472D">
              <w:rPr>
                <w:rStyle w:val="Hyperlink"/>
                <w:rFonts w:ascii="David" w:hAnsi="David"/>
                <w:b w:val="0"/>
                <w:bCs w:val="0"/>
                <w:rtl/>
              </w:rPr>
              <w:t xml:space="preserve">'7 </w:t>
            </w:r>
            <w:r w:rsidR="003664CE" w:rsidRPr="0021472D">
              <w:rPr>
                <w:rStyle w:val="Hyperlink"/>
                <w:rFonts w:hint="eastAsia"/>
                <w:b w:val="0"/>
                <w:bCs w:val="0"/>
                <w:rtl/>
              </w:rPr>
              <w:t>פירוט</w:t>
            </w:r>
            <w:r w:rsidR="003664CE" w:rsidRPr="0021472D">
              <w:rPr>
                <w:rStyle w:val="Hyperlink"/>
                <w:b w:val="0"/>
                <w:bCs w:val="0"/>
                <w:rtl/>
              </w:rPr>
              <w:t xml:space="preserve"> </w:t>
            </w:r>
            <w:r w:rsidR="003664CE" w:rsidRPr="0021472D">
              <w:rPr>
                <w:rStyle w:val="Hyperlink"/>
                <w:rFonts w:hint="eastAsia"/>
                <w:b w:val="0"/>
                <w:bCs w:val="0"/>
                <w:rtl/>
              </w:rPr>
              <w:t>המתודולוגיה</w:t>
            </w:r>
            <w:r w:rsidR="003664CE" w:rsidRPr="0021472D">
              <w:rPr>
                <w:rStyle w:val="Hyperlink"/>
                <w:b w:val="0"/>
                <w:bCs w:val="0"/>
                <w:rtl/>
              </w:rPr>
              <w:t xml:space="preserve"> </w:t>
            </w:r>
            <w:r w:rsidR="003664CE" w:rsidRPr="0021472D">
              <w:rPr>
                <w:rStyle w:val="Hyperlink"/>
                <w:rFonts w:hint="eastAsia"/>
                <w:b w:val="0"/>
                <w:bCs w:val="0"/>
                <w:rtl/>
              </w:rPr>
              <w:t>של</w:t>
            </w:r>
            <w:r w:rsidR="003664CE" w:rsidRPr="0021472D">
              <w:rPr>
                <w:rStyle w:val="Hyperlink"/>
                <w:b w:val="0"/>
                <w:bCs w:val="0"/>
                <w:rtl/>
              </w:rPr>
              <w:t xml:space="preserve"> </w:t>
            </w:r>
            <w:r w:rsidR="003664CE" w:rsidRPr="0021472D">
              <w:rPr>
                <w:rStyle w:val="Hyperlink"/>
                <w:rFonts w:hint="eastAsia"/>
                <w:b w:val="0"/>
                <w:bCs w:val="0"/>
                <w:rtl/>
              </w:rPr>
              <w:t>המציע</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Toc491081018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57</w:t>
            </w:r>
            <w:r w:rsidR="003664CE" w:rsidRPr="0021472D">
              <w:rPr>
                <w:rStyle w:val="Hyperlink"/>
                <w:b w:val="0"/>
                <w:bCs w:val="0"/>
                <w:rtl/>
              </w:rPr>
              <w:fldChar w:fldCharType="end"/>
            </w:r>
          </w:hyperlink>
        </w:p>
        <w:p w14:paraId="64DBD67C" w14:textId="331B249B"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19" w:history="1">
            <w:r w:rsidR="003664CE" w:rsidRPr="0021472D">
              <w:rPr>
                <w:rStyle w:val="Hyperlink"/>
                <w:rFonts w:ascii="David" w:hAnsi="David" w:hint="eastAsia"/>
                <w:b w:val="0"/>
                <w:bCs w:val="0"/>
                <w:rtl/>
              </w:rPr>
              <w:t>נספח</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א</w:t>
            </w:r>
            <w:r w:rsidR="003664CE" w:rsidRPr="0021472D">
              <w:rPr>
                <w:rStyle w:val="Hyperlink"/>
                <w:rFonts w:ascii="David" w:hAnsi="David"/>
                <w:b w:val="0"/>
                <w:bCs w:val="0"/>
                <w:rtl/>
              </w:rPr>
              <w:t xml:space="preserve">'8 </w:t>
            </w:r>
            <w:r w:rsidR="003664CE" w:rsidRPr="0021472D">
              <w:rPr>
                <w:rStyle w:val="Hyperlink"/>
                <w:rFonts w:hint="eastAsia"/>
                <w:b w:val="0"/>
                <w:bCs w:val="0"/>
                <w:rtl/>
              </w:rPr>
              <w:t>רשימת</w:t>
            </w:r>
            <w:r w:rsidR="003664CE" w:rsidRPr="0021472D">
              <w:rPr>
                <w:rStyle w:val="Hyperlink"/>
                <w:b w:val="0"/>
                <w:bCs w:val="0"/>
                <w:rtl/>
              </w:rPr>
              <w:t xml:space="preserve"> </w:t>
            </w:r>
            <w:r w:rsidR="003664CE" w:rsidRPr="0021472D">
              <w:rPr>
                <w:rStyle w:val="Hyperlink"/>
                <w:rFonts w:hint="eastAsia"/>
                <w:b w:val="0"/>
                <w:bCs w:val="0"/>
                <w:rtl/>
              </w:rPr>
              <w:t>המוסדות</w:t>
            </w:r>
            <w:r w:rsidR="003664CE" w:rsidRPr="0021472D">
              <w:rPr>
                <w:rStyle w:val="Hyperlink"/>
                <w:b w:val="0"/>
                <w:bCs w:val="0"/>
                <w:rtl/>
              </w:rPr>
              <w:t xml:space="preserve"> </w:t>
            </w:r>
            <w:r w:rsidR="003664CE" w:rsidRPr="0021472D">
              <w:rPr>
                <w:rStyle w:val="Hyperlink"/>
                <w:rFonts w:hint="eastAsia"/>
                <w:b w:val="0"/>
                <w:bCs w:val="0"/>
                <w:rtl/>
              </w:rPr>
              <w:t>בהם</w:t>
            </w:r>
            <w:r w:rsidR="003664CE" w:rsidRPr="0021472D">
              <w:rPr>
                <w:rStyle w:val="Hyperlink"/>
                <w:b w:val="0"/>
                <w:bCs w:val="0"/>
                <w:rtl/>
              </w:rPr>
              <w:t xml:space="preserve"> </w:t>
            </w:r>
            <w:r w:rsidR="003664CE" w:rsidRPr="0021472D">
              <w:rPr>
                <w:rStyle w:val="Hyperlink"/>
                <w:rFonts w:hint="eastAsia"/>
                <w:b w:val="0"/>
                <w:bCs w:val="0"/>
                <w:rtl/>
              </w:rPr>
              <w:t>נדרשת</w:t>
            </w:r>
            <w:r w:rsidR="003664CE" w:rsidRPr="0021472D">
              <w:rPr>
                <w:rStyle w:val="Hyperlink"/>
                <w:b w:val="0"/>
                <w:bCs w:val="0"/>
                <w:rtl/>
              </w:rPr>
              <w:t xml:space="preserve"> </w:t>
            </w:r>
            <w:r w:rsidR="003664CE" w:rsidRPr="0021472D">
              <w:rPr>
                <w:rStyle w:val="Hyperlink"/>
                <w:rFonts w:hint="eastAsia"/>
                <w:b w:val="0"/>
                <w:bCs w:val="0"/>
                <w:rtl/>
              </w:rPr>
              <w:t>עבודת</w:t>
            </w:r>
            <w:r w:rsidR="003664CE" w:rsidRPr="0021472D">
              <w:rPr>
                <w:rStyle w:val="Hyperlink"/>
                <w:b w:val="0"/>
                <w:bCs w:val="0"/>
                <w:rtl/>
              </w:rPr>
              <w:t xml:space="preserve"> </w:t>
            </w:r>
            <w:r w:rsidR="003664CE" w:rsidRPr="0021472D">
              <w:rPr>
                <w:rStyle w:val="Hyperlink"/>
                <w:rFonts w:hint="eastAsia"/>
                <w:b w:val="0"/>
                <w:bCs w:val="0"/>
                <w:rtl/>
              </w:rPr>
              <w:t>הספק</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Toc491081019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58</w:t>
            </w:r>
            <w:r w:rsidR="003664CE" w:rsidRPr="0021472D">
              <w:rPr>
                <w:rStyle w:val="Hyperlink"/>
                <w:b w:val="0"/>
                <w:bCs w:val="0"/>
                <w:rtl/>
              </w:rPr>
              <w:fldChar w:fldCharType="end"/>
            </w:r>
          </w:hyperlink>
        </w:p>
        <w:p w14:paraId="60C02ED5" w14:textId="541DD89C"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20" w:history="1">
            <w:r w:rsidR="003664CE" w:rsidRPr="0021472D">
              <w:rPr>
                <w:rStyle w:val="Hyperlink"/>
                <w:rFonts w:ascii="David" w:hAnsi="David" w:hint="eastAsia"/>
                <w:b w:val="0"/>
                <w:bCs w:val="0"/>
                <w:rtl/>
              </w:rPr>
              <w:t>נספח</w:t>
            </w:r>
            <w:r w:rsidR="003664CE" w:rsidRPr="0021472D">
              <w:rPr>
                <w:rStyle w:val="Hyperlink"/>
                <w:rFonts w:ascii="David" w:hAnsi="David"/>
                <w:b w:val="0"/>
                <w:bCs w:val="0"/>
                <w:rtl/>
              </w:rPr>
              <w:t xml:space="preserve"> </w:t>
            </w:r>
            <w:r w:rsidR="003664CE" w:rsidRPr="0021472D">
              <w:rPr>
                <w:rStyle w:val="Hyperlink"/>
                <w:rFonts w:ascii="David" w:hAnsi="David" w:hint="eastAsia"/>
                <w:b w:val="0"/>
                <w:bCs w:val="0"/>
                <w:rtl/>
              </w:rPr>
              <w:t>א</w:t>
            </w:r>
            <w:r w:rsidR="003664CE" w:rsidRPr="0021472D">
              <w:rPr>
                <w:rStyle w:val="Hyperlink"/>
                <w:rFonts w:ascii="David" w:hAnsi="David"/>
                <w:b w:val="0"/>
                <w:bCs w:val="0"/>
                <w:rtl/>
              </w:rPr>
              <w:t xml:space="preserve">'9 </w:t>
            </w:r>
            <w:r w:rsidR="003664CE" w:rsidRPr="0021472D">
              <w:rPr>
                <w:rStyle w:val="Hyperlink"/>
                <w:rFonts w:hint="eastAsia"/>
                <w:b w:val="0"/>
                <w:bCs w:val="0"/>
                <w:rtl/>
              </w:rPr>
              <w:t>רשימת</w:t>
            </w:r>
            <w:r w:rsidR="003664CE" w:rsidRPr="0021472D">
              <w:rPr>
                <w:rStyle w:val="Hyperlink"/>
                <w:b w:val="0"/>
                <w:bCs w:val="0"/>
                <w:rtl/>
              </w:rPr>
              <w:t xml:space="preserve"> </w:t>
            </w:r>
            <w:r w:rsidR="003664CE" w:rsidRPr="0021472D">
              <w:rPr>
                <w:rStyle w:val="Hyperlink"/>
                <w:rFonts w:hint="eastAsia"/>
                <w:b w:val="0"/>
                <w:bCs w:val="0"/>
                <w:rtl/>
              </w:rPr>
              <w:t>המדדים</w:t>
            </w:r>
            <w:r w:rsidR="003664CE" w:rsidRPr="0021472D">
              <w:rPr>
                <w:rStyle w:val="Hyperlink"/>
                <w:b w:val="0"/>
                <w:bCs w:val="0"/>
                <w:rtl/>
              </w:rPr>
              <w:t xml:space="preserve"> </w:t>
            </w:r>
            <w:r w:rsidR="003664CE" w:rsidRPr="0021472D">
              <w:rPr>
                <w:rStyle w:val="Hyperlink"/>
                <w:rFonts w:hint="eastAsia"/>
                <w:b w:val="0"/>
                <w:bCs w:val="0"/>
                <w:rtl/>
              </w:rPr>
              <w:t>הקיימים</w:t>
            </w:r>
            <w:r w:rsidR="003664CE" w:rsidRPr="0021472D">
              <w:rPr>
                <w:rStyle w:val="Hyperlink"/>
                <w:b w:val="0"/>
                <w:bCs w:val="0"/>
                <w:rtl/>
              </w:rPr>
              <w:t xml:space="preserve"> </w:t>
            </w:r>
            <w:r w:rsidR="003664CE" w:rsidRPr="0021472D">
              <w:rPr>
                <w:rStyle w:val="Hyperlink"/>
                <w:rFonts w:hint="eastAsia"/>
                <w:b w:val="0"/>
                <w:bCs w:val="0"/>
                <w:rtl/>
              </w:rPr>
              <w:t>נכון</w:t>
            </w:r>
            <w:r w:rsidR="003664CE" w:rsidRPr="0021472D">
              <w:rPr>
                <w:rStyle w:val="Hyperlink"/>
                <w:b w:val="0"/>
                <w:bCs w:val="0"/>
                <w:rtl/>
              </w:rPr>
              <w:t xml:space="preserve"> </w:t>
            </w:r>
            <w:r w:rsidR="003664CE" w:rsidRPr="0021472D">
              <w:rPr>
                <w:rStyle w:val="Hyperlink"/>
                <w:rFonts w:hint="eastAsia"/>
                <w:b w:val="0"/>
                <w:bCs w:val="0"/>
                <w:rtl/>
              </w:rPr>
              <w:t>למועד</w:t>
            </w:r>
            <w:r w:rsidR="003664CE" w:rsidRPr="0021472D">
              <w:rPr>
                <w:rStyle w:val="Hyperlink"/>
                <w:b w:val="0"/>
                <w:bCs w:val="0"/>
                <w:rtl/>
              </w:rPr>
              <w:t xml:space="preserve"> </w:t>
            </w:r>
            <w:r w:rsidR="003664CE" w:rsidRPr="0021472D">
              <w:rPr>
                <w:rStyle w:val="Hyperlink"/>
                <w:rFonts w:hint="eastAsia"/>
                <w:b w:val="0"/>
                <w:bCs w:val="0"/>
                <w:rtl/>
              </w:rPr>
              <w:t>פרסום</w:t>
            </w:r>
            <w:r w:rsidR="003664CE" w:rsidRPr="0021472D">
              <w:rPr>
                <w:rStyle w:val="Hyperlink"/>
                <w:b w:val="0"/>
                <w:bCs w:val="0"/>
                <w:rtl/>
              </w:rPr>
              <w:t xml:space="preserve"> </w:t>
            </w:r>
            <w:r w:rsidR="003664CE" w:rsidRPr="0021472D">
              <w:rPr>
                <w:rStyle w:val="Hyperlink"/>
                <w:rFonts w:hint="eastAsia"/>
                <w:b w:val="0"/>
                <w:bCs w:val="0"/>
                <w:rtl/>
              </w:rPr>
              <w:t>המכרז</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Toc491081020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62</w:t>
            </w:r>
            <w:r w:rsidR="003664CE" w:rsidRPr="0021472D">
              <w:rPr>
                <w:rStyle w:val="Hyperlink"/>
                <w:b w:val="0"/>
                <w:bCs w:val="0"/>
                <w:rtl/>
              </w:rPr>
              <w:fldChar w:fldCharType="end"/>
            </w:r>
          </w:hyperlink>
        </w:p>
        <w:p w14:paraId="47D18EC6" w14:textId="168C5D94"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21" w:history="1">
            <w:r w:rsidR="003664CE" w:rsidRPr="0021472D">
              <w:rPr>
                <w:rStyle w:val="Hyperlink"/>
                <w:rFonts w:hint="eastAsia"/>
                <w:b w:val="0"/>
                <w:bCs w:val="0"/>
                <w:rtl/>
              </w:rPr>
              <w:t>נספח</w:t>
            </w:r>
            <w:r w:rsidR="003664CE" w:rsidRPr="0021472D">
              <w:rPr>
                <w:rStyle w:val="Hyperlink"/>
                <w:b w:val="0"/>
                <w:bCs w:val="0"/>
                <w:rtl/>
              </w:rPr>
              <w:t xml:space="preserve"> </w:t>
            </w:r>
            <w:r w:rsidR="003664CE" w:rsidRPr="0021472D">
              <w:rPr>
                <w:rStyle w:val="Hyperlink"/>
                <w:rFonts w:hint="eastAsia"/>
                <w:b w:val="0"/>
                <w:bCs w:val="0"/>
                <w:rtl/>
              </w:rPr>
              <w:t>ב</w:t>
            </w:r>
            <w:r w:rsidR="003664CE" w:rsidRPr="0021472D">
              <w:rPr>
                <w:rStyle w:val="Hyperlink"/>
                <w:b w:val="0"/>
                <w:bCs w:val="0"/>
                <w:rtl/>
              </w:rPr>
              <w:t xml:space="preserve">' </w:t>
            </w:r>
            <w:r w:rsidR="003664CE" w:rsidRPr="0021472D">
              <w:rPr>
                <w:rStyle w:val="Hyperlink"/>
                <w:rFonts w:hint="eastAsia"/>
                <w:b w:val="0"/>
                <w:bCs w:val="0"/>
                <w:rtl/>
              </w:rPr>
              <w:t>טופס</w:t>
            </w:r>
            <w:r w:rsidR="003664CE" w:rsidRPr="0021472D">
              <w:rPr>
                <w:rStyle w:val="Hyperlink"/>
                <w:b w:val="0"/>
                <w:bCs w:val="0"/>
                <w:rtl/>
              </w:rPr>
              <w:t xml:space="preserve"> </w:t>
            </w:r>
            <w:r w:rsidR="003664CE" w:rsidRPr="0021472D">
              <w:rPr>
                <w:rStyle w:val="Hyperlink"/>
                <w:rFonts w:hint="eastAsia"/>
                <w:b w:val="0"/>
                <w:bCs w:val="0"/>
                <w:rtl/>
              </w:rPr>
              <w:t>הצעת</w:t>
            </w:r>
            <w:r w:rsidR="003664CE" w:rsidRPr="0021472D">
              <w:rPr>
                <w:rStyle w:val="Hyperlink"/>
                <w:b w:val="0"/>
                <w:bCs w:val="0"/>
                <w:rtl/>
              </w:rPr>
              <w:t xml:space="preserve"> </w:t>
            </w:r>
            <w:r w:rsidR="003664CE" w:rsidRPr="0021472D">
              <w:rPr>
                <w:rStyle w:val="Hyperlink"/>
                <w:rFonts w:hint="eastAsia"/>
                <w:b w:val="0"/>
                <w:bCs w:val="0"/>
                <w:rtl/>
              </w:rPr>
              <w:t>מחיר</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Toc491081021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65</w:t>
            </w:r>
            <w:r w:rsidR="003664CE" w:rsidRPr="0021472D">
              <w:rPr>
                <w:rStyle w:val="Hyperlink"/>
                <w:b w:val="0"/>
                <w:bCs w:val="0"/>
                <w:rtl/>
              </w:rPr>
              <w:fldChar w:fldCharType="end"/>
            </w:r>
          </w:hyperlink>
        </w:p>
        <w:p w14:paraId="4D5F2343" w14:textId="5FDFD1D6"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22" w:history="1">
            <w:r w:rsidR="003664CE" w:rsidRPr="0021472D">
              <w:rPr>
                <w:rStyle w:val="Hyperlink"/>
                <w:rFonts w:hint="eastAsia"/>
                <w:b w:val="0"/>
                <w:bCs w:val="0"/>
                <w:rtl/>
              </w:rPr>
              <w:t>נספח</w:t>
            </w:r>
            <w:r w:rsidR="003664CE" w:rsidRPr="0021472D">
              <w:rPr>
                <w:rStyle w:val="Hyperlink"/>
                <w:b w:val="0"/>
                <w:bCs w:val="0"/>
                <w:rtl/>
              </w:rPr>
              <w:t xml:space="preserve"> </w:t>
            </w:r>
            <w:r w:rsidR="003664CE" w:rsidRPr="0021472D">
              <w:rPr>
                <w:rStyle w:val="Hyperlink"/>
                <w:rFonts w:hint="eastAsia"/>
                <w:b w:val="0"/>
                <w:bCs w:val="0"/>
                <w:rtl/>
              </w:rPr>
              <w:t>ג</w:t>
            </w:r>
            <w:r w:rsidR="003664CE" w:rsidRPr="0021472D">
              <w:rPr>
                <w:rStyle w:val="Hyperlink"/>
                <w:b w:val="0"/>
                <w:bCs w:val="0"/>
                <w:rtl/>
              </w:rPr>
              <w:t xml:space="preserve">' </w:t>
            </w:r>
            <w:r w:rsidR="003664CE" w:rsidRPr="0021472D">
              <w:rPr>
                <w:rStyle w:val="Hyperlink"/>
                <w:rFonts w:hint="eastAsia"/>
                <w:b w:val="0"/>
                <w:bCs w:val="0"/>
                <w:rtl/>
              </w:rPr>
              <w:t>חוזה</w:t>
            </w:r>
            <w:r w:rsidR="003664CE" w:rsidRPr="0021472D">
              <w:rPr>
                <w:rStyle w:val="Hyperlink"/>
                <w:b w:val="0"/>
                <w:bCs w:val="0"/>
                <w:rtl/>
              </w:rPr>
              <w:t xml:space="preserve"> </w:t>
            </w:r>
            <w:r w:rsidR="003664CE" w:rsidRPr="0021472D">
              <w:rPr>
                <w:rStyle w:val="Hyperlink"/>
                <w:rFonts w:hint="eastAsia"/>
                <w:b w:val="0"/>
                <w:bCs w:val="0"/>
                <w:rtl/>
              </w:rPr>
              <w:t>ההתקשרות</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Toc491081022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67</w:t>
            </w:r>
            <w:r w:rsidR="003664CE" w:rsidRPr="0021472D">
              <w:rPr>
                <w:rStyle w:val="Hyperlink"/>
                <w:b w:val="0"/>
                <w:bCs w:val="0"/>
                <w:rtl/>
              </w:rPr>
              <w:fldChar w:fldCharType="end"/>
            </w:r>
          </w:hyperlink>
        </w:p>
        <w:p w14:paraId="55D8994E" w14:textId="1930745D"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23" w:history="1">
            <w:r w:rsidR="003664CE" w:rsidRPr="0021472D">
              <w:rPr>
                <w:rStyle w:val="Hyperlink"/>
                <w:rFonts w:hint="eastAsia"/>
                <w:b w:val="0"/>
                <w:bCs w:val="0"/>
                <w:rtl/>
              </w:rPr>
              <w:t>נספח</w:t>
            </w:r>
            <w:r w:rsidR="003664CE" w:rsidRPr="0021472D">
              <w:rPr>
                <w:rStyle w:val="Hyperlink"/>
                <w:b w:val="0"/>
                <w:bCs w:val="0"/>
                <w:rtl/>
              </w:rPr>
              <w:t xml:space="preserve"> </w:t>
            </w:r>
            <w:r w:rsidR="003664CE" w:rsidRPr="0021472D">
              <w:rPr>
                <w:rStyle w:val="Hyperlink"/>
                <w:rFonts w:hint="eastAsia"/>
                <w:b w:val="0"/>
                <w:bCs w:val="0"/>
                <w:rtl/>
              </w:rPr>
              <w:t>ג</w:t>
            </w:r>
            <w:r w:rsidR="003664CE" w:rsidRPr="0021472D">
              <w:rPr>
                <w:rStyle w:val="Hyperlink"/>
                <w:b w:val="0"/>
                <w:bCs w:val="0"/>
                <w:rtl/>
              </w:rPr>
              <w:t xml:space="preserve">'1 </w:t>
            </w:r>
            <w:r w:rsidR="003664CE" w:rsidRPr="0021472D">
              <w:rPr>
                <w:rStyle w:val="Hyperlink"/>
                <w:rFonts w:hint="eastAsia"/>
                <w:b w:val="0"/>
                <w:bCs w:val="0"/>
                <w:rtl/>
              </w:rPr>
              <w:t>ערבות</w:t>
            </w:r>
            <w:r w:rsidR="003664CE" w:rsidRPr="0021472D">
              <w:rPr>
                <w:rStyle w:val="Hyperlink"/>
                <w:b w:val="0"/>
                <w:bCs w:val="0"/>
                <w:rtl/>
              </w:rPr>
              <w:t xml:space="preserve"> </w:t>
            </w:r>
            <w:r w:rsidR="003664CE" w:rsidRPr="0021472D">
              <w:rPr>
                <w:rStyle w:val="Hyperlink"/>
                <w:rFonts w:hint="eastAsia"/>
                <w:b w:val="0"/>
                <w:bCs w:val="0"/>
                <w:rtl/>
              </w:rPr>
              <w:t>ביצוע</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Toc491081023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83</w:t>
            </w:r>
            <w:r w:rsidR="003664CE" w:rsidRPr="0021472D">
              <w:rPr>
                <w:rStyle w:val="Hyperlink"/>
                <w:b w:val="0"/>
                <w:bCs w:val="0"/>
                <w:rtl/>
              </w:rPr>
              <w:fldChar w:fldCharType="end"/>
            </w:r>
          </w:hyperlink>
        </w:p>
        <w:p w14:paraId="717E289D" w14:textId="017CBD51" w:rsidR="003664CE" w:rsidRPr="003664CE" w:rsidRDefault="00AF709A" w:rsidP="004103E6">
          <w:pPr>
            <w:pStyle w:val="TOC1"/>
            <w:rPr>
              <w:rFonts w:asciiTheme="minorHAnsi" w:eastAsiaTheme="minorEastAsia" w:hAnsiTheme="minorHAnsi" w:cstheme="minorBidi"/>
              <w:b w:val="0"/>
              <w:bCs w:val="0"/>
              <w:sz w:val="22"/>
              <w:szCs w:val="22"/>
              <w:rtl/>
              <w:lang w:eastAsia="en-US"/>
            </w:rPr>
          </w:pPr>
          <w:hyperlink w:anchor="_Toc491081024" w:history="1">
            <w:r w:rsidR="003664CE" w:rsidRPr="0021472D">
              <w:rPr>
                <w:rStyle w:val="Hyperlink"/>
                <w:rFonts w:hint="eastAsia"/>
                <w:b w:val="0"/>
                <w:bCs w:val="0"/>
                <w:rtl/>
              </w:rPr>
              <w:t>נספח</w:t>
            </w:r>
            <w:r w:rsidR="003664CE" w:rsidRPr="0021472D">
              <w:rPr>
                <w:rStyle w:val="Hyperlink"/>
                <w:b w:val="0"/>
                <w:bCs w:val="0"/>
                <w:rtl/>
              </w:rPr>
              <w:t xml:space="preserve"> </w:t>
            </w:r>
            <w:r w:rsidR="003664CE" w:rsidRPr="0021472D">
              <w:rPr>
                <w:rStyle w:val="Hyperlink"/>
                <w:rFonts w:hint="eastAsia"/>
                <w:b w:val="0"/>
                <w:bCs w:val="0"/>
                <w:rtl/>
              </w:rPr>
              <w:t>ג</w:t>
            </w:r>
            <w:r w:rsidR="003664CE" w:rsidRPr="0021472D">
              <w:rPr>
                <w:rStyle w:val="Hyperlink"/>
                <w:b w:val="0"/>
                <w:bCs w:val="0"/>
                <w:rtl/>
              </w:rPr>
              <w:t xml:space="preserve">'2 </w:t>
            </w:r>
            <w:r w:rsidR="003664CE" w:rsidRPr="0021472D">
              <w:rPr>
                <w:rStyle w:val="Hyperlink"/>
                <w:rFonts w:hint="eastAsia"/>
                <w:b w:val="0"/>
                <w:bCs w:val="0"/>
                <w:rtl/>
              </w:rPr>
              <w:t>נוסח</w:t>
            </w:r>
            <w:r w:rsidR="003664CE" w:rsidRPr="0021472D">
              <w:rPr>
                <w:rStyle w:val="Hyperlink"/>
                <w:b w:val="0"/>
                <w:bCs w:val="0"/>
                <w:rtl/>
              </w:rPr>
              <w:t xml:space="preserve"> </w:t>
            </w:r>
            <w:r w:rsidR="003664CE" w:rsidRPr="0021472D">
              <w:rPr>
                <w:rStyle w:val="Hyperlink"/>
                <w:rFonts w:hint="eastAsia"/>
                <w:b w:val="0"/>
                <w:bCs w:val="0"/>
                <w:rtl/>
              </w:rPr>
              <w:t>אישור</w:t>
            </w:r>
            <w:r w:rsidR="003664CE" w:rsidRPr="0021472D">
              <w:rPr>
                <w:rStyle w:val="Hyperlink"/>
                <w:b w:val="0"/>
                <w:bCs w:val="0"/>
                <w:rtl/>
              </w:rPr>
              <w:t xml:space="preserve"> </w:t>
            </w:r>
            <w:r w:rsidR="003664CE" w:rsidRPr="0021472D">
              <w:rPr>
                <w:rStyle w:val="Hyperlink"/>
                <w:rFonts w:hint="eastAsia"/>
                <w:b w:val="0"/>
                <w:bCs w:val="0"/>
                <w:rtl/>
              </w:rPr>
              <w:t>עריכת</w:t>
            </w:r>
            <w:r w:rsidR="003664CE" w:rsidRPr="0021472D">
              <w:rPr>
                <w:rStyle w:val="Hyperlink"/>
                <w:b w:val="0"/>
                <w:bCs w:val="0"/>
                <w:rtl/>
              </w:rPr>
              <w:t xml:space="preserve"> </w:t>
            </w:r>
            <w:r w:rsidR="003664CE" w:rsidRPr="0021472D">
              <w:rPr>
                <w:rStyle w:val="Hyperlink"/>
                <w:rFonts w:hint="eastAsia"/>
                <w:b w:val="0"/>
                <w:bCs w:val="0"/>
                <w:rtl/>
              </w:rPr>
              <w:t>ביטוחים</w:t>
            </w:r>
            <w:r w:rsidR="003664CE" w:rsidRPr="0021472D">
              <w:rPr>
                <w:b w:val="0"/>
                <w:bCs w:val="0"/>
                <w:webHidden/>
                <w:rtl/>
              </w:rPr>
              <w:tab/>
            </w:r>
            <w:r w:rsidR="003664CE" w:rsidRPr="0021472D">
              <w:rPr>
                <w:rStyle w:val="Hyperlink"/>
                <w:b w:val="0"/>
                <w:bCs w:val="0"/>
                <w:rtl/>
              </w:rPr>
              <w:fldChar w:fldCharType="begin"/>
            </w:r>
            <w:r w:rsidR="003664CE" w:rsidRPr="0021472D">
              <w:rPr>
                <w:b w:val="0"/>
                <w:bCs w:val="0"/>
                <w:webHidden/>
                <w:rtl/>
              </w:rPr>
              <w:instrText xml:space="preserve"> </w:instrText>
            </w:r>
            <w:r w:rsidR="003664CE" w:rsidRPr="0021472D">
              <w:rPr>
                <w:b w:val="0"/>
                <w:bCs w:val="0"/>
                <w:webHidden/>
              </w:rPr>
              <w:instrText>PAGEREF</w:instrText>
            </w:r>
            <w:r w:rsidR="003664CE" w:rsidRPr="0021472D">
              <w:rPr>
                <w:b w:val="0"/>
                <w:bCs w:val="0"/>
                <w:webHidden/>
                <w:rtl/>
              </w:rPr>
              <w:instrText xml:space="preserve"> _</w:instrText>
            </w:r>
            <w:r w:rsidR="003664CE" w:rsidRPr="0021472D">
              <w:rPr>
                <w:b w:val="0"/>
                <w:bCs w:val="0"/>
                <w:webHidden/>
              </w:rPr>
              <w:instrText>Toc491081024 \h</w:instrText>
            </w:r>
            <w:r w:rsidR="003664CE" w:rsidRPr="0021472D">
              <w:rPr>
                <w:b w:val="0"/>
                <w:bCs w:val="0"/>
                <w:webHidden/>
                <w:rtl/>
              </w:rPr>
              <w:instrText xml:space="preserve"> </w:instrText>
            </w:r>
            <w:r w:rsidR="003664CE" w:rsidRPr="0021472D">
              <w:rPr>
                <w:rStyle w:val="Hyperlink"/>
                <w:b w:val="0"/>
                <w:bCs w:val="0"/>
                <w:rtl/>
              </w:rPr>
            </w:r>
            <w:r w:rsidR="003664CE" w:rsidRPr="0021472D">
              <w:rPr>
                <w:rStyle w:val="Hyperlink"/>
                <w:b w:val="0"/>
                <w:bCs w:val="0"/>
                <w:rtl/>
              </w:rPr>
              <w:fldChar w:fldCharType="separate"/>
            </w:r>
            <w:r w:rsidR="00F47987">
              <w:rPr>
                <w:b w:val="0"/>
                <w:bCs w:val="0"/>
                <w:webHidden/>
                <w:rtl/>
              </w:rPr>
              <w:t>84</w:t>
            </w:r>
            <w:r w:rsidR="003664CE" w:rsidRPr="0021472D">
              <w:rPr>
                <w:rStyle w:val="Hyperlink"/>
                <w:b w:val="0"/>
                <w:bCs w:val="0"/>
                <w:rtl/>
              </w:rPr>
              <w:fldChar w:fldCharType="end"/>
            </w:r>
          </w:hyperlink>
        </w:p>
        <w:p w14:paraId="0FE902BA" w14:textId="77777777" w:rsidR="006F1D25" w:rsidRPr="00662DB5" w:rsidRDefault="001E225C" w:rsidP="004103E6">
          <w:r w:rsidRPr="00D40743">
            <w:rPr>
              <w:highlight w:val="yellow"/>
            </w:rPr>
            <w:fldChar w:fldCharType="end"/>
          </w:r>
        </w:p>
      </w:sdtContent>
    </w:sdt>
    <w:p w14:paraId="791A5E6D" w14:textId="77777777" w:rsidR="006F1D25" w:rsidRPr="00C40211" w:rsidRDefault="006F1D25" w:rsidP="004103E6">
      <w:pPr>
        <w:rPr>
          <w:rFonts w:eastAsiaTheme="minorEastAsia"/>
          <w:rtl/>
        </w:rPr>
      </w:pPr>
    </w:p>
    <w:p w14:paraId="03A57908" w14:textId="77777777" w:rsidR="006F1D25" w:rsidRPr="00C40211" w:rsidRDefault="006F1D25" w:rsidP="004103E6">
      <w:pPr>
        <w:widowControl/>
        <w:bidi w:val="0"/>
        <w:rPr>
          <w:rFonts w:cs="David"/>
          <w:b/>
          <w:bCs/>
          <w:kern w:val="32"/>
          <w:sz w:val="28"/>
          <w:szCs w:val="28"/>
          <w:lang w:eastAsia="en-US"/>
        </w:rPr>
      </w:pPr>
      <w:r w:rsidRPr="00C40211">
        <w:rPr>
          <w:rFonts w:cs="David"/>
          <w:sz w:val="28"/>
          <w:szCs w:val="28"/>
          <w:rtl/>
        </w:rPr>
        <w:br w:type="page"/>
      </w:r>
    </w:p>
    <w:p w14:paraId="7E20DE13" w14:textId="77777777" w:rsidR="00ED6CF3" w:rsidRPr="00C40211" w:rsidRDefault="000E0942" w:rsidP="004103E6">
      <w:pPr>
        <w:pStyle w:val="11"/>
        <w:keepNext w:val="0"/>
        <w:jc w:val="center"/>
        <w:rPr>
          <w:rFonts w:cs="David"/>
          <w:b w:val="0"/>
          <w:bCs w:val="0"/>
          <w:rtl/>
        </w:rPr>
      </w:pPr>
      <w:bookmarkStart w:id="3" w:name="_Toc438384393"/>
      <w:bookmarkStart w:id="4" w:name="_Toc491081009"/>
      <w:r>
        <w:rPr>
          <w:rFonts w:cs="David" w:hint="cs"/>
          <w:sz w:val="28"/>
          <w:szCs w:val="28"/>
          <w:u w:val="single"/>
          <w:rtl/>
        </w:rPr>
        <w:t xml:space="preserve">פרק 1 </w:t>
      </w:r>
      <w:r>
        <w:rPr>
          <w:rFonts w:cs="David"/>
          <w:sz w:val="28"/>
          <w:szCs w:val="28"/>
          <w:u w:val="single"/>
          <w:rtl/>
        </w:rPr>
        <w:t>–</w:t>
      </w:r>
      <w:r>
        <w:rPr>
          <w:rFonts w:cs="David" w:hint="cs"/>
          <w:sz w:val="28"/>
          <w:szCs w:val="28"/>
          <w:u w:val="single"/>
          <w:rtl/>
        </w:rPr>
        <w:t xml:space="preserve"> </w:t>
      </w:r>
      <w:r w:rsidR="00AF08CC" w:rsidRPr="00C40211">
        <w:rPr>
          <w:rFonts w:cs="David" w:hint="cs"/>
          <w:sz w:val="28"/>
          <w:szCs w:val="28"/>
          <w:u w:val="single"/>
          <w:rtl/>
        </w:rPr>
        <w:t>ה</w:t>
      </w:r>
      <w:r w:rsidR="00DF4BEA" w:rsidRPr="00C40211">
        <w:rPr>
          <w:rFonts w:cs="David" w:hint="cs"/>
          <w:sz w:val="28"/>
          <w:szCs w:val="28"/>
          <w:u w:val="single"/>
          <w:rtl/>
        </w:rPr>
        <w:t>נחיות כלליות</w:t>
      </w:r>
      <w:bookmarkEnd w:id="2"/>
      <w:bookmarkEnd w:id="3"/>
      <w:bookmarkEnd w:id="4"/>
    </w:p>
    <w:p w14:paraId="4DF48B9E" w14:textId="77777777" w:rsidR="006E01A1" w:rsidRPr="00C40211" w:rsidRDefault="006E01A1" w:rsidP="004103E6">
      <w:pPr>
        <w:widowControl/>
        <w:bidi w:val="0"/>
        <w:jc w:val="center"/>
        <w:rPr>
          <w:rFonts w:cs="David"/>
          <w:b/>
          <w:bCs/>
          <w:sz w:val="24"/>
        </w:rPr>
      </w:pPr>
    </w:p>
    <w:p w14:paraId="399D0B09" w14:textId="77777777" w:rsidR="00ED6CF3" w:rsidRPr="00C40211" w:rsidRDefault="00DF4BEA" w:rsidP="004103E6">
      <w:pPr>
        <w:widowControl/>
        <w:numPr>
          <w:ilvl w:val="0"/>
          <w:numId w:val="2"/>
        </w:numPr>
        <w:spacing w:line="360" w:lineRule="auto"/>
        <w:ind w:left="357" w:hanging="357"/>
        <w:jc w:val="both"/>
        <w:outlineLvl w:val="1"/>
        <w:rPr>
          <w:rFonts w:cs="David"/>
          <w:sz w:val="24"/>
        </w:rPr>
      </w:pPr>
      <w:bookmarkStart w:id="5" w:name="_Toc179603248"/>
      <w:r w:rsidRPr="00C40211">
        <w:rPr>
          <w:rFonts w:cs="David" w:hint="cs"/>
          <w:b/>
          <w:bCs/>
          <w:sz w:val="24"/>
          <w:rtl/>
        </w:rPr>
        <w:t>כללי</w:t>
      </w:r>
      <w:bookmarkEnd w:id="5"/>
    </w:p>
    <w:p w14:paraId="58BD1B8E" w14:textId="77777777" w:rsidR="00DF4BEA" w:rsidRPr="00C40211" w:rsidRDefault="00DF4BEA" w:rsidP="004103E6">
      <w:pPr>
        <w:widowControl/>
        <w:numPr>
          <w:ilvl w:val="1"/>
          <w:numId w:val="2"/>
        </w:numPr>
        <w:tabs>
          <w:tab w:val="num" w:pos="851"/>
        </w:tabs>
        <w:spacing w:line="360" w:lineRule="auto"/>
        <w:ind w:left="851" w:hanging="511"/>
        <w:jc w:val="both"/>
        <w:outlineLvl w:val="1"/>
        <w:rPr>
          <w:rFonts w:cs="David"/>
          <w:sz w:val="24"/>
          <w:rtl/>
        </w:rPr>
      </w:pPr>
      <w:r w:rsidRPr="00C40211">
        <w:rPr>
          <w:rFonts w:cs="David" w:hint="cs"/>
          <w:sz w:val="24"/>
          <w:rtl/>
        </w:rPr>
        <w:t>מטרת פרק זה, הינה לפרט את הדרישות להשתתפות במכרז, המהוות חלק בלתי נפרד ממסמכי המכרז והסכם ההתקשרות אשר ייחתם עם המציע הזוכה.</w:t>
      </w:r>
    </w:p>
    <w:p w14:paraId="69D6F4C5" w14:textId="77777777" w:rsidR="00DF4BEA" w:rsidRPr="00C40211" w:rsidRDefault="00DF4BEA" w:rsidP="004103E6">
      <w:pPr>
        <w:widowControl/>
        <w:numPr>
          <w:ilvl w:val="1"/>
          <w:numId w:val="2"/>
        </w:numPr>
        <w:tabs>
          <w:tab w:val="num" w:pos="851"/>
        </w:tabs>
        <w:spacing w:line="360" w:lineRule="auto"/>
        <w:ind w:left="851" w:hanging="511"/>
        <w:jc w:val="both"/>
        <w:outlineLvl w:val="1"/>
        <w:rPr>
          <w:rFonts w:cs="David"/>
          <w:sz w:val="24"/>
        </w:rPr>
      </w:pPr>
      <w:r w:rsidRPr="00C40211">
        <w:rPr>
          <w:rFonts w:cs="David" w:hint="cs"/>
          <w:sz w:val="24"/>
          <w:rtl/>
        </w:rPr>
        <w:t xml:space="preserve">על כל אחד </w:t>
      </w:r>
      <w:proofErr w:type="spellStart"/>
      <w:r w:rsidRPr="00C40211">
        <w:rPr>
          <w:rFonts w:cs="David" w:hint="cs"/>
          <w:sz w:val="24"/>
          <w:rtl/>
        </w:rPr>
        <w:t>מהמציעים</w:t>
      </w:r>
      <w:proofErr w:type="spellEnd"/>
      <w:r w:rsidRPr="00C40211">
        <w:rPr>
          <w:rFonts w:cs="David" w:hint="cs"/>
          <w:sz w:val="24"/>
          <w:rtl/>
        </w:rPr>
        <w:t xml:space="preserve"> לקרוא בעיון</w:t>
      </w:r>
      <w:r w:rsidR="00D54C2F" w:rsidRPr="00C40211">
        <w:rPr>
          <w:rFonts w:cs="David" w:hint="cs"/>
          <w:sz w:val="24"/>
          <w:rtl/>
        </w:rPr>
        <w:t xml:space="preserve"> רב</w:t>
      </w:r>
      <w:r w:rsidRPr="00C40211">
        <w:rPr>
          <w:rFonts w:cs="David" w:hint="cs"/>
          <w:sz w:val="24"/>
          <w:rtl/>
        </w:rPr>
        <w:t xml:space="preserve"> את ההנחיות ולהגיש את הצעתו בהתאם לנדרש במסמכי המכרז.</w:t>
      </w:r>
    </w:p>
    <w:p w14:paraId="76790FC4" w14:textId="77777777" w:rsidR="00DF4BEA" w:rsidRPr="00C40211" w:rsidRDefault="00DF4BEA" w:rsidP="004103E6">
      <w:pPr>
        <w:widowControl/>
        <w:numPr>
          <w:ilvl w:val="1"/>
          <w:numId w:val="2"/>
        </w:numPr>
        <w:tabs>
          <w:tab w:val="num" w:pos="851"/>
        </w:tabs>
        <w:spacing w:line="360" w:lineRule="auto"/>
        <w:ind w:left="851" w:hanging="511"/>
        <w:jc w:val="both"/>
        <w:outlineLvl w:val="1"/>
        <w:rPr>
          <w:rFonts w:cs="David"/>
        </w:rPr>
      </w:pPr>
      <w:r w:rsidRPr="00C40211">
        <w:rPr>
          <w:rFonts w:cs="David" w:hint="cs"/>
          <w:sz w:val="24"/>
          <w:rtl/>
        </w:rPr>
        <w:t>ה</w:t>
      </w:r>
      <w:r w:rsidR="00A71B2F">
        <w:rPr>
          <w:rFonts w:cs="David" w:hint="cs"/>
          <w:sz w:val="24"/>
          <w:rtl/>
        </w:rPr>
        <w:t>ו</w:t>
      </w:r>
      <w:r w:rsidRPr="00C40211">
        <w:rPr>
          <w:rFonts w:cs="David" w:hint="cs"/>
          <w:sz w:val="24"/>
          <w:rtl/>
        </w:rPr>
        <w:t>ועדה רשאית לפסול הצעות אשר לא יוגשו בהתאם להנחיות מכרז זה.</w:t>
      </w:r>
    </w:p>
    <w:p w14:paraId="1D5EC91E" w14:textId="77777777" w:rsidR="00DF4BEA" w:rsidRPr="00C40211" w:rsidRDefault="00DF4BEA" w:rsidP="004103E6">
      <w:pPr>
        <w:widowControl/>
        <w:numPr>
          <w:ilvl w:val="1"/>
          <w:numId w:val="2"/>
        </w:numPr>
        <w:tabs>
          <w:tab w:val="num" w:pos="851"/>
        </w:tabs>
        <w:spacing w:line="360" w:lineRule="auto"/>
        <w:ind w:left="851" w:hanging="511"/>
        <w:jc w:val="both"/>
        <w:outlineLvl w:val="1"/>
        <w:rPr>
          <w:rFonts w:cs="David"/>
        </w:rPr>
      </w:pPr>
      <w:r w:rsidRPr="00C40211">
        <w:rPr>
          <w:rFonts w:cs="David"/>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C40211">
        <w:rPr>
          <w:rFonts w:cs="David" w:hint="cs"/>
          <w:rtl/>
        </w:rPr>
        <w:t>, אלא אם כן צוין במפורש אחרת</w:t>
      </w:r>
      <w:r w:rsidRPr="00C40211">
        <w:rPr>
          <w:rFonts w:cs="David"/>
          <w:rtl/>
        </w:rPr>
        <w:t>.</w:t>
      </w:r>
    </w:p>
    <w:p w14:paraId="58564190" w14:textId="77777777" w:rsidR="00DF4BEA" w:rsidRPr="00C40211" w:rsidRDefault="00DF4BEA" w:rsidP="004103E6">
      <w:pPr>
        <w:jc w:val="both"/>
        <w:rPr>
          <w:rtl/>
        </w:rPr>
      </w:pPr>
    </w:p>
    <w:p w14:paraId="001E1DF6" w14:textId="77777777" w:rsidR="00ED6CF3" w:rsidRPr="00C40211" w:rsidRDefault="00DF4BEA" w:rsidP="004103E6">
      <w:pPr>
        <w:widowControl/>
        <w:numPr>
          <w:ilvl w:val="0"/>
          <w:numId w:val="2"/>
        </w:numPr>
        <w:spacing w:line="360" w:lineRule="auto"/>
        <w:ind w:left="357" w:hanging="357"/>
        <w:jc w:val="both"/>
        <w:outlineLvl w:val="1"/>
        <w:rPr>
          <w:rFonts w:cs="David"/>
          <w:b/>
          <w:bCs/>
          <w:sz w:val="24"/>
        </w:rPr>
      </w:pPr>
      <w:bookmarkStart w:id="6" w:name="_Toc179603249"/>
      <w:r w:rsidRPr="00C40211">
        <w:rPr>
          <w:rFonts w:cs="David" w:hint="cs"/>
          <w:b/>
          <w:bCs/>
          <w:sz w:val="24"/>
          <w:rtl/>
        </w:rPr>
        <w:t>הגדרות</w:t>
      </w:r>
      <w:bookmarkEnd w:id="6"/>
    </w:p>
    <w:p w14:paraId="1E702862" w14:textId="77777777" w:rsidR="00D40743" w:rsidRPr="00D40743" w:rsidRDefault="00D40743" w:rsidP="004103E6">
      <w:pPr>
        <w:widowControl/>
        <w:numPr>
          <w:ilvl w:val="1"/>
          <w:numId w:val="2"/>
        </w:numPr>
        <w:tabs>
          <w:tab w:val="num" w:pos="906"/>
        </w:tabs>
        <w:spacing w:line="360" w:lineRule="auto"/>
        <w:ind w:left="851" w:hanging="511"/>
        <w:jc w:val="both"/>
        <w:outlineLvl w:val="1"/>
        <w:rPr>
          <w:rFonts w:cs="David"/>
          <w:b/>
          <w:bCs/>
          <w:sz w:val="24"/>
        </w:rPr>
      </w:pPr>
      <w:r w:rsidRPr="00D40743">
        <w:rPr>
          <w:rFonts w:cs="David" w:hint="cs"/>
          <w:b/>
          <w:bCs/>
          <w:sz w:val="24"/>
          <w:rtl/>
        </w:rPr>
        <w:t>בית חולים</w:t>
      </w:r>
      <w:r>
        <w:rPr>
          <w:rFonts w:cs="David" w:hint="cs"/>
          <w:sz w:val="24"/>
          <w:rtl/>
        </w:rPr>
        <w:t xml:space="preserve"> </w:t>
      </w:r>
      <w:r>
        <w:rPr>
          <w:rFonts w:cs="David"/>
          <w:sz w:val="24"/>
          <w:rtl/>
        </w:rPr>
        <w:t>–</w:t>
      </w:r>
      <w:r>
        <w:rPr>
          <w:rFonts w:cs="David" w:hint="cs"/>
          <w:sz w:val="24"/>
          <w:rtl/>
        </w:rPr>
        <w:t xml:space="preserve"> בית חולים במדינת ישראל.</w:t>
      </w:r>
    </w:p>
    <w:p w14:paraId="10EE4B5C" w14:textId="77777777" w:rsidR="00610F73" w:rsidRDefault="00610F73" w:rsidP="004103E6">
      <w:pPr>
        <w:widowControl/>
        <w:numPr>
          <w:ilvl w:val="1"/>
          <w:numId w:val="2"/>
        </w:numPr>
        <w:tabs>
          <w:tab w:val="num" w:pos="851"/>
        </w:tabs>
        <w:spacing w:line="360" w:lineRule="auto"/>
        <w:ind w:left="851" w:hanging="511"/>
        <w:jc w:val="both"/>
        <w:outlineLvl w:val="1"/>
        <w:rPr>
          <w:rFonts w:cs="David"/>
          <w:sz w:val="24"/>
        </w:rPr>
      </w:pPr>
      <w:r>
        <w:rPr>
          <w:rFonts w:cs="David" w:hint="cs"/>
          <w:b/>
          <w:bCs/>
          <w:sz w:val="24"/>
          <w:rtl/>
        </w:rPr>
        <w:t>בקר</w:t>
      </w:r>
      <w:r w:rsidRPr="008A018E">
        <w:rPr>
          <w:rFonts w:cs="David" w:hint="eastAsia"/>
          <w:b/>
          <w:bCs/>
          <w:sz w:val="24"/>
          <w:rtl/>
        </w:rPr>
        <w:t>ת</w:t>
      </w:r>
      <w:r w:rsidRPr="008A018E">
        <w:rPr>
          <w:rFonts w:cs="David"/>
          <w:b/>
          <w:bCs/>
          <w:sz w:val="24"/>
          <w:rtl/>
        </w:rPr>
        <w:t xml:space="preserve"> </w:t>
      </w:r>
      <w:r w:rsidRPr="008A018E">
        <w:rPr>
          <w:rFonts w:cs="David" w:hint="eastAsia"/>
          <w:b/>
          <w:bCs/>
          <w:sz w:val="24"/>
          <w:rtl/>
        </w:rPr>
        <w:t>נתונים</w:t>
      </w:r>
      <w:r w:rsidRPr="008A018E">
        <w:rPr>
          <w:rFonts w:cs="David"/>
          <w:sz w:val="24"/>
          <w:rtl/>
        </w:rPr>
        <w:t>-</w:t>
      </w:r>
      <w:r>
        <w:rPr>
          <w:rFonts w:cs="David" w:hint="cs"/>
          <w:sz w:val="24"/>
          <w:rtl/>
        </w:rPr>
        <w:t xml:space="preserve"> למדדים רבעונים תתבצע בקרה פעמים בשנה למדדים חציונים פעם בשנה ומדדים שנתיים פעם בשנה. כחודשיים לאחר הדיווח האחרון. בבקרה יתבצע </w:t>
      </w:r>
      <w:r>
        <w:rPr>
          <w:rFonts w:cs="David" w:hint="cs"/>
          <w:sz w:val="24"/>
        </w:rPr>
        <w:t>REVIEW</w:t>
      </w:r>
      <w:r>
        <w:rPr>
          <w:rFonts w:cs="David" w:hint="cs"/>
          <w:sz w:val="24"/>
          <w:rtl/>
        </w:rPr>
        <w:t xml:space="preserve"> של השאילתות אצל נותן השירות שליפת הנתונים מתקופות קודמות ושמירתם בכספת תחת </w:t>
      </w:r>
      <w:proofErr w:type="spellStart"/>
      <w:r>
        <w:rPr>
          <w:rFonts w:cs="David" w:hint="cs"/>
          <w:sz w:val="24"/>
          <w:rtl/>
        </w:rPr>
        <w:t>תקיית</w:t>
      </w:r>
      <w:proofErr w:type="spellEnd"/>
      <w:r>
        <w:rPr>
          <w:rFonts w:cs="David" w:hint="cs"/>
          <w:sz w:val="24"/>
          <w:rtl/>
        </w:rPr>
        <w:t xml:space="preserve"> </w:t>
      </w:r>
      <w:r>
        <w:rPr>
          <w:rFonts w:cs="David" w:hint="cs"/>
          <w:sz w:val="24"/>
        </w:rPr>
        <w:t>CONTROL</w:t>
      </w:r>
    </w:p>
    <w:p w14:paraId="20CDCD6F" w14:textId="77777777" w:rsidR="00610F73" w:rsidRDefault="00610F73" w:rsidP="004103E6">
      <w:pPr>
        <w:widowControl/>
        <w:numPr>
          <w:ilvl w:val="1"/>
          <w:numId w:val="2"/>
        </w:numPr>
        <w:tabs>
          <w:tab w:val="num" w:pos="851"/>
        </w:tabs>
        <w:spacing w:line="360" w:lineRule="auto"/>
        <w:ind w:left="851" w:hanging="511"/>
        <w:jc w:val="both"/>
        <w:outlineLvl w:val="1"/>
        <w:rPr>
          <w:rFonts w:cs="David"/>
          <w:sz w:val="24"/>
        </w:rPr>
      </w:pPr>
      <w:r>
        <w:rPr>
          <w:rFonts w:cs="David" w:hint="cs"/>
          <w:b/>
          <w:bCs/>
          <w:sz w:val="24"/>
          <w:rtl/>
        </w:rPr>
        <w:t xml:space="preserve">בקרת פרופילים </w:t>
      </w:r>
      <w:r>
        <w:rPr>
          <w:rFonts w:cs="David"/>
          <w:sz w:val="24"/>
          <w:rtl/>
        </w:rPr>
        <w:t>–</w:t>
      </w:r>
      <w:r>
        <w:rPr>
          <w:rFonts w:cs="David" w:hint="cs"/>
          <w:sz w:val="24"/>
          <w:rtl/>
        </w:rPr>
        <w:t xml:space="preserve"> פעם בשנה תתבצע בקרה בה יעודכנו אנשי הקשר, מערכות המידע וה-</w:t>
      </w:r>
      <w:r>
        <w:rPr>
          <w:rFonts w:cs="David"/>
          <w:sz w:val="24"/>
        </w:rPr>
        <w:t xml:space="preserve">.Gold Standard </w:t>
      </w:r>
      <w:r>
        <w:rPr>
          <w:rFonts w:cs="David" w:hint="cs"/>
          <w:sz w:val="24"/>
          <w:rtl/>
        </w:rPr>
        <w:t xml:space="preserve"> בקרה בה יבחנו את השאילתות לוודא שלא שונו והנתונים ממערכות המידע של נותני השירותים נשלפים מה</w:t>
      </w:r>
      <w:r>
        <w:rPr>
          <w:rFonts w:cs="David"/>
          <w:sz w:val="24"/>
        </w:rPr>
        <w:t xml:space="preserve"> Gold Standard </w:t>
      </w:r>
      <w:r>
        <w:rPr>
          <w:rFonts w:cs="David" w:hint="cs"/>
          <w:sz w:val="24"/>
          <w:rtl/>
        </w:rPr>
        <w:t xml:space="preserve">אשר סוכם עם נותני </w:t>
      </w:r>
      <w:proofErr w:type="spellStart"/>
      <w:r>
        <w:rPr>
          <w:rFonts w:cs="David" w:hint="cs"/>
          <w:sz w:val="24"/>
          <w:rtl/>
        </w:rPr>
        <w:t>השרותים</w:t>
      </w:r>
      <w:proofErr w:type="spellEnd"/>
      <w:r>
        <w:rPr>
          <w:rFonts w:cs="David" w:hint="cs"/>
          <w:sz w:val="24"/>
          <w:rtl/>
        </w:rPr>
        <w:t>.</w:t>
      </w:r>
    </w:p>
    <w:p w14:paraId="4FC9EC0D" w14:textId="77777777" w:rsidR="00D51791" w:rsidRDefault="005F0272" w:rsidP="004103E6">
      <w:pPr>
        <w:widowControl/>
        <w:numPr>
          <w:ilvl w:val="1"/>
          <w:numId w:val="2"/>
        </w:numPr>
        <w:tabs>
          <w:tab w:val="num" w:pos="906"/>
        </w:tabs>
        <w:spacing w:line="360" w:lineRule="auto"/>
        <w:ind w:left="851" w:hanging="511"/>
        <w:jc w:val="both"/>
        <w:outlineLvl w:val="1"/>
        <w:rPr>
          <w:rFonts w:cs="David"/>
          <w:sz w:val="24"/>
        </w:rPr>
      </w:pPr>
      <w:r>
        <w:rPr>
          <w:rFonts w:cs="David" w:hint="cs"/>
          <w:b/>
          <w:bCs/>
          <w:sz w:val="24"/>
          <w:rtl/>
        </w:rPr>
        <w:t>המשרד</w:t>
      </w:r>
      <w:r w:rsidRPr="005F0272">
        <w:rPr>
          <w:rFonts w:cs="David" w:hint="cs"/>
          <w:sz w:val="24"/>
          <w:rtl/>
        </w:rPr>
        <w:t xml:space="preserve"> או </w:t>
      </w:r>
      <w:r w:rsidR="00DF4BEA" w:rsidRPr="00D51791">
        <w:rPr>
          <w:rFonts w:cs="David" w:hint="cs"/>
          <w:b/>
          <w:bCs/>
          <w:sz w:val="24"/>
          <w:rtl/>
        </w:rPr>
        <w:t>המזמין</w:t>
      </w:r>
      <w:r w:rsidR="00EF7035" w:rsidRPr="00D51791">
        <w:rPr>
          <w:rFonts w:cs="David"/>
          <w:b/>
          <w:bCs/>
          <w:sz w:val="24"/>
          <w:rtl/>
        </w:rPr>
        <w:t xml:space="preserve"> </w:t>
      </w:r>
      <w:r w:rsidR="00EF7035" w:rsidRPr="00A71B2F">
        <w:rPr>
          <w:rFonts w:cs="David" w:hint="eastAsia"/>
          <w:sz w:val="24"/>
          <w:rtl/>
        </w:rPr>
        <w:t>או</w:t>
      </w:r>
      <w:r w:rsidR="00EF7035" w:rsidRPr="00D51791">
        <w:rPr>
          <w:rFonts w:cs="David"/>
          <w:b/>
          <w:bCs/>
          <w:sz w:val="24"/>
          <w:rtl/>
        </w:rPr>
        <w:t xml:space="preserve"> </w:t>
      </w:r>
      <w:r w:rsidR="00463A48" w:rsidRPr="00D51791">
        <w:rPr>
          <w:rFonts w:cs="David" w:hint="cs"/>
          <w:b/>
          <w:bCs/>
          <w:sz w:val="24"/>
          <w:rtl/>
        </w:rPr>
        <w:t>המחלקה</w:t>
      </w:r>
      <w:r w:rsidR="00DF4BEA" w:rsidRPr="00D51791">
        <w:rPr>
          <w:rFonts w:cs="David" w:hint="cs"/>
          <w:sz w:val="24"/>
          <w:rtl/>
        </w:rPr>
        <w:t xml:space="preserve"> </w:t>
      </w:r>
      <w:r w:rsidR="00A71B2F">
        <w:rPr>
          <w:rFonts w:cs="David"/>
          <w:sz w:val="24"/>
          <w:rtl/>
        </w:rPr>
        <w:t>–</w:t>
      </w:r>
      <w:r w:rsidR="00A71B2F">
        <w:rPr>
          <w:rFonts w:cs="David" w:hint="cs"/>
          <w:sz w:val="24"/>
          <w:rtl/>
        </w:rPr>
        <w:t xml:space="preserve"> </w:t>
      </w:r>
      <w:r w:rsidR="00DF4BEA" w:rsidRPr="00D51791">
        <w:rPr>
          <w:rFonts w:cs="David" w:hint="cs"/>
          <w:sz w:val="24"/>
          <w:rtl/>
        </w:rPr>
        <w:t>מדינת ישראל, משרד הבריאות</w:t>
      </w:r>
      <w:r w:rsidR="00D51791">
        <w:rPr>
          <w:rFonts w:cs="David" w:hint="cs"/>
          <w:sz w:val="24"/>
          <w:rtl/>
        </w:rPr>
        <w:t>.</w:t>
      </w:r>
      <w:r w:rsidR="00374792" w:rsidRPr="00D51791">
        <w:rPr>
          <w:rFonts w:cs="David" w:hint="cs"/>
          <w:sz w:val="24"/>
          <w:rtl/>
        </w:rPr>
        <w:t xml:space="preserve"> </w:t>
      </w:r>
    </w:p>
    <w:p w14:paraId="10719CA5" w14:textId="77777777" w:rsidR="00DF4BEA" w:rsidRPr="00D51791" w:rsidRDefault="00374792" w:rsidP="004103E6">
      <w:pPr>
        <w:widowControl/>
        <w:numPr>
          <w:ilvl w:val="1"/>
          <w:numId w:val="2"/>
        </w:numPr>
        <w:tabs>
          <w:tab w:val="num" w:pos="906"/>
        </w:tabs>
        <w:spacing w:line="360" w:lineRule="auto"/>
        <w:ind w:left="851" w:hanging="511"/>
        <w:jc w:val="both"/>
        <w:outlineLvl w:val="1"/>
        <w:rPr>
          <w:rFonts w:cs="David"/>
          <w:sz w:val="24"/>
        </w:rPr>
      </w:pPr>
      <w:r w:rsidRPr="00D51791">
        <w:rPr>
          <w:rFonts w:cs="David" w:hint="cs"/>
          <w:b/>
          <w:bCs/>
          <w:sz w:val="24"/>
          <w:rtl/>
        </w:rPr>
        <w:t>ה</w:t>
      </w:r>
      <w:r w:rsidR="00DF4BEA" w:rsidRPr="00D51791">
        <w:rPr>
          <w:rFonts w:cs="David" w:hint="cs"/>
          <w:b/>
          <w:bCs/>
          <w:sz w:val="24"/>
          <w:rtl/>
        </w:rPr>
        <w:t>מציע</w:t>
      </w:r>
      <w:r w:rsidR="00A71B2F" w:rsidRPr="00C40211">
        <w:rPr>
          <w:rFonts w:cs="David" w:hint="cs"/>
          <w:b/>
          <w:bCs/>
          <w:sz w:val="24"/>
          <w:rtl/>
        </w:rPr>
        <w:t xml:space="preserve"> </w:t>
      </w:r>
      <w:r w:rsidR="00A71B2F">
        <w:rPr>
          <w:rFonts w:cs="David"/>
          <w:sz w:val="24"/>
          <w:rtl/>
        </w:rPr>
        <w:t>–</w:t>
      </w:r>
      <w:r w:rsidR="00A71B2F">
        <w:rPr>
          <w:rFonts w:cs="David" w:hint="cs"/>
          <w:sz w:val="24"/>
          <w:rtl/>
        </w:rPr>
        <w:t xml:space="preserve"> </w:t>
      </w:r>
      <w:r w:rsidR="00DF4BEA" w:rsidRPr="00D51791">
        <w:rPr>
          <w:rFonts w:cs="David" w:hint="cs"/>
          <w:sz w:val="24"/>
          <w:rtl/>
        </w:rPr>
        <w:t xml:space="preserve">מגיש הצעה </w:t>
      </w:r>
      <w:r w:rsidR="00DF4BEA" w:rsidRPr="00D51791">
        <w:rPr>
          <w:rFonts w:cs="David"/>
          <w:sz w:val="24"/>
          <w:rtl/>
        </w:rPr>
        <w:t>למכרז</w:t>
      </w:r>
      <w:r w:rsidR="006E01A1" w:rsidRPr="00D51791">
        <w:rPr>
          <w:rFonts w:cs="David" w:hint="cs"/>
          <w:sz w:val="24"/>
          <w:rtl/>
        </w:rPr>
        <w:t>.</w:t>
      </w:r>
    </w:p>
    <w:p w14:paraId="71932B53" w14:textId="77777777" w:rsidR="00DF4BEA" w:rsidRPr="00C40211" w:rsidRDefault="0086585C" w:rsidP="004103E6">
      <w:pPr>
        <w:widowControl/>
        <w:numPr>
          <w:ilvl w:val="1"/>
          <w:numId w:val="2"/>
        </w:numPr>
        <w:tabs>
          <w:tab w:val="num" w:pos="906"/>
        </w:tabs>
        <w:spacing w:line="360" w:lineRule="auto"/>
        <w:ind w:left="851" w:hanging="511"/>
        <w:jc w:val="both"/>
        <w:outlineLvl w:val="1"/>
        <w:rPr>
          <w:rFonts w:cs="David"/>
          <w:sz w:val="24"/>
        </w:rPr>
      </w:pPr>
      <w:r>
        <w:rPr>
          <w:rFonts w:cs="David" w:hint="cs"/>
          <w:b/>
          <w:bCs/>
          <w:sz w:val="24"/>
          <w:rtl/>
        </w:rPr>
        <w:t>הספק/ה</w:t>
      </w:r>
      <w:r w:rsidR="00DF4BEA" w:rsidRPr="00C40211">
        <w:rPr>
          <w:rFonts w:cs="David" w:hint="cs"/>
          <w:b/>
          <w:bCs/>
          <w:sz w:val="24"/>
          <w:rtl/>
        </w:rPr>
        <w:t>זוכה</w:t>
      </w:r>
      <w:r w:rsidR="00092783" w:rsidRPr="00D51791">
        <w:rPr>
          <w:rFonts w:cs="David" w:hint="cs"/>
          <w:sz w:val="24"/>
          <w:rtl/>
        </w:rPr>
        <w:t xml:space="preserve"> </w:t>
      </w:r>
      <w:r w:rsidR="00092783">
        <w:rPr>
          <w:rFonts w:cs="David"/>
          <w:sz w:val="24"/>
          <w:rtl/>
        </w:rPr>
        <w:t>–</w:t>
      </w:r>
      <w:r w:rsidR="00092783">
        <w:rPr>
          <w:rFonts w:cs="David" w:hint="cs"/>
          <w:sz w:val="24"/>
          <w:rtl/>
        </w:rPr>
        <w:t xml:space="preserve"> </w:t>
      </w:r>
      <w:r w:rsidR="00DF4BEA" w:rsidRPr="00C40211">
        <w:rPr>
          <w:rFonts w:cs="David" w:hint="cs"/>
          <w:sz w:val="24"/>
          <w:rtl/>
        </w:rPr>
        <w:t>מציע שהצעתו תזכה במכרז.</w:t>
      </w:r>
    </w:p>
    <w:p w14:paraId="35F1F0A3" w14:textId="67DFC0B6" w:rsidR="00D40743" w:rsidRPr="00CE50D6" w:rsidRDefault="00D40743" w:rsidP="004103E6">
      <w:pPr>
        <w:widowControl/>
        <w:numPr>
          <w:ilvl w:val="1"/>
          <w:numId w:val="2"/>
        </w:numPr>
        <w:tabs>
          <w:tab w:val="num" w:pos="906"/>
        </w:tabs>
        <w:spacing w:line="360" w:lineRule="auto"/>
        <w:ind w:left="851" w:hanging="511"/>
        <w:jc w:val="both"/>
        <w:outlineLvl w:val="1"/>
        <w:rPr>
          <w:rFonts w:cs="David"/>
          <w:sz w:val="24"/>
        </w:rPr>
      </w:pPr>
      <w:r w:rsidRPr="00CE50D6">
        <w:rPr>
          <w:rFonts w:cs="David" w:hint="cs"/>
          <w:b/>
          <w:bCs/>
          <w:sz w:val="24"/>
          <w:rtl/>
        </w:rPr>
        <w:t xml:space="preserve">השכלה אקדמית/ השכלה גבוהה/ תואר אקדמאי </w:t>
      </w:r>
      <w:r w:rsidRPr="00CE50D6">
        <w:rPr>
          <w:rFonts w:cs="David"/>
          <w:b/>
          <w:bCs/>
          <w:sz w:val="24"/>
          <w:rtl/>
        </w:rPr>
        <w:t>–</w:t>
      </w:r>
      <w:r w:rsidRPr="00CE50D6">
        <w:rPr>
          <w:rFonts w:cs="David" w:hint="cs"/>
          <w:b/>
          <w:bCs/>
          <w:sz w:val="24"/>
          <w:rtl/>
        </w:rPr>
        <w:t xml:space="preserve"> </w:t>
      </w:r>
      <w:r w:rsidR="00685FA6" w:rsidRPr="00E4329F">
        <w:rPr>
          <w:rFonts w:cs="David" w:hint="eastAsia"/>
          <w:sz w:val="24"/>
          <w:rtl/>
        </w:rPr>
        <w:t>תואר</w:t>
      </w:r>
      <w:r w:rsidR="00685FA6" w:rsidRPr="00E4329F">
        <w:rPr>
          <w:rFonts w:cs="David"/>
          <w:sz w:val="24"/>
          <w:rtl/>
        </w:rPr>
        <w:t xml:space="preserve"> </w:t>
      </w:r>
      <w:r w:rsidR="00685FA6" w:rsidRPr="00E4329F">
        <w:rPr>
          <w:rFonts w:cs="David" w:hint="eastAsia"/>
          <w:sz w:val="24"/>
          <w:rtl/>
        </w:rPr>
        <w:t>אקדמי</w:t>
      </w:r>
      <w:r w:rsidR="00685FA6" w:rsidRPr="00E4329F">
        <w:rPr>
          <w:rFonts w:cs="David"/>
          <w:sz w:val="24"/>
          <w:rtl/>
        </w:rPr>
        <w:t xml:space="preserve"> </w:t>
      </w:r>
      <w:r w:rsidR="00685FA6" w:rsidRPr="00E4329F">
        <w:rPr>
          <w:rFonts w:cs="David" w:hint="eastAsia"/>
          <w:sz w:val="24"/>
          <w:rtl/>
        </w:rPr>
        <w:t>אשר</w:t>
      </w:r>
      <w:r w:rsidR="00685FA6" w:rsidRPr="00E4329F">
        <w:rPr>
          <w:rFonts w:cs="David"/>
          <w:sz w:val="24"/>
          <w:rtl/>
        </w:rPr>
        <w:t xml:space="preserve"> </w:t>
      </w:r>
      <w:r w:rsidR="00685FA6" w:rsidRPr="00E4329F">
        <w:rPr>
          <w:rFonts w:cs="David" w:hint="eastAsia"/>
          <w:sz w:val="24"/>
          <w:rtl/>
        </w:rPr>
        <w:t>הוענק</w:t>
      </w:r>
      <w:r w:rsidR="00685FA6" w:rsidRPr="00E4329F">
        <w:rPr>
          <w:rFonts w:cs="David"/>
          <w:sz w:val="24"/>
          <w:rtl/>
        </w:rPr>
        <w:t xml:space="preserve"> </w:t>
      </w:r>
      <w:r w:rsidR="00685FA6" w:rsidRPr="00E4329F">
        <w:rPr>
          <w:rFonts w:cs="David" w:hint="eastAsia"/>
          <w:sz w:val="24"/>
          <w:rtl/>
        </w:rPr>
        <w:t>על</w:t>
      </w:r>
      <w:r w:rsidR="00685FA6" w:rsidRPr="00E4329F">
        <w:rPr>
          <w:rFonts w:cs="David"/>
          <w:sz w:val="24"/>
          <w:rtl/>
        </w:rPr>
        <w:t xml:space="preserve"> </w:t>
      </w:r>
      <w:r w:rsidR="00685FA6" w:rsidRPr="00E4329F">
        <w:rPr>
          <w:rFonts w:cs="David" w:hint="eastAsia"/>
          <w:sz w:val="24"/>
          <w:rtl/>
        </w:rPr>
        <w:t>ידי</w:t>
      </w:r>
      <w:r w:rsidR="00685FA6" w:rsidRPr="00E4329F">
        <w:rPr>
          <w:rFonts w:cs="David"/>
          <w:sz w:val="24"/>
          <w:rtl/>
        </w:rPr>
        <w:t xml:space="preserve"> </w:t>
      </w:r>
      <w:r w:rsidR="00685FA6" w:rsidRPr="00E4329F">
        <w:rPr>
          <w:rFonts w:cs="David" w:hint="eastAsia"/>
          <w:sz w:val="24"/>
          <w:rtl/>
        </w:rPr>
        <w:t>מוסד</w:t>
      </w:r>
      <w:r w:rsidR="00685FA6" w:rsidRPr="00E4329F">
        <w:rPr>
          <w:rFonts w:cs="David"/>
          <w:sz w:val="24"/>
          <w:rtl/>
        </w:rPr>
        <w:t xml:space="preserve"> </w:t>
      </w:r>
      <w:r w:rsidR="00685FA6" w:rsidRPr="00E4329F">
        <w:rPr>
          <w:rFonts w:cs="David" w:hint="eastAsia"/>
          <w:sz w:val="24"/>
          <w:rtl/>
        </w:rPr>
        <w:t>המוכר</w:t>
      </w:r>
      <w:r w:rsidR="00685FA6" w:rsidRPr="00E4329F">
        <w:rPr>
          <w:rFonts w:cs="David"/>
          <w:sz w:val="24"/>
          <w:rtl/>
        </w:rPr>
        <w:t xml:space="preserve"> </w:t>
      </w:r>
      <w:r w:rsidR="00685FA6" w:rsidRPr="00E4329F">
        <w:rPr>
          <w:rFonts w:cs="David" w:hint="eastAsia"/>
          <w:sz w:val="24"/>
          <w:rtl/>
        </w:rPr>
        <w:t>על</w:t>
      </w:r>
      <w:r w:rsidR="00685FA6" w:rsidRPr="00E4329F">
        <w:rPr>
          <w:rFonts w:cs="David"/>
          <w:sz w:val="24"/>
          <w:rtl/>
        </w:rPr>
        <w:t xml:space="preserve"> </w:t>
      </w:r>
      <w:r w:rsidR="00685FA6" w:rsidRPr="00E4329F">
        <w:rPr>
          <w:rFonts w:cs="David" w:hint="eastAsia"/>
          <w:sz w:val="24"/>
          <w:rtl/>
        </w:rPr>
        <w:t>ידי</w:t>
      </w:r>
      <w:r w:rsidR="00685FA6" w:rsidRPr="00E4329F">
        <w:rPr>
          <w:rFonts w:cs="David"/>
          <w:sz w:val="24"/>
          <w:rtl/>
        </w:rPr>
        <w:t xml:space="preserve"> </w:t>
      </w:r>
      <w:r w:rsidR="00685FA6" w:rsidRPr="00E4329F">
        <w:rPr>
          <w:rFonts w:cs="David" w:hint="eastAsia"/>
          <w:sz w:val="24"/>
          <w:rtl/>
        </w:rPr>
        <w:t>המועצה</w:t>
      </w:r>
      <w:r w:rsidR="00685FA6" w:rsidRPr="00E4329F">
        <w:rPr>
          <w:rFonts w:cs="David"/>
          <w:sz w:val="24"/>
          <w:rtl/>
        </w:rPr>
        <w:t xml:space="preserve"> </w:t>
      </w:r>
      <w:r w:rsidR="00685FA6" w:rsidRPr="00E4329F">
        <w:rPr>
          <w:rFonts w:cs="David" w:hint="eastAsia"/>
          <w:sz w:val="24"/>
          <w:rtl/>
        </w:rPr>
        <w:t>להשכלה</w:t>
      </w:r>
      <w:r w:rsidR="00685FA6" w:rsidRPr="00E4329F">
        <w:rPr>
          <w:rFonts w:cs="David"/>
          <w:sz w:val="24"/>
          <w:rtl/>
        </w:rPr>
        <w:t xml:space="preserve"> </w:t>
      </w:r>
      <w:r w:rsidR="00685FA6" w:rsidRPr="00E4329F">
        <w:rPr>
          <w:rFonts w:cs="David" w:hint="eastAsia"/>
          <w:sz w:val="24"/>
          <w:rtl/>
        </w:rPr>
        <w:t>גבוהה</w:t>
      </w:r>
      <w:r w:rsidR="00685FA6" w:rsidRPr="00E4329F">
        <w:rPr>
          <w:rFonts w:cs="David"/>
          <w:sz w:val="24"/>
          <w:rtl/>
        </w:rPr>
        <w:t xml:space="preserve"> (</w:t>
      </w:r>
      <w:proofErr w:type="spellStart"/>
      <w:r w:rsidR="00685FA6" w:rsidRPr="00E4329F">
        <w:rPr>
          <w:rFonts w:cs="David"/>
          <w:sz w:val="24"/>
          <w:rtl/>
        </w:rPr>
        <w:t>המל"ג</w:t>
      </w:r>
      <w:proofErr w:type="spellEnd"/>
      <w:r w:rsidR="00685FA6" w:rsidRPr="00E4329F">
        <w:rPr>
          <w:rFonts w:cs="David"/>
          <w:sz w:val="24"/>
          <w:rtl/>
        </w:rPr>
        <w:t xml:space="preserve">) </w:t>
      </w:r>
      <w:r w:rsidR="00685FA6" w:rsidRPr="00E4329F">
        <w:rPr>
          <w:rFonts w:cs="David" w:hint="eastAsia"/>
          <w:sz w:val="24"/>
          <w:rtl/>
        </w:rPr>
        <w:t>ו</w:t>
      </w:r>
      <w:r w:rsidR="00685FA6" w:rsidRPr="00E4329F">
        <w:rPr>
          <w:rFonts w:cs="David"/>
          <w:sz w:val="24"/>
          <w:rtl/>
        </w:rPr>
        <w:t xml:space="preserve">/או </w:t>
      </w:r>
      <w:r w:rsidR="00685FA6" w:rsidRPr="00E4329F">
        <w:rPr>
          <w:rFonts w:cs="David" w:hint="eastAsia"/>
          <w:sz w:val="24"/>
          <w:rtl/>
        </w:rPr>
        <w:t>תואר</w:t>
      </w:r>
      <w:r w:rsidR="00685FA6" w:rsidRPr="00E4329F">
        <w:rPr>
          <w:rFonts w:cs="David"/>
          <w:sz w:val="24"/>
          <w:rtl/>
        </w:rPr>
        <w:t xml:space="preserve"> </w:t>
      </w:r>
      <w:r w:rsidR="00685FA6" w:rsidRPr="00E4329F">
        <w:rPr>
          <w:rFonts w:cs="David" w:hint="eastAsia"/>
          <w:sz w:val="24"/>
          <w:rtl/>
        </w:rPr>
        <w:t>אקדמי</w:t>
      </w:r>
      <w:r w:rsidR="00685FA6" w:rsidRPr="00E4329F">
        <w:rPr>
          <w:rFonts w:cs="David"/>
          <w:sz w:val="24"/>
          <w:rtl/>
        </w:rPr>
        <w:t xml:space="preserve"> </w:t>
      </w:r>
      <w:r w:rsidR="00685FA6" w:rsidRPr="00E4329F">
        <w:rPr>
          <w:rFonts w:cs="David" w:hint="eastAsia"/>
          <w:sz w:val="24"/>
          <w:rtl/>
        </w:rPr>
        <w:t>מחו</w:t>
      </w:r>
      <w:r w:rsidR="00685FA6" w:rsidRPr="00E4329F">
        <w:rPr>
          <w:rFonts w:cs="David"/>
          <w:sz w:val="24"/>
          <w:rtl/>
        </w:rPr>
        <w:t xml:space="preserve">"ל (או </w:t>
      </w:r>
      <w:r w:rsidR="00685FA6" w:rsidRPr="00E4329F">
        <w:rPr>
          <w:rFonts w:cs="David" w:hint="eastAsia"/>
          <w:sz w:val="24"/>
          <w:rtl/>
        </w:rPr>
        <w:t>תואר</w:t>
      </w:r>
      <w:r w:rsidR="00685FA6" w:rsidRPr="00E4329F">
        <w:rPr>
          <w:rFonts w:cs="David"/>
          <w:sz w:val="24"/>
          <w:rtl/>
        </w:rPr>
        <w:t xml:space="preserve"> </w:t>
      </w:r>
      <w:r w:rsidR="00685FA6" w:rsidRPr="00E4329F">
        <w:rPr>
          <w:rFonts w:cs="David" w:hint="eastAsia"/>
          <w:sz w:val="24"/>
          <w:rtl/>
        </w:rPr>
        <w:t>שהוענק</w:t>
      </w:r>
      <w:r w:rsidR="00685FA6" w:rsidRPr="00E4329F">
        <w:rPr>
          <w:rFonts w:cs="David"/>
          <w:sz w:val="24"/>
          <w:rtl/>
        </w:rPr>
        <w:t xml:space="preserve"> </w:t>
      </w:r>
      <w:r w:rsidR="00685FA6" w:rsidRPr="00E4329F">
        <w:rPr>
          <w:rFonts w:cs="David" w:hint="eastAsia"/>
          <w:sz w:val="24"/>
          <w:rtl/>
        </w:rPr>
        <w:t>על</w:t>
      </w:r>
      <w:r w:rsidR="00685FA6" w:rsidRPr="00E4329F">
        <w:rPr>
          <w:rFonts w:cs="David"/>
          <w:sz w:val="24"/>
          <w:rtl/>
        </w:rPr>
        <w:t xml:space="preserve"> </w:t>
      </w:r>
      <w:r w:rsidR="00685FA6" w:rsidRPr="00E4329F">
        <w:rPr>
          <w:rFonts w:cs="David" w:hint="eastAsia"/>
          <w:sz w:val="24"/>
          <w:rtl/>
        </w:rPr>
        <w:t>ידי</w:t>
      </w:r>
      <w:r w:rsidR="00685FA6" w:rsidRPr="00E4329F">
        <w:rPr>
          <w:rFonts w:cs="David"/>
          <w:sz w:val="24"/>
          <w:rtl/>
        </w:rPr>
        <w:t xml:space="preserve"> </w:t>
      </w:r>
      <w:r w:rsidR="00685FA6" w:rsidRPr="00E4329F">
        <w:rPr>
          <w:rFonts w:cs="David" w:hint="eastAsia"/>
          <w:sz w:val="24"/>
          <w:rtl/>
        </w:rPr>
        <w:t>השלוחות</w:t>
      </w:r>
      <w:r w:rsidR="00685FA6" w:rsidRPr="00E4329F">
        <w:rPr>
          <w:rFonts w:cs="David"/>
          <w:sz w:val="24"/>
          <w:rtl/>
        </w:rPr>
        <w:t xml:space="preserve"> </w:t>
      </w:r>
      <w:r w:rsidR="00685FA6" w:rsidRPr="00E4329F">
        <w:rPr>
          <w:rFonts w:cs="David" w:hint="eastAsia"/>
          <w:sz w:val="24"/>
          <w:rtl/>
        </w:rPr>
        <w:t>של</w:t>
      </w:r>
      <w:r w:rsidR="00685FA6" w:rsidRPr="00E4329F">
        <w:rPr>
          <w:rFonts w:cs="David"/>
          <w:sz w:val="24"/>
          <w:rtl/>
        </w:rPr>
        <w:t xml:space="preserve"> </w:t>
      </w:r>
      <w:r w:rsidR="00685FA6" w:rsidRPr="00E4329F">
        <w:rPr>
          <w:rFonts w:cs="David" w:hint="eastAsia"/>
          <w:sz w:val="24"/>
          <w:rtl/>
        </w:rPr>
        <w:t>מוסדות</w:t>
      </w:r>
      <w:r w:rsidR="00685FA6" w:rsidRPr="00E4329F">
        <w:rPr>
          <w:rFonts w:cs="David"/>
          <w:sz w:val="24"/>
          <w:rtl/>
        </w:rPr>
        <w:t xml:space="preserve"> </w:t>
      </w:r>
      <w:r w:rsidR="00685FA6" w:rsidRPr="00E4329F">
        <w:rPr>
          <w:rFonts w:cs="David" w:hint="eastAsia"/>
          <w:sz w:val="24"/>
          <w:rtl/>
        </w:rPr>
        <w:t>זרים</w:t>
      </w:r>
      <w:r w:rsidR="00685FA6" w:rsidRPr="00E4329F">
        <w:rPr>
          <w:rFonts w:cs="David"/>
          <w:sz w:val="24"/>
          <w:rtl/>
        </w:rPr>
        <w:t xml:space="preserve"> </w:t>
      </w:r>
      <w:r w:rsidR="00685FA6" w:rsidRPr="00E4329F">
        <w:rPr>
          <w:rFonts w:cs="David" w:hint="eastAsia"/>
          <w:sz w:val="24"/>
          <w:rtl/>
        </w:rPr>
        <w:t>להשכלה</w:t>
      </w:r>
      <w:r w:rsidR="00685FA6" w:rsidRPr="00E4329F">
        <w:rPr>
          <w:rFonts w:cs="David"/>
          <w:sz w:val="24"/>
          <w:rtl/>
        </w:rPr>
        <w:t xml:space="preserve"> </w:t>
      </w:r>
      <w:r w:rsidR="00685FA6" w:rsidRPr="00E4329F">
        <w:rPr>
          <w:rFonts w:cs="David" w:hint="eastAsia"/>
          <w:sz w:val="24"/>
          <w:rtl/>
        </w:rPr>
        <w:t>גבוהה</w:t>
      </w:r>
      <w:r w:rsidR="00685FA6" w:rsidRPr="00E4329F">
        <w:rPr>
          <w:rFonts w:cs="David"/>
          <w:sz w:val="24"/>
          <w:rtl/>
        </w:rPr>
        <w:t xml:space="preserve"> </w:t>
      </w:r>
      <w:r w:rsidR="00685FA6" w:rsidRPr="00E4329F">
        <w:rPr>
          <w:rFonts w:cs="David" w:hint="eastAsia"/>
          <w:sz w:val="24"/>
          <w:rtl/>
        </w:rPr>
        <w:t>הפועלים</w:t>
      </w:r>
      <w:r w:rsidR="00685FA6" w:rsidRPr="00E4329F">
        <w:rPr>
          <w:rFonts w:cs="David"/>
          <w:sz w:val="24"/>
          <w:rtl/>
        </w:rPr>
        <w:t xml:space="preserve"> </w:t>
      </w:r>
      <w:r w:rsidR="00685FA6" w:rsidRPr="00E4329F">
        <w:rPr>
          <w:rFonts w:cs="David" w:hint="eastAsia"/>
          <w:sz w:val="24"/>
          <w:rtl/>
        </w:rPr>
        <w:t>בישראל</w:t>
      </w:r>
      <w:r w:rsidR="00685FA6" w:rsidRPr="00E4329F">
        <w:rPr>
          <w:rFonts w:cs="David"/>
          <w:sz w:val="24"/>
          <w:rtl/>
        </w:rPr>
        <w:t xml:space="preserve"> </w:t>
      </w:r>
      <w:r w:rsidR="00685FA6" w:rsidRPr="00E4329F">
        <w:rPr>
          <w:rFonts w:cs="David" w:hint="eastAsia"/>
          <w:sz w:val="24"/>
          <w:rtl/>
        </w:rPr>
        <w:t>ואשר</w:t>
      </w:r>
      <w:r w:rsidR="00685FA6" w:rsidRPr="00E4329F">
        <w:rPr>
          <w:rFonts w:cs="David"/>
          <w:sz w:val="24"/>
          <w:rtl/>
        </w:rPr>
        <w:t xml:space="preserve"> </w:t>
      </w:r>
      <w:r w:rsidR="00685FA6" w:rsidRPr="00E4329F">
        <w:rPr>
          <w:rFonts w:cs="David" w:hint="eastAsia"/>
          <w:sz w:val="24"/>
          <w:rtl/>
        </w:rPr>
        <w:t>קיבלו</w:t>
      </w:r>
      <w:r w:rsidR="00685FA6" w:rsidRPr="00E4329F">
        <w:rPr>
          <w:rFonts w:cs="David"/>
          <w:sz w:val="24"/>
          <w:rtl/>
        </w:rPr>
        <w:t xml:space="preserve"> </w:t>
      </w:r>
      <w:r w:rsidR="00685FA6" w:rsidRPr="00E4329F">
        <w:rPr>
          <w:rFonts w:cs="David" w:hint="eastAsia"/>
          <w:sz w:val="24"/>
          <w:rtl/>
        </w:rPr>
        <w:t>רישיון</w:t>
      </w:r>
      <w:r w:rsidR="00685FA6" w:rsidRPr="00E4329F">
        <w:rPr>
          <w:rFonts w:cs="David"/>
          <w:sz w:val="24"/>
          <w:rtl/>
        </w:rPr>
        <w:t xml:space="preserve"> </w:t>
      </w:r>
      <w:proofErr w:type="spellStart"/>
      <w:r w:rsidR="00685FA6" w:rsidRPr="00E4329F">
        <w:rPr>
          <w:rFonts w:cs="David" w:hint="eastAsia"/>
          <w:sz w:val="24"/>
          <w:rtl/>
        </w:rPr>
        <w:t>מהמל</w:t>
      </w:r>
      <w:r w:rsidR="00685FA6" w:rsidRPr="00E4329F">
        <w:rPr>
          <w:rFonts w:cs="David"/>
          <w:sz w:val="24"/>
          <w:rtl/>
        </w:rPr>
        <w:t>"ג</w:t>
      </w:r>
      <w:proofErr w:type="spellEnd"/>
      <w:r w:rsidR="00685FA6" w:rsidRPr="00E4329F">
        <w:rPr>
          <w:rFonts w:cs="David"/>
          <w:sz w:val="24"/>
          <w:rtl/>
        </w:rPr>
        <w:t xml:space="preserve">) </w:t>
      </w:r>
      <w:r w:rsidR="00685FA6" w:rsidRPr="00E4329F">
        <w:rPr>
          <w:rFonts w:cs="David" w:hint="eastAsia"/>
          <w:sz w:val="24"/>
          <w:rtl/>
        </w:rPr>
        <w:t>ממוסד</w:t>
      </w:r>
      <w:r w:rsidR="00685FA6" w:rsidRPr="00E4329F">
        <w:rPr>
          <w:rFonts w:cs="David"/>
          <w:sz w:val="24"/>
          <w:rtl/>
        </w:rPr>
        <w:t xml:space="preserve"> </w:t>
      </w:r>
      <w:r w:rsidR="00685FA6" w:rsidRPr="00E4329F">
        <w:rPr>
          <w:rFonts w:cs="David" w:hint="eastAsia"/>
          <w:sz w:val="24"/>
          <w:rtl/>
        </w:rPr>
        <w:t>אשר</w:t>
      </w:r>
      <w:r w:rsidR="00685FA6" w:rsidRPr="00E4329F">
        <w:rPr>
          <w:rFonts w:cs="David"/>
          <w:sz w:val="24"/>
          <w:rtl/>
        </w:rPr>
        <w:t xml:space="preserve"> </w:t>
      </w:r>
      <w:r w:rsidR="00685FA6" w:rsidRPr="00E4329F">
        <w:rPr>
          <w:rFonts w:cs="David" w:hint="eastAsia"/>
          <w:sz w:val="24"/>
          <w:rtl/>
        </w:rPr>
        <w:t>ברשותו</w:t>
      </w:r>
      <w:r w:rsidR="00685FA6" w:rsidRPr="00E4329F">
        <w:rPr>
          <w:rFonts w:cs="David"/>
          <w:sz w:val="24"/>
          <w:rtl/>
        </w:rPr>
        <w:t xml:space="preserve"> </w:t>
      </w:r>
      <w:r w:rsidR="00685FA6" w:rsidRPr="00E4329F">
        <w:rPr>
          <w:rFonts w:cs="David" w:hint="eastAsia"/>
          <w:sz w:val="24"/>
          <w:rtl/>
        </w:rPr>
        <w:t>אישור</w:t>
      </w:r>
      <w:r w:rsidR="00685FA6" w:rsidRPr="00E4329F">
        <w:rPr>
          <w:rFonts w:cs="David"/>
          <w:sz w:val="24"/>
          <w:rtl/>
        </w:rPr>
        <w:t xml:space="preserve"> </w:t>
      </w:r>
      <w:r w:rsidR="00685FA6" w:rsidRPr="00E4329F">
        <w:rPr>
          <w:rFonts w:cs="David" w:hint="eastAsia"/>
          <w:sz w:val="24"/>
          <w:rtl/>
        </w:rPr>
        <w:t>הגוף</w:t>
      </w:r>
      <w:r w:rsidR="00685FA6" w:rsidRPr="00E4329F">
        <w:rPr>
          <w:rFonts w:cs="David"/>
          <w:sz w:val="24"/>
          <w:rtl/>
        </w:rPr>
        <w:t xml:space="preserve"> </w:t>
      </w:r>
      <w:r w:rsidR="00685FA6" w:rsidRPr="00E4329F">
        <w:rPr>
          <w:rFonts w:cs="David" w:hint="eastAsia"/>
          <w:sz w:val="24"/>
          <w:rtl/>
        </w:rPr>
        <w:t>להערכת</w:t>
      </w:r>
      <w:r w:rsidR="00685FA6" w:rsidRPr="00E4329F">
        <w:rPr>
          <w:rFonts w:cs="David"/>
          <w:sz w:val="24"/>
          <w:rtl/>
        </w:rPr>
        <w:t xml:space="preserve"> </w:t>
      </w:r>
      <w:r w:rsidR="00685FA6" w:rsidRPr="00E4329F">
        <w:rPr>
          <w:rFonts w:cs="David" w:hint="eastAsia"/>
          <w:sz w:val="24"/>
          <w:rtl/>
        </w:rPr>
        <w:t>תארים</w:t>
      </w:r>
      <w:r w:rsidR="00685FA6" w:rsidRPr="00E4329F">
        <w:rPr>
          <w:rFonts w:cs="David"/>
          <w:sz w:val="24"/>
          <w:rtl/>
        </w:rPr>
        <w:t xml:space="preserve"> </w:t>
      </w:r>
      <w:r w:rsidR="00685FA6" w:rsidRPr="00E4329F">
        <w:rPr>
          <w:rFonts w:cs="David" w:hint="eastAsia"/>
          <w:sz w:val="24"/>
          <w:rtl/>
        </w:rPr>
        <w:t>אקדמיים</w:t>
      </w:r>
      <w:r w:rsidR="00685FA6" w:rsidRPr="00E4329F">
        <w:rPr>
          <w:rFonts w:cs="David"/>
          <w:sz w:val="24"/>
          <w:rtl/>
        </w:rPr>
        <w:t xml:space="preserve"> </w:t>
      </w:r>
      <w:r w:rsidR="00685FA6" w:rsidRPr="00E4329F">
        <w:rPr>
          <w:rFonts w:cs="David" w:hint="eastAsia"/>
          <w:sz w:val="24"/>
          <w:rtl/>
        </w:rPr>
        <w:t>מחו</w:t>
      </w:r>
      <w:r w:rsidR="00685FA6" w:rsidRPr="00E4329F">
        <w:rPr>
          <w:rFonts w:cs="David"/>
          <w:sz w:val="24"/>
          <w:rtl/>
        </w:rPr>
        <w:t xml:space="preserve">"ל </w:t>
      </w:r>
      <w:r w:rsidR="00685FA6" w:rsidRPr="00E4329F">
        <w:rPr>
          <w:rFonts w:cs="David" w:hint="eastAsia"/>
          <w:sz w:val="24"/>
          <w:rtl/>
        </w:rPr>
        <w:t>במשרד</w:t>
      </w:r>
      <w:r w:rsidR="00685FA6" w:rsidRPr="00E4329F">
        <w:rPr>
          <w:rFonts w:cs="David"/>
          <w:sz w:val="24"/>
          <w:rtl/>
        </w:rPr>
        <w:t xml:space="preserve"> </w:t>
      </w:r>
      <w:r w:rsidR="00685FA6" w:rsidRPr="00E4329F">
        <w:rPr>
          <w:rFonts w:cs="David" w:hint="eastAsia"/>
          <w:sz w:val="24"/>
          <w:rtl/>
        </w:rPr>
        <w:t>החינוך</w:t>
      </w:r>
      <w:r w:rsidRPr="00CE50D6">
        <w:rPr>
          <w:rFonts w:cs="David" w:hint="cs"/>
          <w:sz w:val="24"/>
          <w:rtl/>
        </w:rPr>
        <w:t>.</w:t>
      </w:r>
    </w:p>
    <w:p w14:paraId="1DA95CD5" w14:textId="77777777" w:rsidR="00D40743" w:rsidRDefault="00D40743" w:rsidP="004103E6">
      <w:pPr>
        <w:widowControl/>
        <w:numPr>
          <w:ilvl w:val="1"/>
          <w:numId w:val="2"/>
        </w:numPr>
        <w:tabs>
          <w:tab w:val="num" w:pos="906"/>
        </w:tabs>
        <w:spacing w:line="360" w:lineRule="auto"/>
        <w:ind w:left="851" w:hanging="511"/>
        <w:jc w:val="both"/>
        <w:outlineLvl w:val="1"/>
        <w:rPr>
          <w:rFonts w:cs="David"/>
          <w:sz w:val="24"/>
        </w:rPr>
      </w:pPr>
      <w:r>
        <w:rPr>
          <w:rFonts w:cs="David" w:hint="cs"/>
          <w:b/>
          <w:bCs/>
          <w:sz w:val="24"/>
          <w:rtl/>
        </w:rPr>
        <w:t>התכנית הלאומית למדדי איכות</w:t>
      </w:r>
      <w:r>
        <w:rPr>
          <w:rFonts w:cs="David" w:hint="cs"/>
          <w:sz w:val="24"/>
          <w:rtl/>
        </w:rPr>
        <w:t xml:space="preserve"> </w:t>
      </w:r>
      <w:r>
        <w:rPr>
          <w:rFonts w:cs="David"/>
          <w:sz w:val="24"/>
          <w:rtl/>
        </w:rPr>
        <w:t>–</w:t>
      </w:r>
      <w:r>
        <w:rPr>
          <w:rFonts w:cs="David" w:hint="cs"/>
          <w:sz w:val="24"/>
          <w:rtl/>
        </w:rPr>
        <w:t xml:space="preserve"> </w:t>
      </w:r>
      <w:r w:rsidRPr="00D40743">
        <w:rPr>
          <w:rFonts w:cs="David"/>
          <w:sz w:val="24"/>
          <w:rtl/>
        </w:rPr>
        <w:t>התכנית הלאומית למדדי איכות פועלת מכוח, תקנות ביטוח בריאות ממלכתי (מדדי איכות ומסירת מידע), התשע"ג-2013, בכלל מוסדות הבריאות של מדינת ישראל.</w:t>
      </w:r>
    </w:p>
    <w:p w14:paraId="055B1307" w14:textId="77777777" w:rsidR="00D40743" w:rsidRDefault="00D40743" w:rsidP="004103E6">
      <w:pPr>
        <w:widowControl/>
        <w:numPr>
          <w:ilvl w:val="1"/>
          <w:numId w:val="2"/>
        </w:numPr>
        <w:tabs>
          <w:tab w:val="num" w:pos="906"/>
        </w:tabs>
        <w:spacing w:line="360" w:lineRule="auto"/>
        <w:ind w:left="851" w:hanging="511"/>
        <w:jc w:val="both"/>
        <w:outlineLvl w:val="1"/>
        <w:rPr>
          <w:rFonts w:cs="David"/>
          <w:sz w:val="24"/>
        </w:rPr>
      </w:pPr>
      <w:r>
        <w:rPr>
          <w:rFonts w:cs="David" w:hint="cs"/>
          <w:b/>
          <w:bCs/>
          <w:sz w:val="24"/>
          <w:rtl/>
        </w:rPr>
        <w:t>טיפול בשגויים</w:t>
      </w:r>
      <w:r>
        <w:rPr>
          <w:rFonts w:cs="David" w:hint="cs"/>
          <w:sz w:val="24"/>
          <w:rtl/>
        </w:rPr>
        <w:t xml:space="preserve"> </w:t>
      </w:r>
      <w:r>
        <w:rPr>
          <w:rFonts w:cs="David"/>
          <w:sz w:val="24"/>
          <w:rtl/>
        </w:rPr>
        <w:t>–</w:t>
      </w:r>
      <w:r>
        <w:rPr>
          <w:rFonts w:cs="David" w:hint="cs"/>
          <w:sz w:val="24"/>
          <w:rtl/>
        </w:rPr>
        <w:t xml:space="preserve"> דו"ח מפורט המסכם את כל השגיאות בדיווח. אחריות הכנת הדו"ח היא על הספק.</w:t>
      </w:r>
    </w:p>
    <w:p w14:paraId="7A8675FF" w14:textId="6E63A428" w:rsidR="009702B0" w:rsidRPr="004103E6" w:rsidRDefault="009702B0" w:rsidP="004103E6">
      <w:pPr>
        <w:widowControl/>
        <w:numPr>
          <w:ilvl w:val="1"/>
          <w:numId w:val="2"/>
        </w:numPr>
        <w:tabs>
          <w:tab w:val="num" w:pos="906"/>
        </w:tabs>
        <w:spacing w:line="360" w:lineRule="auto"/>
        <w:ind w:left="851" w:hanging="511"/>
        <w:jc w:val="both"/>
        <w:outlineLvl w:val="1"/>
        <w:rPr>
          <w:rFonts w:cs="David"/>
          <w:sz w:val="24"/>
          <w:rtl/>
        </w:rPr>
      </w:pPr>
      <w:bookmarkStart w:id="7" w:name="_Ref505530170"/>
      <w:r>
        <w:rPr>
          <w:rFonts w:cs="David" w:hint="cs"/>
          <w:b/>
          <w:bCs/>
          <w:sz w:val="24"/>
          <w:rtl/>
        </w:rPr>
        <w:t>יחידה לא ממוחשבת</w:t>
      </w:r>
      <w:r>
        <w:rPr>
          <w:rFonts w:cs="David" w:hint="cs"/>
          <w:sz w:val="24"/>
          <w:rtl/>
        </w:rPr>
        <w:t xml:space="preserve"> </w:t>
      </w:r>
      <w:r>
        <w:rPr>
          <w:rFonts w:cs="David"/>
          <w:sz w:val="24"/>
          <w:rtl/>
        </w:rPr>
        <w:t>–</w:t>
      </w:r>
      <w:r>
        <w:rPr>
          <w:rFonts w:cs="David" w:hint="cs"/>
          <w:sz w:val="24"/>
          <w:rtl/>
        </w:rPr>
        <w:t xml:space="preserve"> יחידה בנותן שירות אשר התיקים הקליניים בה אינם מנוהלים באופן ממוחשב.</w:t>
      </w:r>
      <w:bookmarkEnd w:id="7"/>
    </w:p>
    <w:p w14:paraId="6AEB88C1" w14:textId="29F015F1" w:rsidR="00CB2262" w:rsidRPr="004103E6" w:rsidRDefault="00CB2262" w:rsidP="004103E6">
      <w:pPr>
        <w:widowControl/>
        <w:numPr>
          <w:ilvl w:val="1"/>
          <w:numId w:val="2"/>
        </w:numPr>
        <w:tabs>
          <w:tab w:val="num" w:pos="906"/>
        </w:tabs>
        <w:spacing w:line="360" w:lineRule="auto"/>
        <w:ind w:left="851" w:hanging="511"/>
        <w:jc w:val="both"/>
        <w:outlineLvl w:val="1"/>
        <w:rPr>
          <w:rFonts w:cs="David"/>
          <w:sz w:val="24"/>
          <w:rtl/>
        </w:rPr>
      </w:pPr>
      <w:bookmarkStart w:id="8" w:name="_Ref505530173"/>
      <w:r>
        <w:rPr>
          <w:rFonts w:cs="David" w:hint="cs"/>
          <w:b/>
          <w:bCs/>
          <w:sz w:val="24"/>
          <w:rtl/>
        </w:rPr>
        <w:t>יחידה ממוחשבת</w:t>
      </w:r>
      <w:r>
        <w:rPr>
          <w:rFonts w:cs="David" w:hint="cs"/>
          <w:sz w:val="24"/>
          <w:rtl/>
        </w:rPr>
        <w:t xml:space="preserve"> </w:t>
      </w:r>
      <w:r w:rsidR="008B68BA">
        <w:rPr>
          <w:rFonts w:cs="David"/>
          <w:sz w:val="24"/>
          <w:rtl/>
        </w:rPr>
        <w:t>–</w:t>
      </w:r>
      <w:r>
        <w:rPr>
          <w:rFonts w:cs="David" w:hint="cs"/>
          <w:sz w:val="24"/>
          <w:rtl/>
        </w:rPr>
        <w:t xml:space="preserve"> </w:t>
      </w:r>
      <w:r w:rsidR="008B68BA">
        <w:rPr>
          <w:rFonts w:cs="David" w:hint="cs"/>
          <w:sz w:val="24"/>
          <w:rtl/>
        </w:rPr>
        <w:t>יחידה בנותן שירות אשר התיקים הקליניים בה מנוהלים באופן ממוחשב.</w:t>
      </w:r>
      <w:bookmarkEnd w:id="8"/>
    </w:p>
    <w:p w14:paraId="11F59723" w14:textId="4669FBBE" w:rsidR="007F4676" w:rsidRPr="007F4676" w:rsidRDefault="007F4676" w:rsidP="004103E6">
      <w:pPr>
        <w:widowControl/>
        <w:numPr>
          <w:ilvl w:val="1"/>
          <w:numId w:val="2"/>
        </w:numPr>
        <w:tabs>
          <w:tab w:val="num" w:pos="906"/>
        </w:tabs>
        <w:spacing w:line="360" w:lineRule="auto"/>
        <w:ind w:left="851" w:hanging="511"/>
        <w:jc w:val="both"/>
        <w:outlineLvl w:val="1"/>
        <w:rPr>
          <w:rFonts w:cs="David"/>
          <w:sz w:val="24"/>
        </w:rPr>
      </w:pPr>
      <w:r>
        <w:rPr>
          <w:rFonts w:cs="David" w:hint="cs"/>
          <w:b/>
          <w:bCs/>
          <w:sz w:val="24"/>
          <w:rtl/>
        </w:rPr>
        <w:t xml:space="preserve">כספת </w:t>
      </w:r>
      <w:r>
        <w:rPr>
          <w:rFonts w:cs="David"/>
          <w:b/>
          <w:bCs/>
          <w:sz w:val="24"/>
          <w:rtl/>
        </w:rPr>
        <w:t>–</w:t>
      </w:r>
      <w:r>
        <w:rPr>
          <w:rFonts w:cs="David" w:hint="cs"/>
          <w:b/>
          <w:bCs/>
          <w:sz w:val="24"/>
          <w:rtl/>
        </w:rPr>
        <w:t xml:space="preserve"> </w:t>
      </w:r>
      <w:r w:rsidR="00180EC7">
        <w:rPr>
          <w:rFonts w:cs="David" w:hint="cs"/>
          <w:sz w:val="24"/>
          <w:rtl/>
        </w:rPr>
        <w:t>סביבה מאובטחת אליה מדווחים קבצי בתי החולים</w:t>
      </w:r>
      <w:r w:rsidR="00E67334">
        <w:rPr>
          <w:rFonts w:cs="David" w:hint="cs"/>
          <w:sz w:val="24"/>
          <w:rtl/>
        </w:rPr>
        <w:t>.</w:t>
      </w:r>
    </w:p>
    <w:p w14:paraId="15B3D7E9" w14:textId="77777777" w:rsidR="00D40743" w:rsidRDefault="00D40743" w:rsidP="004103E6">
      <w:pPr>
        <w:widowControl/>
        <w:numPr>
          <w:ilvl w:val="1"/>
          <w:numId w:val="2"/>
        </w:numPr>
        <w:tabs>
          <w:tab w:val="num" w:pos="906"/>
        </w:tabs>
        <w:spacing w:line="360" w:lineRule="auto"/>
        <w:ind w:left="851" w:hanging="511"/>
        <w:jc w:val="both"/>
        <w:outlineLvl w:val="1"/>
        <w:rPr>
          <w:rFonts w:cs="David"/>
          <w:sz w:val="24"/>
        </w:rPr>
      </w:pPr>
      <w:r>
        <w:rPr>
          <w:rFonts w:cs="David" w:hint="cs"/>
          <w:b/>
          <w:bCs/>
          <w:sz w:val="24"/>
          <w:rtl/>
        </w:rPr>
        <w:t>מדד איכות</w:t>
      </w:r>
      <w:r>
        <w:rPr>
          <w:rFonts w:cs="David" w:hint="cs"/>
          <w:sz w:val="24"/>
          <w:rtl/>
        </w:rPr>
        <w:t xml:space="preserve"> </w:t>
      </w:r>
      <w:r>
        <w:rPr>
          <w:rFonts w:cs="David"/>
          <w:sz w:val="24"/>
          <w:rtl/>
        </w:rPr>
        <w:t>–</w:t>
      </w:r>
      <w:r>
        <w:rPr>
          <w:rFonts w:cs="David" w:hint="cs"/>
          <w:sz w:val="24"/>
          <w:rtl/>
        </w:rPr>
        <w:t xml:space="preserve"> </w:t>
      </w:r>
      <w:r w:rsidRPr="00D40743">
        <w:rPr>
          <w:rFonts w:cs="David"/>
          <w:sz w:val="24"/>
          <w:rtl/>
        </w:rPr>
        <w:t>מדד איכות ברפואה הוא קריטריון המייצג באופן מהימן ותקף, במישרין או בעקיפין, בערך תוצאתי או תהליכי, את היקף או את רמת האיכות של טיפול רפואי או של שירותי בריאות</w:t>
      </w:r>
      <w:r>
        <w:rPr>
          <w:rFonts w:cs="David" w:hint="cs"/>
          <w:sz w:val="24"/>
          <w:rtl/>
        </w:rPr>
        <w:t>.</w:t>
      </w:r>
    </w:p>
    <w:p w14:paraId="2F6EAFFB" w14:textId="77777777" w:rsidR="00D40743" w:rsidRPr="00D40743" w:rsidRDefault="00D40743" w:rsidP="004103E6">
      <w:pPr>
        <w:widowControl/>
        <w:numPr>
          <w:ilvl w:val="1"/>
          <w:numId w:val="2"/>
        </w:numPr>
        <w:tabs>
          <w:tab w:val="num" w:pos="906"/>
        </w:tabs>
        <w:spacing w:line="360" w:lineRule="auto"/>
        <w:ind w:left="851" w:hanging="511"/>
        <w:jc w:val="both"/>
        <w:outlineLvl w:val="1"/>
        <w:rPr>
          <w:rFonts w:cs="David"/>
          <w:sz w:val="24"/>
        </w:rPr>
      </w:pPr>
      <w:r>
        <w:rPr>
          <w:rFonts w:cs="David" w:hint="cs"/>
          <w:b/>
          <w:bCs/>
          <w:sz w:val="24"/>
          <w:rtl/>
        </w:rPr>
        <w:t>מוסד מדווח</w:t>
      </w:r>
      <w:r>
        <w:rPr>
          <w:rFonts w:cs="David" w:hint="cs"/>
          <w:sz w:val="24"/>
          <w:rtl/>
        </w:rPr>
        <w:t xml:space="preserve"> -  כל נותן שירות רפואי המוכר בחוק הבריאות הממלכתי.</w:t>
      </w:r>
    </w:p>
    <w:p w14:paraId="1B63A638" w14:textId="77777777" w:rsidR="00610F73" w:rsidRDefault="00610F73" w:rsidP="004103E6">
      <w:pPr>
        <w:widowControl/>
        <w:numPr>
          <w:ilvl w:val="1"/>
          <w:numId w:val="2"/>
        </w:numPr>
        <w:tabs>
          <w:tab w:val="num" w:pos="851"/>
        </w:tabs>
        <w:spacing w:line="360" w:lineRule="auto"/>
        <w:ind w:left="851" w:hanging="511"/>
        <w:jc w:val="both"/>
        <w:outlineLvl w:val="1"/>
        <w:rPr>
          <w:rFonts w:cs="David"/>
          <w:sz w:val="24"/>
        </w:rPr>
      </w:pPr>
      <w:bookmarkStart w:id="9" w:name="_Ref505184492"/>
      <w:r>
        <w:rPr>
          <w:rFonts w:cs="David" w:hint="cs"/>
          <w:b/>
          <w:bCs/>
          <w:sz w:val="24"/>
          <w:rtl/>
        </w:rPr>
        <w:t xml:space="preserve">נותן שירות </w:t>
      </w:r>
      <w:r w:rsidRPr="006D1499">
        <w:rPr>
          <w:rFonts w:cs="David"/>
          <w:sz w:val="24"/>
          <w:rtl/>
        </w:rPr>
        <w:t>–</w:t>
      </w:r>
      <w:r>
        <w:rPr>
          <w:rFonts w:cs="David" w:hint="cs"/>
          <w:sz w:val="24"/>
          <w:rtl/>
        </w:rPr>
        <w:t xml:space="preserve"> כל גוף המספק שרותי בריאות לרבות </w:t>
      </w:r>
      <w:proofErr w:type="spellStart"/>
      <w:r>
        <w:rPr>
          <w:rFonts w:cs="David" w:hint="cs"/>
          <w:sz w:val="24"/>
          <w:rtl/>
        </w:rPr>
        <w:t>שרותים</w:t>
      </w:r>
      <w:proofErr w:type="spellEnd"/>
      <w:r>
        <w:rPr>
          <w:rFonts w:cs="David" w:hint="cs"/>
          <w:sz w:val="24"/>
          <w:rtl/>
        </w:rPr>
        <w:t xml:space="preserve"> רפואיים, רפואה מונעת, מרפאות, חברות אמבולנסים, טיפות חלב, מרפאות.</w:t>
      </w:r>
      <w:bookmarkEnd w:id="9"/>
    </w:p>
    <w:p w14:paraId="4461FBB6" w14:textId="77777777" w:rsidR="00594121" w:rsidRDefault="00DF4BEA" w:rsidP="004103E6">
      <w:pPr>
        <w:widowControl/>
        <w:numPr>
          <w:ilvl w:val="1"/>
          <w:numId w:val="2"/>
        </w:numPr>
        <w:tabs>
          <w:tab w:val="num" w:pos="851"/>
        </w:tabs>
        <w:spacing w:line="360" w:lineRule="auto"/>
        <w:ind w:left="851" w:hanging="511"/>
        <w:jc w:val="both"/>
        <w:outlineLvl w:val="1"/>
        <w:rPr>
          <w:rFonts w:cs="David"/>
          <w:sz w:val="24"/>
        </w:rPr>
      </w:pPr>
      <w:r w:rsidRPr="00C40211">
        <w:rPr>
          <w:rFonts w:cs="David" w:hint="eastAsia"/>
          <w:b/>
          <w:bCs/>
          <w:sz w:val="24"/>
          <w:rtl/>
        </w:rPr>
        <w:t>נציג</w:t>
      </w:r>
      <w:r w:rsidRPr="00C40211">
        <w:rPr>
          <w:rFonts w:cs="David"/>
          <w:b/>
          <w:bCs/>
          <w:sz w:val="24"/>
          <w:rtl/>
        </w:rPr>
        <w:t xml:space="preserve"> </w:t>
      </w:r>
      <w:r w:rsidR="002C7A5F" w:rsidRPr="00C40211">
        <w:rPr>
          <w:rFonts w:cs="David" w:hint="eastAsia"/>
          <w:b/>
          <w:bCs/>
          <w:sz w:val="24"/>
          <w:rtl/>
        </w:rPr>
        <w:t>המשרד</w:t>
      </w:r>
      <w:r w:rsidR="00092783" w:rsidRPr="00D51791">
        <w:rPr>
          <w:rFonts w:cs="David" w:hint="cs"/>
          <w:sz w:val="24"/>
          <w:rtl/>
        </w:rPr>
        <w:t xml:space="preserve"> </w:t>
      </w:r>
      <w:r w:rsidR="00092783">
        <w:rPr>
          <w:rFonts w:cs="David"/>
          <w:sz w:val="24"/>
          <w:rtl/>
        </w:rPr>
        <w:t>–</w:t>
      </w:r>
      <w:r w:rsidR="00092783">
        <w:rPr>
          <w:rFonts w:cs="David" w:hint="cs"/>
          <w:sz w:val="24"/>
          <w:rtl/>
        </w:rPr>
        <w:t xml:space="preserve"> </w:t>
      </w:r>
      <w:r w:rsidR="000D01B0">
        <w:rPr>
          <w:rFonts w:cs="David" w:hint="cs"/>
          <w:sz w:val="24"/>
          <w:rtl/>
        </w:rPr>
        <w:t xml:space="preserve">מנהל אגף רכש נכסים ולוגיסטיקה או </w:t>
      </w:r>
      <w:r w:rsidR="00374792" w:rsidRPr="00C40211">
        <w:rPr>
          <w:rFonts w:cs="David" w:hint="eastAsia"/>
          <w:rtl/>
        </w:rPr>
        <w:t>נציג</w:t>
      </w:r>
      <w:r w:rsidR="00BC72E9">
        <w:rPr>
          <w:rFonts w:cs="David" w:hint="cs"/>
          <w:rtl/>
        </w:rPr>
        <w:t>ו</w:t>
      </w:r>
      <w:r w:rsidR="00374792" w:rsidRPr="00C40211">
        <w:rPr>
          <w:rFonts w:cs="David"/>
          <w:rtl/>
        </w:rPr>
        <w:t xml:space="preserve"> </w:t>
      </w:r>
      <w:r w:rsidR="00BC72E9">
        <w:rPr>
          <w:rFonts w:cs="David" w:hint="cs"/>
          <w:rtl/>
        </w:rPr>
        <w:t>ב</w:t>
      </w:r>
      <w:r w:rsidR="00374792" w:rsidRPr="00C40211">
        <w:rPr>
          <w:rFonts w:cs="David"/>
          <w:rtl/>
        </w:rPr>
        <w:t xml:space="preserve">משרד הבריאות אשר </w:t>
      </w:r>
      <w:r w:rsidR="00374792" w:rsidRPr="00C40211">
        <w:rPr>
          <w:rFonts w:cs="David" w:hint="eastAsia"/>
          <w:rtl/>
        </w:rPr>
        <w:t>יהיה</w:t>
      </w:r>
      <w:r w:rsidR="00374792" w:rsidRPr="00C40211">
        <w:rPr>
          <w:rFonts w:cs="David"/>
          <w:rtl/>
        </w:rPr>
        <w:t xml:space="preserve"> אמון על הקשר עם המציע </w:t>
      </w:r>
      <w:r w:rsidR="00374792" w:rsidRPr="00C40211">
        <w:rPr>
          <w:rFonts w:cs="David" w:hint="eastAsia"/>
          <w:rtl/>
        </w:rPr>
        <w:t>ינחה</w:t>
      </w:r>
      <w:r w:rsidR="00374792" w:rsidRPr="00C40211">
        <w:rPr>
          <w:rFonts w:cs="David"/>
          <w:rtl/>
        </w:rPr>
        <w:t xml:space="preserve"> </w:t>
      </w:r>
      <w:r w:rsidR="00374792" w:rsidRPr="00C40211">
        <w:rPr>
          <w:rFonts w:cs="David" w:hint="eastAsia"/>
          <w:rtl/>
        </w:rPr>
        <w:t>אותו</w:t>
      </w:r>
      <w:r w:rsidR="00374792" w:rsidRPr="00C40211">
        <w:rPr>
          <w:rFonts w:cs="David"/>
          <w:rtl/>
        </w:rPr>
        <w:t xml:space="preserve">, </w:t>
      </w:r>
      <w:r w:rsidR="00374792" w:rsidRPr="00C40211">
        <w:rPr>
          <w:rFonts w:cs="David" w:hint="eastAsia"/>
          <w:rtl/>
        </w:rPr>
        <w:t>יבקר</w:t>
      </w:r>
      <w:r w:rsidR="00374792" w:rsidRPr="00C40211">
        <w:rPr>
          <w:rFonts w:cs="David"/>
          <w:rtl/>
        </w:rPr>
        <w:t xml:space="preserve"> </w:t>
      </w:r>
      <w:r w:rsidR="00374792" w:rsidRPr="00C40211">
        <w:rPr>
          <w:rFonts w:cs="David" w:hint="eastAsia"/>
          <w:rtl/>
        </w:rPr>
        <w:t>ויבצע</w:t>
      </w:r>
      <w:r w:rsidR="00374792" w:rsidRPr="00C40211">
        <w:rPr>
          <w:rFonts w:cs="David"/>
          <w:rtl/>
        </w:rPr>
        <w:t xml:space="preserve"> </w:t>
      </w:r>
      <w:r w:rsidR="00374792" w:rsidRPr="00C40211">
        <w:rPr>
          <w:rFonts w:cs="David" w:hint="eastAsia"/>
          <w:rtl/>
        </w:rPr>
        <w:t>הזמנות</w:t>
      </w:r>
      <w:r w:rsidR="00374792" w:rsidRPr="00C40211">
        <w:rPr>
          <w:rFonts w:cs="David"/>
          <w:rtl/>
        </w:rPr>
        <w:t xml:space="preserve"> </w:t>
      </w:r>
      <w:r w:rsidR="00374792" w:rsidRPr="00C40211">
        <w:rPr>
          <w:rFonts w:cs="David" w:hint="eastAsia"/>
          <w:rtl/>
        </w:rPr>
        <w:t>עבודה</w:t>
      </w:r>
      <w:r w:rsidR="00374792" w:rsidRPr="00C40211">
        <w:rPr>
          <w:rFonts w:cs="David"/>
          <w:rtl/>
        </w:rPr>
        <w:t xml:space="preserve"> </w:t>
      </w:r>
      <w:r w:rsidR="00374792" w:rsidRPr="00C40211">
        <w:rPr>
          <w:rFonts w:cs="David" w:hint="eastAsia"/>
          <w:rtl/>
        </w:rPr>
        <w:t>והכל</w:t>
      </w:r>
      <w:r w:rsidR="00374792" w:rsidRPr="00C40211">
        <w:rPr>
          <w:rFonts w:cs="David"/>
          <w:rtl/>
        </w:rPr>
        <w:t xml:space="preserve"> </w:t>
      </w:r>
      <w:r w:rsidR="00374792" w:rsidRPr="00C40211">
        <w:rPr>
          <w:rFonts w:cs="David" w:hint="eastAsia"/>
          <w:rtl/>
        </w:rPr>
        <w:t>כמפורט</w:t>
      </w:r>
      <w:r w:rsidR="00374792" w:rsidRPr="00C40211">
        <w:rPr>
          <w:rFonts w:cs="David"/>
          <w:rtl/>
        </w:rPr>
        <w:t xml:space="preserve"> </w:t>
      </w:r>
      <w:r w:rsidR="00374792" w:rsidRPr="00C40211">
        <w:rPr>
          <w:rFonts w:cs="David" w:hint="eastAsia"/>
          <w:rtl/>
        </w:rPr>
        <w:t>במסמכי</w:t>
      </w:r>
      <w:r w:rsidR="00374792" w:rsidRPr="00C40211">
        <w:rPr>
          <w:rFonts w:cs="David"/>
          <w:rtl/>
        </w:rPr>
        <w:t xml:space="preserve"> </w:t>
      </w:r>
      <w:r w:rsidR="00374792" w:rsidRPr="00C40211">
        <w:rPr>
          <w:rFonts w:cs="David" w:hint="eastAsia"/>
          <w:rtl/>
        </w:rPr>
        <w:t>המכרז</w:t>
      </w:r>
      <w:r w:rsidR="00374792" w:rsidRPr="00C40211">
        <w:rPr>
          <w:rFonts w:cs="David"/>
          <w:rtl/>
        </w:rPr>
        <w:t>.</w:t>
      </w:r>
    </w:p>
    <w:p w14:paraId="254ADEA2" w14:textId="77777777" w:rsidR="00610F73" w:rsidRPr="00CE50D6" w:rsidRDefault="00610F73" w:rsidP="004103E6">
      <w:pPr>
        <w:widowControl/>
        <w:numPr>
          <w:ilvl w:val="1"/>
          <w:numId w:val="2"/>
        </w:numPr>
        <w:tabs>
          <w:tab w:val="num" w:pos="851"/>
        </w:tabs>
        <w:spacing w:line="360" w:lineRule="auto"/>
        <w:ind w:left="851" w:hanging="511"/>
        <w:jc w:val="both"/>
        <w:outlineLvl w:val="1"/>
        <w:rPr>
          <w:rFonts w:cs="David"/>
          <w:sz w:val="24"/>
        </w:rPr>
      </w:pPr>
      <w:r>
        <w:rPr>
          <w:rFonts w:cs="David" w:hint="cs"/>
          <w:b/>
          <w:bCs/>
          <w:sz w:val="24"/>
          <w:rtl/>
        </w:rPr>
        <w:t xml:space="preserve">סימולציות </w:t>
      </w:r>
      <w:r>
        <w:rPr>
          <w:rFonts w:cs="David"/>
          <w:sz w:val="24"/>
          <w:rtl/>
        </w:rPr>
        <w:t>–</w:t>
      </w:r>
      <w:r>
        <w:rPr>
          <w:rFonts w:cs="David" w:hint="cs"/>
          <w:sz w:val="24"/>
          <w:rtl/>
        </w:rPr>
        <w:t xml:space="preserve">טרם הדיווח על הספק הזוכה להיות נוכח בבית החולים לפני השליחה של הקבצים לתוכנית הלאומית למדדי איכות. בזמן הרצת </w:t>
      </w:r>
      <w:proofErr w:type="spellStart"/>
      <w:r>
        <w:rPr>
          <w:rFonts w:cs="David" w:hint="cs"/>
          <w:sz w:val="24"/>
          <w:rtl/>
        </w:rPr>
        <w:t>השאילתא</w:t>
      </w:r>
      <w:proofErr w:type="spellEnd"/>
      <w:r>
        <w:rPr>
          <w:rFonts w:cs="David" w:hint="cs"/>
          <w:sz w:val="24"/>
          <w:rtl/>
        </w:rPr>
        <w:t xml:space="preserve"> יתעד הספק את מספר המקרים אותם נדרש נותן השירות לדווח על מנת שתבוצע בקרה של ה-</w:t>
      </w:r>
      <w:r>
        <w:rPr>
          <w:rFonts w:cs="David" w:hint="cs"/>
          <w:sz w:val="24"/>
        </w:rPr>
        <w:t>N</w:t>
      </w:r>
      <w:r>
        <w:rPr>
          <w:rFonts w:cs="David" w:hint="cs"/>
          <w:sz w:val="24"/>
          <w:rtl/>
        </w:rPr>
        <w:t xml:space="preserve"> לאחר הקליטה של הנתונים בתוכנית הלאומית. כמו כן </w:t>
      </w:r>
      <w:proofErr w:type="spellStart"/>
      <w:r>
        <w:rPr>
          <w:rFonts w:cs="David" w:hint="cs"/>
          <w:sz w:val="24"/>
          <w:rtl/>
        </w:rPr>
        <w:t>ינתנו</w:t>
      </w:r>
      <w:proofErr w:type="spellEnd"/>
      <w:r>
        <w:rPr>
          <w:rFonts w:cs="David" w:hint="cs"/>
          <w:sz w:val="24"/>
          <w:rtl/>
        </w:rPr>
        <w:t xml:space="preserve"> הנחיות וסיכומים ברמת מדד.</w:t>
      </w:r>
    </w:p>
    <w:p w14:paraId="692F0CB7" w14:textId="2D517B3D" w:rsidR="00610F73" w:rsidRPr="00156C4A" w:rsidRDefault="00610F73" w:rsidP="004103E6">
      <w:pPr>
        <w:widowControl/>
        <w:numPr>
          <w:ilvl w:val="1"/>
          <w:numId w:val="2"/>
        </w:numPr>
        <w:tabs>
          <w:tab w:val="num" w:pos="851"/>
        </w:tabs>
        <w:spacing w:line="360" w:lineRule="auto"/>
        <w:ind w:left="851" w:hanging="511"/>
        <w:jc w:val="both"/>
        <w:outlineLvl w:val="1"/>
        <w:rPr>
          <w:rFonts w:cs="David"/>
          <w:sz w:val="24"/>
        </w:rPr>
      </w:pPr>
      <w:bookmarkStart w:id="10" w:name="_Ref505185389"/>
      <w:r w:rsidRPr="00156C4A">
        <w:rPr>
          <w:rFonts w:cs="David" w:hint="cs"/>
          <w:b/>
          <w:bCs/>
          <w:sz w:val="24"/>
          <w:rtl/>
        </w:rPr>
        <w:t xml:space="preserve">פרופיל </w:t>
      </w:r>
      <w:r w:rsidRPr="00156C4A">
        <w:rPr>
          <w:rFonts w:cs="David"/>
          <w:sz w:val="24"/>
          <w:rtl/>
        </w:rPr>
        <w:t>–</w:t>
      </w:r>
      <w:r w:rsidRPr="00156C4A">
        <w:rPr>
          <w:rFonts w:cs="David" w:hint="cs"/>
          <w:sz w:val="24"/>
          <w:rtl/>
        </w:rPr>
        <w:t xml:space="preserve"> לכל נותן שירות יבנה ספר </w:t>
      </w:r>
      <w:proofErr w:type="spellStart"/>
      <w:r w:rsidRPr="00156C4A">
        <w:rPr>
          <w:rFonts w:cs="David" w:hint="cs"/>
          <w:sz w:val="24"/>
          <w:rtl/>
        </w:rPr>
        <w:t>פרופלים</w:t>
      </w:r>
      <w:proofErr w:type="spellEnd"/>
      <w:r w:rsidRPr="00156C4A">
        <w:rPr>
          <w:rFonts w:cs="David" w:hint="cs"/>
          <w:sz w:val="24"/>
          <w:rtl/>
        </w:rPr>
        <w:t xml:space="preserve"> אשר יגדיר </w:t>
      </w:r>
      <w:r>
        <w:rPr>
          <w:rFonts w:cs="David" w:hint="cs"/>
          <w:sz w:val="24"/>
          <w:rtl/>
        </w:rPr>
        <w:t xml:space="preserve">1. אנשי קשר של נותן השירות מטעם הספק הזוכה והאחות האחראית מצוות האחיות המפקחות 2. מיפוי מערכות המידע אצל נותן השירות 3. מקורות המידע שמהווים </w:t>
      </w:r>
      <w:r w:rsidRPr="00156C4A">
        <w:rPr>
          <w:rFonts w:cs="David"/>
          <w:sz w:val="24"/>
        </w:rPr>
        <w:t>Gold Standar</w:t>
      </w:r>
      <w:r>
        <w:rPr>
          <w:rFonts w:cs="David"/>
          <w:sz w:val="24"/>
        </w:rPr>
        <w:t>d</w:t>
      </w:r>
      <w:r>
        <w:rPr>
          <w:rFonts w:cs="David" w:hint="cs"/>
          <w:sz w:val="24"/>
          <w:rtl/>
        </w:rPr>
        <w:t xml:space="preserve"> לדיווח המשתנים הנחוצים לשדה במדד.</w:t>
      </w:r>
      <w:r w:rsidRPr="00156C4A">
        <w:rPr>
          <w:rFonts w:cs="David" w:hint="cs"/>
          <w:sz w:val="24"/>
          <w:rtl/>
        </w:rPr>
        <w:t xml:space="preserve"> הפרופיל </w:t>
      </w:r>
      <w:r>
        <w:rPr>
          <w:rFonts w:cs="David" w:hint="cs"/>
          <w:sz w:val="24"/>
          <w:rtl/>
        </w:rPr>
        <w:t>י</w:t>
      </w:r>
      <w:r w:rsidRPr="00156C4A">
        <w:rPr>
          <w:rFonts w:cs="David" w:hint="cs"/>
          <w:sz w:val="24"/>
          <w:rtl/>
        </w:rPr>
        <w:t>יבנה בישיבות משותפות של נותן השירות הספק ה</w:t>
      </w:r>
      <w:r>
        <w:rPr>
          <w:rFonts w:cs="David" w:hint="cs"/>
          <w:sz w:val="24"/>
          <w:rtl/>
        </w:rPr>
        <w:t>ז</w:t>
      </w:r>
      <w:r w:rsidRPr="00156C4A">
        <w:rPr>
          <w:rFonts w:cs="David" w:hint="cs"/>
          <w:sz w:val="24"/>
          <w:rtl/>
        </w:rPr>
        <w:t xml:space="preserve">וכה ואחות </w:t>
      </w:r>
      <w:r>
        <w:rPr>
          <w:rFonts w:cs="David" w:hint="cs"/>
          <w:sz w:val="24"/>
          <w:rtl/>
        </w:rPr>
        <w:t>(מצוות האחיות של התו</w:t>
      </w:r>
      <w:r w:rsidRPr="00156C4A">
        <w:rPr>
          <w:rFonts w:cs="David" w:hint="cs"/>
          <w:sz w:val="24"/>
          <w:rtl/>
        </w:rPr>
        <w:t>כנית הלאומית)</w:t>
      </w:r>
      <w:r>
        <w:rPr>
          <w:rFonts w:cs="David" w:hint="cs"/>
          <w:sz w:val="24"/>
          <w:rtl/>
        </w:rPr>
        <w:t>.</w:t>
      </w:r>
      <w:bookmarkEnd w:id="10"/>
    </w:p>
    <w:p w14:paraId="7E02528D" w14:textId="77777777" w:rsidR="00D40743" w:rsidRDefault="00D40743" w:rsidP="004103E6">
      <w:pPr>
        <w:widowControl/>
        <w:numPr>
          <w:ilvl w:val="1"/>
          <w:numId w:val="2"/>
        </w:numPr>
        <w:tabs>
          <w:tab w:val="num" w:pos="851"/>
        </w:tabs>
        <w:spacing w:line="360" w:lineRule="auto"/>
        <w:ind w:left="851" w:hanging="511"/>
        <w:jc w:val="both"/>
        <w:outlineLvl w:val="1"/>
        <w:rPr>
          <w:rFonts w:cs="David"/>
          <w:b/>
          <w:bCs/>
          <w:sz w:val="24"/>
        </w:rPr>
      </w:pPr>
      <w:r>
        <w:rPr>
          <w:rFonts w:cs="David" w:hint="cs"/>
          <w:b/>
          <w:bCs/>
          <w:sz w:val="24"/>
          <w:rtl/>
        </w:rPr>
        <w:t>צוות אחיות מתקפות</w:t>
      </w:r>
      <w:r w:rsidRPr="007F4676">
        <w:rPr>
          <w:rFonts w:cs="David" w:hint="cs"/>
          <w:b/>
          <w:bCs/>
          <w:sz w:val="24"/>
          <w:rtl/>
        </w:rPr>
        <w:t xml:space="preserve"> </w:t>
      </w:r>
      <w:r w:rsidRPr="007F4676">
        <w:rPr>
          <w:rFonts w:cs="David"/>
          <w:b/>
          <w:bCs/>
          <w:sz w:val="24"/>
          <w:rtl/>
        </w:rPr>
        <w:t>–</w:t>
      </w:r>
      <w:r w:rsidRPr="007F4676">
        <w:rPr>
          <w:rFonts w:cs="David" w:hint="cs"/>
          <w:b/>
          <w:bCs/>
          <w:sz w:val="24"/>
          <w:rtl/>
        </w:rPr>
        <w:t xml:space="preserve"> </w:t>
      </w:r>
      <w:r w:rsidR="007F4676" w:rsidRPr="007F4676">
        <w:rPr>
          <w:rFonts w:cs="David"/>
          <w:sz w:val="24"/>
          <w:rtl/>
        </w:rPr>
        <w:t>צוות אחיות שהוסמכו ע"י ראש התכנית לבצע תיקוף מידע במוסדות המדווחים</w:t>
      </w:r>
      <w:r w:rsidR="007F4676" w:rsidRPr="007F4676">
        <w:rPr>
          <w:rFonts w:cs="David" w:hint="cs"/>
          <w:sz w:val="24"/>
          <w:rtl/>
        </w:rPr>
        <w:t>.</w:t>
      </w:r>
    </w:p>
    <w:p w14:paraId="3A25D878" w14:textId="52E354A0" w:rsidR="006904EE" w:rsidRDefault="006904EE" w:rsidP="004103E6">
      <w:pPr>
        <w:widowControl/>
        <w:numPr>
          <w:ilvl w:val="1"/>
          <w:numId w:val="2"/>
        </w:numPr>
        <w:tabs>
          <w:tab w:val="num" w:pos="851"/>
        </w:tabs>
        <w:spacing w:line="360" w:lineRule="auto"/>
        <w:ind w:left="851" w:hanging="511"/>
        <w:jc w:val="both"/>
        <w:outlineLvl w:val="1"/>
        <w:rPr>
          <w:rFonts w:cs="David"/>
          <w:b/>
          <w:bCs/>
          <w:sz w:val="24"/>
        </w:rPr>
      </w:pPr>
      <w:proofErr w:type="spellStart"/>
      <w:r>
        <w:rPr>
          <w:rFonts w:cs="David" w:hint="cs"/>
          <w:b/>
          <w:bCs/>
          <w:sz w:val="24"/>
          <w:rtl/>
        </w:rPr>
        <w:t>שאילתא</w:t>
      </w:r>
      <w:proofErr w:type="spellEnd"/>
      <w:r>
        <w:rPr>
          <w:rFonts w:cs="David" w:hint="cs"/>
          <w:sz w:val="24"/>
          <w:rtl/>
        </w:rPr>
        <w:t xml:space="preserve"> </w:t>
      </w:r>
      <w:r w:rsidRPr="006904EE">
        <w:rPr>
          <w:rFonts w:cs="David" w:hint="cs"/>
          <w:b/>
          <w:bCs/>
          <w:sz w:val="24"/>
          <w:rtl/>
        </w:rPr>
        <w:t>(</w:t>
      </w:r>
      <w:r w:rsidRPr="006904EE">
        <w:rPr>
          <w:rFonts w:cs="David"/>
          <w:b/>
          <w:bCs/>
          <w:sz w:val="24"/>
        </w:rPr>
        <w:t>query</w:t>
      </w:r>
      <w:r w:rsidRPr="006904EE">
        <w:rPr>
          <w:rFonts w:cs="David" w:hint="cs"/>
          <w:b/>
          <w:bCs/>
          <w:sz w:val="24"/>
          <w:rtl/>
        </w:rPr>
        <w:t>)</w:t>
      </w:r>
      <w:r>
        <w:rPr>
          <w:rFonts w:cs="David" w:hint="cs"/>
          <w:sz w:val="24"/>
          <w:rtl/>
        </w:rPr>
        <w:t xml:space="preserve"> </w:t>
      </w:r>
      <w:r>
        <w:rPr>
          <w:rFonts w:cs="David"/>
          <w:sz w:val="24"/>
          <w:rtl/>
        </w:rPr>
        <w:t>–</w:t>
      </w:r>
      <w:r>
        <w:rPr>
          <w:rFonts w:cs="David" w:hint="cs"/>
          <w:sz w:val="24"/>
          <w:rtl/>
        </w:rPr>
        <w:t xml:space="preserve"> </w:t>
      </w:r>
      <w:r w:rsidR="00180EC7">
        <w:rPr>
          <w:rFonts w:cs="David" w:hint="cs"/>
          <w:sz w:val="24"/>
          <w:rtl/>
        </w:rPr>
        <w:t xml:space="preserve">אלגוריתם המשמש </w:t>
      </w:r>
      <w:r w:rsidR="00D94950">
        <w:rPr>
          <w:rFonts w:cs="David" w:hint="cs"/>
          <w:sz w:val="24"/>
          <w:rtl/>
        </w:rPr>
        <w:t xml:space="preserve">לשליפת </w:t>
      </w:r>
      <w:r>
        <w:rPr>
          <w:rFonts w:cs="David" w:hint="cs"/>
          <w:sz w:val="24"/>
          <w:rtl/>
        </w:rPr>
        <w:t>נתונים באופן ממוחשב מבסיס הנתונים</w:t>
      </w:r>
      <w:r w:rsidR="00180EC7">
        <w:rPr>
          <w:rFonts w:cs="David" w:hint="cs"/>
          <w:sz w:val="24"/>
          <w:rtl/>
        </w:rPr>
        <w:t xml:space="preserve"> ותואם את הגדרות המדד</w:t>
      </w:r>
      <w:r>
        <w:rPr>
          <w:rFonts w:cs="David" w:hint="cs"/>
          <w:sz w:val="24"/>
          <w:rtl/>
        </w:rPr>
        <w:t>.</w:t>
      </w:r>
    </w:p>
    <w:p w14:paraId="445A5623" w14:textId="183A570F" w:rsidR="00E37B69" w:rsidRPr="00E37B69" w:rsidRDefault="00E37B69" w:rsidP="006D1499">
      <w:pPr>
        <w:widowControl/>
        <w:numPr>
          <w:ilvl w:val="1"/>
          <w:numId w:val="2"/>
        </w:numPr>
        <w:tabs>
          <w:tab w:val="num" w:pos="851"/>
        </w:tabs>
        <w:spacing w:line="360" w:lineRule="auto"/>
        <w:ind w:left="851" w:hanging="511"/>
        <w:jc w:val="both"/>
        <w:outlineLvl w:val="1"/>
        <w:rPr>
          <w:rtl/>
        </w:rPr>
      </w:pPr>
      <w:r>
        <w:rPr>
          <w:rFonts w:cs="David" w:hint="cs"/>
          <w:b/>
          <w:bCs/>
          <w:sz w:val="24"/>
        </w:rPr>
        <w:t xml:space="preserve">EMR </w:t>
      </w:r>
      <w:r w:rsidR="000074AC">
        <w:rPr>
          <w:rFonts w:cs="David" w:hint="cs"/>
          <w:b/>
          <w:bCs/>
          <w:sz w:val="24"/>
          <w:rtl/>
        </w:rPr>
        <w:t xml:space="preserve"> </w:t>
      </w:r>
      <w:r>
        <w:rPr>
          <w:rFonts w:cs="David" w:hint="cs"/>
          <w:b/>
          <w:bCs/>
          <w:sz w:val="24"/>
          <w:rtl/>
        </w:rPr>
        <w:t xml:space="preserve">- </w:t>
      </w:r>
      <w:r w:rsidRPr="000074AC">
        <w:rPr>
          <w:rFonts w:cs="David"/>
          <w:sz w:val="24"/>
        </w:rPr>
        <w:t>Electronic medical record</w:t>
      </w:r>
    </w:p>
    <w:p w14:paraId="58A767A3" w14:textId="709F13BE" w:rsidR="00E37B69" w:rsidRPr="00E37B69" w:rsidRDefault="000074AC" w:rsidP="006D1499">
      <w:pPr>
        <w:widowControl/>
        <w:numPr>
          <w:ilvl w:val="1"/>
          <w:numId w:val="2"/>
        </w:numPr>
        <w:tabs>
          <w:tab w:val="num" w:pos="851"/>
        </w:tabs>
        <w:spacing w:line="360" w:lineRule="auto"/>
        <w:ind w:left="851" w:hanging="511"/>
        <w:jc w:val="both"/>
        <w:outlineLvl w:val="1"/>
        <w:rPr>
          <w:rtl/>
        </w:rPr>
      </w:pPr>
      <w:r>
        <w:rPr>
          <w:rFonts w:cs="David" w:hint="cs"/>
          <w:b/>
          <w:bCs/>
          <w:sz w:val="24"/>
        </w:rPr>
        <w:t>BI</w:t>
      </w:r>
      <w:r>
        <w:rPr>
          <w:rFonts w:cs="David" w:hint="cs"/>
          <w:b/>
          <w:bCs/>
          <w:sz w:val="24"/>
          <w:rtl/>
        </w:rPr>
        <w:t xml:space="preserve"> - </w:t>
      </w:r>
      <w:r w:rsidR="00E37B69" w:rsidRPr="00E37B69">
        <w:rPr>
          <w:rFonts w:cs="David"/>
          <w:b/>
          <w:bCs/>
          <w:sz w:val="24"/>
          <w:rtl/>
        </w:rPr>
        <w:t xml:space="preserve"> </w:t>
      </w:r>
      <w:r w:rsidR="00E37B69" w:rsidRPr="000074AC">
        <w:rPr>
          <w:rFonts w:cs="David"/>
          <w:sz w:val="24"/>
        </w:rPr>
        <w:t>Business Intelligence</w:t>
      </w:r>
      <w:r w:rsidR="00E37B69" w:rsidRPr="00E37B69">
        <w:rPr>
          <w:rFonts w:cs="David"/>
          <w:b/>
          <w:bCs/>
          <w:sz w:val="24"/>
          <w:rtl/>
        </w:rPr>
        <w:t xml:space="preserve"> </w:t>
      </w:r>
    </w:p>
    <w:p w14:paraId="293FB9C6" w14:textId="72B065ED" w:rsidR="00E37B69" w:rsidRPr="00E37B69" w:rsidRDefault="000074AC" w:rsidP="006D1499">
      <w:pPr>
        <w:widowControl/>
        <w:numPr>
          <w:ilvl w:val="1"/>
          <w:numId w:val="2"/>
        </w:numPr>
        <w:tabs>
          <w:tab w:val="num" w:pos="851"/>
        </w:tabs>
        <w:spacing w:line="360" w:lineRule="auto"/>
        <w:ind w:left="851" w:hanging="511"/>
        <w:jc w:val="both"/>
        <w:outlineLvl w:val="1"/>
        <w:rPr>
          <w:rtl/>
        </w:rPr>
      </w:pPr>
      <w:r>
        <w:rPr>
          <w:rFonts w:cs="David" w:hint="cs"/>
          <w:b/>
          <w:bCs/>
          <w:sz w:val="24"/>
        </w:rPr>
        <w:t>ERP</w:t>
      </w:r>
      <w:r>
        <w:rPr>
          <w:rFonts w:cs="David" w:hint="cs"/>
          <w:b/>
          <w:bCs/>
          <w:sz w:val="24"/>
          <w:rtl/>
        </w:rPr>
        <w:t xml:space="preserve"> </w:t>
      </w:r>
      <w:r w:rsidR="00600919">
        <w:rPr>
          <w:rFonts w:cs="David"/>
          <w:b/>
          <w:bCs/>
          <w:sz w:val="24"/>
          <w:rtl/>
        </w:rPr>
        <w:t>–</w:t>
      </w:r>
      <w:r>
        <w:rPr>
          <w:rFonts w:cs="David" w:hint="cs"/>
          <w:b/>
          <w:bCs/>
          <w:sz w:val="24"/>
          <w:rtl/>
        </w:rPr>
        <w:t xml:space="preserve"> </w:t>
      </w:r>
      <w:r w:rsidR="00E37B69" w:rsidRPr="000074AC">
        <w:rPr>
          <w:rFonts w:cs="David"/>
          <w:sz w:val="24"/>
        </w:rPr>
        <w:t>Enterprise resource planning</w:t>
      </w:r>
      <w:r w:rsidR="00E37B69" w:rsidRPr="00E37B69">
        <w:rPr>
          <w:rFonts w:cs="David"/>
          <w:b/>
          <w:bCs/>
          <w:sz w:val="24"/>
          <w:rtl/>
        </w:rPr>
        <w:t xml:space="preserve"> </w:t>
      </w:r>
    </w:p>
    <w:p w14:paraId="58EE4723" w14:textId="5BAAA5D9" w:rsidR="00D40743" w:rsidRDefault="00D40743" w:rsidP="004103E6">
      <w:pPr>
        <w:widowControl/>
        <w:numPr>
          <w:ilvl w:val="1"/>
          <w:numId w:val="2"/>
        </w:numPr>
        <w:tabs>
          <w:tab w:val="num" w:pos="851"/>
        </w:tabs>
        <w:spacing w:line="360" w:lineRule="auto"/>
        <w:ind w:left="851" w:hanging="511"/>
        <w:jc w:val="both"/>
        <w:outlineLvl w:val="1"/>
        <w:rPr>
          <w:rFonts w:cs="David"/>
          <w:sz w:val="24"/>
        </w:rPr>
      </w:pPr>
      <w:r>
        <w:rPr>
          <w:rFonts w:cs="David" w:hint="cs"/>
          <w:b/>
          <w:bCs/>
          <w:sz w:val="24"/>
          <w:rtl/>
        </w:rPr>
        <w:t>תקופת דיווח</w:t>
      </w:r>
      <w:r>
        <w:rPr>
          <w:rFonts w:cs="David" w:hint="cs"/>
          <w:sz w:val="24"/>
          <w:rtl/>
        </w:rPr>
        <w:t xml:space="preserve"> </w:t>
      </w:r>
      <w:r>
        <w:rPr>
          <w:rFonts w:cs="David"/>
          <w:sz w:val="24"/>
          <w:rtl/>
        </w:rPr>
        <w:t>–</w:t>
      </w:r>
      <w:r>
        <w:rPr>
          <w:rFonts w:cs="David" w:hint="cs"/>
          <w:sz w:val="24"/>
          <w:rtl/>
        </w:rPr>
        <w:t xml:space="preserve"> פרק הזמן שעליו נדרש דו"ח על מדד איכות, בהתאם להגדרת</w:t>
      </w:r>
      <w:r w:rsidR="00610F73">
        <w:rPr>
          <w:rFonts w:cs="David" w:hint="cs"/>
          <w:sz w:val="24"/>
          <w:rtl/>
        </w:rPr>
        <w:t xml:space="preserve">ו עבור כל </w:t>
      </w:r>
      <w:r>
        <w:rPr>
          <w:rFonts w:cs="David" w:hint="cs"/>
          <w:sz w:val="24"/>
          <w:rtl/>
        </w:rPr>
        <w:t>מדד</w:t>
      </w:r>
      <w:r w:rsidR="00610F73">
        <w:rPr>
          <w:rFonts w:cs="David" w:hint="cs"/>
          <w:sz w:val="24"/>
          <w:rtl/>
        </w:rPr>
        <w:t xml:space="preserve"> איכות </w:t>
      </w:r>
      <w:r>
        <w:rPr>
          <w:rFonts w:cs="David" w:hint="cs"/>
          <w:sz w:val="24"/>
          <w:rtl/>
        </w:rPr>
        <w:t>(</w:t>
      </w:r>
      <w:r w:rsidR="00610F73">
        <w:rPr>
          <w:rFonts w:cs="David" w:hint="cs"/>
          <w:sz w:val="24"/>
          <w:rtl/>
        </w:rPr>
        <w:t xml:space="preserve">יומי, שבועי, חודשי, </w:t>
      </w:r>
      <w:r>
        <w:rPr>
          <w:rFonts w:cs="David" w:hint="cs"/>
          <w:sz w:val="24"/>
          <w:rtl/>
        </w:rPr>
        <w:t>רבעוני, חציוני</w:t>
      </w:r>
      <w:r w:rsidR="00D94950">
        <w:rPr>
          <w:rFonts w:cs="David" w:hint="cs"/>
          <w:sz w:val="24"/>
          <w:rtl/>
        </w:rPr>
        <w:t>, שנתי</w:t>
      </w:r>
      <w:r>
        <w:rPr>
          <w:rFonts w:cs="David" w:hint="cs"/>
          <w:sz w:val="24"/>
          <w:rtl/>
        </w:rPr>
        <w:t>).</w:t>
      </w:r>
    </w:p>
    <w:p w14:paraId="482BF7DC" w14:textId="084286DF" w:rsidR="00DF4BEA" w:rsidRDefault="00DF4BEA" w:rsidP="004103E6">
      <w:pPr>
        <w:widowControl/>
        <w:numPr>
          <w:ilvl w:val="1"/>
          <w:numId w:val="2"/>
        </w:numPr>
        <w:tabs>
          <w:tab w:val="num" w:pos="851"/>
        </w:tabs>
        <w:spacing w:line="360" w:lineRule="auto"/>
        <w:ind w:left="851" w:hanging="511"/>
        <w:jc w:val="both"/>
        <w:outlineLvl w:val="1"/>
        <w:rPr>
          <w:rFonts w:cs="David"/>
          <w:sz w:val="24"/>
        </w:rPr>
      </w:pPr>
      <w:r w:rsidRPr="00C40211">
        <w:rPr>
          <w:rFonts w:cs="David" w:hint="cs"/>
          <w:b/>
          <w:bCs/>
          <w:sz w:val="24"/>
          <w:rtl/>
        </w:rPr>
        <w:t>תקופת ההתקשרות</w:t>
      </w:r>
      <w:r w:rsidR="00092783" w:rsidRPr="00CE50D6">
        <w:rPr>
          <w:rFonts w:cs="David" w:hint="cs"/>
          <w:b/>
          <w:bCs/>
          <w:sz w:val="24"/>
          <w:rtl/>
        </w:rPr>
        <w:t xml:space="preserve"> </w:t>
      </w:r>
      <w:r w:rsidR="00092783" w:rsidRPr="00CE50D6">
        <w:rPr>
          <w:rFonts w:cs="David"/>
          <w:b/>
          <w:bCs/>
          <w:sz w:val="24"/>
          <w:rtl/>
        </w:rPr>
        <w:t>–</w:t>
      </w:r>
      <w:r w:rsidR="00092783" w:rsidRPr="00CE50D6">
        <w:rPr>
          <w:rFonts w:cs="David" w:hint="cs"/>
          <w:b/>
          <w:bCs/>
          <w:sz w:val="24"/>
          <w:rtl/>
        </w:rPr>
        <w:t xml:space="preserve"> </w:t>
      </w:r>
      <w:r w:rsidRPr="00CE50D6">
        <w:rPr>
          <w:rFonts w:cs="David" w:hint="cs"/>
          <w:sz w:val="24"/>
          <w:rtl/>
        </w:rPr>
        <w:t>תקופת ההתקשרות בין המציע לבין הזוכה, כפי המפורט בסעיף</w:t>
      </w:r>
      <w:r w:rsidR="0040424D">
        <w:rPr>
          <w:rFonts w:cs="David" w:hint="cs"/>
          <w:sz w:val="24"/>
          <w:rtl/>
        </w:rPr>
        <w:t xml:space="preserve"> </w:t>
      </w:r>
      <w:r w:rsidR="00922E3E">
        <w:fldChar w:fldCharType="begin"/>
      </w:r>
      <w:r w:rsidR="00922E3E">
        <w:instrText xml:space="preserve"> REF _Ref233087755 \r \h  \* MERGEFORMAT </w:instrText>
      </w:r>
      <w:r w:rsidR="00922E3E">
        <w:fldChar w:fldCharType="separate"/>
      </w:r>
      <w:r w:rsidR="00F47987" w:rsidRPr="00F47987">
        <w:rPr>
          <w:rFonts w:cs="David"/>
          <w:sz w:val="24"/>
          <w:cs/>
        </w:rPr>
        <w:t>‎</w:t>
      </w:r>
      <w:r w:rsidR="00F47987" w:rsidRPr="00F47987">
        <w:rPr>
          <w:rFonts w:cs="David"/>
          <w:sz w:val="24"/>
        </w:rPr>
        <w:t>10</w:t>
      </w:r>
      <w:r w:rsidR="00922E3E">
        <w:fldChar w:fldCharType="end"/>
      </w:r>
      <w:r w:rsidRPr="00CE50D6">
        <w:rPr>
          <w:rFonts w:cs="David" w:hint="cs"/>
          <w:sz w:val="24"/>
        </w:rPr>
        <w:t xml:space="preserve"> </w:t>
      </w:r>
      <w:r w:rsidR="001C520A" w:rsidRPr="00CE50D6">
        <w:rPr>
          <w:rFonts w:cs="David" w:hint="cs"/>
          <w:sz w:val="24"/>
          <w:rtl/>
        </w:rPr>
        <w:t xml:space="preserve"> </w:t>
      </w:r>
      <w:r w:rsidRPr="00CE50D6">
        <w:rPr>
          <w:rFonts w:cs="David" w:hint="cs"/>
          <w:sz w:val="24"/>
          <w:rtl/>
        </w:rPr>
        <w:t xml:space="preserve">לפרק זה. </w:t>
      </w:r>
    </w:p>
    <w:p w14:paraId="0CBD0AF9" w14:textId="77777777" w:rsidR="00DF4BEA" w:rsidRPr="00EF7785" w:rsidRDefault="00DF4BEA" w:rsidP="004103E6">
      <w:pPr>
        <w:jc w:val="both"/>
      </w:pPr>
    </w:p>
    <w:p w14:paraId="4B5AB837" w14:textId="77777777" w:rsidR="00ED6CF3" w:rsidRDefault="00DF4BEA" w:rsidP="004103E6">
      <w:pPr>
        <w:widowControl/>
        <w:numPr>
          <w:ilvl w:val="0"/>
          <w:numId w:val="2"/>
        </w:numPr>
        <w:spacing w:line="360" w:lineRule="auto"/>
        <w:ind w:left="357" w:hanging="357"/>
        <w:jc w:val="both"/>
        <w:outlineLvl w:val="1"/>
        <w:rPr>
          <w:rFonts w:cs="David"/>
          <w:b/>
          <w:bCs/>
          <w:sz w:val="24"/>
        </w:rPr>
      </w:pPr>
      <w:bookmarkStart w:id="11" w:name="_Ref179527019"/>
      <w:bookmarkStart w:id="12" w:name="_Toc179603250"/>
      <w:r w:rsidRPr="00C40211">
        <w:rPr>
          <w:rFonts w:cs="David" w:hint="cs"/>
          <w:b/>
          <w:bCs/>
          <w:sz w:val="24"/>
          <w:rtl/>
        </w:rPr>
        <w:t>רקע</w:t>
      </w:r>
      <w:bookmarkEnd w:id="11"/>
      <w:bookmarkEnd w:id="12"/>
    </w:p>
    <w:p w14:paraId="7259F3F0" w14:textId="6E72FB20" w:rsidR="00EA27B4" w:rsidRPr="00AB1AD8" w:rsidRDefault="00EA27B4" w:rsidP="004103E6">
      <w:pPr>
        <w:pStyle w:val="Style2"/>
        <w:rPr>
          <w:rtl/>
        </w:rPr>
      </w:pPr>
      <w:r w:rsidRPr="00AB1AD8">
        <w:rPr>
          <w:rtl/>
        </w:rPr>
        <w:t xml:space="preserve">משרד הבריאות (להלן "המשרד") מבקש לקבל הצעות להטמעת </w:t>
      </w:r>
      <w:r w:rsidRPr="00AB1AD8">
        <w:rPr>
          <w:rFonts w:hint="cs"/>
          <w:rtl/>
        </w:rPr>
        <w:t>מדדי איכות קליניים של התכנית הלאומית למדדי איכות.</w:t>
      </w:r>
    </w:p>
    <w:p w14:paraId="7FF035D8" w14:textId="4C18F548" w:rsidR="00EA27B4" w:rsidRDefault="00EA27B4" w:rsidP="004103E6">
      <w:pPr>
        <w:pStyle w:val="Style2"/>
      </w:pPr>
      <w:r w:rsidRPr="00AF3B60">
        <w:rPr>
          <w:rtl/>
        </w:rPr>
        <w:t xml:space="preserve">במסגרת התוכנית הלאומית למדדי איכות בישראל קיים צורך </w:t>
      </w:r>
      <w:r w:rsidRPr="00AF3B60">
        <w:rPr>
          <w:rFonts w:hint="cs"/>
          <w:rtl/>
        </w:rPr>
        <w:t>לאיסוף</w:t>
      </w:r>
      <w:r w:rsidRPr="00AF3B60">
        <w:rPr>
          <w:rtl/>
        </w:rPr>
        <w:t xml:space="preserve"> מידע ממערכות המחשוב של בתי החולים על פי </w:t>
      </w:r>
      <w:r w:rsidRPr="00AF3B60">
        <w:rPr>
          <w:rFonts w:hint="cs"/>
          <w:rtl/>
        </w:rPr>
        <w:t>הגדרות אחידות</w:t>
      </w:r>
      <w:r w:rsidRPr="00AF3B60">
        <w:rPr>
          <w:rtl/>
        </w:rPr>
        <w:t xml:space="preserve">. קיימת שונות רבה בין מערכות המחשוב של בתי החולים בארץ ובשל כך לצורך </w:t>
      </w:r>
      <w:r w:rsidR="00976EF8">
        <w:rPr>
          <w:rFonts w:hint="cs"/>
          <w:rtl/>
        </w:rPr>
        <w:t>שליפת</w:t>
      </w:r>
      <w:r w:rsidR="00976EF8" w:rsidRPr="00AF3B60">
        <w:rPr>
          <w:rtl/>
        </w:rPr>
        <w:t xml:space="preserve"> </w:t>
      </w:r>
      <w:r w:rsidRPr="00AF3B60">
        <w:rPr>
          <w:rtl/>
        </w:rPr>
        <w:t>נתונים ברמה לאומית, לניטור מדדי איכות קליניים, קיים צורך ללוות את תהליך בניית והטמעת אלגוריתם לכריית מידע בבתי החולים על מנת ליצור הגדרה תפעולית אחידה</w:t>
      </w:r>
      <w:r w:rsidR="00180EC7">
        <w:rPr>
          <w:rFonts w:hint="cs"/>
          <w:rtl/>
        </w:rPr>
        <w:t xml:space="preserve"> ברמה הלאומית</w:t>
      </w:r>
      <w:r w:rsidRPr="00AF3B60">
        <w:rPr>
          <w:rtl/>
        </w:rPr>
        <w:t xml:space="preserve"> והתאמתה באופן פרטני לכל אחד מבתי החולים השותפים לתכנית, בהתאם לכל אחת מהמערכות </w:t>
      </w:r>
      <w:proofErr w:type="spellStart"/>
      <w:r w:rsidRPr="00AF3B60">
        <w:rPr>
          <w:rtl/>
        </w:rPr>
        <w:t>המחשוביות</w:t>
      </w:r>
      <w:proofErr w:type="spellEnd"/>
      <w:r w:rsidRPr="00AF3B60">
        <w:rPr>
          <w:rtl/>
        </w:rPr>
        <w:t xml:space="preserve"> בבתי החולים בארץ (להלן: "השירות"). </w:t>
      </w:r>
    </w:p>
    <w:p w14:paraId="3D4EA2D2" w14:textId="4158C1E4" w:rsidR="005132E1" w:rsidRPr="00AF3B60" w:rsidRDefault="00EA27B4" w:rsidP="004103E6">
      <w:pPr>
        <w:pStyle w:val="Style2"/>
        <w:rPr>
          <w:rtl/>
        </w:rPr>
      </w:pPr>
      <w:r w:rsidRPr="00AF3B60">
        <w:rPr>
          <w:rFonts w:hint="eastAsia"/>
          <w:rtl/>
        </w:rPr>
        <w:t>במסגרת</w:t>
      </w:r>
      <w:r w:rsidRPr="00AF3B60">
        <w:rPr>
          <w:rtl/>
        </w:rPr>
        <w:t xml:space="preserve"> המכרז יבחר</w:t>
      </w:r>
      <w:r w:rsidRPr="00AF3B60">
        <w:rPr>
          <w:rFonts w:hint="cs"/>
          <w:rtl/>
        </w:rPr>
        <w:t>ו עד שני (2)</w:t>
      </w:r>
      <w:r w:rsidRPr="00AF3B60">
        <w:rPr>
          <w:rtl/>
        </w:rPr>
        <w:t xml:space="preserve"> ספק</w:t>
      </w:r>
      <w:r w:rsidRPr="00AF3B60">
        <w:rPr>
          <w:rFonts w:hint="cs"/>
          <w:rtl/>
        </w:rPr>
        <w:t>ים</w:t>
      </w:r>
      <w:r w:rsidRPr="00AF3B60">
        <w:rPr>
          <w:rtl/>
        </w:rPr>
        <w:t xml:space="preserve"> זוכ</w:t>
      </w:r>
      <w:r w:rsidRPr="00AF3B60">
        <w:rPr>
          <w:rFonts w:hint="cs"/>
          <w:rtl/>
        </w:rPr>
        <w:t>ים</w:t>
      </w:r>
      <w:r w:rsidRPr="00AF3B60">
        <w:rPr>
          <w:rtl/>
        </w:rPr>
        <w:t xml:space="preserve"> לביצוע העבודה וכן ספק חלופי שיזכה במכרז במקרה בו</w:t>
      </w:r>
      <w:r w:rsidRPr="00AF3B60">
        <w:rPr>
          <w:rFonts w:hint="cs"/>
          <w:rtl/>
        </w:rPr>
        <w:t xml:space="preserve"> אחד מהזוכים הראשונים</w:t>
      </w:r>
      <w:r w:rsidRPr="00AF3B60">
        <w:rPr>
          <w:rtl/>
        </w:rPr>
        <w:t xml:space="preserve"> לא יעמוד במילוי התחייבויותיו. </w:t>
      </w:r>
    </w:p>
    <w:p w14:paraId="4861CA6C" w14:textId="77777777" w:rsidR="00685FA6" w:rsidRDefault="00685FA6" w:rsidP="00685FA6">
      <w:pPr>
        <w:pStyle w:val="Style2"/>
        <w:rPr>
          <w:lang w:eastAsia="en-US"/>
        </w:rPr>
      </w:pPr>
      <w:r>
        <w:rPr>
          <w:rFonts w:hint="cs"/>
          <w:rtl/>
        </w:rPr>
        <w:t xml:space="preserve">המזמין ישאף לבצע חלוקה שווה בין שני הזוכים, אך אינו מתחייב לכך ויהיה רשאי לבצע שינויים לחלוקה זו בהתאם לשיקול דעתו. </w:t>
      </w:r>
    </w:p>
    <w:p w14:paraId="19562634" w14:textId="77777777" w:rsidR="00EA27B4" w:rsidRPr="00AF3B60" w:rsidRDefault="00EA27B4" w:rsidP="004103E6">
      <w:pPr>
        <w:pStyle w:val="Style2"/>
        <w:rPr>
          <w:rtl/>
        </w:rPr>
      </w:pPr>
      <w:r w:rsidRPr="00AF3B60">
        <w:rPr>
          <w:rFonts w:hint="eastAsia"/>
          <w:rtl/>
        </w:rPr>
        <w:t>בחירת</w:t>
      </w:r>
      <w:r w:rsidRPr="00AF3B60">
        <w:rPr>
          <w:rtl/>
        </w:rPr>
        <w:t xml:space="preserve"> </w:t>
      </w:r>
      <w:r w:rsidRPr="00AF3B60">
        <w:rPr>
          <w:rFonts w:hint="eastAsia"/>
          <w:rtl/>
        </w:rPr>
        <w:t>הספק</w:t>
      </w:r>
      <w:r w:rsidRPr="00AF3B60">
        <w:rPr>
          <w:rFonts w:hint="cs"/>
          <w:rtl/>
        </w:rPr>
        <w:t>ים</w:t>
      </w:r>
      <w:r w:rsidRPr="00AF3B60">
        <w:rPr>
          <w:rtl/>
        </w:rPr>
        <w:t xml:space="preserve"> </w:t>
      </w:r>
      <w:r w:rsidRPr="00AF3B60">
        <w:rPr>
          <w:rFonts w:hint="eastAsia"/>
          <w:rtl/>
        </w:rPr>
        <w:t>ת</w:t>
      </w:r>
      <w:r>
        <w:rPr>
          <w:rFonts w:hint="cs"/>
          <w:rtl/>
        </w:rPr>
        <w:t>י</w:t>
      </w:r>
      <w:r w:rsidRPr="00AF3B60">
        <w:rPr>
          <w:rFonts w:hint="eastAsia"/>
          <w:rtl/>
        </w:rPr>
        <w:t>עשה</w:t>
      </w:r>
      <w:r w:rsidRPr="00AF3B60">
        <w:rPr>
          <w:rtl/>
        </w:rPr>
        <w:t xml:space="preserve"> </w:t>
      </w:r>
      <w:r w:rsidRPr="00AF3B60">
        <w:rPr>
          <w:rFonts w:hint="eastAsia"/>
          <w:rtl/>
        </w:rPr>
        <w:t>על</w:t>
      </w:r>
      <w:r w:rsidRPr="00AF3B60">
        <w:rPr>
          <w:rtl/>
        </w:rPr>
        <w:t xml:space="preserve"> </w:t>
      </w:r>
      <w:r w:rsidRPr="00AF3B60">
        <w:rPr>
          <w:rFonts w:hint="eastAsia"/>
          <w:rtl/>
        </w:rPr>
        <w:t>סמך</w:t>
      </w:r>
      <w:r w:rsidRPr="00AF3B60">
        <w:rPr>
          <w:rtl/>
        </w:rPr>
        <w:t xml:space="preserve"> </w:t>
      </w:r>
      <w:r w:rsidRPr="00AF3B60">
        <w:rPr>
          <w:rFonts w:hint="eastAsia"/>
          <w:rtl/>
        </w:rPr>
        <w:t>עמידה</w:t>
      </w:r>
      <w:r w:rsidRPr="00AF3B60">
        <w:rPr>
          <w:rtl/>
        </w:rPr>
        <w:t xml:space="preserve"> </w:t>
      </w:r>
      <w:r w:rsidRPr="00AF3B60">
        <w:rPr>
          <w:rFonts w:hint="eastAsia"/>
          <w:rtl/>
        </w:rPr>
        <w:t>בתנאי</w:t>
      </w:r>
      <w:r w:rsidRPr="00AF3B60">
        <w:rPr>
          <w:rtl/>
        </w:rPr>
        <w:t xml:space="preserve"> </w:t>
      </w:r>
      <w:r w:rsidRPr="00AF3B60">
        <w:rPr>
          <w:rFonts w:hint="eastAsia"/>
          <w:rtl/>
        </w:rPr>
        <w:t>סף</w:t>
      </w:r>
      <w:r w:rsidRPr="00AF3B60">
        <w:rPr>
          <w:rtl/>
        </w:rPr>
        <w:t xml:space="preserve">, </w:t>
      </w:r>
      <w:r w:rsidRPr="00AF3B60">
        <w:rPr>
          <w:rFonts w:hint="eastAsia"/>
          <w:rtl/>
        </w:rPr>
        <w:t>והערכת</w:t>
      </w:r>
      <w:r w:rsidRPr="00AF3B60">
        <w:rPr>
          <w:rtl/>
        </w:rPr>
        <w:t xml:space="preserve"> </w:t>
      </w:r>
      <w:r w:rsidRPr="00AF3B60">
        <w:rPr>
          <w:rFonts w:hint="eastAsia"/>
          <w:rtl/>
        </w:rPr>
        <w:t>עלות</w:t>
      </w:r>
      <w:r w:rsidRPr="00AF3B60">
        <w:rPr>
          <w:rtl/>
        </w:rPr>
        <w:t xml:space="preserve"> </w:t>
      </w:r>
      <w:r w:rsidRPr="00AF3B60">
        <w:rPr>
          <w:rFonts w:hint="eastAsia"/>
          <w:rtl/>
        </w:rPr>
        <w:t>תועלת</w:t>
      </w:r>
      <w:r w:rsidRPr="00AF3B60">
        <w:rPr>
          <w:sz w:val="20"/>
          <w:rtl/>
        </w:rPr>
        <w:t xml:space="preserve"> </w:t>
      </w:r>
      <w:r w:rsidRPr="00AF3B60">
        <w:rPr>
          <w:rFonts w:hint="eastAsia"/>
          <w:sz w:val="20"/>
          <w:rtl/>
        </w:rPr>
        <w:t>ההצעה</w:t>
      </w:r>
      <w:r w:rsidRPr="00AF3B60">
        <w:rPr>
          <w:sz w:val="20"/>
          <w:rtl/>
        </w:rPr>
        <w:t>.</w:t>
      </w:r>
    </w:p>
    <w:p w14:paraId="19044C5E" w14:textId="0AF270C0" w:rsidR="00EA27B4" w:rsidRPr="00EA27B4" w:rsidRDefault="00EA27B4" w:rsidP="004103E6">
      <w:pPr>
        <w:pStyle w:val="Style2"/>
        <w:rPr>
          <w:rtl/>
        </w:rPr>
      </w:pPr>
      <w:r w:rsidRPr="00EA27B4">
        <w:rPr>
          <w:rFonts w:hint="cs"/>
          <w:rtl/>
        </w:rPr>
        <w:t>התכנית הלאומית למדדי איכות</w:t>
      </w:r>
      <w:r>
        <w:rPr>
          <w:rFonts w:hint="cs"/>
          <w:rtl/>
        </w:rPr>
        <w:t xml:space="preserve"> </w:t>
      </w:r>
      <w:r w:rsidR="00600919">
        <w:rPr>
          <w:rtl/>
        </w:rPr>
        <w:t>–</w:t>
      </w:r>
      <w:r>
        <w:rPr>
          <w:rFonts w:hint="cs"/>
          <w:rtl/>
        </w:rPr>
        <w:t xml:space="preserve"> </w:t>
      </w:r>
      <w:r w:rsidRPr="00EA27B4">
        <w:rPr>
          <w:rtl/>
        </w:rPr>
        <w:t xml:space="preserve">התוכנית החלה פעילותה בשנת 2013 ופועלת </w:t>
      </w:r>
      <w:r w:rsidRPr="00EA27B4">
        <w:rPr>
          <w:rFonts w:hint="cs"/>
          <w:rtl/>
        </w:rPr>
        <w:t>למעלה מ-4</w:t>
      </w:r>
      <w:r w:rsidRPr="00EA27B4">
        <w:rPr>
          <w:rtl/>
        </w:rPr>
        <w:t xml:space="preserve"> שנים בכ-115 מוסדות בריאות במדינת ישראל. המוסדות מתחל</w:t>
      </w:r>
      <w:r w:rsidR="005E6D8E">
        <w:rPr>
          <w:rFonts w:hint="cs"/>
          <w:rtl/>
        </w:rPr>
        <w:t>ק</w:t>
      </w:r>
      <w:r w:rsidRPr="00EA27B4">
        <w:rPr>
          <w:rtl/>
        </w:rPr>
        <w:t>ים לסוגי בעלויות שונות (ממשלתי, ציבורי, פרטי</w:t>
      </w:r>
      <w:r w:rsidR="00976EF8">
        <w:rPr>
          <w:rFonts w:hint="cs"/>
          <w:rtl/>
        </w:rPr>
        <w:t xml:space="preserve">, </w:t>
      </w:r>
      <w:r w:rsidR="00976EF8" w:rsidRPr="00976EF8">
        <w:rPr>
          <w:rtl/>
        </w:rPr>
        <w:t>מיסיון</w:t>
      </w:r>
      <w:r w:rsidRPr="00EA27B4">
        <w:rPr>
          <w:rtl/>
        </w:rPr>
        <w:t>)</w:t>
      </w:r>
      <w:r w:rsidRPr="00EA27B4">
        <w:rPr>
          <w:rFonts w:hint="cs"/>
          <w:rtl/>
        </w:rPr>
        <w:t>.</w:t>
      </w:r>
    </w:p>
    <w:p w14:paraId="54F283D2" w14:textId="11DC3B83" w:rsidR="00E511B6" w:rsidRPr="00EA27B4" w:rsidRDefault="00E511B6" w:rsidP="004103E6">
      <w:pPr>
        <w:pStyle w:val="Style2"/>
        <w:rPr>
          <w:rtl/>
        </w:rPr>
      </w:pPr>
      <w:r w:rsidRPr="00EA27B4">
        <w:rPr>
          <w:rtl/>
        </w:rPr>
        <w:t>מדדי איכות קליניים</w:t>
      </w:r>
      <w:r w:rsidRPr="00EA27B4">
        <w:rPr>
          <w:rFonts w:hint="cs"/>
          <w:rtl/>
        </w:rPr>
        <w:t xml:space="preserve"> </w:t>
      </w:r>
      <w:r w:rsidR="00600919">
        <w:rPr>
          <w:rtl/>
        </w:rPr>
        <w:t>–</w:t>
      </w:r>
      <w:r w:rsidRPr="00EA27B4">
        <w:rPr>
          <w:rFonts w:hint="cs"/>
          <w:rtl/>
        </w:rPr>
        <w:t xml:space="preserve"> </w:t>
      </w:r>
      <w:r w:rsidRPr="00EA27B4">
        <w:rPr>
          <w:rtl/>
        </w:rPr>
        <w:t>מדד איכות ברפואה הוא קריטריון המייצג באופן מהימן ותקף, במישרין או בעקיפין, בערך תוצאתי או תהליכי, את היקף או את רמת האיכות של טיפול רפואי או של שירותי בריאות. מדדי האיכות בוחנים ביצוע פעולות מתאימות להשגת היעד הטיפולי הרצוי וטיב ביצוען וכן נועדו לשקף את תוצאות הטיפול הניתן לחולה</w:t>
      </w:r>
      <w:r w:rsidRPr="00EA27B4">
        <w:rPr>
          <w:rFonts w:hint="cs"/>
          <w:rtl/>
        </w:rPr>
        <w:t>.</w:t>
      </w:r>
    </w:p>
    <w:p w14:paraId="76B7E8AD" w14:textId="77777777" w:rsidR="00E511B6" w:rsidRPr="00EA27B4" w:rsidRDefault="00E511B6" w:rsidP="004103E6">
      <w:pPr>
        <w:pStyle w:val="Style2"/>
        <w:rPr>
          <w:rtl/>
        </w:rPr>
      </w:pPr>
      <w:r w:rsidRPr="00EA27B4">
        <w:rPr>
          <w:rtl/>
        </w:rPr>
        <w:t>מדדי האיכות נמדדים באופן המאפשר השוואה בין מוסדות הבריאות המדווחים לתכנית הלאומית למדדי איכות ומהווים כלי מדידה מהימן ברמה הלאומית ובינלאומית עבור מערכת הבריאות.</w:t>
      </w:r>
    </w:p>
    <w:p w14:paraId="08662971" w14:textId="478CCAFC" w:rsidR="00E511B6" w:rsidRPr="005A1238" w:rsidRDefault="00E511B6" w:rsidP="004103E6">
      <w:pPr>
        <w:pStyle w:val="Style2"/>
        <w:rPr>
          <w:rtl/>
        </w:rPr>
      </w:pPr>
      <w:r w:rsidRPr="00EA27B4">
        <w:rPr>
          <w:rtl/>
        </w:rPr>
        <w:t xml:space="preserve">התוכנית החלה את דרכה בשנת 2013 עם 5 מדדי איכות לבתי החולים הכלליים  וכיום נמדדים </w:t>
      </w:r>
      <w:r w:rsidRPr="005A1238">
        <w:rPr>
          <w:rtl/>
        </w:rPr>
        <w:t>בתכנית כ-</w:t>
      </w:r>
      <w:r w:rsidR="00180EC7">
        <w:rPr>
          <w:rFonts w:hint="cs"/>
          <w:rtl/>
        </w:rPr>
        <w:t>100</w:t>
      </w:r>
      <w:r w:rsidR="00180EC7" w:rsidRPr="005A1238">
        <w:rPr>
          <w:rFonts w:hint="cs"/>
          <w:rtl/>
        </w:rPr>
        <w:t xml:space="preserve"> </w:t>
      </w:r>
      <w:r w:rsidRPr="005A1238">
        <w:rPr>
          <w:rtl/>
        </w:rPr>
        <w:t>מדדי איכות שונים ב-6 תחומים נפרדים:</w:t>
      </w:r>
    </w:p>
    <w:p w14:paraId="52507970" w14:textId="77777777" w:rsidR="00E511B6" w:rsidRPr="00AB1AD8" w:rsidRDefault="00E511B6" w:rsidP="004103E6">
      <w:pPr>
        <w:pStyle w:val="Style3"/>
        <w:rPr>
          <w:rtl/>
        </w:rPr>
      </w:pPr>
      <w:r w:rsidRPr="00AB1AD8">
        <w:rPr>
          <w:rtl/>
        </w:rPr>
        <w:t>בתי החולים הכללים</w:t>
      </w:r>
    </w:p>
    <w:p w14:paraId="744FB006" w14:textId="77777777" w:rsidR="00E511B6" w:rsidRPr="00AB1AD8" w:rsidRDefault="00E511B6" w:rsidP="004103E6">
      <w:pPr>
        <w:pStyle w:val="Style3"/>
        <w:rPr>
          <w:rtl/>
        </w:rPr>
      </w:pPr>
      <w:r w:rsidRPr="00AB1AD8">
        <w:rPr>
          <w:rtl/>
        </w:rPr>
        <w:t>בתי חולים הגריאטריים</w:t>
      </w:r>
    </w:p>
    <w:p w14:paraId="3020DD6D" w14:textId="77777777" w:rsidR="00E511B6" w:rsidRPr="00AB1AD8" w:rsidRDefault="00E511B6" w:rsidP="004103E6">
      <w:pPr>
        <w:pStyle w:val="Style3"/>
        <w:rPr>
          <w:rtl/>
        </w:rPr>
      </w:pPr>
      <w:r w:rsidRPr="00AB1AD8">
        <w:rPr>
          <w:rtl/>
        </w:rPr>
        <w:t>בתי החולים הפסיכיאטריים</w:t>
      </w:r>
    </w:p>
    <w:p w14:paraId="77DB7330" w14:textId="77777777" w:rsidR="00E511B6" w:rsidRPr="00AB1AD8" w:rsidRDefault="00E511B6" w:rsidP="004103E6">
      <w:pPr>
        <w:pStyle w:val="Style3"/>
        <w:rPr>
          <w:rtl/>
        </w:rPr>
      </w:pPr>
      <w:r w:rsidRPr="00AB1AD8">
        <w:rPr>
          <w:rtl/>
        </w:rPr>
        <w:t>חברות האמבולנסים</w:t>
      </w:r>
    </w:p>
    <w:p w14:paraId="38DEFB6A" w14:textId="77777777" w:rsidR="00E511B6" w:rsidRPr="00AB1AD8" w:rsidRDefault="00E511B6" w:rsidP="004103E6">
      <w:pPr>
        <w:pStyle w:val="Style3"/>
        <w:rPr>
          <w:rtl/>
        </w:rPr>
      </w:pPr>
      <w:r w:rsidRPr="00AB1AD8">
        <w:rPr>
          <w:rtl/>
        </w:rPr>
        <w:t>טיפות החלב</w:t>
      </w:r>
    </w:p>
    <w:p w14:paraId="5D5FD877" w14:textId="77777777" w:rsidR="00E511B6" w:rsidRPr="00EA27B4" w:rsidRDefault="00E511B6" w:rsidP="004103E6">
      <w:pPr>
        <w:pStyle w:val="Style3"/>
        <w:rPr>
          <w:rtl/>
        </w:rPr>
      </w:pPr>
      <w:r w:rsidRPr="00AB1AD8">
        <w:rPr>
          <w:rtl/>
        </w:rPr>
        <w:t>שיקום בריאות הנפש</w:t>
      </w:r>
    </w:p>
    <w:p w14:paraId="41002798" w14:textId="65673203" w:rsidR="00E511B6" w:rsidRPr="00E511B6" w:rsidRDefault="00EA27B4" w:rsidP="004103E6">
      <w:pPr>
        <w:pStyle w:val="Style2"/>
        <w:rPr>
          <w:rtl/>
        </w:rPr>
      </w:pPr>
      <w:r w:rsidRPr="00EA27B4">
        <w:rPr>
          <w:rtl/>
        </w:rPr>
        <w:t>המזמין צופה ג</w:t>
      </w:r>
      <w:r w:rsidRPr="00EA27B4">
        <w:rPr>
          <w:rFonts w:hint="cs"/>
          <w:rtl/>
        </w:rPr>
        <w:t>י</w:t>
      </w:r>
      <w:r w:rsidRPr="00EA27B4">
        <w:rPr>
          <w:rtl/>
        </w:rPr>
        <w:t>ד</w:t>
      </w:r>
      <w:r w:rsidRPr="00EA27B4">
        <w:rPr>
          <w:rFonts w:hint="cs"/>
          <w:rtl/>
        </w:rPr>
        <w:t>ו</w:t>
      </w:r>
      <w:r w:rsidR="00E511B6" w:rsidRPr="00EA27B4">
        <w:rPr>
          <w:rtl/>
        </w:rPr>
        <w:t xml:space="preserve">ל של </w:t>
      </w:r>
      <w:r w:rsidR="0051607D">
        <w:rPr>
          <w:rFonts w:hint="cs"/>
          <w:rtl/>
        </w:rPr>
        <w:t>בין 10-</w:t>
      </w:r>
      <w:r w:rsidR="00E511B6" w:rsidRPr="00EA27B4">
        <w:rPr>
          <w:rtl/>
        </w:rPr>
        <w:t>20 מדדי איכות חדשים בכל שנה עד לשנת 2020</w:t>
      </w:r>
      <w:r w:rsidR="00610F73">
        <w:rPr>
          <w:rFonts w:hint="cs"/>
          <w:rtl/>
        </w:rPr>
        <w:t>,</w:t>
      </w:r>
      <w:r w:rsidR="00180EC7">
        <w:rPr>
          <w:rFonts w:hint="cs"/>
          <w:rtl/>
        </w:rPr>
        <w:t xml:space="preserve"> אולם</w:t>
      </w:r>
      <w:r w:rsidR="00610F73">
        <w:rPr>
          <w:rFonts w:hint="cs"/>
          <w:rtl/>
        </w:rPr>
        <w:t xml:space="preserve"> מדובר בהערכה בלבד ואין המזמין מחויב</w:t>
      </w:r>
      <w:r w:rsidR="00180EC7">
        <w:rPr>
          <w:rFonts w:hint="cs"/>
          <w:rtl/>
        </w:rPr>
        <w:t xml:space="preserve"> ל</w:t>
      </w:r>
      <w:r w:rsidR="00610F73">
        <w:rPr>
          <w:rFonts w:hint="cs"/>
          <w:rtl/>
        </w:rPr>
        <w:t>גידול או לשינוי כלשהו בכמות המדדים.</w:t>
      </w:r>
      <w:r w:rsidR="00180EC7">
        <w:rPr>
          <w:rFonts w:hint="cs"/>
          <w:rtl/>
        </w:rPr>
        <w:t xml:space="preserve"> </w:t>
      </w:r>
    </w:p>
    <w:p w14:paraId="3DFBCE4E" w14:textId="77777777" w:rsidR="00E511B6" w:rsidRDefault="00E511B6" w:rsidP="004103E6">
      <w:pPr>
        <w:pStyle w:val="Style2"/>
      </w:pPr>
      <w:r w:rsidRPr="00EA27B4">
        <w:rPr>
          <w:rtl/>
        </w:rPr>
        <w:t>המזמין שומר לעצמו את הזכות להוספה של תחומים נוספים.</w:t>
      </w:r>
    </w:p>
    <w:p w14:paraId="0026693F" w14:textId="77777777" w:rsidR="003664CE" w:rsidRDefault="003664CE" w:rsidP="004103E6">
      <w:pPr>
        <w:pStyle w:val="Style2"/>
        <w:numPr>
          <w:ilvl w:val="0"/>
          <w:numId w:val="0"/>
        </w:numPr>
        <w:ind w:left="986"/>
      </w:pPr>
    </w:p>
    <w:p w14:paraId="5CA0405F" w14:textId="77777777" w:rsidR="00EA27B4" w:rsidRDefault="00EA27B4" w:rsidP="004103E6">
      <w:pPr>
        <w:pStyle w:val="10"/>
      </w:pPr>
      <w:bookmarkStart w:id="13" w:name="_Ref490676905"/>
      <w:r>
        <w:rPr>
          <w:rFonts w:hint="cs"/>
          <w:rtl/>
        </w:rPr>
        <w:t>השירותים הנדרשים</w:t>
      </w:r>
      <w:bookmarkEnd w:id="13"/>
    </w:p>
    <w:p w14:paraId="0AD255FB" w14:textId="77777777" w:rsidR="008170CE" w:rsidRDefault="00EA27B4" w:rsidP="004103E6">
      <w:pPr>
        <w:widowControl/>
        <w:numPr>
          <w:ilvl w:val="1"/>
          <w:numId w:val="2"/>
        </w:numPr>
        <w:tabs>
          <w:tab w:val="left" w:pos="709"/>
          <w:tab w:val="left" w:pos="1418"/>
          <w:tab w:val="left" w:pos="2268"/>
          <w:tab w:val="left" w:pos="3289"/>
        </w:tabs>
        <w:spacing w:line="360" w:lineRule="auto"/>
        <w:jc w:val="both"/>
        <w:rPr>
          <w:rFonts w:cs="David"/>
          <w:sz w:val="24"/>
        </w:rPr>
      </w:pPr>
      <w:r w:rsidRPr="00EA27B4">
        <w:rPr>
          <w:rFonts w:cs="David" w:hint="cs"/>
          <w:sz w:val="24"/>
          <w:rtl/>
        </w:rPr>
        <w:t xml:space="preserve">הספק הזוכה יהווה זרוע ביצועית של המזמין במוסדות הבריאות המדווחים לתוכנית, בכל הקשור לנושאי </w:t>
      </w:r>
      <w:proofErr w:type="spellStart"/>
      <w:r w:rsidRPr="00EA27B4">
        <w:rPr>
          <w:rFonts w:cs="David" w:hint="cs"/>
          <w:sz w:val="24"/>
          <w:rtl/>
        </w:rPr>
        <w:t>מיחשוב</w:t>
      </w:r>
      <w:proofErr w:type="spellEnd"/>
      <w:r w:rsidRPr="00EA27B4">
        <w:rPr>
          <w:rFonts w:cs="David" w:hint="cs"/>
          <w:sz w:val="24"/>
          <w:rtl/>
        </w:rPr>
        <w:t>, תהליכי כריית הנתונים ו</w:t>
      </w:r>
      <w:r w:rsidR="008170CE">
        <w:rPr>
          <w:rFonts w:cs="David" w:hint="cs"/>
          <w:sz w:val="24"/>
          <w:rtl/>
        </w:rPr>
        <w:t>ה</w:t>
      </w:r>
      <w:r w:rsidRPr="00EA27B4">
        <w:rPr>
          <w:rFonts w:cs="David" w:hint="cs"/>
          <w:sz w:val="24"/>
          <w:rtl/>
        </w:rPr>
        <w:t>מידע</w:t>
      </w:r>
      <w:r w:rsidR="008170CE">
        <w:rPr>
          <w:rFonts w:cs="David" w:hint="cs"/>
          <w:sz w:val="24"/>
          <w:rtl/>
        </w:rPr>
        <w:t xml:space="preserve"> של התכנית הלאומית למדדי איכות.</w:t>
      </w:r>
    </w:p>
    <w:p w14:paraId="42393B66" w14:textId="671BC1F8" w:rsidR="00EA27B4" w:rsidRDefault="008170CE" w:rsidP="004103E6">
      <w:pPr>
        <w:widowControl/>
        <w:numPr>
          <w:ilvl w:val="1"/>
          <w:numId w:val="2"/>
        </w:numPr>
        <w:tabs>
          <w:tab w:val="left" w:pos="709"/>
          <w:tab w:val="left" w:pos="1418"/>
          <w:tab w:val="left" w:pos="2268"/>
          <w:tab w:val="left" w:pos="3289"/>
        </w:tabs>
        <w:spacing w:line="360" w:lineRule="auto"/>
        <w:jc w:val="both"/>
        <w:rPr>
          <w:rFonts w:cs="David"/>
          <w:sz w:val="24"/>
        </w:rPr>
      </w:pPr>
      <w:r>
        <w:rPr>
          <w:rFonts w:cs="David" w:hint="cs"/>
          <w:sz w:val="24"/>
          <w:rtl/>
        </w:rPr>
        <w:t xml:space="preserve">השירותים הנדרשים מפורטים בסעיף </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Ref490994184 \r \h</w:instrText>
      </w:r>
      <w:r>
        <w:rPr>
          <w:rFonts w:cs="David"/>
          <w:sz w:val="24"/>
          <w:rtl/>
        </w:rPr>
        <w:instrText xml:space="preserve"> </w:instrText>
      </w:r>
      <w:r>
        <w:rPr>
          <w:rFonts w:cs="David"/>
          <w:sz w:val="24"/>
          <w:rtl/>
        </w:rPr>
      </w:r>
      <w:r>
        <w:rPr>
          <w:rFonts w:cs="David"/>
          <w:sz w:val="24"/>
          <w:rtl/>
        </w:rPr>
        <w:fldChar w:fldCharType="separate"/>
      </w:r>
      <w:r w:rsidR="00F47987">
        <w:rPr>
          <w:rFonts w:cs="David"/>
          <w:sz w:val="24"/>
          <w:cs/>
        </w:rPr>
        <w:t>‎</w:t>
      </w:r>
      <w:r w:rsidR="00F47987">
        <w:rPr>
          <w:rFonts w:cs="David"/>
          <w:sz w:val="24"/>
        </w:rPr>
        <w:t>1</w:t>
      </w:r>
      <w:r>
        <w:rPr>
          <w:rFonts w:cs="David"/>
          <w:sz w:val="24"/>
          <w:rtl/>
        </w:rPr>
        <w:fldChar w:fldCharType="end"/>
      </w:r>
      <w:r>
        <w:rPr>
          <w:rFonts w:cs="David" w:hint="cs"/>
          <w:sz w:val="24"/>
          <w:rtl/>
        </w:rPr>
        <w:t xml:space="preserve"> בפרק 2 </w:t>
      </w:r>
      <w:r>
        <w:rPr>
          <w:rFonts w:cs="David"/>
          <w:sz w:val="24"/>
          <w:rtl/>
        </w:rPr>
        <w:t>–</w:t>
      </w:r>
      <w:r>
        <w:rPr>
          <w:rFonts w:cs="David" w:hint="cs"/>
          <w:sz w:val="24"/>
          <w:rtl/>
        </w:rPr>
        <w:t xml:space="preserve"> מפרט השירותים.</w:t>
      </w:r>
    </w:p>
    <w:p w14:paraId="28A8A141" w14:textId="77777777" w:rsidR="003664CE" w:rsidRPr="00EA27B4" w:rsidRDefault="003664CE" w:rsidP="004103E6">
      <w:pPr>
        <w:widowControl/>
        <w:tabs>
          <w:tab w:val="left" w:pos="709"/>
          <w:tab w:val="left" w:pos="1418"/>
          <w:tab w:val="left" w:pos="2268"/>
          <w:tab w:val="left" w:pos="3289"/>
        </w:tabs>
        <w:spacing w:line="360" w:lineRule="auto"/>
        <w:ind w:left="986"/>
        <w:jc w:val="both"/>
        <w:rPr>
          <w:rFonts w:cs="David"/>
          <w:sz w:val="24"/>
        </w:rPr>
      </w:pPr>
    </w:p>
    <w:p w14:paraId="683F1559" w14:textId="77777777" w:rsidR="00540F71" w:rsidRPr="00226C4A" w:rsidRDefault="00540F71" w:rsidP="004103E6">
      <w:pPr>
        <w:pStyle w:val="10"/>
      </w:pPr>
      <w:r>
        <w:rPr>
          <w:rFonts w:hint="cs"/>
          <w:rtl/>
        </w:rPr>
        <w:t>שיטת העבודה</w:t>
      </w:r>
    </w:p>
    <w:p w14:paraId="5722F642" w14:textId="04C4740F" w:rsidR="00540F71" w:rsidRPr="00242686" w:rsidRDefault="00540F71" w:rsidP="004103E6">
      <w:pPr>
        <w:pStyle w:val="Style2"/>
        <w:rPr>
          <w:rtl/>
        </w:rPr>
      </w:pPr>
      <w:bookmarkStart w:id="14" w:name="_Ref486234077"/>
      <w:r w:rsidRPr="00540F71">
        <w:rPr>
          <w:rtl/>
        </w:rPr>
        <w:t>במסגרת</w:t>
      </w:r>
      <w:r w:rsidRPr="00F37A4F">
        <w:rPr>
          <w:rtl/>
        </w:rPr>
        <w:t xml:space="preserve"> התכנית הלאומית למדדי איכות נמדדים כ</w:t>
      </w:r>
      <w:r w:rsidRPr="00F37A4F">
        <w:rPr>
          <w:rFonts w:hint="cs"/>
          <w:rtl/>
        </w:rPr>
        <w:t>-</w:t>
      </w:r>
      <w:r w:rsidR="00180EC7">
        <w:rPr>
          <w:rFonts w:hint="cs"/>
          <w:rtl/>
        </w:rPr>
        <w:t>100</w:t>
      </w:r>
      <w:r w:rsidR="00180EC7" w:rsidRPr="00F37A4F">
        <w:rPr>
          <w:rtl/>
        </w:rPr>
        <w:t xml:space="preserve"> </w:t>
      </w:r>
      <w:r w:rsidRPr="00F37A4F">
        <w:rPr>
          <w:rtl/>
        </w:rPr>
        <w:t>מדדי איכות שונים</w:t>
      </w:r>
      <w:r>
        <w:rPr>
          <w:rtl/>
        </w:rPr>
        <w:t xml:space="preserve"> (נכון ל</w:t>
      </w:r>
      <w:r>
        <w:rPr>
          <w:rFonts w:hint="cs"/>
          <w:rtl/>
        </w:rPr>
        <w:t>מועד פרסום המכרז</w:t>
      </w:r>
      <w:r>
        <w:rPr>
          <w:rtl/>
        </w:rPr>
        <w:t>)</w:t>
      </w:r>
      <w:r>
        <w:rPr>
          <w:rFonts w:hint="cs"/>
          <w:rtl/>
        </w:rPr>
        <w:t>.</w:t>
      </w:r>
      <w:r w:rsidRPr="00242686">
        <w:rPr>
          <w:rtl/>
        </w:rPr>
        <w:t xml:space="preserve"> </w:t>
      </w:r>
      <w:r>
        <w:rPr>
          <w:rFonts w:hint="cs"/>
          <w:rtl/>
        </w:rPr>
        <w:t xml:space="preserve">המדדים מחולקים </w:t>
      </w:r>
      <w:r>
        <w:rPr>
          <w:rtl/>
        </w:rPr>
        <w:t>לש</w:t>
      </w:r>
      <w:r>
        <w:rPr>
          <w:rFonts w:hint="cs"/>
          <w:rtl/>
        </w:rPr>
        <w:t>נ</w:t>
      </w:r>
      <w:r w:rsidRPr="00242686">
        <w:rPr>
          <w:rtl/>
        </w:rPr>
        <w:t xml:space="preserve">י </w:t>
      </w:r>
      <w:r>
        <w:rPr>
          <w:rFonts w:hint="cs"/>
          <w:rtl/>
        </w:rPr>
        <w:t xml:space="preserve">סוגים בהתאם </w:t>
      </w:r>
      <w:proofErr w:type="spellStart"/>
      <w:r>
        <w:rPr>
          <w:rFonts w:hint="cs"/>
          <w:rtl/>
        </w:rPr>
        <w:t>לותק</w:t>
      </w:r>
      <w:proofErr w:type="spellEnd"/>
      <w:r>
        <w:rPr>
          <w:rFonts w:hint="cs"/>
          <w:rtl/>
        </w:rPr>
        <w:t xml:space="preserve"> מדידתם, כ</w:t>
      </w:r>
      <w:r w:rsidRPr="00242686">
        <w:rPr>
          <w:rtl/>
        </w:rPr>
        <w:t xml:space="preserve">אשר </w:t>
      </w:r>
      <w:r>
        <w:rPr>
          <w:rFonts w:hint="cs"/>
          <w:rtl/>
        </w:rPr>
        <w:t>ל</w:t>
      </w:r>
      <w:r w:rsidRPr="00242686">
        <w:rPr>
          <w:rtl/>
        </w:rPr>
        <w:t xml:space="preserve">כל </w:t>
      </w:r>
      <w:r>
        <w:rPr>
          <w:rFonts w:hint="cs"/>
          <w:rtl/>
        </w:rPr>
        <w:t>סוג יי</w:t>
      </w:r>
      <w:r w:rsidRPr="00242686">
        <w:rPr>
          <w:rtl/>
        </w:rPr>
        <w:t>דרש</w:t>
      </w:r>
      <w:r>
        <w:rPr>
          <w:rFonts w:hint="cs"/>
          <w:rtl/>
        </w:rPr>
        <w:t>ו</w:t>
      </w:r>
      <w:r w:rsidRPr="00242686">
        <w:rPr>
          <w:rtl/>
        </w:rPr>
        <w:t xml:space="preserve"> מהספק הזוכה תשומות עבודה שונות, להלן:</w:t>
      </w:r>
    </w:p>
    <w:p w14:paraId="734E36A3" w14:textId="77777777" w:rsidR="00540F71" w:rsidRPr="0066533C" w:rsidRDefault="00540F71" w:rsidP="004103E6">
      <w:pPr>
        <w:pStyle w:val="Style3"/>
        <w:rPr>
          <w:rtl/>
        </w:rPr>
      </w:pPr>
      <w:r w:rsidRPr="0066533C">
        <w:rPr>
          <w:rtl/>
        </w:rPr>
        <w:t>מדדים בשנת המדידה הראשונה (פיילוט).</w:t>
      </w:r>
    </w:p>
    <w:p w14:paraId="1A93044D" w14:textId="77777777" w:rsidR="00540F71" w:rsidRPr="0066533C" w:rsidRDefault="00540F71" w:rsidP="004103E6">
      <w:pPr>
        <w:pStyle w:val="Style3"/>
        <w:rPr>
          <w:rtl/>
        </w:rPr>
      </w:pPr>
      <w:r w:rsidRPr="0066533C">
        <w:rPr>
          <w:rtl/>
        </w:rPr>
        <w:t>מדדים בשנת המדידה השנייה ואילך.</w:t>
      </w:r>
    </w:p>
    <w:p w14:paraId="1518C5D5" w14:textId="77777777" w:rsidR="00540F71" w:rsidRPr="008170CE" w:rsidRDefault="00540F71" w:rsidP="004103E6">
      <w:pPr>
        <w:pStyle w:val="Style2"/>
      </w:pPr>
      <w:r w:rsidRPr="008170CE">
        <w:rPr>
          <w:rFonts w:hint="cs"/>
          <w:rtl/>
        </w:rPr>
        <w:t xml:space="preserve">שיטת דיווח המדדים לתכנית </w:t>
      </w:r>
      <w:r w:rsidRPr="008170CE">
        <w:rPr>
          <w:rtl/>
        </w:rPr>
        <w:t>–</w:t>
      </w:r>
      <w:r w:rsidRPr="008170CE">
        <w:rPr>
          <w:rFonts w:hint="cs"/>
          <w:rtl/>
        </w:rPr>
        <w:t xml:space="preserve"> </w:t>
      </w:r>
    </w:p>
    <w:p w14:paraId="726A3745" w14:textId="77777777" w:rsidR="00540F71" w:rsidRPr="00A855F3" w:rsidRDefault="00540F71" w:rsidP="004103E6">
      <w:pPr>
        <w:pStyle w:val="Style2"/>
        <w:numPr>
          <w:ilvl w:val="0"/>
          <w:numId w:val="0"/>
        </w:numPr>
        <w:ind w:left="986"/>
        <w:rPr>
          <w:rtl/>
        </w:rPr>
      </w:pPr>
      <w:r w:rsidRPr="00A855F3">
        <w:rPr>
          <w:rFonts w:hint="eastAsia"/>
          <w:rtl/>
        </w:rPr>
        <w:t>דיווחי</w:t>
      </w:r>
      <w:r w:rsidRPr="00A855F3">
        <w:rPr>
          <w:rtl/>
        </w:rPr>
        <w:t xml:space="preserve"> המדדים לתככנית הלאומית מתבצעים באמצעות שליחת הנתונים על גבי קבצי </w:t>
      </w:r>
      <w:r w:rsidRPr="00A855F3">
        <w:t>excel</w:t>
      </w:r>
      <w:r w:rsidRPr="00A855F3">
        <w:rPr>
          <w:rtl/>
        </w:rPr>
        <w:t xml:space="preserve">. </w:t>
      </w:r>
      <w:r w:rsidRPr="00A855F3">
        <w:rPr>
          <w:rFonts w:hint="eastAsia"/>
          <w:rtl/>
        </w:rPr>
        <w:t>המוסדות</w:t>
      </w:r>
      <w:r w:rsidRPr="00A855F3">
        <w:rPr>
          <w:rtl/>
        </w:rPr>
        <w:t xml:space="preserve"> </w:t>
      </w:r>
      <w:r w:rsidRPr="00A855F3">
        <w:rPr>
          <w:rFonts w:hint="eastAsia"/>
          <w:rtl/>
        </w:rPr>
        <w:t>המדווחים</w:t>
      </w:r>
      <w:r w:rsidRPr="00A855F3">
        <w:rPr>
          <w:rtl/>
        </w:rPr>
        <w:t xml:space="preserve"> </w:t>
      </w:r>
      <w:r w:rsidRPr="00A855F3">
        <w:rPr>
          <w:rFonts w:hint="eastAsia"/>
          <w:rtl/>
        </w:rPr>
        <w:t>מעבירים</w:t>
      </w:r>
      <w:r w:rsidRPr="00A855F3">
        <w:rPr>
          <w:rtl/>
        </w:rPr>
        <w:t xml:space="preserve"> </w:t>
      </w:r>
      <w:r w:rsidRPr="00A855F3">
        <w:rPr>
          <w:rFonts w:hint="eastAsia"/>
          <w:rtl/>
        </w:rPr>
        <w:t>את</w:t>
      </w:r>
      <w:r w:rsidRPr="00A855F3">
        <w:rPr>
          <w:rtl/>
        </w:rPr>
        <w:t xml:space="preserve"> </w:t>
      </w:r>
      <w:r w:rsidRPr="00A855F3">
        <w:rPr>
          <w:rFonts w:hint="eastAsia"/>
          <w:rtl/>
        </w:rPr>
        <w:t>הקבצים</w:t>
      </w:r>
      <w:r w:rsidRPr="00A855F3">
        <w:rPr>
          <w:rtl/>
        </w:rPr>
        <w:t xml:space="preserve"> </w:t>
      </w:r>
      <w:r w:rsidRPr="00A855F3">
        <w:rPr>
          <w:rFonts w:hint="eastAsia"/>
          <w:rtl/>
        </w:rPr>
        <w:t>למשרד</w:t>
      </w:r>
      <w:r w:rsidRPr="00A855F3">
        <w:rPr>
          <w:rtl/>
        </w:rPr>
        <w:t xml:space="preserve"> </w:t>
      </w:r>
      <w:r w:rsidRPr="00A855F3">
        <w:rPr>
          <w:rFonts w:hint="eastAsia"/>
          <w:rtl/>
        </w:rPr>
        <w:t>הבריאות</w:t>
      </w:r>
      <w:r w:rsidRPr="00A855F3">
        <w:rPr>
          <w:rtl/>
        </w:rPr>
        <w:t xml:space="preserve"> </w:t>
      </w:r>
      <w:r w:rsidRPr="00A855F3">
        <w:rPr>
          <w:rFonts w:hint="eastAsia"/>
          <w:rtl/>
        </w:rPr>
        <w:t>באמצעות</w:t>
      </w:r>
      <w:r w:rsidRPr="00A855F3">
        <w:rPr>
          <w:rtl/>
        </w:rPr>
        <w:t xml:space="preserve"> </w:t>
      </w:r>
      <w:r w:rsidRPr="00A855F3">
        <w:rPr>
          <w:rFonts w:hint="eastAsia"/>
          <w:rtl/>
        </w:rPr>
        <w:t>כספות</w:t>
      </w:r>
      <w:r w:rsidRPr="00A855F3">
        <w:rPr>
          <w:rtl/>
        </w:rPr>
        <w:t xml:space="preserve"> </w:t>
      </w:r>
      <w:r w:rsidRPr="00A855F3">
        <w:rPr>
          <w:rFonts w:hint="eastAsia"/>
          <w:rtl/>
        </w:rPr>
        <w:t>מאובטחות</w:t>
      </w:r>
      <w:r w:rsidRPr="00A855F3">
        <w:rPr>
          <w:rtl/>
        </w:rPr>
        <w:t xml:space="preserve">. </w:t>
      </w:r>
      <w:r w:rsidRPr="00A855F3">
        <w:rPr>
          <w:rFonts w:hint="eastAsia"/>
          <w:rtl/>
        </w:rPr>
        <w:t>הדיווחים</w:t>
      </w:r>
      <w:r w:rsidRPr="00A855F3">
        <w:rPr>
          <w:rtl/>
        </w:rPr>
        <w:t xml:space="preserve"> </w:t>
      </w:r>
      <w:r w:rsidRPr="00A855F3">
        <w:rPr>
          <w:rFonts w:hint="eastAsia"/>
          <w:rtl/>
        </w:rPr>
        <w:t>משודרים</w:t>
      </w:r>
      <w:r w:rsidRPr="00A855F3">
        <w:rPr>
          <w:rtl/>
        </w:rPr>
        <w:t xml:space="preserve"> </w:t>
      </w:r>
      <w:r w:rsidRPr="00A855F3">
        <w:rPr>
          <w:rFonts w:hint="eastAsia"/>
          <w:rtl/>
        </w:rPr>
        <w:t>לכספות</w:t>
      </w:r>
      <w:r w:rsidRPr="00A855F3">
        <w:rPr>
          <w:rtl/>
        </w:rPr>
        <w:t xml:space="preserve"> </w:t>
      </w:r>
      <w:r w:rsidRPr="00A855F3">
        <w:rPr>
          <w:rFonts w:hint="eastAsia"/>
          <w:rtl/>
        </w:rPr>
        <w:t>בכל</w:t>
      </w:r>
      <w:r w:rsidRPr="00A855F3">
        <w:rPr>
          <w:rtl/>
        </w:rPr>
        <w:t xml:space="preserve"> </w:t>
      </w:r>
      <w:r w:rsidRPr="00A855F3">
        <w:rPr>
          <w:rFonts w:hint="eastAsia"/>
          <w:rtl/>
        </w:rPr>
        <w:t>רבעון</w:t>
      </w:r>
      <w:r w:rsidRPr="00A855F3">
        <w:rPr>
          <w:rtl/>
        </w:rPr>
        <w:t xml:space="preserve"> (עד 30 </w:t>
      </w:r>
      <w:r w:rsidRPr="00A855F3">
        <w:rPr>
          <w:rFonts w:hint="eastAsia"/>
          <w:rtl/>
        </w:rPr>
        <w:t>ימים</w:t>
      </w:r>
      <w:r w:rsidRPr="00A855F3">
        <w:rPr>
          <w:rtl/>
        </w:rPr>
        <w:t xml:space="preserve"> </w:t>
      </w:r>
      <w:r w:rsidRPr="00A855F3">
        <w:rPr>
          <w:rFonts w:hint="eastAsia"/>
          <w:rtl/>
        </w:rPr>
        <w:t>מסוף</w:t>
      </w:r>
      <w:r w:rsidRPr="00A855F3">
        <w:rPr>
          <w:rtl/>
        </w:rPr>
        <w:t xml:space="preserve"> </w:t>
      </w:r>
      <w:r w:rsidRPr="00A855F3">
        <w:rPr>
          <w:rFonts w:hint="eastAsia"/>
          <w:rtl/>
        </w:rPr>
        <w:t>הרבעון</w:t>
      </w:r>
      <w:r w:rsidRPr="00A855F3">
        <w:rPr>
          <w:rtl/>
        </w:rPr>
        <w:t xml:space="preserve"> </w:t>
      </w:r>
      <w:proofErr w:type="spellStart"/>
      <w:r w:rsidRPr="00A855F3">
        <w:rPr>
          <w:rFonts w:hint="eastAsia"/>
          <w:rtl/>
        </w:rPr>
        <w:t>הקלנדרי</w:t>
      </w:r>
      <w:proofErr w:type="spellEnd"/>
      <w:r w:rsidRPr="00A855F3">
        <w:rPr>
          <w:rtl/>
        </w:rPr>
        <w:t>).</w:t>
      </w:r>
    </w:p>
    <w:p w14:paraId="6FD7496D" w14:textId="77777777" w:rsidR="00540F71" w:rsidRDefault="00540F71" w:rsidP="004103E6">
      <w:pPr>
        <w:pStyle w:val="Style2"/>
      </w:pPr>
      <w:r>
        <w:rPr>
          <w:rFonts w:hint="cs"/>
          <w:rtl/>
        </w:rPr>
        <w:t>שיטת העבודה הנדרשת עבור כל סוג מדד מפורט</w:t>
      </w:r>
      <w:r w:rsidR="00A855F3">
        <w:rPr>
          <w:rFonts w:hint="cs"/>
          <w:rtl/>
        </w:rPr>
        <w:t>ת</w:t>
      </w:r>
      <w:r>
        <w:rPr>
          <w:rFonts w:hint="cs"/>
          <w:rtl/>
        </w:rPr>
        <w:t xml:space="preserve"> בסעיף</w:t>
      </w:r>
      <w:r w:rsidR="003E5A15">
        <w:rPr>
          <w:rFonts w:hint="cs"/>
          <w:rtl/>
        </w:rPr>
        <w:t xml:space="preserve"> 3</w:t>
      </w:r>
      <w:r>
        <w:rPr>
          <w:rFonts w:hint="cs"/>
          <w:rtl/>
        </w:rPr>
        <w:t xml:space="preserve"> בפרק 2 </w:t>
      </w:r>
      <w:r>
        <w:rPr>
          <w:rtl/>
        </w:rPr>
        <w:t>–</w:t>
      </w:r>
      <w:r>
        <w:rPr>
          <w:rFonts w:hint="cs"/>
          <w:rtl/>
        </w:rPr>
        <w:t xml:space="preserve"> מפרט השירותים. </w:t>
      </w:r>
    </w:p>
    <w:p w14:paraId="3128C213" w14:textId="77777777" w:rsidR="00A855F3" w:rsidRDefault="00A855F3" w:rsidP="004103E6"/>
    <w:p w14:paraId="03AA26E7" w14:textId="77777777" w:rsidR="00595DE7" w:rsidRPr="00C40211" w:rsidRDefault="00595DE7" w:rsidP="004103E6">
      <w:pPr>
        <w:widowControl/>
        <w:numPr>
          <w:ilvl w:val="0"/>
          <w:numId w:val="2"/>
        </w:numPr>
        <w:spacing w:line="360" w:lineRule="auto"/>
        <w:jc w:val="both"/>
        <w:outlineLvl w:val="1"/>
        <w:rPr>
          <w:rFonts w:cs="David"/>
          <w:b/>
          <w:bCs/>
          <w:sz w:val="24"/>
        </w:rPr>
      </w:pPr>
      <w:r w:rsidRPr="00C40211">
        <w:rPr>
          <w:rFonts w:cs="David" w:hint="eastAsia"/>
          <w:b/>
          <w:bCs/>
          <w:sz w:val="24"/>
          <w:rtl/>
        </w:rPr>
        <w:t>לוח</w:t>
      </w:r>
      <w:r w:rsidRPr="00C40211">
        <w:rPr>
          <w:rFonts w:cs="David"/>
          <w:b/>
          <w:bCs/>
          <w:sz w:val="24"/>
          <w:rtl/>
        </w:rPr>
        <w:t xml:space="preserve"> </w:t>
      </w:r>
      <w:r w:rsidRPr="00C40211">
        <w:rPr>
          <w:rFonts w:cs="David" w:hint="eastAsia"/>
          <w:b/>
          <w:bCs/>
          <w:sz w:val="24"/>
          <w:rtl/>
        </w:rPr>
        <w:t>הזמנים</w:t>
      </w:r>
      <w:r w:rsidRPr="00C40211">
        <w:rPr>
          <w:rFonts w:cs="David"/>
          <w:b/>
          <w:bCs/>
          <w:sz w:val="24"/>
          <w:rtl/>
        </w:rPr>
        <w:t xml:space="preserve"> </w:t>
      </w:r>
      <w:r w:rsidRPr="00C40211">
        <w:rPr>
          <w:rFonts w:cs="David" w:hint="eastAsia"/>
          <w:b/>
          <w:bCs/>
          <w:sz w:val="24"/>
          <w:rtl/>
        </w:rPr>
        <w:t>לעריכת</w:t>
      </w:r>
      <w:r w:rsidRPr="00C40211">
        <w:rPr>
          <w:rFonts w:cs="David"/>
          <w:b/>
          <w:bCs/>
          <w:sz w:val="24"/>
          <w:rtl/>
        </w:rPr>
        <w:t xml:space="preserve"> </w:t>
      </w:r>
      <w:r w:rsidRPr="00C40211">
        <w:rPr>
          <w:rFonts w:cs="David" w:hint="eastAsia"/>
          <w:b/>
          <w:bCs/>
          <w:sz w:val="24"/>
          <w:rtl/>
        </w:rPr>
        <w:t>המכרז</w:t>
      </w:r>
      <w:r w:rsidRPr="00C40211">
        <w:rPr>
          <w:rFonts w:cs="David"/>
          <w:b/>
          <w:bCs/>
          <w:sz w:val="24"/>
          <w:rtl/>
        </w:rPr>
        <w:t>:</w:t>
      </w:r>
      <w:bookmarkEnd w:id="14"/>
    </w:p>
    <w:p w14:paraId="31A310C9" w14:textId="75063CD2" w:rsidR="00595DE7" w:rsidRPr="00C40211" w:rsidRDefault="00595DE7" w:rsidP="004103E6">
      <w:pPr>
        <w:widowControl/>
        <w:numPr>
          <w:ilvl w:val="1"/>
          <w:numId w:val="2"/>
        </w:numPr>
        <w:tabs>
          <w:tab w:val="num" w:pos="851"/>
        </w:tabs>
        <w:spacing w:line="360" w:lineRule="auto"/>
        <w:ind w:left="851" w:hanging="511"/>
        <w:jc w:val="both"/>
        <w:outlineLvl w:val="1"/>
        <w:rPr>
          <w:rFonts w:cs="David"/>
          <w:sz w:val="24"/>
        </w:rPr>
      </w:pPr>
      <w:r w:rsidRPr="00C40211">
        <w:rPr>
          <w:rFonts w:cs="David" w:hint="eastAsia"/>
          <w:sz w:val="24"/>
          <w:rtl/>
        </w:rPr>
        <w:t>פרסום</w:t>
      </w:r>
      <w:r w:rsidRPr="00C40211">
        <w:rPr>
          <w:rFonts w:cs="David"/>
          <w:sz w:val="24"/>
          <w:rtl/>
        </w:rPr>
        <w:t xml:space="preserve"> המכרז:</w:t>
      </w:r>
      <w:r w:rsidR="00600919">
        <w:rPr>
          <w:rFonts w:cs="David" w:hint="cs"/>
          <w:sz w:val="24"/>
          <w:rtl/>
        </w:rPr>
        <w:t xml:space="preserve"> </w:t>
      </w:r>
      <w:r w:rsidR="000976C4">
        <w:rPr>
          <w:rFonts w:cs="David" w:hint="cs"/>
          <w:sz w:val="24"/>
          <w:rtl/>
        </w:rPr>
        <w:t>3</w:t>
      </w:r>
      <w:r w:rsidR="00600919">
        <w:rPr>
          <w:rFonts w:cs="David" w:hint="cs"/>
          <w:sz w:val="24"/>
          <w:rtl/>
        </w:rPr>
        <w:t>/</w:t>
      </w:r>
      <w:r w:rsidR="000976C4">
        <w:rPr>
          <w:rFonts w:cs="David" w:hint="cs"/>
          <w:sz w:val="24"/>
          <w:rtl/>
        </w:rPr>
        <w:t>6</w:t>
      </w:r>
      <w:r w:rsidR="00600919">
        <w:rPr>
          <w:rFonts w:cs="David" w:hint="cs"/>
          <w:sz w:val="24"/>
          <w:rtl/>
        </w:rPr>
        <w:t>/2018.</w:t>
      </w:r>
    </w:p>
    <w:p w14:paraId="57C7B095" w14:textId="033396DA" w:rsidR="00595DE7" w:rsidRPr="00C40211" w:rsidRDefault="00595DE7" w:rsidP="004103E6">
      <w:pPr>
        <w:widowControl/>
        <w:numPr>
          <w:ilvl w:val="1"/>
          <w:numId w:val="2"/>
        </w:numPr>
        <w:tabs>
          <w:tab w:val="num" w:pos="851"/>
        </w:tabs>
        <w:spacing w:line="360" w:lineRule="auto"/>
        <w:ind w:left="851" w:hanging="511"/>
        <w:jc w:val="both"/>
        <w:outlineLvl w:val="1"/>
        <w:rPr>
          <w:rFonts w:cs="David"/>
          <w:sz w:val="24"/>
        </w:rPr>
      </w:pPr>
      <w:bookmarkStart w:id="15" w:name="_Ref367786543"/>
      <w:r w:rsidRPr="00C40211">
        <w:rPr>
          <w:rFonts w:cs="David" w:hint="eastAsia"/>
          <w:sz w:val="24"/>
          <w:rtl/>
        </w:rPr>
        <w:t>המועד</w:t>
      </w:r>
      <w:r w:rsidRPr="00C40211">
        <w:rPr>
          <w:rFonts w:cs="David"/>
          <w:sz w:val="24"/>
          <w:rtl/>
        </w:rPr>
        <w:t xml:space="preserve"> </w:t>
      </w:r>
      <w:r w:rsidRPr="00C40211">
        <w:rPr>
          <w:rFonts w:cs="David" w:hint="eastAsia"/>
          <w:sz w:val="24"/>
          <w:rtl/>
        </w:rPr>
        <w:t>האחרון</w:t>
      </w:r>
      <w:r w:rsidRPr="00C40211">
        <w:rPr>
          <w:rFonts w:cs="David"/>
          <w:sz w:val="24"/>
          <w:rtl/>
        </w:rPr>
        <w:t xml:space="preserve"> </w:t>
      </w:r>
      <w:r w:rsidRPr="00C40211">
        <w:rPr>
          <w:rFonts w:cs="David" w:hint="eastAsia"/>
          <w:sz w:val="24"/>
          <w:rtl/>
        </w:rPr>
        <w:t>להגשת</w:t>
      </w:r>
      <w:r w:rsidRPr="00C40211">
        <w:rPr>
          <w:rFonts w:cs="David"/>
          <w:sz w:val="24"/>
          <w:rtl/>
        </w:rPr>
        <w:t xml:space="preserve"> </w:t>
      </w:r>
      <w:r w:rsidRPr="00C40211">
        <w:rPr>
          <w:rFonts w:cs="David" w:hint="eastAsia"/>
          <w:sz w:val="24"/>
          <w:rtl/>
        </w:rPr>
        <w:t>בקשה</w:t>
      </w:r>
      <w:r w:rsidRPr="00C40211">
        <w:rPr>
          <w:rFonts w:cs="David"/>
          <w:sz w:val="24"/>
          <w:rtl/>
        </w:rPr>
        <w:t xml:space="preserve"> </w:t>
      </w:r>
      <w:r w:rsidRPr="00C40211">
        <w:rPr>
          <w:rFonts w:cs="David" w:hint="eastAsia"/>
          <w:sz w:val="24"/>
          <w:rtl/>
        </w:rPr>
        <w:t>להבהרות</w:t>
      </w:r>
      <w:r w:rsidRPr="00C40211">
        <w:rPr>
          <w:rFonts w:cs="David"/>
          <w:sz w:val="24"/>
          <w:rtl/>
        </w:rPr>
        <w:t>:</w:t>
      </w:r>
      <w:r w:rsidR="00600919">
        <w:rPr>
          <w:rFonts w:cs="David" w:hint="cs"/>
          <w:sz w:val="24"/>
          <w:rtl/>
        </w:rPr>
        <w:t xml:space="preserve"> </w:t>
      </w:r>
      <w:r w:rsidR="000976C4">
        <w:rPr>
          <w:rFonts w:cs="David" w:hint="cs"/>
          <w:sz w:val="24"/>
          <w:rtl/>
        </w:rPr>
        <w:t>18</w:t>
      </w:r>
      <w:r w:rsidR="00600919">
        <w:rPr>
          <w:rFonts w:cs="David" w:hint="cs"/>
          <w:sz w:val="24"/>
          <w:rtl/>
        </w:rPr>
        <w:t xml:space="preserve">/6/2018 </w:t>
      </w:r>
      <w:r w:rsidRPr="00C40211">
        <w:rPr>
          <w:rFonts w:cs="David"/>
          <w:sz w:val="24"/>
          <w:rtl/>
        </w:rPr>
        <w:t>בשעה 15:00</w:t>
      </w:r>
      <w:bookmarkEnd w:id="15"/>
      <w:r w:rsidR="00FE0BCE">
        <w:rPr>
          <w:rFonts w:cs="David" w:hint="cs"/>
          <w:sz w:val="24"/>
          <w:rtl/>
        </w:rPr>
        <w:t>.</w:t>
      </w:r>
    </w:p>
    <w:p w14:paraId="22CE1B7F" w14:textId="50DA7F1C" w:rsidR="00595DE7" w:rsidRDefault="00595DE7" w:rsidP="004103E6">
      <w:pPr>
        <w:widowControl/>
        <w:numPr>
          <w:ilvl w:val="1"/>
          <w:numId w:val="2"/>
        </w:numPr>
        <w:tabs>
          <w:tab w:val="num" w:pos="851"/>
        </w:tabs>
        <w:spacing w:line="360" w:lineRule="auto"/>
        <w:ind w:left="851" w:hanging="511"/>
        <w:jc w:val="both"/>
        <w:outlineLvl w:val="1"/>
        <w:rPr>
          <w:rFonts w:cs="David"/>
          <w:sz w:val="24"/>
        </w:rPr>
      </w:pPr>
      <w:bookmarkStart w:id="16" w:name="_Ref367786782"/>
      <w:r w:rsidRPr="00C40211">
        <w:rPr>
          <w:rFonts w:cs="David" w:hint="eastAsia"/>
          <w:sz w:val="24"/>
          <w:rtl/>
        </w:rPr>
        <w:t>המועד</w:t>
      </w:r>
      <w:r w:rsidRPr="00C40211">
        <w:rPr>
          <w:rFonts w:cs="David"/>
          <w:sz w:val="24"/>
          <w:rtl/>
        </w:rPr>
        <w:t xml:space="preserve"> האחרון להגשת ההצעה:</w:t>
      </w:r>
      <w:r w:rsidR="00600919">
        <w:rPr>
          <w:rFonts w:cs="David" w:hint="cs"/>
          <w:sz w:val="24"/>
          <w:rtl/>
        </w:rPr>
        <w:t xml:space="preserve"> </w:t>
      </w:r>
      <w:r w:rsidR="000976C4">
        <w:rPr>
          <w:rFonts w:cs="David" w:hint="cs"/>
          <w:sz w:val="24"/>
          <w:rtl/>
        </w:rPr>
        <w:t>5</w:t>
      </w:r>
      <w:r w:rsidR="00600919">
        <w:rPr>
          <w:rFonts w:cs="David" w:hint="cs"/>
          <w:sz w:val="24"/>
          <w:rtl/>
        </w:rPr>
        <w:t>/</w:t>
      </w:r>
      <w:r w:rsidR="000976C4">
        <w:rPr>
          <w:rFonts w:cs="David" w:hint="cs"/>
          <w:sz w:val="24"/>
          <w:rtl/>
        </w:rPr>
        <w:t>7</w:t>
      </w:r>
      <w:r w:rsidR="00600919">
        <w:rPr>
          <w:rFonts w:cs="David" w:hint="cs"/>
          <w:sz w:val="24"/>
          <w:rtl/>
        </w:rPr>
        <w:t>/2018</w:t>
      </w:r>
      <w:r w:rsidR="00600919">
        <w:rPr>
          <w:rFonts w:ascii="Times New Roman" w:hAnsi="Times New Roman" w:cs="David" w:hint="cs"/>
          <w:sz w:val="24"/>
          <w:rtl/>
        </w:rPr>
        <w:t xml:space="preserve"> </w:t>
      </w:r>
      <w:r w:rsidR="00090D5D" w:rsidRPr="00C40211">
        <w:rPr>
          <w:rFonts w:ascii="Times New Roman" w:hAnsi="Times New Roman" w:cs="David"/>
          <w:sz w:val="24"/>
          <w:rtl/>
        </w:rPr>
        <w:t xml:space="preserve">שעה </w:t>
      </w:r>
      <w:r w:rsidRPr="00C40211">
        <w:rPr>
          <w:rFonts w:cs="David"/>
          <w:sz w:val="24"/>
          <w:rtl/>
        </w:rPr>
        <w:t>12:00</w:t>
      </w:r>
      <w:bookmarkEnd w:id="16"/>
      <w:r w:rsidR="002275AD">
        <w:rPr>
          <w:rFonts w:cs="David" w:hint="cs"/>
          <w:sz w:val="24"/>
          <w:rtl/>
        </w:rPr>
        <w:t>.</w:t>
      </w:r>
    </w:p>
    <w:p w14:paraId="5801A908" w14:textId="658BBC6B" w:rsidR="00BC0699" w:rsidRDefault="00BC0699" w:rsidP="004103E6">
      <w:pPr>
        <w:numPr>
          <w:ilvl w:val="1"/>
          <w:numId w:val="2"/>
        </w:numPr>
        <w:tabs>
          <w:tab w:val="num" w:pos="851"/>
        </w:tabs>
        <w:spacing w:line="360" w:lineRule="auto"/>
        <w:ind w:left="851" w:hanging="511"/>
        <w:jc w:val="both"/>
        <w:outlineLvl w:val="1"/>
        <w:rPr>
          <w:rFonts w:cs="David"/>
          <w:sz w:val="24"/>
        </w:rPr>
      </w:pPr>
      <w:bookmarkStart w:id="17" w:name="_Ref433277033"/>
      <w:bookmarkStart w:id="18" w:name="_Ref468791726"/>
      <w:bookmarkStart w:id="19" w:name="_Ref480796643"/>
      <w:r w:rsidRPr="00B974D4">
        <w:rPr>
          <w:rFonts w:cs="David" w:hint="eastAsia"/>
          <w:sz w:val="24"/>
          <w:rtl/>
        </w:rPr>
        <w:t>מועד</w:t>
      </w:r>
      <w:r w:rsidRPr="00B974D4">
        <w:rPr>
          <w:rFonts w:cs="David"/>
          <w:sz w:val="24"/>
          <w:rtl/>
        </w:rPr>
        <w:t xml:space="preserve"> תום תוקף ההצעה וערבות ההצעה:</w:t>
      </w:r>
      <w:r w:rsidR="00600919">
        <w:rPr>
          <w:rFonts w:cs="David" w:hint="cs"/>
          <w:sz w:val="24"/>
          <w:rtl/>
        </w:rPr>
        <w:t xml:space="preserve"> </w:t>
      </w:r>
      <w:r w:rsidR="000976C4">
        <w:rPr>
          <w:rFonts w:cs="David" w:hint="cs"/>
          <w:sz w:val="24"/>
          <w:rtl/>
        </w:rPr>
        <w:t>5</w:t>
      </w:r>
      <w:r w:rsidR="00600919">
        <w:rPr>
          <w:rFonts w:cs="David" w:hint="cs"/>
          <w:sz w:val="24"/>
          <w:rtl/>
        </w:rPr>
        <w:t>/</w:t>
      </w:r>
      <w:r w:rsidR="000976C4">
        <w:rPr>
          <w:rFonts w:cs="David" w:hint="cs"/>
          <w:sz w:val="24"/>
          <w:rtl/>
        </w:rPr>
        <w:t>11</w:t>
      </w:r>
      <w:bookmarkStart w:id="20" w:name="_GoBack"/>
      <w:bookmarkEnd w:id="20"/>
      <w:r w:rsidR="00600919">
        <w:rPr>
          <w:rFonts w:cs="David" w:hint="cs"/>
          <w:sz w:val="24"/>
          <w:rtl/>
        </w:rPr>
        <w:t>/2018</w:t>
      </w:r>
      <w:bookmarkEnd w:id="17"/>
      <w:bookmarkEnd w:id="18"/>
      <w:r>
        <w:rPr>
          <w:rFonts w:cs="David" w:hint="cs"/>
          <w:sz w:val="24"/>
          <w:rtl/>
        </w:rPr>
        <w:t>.</w:t>
      </w:r>
      <w:bookmarkEnd w:id="19"/>
    </w:p>
    <w:p w14:paraId="52BE8633" w14:textId="77777777" w:rsidR="00595DE7" w:rsidRDefault="00595DE7" w:rsidP="004103E6">
      <w:pPr>
        <w:widowControl/>
        <w:numPr>
          <w:ilvl w:val="1"/>
          <w:numId w:val="2"/>
        </w:numPr>
        <w:tabs>
          <w:tab w:val="num" w:pos="851"/>
        </w:tabs>
        <w:spacing w:line="360" w:lineRule="auto"/>
        <w:ind w:left="851" w:hanging="511"/>
        <w:jc w:val="both"/>
        <w:outlineLvl w:val="1"/>
        <w:rPr>
          <w:rFonts w:cs="David"/>
          <w:sz w:val="24"/>
        </w:rPr>
      </w:pPr>
      <w:r w:rsidRPr="00C40211">
        <w:rPr>
          <w:rFonts w:cs="David" w:hint="eastAsia"/>
          <w:sz w:val="24"/>
          <w:rtl/>
        </w:rPr>
        <w:t>המשרד</w:t>
      </w:r>
      <w:r w:rsidRPr="00C40211">
        <w:rPr>
          <w:rFonts w:cs="David"/>
          <w:sz w:val="24"/>
          <w:rtl/>
        </w:rPr>
        <w:t xml:space="preserve"> רשאי ל</w:t>
      </w:r>
      <w:r w:rsidRPr="00C40211">
        <w:rPr>
          <w:rFonts w:cs="David" w:hint="eastAsia"/>
          <w:sz w:val="24"/>
          <w:rtl/>
        </w:rPr>
        <w:t>שנות</w:t>
      </w:r>
      <w:r w:rsidRPr="00C40211">
        <w:rPr>
          <w:rFonts w:cs="David"/>
          <w:sz w:val="24"/>
          <w:rtl/>
        </w:rPr>
        <w:t xml:space="preserve"> </w:t>
      </w:r>
      <w:r w:rsidRPr="00C40211">
        <w:rPr>
          <w:rFonts w:cs="David" w:hint="eastAsia"/>
          <w:sz w:val="24"/>
          <w:rtl/>
        </w:rPr>
        <w:t>כל</w:t>
      </w:r>
      <w:r w:rsidRPr="00C40211">
        <w:rPr>
          <w:rFonts w:cs="David"/>
          <w:sz w:val="24"/>
          <w:rtl/>
        </w:rPr>
        <w:t xml:space="preserve"> </w:t>
      </w:r>
      <w:r w:rsidRPr="00C40211">
        <w:rPr>
          <w:rFonts w:cs="David" w:hint="eastAsia"/>
          <w:sz w:val="24"/>
          <w:rtl/>
        </w:rPr>
        <w:t>אחד</w:t>
      </w:r>
      <w:r w:rsidRPr="00C40211">
        <w:rPr>
          <w:rFonts w:cs="David"/>
          <w:sz w:val="24"/>
          <w:rtl/>
        </w:rPr>
        <w:t xml:space="preserve"> </w:t>
      </w:r>
      <w:r w:rsidRPr="00C40211">
        <w:rPr>
          <w:rFonts w:cs="David" w:hint="eastAsia"/>
          <w:sz w:val="24"/>
          <w:rtl/>
        </w:rPr>
        <w:t>מהמועדים</w:t>
      </w:r>
      <w:r w:rsidRPr="00C40211">
        <w:rPr>
          <w:rFonts w:cs="David"/>
          <w:sz w:val="24"/>
          <w:rtl/>
        </w:rPr>
        <w:t xml:space="preserve"> </w:t>
      </w:r>
      <w:r w:rsidRPr="00C40211">
        <w:rPr>
          <w:rFonts w:cs="David" w:hint="eastAsia"/>
          <w:sz w:val="24"/>
          <w:rtl/>
        </w:rPr>
        <w:t>המפורטים</w:t>
      </w:r>
      <w:r w:rsidRPr="00C40211">
        <w:rPr>
          <w:rFonts w:cs="David"/>
          <w:sz w:val="24"/>
          <w:rtl/>
        </w:rPr>
        <w:t xml:space="preserve"> </w:t>
      </w:r>
      <w:r w:rsidRPr="00C40211">
        <w:rPr>
          <w:rFonts w:cs="David" w:hint="eastAsia"/>
          <w:sz w:val="24"/>
          <w:rtl/>
        </w:rPr>
        <w:t>לעיל</w:t>
      </w:r>
      <w:r w:rsidRPr="00C40211">
        <w:rPr>
          <w:rFonts w:cs="David"/>
          <w:sz w:val="24"/>
          <w:rtl/>
        </w:rPr>
        <w:t xml:space="preserve">, </w:t>
      </w:r>
      <w:r w:rsidRPr="00C40211">
        <w:rPr>
          <w:rFonts w:cs="David" w:hint="eastAsia"/>
          <w:sz w:val="24"/>
          <w:rtl/>
        </w:rPr>
        <w:t>ובכלל</w:t>
      </w:r>
      <w:r w:rsidRPr="00C40211">
        <w:rPr>
          <w:rFonts w:cs="David"/>
          <w:sz w:val="24"/>
          <w:rtl/>
        </w:rPr>
        <w:t xml:space="preserve"> </w:t>
      </w:r>
      <w:r w:rsidRPr="00C40211">
        <w:rPr>
          <w:rFonts w:cs="David" w:hint="eastAsia"/>
          <w:sz w:val="24"/>
          <w:rtl/>
        </w:rPr>
        <w:t>זה</w:t>
      </w:r>
      <w:r w:rsidRPr="00C40211">
        <w:rPr>
          <w:rFonts w:cs="David"/>
          <w:sz w:val="24"/>
          <w:rtl/>
        </w:rPr>
        <w:t xml:space="preserve"> </w:t>
      </w:r>
      <w:r w:rsidRPr="00C40211">
        <w:rPr>
          <w:rFonts w:cs="David" w:hint="eastAsia"/>
          <w:sz w:val="24"/>
          <w:rtl/>
        </w:rPr>
        <w:t>ל</w:t>
      </w:r>
      <w:r w:rsidRPr="00C40211">
        <w:rPr>
          <w:rFonts w:cs="David"/>
          <w:sz w:val="24"/>
          <w:rtl/>
        </w:rPr>
        <w:t xml:space="preserve">דחות את המועד האחרון להגשת ההצעות, </w:t>
      </w:r>
      <w:r w:rsidRPr="00C40211">
        <w:rPr>
          <w:rFonts w:cs="David" w:hint="eastAsia"/>
          <w:sz w:val="24"/>
          <w:rtl/>
        </w:rPr>
        <w:t>כל</w:t>
      </w:r>
      <w:r w:rsidRPr="00C40211">
        <w:rPr>
          <w:rFonts w:cs="David"/>
          <w:sz w:val="24"/>
          <w:rtl/>
        </w:rPr>
        <w:t xml:space="preserve"> </w:t>
      </w:r>
      <w:r w:rsidRPr="00C40211">
        <w:rPr>
          <w:rFonts w:cs="David" w:hint="eastAsia"/>
          <w:sz w:val="24"/>
          <w:rtl/>
        </w:rPr>
        <w:t>עוד</w:t>
      </w:r>
      <w:r w:rsidRPr="00C40211">
        <w:rPr>
          <w:rFonts w:cs="David"/>
          <w:sz w:val="24"/>
          <w:rtl/>
        </w:rPr>
        <w:t xml:space="preserve"> </w:t>
      </w:r>
      <w:r w:rsidRPr="00C40211">
        <w:rPr>
          <w:rFonts w:cs="David" w:hint="eastAsia"/>
          <w:sz w:val="24"/>
          <w:rtl/>
        </w:rPr>
        <w:t>לא</w:t>
      </w:r>
      <w:r w:rsidRPr="00C40211">
        <w:rPr>
          <w:rFonts w:cs="David"/>
          <w:sz w:val="24"/>
          <w:rtl/>
        </w:rPr>
        <w:t xml:space="preserve"> </w:t>
      </w:r>
      <w:r w:rsidRPr="00C40211">
        <w:rPr>
          <w:rFonts w:cs="David" w:hint="eastAsia"/>
          <w:sz w:val="24"/>
          <w:rtl/>
        </w:rPr>
        <w:t>חלף</w:t>
      </w:r>
      <w:r w:rsidRPr="00C40211">
        <w:rPr>
          <w:rFonts w:cs="David"/>
          <w:sz w:val="24"/>
          <w:rtl/>
        </w:rPr>
        <w:t xml:space="preserve"> </w:t>
      </w:r>
      <w:r w:rsidRPr="00C40211">
        <w:rPr>
          <w:rFonts w:cs="David" w:hint="eastAsia"/>
          <w:sz w:val="24"/>
          <w:rtl/>
        </w:rPr>
        <w:t>מועד</w:t>
      </w:r>
      <w:r w:rsidRPr="00C40211">
        <w:rPr>
          <w:rFonts w:cs="David"/>
          <w:sz w:val="24"/>
          <w:rtl/>
        </w:rPr>
        <w:t xml:space="preserve"> </w:t>
      </w:r>
      <w:r w:rsidRPr="00C40211">
        <w:rPr>
          <w:rFonts w:cs="David" w:hint="eastAsia"/>
          <w:sz w:val="24"/>
          <w:rtl/>
        </w:rPr>
        <w:t>זה</w:t>
      </w:r>
      <w:r w:rsidRPr="00C40211">
        <w:rPr>
          <w:rFonts w:cs="David"/>
          <w:sz w:val="24"/>
          <w:rtl/>
        </w:rPr>
        <w:t>. הודעה בדבר דחי</w:t>
      </w:r>
      <w:r w:rsidRPr="00C40211">
        <w:rPr>
          <w:rFonts w:cs="David" w:hint="eastAsia"/>
          <w:sz w:val="24"/>
          <w:rtl/>
        </w:rPr>
        <w:t>י</w:t>
      </w:r>
      <w:r w:rsidRPr="00C40211">
        <w:rPr>
          <w:rFonts w:cs="David"/>
          <w:sz w:val="24"/>
          <w:rtl/>
        </w:rPr>
        <w:t>ה כאמור תימסר לכל מי ש</w:t>
      </w:r>
      <w:r w:rsidRPr="00C40211">
        <w:rPr>
          <w:rFonts w:cs="David" w:hint="eastAsia"/>
          <w:sz w:val="24"/>
          <w:rtl/>
        </w:rPr>
        <w:t>רכש</w:t>
      </w:r>
      <w:r w:rsidRPr="00C40211">
        <w:rPr>
          <w:rFonts w:cs="David"/>
          <w:sz w:val="24"/>
          <w:rtl/>
        </w:rPr>
        <w:t xml:space="preserve"> </w:t>
      </w:r>
      <w:r w:rsidRPr="00C40211">
        <w:rPr>
          <w:rFonts w:cs="David" w:hint="eastAsia"/>
          <w:sz w:val="24"/>
          <w:rtl/>
        </w:rPr>
        <w:t>את</w:t>
      </w:r>
      <w:r w:rsidRPr="00C40211">
        <w:rPr>
          <w:rFonts w:cs="David"/>
          <w:sz w:val="24"/>
          <w:rtl/>
        </w:rPr>
        <w:t xml:space="preserve"> </w:t>
      </w:r>
      <w:r w:rsidRPr="00C40211">
        <w:rPr>
          <w:rFonts w:cs="David" w:hint="eastAsia"/>
          <w:sz w:val="24"/>
          <w:rtl/>
        </w:rPr>
        <w:t>מסמכי</w:t>
      </w:r>
      <w:r w:rsidRPr="00C40211">
        <w:rPr>
          <w:rFonts w:cs="David"/>
          <w:sz w:val="24"/>
          <w:rtl/>
        </w:rPr>
        <w:t xml:space="preserve"> </w:t>
      </w:r>
      <w:r w:rsidRPr="00C40211">
        <w:rPr>
          <w:rFonts w:cs="David" w:hint="eastAsia"/>
          <w:sz w:val="24"/>
          <w:rtl/>
        </w:rPr>
        <w:t>המכרז</w:t>
      </w:r>
      <w:r w:rsidRPr="00C40211">
        <w:rPr>
          <w:rFonts w:cs="David"/>
          <w:sz w:val="24"/>
          <w:rtl/>
        </w:rPr>
        <w:t xml:space="preserve"> </w:t>
      </w:r>
      <w:r w:rsidRPr="00C40211">
        <w:rPr>
          <w:rFonts w:cs="David" w:hint="eastAsia"/>
          <w:sz w:val="24"/>
          <w:rtl/>
        </w:rPr>
        <w:t>או</w:t>
      </w:r>
      <w:r w:rsidRPr="00C40211">
        <w:rPr>
          <w:rFonts w:cs="David"/>
          <w:sz w:val="24"/>
          <w:rtl/>
        </w:rPr>
        <w:t xml:space="preserve"> </w:t>
      </w:r>
      <w:r w:rsidRPr="00C40211">
        <w:rPr>
          <w:rFonts w:cs="David" w:hint="eastAsia"/>
          <w:sz w:val="24"/>
          <w:rtl/>
        </w:rPr>
        <w:t>נרשם</w:t>
      </w:r>
      <w:r w:rsidRPr="00C40211">
        <w:rPr>
          <w:rFonts w:cs="David"/>
          <w:sz w:val="24"/>
          <w:rtl/>
        </w:rPr>
        <w:t xml:space="preserve"> </w:t>
      </w:r>
      <w:r w:rsidRPr="00C40211">
        <w:rPr>
          <w:rFonts w:cs="David" w:hint="eastAsia"/>
          <w:sz w:val="24"/>
          <w:rtl/>
        </w:rPr>
        <w:t>על</w:t>
      </w:r>
      <w:r w:rsidRPr="00C40211">
        <w:rPr>
          <w:rFonts w:cs="David"/>
          <w:sz w:val="24"/>
          <w:rtl/>
        </w:rPr>
        <w:t xml:space="preserve">-ידי </w:t>
      </w:r>
      <w:r w:rsidRPr="00C40211">
        <w:rPr>
          <w:rFonts w:cs="David" w:hint="eastAsia"/>
          <w:sz w:val="24"/>
          <w:rtl/>
        </w:rPr>
        <w:t>נציג</w:t>
      </w:r>
      <w:r w:rsidRPr="00C40211">
        <w:rPr>
          <w:rFonts w:cs="David"/>
          <w:sz w:val="24"/>
          <w:rtl/>
        </w:rPr>
        <w:t xml:space="preserve"> </w:t>
      </w:r>
      <w:r w:rsidRPr="00C40211">
        <w:rPr>
          <w:rFonts w:cs="David" w:hint="eastAsia"/>
          <w:sz w:val="24"/>
          <w:rtl/>
        </w:rPr>
        <w:t>המשרד</w:t>
      </w:r>
      <w:r w:rsidR="00CE50D6">
        <w:rPr>
          <w:rFonts w:cs="David" w:hint="cs"/>
          <w:sz w:val="24"/>
          <w:rtl/>
        </w:rPr>
        <w:t>.</w:t>
      </w:r>
    </w:p>
    <w:p w14:paraId="722F3AC0" w14:textId="77777777" w:rsidR="00CE50D6" w:rsidRPr="00EF7785" w:rsidRDefault="00CE50D6" w:rsidP="004103E6"/>
    <w:p w14:paraId="18EDCAFE" w14:textId="77777777" w:rsidR="00404DC4" w:rsidRPr="00AB1AD8" w:rsidRDefault="00404DC4" w:rsidP="004103E6">
      <w:pPr>
        <w:pStyle w:val="10"/>
      </w:pPr>
      <w:bookmarkStart w:id="21" w:name="_Ref232479130"/>
      <w:bookmarkStart w:id="22" w:name="_Ref236378936"/>
      <w:r w:rsidRPr="00AB1AD8">
        <w:rPr>
          <w:rFonts w:hint="eastAsia"/>
          <w:rtl/>
        </w:rPr>
        <w:t>תנאי</w:t>
      </w:r>
      <w:r w:rsidRPr="00AB1AD8">
        <w:rPr>
          <w:rFonts w:hint="cs"/>
          <w:rtl/>
        </w:rPr>
        <w:t xml:space="preserve"> סף</w:t>
      </w:r>
      <w:bookmarkEnd w:id="21"/>
      <w:bookmarkEnd w:id="22"/>
    </w:p>
    <w:p w14:paraId="759133D5" w14:textId="77777777" w:rsidR="00404DC4" w:rsidRPr="00C40211" w:rsidRDefault="00404DC4" w:rsidP="004103E6">
      <w:pPr>
        <w:widowControl/>
        <w:spacing w:line="360" w:lineRule="auto"/>
        <w:ind w:left="357"/>
        <w:jc w:val="both"/>
        <w:outlineLvl w:val="1"/>
        <w:rPr>
          <w:rFonts w:cs="David"/>
          <w:rtl/>
        </w:rPr>
      </w:pPr>
      <w:r w:rsidRPr="00C40211">
        <w:rPr>
          <w:rFonts w:cs="David" w:hint="cs"/>
          <w:rtl/>
        </w:rPr>
        <w:t xml:space="preserve">תנאי הסף שלהלן מצטברים הם ויש לראותם כמשלימים זה את זה. הצעה שלא תעמוד בכל התנאים המוקדמים למכרז </w:t>
      </w:r>
      <w:r w:rsidRPr="00C40211">
        <w:rPr>
          <w:rFonts w:cs="David"/>
          <w:rtl/>
        </w:rPr>
        <w:t>–</w:t>
      </w:r>
      <w:r w:rsidRPr="00C40211">
        <w:rPr>
          <w:rFonts w:cs="David" w:hint="cs"/>
          <w:rtl/>
        </w:rPr>
        <w:t xml:space="preserve"> תיפסל ולא תובא לדיון בפני ועדת המכרזים.</w:t>
      </w:r>
    </w:p>
    <w:p w14:paraId="5E7E701B" w14:textId="77777777" w:rsidR="00594121" w:rsidRPr="005E2EB1" w:rsidRDefault="007F34A7" w:rsidP="004103E6">
      <w:pPr>
        <w:pStyle w:val="Style2"/>
        <w:rPr>
          <w:b/>
          <w:bCs/>
        </w:rPr>
      </w:pPr>
      <w:r w:rsidRPr="005E2EB1">
        <w:rPr>
          <w:rFonts w:hint="cs"/>
          <w:b/>
          <w:bCs/>
          <w:rtl/>
        </w:rPr>
        <w:t>ת</w:t>
      </w:r>
      <w:r w:rsidR="00CA3649" w:rsidRPr="005E2EB1">
        <w:rPr>
          <w:rFonts w:hint="cs"/>
          <w:b/>
          <w:bCs/>
          <w:rtl/>
        </w:rPr>
        <w:t>נ</w:t>
      </w:r>
      <w:r w:rsidRPr="005E2EB1">
        <w:rPr>
          <w:rFonts w:hint="cs"/>
          <w:b/>
          <w:bCs/>
          <w:rtl/>
        </w:rPr>
        <w:t xml:space="preserve">אי סף </w:t>
      </w:r>
      <w:r w:rsidR="00EF7035" w:rsidRPr="005E2EB1">
        <w:rPr>
          <w:rFonts w:hint="eastAsia"/>
          <w:b/>
          <w:bCs/>
          <w:rtl/>
        </w:rPr>
        <w:t>מנהלי</w:t>
      </w:r>
      <w:r w:rsidRPr="005E2EB1">
        <w:rPr>
          <w:rFonts w:hint="cs"/>
          <w:b/>
          <w:bCs/>
          <w:rtl/>
        </w:rPr>
        <w:t>ים</w:t>
      </w:r>
    </w:p>
    <w:p w14:paraId="339FB438" w14:textId="77777777" w:rsidR="00AF3B60" w:rsidRPr="00AB1AD8" w:rsidRDefault="00AF3B60" w:rsidP="004103E6">
      <w:pPr>
        <w:pStyle w:val="Style3"/>
        <w:rPr>
          <w:rtl/>
        </w:rPr>
      </w:pPr>
      <w:bookmarkStart w:id="23" w:name="_Ref490733447"/>
      <w:bookmarkStart w:id="24" w:name="_Ref438116826"/>
      <w:bookmarkStart w:id="25" w:name="_Ref486234312"/>
      <w:bookmarkStart w:id="26" w:name="_Ref319423922"/>
      <w:r w:rsidRPr="00AB1AD8">
        <w:rPr>
          <w:rtl/>
        </w:rPr>
        <w:t>המציע הינו תאגיד המאוגד כדין בישראל.</w:t>
      </w:r>
      <w:bookmarkEnd w:id="23"/>
    </w:p>
    <w:p w14:paraId="10D19E37" w14:textId="77777777" w:rsidR="005B4C66" w:rsidRPr="00AB1AD8" w:rsidRDefault="005B4C66" w:rsidP="004103E6">
      <w:pPr>
        <w:pStyle w:val="Style3"/>
      </w:pPr>
      <w:bookmarkStart w:id="27" w:name="_Ref490733416"/>
      <w:r w:rsidRPr="00AB1AD8" w:rsidDel="000F14F0">
        <w:rPr>
          <w:rFonts w:hint="eastAsia"/>
          <w:rtl/>
        </w:rPr>
        <w:t>המציע</w:t>
      </w:r>
      <w:r w:rsidRPr="00AB1AD8" w:rsidDel="000F14F0">
        <w:rPr>
          <w:rtl/>
        </w:rPr>
        <w:t xml:space="preserve"> </w:t>
      </w:r>
      <w:r w:rsidRPr="00AB1AD8" w:rsidDel="000F14F0">
        <w:rPr>
          <w:rFonts w:hint="eastAsia"/>
          <w:rtl/>
        </w:rPr>
        <w:t>מחזיק</w:t>
      </w:r>
      <w:r w:rsidRPr="00AB1AD8" w:rsidDel="000F14F0">
        <w:rPr>
          <w:rtl/>
        </w:rPr>
        <w:t xml:space="preserve"> </w:t>
      </w:r>
      <w:r w:rsidRPr="00AB1AD8" w:rsidDel="000F14F0">
        <w:rPr>
          <w:rFonts w:hint="eastAsia"/>
          <w:rtl/>
        </w:rPr>
        <w:t>בכל</w:t>
      </w:r>
      <w:r w:rsidRPr="00AB1AD8" w:rsidDel="000F14F0">
        <w:rPr>
          <w:rtl/>
        </w:rPr>
        <w:t xml:space="preserve"> </w:t>
      </w:r>
      <w:r w:rsidRPr="00AB1AD8" w:rsidDel="000F14F0">
        <w:rPr>
          <w:rFonts w:hint="eastAsia"/>
          <w:rtl/>
        </w:rPr>
        <w:t>האישורים</w:t>
      </w:r>
      <w:r w:rsidRPr="00AB1AD8" w:rsidDel="000F14F0">
        <w:rPr>
          <w:rtl/>
        </w:rPr>
        <w:t xml:space="preserve"> </w:t>
      </w:r>
      <w:r w:rsidRPr="00AB1AD8" w:rsidDel="000F14F0">
        <w:rPr>
          <w:rFonts w:hint="eastAsia"/>
          <w:rtl/>
        </w:rPr>
        <w:t>הנדרשים</w:t>
      </w:r>
      <w:r w:rsidRPr="00AB1AD8" w:rsidDel="000F14F0">
        <w:rPr>
          <w:rtl/>
        </w:rPr>
        <w:t xml:space="preserve"> </w:t>
      </w:r>
      <w:r w:rsidRPr="00AB1AD8" w:rsidDel="000F14F0">
        <w:rPr>
          <w:rFonts w:hint="eastAsia"/>
          <w:rtl/>
        </w:rPr>
        <w:t>לפי</w:t>
      </w:r>
      <w:r w:rsidRPr="00AB1AD8" w:rsidDel="000F14F0">
        <w:rPr>
          <w:rtl/>
        </w:rPr>
        <w:t xml:space="preserve"> </w:t>
      </w:r>
      <w:r w:rsidRPr="00AB1AD8" w:rsidDel="000F14F0">
        <w:rPr>
          <w:rFonts w:hint="eastAsia"/>
          <w:rtl/>
        </w:rPr>
        <w:t>חוק</w:t>
      </w:r>
      <w:r w:rsidRPr="00AB1AD8" w:rsidDel="000F14F0">
        <w:rPr>
          <w:rtl/>
        </w:rPr>
        <w:t xml:space="preserve"> </w:t>
      </w:r>
      <w:r w:rsidRPr="00AB1AD8" w:rsidDel="000F14F0">
        <w:rPr>
          <w:rFonts w:hint="eastAsia"/>
          <w:rtl/>
        </w:rPr>
        <w:t>עסקאות</w:t>
      </w:r>
      <w:r w:rsidRPr="00AB1AD8" w:rsidDel="000F14F0">
        <w:rPr>
          <w:rtl/>
        </w:rPr>
        <w:t xml:space="preserve"> </w:t>
      </w:r>
      <w:r w:rsidRPr="00AB1AD8" w:rsidDel="000F14F0">
        <w:rPr>
          <w:rFonts w:hint="eastAsia"/>
          <w:rtl/>
        </w:rPr>
        <w:t>גופים</w:t>
      </w:r>
      <w:r w:rsidRPr="00AB1AD8" w:rsidDel="000F14F0">
        <w:rPr>
          <w:rtl/>
        </w:rPr>
        <w:t xml:space="preserve"> </w:t>
      </w:r>
      <w:r w:rsidRPr="00AB1AD8" w:rsidDel="000F14F0">
        <w:rPr>
          <w:rFonts w:hint="eastAsia"/>
          <w:rtl/>
        </w:rPr>
        <w:t>ציבוריים</w:t>
      </w:r>
      <w:r w:rsidR="00410E50" w:rsidRPr="00AB1AD8">
        <w:rPr>
          <w:rFonts w:hint="cs"/>
          <w:rtl/>
        </w:rPr>
        <w:t xml:space="preserve"> </w:t>
      </w:r>
      <w:r w:rsidR="00410E50" w:rsidRPr="00AB1AD8">
        <w:rPr>
          <w:rtl/>
        </w:rPr>
        <w:t>התשל"ו-1976</w:t>
      </w:r>
      <w:r w:rsidRPr="00AB1AD8">
        <w:rPr>
          <w:rtl/>
        </w:rPr>
        <w:t xml:space="preserve"> (</w:t>
      </w:r>
      <w:r w:rsidRPr="00AB1AD8">
        <w:rPr>
          <w:rFonts w:hint="eastAsia"/>
          <w:rtl/>
        </w:rPr>
        <w:t>אכיפת</w:t>
      </w:r>
      <w:r w:rsidRPr="00AB1AD8">
        <w:rPr>
          <w:rtl/>
        </w:rPr>
        <w:t xml:space="preserve"> </w:t>
      </w:r>
      <w:r w:rsidRPr="00AB1AD8">
        <w:rPr>
          <w:rFonts w:hint="eastAsia"/>
          <w:rtl/>
        </w:rPr>
        <w:t>ניהול</w:t>
      </w:r>
      <w:r w:rsidRPr="00AB1AD8">
        <w:rPr>
          <w:rtl/>
        </w:rPr>
        <w:t xml:space="preserve"> </w:t>
      </w:r>
      <w:r w:rsidRPr="00AB1AD8">
        <w:rPr>
          <w:rFonts w:hint="eastAsia"/>
          <w:rtl/>
        </w:rPr>
        <w:t>חשבונות</w:t>
      </w:r>
      <w:r w:rsidRPr="00AB1AD8">
        <w:rPr>
          <w:rtl/>
        </w:rPr>
        <w:t xml:space="preserve"> </w:t>
      </w:r>
      <w:r w:rsidRPr="00AB1AD8">
        <w:rPr>
          <w:rFonts w:hint="eastAsia"/>
          <w:rtl/>
        </w:rPr>
        <w:t>ותשלום</w:t>
      </w:r>
      <w:r w:rsidRPr="00AB1AD8">
        <w:rPr>
          <w:rtl/>
        </w:rPr>
        <w:t xml:space="preserve"> </w:t>
      </w:r>
      <w:r w:rsidRPr="00AB1AD8">
        <w:rPr>
          <w:rFonts w:hint="eastAsia"/>
          <w:rtl/>
        </w:rPr>
        <w:t>חובות</w:t>
      </w:r>
      <w:r w:rsidRPr="00AB1AD8">
        <w:rPr>
          <w:rtl/>
        </w:rPr>
        <w:t xml:space="preserve"> </w:t>
      </w:r>
      <w:r w:rsidRPr="00AB1AD8">
        <w:rPr>
          <w:rFonts w:hint="eastAsia"/>
          <w:rtl/>
        </w:rPr>
        <w:t>מס</w:t>
      </w:r>
      <w:r w:rsidRPr="00AB1AD8">
        <w:rPr>
          <w:rtl/>
        </w:rPr>
        <w:t>)</w:t>
      </w:r>
      <w:r w:rsidRPr="00AB1AD8" w:rsidDel="000F14F0">
        <w:rPr>
          <w:rtl/>
        </w:rPr>
        <w:t xml:space="preserve">, </w:t>
      </w:r>
      <w:r w:rsidRPr="00AB1AD8" w:rsidDel="000F14F0">
        <w:rPr>
          <w:rFonts w:hint="eastAsia"/>
          <w:rtl/>
        </w:rPr>
        <w:t>כשהם</w:t>
      </w:r>
      <w:r w:rsidRPr="00AB1AD8" w:rsidDel="000F14F0">
        <w:rPr>
          <w:rtl/>
        </w:rPr>
        <w:t xml:space="preserve"> </w:t>
      </w:r>
      <w:r w:rsidRPr="00AB1AD8" w:rsidDel="000F14F0">
        <w:rPr>
          <w:rFonts w:hint="eastAsia"/>
          <w:rtl/>
        </w:rPr>
        <w:t>תקפים</w:t>
      </w:r>
      <w:r w:rsidRPr="00AB1AD8">
        <w:rPr>
          <w:rFonts w:hint="cs"/>
          <w:rtl/>
        </w:rPr>
        <w:t>.</w:t>
      </w:r>
      <w:bookmarkEnd w:id="24"/>
      <w:bookmarkEnd w:id="25"/>
      <w:bookmarkEnd w:id="27"/>
      <w:r w:rsidRPr="00AB1AD8">
        <w:rPr>
          <w:rFonts w:hint="eastAsia"/>
          <w:rtl/>
        </w:rPr>
        <w:t xml:space="preserve"> </w:t>
      </w:r>
    </w:p>
    <w:p w14:paraId="54AF5D99" w14:textId="01710CA4" w:rsidR="00F451D1" w:rsidRPr="00AB1AD8" w:rsidRDefault="006450E3" w:rsidP="004103E6">
      <w:pPr>
        <w:pStyle w:val="Style3"/>
      </w:pPr>
      <w:bookmarkStart w:id="28" w:name="_Ref319424636"/>
      <w:bookmarkStart w:id="29" w:name="_Ref438116831"/>
      <w:bookmarkEnd w:id="26"/>
      <w:r w:rsidRPr="00AB1AD8">
        <w:rPr>
          <w:rFonts w:hint="cs"/>
          <w:rtl/>
        </w:rPr>
        <w:t xml:space="preserve">למציע אין </w:t>
      </w:r>
      <w:r w:rsidR="00EF7035" w:rsidRPr="00AB1AD8">
        <w:rPr>
          <w:rtl/>
        </w:rPr>
        <w:t xml:space="preserve">הרשעות בעברות לפי </w:t>
      </w:r>
      <w:hyperlink r:id="rId12" w:history="1">
        <w:r w:rsidR="00EF7035" w:rsidRPr="00AB1AD8">
          <w:rPr>
            <w:rtl/>
          </w:rPr>
          <w:t>חוק עובדים זרים, תשנ"א-1991</w:t>
        </w:r>
      </w:hyperlink>
      <w:r w:rsidR="00EF7035" w:rsidRPr="00AB1AD8">
        <w:rPr>
          <w:rtl/>
        </w:rPr>
        <w:t xml:space="preserve"> ולפי חוק שכר מינימום, </w:t>
      </w:r>
      <w:r w:rsidR="0078130E" w:rsidRPr="00AB1AD8">
        <w:rPr>
          <w:rFonts w:hint="cs"/>
          <w:rtl/>
        </w:rPr>
        <w:t>ה</w:t>
      </w:r>
      <w:r w:rsidR="00EF7035" w:rsidRPr="00AB1AD8">
        <w:rPr>
          <w:rtl/>
        </w:rPr>
        <w:t>תשמ"ז-1987</w:t>
      </w:r>
      <w:bookmarkEnd w:id="28"/>
      <w:r w:rsidRPr="00AB1AD8">
        <w:rPr>
          <w:rFonts w:hint="cs"/>
          <w:rtl/>
        </w:rPr>
        <w:t>.</w:t>
      </w:r>
      <w:bookmarkEnd w:id="29"/>
    </w:p>
    <w:p w14:paraId="66A6AA92" w14:textId="77777777" w:rsidR="00CE50D6" w:rsidRPr="00AB1AD8" w:rsidRDefault="00CE50D6" w:rsidP="004103E6">
      <w:pPr>
        <w:pStyle w:val="Style3"/>
      </w:pPr>
      <w:bookmarkStart w:id="30" w:name="_Ref457221639"/>
      <w:bookmarkStart w:id="31" w:name="_Ref332103617"/>
      <w:r w:rsidRPr="00AB1AD8">
        <w:rPr>
          <w:rtl/>
        </w:rPr>
        <w:t>המציע אינו בעל חובות אגרה שנתית ברשות התאגידים בשנים שקדמו לשנה שבה מוגשת ההצעה</w:t>
      </w:r>
      <w:r w:rsidRPr="00AB1AD8">
        <w:rPr>
          <w:rFonts w:hint="cs"/>
          <w:rtl/>
        </w:rPr>
        <w:t xml:space="preserve"> ו</w:t>
      </w:r>
      <w:r w:rsidRPr="00AB1AD8">
        <w:rPr>
          <w:rtl/>
        </w:rPr>
        <w:t>החברה/שותפות אינה חברה מפרת חוק או בהתראה לפני רישום כחברה מפרת חוק</w:t>
      </w:r>
      <w:r w:rsidRPr="00AB1AD8">
        <w:rPr>
          <w:rFonts w:hint="cs"/>
          <w:rtl/>
        </w:rPr>
        <w:t>.</w:t>
      </w:r>
      <w:bookmarkEnd w:id="30"/>
    </w:p>
    <w:p w14:paraId="22EA83C6" w14:textId="476D30DC" w:rsidR="00EE53B2" w:rsidRDefault="00EE53B2" w:rsidP="004103E6">
      <w:pPr>
        <w:pStyle w:val="Style3"/>
      </w:pPr>
      <w:bookmarkStart w:id="32" w:name="_Ref473198996"/>
      <w:r w:rsidRPr="00AB1AD8">
        <w:rPr>
          <w:rFonts w:hint="cs"/>
          <w:rtl/>
        </w:rPr>
        <w:t xml:space="preserve">המציע מקיים את הוראות </w:t>
      </w:r>
      <w:r w:rsidRPr="00AB1AD8">
        <w:rPr>
          <w:rtl/>
        </w:rPr>
        <w:t>חוק שוויון זכויות לאנשים עם מוגבלות</w:t>
      </w:r>
      <w:r w:rsidRPr="00AB1AD8">
        <w:rPr>
          <w:rFonts w:hint="cs"/>
          <w:rtl/>
        </w:rPr>
        <w:t>.</w:t>
      </w:r>
      <w:bookmarkEnd w:id="32"/>
    </w:p>
    <w:p w14:paraId="23BCEFF6" w14:textId="77777777" w:rsidR="00685FA6" w:rsidRPr="0038316C" w:rsidRDefault="00685FA6" w:rsidP="00685FA6">
      <w:pPr>
        <w:pStyle w:val="Style3"/>
        <w:rPr>
          <w:rFonts w:cstheme="majorHAnsi"/>
          <w:b/>
          <w:bCs/>
        </w:rPr>
      </w:pPr>
      <w:bookmarkStart w:id="33" w:name="_Ref515190138"/>
      <w:r>
        <w:rPr>
          <w:rFonts w:hint="cs"/>
          <w:rtl/>
        </w:rPr>
        <w:t xml:space="preserve">המציע יצהיר כי אין לו </w:t>
      </w:r>
      <w:r w:rsidRPr="00720569">
        <w:rPr>
          <w:rtl/>
        </w:rPr>
        <w:t>הרשעות בעבירות על חוק הגנת הפרטיות או על הפרת חובת סודיות חוקית אחרת.</w:t>
      </w:r>
      <w:bookmarkEnd w:id="33"/>
    </w:p>
    <w:p w14:paraId="19CE0984" w14:textId="77777777" w:rsidR="0024510F" w:rsidRDefault="0024510F" w:rsidP="004103E6">
      <w:pPr>
        <w:pStyle w:val="Style3"/>
      </w:pPr>
      <w:bookmarkStart w:id="34" w:name="_Ref480962585"/>
      <w:r w:rsidRPr="00AB1AD8">
        <w:rPr>
          <w:rtl/>
        </w:rPr>
        <w:t xml:space="preserve">מתן השירותים הינו במסגרת סמכויות </w:t>
      </w:r>
      <w:r w:rsidRPr="00AB1AD8">
        <w:rPr>
          <w:rFonts w:hint="cs"/>
          <w:rtl/>
        </w:rPr>
        <w:t>המציע</w:t>
      </w:r>
      <w:r w:rsidRPr="00AB1AD8">
        <w:rPr>
          <w:rtl/>
        </w:rPr>
        <w:t xml:space="preserve">, </w:t>
      </w:r>
      <w:r w:rsidRPr="00AB1AD8">
        <w:rPr>
          <w:rFonts w:hint="cs"/>
          <w:rtl/>
        </w:rPr>
        <w:t xml:space="preserve">המציע </w:t>
      </w:r>
      <w:r w:rsidRPr="00AB1AD8">
        <w:rPr>
          <w:rtl/>
        </w:rPr>
        <w:t xml:space="preserve">קיבל החלטה כדין להגיש הצעה עפ"י תנאי מכרז זה, הצעת </w:t>
      </w:r>
      <w:r w:rsidRPr="00AB1AD8">
        <w:rPr>
          <w:rFonts w:hint="cs"/>
          <w:rtl/>
        </w:rPr>
        <w:t>המציע</w:t>
      </w:r>
      <w:r w:rsidRPr="00AB1AD8">
        <w:rPr>
          <w:rtl/>
        </w:rPr>
        <w:t xml:space="preserve"> חתומה ע"י האנשים המוסמכים לחתום בשם </w:t>
      </w:r>
      <w:r w:rsidRPr="00AB1AD8">
        <w:rPr>
          <w:rFonts w:hint="cs"/>
          <w:rtl/>
        </w:rPr>
        <w:t>המציע</w:t>
      </w:r>
      <w:r w:rsidRPr="00AB1AD8">
        <w:rPr>
          <w:rtl/>
        </w:rPr>
        <w:t xml:space="preserve"> ולחייב את </w:t>
      </w:r>
      <w:r w:rsidRPr="00AB1AD8">
        <w:rPr>
          <w:rFonts w:hint="cs"/>
          <w:rtl/>
        </w:rPr>
        <w:t>המציע</w:t>
      </w:r>
      <w:r w:rsidRPr="00AB1AD8">
        <w:rPr>
          <w:rtl/>
        </w:rPr>
        <w:t xml:space="preserve"> בחתימתם על מסמכי המכרז וההשתתפות במכרז ומתן השירותים נשוא המכרז הינם בהתאם למסמכי ההתאגדות</w:t>
      </w:r>
      <w:r w:rsidRPr="00AB1AD8">
        <w:rPr>
          <w:rFonts w:hint="cs"/>
          <w:rtl/>
        </w:rPr>
        <w:t>.</w:t>
      </w:r>
      <w:bookmarkEnd w:id="34"/>
    </w:p>
    <w:p w14:paraId="6FFA5E7D" w14:textId="0035F892" w:rsidR="00AE117C" w:rsidRDefault="00AE117C" w:rsidP="003D170F">
      <w:pPr>
        <w:pStyle w:val="Style3"/>
      </w:pPr>
      <w:bookmarkStart w:id="35" w:name="_Ref505592555"/>
      <w:bookmarkStart w:id="36" w:name="_Ref490737047"/>
      <w:r w:rsidRPr="00D36457">
        <w:rPr>
          <w:rFonts w:hint="eastAsia"/>
          <w:rtl/>
        </w:rPr>
        <w:t>המציע</w:t>
      </w:r>
      <w:r w:rsidRPr="00D36457">
        <w:rPr>
          <w:rtl/>
        </w:rPr>
        <w:t xml:space="preserve"> </w:t>
      </w:r>
      <w:r w:rsidRPr="00D36457">
        <w:rPr>
          <w:rFonts w:hint="eastAsia"/>
          <w:rtl/>
        </w:rPr>
        <w:t>עושה</w:t>
      </w:r>
      <w:r w:rsidRPr="00D36457">
        <w:rPr>
          <w:rtl/>
        </w:rPr>
        <w:t xml:space="preserve"> </w:t>
      </w:r>
      <w:r w:rsidRPr="00D36457">
        <w:rPr>
          <w:rFonts w:hint="eastAsia"/>
          <w:rtl/>
        </w:rPr>
        <w:t>שימוש</w:t>
      </w:r>
      <w:r w:rsidRPr="00D36457">
        <w:rPr>
          <w:rtl/>
        </w:rPr>
        <w:t xml:space="preserve"> </w:t>
      </w:r>
      <w:r w:rsidRPr="00D36457">
        <w:rPr>
          <w:rFonts w:hint="eastAsia"/>
          <w:rtl/>
        </w:rPr>
        <w:t>בתוכנות</w:t>
      </w:r>
      <w:r w:rsidRPr="00D36457">
        <w:rPr>
          <w:rtl/>
        </w:rPr>
        <w:t xml:space="preserve"> </w:t>
      </w:r>
      <w:r w:rsidRPr="00D36457">
        <w:rPr>
          <w:rFonts w:hint="eastAsia"/>
          <w:rtl/>
        </w:rPr>
        <w:t>מקוריות</w:t>
      </w:r>
      <w:r w:rsidRPr="00D36457">
        <w:rPr>
          <w:rtl/>
        </w:rPr>
        <w:t xml:space="preserve"> </w:t>
      </w:r>
      <w:r w:rsidRPr="00D36457">
        <w:rPr>
          <w:rFonts w:hint="eastAsia"/>
          <w:rtl/>
        </w:rPr>
        <w:t>בלבד</w:t>
      </w:r>
      <w:r w:rsidRPr="00D36457">
        <w:rPr>
          <w:rtl/>
        </w:rPr>
        <w:t>.</w:t>
      </w:r>
      <w:bookmarkEnd w:id="35"/>
      <w:r>
        <w:rPr>
          <w:rFonts w:hint="cs"/>
          <w:rtl/>
        </w:rPr>
        <w:t xml:space="preserve"> </w:t>
      </w:r>
    </w:p>
    <w:p w14:paraId="104FC47A" w14:textId="39AD2922" w:rsidR="00BC0699" w:rsidRPr="002067CC" w:rsidRDefault="00BC0699" w:rsidP="004103E6">
      <w:pPr>
        <w:pStyle w:val="Style3"/>
      </w:pPr>
      <w:bookmarkStart w:id="37" w:name="_Ref505592573"/>
      <w:r>
        <w:rPr>
          <w:rFonts w:hint="cs"/>
          <w:rtl/>
        </w:rPr>
        <w:t xml:space="preserve">המציע יצרף להצעתו </w:t>
      </w:r>
      <w:r w:rsidRPr="00B974D4">
        <w:rPr>
          <w:rtl/>
        </w:rPr>
        <w:t xml:space="preserve">ערבות בנקאית מותנית, ברת חילוט </w:t>
      </w:r>
      <w:r w:rsidRPr="00B974D4">
        <w:rPr>
          <w:rFonts w:hint="eastAsia"/>
          <w:rtl/>
        </w:rPr>
        <w:t>ו</w:t>
      </w:r>
      <w:r w:rsidRPr="00B974D4">
        <w:rPr>
          <w:rtl/>
        </w:rPr>
        <w:t>לא צמודה</w:t>
      </w:r>
      <w:r w:rsidRPr="00B974D4" w:rsidDel="0020330F">
        <w:rPr>
          <w:rtl/>
        </w:rPr>
        <w:t xml:space="preserve"> </w:t>
      </w:r>
      <w:r w:rsidRPr="00B974D4">
        <w:rPr>
          <w:rFonts w:hint="eastAsia"/>
          <w:rtl/>
        </w:rPr>
        <w:t>כפי</w:t>
      </w:r>
      <w:r w:rsidRPr="00B974D4">
        <w:rPr>
          <w:rtl/>
        </w:rPr>
        <w:t xml:space="preserve"> שיפורט בסעיף</w:t>
      </w:r>
      <w:r w:rsidR="005A1238">
        <w:rPr>
          <w:rFonts w:hint="cs"/>
          <w:rtl/>
        </w:rPr>
        <w:t xml:space="preserve"> </w:t>
      </w:r>
      <w:r w:rsidR="005A1238">
        <w:rPr>
          <w:rtl/>
        </w:rPr>
        <w:fldChar w:fldCharType="begin"/>
      </w:r>
      <w:r w:rsidR="005A1238">
        <w:rPr>
          <w:rtl/>
        </w:rPr>
        <w:instrText xml:space="preserve"> </w:instrText>
      </w:r>
      <w:r w:rsidR="005A1238">
        <w:rPr>
          <w:rFonts w:hint="cs"/>
        </w:rPr>
        <w:instrText>REF</w:instrText>
      </w:r>
      <w:r w:rsidR="005A1238">
        <w:rPr>
          <w:rFonts w:hint="cs"/>
          <w:rtl/>
        </w:rPr>
        <w:instrText xml:space="preserve"> _</w:instrText>
      </w:r>
      <w:r w:rsidR="005A1238">
        <w:rPr>
          <w:rFonts w:hint="cs"/>
        </w:rPr>
        <w:instrText>Ref490749925 \r \h</w:instrText>
      </w:r>
      <w:r w:rsidR="005A1238">
        <w:rPr>
          <w:rtl/>
        </w:rPr>
        <w:instrText xml:space="preserve"> </w:instrText>
      </w:r>
      <w:r w:rsidR="005A1238">
        <w:rPr>
          <w:rtl/>
        </w:rPr>
      </w:r>
      <w:r w:rsidR="005A1238">
        <w:rPr>
          <w:rtl/>
        </w:rPr>
        <w:fldChar w:fldCharType="separate"/>
      </w:r>
      <w:r w:rsidR="00F47987">
        <w:rPr>
          <w:cs/>
        </w:rPr>
        <w:t>‎</w:t>
      </w:r>
      <w:r w:rsidR="00F47987">
        <w:t>8.8</w:t>
      </w:r>
      <w:r w:rsidR="005A1238">
        <w:rPr>
          <w:rtl/>
        </w:rPr>
        <w:fldChar w:fldCharType="end"/>
      </w:r>
      <w:r>
        <w:rPr>
          <w:rFonts w:hint="cs"/>
          <w:rtl/>
        </w:rPr>
        <w:t xml:space="preserve"> </w:t>
      </w:r>
      <w:r w:rsidRPr="005A1238">
        <w:rPr>
          <w:rtl/>
        </w:rPr>
        <w:t>להלן.</w:t>
      </w:r>
      <w:bookmarkEnd w:id="36"/>
      <w:bookmarkEnd w:id="37"/>
    </w:p>
    <w:p w14:paraId="5F3146A6" w14:textId="77777777" w:rsidR="00594121" w:rsidRPr="005E2EB1" w:rsidRDefault="007F34A7" w:rsidP="004103E6">
      <w:pPr>
        <w:pStyle w:val="Style2"/>
        <w:rPr>
          <w:b/>
          <w:bCs/>
        </w:rPr>
      </w:pPr>
      <w:bookmarkStart w:id="38" w:name="_Ref457997889"/>
      <w:r w:rsidRPr="005E2EB1">
        <w:rPr>
          <w:rFonts w:hint="cs"/>
          <w:b/>
          <w:bCs/>
          <w:rtl/>
        </w:rPr>
        <w:t xml:space="preserve">תנאי סף </w:t>
      </w:r>
      <w:r w:rsidR="00EF7035" w:rsidRPr="005E2EB1">
        <w:rPr>
          <w:rFonts w:hint="eastAsia"/>
          <w:b/>
          <w:bCs/>
          <w:rtl/>
        </w:rPr>
        <w:t>מקצועי</w:t>
      </w:r>
      <w:r w:rsidRPr="005E2EB1">
        <w:rPr>
          <w:rFonts w:hint="cs"/>
          <w:b/>
          <w:bCs/>
          <w:rtl/>
        </w:rPr>
        <w:t>ים</w:t>
      </w:r>
      <w:bookmarkEnd w:id="31"/>
      <w:bookmarkEnd w:id="38"/>
    </w:p>
    <w:p w14:paraId="00702F57" w14:textId="77777777" w:rsidR="00B54170" w:rsidRDefault="00B54170" w:rsidP="004103E6">
      <w:pPr>
        <w:pStyle w:val="Style3"/>
        <w:rPr>
          <w:b/>
          <w:bCs/>
        </w:rPr>
      </w:pPr>
      <w:bookmarkStart w:id="39" w:name="_Ref490733783"/>
      <w:bookmarkStart w:id="40" w:name="_Ref319494630"/>
      <w:r>
        <w:rPr>
          <w:rFonts w:hint="cs"/>
          <w:b/>
          <w:bCs/>
          <w:rtl/>
        </w:rPr>
        <w:t>המציע</w:t>
      </w:r>
      <w:bookmarkEnd w:id="39"/>
    </w:p>
    <w:p w14:paraId="6AD4D8B2" w14:textId="587DB11F" w:rsidR="00B54170" w:rsidRDefault="00B54170" w:rsidP="006D1499">
      <w:pPr>
        <w:pStyle w:val="Style4"/>
        <w:tabs>
          <w:tab w:val="clear" w:pos="2653"/>
          <w:tab w:val="num" w:pos="2323"/>
        </w:tabs>
        <w:ind w:hanging="876"/>
        <w:rPr>
          <w:rtl/>
        </w:rPr>
      </w:pPr>
      <w:bookmarkStart w:id="41" w:name="_Ref490996688"/>
      <w:r>
        <w:rPr>
          <w:rtl/>
        </w:rPr>
        <w:t xml:space="preserve">המציע הינו בעל ניסיון מוכח במתן שירותי </w:t>
      </w:r>
      <w:proofErr w:type="spellStart"/>
      <w:r w:rsidR="00394A1F">
        <w:rPr>
          <w:rFonts w:hint="cs"/>
          <w:rtl/>
        </w:rPr>
        <w:t>תיחקור</w:t>
      </w:r>
      <w:proofErr w:type="spellEnd"/>
      <w:r w:rsidR="00394A1F">
        <w:rPr>
          <w:rtl/>
        </w:rPr>
        <w:t xml:space="preserve"> </w:t>
      </w:r>
      <w:r>
        <w:rPr>
          <w:rtl/>
        </w:rPr>
        <w:t xml:space="preserve">והטמעת תהליכים ומערכות מידע ו/או מערכות </w:t>
      </w:r>
      <w:r>
        <w:t>BI</w:t>
      </w:r>
      <w:r>
        <w:rPr>
          <w:rtl/>
        </w:rPr>
        <w:t xml:space="preserve">, </w:t>
      </w:r>
      <w:r w:rsidR="00227CBE">
        <w:rPr>
          <w:rFonts w:hint="cs"/>
          <w:rtl/>
        </w:rPr>
        <w:t>בחמש השנים המסתיימות במועד הגשת ההצעות</w:t>
      </w:r>
      <w:r>
        <w:rPr>
          <w:rtl/>
        </w:rPr>
        <w:t>, אצל של</w:t>
      </w:r>
      <w:r>
        <w:rPr>
          <w:rFonts w:hint="cs"/>
          <w:rtl/>
        </w:rPr>
        <w:t>ו</w:t>
      </w:r>
      <w:r>
        <w:rPr>
          <w:rtl/>
        </w:rPr>
        <w:t>שה (3) לקוחות</w:t>
      </w:r>
      <w:r>
        <w:rPr>
          <w:rFonts w:hint="cs"/>
          <w:rtl/>
        </w:rPr>
        <w:t xml:space="preserve"> לפחות</w:t>
      </w:r>
      <w:r>
        <w:rPr>
          <w:rtl/>
        </w:rPr>
        <w:t>, במשך שישה (6) חודשים</w:t>
      </w:r>
      <w:r>
        <w:rPr>
          <w:rFonts w:hint="cs"/>
          <w:rtl/>
        </w:rPr>
        <w:t xml:space="preserve"> לפחות</w:t>
      </w:r>
      <w:r w:rsidR="00327C5F">
        <w:rPr>
          <w:rFonts w:hint="cs"/>
          <w:rtl/>
        </w:rPr>
        <w:t xml:space="preserve">, </w:t>
      </w:r>
      <w:r w:rsidR="00685FA6" w:rsidRPr="00685FA6">
        <w:rPr>
          <w:rtl/>
        </w:rPr>
        <w:t>בהיקף כולל של 6,000 שעות עבודה לפחות, לכל לקוח</w:t>
      </w:r>
      <w:r>
        <w:rPr>
          <w:rtl/>
        </w:rPr>
        <w:t>.</w:t>
      </w:r>
      <w:bookmarkEnd w:id="41"/>
      <w:r>
        <w:rPr>
          <w:rtl/>
        </w:rPr>
        <w:t xml:space="preserve"> </w:t>
      </w:r>
    </w:p>
    <w:p w14:paraId="06D80B68" w14:textId="77777777" w:rsidR="004A4232" w:rsidRPr="00A77C24" w:rsidRDefault="004A4232" w:rsidP="004103E6">
      <w:pPr>
        <w:pStyle w:val="Style3"/>
        <w:rPr>
          <w:b/>
          <w:bCs/>
        </w:rPr>
      </w:pPr>
      <w:bookmarkStart w:id="42" w:name="_Ref490738417"/>
      <w:r w:rsidRPr="00A77C24">
        <w:rPr>
          <w:rFonts w:hint="cs"/>
          <w:b/>
          <w:bCs/>
          <w:rtl/>
        </w:rPr>
        <w:t>ראש צוות</w:t>
      </w:r>
      <w:bookmarkEnd w:id="42"/>
      <w:r w:rsidRPr="00A77C24">
        <w:rPr>
          <w:rFonts w:hint="cs"/>
          <w:b/>
          <w:bCs/>
          <w:rtl/>
        </w:rPr>
        <w:t xml:space="preserve"> </w:t>
      </w:r>
    </w:p>
    <w:p w14:paraId="293A4749" w14:textId="3CB3AF42" w:rsidR="00433255" w:rsidRDefault="00AB1AD8" w:rsidP="004103E6">
      <w:pPr>
        <w:pStyle w:val="Style4"/>
        <w:tabs>
          <w:tab w:val="clear" w:pos="2653"/>
          <w:tab w:val="num" w:pos="2323"/>
        </w:tabs>
        <w:ind w:hanging="876"/>
      </w:pPr>
      <w:bookmarkStart w:id="43" w:name="_Ref490996961"/>
      <w:r>
        <w:rPr>
          <w:rtl/>
        </w:rPr>
        <w:t>אקדמאי בעל תואר ראשון ב</w:t>
      </w:r>
      <w:r w:rsidR="00723AE5">
        <w:rPr>
          <w:rFonts w:hint="cs"/>
          <w:rtl/>
        </w:rPr>
        <w:t xml:space="preserve">אחד או יותר מהתחומים הבאים: </w:t>
      </w:r>
      <w:r>
        <w:rPr>
          <w:rtl/>
        </w:rPr>
        <w:t>מדעי המ</w:t>
      </w:r>
      <w:r w:rsidR="00B54170">
        <w:rPr>
          <w:rtl/>
        </w:rPr>
        <w:t>חשב</w:t>
      </w:r>
      <w:r w:rsidR="00723AE5">
        <w:rPr>
          <w:rFonts w:hint="cs"/>
          <w:rtl/>
        </w:rPr>
        <w:t>,</w:t>
      </w:r>
      <w:r w:rsidR="00B54170">
        <w:rPr>
          <w:rtl/>
        </w:rPr>
        <w:t xml:space="preserve"> </w:t>
      </w:r>
      <w:r w:rsidR="00723AE5">
        <w:rPr>
          <w:rFonts w:hint="cs"/>
          <w:rtl/>
        </w:rPr>
        <w:t xml:space="preserve">הנדסת תוכנה, </w:t>
      </w:r>
      <w:r w:rsidR="00B54170">
        <w:rPr>
          <w:rtl/>
        </w:rPr>
        <w:t>הנדסת מחשבים</w:t>
      </w:r>
      <w:r w:rsidR="00723AE5">
        <w:rPr>
          <w:rFonts w:hint="cs"/>
          <w:rtl/>
        </w:rPr>
        <w:t>, הנדסת מערכות מידע,</w:t>
      </w:r>
      <w:r>
        <w:rPr>
          <w:rtl/>
        </w:rPr>
        <w:t xml:space="preserve"> </w:t>
      </w:r>
      <w:bookmarkEnd w:id="43"/>
      <w:r w:rsidR="00A05D0C">
        <w:rPr>
          <w:rFonts w:hint="cs"/>
          <w:rtl/>
        </w:rPr>
        <w:t>הנדס</w:t>
      </w:r>
      <w:r w:rsidR="006730C3">
        <w:rPr>
          <w:rFonts w:hint="cs"/>
          <w:rtl/>
        </w:rPr>
        <w:t>ת</w:t>
      </w:r>
      <w:r w:rsidR="00A05D0C">
        <w:rPr>
          <w:rFonts w:hint="cs"/>
          <w:rtl/>
        </w:rPr>
        <w:t xml:space="preserve"> תעשייה וניהול</w:t>
      </w:r>
      <w:r w:rsidR="00723AE5">
        <w:rPr>
          <w:rFonts w:hint="cs"/>
          <w:rtl/>
        </w:rPr>
        <w:t xml:space="preserve">, </w:t>
      </w:r>
      <w:r w:rsidR="00A05D0C">
        <w:rPr>
          <w:rFonts w:hint="cs"/>
          <w:rtl/>
        </w:rPr>
        <w:t xml:space="preserve">הנדסת איכות </w:t>
      </w:r>
      <w:r w:rsidR="006730C3">
        <w:rPr>
          <w:rFonts w:hint="cs"/>
          <w:rtl/>
        </w:rPr>
        <w:t>.</w:t>
      </w:r>
    </w:p>
    <w:p w14:paraId="3506D6F3" w14:textId="3AD6BA56" w:rsidR="00723AE5" w:rsidRDefault="00723AE5" w:rsidP="006D1499">
      <w:pPr>
        <w:pStyle w:val="Style4"/>
        <w:tabs>
          <w:tab w:val="clear" w:pos="2653"/>
          <w:tab w:val="num" w:pos="2323"/>
        </w:tabs>
        <w:ind w:hanging="876"/>
        <w:rPr>
          <w:rtl/>
        </w:rPr>
      </w:pPr>
      <w:bookmarkStart w:id="44" w:name="_Ref490996966"/>
      <w:r>
        <w:rPr>
          <w:rFonts w:hint="cs"/>
          <w:rtl/>
        </w:rPr>
        <w:t xml:space="preserve">סיים </w:t>
      </w:r>
      <w:r>
        <w:rPr>
          <w:rtl/>
        </w:rPr>
        <w:t>קורס בתחום מערכות מידע ממוחשבות</w:t>
      </w:r>
      <w:r>
        <w:rPr>
          <w:rFonts w:hint="cs"/>
          <w:rtl/>
        </w:rPr>
        <w:t xml:space="preserve"> באחד או יותר מהתחומים הבאים:  </w:t>
      </w:r>
      <w:r>
        <w:rPr>
          <w:rFonts w:hint="cs"/>
        </w:rPr>
        <w:t>B</w:t>
      </w:r>
      <w:r>
        <w:t>I, ERP, EMR</w:t>
      </w:r>
      <w:r>
        <w:rPr>
          <w:rtl/>
        </w:rPr>
        <w:t xml:space="preserve"> בהיקף של 300 שעות לפחות. </w:t>
      </w:r>
    </w:p>
    <w:p w14:paraId="590CBE70" w14:textId="31F1D248" w:rsidR="00AB1AD8" w:rsidRDefault="00AB1AD8" w:rsidP="004103E6">
      <w:pPr>
        <w:pStyle w:val="Style4"/>
        <w:tabs>
          <w:tab w:val="clear" w:pos="2653"/>
          <w:tab w:val="num" w:pos="2323"/>
        </w:tabs>
        <w:ind w:hanging="876"/>
        <w:rPr>
          <w:rtl/>
        </w:rPr>
      </w:pPr>
      <w:bookmarkStart w:id="45" w:name="_Ref490996603"/>
      <w:bookmarkEnd w:id="44"/>
      <w:r>
        <w:rPr>
          <w:rtl/>
        </w:rPr>
        <w:t xml:space="preserve">בעל ניסיון במתן שירותי </w:t>
      </w:r>
      <w:proofErr w:type="spellStart"/>
      <w:r w:rsidR="00394A1F">
        <w:rPr>
          <w:rFonts w:hint="cs"/>
          <w:rtl/>
        </w:rPr>
        <w:t>תיחקור</w:t>
      </w:r>
      <w:proofErr w:type="spellEnd"/>
      <w:r w:rsidR="00394A1F">
        <w:rPr>
          <w:rtl/>
        </w:rPr>
        <w:t xml:space="preserve"> </w:t>
      </w:r>
      <w:r>
        <w:rPr>
          <w:rtl/>
        </w:rPr>
        <w:t xml:space="preserve">והטמעת תהליכים ומערכות מידע ו/או מערכות  </w:t>
      </w:r>
      <w:r>
        <w:t>BI</w:t>
      </w:r>
      <w:r>
        <w:rPr>
          <w:rtl/>
        </w:rPr>
        <w:t>, בין השנים 20</w:t>
      </w:r>
      <w:r w:rsidR="00B54170">
        <w:rPr>
          <w:rFonts w:hint="cs"/>
          <w:rtl/>
        </w:rPr>
        <w:t>10</w:t>
      </w:r>
      <w:r>
        <w:rPr>
          <w:rtl/>
        </w:rPr>
        <w:t>-201</w:t>
      </w:r>
      <w:r w:rsidR="00B54170">
        <w:rPr>
          <w:rFonts w:hint="cs"/>
          <w:rtl/>
        </w:rPr>
        <w:t>7</w:t>
      </w:r>
      <w:r>
        <w:rPr>
          <w:rtl/>
        </w:rPr>
        <w:t>, אצל של</w:t>
      </w:r>
      <w:r w:rsidR="00B54170">
        <w:rPr>
          <w:rFonts w:hint="cs"/>
          <w:rtl/>
        </w:rPr>
        <w:t>ו</w:t>
      </w:r>
      <w:r>
        <w:rPr>
          <w:rtl/>
        </w:rPr>
        <w:t>שה (3) לקוחות</w:t>
      </w:r>
      <w:r w:rsidR="00B54170">
        <w:rPr>
          <w:rFonts w:hint="cs"/>
          <w:rtl/>
        </w:rPr>
        <w:t xml:space="preserve"> לפחות</w:t>
      </w:r>
      <w:r>
        <w:rPr>
          <w:rtl/>
        </w:rPr>
        <w:t>, במשך שישה (6) חודשים</w:t>
      </w:r>
      <w:r w:rsidR="00B54170">
        <w:rPr>
          <w:rFonts w:hint="cs"/>
          <w:rtl/>
        </w:rPr>
        <w:t xml:space="preserve"> </w:t>
      </w:r>
      <w:r w:rsidR="00327C5F">
        <w:rPr>
          <w:rFonts w:hint="cs"/>
          <w:rtl/>
        </w:rPr>
        <w:t>לפחות, בהיקף של 500 שעות עבודה לפחות</w:t>
      </w:r>
      <w:r>
        <w:rPr>
          <w:rtl/>
        </w:rPr>
        <w:t xml:space="preserve"> לכל לקוח.</w:t>
      </w:r>
      <w:bookmarkEnd w:id="45"/>
    </w:p>
    <w:p w14:paraId="58F2AD65" w14:textId="77777777" w:rsidR="00AB1AD8" w:rsidRDefault="00AB1AD8" w:rsidP="004103E6">
      <w:pPr>
        <w:pStyle w:val="Style4"/>
        <w:tabs>
          <w:tab w:val="clear" w:pos="2653"/>
          <w:tab w:val="num" w:pos="2323"/>
        </w:tabs>
        <w:ind w:hanging="876"/>
        <w:rPr>
          <w:rtl/>
        </w:rPr>
      </w:pPr>
      <w:bookmarkStart w:id="46" w:name="_Ref505590487"/>
      <w:r>
        <w:rPr>
          <w:rtl/>
        </w:rPr>
        <w:t>בעל ותק מקצועי של לפחות</w:t>
      </w:r>
      <w:r w:rsidR="00B54170">
        <w:rPr>
          <w:rFonts w:hint="cs"/>
          <w:rtl/>
        </w:rPr>
        <w:t xml:space="preserve"> שלוש (</w:t>
      </w:r>
      <w:r>
        <w:rPr>
          <w:rtl/>
        </w:rPr>
        <w:t>3</w:t>
      </w:r>
      <w:r w:rsidR="00B54170">
        <w:rPr>
          <w:rFonts w:hint="cs"/>
          <w:rtl/>
        </w:rPr>
        <w:t>)</w:t>
      </w:r>
      <w:r>
        <w:rPr>
          <w:rtl/>
        </w:rPr>
        <w:t xml:space="preserve"> שנים בניהול פרויקטים וניהול צוות </w:t>
      </w:r>
      <w:proofErr w:type="spellStart"/>
      <w:r>
        <w:rPr>
          <w:rtl/>
        </w:rPr>
        <w:t>מולטידסיפלינרי</w:t>
      </w:r>
      <w:proofErr w:type="spellEnd"/>
      <w:r w:rsidR="00327C5F">
        <w:rPr>
          <w:rFonts w:hint="cs"/>
          <w:rtl/>
        </w:rPr>
        <w:t xml:space="preserve">, בהיקף של 2,400 שעות </w:t>
      </w:r>
      <w:r w:rsidR="00141AB1">
        <w:rPr>
          <w:rFonts w:hint="cs"/>
          <w:rtl/>
        </w:rPr>
        <w:t>בכל שנה</w:t>
      </w:r>
      <w:r w:rsidR="00327C5F">
        <w:rPr>
          <w:rFonts w:hint="cs"/>
          <w:rtl/>
        </w:rPr>
        <w:t xml:space="preserve"> לכל הפחות </w:t>
      </w:r>
      <w:r w:rsidR="005F38D3">
        <w:rPr>
          <w:rFonts w:hint="cs"/>
          <w:rtl/>
        </w:rPr>
        <w:t>של</w:t>
      </w:r>
      <w:r w:rsidR="00327C5F">
        <w:rPr>
          <w:rFonts w:hint="cs"/>
          <w:rtl/>
        </w:rPr>
        <w:t xml:space="preserve"> הצוות</w:t>
      </w:r>
      <w:r>
        <w:rPr>
          <w:rtl/>
        </w:rPr>
        <w:t>.</w:t>
      </w:r>
      <w:bookmarkEnd w:id="46"/>
    </w:p>
    <w:p w14:paraId="3296574C" w14:textId="77777777" w:rsidR="00685FA6" w:rsidRPr="006D1499" w:rsidRDefault="00685FA6" w:rsidP="006D1499">
      <w:pPr>
        <w:pStyle w:val="Style4"/>
        <w:tabs>
          <w:tab w:val="clear" w:pos="2653"/>
          <w:tab w:val="num" w:pos="2323"/>
        </w:tabs>
        <w:ind w:hanging="876"/>
        <w:rPr>
          <w:rtl/>
        </w:rPr>
      </w:pPr>
      <w:bookmarkStart w:id="47" w:name="_Ref490996609"/>
      <w:r w:rsidRPr="002C70D9">
        <w:rPr>
          <w:rtl/>
        </w:rPr>
        <w:t>בעל ניסיון בהובלה של לפחות פרויקט אחד בסביבה</w:t>
      </w:r>
      <w:r>
        <w:rPr>
          <w:rFonts w:hint="cs"/>
          <w:rtl/>
        </w:rPr>
        <w:t xml:space="preserve"> של שתי טכנולוגיות לפחות </w:t>
      </w:r>
      <w:r w:rsidRPr="002C70D9">
        <w:rPr>
          <w:rtl/>
        </w:rPr>
        <w:t>בהיקף של לפחות 500,000 ₪ ב</w:t>
      </w:r>
      <w:r w:rsidRPr="002C70D9">
        <w:rPr>
          <w:rFonts w:hint="cs"/>
          <w:rtl/>
        </w:rPr>
        <w:t>חמש השנים המסתיימות במועד הגשת ההצעות</w:t>
      </w:r>
      <w:r w:rsidRPr="002C70D9">
        <w:rPr>
          <w:rtl/>
        </w:rPr>
        <w:t>.</w:t>
      </w:r>
    </w:p>
    <w:p w14:paraId="3E0EAEEA" w14:textId="21C97E10" w:rsidR="003D170F" w:rsidRDefault="00A77C24" w:rsidP="004103E6">
      <w:pPr>
        <w:pStyle w:val="Style3"/>
        <w:rPr>
          <w:b/>
          <w:bCs/>
        </w:rPr>
      </w:pPr>
      <w:bookmarkStart w:id="48" w:name="_Ref490740260"/>
      <w:bookmarkStart w:id="49" w:name="_Ref505589565"/>
      <w:bookmarkEnd w:id="47"/>
      <w:r w:rsidRPr="006967AC">
        <w:rPr>
          <w:b/>
          <w:bCs/>
          <w:rtl/>
        </w:rPr>
        <w:t>מנתח</w:t>
      </w:r>
      <w:r w:rsidR="003D170F">
        <w:rPr>
          <w:rFonts w:hint="cs"/>
          <w:b/>
          <w:bCs/>
          <w:rtl/>
        </w:rPr>
        <w:t>י</w:t>
      </w:r>
      <w:r w:rsidRPr="006967AC">
        <w:rPr>
          <w:b/>
          <w:bCs/>
          <w:rtl/>
        </w:rPr>
        <w:t xml:space="preserve"> מערכות</w:t>
      </w:r>
      <w:bookmarkEnd w:id="48"/>
      <w:bookmarkEnd w:id="49"/>
    </w:p>
    <w:p w14:paraId="0A9ADB91" w14:textId="77777777" w:rsidR="00685FA6" w:rsidRPr="006D1499" w:rsidRDefault="00685FA6" w:rsidP="006D1499">
      <w:pPr>
        <w:pStyle w:val="Style3"/>
        <w:numPr>
          <w:ilvl w:val="0"/>
          <w:numId w:val="0"/>
        </w:numPr>
        <w:ind w:left="1510"/>
        <w:rPr>
          <w:rtl/>
        </w:rPr>
      </w:pPr>
      <w:r w:rsidRPr="006D1499">
        <w:rPr>
          <w:rFonts w:hint="eastAsia"/>
          <w:rtl/>
        </w:rPr>
        <w:t>המציע</w:t>
      </w:r>
      <w:r w:rsidRPr="006D1499">
        <w:rPr>
          <w:rtl/>
        </w:rPr>
        <w:t xml:space="preserve"> </w:t>
      </w:r>
      <w:r w:rsidRPr="006D1499">
        <w:rPr>
          <w:rFonts w:hint="eastAsia"/>
          <w:rtl/>
        </w:rPr>
        <w:t>יידרש</w:t>
      </w:r>
      <w:r w:rsidRPr="006D1499">
        <w:rPr>
          <w:rtl/>
        </w:rPr>
        <w:t xml:space="preserve"> </w:t>
      </w:r>
      <w:r w:rsidRPr="006D1499">
        <w:rPr>
          <w:rFonts w:hint="eastAsia"/>
          <w:rtl/>
        </w:rPr>
        <w:t>להציג</w:t>
      </w:r>
      <w:r w:rsidRPr="006D1499">
        <w:rPr>
          <w:rtl/>
        </w:rPr>
        <w:t xml:space="preserve"> </w:t>
      </w:r>
      <w:r w:rsidRPr="006D1499">
        <w:rPr>
          <w:rFonts w:hint="eastAsia"/>
          <w:rtl/>
        </w:rPr>
        <w:t>מנתח</w:t>
      </w:r>
      <w:r w:rsidRPr="006D1499">
        <w:rPr>
          <w:rtl/>
        </w:rPr>
        <w:t xml:space="preserve"> </w:t>
      </w:r>
      <w:r w:rsidRPr="006D1499">
        <w:rPr>
          <w:rFonts w:hint="eastAsia"/>
          <w:rtl/>
        </w:rPr>
        <w:t>מערכות</w:t>
      </w:r>
      <w:r w:rsidRPr="006D1499">
        <w:rPr>
          <w:rtl/>
        </w:rPr>
        <w:t xml:space="preserve"> </w:t>
      </w:r>
      <w:r w:rsidRPr="006D1499">
        <w:rPr>
          <w:rFonts w:hint="eastAsia"/>
          <w:rtl/>
        </w:rPr>
        <w:t>אשר</w:t>
      </w:r>
      <w:r w:rsidRPr="006D1499">
        <w:rPr>
          <w:rtl/>
        </w:rPr>
        <w:t xml:space="preserve"> </w:t>
      </w:r>
      <w:r w:rsidRPr="006D1499">
        <w:rPr>
          <w:rFonts w:hint="eastAsia"/>
          <w:rtl/>
        </w:rPr>
        <w:t>יידרש</w:t>
      </w:r>
      <w:r w:rsidRPr="006D1499">
        <w:rPr>
          <w:rtl/>
        </w:rPr>
        <w:t xml:space="preserve"> </w:t>
      </w:r>
      <w:r w:rsidRPr="006D1499">
        <w:rPr>
          <w:rFonts w:hint="eastAsia"/>
          <w:rtl/>
        </w:rPr>
        <w:t>לעמוד</w:t>
      </w:r>
      <w:r w:rsidRPr="006D1499">
        <w:rPr>
          <w:rtl/>
        </w:rPr>
        <w:t xml:space="preserve"> </w:t>
      </w:r>
      <w:r w:rsidRPr="006D1499">
        <w:rPr>
          <w:rFonts w:hint="eastAsia"/>
          <w:rtl/>
        </w:rPr>
        <w:t>בתנאי</w:t>
      </w:r>
      <w:r w:rsidRPr="006D1499">
        <w:rPr>
          <w:rtl/>
        </w:rPr>
        <w:t xml:space="preserve"> </w:t>
      </w:r>
      <w:r w:rsidRPr="006D1499">
        <w:rPr>
          <w:rFonts w:hint="eastAsia"/>
          <w:rtl/>
        </w:rPr>
        <w:t>הסף</w:t>
      </w:r>
      <w:r w:rsidRPr="006D1499">
        <w:rPr>
          <w:rtl/>
        </w:rPr>
        <w:t xml:space="preserve"> </w:t>
      </w:r>
      <w:r w:rsidRPr="006D1499">
        <w:rPr>
          <w:rFonts w:hint="eastAsia"/>
          <w:rtl/>
        </w:rPr>
        <w:t>להלן</w:t>
      </w:r>
      <w:r w:rsidRPr="006D1499">
        <w:rPr>
          <w:rtl/>
        </w:rPr>
        <w:t>:</w:t>
      </w:r>
    </w:p>
    <w:p w14:paraId="71E609BD" w14:textId="77777777" w:rsidR="00685FA6" w:rsidRPr="006D1499" w:rsidRDefault="00685FA6" w:rsidP="006D1499">
      <w:pPr>
        <w:pStyle w:val="Style4"/>
        <w:tabs>
          <w:tab w:val="clear" w:pos="2653"/>
          <w:tab w:val="num" w:pos="2323"/>
        </w:tabs>
        <w:ind w:hanging="876"/>
      </w:pPr>
      <w:bookmarkStart w:id="50" w:name="_Ref515191694"/>
      <w:r w:rsidRPr="002C70D9">
        <w:rPr>
          <w:rtl/>
        </w:rPr>
        <w:t xml:space="preserve">אקדמאי בעל תואר ראשון </w:t>
      </w:r>
      <w:r>
        <w:rPr>
          <w:rFonts w:hint="cs"/>
          <w:rtl/>
        </w:rPr>
        <w:t xml:space="preserve">לפחות </w:t>
      </w:r>
      <w:r w:rsidRPr="002C70D9">
        <w:rPr>
          <w:rtl/>
        </w:rPr>
        <w:t>ב</w:t>
      </w:r>
      <w:r w:rsidRPr="002C70D9">
        <w:rPr>
          <w:rFonts w:hint="cs"/>
          <w:rtl/>
        </w:rPr>
        <w:t xml:space="preserve">אחד או יותר מהתחומים הבאים: </w:t>
      </w:r>
      <w:r>
        <w:rPr>
          <w:rFonts w:hint="cs"/>
          <w:rtl/>
        </w:rPr>
        <w:t xml:space="preserve">ראיית חשבון, כלכלה, סטטיסטיקה, </w:t>
      </w:r>
      <w:proofErr w:type="spellStart"/>
      <w:r>
        <w:rPr>
          <w:rFonts w:hint="cs"/>
          <w:rtl/>
        </w:rPr>
        <w:t>מתמתיקה</w:t>
      </w:r>
      <w:proofErr w:type="spellEnd"/>
      <w:r>
        <w:rPr>
          <w:rFonts w:hint="cs"/>
          <w:rtl/>
        </w:rPr>
        <w:t xml:space="preserve">, </w:t>
      </w:r>
      <w:r w:rsidRPr="002C70D9">
        <w:rPr>
          <w:rtl/>
        </w:rPr>
        <w:t>מדעי המחשב</w:t>
      </w:r>
      <w:r w:rsidRPr="002C70D9">
        <w:rPr>
          <w:rFonts w:hint="cs"/>
          <w:rtl/>
        </w:rPr>
        <w:t>,</w:t>
      </w:r>
      <w:r w:rsidRPr="002C70D9">
        <w:rPr>
          <w:rtl/>
        </w:rPr>
        <w:t xml:space="preserve"> </w:t>
      </w:r>
      <w:r w:rsidRPr="002C70D9">
        <w:rPr>
          <w:rFonts w:hint="cs"/>
          <w:rtl/>
        </w:rPr>
        <w:t xml:space="preserve">הנדסת תוכנה, </w:t>
      </w:r>
      <w:r w:rsidRPr="002C70D9">
        <w:rPr>
          <w:rtl/>
        </w:rPr>
        <w:t>הנדסת מחשבים</w:t>
      </w:r>
      <w:r w:rsidRPr="002C70D9">
        <w:rPr>
          <w:rFonts w:hint="cs"/>
          <w:rtl/>
        </w:rPr>
        <w:t>, הנדסת מערכות מידע,</w:t>
      </w:r>
      <w:r w:rsidRPr="002C70D9">
        <w:rPr>
          <w:rtl/>
        </w:rPr>
        <w:t xml:space="preserve"> </w:t>
      </w:r>
      <w:r w:rsidRPr="002C70D9">
        <w:rPr>
          <w:rFonts w:hint="cs"/>
          <w:rtl/>
        </w:rPr>
        <w:t>הנדסת תעשייה וניהול, הנדסת איכות.</w:t>
      </w:r>
      <w:bookmarkEnd w:id="50"/>
    </w:p>
    <w:p w14:paraId="21107D1E" w14:textId="77777777" w:rsidR="00685FA6" w:rsidRPr="006D1499" w:rsidRDefault="00685FA6" w:rsidP="006D1499">
      <w:pPr>
        <w:pStyle w:val="Style4"/>
        <w:tabs>
          <w:tab w:val="clear" w:pos="2653"/>
          <w:tab w:val="num" w:pos="2323"/>
        </w:tabs>
        <w:ind w:hanging="876"/>
        <w:rPr>
          <w:rtl/>
        </w:rPr>
      </w:pPr>
      <w:bookmarkStart w:id="51" w:name="_Ref515191708"/>
      <w:r w:rsidRPr="002C70D9">
        <w:rPr>
          <w:rFonts w:hint="cs"/>
          <w:rtl/>
        </w:rPr>
        <w:t xml:space="preserve">סיים </w:t>
      </w:r>
      <w:r w:rsidRPr="002C70D9">
        <w:rPr>
          <w:rtl/>
        </w:rPr>
        <w:t>קורס בתחום מערכות מידע ממוחשבות</w:t>
      </w:r>
      <w:r w:rsidRPr="002C70D9">
        <w:rPr>
          <w:rFonts w:hint="cs"/>
          <w:rtl/>
        </w:rPr>
        <w:t xml:space="preserve"> באחד או יותר מהתחומים הבאים:  </w:t>
      </w:r>
      <w:r w:rsidRPr="002C70D9">
        <w:rPr>
          <w:rFonts w:hint="cs"/>
        </w:rPr>
        <w:t>B</w:t>
      </w:r>
      <w:r w:rsidRPr="002C70D9">
        <w:t>I, ERP, EMR</w:t>
      </w:r>
      <w:r w:rsidRPr="002C70D9">
        <w:rPr>
          <w:rtl/>
        </w:rPr>
        <w:t xml:space="preserve"> בהיקף של 300 שעות לפחות.</w:t>
      </w:r>
      <w:bookmarkEnd w:id="51"/>
      <w:r w:rsidRPr="002C70D9">
        <w:rPr>
          <w:rtl/>
        </w:rPr>
        <w:t xml:space="preserve"> </w:t>
      </w:r>
    </w:p>
    <w:p w14:paraId="109C9948" w14:textId="77777777" w:rsidR="00685FA6" w:rsidRPr="006D1499" w:rsidRDefault="00685FA6" w:rsidP="006D1499">
      <w:pPr>
        <w:pStyle w:val="Style4"/>
        <w:tabs>
          <w:tab w:val="clear" w:pos="2653"/>
          <w:tab w:val="num" w:pos="2323"/>
        </w:tabs>
        <w:ind w:hanging="876"/>
        <w:rPr>
          <w:rtl/>
        </w:rPr>
      </w:pPr>
      <w:bookmarkStart w:id="52" w:name="_Ref515191744"/>
      <w:r w:rsidRPr="002C70D9">
        <w:rPr>
          <w:rFonts w:hint="cs"/>
          <w:rtl/>
        </w:rPr>
        <w:t xml:space="preserve">בעל ניסיון </w:t>
      </w:r>
      <w:r w:rsidRPr="002C70D9">
        <w:rPr>
          <w:rtl/>
        </w:rPr>
        <w:t>בניתוח מערכות </w:t>
      </w:r>
      <w:r>
        <w:rPr>
          <w:rFonts w:hint="cs"/>
          <w:rtl/>
        </w:rPr>
        <w:t xml:space="preserve">ותחקור של </w:t>
      </w:r>
      <w:r w:rsidRPr="002C70D9">
        <w:rPr>
          <w:rtl/>
        </w:rPr>
        <w:t>תהליכים עסקיים</w:t>
      </w:r>
      <w:r w:rsidRPr="002C70D9">
        <w:rPr>
          <w:rFonts w:hint="cs"/>
          <w:rtl/>
        </w:rPr>
        <w:t xml:space="preserve"> של שלוש שנים (3) לפחות, שבכל אחת מהן בוצעו לפחות 1,000 שעות עבודה, בחמש (5) השנים שקדמו למועד הגשת ההצעה.</w:t>
      </w:r>
      <w:bookmarkEnd w:id="52"/>
    </w:p>
    <w:p w14:paraId="62B1072B" w14:textId="77777777" w:rsidR="00685FA6" w:rsidRPr="006D1499" w:rsidRDefault="00685FA6" w:rsidP="006D1499">
      <w:pPr>
        <w:pStyle w:val="Style4"/>
        <w:tabs>
          <w:tab w:val="clear" w:pos="2653"/>
          <w:tab w:val="num" w:pos="2323"/>
        </w:tabs>
        <w:ind w:hanging="876"/>
      </w:pPr>
      <w:bookmarkStart w:id="53" w:name="_Ref515191763"/>
      <w:r w:rsidRPr="002C70D9">
        <w:rPr>
          <w:rFonts w:hint="cs"/>
          <w:rtl/>
        </w:rPr>
        <w:t xml:space="preserve">בעל ניסיון </w:t>
      </w:r>
      <w:r>
        <w:rPr>
          <w:rFonts w:hint="cs"/>
          <w:rtl/>
        </w:rPr>
        <w:t>בתחקור</w:t>
      </w:r>
      <w:r w:rsidRPr="002C70D9">
        <w:rPr>
          <w:rFonts w:hint="cs"/>
          <w:rtl/>
        </w:rPr>
        <w:t xml:space="preserve">, ניתוח והיכרות עם בסיסי נתונים ומחסני נתונים </w:t>
      </w:r>
      <w:r w:rsidRPr="002C70D9">
        <w:rPr>
          <w:rFonts w:hint="cs"/>
        </w:rPr>
        <w:t>S</w:t>
      </w:r>
      <w:r w:rsidRPr="002C70D9">
        <w:t>QL</w:t>
      </w:r>
      <w:r w:rsidRPr="002C70D9">
        <w:rPr>
          <w:rFonts w:hint="cs"/>
          <w:rtl/>
        </w:rPr>
        <w:t xml:space="preserve"> ו-</w:t>
      </w:r>
      <w:r w:rsidRPr="002C70D9">
        <w:rPr>
          <w:rFonts w:hint="cs"/>
        </w:rPr>
        <w:t>O</w:t>
      </w:r>
      <w:r w:rsidRPr="002C70D9">
        <w:t>racle</w:t>
      </w:r>
      <w:r w:rsidRPr="002C70D9">
        <w:rPr>
          <w:rFonts w:hint="cs"/>
          <w:rtl/>
        </w:rPr>
        <w:t xml:space="preserve"> בהיקף מצטבר של לפחות 500 שעות עבודה במהלך חמש (5) השנים שקדמו למועד האחרון להגשת הצעה.</w:t>
      </w:r>
      <w:bookmarkEnd w:id="53"/>
    </w:p>
    <w:p w14:paraId="37E547F2" w14:textId="4EBA8F41" w:rsidR="006B3B13" w:rsidRDefault="00685FA6" w:rsidP="004103E6">
      <w:pPr>
        <w:pStyle w:val="Style3"/>
        <w:rPr>
          <w:b/>
          <w:bCs/>
        </w:rPr>
      </w:pPr>
      <w:bookmarkStart w:id="54" w:name="_Ref505587234"/>
      <w:r>
        <w:rPr>
          <w:rFonts w:hint="cs"/>
          <w:b/>
          <w:bCs/>
          <w:rtl/>
        </w:rPr>
        <w:t>מתחקר</w:t>
      </w:r>
      <w:r w:rsidR="0088502A">
        <w:rPr>
          <w:rFonts w:hint="cs"/>
          <w:b/>
          <w:bCs/>
          <w:rtl/>
        </w:rPr>
        <w:t>/אנליסט</w:t>
      </w:r>
      <w:bookmarkEnd w:id="54"/>
    </w:p>
    <w:p w14:paraId="0C50F1E8" w14:textId="77777777" w:rsidR="00685FA6" w:rsidRPr="006D1499" w:rsidRDefault="00685FA6" w:rsidP="006D1499">
      <w:pPr>
        <w:pStyle w:val="Style3"/>
        <w:numPr>
          <w:ilvl w:val="0"/>
          <w:numId w:val="0"/>
        </w:numPr>
        <w:ind w:left="1510"/>
        <w:rPr>
          <w:rtl/>
        </w:rPr>
      </w:pPr>
      <w:r w:rsidRPr="006D1499">
        <w:rPr>
          <w:rFonts w:hint="eastAsia"/>
          <w:rtl/>
        </w:rPr>
        <w:t>המציע</w:t>
      </w:r>
      <w:r w:rsidRPr="006D1499">
        <w:rPr>
          <w:rtl/>
        </w:rPr>
        <w:t xml:space="preserve"> </w:t>
      </w:r>
      <w:r w:rsidRPr="006D1499">
        <w:rPr>
          <w:rFonts w:hint="eastAsia"/>
          <w:rtl/>
        </w:rPr>
        <w:t>יידרש</w:t>
      </w:r>
      <w:r w:rsidRPr="006D1499">
        <w:rPr>
          <w:rtl/>
        </w:rPr>
        <w:t xml:space="preserve"> </w:t>
      </w:r>
      <w:r w:rsidRPr="006D1499">
        <w:rPr>
          <w:rFonts w:hint="eastAsia"/>
          <w:rtl/>
        </w:rPr>
        <w:t>להציג</w:t>
      </w:r>
      <w:r w:rsidRPr="006D1499">
        <w:rPr>
          <w:rtl/>
        </w:rPr>
        <w:t xml:space="preserve"> </w:t>
      </w:r>
      <w:r w:rsidRPr="006D1499">
        <w:rPr>
          <w:rFonts w:hint="eastAsia"/>
          <w:rtl/>
        </w:rPr>
        <w:t>מתחקר</w:t>
      </w:r>
      <w:r w:rsidRPr="006D1499">
        <w:rPr>
          <w:rtl/>
        </w:rPr>
        <w:t>/</w:t>
      </w:r>
      <w:r w:rsidRPr="006D1499">
        <w:rPr>
          <w:rFonts w:hint="eastAsia"/>
          <w:rtl/>
        </w:rPr>
        <w:t>אנליסט</w:t>
      </w:r>
      <w:r w:rsidRPr="006D1499">
        <w:rPr>
          <w:rtl/>
        </w:rPr>
        <w:t xml:space="preserve"> </w:t>
      </w:r>
      <w:r w:rsidRPr="006D1499">
        <w:rPr>
          <w:rFonts w:hint="eastAsia"/>
          <w:rtl/>
        </w:rPr>
        <w:t>מערכות</w:t>
      </w:r>
      <w:r w:rsidRPr="006D1499">
        <w:rPr>
          <w:rtl/>
        </w:rPr>
        <w:t xml:space="preserve"> </w:t>
      </w:r>
      <w:r w:rsidRPr="006D1499">
        <w:rPr>
          <w:rFonts w:hint="eastAsia"/>
          <w:rtl/>
        </w:rPr>
        <w:t>אשר</w:t>
      </w:r>
      <w:r w:rsidRPr="006D1499">
        <w:rPr>
          <w:rtl/>
        </w:rPr>
        <w:t xml:space="preserve"> </w:t>
      </w:r>
      <w:r w:rsidRPr="006D1499">
        <w:rPr>
          <w:rFonts w:hint="eastAsia"/>
          <w:rtl/>
        </w:rPr>
        <w:t>יידרש</w:t>
      </w:r>
      <w:r w:rsidRPr="006D1499">
        <w:rPr>
          <w:rtl/>
        </w:rPr>
        <w:t xml:space="preserve"> </w:t>
      </w:r>
      <w:r w:rsidRPr="006D1499">
        <w:rPr>
          <w:rFonts w:hint="eastAsia"/>
          <w:rtl/>
        </w:rPr>
        <w:t>לעמוד</w:t>
      </w:r>
      <w:r w:rsidRPr="006D1499">
        <w:rPr>
          <w:rtl/>
        </w:rPr>
        <w:t xml:space="preserve"> </w:t>
      </w:r>
      <w:r w:rsidRPr="006D1499">
        <w:rPr>
          <w:rFonts w:hint="eastAsia"/>
          <w:rtl/>
        </w:rPr>
        <w:t>בתנאי</w:t>
      </w:r>
      <w:r w:rsidRPr="006D1499">
        <w:rPr>
          <w:rtl/>
        </w:rPr>
        <w:t xml:space="preserve"> </w:t>
      </w:r>
      <w:r w:rsidRPr="006D1499">
        <w:rPr>
          <w:rFonts w:hint="eastAsia"/>
          <w:rtl/>
        </w:rPr>
        <w:t>הסף</w:t>
      </w:r>
      <w:r w:rsidRPr="006D1499">
        <w:rPr>
          <w:rtl/>
        </w:rPr>
        <w:t xml:space="preserve"> </w:t>
      </w:r>
      <w:r w:rsidRPr="006D1499">
        <w:rPr>
          <w:rFonts w:hint="eastAsia"/>
          <w:rtl/>
        </w:rPr>
        <w:t>להלן</w:t>
      </w:r>
      <w:r w:rsidRPr="006D1499">
        <w:rPr>
          <w:rtl/>
        </w:rPr>
        <w:t>:</w:t>
      </w:r>
    </w:p>
    <w:p w14:paraId="185D1AA4" w14:textId="77777777" w:rsidR="00685FA6" w:rsidRPr="006D1499" w:rsidRDefault="00685FA6" w:rsidP="006D1499">
      <w:pPr>
        <w:pStyle w:val="Style4"/>
        <w:tabs>
          <w:tab w:val="clear" w:pos="2653"/>
          <w:tab w:val="num" w:pos="2323"/>
        </w:tabs>
        <w:ind w:hanging="876"/>
      </w:pPr>
      <w:bookmarkStart w:id="55" w:name="_Ref515196223"/>
      <w:r w:rsidRPr="002C70D9">
        <w:rPr>
          <w:rFonts w:hint="cs"/>
          <w:rtl/>
        </w:rPr>
        <w:t xml:space="preserve">אקדמאי בעל </w:t>
      </w:r>
      <w:r w:rsidRPr="002C70D9">
        <w:rPr>
          <w:rtl/>
        </w:rPr>
        <w:t xml:space="preserve">תואר ראשון </w:t>
      </w:r>
      <w:r>
        <w:rPr>
          <w:rFonts w:hint="cs"/>
          <w:rtl/>
        </w:rPr>
        <w:t xml:space="preserve">לפחות </w:t>
      </w:r>
      <w:r w:rsidRPr="002C70D9">
        <w:rPr>
          <w:rtl/>
        </w:rPr>
        <w:t xml:space="preserve">באחד </w:t>
      </w:r>
      <w:r>
        <w:rPr>
          <w:rFonts w:hint="cs"/>
          <w:rtl/>
        </w:rPr>
        <w:t>או יותר מ</w:t>
      </w:r>
      <w:r w:rsidRPr="002C70D9">
        <w:rPr>
          <w:rtl/>
        </w:rPr>
        <w:t xml:space="preserve">התחומים הבאים: </w:t>
      </w:r>
      <w:r>
        <w:rPr>
          <w:rFonts w:hint="cs"/>
          <w:rtl/>
        </w:rPr>
        <w:t xml:space="preserve">ראיית חשבון, כלכלה, סטטיסטיקה, </w:t>
      </w:r>
      <w:proofErr w:type="spellStart"/>
      <w:r>
        <w:rPr>
          <w:rFonts w:hint="cs"/>
          <w:rtl/>
        </w:rPr>
        <w:t>מתמתיקה</w:t>
      </w:r>
      <w:proofErr w:type="spellEnd"/>
      <w:r>
        <w:rPr>
          <w:rFonts w:hint="cs"/>
          <w:rtl/>
        </w:rPr>
        <w:t xml:space="preserve">, </w:t>
      </w:r>
      <w:r w:rsidRPr="002C70D9">
        <w:rPr>
          <w:rtl/>
        </w:rPr>
        <w:t>מדעי המחשב</w:t>
      </w:r>
      <w:r w:rsidRPr="002C70D9">
        <w:rPr>
          <w:rFonts w:hint="cs"/>
          <w:rtl/>
        </w:rPr>
        <w:t>,</w:t>
      </w:r>
      <w:r w:rsidRPr="002C70D9">
        <w:rPr>
          <w:rtl/>
        </w:rPr>
        <w:t xml:space="preserve"> </w:t>
      </w:r>
      <w:r w:rsidRPr="002C70D9">
        <w:rPr>
          <w:rFonts w:hint="cs"/>
          <w:rtl/>
        </w:rPr>
        <w:t xml:space="preserve">הנדסת תוכנה, </w:t>
      </w:r>
      <w:r w:rsidRPr="002C70D9">
        <w:rPr>
          <w:rtl/>
        </w:rPr>
        <w:t>הנדסת מחשבים</w:t>
      </w:r>
      <w:r w:rsidRPr="002C70D9">
        <w:rPr>
          <w:rFonts w:hint="cs"/>
          <w:rtl/>
        </w:rPr>
        <w:t>, הנדסת מערכות מידע,</w:t>
      </w:r>
      <w:r w:rsidRPr="002C70D9">
        <w:rPr>
          <w:rtl/>
        </w:rPr>
        <w:t xml:space="preserve"> </w:t>
      </w:r>
      <w:r w:rsidRPr="002C70D9">
        <w:rPr>
          <w:rFonts w:hint="cs"/>
          <w:rtl/>
        </w:rPr>
        <w:t>הנדסת תעשייה וניהול, הנדסת איכות.</w:t>
      </w:r>
      <w:bookmarkEnd w:id="55"/>
    </w:p>
    <w:p w14:paraId="46D3B263" w14:textId="77777777" w:rsidR="00685FA6" w:rsidRPr="006D1499" w:rsidRDefault="00685FA6" w:rsidP="006D1499">
      <w:pPr>
        <w:pStyle w:val="Style4"/>
        <w:tabs>
          <w:tab w:val="clear" w:pos="2653"/>
          <w:tab w:val="num" w:pos="2323"/>
        </w:tabs>
        <w:ind w:hanging="876"/>
        <w:rPr>
          <w:rtl/>
        </w:rPr>
      </w:pPr>
      <w:bookmarkStart w:id="56" w:name="_Ref515191982"/>
      <w:r w:rsidRPr="002C70D9">
        <w:rPr>
          <w:rFonts w:hint="cs"/>
          <w:rtl/>
        </w:rPr>
        <w:t>בעל ניסיון בניתוח נתונים, יצירת קשרים בין נתונים שונים והפיכת נתונים גולמיים לתובנות עסקיות, בניית מודלי נתונים אנליטיים ויצירת דוחות, של שלוש שנים (3) לפחות, שבכל אחת מהן בוצעו לפחות 1,000 שעות עבודה, בחמש (5) השנים שקדמו למועד הגשת ההצעה.</w:t>
      </w:r>
      <w:bookmarkEnd w:id="56"/>
    </w:p>
    <w:p w14:paraId="426F4B45" w14:textId="77777777" w:rsidR="00685FA6" w:rsidRPr="006D1499" w:rsidRDefault="00685FA6" w:rsidP="006D1499">
      <w:pPr>
        <w:pStyle w:val="Style4"/>
        <w:tabs>
          <w:tab w:val="clear" w:pos="2653"/>
          <w:tab w:val="num" w:pos="2323"/>
        </w:tabs>
        <w:ind w:hanging="876"/>
      </w:pPr>
      <w:bookmarkStart w:id="57" w:name="_Ref515192030"/>
      <w:r w:rsidRPr="002C70D9">
        <w:rPr>
          <w:rFonts w:hint="cs"/>
          <w:rtl/>
        </w:rPr>
        <w:t>בעל ניסיון עבודה מול בסיסי נתונים ומחסני נתונים</w:t>
      </w:r>
      <w:r w:rsidRPr="002C70D9">
        <w:rPr>
          <w:rtl/>
        </w:rPr>
        <w:t xml:space="preserve"> </w:t>
      </w:r>
      <w:r w:rsidRPr="002C70D9">
        <w:rPr>
          <w:rFonts w:hint="cs"/>
          <w:rtl/>
        </w:rPr>
        <w:t xml:space="preserve">של </w:t>
      </w:r>
      <w:r w:rsidRPr="002C70D9">
        <w:t>SQL</w:t>
      </w:r>
      <w:r w:rsidRPr="002C70D9">
        <w:rPr>
          <w:rFonts w:hint="cs"/>
          <w:rtl/>
        </w:rPr>
        <w:t xml:space="preserve"> ו-</w:t>
      </w:r>
      <w:r w:rsidRPr="002C70D9">
        <w:t>Oracle</w:t>
      </w:r>
      <w:r w:rsidRPr="002C70D9">
        <w:rPr>
          <w:rFonts w:hint="cs"/>
          <w:rtl/>
        </w:rPr>
        <w:t xml:space="preserve"> ברמת שאילתות מורכבות בהיקף מצטבר של לפחות 500 שעות עבודה במהלך חמש (5) השנים שקדמו למועד האחרון להגשת הצעה.</w:t>
      </w:r>
      <w:bookmarkEnd w:id="57"/>
    </w:p>
    <w:p w14:paraId="42A75E99" w14:textId="519DCB4D" w:rsidR="00685FA6" w:rsidRPr="006D1499" w:rsidRDefault="00685FA6" w:rsidP="006D1499">
      <w:pPr>
        <w:pStyle w:val="Style4"/>
        <w:tabs>
          <w:tab w:val="clear" w:pos="2653"/>
          <w:tab w:val="num" w:pos="2323"/>
        </w:tabs>
        <w:ind w:hanging="876"/>
      </w:pPr>
      <w:bookmarkStart w:id="58" w:name="_Ref515192078"/>
      <w:r w:rsidRPr="002C70D9">
        <w:rPr>
          <w:rFonts w:hint="cs"/>
          <w:rtl/>
        </w:rPr>
        <w:t xml:space="preserve">בעל ניסיון עבודה בתוכנת </w:t>
      </w:r>
      <w:r w:rsidRPr="002C70D9">
        <w:t>Excel</w:t>
      </w:r>
      <w:r w:rsidRPr="002C70D9">
        <w:rPr>
          <w:rFonts w:hint="cs"/>
          <w:rtl/>
        </w:rPr>
        <w:t xml:space="preserve">, לרבות היכרות עם שפת התכנות </w:t>
      </w:r>
      <w:r w:rsidRPr="002C70D9">
        <w:rPr>
          <w:rFonts w:hint="cs"/>
        </w:rPr>
        <w:t>VBA</w:t>
      </w:r>
      <w:r w:rsidRPr="002C70D9">
        <w:rPr>
          <w:rFonts w:hint="cs"/>
          <w:rtl/>
        </w:rPr>
        <w:t>, בהיקף מצטבר של לפחות 1,000 שעות עבודה במהלך חמש (5) השנים שקדמו למועד האחרון להגשת הצעה.</w:t>
      </w:r>
      <w:bookmarkEnd w:id="58"/>
    </w:p>
    <w:p w14:paraId="2D8D340C" w14:textId="77777777" w:rsidR="00685FA6" w:rsidRPr="002C70D9" w:rsidRDefault="00685FA6" w:rsidP="006D1499">
      <w:pPr>
        <w:pStyle w:val="Style4"/>
        <w:numPr>
          <w:ilvl w:val="0"/>
          <w:numId w:val="0"/>
        </w:numPr>
        <w:ind w:left="2221"/>
        <w:rPr>
          <w:b/>
          <w:bCs/>
        </w:rPr>
      </w:pPr>
    </w:p>
    <w:p w14:paraId="0456D954" w14:textId="77777777" w:rsidR="00594121" w:rsidRPr="00C40211" w:rsidRDefault="00EF7035" w:rsidP="004103E6">
      <w:pPr>
        <w:widowControl/>
        <w:numPr>
          <w:ilvl w:val="0"/>
          <w:numId w:val="2"/>
        </w:numPr>
        <w:spacing w:line="360" w:lineRule="auto"/>
        <w:ind w:left="357" w:hanging="357"/>
        <w:jc w:val="both"/>
        <w:outlineLvl w:val="1"/>
        <w:rPr>
          <w:rFonts w:cs="David"/>
          <w:b/>
          <w:bCs/>
          <w:sz w:val="24"/>
        </w:rPr>
      </w:pPr>
      <w:r w:rsidRPr="00C40211">
        <w:rPr>
          <w:rFonts w:cs="David" w:hint="eastAsia"/>
          <w:b/>
          <w:bCs/>
          <w:sz w:val="24"/>
          <w:rtl/>
        </w:rPr>
        <w:t>מסמכים</w:t>
      </w:r>
      <w:r w:rsidRPr="00C40211">
        <w:rPr>
          <w:rFonts w:cs="David"/>
          <w:b/>
          <w:bCs/>
          <w:sz w:val="24"/>
          <w:rtl/>
        </w:rPr>
        <w:t xml:space="preserve"> נדרשים להוכחת תנאי </w:t>
      </w:r>
      <w:r w:rsidR="0015454D" w:rsidRPr="00C40211">
        <w:rPr>
          <w:rFonts w:cs="David" w:hint="cs"/>
          <w:b/>
          <w:bCs/>
          <w:sz w:val="24"/>
          <w:rtl/>
        </w:rPr>
        <w:t>ה</w:t>
      </w:r>
      <w:r w:rsidRPr="00C40211">
        <w:rPr>
          <w:rFonts w:cs="David" w:hint="eastAsia"/>
          <w:b/>
          <w:bCs/>
          <w:sz w:val="24"/>
          <w:rtl/>
        </w:rPr>
        <w:t>סף</w:t>
      </w:r>
      <w:r w:rsidRPr="00C40211">
        <w:rPr>
          <w:rFonts w:cs="David"/>
          <w:b/>
          <w:bCs/>
          <w:sz w:val="24"/>
          <w:rtl/>
        </w:rPr>
        <w:t>:</w:t>
      </w:r>
      <w:bookmarkEnd w:id="40"/>
      <w:r w:rsidRPr="00C40211">
        <w:rPr>
          <w:rFonts w:cs="David"/>
          <w:b/>
          <w:bCs/>
          <w:sz w:val="24"/>
          <w:rtl/>
        </w:rPr>
        <w:t xml:space="preserve"> </w:t>
      </w:r>
    </w:p>
    <w:p w14:paraId="12DC1CE5" w14:textId="52A25A41" w:rsidR="00410E50" w:rsidRDefault="000B39CB" w:rsidP="004103E6">
      <w:pPr>
        <w:widowControl/>
        <w:numPr>
          <w:ilvl w:val="1"/>
          <w:numId w:val="2"/>
        </w:numPr>
        <w:tabs>
          <w:tab w:val="num" w:pos="764"/>
        </w:tabs>
        <w:spacing w:line="360" w:lineRule="auto"/>
        <w:ind w:left="764" w:hanging="425"/>
        <w:jc w:val="both"/>
        <w:outlineLvl w:val="1"/>
        <w:rPr>
          <w:rFonts w:cs="David"/>
          <w:sz w:val="24"/>
        </w:rPr>
      </w:pPr>
      <w:bookmarkStart w:id="59" w:name="_Ref319495295"/>
      <w:bookmarkStart w:id="60" w:name="_Ref319495164"/>
      <w:r w:rsidRPr="00AE1273">
        <w:rPr>
          <w:rFonts w:cs="David" w:hint="eastAsia"/>
          <w:sz w:val="24"/>
          <w:rtl/>
        </w:rPr>
        <w:t>לצורך</w:t>
      </w:r>
      <w:r w:rsidRPr="00AE1273">
        <w:rPr>
          <w:rFonts w:cs="David"/>
          <w:sz w:val="24"/>
          <w:rtl/>
        </w:rPr>
        <w:t xml:space="preserve"> </w:t>
      </w:r>
      <w:r w:rsidRPr="00AE1273">
        <w:rPr>
          <w:rFonts w:cs="David" w:hint="eastAsia"/>
          <w:sz w:val="24"/>
          <w:rtl/>
        </w:rPr>
        <w:t>הוכחת</w:t>
      </w:r>
      <w:r w:rsidRPr="00AE1273">
        <w:rPr>
          <w:rFonts w:cs="David"/>
          <w:sz w:val="24"/>
          <w:rtl/>
        </w:rPr>
        <w:t xml:space="preserve"> </w:t>
      </w:r>
      <w:r w:rsidRPr="00AE1273">
        <w:rPr>
          <w:rFonts w:cs="David" w:hint="eastAsia"/>
          <w:sz w:val="24"/>
          <w:rtl/>
        </w:rPr>
        <w:t>עמידה</w:t>
      </w:r>
      <w:r w:rsidRPr="00AE1273">
        <w:rPr>
          <w:rFonts w:cs="David"/>
          <w:sz w:val="24"/>
          <w:rtl/>
        </w:rPr>
        <w:t xml:space="preserve"> </w:t>
      </w:r>
      <w:r w:rsidRPr="00AE1273">
        <w:rPr>
          <w:rFonts w:cs="David" w:hint="eastAsia"/>
          <w:sz w:val="24"/>
          <w:rtl/>
        </w:rPr>
        <w:t>בתנאי</w:t>
      </w:r>
      <w:r w:rsidRPr="00AE1273">
        <w:rPr>
          <w:rFonts w:cs="David"/>
          <w:sz w:val="24"/>
          <w:rtl/>
        </w:rPr>
        <w:t xml:space="preserve"> </w:t>
      </w:r>
      <w:r w:rsidRPr="00AE1273">
        <w:rPr>
          <w:rFonts w:cs="David" w:hint="eastAsia"/>
          <w:sz w:val="24"/>
          <w:rtl/>
        </w:rPr>
        <w:t>סף</w:t>
      </w:r>
      <w:r w:rsidRPr="00AE1273">
        <w:rPr>
          <w:rFonts w:cs="David" w:hint="cs"/>
          <w:sz w:val="24"/>
          <w:rtl/>
        </w:rPr>
        <w:t xml:space="preserve"> </w:t>
      </w:r>
      <w:r w:rsidRPr="00575DA4">
        <w:rPr>
          <w:rFonts w:cs="David" w:hint="cs"/>
          <w:sz w:val="24"/>
          <w:rtl/>
        </w:rPr>
        <w:t>שבסעיף</w:t>
      </w:r>
      <w:r w:rsidR="00C7068A">
        <w:rPr>
          <w:rFonts w:cs="David" w:hint="cs"/>
          <w:sz w:val="24"/>
          <w:rtl/>
        </w:rPr>
        <w:t xml:space="preserve"> </w:t>
      </w:r>
      <w:r w:rsidR="00C7068A">
        <w:rPr>
          <w:rFonts w:cs="David"/>
          <w:sz w:val="24"/>
          <w:rtl/>
        </w:rPr>
        <w:fldChar w:fldCharType="begin"/>
      </w:r>
      <w:r w:rsidR="00C7068A">
        <w:rPr>
          <w:rFonts w:cs="David"/>
          <w:sz w:val="24"/>
          <w:rtl/>
        </w:rPr>
        <w:instrText xml:space="preserve"> </w:instrText>
      </w:r>
      <w:r w:rsidR="00C7068A">
        <w:rPr>
          <w:rFonts w:cs="David" w:hint="cs"/>
          <w:sz w:val="24"/>
        </w:rPr>
        <w:instrText>REF</w:instrText>
      </w:r>
      <w:r w:rsidR="00C7068A">
        <w:rPr>
          <w:rFonts w:cs="David" w:hint="cs"/>
          <w:sz w:val="24"/>
          <w:rtl/>
        </w:rPr>
        <w:instrText xml:space="preserve"> _</w:instrText>
      </w:r>
      <w:r w:rsidR="00C7068A">
        <w:rPr>
          <w:rFonts w:cs="David" w:hint="cs"/>
          <w:sz w:val="24"/>
        </w:rPr>
        <w:instrText>Ref490733447 \r \h</w:instrText>
      </w:r>
      <w:r w:rsidR="00C7068A">
        <w:rPr>
          <w:rFonts w:cs="David"/>
          <w:sz w:val="24"/>
          <w:rtl/>
        </w:rPr>
        <w:instrText xml:space="preserve"> </w:instrText>
      </w:r>
      <w:r w:rsidR="00C7068A">
        <w:rPr>
          <w:rFonts w:cs="David"/>
          <w:sz w:val="24"/>
          <w:rtl/>
        </w:rPr>
      </w:r>
      <w:r w:rsidR="00C7068A">
        <w:rPr>
          <w:rFonts w:cs="David"/>
          <w:sz w:val="24"/>
          <w:rtl/>
        </w:rPr>
        <w:fldChar w:fldCharType="separate"/>
      </w:r>
      <w:r w:rsidR="00F47987">
        <w:rPr>
          <w:rFonts w:cs="David"/>
          <w:sz w:val="24"/>
          <w:cs/>
        </w:rPr>
        <w:t>‎</w:t>
      </w:r>
      <w:r w:rsidR="00F47987">
        <w:rPr>
          <w:rFonts w:cs="David"/>
          <w:sz w:val="24"/>
        </w:rPr>
        <w:t>7.1.1</w:t>
      </w:r>
      <w:r w:rsidR="00C7068A">
        <w:rPr>
          <w:rFonts w:cs="David"/>
          <w:sz w:val="24"/>
          <w:rtl/>
        </w:rPr>
        <w:fldChar w:fldCharType="end"/>
      </w:r>
      <w:r w:rsidR="000F0A10" w:rsidRPr="00575DA4">
        <w:rPr>
          <w:rFonts w:cs="David" w:hint="cs"/>
          <w:sz w:val="24"/>
          <w:rtl/>
        </w:rPr>
        <w:t xml:space="preserve"> </w:t>
      </w:r>
      <w:r w:rsidR="006450E3" w:rsidRPr="00575DA4">
        <w:rPr>
          <w:rFonts w:cs="David" w:hint="cs"/>
          <w:sz w:val="24"/>
          <w:rtl/>
        </w:rPr>
        <w:t xml:space="preserve">, יש </w:t>
      </w:r>
      <w:r w:rsidR="00410E50" w:rsidRPr="00575DA4">
        <w:rPr>
          <w:rFonts w:cs="David" w:hint="cs"/>
          <w:sz w:val="24"/>
          <w:rtl/>
        </w:rPr>
        <w:t>לצרף</w:t>
      </w:r>
      <w:r w:rsidR="00410E50">
        <w:rPr>
          <w:rFonts w:cs="David" w:hint="cs"/>
          <w:sz w:val="24"/>
          <w:rtl/>
        </w:rPr>
        <w:t xml:space="preserve"> </w:t>
      </w:r>
      <w:r w:rsidR="006450E3" w:rsidRPr="00AE1273">
        <w:rPr>
          <w:rFonts w:cs="David" w:hint="eastAsia"/>
          <w:sz w:val="24"/>
          <w:rtl/>
        </w:rPr>
        <w:t>תעודת</w:t>
      </w:r>
      <w:r w:rsidR="006450E3" w:rsidRPr="00AE1273">
        <w:rPr>
          <w:rFonts w:cs="David"/>
          <w:sz w:val="24"/>
          <w:rtl/>
        </w:rPr>
        <w:t xml:space="preserve"> </w:t>
      </w:r>
      <w:r w:rsidR="006450E3" w:rsidRPr="00AE1273">
        <w:rPr>
          <w:rFonts w:cs="David" w:hint="eastAsia"/>
          <w:sz w:val="24"/>
          <w:rtl/>
        </w:rPr>
        <w:t>עוסק</w:t>
      </w:r>
      <w:r w:rsidR="006450E3" w:rsidRPr="00AE1273">
        <w:rPr>
          <w:rFonts w:cs="David"/>
          <w:sz w:val="24"/>
          <w:rtl/>
        </w:rPr>
        <w:t xml:space="preserve"> </w:t>
      </w:r>
      <w:r w:rsidR="006450E3" w:rsidRPr="00AE1273">
        <w:rPr>
          <w:rFonts w:cs="David" w:hint="eastAsia"/>
          <w:sz w:val="24"/>
          <w:rtl/>
        </w:rPr>
        <w:t>מורשה</w:t>
      </w:r>
      <w:r w:rsidR="006450E3" w:rsidRPr="00AE1273">
        <w:rPr>
          <w:rFonts w:cs="David"/>
          <w:sz w:val="24"/>
          <w:rtl/>
        </w:rPr>
        <w:t xml:space="preserve"> </w:t>
      </w:r>
      <w:r w:rsidR="006450E3" w:rsidRPr="00AE1273">
        <w:rPr>
          <w:rFonts w:cs="David" w:hint="eastAsia"/>
          <w:sz w:val="24"/>
          <w:rtl/>
        </w:rPr>
        <w:t>ו</w:t>
      </w:r>
      <w:r w:rsidR="006450E3" w:rsidRPr="00AE1273">
        <w:rPr>
          <w:rFonts w:cs="David"/>
          <w:sz w:val="24"/>
          <w:rtl/>
        </w:rPr>
        <w:t>/</w:t>
      </w:r>
      <w:r w:rsidR="006450E3" w:rsidRPr="00AE1273">
        <w:rPr>
          <w:rFonts w:cs="David" w:hint="eastAsia"/>
          <w:sz w:val="24"/>
          <w:rtl/>
        </w:rPr>
        <w:t>או</w:t>
      </w:r>
      <w:r w:rsidR="006450E3" w:rsidRPr="00AE1273">
        <w:rPr>
          <w:rFonts w:cs="David"/>
          <w:sz w:val="24"/>
          <w:rtl/>
        </w:rPr>
        <w:t xml:space="preserve"> </w:t>
      </w:r>
      <w:r w:rsidR="006450E3" w:rsidRPr="00AE1273">
        <w:rPr>
          <w:rFonts w:cs="David" w:hint="eastAsia"/>
          <w:sz w:val="24"/>
          <w:rtl/>
        </w:rPr>
        <w:t>תעודת</w:t>
      </w:r>
      <w:r w:rsidR="006450E3" w:rsidRPr="00AE1273">
        <w:rPr>
          <w:rFonts w:cs="David"/>
          <w:sz w:val="24"/>
          <w:rtl/>
        </w:rPr>
        <w:t xml:space="preserve"> </w:t>
      </w:r>
      <w:r w:rsidR="006450E3">
        <w:rPr>
          <w:rFonts w:cs="David" w:hint="cs"/>
          <w:sz w:val="24"/>
          <w:rtl/>
        </w:rPr>
        <w:t>התאגדות</w:t>
      </w:r>
      <w:r w:rsidR="006450E3" w:rsidRPr="00AE1273">
        <w:rPr>
          <w:rFonts w:cs="David"/>
          <w:sz w:val="24"/>
          <w:rtl/>
        </w:rPr>
        <w:t xml:space="preserve"> </w:t>
      </w:r>
      <w:r w:rsidR="006450E3" w:rsidRPr="00AE1273">
        <w:rPr>
          <w:rFonts w:cs="David" w:hint="eastAsia"/>
          <w:sz w:val="24"/>
          <w:rtl/>
        </w:rPr>
        <w:t>מאושרים</w:t>
      </w:r>
      <w:r w:rsidR="006450E3" w:rsidRPr="00AE1273">
        <w:rPr>
          <w:rFonts w:cs="David"/>
          <w:sz w:val="24"/>
          <w:rtl/>
        </w:rPr>
        <w:t xml:space="preserve"> </w:t>
      </w:r>
      <w:r w:rsidR="006450E3" w:rsidRPr="00AE1273">
        <w:rPr>
          <w:rFonts w:cs="David" w:hint="eastAsia"/>
          <w:sz w:val="24"/>
          <w:rtl/>
        </w:rPr>
        <w:t>ע</w:t>
      </w:r>
      <w:r w:rsidR="006450E3" w:rsidRPr="00AE1273">
        <w:rPr>
          <w:rFonts w:cs="David"/>
          <w:sz w:val="24"/>
          <w:rtl/>
        </w:rPr>
        <w:t>"</w:t>
      </w:r>
      <w:r w:rsidR="006450E3" w:rsidRPr="00AE1273">
        <w:rPr>
          <w:rFonts w:cs="David" w:hint="eastAsia"/>
          <w:sz w:val="24"/>
          <w:rtl/>
        </w:rPr>
        <w:t>י</w:t>
      </w:r>
      <w:r w:rsidR="006450E3" w:rsidRPr="00AE1273">
        <w:rPr>
          <w:rFonts w:cs="David"/>
          <w:sz w:val="24"/>
          <w:rtl/>
        </w:rPr>
        <w:t xml:space="preserve"> </w:t>
      </w:r>
      <w:r w:rsidR="006450E3" w:rsidRPr="00AE1273">
        <w:rPr>
          <w:rFonts w:cs="David" w:hint="eastAsia"/>
          <w:sz w:val="24"/>
          <w:rtl/>
        </w:rPr>
        <w:t>עו</w:t>
      </w:r>
      <w:r w:rsidR="006450E3" w:rsidRPr="00AE1273">
        <w:rPr>
          <w:rFonts w:cs="David"/>
          <w:sz w:val="24"/>
          <w:rtl/>
        </w:rPr>
        <w:t>"</w:t>
      </w:r>
      <w:r w:rsidR="006450E3" w:rsidRPr="00AE1273">
        <w:rPr>
          <w:rFonts w:cs="David" w:hint="eastAsia"/>
          <w:sz w:val="24"/>
          <w:rtl/>
        </w:rPr>
        <w:t>ד</w:t>
      </w:r>
      <w:r w:rsidR="006450E3" w:rsidRPr="00AE1273">
        <w:rPr>
          <w:rFonts w:cs="David" w:hint="cs"/>
          <w:sz w:val="24"/>
          <w:rtl/>
        </w:rPr>
        <w:t>.</w:t>
      </w:r>
    </w:p>
    <w:p w14:paraId="214D4B92" w14:textId="338A7794" w:rsidR="006450E3" w:rsidRDefault="006450E3" w:rsidP="004103E6">
      <w:pPr>
        <w:widowControl/>
        <w:numPr>
          <w:ilvl w:val="1"/>
          <w:numId w:val="2"/>
        </w:numPr>
        <w:tabs>
          <w:tab w:val="num" w:pos="764"/>
        </w:tabs>
        <w:spacing w:line="360" w:lineRule="auto"/>
        <w:ind w:left="764" w:hanging="425"/>
        <w:jc w:val="both"/>
        <w:outlineLvl w:val="1"/>
        <w:rPr>
          <w:rFonts w:cs="David"/>
          <w:sz w:val="24"/>
        </w:rPr>
      </w:pPr>
      <w:r w:rsidRPr="00AE1273">
        <w:rPr>
          <w:rFonts w:cs="David" w:hint="eastAsia"/>
          <w:sz w:val="24"/>
          <w:rtl/>
        </w:rPr>
        <w:t>לצורך</w:t>
      </w:r>
      <w:r w:rsidRPr="00AE1273">
        <w:rPr>
          <w:rFonts w:cs="David"/>
          <w:sz w:val="24"/>
          <w:rtl/>
        </w:rPr>
        <w:t xml:space="preserve"> </w:t>
      </w:r>
      <w:r w:rsidRPr="00AE1273">
        <w:rPr>
          <w:rFonts w:cs="David" w:hint="eastAsia"/>
          <w:sz w:val="24"/>
          <w:rtl/>
        </w:rPr>
        <w:t>הוכחת</w:t>
      </w:r>
      <w:r w:rsidRPr="00AE1273">
        <w:rPr>
          <w:rFonts w:cs="David"/>
          <w:sz w:val="24"/>
          <w:rtl/>
        </w:rPr>
        <w:t xml:space="preserve"> </w:t>
      </w:r>
      <w:r w:rsidRPr="00AE1273">
        <w:rPr>
          <w:rFonts w:cs="David" w:hint="eastAsia"/>
          <w:sz w:val="24"/>
          <w:rtl/>
        </w:rPr>
        <w:t>עמידה</w:t>
      </w:r>
      <w:r w:rsidRPr="00AE1273">
        <w:rPr>
          <w:rFonts w:cs="David"/>
          <w:sz w:val="24"/>
          <w:rtl/>
        </w:rPr>
        <w:t xml:space="preserve"> </w:t>
      </w:r>
      <w:r w:rsidRPr="00AE1273">
        <w:rPr>
          <w:rFonts w:cs="David" w:hint="eastAsia"/>
          <w:sz w:val="24"/>
          <w:rtl/>
        </w:rPr>
        <w:t>בתנאי</w:t>
      </w:r>
      <w:r w:rsidRPr="00AE1273">
        <w:rPr>
          <w:rFonts w:cs="David"/>
          <w:sz w:val="24"/>
          <w:rtl/>
        </w:rPr>
        <w:t xml:space="preserve"> </w:t>
      </w:r>
      <w:r w:rsidRPr="00AE1273">
        <w:rPr>
          <w:rFonts w:cs="David" w:hint="eastAsia"/>
          <w:sz w:val="24"/>
          <w:rtl/>
        </w:rPr>
        <w:t>סף</w:t>
      </w:r>
      <w:r w:rsidRPr="00AE1273">
        <w:rPr>
          <w:rFonts w:cs="David" w:hint="cs"/>
          <w:sz w:val="24"/>
          <w:rtl/>
        </w:rPr>
        <w:t xml:space="preserve"> שבסעיף</w:t>
      </w:r>
      <w:r w:rsidR="000F0A10">
        <w:rPr>
          <w:rFonts w:cs="David" w:hint="cs"/>
          <w:sz w:val="24"/>
          <w:rtl/>
        </w:rPr>
        <w:t xml:space="preserve"> </w:t>
      </w:r>
      <w:r w:rsidR="00575DA4">
        <w:rPr>
          <w:rFonts w:cs="David"/>
          <w:sz w:val="24"/>
          <w:rtl/>
        </w:rPr>
        <w:fldChar w:fldCharType="begin"/>
      </w:r>
      <w:r w:rsidR="00575DA4">
        <w:rPr>
          <w:rFonts w:cs="David"/>
          <w:sz w:val="24"/>
          <w:rtl/>
        </w:rPr>
        <w:instrText xml:space="preserve"> </w:instrText>
      </w:r>
      <w:r w:rsidR="00575DA4">
        <w:rPr>
          <w:rFonts w:cs="David" w:hint="cs"/>
          <w:sz w:val="24"/>
        </w:rPr>
        <w:instrText>REF</w:instrText>
      </w:r>
      <w:r w:rsidR="00575DA4">
        <w:rPr>
          <w:rFonts w:cs="David" w:hint="cs"/>
          <w:sz w:val="24"/>
          <w:rtl/>
        </w:rPr>
        <w:instrText xml:space="preserve"> _</w:instrText>
      </w:r>
      <w:r w:rsidR="00575DA4">
        <w:rPr>
          <w:rFonts w:cs="David" w:hint="cs"/>
          <w:sz w:val="24"/>
        </w:rPr>
        <w:instrText>Ref490733416 \r \h</w:instrText>
      </w:r>
      <w:r w:rsidR="00575DA4">
        <w:rPr>
          <w:rFonts w:cs="David"/>
          <w:sz w:val="24"/>
          <w:rtl/>
        </w:rPr>
        <w:instrText xml:space="preserve"> </w:instrText>
      </w:r>
      <w:r w:rsidR="00575DA4">
        <w:rPr>
          <w:rFonts w:cs="David"/>
          <w:sz w:val="24"/>
          <w:rtl/>
        </w:rPr>
      </w:r>
      <w:r w:rsidR="00575DA4">
        <w:rPr>
          <w:rFonts w:cs="David"/>
          <w:sz w:val="24"/>
          <w:rtl/>
        </w:rPr>
        <w:fldChar w:fldCharType="separate"/>
      </w:r>
      <w:r w:rsidR="00F47987">
        <w:rPr>
          <w:rFonts w:cs="David"/>
          <w:sz w:val="24"/>
          <w:cs/>
        </w:rPr>
        <w:t>‎</w:t>
      </w:r>
      <w:r w:rsidR="00F47987">
        <w:rPr>
          <w:rFonts w:cs="David"/>
          <w:sz w:val="24"/>
        </w:rPr>
        <w:t>7.1.2</w:t>
      </w:r>
      <w:r w:rsidR="00575DA4">
        <w:rPr>
          <w:rFonts w:cs="David"/>
          <w:sz w:val="24"/>
          <w:rtl/>
        </w:rPr>
        <w:fldChar w:fldCharType="end"/>
      </w:r>
      <w:r>
        <w:rPr>
          <w:rFonts w:cs="David" w:hint="cs"/>
          <w:sz w:val="24"/>
          <w:rtl/>
        </w:rPr>
        <w:t xml:space="preserve">, יש לצרף </w:t>
      </w:r>
      <w:r w:rsidRPr="00AE1273">
        <w:rPr>
          <w:rFonts w:cs="David"/>
          <w:sz w:val="24"/>
          <w:rtl/>
        </w:rPr>
        <w:t>אישור תקף מרואה חשבון או פקיד שומה המעיד על ניהול פנקסי חשבונות ורשומות לפי חוק עסקאות גופים ציבוריים</w:t>
      </w:r>
      <w:r>
        <w:rPr>
          <w:rFonts w:cs="David" w:hint="cs"/>
          <w:sz w:val="24"/>
          <w:rtl/>
        </w:rPr>
        <w:t>,</w:t>
      </w:r>
      <w:r w:rsidRPr="00AE1273">
        <w:rPr>
          <w:rFonts w:cs="David"/>
          <w:sz w:val="24"/>
          <w:rtl/>
        </w:rPr>
        <w:t xml:space="preserve"> התשל"ו-1976.</w:t>
      </w:r>
    </w:p>
    <w:p w14:paraId="2D58D35E" w14:textId="20EACEFB" w:rsidR="000B39CB" w:rsidRDefault="006450E3" w:rsidP="004103E6">
      <w:pPr>
        <w:widowControl/>
        <w:numPr>
          <w:ilvl w:val="1"/>
          <w:numId w:val="2"/>
        </w:numPr>
        <w:tabs>
          <w:tab w:val="num" w:pos="764"/>
        </w:tabs>
        <w:spacing w:line="360" w:lineRule="auto"/>
        <w:ind w:left="764" w:hanging="425"/>
        <w:jc w:val="both"/>
        <w:outlineLvl w:val="1"/>
        <w:rPr>
          <w:rFonts w:cs="David"/>
          <w:sz w:val="24"/>
        </w:rPr>
      </w:pPr>
      <w:r w:rsidRPr="00AE1273">
        <w:rPr>
          <w:rFonts w:cs="David" w:hint="eastAsia"/>
          <w:sz w:val="24"/>
          <w:rtl/>
        </w:rPr>
        <w:t>לצורך</w:t>
      </w:r>
      <w:r w:rsidRPr="00AE1273">
        <w:rPr>
          <w:rFonts w:cs="David"/>
          <w:sz w:val="24"/>
          <w:rtl/>
        </w:rPr>
        <w:t xml:space="preserve"> </w:t>
      </w:r>
      <w:r w:rsidRPr="00AE1273">
        <w:rPr>
          <w:rFonts w:cs="David" w:hint="eastAsia"/>
          <w:sz w:val="24"/>
          <w:rtl/>
        </w:rPr>
        <w:t>הוכחת</w:t>
      </w:r>
      <w:r w:rsidRPr="00AE1273">
        <w:rPr>
          <w:rFonts w:cs="David"/>
          <w:sz w:val="24"/>
          <w:rtl/>
        </w:rPr>
        <w:t xml:space="preserve"> </w:t>
      </w:r>
      <w:r w:rsidRPr="00AE1273">
        <w:rPr>
          <w:rFonts w:cs="David" w:hint="eastAsia"/>
          <w:sz w:val="24"/>
          <w:rtl/>
        </w:rPr>
        <w:t>עמידה</w:t>
      </w:r>
      <w:r w:rsidRPr="00AE1273">
        <w:rPr>
          <w:rFonts w:cs="David"/>
          <w:sz w:val="24"/>
          <w:rtl/>
        </w:rPr>
        <w:t xml:space="preserve"> </w:t>
      </w:r>
      <w:r w:rsidRPr="00AE1273">
        <w:rPr>
          <w:rFonts w:cs="David" w:hint="eastAsia"/>
          <w:sz w:val="24"/>
          <w:rtl/>
        </w:rPr>
        <w:t>בתנאי</w:t>
      </w:r>
      <w:r w:rsidRPr="00AE1273">
        <w:rPr>
          <w:rFonts w:cs="David"/>
          <w:sz w:val="24"/>
          <w:rtl/>
        </w:rPr>
        <w:t xml:space="preserve"> </w:t>
      </w:r>
      <w:r w:rsidRPr="00AE1273">
        <w:rPr>
          <w:rFonts w:cs="David" w:hint="eastAsia"/>
          <w:sz w:val="24"/>
          <w:rtl/>
        </w:rPr>
        <w:t>סף</w:t>
      </w:r>
      <w:r w:rsidRPr="00AE1273">
        <w:rPr>
          <w:rFonts w:cs="David" w:hint="cs"/>
          <w:sz w:val="24"/>
          <w:rtl/>
        </w:rPr>
        <w:t xml:space="preserve"> שבסעיף</w:t>
      </w:r>
      <w:r>
        <w:rPr>
          <w:rFonts w:cs="David" w:hint="cs"/>
          <w:sz w:val="24"/>
          <w:rtl/>
        </w:rPr>
        <w:t xml:space="preserve"> </w:t>
      </w:r>
      <w:r w:rsidR="001E225C">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Ref438116831 \r \h</w:instrText>
      </w:r>
      <w:r>
        <w:rPr>
          <w:rFonts w:cs="David"/>
          <w:sz w:val="24"/>
          <w:rtl/>
        </w:rPr>
        <w:instrText xml:space="preserve"> </w:instrText>
      </w:r>
      <w:r w:rsidR="001E225C">
        <w:rPr>
          <w:rFonts w:cs="David"/>
          <w:sz w:val="24"/>
          <w:rtl/>
        </w:rPr>
      </w:r>
      <w:r w:rsidR="001E225C">
        <w:rPr>
          <w:rFonts w:cs="David"/>
          <w:sz w:val="24"/>
          <w:rtl/>
        </w:rPr>
        <w:fldChar w:fldCharType="separate"/>
      </w:r>
      <w:r w:rsidR="00F47987">
        <w:rPr>
          <w:rFonts w:cs="David"/>
          <w:sz w:val="24"/>
          <w:cs/>
        </w:rPr>
        <w:t>‎</w:t>
      </w:r>
      <w:r w:rsidR="00F47987">
        <w:rPr>
          <w:rFonts w:cs="David"/>
          <w:sz w:val="24"/>
        </w:rPr>
        <w:t>7.1.3</w:t>
      </w:r>
      <w:r w:rsidR="001E225C">
        <w:rPr>
          <w:rFonts w:cs="David"/>
          <w:sz w:val="24"/>
          <w:rtl/>
        </w:rPr>
        <w:fldChar w:fldCharType="end"/>
      </w:r>
      <w:r>
        <w:rPr>
          <w:rFonts w:cs="David" w:hint="cs"/>
          <w:sz w:val="24"/>
          <w:rtl/>
        </w:rPr>
        <w:t>, יש לצרף</w:t>
      </w:r>
      <w:r w:rsidRPr="00AE1273">
        <w:rPr>
          <w:rFonts w:cs="David"/>
          <w:sz w:val="24"/>
          <w:rtl/>
        </w:rPr>
        <w:t xml:space="preserve"> </w:t>
      </w:r>
      <w:r w:rsidR="000B39CB" w:rsidRPr="00AE1273">
        <w:rPr>
          <w:rFonts w:cs="David"/>
          <w:sz w:val="24"/>
          <w:rtl/>
        </w:rPr>
        <w:t>תצהיר חתום בכתב מאושר על ידי עורך דין לעניין תשלום שכר מינימום והעסקת עובדים זרים כדין</w:t>
      </w:r>
      <w:r w:rsidR="00410E50">
        <w:rPr>
          <w:rFonts w:cs="David" w:hint="cs"/>
          <w:sz w:val="24"/>
          <w:rtl/>
        </w:rPr>
        <w:t>, ב</w:t>
      </w:r>
      <w:r w:rsidR="000B39CB" w:rsidRPr="00AE1273">
        <w:rPr>
          <w:rFonts w:cs="David"/>
          <w:sz w:val="24"/>
          <w:rtl/>
        </w:rPr>
        <w:t xml:space="preserve">נוסח התצהיר </w:t>
      </w:r>
      <w:r>
        <w:rPr>
          <w:rFonts w:cs="David" w:hint="cs"/>
          <w:sz w:val="24"/>
          <w:rtl/>
        </w:rPr>
        <w:t>ה</w:t>
      </w:r>
      <w:r w:rsidR="000B39CB" w:rsidRPr="00AE1273">
        <w:rPr>
          <w:rFonts w:cs="David"/>
          <w:sz w:val="24"/>
          <w:rtl/>
        </w:rPr>
        <w:t xml:space="preserve">מופיע בנספח </w:t>
      </w:r>
      <w:r w:rsidR="000B39CB" w:rsidRPr="00AE1273">
        <w:rPr>
          <w:rFonts w:cs="David" w:hint="eastAsia"/>
          <w:sz w:val="24"/>
          <w:rtl/>
        </w:rPr>
        <w:t>א</w:t>
      </w:r>
      <w:r w:rsidR="000B39CB" w:rsidRPr="00AE1273">
        <w:rPr>
          <w:rFonts w:cs="David"/>
          <w:sz w:val="24"/>
          <w:rtl/>
        </w:rPr>
        <w:t>'</w:t>
      </w:r>
      <w:r w:rsidR="0030274A" w:rsidRPr="00AE1273">
        <w:rPr>
          <w:rFonts w:cs="David" w:hint="cs"/>
          <w:sz w:val="24"/>
          <w:rtl/>
        </w:rPr>
        <w:t>1</w:t>
      </w:r>
      <w:r w:rsidR="000B39CB" w:rsidRPr="00AE1273">
        <w:rPr>
          <w:rFonts w:cs="David"/>
          <w:sz w:val="24"/>
          <w:rtl/>
        </w:rPr>
        <w:t xml:space="preserve">. </w:t>
      </w:r>
      <w:r w:rsidR="000B39CB" w:rsidRPr="00AE1273">
        <w:rPr>
          <w:rFonts w:cs="David" w:hint="eastAsia"/>
          <w:sz w:val="24"/>
          <w:rtl/>
        </w:rPr>
        <w:t>נוסח</w:t>
      </w:r>
      <w:r w:rsidR="000B39CB" w:rsidRPr="00AE1273">
        <w:rPr>
          <w:rFonts w:cs="David"/>
          <w:sz w:val="24"/>
          <w:rtl/>
        </w:rPr>
        <w:t xml:space="preserve"> </w:t>
      </w:r>
      <w:r w:rsidR="000B39CB" w:rsidRPr="00AE1273">
        <w:rPr>
          <w:rFonts w:cs="David" w:hint="eastAsia"/>
          <w:sz w:val="24"/>
          <w:rtl/>
        </w:rPr>
        <w:t>התצהיר</w:t>
      </w:r>
      <w:r w:rsidR="000B39CB" w:rsidRPr="00AE1273">
        <w:rPr>
          <w:rFonts w:cs="David"/>
          <w:sz w:val="24"/>
          <w:rtl/>
        </w:rPr>
        <w:t xml:space="preserve"> </w:t>
      </w:r>
      <w:r w:rsidR="000B39CB" w:rsidRPr="00AE1273">
        <w:rPr>
          <w:rFonts w:cs="David" w:hint="eastAsia"/>
          <w:sz w:val="24"/>
          <w:rtl/>
        </w:rPr>
        <w:t>מחייב</w:t>
      </w:r>
      <w:r w:rsidR="000B39CB" w:rsidRPr="00AE1273">
        <w:rPr>
          <w:rFonts w:cs="David"/>
          <w:sz w:val="24"/>
          <w:rtl/>
        </w:rPr>
        <w:t xml:space="preserve"> </w:t>
      </w:r>
      <w:r w:rsidR="000B39CB" w:rsidRPr="00AE1273">
        <w:rPr>
          <w:rFonts w:cs="David" w:hint="eastAsia"/>
          <w:sz w:val="24"/>
          <w:rtl/>
        </w:rPr>
        <w:t>ואין</w:t>
      </w:r>
      <w:r w:rsidR="000B39CB" w:rsidRPr="00AE1273">
        <w:rPr>
          <w:rFonts w:cs="David"/>
          <w:sz w:val="24"/>
          <w:rtl/>
        </w:rPr>
        <w:t xml:space="preserve"> </w:t>
      </w:r>
      <w:r w:rsidR="000B39CB" w:rsidRPr="00AE1273">
        <w:rPr>
          <w:rFonts w:cs="David" w:hint="eastAsia"/>
          <w:sz w:val="24"/>
          <w:rtl/>
        </w:rPr>
        <w:t>לסטות</w:t>
      </w:r>
      <w:r w:rsidR="000B39CB" w:rsidRPr="00AE1273">
        <w:rPr>
          <w:rFonts w:cs="David"/>
          <w:sz w:val="24"/>
          <w:rtl/>
        </w:rPr>
        <w:t xml:space="preserve"> </w:t>
      </w:r>
      <w:r w:rsidR="000B39CB" w:rsidRPr="00AE1273">
        <w:rPr>
          <w:rFonts w:cs="David" w:hint="eastAsia"/>
          <w:sz w:val="24"/>
          <w:rtl/>
        </w:rPr>
        <w:t>ממנו</w:t>
      </w:r>
      <w:r w:rsidR="000B39CB" w:rsidRPr="00AE1273">
        <w:rPr>
          <w:rFonts w:cs="David" w:hint="cs"/>
          <w:sz w:val="24"/>
          <w:rtl/>
        </w:rPr>
        <w:t>.</w:t>
      </w:r>
      <w:bookmarkEnd w:id="59"/>
    </w:p>
    <w:p w14:paraId="43B180E2" w14:textId="58FB5059" w:rsidR="007B5FFA" w:rsidRDefault="007B5FFA" w:rsidP="004103E6">
      <w:pPr>
        <w:widowControl/>
        <w:numPr>
          <w:ilvl w:val="1"/>
          <w:numId w:val="2"/>
        </w:numPr>
        <w:tabs>
          <w:tab w:val="num" w:pos="764"/>
        </w:tabs>
        <w:spacing w:line="360" w:lineRule="auto"/>
        <w:ind w:left="764" w:hanging="425"/>
        <w:jc w:val="both"/>
        <w:outlineLvl w:val="1"/>
        <w:rPr>
          <w:rFonts w:cs="David"/>
          <w:sz w:val="24"/>
        </w:rPr>
      </w:pPr>
      <w:r w:rsidRPr="00D36457">
        <w:rPr>
          <w:rFonts w:cs="David" w:hint="eastAsia"/>
          <w:sz w:val="24"/>
          <w:rtl/>
        </w:rPr>
        <w:t>לצורך</w:t>
      </w:r>
      <w:r w:rsidRPr="00D36457">
        <w:rPr>
          <w:rFonts w:cs="David"/>
          <w:sz w:val="24"/>
          <w:rtl/>
        </w:rPr>
        <w:t xml:space="preserve"> </w:t>
      </w:r>
      <w:r w:rsidRPr="00D36457">
        <w:rPr>
          <w:rFonts w:cs="David" w:hint="eastAsia"/>
          <w:sz w:val="24"/>
          <w:rtl/>
        </w:rPr>
        <w:t>הוכחת</w:t>
      </w:r>
      <w:r w:rsidRPr="00D36457">
        <w:rPr>
          <w:rFonts w:cs="David"/>
          <w:sz w:val="24"/>
          <w:rtl/>
        </w:rPr>
        <w:t xml:space="preserve"> </w:t>
      </w:r>
      <w:r w:rsidRPr="00D36457">
        <w:rPr>
          <w:rFonts w:cs="David" w:hint="eastAsia"/>
          <w:sz w:val="24"/>
          <w:rtl/>
        </w:rPr>
        <w:t>עמידה</w:t>
      </w:r>
      <w:r w:rsidRPr="00D36457">
        <w:rPr>
          <w:rFonts w:cs="David"/>
          <w:sz w:val="24"/>
          <w:rtl/>
        </w:rPr>
        <w:t xml:space="preserve"> </w:t>
      </w:r>
      <w:r w:rsidRPr="00D36457">
        <w:rPr>
          <w:rFonts w:cs="David" w:hint="eastAsia"/>
          <w:sz w:val="24"/>
          <w:rtl/>
        </w:rPr>
        <w:t>בתנאי</w:t>
      </w:r>
      <w:r w:rsidRPr="00D36457">
        <w:rPr>
          <w:rFonts w:cs="David"/>
          <w:sz w:val="24"/>
          <w:rtl/>
        </w:rPr>
        <w:t xml:space="preserve"> </w:t>
      </w:r>
      <w:r w:rsidRPr="00D36457">
        <w:rPr>
          <w:rFonts w:cs="David" w:hint="eastAsia"/>
          <w:sz w:val="24"/>
          <w:rtl/>
        </w:rPr>
        <w:t>סף</w:t>
      </w:r>
      <w:r w:rsidRPr="00D36457">
        <w:rPr>
          <w:rFonts w:cs="David"/>
          <w:sz w:val="24"/>
          <w:rtl/>
        </w:rPr>
        <w:t xml:space="preserve"> שבסעיף </w:t>
      </w:r>
      <w:r w:rsidR="001E225C">
        <w:rPr>
          <w:rFonts w:cs="David"/>
          <w:sz w:val="24"/>
          <w:rtl/>
        </w:rPr>
        <w:fldChar w:fldCharType="begin"/>
      </w:r>
      <w:r w:rsidR="00640CD9">
        <w:rPr>
          <w:rFonts w:cs="David"/>
          <w:sz w:val="24"/>
          <w:rtl/>
        </w:rPr>
        <w:instrText xml:space="preserve"> </w:instrText>
      </w:r>
      <w:r w:rsidR="00640CD9">
        <w:rPr>
          <w:rFonts w:cs="David"/>
          <w:sz w:val="24"/>
        </w:rPr>
        <w:instrText>REF</w:instrText>
      </w:r>
      <w:r w:rsidR="00640CD9">
        <w:rPr>
          <w:rFonts w:cs="David"/>
          <w:sz w:val="24"/>
          <w:rtl/>
        </w:rPr>
        <w:instrText xml:space="preserve"> _</w:instrText>
      </w:r>
      <w:r w:rsidR="00640CD9">
        <w:rPr>
          <w:rFonts w:cs="David"/>
          <w:sz w:val="24"/>
        </w:rPr>
        <w:instrText>Ref457221639 \r \h</w:instrText>
      </w:r>
      <w:r w:rsidR="00640CD9">
        <w:rPr>
          <w:rFonts w:cs="David"/>
          <w:sz w:val="24"/>
          <w:rtl/>
        </w:rPr>
        <w:instrText xml:space="preserve"> </w:instrText>
      </w:r>
      <w:r w:rsidR="001E225C">
        <w:rPr>
          <w:rFonts w:cs="David"/>
          <w:sz w:val="24"/>
          <w:rtl/>
        </w:rPr>
      </w:r>
      <w:r w:rsidR="001E225C">
        <w:rPr>
          <w:rFonts w:cs="David"/>
          <w:sz w:val="24"/>
          <w:rtl/>
        </w:rPr>
        <w:fldChar w:fldCharType="separate"/>
      </w:r>
      <w:r w:rsidR="00F47987">
        <w:rPr>
          <w:rFonts w:cs="David"/>
          <w:sz w:val="24"/>
          <w:cs/>
        </w:rPr>
        <w:t>‎</w:t>
      </w:r>
      <w:r w:rsidR="00F47987">
        <w:rPr>
          <w:rFonts w:cs="David"/>
          <w:sz w:val="24"/>
        </w:rPr>
        <w:t>7.1.4</w:t>
      </w:r>
      <w:r w:rsidR="001E225C">
        <w:rPr>
          <w:rFonts w:cs="David"/>
          <w:sz w:val="24"/>
          <w:rtl/>
        </w:rPr>
        <w:fldChar w:fldCharType="end"/>
      </w:r>
      <w:r w:rsidR="00640CD9">
        <w:rPr>
          <w:rFonts w:cs="David" w:hint="cs"/>
          <w:sz w:val="24"/>
          <w:rtl/>
        </w:rPr>
        <w:t xml:space="preserve"> </w:t>
      </w:r>
      <w:r w:rsidRPr="00D36457">
        <w:rPr>
          <w:rFonts w:cs="David"/>
          <w:sz w:val="24"/>
          <w:rtl/>
        </w:rPr>
        <w:t xml:space="preserve">יש לצרף נסח חברה/שותפות מרשות התאגידים עדכני למועד הגשת ההצעות המוכיח כי למציע אין חובות אגרה שנתית לרשם החברות בגין שנת </w:t>
      </w:r>
      <w:r w:rsidR="00F419A1">
        <w:rPr>
          <w:rFonts w:cs="David" w:hint="cs"/>
          <w:sz w:val="24"/>
          <w:rtl/>
        </w:rPr>
        <w:t>2016</w:t>
      </w:r>
      <w:r w:rsidR="00F419A1" w:rsidRPr="00D36457">
        <w:rPr>
          <w:rFonts w:cs="David"/>
          <w:sz w:val="24"/>
          <w:rtl/>
        </w:rPr>
        <w:t xml:space="preserve"> </w:t>
      </w:r>
      <w:r w:rsidRPr="00D36457">
        <w:rPr>
          <w:rFonts w:cs="David"/>
          <w:sz w:val="24"/>
          <w:rtl/>
        </w:rPr>
        <w:t xml:space="preserve">או מוקדם מכך. </w:t>
      </w:r>
    </w:p>
    <w:p w14:paraId="0BAA3FBD" w14:textId="72517907" w:rsidR="00EE53B2" w:rsidRDefault="00EE53B2" w:rsidP="004103E6">
      <w:pPr>
        <w:widowControl/>
        <w:numPr>
          <w:ilvl w:val="1"/>
          <w:numId w:val="2"/>
        </w:numPr>
        <w:tabs>
          <w:tab w:val="num" w:pos="764"/>
        </w:tabs>
        <w:spacing w:line="360" w:lineRule="auto"/>
        <w:ind w:left="764" w:hanging="425"/>
        <w:jc w:val="both"/>
        <w:outlineLvl w:val="1"/>
        <w:rPr>
          <w:rFonts w:cs="David"/>
          <w:sz w:val="24"/>
        </w:rPr>
      </w:pPr>
      <w:r w:rsidRPr="00D36457">
        <w:rPr>
          <w:rFonts w:cs="David" w:hint="eastAsia"/>
          <w:sz w:val="24"/>
          <w:rtl/>
        </w:rPr>
        <w:t>לצורך</w:t>
      </w:r>
      <w:r w:rsidRPr="00D36457">
        <w:rPr>
          <w:rFonts w:cs="David"/>
          <w:sz w:val="24"/>
          <w:rtl/>
        </w:rPr>
        <w:t xml:space="preserve"> </w:t>
      </w:r>
      <w:r w:rsidRPr="00D36457">
        <w:rPr>
          <w:rFonts w:cs="David" w:hint="eastAsia"/>
          <w:sz w:val="24"/>
          <w:rtl/>
        </w:rPr>
        <w:t>הוכחת</w:t>
      </w:r>
      <w:r w:rsidRPr="00D36457">
        <w:rPr>
          <w:rFonts w:cs="David"/>
          <w:sz w:val="24"/>
          <w:rtl/>
        </w:rPr>
        <w:t xml:space="preserve"> </w:t>
      </w:r>
      <w:r w:rsidRPr="00D36457">
        <w:rPr>
          <w:rFonts w:cs="David" w:hint="eastAsia"/>
          <w:sz w:val="24"/>
          <w:rtl/>
        </w:rPr>
        <w:t>עמידה</w:t>
      </w:r>
      <w:r w:rsidRPr="00D36457">
        <w:rPr>
          <w:rFonts w:cs="David"/>
          <w:sz w:val="24"/>
          <w:rtl/>
        </w:rPr>
        <w:t xml:space="preserve"> </w:t>
      </w:r>
      <w:r w:rsidRPr="00D36457">
        <w:rPr>
          <w:rFonts w:cs="David" w:hint="eastAsia"/>
          <w:sz w:val="24"/>
          <w:rtl/>
        </w:rPr>
        <w:t>בתנאי</w:t>
      </w:r>
      <w:r w:rsidRPr="00D36457">
        <w:rPr>
          <w:rFonts w:cs="David"/>
          <w:sz w:val="24"/>
          <w:rtl/>
        </w:rPr>
        <w:t xml:space="preserve"> </w:t>
      </w:r>
      <w:r w:rsidRPr="00D36457">
        <w:rPr>
          <w:rFonts w:cs="David" w:hint="eastAsia"/>
          <w:sz w:val="24"/>
          <w:rtl/>
        </w:rPr>
        <w:t>סף</w:t>
      </w:r>
      <w:r w:rsidRPr="00D36457">
        <w:rPr>
          <w:rFonts w:cs="David"/>
          <w:sz w:val="24"/>
          <w:rtl/>
        </w:rPr>
        <w:t xml:space="preserve"> שבסעיף </w:t>
      </w:r>
      <w:r>
        <w:rPr>
          <w:rFonts w:cs="David"/>
          <w:sz w:val="24"/>
          <w:rtl/>
        </w:rPr>
        <w:fldChar w:fldCharType="begin"/>
      </w:r>
      <w:r>
        <w:rPr>
          <w:rFonts w:cs="David"/>
          <w:sz w:val="24"/>
          <w:rtl/>
        </w:rPr>
        <w:instrText xml:space="preserve"> </w:instrText>
      </w:r>
      <w:r>
        <w:rPr>
          <w:rFonts w:cs="David"/>
          <w:sz w:val="24"/>
        </w:rPr>
        <w:instrText>REF</w:instrText>
      </w:r>
      <w:r>
        <w:rPr>
          <w:rFonts w:cs="David"/>
          <w:sz w:val="24"/>
          <w:rtl/>
        </w:rPr>
        <w:instrText xml:space="preserve"> _</w:instrText>
      </w:r>
      <w:r>
        <w:rPr>
          <w:rFonts w:cs="David"/>
          <w:sz w:val="24"/>
        </w:rPr>
        <w:instrText>Ref473198996 \r \h</w:instrText>
      </w:r>
      <w:r>
        <w:rPr>
          <w:rFonts w:cs="David"/>
          <w:sz w:val="24"/>
          <w:rtl/>
        </w:rPr>
        <w:instrText xml:space="preserve"> </w:instrText>
      </w:r>
      <w:r>
        <w:rPr>
          <w:rFonts w:cs="David"/>
          <w:sz w:val="24"/>
          <w:rtl/>
        </w:rPr>
      </w:r>
      <w:r>
        <w:rPr>
          <w:rFonts w:cs="David"/>
          <w:sz w:val="24"/>
          <w:rtl/>
        </w:rPr>
        <w:fldChar w:fldCharType="separate"/>
      </w:r>
      <w:r w:rsidR="00F47987">
        <w:rPr>
          <w:rFonts w:cs="David"/>
          <w:sz w:val="24"/>
          <w:cs/>
        </w:rPr>
        <w:t>‎</w:t>
      </w:r>
      <w:r w:rsidR="00F47987">
        <w:rPr>
          <w:rFonts w:cs="David"/>
          <w:sz w:val="24"/>
        </w:rPr>
        <w:t>7.1.5</w:t>
      </w:r>
      <w:r>
        <w:rPr>
          <w:rFonts w:cs="David"/>
          <w:sz w:val="24"/>
          <w:rtl/>
        </w:rPr>
        <w:fldChar w:fldCharType="end"/>
      </w:r>
      <w:r>
        <w:rPr>
          <w:rFonts w:cs="David" w:hint="cs"/>
          <w:sz w:val="24"/>
          <w:rtl/>
        </w:rPr>
        <w:t xml:space="preserve"> יצרף המציע </w:t>
      </w:r>
      <w:r w:rsidRPr="00AE1273">
        <w:rPr>
          <w:rFonts w:cs="David"/>
          <w:sz w:val="24"/>
          <w:rtl/>
        </w:rPr>
        <w:t xml:space="preserve">תצהיר חתום בכתב מאושר על ידי עורך דין לעניין </w:t>
      </w:r>
      <w:r w:rsidRPr="00EE53B2">
        <w:rPr>
          <w:rFonts w:cs="David"/>
          <w:sz w:val="24"/>
          <w:rtl/>
        </w:rPr>
        <w:t>קיום הוראות חוק שוויון זכויות לאנשים עם מוגבלות</w:t>
      </w:r>
      <w:r>
        <w:rPr>
          <w:rFonts w:cs="David" w:hint="cs"/>
          <w:sz w:val="24"/>
          <w:rtl/>
        </w:rPr>
        <w:t>, ב</w:t>
      </w:r>
      <w:r w:rsidRPr="00AE1273">
        <w:rPr>
          <w:rFonts w:cs="David"/>
          <w:sz w:val="24"/>
          <w:rtl/>
        </w:rPr>
        <w:t xml:space="preserve">נוסח התצהיר </w:t>
      </w:r>
      <w:r>
        <w:rPr>
          <w:rFonts w:cs="David" w:hint="cs"/>
          <w:sz w:val="24"/>
          <w:rtl/>
        </w:rPr>
        <w:t>ה</w:t>
      </w:r>
      <w:r w:rsidRPr="00AE1273">
        <w:rPr>
          <w:rFonts w:cs="David"/>
          <w:sz w:val="24"/>
          <w:rtl/>
        </w:rPr>
        <w:t xml:space="preserve">מופיע בנספח </w:t>
      </w:r>
      <w:r w:rsidRPr="00AE1273">
        <w:rPr>
          <w:rFonts w:cs="David" w:hint="eastAsia"/>
          <w:sz w:val="24"/>
          <w:rtl/>
        </w:rPr>
        <w:t>א</w:t>
      </w:r>
      <w:r w:rsidRPr="00AE1273">
        <w:rPr>
          <w:rFonts w:cs="David"/>
          <w:sz w:val="24"/>
          <w:rtl/>
        </w:rPr>
        <w:t>'</w:t>
      </w:r>
      <w:r w:rsidR="00D270E3">
        <w:rPr>
          <w:rFonts w:cs="David" w:hint="cs"/>
          <w:sz w:val="24"/>
          <w:rtl/>
        </w:rPr>
        <w:t>6.</w:t>
      </w:r>
      <w:r w:rsidRPr="00AE1273">
        <w:rPr>
          <w:rFonts w:cs="David"/>
          <w:sz w:val="24"/>
          <w:rtl/>
        </w:rPr>
        <w:t xml:space="preserve"> </w:t>
      </w:r>
      <w:r w:rsidRPr="00AE1273">
        <w:rPr>
          <w:rFonts w:cs="David" w:hint="eastAsia"/>
          <w:sz w:val="24"/>
          <w:rtl/>
        </w:rPr>
        <w:t>נוסח</w:t>
      </w:r>
      <w:r w:rsidRPr="00AE1273">
        <w:rPr>
          <w:rFonts w:cs="David"/>
          <w:sz w:val="24"/>
          <w:rtl/>
        </w:rPr>
        <w:t xml:space="preserve"> </w:t>
      </w:r>
      <w:r w:rsidRPr="00AE1273">
        <w:rPr>
          <w:rFonts w:cs="David" w:hint="eastAsia"/>
          <w:sz w:val="24"/>
          <w:rtl/>
        </w:rPr>
        <w:t>התצהיר</w:t>
      </w:r>
      <w:r w:rsidRPr="00AE1273">
        <w:rPr>
          <w:rFonts w:cs="David"/>
          <w:sz w:val="24"/>
          <w:rtl/>
        </w:rPr>
        <w:t xml:space="preserve"> </w:t>
      </w:r>
      <w:r w:rsidRPr="00AE1273">
        <w:rPr>
          <w:rFonts w:cs="David" w:hint="eastAsia"/>
          <w:sz w:val="24"/>
          <w:rtl/>
        </w:rPr>
        <w:t>מחייב</w:t>
      </w:r>
      <w:r w:rsidRPr="00AE1273">
        <w:rPr>
          <w:rFonts w:cs="David"/>
          <w:sz w:val="24"/>
          <w:rtl/>
        </w:rPr>
        <w:t xml:space="preserve"> </w:t>
      </w:r>
      <w:r w:rsidRPr="00AE1273">
        <w:rPr>
          <w:rFonts w:cs="David" w:hint="eastAsia"/>
          <w:sz w:val="24"/>
          <w:rtl/>
        </w:rPr>
        <w:t>ואין</w:t>
      </w:r>
      <w:r w:rsidRPr="00AE1273">
        <w:rPr>
          <w:rFonts w:cs="David"/>
          <w:sz w:val="24"/>
          <w:rtl/>
        </w:rPr>
        <w:t xml:space="preserve"> </w:t>
      </w:r>
      <w:r w:rsidRPr="00AE1273">
        <w:rPr>
          <w:rFonts w:cs="David" w:hint="eastAsia"/>
          <w:sz w:val="24"/>
          <w:rtl/>
        </w:rPr>
        <w:t>לסטות</w:t>
      </w:r>
      <w:r w:rsidRPr="00AE1273">
        <w:rPr>
          <w:rFonts w:cs="David"/>
          <w:sz w:val="24"/>
          <w:rtl/>
        </w:rPr>
        <w:t xml:space="preserve"> </w:t>
      </w:r>
      <w:r w:rsidRPr="00AE1273">
        <w:rPr>
          <w:rFonts w:cs="David" w:hint="eastAsia"/>
          <w:sz w:val="24"/>
          <w:rtl/>
        </w:rPr>
        <w:t>ממנו</w:t>
      </w:r>
      <w:r>
        <w:rPr>
          <w:rFonts w:cs="David" w:hint="cs"/>
          <w:sz w:val="24"/>
          <w:rtl/>
        </w:rPr>
        <w:t>.</w:t>
      </w:r>
      <w:r w:rsidRPr="00EE53B2">
        <w:rPr>
          <w:rFonts w:cs="David"/>
          <w:sz w:val="24"/>
          <w:rtl/>
        </w:rPr>
        <w:t xml:space="preserve"> </w:t>
      </w:r>
    </w:p>
    <w:p w14:paraId="0BB77061" w14:textId="3208A8C7" w:rsidR="00825F99" w:rsidRDefault="00825F99" w:rsidP="00825F99">
      <w:pPr>
        <w:widowControl/>
        <w:numPr>
          <w:ilvl w:val="1"/>
          <w:numId w:val="2"/>
        </w:numPr>
        <w:tabs>
          <w:tab w:val="num" w:pos="764"/>
        </w:tabs>
        <w:spacing w:line="360" w:lineRule="auto"/>
        <w:ind w:left="764" w:hanging="425"/>
        <w:jc w:val="both"/>
        <w:outlineLvl w:val="1"/>
        <w:rPr>
          <w:rFonts w:cs="David"/>
          <w:sz w:val="24"/>
        </w:rPr>
      </w:pPr>
      <w:r w:rsidRPr="00D36457">
        <w:rPr>
          <w:rFonts w:cs="David" w:hint="eastAsia"/>
          <w:sz w:val="24"/>
          <w:rtl/>
        </w:rPr>
        <w:t>לצורך</w:t>
      </w:r>
      <w:r w:rsidRPr="00D36457">
        <w:rPr>
          <w:rFonts w:cs="David"/>
          <w:sz w:val="24"/>
          <w:rtl/>
        </w:rPr>
        <w:t xml:space="preserve"> </w:t>
      </w:r>
      <w:r w:rsidRPr="00D36457">
        <w:rPr>
          <w:rFonts w:cs="David" w:hint="eastAsia"/>
          <w:sz w:val="24"/>
          <w:rtl/>
        </w:rPr>
        <w:t>הוכחת</w:t>
      </w:r>
      <w:r w:rsidRPr="00D36457">
        <w:rPr>
          <w:rFonts w:cs="David"/>
          <w:sz w:val="24"/>
          <w:rtl/>
        </w:rPr>
        <w:t xml:space="preserve"> </w:t>
      </w:r>
      <w:r w:rsidRPr="00D36457">
        <w:rPr>
          <w:rFonts w:cs="David" w:hint="eastAsia"/>
          <w:sz w:val="24"/>
          <w:rtl/>
        </w:rPr>
        <w:t>עמידה</w:t>
      </w:r>
      <w:r w:rsidRPr="00D36457">
        <w:rPr>
          <w:rFonts w:cs="David"/>
          <w:sz w:val="24"/>
          <w:rtl/>
        </w:rPr>
        <w:t xml:space="preserve"> </w:t>
      </w:r>
      <w:r w:rsidRPr="00D36457">
        <w:rPr>
          <w:rFonts w:cs="David" w:hint="eastAsia"/>
          <w:sz w:val="24"/>
          <w:rtl/>
        </w:rPr>
        <w:t>בתנאי</w:t>
      </w:r>
      <w:r w:rsidRPr="00D36457">
        <w:rPr>
          <w:rFonts w:cs="David"/>
          <w:sz w:val="24"/>
          <w:rtl/>
        </w:rPr>
        <w:t xml:space="preserve"> </w:t>
      </w:r>
      <w:r w:rsidRPr="00D36457">
        <w:rPr>
          <w:rFonts w:cs="David" w:hint="eastAsia"/>
          <w:sz w:val="24"/>
          <w:rtl/>
        </w:rPr>
        <w:t>סף</w:t>
      </w:r>
      <w:r w:rsidRPr="00D36457">
        <w:rPr>
          <w:rFonts w:cs="David"/>
          <w:sz w:val="24"/>
          <w:rtl/>
        </w:rPr>
        <w:t xml:space="preserve"> שבסעיף </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Ref515190138 \r \h</w:instrText>
      </w:r>
      <w:r>
        <w:rPr>
          <w:rFonts w:cs="David"/>
          <w:sz w:val="24"/>
          <w:rtl/>
        </w:rPr>
        <w:instrText xml:space="preserve"> </w:instrText>
      </w:r>
      <w:r>
        <w:rPr>
          <w:rFonts w:cs="David"/>
          <w:sz w:val="24"/>
          <w:rtl/>
        </w:rPr>
      </w:r>
      <w:r>
        <w:rPr>
          <w:rFonts w:cs="David"/>
          <w:sz w:val="24"/>
          <w:rtl/>
        </w:rPr>
        <w:fldChar w:fldCharType="separate"/>
      </w:r>
      <w:r w:rsidR="00F47987">
        <w:rPr>
          <w:rFonts w:cs="David"/>
          <w:sz w:val="24"/>
          <w:cs/>
        </w:rPr>
        <w:t>‎</w:t>
      </w:r>
      <w:r w:rsidR="00F47987">
        <w:rPr>
          <w:rFonts w:cs="David"/>
          <w:sz w:val="24"/>
        </w:rPr>
        <w:t>7.1.6</w:t>
      </w:r>
      <w:r>
        <w:rPr>
          <w:rFonts w:cs="David"/>
          <w:sz w:val="24"/>
          <w:rtl/>
        </w:rPr>
        <w:fldChar w:fldCharType="end"/>
      </w:r>
      <w:r>
        <w:rPr>
          <w:rFonts w:cs="David" w:hint="cs"/>
          <w:sz w:val="24"/>
          <w:rtl/>
        </w:rPr>
        <w:t xml:space="preserve"> יצרף </w:t>
      </w:r>
      <w:r w:rsidR="007D0C37">
        <w:rPr>
          <w:rFonts w:cs="David" w:hint="cs"/>
          <w:sz w:val="24"/>
          <w:rtl/>
        </w:rPr>
        <w:t>את ה</w:t>
      </w:r>
      <w:r w:rsidR="007D0C37" w:rsidRPr="00C40211">
        <w:rPr>
          <w:rFonts w:cs="David"/>
          <w:sz w:val="24"/>
          <w:rtl/>
        </w:rPr>
        <w:t xml:space="preserve">התחייבויות לשמירת סודיות ולמניעת ניגוד עניינים חתומות ע"י המציע </w:t>
      </w:r>
      <w:r w:rsidR="007D0C37" w:rsidRPr="006A4ACE">
        <w:rPr>
          <w:rFonts w:cs="David"/>
          <w:sz w:val="24"/>
          <w:rtl/>
        </w:rPr>
        <w:t xml:space="preserve">(נספח </w:t>
      </w:r>
      <w:r w:rsidR="007D0C37" w:rsidRPr="006A4ACE">
        <w:rPr>
          <w:rFonts w:cs="David" w:hint="eastAsia"/>
          <w:sz w:val="24"/>
          <w:rtl/>
        </w:rPr>
        <w:t>א</w:t>
      </w:r>
      <w:r w:rsidR="007D0C37" w:rsidRPr="006A4ACE">
        <w:rPr>
          <w:rFonts w:cs="David"/>
          <w:sz w:val="24"/>
          <w:rtl/>
        </w:rPr>
        <w:t>'</w:t>
      </w:r>
      <w:r w:rsidR="007D0C37">
        <w:rPr>
          <w:rFonts w:cs="David" w:hint="cs"/>
          <w:sz w:val="24"/>
          <w:rtl/>
        </w:rPr>
        <w:t>3)</w:t>
      </w:r>
      <w:r>
        <w:rPr>
          <w:rFonts w:cs="David" w:hint="cs"/>
          <w:sz w:val="24"/>
          <w:rtl/>
        </w:rPr>
        <w:t>.</w:t>
      </w:r>
      <w:r w:rsidRPr="00AE1273">
        <w:rPr>
          <w:rFonts w:cs="David"/>
          <w:sz w:val="24"/>
          <w:rtl/>
        </w:rPr>
        <w:t xml:space="preserve"> </w:t>
      </w:r>
      <w:r w:rsidRPr="00AE1273">
        <w:rPr>
          <w:rFonts w:cs="David" w:hint="eastAsia"/>
          <w:sz w:val="24"/>
          <w:rtl/>
        </w:rPr>
        <w:t>נוסח</w:t>
      </w:r>
      <w:r w:rsidRPr="00AE1273">
        <w:rPr>
          <w:rFonts w:cs="David"/>
          <w:sz w:val="24"/>
          <w:rtl/>
        </w:rPr>
        <w:t xml:space="preserve"> </w:t>
      </w:r>
      <w:r w:rsidRPr="00AE1273">
        <w:rPr>
          <w:rFonts w:cs="David" w:hint="eastAsia"/>
          <w:sz w:val="24"/>
          <w:rtl/>
        </w:rPr>
        <w:t>ה</w:t>
      </w:r>
      <w:r w:rsidR="007D0C37">
        <w:rPr>
          <w:rFonts w:cs="David" w:hint="cs"/>
          <w:sz w:val="24"/>
          <w:rtl/>
        </w:rPr>
        <w:t xml:space="preserve">התחייבות </w:t>
      </w:r>
      <w:r w:rsidRPr="00AE1273">
        <w:rPr>
          <w:rFonts w:cs="David" w:hint="eastAsia"/>
          <w:sz w:val="24"/>
          <w:rtl/>
        </w:rPr>
        <w:t>מחייב</w:t>
      </w:r>
      <w:r w:rsidRPr="00AE1273">
        <w:rPr>
          <w:rFonts w:cs="David"/>
          <w:sz w:val="24"/>
          <w:rtl/>
        </w:rPr>
        <w:t xml:space="preserve"> </w:t>
      </w:r>
      <w:r w:rsidRPr="00AE1273">
        <w:rPr>
          <w:rFonts w:cs="David" w:hint="eastAsia"/>
          <w:sz w:val="24"/>
          <w:rtl/>
        </w:rPr>
        <w:t>ואין</w:t>
      </w:r>
      <w:r w:rsidRPr="00AE1273">
        <w:rPr>
          <w:rFonts w:cs="David"/>
          <w:sz w:val="24"/>
          <w:rtl/>
        </w:rPr>
        <w:t xml:space="preserve"> </w:t>
      </w:r>
      <w:r w:rsidRPr="00AE1273">
        <w:rPr>
          <w:rFonts w:cs="David" w:hint="eastAsia"/>
          <w:sz w:val="24"/>
          <w:rtl/>
        </w:rPr>
        <w:t>לסטות</w:t>
      </w:r>
      <w:r w:rsidRPr="00AE1273">
        <w:rPr>
          <w:rFonts w:cs="David"/>
          <w:sz w:val="24"/>
          <w:rtl/>
        </w:rPr>
        <w:t xml:space="preserve"> </w:t>
      </w:r>
      <w:r w:rsidRPr="00AE1273">
        <w:rPr>
          <w:rFonts w:cs="David" w:hint="eastAsia"/>
          <w:sz w:val="24"/>
          <w:rtl/>
        </w:rPr>
        <w:t>ממנו</w:t>
      </w:r>
      <w:r>
        <w:rPr>
          <w:rFonts w:cs="David" w:hint="cs"/>
          <w:sz w:val="24"/>
          <w:rtl/>
        </w:rPr>
        <w:t>.</w:t>
      </w:r>
      <w:r w:rsidRPr="00EE53B2">
        <w:rPr>
          <w:rFonts w:cs="David"/>
          <w:sz w:val="24"/>
          <w:rtl/>
        </w:rPr>
        <w:t xml:space="preserve"> </w:t>
      </w:r>
    </w:p>
    <w:p w14:paraId="1D5BDCC6" w14:textId="4FE65C73" w:rsidR="003E6CE0" w:rsidRDefault="003E6CE0" w:rsidP="004103E6">
      <w:pPr>
        <w:numPr>
          <w:ilvl w:val="1"/>
          <w:numId w:val="2"/>
        </w:numPr>
        <w:tabs>
          <w:tab w:val="num" w:pos="764"/>
        </w:tabs>
        <w:spacing w:line="360" w:lineRule="auto"/>
        <w:ind w:left="764" w:hanging="425"/>
        <w:jc w:val="both"/>
        <w:outlineLvl w:val="1"/>
        <w:rPr>
          <w:rFonts w:cs="David"/>
          <w:sz w:val="24"/>
        </w:rPr>
      </w:pPr>
      <w:r w:rsidRPr="002067CC">
        <w:rPr>
          <w:rFonts w:cs="David" w:hint="cs"/>
          <w:sz w:val="24"/>
          <w:rtl/>
        </w:rPr>
        <w:t xml:space="preserve">לצורך הוכחת עמידה בתנאי סף שבסעיף </w:t>
      </w:r>
      <w:r>
        <w:rPr>
          <w:rFonts w:cs="David"/>
          <w:sz w:val="24"/>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Ref480962585 \r \h</w:instrText>
      </w:r>
      <w:r>
        <w:rPr>
          <w:rFonts w:cs="David"/>
          <w:sz w:val="24"/>
          <w:rtl/>
        </w:rPr>
        <w:instrText xml:space="preserve"> </w:instrText>
      </w:r>
      <w:r>
        <w:rPr>
          <w:rFonts w:cs="David"/>
          <w:sz w:val="24"/>
        </w:rPr>
      </w:r>
      <w:r>
        <w:rPr>
          <w:rFonts w:cs="David"/>
          <w:sz w:val="24"/>
        </w:rPr>
        <w:fldChar w:fldCharType="separate"/>
      </w:r>
      <w:r w:rsidR="00F47987">
        <w:rPr>
          <w:rFonts w:cs="David"/>
          <w:sz w:val="24"/>
          <w:cs/>
        </w:rPr>
        <w:t>‎</w:t>
      </w:r>
      <w:r w:rsidR="00F47987">
        <w:rPr>
          <w:rFonts w:cs="David"/>
          <w:sz w:val="24"/>
        </w:rPr>
        <w:t>7.1.7</w:t>
      </w:r>
      <w:r>
        <w:rPr>
          <w:rFonts w:cs="David"/>
          <w:sz w:val="24"/>
        </w:rPr>
        <w:fldChar w:fldCharType="end"/>
      </w:r>
      <w:r>
        <w:rPr>
          <w:rFonts w:cs="David" w:hint="cs"/>
          <w:sz w:val="24"/>
          <w:rtl/>
        </w:rPr>
        <w:t xml:space="preserve"> יצרף המציע אישור מעו"ד/רו"ח המציע בנוסח המופיע בנספח א'5.</w:t>
      </w:r>
    </w:p>
    <w:p w14:paraId="3A0E5B63" w14:textId="59220145" w:rsidR="00AE117C" w:rsidRPr="00AE117C" w:rsidRDefault="00AE117C" w:rsidP="00F64EF5">
      <w:pPr>
        <w:numPr>
          <w:ilvl w:val="1"/>
          <w:numId w:val="2"/>
        </w:numPr>
        <w:tabs>
          <w:tab w:val="num" w:pos="764"/>
        </w:tabs>
        <w:spacing w:line="360" w:lineRule="auto"/>
        <w:ind w:left="764" w:hanging="425"/>
        <w:jc w:val="both"/>
        <w:outlineLvl w:val="1"/>
      </w:pPr>
      <w:bookmarkStart w:id="61" w:name="_Ref490749925"/>
      <w:r w:rsidRPr="00AE117C">
        <w:rPr>
          <w:rFonts w:cs="David" w:hint="eastAsia"/>
          <w:sz w:val="24"/>
          <w:rtl/>
        </w:rPr>
        <w:t>לצורך</w:t>
      </w:r>
      <w:r w:rsidRPr="00AE117C">
        <w:rPr>
          <w:rFonts w:cs="David"/>
          <w:sz w:val="24"/>
          <w:rtl/>
        </w:rPr>
        <w:t xml:space="preserve"> </w:t>
      </w:r>
      <w:r w:rsidRPr="00AE117C">
        <w:rPr>
          <w:rFonts w:cs="David" w:hint="eastAsia"/>
          <w:sz w:val="24"/>
          <w:rtl/>
        </w:rPr>
        <w:t>הוכחת</w:t>
      </w:r>
      <w:r w:rsidRPr="00AE117C">
        <w:rPr>
          <w:rFonts w:cs="David"/>
          <w:sz w:val="24"/>
          <w:rtl/>
        </w:rPr>
        <w:t xml:space="preserve"> </w:t>
      </w:r>
      <w:r w:rsidRPr="00AE117C">
        <w:rPr>
          <w:rFonts w:cs="David" w:hint="eastAsia"/>
          <w:sz w:val="24"/>
          <w:rtl/>
        </w:rPr>
        <w:t>עמידה</w:t>
      </w:r>
      <w:r w:rsidRPr="00AE117C">
        <w:rPr>
          <w:rFonts w:cs="David"/>
          <w:sz w:val="24"/>
          <w:rtl/>
        </w:rPr>
        <w:t xml:space="preserve"> </w:t>
      </w:r>
      <w:r>
        <w:rPr>
          <w:rFonts w:cs="David" w:hint="cs"/>
          <w:sz w:val="24"/>
          <w:rtl/>
        </w:rPr>
        <w:t xml:space="preserve">בתנאי סף שבסעיף </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Ref505592555 \r \h</w:instrText>
      </w:r>
      <w:r>
        <w:rPr>
          <w:rFonts w:cs="David"/>
          <w:sz w:val="24"/>
          <w:rtl/>
        </w:rPr>
        <w:instrText xml:space="preserve"> </w:instrText>
      </w:r>
      <w:r>
        <w:rPr>
          <w:rFonts w:cs="David"/>
          <w:sz w:val="24"/>
          <w:rtl/>
        </w:rPr>
      </w:r>
      <w:r>
        <w:rPr>
          <w:rFonts w:cs="David"/>
          <w:sz w:val="24"/>
          <w:rtl/>
        </w:rPr>
        <w:fldChar w:fldCharType="separate"/>
      </w:r>
      <w:r w:rsidR="00F47987">
        <w:rPr>
          <w:rFonts w:cs="David"/>
          <w:sz w:val="24"/>
          <w:cs/>
        </w:rPr>
        <w:t>‎</w:t>
      </w:r>
      <w:r w:rsidR="00F47987">
        <w:rPr>
          <w:rFonts w:cs="David"/>
          <w:sz w:val="24"/>
        </w:rPr>
        <w:t>7.1.8</w:t>
      </w:r>
      <w:r>
        <w:rPr>
          <w:rFonts w:cs="David"/>
          <w:sz w:val="24"/>
          <w:rtl/>
        </w:rPr>
        <w:fldChar w:fldCharType="end"/>
      </w:r>
      <w:r w:rsidRPr="00AE117C">
        <w:rPr>
          <w:rFonts w:cs="David"/>
          <w:sz w:val="24"/>
          <w:rtl/>
        </w:rPr>
        <w:t xml:space="preserve">, </w:t>
      </w:r>
      <w:r w:rsidRPr="00AE117C">
        <w:rPr>
          <w:rFonts w:cs="David" w:hint="eastAsia"/>
          <w:sz w:val="24"/>
          <w:rtl/>
        </w:rPr>
        <w:t>יש</w:t>
      </w:r>
      <w:r w:rsidRPr="00AE117C">
        <w:rPr>
          <w:rFonts w:cs="David"/>
          <w:sz w:val="24"/>
          <w:rtl/>
        </w:rPr>
        <w:t xml:space="preserve"> </w:t>
      </w:r>
      <w:r w:rsidRPr="00AE117C">
        <w:rPr>
          <w:rFonts w:cs="David" w:hint="eastAsia"/>
          <w:sz w:val="24"/>
          <w:rtl/>
        </w:rPr>
        <w:t>לצרף</w:t>
      </w:r>
      <w:r w:rsidRPr="00AE117C">
        <w:rPr>
          <w:rFonts w:cs="David"/>
          <w:sz w:val="24"/>
          <w:rtl/>
        </w:rPr>
        <w:t xml:space="preserve"> </w:t>
      </w:r>
      <w:r w:rsidRPr="00AE117C">
        <w:rPr>
          <w:rFonts w:cs="David" w:hint="eastAsia"/>
          <w:sz w:val="24"/>
          <w:rtl/>
        </w:rPr>
        <w:t>תצהיר</w:t>
      </w:r>
      <w:r w:rsidRPr="00AE117C">
        <w:rPr>
          <w:rFonts w:cs="David"/>
          <w:sz w:val="24"/>
          <w:rtl/>
        </w:rPr>
        <w:t xml:space="preserve"> </w:t>
      </w:r>
      <w:r w:rsidRPr="00AE117C">
        <w:rPr>
          <w:rFonts w:cs="David" w:hint="eastAsia"/>
          <w:sz w:val="24"/>
          <w:rtl/>
        </w:rPr>
        <w:t>חתום</w:t>
      </w:r>
      <w:r w:rsidRPr="00AE117C">
        <w:rPr>
          <w:rFonts w:cs="David"/>
          <w:sz w:val="24"/>
          <w:rtl/>
        </w:rPr>
        <w:t xml:space="preserve"> </w:t>
      </w:r>
      <w:r w:rsidRPr="00AE117C">
        <w:rPr>
          <w:rFonts w:cs="David" w:hint="eastAsia"/>
          <w:sz w:val="24"/>
          <w:rtl/>
        </w:rPr>
        <w:t>על</w:t>
      </w:r>
      <w:r w:rsidRPr="00AE117C">
        <w:rPr>
          <w:rFonts w:cs="David"/>
          <w:sz w:val="24"/>
          <w:rtl/>
        </w:rPr>
        <w:t xml:space="preserve"> </w:t>
      </w:r>
      <w:r w:rsidRPr="00AE117C">
        <w:rPr>
          <w:rFonts w:cs="David" w:hint="eastAsia"/>
          <w:sz w:val="24"/>
          <w:rtl/>
        </w:rPr>
        <w:t>ידו</w:t>
      </w:r>
      <w:r w:rsidRPr="00AE117C">
        <w:rPr>
          <w:rFonts w:cs="David"/>
          <w:sz w:val="24"/>
          <w:rtl/>
        </w:rPr>
        <w:t xml:space="preserve"> </w:t>
      </w:r>
      <w:r w:rsidRPr="00AE117C">
        <w:rPr>
          <w:rFonts w:cs="David" w:hint="eastAsia"/>
          <w:sz w:val="24"/>
          <w:rtl/>
        </w:rPr>
        <w:t>ועל</w:t>
      </w:r>
      <w:r w:rsidRPr="00AE117C">
        <w:rPr>
          <w:rFonts w:cs="David"/>
          <w:sz w:val="24"/>
          <w:rtl/>
        </w:rPr>
        <w:t xml:space="preserve"> </w:t>
      </w:r>
      <w:r w:rsidRPr="00AE117C">
        <w:rPr>
          <w:rFonts w:cs="David" w:hint="eastAsia"/>
          <w:sz w:val="24"/>
          <w:rtl/>
        </w:rPr>
        <w:t>ידי</w:t>
      </w:r>
      <w:r w:rsidRPr="00AE117C">
        <w:rPr>
          <w:rFonts w:cs="David"/>
          <w:sz w:val="24"/>
          <w:rtl/>
        </w:rPr>
        <w:t xml:space="preserve"> </w:t>
      </w:r>
      <w:r w:rsidRPr="00AE117C">
        <w:rPr>
          <w:rFonts w:cs="David" w:hint="eastAsia"/>
          <w:sz w:val="24"/>
          <w:rtl/>
        </w:rPr>
        <w:t>עורך</w:t>
      </w:r>
      <w:r w:rsidRPr="00AE117C">
        <w:rPr>
          <w:rFonts w:cs="David"/>
          <w:sz w:val="24"/>
          <w:rtl/>
        </w:rPr>
        <w:t xml:space="preserve"> </w:t>
      </w:r>
      <w:r w:rsidRPr="00AE117C">
        <w:rPr>
          <w:rFonts w:cs="David" w:hint="eastAsia"/>
          <w:sz w:val="24"/>
          <w:rtl/>
        </w:rPr>
        <w:t>דין</w:t>
      </w:r>
      <w:r w:rsidRPr="00AE117C">
        <w:rPr>
          <w:rFonts w:cs="David"/>
          <w:sz w:val="24"/>
          <w:rtl/>
        </w:rPr>
        <w:t xml:space="preserve"> </w:t>
      </w:r>
      <w:r w:rsidRPr="00AE117C">
        <w:rPr>
          <w:rFonts w:cs="David" w:hint="eastAsia"/>
          <w:sz w:val="24"/>
          <w:rtl/>
        </w:rPr>
        <w:t>בדבר</w:t>
      </w:r>
      <w:r w:rsidRPr="00AE117C">
        <w:rPr>
          <w:rFonts w:cs="David"/>
          <w:sz w:val="24"/>
          <w:rtl/>
        </w:rPr>
        <w:t xml:space="preserve"> </w:t>
      </w:r>
      <w:r w:rsidRPr="00AE117C">
        <w:rPr>
          <w:rFonts w:cs="David" w:hint="eastAsia"/>
          <w:sz w:val="24"/>
          <w:rtl/>
        </w:rPr>
        <w:t>שימוש</w:t>
      </w:r>
      <w:r w:rsidRPr="00AE117C">
        <w:rPr>
          <w:rFonts w:cs="David"/>
          <w:sz w:val="24"/>
          <w:rtl/>
        </w:rPr>
        <w:t xml:space="preserve"> </w:t>
      </w:r>
      <w:r w:rsidRPr="00AE117C">
        <w:rPr>
          <w:rFonts w:cs="David" w:hint="eastAsia"/>
          <w:sz w:val="24"/>
          <w:rtl/>
        </w:rPr>
        <w:t>בתוכנות</w:t>
      </w:r>
      <w:r w:rsidRPr="00AE117C">
        <w:rPr>
          <w:rFonts w:cs="David"/>
          <w:sz w:val="24"/>
          <w:rtl/>
        </w:rPr>
        <w:t xml:space="preserve"> </w:t>
      </w:r>
      <w:r w:rsidRPr="00AE117C">
        <w:rPr>
          <w:rFonts w:cs="David" w:hint="eastAsia"/>
          <w:sz w:val="24"/>
          <w:rtl/>
        </w:rPr>
        <w:t>מקור</w:t>
      </w:r>
      <w:r w:rsidRPr="00AE117C">
        <w:rPr>
          <w:rFonts w:cs="David"/>
          <w:sz w:val="24"/>
          <w:rtl/>
        </w:rPr>
        <w:t xml:space="preserve"> </w:t>
      </w:r>
      <w:r w:rsidRPr="00AE117C">
        <w:rPr>
          <w:rFonts w:cs="David" w:hint="eastAsia"/>
          <w:sz w:val="24"/>
          <w:rtl/>
        </w:rPr>
        <w:t>בנוסח</w:t>
      </w:r>
      <w:r w:rsidRPr="00AE117C">
        <w:rPr>
          <w:rFonts w:cs="David"/>
          <w:sz w:val="24"/>
          <w:rtl/>
        </w:rPr>
        <w:t xml:space="preserve"> </w:t>
      </w:r>
      <w:r w:rsidRPr="00AE117C">
        <w:rPr>
          <w:rFonts w:cs="David" w:hint="eastAsia"/>
          <w:sz w:val="24"/>
          <w:rtl/>
        </w:rPr>
        <w:t>התצהיר</w:t>
      </w:r>
      <w:r w:rsidRPr="00AE117C">
        <w:rPr>
          <w:rFonts w:cs="David"/>
          <w:sz w:val="24"/>
          <w:rtl/>
        </w:rPr>
        <w:t xml:space="preserve"> </w:t>
      </w:r>
      <w:r w:rsidRPr="00AE117C">
        <w:rPr>
          <w:rFonts w:cs="David" w:hint="eastAsia"/>
          <w:sz w:val="24"/>
          <w:rtl/>
        </w:rPr>
        <w:t>המופיע</w:t>
      </w:r>
      <w:r w:rsidRPr="00AE117C">
        <w:rPr>
          <w:rFonts w:cs="David"/>
          <w:sz w:val="24"/>
          <w:rtl/>
        </w:rPr>
        <w:t xml:space="preserve"> </w:t>
      </w:r>
      <w:r w:rsidRPr="00AE117C">
        <w:rPr>
          <w:rFonts w:cs="David" w:hint="eastAsia"/>
          <w:sz w:val="24"/>
          <w:rtl/>
        </w:rPr>
        <w:t>בנספח</w:t>
      </w:r>
      <w:r w:rsidRPr="00AE117C">
        <w:rPr>
          <w:rFonts w:cs="David"/>
          <w:sz w:val="24"/>
          <w:rtl/>
        </w:rPr>
        <w:t xml:space="preserve"> </w:t>
      </w:r>
      <w:r w:rsidRPr="00AE117C">
        <w:rPr>
          <w:rFonts w:cs="David" w:hint="eastAsia"/>
          <w:sz w:val="24"/>
          <w:rtl/>
        </w:rPr>
        <w:t>א</w:t>
      </w:r>
      <w:r w:rsidRPr="00AE117C">
        <w:rPr>
          <w:rFonts w:cs="David"/>
          <w:sz w:val="24"/>
          <w:rtl/>
        </w:rPr>
        <w:t>'4.</w:t>
      </w:r>
    </w:p>
    <w:p w14:paraId="68316AB9" w14:textId="77777777" w:rsidR="00BC0699" w:rsidRPr="00185BE8" w:rsidRDefault="00BC0699" w:rsidP="004103E6">
      <w:pPr>
        <w:numPr>
          <w:ilvl w:val="1"/>
          <w:numId w:val="2"/>
        </w:numPr>
        <w:tabs>
          <w:tab w:val="num" w:pos="764"/>
        </w:tabs>
        <w:spacing w:line="360" w:lineRule="auto"/>
        <w:ind w:left="764" w:hanging="425"/>
        <w:jc w:val="both"/>
        <w:outlineLvl w:val="1"/>
      </w:pPr>
      <w:r w:rsidRPr="00B974D4">
        <w:rPr>
          <w:rFonts w:cs="David" w:hint="eastAsia"/>
          <w:sz w:val="24"/>
          <w:rtl/>
        </w:rPr>
        <w:t>ערבות</w:t>
      </w:r>
      <w:r w:rsidRPr="00B974D4">
        <w:rPr>
          <w:rFonts w:cs="David"/>
          <w:sz w:val="24"/>
          <w:rtl/>
        </w:rPr>
        <w:t xml:space="preserve"> </w:t>
      </w:r>
      <w:r w:rsidRPr="00B974D4">
        <w:rPr>
          <w:rFonts w:cs="David" w:hint="eastAsia"/>
          <w:sz w:val="24"/>
          <w:rtl/>
        </w:rPr>
        <w:t>בנקאית</w:t>
      </w:r>
      <w:r w:rsidRPr="00B974D4">
        <w:rPr>
          <w:rFonts w:cs="David"/>
          <w:sz w:val="24"/>
          <w:rtl/>
        </w:rPr>
        <w:t>:</w:t>
      </w:r>
      <w:bookmarkEnd w:id="61"/>
    </w:p>
    <w:p w14:paraId="4AD83065" w14:textId="2CC4F2CD" w:rsidR="00BC0699" w:rsidRPr="00094DB2" w:rsidRDefault="00BC0699" w:rsidP="0079699A">
      <w:pPr>
        <w:pStyle w:val="33"/>
        <w:widowControl w:val="0"/>
        <w:numPr>
          <w:ilvl w:val="2"/>
          <w:numId w:val="2"/>
        </w:numPr>
        <w:tabs>
          <w:tab w:val="clear" w:pos="1726"/>
        </w:tabs>
        <w:ind w:left="1509" w:hanging="664"/>
      </w:pPr>
      <w:r w:rsidRPr="00094DB2">
        <w:rPr>
          <w:rFonts w:hint="eastAsia"/>
          <w:rtl/>
        </w:rPr>
        <w:t>לצורך</w:t>
      </w:r>
      <w:r w:rsidRPr="00094DB2">
        <w:rPr>
          <w:rtl/>
        </w:rPr>
        <w:t xml:space="preserve"> הוכחת עמידה בתנאי סף שבסעיף</w:t>
      </w:r>
      <w:r>
        <w:rPr>
          <w:rFonts w:hint="cs"/>
          <w:rtl/>
        </w:rPr>
        <w:t xml:space="preserve">  </w:t>
      </w:r>
      <w:r w:rsidR="00AE117C">
        <w:rPr>
          <w:rtl/>
        </w:rPr>
        <w:fldChar w:fldCharType="begin"/>
      </w:r>
      <w:r w:rsidR="00AE117C">
        <w:rPr>
          <w:rtl/>
        </w:rPr>
        <w:instrText xml:space="preserve"> </w:instrText>
      </w:r>
      <w:r w:rsidR="00AE117C">
        <w:instrText>REF</w:instrText>
      </w:r>
      <w:r w:rsidR="00AE117C">
        <w:rPr>
          <w:rtl/>
        </w:rPr>
        <w:instrText xml:space="preserve"> _</w:instrText>
      </w:r>
      <w:r w:rsidR="00AE117C">
        <w:instrText>Ref505592573 \r \h</w:instrText>
      </w:r>
      <w:r w:rsidR="00AE117C">
        <w:rPr>
          <w:rtl/>
        </w:rPr>
        <w:instrText xml:space="preserve"> </w:instrText>
      </w:r>
      <w:r w:rsidR="0079699A">
        <w:rPr>
          <w:rtl/>
        </w:rPr>
        <w:instrText xml:space="preserve"> \* </w:instrText>
      </w:r>
      <w:r w:rsidR="0079699A">
        <w:instrText>MERGEFORMAT</w:instrText>
      </w:r>
      <w:r w:rsidR="0079699A">
        <w:rPr>
          <w:rtl/>
        </w:rPr>
        <w:instrText xml:space="preserve"> </w:instrText>
      </w:r>
      <w:r w:rsidR="00AE117C">
        <w:rPr>
          <w:rtl/>
        </w:rPr>
      </w:r>
      <w:r w:rsidR="00AE117C">
        <w:rPr>
          <w:rtl/>
        </w:rPr>
        <w:fldChar w:fldCharType="separate"/>
      </w:r>
      <w:r w:rsidR="00F47987">
        <w:rPr>
          <w:cs/>
        </w:rPr>
        <w:t>‎</w:t>
      </w:r>
      <w:r w:rsidR="00F47987">
        <w:t>7.1.9</w:t>
      </w:r>
      <w:r w:rsidR="00AE117C">
        <w:rPr>
          <w:rtl/>
        </w:rPr>
        <w:fldChar w:fldCharType="end"/>
      </w:r>
      <w:r>
        <w:rPr>
          <w:rFonts w:hint="cs"/>
          <w:rtl/>
        </w:rPr>
        <w:t xml:space="preserve"> </w:t>
      </w:r>
      <w:r w:rsidRPr="00094DB2">
        <w:rPr>
          <w:rtl/>
        </w:rPr>
        <w:t xml:space="preserve">לעיל, המציע יצרף להצעתו ערבות </w:t>
      </w:r>
      <w:r w:rsidRPr="00094DB2">
        <w:rPr>
          <w:rFonts w:hint="eastAsia"/>
          <w:rtl/>
        </w:rPr>
        <w:t>מציע</w:t>
      </w:r>
      <w:r w:rsidRPr="00094DB2">
        <w:rPr>
          <w:rtl/>
        </w:rPr>
        <w:t xml:space="preserve"> בנקאית בלתי מותנית, ברת חילוט, לא צמודה, ע"ס </w:t>
      </w:r>
      <w:bookmarkStart w:id="62" w:name="סכום_ערבות_הצעה"/>
      <w:r w:rsidR="00F669BD">
        <w:rPr>
          <w:rFonts w:hint="cs"/>
          <w:rtl/>
        </w:rPr>
        <w:t>300,000</w:t>
      </w:r>
      <w:r w:rsidR="00310AE3" w:rsidRPr="009E00A6">
        <w:rPr>
          <w:rFonts w:hint="cs"/>
          <w:rtl/>
        </w:rPr>
        <w:t xml:space="preserve"> </w:t>
      </w:r>
      <w:r w:rsidR="00310AE3">
        <w:rPr>
          <w:rFonts w:hint="cs"/>
          <w:rtl/>
        </w:rPr>
        <w:t>(שלוש מאות אלף)</w:t>
      </w:r>
      <w:r>
        <w:rPr>
          <w:rFonts w:hint="cs"/>
          <w:rtl/>
        </w:rPr>
        <w:t xml:space="preserve"> </w:t>
      </w:r>
      <w:r w:rsidRPr="00094DB2">
        <w:rPr>
          <w:rFonts w:hint="eastAsia"/>
          <w:rtl/>
        </w:rPr>
        <w:t>₪</w:t>
      </w:r>
      <w:r w:rsidRPr="00094DB2">
        <w:rPr>
          <w:rtl/>
        </w:rPr>
        <w:t xml:space="preserve"> </w:t>
      </w:r>
      <w:bookmarkEnd w:id="62"/>
      <w:r w:rsidRPr="00094DB2">
        <w:rPr>
          <w:rtl/>
        </w:rPr>
        <w:t xml:space="preserve">שתהא בתוקף עד </w:t>
      </w:r>
      <w:r w:rsidRPr="00094DB2">
        <w:rPr>
          <w:rFonts w:hint="eastAsia"/>
          <w:rtl/>
        </w:rPr>
        <w:t>לתאריך</w:t>
      </w:r>
      <w:r w:rsidRPr="00094DB2">
        <w:rPr>
          <w:rtl/>
        </w:rPr>
        <w:t xml:space="preserve"> המופיע בסעיף </w:t>
      </w:r>
      <w:r w:rsidRPr="00B974D4">
        <w:rPr>
          <w:rtl/>
        </w:rPr>
        <w:fldChar w:fldCharType="begin"/>
      </w:r>
      <w:r w:rsidRPr="00B974D4">
        <w:rPr>
          <w:rtl/>
        </w:rPr>
        <w:instrText xml:space="preserve"> </w:instrText>
      </w:r>
      <w:r w:rsidRPr="00B974D4">
        <w:instrText>REF</w:instrText>
      </w:r>
      <w:r w:rsidRPr="00B974D4">
        <w:rPr>
          <w:rtl/>
        </w:rPr>
        <w:instrText xml:space="preserve"> _</w:instrText>
      </w:r>
      <w:r w:rsidRPr="00B974D4">
        <w:instrText>Ref468791726 \r \h</w:instrText>
      </w:r>
      <w:r w:rsidRPr="00B974D4">
        <w:rPr>
          <w:rtl/>
        </w:rPr>
        <w:instrText xml:space="preserve"> </w:instrText>
      </w:r>
      <w:r>
        <w:rPr>
          <w:rtl/>
        </w:rPr>
        <w:instrText xml:space="preserve"> \* </w:instrText>
      </w:r>
      <w:r>
        <w:instrText>MERGEFORMAT</w:instrText>
      </w:r>
      <w:r>
        <w:rPr>
          <w:rtl/>
        </w:rPr>
        <w:instrText xml:space="preserve"> </w:instrText>
      </w:r>
      <w:r w:rsidRPr="00B974D4">
        <w:rPr>
          <w:rtl/>
        </w:rPr>
      </w:r>
      <w:r w:rsidRPr="00B974D4">
        <w:rPr>
          <w:rtl/>
        </w:rPr>
        <w:fldChar w:fldCharType="separate"/>
      </w:r>
      <w:r w:rsidR="00F47987">
        <w:rPr>
          <w:cs/>
        </w:rPr>
        <w:t>‎</w:t>
      </w:r>
      <w:r w:rsidR="00F47987">
        <w:t>6.4</w:t>
      </w:r>
      <w:r w:rsidRPr="00B974D4">
        <w:rPr>
          <w:rtl/>
        </w:rPr>
        <w:fldChar w:fldCharType="end"/>
      </w:r>
      <w:r w:rsidRPr="00094DB2">
        <w:rPr>
          <w:rtl/>
        </w:rPr>
        <w:t xml:space="preserve"> לעיל, בנוסח המצורף כנספח </w:t>
      </w:r>
      <w:r w:rsidRPr="00094DB2">
        <w:rPr>
          <w:rFonts w:hint="eastAsia"/>
          <w:rtl/>
        </w:rPr>
        <w:t>א</w:t>
      </w:r>
      <w:r w:rsidRPr="00094DB2">
        <w:rPr>
          <w:rtl/>
        </w:rPr>
        <w:t xml:space="preserve">'1. ערבות זו תוחזר למציעים שלא יזכו במכרז. המציע שיזכה במכרז, יחליף ערבות זו בערבות לביצוע </w:t>
      </w:r>
      <w:r w:rsidRPr="00094DB2">
        <w:rPr>
          <w:rFonts w:hint="eastAsia"/>
          <w:rtl/>
        </w:rPr>
        <w:t>שהינה</w:t>
      </w:r>
      <w:r w:rsidRPr="00094DB2">
        <w:rPr>
          <w:rtl/>
        </w:rPr>
        <w:t xml:space="preserve"> הערבות לתקופת ההסכם, כאמור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Ref468791766 \r \h</w:instrText>
      </w:r>
      <w:r>
        <w:rPr>
          <w:rtl/>
        </w:rPr>
        <w:instrText xml:space="preserve"> </w:instrText>
      </w:r>
      <w:r w:rsidR="0079699A">
        <w:instrText xml:space="preserve"> \* MERGEFORMAT </w:instrText>
      </w:r>
      <w:r>
        <w:fldChar w:fldCharType="separate"/>
      </w:r>
      <w:r w:rsidR="00F47987">
        <w:rPr>
          <w:cs/>
        </w:rPr>
        <w:t>‎</w:t>
      </w:r>
      <w:r w:rsidR="00F47987">
        <w:t>18.2</w:t>
      </w:r>
      <w:r>
        <w:fldChar w:fldCharType="end"/>
      </w:r>
      <w:r w:rsidRPr="00094DB2">
        <w:rPr>
          <w:rtl/>
        </w:rPr>
        <w:t xml:space="preserve"> לפרק זה. ערבות </w:t>
      </w:r>
      <w:r w:rsidRPr="00094DB2">
        <w:rPr>
          <w:rFonts w:hint="eastAsia"/>
          <w:rtl/>
        </w:rPr>
        <w:t>הביצוע</w:t>
      </w:r>
      <w:r w:rsidRPr="00094DB2">
        <w:rPr>
          <w:rtl/>
        </w:rPr>
        <w:t xml:space="preserve"> תהיה בתוקף בכל תקופת ההסכם (ותקופות ההארכה של ההסכם, באם יהיו) ועוד 60 יום. הערבויות האמורות </w:t>
      </w:r>
      <w:r w:rsidRPr="00094DB2">
        <w:rPr>
          <w:rFonts w:hint="eastAsia"/>
          <w:rtl/>
        </w:rPr>
        <w:t>לעיל</w:t>
      </w:r>
      <w:r w:rsidRPr="00094DB2">
        <w:rPr>
          <w:rtl/>
        </w:rPr>
        <w:t xml:space="preserve"> תהינה ערבויות בנקאיות או של חברת ביטוח ישראלית שברשותה רישיון לעסוק בביטוח ע"פ חוק הפיקוח על עסקי הביטוח, </w:t>
      </w:r>
      <w:r>
        <w:rPr>
          <w:rFonts w:hint="cs"/>
          <w:rtl/>
        </w:rPr>
        <w:t>ה</w:t>
      </w:r>
      <w:r w:rsidRPr="00094DB2">
        <w:rPr>
          <w:rtl/>
        </w:rPr>
        <w:t xml:space="preserve">תשמ"א-1981 ואשר אושרה ע"י החשב הכללי באוצר למתן ערבויות למכרזים ממשלתיים. </w:t>
      </w:r>
    </w:p>
    <w:p w14:paraId="62C56FD3" w14:textId="77777777" w:rsidR="00BC0699" w:rsidRPr="00094DB2" w:rsidRDefault="00BC0699" w:rsidP="004103E6">
      <w:pPr>
        <w:pStyle w:val="33"/>
        <w:widowControl w:val="0"/>
        <w:numPr>
          <w:ilvl w:val="2"/>
          <w:numId w:val="2"/>
        </w:numPr>
        <w:tabs>
          <w:tab w:val="clear" w:pos="1726"/>
        </w:tabs>
        <w:ind w:left="1509" w:hanging="664"/>
        <w:rPr>
          <w:rtl/>
        </w:rPr>
      </w:pPr>
      <w:r w:rsidRPr="00094DB2">
        <w:rPr>
          <w:rtl/>
        </w:rPr>
        <w:t xml:space="preserve">הצעה שלא צורפה אליה ערבות </w:t>
      </w:r>
      <w:r w:rsidRPr="00094DB2">
        <w:rPr>
          <w:rFonts w:hint="eastAsia"/>
          <w:rtl/>
        </w:rPr>
        <w:t>מציע</w:t>
      </w:r>
      <w:r w:rsidRPr="00094DB2">
        <w:rPr>
          <w:rtl/>
        </w:rPr>
        <w:t xml:space="preserve"> </w:t>
      </w:r>
      <w:r w:rsidRPr="00094DB2">
        <w:rPr>
          <w:rFonts w:hint="eastAsia"/>
          <w:rtl/>
        </w:rPr>
        <w:t>כאמור</w:t>
      </w:r>
      <w:r w:rsidRPr="00094DB2">
        <w:rPr>
          <w:rtl/>
        </w:rPr>
        <w:t xml:space="preserve"> או שצורפה אליה ערבות שאינה תואמת את תנאי המכרז או שאינה בנוסח </w:t>
      </w:r>
      <w:r w:rsidRPr="006A4ACE">
        <w:rPr>
          <w:rtl/>
        </w:rPr>
        <w:t>הנדרש בנספח א'1 במכרז</w:t>
      </w:r>
      <w:r w:rsidRPr="00094DB2">
        <w:rPr>
          <w:rtl/>
        </w:rPr>
        <w:t xml:space="preserve"> תפסל על הסף ולא תידון כלל.</w:t>
      </w:r>
    </w:p>
    <w:p w14:paraId="4B5FE963" w14:textId="77777777" w:rsidR="00BC0699" w:rsidRPr="00E539C5" w:rsidRDefault="00BC0699" w:rsidP="004103E6">
      <w:pPr>
        <w:pStyle w:val="33"/>
        <w:widowControl w:val="0"/>
        <w:numPr>
          <w:ilvl w:val="2"/>
          <w:numId w:val="2"/>
        </w:numPr>
        <w:tabs>
          <w:tab w:val="clear" w:pos="1726"/>
        </w:tabs>
        <w:ind w:left="1509" w:hanging="664"/>
      </w:pPr>
      <w:r w:rsidRPr="00185BE8">
        <w:rPr>
          <w:rtl/>
        </w:rPr>
        <w:t xml:space="preserve">המציע יאריך את תוקף הערבות לקיום תנאי המכרז לבקשת המזמין, עד לקבלת החלטה סופית במכרז זה. </w:t>
      </w:r>
    </w:p>
    <w:p w14:paraId="39895ED8" w14:textId="77777777" w:rsidR="00594121" w:rsidRDefault="00B54170" w:rsidP="004103E6">
      <w:pPr>
        <w:pStyle w:val="Style2"/>
      </w:pPr>
      <w:bookmarkStart w:id="63" w:name="_Ref249932335"/>
      <w:bookmarkStart w:id="64" w:name="OLE_LINK1"/>
      <w:bookmarkStart w:id="65" w:name="OLE_LINK2"/>
      <w:bookmarkEnd w:id="60"/>
      <w:r w:rsidRPr="00575DA4">
        <w:rPr>
          <w:rtl/>
        </w:rPr>
        <w:t xml:space="preserve">המציע יצרף הצהרה חתומה על-ידי מורשה חתימה ומאושרת על-ידי רו"ח החברה, בנוסח המחייב </w:t>
      </w:r>
      <w:r w:rsidR="00575DA4" w:rsidRPr="006A4ACE">
        <w:rPr>
          <w:rtl/>
        </w:rPr>
        <w:t xml:space="preserve">בנספח </w:t>
      </w:r>
      <w:r w:rsidR="00367F95" w:rsidRPr="006A4ACE">
        <w:rPr>
          <w:rFonts w:hint="cs"/>
          <w:rtl/>
        </w:rPr>
        <w:t>א'7</w:t>
      </w:r>
      <w:r w:rsidR="00575DA4" w:rsidRPr="006A4ACE">
        <w:rPr>
          <w:rFonts w:hint="cs"/>
          <w:rtl/>
        </w:rPr>
        <w:t>.</w:t>
      </w:r>
    </w:p>
    <w:p w14:paraId="6608632D" w14:textId="55678C2C" w:rsidR="00575DA4" w:rsidRDefault="00575DA4" w:rsidP="004103E6">
      <w:pPr>
        <w:pStyle w:val="Style2"/>
      </w:pPr>
      <w:r w:rsidRPr="006A4ACE">
        <w:rPr>
          <w:rFonts w:hint="cs"/>
          <w:rtl/>
        </w:rPr>
        <w:t xml:space="preserve">לצורך הוכחת העמידה בתנאי הסף שבסעיפים </w:t>
      </w:r>
      <w:r w:rsidRPr="006A4ACE">
        <w:rPr>
          <w:rtl/>
        </w:rPr>
        <w:fldChar w:fldCharType="begin"/>
      </w:r>
      <w:r w:rsidRPr="006A4ACE">
        <w:rPr>
          <w:rtl/>
        </w:rPr>
        <w:instrText xml:space="preserve"> </w:instrText>
      </w:r>
      <w:r w:rsidRPr="006A4ACE">
        <w:rPr>
          <w:rFonts w:hint="cs"/>
        </w:rPr>
        <w:instrText>REF</w:instrText>
      </w:r>
      <w:r w:rsidRPr="006A4ACE">
        <w:rPr>
          <w:rFonts w:hint="cs"/>
          <w:rtl/>
        </w:rPr>
        <w:instrText xml:space="preserve"> _</w:instrText>
      </w:r>
      <w:r w:rsidRPr="006A4ACE">
        <w:rPr>
          <w:rFonts w:hint="cs"/>
        </w:rPr>
        <w:instrText>Ref490733783 \r \h</w:instrText>
      </w:r>
      <w:r w:rsidRPr="006A4ACE">
        <w:rPr>
          <w:rtl/>
        </w:rPr>
        <w:instrText xml:space="preserve"> </w:instrText>
      </w:r>
      <w:r w:rsidR="006A4ACE">
        <w:rPr>
          <w:rtl/>
        </w:rPr>
        <w:instrText xml:space="preserve"> \* </w:instrText>
      </w:r>
      <w:r w:rsidR="006A4ACE">
        <w:instrText>MERGEFORMAT</w:instrText>
      </w:r>
      <w:r w:rsidR="006A4ACE">
        <w:rPr>
          <w:rtl/>
        </w:rPr>
        <w:instrText xml:space="preserve"> </w:instrText>
      </w:r>
      <w:r w:rsidRPr="006A4ACE">
        <w:rPr>
          <w:rtl/>
        </w:rPr>
      </w:r>
      <w:r w:rsidRPr="006A4ACE">
        <w:rPr>
          <w:rtl/>
        </w:rPr>
        <w:fldChar w:fldCharType="separate"/>
      </w:r>
      <w:r w:rsidR="00F47987">
        <w:rPr>
          <w:cs/>
        </w:rPr>
        <w:t>‎</w:t>
      </w:r>
      <w:r w:rsidR="00F47987">
        <w:t>7.2.1</w:t>
      </w:r>
      <w:r w:rsidRPr="006A4ACE">
        <w:rPr>
          <w:rtl/>
        </w:rPr>
        <w:fldChar w:fldCharType="end"/>
      </w:r>
      <w:r w:rsidRPr="006A4ACE">
        <w:rPr>
          <w:rFonts w:hint="cs"/>
          <w:rtl/>
        </w:rPr>
        <w:t>-</w:t>
      </w:r>
      <w:r w:rsidR="00F47987">
        <w:rPr>
          <w:rtl/>
        </w:rPr>
        <w:fldChar w:fldCharType="begin"/>
      </w:r>
      <w:r w:rsidR="00F47987">
        <w:rPr>
          <w:rtl/>
        </w:rPr>
        <w:instrText xml:space="preserve"> </w:instrText>
      </w:r>
      <w:r w:rsidR="00F47987">
        <w:rPr>
          <w:rFonts w:hint="cs"/>
        </w:rPr>
        <w:instrText>REF</w:instrText>
      </w:r>
      <w:r w:rsidR="00F47987">
        <w:rPr>
          <w:rFonts w:hint="cs"/>
          <w:rtl/>
        </w:rPr>
        <w:instrText xml:space="preserve"> _</w:instrText>
      </w:r>
      <w:r w:rsidR="00F47987">
        <w:rPr>
          <w:rFonts w:hint="cs"/>
        </w:rPr>
        <w:instrText>Ref505587234 \r \h</w:instrText>
      </w:r>
      <w:r w:rsidR="00F47987">
        <w:rPr>
          <w:rtl/>
        </w:rPr>
        <w:instrText xml:space="preserve"> </w:instrText>
      </w:r>
      <w:r w:rsidR="00F47987">
        <w:rPr>
          <w:rtl/>
        </w:rPr>
      </w:r>
      <w:r w:rsidR="00F47987">
        <w:rPr>
          <w:rtl/>
        </w:rPr>
        <w:fldChar w:fldCharType="separate"/>
      </w:r>
      <w:r w:rsidR="00F47987">
        <w:rPr>
          <w:cs/>
        </w:rPr>
        <w:t>‎</w:t>
      </w:r>
      <w:r w:rsidR="00F47987">
        <w:t>7.2.4</w:t>
      </w:r>
      <w:r w:rsidR="00F47987">
        <w:rPr>
          <w:rtl/>
        </w:rPr>
        <w:fldChar w:fldCharType="end"/>
      </w:r>
      <w:r w:rsidRPr="006A4ACE">
        <w:rPr>
          <w:rFonts w:hint="cs"/>
          <w:rtl/>
        </w:rPr>
        <w:t>, המציע יצרף את טבלאות הותק והניסיון של המציע ו</w:t>
      </w:r>
      <w:r w:rsidR="006A4ACE" w:rsidRPr="006A4ACE">
        <w:rPr>
          <w:rFonts w:hint="cs"/>
          <w:rtl/>
        </w:rPr>
        <w:t xml:space="preserve">עבור כל איש </w:t>
      </w:r>
      <w:r w:rsidRPr="006A4ACE">
        <w:rPr>
          <w:rFonts w:hint="cs"/>
          <w:rtl/>
        </w:rPr>
        <w:t>צוות מ</w:t>
      </w:r>
      <w:r w:rsidR="006A4ACE" w:rsidRPr="006A4ACE">
        <w:rPr>
          <w:rFonts w:hint="cs"/>
          <w:rtl/>
        </w:rPr>
        <w:t>וצע,</w:t>
      </w:r>
      <w:r w:rsidR="001C1755">
        <w:rPr>
          <w:rFonts w:hint="cs"/>
          <w:rtl/>
        </w:rPr>
        <w:t xml:space="preserve"> בצירוף תעודות השכלה וקורות חיים,</w:t>
      </w:r>
      <w:r w:rsidR="006A4ACE" w:rsidRPr="006A4ACE">
        <w:rPr>
          <w:rFonts w:hint="cs"/>
          <w:rtl/>
        </w:rPr>
        <w:t xml:space="preserve"> בהתאם לסעיפים</w:t>
      </w:r>
      <w:r w:rsidRPr="006A4ACE">
        <w:rPr>
          <w:rFonts w:hint="cs"/>
          <w:rtl/>
        </w:rPr>
        <w:t xml:space="preserve"> </w:t>
      </w:r>
      <w:r w:rsidR="006A4ACE" w:rsidRPr="006A4ACE">
        <w:rPr>
          <w:rtl/>
        </w:rPr>
        <w:fldChar w:fldCharType="begin"/>
      </w:r>
      <w:r w:rsidR="006A4ACE" w:rsidRPr="006A4ACE">
        <w:rPr>
          <w:rtl/>
        </w:rPr>
        <w:instrText xml:space="preserve"> </w:instrText>
      </w:r>
      <w:r w:rsidR="006A4ACE" w:rsidRPr="006A4ACE">
        <w:rPr>
          <w:rFonts w:hint="cs"/>
        </w:rPr>
        <w:instrText>REF</w:instrText>
      </w:r>
      <w:r w:rsidR="006A4ACE" w:rsidRPr="006A4ACE">
        <w:rPr>
          <w:rFonts w:hint="cs"/>
          <w:rtl/>
        </w:rPr>
        <w:instrText xml:space="preserve"> _</w:instrText>
      </w:r>
      <w:r w:rsidR="006A4ACE" w:rsidRPr="006A4ACE">
        <w:rPr>
          <w:rFonts w:hint="cs"/>
        </w:rPr>
        <w:instrText>Ref476479726 \r \h</w:instrText>
      </w:r>
      <w:r w:rsidR="006A4ACE" w:rsidRPr="006A4ACE">
        <w:rPr>
          <w:rtl/>
        </w:rPr>
        <w:instrText xml:space="preserve"> </w:instrText>
      </w:r>
      <w:r w:rsidR="006A4ACE">
        <w:rPr>
          <w:rtl/>
        </w:rPr>
        <w:instrText xml:space="preserve"> \* </w:instrText>
      </w:r>
      <w:r w:rsidR="006A4ACE">
        <w:instrText>MERGEFORMAT</w:instrText>
      </w:r>
      <w:r w:rsidR="006A4ACE">
        <w:rPr>
          <w:rtl/>
        </w:rPr>
        <w:instrText xml:space="preserve"> </w:instrText>
      </w:r>
      <w:r w:rsidR="006A4ACE" w:rsidRPr="006A4ACE">
        <w:rPr>
          <w:rtl/>
        </w:rPr>
      </w:r>
      <w:r w:rsidR="006A4ACE" w:rsidRPr="006A4ACE">
        <w:rPr>
          <w:rtl/>
        </w:rPr>
        <w:fldChar w:fldCharType="separate"/>
      </w:r>
      <w:r w:rsidR="00F47987">
        <w:rPr>
          <w:cs/>
        </w:rPr>
        <w:t>‎</w:t>
      </w:r>
      <w:r w:rsidR="00F47987">
        <w:t>10</w:t>
      </w:r>
      <w:r w:rsidR="006A4ACE" w:rsidRPr="006A4ACE">
        <w:rPr>
          <w:rtl/>
        </w:rPr>
        <w:fldChar w:fldCharType="end"/>
      </w:r>
      <w:r w:rsidR="006A4ACE" w:rsidRPr="006A4ACE">
        <w:rPr>
          <w:rFonts w:hint="cs"/>
          <w:rtl/>
        </w:rPr>
        <w:t>-</w:t>
      </w:r>
      <w:r w:rsidR="00D270E3">
        <w:rPr>
          <w:rtl/>
        </w:rPr>
        <w:fldChar w:fldCharType="begin"/>
      </w:r>
      <w:r w:rsidR="00D270E3">
        <w:rPr>
          <w:rtl/>
        </w:rPr>
        <w:instrText xml:space="preserve"> </w:instrText>
      </w:r>
      <w:r w:rsidR="00D270E3">
        <w:instrText>REF</w:instrText>
      </w:r>
      <w:r w:rsidR="00D270E3">
        <w:rPr>
          <w:rtl/>
        </w:rPr>
        <w:instrText xml:space="preserve"> _</w:instrText>
      </w:r>
      <w:r w:rsidR="00D270E3">
        <w:instrText>Ref505593515 \r \h</w:instrText>
      </w:r>
      <w:r w:rsidR="00D270E3">
        <w:rPr>
          <w:rtl/>
        </w:rPr>
        <w:instrText xml:space="preserve"> </w:instrText>
      </w:r>
      <w:r w:rsidR="00D270E3">
        <w:rPr>
          <w:rtl/>
        </w:rPr>
      </w:r>
      <w:r w:rsidR="00D270E3">
        <w:rPr>
          <w:rtl/>
        </w:rPr>
        <w:fldChar w:fldCharType="separate"/>
      </w:r>
      <w:r w:rsidR="00F47987">
        <w:rPr>
          <w:cs/>
        </w:rPr>
        <w:t>‎</w:t>
      </w:r>
      <w:r w:rsidR="00F47987">
        <w:t>14.5</w:t>
      </w:r>
      <w:r w:rsidR="00D270E3">
        <w:rPr>
          <w:rtl/>
        </w:rPr>
        <w:fldChar w:fldCharType="end"/>
      </w:r>
      <w:r w:rsidR="006A4ACE" w:rsidRPr="006A4ACE">
        <w:rPr>
          <w:rFonts w:hint="cs"/>
          <w:rtl/>
        </w:rPr>
        <w:t xml:space="preserve"> ל</w:t>
      </w:r>
      <w:r w:rsidRPr="006A4ACE">
        <w:rPr>
          <w:rFonts w:hint="cs"/>
          <w:rtl/>
        </w:rPr>
        <w:t xml:space="preserve">נספח </w:t>
      </w:r>
      <w:r w:rsidR="006A4ACE" w:rsidRPr="006A4ACE">
        <w:rPr>
          <w:rFonts w:hint="cs"/>
          <w:rtl/>
        </w:rPr>
        <w:t>א'</w:t>
      </w:r>
      <w:r w:rsidRPr="006A4ACE">
        <w:rPr>
          <w:rFonts w:hint="cs"/>
          <w:rtl/>
        </w:rPr>
        <w:t xml:space="preserve"> </w:t>
      </w:r>
      <w:r w:rsidRPr="006A4ACE">
        <w:rPr>
          <w:rtl/>
        </w:rPr>
        <w:t>–</w:t>
      </w:r>
      <w:r w:rsidRPr="006A4ACE">
        <w:rPr>
          <w:rFonts w:hint="cs"/>
          <w:rtl/>
        </w:rPr>
        <w:t xml:space="preserve"> טופס ההצעה.</w:t>
      </w:r>
    </w:p>
    <w:p w14:paraId="6AD1A5F6" w14:textId="77777777" w:rsidR="003664CE" w:rsidRPr="004D4A1B" w:rsidRDefault="003664CE" w:rsidP="004103E6"/>
    <w:bookmarkEnd w:id="63"/>
    <w:bookmarkEnd w:id="64"/>
    <w:bookmarkEnd w:id="65"/>
    <w:p w14:paraId="07D8CECC" w14:textId="77777777" w:rsidR="00404DC4" w:rsidRPr="00C40211" w:rsidRDefault="00404DC4" w:rsidP="004103E6">
      <w:pPr>
        <w:widowControl/>
        <w:numPr>
          <w:ilvl w:val="0"/>
          <w:numId w:val="2"/>
        </w:numPr>
        <w:spacing w:line="360" w:lineRule="auto"/>
        <w:ind w:left="357" w:hanging="357"/>
        <w:jc w:val="both"/>
        <w:outlineLvl w:val="1"/>
        <w:rPr>
          <w:rFonts w:cs="David"/>
          <w:b/>
          <w:bCs/>
        </w:rPr>
      </w:pPr>
      <w:r w:rsidRPr="00C40211">
        <w:rPr>
          <w:rFonts w:cs="David" w:hint="cs"/>
          <w:b/>
          <w:bCs/>
          <w:rtl/>
        </w:rPr>
        <w:t>דרישות נוספות</w:t>
      </w:r>
    </w:p>
    <w:p w14:paraId="2382287A" w14:textId="243883ED" w:rsidR="007D262D" w:rsidRPr="00C40211" w:rsidRDefault="007D262D" w:rsidP="004103E6">
      <w:pPr>
        <w:widowControl/>
        <w:numPr>
          <w:ilvl w:val="1"/>
          <w:numId w:val="2"/>
        </w:numPr>
        <w:tabs>
          <w:tab w:val="num" w:pos="764"/>
        </w:tabs>
        <w:spacing w:line="360" w:lineRule="auto"/>
        <w:ind w:left="764" w:hanging="425"/>
        <w:jc w:val="both"/>
        <w:outlineLvl w:val="1"/>
        <w:rPr>
          <w:rFonts w:cs="David"/>
          <w:sz w:val="24"/>
        </w:rPr>
      </w:pPr>
      <w:bookmarkStart w:id="66" w:name="_Ref233709518"/>
      <w:bookmarkStart w:id="67" w:name="_Ref236564784"/>
      <w:bookmarkStart w:id="68" w:name="_Ref319496823"/>
      <w:r w:rsidRPr="00C40211">
        <w:rPr>
          <w:rFonts w:cs="David" w:hint="eastAsia"/>
          <w:sz w:val="24"/>
          <w:rtl/>
        </w:rPr>
        <w:t>המציע</w:t>
      </w:r>
      <w:r w:rsidRPr="00C40211">
        <w:rPr>
          <w:rFonts w:cs="David"/>
          <w:sz w:val="24"/>
          <w:rtl/>
        </w:rPr>
        <w:t xml:space="preserve"> יצרף להצעתו התחייבויות לשמירת סודיות ולמניעת ניגוד עניינים חתומות ע"י המציע </w:t>
      </w:r>
      <w:r w:rsidR="00EF7035" w:rsidRPr="006A4ACE">
        <w:rPr>
          <w:rFonts w:cs="David"/>
          <w:sz w:val="24"/>
          <w:rtl/>
        </w:rPr>
        <w:t xml:space="preserve">(נספח </w:t>
      </w:r>
      <w:r w:rsidR="00EF7035" w:rsidRPr="006A4ACE">
        <w:rPr>
          <w:rFonts w:cs="David" w:hint="eastAsia"/>
          <w:sz w:val="24"/>
          <w:rtl/>
        </w:rPr>
        <w:t>א</w:t>
      </w:r>
      <w:r w:rsidR="00EF7035" w:rsidRPr="006A4ACE">
        <w:rPr>
          <w:rFonts w:cs="David"/>
          <w:sz w:val="24"/>
          <w:rtl/>
        </w:rPr>
        <w:t>'</w:t>
      </w:r>
      <w:bookmarkEnd w:id="66"/>
      <w:bookmarkEnd w:id="67"/>
      <w:bookmarkEnd w:id="68"/>
      <w:r w:rsidR="006A4ACE">
        <w:rPr>
          <w:rFonts w:cs="David" w:hint="cs"/>
          <w:sz w:val="24"/>
          <w:rtl/>
        </w:rPr>
        <w:t>3)</w:t>
      </w:r>
      <w:r w:rsidR="00AE117C">
        <w:rPr>
          <w:rFonts w:cs="David" w:hint="cs"/>
          <w:sz w:val="24"/>
          <w:rtl/>
        </w:rPr>
        <w:t>.</w:t>
      </w:r>
    </w:p>
    <w:p w14:paraId="292CD868" w14:textId="14BCDC4E" w:rsidR="007D262D" w:rsidRDefault="00EF7035" w:rsidP="004103E6">
      <w:pPr>
        <w:widowControl/>
        <w:numPr>
          <w:ilvl w:val="1"/>
          <w:numId w:val="2"/>
        </w:numPr>
        <w:tabs>
          <w:tab w:val="num" w:pos="764"/>
        </w:tabs>
        <w:spacing w:line="360" w:lineRule="auto"/>
        <w:ind w:left="764" w:hanging="425"/>
        <w:jc w:val="both"/>
        <w:outlineLvl w:val="1"/>
        <w:rPr>
          <w:rFonts w:cs="David"/>
          <w:sz w:val="24"/>
        </w:rPr>
      </w:pPr>
      <w:bookmarkStart w:id="69" w:name="_Ref179538436"/>
      <w:bookmarkStart w:id="70" w:name="_Ref457221666"/>
      <w:r w:rsidRPr="00C40211">
        <w:rPr>
          <w:rFonts w:cs="David" w:hint="eastAsia"/>
          <w:sz w:val="24"/>
          <w:rtl/>
        </w:rPr>
        <w:t>המציע</w:t>
      </w:r>
      <w:r w:rsidRPr="00C40211">
        <w:rPr>
          <w:rFonts w:cs="David"/>
          <w:sz w:val="24"/>
          <w:rtl/>
        </w:rPr>
        <w:t xml:space="preserve"> יצרף להצעתו </w:t>
      </w:r>
      <w:r w:rsidRPr="00C40211">
        <w:rPr>
          <w:rFonts w:cs="David" w:hint="eastAsia"/>
          <w:sz w:val="24"/>
          <w:rtl/>
        </w:rPr>
        <w:t>את</w:t>
      </w:r>
      <w:r w:rsidRPr="00C40211">
        <w:rPr>
          <w:rFonts w:cs="David"/>
          <w:sz w:val="24"/>
          <w:rtl/>
        </w:rPr>
        <w:t xml:space="preserve"> רשימת הפרטים </w:t>
      </w:r>
      <w:r w:rsidRPr="00C40211">
        <w:rPr>
          <w:rFonts w:cs="David" w:hint="eastAsia"/>
          <w:sz w:val="24"/>
          <w:rtl/>
        </w:rPr>
        <w:t>בהצעתו</w:t>
      </w:r>
      <w:r w:rsidRPr="00C40211">
        <w:rPr>
          <w:rFonts w:cs="David"/>
          <w:sz w:val="24"/>
          <w:rtl/>
        </w:rPr>
        <w:t xml:space="preserve">, שהמציע מעוניין שיהיו חסויים במידה והוא יזכה בהתאם לסעיף </w:t>
      </w:r>
      <w:bookmarkEnd w:id="69"/>
      <w:r w:rsidR="001E225C" w:rsidRPr="00C40211">
        <w:rPr>
          <w:rFonts w:cs="David"/>
          <w:sz w:val="24"/>
          <w:rtl/>
        </w:rPr>
        <w:fldChar w:fldCharType="begin"/>
      </w:r>
      <w:r w:rsidRPr="00C40211">
        <w:rPr>
          <w:rFonts w:cs="David"/>
          <w:sz w:val="24"/>
          <w:rtl/>
        </w:rPr>
        <w:instrText xml:space="preserve"> </w:instrText>
      </w:r>
      <w:r w:rsidRPr="00C40211">
        <w:rPr>
          <w:rFonts w:cs="David"/>
          <w:sz w:val="24"/>
        </w:rPr>
        <w:instrText>REF</w:instrText>
      </w:r>
      <w:r w:rsidRPr="00C40211">
        <w:rPr>
          <w:rFonts w:cs="David"/>
          <w:sz w:val="24"/>
          <w:rtl/>
        </w:rPr>
        <w:instrText xml:space="preserve"> _</w:instrText>
      </w:r>
      <w:r w:rsidRPr="00C40211">
        <w:rPr>
          <w:rFonts w:cs="David"/>
          <w:sz w:val="24"/>
        </w:rPr>
        <w:instrText>Ref233690289 \r \h</w:instrText>
      </w:r>
      <w:r w:rsidRPr="00C40211">
        <w:rPr>
          <w:rFonts w:cs="David"/>
          <w:sz w:val="24"/>
          <w:rtl/>
        </w:rPr>
        <w:instrText xml:space="preserve">  \* </w:instrText>
      </w:r>
      <w:r w:rsidRPr="00C40211">
        <w:rPr>
          <w:rFonts w:cs="David"/>
          <w:sz w:val="24"/>
        </w:rPr>
        <w:instrText>MERGEFORMAT</w:instrText>
      </w:r>
      <w:r w:rsidRPr="00C40211">
        <w:rPr>
          <w:rFonts w:cs="David"/>
          <w:sz w:val="24"/>
          <w:rtl/>
        </w:rPr>
        <w:instrText xml:space="preserve"> </w:instrText>
      </w:r>
      <w:r w:rsidR="001E225C" w:rsidRPr="00C40211">
        <w:rPr>
          <w:rFonts w:cs="David"/>
          <w:sz w:val="24"/>
          <w:rtl/>
        </w:rPr>
      </w:r>
      <w:r w:rsidR="001E225C" w:rsidRPr="00C40211">
        <w:rPr>
          <w:rFonts w:cs="David"/>
          <w:sz w:val="24"/>
          <w:rtl/>
        </w:rPr>
        <w:fldChar w:fldCharType="separate"/>
      </w:r>
      <w:r w:rsidR="00F47987">
        <w:rPr>
          <w:rFonts w:cs="David"/>
          <w:sz w:val="24"/>
          <w:cs/>
        </w:rPr>
        <w:t>‎</w:t>
      </w:r>
      <w:r w:rsidR="00F47987">
        <w:rPr>
          <w:rFonts w:cs="David"/>
          <w:sz w:val="24"/>
        </w:rPr>
        <w:t>6</w:t>
      </w:r>
      <w:r w:rsidR="001E225C" w:rsidRPr="00C40211">
        <w:rPr>
          <w:rFonts w:cs="David"/>
          <w:sz w:val="24"/>
          <w:rtl/>
        </w:rPr>
        <w:fldChar w:fldCharType="end"/>
      </w:r>
      <w:r w:rsidRPr="00C40211">
        <w:rPr>
          <w:rFonts w:cs="David"/>
          <w:sz w:val="24"/>
          <w:rtl/>
        </w:rPr>
        <w:t xml:space="preserve"> לחוברת</w:t>
      </w:r>
      <w:r w:rsidR="00175397" w:rsidRPr="00C40211">
        <w:rPr>
          <w:rFonts w:cs="David" w:hint="cs"/>
          <w:sz w:val="24"/>
          <w:rtl/>
        </w:rPr>
        <w:t xml:space="preserve"> ההצעה.</w:t>
      </w:r>
      <w:bookmarkEnd w:id="70"/>
    </w:p>
    <w:p w14:paraId="3876E1A0" w14:textId="77777777" w:rsidR="00404DC4" w:rsidRDefault="00404DC4" w:rsidP="004103E6">
      <w:pPr>
        <w:widowControl/>
        <w:numPr>
          <w:ilvl w:val="1"/>
          <w:numId w:val="2"/>
        </w:numPr>
        <w:tabs>
          <w:tab w:val="num" w:pos="764"/>
        </w:tabs>
        <w:spacing w:line="360" w:lineRule="auto"/>
        <w:ind w:left="764" w:hanging="425"/>
        <w:jc w:val="both"/>
        <w:outlineLvl w:val="1"/>
        <w:rPr>
          <w:rFonts w:cs="David"/>
          <w:sz w:val="24"/>
        </w:rPr>
      </w:pPr>
      <w:bookmarkStart w:id="71" w:name="_Ref179530231"/>
      <w:bookmarkStart w:id="72" w:name="_Ref236564924"/>
      <w:r w:rsidRPr="00C40211">
        <w:rPr>
          <w:rFonts w:cs="David" w:hint="cs"/>
          <w:sz w:val="24"/>
          <w:rtl/>
        </w:rPr>
        <w:t>המציע יצרף את מסמכי המכרז</w:t>
      </w:r>
      <w:r w:rsidR="001F0B64">
        <w:rPr>
          <w:rFonts w:cs="David" w:hint="cs"/>
          <w:sz w:val="24"/>
          <w:rtl/>
        </w:rPr>
        <w:t xml:space="preserve"> לרבות הסכם </w:t>
      </w:r>
      <w:r w:rsidR="001F0B64" w:rsidRPr="00B423E8">
        <w:rPr>
          <w:rFonts w:cs="David" w:hint="cs"/>
          <w:sz w:val="24"/>
          <w:rtl/>
        </w:rPr>
        <w:t>ההתקשרות (נספח ג')</w:t>
      </w:r>
      <w:r w:rsidR="00312988" w:rsidRPr="00B423E8">
        <w:rPr>
          <w:rFonts w:cs="David" w:hint="cs"/>
          <w:sz w:val="24"/>
          <w:rtl/>
        </w:rPr>
        <w:t>,</w:t>
      </w:r>
      <w:r w:rsidR="00312988">
        <w:rPr>
          <w:rFonts w:cs="David" w:hint="cs"/>
          <w:sz w:val="24"/>
          <w:rtl/>
        </w:rPr>
        <w:t xml:space="preserve"> לרבות </w:t>
      </w:r>
      <w:r w:rsidR="00312988" w:rsidRPr="00C40211">
        <w:rPr>
          <w:rFonts w:cs="David" w:hint="cs"/>
          <w:sz w:val="24"/>
          <w:rtl/>
        </w:rPr>
        <w:t>מסמכי התשובות ששלח המשרד לשאלות ההבהרה</w:t>
      </w:r>
      <w:r w:rsidR="00312988">
        <w:rPr>
          <w:rFonts w:cs="David" w:hint="cs"/>
          <w:sz w:val="24"/>
          <w:rtl/>
        </w:rPr>
        <w:t>, ככל שהיו כאלה,</w:t>
      </w:r>
      <w:r w:rsidRPr="00C40211">
        <w:rPr>
          <w:rFonts w:cs="David" w:hint="cs"/>
          <w:sz w:val="24"/>
          <w:rtl/>
        </w:rPr>
        <w:t xml:space="preserve"> כשהם חתומים. יש לחתום על כל מסמכי המכרז והחוזה בראשי תיבות בתחתית כל עמוד כהוכחה לקריאת המסמכים והבנתם.</w:t>
      </w:r>
      <w:bookmarkEnd w:id="71"/>
      <w:bookmarkEnd w:id="72"/>
    </w:p>
    <w:p w14:paraId="43BA9AC8" w14:textId="77777777" w:rsidR="00B52970" w:rsidRDefault="00B52970" w:rsidP="004103E6">
      <w:pPr>
        <w:widowControl/>
        <w:numPr>
          <w:ilvl w:val="1"/>
          <w:numId w:val="2"/>
        </w:numPr>
        <w:tabs>
          <w:tab w:val="num" w:pos="764"/>
        </w:tabs>
        <w:spacing w:line="360" w:lineRule="auto"/>
        <w:ind w:left="764" w:hanging="425"/>
        <w:jc w:val="both"/>
        <w:outlineLvl w:val="1"/>
        <w:rPr>
          <w:rFonts w:cs="David"/>
          <w:sz w:val="24"/>
        </w:rPr>
      </w:pPr>
      <w:bookmarkStart w:id="73" w:name="_Ref481662293"/>
      <w:r>
        <w:rPr>
          <w:rFonts w:cs="David" w:hint="cs"/>
          <w:sz w:val="24"/>
          <w:rtl/>
        </w:rPr>
        <w:t xml:space="preserve">המציע יצרף את טופס הצעת </w:t>
      </w:r>
      <w:r w:rsidRPr="00B423E8">
        <w:rPr>
          <w:rFonts w:cs="David" w:hint="cs"/>
          <w:sz w:val="24"/>
          <w:rtl/>
        </w:rPr>
        <w:t>המחיר (נספח ב') למכרז</w:t>
      </w:r>
      <w:r>
        <w:rPr>
          <w:rFonts w:cs="David" w:hint="cs"/>
          <w:sz w:val="24"/>
          <w:rtl/>
        </w:rPr>
        <w:t>.</w:t>
      </w:r>
      <w:bookmarkEnd w:id="73"/>
    </w:p>
    <w:p w14:paraId="68D0B475" w14:textId="77777777" w:rsidR="004F53E9" w:rsidRDefault="004F53E9" w:rsidP="004103E6">
      <w:pPr>
        <w:widowControl/>
        <w:numPr>
          <w:ilvl w:val="1"/>
          <w:numId w:val="2"/>
        </w:numPr>
        <w:tabs>
          <w:tab w:val="num" w:pos="764"/>
        </w:tabs>
        <w:spacing w:line="360" w:lineRule="auto"/>
        <w:ind w:left="764" w:hanging="425"/>
        <w:jc w:val="both"/>
        <w:outlineLvl w:val="1"/>
        <w:rPr>
          <w:rFonts w:cs="David"/>
          <w:sz w:val="24"/>
        </w:rPr>
      </w:pPr>
      <w:bookmarkStart w:id="74" w:name="_Ref490735755"/>
      <w:r w:rsidRPr="0021472D">
        <w:rPr>
          <w:rFonts w:cs="David"/>
          <w:sz w:val="24"/>
          <w:rtl/>
        </w:rPr>
        <w:t xml:space="preserve">המציע יגדיר את תמהיל הצוות האופטימאלי לביצוע המשימות לאחר שלמד את כל דרישות המכרז </w:t>
      </w:r>
      <w:r w:rsidRPr="0021472D">
        <w:rPr>
          <w:rFonts w:cs="David" w:hint="cs"/>
          <w:sz w:val="24"/>
          <w:rtl/>
        </w:rPr>
        <w:t>וימלא בהתאם את</w:t>
      </w:r>
      <w:r w:rsidRPr="0021472D">
        <w:rPr>
          <w:rFonts w:cs="David"/>
          <w:sz w:val="24"/>
          <w:rtl/>
        </w:rPr>
        <w:t xml:space="preserve"> המתודולוגיה</w:t>
      </w:r>
      <w:r w:rsidRPr="0021472D">
        <w:rPr>
          <w:rFonts w:cs="David" w:hint="cs"/>
          <w:sz w:val="24"/>
          <w:rtl/>
        </w:rPr>
        <w:t xml:space="preserve"> בנוסח המופיע</w:t>
      </w:r>
      <w:r w:rsidRPr="0021472D">
        <w:rPr>
          <w:rFonts w:cs="David"/>
          <w:sz w:val="24"/>
          <w:rtl/>
        </w:rPr>
        <w:t xml:space="preserve"> </w:t>
      </w:r>
      <w:r w:rsidRPr="0021472D">
        <w:rPr>
          <w:rFonts w:cs="David" w:hint="cs"/>
          <w:sz w:val="24"/>
          <w:rtl/>
        </w:rPr>
        <w:t>ב</w:t>
      </w:r>
      <w:r w:rsidRPr="0021472D">
        <w:rPr>
          <w:rFonts w:cs="David"/>
          <w:sz w:val="24"/>
          <w:rtl/>
        </w:rPr>
        <w:t xml:space="preserve">נספח </w:t>
      </w:r>
      <w:bookmarkEnd w:id="74"/>
      <w:r w:rsidR="00705391" w:rsidRPr="0021472D">
        <w:rPr>
          <w:rFonts w:cs="David" w:hint="cs"/>
          <w:sz w:val="24"/>
          <w:rtl/>
        </w:rPr>
        <w:t>א'7</w:t>
      </w:r>
      <w:r w:rsidR="00B423E8" w:rsidRPr="0021472D">
        <w:rPr>
          <w:rFonts w:cs="David" w:hint="cs"/>
          <w:sz w:val="24"/>
          <w:rtl/>
        </w:rPr>
        <w:t>.</w:t>
      </w:r>
    </w:p>
    <w:p w14:paraId="29B512FD" w14:textId="77777777" w:rsidR="00C61F2F" w:rsidRPr="00C61F2F" w:rsidRDefault="00C61F2F" w:rsidP="004103E6">
      <w:pPr>
        <w:widowControl/>
        <w:numPr>
          <w:ilvl w:val="1"/>
          <w:numId w:val="2"/>
        </w:numPr>
        <w:tabs>
          <w:tab w:val="num" w:pos="764"/>
        </w:tabs>
        <w:spacing w:line="360" w:lineRule="auto"/>
        <w:ind w:left="764" w:hanging="425"/>
        <w:jc w:val="both"/>
        <w:outlineLvl w:val="1"/>
        <w:rPr>
          <w:rFonts w:cs="David"/>
          <w:sz w:val="24"/>
        </w:rPr>
      </w:pPr>
      <w:bookmarkStart w:id="75" w:name="_Ref490735767"/>
      <w:r>
        <w:rPr>
          <w:rFonts w:cs="David" w:hint="cs"/>
          <w:sz w:val="24"/>
          <w:rtl/>
        </w:rPr>
        <w:t>כל מסמך אחר הנדרש לצורך הגשת הצעה זו, על פי מסמכי המכרז.</w:t>
      </w:r>
      <w:bookmarkEnd w:id="75"/>
    </w:p>
    <w:p w14:paraId="22A63EB1" w14:textId="77777777" w:rsidR="00326211" w:rsidRPr="00EF7785" w:rsidRDefault="00326211" w:rsidP="004103E6"/>
    <w:p w14:paraId="5EBFCA6A" w14:textId="77777777" w:rsidR="00ED6CF3" w:rsidRPr="00C40211" w:rsidRDefault="00DF4BEA" w:rsidP="004103E6">
      <w:pPr>
        <w:widowControl/>
        <w:numPr>
          <w:ilvl w:val="0"/>
          <w:numId w:val="2"/>
        </w:numPr>
        <w:spacing w:line="360" w:lineRule="auto"/>
        <w:ind w:left="357" w:hanging="357"/>
        <w:jc w:val="both"/>
        <w:outlineLvl w:val="1"/>
        <w:rPr>
          <w:rFonts w:cs="David"/>
          <w:b/>
          <w:bCs/>
          <w:sz w:val="24"/>
        </w:rPr>
      </w:pPr>
      <w:bookmarkStart w:id="76" w:name="_Ref233087755"/>
      <w:r w:rsidRPr="00C40211">
        <w:rPr>
          <w:rFonts w:cs="David" w:hint="cs"/>
          <w:b/>
          <w:bCs/>
          <w:sz w:val="24"/>
          <w:rtl/>
        </w:rPr>
        <w:t>תקופת ההתקשרות</w:t>
      </w:r>
      <w:bookmarkEnd w:id="76"/>
    </w:p>
    <w:p w14:paraId="7EC53499" w14:textId="77777777" w:rsidR="00550ACE" w:rsidRPr="0021472D" w:rsidRDefault="00550ACE" w:rsidP="004103E6">
      <w:pPr>
        <w:widowControl/>
        <w:numPr>
          <w:ilvl w:val="1"/>
          <w:numId w:val="2"/>
        </w:numPr>
        <w:tabs>
          <w:tab w:val="num" w:pos="764"/>
        </w:tabs>
        <w:spacing w:line="360" w:lineRule="auto"/>
        <w:ind w:left="764" w:hanging="425"/>
        <w:jc w:val="both"/>
        <w:outlineLvl w:val="1"/>
        <w:rPr>
          <w:rFonts w:cs="David"/>
          <w:sz w:val="24"/>
        </w:rPr>
      </w:pPr>
      <w:r w:rsidRPr="0021472D">
        <w:rPr>
          <w:rFonts w:cs="David"/>
          <w:sz w:val="24"/>
          <w:rtl/>
        </w:rPr>
        <w:t xml:space="preserve">תקופת ההתקשרות הינה </w:t>
      </w:r>
      <w:r w:rsidRPr="0021472D">
        <w:rPr>
          <w:rFonts w:cs="David" w:hint="eastAsia"/>
          <w:sz w:val="24"/>
          <w:rtl/>
        </w:rPr>
        <w:t>שנ</w:t>
      </w:r>
      <w:r w:rsidRPr="0021472D">
        <w:rPr>
          <w:rFonts w:cs="David" w:hint="cs"/>
          <w:sz w:val="24"/>
          <w:rtl/>
        </w:rPr>
        <w:t>ה אחת (1)</w:t>
      </w:r>
      <w:r w:rsidRPr="0021472D">
        <w:rPr>
          <w:rFonts w:cs="David"/>
          <w:sz w:val="24"/>
          <w:rtl/>
        </w:rPr>
        <w:t xml:space="preserve">, כאשר לעורך המכרז שמורה הזכות להאריך את תקופת ההתקשרות </w:t>
      </w:r>
      <w:r w:rsidRPr="0021472D">
        <w:rPr>
          <w:rFonts w:cs="David" w:hint="cs"/>
          <w:sz w:val="24"/>
          <w:rtl/>
        </w:rPr>
        <w:t>בחמש (5)</w:t>
      </w:r>
      <w:r w:rsidRPr="0021472D">
        <w:rPr>
          <w:rFonts w:cs="David"/>
          <w:sz w:val="24"/>
          <w:rtl/>
        </w:rPr>
        <w:t xml:space="preserve"> תקופות</w:t>
      </w:r>
      <w:r w:rsidRPr="0021472D">
        <w:rPr>
          <w:rFonts w:cs="David" w:hint="cs"/>
          <w:sz w:val="24"/>
          <w:rtl/>
        </w:rPr>
        <w:t xml:space="preserve"> נוספות</w:t>
      </w:r>
      <w:r w:rsidRPr="0021472D">
        <w:rPr>
          <w:rFonts w:cs="David"/>
          <w:sz w:val="24"/>
          <w:rtl/>
        </w:rPr>
        <w:t xml:space="preserve"> של עד </w:t>
      </w:r>
      <w:r w:rsidRPr="0021472D">
        <w:rPr>
          <w:rFonts w:cs="David" w:hint="eastAsia"/>
          <w:sz w:val="24"/>
          <w:rtl/>
        </w:rPr>
        <w:t>שנה</w:t>
      </w:r>
      <w:r w:rsidRPr="0021472D">
        <w:rPr>
          <w:rFonts w:cs="David"/>
          <w:sz w:val="24"/>
          <w:rtl/>
        </w:rPr>
        <w:t xml:space="preserve"> כל אחת</w:t>
      </w:r>
      <w:r w:rsidRPr="0021472D">
        <w:rPr>
          <w:rFonts w:cs="David" w:hint="cs"/>
          <w:sz w:val="24"/>
          <w:rtl/>
        </w:rPr>
        <w:t>,</w:t>
      </w:r>
      <w:r w:rsidRPr="0021472D">
        <w:rPr>
          <w:rFonts w:cs="David"/>
          <w:sz w:val="24"/>
          <w:rtl/>
        </w:rPr>
        <w:t xml:space="preserve"> </w:t>
      </w:r>
      <w:r w:rsidRPr="0021472D">
        <w:rPr>
          <w:rFonts w:cs="David" w:hint="cs"/>
          <w:sz w:val="24"/>
          <w:rtl/>
        </w:rPr>
        <w:t xml:space="preserve">כך שמשך ההתקשרות הכולל </w:t>
      </w:r>
      <w:r w:rsidRPr="0021472D">
        <w:rPr>
          <w:rFonts w:cs="David"/>
          <w:sz w:val="24"/>
          <w:rtl/>
        </w:rPr>
        <w:t>לא יעלה על</w:t>
      </w:r>
      <w:r w:rsidRPr="0021472D">
        <w:rPr>
          <w:rFonts w:cs="David" w:hint="cs"/>
          <w:sz w:val="24"/>
          <w:rtl/>
        </w:rPr>
        <w:t xml:space="preserve"> שש</w:t>
      </w:r>
      <w:r w:rsidRPr="0021472D">
        <w:rPr>
          <w:rFonts w:cs="David"/>
          <w:sz w:val="24"/>
          <w:rtl/>
        </w:rPr>
        <w:t xml:space="preserve"> </w:t>
      </w:r>
      <w:r w:rsidRPr="0021472D">
        <w:rPr>
          <w:rFonts w:cs="David" w:hint="cs"/>
          <w:sz w:val="24"/>
          <w:rtl/>
        </w:rPr>
        <w:t>(6)</w:t>
      </w:r>
      <w:r w:rsidRPr="0021472D">
        <w:rPr>
          <w:rFonts w:cs="David"/>
          <w:sz w:val="24"/>
          <w:rtl/>
        </w:rPr>
        <w:t xml:space="preserve"> </w:t>
      </w:r>
      <w:r w:rsidRPr="0021472D">
        <w:rPr>
          <w:rFonts w:cs="David" w:hint="eastAsia"/>
          <w:sz w:val="24"/>
          <w:rtl/>
        </w:rPr>
        <w:t>שנים</w:t>
      </w:r>
      <w:r w:rsidRPr="0021472D">
        <w:rPr>
          <w:rFonts w:cs="David"/>
          <w:sz w:val="24"/>
          <w:rtl/>
        </w:rPr>
        <w:t>.</w:t>
      </w:r>
    </w:p>
    <w:p w14:paraId="6E7FC797" w14:textId="77777777" w:rsidR="00550ACE" w:rsidRPr="005B5F8B" w:rsidRDefault="00550ACE" w:rsidP="004103E6">
      <w:pPr>
        <w:tabs>
          <w:tab w:val="num" w:pos="764"/>
        </w:tabs>
        <w:spacing w:line="360" w:lineRule="auto"/>
        <w:ind w:left="764"/>
        <w:jc w:val="both"/>
        <w:rPr>
          <w:rFonts w:cs="David"/>
          <w:b/>
          <w:bCs/>
          <w:rtl/>
        </w:rPr>
      </w:pPr>
      <w:r w:rsidRPr="005B5F8B">
        <w:rPr>
          <w:rFonts w:cs="David" w:hint="cs"/>
          <w:b/>
          <w:bCs/>
          <w:rtl/>
        </w:rPr>
        <w:t>הפסקת תקופת ההתקשרות באופן חד צדדי ע"י הספק הזוכה עלולה לגרור את חילוט הערבות ע"י עורך המכרז.</w:t>
      </w:r>
    </w:p>
    <w:p w14:paraId="3718EF5B" w14:textId="77777777" w:rsidR="00DF4BEA" w:rsidRPr="00AE1273" w:rsidRDefault="00DF4BEA" w:rsidP="004103E6">
      <w:pPr>
        <w:widowControl/>
        <w:numPr>
          <w:ilvl w:val="1"/>
          <w:numId w:val="2"/>
        </w:numPr>
        <w:tabs>
          <w:tab w:val="num" w:pos="764"/>
        </w:tabs>
        <w:spacing w:line="360" w:lineRule="auto"/>
        <w:ind w:left="764" w:hanging="425"/>
        <w:jc w:val="both"/>
        <w:outlineLvl w:val="1"/>
        <w:rPr>
          <w:rFonts w:cs="David"/>
          <w:sz w:val="24"/>
          <w:rtl/>
        </w:rPr>
      </w:pPr>
      <w:r w:rsidRPr="00AE1273">
        <w:rPr>
          <w:rFonts w:cs="David" w:hint="cs"/>
          <w:sz w:val="24"/>
          <w:rtl/>
        </w:rPr>
        <w:t xml:space="preserve">הארכת ההתקשרות, באם תהיה, תהיה בהודעה בכתב של </w:t>
      </w:r>
      <w:proofErr w:type="spellStart"/>
      <w:r w:rsidRPr="00AE1273">
        <w:rPr>
          <w:rFonts w:cs="David" w:hint="cs"/>
          <w:sz w:val="24"/>
          <w:rtl/>
        </w:rPr>
        <w:t>מורשי</w:t>
      </w:r>
      <w:proofErr w:type="spellEnd"/>
      <w:r w:rsidRPr="00AE1273">
        <w:rPr>
          <w:rFonts w:cs="David" w:hint="cs"/>
          <w:sz w:val="24"/>
          <w:rtl/>
        </w:rPr>
        <w:t xml:space="preserve"> החתימה מטעם המזמין (</w:t>
      </w:r>
      <w:r w:rsidR="001E1B7D" w:rsidRPr="00AE1273">
        <w:rPr>
          <w:rFonts w:cs="David" w:hint="cs"/>
          <w:sz w:val="24"/>
          <w:rtl/>
        </w:rPr>
        <w:t>מנכ"ל משרד הבריאות וחשב משרד הבריאות</w:t>
      </w:r>
      <w:r w:rsidRPr="00AE1273">
        <w:rPr>
          <w:rFonts w:cs="David" w:hint="cs"/>
          <w:sz w:val="24"/>
          <w:rtl/>
        </w:rPr>
        <w:t>).</w:t>
      </w:r>
    </w:p>
    <w:p w14:paraId="52A34781" w14:textId="77777777" w:rsidR="00594121" w:rsidRPr="004A0C4C" w:rsidRDefault="00706A26" w:rsidP="004103E6">
      <w:pPr>
        <w:widowControl/>
        <w:numPr>
          <w:ilvl w:val="1"/>
          <w:numId w:val="2"/>
        </w:numPr>
        <w:tabs>
          <w:tab w:val="num" w:pos="764"/>
        </w:tabs>
        <w:spacing w:line="360" w:lineRule="auto"/>
        <w:ind w:left="764" w:hanging="425"/>
        <w:jc w:val="both"/>
        <w:outlineLvl w:val="1"/>
        <w:rPr>
          <w:rFonts w:cs="David"/>
          <w:sz w:val="24"/>
        </w:rPr>
      </w:pPr>
      <w:r w:rsidRPr="00574511">
        <w:rPr>
          <w:rFonts w:cs="David" w:hint="eastAsia"/>
          <w:sz w:val="24"/>
          <w:rtl/>
        </w:rPr>
        <w:t>שלושת</w:t>
      </w:r>
      <w:r w:rsidRPr="00574511">
        <w:rPr>
          <w:rFonts w:cs="David"/>
          <w:sz w:val="24"/>
          <w:rtl/>
        </w:rPr>
        <w:t xml:space="preserve"> </w:t>
      </w:r>
      <w:r w:rsidRPr="00574511">
        <w:rPr>
          <w:rFonts w:cs="David" w:hint="eastAsia"/>
          <w:sz w:val="24"/>
          <w:rtl/>
        </w:rPr>
        <w:t>החודשים</w:t>
      </w:r>
      <w:r w:rsidRPr="00574511">
        <w:rPr>
          <w:rFonts w:cs="David"/>
          <w:sz w:val="24"/>
          <w:rtl/>
        </w:rPr>
        <w:t xml:space="preserve"> </w:t>
      </w:r>
      <w:r w:rsidRPr="00574511">
        <w:rPr>
          <w:rFonts w:cs="David" w:hint="eastAsia"/>
          <w:sz w:val="24"/>
          <w:rtl/>
        </w:rPr>
        <w:t>הראשונים</w:t>
      </w:r>
      <w:r w:rsidRPr="00574511">
        <w:rPr>
          <w:rFonts w:cs="David"/>
          <w:sz w:val="24"/>
          <w:rtl/>
        </w:rPr>
        <w:t xml:space="preserve"> </w:t>
      </w:r>
      <w:r w:rsidRPr="00574511">
        <w:rPr>
          <w:rFonts w:cs="David" w:hint="eastAsia"/>
          <w:sz w:val="24"/>
          <w:rtl/>
        </w:rPr>
        <w:t>ישמשו</w:t>
      </w:r>
      <w:r w:rsidRPr="00574511">
        <w:rPr>
          <w:rFonts w:cs="David"/>
          <w:sz w:val="24"/>
          <w:rtl/>
        </w:rPr>
        <w:t xml:space="preserve"> </w:t>
      </w:r>
      <w:r w:rsidRPr="00574511">
        <w:rPr>
          <w:rFonts w:cs="David" w:hint="eastAsia"/>
          <w:sz w:val="24"/>
          <w:rtl/>
        </w:rPr>
        <w:t>כתקופת</w:t>
      </w:r>
      <w:r w:rsidRPr="00574511">
        <w:rPr>
          <w:rFonts w:cs="David"/>
          <w:sz w:val="24"/>
          <w:rtl/>
        </w:rPr>
        <w:t xml:space="preserve"> </w:t>
      </w:r>
      <w:r w:rsidRPr="00574511">
        <w:rPr>
          <w:rFonts w:cs="David" w:hint="eastAsia"/>
          <w:sz w:val="24"/>
          <w:rtl/>
        </w:rPr>
        <w:t>ניסיון</w:t>
      </w:r>
      <w:r w:rsidRPr="00574511">
        <w:rPr>
          <w:rFonts w:cs="David"/>
          <w:sz w:val="24"/>
          <w:rtl/>
        </w:rPr>
        <w:t xml:space="preserve"> </w:t>
      </w:r>
      <w:r w:rsidRPr="00574511">
        <w:rPr>
          <w:rFonts w:cs="David" w:hint="eastAsia"/>
          <w:sz w:val="24"/>
          <w:rtl/>
        </w:rPr>
        <w:t>למתן</w:t>
      </w:r>
      <w:r w:rsidRPr="00574511">
        <w:rPr>
          <w:rFonts w:cs="David"/>
          <w:sz w:val="24"/>
          <w:rtl/>
        </w:rPr>
        <w:t xml:space="preserve"> </w:t>
      </w:r>
      <w:r w:rsidRPr="00574511">
        <w:rPr>
          <w:rFonts w:cs="David" w:hint="eastAsia"/>
          <w:sz w:val="24"/>
          <w:rtl/>
        </w:rPr>
        <w:t>השירות</w:t>
      </w:r>
      <w:r w:rsidRPr="00574511">
        <w:rPr>
          <w:rFonts w:cs="David"/>
          <w:sz w:val="24"/>
          <w:rtl/>
        </w:rPr>
        <w:t xml:space="preserve">. </w:t>
      </w:r>
      <w:r w:rsidRPr="00574511">
        <w:rPr>
          <w:rFonts w:cs="David" w:hint="eastAsia"/>
          <w:sz w:val="24"/>
          <w:rtl/>
        </w:rPr>
        <w:t>באם</w:t>
      </w:r>
      <w:r w:rsidRPr="00574511">
        <w:rPr>
          <w:rFonts w:cs="David"/>
          <w:sz w:val="24"/>
          <w:rtl/>
        </w:rPr>
        <w:t xml:space="preserve"> </w:t>
      </w:r>
      <w:r w:rsidRPr="00574511">
        <w:rPr>
          <w:rFonts w:cs="David" w:hint="eastAsia"/>
          <w:sz w:val="24"/>
          <w:rtl/>
        </w:rPr>
        <w:t>בתום</w:t>
      </w:r>
      <w:r w:rsidRPr="00574511">
        <w:rPr>
          <w:rFonts w:cs="David"/>
          <w:sz w:val="24"/>
          <w:rtl/>
        </w:rPr>
        <w:t xml:space="preserve"> </w:t>
      </w:r>
      <w:r w:rsidRPr="00574511">
        <w:rPr>
          <w:rFonts w:cs="David" w:hint="eastAsia"/>
          <w:sz w:val="24"/>
          <w:rtl/>
        </w:rPr>
        <w:t>תקופה</w:t>
      </w:r>
      <w:r w:rsidRPr="00574511">
        <w:rPr>
          <w:rFonts w:cs="David"/>
          <w:sz w:val="24"/>
          <w:rtl/>
        </w:rPr>
        <w:t xml:space="preserve"> </w:t>
      </w:r>
      <w:r w:rsidRPr="00574511">
        <w:rPr>
          <w:rFonts w:cs="David" w:hint="eastAsia"/>
          <w:sz w:val="24"/>
          <w:rtl/>
        </w:rPr>
        <w:t>זו</w:t>
      </w:r>
      <w:r w:rsidRPr="00574511">
        <w:rPr>
          <w:rFonts w:cs="David"/>
          <w:sz w:val="24"/>
          <w:rtl/>
        </w:rPr>
        <w:t xml:space="preserve"> </w:t>
      </w:r>
      <w:r w:rsidRPr="00574511">
        <w:rPr>
          <w:rFonts w:cs="David" w:hint="eastAsia"/>
          <w:sz w:val="24"/>
          <w:rtl/>
        </w:rPr>
        <w:t>לא</w:t>
      </w:r>
      <w:r w:rsidRPr="00574511">
        <w:rPr>
          <w:rFonts w:cs="David"/>
          <w:sz w:val="24"/>
          <w:rtl/>
        </w:rPr>
        <w:t xml:space="preserve"> </w:t>
      </w:r>
      <w:r w:rsidRPr="00574511">
        <w:rPr>
          <w:rFonts w:cs="David" w:hint="eastAsia"/>
          <w:sz w:val="24"/>
          <w:rtl/>
        </w:rPr>
        <w:t>יהיה</w:t>
      </w:r>
      <w:r w:rsidRPr="00574511">
        <w:rPr>
          <w:rFonts w:cs="David"/>
          <w:sz w:val="24"/>
          <w:rtl/>
        </w:rPr>
        <w:t xml:space="preserve"> </w:t>
      </w:r>
      <w:r w:rsidRPr="00574511">
        <w:rPr>
          <w:rFonts w:cs="David" w:hint="eastAsia"/>
          <w:sz w:val="24"/>
          <w:rtl/>
        </w:rPr>
        <w:t>המזמין</w:t>
      </w:r>
      <w:r w:rsidRPr="00574511">
        <w:rPr>
          <w:rFonts w:cs="David"/>
          <w:sz w:val="24"/>
          <w:rtl/>
        </w:rPr>
        <w:t xml:space="preserve"> </w:t>
      </w:r>
      <w:r w:rsidRPr="00574511">
        <w:rPr>
          <w:rFonts w:cs="David" w:hint="eastAsia"/>
          <w:sz w:val="24"/>
          <w:rtl/>
        </w:rPr>
        <w:t>שבע</w:t>
      </w:r>
      <w:r w:rsidRPr="00574511">
        <w:rPr>
          <w:rFonts w:cs="David"/>
          <w:sz w:val="24"/>
          <w:rtl/>
        </w:rPr>
        <w:t xml:space="preserve"> </w:t>
      </w:r>
      <w:r w:rsidRPr="00574511">
        <w:rPr>
          <w:rFonts w:cs="David" w:hint="eastAsia"/>
          <w:sz w:val="24"/>
          <w:rtl/>
        </w:rPr>
        <w:t>רצון</w:t>
      </w:r>
      <w:r w:rsidRPr="00574511">
        <w:rPr>
          <w:rFonts w:cs="David"/>
          <w:sz w:val="24"/>
          <w:rtl/>
        </w:rPr>
        <w:t xml:space="preserve"> </w:t>
      </w:r>
      <w:r w:rsidRPr="00574511">
        <w:rPr>
          <w:rFonts w:cs="David" w:hint="eastAsia"/>
          <w:sz w:val="24"/>
          <w:rtl/>
        </w:rPr>
        <w:t>מהשירותים</w:t>
      </w:r>
      <w:r w:rsidRPr="00574511">
        <w:rPr>
          <w:rFonts w:cs="David"/>
          <w:sz w:val="24"/>
          <w:rtl/>
        </w:rPr>
        <w:t xml:space="preserve"> </w:t>
      </w:r>
      <w:r w:rsidRPr="00574511">
        <w:rPr>
          <w:rFonts w:cs="David" w:hint="eastAsia"/>
          <w:sz w:val="24"/>
          <w:rtl/>
        </w:rPr>
        <w:t>המתבקשים</w:t>
      </w:r>
      <w:r w:rsidRPr="00574511">
        <w:rPr>
          <w:rFonts w:cs="David"/>
          <w:sz w:val="24"/>
          <w:rtl/>
        </w:rPr>
        <w:t xml:space="preserve"> </w:t>
      </w:r>
      <w:r w:rsidRPr="00574511">
        <w:rPr>
          <w:rFonts w:cs="David" w:hint="eastAsia"/>
          <w:sz w:val="24"/>
          <w:rtl/>
        </w:rPr>
        <w:t>נשוא</w:t>
      </w:r>
      <w:r w:rsidRPr="00574511">
        <w:rPr>
          <w:rFonts w:cs="David"/>
          <w:sz w:val="24"/>
          <w:rtl/>
        </w:rPr>
        <w:t xml:space="preserve"> </w:t>
      </w:r>
      <w:r w:rsidRPr="00574511">
        <w:rPr>
          <w:rFonts w:cs="David" w:hint="eastAsia"/>
          <w:sz w:val="24"/>
          <w:rtl/>
        </w:rPr>
        <w:t>מכרז</w:t>
      </w:r>
      <w:r w:rsidRPr="00574511">
        <w:rPr>
          <w:rFonts w:cs="David"/>
          <w:sz w:val="24"/>
          <w:rtl/>
        </w:rPr>
        <w:t xml:space="preserve"> </w:t>
      </w:r>
      <w:r w:rsidRPr="00574511">
        <w:rPr>
          <w:rFonts w:cs="David" w:hint="eastAsia"/>
          <w:sz w:val="24"/>
          <w:rtl/>
        </w:rPr>
        <w:t>זה</w:t>
      </w:r>
      <w:r w:rsidRPr="00574511">
        <w:rPr>
          <w:rFonts w:cs="David"/>
          <w:sz w:val="24"/>
          <w:rtl/>
        </w:rPr>
        <w:t xml:space="preserve">, </w:t>
      </w:r>
      <w:r w:rsidRPr="00574511">
        <w:rPr>
          <w:rFonts w:cs="David" w:hint="eastAsia"/>
          <w:sz w:val="24"/>
          <w:rtl/>
        </w:rPr>
        <w:t>תסתיים</w:t>
      </w:r>
      <w:r w:rsidRPr="00574511">
        <w:rPr>
          <w:rFonts w:cs="David"/>
          <w:sz w:val="24"/>
          <w:rtl/>
        </w:rPr>
        <w:t xml:space="preserve"> </w:t>
      </w:r>
      <w:r w:rsidRPr="00574511">
        <w:rPr>
          <w:rFonts w:cs="David" w:hint="eastAsia"/>
          <w:sz w:val="24"/>
          <w:rtl/>
        </w:rPr>
        <w:t>ההתקשרות</w:t>
      </w:r>
      <w:r w:rsidRPr="00574511">
        <w:rPr>
          <w:rFonts w:cs="David"/>
          <w:sz w:val="24"/>
          <w:rtl/>
        </w:rPr>
        <w:t xml:space="preserve"> </w:t>
      </w:r>
      <w:r w:rsidRPr="00574511">
        <w:rPr>
          <w:rFonts w:cs="David" w:hint="eastAsia"/>
          <w:sz w:val="24"/>
          <w:rtl/>
        </w:rPr>
        <w:t>עם</w:t>
      </w:r>
      <w:r w:rsidRPr="00574511">
        <w:rPr>
          <w:rFonts w:cs="David"/>
          <w:sz w:val="24"/>
          <w:rtl/>
        </w:rPr>
        <w:t xml:space="preserve"> </w:t>
      </w:r>
      <w:r w:rsidRPr="00574511">
        <w:rPr>
          <w:rFonts w:cs="David" w:hint="eastAsia"/>
          <w:sz w:val="24"/>
          <w:rtl/>
        </w:rPr>
        <w:t>הזוכה</w:t>
      </w:r>
      <w:r w:rsidRPr="00574511">
        <w:rPr>
          <w:rFonts w:cs="David"/>
          <w:sz w:val="24"/>
          <w:rtl/>
        </w:rPr>
        <w:t xml:space="preserve"> </w:t>
      </w:r>
      <w:r w:rsidRPr="00574511">
        <w:rPr>
          <w:rFonts w:cs="David" w:hint="eastAsia"/>
          <w:sz w:val="24"/>
          <w:rtl/>
        </w:rPr>
        <w:t>ולזוכה</w:t>
      </w:r>
      <w:r w:rsidRPr="00574511">
        <w:rPr>
          <w:rFonts w:cs="David"/>
          <w:sz w:val="24"/>
          <w:rtl/>
        </w:rPr>
        <w:t xml:space="preserve"> </w:t>
      </w:r>
      <w:r w:rsidRPr="00574511">
        <w:rPr>
          <w:rFonts w:cs="David" w:hint="eastAsia"/>
          <w:sz w:val="24"/>
          <w:rtl/>
        </w:rPr>
        <w:t>לא</w:t>
      </w:r>
      <w:r w:rsidRPr="00574511">
        <w:rPr>
          <w:rFonts w:cs="David"/>
          <w:sz w:val="24"/>
          <w:rtl/>
        </w:rPr>
        <w:t xml:space="preserve"> </w:t>
      </w:r>
      <w:r w:rsidRPr="00574511">
        <w:rPr>
          <w:rFonts w:cs="David" w:hint="eastAsia"/>
          <w:sz w:val="24"/>
          <w:rtl/>
        </w:rPr>
        <w:t>תהיה</w:t>
      </w:r>
      <w:r w:rsidRPr="00574511">
        <w:rPr>
          <w:rFonts w:cs="David"/>
          <w:sz w:val="24"/>
          <w:rtl/>
        </w:rPr>
        <w:t xml:space="preserve"> </w:t>
      </w:r>
      <w:r w:rsidRPr="00574511">
        <w:rPr>
          <w:rFonts w:cs="David" w:hint="eastAsia"/>
          <w:sz w:val="24"/>
          <w:rtl/>
        </w:rPr>
        <w:t>כל</w:t>
      </w:r>
      <w:r w:rsidRPr="00574511">
        <w:rPr>
          <w:rFonts w:cs="David"/>
          <w:sz w:val="24"/>
          <w:rtl/>
        </w:rPr>
        <w:t xml:space="preserve"> </w:t>
      </w:r>
      <w:r w:rsidRPr="00574511">
        <w:rPr>
          <w:rFonts w:cs="David" w:hint="eastAsia"/>
          <w:sz w:val="24"/>
          <w:rtl/>
        </w:rPr>
        <w:t>טענה</w:t>
      </w:r>
      <w:r w:rsidRPr="00574511">
        <w:rPr>
          <w:rFonts w:cs="David"/>
          <w:sz w:val="24"/>
          <w:rtl/>
        </w:rPr>
        <w:t xml:space="preserve"> </w:t>
      </w:r>
      <w:r w:rsidRPr="00574511">
        <w:rPr>
          <w:rFonts w:cs="David" w:hint="eastAsia"/>
          <w:sz w:val="24"/>
          <w:rtl/>
        </w:rPr>
        <w:t>בעניין</w:t>
      </w:r>
      <w:r w:rsidRPr="00574511">
        <w:rPr>
          <w:rFonts w:cs="David"/>
          <w:sz w:val="24"/>
          <w:rtl/>
        </w:rPr>
        <w:t xml:space="preserve"> </w:t>
      </w:r>
      <w:r w:rsidRPr="00574511">
        <w:rPr>
          <w:rFonts w:cs="David" w:hint="eastAsia"/>
          <w:sz w:val="24"/>
          <w:rtl/>
        </w:rPr>
        <w:t>זה</w:t>
      </w:r>
      <w:r w:rsidRPr="00574511">
        <w:rPr>
          <w:rFonts w:cs="David"/>
          <w:sz w:val="24"/>
          <w:rtl/>
        </w:rPr>
        <w:t xml:space="preserve">. </w:t>
      </w:r>
      <w:r w:rsidRPr="00574511">
        <w:rPr>
          <w:rFonts w:cs="David" w:hint="eastAsia"/>
          <w:sz w:val="24"/>
          <w:rtl/>
        </w:rPr>
        <w:t>הזוכה</w:t>
      </w:r>
      <w:r w:rsidRPr="00574511">
        <w:rPr>
          <w:rFonts w:cs="David"/>
          <w:sz w:val="24"/>
          <w:rtl/>
        </w:rPr>
        <w:t xml:space="preserve"> </w:t>
      </w:r>
      <w:r w:rsidRPr="00574511">
        <w:rPr>
          <w:rFonts w:cs="David" w:hint="eastAsia"/>
          <w:sz w:val="24"/>
          <w:rtl/>
        </w:rPr>
        <w:t>יהיה</w:t>
      </w:r>
      <w:r w:rsidRPr="00574511">
        <w:rPr>
          <w:rFonts w:cs="David"/>
          <w:sz w:val="24"/>
          <w:rtl/>
        </w:rPr>
        <w:t xml:space="preserve"> </w:t>
      </w:r>
      <w:r w:rsidRPr="00574511">
        <w:rPr>
          <w:rFonts w:cs="David" w:hint="eastAsia"/>
          <w:sz w:val="24"/>
          <w:rtl/>
        </w:rPr>
        <w:t>זכאי</w:t>
      </w:r>
      <w:r w:rsidRPr="00574511">
        <w:rPr>
          <w:rFonts w:cs="David"/>
          <w:sz w:val="24"/>
          <w:rtl/>
        </w:rPr>
        <w:t xml:space="preserve"> </w:t>
      </w:r>
      <w:r w:rsidRPr="00574511">
        <w:rPr>
          <w:rFonts w:cs="David" w:hint="eastAsia"/>
          <w:sz w:val="24"/>
          <w:rtl/>
        </w:rPr>
        <w:t>לתשלום</w:t>
      </w:r>
      <w:r w:rsidRPr="00574511">
        <w:rPr>
          <w:rFonts w:cs="David"/>
          <w:sz w:val="24"/>
          <w:rtl/>
        </w:rPr>
        <w:t xml:space="preserve"> </w:t>
      </w:r>
      <w:r w:rsidRPr="00574511">
        <w:rPr>
          <w:rFonts w:cs="David" w:hint="eastAsia"/>
          <w:sz w:val="24"/>
          <w:rtl/>
        </w:rPr>
        <w:t>רק</w:t>
      </w:r>
      <w:r w:rsidRPr="00574511">
        <w:rPr>
          <w:rFonts w:cs="David"/>
          <w:sz w:val="24"/>
          <w:rtl/>
        </w:rPr>
        <w:t xml:space="preserve"> </w:t>
      </w:r>
      <w:r w:rsidRPr="00574511">
        <w:rPr>
          <w:rFonts w:cs="David" w:hint="eastAsia"/>
          <w:sz w:val="24"/>
          <w:rtl/>
        </w:rPr>
        <w:t>בגין</w:t>
      </w:r>
      <w:r w:rsidRPr="00574511">
        <w:rPr>
          <w:rFonts w:cs="David"/>
          <w:sz w:val="24"/>
          <w:rtl/>
        </w:rPr>
        <w:t xml:space="preserve"> </w:t>
      </w:r>
      <w:r w:rsidRPr="00574511">
        <w:rPr>
          <w:rFonts w:cs="David" w:hint="eastAsia"/>
          <w:sz w:val="24"/>
          <w:rtl/>
        </w:rPr>
        <w:t>השירות</w:t>
      </w:r>
      <w:r w:rsidRPr="00574511">
        <w:rPr>
          <w:rFonts w:cs="David"/>
          <w:sz w:val="24"/>
          <w:rtl/>
        </w:rPr>
        <w:t xml:space="preserve"> </w:t>
      </w:r>
      <w:r w:rsidRPr="00574511">
        <w:rPr>
          <w:rFonts w:cs="David" w:hint="eastAsia"/>
          <w:sz w:val="24"/>
          <w:rtl/>
        </w:rPr>
        <w:t>שניתן</w:t>
      </w:r>
      <w:r w:rsidRPr="00574511">
        <w:rPr>
          <w:rFonts w:cs="David"/>
          <w:sz w:val="24"/>
          <w:rtl/>
        </w:rPr>
        <w:t xml:space="preserve"> </w:t>
      </w:r>
      <w:r w:rsidRPr="00574511">
        <w:rPr>
          <w:rFonts w:cs="David" w:hint="eastAsia"/>
          <w:sz w:val="24"/>
          <w:rtl/>
        </w:rPr>
        <w:t>עד</w:t>
      </w:r>
      <w:r w:rsidRPr="00574511">
        <w:rPr>
          <w:rFonts w:cs="David"/>
          <w:sz w:val="24"/>
          <w:rtl/>
        </w:rPr>
        <w:t xml:space="preserve"> </w:t>
      </w:r>
      <w:r w:rsidRPr="00574511">
        <w:rPr>
          <w:rFonts w:cs="David" w:hint="eastAsia"/>
          <w:sz w:val="24"/>
          <w:rtl/>
        </w:rPr>
        <w:t>למועד</w:t>
      </w:r>
      <w:r w:rsidRPr="00574511">
        <w:rPr>
          <w:rFonts w:cs="David"/>
          <w:sz w:val="24"/>
          <w:rtl/>
        </w:rPr>
        <w:t xml:space="preserve"> </w:t>
      </w:r>
      <w:r w:rsidRPr="00574511">
        <w:rPr>
          <w:rFonts w:cs="David" w:hint="eastAsia"/>
          <w:sz w:val="24"/>
          <w:rtl/>
        </w:rPr>
        <w:t>סיומו</w:t>
      </w:r>
      <w:r w:rsidRPr="00574511">
        <w:rPr>
          <w:rFonts w:cs="David"/>
          <w:sz w:val="24"/>
          <w:rtl/>
        </w:rPr>
        <w:t xml:space="preserve">. </w:t>
      </w:r>
      <w:r w:rsidRPr="00574511">
        <w:rPr>
          <w:rFonts w:cs="David" w:hint="eastAsia"/>
          <w:sz w:val="24"/>
          <w:rtl/>
        </w:rPr>
        <w:t>במקרה</w:t>
      </w:r>
      <w:r w:rsidRPr="00574511">
        <w:rPr>
          <w:rFonts w:cs="David"/>
          <w:sz w:val="24"/>
          <w:rtl/>
        </w:rPr>
        <w:t xml:space="preserve"> </w:t>
      </w:r>
      <w:r w:rsidRPr="00574511">
        <w:rPr>
          <w:rFonts w:cs="David" w:hint="eastAsia"/>
          <w:sz w:val="24"/>
          <w:rtl/>
        </w:rPr>
        <w:t>שכזה</w:t>
      </w:r>
      <w:r w:rsidRPr="00574511">
        <w:rPr>
          <w:rFonts w:cs="David"/>
          <w:sz w:val="24"/>
          <w:rtl/>
        </w:rPr>
        <w:t xml:space="preserve">, </w:t>
      </w:r>
      <w:r w:rsidRPr="00574511">
        <w:rPr>
          <w:rFonts w:cs="David" w:hint="eastAsia"/>
          <w:sz w:val="24"/>
          <w:rtl/>
        </w:rPr>
        <w:t>יהא</w:t>
      </w:r>
      <w:r w:rsidRPr="00574511">
        <w:rPr>
          <w:rFonts w:cs="David"/>
          <w:sz w:val="24"/>
          <w:rtl/>
        </w:rPr>
        <w:t xml:space="preserve"> </w:t>
      </w:r>
      <w:r w:rsidRPr="00574511">
        <w:rPr>
          <w:rFonts w:cs="David" w:hint="eastAsia"/>
          <w:sz w:val="24"/>
          <w:rtl/>
        </w:rPr>
        <w:t>רשאי</w:t>
      </w:r>
      <w:r w:rsidRPr="00574511">
        <w:rPr>
          <w:rFonts w:cs="David"/>
          <w:sz w:val="24"/>
          <w:rtl/>
        </w:rPr>
        <w:t xml:space="preserve"> </w:t>
      </w:r>
      <w:r w:rsidRPr="00574511">
        <w:rPr>
          <w:rFonts w:cs="David" w:hint="eastAsia"/>
          <w:sz w:val="24"/>
          <w:rtl/>
        </w:rPr>
        <w:t>המזמין</w:t>
      </w:r>
      <w:r w:rsidRPr="00574511">
        <w:rPr>
          <w:rFonts w:cs="David"/>
          <w:sz w:val="24"/>
          <w:rtl/>
        </w:rPr>
        <w:t xml:space="preserve"> </w:t>
      </w:r>
      <w:r w:rsidRPr="00574511">
        <w:rPr>
          <w:rFonts w:cs="David" w:hint="eastAsia"/>
          <w:sz w:val="24"/>
          <w:rtl/>
        </w:rPr>
        <w:t>לפנות</w:t>
      </w:r>
      <w:r w:rsidRPr="00574511">
        <w:rPr>
          <w:rFonts w:cs="David"/>
          <w:sz w:val="24"/>
          <w:rtl/>
        </w:rPr>
        <w:t xml:space="preserve"> </w:t>
      </w:r>
      <w:r w:rsidRPr="00574511">
        <w:rPr>
          <w:rFonts w:cs="David" w:hint="eastAsia"/>
          <w:sz w:val="24"/>
          <w:rtl/>
        </w:rPr>
        <w:t>למציע</w:t>
      </w:r>
      <w:r w:rsidRPr="00574511">
        <w:rPr>
          <w:rFonts w:cs="David"/>
          <w:sz w:val="24"/>
          <w:rtl/>
        </w:rPr>
        <w:t xml:space="preserve"> </w:t>
      </w:r>
      <w:r w:rsidRPr="00574511">
        <w:rPr>
          <w:rFonts w:cs="David" w:hint="eastAsia"/>
          <w:sz w:val="24"/>
          <w:rtl/>
        </w:rPr>
        <w:t>שדורג</w:t>
      </w:r>
      <w:r w:rsidRPr="00574511">
        <w:rPr>
          <w:rFonts w:cs="David"/>
          <w:sz w:val="24"/>
          <w:rtl/>
        </w:rPr>
        <w:t xml:space="preserve"> </w:t>
      </w:r>
      <w:r w:rsidRPr="00574511">
        <w:rPr>
          <w:rFonts w:cs="David" w:hint="eastAsia"/>
          <w:sz w:val="24"/>
          <w:rtl/>
        </w:rPr>
        <w:t>הבא</w:t>
      </w:r>
      <w:r w:rsidRPr="00574511">
        <w:rPr>
          <w:rFonts w:cs="David"/>
          <w:sz w:val="24"/>
          <w:rtl/>
        </w:rPr>
        <w:t xml:space="preserve"> </w:t>
      </w:r>
      <w:r w:rsidRPr="00574511">
        <w:rPr>
          <w:rFonts w:cs="David" w:hint="eastAsia"/>
          <w:sz w:val="24"/>
          <w:rtl/>
        </w:rPr>
        <w:t>אחריו</w:t>
      </w:r>
      <w:r w:rsidRPr="00574511">
        <w:rPr>
          <w:rFonts w:cs="David"/>
          <w:sz w:val="24"/>
          <w:rtl/>
        </w:rPr>
        <w:t xml:space="preserve"> </w:t>
      </w:r>
      <w:r w:rsidRPr="00574511">
        <w:rPr>
          <w:rFonts w:cs="David" w:hint="eastAsia"/>
          <w:sz w:val="24"/>
          <w:rtl/>
        </w:rPr>
        <w:t>על</w:t>
      </w:r>
      <w:r w:rsidRPr="00574511">
        <w:rPr>
          <w:rFonts w:cs="David"/>
          <w:sz w:val="24"/>
          <w:rtl/>
        </w:rPr>
        <w:t xml:space="preserve"> </w:t>
      </w:r>
      <w:r w:rsidRPr="00574511">
        <w:rPr>
          <w:rFonts w:cs="David" w:hint="eastAsia"/>
          <w:sz w:val="24"/>
          <w:rtl/>
        </w:rPr>
        <w:t>ידי</w:t>
      </w:r>
      <w:r w:rsidRPr="00574511">
        <w:rPr>
          <w:rFonts w:cs="David"/>
          <w:sz w:val="24"/>
          <w:rtl/>
        </w:rPr>
        <w:t xml:space="preserve"> </w:t>
      </w:r>
      <w:r w:rsidRPr="00574511">
        <w:rPr>
          <w:rFonts w:cs="David" w:hint="eastAsia"/>
          <w:sz w:val="24"/>
          <w:rtl/>
        </w:rPr>
        <w:t>ועדת</w:t>
      </w:r>
      <w:r w:rsidRPr="00574511">
        <w:rPr>
          <w:rFonts w:cs="David"/>
          <w:sz w:val="24"/>
          <w:rtl/>
        </w:rPr>
        <w:t xml:space="preserve"> </w:t>
      </w:r>
      <w:r w:rsidRPr="00574511">
        <w:rPr>
          <w:rFonts w:cs="David" w:hint="eastAsia"/>
          <w:sz w:val="24"/>
          <w:rtl/>
        </w:rPr>
        <w:t>המ</w:t>
      </w:r>
      <w:r w:rsidR="00517C91" w:rsidRPr="00574511">
        <w:rPr>
          <w:rFonts w:cs="David" w:hint="cs"/>
          <w:sz w:val="24"/>
          <w:rtl/>
        </w:rPr>
        <w:t>כר</w:t>
      </w:r>
      <w:r w:rsidRPr="00574511">
        <w:rPr>
          <w:rFonts w:cs="David" w:hint="eastAsia"/>
          <w:sz w:val="24"/>
          <w:rtl/>
        </w:rPr>
        <w:t>זים</w:t>
      </w:r>
      <w:r w:rsidRPr="00574511">
        <w:rPr>
          <w:rFonts w:cs="David"/>
          <w:sz w:val="24"/>
          <w:rtl/>
        </w:rPr>
        <w:t xml:space="preserve"> </w:t>
      </w:r>
      <w:r w:rsidRPr="00574511">
        <w:rPr>
          <w:rFonts w:cs="David" w:hint="eastAsia"/>
          <w:sz w:val="24"/>
          <w:rtl/>
        </w:rPr>
        <w:t>המשרדית</w:t>
      </w:r>
      <w:r w:rsidR="00574511" w:rsidRPr="00574511">
        <w:rPr>
          <w:rFonts w:cs="David" w:hint="cs"/>
          <w:sz w:val="24"/>
          <w:rtl/>
        </w:rPr>
        <w:t xml:space="preserve"> </w:t>
      </w:r>
      <w:r w:rsidRPr="00574511">
        <w:rPr>
          <w:rFonts w:cs="David" w:hint="eastAsia"/>
          <w:sz w:val="24"/>
          <w:rtl/>
        </w:rPr>
        <w:t>להמשך</w:t>
      </w:r>
      <w:r w:rsidRPr="00574511">
        <w:rPr>
          <w:rFonts w:cs="David"/>
          <w:sz w:val="24"/>
          <w:rtl/>
        </w:rPr>
        <w:t xml:space="preserve"> </w:t>
      </w:r>
      <w:r w:rsidRPr="00574511">
        <w:rPr>
          <w:rFonts w:cs="David" w:hint="eastAsia"/>
          <w:sz w:val="24"/>
          <w:rtl/>
        </w:rPr>
        <w:t>מתן</w:t>
      </w:r>
      <w:r w:rsidRPr="00574511">
        <w:rPr>
          <w:rFonts w:cs="David"/>
          <w:sz w:val="24"/>
          <w:rtl/>
        </w:rPr>
        <w:t xml:space="preserve"> </w:t>
      </w:r>
      <w:r w:rsidRPr="00574511">
        <w:rPr>
          <w:rFonts w:cs="David" w:hint="eastAsia"/>
          <w:sz w:val="24"/>
          <w:rtl/>
        </w:rPr>
        <w:t>שירותי</w:t>
      </w:r>
      <w:r w:rsidRPr="00574511">
        <w:rPr>
          <w:rFonts w:cs="David"/>
          <w:sz w:val="24"/>
          <w:rtl/>
        </w:rPr>
        <w:t xml:space="preserve"> </w:t>
      </w:r>
      <w:r w:rsidRPr="00574511">
        <w:rPr>
          <w:rFonts w:cs="David" w:hint="eastAsia"/>
          <w:sz w:val="24"/>
          <w:rtl/>
        </w:rPr>
        <w:t>הייעוץ</w:t>
      </w:r>
      <w:r w:rsidRPr="00574511">
        <w:rPr>
          <w:rFonts w:cs="David"/>
          <w:sz w:val="24"/>
          <w:rtl/>
        </w:rPr>
        <w:t xml:space="preserve"> </w:t>
      </w:r>
      <w:r w:rsidRPr="00574511">
        <w:rPr>
          <w:rFonts w:cs="David" w:hint="eastAsia"/>
          <w:sz w:val="24"/>
          <w:rtl/>
        </w:rPr>
        <w:t>בתחומים</w:t>
      </w:r>
      <w:r w:rsidRPr="00574511">
        <w:rPr>
          <w:rFonts w:cs="David"/>
          <w:sz w:val="24"/>
          <w:rtl/>
        </w:rPr>
        <w:t xml:space="preserve"> </w:t>
      </w:r>
      <w:r w:rsidRPr="00574511">
        <w:rPr>
          <w:rFonts w:cs="David" w:hint="eastAsia"/>
          <w:sz w:val="24"/>
          <w:rtl/>
        </w:rPr>
        <w:t>המדוברים</w:t>
      </w:r>
      <w:bookmarkStart w:id="77" w:name="_Ref367789263"/>
      <w:r w:rsidR="004A0C4C">
        <w:rPr>
          <w:rFonts w:cs="David" w:hint="cs"/>
          <w:sz w:val="24"/>
          <w:rtl/>
        </w:rPr>
        <w:t>.</w:t>
      </w:r>
      <w:bookmarkEnd w:id="77"/>
    </w:p>
    <w:p w14:paraId="5CFB0AB6" w14:textId="77777777" w:rsidR="00CB0B33" w:rsidRPr="00EF7785" w:rsidRDefault="00CB0B33" w:rsidP="004103E6">
      <w:pPr>
        <w:rPr>
          <w:rtl/>
        </w:rPr>
      </w:pPr>
    </w:p>
    <w:p w14:paraId="25D6C2B5" w14:textId="77777777" w:rsidR="00404DC4" w:rsidRPr="00C40211" w:rsidRDefault="00404DC4" w:rsidP="004103E6">
      <w:pPr>
        <w:widowControl/>
        <w:numPr>
          <w:ilvl w:val="0"/>
          <w:numId w:val="2"/>
        </w:numPr>
        <w:spacing w:line="360" w:lineRule="auto"/>
        <w:ind w:left="357" w:hanging="357"/>
        <w:jc w:val="both"/>
        <w:outlineLvl w:val="1"/>
        <w:rPr>
          <w:rFonts w:cs="David"/>
          <w:b/>
          <w:bCs/>
          <w:sz w:val="24"/>
        </w:rPr>
      </w:pPr>
      <w:bookmarkStart w:id="78" w:name="_Toc232754906"/>
      <w:r w:rsidRPr="00C40211">
        <w:rPr>
          <w:rFonts w:cs="David" w:hint="cs"/>
          <w:b/>
          <w:bCs/>
          <w:sz w:val="24"/>
          <w:rtl/>
        </w:rPr>
        <w:t>הערכת הצעות</w:t>
      </w:r>
      <w:bookmarkEnd w:id="78"/>
    </w:p>
    <w:p w14:paraId="3AF86462" w14:textId="0C09F6EC" w:rsidR="00594121" w:rsidRPr="00C40211" w:rsidRDefault="00EF7035" w:rsidP="004103E6">
      <w:pPr>
        <w:widowControl/>
        <w:numPr>
          <w:ilvl w:val="1"/>
          <w:numId w:val="2"/>
        </w:numPr>
        <w:tabs>
          <w:tab w:val="num" w:pos="906"/>
        </w:tabs>
        <w:spacing w:line="360" w:lineRule="auto"/>
        <w:ind w:left="906" w:hanging="567"/>
        <w:jc w:val="both"/>
        <w:outlineLvl w:val="1"/>
        <w:rPr>
          <w:rFonts w:cs="David"/>
          <w:sz w:val="24"/>
        </w:rPr>
      </w:pPr>
      <w:bookmarkStart w:id="79" w:name="_Ref505527558"/>
      <w:r w:rsidRPr="00C40211">
        <w:rPr>
          <w:rFonts w:cs="David" w:hint="eastAsia"/>
          <w:sz w:val="24"/>
          <w:rtl/>
        </w:rPr>
        <w:t>בחינת</w:t>
      </w:r>
      <w:r w:rsidRPr="00C40211">
        <w:rPr>
          <w:rFonts w:cs="David"/>
          <w:sz w:val="24"/>
          <w:rtl/>
        </w:rPr>
        <w:t xml:space="preserve"> </w:t>
      </w:r>
      <w:r w:rsidRPr="00C40211">
        <w:rPr>
          <w:rFonts w:cs="David" w:hint="eastAsia"/>
          <w:sz w:val="24"/>
          <w:rtl/>
        </w:rPr>
        <w:t>ההצעות</w:t>
      </w:r>
      <w:r w:rsidRPr="00C40211">
        <w:rPr>
          <w:rFonts w:cs="David"/>
          <w:sz w:val="24"/>
          <w:rtl/>
        </w:rPr>
        <w:t xml:space="preserve"> </w:t>
      </w:r>
      <w:r w:rsidRPr="00C40211">
        <w:rPr>
          <w:rFonts w:cs="David" w:hint="eastAsia"/>
          <w:sz w:val="24"/>
          <w:rtl/>
        </w:rPr>
        <w:t>תעשה</w:t>
      </w:r>
      <w:r w:rsidRPr="00C40211">
        <w:rPr>
          <w:rFonts w:cs="David"/>
          <w:sz w:val="24"/>
          <w:rtl/>
        </w:rPr>
        <w:t xml:space="preserve"> </w:t>
      </w:r>
      <w:r w:rsidR="00001DA4">
        <w:rPr>
          <w:rFonts w:cs="David" w:hint="cs"/>
          <w:sz w:val="24"/>
          <w:rtl/>
        </w:rPr>
        <w:t>בהתאם למשקולות הבאים</w:t>
      </w:r>
      <w:r w:rsidRPr="00C40211">
        <w:rPr>
          <w:rFonts w:cs="David"/>
          <w:sz w:val="24"/>
          <w:rtl/>
        </w:rPr>
        <w:t>:</w:t>
      </w:r>
      <w:bookmarkEnd w:id="79"/>
    </w:p>
    <w:p w14:paraId="662FDA24" w14:textId="69B3B92A" w:rsidR="00594121" w:rsidRPr="00001DA4" w:rsidRDefault="00404DC4" w:rsidP="004103E6">
      <w:pPr>
        <w:widowControl/>
        <w:tabs>
          <w:tab w:val="num" w:pos="1141"/>
        </w:tabs>
        <w:spacing w:line="360" w:lineRule="auto"/>
        <w:ind w:left="906"/>
        <w:jc w:val="both"/>
        <w:outlineLvl w:val="1"/>
        <w:rPr>
          <w:rtl/>
        </w:rPr>
      </w:pPr>
      <w:bookmarkStart w:id="80" w:name="_Ref486437998"/>
      <w:r w:rsidRPr="00001DA4">
        <w:rPr>
          <w:rFonts w:cs="David" w:hint="eastAsia"/>
          <w:sz w:val="24"/>
          <w:rtl/>
        </w:rPr>
        <w:t>איכות</w:t>
      </w:r>
      <w:r w:rsidR="0018481B" w:rsidRPr="00001DA4">
        <w:rPr>
          <w:rFonts w:cs="David"/>
          <w:sz w:val="24"/>
          <w:rtl/>
        </w:rPr>
        <w:t xml:space="preserve"> ההצעה –</w:t>
      </w:r>
      <w:r w:rsidR="00F2489A" w:rsidRPr="00001DA4">
        <w:rPr>
          <w:rFonts w:cs="David"/>
          <w:sz w:val="24"/>
          <w:rtl/>
        </w:rPr>
        <w:t xml:space="preserve"> </w:t>
      </w:r>
      <w:bookmarkEnd w:id="80"/>
      <w:r w:rsidR="00685FA6">
        <w:rPr>
          <w:rFonts w:cs="David" w:hint="cs"/>
          <w:sz w:val="24"/>
          <w:rtl/>
        </w:rPr>
        <w:t>50</w:t>
      </w:r>
      <w:r w:rsidR="00AD5D70" w:rsidRPr="00001DA4">
        <w:rPr>
          <w:rFonts w:cs="David"/>
          <w:sz w:val="24"/>
          <w:rtl/>
        </w:rPr>
        <w:t>%</w:t>
      </w:r>
      <w:r w:rsidR="0018481B" w:rsidRPr="00001DA4">
        <w:rPr>
          <w:rFonts w:cs="David"/>
          <w:sz w:val="24"/>
          <w:rtl/>
        </w:rPr>
        <w:t xml:space="preserve"> </w:t>
      </w:r>
    </w:p>
    <w:p w14:paraId="54D08F69" w14:textId="2ED36F74" w:rsidR="00594121" w:rsidRPr="00001DA4" w:rsidRDefault="0018481B" w:rsidP="004103E6">
      <w:pPr>
        <w:widowControl/>
        <w:tabs>
          <w:tab w:val="num" w:pos="1141"/>
        </w:tabs>
        <w:spacing w:line="360" w:lineRule="auto"/>
        <w:ind w:left="906"/>
        <w:jc w:val="both"/>
        <w:outlineLvl w:val="1"/>
        <w:rPr>
          <w:rtl/>
        </w:rPr>
      </w:pPr>
      <w:r w:rsidRPr="00001DA4">
        <w:rPr>
          <w:rFonts w:cs="David" w:hint="eastAsia"/>
          <w:sz w:val="24"/>
          <w:rtl/>
        </w:rPr>
        <w:t>הצעת</w:t>
      </w:r>
      <w:r w:rsidRPr="00001DA4">
        <w:rPr>
          <w:rFonts w:cs="David"/>
          <w:sz w:val="24"/>
          <w:rtl/>
        </w:rPr>
        <w:t xml:space="preserve"> </w:t>
      </w:r>
      <w:r w:rsidRPr="00001DA4">
        <w:rPr>
          <w:rFonts w:cs="David" w:hint="eastAsia"/>
          <w:sz w:val="24"/>
          <w:rtl/>
        </w:rPr>
        <w:t>ה</w:t>
      </w:r>
      <w:r w:rsidR="00404DC4" w:rsidRPr="00001DA4">
        <w:rPr>
          <w:rFonts w:cs="David" w:hint="eastAsia"/>
          <w:sz w:val="24"/>
          <w:rtl/>
        </w:rPr>
        <w:t>מחיר</w:t>
      </w:r>
      <w:r w:rsidRPr="00001DA4">
        <w:rPr>
          <w:rFonts w:cs="David"/>
          <w:sz w:val="24"/>
          <w:rtl/>
        </w:rPr>
        <w:t xml:space="preserve"> – </w:t>
      </w:r>
      <w:r w:rsidR="00685FA6">
        <w:rPr>
          <w:rFonts w:cs="David" w:hint="cs"/>
          <w:sz w:val="24"/>
          <w:rtl/>
        </w:rPr>
        <w:t>5</w:t>
      </w:r>
      <w:r w:rsidR="00685FA6" w:rsidRPr="00001DA4">
        <w:rPr>
          <w:rFonts w:cs="David"/>
          <w:sz w:val="24"/>
          <w:rtl/>
        </w:rPr>
        <w:t>0</w:t>
      </w:r>
      <w:r w:rsidR="00AD5D70" w:rsidRPr="00001DA4">
        <w:rPr>
          <w:rFonts w:cs="David"/>
          <w:sz w:val="24"/>
          <w:rtl/>
        </w:rPr>
        <w:t>%</w:t>
      </w:r>
    </w:p>
    <w:p w14:paraId="601AA468" w14:textId="77777777" w:rsidR="00594121" w:rsidRPr="00C40211" w:rsidRDefault="00EF7035" w:rsidP="004103E6">
      <w:pPr>
        <w:widowControl/>
        <w:numPr>
          <w:ilvl w:val="1"/>
          <w:numId w:val="2"/>
        </w:numPr>
        <w:tabs>
          <w:tab w:val="num" w:pos="906"/>
        </w:tabs>
        <w:spacing w:line="360" w:lineRule="auto"/>
        <w:ind w:left="906" w:hanging="567"/>
        <w:jc w:val="both"/>
        <w:outlineLvl w:val="1"/>
        <w:rPr>
          <w:rFonts w:cs="David"/>
          <w:sz w:val="24"/>
        </w:rPr>
      </w:pPr>
      <w:r w:rsidRPr="00C40211">
        <w:rPr>
          <w:rFonts w:cs="David" w:hint="eastAsia"/>
          <w:sz w:val="24"/>
          <w:rtl/>
        </w:rPr>
        <w:t>הבחינה</w:t>
      </w:r>
      <w:r w:rsidRPr="00C40211">
        <w:rPr>
          <w:rFonts w:cs="David"/>
          <w:sz w:val="24"/>
          <w:rtl/>
        </w:rPr>
        <w:t xml:space="preserve"> </w:t>
      </w:r>
      <w:r w:rsidRPr="00C40211">
        <w:rPr>
          <w:rFonts w:cs="David" w:hint="eastAsia"/>
          <w:sz w:val="24"/>
          <w:rtl/>
        </w:rPr>
        <w:t>תעשה</w:t>
      </w:r>
      <w:r w:rsidRPr="00C40211">
        <w:rPr>
          <w:rFonts w:cs="David"/>
          <w:sz w:val="24"/>
          <w:rtl/>
        </w:rPr>
        <w:t xml:space="preserve"> </w:t>
      </w:r>
      <w:r w:rsidR="00AD5D70">
        <w:rPr>
          <w:rFonts w:cs="David" w:hint="cs"/>
          <w:sz w:val="24"/>
          <w:rtl/>
        </w:rPr>
        <w:t>בארבעה</w:t>
      </w:r>
      <w:r w:rsidRPr="00C40211">
        <w:rPr>
          <w:rFonts w:cs="David"/>
          <w:sz w:val="24"/>
          <w:rtl/>
        </w:rPr>
        <w:t xml:space="preserve"> </w:t>
      </w:r>
      <w:r w:rsidRPr="00C40211">
        <w:rPr>
          <w:rFonts w:cs="David" w:hint="eastAsia"/>
          <w:sz w:val="24"/>
          <w:rtl/>
        </w:rPr>
        <w:t>שלבים</w:t>
      </w:r>
      <w:r w:rsidR="00D426A2" w:rsidRPr="00C40211">
        <w:rPr>
          <w:rFonts w:cs="David" w:hint="cs"/>
          <w:sz w:val="24"/>
          <w:rtl/>
        </w:rPr>
        <w:t>:</w:t>
      </w:r>
      <w:r w:rsidRPr="00C40211">
        <w:rPr>
          <w:rFonts w:cs="David"/>
          <w:sz w:val="24"/>
          <w:rtl/>
        </w:rPr>
        <w:t xml:space="preserve"> </w:t>
      </w:r>
    </w:p>
    <w:p w14:paraId="79220DE2" w14:textId="77777777" w:rsidR="00594121" w:rsidRPr="00C40211" w:rsidRDefault="00EF7035" w:rsidP="004103E6">
      <w:pPr>
        <w:pStyle w:val="33"/>
        <w:widowControl w:val="0"/>
        <w:numPr>
          <w:ilvl w:val="2"/>
          <w:numId w:val="2"/>
        </w:numPr>
        <w:tabs>
          <w:tab w:val="clear" w:pos="1726"/>
        </w:tabs>
        <w:ind w:left="1509" w:hanging="664"/>
      </w:pPr>
      <w:r w:rsidRPr="00C40211">
        <w:rPr>
          <w:rFonts w:hint="eastAsia"/>
          <w:rtl/>
        </w:rPr>
        <w:t>בשלב</w:t>
      </w:r>
      <w:r w:rsidRPr="00C40211">
        <w:rPr>
          <w:rtl/>
        </w:rPr>
        <w:t xml:space="preserve"> </w:t>
      </w:r>
      <w:r w:rsidR="00AD5D70">
        <w:rPr>
          <w:rFonts w:hint="cs"/>
          <w:rtl/>
        </w:rPr>
        <w:t>ה</w:t>
      </w:r>
      <w:r w:rsidRPr="00C40211">
        <w:rPr>
          <w:rFonts w:hint="eastAsia"/>
          <w:rtl/>
        </w:rPr>
        <w:t>ראשון</w:t>
      </w:r>
      <w:r w:rsidRPr="00C40211">
        <w:rPr>
          <w:rtl/>
        </w:rPr>
        <w:t xml:space="preserve"> </w:t>
      </w:r>
      <w:r w:rsidRPr="00C40211">
        <w:rPr>
          <w:rFonts w:hint="eastAsia"/>
          <w:rtl/>
        </w:rPr>
        <w:t>תיבדק</w:t>
      </w:r>
      <w:r w:rsidRPr="00C40211">
        <w:rPr>
          <w:rtl/>
        </w:rPr>
        <w:t xml:space="preserve"> עמידת המציעים בתנאי הסף, מציעים שיעמדו בתנאי הסף בלבד יעברו לשלב השני. </w:t>
      </w:r>
    </w:p>
    <w:p w14:paraId="2A7B8AB8" w14:textId="5959A242" w:rsidR="00594121" w:rsidRDefault="00EF7035" w:rsidP="004103E6">
      <w:pPr>
        <w:pStyle w:val="33"/>
        <w:widowControl w:val="0"/>
        <w:numPr>
          <w:ilvl w:val="2"/>
          <w:numId w:val="2"/>
        </w:numPr>
        <w:tabs>
          <w:tab w:val="clear" w:pos="1726"/>
        </w:tabs>
        <w:ind w:left="1509" w:hanging="664"/>
      </w:pPr>
      <w:r w:rsidRPr="00C40211">
        <w:rPr>
          <w:rtl/>
        </w:rPr>
        <w:t xml:space="preserve">בשלב השני </w:t>
      </w:r>
      <w:r w:rsidR="00D426A2" w:rsidRPr="00C40211">
        <w:rPr>
          <w:rFonts w:hint="eastAsia"/>
          <w:rtl/>
        </w:rPr>
        <w:t>יחושב</w:t>
      </w:r>
      <w:r w:rsidR="00D426A2" w:rsidRPr="00C40211">
        <w:rPr>
          <w:rtl/>
        </w:rPr>
        <w:t xml:space="preserve"> </w:t>
      </w:r>
      <w:r w:rsidR="00D426A2" w:rsidRPr="00C40211">
        <w:rPr>
          <w:rFonts w:hint="eastAsia"/>
          <w:rtl/>
        </w:rPr>
        <w:t>ציון</w:t>
      </w:r>
      <w:r w:rsidR="00D426A2" w:rsidRPr="00C40211">
        <w:rPr>
          <w:rtl/>
        </w:rPr>
        <w:t xml:space="preserve"> </w:t>
      </w:r>
      <w:r w:rsidR="00D426A2" w:rsidRPr="00C40211">
        <w:rPr>
          <w:rFonts w:hint="eastAsia"/>
          <w:rtl/>
        </w:rPr>
        <w:t>איכות</w:t>
      </w:r>
      <w:r w:rsidR="00D426A2" w:rsidRPr="00C40211">
        <w:rPr>
          <w:rtl/>
        </w:rPr>
        <w:t xml:space="preserve"> </w:t>
      </w:r>
      <w:r w:rsidR="00D426A2" w:rsidRPr="00C40211">
        <w:rPr>
          <w:rFonts w:hint="cs"/>
          <w:rtl/>
        </w:rPr>
        <w:t>ל</w:t>
      </w:r>
      <w:r w:rsidRPr="00C40211">
        <w:rPr>
          <w:rtl/>
        </w:rPr>
        <w:t>מ</w:t>
      </w:r>
      <w:r w:rsidR="00D426A2" w:rsidRPr="00C40211">
        <w:rPr>
          <w:rtl/>
        </w:rPr>
        <w:t>ציעים והצעותיהם על סמך ניסיונם</w:t>
      </w:r>
      <w:r w:rsidR="00AD5D70">
        <w:rPr>
          <w:rFonts w:hint="cs"/>
          <w:rtl/>
        </w:rPr>
        <w:t xml:space="preserve"> המוצהר</w:t>
      </w:r>
      <w:r w:rsidR="00733BC5">
        <w:rPr>
          <w:rFonts w:hint="cs"/>
          <w:rtl/>
        </w:rPr>
        <w:t xml:space="preserve"> וקורות חייהם</w:t>
      </w:r>
      <w:r w:rsidR="00AD5D70">
        <w:rPr>
          <w:rFonts w:hint="cs"/>
          <w:rtl/>
        </w:rPr>
        <w:t>,</w:t>
      </w:r>
      <w:r w:rsidR="00D426A2" w:rsidRPr="00C40211">
        <w:rPr>
          <w:rFonts w:hint="cs"/>
          <w:rtl/>
        </w:rPr>
        <w:t xml:space="preserve"> </w:t>
      </w:r>
      <w:r w:rsidRPr="00C40211">
        <w:rPr>
          <w:rtl/>
        </w:rPr>
        <w:t>המלצותיהם</w:t>
      </w:r>
      <w:r w:rsidR="00AD5D70">
        <w:rPr>
          <w:rFonts w:hint="cs"/>
          <w:rtl/>
        </w:rPr>
        <w:t xml:space="preserve"> </w:t>
      </w:r>
      <w:r w:rsidR="00AD5D70" w:rsidRPr="00B423E8">
        <w:rPr>
          <w:rFonts w:hint="cs"/>
          <w:rtl/>
        </w:rPr>
        <w:t>ובחינת המתודולוגיה המוצעת,</w:t>
      </w:r>
      <w:r w:rsidR="00903C19" w:rsidRPr="00B423E8">
        <w:rPr>
          <w:rFonts w:hint="cs"/>
          <w:rtl/>
        </w:rPr>
        <w:t xml:space="preserve"> בהתאם ל</w:t>
      </w:r>
      <w:r w:rsidR="00B423E8" w:rsidRPr="00B423E8">
        <w:rPr>
          <w:rFonts w:hint="cs"/>
          <w:rtl/>
        </w:rPr>
        <w:t>טבלה בסעיפים</w:t>
      </w:r>
      <w:r w:rsidR="002F4461" w:rsidRPr="00B423E8">
        <w:rPr>
          <w:rFonts w:hint="cs"/>
          <w:rtl/>
        </w:rPr>
        <w:t xml:space="preserve"> </w:t>
      </w:r>
      <w:r w:rsidR="002F4461" w:rsidRPr="00B423E8">
        <w:rPr>
          <w:rtl/>
        </w:rPr>
        <w:fldChar w:fldCharType="begin"/>
      </w:r>
      <w:r w:rsidR="002F4461" w:rsidRPr="00B423E8">
        <w:rPr>
          <w:rtl/>
        </w:rPr>
        <w:instrText xml:space="preserve"> </w:instrText>
      </w:r>
      <w:r w:rsidR="002F4461" w:rsidRPr="00B423E8">
        <w:rPr>
          <w:rFonts w:hint="cs"/>
        </w:rPr>
        <w:instrText>REF</w:instrText>
      </w:r>
      <w:r w:rsidR="002F4461" w:rsidRPr="00B423E8">
        <w:rPr>
          <w:rFonts w:hint="cs"/>
          <w:rtl/>
        </w:rPr>
        <w:instrText xml:space="preserve"> _</w:instrText>
      </w:r>
      <w:r w:rsidR="002F4461" w:rsidRPr="00B423E8">
        <w:rPr>
          <w:rFonts w:hint="cs"/>
        </w:rPr>
        <w:instrText>Ref476479726 \r \h</w:instrText>
      </w:r>
      <w:r w:rsidR="002F4461" w:rsidRPr="00B423E8">
        <w:rPr>
          <w:rtl/>
        </w:rPr>
        <w:instrText xml:space="preserve"> </w:instrText>
      </w:r>
      <w:r w:rsidR="00733BC5" w:rsidRPr="00B423E8">
        <w:rPr>
          <w:rtl/>
        </w:rPr>
        <w:instrText xml:space="preserve"> \* </w:instrText>
      </w:r>
      <w:r w:rsidR="00733BC5" w:rsidRPr="00B423E8">
        <w:instrText>MERGEFORMAT</w:instrText>
      </w:r>
      <w:r w:rsidR="00733BC5" w:rsidRPr="00B423E8">
        <w:rPr>
          <w:rtl/>
        </w:rPr>
        <w:instrText xml:space="preserve"> </w:instrText>
      </w:r>
      <w:r w:rsidR="002F4461" w:rsidRPr="00B423E8">
        <w:rPr>
          <w:rtl/>
        </w:rPr>
      </w:r>
      <w:r w:rsidR="002F4461" w:rsidRPr="00B423E8">
        <w:rPr>
          <w:rtl/>
        </w:rPr>
        <w:fldChar w:fldCharType="separate"/>
      </w:r>
      <w:r w:rsidR="00F47987">
        <w:rPr>
          <w:cs/>
        </w:rPr>
        <w:t>‎</w:t>
      </w:r>
      <w:r w:rsidR="00F47987">
        <w:t>10</w:t>
      </w:r>
      <w:r w:rsidR="002F4461" w:rsidRPr="00B423E8">
        <w:rPr>
          <w:rtl/>
        </w:rPr>
        <w:fldChar w:fldCharType="end"/>
      </w:r>
      <w:r w:rsidR="00D270E3">
        <w:rPr>
          <w:rFonts w:hint="cs"/>
          <w:rtl/>
        </w:rPr>
        <w:t>-</w:t>
      </w:r>
      <w:r w:rsidR="00D270E3">
        <w:rPr>
          <w:rtl/>
        </w:rPr>
        <w:fldChar w:fldCharType="begin"/>
      </w:r>
      <w:r w:rsidR="00D270E3">
        <w:rPr>
          <w:rtl/>
        </w:rPr>
        <w:instrText xml:space="preserve"> </w:instrText>
      </w:r>
      <w:r w:rsidR="00D270E3">
        <w:rPr>
          <w:rFonts w:hint="cs"/>
        </w:rPr>
        <w:instrText>REF</w:instrText>
      </w:r>
      <w:r w:rsidR="00D270E3">
        <w:rPr>
          <w:rFonts w:hint="cs"/>
          <w:rtl/>
        </w:rPr>
        <w:instrText xml:space="preserve"> _</w:instrText>
      </w:r>
      <w:r w:rsidR="00D270E3">
        <w:rPr>
          <w:rFonts w:hint="cs"/>
        </w:rPr>
        <w:instrText>Ref505593544 \r \h</w:instrText>
      </w:r>
      <w:r w:rsidR="00D270E3">
        <w:rPr>
          <w:rtl/>
        </w:rPr>
        <w:instrText xml:space="preserve"> </w:instrText>
      </w:r>
      <w:r w:rsidR="00D270E3">
        <w:rPr>
          <w:rtl/>
        </w:rPr>
      </w:r>
      <w:r w:rsidR="00D270E3">
        <w:rPr>
          <w:rtl/>
        </w:rPr>
        <w:fldChar w:fldCharType="separate"/>
      </w:r>
      <w:r w:rsidR="00F47987">
        <w:rPr>
          <w:cs/>
        </w:rPr>
        <w:t>‎</w:t>
      </w:r>
      <w:r w:rsidR="00F47987">
        <w:t>14</w:t>
      </w:r>
      <w:r w:rsidR="00D270E3">
        <w:rPr>
          <w:rtl/>
        </w:rPr>
        <w:fldChar w:fldCharType="end"/>
      </w:r>
      <w:r w:rsidR="00D270E3">
        <w:rPr>
          <w:rFonts w:hint="cs"/>
          <w:rtl/>
        </w:rPr>
        <w:t xml:space="preserve"> לחוברת ההצעה</w:t>
      </w:r>
      <w:r w:rsidR="002F4461" w:rsidRPr="00B423E8">
        <w:rPr>
          <w:rFonts w:hint="cs"/>
          <w:rtl/>
        </w:rPr>
        <w:t xml:space="preserve"> </w:t>
      </w:r>
      <w:r w:rsidR="00B423E8" w:rsidRPr="00B423E8">
        <w:rPr>
          <w:rFonts w:hint="cs"/>
          <w:rtl/>
        </w:rPr>
        <w:t>ו</w:t>
      </w:r>
      <w:r w:rsidR="00D270E3">
        <w:rPr>
          <w:rFonts w:hint="cs"/>
          <w:rtl/>
        </w:rPr>
        <w:t>ל</w:t>
      </w:r>
      <w:r w:rsidR="00B423E8" w:rsidRPr="00B423E8">
        <w:rPr>
          <w:rFonts w:hint="cs"/>
          <w:rtl/>
        </w:rPr>
        <w:t xml:space="preserve">נספח </w:t>
      </w:r>
      <w:r w:rsidR="00705391" w:rsidRPr="00B423E8">
        <w:rPr>
          <w:rFonts w:hint="cs"/>
          <w:rtl/>
        </w:rPr>
        <w:t>א'</w:t>
      </w:r>
      <w:r w:rsidR="00705391">
        <w:rPr>
          <w:rFonts w:hint="cs"/>
          <w:rtl/>
        </w:rPr>
        <w:t>7</w:t>
      </w:r>
      <w:r w:rsidR="00B423E8" w:rsidRPr="00B423E8">
        <w:rPr>
          <w:rFonts w:hint="cs"/>
          <w:rtl/>
        </w:rPr>
        <w:t>.</w:t>
      </w:r>
    </w:p>
    <w:p w14:paraId="608572CF" w14:textId="77777777" w:rsidR="00733BC5" w:rsidRDefault="00733BC5" w:rsidP="004103E6">
      <w:pPr>
        <w:pStyle w:val="33"/>
        <w:widowControl w:val="0"/>
        <w:numPr>
          <w:ilvl w:val="2"/>
          <w:numId w:val="2"/>
        </w:numPr>
        <w:tabs>
          <w:tab w:val="clear" w:pos="1726"/>
        </w:tabs>
        <w:ind w:left="1509" w:hanging="664"/>
      </w:pPr>
      <w:r w:rsidRPr="00733BC5">
        <w:rPr>
          <w:rtl/>
        </w:rPr>
        <w:t xml:space="preserve">יודגש כי ועדת המכרזים שומרת לעצמה את הזכות להתקשר למעסיקים/לקוחות שלא צוינו בהצעה, ככל שתמצא לנכון לעשות זאת. </w:t>
      </w:r>
    </w:p>
    <w:p w14:paraId="5A47E7F3" w14:textId="34F33CD5" w:rsidR="00CD4B16" w:rsidRDefault="00CD4B16" w:rsidP="004103E6">
      <w:pPr>
        <w:pStyle w:val="33"/>
        <w:widowControl w:val="0"/>
        <w:numPr>
          <w:ilvl w:val="2"/>
          <w:numId w:val="2"/>
        </w:numPr>
        <w:tabs>
          <w:tab w:val="clear" w:pos="1726"/>
        </w:tabs>
        <w:ind w:left="1509" w:hanging="664"/>
      </w:pPr>
      <w:r>
        <w:rPr>
          <w:rFonts w:hint="cs"/>
          <w:rtl/>
        </w:rPr>
        <w:t xml:space="preserve">בשלב השלישי יזומנו </w:t>
      </w:r>
      <w:r w:rsidR="00AD5D70">
        <w:rPr>
          <w:rFonts w:hint="cs"/>
          <w:rtl/>
        </w:rPr>
        <w:t>המציעים ש</w:t>
      </w:r>
      <w:r w:rsidR="00B77A86">
        <w:rPr>
          <w:rFonts w:hint="cs"/>
          <w:rtl/>
        </w:rPr>
        <w:t>יקבלו</w:t>
      </w:r>
      <w:r w:rsidR="00AD5D70">
        <w:rPr>
          <w:rFonts w:hint="cs"/>
          <w:rtl/>
        </w:rPr>
        <w:t xml:space="preserve"> </w:t>
      </w:r>
      <w:r w:rsidR="00B77A86">
        <w:rPr>
          <w:rFonts w:hint="cs"/>
          <w:rtl/>
        </w:rPr>
        <w:t>ב</w:t>
      </w:r>
      <w:r w:rsidR="00AD5D70">
        <w:rPr>
          <w:rFonts w:hint="cs"/>
          <w:rtl/>
        </w:rPr>
        <w:t>שלב ה</w:t>
      </w:r>
      <w:r w:rsidR="00B77A86">
        <w:rPr>
          <w:rFonts w:hint="cs"/>
          <w:rtl/>
        </w:rPr>
        <w:t>שני ניקוד של 36 מתוך 60 נקודות לפחות</w:t>
      </w:r>
      <w:r w:rsidR="003D170F">
        <w:rPr>
          <w:rFonts w:hint="cs"/>
          <w:rtl/>
        </w:rPr>
        <w:t xml:space="preserve"> (המהווים 60% מתוך סה"כ ציון האיכות המשוקלל)</w:t>
      </w:r>
      <w:r w:rsidR="00B77A86">
        <w:rPr>
          <w:rFonts w:hint="cs"/>
          <w:rtl/>
        </w:rPr>
        <w:t xml:space="preserve">, </w:t>
      </w:r>
      <w:r w:rsidR="00131B97">
        <w:rPr>
          <w:rFonts w:hint="cs"/>
          <w:rtl/>
        </w:rPr>
        <w:t>להציג את המודל התפעולי והכלים בהם הם מתכוונים להשתמש לצורך מימוש הפתרון</w:t>
      </w:r>
      <w:r w:rsidR="00DE2589">
        <w:rPr>
          <w:rFonts w:hint="cs"/>
          <w:rtl/>
        </w:rPr>
        <w:t xml:space="preserve">, ובנוסף </w:t>
      </w:r>
      <w:bookmarkStart w:id="81" w:name="_Ref505676923"/>
      <w:r w:rsidR="00131B97">
        <w:rPr>
          <w:rFonts w:hint="cs"/>
          <w:rtl/>
        </w:rPr>
        <w:t xml:space="preserve">יוזמנו </w:t>
      </w:r>
      <w:r w:rsidR="00B77A86">
        <w:rPr>
          <w:rFonts w:hint="cs"/>
          <w:rtl/>
        </w:rPr>
        <w:t>לראיון במרכז הערכה</w:t>
      </w:r>
      <w:r>
        <w:rPr>
          <w:rFonts w:hint="cs"/>
          <w:rtl/>
        </w:rPr>
        <w:t xml:space="preserve">. </w:t>
      </w:r>
      <w:proofErr w:type="spellStart"/>
      <w:r w:rsidR="00AD5D70">
        <w:rPr>
          <w:rFonts w:hint="cs"/>
          <w:rtl/>
        </w:rPr>
        <w:t>הראיון</w:t>
      </w:r>
      <w:proofErr w:type="spellEnd"/>
      <w:r w:rsidR="00AD5D70">
        <w:rPr>
          <w:rFonts w:hint="cs"/>
          <w:rtl/>
        </w:rPr>
        <w:t xml:space="preserve"> יכלול את כל הצוות המוצע.</w:t>
      </w:r>
      <w:r w:rsidR="003D170F">
        <w:rPr>
          <w:rFonts w:hint="cs"/>
          <w:rtl/>
        </w:rPr>
        <w:t xml:space="preserve"> משקל </w:t>
      </w:r>
      <w:r w:rsidR="003A2B4C">
        <w:rPr>
          <w:rFonts w:hint="cs"/>
          <w:rtl/>
        </w:rPr>
        <w:t xml:space="preserve">ההצגה </w:t>
      </w:r>
      <w:proofErr w:type="spellStart"/>
      <w:r w:rsidR="003A2B4C">
        <w:rPr>
          <w:rFonts w:hint="cs"/>
          <w:rtl/>
        </w:rPr>
        <w:t>ו</w:t>
      </w:r>
      <w:r w:rsidR="003D170F">
        <w:rPr>
          <w:rFonts w:hint="cs"/>
          <w:rtl/>
        </w:rPr>
        <w:t>הראיון</w:t>
      </w:r>
      <w:proofErr w:type="spellEnd"/>
      <w:r w:rsidR="003D170F">
        <w:rPr>
          <w:rFonts w:hint="cs"/>
          <w:rtl/>
        </w:rPr>
        <w:t xml:space="preserve"> מתוך ציון האיכות המשוקלל הינו 40%.</w:t>
      </w:r>
      <w:bookmarkEnd w:id="81"/>
    </w:p>
    <w:p w14:paraId="139A31AB" w14:textId="77777777" w:rsidR="00CD4B16" w:rsidRPr="00AD5D70" w:rsidRDefault="00CD4B16" w:rsidP="004103E6">
      <w:pPr>
        <w:pStyle w:val="33"/>
        <w:widowControl w:val="0"/>
        <w:numPr>
          <w:ilvl w:val="2"/>
          <w:numId w:val="2"/>
        </w:numPr>
        <w:tabs>
          <w:tab w:val="clear" w:pos="1726"/>
        </w:tabs>
        <w:ind w:left="1509" w:hanging="664"/>
      </w:pPr>
      <w:r w:rsidRPr="00AD5D70">
        <w:rPr>
          <w:rFonts w:hint="cs"/>
          <w:rtl/>
        </w:rPr>
        <w:t xml:space="preserve">הציון של השלב השני והשלב השלישי </w:t>
      </w:r>
      <w:r w:rsidR="001938A9">
        <w:rPr>
          <w:rFonts w:hint="cs"/>
          <w:rtl/>
        </w:rPr>
        <w:t xml:space="preserve">יסתכמו </w:t>
      </w:r>
      <w:r w:rsidRPr="00AD5D70">
        <w:rPr>
          <w:rFonts w:hint="cs"/>
          <w:rtl/>
        </w:rPr>
        <w:t>ל</w:t>
      </w:r>
      <w:r w:rsidR="001938A9">
        <w:rPr>
          <w:rFonts w:hint="cs"/>
          <w:rtl/>
        </w:rPr>
        <w:t>כדי</w:t>
      </w:r>
      <w:r w:rsidRPr="00AD5D70">
        <w:rPr>
          <w:rFonts w:hint="cs"/>
          <w:rtl/>
        </w:rPr>
        <w:t xml:space="preserve"> ציון איכות משוקלל.</w:t>
      </w:r>
    </w:p>
    <w:p w14:paraId="1D701F2D" w14:textId="77777777" w:rsidR="00594121" w:rsidRPr="00C40211" w:rsidRDefault="00EF7035" w:rsidP="004103E6">
      <w:pPr>
        <w:pStyle w:val="33"/>
        <w:widowControl w:val="0"/>
        <w:numPr>
          <w:ilvl w:val="2"/>
          <w:numId w:val="2"/>
        </w:numPr>
        <w:tabs>
          <w:tab w:val="clear" w:pos="1726"/>
        </w:tabs>
        <w:ind w:left="1509" w:hanging="664"/>
      </w:pPr>
      <w:r w:rsidRPr="00C40211">
        <w:rPr>
          <w:rFonts w:hint="eastAsia"/>
          <w:rtl/>
        </w:rPr>
        <w:t>בשלב</w:t>
      </w:r>
      <w:r w:rsidRPr="00C40211">
        <w:rPr>
          <w:rtl/>
        </w:rPr>
        <w:t xml:space="preserve"> </w:t>
      </w:r>
      <w:r w:rsidR="00CD4B16">
        <w:rPr>
          <w:rFonts w:hint="cs"/>
          <w:rtl/>
        </w:rPr>
        <w:t>הרביעי</w:t>
      </w:r>
      <w:r w:rsidRPr="00C40211">
        <w:rPr>
          <w:rtl/>
        </w:rPr>
        <w:t xml:space="preserve"> תיבחן הצעת המחיר רק להצעות שיקבלו ציון </w:t>
      </w:r>
      <w:r w:rsidR="00F419A1" w:rsidRPr="00D40743">
        <w:rPr>
          <w:rtl/>
        </w:rPr>
        <w:t>70</w:t>
      </w:r>
      <w:r w:rsidRPr="00D40743">
        <w:rPr>
          <w:rtl/>
        </w:rPr>
        <w:t>% ומעלה</w:t>
      </w:r>
      <w:r w:rsidRPr="00C40211">
        <w:rPr>
          <w:rtl/>
        </w:rPr>
        <w:t xml:space="preserve"> (מתוך 100%) </w:t>
      </w:r>
      <w:r w:rsidRPr="00C40211">
        <w:rPr>
          <w:rFonts w:hint="eastAsia"/>
          <w:rtl/>
        </w:rPr>
        <w:t>בציון</w:t>
      </w:r>
      <w:r w:rsidRPr="00C40211">
        <w:rPr>
          <w:rtl/>
        </w:rPr>
        <w:t xml:space="preserve"> </w:t>
      </w:r>
      <w:r w:rsidRPr="00C40211">
        <w:rPr>
          <w:rFonts w:hint="eastAsia"/>
          <w:rtl/>
        </w:rPr>
        <w:t>האיכות</w:t>
      </w:r>
      <w:r w:rsidR="001938A9">
        <w:rPr>
          <w:rFonts w:hint="cs"/>
          <w:rtl/>
        </w:rPr>
        <w:t xml:space="preserve"> המשוקלל</w:t>
      </w:r>
      <w:r w:rsidR="001938A9">
        <w:rPr>
          <w:rtl/>
        </w:rPr>
        <w:t>.</w:t>
      </w:r>
    </w:p>
    <w:p w14:paraId="7168C1B5" w14:textId="77777777" w:rsidR="00594121" w:rsidRPr="00C40211" w:rsidRDefault="00EF7035" w:rsidP="004103E6">
      <w:pPr>
        <w:pStyle w:val="33"/>
        <w:widowControl w:val="0"/>
        <w:numPr>
          <w:ilvl w:val="2"/>
          <w:numId w:val="2"/>
        </w:numPr>
        <w:tabs>
          <w:tab w:val="clear" w:pos="1726"/>
        </w:tabs>
        <w:ind w:left="1509" w:hanging="664"/>
      </w:pPr>
      <w:r w:rsidRPr="00C40211">
        <w:rPr>
          <w:rFonts w:hint="eastAsia"/>
          <w:rtl/>
        </w:rPr>
        <w:t>בשלב</w:t>
      </w:r>
      <w:r w:rsidRPr="00C40211">
        <w:rPr>
          <w:rtl/>
        </w:rPr>
        <w:t xml:space="preserve"> </w:t>
      </w:r>
      <w:r w:rsidR="00CD4B16">
        <w:rPr>
          <w:rFonts w:hint="cs"/>
          <w:rtl/>
        </w:rPr>
        <w:t xml:space="preserve">החמישי </w:t>
      </w:r>
      <w:r w:rsidRPr="00C40211">
        <w:rPr>
          <w:rFonts w:hint="eastAsia"/>
          <w:rtl/>
        </w:rPr>
        <w:t>יחושב</w:t>
      </w:r>
      <w:r w:rsidRPr="00C40211">
        <w:rPr>
          <w:rtl/>
        </w:rPr>
        <w:t xml:space="preserve"> </w:t>
      </w:r>
      <w:r w:rsidR="001938A9">
        <w:rPr>
          <w:rFonts w:hint="cs"/>
          <w:rtl/>
        </w:rPr>
        <w:t>ה</w:t>
      </w:r>
      <w:r w:rsidRPr="00C40211">
        <w:rPr>
          <w:rFonts w:hint="eastAsia"/>
          <w:rtl/>
        </w:rPr>
        <w:t>ציון</w:t>
      </w:r>
      <w:r w:rsidRPr="00C40211">
        <w:rPr>
          <w:rtl/>
        </w:rPr>
        <w:t xml:space="preserve"> </w:t>
      </w:r>
      <w:r w:rsidRPr="00C40211">
        <w:rPr>
          <w:rFonts w:hint="eastAsia"/>
          <w:rtl/>
        </w:rPr>
        <w:t>הכללי</w:t>
      </w:r>
      <w:r w:rsidRPr="00C40211">
        <w:rPr>
          <w:rtl/>
        </w:rPr>
        <w:t xml:space="preserve"> (מחיר </w:t>
      </w:r>
      <w:r w:rsidRPr="00C40211">
        <w:rPr>
          <w:rFonts w:hint="eastAsia"/>
          <w:rtl/>
        </w:rPr>
        <w:t>ואיכות</w:t>
      </w:r>
      <w:r w:rsidRPr="00C40211">
        <w:rPr>
          <w:rtl/>
        </w:rPr>
        <w:t xml:space="preserve">) </w:t>
      </w:r>
      <w:r w:rsidRPr="00C40211">
        <w:rPr>
          <w:rFonts w:hint="eastAsia"/>
          <w:rtl/>
        </w:rPr>
        <w:t>ויינתן</w:t>
      </w:r>
      <w:r w:rsidRPr="00C40211">
        <w:rPr>
          <w:rtl/>
        </w:rPr>
        <w:t xml:space="preserve"> </w:t>
      </w:r>
      <w:r w:rsidRPr="00C40211">
        <w:rPr>
          <w:rFonts w:hint="eastAsia"/>
          <w:rtl/>
        </w:rPr>
        <w:t>דירוג</w:t>
      </w:r>
      <w:r w:rsidRPr="00C40211">
        <w:rPr>
          <w:rtl/>
        </w:rPr>
        <w:t xml:space="preserve"> </w:t>
      </w:r>
      <w:r w:rsidRPr="00C40211">
        <w:rPr>
          <w:rFonts w:hint="eastAsia"/>
          <w:rtl/>
        </w:rPr>
        <w:t>להצעות</w:t>
      </w:r>
      <w:r w:rsidRPr="00C40211">
        <w:rPr>
          <w:rtl/>
        </w:rPr>
        <w:t xml:space="preserve">. </w:t>
      </w:r>
    </w:p>
    <w:p w14:paraId="5ADC3E14" w14:textId="77777777" w:rsidR="00594121" w:rsidRPr="00C40211" w:rsidRDefault="00EF7035" w:rsidP="004103E6">
      <w:pPr>
        <w:widowControl/>
        <w:numPr>
          <w:ilvl w:val="1"/>
          <w:numId w:val="2"/>
        </w:numPr>
        <w:tabs>
          <w:tab w:val="num" w:pos="906"/>
        </w:tabs>
        <w:spacing w:line="360" w:lineRule="auto"/>
        <w:ind w:left="906" w:hanging="567"/>
        <w:jc w:val="both"/>
        <w:outlineLvl w:val="1"/>
        <w:rPr>
          <w:rFonts w:cs="David"/>
          <w:sz w:val="24"/>
        </w:rPr>
      </w:pPr>
      <w:bookmarkStart w:id="82" w:name="_Ref320202003"/>
      <w:r w:rsidRPr="00C40211">
        <w:rPr>
          <w:rFonts w:cs="David" w:hint="eastAsia"/>
          <w:sz w:val="24"/>
          <w:rtl/>
        </w:rPr>
        <w:t>למרות</w:t>
      </w:r>
      <w:r w:rsidRPr="00C40211">
        <w:rPr>
          <w:rFonts w:cs="David"/>
          <w:sz w:val="24"/>
          <w:rtl/>
        </w:rPr>
        <w:t xml:space="preserve"> האמור לעיל, במקרה </w:t>
      </w:r>
      <w:r w:rsidR="00BE3EF2">
        <w:rPr>
          <w:rFonts w:cs="David" w:hint="cs"/>
          <w:sz w:val="24"/>
          <w:rtl/>
        </w:rPr>
        <w:t>ש</w:t>
      </w:r>
      <w:r w:rsidRPr="00C40211">
        <w:rPr>
          <w:rFonts w:cs="David"/>
          <w:sz w:val="24"/>
          <w:rtl/>
        </w:rPr>
        <w:t>נותר</w:t>
      </w:r>
      <w:r w:rsidR="00CD4B16">
        <w:rPr>
          <w:rFonts w:cs="David" w:hint="cs"/>
          <w:sz w:val="24"/>
          <w:rtl/>
        </w:rPr>
        <w:t>ו</w:t>
      </w:r>
      <w:r w:rsidRPr="00C40211">
        <w:rPr>
          <w:rFonts w:cs="David"/>
          <w:sz w:val="24"/>
          <w:rtl/>
        </w:rPr>
        <w:t xml:space="preserve"> </w:t>
      </w:r>
      <w:r w:rsidR="00CD4B16">
        <w:rPr>
          <w:rFonts w:cs="David" w:hint="cs"/>
          <w:sz w:val="24"/>
          <w:rtl/>
        </w:rPr>
        <w:t>פחות מארבע (4)</w:t>
      </w:r>
      <w:r w:rsidR="00BE3EF2">
        <w:rPr>
          <w:rFonts w:cs="David" w:hint="cs"/>
          <w:sz w:val="24"/>
          <w:rtl/>
        </w:rPr>
        <w:t xml:space="preserve"> הצעות </w:t>
      </w:r>
      <w:r w:rsidRPr="00C40211">
        <w:rPr>
          <w:rFonts w:cs="David"/>
          <w:sz w:val="24"/>
          <w:rtl/>
        </w:rPr>
        <w:t>העובר</w:t>
      </w:r>
      <w:r w:rsidR="00BE3EF2">
        <w:rPr>
          <w:rFonts w:cs="David" w:hint="cs"/>
          <w:sz w:val="24"/>
          <w:rtl/>
        </w:rPr>
        <w:t>ו</w:t>
      </w:r>
      <w:r w:rsidRPr="00C40211">
        <w:rPr>
          <w:rFonts w:cs="David"/>
          <w:sz w:val="24"/>
          <w:rtl/>
        </w:rPr>
        <w:t>ת את סף ה-</w:t>
      </w:r>
      <w:r w:rsidR="00F419A1">
        <w:rPr>
          <w:rFonts w:cs="David" w:hint="cs"/>
          <w:sz w:val="24"/>
          <w:rtl/>
        </w:rPr>
        <w:t>70</w:t>
      </w:r>
      <w:r w:rsidRPr="00C40211">
        <w:rPr>
          <w:rFonts w:cs="David"/>
          <w:sz w:val="24"/>
          <w:rtl/>
        </w:rPr>
        <w:t>% בבדיקת האיכות, רשאי המזמין לפי שיקול דעתו שלא לפסול הצעות שציון האיכות</w:t>
      </w:r>
      <w:r w:rsidR="003071AC" w:rsidRPr="00C40211">
        <w:rPr>
          <w:rFonts w:cs="David" w:hint="cs"/>
          <w:sz w:val="24"/>
          <w:rtl/>
        </w:rPr>
        <w:t xml:space="preserve"> </w:t>
      </w:r>
      <w:r w:rsidRPr="00C40211">
        <w:rPr>
          <w:rFonts w:cs="David"/>
          <w:sz w:val="24"/>
          <w:rtl/>
        </w:rPr>
        <w:t>שלהן נמוך מ-</w:t>
      </w:r>
      <w:r w:rsidR="00F419A1">
        <w:rPr>
          <w:rFonts w:cs="David" w:hint="cs"/>
          <w:sz w:val="24"/>
          <w:rtl/>
        </w:rPr>
        <w:t>70</w:t>
      </w:r>
      <w:r w:rsidRPr="00C40211">
        <w:rPr>
          <w:rFonts w:cs="David"/>
          <w:sz w:val="24"/>
          <w:rtl/>
        </w:rPr>
        <w:t>% אך לא נמוך מ-</w:t>
      </w:r>
      <w:r w:rsidR="00F419A1">
        <w:rPr>
          <w:rFonts w:cs="David" w:hint="cs"/>
          <w:sz w:val="24"/>
          <w:rtl/>
        </w:rPr>
        <w:t>60</w:t>
      </w:r>
      <w:r w:rsidRPr="00C40211">
        <w:rPr>
          <w:rFonts w:cs="David"/>
          <w:sz w:val="24"/>
          <w:rtl/>
        </w:rPr>
        <w:t>%.</w:t>
      </w:r>
      <w:bookmarkEnd w:id="82"/>
    </w:p>
    <w:p w14:paraId="4E4672E3" w14:textId="77777777" w:rsidR="00990B3F" w:rsidRPr="00C40211" w:rsidRDefault="00EF7035" w:rsidP="004103E6">
      <w:pPr>
        <w:widowControl/>
        <w:numPr>
          <w:ilvl w:val="1"/>
          <w:numId w:val="2"/>
        </w:numPr>
        <w:tabs>
          <w:tab w:val="num" w:pos="906"/>
        </w:tabs>
        <w:spacing w:line="360" w:lineRule="auto"/>
        <w:ind w:left="906" w:hanging="567"/>
        <w:jc w:val="both"/>
        <w:outlineLvl w:val="1"/>
        <w:rPr>
          <w:rFonts w:cs="David"/>
          <w:b/>
          <w:bCs/>
          <w:sz w:val="24"/>
        </w:rPr>
      </w:pPr>
      <w:bookmarkStart w:id="83" w:name="_Ref319490769"/>
      <w:r w:rsidRPr="00C40211">
        <w:rPr>
          <w:rFonts w:cs="David"/>
          <w:b/>
          <w:bCs/>
          <w:sz w:val="24"/>
          <w:rtl/>
        </w:rPr>
        <w:t>שלב</w:t>
      </w:r>
      <w:r w:rsidR="00A50F59">
        <w:rPr>
          <w:rFonts w:cs="David"/>
          <w:b/>
          <w:bCs/>
          <w:sz w:val="24"/>
          <w:rtl/>
        </w:rPr>
        <w:t xml:space="preserve"> </w:t>
      </w:r>
      <w:r w:rsidRPr="00C40211">
        <w:rPr>
          <w:rFonts w:cs="David"/>
          <w:b/>
          <w:bCs/>
          <w:sz w:val="24"/>
        </w:rPr>
        <w:t>I</w:t>
      </w:r>
      <w:r w:rsidRPr="00C40211">
        <w:rPr>
          <w:rFonts w:cs="David"/>
          <w:b/>
          <w:bCs/>
          <w:sz w:val="24"/>
          <w:rtl/>
        </w:rPr>
        <w:t xml:space="preserve"> - </w:t>
      </w:r>
      <w:r w:rsidRPr="00C40211">
        <w:rPr>
          <w:rFonts w:cs="David" w:hint="eastAsia"/>
          <w:b/>
          <w:bCs/>
          <w:sz w:val="24"/>
          <w:rtl/>
        </w:rPr>
        <w:t>עמידה</w:t>
      </w:r>
      <w:r w:rsidRPr="00C40211">
        <w:rPr>
          <w:rFonts w:cs="David"/>
          <w:b/>
          <w:bCs/>
          <w:sz w:val="24"/>
          <w:rtl/>
        </w:rPr>
        <w:t xml:space="preserve"> </w:t>
      </w:r>
      <w:r w:rsidRPr="00C40211">
        <w:rPr>
          <w:rFonts w:cs="David" w:hint="eastAsia"/>
          <w:b/>
          <w:bCs/>
          <w:sz w:val="24"/>
          <w:rtl/>
        </w:rPr>
        <w:t>בתנאי</w:t>
      </w:r>
      <w:r w:rsidRPr="00C40211">
        <w:rPr>
          <w:rFonts w:cs="David"/>
          <w:b/>
          <w:bCs/>
          <w:sz w:val="24"/>
          <w:rtl/>
        </w:rPr>
        <w:t xml:space="preserve"> </w:t>
      </w:r>
      <w:r w:rsidRPr="00C40211">
        <w:rPr>
          <w:rFonts w:cs="David" w:hint="eastAsia"/>
          <w:b/>
          <w:bCs/>
          <w:sz w:val="24"/>
          <w:rtl/>
        </w:rPr>
        <w:t>סף</w:t>
      </w:r>
      <w:bookmarkEnd w:id="83"/>
      <w:r w:rsidR="00653ED9" w:rsidRPr="00C40211">
        <w:rPr>
          <w:rFonts w:cs="David" w:hint="cs"/>
          <w:b/>
          <w:bCs/>
          <w:sz w:val="24"/>
          <w:rtl/>
        </w:rPr>
        <w:t xml:space="preserve"> </w:t>
      </w:r>
    </w:p>
    <w:p w14:paraId="7FB23E56" w14:textId="77777777" w:rsidR="00594121" w:rsidRPr="006D1499" w:rsidRDefault="00404DC4" w:rsidP="004103E6">
      <w:pPr>
        <w:widowControl/>
        <w:spacing w:line="360" w:lineRule="auto"/>
        <w:ind w:left="906"/>
        <w:jc w:val="both"/>
        <w:outlineLvl w:val="1"/>
        <w:rPr>
          <w:rFonts w:ascii="David" w:hAnsi="David" w:cs="David"/>
          <w:sz w:val="24"/>
          <w:rtl/>
        </w:rPr>
      </w:pPr>
      <w:r w:rsidRPr="006D1499">
        <w:rPr>
          <w:rFonts w:ascii="David" w:hAnsi="David" w:cs="David"/>
          <w:sz w:val="24"/>
          <w:rtl/>
        </w:rPr>
        <w:t>בשלב הראשון ייפתחו כל ההצעות אשר התקבלו עד למועד האחרון ל</w:t>
      </w:r>
      <w:r w:rsidRPr="006D1499">
        <w:rPr>
          <w:rFonts w:ascii="David" w:hAnsi="David" w:cs="David" w:hint="eastAsia"/>
          <w:sz w:val="24"/>
          <w:rtl/>
        </w:rPr>
        <w:t>הגשת</w:t>
      </w:r>
      <w:r w:rsidR="00D426A2" w:rsidRPr="006D1499">
        <w:rPr>
          <w:rFonts w:ascii="David" w:hAnsi="David" w:cs="David"/>
          <w:sz w:val="24"/>
          <w:rtl/>
        </w:rPr>
        <w:t xml:space="preserve"> ההצעות, ותיבדק </w:t>
      </w:r>
      <w:r w:rsidRPr="006D1499">
        <w:rPr>
          <w:rFonts w:ascii="David" w:hAnsi="David" w:cs="David"/>
          <w:sz w:val="24"/>
          <w:rtl/>
        </w:rPr>
        <w:t xml:space="preserve">עמידת המציעים בכל תנאי הסף הנדרשים להגשת ההצעות. </w:t>
      </w:r>
      <w:r w:rsidRPr="006D1499">
        <w:rPr>
          <w:rFonts w:ascii="David" w:hAnsi="David" w:cs="David" w:hint="eastAsia"/>
          <w:sz w:val="24"/>
          <w:rtl/>
        </w:rPr>
        <w:t>רק</w:t>
      </w:r>
      <w:r w:rsidRPr="006D1499">
        <w:rPr>
          <w:rFonts w:ascii="David" w:hAnsi="David" w:cs="David"/>
          <w:sz w:val="24"/>
          <w:rtl/>
        </w:rPr>
        <w:t xml:space="preserve"> הצעה שתעמוד בתנאי הסף תעבור לשלב השני. </w:t>
      </w:r>
    </w:p>
    <w:p w14:paraId="740E5B35" w14:textId="7AC2B861" w:rsidR="00990B3F" w:rsidRPr="006D1499" w:rsidRDefault="00EF7035" w:rsidP="004103E6">
      <w:pPr>
        <w:widowControl/>
        <w:numPr>
          <w:ilvl w:val="1"/>
          <w:numId w:val="2"/>
        </w:numPr>
        <w:tabs>
          <w:tab w:val="num" w:pos="906"/>
        </w:tabs>
        <w:spacing w:line="360" w:lineRule="auto"/>
        <w:ind w:left="906" w:hanging="567"/>
        <w:jc w:val="both"/>
        <w:outlineLvl w:val="1"/>
        <w:rPr>
          <w:rFonts w:ascii="David" w:hAnsi="David" w:cs="David"/>
          <w:b/>
          <w:bCs/>
          <w:sz w:val="24"/>
        </w:rPr>
      </w:pPr>
      <w:bookmarkStart w:id="84" w:name="_Ref319490663"/>
      <w:bookmarkStart w:id="85" w:name="_Ref331080605"/>
      <w:r w:rsidRPr="006D1499">
        <w:rPr>
          <w:rFonts w:ascii="David" w:hAnsi="David" w:cs="David"/>
          <w:b/>
          <w:bCs/>
          <w:sz w:val="24"/>
          <w:rtl/>
        </w:rPr>
        <w:t xml:space="preserve">שלב </w:t>
      </w:r>
      <w:r w:rsidRPr="006D1499">
        <w:rPr>
          <w:rFonts w:ascii="David" w:hAnsi="David" w:cs="David"/>
          <w:b/>
          <w:bCs/>
          <w:sz w:val="24"/>
        </w:rPr>
        <w:t>II</w:t>
      </w:r>
      <w:r w:rsidRPr="006D1499">
        <w:rPr>
          <w:rFonts w:ascii="David" w:hAnsi="David" w:cs="David"/>
          <w:b/>
          <w:bCs/>
          <w:sz w:val="24"/>
          <w:rtl/>
        </w:rPr>
        <w:t xml:space="preserve"> - איכות </w:t>
      </w:r>
      <w:proofErr w:type="spellStart"/>
      <w:r w:rsidR="001938A9" w:rsidRPr="006D1499">
        <w:rPr>
          <w:rFonts w:ascii="David" w:hAnsi="David" w:cs="David" w:hint="eastAsia"/>
          <w:b/>
          <w:bCs/>
          <w:sz w:val="24"/>
          <w:rtl/>
        </w:rPr>
        <w:t>ו</w:t>
      </w:r>
      <w:r w:rsidR="00173CBE" w:rsidRPr="006D1499">
        <w:rPr>
          <w:rFonts w:ascii="David" w:hAnsi="David" w:cs="David" w:hint="eastAsia"/>
          <w:b/>
          <w:bCs/>
          <w:sz w:val="24"/>
          <w:rtl/>
        </w:rPr>
        <w:t>נסיון</w:t>
      </w:r>
      <w:proofErr w:type="spellEnd"/>
      <w:r w:rsidR="00173CBE" w:rsidRPr="006D1499">
        <w:rPr>
          <w:rFonts w:ascii="David" w:hAnsi="David" w:cs="David"/>
          <w:b/>
          <w:bCs/>
          <w:sz w:val="24"/>
          <w:rtl/>
        </w:rPr>
        <w:t xml:space="preserve"> </w:t>
      </w:r>
      <w:r w:rsidR="003071AC" w:rsidRPr="006D1499">
        <w:rPr>
          <w:rFonts w:ascii="David" w:hAnsi="David" w:cs="David" w:hint="eastAsia"/>
          <w:b/>
          <w:bCs/>
          <w:sz w:val="24"/>
          <w:rtl/>
        </w:rPr>
        <w:t>המציע</w:t>
      </w:r>
      <w:bookmarkStart w:id="86" w:name="_Ref320527228"/>
      <w:bookmarkStart w:id="87" w:name="_Ref195835960"/>
      <w:bookmarkEnd w:id="84"/>
      <w:bookmarkEnd w:id="85"/>
    </w:p>
    <w:p w14:paraId="65CDE4BB" w14:textId="3BDF1BEB" w:rsidR="00594121" w:rsidRPr="006D1499" w:rsidRDefault="00EF7035" w:rsidP="004103E6">
      <w:pPr>
        <w:pStyle w:val="Style2"/>
        <w:numPr>
          <w:ilvl w:val="0"/>
          <w:numId w:val="0"/>
        </w:numPr>
        <w:ind w:left="906"/>
        <w:rPr>
          <w:rFonts w:ascii="David" w:hAnsi="David"/>
          <w:rtl/>
        </w:rPr>
      </w:pPr>
      <w:r w:rsidRPr="006D1499">
        <w:rPr>
          <w:rFonts w:ascii="David" w:hAnsi="David"/>
          <w:rtl/>
        </w:rPr>
        <w:t>בשלב השני</w:t>
      </w:r>
      <w:r w:rsidR="00CE76FF" w:rsidRPr="006D1499">
        <w:rPr>
          <w:rFonts w:ascii="David" w:hAnsi="David"/>
          <w:rtl/>
        </w:rPr>
        <w:t xml:space="preserve"> </w:t>
      </w:r>
      <w:r w:rsidRPr="006D1499">
        <w:rPr>
          <w:rFonts w:ascii="David" w:hAnsi="David"/>
          <w:rtl/>
        </w:rPr>
        <w:t xml:space="preserve">תיבדק איכות </w:t>
      </w:r>
      <w:r w:rsidR="00173CBE" w:rsidRPr="006D1499">
        <w:rPr>
          <w:rFonts w:ascii="David" w:hAnsi="David" w:hint="eastAsia"/>
          <w:rtl/>
        </w:rPr>
        <w:t>ניסיון</w:t>
      </w:r>
      <w:r w:rsidR="00173CBE" w:rsidRPr="006D1499">
        <w:rPr>
          <w:rFonts w:ascii="David" w:hAnsi="David"/>
          <w:rtl/>
        </w:rPr>
        <w:t xml:space="preserve"> </w:t>
      </w:r>
      <w:r w:rsidR="00173CBE" w:rsidRPr="006D1499">
        <w:rPr>
          <w:rFonts w:ascii="David" w:hAnsi="David" w:hint="eastAsia"/>
          <w:rtl/>
        </w:rPr>
        <w:t>המציעים</w:t>
      </w:r>
      <w:r w:rsidRPr="006D1499">
        <w:rPr>
          <w:rFonts w:ascii="David" w:hAnsi="David"/>
          <w:rtl/>
        </w:rPr>
        <w:t xml:space="preserve">, </w:t>
      </w:r>
      <w:r w:rsidR="00733BC5" w:rsidRPr="006D1499">
        <w:rPr>
          <w:rFonts w:ascii="David" w:hAnsi="David" w:hint="eastAsia"/>
          <w:rtl/>
        </w:rPr>
        <w:t>לפי</w:t>
      </w:r>
      <w:r w:rsidR="00733BC5" w:rsidRPr="006D1499">
        <w:rPr>
          <w:rFonts w:ascii="David" w:hAnsi="David"/>
          <w:rtl/>
        </w:rPr>
        <w:t xml:space="preserve"> </w:t>
      </w:r>
      <w:r w:rsidR="00733BC5" w:rsidRPr="006D1499">
        <w:rPr>
          <w:rFonts w:ascii="David" w:hAnsi="David" w:hint="eastAsia"/>
          <w:rtl/>
        </w:rPr>
        <w:t>הפרטים</w:t>
      </w:r>
      <w:r w:rsidR="00733BC5" w:rsidRPr="006D1499">
        <w:rPr>
          <w:rFonts w:ascii="David" w:hAnsi="David"/>
          <w:rtl/>
        </w:rPr>
        <w:t xml:space="preserve"> </w:t>
      </w:r>
      <w:r w:rsidR="00733BC5" w:rsidRPr="006D1499">
        <w:rPr>
          <w:rFonts w:ascii="David" w:hAnsi="David" w:hint="eastAsia"/>
          <w:rtl/>
        </w:rPr>
        <w:t>שימלא</w:t>
      </w:r>
      <w:r w:rsidR="00733BC5" w:rsidRPr="006D1499">
        <w:rPr>
          <w:rFonts w:ascii="David" w:hAnsi="David"/>
          <w:rtl/>
        </w:rPr>
        <w:t xml:space="preserve"> </w:t>
      </w:r>
      <w:r w:rsidR="00733BC5" w:rsidRPr="006D1499">
        <w:rPr>
          <w:rFonts w:ascii="David" w:hAnsi="David" w:hint="eastAsia"/>
          <w:rtl/>
        </w:rPr>
        <w:t>המציע</w:t>
      </w:r>
      <w:r w:rsidR="00191B66" w:rsidRPr="006D1499">
        <w:rPr>
          <w:rFonts w:ascii="David" w:hAnsi="David"/>
          <w:rtl/>
        </w:rPr>
        <w:t xml:space="preserve"> </w:t>
      </w:r>
      <w:r w:rsidR="00D270E3" w:rsidRPr="006D1499">
        <w:rPr>
          <w:rFonts w:ascii="David" w:hAnsi="David" w:hint="eastAsia"/>
          <w:rtl/>
        </w:rPr>
        <w:t>בסעיפים</w:t>
      </w:r>
      <w:r w:rsidR="00D270E3" w:rsidRPr="006D1499">
        <w:rPr>
          <w:rFonts w:ascii="David" w:hAnsi="David"/>
          <w:rtl/>
        </w:rPr>
        <w:t xml:space="preserve"> </w:t>
      </w:r>
      <w:r w:rsidR="00D270E3" w:rsidRPr="006D1499">
        <w:rPr>
          <w:rFonts w:ascii="David" w:hAnsi="David"/>
          <w:rtl/>
        </w:rPr>
        <w:fldChar w:fldCharType="begin"/>
      </w:r>
      <w:r w:rsidR="00D270E3" w:rsidRPr="006D1499">
        <w:rPr>
          <w:rFonts w:ascii="David" w:hAnsi="David"/>
          <w:rtl/>
        </w:rPr>
        <w:instrText xml:space="preserve"> </w:instrText>
      </w:r>
      <w:r w:rsidR="00D270E3" w:rsidRPr="006D1499">
        <w:rPr>
          <w:rFonts w:ascii="David" w:hAnsi="David"/>
        </w:rPr>
        <w:instrText>REF</w:instrText>
      </w:r>
      <w:r w:rsidR="00D270E3" w:rsidRPr="006D1499">
        <w:rPr>
          <w:rFonts w:ascii="David" w:hAnsi="David"/>
          <w:rtl/>
        </w:rPr>
        <w:instrText xml:space="preserve"> _</w:instrText>
      </w:r>
      <w:r w:rsidR="00D270E3" w:rsidRPr="006D1499">
        <w:rPr>
          <w:rFonts w:ascii="David" w:hAnsi="David"/>
        </w:rPr>
        <w:instrText>Ref476479726 \r \h</w:instrText>
      </w:r>
      <w:r w:rsidR="00D270E3" w:rsidRPr="006D1499">
        <w:rPr>
          <w:rFonts w:ascii="David" w:hAnsi="David"/>
          <w:rtl/>
        </w:rPr>
        <w:instrText xml:space="preserve">  \* </w:instrText>
      </w:r>
      <w:r w:rsidR="00D270E3" w:rsidRPr="006D1499">
        <w:rPr>
          <w:rFonts w:ascii="David" w:hAnsi="David"/>
        </w:rPr>
        <w:instrText>MERGEFORMAT</w:instrText>
      </w:r>
      <w:r w:rsidR="00D270E3" w:rsidRPr="006D1499">
        <w:rPr>
          <w:rFonts w:ascii="David" w:hAnsi="David"/>
          <w:rtl/>
        </w:rPr>
        <w:instrText xml:space="preserve"> </w:instrText>
      </w:r>
      <w:r w:rsidR="00D270E3" w:rsidRPr="006D1499">
        <w:rPr>
          <w:rFonts w:ascii="David" w:hAnsi="David"/>
          <w:rtl/>
        </w:rPr>
      </w:r>
      <w:r w:rsidR="00D270E3" w:rsidRPr="006D1499">
        <w:rPr>
          <w:rFonts w:ascii="David" w:hAnsi="David"/>
          <w:rtl/>
        </w:rPr>
        <w:fldChar w:fldCharType="separate"/>
      </w:r>
      <w:r w:rsidR="00F47987">
        <w:rPr>
          <w:rFonts w:ascii="David" w:hAnsi="David"/>
          <w:cs/>
        </w:rPr>
        <w:t>‎</w:t>
      </w:r>
      <w:r w:rsidR="00F47987">
        <w:rPr>
          <w:rFonts w:ascii="David" w:hAnsi="David"/>
        </w:rPr>
        <w:t>10</w:t>
      </w:r>
      <w:r w:rsidR="00D270E3" w:rsidRPr="006D1499">
        <w:rPr>
          <w:rFonts w:ascii="David" w:hAnsi="David"/>
          <w:rtl/>
        </w:rPr>
        <w:fldChar w:fldCharType="end"/>
      </w:r>
      <w:r w:rsidR="00D270E3" w:rsidRPr="006D1499">
        <w:rPr>
          <w:rFonts w:ascii="David" w:hAnsi="David"/>
          <w:rtl/>
        </w:rPr>
        <w:t>-</w:t>
      </w:r>
      <w:r w:rsidR="00D270E3" w:rsidRPr="006D1499">
        <w:rPr>
          <w:rFonts w:ascii="David" w:hAnsi="David"/>
          <w:rtl/>
        </w:rPr>
        <w:fldChar w:fldCharType="begin"/>
      </w:r>
      <w:r w:rsidR="00D270E3" w:rsidRPr="006D1499">
        <w:rPr>
          <w:rFonts w:ascii="David" w:hAnsi="David"/>
          <w:rtl/>
        </w:rPr>
        <w:instrText xml:space="preserve"> </w:instrText>
      </w:r>
      <w:r w:rsidR="00D270E3" w:rsidRPr="006D1499">
        <w:rPr>
          <w:rFonts w:ascii="David" w:hAnsi="David"/>
        </w:rPr>
        <w:instrText>REF</w:instrText>
      </w:r>
      <w:r w:rsidR="00D270E3" w:rsidRPr="006D1499">
        <w:rPr>
          <w:rFonts w:ascii="David" w:hAnsi="David"/>
          <w:rtl/>
        </w:rPr>
        <w:instrText xml:space="preserve"> _</w:instrText>
      </w:r>
      <w:r w:rsidR="00D270E3" w:rsidRPr="006D1499">
        <w:rPr>
          <w:rFonts w:ascii="David" w:hAnsi="David"/>
        </w:rPr>
        <w:instrText>Ref505593544 \r \h</w:instrText>
      </w:r>
      <w:r w:rsidR="00D270E3" w:rsidRPr="006D1499">
        <w:rPr>
          <w:rFonts w:ascii="David" w:hAnsi="David"/>
          <w:rtl/>
        </w:rPr>
        <w:instrText xml:space="preserve"> </w:instrText>
      </w:r>
      <w:r w:rsidR="00685FA6" w:rsidRPr="00685FA6">
        <w:rPr>
          <w:rFonts w:ascii="David" w:hAnsi="David"/>
          <w:rtl/>
        </w:rPr>
        <w:instrText xml:space="preserve"> \* </w:instrText>
      </w:r>
      <w:r w:rsidR="00685FA6" w:rsidRPr="00685FA6">
        <w:rPr>
          <w:rFonts w:ascii="David" w:hAnsi="David"/>
        </w:rPr>
        <w:instrText>MERGEFORMAT</w:instrText>
      </w:r>
      <w:r w:rsidR="00685FA6" w:rsidRPr="00685FA6">
        <w:rPr>
          <w:rFonts w:ascii="David" w:hAnsi="David"/>
          <w:rtl/>
        </w:rPr>
        <w:instrText xml:space="preserve"> </w:instrText>
      </w:r>
      <w:r w:rsidR="00D270E3" w:rsidRPr="006D1499">
        <w:rPr>
          <w:rFonts w:ascii="David" w:hAnsi="David"/>
          <w:rtl/>
        </w:rPr>
      </w:r>
      <w:r w:rsidR="00D270E3" w:rsidRPr="006D1499">
        <w:rPr>
          <w:rFonts w:ascii="David" w:hAnsi="David"/>
          <w:rtl/>
        </w:rPr>
        <w:fldChar w:fldCharType="separate"/>
      </w:r>
      <w:r w:rsidR="00F47987">
        <w:rPr>
          <w:rFonts w:ascii="David" w:hAnsi="David"/>
          <w:cs/>
        </w:rPr>
        <w:t>‎</w:t>
      </w:r>
      <w:r w:rsidR="00F47987">
        <w:rPr>
          <w:rFonts w:ascii="David" w:hAnsi="David"/>
        </w:rPr>
        <w:t>14</w:t>
      </w:r>
      <w:r w:rsidR="00D270E3" w:rsidRPr="006D1499">
        <w:rPr>
          <w:rFonts w:ascii="David" w:hAnsi="David"/>
          <w:rtl/>
        </w:rPr>
        <w:fldChar w:fldCharType="end"/>
      </w:r>
      <w:r w:rsidR="00D270E3" w:rsidRPr="006D1499">
        <w:rPr>
          <w:rFonts w:ascii="David" w:hAnsi="David"/>
          <w:rtl/>
        </w:rPr>
        <w:t xml:space="preserve"> לחוברת ההצעה</w:t>
      </w:r>
      <w:r w:rsidR="00733BC5" w:rsidRPr="006D1499">
        <w:rPr>
          <w:rFonts w:ascii="David" w:hAnsi="David"/>
          <w:rtl/>
        </w:rPr>
        <w:t xml:space="preserve">, </w:t>
      </w:r>
      <w:r w:rsidRPr="006D1499">
        <w:rPr>
          <w:rFonts w:ascii="David" w:hAnsi="David"/>
          <w:rtl/>
        </w:rPr>
        <w:t>בהתאם למשק</w:t>
      </w:r>
      <w:r w:rsidR="003D170F" w:rsidRPr="006D1499">
        <w:rPr>
          <w:rFonts w:ascii="David" w:hAnsi="David" w:hint="eastAsia"/>
          <w:rtl/>
        </w:rPr>
        <w:t>ו</w:t>
      </w:r>
      <w:r w:rsidRPr="006D1499">
        <w:rPr>
          <w:rFonts w:ascii="David" w:hAnsi="David"/>
          <w:rtl/>
        </w:rPr>
        <w:t>לות הבאות:</w:t>
      </w:r>
      <w:bookmarkEnd w:id="86"/>
    </w:p>
    <w:tbl>
      <w:tblPr>
        <w:bidiVisual/>
        <w:tblW w:w="8221" w:type="dxa"/>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3"/>
        <w:gridCol w:w="5564"/>
        <w:gridCol w:w="1014"/>
      </w:tblGrid>
      <w:tr w:rsidR="00685FA6" w:rsidRPr="00685FA6" w14:paraId="24D35DC3" w14:textId="77777777" w:rsidTr="00825F99">
        <w:trPr>
          <w:trHeight w:val="170"/>
        </w:trPr>
        <w:tc>
          <w:tcPr>
            <w:tcW w:w="1643" w:type="dxa"/>
            <w:shd w:val="clear" w:color="auto" w:fill="D9D9D9" w:themeFill="background1" w:themeFillShade="D9"/>
          </w:tcPr>
          <w:p w14:paraId="76938C20" w14:textId="77777777" w:rsidR="00685FA6" w:rsidRPr="006D1499" w:rsidRDefault="00685FA6" w:rsidP="00825F99">
            <w:pPr>
              <w:spacing w:line="360" w:lineRule="auto"/>
              <w:rPr>
                <w:rFonts w:ascii="David" w:hAnsi="David" w:cs="David"/>
                <w:b/>
                <w:bCs/>
                <w:sz w:val="24"/>
                <w:rtl/>
              </w:rPr>
            </w:pPr>
            <w:r w:rsidRPr="006D1499">
              <w:rPr>
                <w:rFonts w:ascii="David" w:hAnsi="David" w:cs="David" w:hint="eastAsia"/>
                <w:b/>
                <w:bCs/>
                <w:sz w:val="24"/>
                <w:rtl/>
              </w:rPr>
              <w:t>תת</w:t>
            </w:r>
            <w:r w:rsidRPr="006D1499">
              <w:rPr>
                <w:rFonts w:ascii="David" w:hAnsi="David" w:cs="David"/>
                <w:b/>
                <w:bCs/>
                <w:sz w:val="24"/>
                <w:rtl/>
              </w:rPr>
              <w:t xml:space="preserve"> </w:t>
            </w:r>
            <w:r w:rsidRPr="006D1499">
              <w:rPr>
                <w:rFonts w:ascii="David" w:hAnsi="David" w:cs="David" w:hint="eastAsia"/>
                <w:b/>
                <w:bCs/>
                <w:sz w:val="24"/>
                <w:rtl/>
              </w:rPr>
              <w:t>שלב</w:t>
            </w:r>
          </w:p>
        </w:tc>
        <w:tc>
          <w:tcPr>
            <w:tcW w:w="5564" w:type="dxa"/>
            <w:shd w:val="clear" w:color="auto" w:fill="D9D9D9" w:themeFill="background1" w:themeFillShade="D9"/>
            <w:hideMark/>
          </w:tcPr>
          <w:p w14:paraId="1573A821" w14:textId="77777777" w:rsidR="00685FA6" w:rsidRPr="006D1499" w:rsidRDefault="00685FA6" w:rsidP="00825F99">
            <w:pPr>
              <w:spacing w:line="360" w:lineRule="auto"/>
              <w:rPr>
                <w:rFonts w:ascii="David" w:hAnsi="David" w:cs="David"/>
                <w:b/>
                <w:bCs/>
                <w:sz w:val="24"/>
              </w:rPr>
            </w:pPr>
            <w:r w:rsidRPr="006D1499">
              <w:rPr>
                <w:rFonts w:ascii="David" w:hAnsi="David" w:cs="David" w:hint="eastAsia"/>
                <w:b/>
                <w:bCs/>
                <w:sz w:val="24"/>
                <w:rtl/>
              </w:rPr>
              <w:t>מרכיב</w:t>
            </w:r>
          </w:p>
        </w:tc>
        <w:tc>
          <w:tcPr>
            <w:tcW w:w="1014" w:type="dxa"/>
            <w:shd w:val="clear" w:color="auto" w:fill="D9D9D9" w:themeFill="background1" w:themeFillShade="D9"/>
            <w:hideMark/>
          </w:tcPr>
          <w:p w14:paraId="1105C140" w14:textId="77777777" w:rsidR="00685FA6" w:rsidRPr="006D1499" w:rsidRDefault="00685FA6" w:rsidP="00825F99">
            <w:pPr>
              <w:spacing w:line="360" w:lineRule="auto"/>
              <w:rPr>
                <w:rFonts w:ascii="David" w:hAnsi="David" w:cs="David"/>
                <w:b/>
                <w:bCs/>
                <w:sz w:val="24"/>
              </w:rPr>
            </w:pPr>
            <w:r w:rsidRPr="006D1499">
              <w:rPr>
                <w:rFonts w:ascii="David" w:hAnsi="David" w:cs="David" w:hint="eastAsia"/>
                <w:b/>
                <w:bCs/>
                <w:sz w:val="24"/>
                <w:rtl/>
              </w:rPr>
              <w:t>ניקוד</w:t>
            </w:r>
          </w:p>
        </w:tc>
      </w:tr>
      <w:tr w:rsidR="00685FA6" w:rsidRPr="00685FA6" w14:paraId="528AD1A4" w14:textId="77777777" w:rsidTr="00825F99">
        <w:trPr>
          <w:trHeight w:val="804"/>
        </w:trPr>
        <w:tc>
          <w:tcPr>
            <w:tcW w:w="1643" w:type="dxa"/>
            <w:vMerge w:val="restart"/>
          </w:tcPr>
          <w:p w14:paraId="5BC0CD71" w14:textId="77777777" w:rsidR="00685FA6" w:rsidRPr="006D1499" w:rsidRDefault="00685FA6" w:rsidP="00825F99">
            <w:pPr>
              <w:spacing w:line="360" w:lineRule="auto"/>
              <w:jc w:val="center"/>
              <w:rPr>
                <w:rFonts w:ascii="David" w:hAnsi="David" w:cs="David"/>
                <w:b/>
                <w:bCs/>
                <w:sz w:val="24"/>
                <w:rtl/>
              </w:rPr>
            </w:pPr>
            <w:r w:rsidRPr="006D1499">
              <w:rPr>
                <w:rFonts w:ascii="David" w:hAnsi="David" w:cs="David" w:hint="eastAsia"/>
                <w:b/>
                <w:bCs/>
                <w:sz w:val="24"/>
                <w:rtl/>
              </w:rPr>
              <w:t>ניסיון</w:t>
            </w:r>
            <w:r w:rsidRPr="006D1499">
              <w:rPr>
                <w:rFonts w:ascii="David" w:hAnsi="David" w:cs="David"/>
                <w:b/>
                <w:bCs/>
                <w:sz w:val="24"/>
                <w:rtl/>
              </w:rPr>
              <w:t xml:space="preserve"> </w:t>
            </w:r>
            <w:r w:rsidRPr="006D1499">
              <w:rPr>
                <w:rFonts w:ascii="David" w:hAnsi="David" w:cs="David" w:hint="eastAsia"/>
                <w:b/>
                <w:bCs/>
                <w:sz w:val="24"/>
                <w:rtl/>
              </w:rPr>
              <w:t>המציע</w:t>
            </w:r>
          </w:p>
        </w:tc>
        <w:tc>
          <w:tcPr>
            <w:tcW w:w="5564" w:type="dxa"/>
            <w:shd w:val="clear" w:color="auto" w:fill="auto"/>
          </w:tcPr>
          <w:p w14:paraId="0E964C75" w14:textId="77777777" w:rsidR="00685FA6" w:rsidRPr="006D1499" w:rsidRDefault="00685FA6" w:rsidP="00825F99">
            <w:pPr>
              <w:spacing w:line="360" w:lineRule="auto"/>
              <w:rPr>
                <w:rFonts w:ascii="David" w:hAnsi="David" w:cs="David"/>
                <w:b/>
                <w:bCs/>
                <w:sz w:val="24"/>
                <w:rtl/>
              </w:rPr>
            </w:pPr>
            <w:r w:rsidRPr="006D1499">
              <w:rPr>
                <w:rFonts w:ascii="David" w:hAnsi="David" w:cs="David" w:hint="eastAsia"/>
                <w:b/>
                <w:bCs/>
                <w:sz w:val="24"/>
                <w:rtl/>
              </w:rPr>
              <w:t>מספר</w:t>
            </w:r>
            <w:r w:rsidRPr="006D1499">
              <w:rPr>
                <w:rFonts w:ascii="David" w:hAnsi="David" w:cs="David"/>
                <w:b/>
                <w:bCs/>
                <w:sz w:val="24"/>
                <w:rtl/>
              </w:rPr>
              <w:t xml:space="preserve"> </w:t>
            </w:r>
            <w:r w:rsidRPr="006D1499">
              <w:rPr>
                <w:rFonts w:ascii="David" w:hAnsi="David" w:cs="David" w:hint="eastAsia"/>
                <w:b/>
                <w:bCs/>
                <w:sz w:val="24"/>
                <w:rtl/>
              </w:rPr>
              <w:t>הפרויקטים</w:t>
            </w:r>
          </w:p>
          <w:p w14:paraId="36FFE744" w14:textId="7B324000" w:rsidR="00685FA6" w:rsidRPr="006D1499" w:rsidRDefault="00685FA6" w:rsidP="00825F99">
            <w:pPr>
              <w:spacing w:line="360" w:lineRule="auto"/>
              <w:rPr>
                <w:rFonts w:ascii="David" w:hAnsi="David" w:cs="David"/>
                <w:sz w:val="24"/>
                <w:rtl/>
              </w:rPr>
            </w:pPr>
            <w:r w:rsidRPr="006D1499">
              <w:rPr>
                <w:rFonts w:ascii="David" w:hAnsi="David" w:cs="David" w:hint="eastAsia"/>
                <w:sz w:val="24"/>
                <w:rtl/>
              </w:rPr>
              <w:t>עבור</w:t>
            </w:r>
            <w:r w:rsidRPr="006D1499">
              <w:rPr>
                <w:rFonts w:ascii="David" w:hAnsi="David" w:cs="David"/>
                <w:sz w:val="24"/>
                <w:rtl/>
              </w:rPr>
              <w:t xml:space="preserve"> </w:t>
            </w:r>
            <w:r w:rsidRPr="006D1499">
              <w:rPr>
                <w:rFonts w:ascii="David" w:hAnsi="David" w:cs="David" w:hint="eastAsia"/>
                <w:sz w:val="24"/>
                <w:rtl/>
              </w:rPr>
              <w:t>כל</w:t>
            </w:r>
            <w:r w:rsidRPr="006D1499">
              <w:rPr>
                <w:rFonts w:ascii="David" w:hAnsi="David" w:cs="David"/>
                <w:sz w:val="24"/>
                <w:rtl/>
              </w:rPr>
              <w:t xml:space="preserve"> </w:t>
            </w:r>
            <w:r w:rsidRPr="006D1499">
              <w:rPr>
                <w:rFonts w:ascii="David" w:hAnsi="David" w:cs="David" w:hint="eastAsia"/>
                <w:sz w:val="24"/>
                <w:rtl/>
              </w:rPr>
              <w:t>פרויקט</w:t>
            </w:r>
            <w:r w:rsidRPr="006D1499">
              <w:rPr>
                <w:rFonts w:ascii="David" w:hAnsi="David" w:cs="David"/>
                <w:sz w:val="24"/>
                <w:rtl/>
              </w:rPr>
              <w:t xml:space="preserve"> </w:t>
            </w:r>
            <w:r w:rsidRPr="006D1499">
              <w:rPr>
                <w:rFonts w:ascii="David" w:hAnsi="David" w:cs="David" w:hint="eastAsia"/>
                <w:sz w:val="24"/>
                <w:rtl/>
              </w:rPr>
              <w:t>העומד</w:t>
            </w:r>
            <w:r w:rsidRPr="006D1499">
              <w:rPr>
                <w:rFonts w:ascii="David" w:hAnsi="David" w:cs="David"/>
                <w:sz w:val="24"/>
                <w:rtl/>
              </w:rPr>
              <w:t xml:space="preserve"> </w:t>
            </w:r>
            <w:r w:rsidRPr="006D1499">
              <w:rPr>
                <w:rFonts w:ascii="David" w:hAnsi="David" w:cs="David" w:hint="eastAsia"/>
                <w:sz w:val="24"/>
                <w:rtl/>
              </w:rPr>
              <w:t>בהגדרות</w:t>
            </w:r>
            <w:r w:rsidRPr="006D1499">
              <w:rPr>
                <w:rFonts w:ascii="David" w:hAnsi="David" w:cs="David"/>
                <w:sz w:val="24"/>
                <w:rtl/>
              </w:rPr>
              <w:t xml:space="preserve"> </w:t>
            </w:r>
            <w:r w:rsidRPr="006D1499">
              <w:rPr>
                <w:rFonts w:ascii="David" w:hAnsi="David" w:cs="David" w:hint="eastAsia"/>
                <w:sz w:val="24"/>
                <w:rtl/>
              </w:rPr>
              <w:t>של</w:t>
            </w:r>
            <w:r w:rsidRPr="006D1499">
              <w:rPr>
                <w:rFonts w:ascii="David" w:hAnsi="David" w:cs="David"/>
                <w:sz w:val="24"/>
                <w:rtl/>
              </w:rPr>
              <w:t xml:space="preserve"> </w:t>
            </w:r>
            <w:r w:rsidRPr="006D1499">
              <w:rPr>
                <w:rFonts w:ascii="David" w:hAnsi="David" w:cs="David" w:hint="eastAsia"/>
                <w:sz w:val="24"/>
                <w:rtl/>
              </w:rPr>
              <w:t>תנאי</w:t>
            </w:r>
            <w:r w:rsidRPr="006D1499">
              <w:rPr>
                <w:rFonts w:ascii="David" w:hAnsi="David" w:cs="David"/>
                <w:sz w:val="24"/>
                <w:rtl/>
              </w:rPr>
              <w:t xml:space="preserve"> </w:t>
            </w:r>
            <w:r w:rsidRPr="006D1499">
              <w:rPr>
                <w:rFonts w:ascii="David" w:hAnsi="David" w:cs="David" w:hint="eastAsia"/>
                <w:sz w:val="24"/>
                <w:rtl/>
              </w:rPr>
              <w:t>הסף</w:t>
            </w:r>
            <w:r w:rsidRPr="006D1499">
              <w:rPr>
                <w:rFonts w:ascii="David" w:hAnsi="David" w:cs="David"/>
                <w:sz w:val="24"/>
                <w:rtl/>
              </w:rPr>
              <w:t xml:space="preserve"> </w:t>
            </w:r>
            <w:r w:rsidRPr="006D1499">
              <w:rPr>
                <w:rFonts w:ascii="David" w:hAnsi="David" w:cs="David" w:hint="eastAsia"/>
                <w:sz w:val="24"/>
                <w:rtl/>
              </w:rPr>
              <w:t>בסעיף</w:t>
            </w:r>
            <w:r w:rsidRPr="006D1499">
              <w:rPr>
                <w:rFonts w:ascii="David" w:hAnsi="David" w:cs="David"/>
                <w:sz w:val="24"/>
                <w:rtl/>
              </w:rPr>
              <w:t xml:space="preserve"> </w:t>
            </w:r>
            <w:r w:rsidRPr="006D1499">
              <w:rPr>
                <w:rFonts w:ascii="David" w:hAnsi="David" w:cs="David"/>
                <w:sz w:val="24"/>
                <w:rtl/>
              </w:rPr>
              <w:fldChar w:fldCharType="begin"/>
            </w:r>
            <w:r w:rsidRPr="006D1499">
              <w:rPr>
                <w:rFonts w:ascii="David" w:hAnsi="David" w:cs="David"/>
                <w:sz w:val="24"/>
                <w:rtl/>
              </w:rPr>
              <w:instrText xml:space="preserve"> </w:instrText>
            </w:r>
            <w:r w:rsidRPr="006D1499">
              <w:rPr>
                <w:rFonts w:ascii="David" w:hAnsi="David" w:cs="David"/>
                <w:sz w:val="24"/>
              </w:rPr>
              <w:instrText>REF</w:instrText>
            </w:r>
            <w:r w:rsidRPr="006D1499">
              <w:rPr>
                <w:rFonts w:ascii="David" w:hAnsi="David" w:cs="David"/>
                <w:sz w:val="24"/>
                <w:rtl/>
              </w:rPr>
              <w:instrText xml:space="preserve"> _</w:instrText>
            </w:r>
            <w:r w:rsidRPr="006D1499">
              <w:rPr>
                <w:rFonts w:ascii="David" w:hAnsi="David" w:cs="David"/>
                <w:sz w:val="24"/>
              </w:rPr>
              <w:instrText>Ref490996688 \r \h</w:instrText>
            </w:r>
            <w:r w:rsidRPr="006D1499">
              <w:rPr>
                <w:rFonts w:ascii="David" w:hAnsi="David" w:cs="David"/>
                <w:sz w:val="24"/>
                <w:rtl/>
              </w:rPr>
              <w:instrText xml:space="preserve">  \* </w:instrText>
            </w:r>
            <w:r w:rsidRPr="006D1499">
              <w:rPr>
                <w:rFonts w:ascii="David" w:hAnsi="David" w:cs="David"/>
                <w:sz w:val="24"/>
              </w:rPr>
              <w:instrText>MERGEFORMAT</w:instrText>
            </w:r>
            <w:r w:rsidRPr="006D1499">
              <w:rPr>
                <w:rFonts w:ascii="David" w:hAnsi="David" w:cs="David"/>
                <w:sz w:val="24"/>
                <w:rtl/>
              </w:rPr>
              <w:instrText xml:space="preserve"> </w:instrText>
            </w:r>
            <w:r w:rsidRPr="006D1499">
              <w:rPr>
                <w:rFonts w:ascii="David" w:hAnsi="David" w:cs="David"/>
                <w:sz w:val="24"/>
                <w:rtl/>
              </w:rPr>
            </w:r>
            <w:r w:rsidRPr="006D1499">
              <w:rPr>
                <w:rFonts w:ascii="David" w:hAnsi="David" w:cs="David"/>
                <w:sz w:val="24"/>
                <w:rtl/>
              </w:rPr>
              <w:fldChar w:fldCharType="separate"/>
            </w:r>
            <w:r w:rsidR="00F47987">
              <w:rPr>
                <w:rFonts w:ascii="David" w:hAnsi="David" w:cs="David"/>
                <w:sz w:val="24"/>
                <w:cs/>
              </w:rPr>
              <w:t>‎</w:t>
            </w:r>
            <w:r w:rsidR="00F47987">
              <w:rPr>
                <w:rFonts w:ascii="David" w:hAnsi="David" w:cs="David"/>
                <w:sz w:val="24"/>
              </w:rPr>
              <w:t>7.2.1.1</w:t>
            </w:r>
            <w:r w:rsidRPr="006D1499">
              <w:rPr>
                <w:rFonts w:ascii="David" w:hAnsi="David" w:cs="David"/>
                <w:sz w:val="24"/>
                <w:rtl/>
              </w:rPr>
              <w:fldChar w:fldCharType="end"/>
            </w:r>
            <w:r w:rsidRPr="006D1499">
              <w:rPr>
                <w:rFonts w:ascii="David" w:hAnsi="David" w:cs="David"/>
                <w:sz w:val="24"/>
                <w:rtl/>
              </w:rPr>
              <w:t xml:space="preserve">, </w:t>
            </w:r>
            <w:r w:rsidRPr="006D1499">
              <w:rPr>
                <w:rFonts w:ascii="David" w:hAnsi="David" w:cs="David" w:hint="eastAsia"/>
                <w:sz w:val="24"/>
                <w:rtl/>
              </w:rPr>
              <w:t>מעבר</w:t>
            </w:r>
            <w:r w:rsidRPr="006D1499">
              <w:rPr>
                <w:rFonts w:ascii="David" w:hAnsi="David" w:cs="David"/>
                <w:sz w:val="24"/>
                <w:rtl/>
              </w:rPr>
              <w:t xml:space="preserve"> </w:t>
            </w:r>
            <w:r w:rsidRPr="006D1499">
              <w:rPr>
                <w:rFonts w:ascii="David" w:hAnsi="David" w:cs="David" w:hint="eastAsia"/>
                <w:sz w:val="24"/>
                <w:rtl/>
              </w:rPr>
              <w:t>לנדרש</w:t>
            </w:r>
            <w:r w:rsidRPr="006D1499">
              <w:rPr>
                <w:rFonts w:ascii="David" w:hAnsi="David" w:cs="David"/>
                <w:sz w:val="24"/>
                <w:rtl/>
              </w:rPr>
              <w:t xml:space="preserve"> </w:t>
            </w:r>
            <w:r w:rsidRPr="006D1499">
              <w:rPr>
                <w:rFonts w:ascii="David" w:hAnsi="David" w:cs="David" w:hint="eastAsia"/>
                <w:sz w:val="24"/>
                <w:rtl/>
              </w:rPr>
              <w:t>בתנאי</w:t>
            </w:r>
            <w:r w:rsidRPr="006D1499">
              <w:rPr>
                <w:rFonts w:ascii="David" w:hAnsi="David" w:cs="David"/>
                <w:sz w:val="24"/>
                <w:rtl/>
              </w:rPr>
              <w:t xml:space="preserve"> </w:t>
            </w:r>
            <w:r w:rsidRPr="006D1499">
              <w:rPr>
                <w:rFonts w:ascii="David" w:hAnsi="David" w:cs="David" w:hint="eastAsia"/>
                <w:sz w:val="24"/>
                <w:rtl/>
              </w:rPr>
              <w:t>הסף</w:t>
            </w:r>
            <w:r w:rsidRPr="006D1499">
              <w:rPr>
                <w:rFonts w:ascii="David" w:hAnsi="David" w:cs="David"/>
                <w:sz w:val="24"/>
                <w:rtl/>
              </w:rPr>
              <w:t xml:space="preserve">, </w:t>
            </w:r>
            <w:r w:rsidRPr="006D1499">
              <w:rPr>
                <w:rFonts w:ascii="David" w:hAnsi="David" w:cs="David" w:hint="eastAsia"/>
                <w:sz w:val="24"/>
                <w:rtl/>
              </w:rPr>
              <w:t>יקבל</w:t>
            </w:r>
            <w:r w:rsidRPr="006D1499">
              <w:rPr>
                <w:rFonts w:ascii="David" w:hAnsi="David" w:cs="David"/>
                <w:sz w:val="24"/>
                <w:rtl/>
              </w:rPr>
              <w:t xml:space="preserve"> </w:t>
            </w:r>
            <w:r w:rsidRPr="006D1499">
              <w:rPr>
                <w:rFonts w:ascii="David" w:hAnsi="David" w:cs="David" w:hint="eastAsia"/>
                <w:sz w:val="24"/>
                <w:rtl/>
              </w:rPr>
              <w:t>המציע</w:t>
            </w:r>
            <w:r w:rsidRPr="006D1499">
              <w:rPr>
                <w:rFonts w:ascii="David" w:hAnsi="David" w:cs="David"/>
                <w:sz w:val="24"/>
                <w:rtl/>
              </w:rPr>
              <w:t xml:space="preserve"> 3 </w:t>
            </w:r>
            <w:r w:rsidRPr="006D1499">
              <w:rPr>
                <w:rFonts w:ascii="David" w:hAnsi="David" w:cs="David" w:hint="eastAsia"/>
                <w:sz w:val="24"/>
                <w:rtl/>
              </w:rPr>
              <w:t>נקודות</w:t>
            </w:r>
            <w:r w:rsidRPr="006D1499">
              <w:rPr>
                <w:rFonts w:ascii="David" w:hAnsi="David" w:cs="David"/>
                <w:sz w:val="24"/>
                <w:rtl/>
              </w:rPr>
              <w:t xml:space="preserve">, </w:t>
            </w:r>
            <w:r w:rsidRPr="006D1499">
              <w:rPr>
                <w:rFonts w:ascii="David" w:hAnsi="David" w:cs="David" w:hint="eastAsia"/>
                <w:sz w:val="24"/>
                <w:rtl/>
              </w:rPr>
              <w:t>עד</w:t>
            </w:r>
            <w:r w:rsidRPr="006D1499">
              <w:rPr>
                <w:rFonts w:ascii="David" w:hAnsi="David" w:cs="David"/>
                <w:sz w:val="24"/>
                <w:rtl/>
              </w:rPr>
              <w:t xml:space="preserve"> </w:t>
            </w:r>
            <w:r w:rsidRPr="006D1499">
              <w:rPr>
                <w:rFonts w:ascii="David" w:hAnsi="David" w:cs="David" w:hint="eastAsia"/>
                <w:sz w:val="24"/>
                <w:rtl/>
              </w:rPr>
              <w:t>למקסימום</w:t>
            </w:r>
            <w:r w:rsidRPr="006D1499">
              <w:rPr>
                <w:rFonts w:ascii="David" w:hAnsi="David" w:cs="David"/>
                <w:sz w:val="24"/>
                <w:rtl/>
              </w:rPr>
              <w:t xml:space="preserve"> </w:t>
            </w:r>
            <w:r w:rsidRPr="006D1499">
              <w:rPr>
                <w:rFonts w:ascii="David" w:hAnsi="David" w:cs="David" w:hint="eastAsia"/>
                <w:sz w:val="24"/>
                <w:rtl/>
              </w:rPr>
              <w:t>של</w:t>
            </w:r>
            <w:r w:rsidRPr="006D1499">
              <w:rPr>
                <w:rFonts w:ascii="David" w:hAnsi="David" w:cs="David"/>
                <w:sz w:val="24"/>
                <w:rtl/>
              </w:rPr>
              <w:t xml:space="preserve"> </w:t>
            </w:r>
            <w:r w:rsidRPr="006D1499">
              <w:rPr>
                <w:rFonts w:ascii="David" w:hAnsi="David" w:cs="David" w:hint="eastAsia"/>
                <w:sz w:val="24"/>
                <w:rtl/>
              </w:rPr>
              <w:t>שישה</w:t>
            </w:r>
            <w:r w:rsidRPr="006D1499">
              <w:rPr>
                <w:rFonts w:ascii="David" w:hAnsi="David" w:cs="David"/>
                <w:sz w:val="24"/>
                <w:rtl/>
              </w:rPr>
              <w:t xml:space="preserve"> </w:t>
            </w:r>
            <w:r w:rsidRPr="006D1499">
              <w:rPr>
                <w:rFonts w:ascii="David" w:hAnsi="David" w:cs="David" w:hint="eastAsia"/>
                <w:sz w:val="24"/>
                <w:rtl/>
              </w:rPr>
              <w:t>פרויקטים</w:t>
            </w:r>
            <w:r w:rsidRPr="006D1499">
              <w:rPr>
                <w:rFonts w:ascii="David" w:hAnsi="David" w:cs="David"/>
                <w:sz w:val="24"/>
                <w:rtl/>
              </w:rPr>
              <w:t>.</w:t>
            </w:r>
          </w:p>
        </w:tc>
        <w:tc>
          <w:tcPr>
            <w:tcW w:w="1014" w:type="dxa"/>
            <w:shd w:val="clear" w:color="auto" w:fill="auto"/>
          </w:tcPr>
          <w:p w14:paraId="1257EF7A" w14:textId="77777777" w:rsidR="00685FA6" w:rsidRPr="006D1499" w:rsidRDefault="00685FA6" w:rsidP="00825F99">
            <w:pPr>
              <w:spacing w:line="360" w:lineRule="auto"/>
              <w:jc w:val="center"/>
              <w:rPr>
                <w:rFonts w:ascii="David" w:hAnsi="David" w:cs="David"/>
                <w:sz w:val="24"/>
                <w:rtl/>
              </w:rPr>
            </w:pPr>
            <w:r w:rsidRPr="006D1499">
              <w:rPr>
                <w:rFonts w:ascii="David" w:hAnsi="David" w:cs="David"/>
                <w:sz w:val="24"/>
                <w:rtl/>
              </w:rPr>
              <w:t>9</w:t>
            </w:r>
          </w:p>
        </w:tc>
      </w:tr>
      <w:tr w:rsidR="00685FA6" w:rsidRPr="00685FA6" w14:paraId="5191264F" w14:textId="77777777" w:rsidTr="00825F99">
        <w:trPr>
          <w:trHeight w:val="803"/>
        </w:trPr>
        <w:tc>
          <w:tcPr>
            <w:tcW w:w="1643" w:type="dxa"/>
            <w:vMerge/>
            <w:vAlign w:val="center"/>
          </w:tcPr>
          <w:p w14:paraId="329974DE" w14:textId="77777777" w:rsidR="00685FA6" w:rsidRPr="006D1499" w:rsidRDefault="00685FA6" w:rsidP="00825F99">
            <w:pPr>
              <w:spacing w:line="360" w:lineRule="auto"/>
              <w:jc w:val="center"/>
              <w:rPr>
                <w:rFonts w:ascii="David" w:hAnsi="David" w:cs="David"/>
                <w:b/>
                <w:bCs/>
                <w:sz w:val="24"/>
                <w:rtl/>
              </w:rPr>
            </w:pPr>
          </w:p>
        </w:tc>
        <w:tc>
          <w:tcPr>
            <w:tcW w:w="5564" w:type="dxa"/>
            <w:shd w:val="clear" w:color="auto" w:fill="auto"/>
            <w:vAlign w:val="center"/>
          </w:tcPr>
          <w:p w14:paraId="44253EE4" w14:textId="77777777" w:rsidR="00685FA6" w:rsidRPr="006D1499" w:rsidRDefault="00685FA6" w:rsidP="00825F99">
            <w:pPr>
              <w:spacing w:line="360" w:lineRule="auto"/>
              <w:rPr>
                <w:rFonts w:ascii="David" w:hAnsi="David" w:cs="David"/>
                <w:b/>
                <w:bCs/>
                <w:sz w:val="24"/>
                <w:rtl/>
              </w:rPr>
            </w:pPr>
            <w:r w:rsidRPr="006D1499">
              <w:rPr>
                <w:rFonts w:ascii="David" w:hAnsi="David" w:cs="David" w:hint="eastAsia"/>
                <w:b/>
                <w:bCs/>
                <w:sz w:val="24"/>
                <w:rtl/>
              </w:rPr>
              <w:t>פרויקטים</w:t>
            </w:r>
            <w:r w:rsidRPr="006D1499">
              <w:rPr>
                <w:rFonts w:ascii="David" w:hAnsi="David" w:cs="David"/>
                <w:b/>
                <w:bCs/>
                <w:sz w:val="24"/>
                <w:rtl/>
              </w:rPr>
              <w:t xml:space="preserve"> </w:t>
            </w:r>
            <w:r w:rsidRPr="006D1499">
              <w:rPr>
                <w:rFonts w:ascii="David" w:hAnsi="David" w:cs="David" w:hint="eastAsia"/>
                <w:b/>
                <w:bCs/>
                <w:sz w:val="24"/>
                <w:rtl/>
              </w:rPr>
              <w:t>שנעשו</w:t>
            </w:r>
            <w:r w:rsidRPr="006D1499">
              <w:rPr>
                <w:rFonts w:ascii="David" w:hAnsi="David" w:cs="David"/>
                <w:b/>
                <w:bCs/>
                <w:sz w:val="24"/>
                <w:rtl/>
              </w:rPr>
              <w:t xml:space="preserve"> </w:t>
            </w:r>
            <w:r w:rsidRPr="006D1499">
              <w:rPr>
                <w:rFonts w:ascii="David" w:hAnsi="David" w:cs="David" w:hint="eastAsia"/>
                <w:b/>
                <w:bCs/>
                <w:sz w:val="24"/>
                <w:rtl/>
              </w:rPr>
              <w:t>ע</w:t>
            </w:r>
            <w:r w:rsidRPr="006D1499">
              <w:rPr>
                <w:rFonts w:ascii="David" w:hAnsi="David" w:cs="David"/>
                <w:b/>
                <w:bCs/>
                <w:sz w:val="24"/>
                <w:rtl/>
              </w:rPr>
              <w:t>"</w:t>
            </w:r>
            <w:r w:rsidRPr="006D1499">
              <w:rPr>
                <w:rFonts w:ascii="David" w:hAnsi="David" w:cs="David" w:hint="eastAsia"/>
                <w:b/>
                <w:bCs/>
                <w:sz w:val="24"/>
                <w:rtl/>
              </w:rPr>
              <w:t>י</w:t>
            </w:r>
            <w:r w:rsidRPr="006D1499">
              <w:rPr>
                <w:rFonts w:ascii="David" w:hAnsi="David" w:cs="David"/>
                <w:b/>
                <w:bCs/>
                <w:sz w:val="24"/>
                <w:rtl/>
              </w:rPr>
              <w:t xml:space="preserve"> </w:t>
            </w:r>
            <w:r w:rsidRPr="006D1499">
              <w:rPr>
                <w:rFonts w:ascii="David" w:hAnsi="David" w:cs="David" w:hint="eastAsia"/>
                <w:b/>
                <w:bCs/>
                <w:sz w:val="24"/>
                <w:rtl/>
              </w:rPr>
              <w:t>המציע</w:t>
            </w:r>
            <w:r w:rsidRPr="006D1499">
              <w:rPr>
                <w:rFonts w:ascii="David" w:hAnsi="David" w:cs="David"/>
                <w:b/>
                <w:bCs/>
                <w:sz w:val="24"/>
                <w:rtl/>
              </w:rPr>
              <w:t xml:space="preserve"> </w:t>
            </w:r>
            <w:r w:rsidRPr="006D1499">
              <w:rPr>
                <w:rFonts w:ascii="David" w:hAnsi="David" w:cs="David" w:hint="eastAsia"/>
                <w:b/>
                <w:bCs/>
                <w:sz w:val="24"/>
                <w:rtl/>
              </w:rPr>
              <w:t>במערכת</w:t>
            </w:r>
            <w:r w:rsidRPr="006D1499">
              <w:rPr>
                <w:rFonts w:ascii="David" w:hAnsi="David" w:cs="David"/>
                <w:b/>
                <w:bCs/>
                <w:sz w:val="24"/>
                <w:rtl/>
              </w:rPr>
              <w:t xml:space="preserve"> </w:t>
            </w:r>
            <w:r w:rsidRPr="006D1499">
              <w:rPr>
                <w:rFonts w:ascii="David" w:hAnsi="David" w:cs="David" w:hint="eastAsia"/>
                <w:b/>
                <w:bCs/>
                <w:sz w:val="24"/>
                <w:rtl/>
              </w:rPr>
              <w:t>הבריאות</w:t>
            </w:r>
            <w:r w:rsidRPr="006D1499">
              <w:rPr>
                <w:rFonts w:ascii="David" w:hAnsi="David" w:cs="David"/>
                <w:b/>
                <w:bCs/>
                <w:sz w:val="24"/>
                <w:rtl/>
              </w:rPr>
              <w:t xml:space="preserve"> </w:t>
            </w:r>
            <w:r w:rsidRPr="006D1499">
              <w:rPr>
                <w:rFonts w:ascii="David" w:hAnsi="David" w:cs="David" w:hint="eastAsia"/>
                <w:b/>
                <w:bCs/>
                <w:sz w:val="24"/>
                <w:rtl/>
              </w:rPr>
              <w:t>או</w:t>
            </w:r>
            <w:r w:rsidRPr="006D1499">
              <w:rPr>
                <w:rFonts w:ascii="David" w:hAnsi="David" w:cs="David"/>
                <w:b/>
                <w:bCs/>
                <w:sz w:val="24"/>
                <w:rtl/>
              </w:rPr>
              <w:t xml:space="preserve"> </w:t>
            </w:r>
            <w:r w:rsidRPr="006D1499">
              <w:rPr>
                <w:rFonts w:ascii="David" w:hAnsi="David" w:cs="David" w:hint="eastAsia"/>
                <w:b/>
                <w:bCs/>
                <w:sz w:val="24"/>
                <w:rtl/>
              </w:rPr>
              <w:t>עבור</w:t>
            </w:r>
            <w:r w:rsidRPr="006D1499">
              <w:rPr>
                <w:rFonts w:ascii="David" w:hAnsi="David" w:cs="David"/>
                <w:b/>
                <w:bCs/>
                <w:sz w:val="24"/>
                <w:rtl/>
              </w:rPr>
              <w:t xml:space="preserve"> </w:t>
            </w:r>
            <w:r w:rsidRPr="006D1499">
              <w:rPr>
                <w:rFonts w:ascii="David" w:hAnsi="David" w:cs="David" w:hint="eastAsia"/>
                <w:b/>
                <w:bCs/>
                <w:sz w:val="24"/>
                <w:rtl/>
              </w:rPr>
              <w:t>גופים</w:t>
            </w:r>
            <w:r w:rsidRPr="006D1499">
              <w:rPr>
                <w:rFonts w:ascii="David" w:hAnsi="David" w:cs="David"/>
                <w:b/>
                <w:bCs/>
                <w:sz w:val="24"/>
                <w:rtl/>
              </w:rPr>
              <w:t xml:space="preserve"> </w:t>
            </w:r>
            <w:r w:rsidRPr="006D1499">
              <w:rPr>
                <w:rFonts w:ascii="David" w:hAnsi="David" w:cs="David" w:hint="eastAsia"/>
                <w:b/>
                <w:bCs/>
                <w:sz w:val="24"/>
                <w:rtl/>
              </w:rPr>
              <w:t>גדולים</w:t>
            </w:r>
          </w:p>
          <w:p w14:paraId="63EA8D4A" w14:textId="2D9393A3" w:rsidR="00685FA6" w:rsidRPr="006D1499" w:rsidRDefault="00685FA6" w:rsidP="00825F99">
            <w:pPr>
              <w:spacing w:line="360" w:lineRule="auto"/>
              <w:rPr>
                <w:rFonts w:ascii="David" w:hAnsi="David" w:cs="David"/>
                <w:b/>
                <w:bCs/>
                <w:sz w:val="24"/>
                <w:rtl/>
              </w:rPr>
            </w:pPr>
            <w:r w:rsidRPr="006D1499">
              <w:rPr>
                <w:rFonts w:ascii="David" w:hAnsi="David" w:cs="David" w:hint="eastAsia"/>
                <w:sz w:val="24"/>
                <w:rtl/>
              </w:rPr>
              <w:t>עבור</w:t>
            </w:r>
            <w:r w:rsidRPr="006D1499">
              <w:rPr>
                <w:rFonts w:ascii="David" w:hAnsi="David" w:cs="David"/>
                <w:sz w:val="24"/>
                <w:rtl/>
              </w:rPr>
              <w:t xml:space="preserve"> </w:t>
            </w:r>
            <w:r w:rsidRPr="006D1499">
              <w:rPr>
                <w:rFonts w:ascii="David" w:hAnsi="David" w:cs="David" w:hint="eastAsia"/>
                <w:sz w:val="24"/>
                <w:rtl/>
              </w:rPr>
              <w:t>כל</w:t>
            </w:r>
            <w:r w:rsidRPr="006D1499">
              <w:rPr>
                <w:rFonts w:ascii="David" w:hAnsi="David" w:cs="David"/>
                <w:sz w:val="24"/>
                <w:rtl/>
              </w:rPr>
              <w:t xml:space="preserve"> </w:t>
            </w:r>
            <w:r w:rsidRPr="006D1499">
              <w:rPr>
                <w:rFonts w:ascii="David" w:hAnsi="David" w:cs="David" w:hint="eastAsia"/>
                <w:sz w:val="24"/>
                <w:rtl/>
              </w:rPr>
              <w:t>פרויקט</w:t>
            </w:r>
            <w:r w:rsidRPr="006D1499">
              <w:rPr>
                <w:rFonts w:ascii="David" w:hAnsi="David" w:cs="David"/>
                <w:sz w:val="24"/>
                <w:rtl/>
              </w:rPr>
              <w:t xml:space="preserve"> </w:t>
            </w:r>
            <w:r w:rsidRPr="006D1499">
              <w:rPr>
                <w:rFonts w:ascii="David" w:hAnsi="David" w:cs="David" w:hint="eastAsia"/>
                <w:sz w:val="24"/>
                <w:rtl/>
              </w:rPr>
              <w:t>במערכת</w:t>
            </w:r>
            <w:r w:rsidRPr="006D1499">
              <w:rPr>
                <w:rFonts w:ascii="David" w:hAnsi="David" w:cs="David"/>
                <w:sz w:val="24"/>
                <w:rtl/>
              </w:rPr>
              <w:t xml:space="preserve"> </w:t>
            </w:r>
            <w:r w:rsidRPr="006D1499">
              <w:rPr>
                <w:rFonts w:ascii="David" w:hAnsi="David" w:cs="David" w:hint="eastAsia"/>
                <w:sz w:val="24"/>
                <w:rtl/>
              </w:rPr>
              <w:t>הבריאות</w:t>
            </w:r>
            <w:r w:rsidRPr="006D1499">
              <w:rPr>
                <w:rFonts w:ascii="David" w:hAnsi="David" w:cs="David"/>
                <w:sz w:val="24"/>
                <w:rtl/>
              </w:rPr>
              <w:t xml:space="preserve"> (</w:t>
            </w:r>
            <w:r w:rsidRPr="006D1499">
              <w:rPr>
                <w:rFonts w:ascii="David" w:hAnsi="David" w:cs="David" w:hint="eastAsia"/>
                <w:sz w:val="24"/>
                <w:rtl/>
              </w:rPr>
              <w:t>עבור</w:t>
            </w:r>
            <w:r w:rsidRPr="006D1499">
              <w:rPr>
                <w:rFonts w:ascii="David" w:hAnsi="David" w:cs="David"/>
                <w:sz w:val="24"/>
                <w:rtl/>
              </w:rPr>
              <w:t xml:space="preserve"> </w:t>
            </w:r>
            <w:r w:rsidRPr="006D1499">
              <w:rPr>
                <w:rFonts w:ascii="David" w:hAnsi="David" w:cs="David" w:hint="eastAsia"/>
                <w:sz w:val="24"/>
                <w:rtl/>
              </w:rPr>
              <w:t>נותן</w:t>
            </w:r>
            <w:r w:rsidRPr="006D1499">
              <w:rPr>
                <w:rFonts w:ascii="David" w:hAnsi="David" w:cs="David"/>
                <w:sz w:val="24"/>
                <w:rtl/>
              </w:rPr>
              <w:t xml:space="preserve"> </w:t>
            </w:r>
            <w:r w:rsidRPr="006D1499">
              <w:rPr>
                <w:rFonts w:ascii="David" w:hAnsi="David" w:cs="David" w:hint="eastAsia"/>
                <w:sz w:val="24"/>
                <w:rtl/>
              </w:rPr>
              <w:t>שירות</w:t>
            </w:r>
            <w:r w:rsidRPr="006D1499">
              <w:rPr>
                <w:rFonts w:ascii="David" w:hAnsi="David" w:cs="David"/>
                <w:sz w:val="24"/>
                <w:rtl/>
              </w:rPr>
              <w:t xml:space="preserve"> </w:t>
            </w:r>
            <w:r w:rsidRPr="006D1499">
              <w:rPr>
                <w:rFonts w:ascii="David" w:hAnsi="David" w:cs="David" w:hint="eastAsia"/>
                <w:sz w:val="24"/>
                <w:rtl/>
              </w:rPr>
              <w:t>כהגדרתו</w:t>
            </w:r>
            <w:r w:rsidRPr="006D1499">
              <w:rPr>
                <w:rFonts w:ascii="David" w:hAnsi="David" w:cs="David"/>
                <w:sz w:val="24"/>
                <w:rtl/>
              </w:rPr>
              <w:t xml:space="preserve"> </w:t>
            </w:r>
            <w:r w:rsidRPr="006D1499">
              <w:rPr>
                <w:rFonts w:ascii="David" w:hAnsi="David" w:cs="David" w:hint="eastAsia"/>
                <w:sz w:val="24"/>
                <w:rtl/>
              </w:rPr>
              <w:t>בסעיף</w:t>
            </w:r>
            <w:r w:rsidRPr="006D1499">
              <w:rPr>
                <w:rFonts w:ascii="David" w:hAnsi="David" w:cs="David"/>
                <w:sz w:val="24"/>
                <w:rtl/>
              </w:rPr>
              <w:t xml:space="preserve"> </w:t>
            </w:r>
            <w:r w:rsidRPr="006D1499">
              <w:rPr>
                <w:rFonts w:ascii="David" w:hAnsi="David" w:cs="David"/>
                <w:sz w:val="24"/>
                <w:rtl/>
              </w:rPr>
              <w:fldChar w:fldCharType="begin"/>
            </w:r>
            <w:r w:rsidRPr="006D1499">
              <w:rPr>
                <w:rFonts w:ascii="David" w:hAnsi="David" w:cs="David"/>
                <w:sz w:val="24"/>
                <w:rtl/>
              </w:rPr>
              <w:instrText xml:space="preserve"> </w:instrText>
            </w:r>
            <w:r w:rsidRPr="006D1499">
              <w:rPr>
                <w:rFonts w:ascii="David" w:hAnsi="David" w:cs="David"/>
                <w:sz w:val="24"/>
              </w:rPr>
              <w:instrText>REF</w:instrText>
            </w:r>
            <w:r w:rsidRPr="006D1499">
              <w:rPr>
                <w:rFonts w:ascii="David" w:hAnsi="David" w:cs="David"/>
                <w:sz w:val="24"/>
                <w:rtl/>
              </w:rPr>
              <w:instrText xml:space="preserve"> _</w:instrText>
            </w:r>
            <w:r w:rsidRPr="006D1499">
              <w:rPr>
                <w:rFonts w:ascii="David" w:hAnsi="David" w:cs="David"/>
                <w:sz w:val="24"/>
              </w:rPr>
              <w:instrText>Ref505184492 \r \h</w:instrText>
            </w:r>
            <w:r w:rsidRPr="006D1499">
              <w:rPr>
                <w:rFonts w:ascii="David" w:hAnsi="David" w:cs="David"/>
                <w:sz w:val="24"/>
                <w:rtl/>
              </w:rPr>
              <w:instrText xml:space="preserve">  \* </w:instrText>
            </w:r>
            <w:r w:rsidRPr="006D1499">
              <w:rPr>
                <w:rFonts w:ascii="David" w:hAnsi="David" w:cs="David"/>
                <w:sz w:val="24"/>
              </w:rPr>
              <w:instrText>MERGEFORMAT</w:instrText>
            </w:r>
            <w:r w:rsidRPr="006D1499">
              <w:rPr>
                <w:rFonts w:ascii="David" w:hAnsi="David" w:cs="David"/>
                <w:sz w:val="24"/>
                <w:rtl/>
              </w:rPr>
              <w:instrText xml:space="preserve"> </w:instrText>
            </w:r>
            <w:r w:rsidRPr="006D1499">
              <w:rPr>
                <w:rFonts w:ascii="David" w:hAnsi="David" w:cs="David"/>
                <w:sz w:val="24"/>
                <w:rtl/>
              </w:rPr>
            </w:r>
            <w:r w:rsidRPr="006D1499">
              <w:rPr>
                <w:rFonts w:ascii="David" w:hAnsi="David" w:cs="David"/>
                <w:sz w:val="24"/>
                <w:rtl/>
              </w:rPr>
              <w:fldChar w:fldCharType="separate"/>
            </w:r>
            <w:r w:rsidR="00F47987">
              <w:rPr>
                <w:rFonts w:ascii="David" w:hAnsi="David" w:cs="David"/>
                <w:sz w:val="24"/>
                <w:cs/>
              </w:rPr>
              <w:t>‎</w:t>
            </w:r>
            <w:r w:rsidR="00F47987">
              <w:rPr>
                <w:rFonts w:ascii="David" w:hAnsi="David" w:cs="David"/>
                <w:sz w:val="24"/>
              </w:rPr>
              <w:t>2.15</w:t>
            </w:r>
            <w:r w:rsidRPr="006D1499">
              <w:rPr>
                <w:rFonts w:ascii="David" w:hAnsi="David" w:cs="David"/>
                <w:sz w:val="24"/>
                <w:rtl/>
              </w:rPr>
              <w:fldChar w:fldCharType="end"/>
            </w:r>
            <w:r w:rsidRPr="006D1499">
              <w:rPr>
                <w:rFonts w:ascii="David" w:hAnsi="David" w:cs="David"/>
                <w:sz w:val="24"/>
                <w:rtl/>
              </w:rPr>
              <w:t xml:space="preserve"> </w:t>
            </w:r>
            <w:r w:rsidRPr="006D1499">
              <w:rPr>
                <w:rFonts w:ascii="David" w:hAnsi="David" w:cs="David" w:hint="eastAsia"/>
                <w:sz w:val="24"/>
                <w:rtl/>
              </w:rPr>
              <w:t>לעיל</w:t>
            </w:r>
            <w:r w:rsidRPr="006D1499">
              <w:rPr>
                <w:rFonts w:ascii="David" w:hAnsi="David" w:cs="David"/>
                <w:sz w:val="24"/>
                <w:rtl/>
              </w:rPr>
              <w:t xml:space="preserve"> </w:t>
            </w:r>
            <w:r w:rsidRPr="006D1499">
              <w:rPr>
                <w:rFonts w:ascii="David" w:hAnsi="David" w:cs="David" w:hint="eastAsia"/>
                <w:sz w:val="24"/>
                <w:rtl/>
              </w:rPr>
              <w:t>או</w:t>
            </w:r>
            <w:r w:rsidRPr="006D1499">
              <w:rPr>
                <w:rFonts w:ascii="David" w:hAnsi="David" w:cs="David"/>
                <w:sz w:val="24"/>
                <w:rtl/>
              </w:rPr>
              <w:t xml:space="preserve"> </w:t>
            </w:r>
            <w:r w:rsidRPr="006D1499">
              <w:rPr>
                <w:rFonts w:ascii="David" w:hAnsi="David" w:cs="David" w:hint="eastAsia"/>
                <w:sz w:val="24"/>
                <w:rtl/>
              </w:rPr>
              <w:t>משרד</w:t>
            </w:r>
            <w:r w:rsidRPr="006D1499">
              <w:rPr>
                <w:rFonts w:ascii="David" w:hAnsi="David" w:cs="David"/>
                <w:sz w:val="24"/>
                <w:rtl/>
              </w:rPr>
              <w:t xml:space="preserve"> </w:t>
            </w:r>
            <w:r w:rsidRPr="006D1499">
              <w:rPr>
                <w:rFonts w:ascii="David" w:hAnsi="David" w:cs="David" w:hint="eastAsia"/>
                <w:sz w:val="24"/>
                <w:rtl/>
              </w:rPr>
              <w:t>הבריאות</w:t>
            </w:r>
            <w:r w:rsidRPr="006D1499">
              <w:rPr>
                <w:rFonts w:ascii="David" w:hAnsi="David" w:cs="David"/>
                <w:sz w:val="24"/>
                <w:rtl/>
              </w:rPr>
              <w:t xml:space="preserve">), </w:t>
            </w:r>
            <w:r w:rsidRPr="006D1499">
              <w:rPr>
                <w:rFonts w:ascii="David" w:hAnsi="David" w:cs="David" w:hint="eastAsia"/>
                <w:sz w:val="24"/>
                <w:rtl/>
              </w:rPr>
              <w:t>או</w:t>
            </w:r>
            <w:r w:rsidRPr="006D1499">
              <w:rPr>
                <w:rFonts w:ascii="David" w:hAnsi="David" w:cs="David"/>
                <w:sz w:val="24"/>
                <w:rtl/>
              </w:rPr>
              <w:t xml:space="preserve"> </w:t>
            </w:r>
            <w:r w:rsidRPr="006D1499">
              <w:rPr>
                <w:rFonts w:ascii="David" w:hAnsi="David" w:cs="David" w:hint="eastAsia"/>
                <w:sz w:val="24"/>
                <w:rtl/>
              </w:rPr>
              <w:t>עבור</w:t>
            </w:r>
            <w:r w:rsidRPr="006D1499">
              <w:rPr>
                <w:rFonts w:ascii="David" w:hAnsi="David" w:cs="David"/>
                <w:sz w:val="24"/>
                <w:rtl/>
              </w:rPr>
              <w:t xml:space="preserve"> </w:t>
            </w:r>
            <w:r w:rsidRPr="006D1499">
              <w:rPr>
                <w:rFonts w:ascii="David" w:hAnsi="David" w:cs="David" w:hint="eastAsia"/>
                <w:sz w:val="24"/>
                <w:rtl/>
              </w:rPr>
              <w:t>גוף</w:t>
            </w:r>
            <w:r w:rsidRPr="006D1499">
              <w:rPr>
                <w:rFonts w:ascii="David" w:hAnsi="David" w:cs="David"/>
                <w:sz w:val="24"/>
                <w:rtl/>
              </w:rPr>
              <w:t xml:space="preserve"> </w:t>
            </w:r>
            <w:r w:rsidRPr="006D1499">
              <w:rPr>
                <w:rFonts w:ascii="David" w:hAnsi="David" w:cs="David" w:hint="eastAsia"/>
                <w:sz w:val="24"/>
                <w:rtl/>
              </w:rPr>
              <w:t>המעסיק</w:t>
            </w:r>
            <w:r w:rsidRPr="006D1499">
              <w:rPr>
                <w:rFonts w:ascii="David" w:hAnsi="David" w:cs="David"/>
                <w:sz w:val="24"/>
                <w:rtl/>
              </w:rPr>
              <w:t xml:space="preserve"> 500 </w:t>
            </w:r>
            <w:r w:rsidRPr="006D1499">
              <w:rPr>
                <w:rFonts w:ascii="David" w:hAnsi="David" w:cs="David" w:hint="eastAsia"/>
                <w:sz w:val="24"/>
                <w:rtl/>
              </w:rPr>
              <w:t>עובדים</w:t>
            </w:r>
            <w:r w:rsidRPr="006D1499">
              <w:rPr>
                <w:rFonts w:ascii="David" w:hAnsi="David" w:cs="David"/>
                <w:sz w:val="24"/>
                <w:rtl/>
              </w:rPr>
              <w:t xml:space="preserve"> </w:t>
            </w:r>
            <w:r w:rsidRPr="006D1499">
              <w:rPr>
                <w:rFonts w:ascii="David" w:hAnsi="David" w:cs="David" w:hint="eastAsia"/>
                <w:sz w:val="24"/>
                <w:rtl/>
              </w:rPr>
              <w:t>לכל</w:t>
            </w:r>
            <w:r w:rsidRPr="006D1499">
              <w:rPr>
                <w:rFonts w:ascii="David" w:hAnsi="David" w:cs="David"/>
                <w:sz w:val="24"/>
                <w:rtl/>
              </w:rPr>
              <w:t xml:space="preserve"> </w:t>
            </w:r>
            <w:r w:rsidRPr="006D1499">
              <w:rPr>
                <w:rFonts w:ascii="David" w:hAnsi="David" w:cs="David" w:hint="eastAsia"/>
                <w:sz w:val="24"/>
                <w:rtl/>
              </w:rPr>
              <w:t>הפחות</w:t>
            </w:r>
            <w:r w:rsidRPr="006D1499">
              <w:rPr>
                <w:rFonts w:ascii="David" w:hAnsi="David" w:cs="David"/>
                <w:sz w:val="24"/>
                <w:rtl/>
              </w:rPr>
              <w:t xml:space="preserve">, </w:t>
            </w:r>
            <w:r w:rsidRPr="006D1499">
              <w:rPr>
                <w:rFonts w:ascii="David" w:hAnsi="David" w:cs="David" w:hint="eastAsia"/>
                <w:sz w:val="24"/>
                <w:rtl/>
              </w:rPr>
              <w:t>העומד</w:t>
            </w:r>
            <w:r w:rsidRPr="006D1499">
              <w:rPr>
                <w:rFonts w:ascii="David" w:hAnsi="David" w:cs="David"/>
                <w:sz w:val="24"/>
                <w:rtl/>
              </w:rPr>
              <w:t xml:space="preserve"> </w:t>
            </w:r>
            <w:r w:rsidRPr="006D1499">
              <w:rPr>
                <w:rFonts w:ascii="David" w:hAnsi="David" w:cs="David" w:hint="eastAsia"/>
                <w:sz w:val="24"/>
                <w:rtl/>
              </w:rPr>
              <w:t>בתנאי</w:t>
            </w:r>
            <w:r w:rsidRPr="006D1499">
              <w:rPr>
                <w:rFonts w:ascii="David" w:hAnsi="David" w:cs="David"/>
                <w:sz w:val="24"/>
                <w:rtl/>
              </w:rPr>
              <w:t xml:space="preserve"> </w:t>
            </w:r>
            <w:r w:rsidRPr="006D1499">
              <w:rPr>
                <w:rFonts w:ascii="David" w:hAnsi="David" w:cs="David" w:hint="eastAsia"/>
                <w:sz w:val="24"/>
                <w:rtl/>
              </w:rPr>
              <w:t>הסף</w:t>
            </w:r>
            <w:r w:rsidRPr="006D1499">
              <w:rPr>
                <w:rFonts w:ascii="David" w:hAnsi="David" w:cs="David"/>
                <w:sz w:val="24"/>
                <w:rtl/>
              </w:rPr>
              <w:t xml:space="preserve"> </w:t>
            </w:r>
            <w:r w:rsidRPr="006D1499">
              <w:rPr>
                <w:rFonts w:ascii="David" w:hAnsi="David" w:cs="David" w:hint="eastAsia"/>
                <w:sz w:val="24"/>
                <w:rtl/>
              </w:rPr>
              <w:t>בסעיף</w:t>
            </w:r>
            <w:r w:rsidRPr="006D1499">
              <w:rPr>
                <w:rFonts w:ascii="David" w:hAnsi="David" w:cs="David"/>
                <w:sz w:val="24"/>
                <w:rtl/>
              </w:rPr>
              <w:t xml:space="preserve"> </w:t>
            </w:r>
            <w:r w:rsidRPr="006D1499">
              <w:rPr>
                <w:rFonts w:ascii="David" w:hAnsi="David" w:cs="David"/>
                <w:sz w:val="24"/>
                <w:rtl/>
              </w:rPr>
              <w:fldChar w:fldCharType="begin"/>
            </w:r>
            <w:r w:rsidRPr="006D1499">
              <w:rPr>
                <w:rFonts w:ascii="David" w:hAnsi="David" w:cs="David"/>
                <w:sz w:val="24"/>
                <w:rtl/>
              </w:rPr>
              <w:instrText xml:space="preserve"> </w:instrText>
            </w:r>
            <w:r w:rsidRPr="006D1499">
              <w:rPr>
                <w:rFonts w:ascii="David" w:hAnsi="David" w:cs="David"/>
                <w:sz w:val="24"/>
              </w:rPr>
              <w:instrText>REF</w:instrText>
            </w:r>
            <w:r w:rsidRPr="006D1499">
              <w:rPr>
                <w:rFonts w:ascii="David" w:hAnsi="David" w:cs="David"/>
                <w:sz w:val="24"/>
                <w:rtl/>
              </w:rPr>
              <w:instrText xml:space="preserve"> _</w:instrText>
            </w:r>
            <w:r w:rsidRPr="006D1499">
              <w:rPr>
                <w:rFonts w:ascii="David" w:hAnsi="David" w:cs="David"/>
                <w:sz w:val="24"/>
              </w:rPr>
              <w:instrText>Ref490996688 \r \h</w:instrText>
            </w:r>
            <w:r w:rsidRPr="006D1499">
              <w:rPr>
                <w:rFonts w:ascii="David" w:hAnsi="David" w:cs="David"/>
                <w:sz w:val="24"/>
                <w:rtl/>
              </w:rPr>
              <w:instrText xml:space="preserve">  \* </w:instrText>
            </w:r>
            <w:r w:rsidRPr="006D1499">
              <w:rPr>
                <w:rFonts w:ascii="David" w:hAnsi="David" w:cs="David"/>
                <w:sz w:val="24"/>
              </w:rPr>
              <w:instrText>MERGEFORMAT</w:instrText>
            </w:r>
            <w:r w:rsidRPr="006D1499">
              <w:rPr>
                <w:rFonts w:ascii="David" w:hAnsi="David" w:cs="David"/>
                <w:sz w:val="24"/>
                <w:rtl/>
              </w:rPr>
              <w:instrText xml:space="preserve"> </w:instrText>
            </w:r>
            <w:r w:rsidRPr="006D1499">
              <w:rPr>
                <w:rFonts w:ascii="David" w:hAnsi="David" w:cs="David"/>
                <w:sz w:val="24"/>
                <w:rtl/>
              </w:rPr>
            </w:r>
            <w:r w:rsidRPr="006D1499">
              <w:rPr>
                <w:rFonts w:ascii="David" w:hAnsi="David" w:cs="David"/>
                <w:sz w:val="24"/>
                <w:rtl/>
              </w:rPr>
              <w:fldChar w:fldCharType="separate"/>
            </w:r>
            <w:r w:rsidR="00F47987">
              <w:rPr>
                <w:rFonts w:ascii="David" w:hAnsi="David" w:cs="David"/>
                <w:sz w:val="24"/>
                <w:cs/>
              </w:rPr>
              <w:t>‎</w:t>
            </w:r>
            <w:r w:rsidR="00F47987">
              <w:rPr>
                <w:rFonts w:ascii="David" w:hAnsi="David" w:cs="David"/>
                <w:sz w:val="24"/>
              </w:rPr>
              <w:t>7.2.1.1</w:t>
            </w:r>
            <w:r w:rsidRPr="006D1499">
              <w:rPr>
                <w:rFonts w:ascii="David" w:hAnsi="David" w:cs="David"/>
                <w:sz w:val="24"/>
                <w:rtl/>
              </w:rPr>
              <w:fldChar w:fldCharType="end"/>
            </w:r>
            <w:r w:rsidRPr="006D1499">
              <w:rPr>
                <w:rFonts w:ascii="David" w:hAnsi="David" w:cs="David"/>
                <w:sz w:val="24"/>
                <w:rtl/>
              </w:rPr>
              <w:t xml:space="preserve">, </w:t>
            </w:r>
            <w:r w:rsidRPr="006D1499">
              <w:rPr>
                <w:rFonts w:ascii="David" w:hAnsi="David" w:cs="David" w:hint="eastAsia"/>
                <w:sz w:val="24"/>
                <w:rtl/>
              </w:rPr>
              <w:t>יקבל</w:t>
            </w:r>
            <w:r w:rsidRPr="006D1499">
              <w:rPr>
                <w:rFonts w:ascii="David" w:hAnsi="David" w:cs="David"/>
                <w:sz w:val="24"/>
                <w:rtl/>
              </w:rPr>
              <w:t xml:space="preserve"> </w:t>
            </w:r>
            <w:r w:rsidRPr="006D1499">
              <w:rPr>
                <w:rFonts w:ascii="David" w:hAnsi="David" w:cs="David" w:hint="eastAsia"/>
                <w:sz w:val="24"/>
                <w:rtl/>
              </w:rPr>
              <w:t>המציע</w:t>
            </w:r>
            <w:r w:rsidRPr="006D1499">
              <w:rPr>
                <w:rFonts w:ascii="David" w:hAnsi="David" w:cs="David"/>
                <w:sz w:val="24"/>
                <w:rtl/>
              </w:rPr>
              <w:t xml:space="preserve"> </w:t>
            </w:r>
            <w:r w:rsidRPr="006D1499">
              <w:rPr>
                <w:rFonts w:ascii="David" w:hAnsi="David" w:cs="David" w:hint="eastAsia"/>
                <w:sz w:val="24"/>
                <w:rtl/>
              </w:rPr>
              <w:t>שתי</w:t>
            </w:r>
            <w:r w:rsidRPr="006D1499">
              <w:rPr>
                <w:rFonts w:ascii="David" w:hAnsi="David" w:cs="David"/>
                <w:sz w:val="24"/>
                <w:rtl/>
              </w:rPr>
              <w:t xml:space="preserve"> </w:t>
            </w:r>
            <w:r w:rsidRPr="006D1499">
              <w:rPr>
                <w:rFonts w:ascii="David" w:hAnsi="David" w:cs="David" w:hint="eastAsia"/>
                <w:sz w:val="24"/>
                <w:rtl/>
              </w:rPr>
              <w:t>נקודות</w:t>
            </w:r>
            <w:r w:rsidRPr="006D1499">
              <w:rPr>
                <w:rFonts w:ascii="David" w:hAnsi="David" w:cs="David"/>
                <w:sz w:val="24"/>
                <w:rtl/>
              </w:rPr>
              <w:t xml:space="preserve">, </w:t>
            </w:r>
            <w:r w:rsidRPr="006D1499">
              <w:rPr>
                <w:rFonts w:ascii="David" w:hAnsi="David" w:cs="David" w:hint="eastAsia"/>
                <w:sz w:val="24"/>
                <w:rtl/>
              </w:rPr>
              <w:t>עד</w:t>
            </w:r>
            <w:r w:rsidRPr="006D1499">
              <w:rPr>
                <w:rFonts w:ascii="David" w:hAnsi="David" w:cs="David"/>
                <w:sz w:val="24"/>
                <w:rtl/>
              </w:rPr>
              <w:t xml:space="preserve"> </w:t>
            </w:r>
            <w:r w:rsidRPr="006D1499">
              <w:rPr>
                <w:rFonts w:ascii="David" w:hAnsi="David" w:cs="David" w:hint="eastAsia"/>
                <w:sz w:val="24"/>
                <w:rtl/>
              </w:rPr>
              <w:t>למקסימום</w:t>
            </w:r>
            <w:r w:rsidRPr="006D1499">
              <w:rPr>
                <w:rFonts w:ascii="David" w:hAnsi="David" w:cs="David"/>
                <w:sz w:val="24"/>
                <w:rtl/>
              </w:rPr>
              <w:t xml:space="preserve"> </w:t>
            </w:r>
            <w:r w:rsidRPr="006D1499">
              <w:rPr>
                <w:rFonts w:ascii="David" w:hAnsi="David" w:cs="David" w:hint="eastAsia"/>
                <w:sz w:val="24"/>
                <w:rtl/>
              </w:rPr>
              <w:t>של</w:t>
            </w:r>
            <w:r w:rsidRPr="006D1499">
              <w:rPr>
                <w:rFonts w:ascii="David" w:hAnsi="David" w:cs="David"/>
                <w:sz w:val="24"/>
                <w:rtl/>
              </w:rPr>
              <w:t xml:space="preserve"> </w:t>
            </w:r>
            <w:r w:rsidRPr="006D1499">
              <w:rPr>
                <w:rFonts w:ascii="David" w:hAnsi="David" w:cs="David" w:hint="eastAsia"/>
                <w:sz w:val="24"/>
                <w:rtl/>
              </w:rPr>
              <w:t>שלושה</w:t>
            </w:r>
            <w:r w:rsidRPr="006D1499">
              <w:rPr>
                <w:rFonts w:ascii="David" w:hAnsi="David" w:cs="David"/>
                <w:sz w:val="24"/>
                <w:rtl/>
              </w:rPr>
              <w:t xml:space="preserve"> </w:t>
            </w:r>
            <w:r w:rsidRPr="006D1499">
              <w:rPr>
                <w:rFonts w:ascii="David" w:hAnsi="David" w:cs="David" w:hint="eastAsia"/>
                <w:sz w:val="24"/>
                <w:rtl/>
              </w:rPr>
              <w:t>פרויקטים</w:t>
            </w:r>
          </w:p>
        </w:tc>
        <w:tc>
          <w:tcPr>
            <w:tcW w:w="1014" w:type="dxa"/>
            <w:shd w:val="clear" w:color="auto" w:fill="auto"/>
          </w:tcPr>
          <w:p w14:paraId="383B2F44" w14:textId="77777777" w:rsidR="00685FA6" w:rsidRPr="006D1499" w:rsidRDefault="00685FA6" w:rsidP="00825F99">
            <w:pPr>
              <w:spacing w:line="360" w:lineRule="auto"/>
              <w:jc w:val="center"/>
              <w:rPr>
                <w:rFonts w:ascii="David" w:hAnsi="David" w:cs="David"/>
                <w:sz w:val="24"/>
                <w:rtl/>
              </w:rPr>
            </w:pPr>
            <w:r w:rsidRPr="006D1499">
              <w:rPr>
                <w:rFonts w:ascii="David" w:hAnsi="David" w:cs="David"/>
                <w:sz w:val="24"/>
                <w:rtl/>
              </w:rPr>
              <w:t>6</w:t>
            </w:r>
          </w:p>
        </w:tc>
      </w:tr>
      <w:tr w:rsidR="00685FA6" w:rsidRPr="00685FA6" w14:paraId="689CF6BD" w14:textId="77777777" w:rsidTr="00825F99">
        <w:trPr>
          <w:trHeight w:val="402"/>
        </w:trPr>
        <w:tc>
          <w:tcPr>
            <w:tcW w:w="1643" w:type="dxa"/>
            <w:vMerge w:val="restart"/>
          </w:tcPr>
          <w:p w14:paraId="48778009" w14:textId="77777777" w:rsidR="00685FA6" w:rsidRPr="006D1499" w:rsidRDefault="00685FA6" w:rsidP="00825F99">
            <w:pPr>
              <w:spacing w:line="360" w:lineRule="auto"/>
              <w:jc w:val="center"/>
              <w:rPr>
                <w:rFonts w:ascii="David" w:hAnsi="David" w:cs="David"/>
                <w:b/>
                <w:bCs/>
                <w:sz w:val="24"/>
                <w:rtl/>
              </w:rPr>
            </w:pPr>
            <w:r w:rsidRPr="006D1499">
              <w:rPr>
                <w:rFonts w:ascii="David" w:hAnsi="David" w:cs="David" w:hint="eastAsia"/>
                <w:b/>
                <w:bCs/>
                <w:sz w:val="24"/>
                <w:rtl/>
              </w:rPr>
              <w:t>פרופיל</w:t>
            </w:r>
            <w:r w:rsidRPr="006D1499">
              <w:rPr>
                <w:rFonts w:ascii="David" w:hAnsi="David" w:cs="David"/>
                <w:b/>
                <w:bCs/>
                <w:sz w:val="24"/>
                <w:rtl/>
              </w:rPr>
              <w:t xml:space="preserve"> </w:t>
            </w:r>
            <w:r w:rsidRPr="006D1499">
              <w:rPr>
                <w:rFonts w:ascii="David" w:hAnsi="David" w:cs="David" w:hint="eastAsia"/>
                <w:b/>
                <w:bCs/>
                <w:sz w:val="24"/>
                <w:rtl/>
              </w:rPr>
              <w:t>ראש</w:t>
            </w:r>
            <w:r w:rsidRPr="006D1499">
              <w:rPr>
                <w:rFonts w:ascii="David" w:hAnsi="David" w:cs="David"/>
                <w:b/>
                <w:bCs/>
                <w:sz w:val="24"/>
                <w:rtl/>
              </w:rPr>
              <w:t xml:space="preserve"> </w:t>
            </w:r>
            <w:r w:rsidRPr="006D1499">
              <w:rPr>
                <w:rFonts w:ascii="David" w:hAnsi="David" w:cs="David" w:hint="eastAsia"/>
                <w:b/>
                <w:bCs/>
                <w:sz w:val="24"/>
                <w:rtl/>
              </w:rPr>
              <w:t>הצוות</w:t>
            </w:r>
          </w:p>
        </w:tc>
        <w:tc>
          <w:tcPr>
            <w:tcW w:w="5564" w:type="dxa"/>
            <w:shd w:val="clear" w:color="auto" w:fill="auto"/>
            <w:vAlign w:val="center"/>
          </w:tcPr>
          <w:p w14:paraId="2B77C338" w14:textId="77777777" w:rsidR="00685FA6" w:rsidRPr="006D1499" w:rsidRDefault="00685FA6" w:rsidP="00825F99">
            <w:pPr>
              <w:spacing w:line="360" w:lineRule="auto"/>
              <w:rPr>
                <w:rFonts w:ascii="David" w:hAnsi="David" w:cs="David"/>
                <w:b/>
                <w:bCs/>
                <w:sz w:val="24"/>
                <w:rtl/>
              </w:rPr>
            </w:pPr>
            <w:r w:rsidRPr="006D1499">
              <w:rPr>
                <w:rFonts w:ascii="David" w:hAnsi="David" w:cs="David" w:hint="eastAsia"/>
                <w:b/>
                <w:bCs/>
                <w:sz w:val="24"/>
                <w:rtl/>
              </w:rPr>
              <w:t>השכלה</w:t>
            </w:r>
            <w:r w:rsidRPr="006D1499">
              <w:rPr>
                <w:rFonts w:ascii="David" w:hAnsi="David" w:cs="David"/>
                <w:b/>
                <w:bCs/>
                <w:sz w:val="24"/>
                <w:rtl/>
              </w:rPr>
              <w:t xml:space="preserve"> </w:t>
            </w:r>
            <w:r w:rsidRPr="006D1499">
              <w:rPr>
                <w:rFonts w:ascii="David" w:hAnsi="David" w:cs="David" w:hint="eastAsia"/>
                <w:b/>
                <w:bCs/>
                <w:sz w:val="24"/>
                <w:rtl/>
              </w:rPr>
              <w:t>אקדמית</w:t>
            </w:r>
            <w:r w:rsidRPr="006D1499">
              <w:rPr>
                <w:rFonts w:ascii="David" w:hAnsi="David" w:cs="David"/>
                <w:b/>
                <w:bCs/>
                <w:sz w:val="24"/>
                <w:rtl/>
              </w:rPr>
              <w:t xml:space="preserve"> </w:t>
            </w:r>
            <w:r w:rsidRPr="006D1499">
              <w:rPr>
                <w:rFonts w:ascii="David" w:hAnsi="David" w:cs="David" w:hint="eastAsia"/>
                <w:b/>
                <w:bCs/>
                <w:sz w:val="24"/>
                <w:rtl/>
              </w:rPr>
              <w:t>של</w:t>
            </w:r>
            <w:r w:rsidRPr="006D1499">
              <w:rPr>
                <w:rFonts w:ascii="David" w:hAnsi="David" w:cs="David"/>
                <w:b/>
                <w:bCs/>
                <w:sz w:val="24"/>
                <w:rtl/>
              </w:rPr>
              <w:t xml:space="preserve"> </w:t>
            </w:r>
            <w:r w:rsidRPr="006D1499">
              <w:rPr>
                <w:rFonts w:ascii="David" w:hAnsi="David" w:cs="David" w:hint="eastAsia"/>
                <w:b/>
                <w:bCs/>
                <w:sz w:val="24"/>
                <w:rtl/>
              </w:rPr>
              <w:t>ראש</w:t>
            </w:r>
            <w:r w:rsidRPr="006D1499">
              <w:rPr>
                <w:rFonts w:ascii="David" w:hAnsi="David" w:cs="David"/>
                <w:b/>
                <w:bCs/>
                <w:sz w:val="24"/>
                <w:rtl/>
              </w:rPr>
              <w:t xml:space="preserve"> </w:t>
            </w:r>
            <w:r w:rsidRPr="006D1499">
              <w:rPr>
                <w:rFonts w:ascii="David" w:hAnsi="David" w:cs="David" w:hint="eastAsia"/>
                <w:b/>
                <w:bCs/>
                <w:sz w:val="24"/>
                <w:rtl/>
              </w:rPr>
              <w:t>הצוות</w:t>
            </w:r>
            <w:r w:rsidRPr="006D1499">
              <w:rPr>
                <w:rFonts w:ascii="David" w:hAnsi="David" w:cs="David"/>
                <w:b/>
                <w:bCs/>
                <w:sz w:val="24"/>
                <w:rtl/>
              </w:rPr>
              <w:t xml:space="preserve"> </w:t>
            </w:r>
            <w:r w:rsidRPr="006D1499">
              <w:rPr>
                <w:rFonts w:ascii="David" w:hAnsi="David" w:cs="David" w:hint="eastAsia"/>
                <w:b/>
                <w:bCs/>
                <w:sz w:val="24"/>
                <w:rtl/>
              </w:rPr>
              <w:t>המוצע</w:t>
            </w:r>
            <w:r w:rsidRPr="006D1499">
              <w:rPr>
                <w:rFonts w:ascii="David" w:hAnsi="David" w:cs="David"/>
                <w:b/>
                <w:bCs/>
                <w:sz w:val="24"/>
                <w:rtl/>
              </w:rPr>
              <w:t xml:space="preserve"> </w:t>
            </w:r>
          </w:p>
          <w:p w14:paraId="2C890F0A" w14:textId="77777777" w:rsidR="00685FA6" w:rsidRPr="006D1499" w:rsidRDefault="00685FA6" w:rsidP="00825F99">
            <w:pPr>
              <w:spacing w:line="360" w:lineRule="auto"/>
              <w:rPr>
                <w:rFonts w:ascii="David" w:hAnsi="David" w:cs="David"/>
                <w:sz w:val="24"/>
                <w:rtl/>
              </w:rPr>
            </w:pPr>
            <w:r w:rsidRPr="006D1499">
              <w:rPr>
                <w:rFonts w:ascii="David" w:hAnsi="David" w:cs="David" w:hint="eastAsia"/>
                <w:sz w:val="24"/>
                <w:rtl/>
              </w:rPr>
              <w:t>עבור</w:t>
            </w:r>
            <w:r w:rsidRPr="006D1499">
              <w:rPr>
                <w:rFonts w:ascii="David" w:hAnsi="David" w:cs="David"/>
                <w:sz w:val="24"/>
                <w:rtl/>
              </w:rPr>
              <w:t xml:space="preserve"> </w:t>
            </w:r>
            <w:r w:rsidRPr="006D1499">
              <w:rPr>
                <w:rFonts w:ascii="David" w:hAnsi="David" w:cs="David" w:hint="eastAsia"/>
                <w:sz w:val="24"/>
                <w:rtl/>
              </w:rPr>
              <w:t>ראש</w:t>
            </w:r>
            <w:r w:rsidRPr="006D1499">
              <w:rPr>
                <w:rFonts w:ascii="David" w:hAnsi="David" w:cs="David"/>
                <w:sz w:val="24"/>
                <w:rtl/>
              </w:rPr>
              <w:t xml:space="preserve"> </w:t>
            </w:r>
            <w:r w:rsidRPr="006D1499">
              <w:rPr>
                <w:rFonts w:ascii="David" w:hAnsi="David" w:cs="David" w:hint="eastAsia"/>
                <w:sz w:val="24"/>
                <w:rtl/>
              </w:rPr>
              <w:t>צוות</w:t>
            </w:r>
            <w:r w:rsidRPr="006D1499">
              <w:rPr>
                <w:rFonts w:ascii="David" w:hAnsi="David" w:cs="David"/>
                <w:sz w:val="24"/>
                <w:rtl/>
              </w:rPr>
              <w:t xml:space="preserve"> </w:t>
            </w:r>
            <w:r w:rsidRPr="006D1499">
              <w:rPr>
                <w:rFonts w:ascii="David" w:hAnsi="David" w:cs="David" w:hint="eastAsia"/>
                <w:sz w:val="24"/>
                <w:rtl/>
              </w:rPr>
              <w:t>בעל</w:t>
            </w:r>
            <w:r w:rsidRPr="006D1499">
              <w:rPr>
                <w:rFonts w:ascii="David" w:hAnsi="David" w:cs="David"/>
                <w:sz w:val="24"/>
                <w:rtl/>
              </w:rPr>
              <w:t xml:space="preserve"> </w:t>
            </w:r>
            <w:r w:rsidRPr="006D1499">
              <w:rPr>
                <w:rFonts w:ascii="David" w:hAnsi="David" w:cs="David" w:hint="eastAsia"/>
                <w:sz w:val="24"/>
                <w:rtl/>
              </w:rPr>
              <w:t>תואר</w:t>
            </w:r>
            <w:r w:rsidRPr="006D1499">
              <w:rPr>
                <w:rFonts w:ascii="David" w:hAnsi="David" w:cs="David"/>
                <w:sz w:val="24"/>
                <w:rtl/>
              </w:rPr>
              <w:t xml:space="preserve"> </w:t>
            </w:r>
            <w:r w:rsidRPr="006D1499">
              <w:rPr>
                <w:rFonts w:ascii="David" w:hAnsi="David" w:cs="David" w:hint="eastAsia"/>
                <w:sz w:val="24"/>
                <w:rtl/>
              </w:rPr>
              <w:t>אקדמי</w:t>
            </w:r>
            <w:r w:rsidRPr="006D1499">
              <w:rPr>
                <w:rFonts w:ascii="David" w:hAnsi="David" w:cs="David"/>
                <w:sz w:val="24"/>
                <w:rtl/>
              </w:rPr>
              <w:t xml:space="preserve"> </w:t>
            </w:r>
            <w:r w:rsidRPr="006D1499">
              <w:rPr>
                <w:rFonts w:ascii="David" w:hAnsi="David" w:cs="David" w:hint="eastAsia"/>
                <w:sz w:val="24"/>
                <w:rtl/>
              </w:rPr>
              <w:t>מעבר</w:t>
            </w:r>
            <w:r w:rsidRPr="006D1499">
              <w:rPr>
                <w:rFonts w:ascii="David" w:hAnsi="David" w:cs="David"/>
                <w:sz w:val="24"/>
                <w:rtl/>
              </w:rPr>
              <w:t xml:space="preserve"> </w:t>
            </w:r>
            <w:r w:rsidRPr="006D1499">
              <w:rPr>
                <w:rFonts w:ascii="David" w:hAnsi="David" w:cs="David" w:hint="eastAsia"/>
                <w:sz w:val="24"/>
                <w:rtl/>
              </w:rPr>
              <w:t>לתואר</w:t>
            </w:r>
            <w:r w:rsidRPr="006D1499">
              <w:rPr>
                <w:rFonts w:ascii="David" w:hAnsi="David" w:cs="David"/>
                <w:sz w:val="24"/>
                <w:rtl/>
              </w:rPr>
              <w:t xml:space="preserve"> </w:t>
            </w:r>
            <w:r w:rsidRPr="006D1499">
              <w:rPr>
                <w:rFonts w:ascii="David" w:hAnsi="David" w:cs="David" w:hint="eastAsia"/>
                <w:sz w:val="24"/>
                <w:rtl/>
              </w:rPr>
              <w:t>ראשון</w:t>
            </w:r>
            <w:r w:rsidRPr="006D1499">
              <w:rPr>
                <w:rFonts w:ascii="David" w:hAnsi="David" w:cs="David"/>
                <w:sz w:val="24"/>
                <w:rtl/>
              </w:rPr>
              <w:t xml:space="preserve"> </w:t>
            </w:r>
            <w:r w:rsidRPr="006D1499">
              <w:rPr>
                <w:rFonts w:ascii="David" w:hAnsi="David" w:cs="David" w:hint="eastAsia"/>
                <w:sz w:val="24"/>
                <w:rtl/>
              </w:rPr>
              <w:t>בתחום</w:t>
            </w:r>
            <w:r w:rsidRPr="006D1499">
              <w:rPr>
                <w:rFonts w:ascii="David" w:hAnsi="David" w:cs="David"/>
                <w:sz w:val="24"/>
                <w:rtl/>
              </w:rPr>
              <w:t xml:space="preserve"> </w:t>
            </w:r>
            <w:r w:rsidRPr="006D1499">
              <w:rPr>
                <w:rFonts w:ascii="David" w:hAnsi="David" w:cs="David" w:hint="eastAsia"/>
                <w:sz w:val="24"/>
                <w:rtl/>
              </w:rPr>
              <w:t>מדעי</w:t>
            </w:r>
            <w:r w:rsidRPr="006D1499">
              <w:rPr>
                <w:rFonts w:ascii="David" w:hAnsi="David" w:cs="David"/>
                <w:sz w:val="24"/>
                <w:rtl/>
              </w:rPr>
              <w:t xml:space="preserve"> </w:t>
            </w:r>
            <w:r w:rsidRPr="006D1499">
              <w:rPr>
                <w:rFonts w:ascii="David" w:hAnsi="David" w:cs="David" w:hint="eastAsia"/>
                <w:sz w:val="24"/>
                <w:rtl/>
              </w:rPr>
              <w:t>המחשב</w:t>
            </w:r>
            <w:r w:rsidRPr="006D1499">
              <w:rPr>
                <w:rFonts w:ascii="David" w:hAnsi="David" w:cs="David"/>
                <w:sz w:val="24"/>
                <w:rtl/>
              </w:rPr>
              <w:t xml:space="preserve"> </w:t>
            </w:r>
            <w:r w:rsidRPr="006D1499">
              <w:rPr>
                <w:rFonts w:ascii="David" w:hAnsi="David" w:cs="David" w:hint="eastAsia"/>
                <w:sz w:val="24"/>
                <w:rtl/>
              </w:rPr>
              <w:t>או</w:t>
            </w:r>
            <w:r w:rsidRPr="006D1499">
              <w:rPr>
                <w:rFonts w:ascii="David" w:hAnsi="David" w:cs="David"/>
                <w:sz w:val="24"/>
                <w:rtl/>
              </w:rPr>
              <w:t xml:space="preserve"> </w:t>
            </w:r>
            <w:r w:rsidRPr="006D1499">
              <w:rPr>
                <w:rFonts w:ascii="David" w:hAnsi="David" w:cs="David" w:hint="eastAsia"/>
                <w:sz w:val="24"/>
                <w:rtl/>
              </w:rPr>
              <w:t>הנדסת</w:t>
            </w:r>
            <w:r w:rsidRPr="006D1499">
              <w:rPr>
                <w:rFonts w:ascii="David" w:hAnsi="David" w:cs="David"/>
                <w:sz w:val="24"/>
                <w:rtl/>
              </w:rPr>
              <w:t xml:space="preserve"> </w:t>
            </w:r>
            <w:r w:rsidRPr="006D1499">
              <w:rPr>
                <w:rFonts w:ascii="David" w:hAnsi="David" w:cs="David" w:hint="eastAsia"/>
                <w:sz w:val="24"/>
                <w:rtl/>
              </w:rPr>
              <w:t>מחשבים</w:t>
            </w:r>
            <w:r w:rsidRPr="006D1499">
              <w:rPr>
                <w:rFonts w:ascii="David" w:hAnsi="David" w:cs="David"/>
                <w:sz w:val="24"/>
                <w:rtl/>
              </w:rPr>
              <w:t xml:space="preserve">, </w:t>
            </w:r>
            <w:r w:rsidRPr="006D1499">
              <w:rPr>
                <w:rFonts w:ascii="David" w:hAnsi="David" w:cs="David" w:hint="eastAsia"/>
                <w:sz w:val="24"/>
                <w:rtl/>
              </w:rPr>
              <w:t>או</w:t>
            </w:r>
            <w:r w:rsidRPr="006D1499">
              <w:rPr>
                <w:rFonts w:ascii="David" w:hAnsi="David" w:cs="David"/>
                <w:sz w:val="24"/>
                <w:rtl/>
              </w:rPr>
              <w:t xml:space="preserve"> </w:t>
            </w:r>
            <w:r w:rsidRPr="006D1499">
              <w:rPr>
                <w:rFonts w:ascii="David" w:hAnsi="David" w:cs="David" w:hint="eastAsia"/>
                <w:sz w:val="24"/>
                <w:rtl/>
              </w:rPr>
              <w:t>התמחות</w:t>
            </w:r>
            <w:r w:rsidRPr="006D1499">
              <w:rPr>
                <w:rFonts w:ascii="David" w:hAnsi="David" w:cs="David"/>
                <w:sz w:val="24"/>
                <w:rtl/>
              </w:rPr>
              <w:t xml:space="preserve"> </w:t>
            </w:r>
            <w:r w:rsidRPr="006D1499">
              <w:rPr>
                <w:rFonts w:ascii="David" w:hAnsi="David" w:cs="David" w:hint="eastAsia"/>
                <w:sz w:val="24"/>
                <w:rtl/>
              </w:rPr>
              <w:t>בתחום</w:t>
            </w:r>
            <w:r w:rsidRPr="006D1499">
              <w:rPr>
                <w:rFonts w:ascii="David" w:hAnsi="David" w:cs="David"/>
                <w:sz w:val="24"/>
                <w:rtl/>
              </w:rPr>
              <w:t xml:space="preserve"> </w:t>
            </w:r>
            <w:r w:rsidRPr="006D1499">
              <w:rPr>
                <w:rFonts w:ascii="David" w:hAnsi="David" w:cs="David" w:hint="eastAsia"/>
                <w:sz w:val="24"/>
                <w:rtl/>
              </w:rPr>
              <w:t>מערכות</w:t>
            </w:r>
            <w:r w:rsidRPr="006D1499">
              <w:rPr>
                <w:rFonts w:ascii="David" w:hAnsi="David" w:cs="David"/>
                <w:sz w:val="24"/>
                <w:rtl/>
              </w:rPr>
              <w:t xml:space="preserve"> </w:t>
            </w:r>
            <w:r w:rsidRPr="006D1499">
              <w:rPr>
                <w:rFonts w:ascii="David" w:hAnsi="David" w:cs="David" w:hint="eastAsia"/>
                <w:sz w:val="24"/>
                <w:rtl/>
              </w:rPr>
              <w:t>מידע</w:t>
            </w:r>
            <w:r w:rsidRPr="006D1499">
              <w:rPr>
                <w:rFonts w:ascii="David" w:hAnsi="David" w:cs="David"/>
                <w:sz w:val="24"/>
                <w:rtl/>
              </w:rPr>
              <w:t xml:space="preserve"> </w:t>
            </w:r>
            <w:r w:rsidRPr="006D1499">
              <w:rPr>
                <w:rFonts w:ascii="David" w:hAnsi="David" w:cs="David" w:hint="eastAsia"/>
                <w:sz w:val="24"/>
                <w:rtl/>
              </w:rPr>
              <w:t>יקבל</w:t>
            </w:r>
            <w:r w:rsidRPr="006D1499">
              <w:rPr>
                <w:rFonts w:ascii="David" w:hAnsi="David" w:cs="David"/>
                <w:sz w:val="24"/>
                <w:rtl/>
              </w:rPr>
              <w:t xml:space="preserve"> </w:t>
            </w:r>
            <w:r w:rsidRPr="006D1499">
              <w:rPr>
                <w:rFonts w:ascii="David" w:hAnsi="David" w:cs="David" w:hint="eastAsia"/>
                <w:sz w:val="24"/>
                <w:rtl/>
              </w:rPr>
              <w:t>המציע</w:t>
            </w:r>
            <w:r w:rsidRPr="006D1499">
              <w:rPr>
                <w:rFonts w:ascii="David" w:hAnsi="David" w:cs="David"/>
                <w:sz w:val="24"/>
                <w:rtl/>
              </w:rPr>
              <w:t xml:space="preserve"> 2 </w:t>
            </w:r>
            <w:r w:rsidRPr="006D1499">
              <w:rPr>
                <w:rFonts w:ascii="David" w:hAnsi="David" w:cs="David" w:hint="eastAsia"/>
                <w:sz w:val="24"/>
                <w:rtl/>
              </w:rPr>
              <w:t>נקודות</w:t>
            </w:r>
          </w:p>
        </w:tc>
        <w:tc>
          <w:tcPr>
            <w:tcW w:w="1014" w:type="dxa"/>
            <w:shd w:val="clear" w:color="auto" w:fill="auto"/>
          </w:tcPr>
          <w:p w14:paraId="2112C85A" w14:textId="77777777" w:rsidR="00685FA6" w:rsidRPr="006D1499" w:rsidRDefault="00685FA6" w:rsidP="00825F99">
            <w:pPr>
              <w:spacing w:line="360" w:lineRule="auto"/>
              <w:jc w:val="center"/>
              <w:rPr>
                <w:rFonts w:ascii="David" w:hAnsi="David" w:cs="David"/>
                <w:sz w:val="24"/>
                <w:rtl/>
              </w:rPr>
            </w:pPr>
            <w:r w:rsidRPr="006D1499">
              <w:rPr>
                <w:rFonts w:ascii="David" w:hAnsi="David" w:cs="David"/>
                <w:sz w:val="24"/>
                <w:rtl/>
              </w:rPr>
              <w:t>2</w:t>
            </w:r>
          </w:p>
        </w:tc>
      </w:tr>
      <w:tr w:rsidR="00685FA6" w:rsidRPr="00685FA6" w:rsidDel="00E44A98" w14:paraId="62330791" w14:textId="77777777" w:rsidTr="00825F99">
        <w:trPr>
          <w:trHeight w:val="402"/>
        </w:trPr>
        <w:tc>
          <w:tcPr>
            <w:tcW w:w="1643" w:type="dxa"/>
            <w:vMerge/>
          </w:tcPr>
          <w:p w14:paraId="68B2ACE4" w14:textId="77777777" w:rsidR="00685FA6" w:rsidRPr="006D1499" w:rsidRDefault="00685FA6" w:rsidP="00825F99">
            <w:pPr>
              <w:spacing w:line="360" w:lineRule="auto"/>
              <w:jc w:val="center"/>
              <w:rPr>
                <w:rFonts w:ascii="David" w:hAnsi="David" w:cs="David"/>
                <w:b/>
                <w:bCs/>
                <w:sz w:val="24"/>
                <w:rtl/>
              </w:rPr>
            </w:pPr>
          </w:p>
        </w:tc>
        <w:tc>
          <w:tcPr>
            <w:tcW w:w="5564" w:type="dxa"/>
            <w:shd w:val="clear" w:color="auto" w:fill="auto"/>
            <w:vAlign w:val="center"/>
          </w:tcPr>
          <w:p w14:paraId="299F86D0" w14:textId="77777777" w:rsidR="00685FA6" w:rsidRPr="006D1499" w:rsidRDefault="00685FA6" w:rsidP="00825F99">
            <w:pPr>
              <w:spacing w:line="360" w:lineRule="auto"/>
              <w:rPr>
                <w:rFonts w:ascii="David" w:hAnsi="David" w:cs="David"/>
                <w:b/>
                <w:bCs/>
                <w:sz w:val="24"/>
                <w:rtl/>
              </w:rPr>
            </w:pPr>
            <w:r w:rsidRPr="006D1499">
              <w:rPr>
                <w:rFonts w:ascii="David" w:hAnsi="David" w:cs="David" w:hint="eastAsia"/>
                <w:b/>
                <w:bCs/>
                <w:sz w:val="24"/>
                <w:rtl/>
              </w:rPr>
              <w:t>היקף</w:t>
            </w:r>
            <w:r w:rsidRPr="006D1499">
              <w:rPr>
                <w:rFonts w:ascii="David" w:hAnsi="David" w:cs="David"/>
                <w:b/>
                <w:bCs/>
                <w:sz w:val="24"/>
                <w:rtl/>
              </w:rPr>
              <w:t xml:space="preserve"> </w:t>
            </w:r>
            <w:r w:rsidRPr="006D1499">
              <w:rPr>
                <w:rFonts w:ascii="David" w:hAnsi="David" w:cs="David" w:hint="eastAsia"/>
                <w:b/>
                <w:bCs/>
                <w:sz w:val="24"/>
                <w:rtl/>
              </w:rPr>
              <w:t>פרויקטים</w:t>
            </w:r>
            <w:r w:rsidRPr="006D1499">
              <w:rPr>
                <w:rFonts w:ascii="David" w:hAnsi="David" w:cs="David"/>
                <w:b/>
                <w:bCs/>
                <w:sz w:val="24"/>
                <w:rtl/>
              </w:rPr>
              <w:t xml:space="preserve"> </w:t>
            </w:r>
            <w:r w:rsidRPr="006D1499">
              <w:rPr>
                <w:rFonts w:ascii="David" w:hAnsi="David" w:cs="David" w:hint="eastAsia"/>
                <w:b/>
                <w:bCs/>
                <w:sz w:val="24"/>
                <w:rtl/>
              </w:rPr>
              <w:t>שנוהלו</w:t>
            </w:r>
            <w:r w:rsidRPr="006D1499">
              <w:rPr>
                <w:rFonts w:ascii="David" w:hAnsi="David" w:cs="David"/>
                <w:b/>
                <w:bCs/>
                <w:sz w:val="24"/>
                <w:rtl/>
              </w:rPr>
              <w:t xml:space="preserve"> </w:t>
            </w:r>
            <w:r w:rsidRPr="006D1499">
              <w:rPr>
                <w:rFonts w:ascii="David" w:hAnsi="David" w:cs="David" w:hint="eastAsia"/>
                <w:b/>
                <w:bCs/>
                <w:sz w:val="24"/>
                <w:rtl/>
              </w:rPr>
              <w:t>על</w:t>
            </w:r>
            <w:r w:rsidRPr="006D1499">
              <w:rPr>
                <w:rFonts w:ascii="David" w:hAnsi="David" w:cs="David"/>
                <w:b/>
                <w:bCs/>
                <w:sz w:val="24"/>
                <w:rtl/>
              </w:rPr>
              <w:t xml:space="preserve"> </w:t>
            </w:r>
            <w:r w:rsidRPr="006D1499">
              <w:rPr>
                <w:rFonts w:ascii="David" w:hAnsi="David" w:cs="David" w:hint="eastAsia"/>
                <w:b/>
                <w:bCs/>
                <w:sz w:val="24"/>
                <w:rtl/>
              </w:rPr>
              <w:t>ידי</w:t>
            </w:r>
            <w:r w:rsidRPr="006D1499">
              <w:rPr>
                <w:rFonts w:ascii="David" w:hAnsi="David" w:cs="David"/>
                <w:b/>
                <w:bCs/>
                <w:sz w:val="24"/>
                <w:rtl/>
              </w:rPr>
              <w:t xml:space="preserve"> </w:t>
            </w:r>
            <w:r w:rsidRPr="006D1499">
              <w:rPr>
                <w:rFonts w:ascii="David" w:hAnsi="David" w:cs="David" w:hint="eastAsia"/>
                <w:b/>
                <w:bCs/>
                <w:sz w:val="24"/>
                <w:rtl/>
              </w:rPr>
              <w:t>ראש</w:t>
            </w:r>
            <w:r w:rsidRPr="006D1499">
              <w:rPr>
                <w:rFonts w:ascii="David" w:hAnsi="David" w:cs="David"/>
                <w:b/>
                <w:bCs/>
                <w:sz w:val="24"/>
                <w:rtl/>
              </w:rPr>
              <w:t xml:space="preserve"> </w:t>
            </w:r>
            <w:r w:rsidRPr="006D1499">
              <w:rPr>
                <w:rFonts w:ascii="David" w:hAnsi="David" w:cs="David" w:hint="eastAsia"/>
                <w:b/>
                <w:bCs/>
                <w:sz w:val="24"/>
                <w:rtl/>
              </w:rPr>
              <w:t>הצוות</w:t>
            </w:r>
          </w:p>
          <w:p w14:paraId="6803A730" w14:textId="6489FA4E" w:rsidR="00685FA6" w:rsidRPr="006D1499" w:rsidRDefault="00685FA6" w:rsidP="00825F99">
            <w:pPr>
              <w:spacing w:line="360" w:lineRule="auto"/>
              <w:rPr>
                <w:rFonts w:ascii="David" w:hAnsi="David" w:cs="David"/>
                <w:sz w:val="24"/>
                <w:rtl/>
              </w:rPr>
            </w:pPr>
            <w:r w:rsidRPr="006D1499">
              <w:rPr>
                <w:rFonts w:ascii="David" w:hAnsi="David" w:cs="David" w:hint="eastAsia"/>
                <w:sz w:val="24"/>
                <w:rtl/>
              </w:rPr>
              <w:t>עבור</w:t>
            </w:r>
            <w:r w:rsidRPr="006D1499">
              <w:rPr>
                <w:rFonts w:ascii="David" w:hAnsi="David" w:cs="David"/>
                <w:sz w:val="24"/>
                <w:rtl/>
              </w:rPr>
              <w:t xml:space="preserve"> </w:t>
            </w:r>
            <w:r w:rsidRPr="006D1499">
              <w:rPr>
                <w:rFonts w:ascii="David" w:hAnsi="David" w:cs="David" w:hint="eastAsia"/>
                <w:sz w:val="24"/>
                <w:rtl/>
              </w:rPr>
              <w:t>כל</w:t>
            </w:r>
            <w:r w:rsidRPr="006D1499">
              <w:rPr>
                <w:rFonts w:ascii="David" w:hAnsi="David" w:cs="David"/>
                <w:sz w:val="24"/>
                <w:rtl/>
              </w:rPr>
              <w:t xml:space="preserve"> </w:t>
            </w:r>
            <w:r w:rsidRPr="006D1499">
              <w:rPr>
                <w:rFonts w:ascii="David" w:hAnsi="David" w:cs="David" w:hint="eastAsia"/>
                <w:sz w:val="24"/>
                <w:rtl/>
              </w:rPr>
              <w:t>פרויקט</w:t>
            </w:r>
            <w:r w:rsidRPr="006D1499">
              <w:rPr>
                <w:rFonts w:ascii="David" w:hAnsi="David" w:cs="David"/>
                <w:sz w:val="24"/>
                <w:rtl/>
              </w:rPr>
              <w:t xml:space="preserve"> </w:t>
            </w:r>
            <w:r w:rsidRPr="006D1499">
              <w:rPr>
                <w:rFonts w:ascii="David" w:hAnsi="David" w:cs="David" w:hint="eastAsia"/>
                <w:sz w:val="24"/>
                <w:rtl/>
              </w:rPr>
              <w:t>העונה</w:t>
            </w:r>
            <w:r w:rsidRPr="006D1499">
              <w:rPr>
                <w:rFonts w:ascii="David" w:hAnsi="David" w:cs="David"/>
                <w:sz w:val="24"/>
                <w:rtl/>
              </w:rPr>
              <w:t xml:space="preserve"> </w:t>
            </w:r>
            <w:r w:rsidRPr="006D1499">
              <w:rPr>
                <w:rFonts w:ascii="David" w:hAnsi="David" w:cs="David" w:hint="eastAsia"/>
                <w:sz w:val="24"/>
                <w:rtl/>
              </w:rPr>
              <w:t>על</w:t>
            </w:r>
            <w:r w:rsidRPr="006D1499">
              <w:rPr>
                <w:rFonts w:ascii="David" w:hAnsi="David" w:cs="David"/>
                <w:sz w:val="24"/>
                <w:rtl/>
              </w:rPr>
              <w:t xml:space="preserve"> </w:t>
            </w:r>
            <w:r w:rsidRPr="006D1499">
              <w:rPr>
                <w:rFonts w:ascii="David" w:hAnsi="David" w:cs="David" w:hint="eastAsia"/>
                <w:sz w:val="24"/>
                <w:rtl/>
              </w:rPr>
              <w:t>תנאי</w:t>
            </w:r>
            <w:r w:rsidRPr="006D1499">
              <w:rPr>
                <w:rFonts w:ascii="David" w:hAnsi="David" w:cs="David"/>
                <w:sz w:val="24"/>
                <w:rtl/>
              </w:rPr>
              <w:t xml:space="preserve"> </w:t>
            </w:r>
            <w:r w:rsidRPr="006D1499">
              <w:rPr>
                <w:rFonts w:ascii="David" w:hAnsi="David" w:cs="David" w:hint="eastAsia"/>
                <w:sz w:val="24"/>
                <w:rtl/>
              </w:rPr>
              <w:t>הסף</w:t>
            </w:r>
            <w:r w:rsidRPr="006D1499">
              <w:rPr>
                <w:rFonts w:ascii="David" w:hAnsi="David" w:cs="David"/>
                <w:sz w:val="24"/>
                <w:rtl/>
              </w:rPr>
              <w:t xml:space="preserve"> </w:t>
            </w:r>
            <w:r w:rsidRPr="006D1499">
              <w:rPr>
                <w:rFonts w:ascii="David" w:hAnsi="David" w:cs="David" w:hint="eastAsia"/>
                <w:sz w:val="24"/>
                <w:rtl/>
              </w:rPr>
              <w:t>בסעיף</w:t>
            </w:r>
            <w:r w:rsidRPr="006D1499">
              <w:rPr>
                <w:rFonts w:ascii="David" w:hAnsi="David" w:cs="David"/>
                <w:sz w:val="24"/>
                <w:rtl/>
              </w:rPr>
              <w:t xml:space="preserve"> </w:t>
            </w:r>
            <w:r w:rsidRPr="006D1499">
              <w:rPr>
                <w:rFonts w:ascii="David" w:hAnsi="David" w:cs="David"/>
                <w:sz w:val="24"/>
                <w:rtl/>
              </w:rPr>
              <w:fldChar w:fldCharType="begin"/>
            </w:r>
            <w:r w:rsidRPr="006D1499">
              <w:rPr>
                <w:rFonts w:ascii="David" w:hAnsi="David" w:cs="David"/>
                <w:sz w:val="24"/>
                <w:rtl/>
              </w:rPr>
              <w:instrText xml:space="preserve"> </w:instrText>
            </w:r>
            <w:r w:rsidRPr="006D1499">
              <w:rPr>
                <w:rFonts w:ascii="David" w:hAnsi="David" w:cs="David"/>
                <w:sz w:val="24"/>
              </w:rPr>
              <w:instrText>REF</w:instrText>
            </w:r>
            <w:r w:rsidRPr="006D1499">
              <w:rPr>
                <w:rFonts w:ascii="David" w:hAnsi="David" w:cs="David"/>
                <w:sz w:val="24"/>
                <w:rtl/>
              </w:rPr>
              <w:instrText xml:space="preserve"> _</w:instrText>
            </w:r>
            <w:r w:rsidRPr="006D1499">
              <w:rPr>
                <w:rFonts w:ascii="David" w:hAnsi="David" w:cs="David"/>
                <w:sz w:val="24"/>
              </w:rPr>
              <w:instrText>Ref490996609 \r \h</w:instrText>
            </w:r>
            <w:r w:rsidRPr="006D1499">
              <w:rPr>
                <w:rFonts w:ascii="David" w:hAnsi="David" w:cs="David"/>
                <w:sz w:val="24"/>
                <w:rtl/>
              </w:rPr>
              <w:instrText xml:space="preserve">  \* </w:instrText>
            </w:r>
            <w:r w:rsidRPr="006D1499">
              <w:rPr>
                <w:rFonts w:ascii="David" w:hAnsi="David" w:cs="David"/>
                <w:sz w:val="24"/>
              </w:rPr>
              <w:instrText>MERGEFORMAT</w:instrText>
            </w:r>
            <w:r w:rsidRPr="006D1499">
              <w:rPr>
                <w:rFonts w:ascii="David" w:hAnsi="David" w:cs="David"/>
                <w:sz w:val="24"/>
                <w:rtl/>
              </w:rPr>
              <w:instrText xml:space="preserve"> </w:instrText>
            </w:r>
            <w:r w:rsidRPr="006D1499">
              <w:rPr>
                <w:rFonts w:ascii="David" w:hAnsi="David" w:cs="David"/>
                <w:sz w:val="24"/>
                <w:rtl/>
              </w:rPr>
            </w:r>
            <w:r w:rsidRPr="006D1499">
              <w:rPr>
                <w:rFonts w:ascii="David" w:hAnsi="David" w:cs="David"/>
                <w:sz w:val="24"/>
                <w:rtl/>
              </w:rPr>
              <w:fldChar w:fldCharType="separate"/>
            </w:r>
            <w:r w:rsidR="00F47987">
              <w:rPr>
                <w:rFonts w:ascii="David" w:hAnsi="David" w:cs="David"/>
                <w:sz w:val="24"/>
                <w:cs/>
              </w:rPr>
              <w:t>‎</w:t>
            </w:r>
            <w:r w:rsidR="00F47987">
              <w:rPr>
                <w:rFonts w:ascii="David" w:hAnsi="David" w:cs="David"/>
                <w:sz w:val="24"/>
              </w:rPr>
              <w:t>7.2.2.5</w:t>
            </w:r>
            <w:r w:rsidRPr="006D1499">
              <w:rPr>
                <w:rFonts w:ascii="David" w:hAnsi="David" w:cs="David"/>
                <w:sz w:val="24"/>
                <w:rtl/>
              </w:rPr>
              <w:fldChar w:fldCharType="end"/>
            </w:r>
            <w:r w:rsidRPr="006D1499">
              <w:rPr>
                <w:rFonts w:ascii="David" w:hAnsi="David" w:cs="David"/>
                <w:sz w:val="24"/>
                <w:rtl/>
              </w:rPr>
              <w:t xml:space="preserve">, </w:t>
            </w:r>
            <w:r w:rsidRPr="006D1499">
              <w:rPr>
                <w:rFonts w:ascii="David" w:hAnsi="David" w:cs="David" w:hint="eastAsia"/>
                <w:sz w:val="24"/>
                <w:rtl/>
              </w:rPr>
              <w:t>מעבר</w:t>
            </w:r>
            <w:r w:rsidRPr="006D1499">
              <w:rPr>
                <w:rFonts w:ascii="David" w:hAnsi="David" w:cs="David"/>
                <w:sz w:val="24"/>
                <w:rtl/>
              </w:rPr>
              <w:t xml:space="preserve"> </w:t>
            </w:r>
            <w:r w:rsidRPr="006D1499">
              <w:rPr>
                <w:rFonts w:ascii="David" w:hAnsi="David" w:cs="David" w:hint="eastAsia"/>
                <w:sz w:val="24"/>
                <w:rtl/>
              </w:rPr>
              <w:t>לנדרש</w:t>
            </w:r>
            <w:r w:rsidRPr="006D1499">
              <w:rPr>
                <w:rFonts w:ascii="David" w:hAnsi="David" w:cs="David"/>
                <w:sz w:val="24"/>
                <w:rtl/>
              </w:rPr>
              <w:t xml:space="preserve"> </w:t>
            </w:r>
            <w:r w:rsidRPr="006D1499">
              <w:rPr>
                <w:rFonts w:ascii="David" w:hAnsi="David" w:cs="David" w:hint="eastAsia"/>
                <w:sz w:val="24"/>
                <w:rtl/>
              </w:rPr>
              <w:t>בתנאי</w:t>
            </w:r>
            <w:r w:rsidRPr="006D1499">
              <w:rPr>
                <w:rFonts w:ascii="David" w:hAnsi="David" w:cs="David"/>
                <w:sz w:val="24"/>
                <w:rtl/>
              </w:rPr>
              <w:t xml:space="preserve"> </w:t>
            </w:r>
            <w:r w:rsidRPr="006D1499">
              <w:rPr>
                <w:rFonts w:ascii="David" w:hAnsi="David" w:cs="David" w:hint="eastAsia"/>
                <w:sz w:val="24"/>
                <w:rtl/>
              </w:rPr>
              <w:t>הסף</w:t>
            </w:r>
            <w:r w:rsidRPr="006D1499">
              <w:rPr>
                <w:rFonts w:ascii="David" w:hAnsi="David" w:cs="David"/>
                <w:sz w:val="24"/>
                <w:rtl/>
              </w:rPr>
              <w:t xml:space="preserve">, </w:t>
            </w:r>
            <w:r w:rsidRPr="006D1499">
              <w:rPr>
                <w:rFonts w:ascii="David" w:hAnsi="David" w:cs="David" w:hint="eastAsia"/>
                <w:sz w:val="24"/>
                <w:rtl/>
              </w:rPr>
              <w:t>יקבל</w:t>
            </w:r>
            <w:r w:rsidRPr="006D1499">
              <w:rPr>
                <w:rFonts w:ascii="David" w:hAnsi="David" w:cs="David"/>
                <w:sz w:val="24"/>
                <w:rtl/>
              </w:rPr>
              <w:t xml:space="preserve"> </w:t>
            </w:r>
            <w:r w:rsidRPr="006D1499">
              <w:rPr>
                <w:rFonts w:ascii="David" w:hAnsi="David" w:cs="David" w:hint="eastAsia"/>
                <w:sz w:val="24"/>
                <w:rtl/>
              </w:rPr>
              <w:t>המציע</w:t>
            </w:r>
            <w:r w:rsidRPr="006D1499">
              <w:rPr>
                <w:rFonts w:ascii="David" w:hAnsi="David" w:cs="David"/>
                <w:sz w:val="24"/>
                <w:rtl/>
              </w:rPr>
              <w:t xml:space="preserve"> 2 </w:t>
            </w:r>
            <w:r w:rsidRPr="006D1499">
              <w:rPr>
                <w:rFonts w:ascii="David" w:hAnsi="David" w:cs="David" w:hint="eastAsia"/>
                <w:sz w:val="24"/>
                <w:rtl/>
              </w:rPr>
              <w:t>נקודות</w:t>
            </w:r>
            <w:r w:rsidRPr="006D1499">
              <w:rPr>
                <w:rFonts w:ascii="David" w:hAnsi="David" w:cs="David"/>
                <w:sz w:val="24"/>
                <w:rtl/>
              </w:rPr>
              <w:t xml:space="preserve">, </w:t>
            </w:r>
            <w:r w:rsidRPr="006D1499">
              <w:rPr>
                <w:rFonts w:ascii="David" w:hAnsi="David" w:cs="David" w:hint="eastAsia"/>
                <w:sz w:val="24"/>
                <w:rtl/>
              </w:rPr>
              <w:t>עד</w:t>
            </w:r>
            <w:r w:rsidRPr="006D1499">
              <w:rPr>
                <w:rFonts w:ascii="David" w:hAnsi="David" w:cs="David"/>
                <w:sz w:val="24"/>
                <w:rtl/>
              </w:rPr>
              <w:t xml:space="preserve"> </w:t>
            </w:r>
            <w:r w:rsidRPr="006D1499">
              <w:rPr>
                <w:rFonts w:ascii="David" w:hAnsi="David" w:cs="David" w:hint="eastAsia"/>
                <w:sz w:val="24"/>
                <w:rtl/>
              </w:rPr>
              <w:t>למקסימום</w:t>
            </w:r>
            <w:r w:rsidRPr="006D1499">
              <w:rPr>
                <w:rFonts w:ascii="David" w:hAnsi="David" w:cs="David"/>
                <w:sz w:val="24"/>
                <w:rtl/>
              </w:rPr>
              <w:t xml:space="preserve"> </w:t>
            </w:r>
            <w:r w:rsidRPr="006D1499">
              <w:rPr>
                <w:rFonts w:ascii="David" w:hAnsi="David" w:cs="David" w:hint="eastAsia"/>
                <w:sz w:val="24"/>
                <w:rtl/>
              </w:rPr>
              <w:t>של</w:t>
            </w:r>
            <w:r w:rsidRPr="006D1499">
              <w:rPr>
                <w:rFonts w:ascii="David" w:hAnsi="David" w:cs="David"/>
                <w:sz w:val="24"/>
                <w:rtl/>
              </w:rPr>
              <w:t xml:space="preserve"> </w:t>
            </w:r>
            <w:r w:rsidRPr="006D1499">
              <w:rPr>
                <w:rFonts w:ascii="David" w:hAnsi="David" w:cs="David" w:hint="eastAsia"/>
                <w:sz w:val="24"/>
                <w:rtl/>
              </w:rPr>
              <w:t>שני</w:t>
            </w:r>
            <w:r w:rsidRPr="006D1499">
              <w:rPr>
                <w:rFonts w:ascii="David" w:hAnsi="David" w:cs="David"/>
                <w:sz w:val="24"/>
                <w:rtl/>
              </w:rPr>
              <w:t xml:space="preserve"> </w:t>
            </w:r>
            <w:r w:rsidRPr="006D1499">
              <w:rPr>
                <w:rFonts w:ascii="David" w:hAnsi="David" w:cs="David" w:hint="eastAsia"/>
                <w:sz w:val="24"/>
                <w:rtl/>
              </w:rPr>
              <w:t>פרויקטים</w:t>
            </w:r>
          </w:p>
        </w:tc>
        <w:tc>
          <w:tcPr>
            <w:tcW w:w="1014" w:type="dxa"/>
            <w:shd w:val="clear" w:color="auto" w:fill="auto"/>
          </w:tcPr>
          <w:p w14:paraId="6F31BD2B" w14:textId="77777777" w:rsidR="00685FA6" w:rsidRPr="006D1499" w:rsidDel="00E44A98" w:rsidRDefault="00685FA6" w:rsidP="00825F99">
            <w:pPr>
              <w:spacing w:line="360" w:lineRule="auto"/>
              <w:jc w:val="center"/>
              <w:rPr>
                <w:rFonts w:ascii="David" w:hAnsi="David" w:cs="David"/>
                <w:sz w:val="24"/>
                <w:rtl/>
              </w:rPr>
            </w:pPr>
            <w:r w:rsidRPr="006D1499">
              <w:rPr>
                <w:rFonts w:ascii="David" w:hAnsi="David" w:cs="David"/>
                <w:sz w:val="24"/>
                <w:rtl/>
              </w:rPr>
              <w:t>4</w:t>
            </w:r>
          </w:p>
        </w:tc>
      </w:tr>
      <w:tr w:rsidR="00685FA6" w:rsidRPr="00685FA6" w14:paraId="7B614220" w14:textId="77777777" w:rsidTr="00825F99">
        <w:trPr>
          <w:trHeight w:val="603"/>
        </w:trPr>
        <w:tc>
          <w:tcPr>
            <w:tcW w:w="1643" w:type="dxa"/>
            <w:vMerge/>
          </w:tcPr>
          <w:p w14:paraId="5AB623B6" w14:textId="77777777" w:rsidR="00685FA6" w:rsidRPr="006D1499" w:rsidRDefault="00685FA6" w:rsidP="00825F99">
            <w:pPr>
              <w:spacing w:line="360" w:lineRule="auto"/>
              <w:jc w:val="center"/>
              <w:rPr>
                <w:rFonts w:ascii="David" w:hAnsi="David" w:cs="David"/>
                <w:b/>
                <w:bCs/>
                <w:sz w:val="24"/>
                <w:rtl/>
              </w:rPr>
            </w:pPr>
          </w:p>
        </w:tc>
        <w:tc>
          <w:tcPr>
            <w:tcW w:w="5564" w:type="dxa"/>
            <w:shd w:val="clear" w:color="auto" w:fill="auto"/>
            <w:vAlign w:val="center"/>
          </w:tcPr>
          <w:p w14:paraId="1884D563" w14:textId="77777777" w:rsidR="00685FA6" w:rsidRPr="006D1499" w:rsidRDefault="00685FA6" w:rsidP="00825F99">
            <w:pPr>
              <w:spacing w:line="360" w:lineRule="auto"/>
              <w:rPr>
                <w:rFonts w:ascii="David" w:hAnsi="David" w:cs="David"/>
                <w:b/>
                <w:bCs/>
                <w:sz w:val="24"/>
                <w:rtl/>
              </w:rPr>
            </w:pPr>
            <w:r w:rsidRPr="006D1499">
              <w:rPr>
                <w:rFonts w:ascii="David" w:hAnsi="David" w:cs="David" w:hint="eastAsia"/>
                <w:b/>
                <w:bCs/>
                <w:sz w:val="24"/>
                <w:rtl/>
              </w:rPr>
              <w:t>פרויקטים</w:t>
            </w:r>
            <w:r w:rsidRPr="006D1499">
              <w:rPr>
                <w:rFonts w:ascii="David" w:hAnsi="David" w:cs="David"/>
                <w:b/>
                <w:bCs/>
                <w:sz w:val="24"/>
                <w:rtl/>
              </w:rPr>
              <w:t xml:space="preserve"> </w:t>
            </w:r>
            <w:r w:rsidRPr="006D1499">
              <w:rPr>
                <w:rFonts w:ascii="David" w:hAnsi="David" w:cs="David" w:hint="eastAsia"/>
                <w:b/>
                <w:bCs/>
                <w:sz w:val="24"/>
                <w:rtl/>
              </w:rPr>
              <w:t>שנוהלו</w:t>
            </w:r>
            <w:r w:rsidRPr="006D1499">
              <w:rPr>
                <w:rFonts w:ascii="David" w:hAnsi="David" w:cs="David"/>
                <w:b/>
                <w:bCs/>
                <w:sz w:val="24"/>
                <w:rtl/>
              </w:rPr>
              <w:t xml:space="preserve"> </w:t>
            </w:r>
            <w:r w:rsidRPr="006D1499">
              <w:rPr>
                <w:rFonts w:ascii="David" w:hAnsi="David" w:cs="David" w:hint="eastAsia"/>
                <w:b/>
                <w:bCs/>
                <w:sz w:val="24"/>
                <w:rtl/>
              </w:rPr>
              <w:t>על</w:t>
            </w:r>
            <w:r w:rsidRPr="006D1499">
              <w:rPr>
                <w:rFonts w:ascii="David" w:hAnsi="David" w:cs="David"/>
                <w:b/>
                <w:bCs/>
                <w:sz w:val="24"/>
                <w:rtl/>
              </w:rPr>
              <w:t xml:space="preserve"> </w:t>
            </w:r>
            <w:r w:rsidRPr="006D1499">
              <w:rPr>
                <w:rFonts w:ascii="David" w:hAnsi="David" w:cs="David" w:hint="eastAsia"/>
                <w:b/>
                <w:bCs/>
                <w:sz w:val="24"/>
                <w:rtl/>
              </w:rPr>
              <w:t>ידי</w:t>
            </w:r>
            <w:r w:rsidRPr="006D1499">
              <w:rPr>
                <w:rFonts w:ascii="David" w:hAnsi="David" w:cs="David"/>
                <w:b/>
                <w:bCs/>
                <w:sz w:val="24"/>
                <w:rtl/>
              </w:rPr>
              <w:t xml:space="preserve"> </w:t>
            </w:r>
            <w:r w:rsidRPr="006D1499">
              <w:rPr>
                <w:rFonts w:ascii="David" w:hAnsi="David" w:cs="David" w:hint="eastAsia"/>
                <w:b/>
                <w:bCs/>
                <w:sz w:val="24"/>
                <w:rtl/>
              </w:rPr>
              <w:t>ראש</w:t>
            </w:r>
            <w:r w:rsidRPr="006D1499">
              <w:rPr>
                <w:rFonts w:ascii="David" w:hAnsi="David" w:cs="David"/>
                <w:b/>
                <w:bCs/>
                <w:sz w:val="24"/>
                <w:rtl/>
              </w:rPr>
              <w:t xml:space="preserve"> </w:t>
            </w:r>
            <w:r w:rsidRPr="006D1499">
              <w:rPr>
                <w:rFonts w:ascii="David" w:hAnsi="David" w:cs="David" w:hint="eastAsia"/>
                <w:b/>
                <w:bCs/>
                <w:sz w:val="24"/>
                <w:rtl/>
              </w:rPr>
              <w:t>הצוות</w:t>
            </w:r>
            <w:r w:rsidRPr="006D1499">
              <w:rPr>
                <w:rFonts w:ascii="David" w:hAnsi="David" w:cs="David"/>
                <w:b/>
                <w:bCs/>
                <w:sz w:val="24"/>
                <w:rtl/>
              </w:rPr>
              <w:t xml:space="preserve"> </w:t>
            </w:r>
            <w:r w:rsidRPr="006D1499">
              <w:rPr>
                <w:rFonts w:ascii="David" w:hAnsi="David" w:cs="David" w:hint="eastAsia"/>
                <w:b/>
                <w:bCs/>
                <w:sz w:val="24"/>
                <w:rtl/>
              </w:rPr>
              <w:t>במערכת</w:t>
            </w:r>
            <w:r w:rsidRPr="006D1499">
              <w:rPr>
                <w:rFonts w:ascii="David" w:hAnsi="David" w:cs="David"/>
                <w:b/>
                <w:bCs/>
                <w:sz w:val="24"/>
                <w:rtl/>
              </w:rPr>
              <w:t xml:space="preserve"> </w:t>
            </w:r>
            <w:r w:rsidRPr="006D1499">
              <w:rPr>
                <w:rFonts w:ascii="David" w:hAnsi="David" w:cs="David" w:hint="eastAsia"/>
                <w:b/>
                <w:bCs/>
                <w:sz w:val="24"/>
                <w:rtl/>
              </w:rPr>
              <w:t>הבריאות</w:t>
            </w:r>
            <w:r w:rsidRPr="006D1499">
              <w:rPr>
                <w:rFonts w:ascii="David" w:hAnsi="David" w:cs="David"/>
                <w:b/>
                <w:bCs/>
                <w:sz w:val="24"/>
                <w:rtl/>
              </w:rPr>
              <w:t xml:space="preserve"> </w:t>
            </w:r>
            <w:r w:rsidRPr="006D1499">
              <w:rPr>
                <w:rFonts w:ascii="David" w:hAnsi="David" w:cs="David" w:hint="eastAsia"/>
                <w:b/>
                <w:bCs/>
                <w:sz w:val="24"/>
                <w:rtl/>
              </w:rPr>
              <w:t>או</w:t>
            </w:r>
            <w:r w:rsidRPr="006D1499">
              <w:rPr>
                <w:rFonts w:ascii="David" w:hAnsi="David" w:cs="David"/>
                <w:b/>
                <w:bCs/>
                <w:sz w:val="24"/>
                <w:rtl/>
              </w:rPr>
              <w:t xml:space="preserve"> </w:t>
            </w:r>
            <w:r w:rsidRPr="006D1499">
              <w:rPr>
                <w:rFonts w:ascii="David" w:hAnsi="David" w:cs="David" w:hint="eastAsia"/>
                <w:b/>
                <w:bCs/>
                <w:sz w:val="24"/>
                <w:rtl/>
              </w:rPr>
              <w:t>בגופים</w:t>
            </w:r>
            <w:r w:rsidRPr="006D1499">
              <w:rPr>
                <w:rFonts w:ascii="David" w:hAnsi="David" w:cs="David"/>
                <w:b/>
                <w:bCs/>
                <w:sz w:val="24"/>
                <w:rtl/>
              </w:rPr>
              <w:t xml:space="preserve"> </w:t>
            </w:r>
            <w:r w:rsidRPr="006D1499">
              <w:rPr>
                <w:rFonts w:ascii="David" w:hAnsi="David" w:cs="David" w:hint="eastAsia"/>
                <w:b/>
                <w:bCs/>
                <w:sz w:val="24"/>
                <w:rtl/>
              </w:rPr>
              <w:t>גדולים</w:t>
            </w:r>
          </w:p>
          <w:p w14:paraId="3AFAE964" w14:textId="18A812C1" w:rsidR="00685FA6" w:rsidRPr="006D1499" w:rsidRDefault="00685FA6" w:rsidP="00825F99">
            <w:pPr>
              <w:spacing w:line="360" w:lineRule="auto"/>
              <w:rPr>
                <w:rFonts w:ascii="David" w:hAnsi="David" w:cs="David"/>
                <w:b/>
                <w:bCs/>
                <w:sz w:val="24"/>
                <w:rtl/>
              </w:rPr>
            </w:pPr>
            <w:r w:rsidRPr="006D1499">
              <w:rPr>
                <w:rFonts w:ascii="David" w:hAnsi="David" w:cs="David" w:hint="eastAsia"/>
                <w:sz w:val="24"/>
                <w:rtl/>
              </w:rPr>
              <w:t>עבור</w:t>
            </w:r>
            <w:r w:rsidRPr="006D1499">
              <w:rPr>
                <w:rFonts w:ascii="David" w:hAnsi="David" w:cs="David"/>
                <w:sz w:val="24"/>
                <w:rtl/>
              </w:rPr>
              <w:t xml:space="preserve"> </w:t>
            </w:r>
            <w:r w:rsidRPr="006D1499">
              <w:rPr>
                <w:rFonts w:ascii="David" w:hAnsi="David" w:cs="David" w:hint="eastAsia"/>
                <w:sz w:val="24"/>
                <w:rtl/>
              </w:rPr>
              <w:t>כל</w:t>
            </w:r>
            <w:r w:rsidRPr="006D1499">
              <w:rPr>
                <w:rFonts w:ascii="David" w:hAnsi="David" w:cs="David"/>
                <w:sz w:val="24"/>
                <w:rtl/>
              </w:rPr>
              <w:t xml:space="preserve"> </w:t>
            </w:r>
            <w:r w:rsidRPr="006D1499">
              <w:rPr>
                <w:rFonts w:ascii="David" w:hAnsi="David" w:cs="David" w:hint="eastAsia"/>
                <w:sz w:val="24"/>
                <w:rtl/>
              </w:rPr>
              <w:t>פרויקט</w:t>
            </w:r>
            <w:r w:rsidRPr="006D1499">
              <w:rPr>
                <w:rFonts w:ascii="David" w:hAnsi="David" w:cs="David"/>
                <w:sz w:val="24"/>
                <w:rtl/>
              </w:rPr>
              <w:t xml:space="preserve"> </w:t>
            </w:r>
            <w:r w:rsidRPr="006D1499">
              <w:rPr>
                <w:rFonts w:ascii="David" w:hAnsi="David" w:cs="David" w:hint="eastAsia"/>
                <w:sz w:val="24"/>
                <w:rtl/>
              </w:rPr>
              <w:t>במערכת</w:t>
            </w:r>
            <w:r w:rsidRPr="006D1499">
              <w:rPr>
                <w:rFonts w:ascii="David" w:hAnsi="David" w:cs="David"/>
                <w:sz w:val="24"/>
                <w:rtl/>
              </w:rPr>
              <w:t xml:space="preserve"> </w:t>
            </w:r>
            <w:r w:rsidRPr="006D1499">
              <w:rPr>
                <w:rFonts w:ascii="David" w:hAnsi="David" w:cs="David" w:hint="eastAsia"/>
                <w:sz w:val="24"/>
                <w:rtl/>
              </w:rPr>
              <w:t>הבריאות</w:t>
            </w:r>
            <w:r w:rsidRPr="006D1499">
              <w:rPr>
                <w:rFonts w:ascii="David" w:hAnsi="David" w:cs="David"/>
                <w:sz w:val="24"/>
                <w:rtl/>
              </w:rPr>
              <w:t xml:space="preserve"> (</w:t>
            </w:r>
            <w:r w:rsidRPr="006D1499">
              <w:rPr>
                <w:rFonts w:ascii="David" w:hAnsi="David" w:cs="David" w:hint="eastAsia"/>
                <w:sz w:val="24"/>
                <w:rtl/>
              </w:rPr>
              <w:t>עבור</w:t>
            </w:r>
            <w:r w:rsidRPr="006D1499">
              <w:rPr>
                <w:rFonts w:ascii="David" w:hAnsi="David" w:cs="David"/>
                <w:sz w:val="24"/>
                <w:rtl/>
              </w:rPr>
              <w:t xml:space="preserve"> </w:t>
            </w:r>
            <w:r w:rsidRPr="006D1499">
              <w:rPr>
                <w:rFonts w:ascii="David" w:hAnsi="David" w:cs="David" w:hint="eastAsia"/>
                <w:sz w:val="24"/>
                <w:rtl/>
              </w:rPr>
              <w:t>נותן</w:t>
            </w:r>
            <w:r w:rsidRPr="006D1499">
              <w:rPr>
                <w:rFonts w:ascii="David" w:hAnsi="David" w:cs="David"/>
                <w:sz w:val="24"/>
                <w:rtl/>
              </w:rPr>
              <w:t xml:space="preserve"> </w:t>
            </w:r>
            <w:r w:rsidRPr="006D1499">
              <w:rPr>
                <w:rFonts w:ascii="David" w:hAnsi="David" w:cs="David" w:hint="eastAsia"/>
                <w:sz w:val="24"/>
                <w:rtl/>
              </w:rPr>
              <w:t>שירות</w:t>
            </w:r>
            <w:r w:rsidRPr="006D1499">
              <w:rPr>
                <w:rFonts w:ascii="David" w:hAnsi="David" w:cs="David"/>
                <w:sz w:val="24"/>
                <w:rtl/>
              </w:rPr>
              <w:t xml:space="preserve"> </w:t>
            </w:r>
            <w:r w:rsidRPr="006D1499">
              <w:rPr>
                <w:rFonts w:ascii="David" w:hAnsi="David" w:cs="David" w:hint="eastAsia"/>
                <w:sz w:val="24"/>
                <w:rtl/>
              </w:rPr>
              <w:t>כהגדרתו</w:t>
            </w:r>
            <w:r w:rsidRPr="006D1499">
              <w:rPr>
                <w:rFonts w:ascii="David" w:hAnsi="David" w:cs="David"/>
                <w:sz w:val="24"/>
                <w:rtl/>
              </w:rPr>
              <w:t xml:space="preserve"> </w:t>
            </w:r>
            <w:r w:rsidRPr="006D1499">
              <w:rPr>
                <w:rFonts w:ascii="David" w:hAnsi="David" w:cs="David" w:hint="eastAsia"/>
                <w:sz w:val="24"/>
                <w:rtl/>
              </w:rPr>
              <w:t>בסעיף</w:t>
            </w:r>
            <w:r w:rsidRPr="006D1499">
              <w:rPr>
                <w:rFonts w:ascii="David" w:hAnsi="David" w:cs="David"/>
                <w:sz w:val="24"/>
                <w:rtl/>
              </w:rPr>
              <w:t xml:space="preserve"> </w:t>
            </w:r>
            <w:r w:rsidRPr="006D1499">
              <w:rPr>
                <w:rFonts w:ascii="David" w:hAnsi="David" w:cs="David"/>
                <w:sz w:val="24"/>
                <w:rtl/>
              </w:rPr>
              <w:fldChar w:fldCharType="begin"/>
            </w:r>
            <w:r w:rsidRPr="006D1499">
              <w:rPr>
                <w:rFonts w:ascii="David" w:hAnsi="David" w:cs="David"/>
                <w:sz w:val="24"/>
                <w:rtl/>
              </w:rPr>
              <w:instrText xml:space="preserve"> </w:instrText>
            </w:r>
            <w:r w:rsidRPr="006D1499">
              <w:rPr>
                <w:rFonts w:ascii="David" w:hAnsi="David" w:cs="David"/>
                <w:sz w:val="24"/>
              </w:rPr>
              <w:instrText>REF</w:instrText>
            </w:r>
            <w:r w:rsidRPr="006D1499">
              <w:rPr>
                <w:rFonts w:ascii="David" w:hAnsi="David" w:cs="David"/>
                <w:sz w:val="24"/>
                <w:rtl/>
              </w:rPr>
              <w:instrText xml:space="preserve"> _</w:instrText>
            </w:r>
            <w:r w:rsidRPr="006D1499">
              <w:rPr>
                <w:rFonts w:ascii="David" w:hAnsi="David" w:cs="David"/>
                <w:sz w:val="24"/>
              </w:rPr>
              <w:instrText>Ref505184492 \r \h</w:instrText>
            </w:r>
            <w:r w:rsidRPr="006D1499">
              <w:rPr>
                <w:rFonts w:ascii="David" w:hAnsi="David" w:cs="David"/>
                <w:sz w:val="24"/>
                <w:rtl/>
              </w:rPr>
              <w:instrText xml:space="preserve">  \* </w:instrText>
            </w:r>
            <w:r w:rsidRPr="006D1499">
              <w:rPr>
                <w:rFonts w:ascii="David" w:hAnsi="David" w:cs="David"/>
                <w:sz w:val="24"/>
              </w:rPr>
              <w:instrText>MERGEFORMAT</w:instrText>
            </w:r>
            <w:r w:rsidRPr="006D1499">
              <w:rPr>
                <w:rFonts w:ascii="David" w:hAnsi="David" w:cs="David"/>
                <w:sz w:val="24"/>
                <w:rtl/>
              </w:rPr>
              <w:instrText xml:space="preserve"> </w:instrText>
            </w:r>
            <w:r w:rsidRPr="006D1499">
              <w:rPr>
                <w:rFonts w:ascii="David" w:hAnsi="David" w:cs="David"/>
                <w:sz w:val="24"/>
                <w:rtl/>
              </w:rPr>
            </w:r>
            <w:r w:rsidRPr="006D1499">
              <w:rPr>
                <w:rFonts w:ascii="David" w:hAnsi="David" w:cs="David"/>
                <w:sz w:val="24"/>
                <w:rtl/>
              </w:rPr>
              <w:fldChar w:fldCharType="separate"/>
            </w:r>
            <w:r w:rsidR="00F47987">
              <w:rPr>
                <w:rFonts w:ascii="David" w:hAnsi="David" w:cs="David"/>
                <w:sz w:val="24"/>
                <w:cs/>
              </w:rPr>
              <w:t>‎</w:t>
            </w:r>
            <w:r w:rsidR="00F47987">
              <w:rPr>
                <w:rFonts w:ascii="David" w:hAnsi="David" w:cs="David"/>
                <w:sz w:val="24"/>
              </w:rPr>
              <w:t>2.15</w:t>
            </w:r>
            <w:r w:rsidRPr="006D1499">
              <w:rPr>
                <w:rFonts w:ascii="David" w:hAnsi="David" w:cs="David"/>
                <w:sz w:val="24"/>
                <w:rtl/>
              </w:rPr>
              <w:fldChar w:fldCharType="end"/>
            </w:r>
            <w:r w:rsidRPr="006D1499">
              <w:rPr>
                <w:rFonts w:ascii="David" w:hAnsi="David" w:cs="David"/>
                <w:sz w:val="24"/>
                <w:rtl/>
              </w:rPr>
              <w:t xml:space="preserve"> </w:t>
            </w:r>
            <w:r w:rsidRPr="006D1499">
              <w:rPr>
                <w:rFonts w:ascii="David" w:hAnsi="David" w:cs="David" w:hint="eastAsia"/>
                <w:sz w:val="24"/>
                <w:rtl/>
              </w:rPr>
              <w:t>לעיל</w:t>
            </w:r>
            <w:r w:rsidRPr="006D1499">
              <w:rPr>
                <w:rFonts w:ascii="David" w:hAnsi="David" w:cs="David"/>
                <w:sz w:val="24"/>
                <w:rtl/>
              </w:rPr>
              <w:t xml:space="preserve"> </w:t>
            </w:r>
            <w:r w:rsidRPr="006D1499">
              <w:rPr>
                <w:rFonts w:ascii="David" w:hAnsi="David" w:cs="David" w:hint="eastAsia"/>
                <w:sz w:val="24"/>
                <w:rtl/>
              </w:rPr>
              <w:t>או</w:t>
            </w:r>
            <w:r w:rsidRPr="006D1499">
              <w:rPr>
                <w:rFonts w:ascii="David" w:hAnsi="David" w:cs="David"/>
                <w:sz w:val="24"/>
                <w:rtl/>
              </w:rPr>
              <w:t xml:space="preserve"> </w:t>
            </w:r>
            <w:r w:rsidRPr="006D1499">
              <w:rPr>
                <w:rFonts w:ascii="David" w:hAnsi="David" w:cs="David" w:hint="eastAsia"/>
                <w:sz w:val="24"/>
                <w:rtl/>
              </w:rPr>
              <w:t>משרד</w:t>
            </w:r>
            <w:r w:rsidRPr="006D1499">
              <w:rPr>
                <w:rFonts w:ascii="David" w:hAnsi="David" w:cs="David"/>
                <w:sz w:val="24"/>
                <w:rtl/>
              </w:rPr>
              <w:t xml:space="preserve"> </w:t>
            </w:r>
            <w:r w:rsidRPr="006D1499">
              <w:rPr>
                <w:rFonts w:ascii="David" w:hAnsi="David" w:cs="David" w:hint="eastAsia"/>
                <w:sz w:val="24"/>
                <w:rtl/>
              </w:rPr>
              <w:t>הבריאות</w:t>
            </w:r>
            <w:r w:rsidRPr="006D1499">
              <w:rPr>
                <w:rFonts w:ascii="David" w:hAnsi="David" w:cs="David"/>
                <w:sz w:val="24"/>
                <w:rtl/>
              </w:rPr>
              <w:t xml:space="preserve">), </w:t>
            </w:r>
            <w:r w:rsidRPr="006D1499">
              <w:rPr>
                <w:rFonts w:ascii="David" w:hAnsi="David" w:cs="David" w:hint="eastAsia"/>
                <w:sz w:val="24"/>
                <w:rtl/>
              </w:rPr>
              <w:t>או</w:t>
            </w:r>
            <w:r w:rsidRPr="006D1499">
              <w:rPr>
                <w:rFonts w:ascii="David" w:hAnsi="David" w:cs="David"/>
                <w:sz w:val="24"/>
                <w:rtl/>
              </w:rPr>
              <w:t xml:space="preserve"> </w:t>
            </w:r>
            <w:r w:rsidRPr="006D1499">
              <w:rPr>
                <w:rFonts w:ascii="David" w:hAnsi="David" w:cs="David" w:hint="eastAsia"/>
                <w:sz w:val="24"/>
                <w:rtl/>
              </w:rPr>
              <w:t>עבור</w:t>
            </w:r>
            <w:r w:rsidRPr="006D1499">
              <w:rPr>
                <w:rFonts w:ascii="David" w:hAnsi="David" w:cs="David"/>
                <w:sz w:val="24"/>
                <w:rtl/>
              </w:rPr>
              <w:t xml:space="preserve"> </w:t>
            </w:r>
            <w:r w:rsidRPr="006D1499">
              <w:rPr>
                <w:rFonts w:ascii="David" w:hAnsi="David" w:cs="David" w:hint="eastAsia"/>
                <w:sz w:val="24"/>
                <w:rtl/>
              </w:rPr>
              <w:t>גוף</w:t>
            </w:r>
            <w:r w:rsidRPr="006D1499">
              <w:rPr>
                <w:rFonts w:ascii="David" w:hAnsi="David" w:cs="David"/>
                <w:sz w:val="24"/>
                <w:rtl/>
              </w:rPr>
              <w:t xml:space="preserve"> </w:t>
            </w:r>
            <w:r w:rsidRPr="006D1499">
              <w:rPr>
                <w:rFonts w:ascii="David" w:hAnsi="David" w:cs="David" w:hint="eastAsia"/>
                <w:sz w:val="24"/>
                <w:rtl/>
              </w:rPr>
              <w:t>המעסיק</w:t>
            </w:r>
            <w:r w:rsidRPr="006D1499">
              <w:rPr>
                <w:rFonts w:ascii="David" w:hAnsi="David" w:cs="David"/>
                <w:sz w:val="24"/>
                <w:rtl/>
              </w:rPr>
              <w:t xml:space="preserve"> 500 </w:t>
            </w:r>
            <w:r w:rsidRPr="006D1499">
              <w:rPr>
                <w:rFonts w:ascii="David" w:hAnsi="David" w:cs="David" w:hint="eastAsia"/>
                <w:sz w:val="24"/>
                <w:rtl/>
              </w:rPr>
              <w:t>עובדים</w:t>
            </w:r>
            <w:r w:rsidRPr="006D1499">
              <w:rPr>
                <w:rFonts w:ascii="David" w:hAnsi="David" w:cs="David"/>
                <w:sz w:val="24"/>
                <w:rtl/>
              </w:rPr>
              <w:t xml:space="preserve"> </w:t>
            </w:r>
            <w:r w:rsidRPr="006D1499">
              <w:rPr>
                <w:rFonts w:ascii="David" w:hAnsi="David" w:cs="David" w:hint="eastAsia"/>
                <w:sz w:val="24"/>
                <w:rtl/>
              </w:rPr>
              <w:t>לכל</w:t>
            </w:r>
            <w:r w:rsidRPr="006D1499">
              <w:rPr>
                <w:rFonts w:ascii="David" w:hAnsi="David" w:cs="David"/>
                <w:sz w:val="24"/>
                <w:rtl/>
              </w:rPr>
              <w:t xml:space="preserve"> </w:t>
            </w:r>
            <w:r w:rsidRPr="006D1499">
              <w:rPr>
                <w:rFonts w:ascii="David" w:hAnsi="David" w:cs="David" w:hint="eastAsia"/>
                <w:sz w:val="24"/>
                <w:rtl/>
              </w:rPr>
              <w:t>הפחות</w:t>
            </w:r>
            <w:r w:rsidRPr="006D1499">
              <w:rPr>
                <w:rFonts w:ascii="David" w:hAnsi="David" w:cs="David"/>
                <w:sz w:val="24"/>
                <w:rtl/>
              </w:rPr>
              <w:t xml:space="preserve">, </w:t>
            </w:r>
            <w:r w:rsidRPr="006D1499">
              <w:rPr>
                <w:rFonts w:ascii="David" w:hAnsi="David" w:cs="David" w:hint="eastAsia"/>
                <w:sz w:val="24"/>
                <w:rtl/>
              </w:rPr>
              <w:t>העומד</w:t>
            </w:r>
            <w:r w:rsidRPr="006D1499">
              <w:rPr>
                <w:rFonts w:ascii="David" w:hAnsi="David" w:cs="David"/>
                <w:sz w:val="24"/>
                <w:rtl/>
              </w:rPr>
              <w:t xml:space="preserve"> </w:t>
            </w:r>
            <w:r w:rsidRPr="006D1499">
              <w:rPr>
                <w:rFonts w:ascii="David" w:hAnsi="David" w:cs="David" w:hint="eastAsia"/>
                <w:sz w:val="24"/>
                <w:rtl/>
              </w:rPr>
              <w:t>בתנאי</w:t>
            </w:r>
            <w:r w:rsidRPr="006D1499">
              <w:rPr>
                <w:rFonts w:ascii="David" w:hAnsi="David" w:cs="David"/>
                <w:sz w:val="24"/>
                <w:rtl/>
              </w:rPr>
              <w:t xml:space="preserve"> </w:t>
            </w:r>
            <w:r w:rsidRPr="006D1499">
              <w:rPr>
                <w:rFonts w:ascii="David" w:hAnsi="David" w:cs="David" w:hint="eastAsia"/>
                <w:sz w:val="24"/>
                <w:rtl/>
              </w:rPr>
              <w:t>הסף</w:t>
            </w:r>
            <w:r w:rsidRPr="006D1499">
              <w:rPr>
                <w:rFonts w:ascii="David" w:hAnsi="David" w:cs="David"/>
                <w:sz w:val="24"/>
                <w:rtl/>
              </w:rPr>
              <w:t xml:space="preserve"> </w:t>
            </w:r>
            <w:r w:rsidRPr="006D1499">
              <w:rPr>
                <w:rFonts w:ascii="David" w:hAnsi="David" w:cs="David" w:hint="eastAsia"/>
                <w:sz w:val="24"/>
                <w:rtl/>
              </w:rPr>
              <w:t>בסעיף</w:t>
            </w:r>
            <w:r w:rsidRPr="006D1499">
              <w:rPr>
                <w:rFonts w:ascii="David" w:hAnsi="David" w:cs="David"/>
                <w:sz w:val="24"/>
                <w:rtl/>
              </w:rPr>
              <w:t xml:space="preserve"> </w:t>
            </w:r>
            <w:r w:rsidRPr="006D1499">
              <w:rPr>
                <w:rFonts w:ascii="David" w:hAnsi="David" w:cs="David"/>
                <w:sz w:val="24"/>
                <w:rtl/>
              </w:rPr>
              <w:fldChar w:fldCharType="begin"/>
            </w:r>
            <w:r w:rsidRPr="006D1499">
              <w:rPr>
                <w:rFonts w:ascii="David" w:hAnsi="David" w:cs="David"/>
                <w:sz w:val="24"/>
                <w:rtl/>
              </w:rPr>
              <w:instrText xml:space="preserve"> </w:instrText>
            </w:r>
            <w:r w:rsidRPr="006D1499">
              <w:rPr>
                <w:rFonts w:ascii="David" w:hAnsi="David" w:cs="David"/>
                <w:sz w:val="24"/>
              </w:rPr>
              <w:instrText>REF</w:instrText>
            </w:r>
            <w:r w:rsidRPr="006D1499">
              <w:rPr>
                <w:rFonts w:ascii="David" w:hAnsi="David" w:cs="David"/>
                <w:sz w:val="24"/>
                <w:rtl/>
              </w:rPr>
              <w:instrText xml:space="preserve"> _</w:instrText>
            </w:r>
            <w:r w:rsidRPr="006D1499">
              <w:rPr>
                <w:rFonts w:ascii="David" w:hAnsi="David" w:cs="David"/>
                <w:sz w:val="24"/>
              </w:rPr>
              <w:instrText>Ref490996603 \r \h</w:instrText>
            </w:r>
            <w:r w:rsidRPr="006D1499">
              <w:rPr>
                <w:rFonts w:ascii="David" w:hAnsi="David" w:cs="David"/>
                <w:sz w:val="24"/>
                <w:rtl/>
              </w:rPr>
              <w:instrText xml:space="preserve">  \* </w:instrText>
            </w:r>
            <w:r w:rsidRPr="006D1499">
              <w:rPr>
                <w:rFonts w:ascii="David" w:hAnsi="David" w:cs="David"/>
                <w:sz w:val="24"/>
              </w:rPr>
              <w:instrText>MERGEFORMAT</w:instrText>
            </w:r>
            <w:r w:rsidRPr="006D1499">
              <w:rPr>
                <w:rFonts w:ascii="David" w:hAnsi="David" w:cs="David"/>
                <w:sz w:val="24"/>
                <w:rtl/>
              </w:rPr>
              <w:instrText xml:space="preserve"> </w:instrText>
            </w:r>
            <w:r w:rsidRPr="006D1499">
              <w:rPr>
                <w:rFonts w:ascii="David" w:hAnsi="David" w:cs="David"/>
                <w:sz w:val="24"/>
                <w:rtl/>
              </w:rPr>
            </w:r>
            <w:r w:rsidRPr="006D1499">
              <w:rPr>
                <w:rFonts w:ascii="David" w:hAnsi="David" w:cs="David"/>
                <w:sz w:val="24"/>
                <w:rtl/>
              </w:rPr>
              <w:fldChar w:fldCharType="separate"/>
            </w:r>
            <w:r w:rsidR="00F47987">
              <w:rPr>
                <w:rFonts w:ascii="David" w:hAnsi="David" w:cs="David"/>
                <w:sz w:val="24"/>
                <w:cs/>
              </w:rPr>
              <w:t>‎</w:t>
            </w:r>
            <w:r w:rsidR="00F47987">
              <w:rPr>
                <w:rFonts w:ascii="David" w:hAnsi="David" w:cs="David"/>
                <w:sz w:val="24"/>
              </w:rPr>
              <w:t>7.2.2.3</w:t>
            </w:r>
            <w:r w:rsidRPr="006D1499">
              <w:rPr>
                <w:rFonts w:ascii="David" w:hAnsi="David" w:cs="David"/>
                <w:sz w:val="24"/>
                <w:rtl/>
              </w:rPr>
              <w:fldChar w:fldCharType="end"/>
            </w:r>
            <w:r w:rsidRPr="006D1499">
              <w:rPr>
                <w:rFonts w:ascii="David" w:hAnsi="David" w:cs="David"/>
                <w:sz w:val="24"/>
                <w:rtl/>
              </w:rPr>
              <w:t xml:space="preserve">, </w:t>
            </w:r>
            <w:r w:rsidRPr="006D1499">
              <w:rPr>
                <w:rFonts w:ascii="David" w:hAnsi="David" w:cs="David" w:hint="eastAsia"/>
                <w:sz w:val="24"/>
                <w:rtl/>
              </w:rPr>
              <w:t>יקבל</w:t>
            </w:r>
            <w:r w:rsidRPr="006D1499">
              <w:rPr>
                <w:rFonts w:ascii="David" w:hAnsi="David" w:cs="David"/>
                <w:sz w:val="24"/>
                <w:rtl/>
              </w:rPr>
              <w:t xml:space="preserve"> </w:t>
            </w:r>
            <w:r w:rsidRPr="006D1499">
              <w:rPr>
                <w:rFonts w:ascii="David" w:hAnsi="David" w:cs="David" w:hint="eastAsia"/>
                <w:sz w:val="24"/>
                <w:rtl/>
              </w:rPr>
              <w:t>המציע</w:t>
            </w:r>
            <w:r w:rsidRPr="006D1499">
              <w:rPr>
                <w:rFonts w:ascii="David" w:hAnsi="David" w:cs="David"/>
                <w:sz w:val="24"/>
                <w:rtl/>
              </w:rPr>
              <w:t xml:space="preserve"> </w:t>
            </w:r>
            <w:r w:rsidRPr="006D1499">
              <w:rPr>
                <w:rFonts w:ascii="David" w:hAnsi="David" w:cs="David" w:hint="eastAsia"/>
                <w:sz w:val="24"/>
                <w:rtl/>
              </w:rPr>
              <w:t>שתי</w:t>
            </w:r>
            <w:r w:rsidRPr="006D1499">
              <w:rPr>
                <w:rFonts w:ascii="David" w:hAnsi="David" w:cs="David"/>
                <w:sz w:val="24"/>
                <w:rtl/>
              </w:rPr>
              <w:t xml:space="preserve"> </w:t>
            </w:r>
            <w:r w:rsidRPr="006D1499">
              <w:rPr>
                <w:rFonts w:ascii="David" w:hAnsi="David" w:cs="David" w:hint="eastAsia"/>
                <w:sz w:val="24"/>
                <w:rtl/>
              </w:rPr>
              <w:t>נקודות</w:t>
            </w:r>
            <w:r w:rsidRPr="006D1499">
              <w:rPr>
                <w:rFonts w:ascii="David" w:hAnsi="David" w:cs="David"/>
                <w:sz w:val="24"/>
                <w:rtl/>
              </w:rPr>
              <w:t xml:space="preserve">, </w:t>
            </w:r>
            <w:r w:rsidRPr="006D1499">
              <w:rPr>
                <w:rFonts w:ascii="David" w:hAnsi="David" w:cs="David" w:hint="eastAsia"/>
                <w:sz w:val="24"/>
                <w:rtl/>
              </w:rPr>
              <w:t>עד</w:t>
            </w:r>
            <w:r w:rsidRPr="006D1499">
              <w:rPr>
                <w:rFonts w:ascii="David" w:hAnsi="David" w:cs="David"/>
                <w:sz w:val="24"/>
                <w:rtl/>
              </w:rPr>
              <w:t xml:space="preserve"> </w:t>
            </w:r>
            <w:r w:rsidRPr="006D1499">
              <w:rPr>
                <w:rFonts w:ascii="David" w:hAnsi="David" w:cs="David" w:hint="eastAsia"/>
                <w:sz w:val="24"/>
                <w:rtl/>
              </w:rPr>
              <w:t>למקסימום</w:t>
            </w:r>
            <w:r w:rsidRPr="006D1499">
              <w:rPr>
                <w:rFonts w:ascii="David" w:hAnsi="David" w:cs="David"/>
                <w:sz w:val="24"/>
                <w:rtl/>
              </w:rPr>
              <w:t xml:space="preserve"> </w:t>
            </w:r>
            <w:r w:rsidRPr="006D1499">
              <w:rPr>
                <w:rFonts w:ascii="David" w:hAnsi="David" w:cs="David" w:hint="eastAsia"/>
                <w:sz w:val="24"/>
                <w:rtl/>
              </w:rPr>
              <w:t>של</w:t>
            </w:r>
            <w:r w:rsidRPr="006D1499">
              <w:rPr>
                <w:rFonts w:ascii="David" w:hAnsi="David" w:cs="David"/>
                <w:sz w:val="24"/>
                <w:rtl/>
              </w:rPr>
              <w:t xml:space="preserve"> </w:t>
            </w:r>
            <w:r w:rsidRPr="006D1499">
              <w:rPr>
                <w:rFonts w:ascii="David" w:hAnsi="David" w:cs="David" w:hint="eastAsia"/>
                <w:sz w:val="24"/>
                <w:rtl/>
              </w:rPr>
              <w:t>שני</w:t>
            </w:r>
            <w:r w:rsidRPr="006D1499">
              <w:rPr>
                <w:rFonts w:ascii="David" w:hAnsi="David" w:cs="David"/>
                <w:sz w:val="24"/>
                <w:rtl/>
              </w:rPr>
              <w:t xml:space="preserve"> </w:t>
            </w:r>
            <w:r w:rsidRPr="006D1499">
              <w:rPr>
                <w:rFonts w:ascii="David" w:hAnsi="David" w:cs="David" w:hint="eastAsia"/>
                <w:sz w:val="24"/>
                <w:rtl/>
              </w:rPr>
              <w:t>פרויקטים</w:t>
            </w:r>
          </w:p>
        </w:tc>
        <w:tc>
          <w:tcPr>
            <w:tcW w:w="1014" w:type="dxa"/>
            <w:shd w:val="clear" w:color="auto" w:fill="auto"/>
          </w:tcPr>
          <w:p w14:paraId="46D88488" w14:textId="77777777" w:rsidR="00685FA6" w:rsidRPr="006D1499" w:rsidRDefault="00685FA6" w:rsidP="00825F99">
            <w:pPr>
              <w:spacing w:line="360" w:lineRule="auto"/>
              <w:jc w:val="center"/>
              <w:rPr>
                <w:rFonts w:ascii="David" w:hAnsi="David" w:cs="David"/>
                <w:sz w:val="24"/>
                <w:rtl/>
              </w:rPr>
            </w:pPr>
            <w:r w:rsidRPr="006D1499">
              <w:rPr>
                <w:rFonts w:ascii="David" w:hAnsi="David" w:cs="David"/>
                <w:sz w:val="24"/>
                <w:rtl/>
              </w:rPr>
              <w:t>4</w:t>
            </w:r>
          </w:p>
        </w:tc>
      </w:tr>
      <w:tr w:rsidR="00685FA6" w:rsidRPr="00685FA6" w14:paraId="12CB0726" w14:textId="77777777" w:rsidTr="00825F99">
        <w:trPr>
          <w:trHeight w:val="170"/>
        </w:trPr>
        <w:tc>
          <w:tcPr>
            <w:tcW w:w="1643" w:type="dxa"/>
          </w:tcPr>
          <w:p w14:paraId="5D32B4F8" w14:textId="77777777" w:rsidR="00685FA6" w:rsidRPr="006D1499" w:rsidRDefault="00685FA6" w:rsidP="00825F99">
            <w:pPr>
              <w:spacing w:line="360" w:lineRule="auto"/>
              <w:jc w:val="center"/>
              <w:rPr>
                <w:rFonts w:ascii="David" w:hAnsi="David" w:cs="David"/>
                <w:b/>
                <w:bCs/>
                <w:sz w:val="24"/>
                <w:rtl/>
              </w:rPr>
            </w:pPr>
            <w:r w:rsidRPr="006D1499">
              <w:rPr>
                <w:rFonts w:ascii="David" w:hAnsi="David" w:cs="David" w:hint="eastAsia"/>
                <w:b/>
                <w:bCs/>
                <w:sz w:val="24"/>
                <w:rtl/>
              </w:rPr>
              <w:t>המלצות</w:t>
            </w:r>
          </w:p>
        </w:tc>
        <w:tc>
          <w:tcPr>
            <w:tcW w:w="5564" w:type="dxa"/>
            <w:shd w:val="clear" w:color="auto" w:fill="auto"/>
            <w:vAlign w:val="center"/>
          </w:tcPr>
          <w:p w14:paraId="7D5564EF" w14:textId="77777777" w:rsidR="00685FA6" w:rsidRPr="006D1499" w:rsidRDefault="00685FA6" w:rsidP="00825F99">
            <w:pPr>
              <w:spacing w:line="360" w:lineRule="auto"/>
              <w:rPr>
                <w:rFonts w:ascii="David" w:hAnsi="David" w:cs="David"/>
                <w:b/>
                <w:bCs/>
                <w:sz w:val="24"/>
                <w:rtl/>
              </w:rPr>
            </w:pPr>
            <w:r w:rsidRPr="006D1499">
              <w:rPr>
                <w:rFonts w:ascii="David" w:hAnsi="David" w:cs="David" w:hint="eastAsia"/>
                <w:b/>
                <w:bCs/>
                <w:sz w:val="24"/>
                <w:rtl/>
              </w:rPr>
              <w:t>עבור</w:t>
            </w:r>
            <w:r w:rsidRPr="006D1499">
              <w:rPr>
                <w:rFonts w:ascii="David" w:hAnsi="David" w:cs="David"/>
                <w:b/>
                <w:bCs/>
                <w:sz w:val="24"/>
                <w:rtl/>
              </w:rPr>
              <w:t xml:space="preserve"> </w:t>
            </w:r>
            <w:r w:rsidRPr="006D1499">
              <w:rPr>
                <w:rFonts w:ascii="David" w:hAnsi="David" w:cs="David" w:hint="eastAsia"/>
                <w:b/>
                <w:bCs/>
                <w:sz w:val="24"/>
                <w:rtl/>
              </w:rPr>
              <w:t>המציע</w:t>
            </w:r>
            <w:r w:rsidRPr="006D1499">
              <w:rPr>
                <w:rFonts w:ascii="David" w:hAnsi="David" w:cs="David"/>
                <w:b/>
                <w:bCs/>
                <w:sz w:val="24"/>
                <w:rtl/>
              </w:rPr>
              <w:t xml:space="preserve"> </w:t>
            </w:r>
            <w:r w:rsidRPr="006D1499">
              <w:rPr>
                <w:rFonts w:ascii="David" w:hAnsi="David" w:cs="David" w:hint="eastAsia"/>
                <w:b/>
                <w:bCs/>
                <w:sz w:val="24"/>
                <w:rtl/>
              </w:rPr>
              <w:t>ייבדקו</w:t>
            </w:r>
            <w:r w:rsidRPr="006D1499">
              <w:rPr>
                <w:rFonts w:ascii="David" w:hAnsi="David" w:cs="David"/>
                <w:b/>
                <w:bCs/>
                <w:sz w:val="24"/>
                <w:rtl/>
              </w:rPr>
              <w:t xml:space="preserve"> </w:t>
            </w:r>
            <w:r w:rsidRPr="006D1499">
              <w:rPr>
                <w:rFonts w:ascii="David" w:hAnsi="David" w:cs="David" w:hint="eastAsia"/>
                <w:b/>
                <w:bCs/>
                <w:sz w:val="24"/>
                <w:rtl/>
              </w:rPr>
              <w:t>הקריטריונים</w:t>
            </w:r>
            <w:r w:rsidRPr="006D1499">
              <w:rPr>
                <w:rFonts w:ascii="David" w:hAnsi="David" w:cs="David"/>
                <w:b/>
                <w:bCs/>
                <w:sz w:val="24"/>
                <w:rtl/>
              </w:rPr>
              <w:t xml:space="preserve"> </w:t>
            </w:r>
            <w:r w:rsidRPr="006D1499">
              <w:rPr>
                <w:rFonts w:ascii="David" w:hAnsi="David" w:cs="David" w:hint="eastAsia"/>
                <w:b/>
                <w:bCs/>
                <w:sz w:val="24"/>
                <w:rtl/>
              </w:rPr>
              <w:t>הבאים</w:t>
            </w:r>
            <w:r w:rsidRPr="006D1499">
              <w:rPr>
                <w:rFonts w:ascii="David" w:hAnsi="David" w:cs="David"/>
                <w:b/>
                <w:bCs/>
                <w:sz w:val="24"/>
                <w:rtl/>
              </w:rPr>
              <w:t xml:space="preserve"> </w:t>
            </w:r>
            <w:r w:rsidRPr="006D1499">
              <w:rPr>
                <w:rFonts w:ascii="David" w:hAnsi="David" w:cs="David" w:hint="eastAsia"/>
                <w:b/>
                <w:bCs/>
                <w:sz w:val="24"/>
                <w:rtl/>
              </w:rPr>
              <w:t>בקרב</w:t>
            </w:r>
            <w:r w:rsidRPr="006D1499">
              <w:rPr>
                <w:rFonts w:ascii="David" w:hAnsi="David" w:cs="David"/>
                <w:b/>
                <w:bCs/>
                <w:sz w:val="24"/>
                <w:rtl/>
              </w:rPr>
              <w:t xml:space="preserve"> </w:t>
            </w:r>
            <w:r w:rsidRPr="006D1499">
              <w:rPr>
                <w:rFonts w:ascii="David" w:hAnsi="David" w:cs="David" w:hint="eastAsia"/>
                <w:b/>
                <w:bCs/>
                <w:sz w:val="24"/>
                <w:rtl/>
              </w:rPr>
              <w:t>הממליצים</w:t>
            </w:r>
            <w:r w:rsidRPr="006D1499">
              <w:rPr>
                <w:rFonts w:ascii="David" w:hAnsi="David" w:cs="David"/>
                <w:b/>
                <w:bCs/>
                <w:sz w:val="24"/>
                <w:rtl/>
              </w:rPr>
              <w:t>:</w:t>
            </w:r>
          </w:p>
          <w:p w14:paraId="500E12AB" w14:textId="77777777" w:rsidR="00685FA6" w:rsidRPr="006D1499" w:rsidRDefault="00685FA6" w:rsidP="00685FA6">
            <w:pPr>
              <w:pStyle w:val="af8"/>
              <w:numPr>
                <w:ilvl w:val="0"/>
                <w:numId w:val="21"/>
              </w:numPr>
              <w:spacing w:line="360" w:lineRule="auto"/>
              <w:jc w:val="both"/>
              <w:rPr>
                <w:rFonts w:ascii="David" w:hAnsi="David" w:cs="David"/>
                <w:sz w:val="24"/>
                <w:szCs w:val="24"/>
                <w:rtl/>
              </w:rPr>
            </w:pPr>
            <w:r w:rsidRPr="006D1499">
              <w:rPr>
                <w:rFonts w:ascii="David" w:hAnsi="David" w:cs="David" w:hint="cs"/>
                <w:sz w:val="24"/>
                <w:szCs w:val="24"/>
                <w:rtl/>
              </w:rPr>
              <w:t>עמידה</w:t>
            </w:r>
            <w:r w:rsidRPr="006D1499">
              <w:rPr>
                <w:rFonts w:ascii="David" w:hAnsi="David" w:cs="David"/>
                <w:sz w:val="24"/>
                <w:szCs w:val="24"/>
                <w:rtl/>
              </w:rPr>
              <w:t xml:space="preserve"> </w:t>
            </w:r>
            <w:r w:rsidRPr="006D1499">
              <w:rPr>
                <w:rFonts w:ascii="David" w:hAnsi="David" w:cs="David" w:hint="cs"/>
                <w:sz w:val="24"/>
                <w:szCs w:val="24"/>
                <w:rtl/>
              </w:rPr>
              <w:t>באבני</w:t>
            </w:r>
            <w:r w:rsidRPr="006D1499">
              <w:rPr>
                <w:rFonts w:ascii="David" w:hAnsi="David" w:cs="David"/>
                <w:sz w:val="24"/>
                <w:szCs w:val="24"/>
                <w:rtl/>
              </w:rPr>
              <w:t xml:space="preserve"> </w:t>
            </w:r>
            <w:r w:rsidRPr="006D1499">
              <w:rPr>
                <w:rFonts w:ascii="David" w:hAnsi="David" w:cs="David" w:hint="cs"/>
                <w:sz w:val="24"/>
                <w:szCs w:val="24"/>
                <w:rtl/>
              </w:rPr>
              <w:t>הדרך</w:t>
            </w:r>
            <w:r w:rsidRPr="006D1499">
              <w:rPr>
                <w:rFonts w:ascii="David" w:hAnsi="David" w:cs="David"/>
                <w:sz w:val="24"/>
                <w:szCs w:val="24"/>
                <w:rtl/>
              </w:rPr>
              <w:t xml:space="preserve"> </w:t>
            </w:r>
            <w:r w:rsidRPr="006D1499">
              <w:rPr>
                <w:rFonts w:ascii="David" w:hAnsi="David" w:cs="David" w:hint="cs"/>
                <w:sz w:val="24"/>
                <w:szCs w:val="24"/>
                <w:rtl/>
              </w:rPr>
              <w:t>ובלוחות</w:t>
            </w:r>
            <w:r w:rsidRPr="006D1499">
              <w:rPr>
                <w:rFonts w:ascii="David" w:hAnsi="David" w:cs="David"/>
                <w:sz w:val="24"/>
                <w:szCs w:val="24"/>
                <w:rtl/>
              </w:rPr>
              <w:t xml:space="preserve"> </w:t>
            </w:r>
            <w:r w:rsidRPr="006D1499">
              <w:rPr>
                <w:rFonts w:ascii="David" w:hAnsi="David" w:cs="David" w:hint="cs"/>
                <w:sz w:val="24"/>
                <w:szCs w:val="24"/>
                <w:rtl/>
              </w:rPr>
              <w:t>זמנים</w:t>
            </w:r>
            <w:r w:rsidRPr="006D1499">
              <w:rPr>
                <w:rFonts w:ascii="David" w:hAnsi="David" w:cs="David"/>
                <w:sz w:val="24"/>
                <w:szCs w:val="24"/>
                <w:rtl/>
              </w:rPr>
              <w:t xml:space="preserve"> (3 </w:t>
            </w:r>
            <w:r w:rsidRPr="006D1499">
              <w:rPr>
                <w:rFonts w:ascii="David" w:hAnsi="David" w:cs="David" w:hint="cs"/>
                <w:sz w:val="24"/>
                <w:szCs w:val="24"/>
                <w:rtl/>
              </w:rPr>
              <w:t>נקודות</w:t>
            </w:r>
            <w:r w:rsidRPr="006D1499">
              <w:rPr>
                <w:rFonts w:ascii="David" w:hAnsi="David" w:cs="David"/>
                <w:sz w:val="24"/>
                <w:szCs w:val="24"/>
                <w:rtl/>
              </w:rPr>
              <w:t>).</w:t>
            </w:r>
          </w:p>
          <w:p w14:paraId="46EF0F0D" w14:textId="77777777" w:rsidR="00685FA6" w:rsidRPr="006D1499" w:rsidRDefault="00685FA6" w:rsidP="00685FA6">
            <w:pPr>
              <w:pStyle w:val="af8"/>
              <w:numPr>
                <w:ilvl w:val="0"/>
                <w:numId w:val="21"/>
              </w:numPr>
              <w:spacing w:line="360" w:lineRule="auto"/>
              <w:jc w:val="both"/>
              <w:rPr>
                <w:rFonts w:ascii="David" w:hAnsi="David" w:cs="David"/>
                <w:sz w:val="24"/>
                <w:szCs w:val="24"/>
                <w:rtl/>
              </w:rPr>
            </w:pPr>
            <w:r w:rsidRPr="006D1499">
              <w:rPr>
                <w:rFonts w:ascii="David" w:hAnsi="David" w:cs="David" w:hint="cs"/>
                <w:sz w:val="24"/>
                <w:szCs w:val="24"/>
                <w:rtl/>
              </w:rPr>
              <w:t>רמת</w:t>
            </w:r>
            <w:r w:rsidRPr="006D1499">
              <w:rPr>
                <w:rFonts w:ascii="David" w:hAnsi="David" w:cs="David"/>
                <w:sz w:val="24"/>
                <w:szCs w:val="24"/>
                <w:rtl/>
              </w:rPr>
              <w:t xml:space="preserve"> </w:t>
            </w:r>
            <w:r w:rsidRPr="006D1499">
              <w:rPr>
                <w:rFonts w:ascii="David" w:hAnsi="David" w:cs="David" w:hint="cs"/>
                <w:sz w:val="24"/>
                <w:szCs w:val="24"/>
                <w:rtl/>
              </w:rPr>
              <w:t>זמינות</w:t>
            </w:r>
            <w:r w:rsidRPr="006D1499">
              <w:rPr>
                <w:rFonts w:ascii="David" w:hAnsi="David" w:cs="David"/>
                <w:sz w:val="24"/>
                <w:szCs w:val="24"/>
                <w:rtl/>
              </w:rPr>
              <w:t xml:space="preserve"> </w:t>
            </w:r>
            <w:r w:rsidRPr="006D1499">
              <w:rPr>
                <w:rFonts w:ascii="David" w:hAnsi="David" w:cs="David" w:hint="cs"/>
                <w:sz w:val="24"/>
                <w:szCs w:val="24"/>
                <w:rtl/>
              </w:rPr>
              <w:t>וזמני</w:t>
            </w:r>
            <w:r w:rsidRPr="006D1499">
              <w:rPr>
                <w:rFonts w:ascii="David" w:hAnsi="David" w:cs="David"/>
                <w:sz w:val="24"/>
                <w:szCs w:val="24"/>
                <w:rtl/>
              </w:rPr>
              <w:t xml:space="preserve"> </w:t>
            </w:r>
            <w:r w:rsidRPr="006D1499">
              <w:rPr>
                <w:rFonts w:ascii="David" w:hAnsi="David" w:cs="David" w:hint="cs"/>
                <w:sz w:val="24"/>
                <w:szCs w:val="24"/>
                <w:rtl/>
              </w:rPr>
              <w:t>התגובה</w:t>
            </w:r>
            <w:r w:rsidRPr="006D1499">
              <w:rPr>
                <w:rFonts w:ascii="David" w:hAnsi="David" w:cs="David"/>
                <w:sz w:val="24"/>
                <w:szCs w:val="24"/>
                <w:rtl/>
              </w:rPr>
              <w:t xml:space="preserve"> </w:t>
            </w:r>
            <w:r w:rsidRPr="006D1499">
              <w:rPr>
                <w:rFonts w:ascii="David" w:hAnsi="David" w:cs="David" w:hint="cs"/>
                <w:sz w:val="24"/>
                <w:szCs w:val="24"/>
                <w:rtl/>
              </w:rPr>
              <w:t>לדרישות</w:t>
            </w:r>
            <w:r w:rsidRPr="006D1499">
              <w:rPr>
                <w:rFonts w:ascii="David" w:hAnsi="David" w:cs="David"/>
                <w:sz w:val="24"/>
                <w:szCs w:val="24"/>
                <w:rtl/>
              </w:rPr>
              <w:t xml:space="preserve"> </w:t>
            </w:r>
            <w:r w:rsidRPr="006D1499">
              <w:rPr>
                <w:rFonts w:ascii="David" w:hAnsi="David" w:cs="David" w:hint="cs"/>
                <w:sz w:val="24"/>
                <w:szCs w:val="24"/>
                <w:rtl/>
              </w:rPr>
              <w:t>הלקוח</w:t>
            </w:r>
            <w:r w:rsidRPr="006D1499">
              <w:rPr>
                <w:rFonts w:ascii="David" w:hAnsi="David" w:cs="David"/>
                <w:sz w:val="24"/>
                <w:szCs w:val="24"/>
                <w:rtl/>
              </w:rPr>
              <w:t xml:space="preserve"> (1 </w:t>
            </w:r>
            <w:r w:rsidRPr="006D1499">
              <w:rPr>
                <w:rFonts w:ascii="David" w:hAnsi="David" w:cs="David" w:hint="cs"/>
                <w:sz w:val="24"/>
                <w:szCs w:val="24"/>
                <w:rtl/>
              </w:rPr>
              <w:t>נקודה</w:t>
            </w:r>
            <w:r w:rsidRPr="006D1499">
              <w:rPr>
                <w:rFonts w:ascii="David" w:hAnsi="David" w:cs="David"/>
                <w:sz w:val="24"/>
                <w:szCs w:val="24"/>
                <w:rtl/>
              </w:rPr>
              <w:t>).</w:t>
            </w:r>
          </w:p>
          <w:p w14:paraId="5C2132E6" w14:textId="77777777" w:rsidR="00685FA6" w:rsidRPr="006D1499" w:rsidRDefault="00685FA6" w:rsidP="00685FA6">
            <w:pPr>
              <w:pStyle w:val="af8"/>
              <w:numPr>
                <w:ilvl w:val="0"/>
                <w:numId w:val="21"/>
              </w:numPr>
              <w:spacing w:line="360" w:lineRule="auto"/>
              <w:jc w:val="both"/>
              <w:rPr>
                <w:rFonts w:ascii="David" w:hAnsi="David" w:cs="David"/>
                <w:sz w:val="24"/>
                <w:szCs w:val="24"/>
                <w:rtl/>
              </w:rPr>
            </w:pPr>
            <w:r w:rsidRPr="006D1499">
              <w:rPr>
                <w:rFonts w:ascii="David" w:hAnsi="David" w:cs="David" w:hint="cs"/>
                <w:sz w:val="24"/>
                <w:szCs w:val="24"/>
                <w:rtl/>
              </w:rPr>
              <w:t>רמת</w:t>
            </w:r>
            <w:r w:rsidRPr="006D1499">
              <w:rPr>
                <w:rFonts w:ascii="David" w:hAnsi="David" w:cs="David"/>
                <w:sz w:val="24"/>
                <w:szCs w:val="24"/>
                <w:rtl/>
              </w:rPr>
              <w:t xml:space="preserve"> </w:t>
            </w:r>
            <w:r w:rsidRPr="006D1499">
              <w:rPr>
                <w:rFonts w:ascii="David" w:hAnsi="David" w:cs="David" w:hint="cs"/>
                <w:sz w:val="24"/>
                <w:szCs w:val="24"/>
                <w:rtl/>
              </w:rPr>
              <w:t>איכות</w:t>
            </w:r>
            <w:r w:rsidRPr="006D1499">
              <w:rPr>
                <w:rFonts w:ascii="David" w:hAnsi="David" w:cs="David"/>
                <w:sz w:val="24"/>
                <w:szCs w:val="24"/>
                <w:rtl/>
              </w:rPr>
              <w:t xml:space="preserve"> </w:t>
            </w:r>
            <w:r w:rsidRPr="006D1499">
              <w:rPr>
                <w:rFonts w:ascii="David" w:hAnsi="David" w:cs="David" w:hint="cs"/>
                <w:sz w:val="24"/>
                <w:szCs w:val="24"/>
                <w:rtl/>
              </w:rPr>
              <w:t>הגשת</w:t>
            </w:r>
            <w:r w:rsidRPr="006D1499">
              <w:rPr>
                <w:rFonts w:ascii="David" w:hAnsi="David" w:cs="David"/>
                <w:sz w:val="24"/>
                <w:szCs w:val="24"/>
                <w:rtl/>
              </w:rPr>
              <w:t xml:space="preserve"> </w:t>
            </w:r>
            <w:r w:rsidRPr="006D1499">
              <w:rPr>
                <w:rFonts w:ascii="David" w:hAnsi="David" w:cs="David" w:hint="cs"/>
                <w:sz w:val="24"/>
                <w:szCs w:val="24"/>
                <w:rtl/>
              </w:rPr>
              <w:t>תוצרים</w:t>
            </w:r>
            <w:r w:rsidRPr="006D1499">
              <w:rPr>
                <w:rFonts w:ascii="David" w:hAnsi="David" w:cs="David"/>
                <w:sz w:val="24"/>
                <w:szCs w:val="24"/>
                <w:rtl/>
              </w:rPr>
              <w:t xml:space="preserve"> </w:t>
            </w:r>
            <w:r w:rsidRPr="006D1499">
              <w:rPr>
                <w:rFonts w:ascii="David" w:hAnsi="David" w:cs="David" w:hint="cs"/>
                <w:sz w:val="24"/>
                <w:szCs w:val="24"/>
                <w:rtl/>
              </w:rPr>
              <w:t>כפי</w:t>
            </w:r>
            <w:r w:rsidRPr="006D1499">
              <w:rPr>
                <w:rFonts w:ascii="David" w:hAnsi="David" w:cs="David"/>
                <w:sz w:val="24"/>
                <w:szCs w:val="24"/>
                <w:rtl/>
              </w:rPr>
              <w:t xml:space="preserve"> </w:t>
            </w:r>
            <w:r w:rsidRPr="006D1499">
              <w:rPr>
                <w:rFonts w:ascii="David" w:hAnsi="David" w:cs="David" w:hint="cs"/>
                <w:sz w:val="24"/>
                <w:szCs w:val="24"/>
                <w:rtl/>
              </w:rPr>
              <w:t>שהוגדרו</w:t>
            </w:r>
            <w:r w:rsidRPr="006D1499">
              <w:rPr>
                <w:rFonts w:ascii="David" w:hAnsi="David" w:cs="David"/>
                <w:sz w:val="24"/>
                <w:szCs w:val="24"/>
                <w:rtl/>
              </w:rPr>
              <w:t xml:space="preserve"> </w:t>
            </w:r>
            <w:r w:rsidRPr="006D1499">
              <w:rPr>
                <w:rFonts w:ascii="David" w:hAnsi="David" w:cs="David" w:hint="cs"/>
                <w:sz w:val="24"/>
                <w:szCs w:val="24"/>
                <w:rtl/>
              </w:rPr>
              <w:t>ע</w:t>
            </w:r>
            <w:r w:rsidRPr="006D1499">
              <w:rPr>
                <w:rFonts w:ascii="David" w:hAnsi="David" w:cs="David"/>
                <w:sz w:val="24"/>
                <w:szCs w:val="24"/>
                <w:rtl/>
              </w:rPr>
              <w:t>"</w:t>
            </w:r>
            <w:r w:rsidRPr="006D1499">
              <w:rPr>
                <w:rFonts w:ascii="David" w:hAnsi="David" w:cs="David" w:hint="cs"/>
                <w:sz w:val="24"/>
                <w:szCs w:val="24"/>
                <w:rtl/>
              </w:rPr>
              <w:t>י</w:t>
            </w:r>
            <w:r w:rsidRPr="006D1499">
              <w:rPr>
                <w:rFonts w:ascii="David" w:hAnsi="David" w:cs="David"/>
                <w:sz w:val="24"/>
                <w:szCs w:val="24"/>
                <w:rtl/>
              </w:rPr>
              <w:t xml:space="preserve"> </w:t>
            </w:r>
            <w:r w:rsidRPr="006D1499">
              <w:rPr>
                <w:rFonts w:ascii="David" w:hAnsi="David" w:cs="David" w:hint="cs"/>
                <w:sz w:val="24"/>
                <w:szCs w:val="24"/>
                <w:rtl/>
              </w:rPr>
              <w:t>הלקוח</w:t>
            </w:r>
            <w:r w:rsidRPr="006D1499">
              <w:rPr>
                <w:rFonts w:ascii="David" w:hAnsi="David" w:cs="David"/>
                <w:sz w:val="24"/>
                <w:szCs w:val="24"/>
                <w:rtl/>
              </w:rPr>
              <w:t xml:space="preserve"> (3 </w:t>
            </w:r>
            <w:r w:rsidRPr="006D1499">
              <w:rPr>
                <w:rFonts w:ascii="David" w:hAnsi="David" w:cs="David" w:hint="cs"/>
                <w:sz w:val="24"/>
                <w:szCs w:val="24"/>
                <w:rtl/>
              </w:rPr>
              <w:t>נקודות</w:t>
            </w:r>
            <w:r w:rsidRPr="006D1499">
              <w:rPr>
                <w:rFonts w:ascii="David" w:hAnsi="David" w:cs="David"/>
                <w:sz w:val="24"/>
                <w:szCs w:val="24"/>
                <w:rtl/>
              </w:rPr>
              <w:t>).</w:t>
            </w:r>
          </w:p>
          <w:p w14:paraId="00AA7ED8" w14:textId="77777777" w:rsidR="00685FA6" w:rsidRPr="006D1499" w:rsidRDefault="00685FA6" w:rsidP="00685FA6">
            <w:pPr>
              <w:pStyle w:val="af8"/>
              <w:numPr>
                <w:ilvl w:val="0"/>
                <w:numId w:val="21"/>
              </w:numPr>
              <w:spacing w:line="360" w:lineRule="auto"/>
              <w:jc w:val="both"/>
              <w:rPr>
                <w:rFonts w:ascii="David" w:hAnsi="David" w:cs="David"/>
                <w:b/>
                <w:bCs/>
                <w:sz w:val="24"/>
                <w:szCs w:val="24"/>
                <w:rtl/>
              </w:rPr>
            </w:pPr>
            <w:r w:rsidRPr="006D1499">
              <w:rPr>
                <w:rFonts w:ascii="David" w:hAnsi="David" w:cs="David" w:hint="cs"/>
                <w:sz w:val="24"/>
                <w:szCs w:val="24"/>
                <w:rtl/>
              </w:rPr>
              <w:t>רמת</w:t>
            </w:r>
            <w:r w:rsidRPr="006D1499">
              <w:rPr>
                <w:rFonts w:ascii="David" w:hAnsi="David" w:cs="David"/>
                <w:sz w:val="24"/>
                <w:szCs w:val="24"/>
                <w:rtl/>
              </w:rPr>
              <w:t xml:space="preserve"> </w:t>
            </w:r>
            <w:r w:rsidRPr="006D1499">
              <w:rPr>
                <w:rFonts w:ascii="David" w:hAnsi="David" w:cs="David" w:hint="cs"/>
                <w:sz w:val="24"/>
                <w:szCs w:val="24"/>
                <w:rtl/>
              </w:rPr>
              <w:t>שביעות</w:t>
            </w:r>
            <w:r w:rsidRPr="006D1499">
              <w:rPr>
                <w:rFonts w:ascii="David" w:hAnsi="David" w:cs="David"/>
                <w:sz w:val="24"/>
                <w:szCs w:val="24"/>
                <w:rtl/>
              </w:rPr>
              <w:t xml:space="preserve"> </w:t>
            </w:r>
            <w:r w:rsidRPr="006D1499">
              <w:rPr>
                <w:rFonts w:ascii="David" w:hAnsi="David" w:cs="David" w:hint="cs"/>
                <w:sz w:val="24"/>
                <w:szCs w:val="24"/>
                <w:rtl/>
              </w:rPr>
              <w:t>רצון</w:t>
            </w:r>
            <w:r w:rsidRPr="006D1499">
              <w:rPr>
                <w:rFonts w:ascii="David" w:hAnsi="David" w:cs="David"/>
                <w:sz w:val="24"/>
                <w:szCs w:val="24"/>
                <w:rtl/>
              </w:rPr>
              <w:t xml:space="preserve"> </w:t>
            </w:r>
            <w:r w:rsidRPr="006D1499">
              <w:rPr>
                <w:rFonts w:ascii="David" w:hAnsi="David" w:cs="David" w:hint="cs"/>
                <w:sz w:val="24"/>
                <w:szCs w:val="24"/>
                <w:rtl/>
              </w:rPr>
              <w:t>כללית</w:t>
            </w:r>
            <w:r w:rsidRPr="006D1499">
              <w:rPr>
                <w:rFonts w:ascii="David" w:hAnsi="David" w:cs="David"/>
                <w:sz w:val="24"/>
                <w:szCs w:val="24"/>
                <w:rtl/>
              </w:rPr>
              <w:t xml:space="preserve"> </w:t>
            </w:r>
            <w:r w:rsidRPr="006D1499">
              <w:rPr>
                <w:rFonts w:ascii="David" w:hAnsi="David" w:cs="David" w:hint="cs"/>
                <w:sz w:val="24"/>
                <w:szCs w:val="24"/>
                <w:rtl/>
              </w:rPr>
              <w:t>של</w:t>
            </w:r>
            <w:r w:rsidRPr="006D1499">
              <w:rPr>
                <w:rFonts w:ascii="David" w:hAnsi="David" w:cs="David"/>
                <w:sz w:val="24"/>
                <w:szCs w:val="24"/>
                <w:rtl/>
              </w:rPr>
              <w:t xml:space="preserve"> </w:t>
            </w:r>
            <w:r w:rsidRPr="006D1499">
              <w:rPr>
                <w:rFonts w:ascii="David" w:hAnsi="David" w:cs="David" w:hint="cs"/>
                <w:sz w:val="24"/>
                <w:szCs w:val="24"/>
                <w:rtl/>
              </w:rPr>
              <w:t>הלקוח</w:t>
            </w:r>
            <w:r w:rsidRPr="006D1499">
              <w:rPr>
                <w:rFonts w:ascii="David" w:hAnsi="David" w:cs="David"/>
                <w:sz w:val="24"/>
                <w:szCs w:val="24"/>
                <w:rtl/>
              </w:rPr>
              <w:t xml:space="preserve"> </w:t>
            </w:r>
            <w:r w:rsidRPr="006D1499">
              <w:rPr>
                <w:rFonts w:ascii="David" w:hAnsi="David" w:cs="David" w:hint="cs"/>
                <w:sz w:val="24"/>
                <w:szCs w:val="24"/>
                <w:rtl/>
              </w:rPr>
              <w:t>מאיש</w:t>
            </w:r>
            <w:r w:rsidRPr="006D1499">
              <w:rPr>
                <w:rFonts w:ascii="David" w:hAnsi="David" w:cs="David"/>
                <w:sz w:val="24"/>
                <w:szCs w:val="24"/>
                <w:rtl/>
              </w:rPr>
              <w:t xml:space="preserve"> </w:t>
            </w:r>
            <w:r w:rsidRPr="006D1499">
              <w:rPr>
                <w:rFonts w:ascii="David" w:hAnsi="David" w:cs="David" w:hint="cs"/>
                <w:sz w:val="24"/>
                <w:szCs w:val="24"/>
                <w:rtl/>
              </w:rPr>
              <w:t>הצוות</w:t>
            </w:r>
            <w:r w:rsidRPr="006D1499">
              <w:rPr>
                <w:rFonts w:ascii="David" w:hAnsi="David" w:cs="David"/>
                <w:sz w:val="24"/>
                <w:szCs w:val="24"/>
                <w:rtl/>
              </w:rPr>
              <w:t xml:space="preserve"> (3 </w:t>
            </w:r>
            <w:r w:rsidRPr="006D1499">
              <w:rPr>
                <w:rFonts w:ascii="David" w:hAnsi="David" w:cs="David" w:hint="cs"/>
                <w:sz w:val="24"/>
                <w:szCs w:val="24"/>
                <w:rtl/>
              </w:rPr>
              <w:t>נקודות</w:t>
            </w:r>
            <w:r w:rsidRPr="006D1499">
              <w:rPr>
                <w:rFonts w:ascii="David" w:hAnsi="David" w:cs="David"/>
                <w:sz w:val="24"/>
                <w:szCs w:val="24"/>
                <w:rtl/>
              </w:rPr>
              <w:t>).</w:t>
            </w:r>
          </w:p>
        </w:tc>
        <w:tc>
          <w:tcPr>
            <w:tcW w:w="1014" w:type="dxa"/>
            <w:shd w:val="clear" w:color="auto" w:fill="auto"/>
          </w:tcPr>
          <w:p w14:paraId="27D0DD6B" w14:textId="77777777" w:rsidR="00685FA6" w:rsidRPr="006D1499" w:rsidRDefault="00685FA6" w:rsidP="00825F99">
            <w:pPr>
              <w:spacing w:line="360" w:lineRule="auto"/>
              <w:jc w:val="center"/>
              <w:rPr>
                <w:rFonts w:ascii="David" w:hAnsi="David" w:cs="David"/>
                <w:sz w:val="24"/>
                <w:rtl/>
              </w:rPr>
            </w:pPr>
            <w:r w:rsidRPr="006D1499">
              <w:rPr>
                <w:rFonts w:ascii="David" w:hAnsi="David" w:cs="David"/>
                <w:sz w:val="24"/>
                <w:rtl/>
              </w:rPr>
              <w:t>10</w:t>
            </w:r>
          </w:p>
        </w:tc>
      </w:tr>
      <w:tr w:rsidR="00685FA6" w:rsidRPr="00685FA6" w14:paraId="709F2A31" w14:textId="77777777" w:rsidTr="00825F99">
        <w:trPr>
          <w:trHeight w:val="170"/>
        </w:trPr>
        <w:tc>
          <w:tcPr>
            <w:tcW w:w="1643" w:type="dxa"/>
          </w:tcPr>
          <w:p w14:paraId="11DE0168" w14:textId="77777777" w:rsidR="00685FA6" w:rsidRPr="006D1499" w:rsidRDefault="00685FA6" w:rsidP="00825F99">
            <w:pPr>
              <w:spacing w:line="360" w:lineRule="auto"/>
              <w:jc w:val="center"/>
              <w:rPr>
                <w:rFonts w:ascii="David" w:hAnsi="David" w:cs="David"/>
                <w:b/>
                <w:bCs/>
                <w:sz w:val="24"/>
                <w:rtl/>
              </w:rPr>
            </w:pPr>
            <w:r w:rsidRPr="006D1499">
              <w:rPr>
                <w:rFonts w:ascii="David" w:hAnsi="David" w:cs="David" w:hint="eastAsia"/>
                <w:b/>
                <w:bCs/>
                <w:sz w:val="24"/>
                <w:rtl/>
              </w:rPr>
              <w:t>מתודולוגיה</w:t>
            </w:r>
            <w:r w:rsidRPr="006D1499">
              <w:rPr>
                <w:rFonts w:ascii="David" w:hAnsi="David" w:cs="David"/>
                <w:b/>
                <w:bCs/>
                <w:sz w:val="24"/>
                <w:rtl/>
              </w:rPr>
              <w:t xml:space="preserve"> </w:t>
            </w:r>
            <w:r w:rsidRPr="006D1499">
              <w:rPr>
                <w:rFonts w:ascii="David" w:hAnsi="David" w:cs="David" w:hint="eastAsia"/>
                <w:b/>
                <w:bCs/>
                <w:sz w:val="24"/>
                <w:rtl/>
              </w:rPr>
              <w:t>מוצעת</w:t>
            </w:r>
          </w:p>
        </w:tc>
        <w:tc>
          <w:tcPr>
            <w:tcW w:w="5564" w:type="dxa"/>
            <w:shd w:val="clear" w:color="auto" w:fill="auto"/>
            <w:vAlign w:val="center"/>
          </w:tcPr>
          <w:p w14:paraId="0CE89E48" w14:textId="77777777" w:rsidR="00685FA6" w:rsidRPr="006D1499" w:rsidRDefault="00685FA6" w:rsidP="00825F99">
            <w:pPr>
              <w:spacing w:line="360" w:lineRule="auto"/>
              <w:rPr>
                <w:rFonts w:ascii="David" w:hAnsi="David" w:cs="David"/>
                <w:sz w:val="24"/>
              </w:rPr>
            </w:pPr>
            <w:r w:rsidRPr="006D1499">
              <w:rPr>
                <w:rFonts w:ascii="David" w:hAnsi="David" w:cs="David" w:hint="eastAsia"/>
                <w:b/>
                <w:bCs/>
                <w:sz w:val="24"/>
                <w:rtl/>
              </w:rPr>
              <w:t>המתודולוגיה</w:t>
            </w:r>
            <w:r w:rsidRPr="006D1499">
              <w:rPr>
                <w:rFonts w:ascii="David" w:hAnsi="David" w:cs="David"/>
                <w:b/>
                <w:bCs/>
                <w:sz w:val="24"/>
                <w:rtl/>
              </w:rPr>
              <w:t xml:space="preserve"> </w:t>
            </w:r>
            <w:r w:rsidRPr="006D1499">
              <w:rPr>
                <w:rFonts w:ascii="David" w:hAnsi="David" w:cs="David" w:hint="eastAsia"/>
                <w:b/>
                <w:bCs/>
                <w:sz w:val="24"/>
                <w:rtl/>
              </w:rPr>
              <w:t>המוצעת</w:t>
            </w:r>
            <w:r w:rsidRPr="006D1499">
              <w:rPr>
                <w:rFonts w:ascii="David" w:hAnsi="David" w:cs="David"/>
                <w:b/>
                <w:bCs/>
                <w:sz w:val="24"/>
                <w:rtl/>
              </w:rPr>
              <w:t xml:space="preserve"> </w:t>
            </w:r>
            <w:r w:rsidRPr="006D1499">
              <w:rPr>
                <w:rFonts w:ascii="David" w:hAnsi="David" w:cs="David" w:hint="eastAsia"/>
                <w:b/>
                <w:bCs/>
                <w:sz w:val="24"/>
                <w:rtl/>
              </w:rPr>
              <w:t>תיבחן</w:t>
            </w:r>
            <w:r w:rsidRPr="006D1499">
              <w:rPr>
                <w:rFonts w:ascii="David" w:hAnsi="David" w:cs="David"/>
                <w:b/>
                <w:bCs/>
                <w:sz w:val="24"/>
                <w:rtl/>
              </w:rPr>
              <w:t xml:space="preserve"> </w:t>
            </w:r>
            <w:r w:rsidRPr="006D1499">
              <w:rPr>
                <w:rFonts w:ascii="David" w:hAnsi="David" w:cs="David" w:hint="eastAsia"/>
                <w:b/>
                <w:bCs/>
                <w:sz w:val="24"/>
                <w:rtl/>
              </w:rPr>
              <w:t>בהתאם</w:t>
            </w:r>
            <w:r w:rsidRPr="006D1499">
              <w:rPr>
                <w:rFonts w:ascii="David" w:hAnsi="David" w:cs="David"/>
                <w:b/>
                <w:bCs/>
                <w:sz w:val="24"/>
                <w:rtl/>
              </w:rPr>
              <w:t xml:space="preserve"> </w:t>
            </w:r>
            <w:r w:rsidRPr="006D1499">
              <w:rPr>
                <w:rFonts w:ascii="David" w:hAnsi="David" w:cs="David" w:hint="eastAsia"/>
                <w:b/>
                <w:bCs/>
                <w:sz w:val="24"/>
                <w:rtl/>
              </w:rPr>
              <w:t>לקריטריונים</w:t>
            </w:r>
            <w:r w:rsidRPr="006D1499">
              <w:rPr>
                <w:rFonts w:ascii="David" w:hAnsi="David" w:cs="David"/>
                <w:b/>
                <w:bCs/>
                <w:sz w:val="24"/>
                <w:rtl/>
              </w:rPr>
              <w:t xml:space="preserve"> </w:t>
            </w:r>
            <w:r w:rsidRPr="006D1499">
              <w:rPr>
                <w:rFonts w:ascii="David" w:hAnsi="David" w:cs="David" w:hint="eastAsia"/>
                <w:b/>
                <w:bCs/>
                <w:sz w:val="24"/>
                <w:rtl/>
              </w:rPr>
              <w:t>הבאים</w:t>
            </w:r>
            <w:r w:rsidRPr="006D1499">
              <w:rPr>
                <w:rFonts w:ascii="David" w:hAnsi="David" w:cs="David"/>
                <w:b/>
                <w:bCs/>
                <w:sz w:val="24"/>
                <w:rtl/>
              </w:rPr>
              <w:t>:</w:t>
            </w:r>
          </w:p>
          <w:p w14:paraId="530CE16C" w14:textId="77777777" w:rsidR="00685FA6" w:rsidRPr="006D1499" w:rsidRDefault="00685FA6" w:rsidP="00685FA6">
            <w:pPr>
              <w:pStyle w:val="af8"/>
              <w:numPr>
                <w:ilvl w:val="0"/>
                <w:numId w:val="22"/>
              </w:numPr>
              <w:spacing w:line="360" w:lineRule="auto"/>
              <w:jc w:val="both"/>
              <w:rPr>
                <w:rFonts w:ascii="David" w:hAnsi="David" w:cs="David"/>
                <w:sz w:val="24"/>
                <w:szCs w:val="24"/>
                <w:rtl/>
              </w:rPr>
            </w:pPr>
            <w:r w:rsidRPr="006D1499">
              <w:rPr>
                <w:rFonts w:ascii="David" w:hAnsi="David" w:cs="David" w:hint="cs"/>
                <w:b/>
                <w:bCs/>
                <w:sz w:val="24"/>
                <w:szCs w:val="24"/>
                <w:rtl/>
              </w:rPr>
              <w:t>ישימות</w:t>
            </w:r>
            <w:r w:rsidRPr="006D1499">
              <w:rPr>
                <w:rFonts w:ascii="David" w:hAnsi="David" w:cs="David"/>
                <w:b/>
                <w:bCs/>
                <w:sz w:val="24"/>
                <w:szCs w:val="24"/>
                <w:rtl/>
              </w:rPr>
              <w:t xml:space="preserve"> -</w:t>
            </w:r>
            <w:r w:rsidRPr="006D1499">
              <w:rPr>
                <w:rFonts w:ascii="David" w:hAnsi="David" w:cs="David"/>
                <w:sz w:val="24"/>
                <w:szCs w:val="24"/>
                <w:rtl/>
              </w:rPr>
              <w:t xml:space="preserve"> </w:t>
            </w:r>
            <w:r w:rsidRPr="006D1499">
              <w:rPr>
                <w:rFonts w:ascii="David" w:hAnsi="David" w:cs="David" w:hint="cs"/>
                <w:sz w:val="24"/>
                <w:szCs w:val="24"/>
                <w:rtl/>
              </w:rPr>
              <w:t>התאמת</w:t>
            </w:r>
            <w:r w:rsidRPr="006D1499">
              <w:rPr>
                <w:rFonts w:ascii="David" w:hAnsi="David" w:cs="David"/>
                <w:sz w:val="24"/>
                <w:szCs w:val="24"/>
                <w:rtl/>
              </w:rPr>
              <w:t xml:space="preserve"> </w:t>
            </w:r>
            <w:r w:rsidRPr="006D1499">
              <w:rPr>
                <w:rFonts w:ascii="David" w:hAnsi="David" w:cs="David" w:hint="cs"/>
                <w:sz w:val="24"/>
                <w:szCs w:val="24"/>
                <w:rtl/>
              </w:rPr>
              <w:t>המתודולוגיה</w:t>
            </w:r>
            <w:r w:rsidRPr="006D1499">
              <w:rPr>
                <w:rFonts w:ascii="David" w:hAnsi="David" w:cs="David"/>
                <w:sz w:val="24"/>
                <w:szCs w:val="24"/>
                <w:rtl/>
              </w:rPr>
              <w:t xml:space="preserve"> </w:t>
            </w:r>
            <w:r w:rsidRPr="006D1499">
              <w:rPr>
                <w:rFonts w:ascii="David" w:hAnsi="David" w:cs="David" w:hint="cs"/>
                <w:sz w:val="24"/>
                <w:szCs w:val="24"/>
                <w:rtl/>
              </w:rPr>
              <w:t>לביצוע</w:t>
            </w:r>
            <w:r w:rsidRPr="006D1499">
              <w:rPr>
                <w:rFonts w:ascii="David" w:hAnsi="David" w:cs="David"/>
                <w:sz w:val="24"/>
                <w:szCs w:val="24"/>
                <w:rtl/>
              </w:rPr>
              <w:t xml:space="preserve"> </w:t>
            </w:r>
            <w:r w:rsidRPr="006D1499">
              <w:rPr>
                <w:rFonts w:ascii="David" w:hAnsi="David" w:cs="David" w:hint="cs"/>
                <w:sz w:val="24"/>
                <w:szCs w:val="24"/>
                <w:rtl/>
              </w:rPr>
              <w:t>המשימות</w:t>
            </w:r>
            <w:r w:rsidRPr="006D1499">
              <w:rPr>
                <w:rFonts w:ascii="David" w:hAnsi="David" w:cs="David"/>
                <w:sz w:val="24"/>
                <w:szCs w:val="24"/>
                <w:rtl/>
              </w:rPr>
              <w:t xml:space="preserve"> </w:t>
            </w:r>
            <w:r w:rsidRPr="006D1499">
              <w:rPr>
                <w:rFonts w:ascii="David" w:hAnsi="David" w:cs="David" w:hint="cs"/>
                <w:sz w:val="24"/>
                <w:szCs w:val="24"/>
                <w:rtl/>
              </w:rPr>
              <w:t>הדרושות</w:t>
            </w:r>
            <w:r w:rsidRPr="006D1499">
              <w:rPr>
                <w:rFonts w:ascii="David" w:hAnsi="David" w:cs="David"/>
                <w:sz w:val="24"/>
                <w:szCs w:val="24"/>
                <w:rtl/>
              </w:rPr>
              <w:t xml:space="preserve"> </w:t>
            </w:r>
            <w:r w:rsidRPr="006D1499">
              <w:rPr>
                <w:rFonts w:ascii="David" w:hAnsi="David" w:cs="David" w:hint="cs"/>
                <w:sz w:val="24"/>
                <w:szCs w:val="24"/>
                <w:rtl/>
              </w:rPr>
              <w:t>מהספק</w:t>
            </w:r>
            <w:r w:rsidRPr="006D1499">
              <w:rPr>
                <w:rFonts w:ascii="David" w:hAnsi="David" w:cs="David"/>
                <w:sz w:val="24"/>
                <w:szCs w:val="24"/>
                <w:rtl/>
              </w:rPr>
              <w:t xml:space="preserve"> </w:t>
            </w:r>
            <w:r w:rsidRPr="006D1499">
              <w:rPr>
                <w:rFonts w:ascii="David" w:hAnsi="David" w:cs="David" w:hint="cs"/>
                <w:sz w:val="24"/>
                <w:szCs w:val="24"/>
                <w:rtl/>
              </w:rPr>
              <w:t>תוך</w:t>
            </w:r>
            <w:r w:rsidRPr="006D1499">
              <w:rPr>
                <w:rFonts w:ascii="David" w:hAnsi="David" w:cs="David"/>
                <w:sz w:val="24"/>
                <w:szCs w:val="24"/>
                <w:rtl/>
              </w:rPr>
              <w:t xml:space="preserve"> </w:t>
            </w:r>
            <w:r w:rsidRPr="006D1499">
              <w:rPr>
                <w:rFonts w:ascii="David" w:hAnsi="David" w:cs="David" w:hint="cs"/>
                <w:sz w:val="24"/>
                <w:szCs w:val="24"/>
                <w:rtl/>
              </w:rPr>
              <w:t>התחשבות</w:t>
            </w:r>
            <w:r w:rsidRPr="006D1499">
              <w:rPr>
                <w:rFonts w:ascii="David" w:hAnsi="David" w:cs="David"/>
                <w:sz w:val="24"/>
                <w:szCs w:val="24"/>
                <w:rtl/>
              </w:rPr>
              <w:t xml:space="preserve"> </w:t>
            </w:r>
            <w:r w:rsidRPr="006D1499">
              <w:rPr>
                <w:rFonts w:ascii="David" w:hAnsi="David" w:cs="David" w:hint="cs"/>
                <w:sz w:val="24"/>
                <w:szCs w:val="24"/>
                <w:rtl/>
              </w:rPr>
              <w:t>באילוצי</w:t>
            </w:r>
            <w:r w:rsidRPr="006D1499">
              <w:rPr>
                <w:rFonts w:ascii="David" w:hAnsi="David" w:cs="David"/>
                <w:sz w:val="24"/>
                <w:szCs w:val="24"/>
                <w:rtl/>
              </w:rPr>
              <w:t xml:space="preserve"> </w:t>
            </w:r>
            <w:r w:rsidRPr="006D1499">
              <w:rPr>
                <w:rFonts w:ascii="David" w:hAnsi="David" w:cs="David" w:hint="cs"/>
                <w:sz w:val="24"/>
                <w:szCs w:val="24"/>
                <w:rtl/>
              </w:rPr>
              <w:t>התכנית</w:t>
            </w:r>
            <w:r w:rsidRPr="006D1499">
              <w:rPr>
                <w:rFonts w:ascii="David" w:hAnsi="David" w:cs="David"/>
                <w:sz w:val="24"/>
                <w:szCs w:val="24"/>
                <w:rtl/>
              </w:rPr>
              <w:t xml:space="preserve"> (6 </w:t>
            </w:r>
            <w:r w:rsidRPr="006D1499">
              <w:rPr>
                <w:rFonts w:ascii="David" w:hAnsi="David" w:cs="David" w:hint="cs"/>
                <w:sz w:val="24"/>
                <w:szCs w:val="24"/>
                <w:rtl/>
              </w:rPr>
              <w:t>נקודות</w:t>
            </w:r>
            <w:r w:rsidRPr="006D1499">
              <w:rPr>
                <w:rFonts w:ascii="David" w:hAnsi="David" w:cs="David"/>
                <w:sz w:val="24"/>
                <w:szCs w:val="24"/>
                <w:rtl/>
              </w:rPr>
              <w:t>).</w:t>
            </w:r>
          </w:p>
          <w:p w14:paraId="3030C357" w14:textId="77777777" w:rsidR="00685FA6" w:rsidRPr="006D1499" w:rsidRDefault="00685FA6" w:rsidP="00685FA6">
            <w:pPr>
              <w:pStyle w:val="af8"/>
              <w:numPr>
                <w:ilvl w:val="0"/>
                <w:numId w:val="22"/>
              </w:numPr>
              <w:spacing w:line="360" w:lineRule="auto"/>
              <w:jc w:val="both"/>
              <w:rPr>
                <w:rFonts w:ascii="David" w:hAnsi="David" w:cs="David"/>
                <w:sz w:val="24"/>
                <w:szCs w:val="24"/>
              </w:rPr>
            </w:pPr>
            <w:r w:rsidRPr="006D1499">
              <w:rPr>
                <w:rFonts w:ascii="David" w:hAnsi="David" w:cs="David" w:hint="cs"/>
                <w:b/>
                <w:bCs/>
                <w:sz w:val="24"/>
                <w:szCs w:val="24"/>
                <w:rtl/>
              </w:rPr>
              <w:t>יצירתיות</w:t>
            </w:r>
            <w:r w:rsidRPr="006D1499">
              <w:rPr>
                <w:rFonts w:ascii="David" w:hAnsi="David" w:cs="David"/>
                <w:b/>
                <w:bCs/>
                <w:sz w:val="24"/>
                <w:szCs w:val="24"/>
                <w:rtl/>
              </w:rPr>
              <w:t xml:space="preserve"> –</w:t>
            </w:r>
            <w:r w:rsidRPr="006D1499">
              <w:rPr>
                <w:rFonts w:ascii="David" w:hAnsi="David" w:cs="David"/>
                <w:sz w:val="24"/>
                <w:szCs w:val="24"/>
                <w:rtl/>
              </w:rPr>
              <w:t xml:space="preserve"> </w:t>
            </w:r>
            <w:r w:rsidRPr="006D1499">
              <w:rPr>
                <w:rFonts w:ascii="David" w:hAnsi="David" w:cs="David" w:hint="cs"/>
                <w:sz w:val="24"/>
                <w:szCs w:val="24"/>
                <w:rtl/>
              </w:rPr>
              <w:t>הבאת</w:t>
            </w:r>
            <w:r w:rsidRPr="006D1499">
              <w:rPr>
                <w:rFonts w:ascii="David" w:hAnsi="David" w:cs="David"/>
                <w:sz w:val="24"/>
                <w:szCs w:val="24"/>
                <w:rtl/>
              </w:rPr>
              <w:t xml:space="preserve"> </w:t>
            </w:r>
            <w:r w:rsidRPr="006D1499">
              <w:rPr>
                <w:rFonts w:ascii="David" w:hAnsi="David" w:cs="David" w:hint="cs"/>
                <w:sz w:val="24"/>
                <w:szCs w:val="24"/>
                <w:rtl/>
              </w:rPr>
              <w:t>ערך</w:t>
            </w:r>
            <w:r w:rsidRPr="006D1499">
              <w:rPr>
                <w:rFonts w:ascii="David" w:hAnsi="David" w:cs="David"/>
                <w:sz w:val="24"/>
                <w:szCs w:val="24"/>
                <w:rtl/>
              </w:rPr>
              <w:t xml:space="preserve"> </w:t>
            </w:r>
            <w:r w:rsidRPr="006D1499">
              <w:rPr>
                <w:rFonts w:ascii="David" w:hAnsi="David" w:cs="David" w:hint="cs"/>
                <w:sz w:val="24"/>
                <w:szCs w:val="24"/>
                <w:rtl/>
              </w:rPr>
              <w:t>מוסף</w:t>
            </w:r>
            <w:r w:rsidRPr="006D1499">
              <w:rPr>
                <w:rFonts w:ascii="David" w:hAnsi="David" w:cs="David"/>
                <w:sz w:val="24"/>
                <w:szCs w:val="24"/>
                <w:rtl/>
              </w:rPr>
              <w:t xml:space="preserve"> </w:t>
            </w:r>
            <w:r w:rsidRPr="006D1499">
              <w:rPr>
                <w:rFonts w:ascii="David" w:hAnsi="David" w:cs="David" w:hint="cs"/>
                <w:sz w:val="24"/>
                <w:szCs w:val="24"/>
                <w:rtl/>
              </w:rPr>
              <w:t>לביצוע</w:t>
            </w:r>
            <w:r w:rsidRPr="006D1499">
              <w:rPr>
                <w:rFonts w:ascii="David" w:hAnsi="David" w:cs="David"/>
                <w:sz w:val="24"/>
                <w:szCs w:val="24"/>
                <w:rtl/>
              </w:rPr>
              <w:t xml:space="preserve"> </w:t>
            </w:r>
            <w:r w:rsidRPr="006D1499">
              <w:rPr>
                <w:rFonts w:ascii="David" w:hAnsi="David" w:cs="David" w:hint="cs"/>
                <w:sz w:val="24"/>
                <w:szCs w:val="24"/>
                <w:rtl/>
              </w:rPr>
              <w:t>המשימות</w:t>
            </w:r>
            <w:r w:rsidRPr="006D1499">
              <w:rPr>
                <w:rFonts w:ascii="David" w:hAnsi="David" w:cs="David"/>
                <w:sz w:val="24"/>
                <w:szCs w:val="24"/>
                <w:rtl/>
              </w:rPr>
              <w:t xml:space="preserve"> </w:t>
            </w:r>
            <w:r w:rsidRPr="006D1499">
              <w:rPr>
                <w:rFonts w:ascii="David" w:hAnsi="David" w:cs="David" w:hint="cs"/>
                <w:sz w:val="24"/>
                <w:szCs w:val="24"/>
                <w:rtl/>
              </w:rPr>
              <w:t>הדרושות</w:t>
            </w:r>
            <w:r w:rsidRPr="006D1499">
              <w:rPr>
                <w:rFonts w:ascii="David" w:hAnsi="David" w:cs="David"/>
                <w:sz w:val="24"/>
                <w:szCs w:val="24"/>
                <w:rtl/>
              </w:rPr>
              <w:t xml:space="preserve"> (5 </w:t>
            </w:r>
            <w:r w:rsidRPr="006D1499">
              <w:rPr>
                <w:rFonts w:ascii="David" w:hAnsi="David" w:cs="David" w:hint="cs"/>
                <w:sz w:val="24"/>
                <w:szCs w:val="24"/>
                <w:rtl/>
              </w:rPr>
              <w:t>נקודות</w:t>
            </w:r>
            <w:r w:rsidRPr="006D1499">
              <w:rPr>
                <w:rFonts w:ascii="David" w:hAnsi="David" w:cs="David"/>
                <w:sz w:val="24"/>
                <w:szCs w:val="24"/>
                <w:rtl/>
              </w:rPr>
              <w:t>).</w:t>
            </w:r>
          </w:p>
          <w:p w14:paraId="59C2AD55" w14:textId="77777777" w:rsidR="00685FA6" w:rsidRPr="006D1499" w:rsidRDefault="00685FA6" w:rsidP="00685FA6">
            <w:pPr>
              <w:pStyle w:val="af8"/>
              <w:numPr>
                <w:ilvl w:val="0"/>
                <w:numId w:val="22"/>
              </w:numPr>
              <w:spacing w:line="360" w:lineRule="auto"/>
              <w:jc w:val="both"/>
              <w:rPr>
                <w:rFonts w:ascii="David" w:hAnsi="David" w:cs="David"/>
                <w:sz w:val="24"/>
                <w:szCs w:val="24"/>
              </w:rPr>
            </w:pPr>
            <w:r w:rsidRPr="006D1499">
              <w:rPr>
                <w:rFonts w:ascii="David" w:hAnsi="David" w:cs="David" w:hint="cs"/>
                <w:b/>
                <w:bCs/>
                <w:sz w:val="24"/>
                <w:szCs w:val="24"/>
                <w:rtl/>
              </w:rPr>
              <w:t>יעילות</w:t>
            </w:r>
            <w:r w:rsidRPr="006D1499">
              <w:rPr>
                <w:rFonts w:ascii="David" w:hAnsi="David" w:cs="David"/>
                <w:b/>
                <w:bCs/>
                <w:sz w:val="24"/>
                <w:szCs w:val="24"/>
                <w:rtl/>
              </w:rPr>
              <w:t xml:space="preserve"> </w:t>
            </w:r>
            <w:r w:rsidRPr="006D1499">
              <w:rPr>
                <w:rFonts w:ascii="David" w:hAnsi="David" w:cs="David"/>
                <w:sz w:val="24"/>
                <w:szCs w:val="24"/>
                <w:rtl/>
              </w:rPr>
              <w:t xml:space="preserve">– </w:t>
            </w:r>
            <w:r w:rsidRPr="006D1499">
              <w:rPr>
                <w:rFonts w:ascii="David" w:hAnsi="David" w:cs="David" w:hint="cs"/>
                <w:sz w:val="24"/>
                <w:szCs w:val="24"/>
                <w:rtl/>
              </w:rPr>
              <w:t>עד</w:t>
            </w:r>
            <w:r w:rsidRPr="006D1499">
              <w:rPr>
                <w:rFonts w:ascii="David" w:hAnsi="David" w:cs="David"/>
                <w:sz w:val="24"/>
                <w:szCs w:val="24"/>
                <w:rtl/>
              </w:rPr>
              <w:t xml:space="preserve"> </w:t>
            </w:r>
            <w:r w:rsidRPr="006D1499">
              <w:rPr>
                <w:rFonts w:ascii="David" w:hAnsi="David" w:cs="David" w:hint="cs"/>
                <w:sz w:val="24"/>
                <w:szCs w:val="24"/>
                <w:rtl/>
              </w:rPr>
              <w:t>כמה</w:t>
            </w:r>
            <w:r w:rsidRPr="006D1499">
              <w:rPr>
                <w:rFonts w:ascii="David" w:hAnsi="David" w:cs="David"/>
                <w:sz w:val="24"/>
                <w:szCs w:val="24"/>
                <w:rtl/>
              </w:rPr>
              <w:t xml:space="preserve"> </w:t>
            </w:r>
            <w:r w:rsidRPr="006D1499">
              <w:rPr>
                <w:rFonts w:ascii="David" w:hAnsi="David" w:cs="David" w:hint="cs"/>
                <w:sz w:val="24"/>
                <w:szCs w:val="24"/>
                <w:rtl/>
              </w:rPr>
              <w:t>התהליך</w:t>
            </w:r>
            <w:r w:rsidRPr="006D1499">
              <w:rPr>
                <w:rFonts w:ascii="David" w:hAnsi="David" w:cs="David"/>
                <w:sz w:val="24"/>
                <w:szCs w:val="24"/>
                <w:rtl/>
              </w:rPr>
              <w:t xml:space="preserve"> </w:t>
            </w:r>
            <w:r w:rsidRPr="006D1499">
              <w:rPr>
                <w:rFonts w:ascii="David" w:hAnsi="David" w:cs="David" w:hint="cs"/>
                <w:sz w:val="24"/>
                <w:szCs w:val="24"/>
                <w:rtl/>
              </w:rPr>
              <w:t>המוצג</w:t>
            </w:r>
            <w:r w:rsidRPr="006D1499">
              <w:rPr>
                <w:rFonts w:ascii="David" w:hAnsi="David" w:cs="David"/>
                <w:sz w:val="24"/>
                <w:szCs w:val="24"/>
                <w:rtl/>
              </w:rPr>
              <w:t xml:space="preserve"> </w:t>
            </w:r>
            <w:r w:rsidRPr="006D1499">
              <w:rPr>
                <w:rFonts w:ascii="David" w:hAnsi="David" w:cs="David" w:hint="cs"/>
                <w:sz w:val="24"/>
                <w:szCs w:val="24"/>
                <w:rtl/>
              </w:rPr>
              <w:t>יעיל</w:t>
            </w:r>
            <w:r w:rsidRPr="006D1499">
              <w:rPr>
                <w:rFonts w:ascii="David" w:hAnsi="David" w:cs="David"/>
                <w:sz w:val="24"/>
                <w:szCs w:val="24"/>
                <w:rtl/>
              </w:rPr>
              <w:t xml:space="preserve"> (5 </w:t>
            </w:r>
            <w:r w:rsidRPr="006D1499">
              <w:rPr>
                <w:rFonts w:ascii="David" w:hAnsi="David" w:cs="David" w:hint="cs"/>
                <w:sz w:val="24"/>
                <w:szCs w:val="24"/>
                <w:rtl/>
              </w:rPr>
              <w:t>נקודות</w:t>
            </w:r>
            <w:r w:rsidRPr="006D1499">
              <w:rPr>
                <w:rFonts w:ascii="David" w:hAnsi="David" w:cs="David"/>
                <w:sz w:val="24"/>
                <w:szCs w:val="24"/>
                <w:rtl/>
              </w:rPr>
              <w:t>).</w:t>
            </w:r>
          </w:p>
          <w:p w14:paraId="1C806FB8" w14:textId="77777777" w:rsidR="00685FA6" w:rsidRPr="006D1499" w:rsidRDefault="00685FA6" w:rsidP="00685FA6">
            <w:pPr>
              <w:pStyle w:val="af8"/>
              <w:numPr>
                <w:ilvl w:val="0"/>
                <w:numId w:val="22"/>
              </w:numPr>
              <w:spacing w:line="360" w:lineRule="auto"/>
              <w:jc w:val="both"/>
              <w:rPr>
                <w:rFonts w:ascii="David" w:hAnsi="David" w:cs="David"/>
                <w:sz w:val="24"/>
                <w:szCs w:val="24"/>
                <w:rtl/>
              </w:rPr>
            </w:pPr>
            <w:r w:rsidRPr="006D1499">
              <w:rPr>
                <w:rFonts w:ascii="David" w:hAnsi="David" w:cs="David" w:hint="cs"/>
                <w:b/>
                <w:bCs/>
                <w:sz w:val="24"/>
                <w:szCs w:val="24"/>
                <w:rtl/>
              </w:rPr>
              <w:t>פתרון</w:t>
            </w:r>
            <w:r w:rsidRPr="006D1499">
              <w:rPr>
                <w:rFonts w:ascii="David" w:hAnsi="David" w:cs="David"/>
                <w:b/>
                <w:bCs/>
                <w:sz w:val="24"/>
                <w:szCs w:val="24"/>
                <w:rtl/>
              </w:rPr>
              <w:t xml:space="preserve"> </w:t>
            </w:r>
            <w:r w:rsidRPr="006D1499">
              <w:rPr>
                <w:rFonts w:ascii="David" w:hAnsi="David" w:cs="David" w:hint="cs"/>
                <w:b/>
                <w:bCs/>
                <w:sz w:val="24"/>
                <w:szCs w:val="24"/>
                <w:rtl/>
              </w:rPr>
              <w:t>טכנולוגי</w:t>
            </w:r>
            <w:r w:rsidRPr="006D1499">
              <w:rPr>
                <w:rFonts w:ascii="David" w:hAnsi="David" w:cs="David"/>
                <w:sz w:val="24"/>
                <w:szCs w:val="24"/>
                <w:rtl/>
              </w:rPr>
              <w:t xml:space="preserve"> – </w:t>
            </w:r>
            <w:r w:rsidRPr="006D1499">
              <w:rPr>
                <w:rFonts w:ascii="David" w:hAnsi="David" w:cs="David" w:hint="cs"/>
                <w:sz w:val="24"/>
                <w:szCs w:val="24"/>
                <w:rtl/>
              </w:rPr>
              <w:t>ניהול</w:t>
            </w:r>
            <w:r w:rsidRPr="006D1499">
              <w:rPr>
                <w:rFonts w:ascii="David" w:hAnsi="David" w:cs="David"/>
                <w:sz w:val="24"/>
                <w:szCs w:val="24"/>
                <w:rtl/>
              </w:rPr>
              <w:t xml:space="preserve"> </w:t>
            </w:r>
            <w:r w:rsidRPr="006D1499">
              <w:rPr>
                <w:rFonts w:ascii="David" w:hAnsi="David" w:cs="David" w:hint="cs"/>
                <w:sz w:val="24"/>
                <w:szCs w:val="24"/>
                <w:rtl/>
              </w:rPr>
              <w:t>תהליכים</w:t>
            </w:r>
            <w:r w:rsidRPr="006D1499">
              <w:rPr>
                <w:rFonts w:ascii="David" w:hAnsi="David" w:cs="David"/>
                <w:sz w:val="24"/>
                <w:szCs w:val="24"/>
                <w:rtl/>
              </w:rPr>
              <w:t xml:space="preserve"> </w:t>
            </w:r>
            <w:r w:rsidRPr="006D1499">
              <w:rPr>
                <w:rFonts w:ascii="David" w:hAnsi="David" w:cs="David" w:hint="cs"/>
                <w:sz w:val="24"/>
                <w:szCs w:val="24"/>
                <w:rtl/>
              </w:rPr>
              <w:t>בצורה</w:t>
            </w:r>
            <w:r w:rsidRPr="006D1499">
              <w:rPr>
                <w:rFonts w:ascii="David" w:hAnsi="David" w:cs="David"/>
                <w:sz w:val="24"/>
                <w:szCs w:val="24"/>
                <w:rtl/>
              </w:rPr>
              <w:t xml:space="preserve"> </w:t>
            </w:r>
            <w:r w:rsidRPr="006D1499">
              <w:rPr>
                <w:rFonts w:ascii="David" w:hAnsi="David" w:cs="David" w:hint="cs"/>
                <w:sz w:val="24"/>
                <w:szCs w:val="24"/>
                <w:rtl/>
              </w:rPr>
              <w:t>טכנולוגית</w:t>
            </w:r>
            <w:r w:rsidRPr="006D1499">
              <w:rPr>
                <w:rFonts w:ascii="David" w:hAnsi="David" w:cs="David"/>
                <w:sz w:val="24"/>
                <w:szCs w:val="24"/>
                <w:rtl/>
              </w:rPr>
              <w:t xml:space="preserve">, </w:t>
            </w:r>
            <w:r w:rsidRPr="006D1499">
              <w:rPr>
                <w:rFonts w:ascii="David" w:hAnsi="David" w:cs="David" w:hint="cs"/>
                <w:sz w:val="24"/>
                <w:szCs w:val="24"/>
                <w:rtl/>
              </w:rPr>
              <w:t>למקסום</w:t>
            </w:r>
            <w:r w:rsidRPr="006D1499">
              <w:rPr>
                <w:rFonts w:ascii="David" w:hAnsi="David" w:cs="David"/>
                <w:sz w:val="24"/>
                <w:szCs w:val="24"/>
                <w:rtl/>
              </w:rPr>
              <w:t xml:space="preserve"> </w:t>
            </w:r>
            <w:r w:rsidRPr="006D1499">
              <w:rPr>
                <w:rFonts w:ascii="David" w:hAnsi="David" w:cs="David" w:hint="cs"/>
                <w:sz w:val="24"/>
                <w:szCs w:val="24"/>
                <w:rtl/>
              </w:rPr>
              <w:t>רמת</w:t>
            </w:r>
            <w:r w:rsidRPr="006D1499">
              <w:rPr>
                <w:rFonts w:ascii="David" w:hAnsi="David" w:cs="David"/>
                <w:sz w:val="24"/>
                <w:szCs w:val="24"/>
                <w:rtl/>
              </w:rPr>
              <w:t xml:space="preserve"> </w:t>
            </w:r>
            <w:r w:rsidRPr="006D1499">
              <w:rPr>
                <w:rFonts w:ascii="David" w:hAnsi="David" w:cs="David" w:hint="cs"/>
                <w:sz w:val="24"/>
                <w:szCs w:val="24"/>
                <w:rtl/>
              </w:rPr>
              <w:t>הדיוק</w:t>
            </w:r>
            <w:r w:rsidRPr="006D1499">
              <w:rPr>
                <w:rFonts w:ascii="David" w:hAnsi="David" w:cs="David"/>
                <w:sz w:val="24"/>
                <w:szCs w:val="24"/>
                <w:rtl/>
              </w:rPr>
              <w:t xml:space="preserve"> </w:t>
            </w:r>
            <w:r w:rsidRPr="006D1499">
              <w:rPr>
                <w:rFonts w:ascii="David" w:hAnsi="David" w:cs="David" w:hint="cs"/>
                <w:sz w:val="24"/>
                <w:szCs w:val="24"/>
                <w:rtl/>
              </w:rPr>
              <w:t>והיעילות</w:t>
            </w:r>
            <w:r w:rsidRPr="006D1499">
              <w:rPr>
                <w:rFonts w:ascii="David" w:hAnsi="David" w:cs="David"/>
                <w:sz w:val="24"/>
                <w:szCs w:val="24"/>
                <w:rtl/>
              </w:rPr>
              <w:t xml:space="preserve"> </w:t>
            </w:r>
            <w:r w:rsidRPr="006D1499">
              <w:rPr>
                <w:rFonts w:ascii="David" w:hAnsi="David" w:cs="David" w:hint="cs"/>
                <w:sz w:val="24"/>
                <w:szCs w:val="24"/>
                <w:rtl/>
              </w:rPr>
              <w:t>בתהליך</w:t>
            </w:r>
            <w:r w:rsidRPr="006D1499">
              <w:rPr>
                <w:rFonts w:ascii="David" w:hAnsi="David" w:cs="David"/>
                <w:sz w:val="24"/>
                <w:szCs w:val="24"/>
                <w:rtl/>
              </w:rPr>
              <w:t xml:space="preserve"> (3 </w:t>
            </w:r>
            <w:r w:rsidRPr="006D1499">
              <w:rPr>
                <w:rFonts w:ascii="David" w:hAnsi="David" w:cs="David" w:hint="cs"/>
                <w:sz w:val="24"/>
                <w:szCs w:val="24"/>
                <w:rtl/>
              </w:rPr>
              <w:t>נקודות</w:t>
            </w:r>
            <w:r w:rsidRPr="006D1499">
              <w:rPr>
                <w:rFonts w:ascii="David" w:hAnsi="David" w:cs="David"/>
                <w:sz w:val="24"/>
                <w:szCs w:val="24"/>
                <w:rtl/>
              </w:rPr>
              <w:t xml:space="preserve">).  </w:t>
            </w:r>
          </w:p>
          <w:p w14:paraId="064AB785" w14:textId="77777777" w:rsidR="00685FA6" w:rsidRPr="006D1499" w:rsidRDefault="00685FA6" w:rsidP="00685FA6">
            <w:pPr>
              <w:pStyle w:val="af8"/>
              <w:numPr>
                <w:ilvl w:val="0"/>
                <w:numId w:val="22"/>
              </w:numPr>
              <w:spacing w:line="360" w:lineRule="auto"/>
              <w:jc w:val="both"/>
              <w:rPr>
                <w:rFonts w:ascii="David" w:hAnsi="David" w:cs="David"/>
                <w:b/>
                <w:bCs/>
                <w:sz w:val="24"/>
                <w:szCs w:val="24"/>
                <w:rtl/>
              </w:rPr>
            </w:pPr>
            <w:r w:rsidRPr="006D1499">
              <w:rPr>
                <w:rFonts w:ascii="David" w:hAnsi="David" w:cs="David" w:hint="cs"/>
                <w:b/>
                <w:bCs/>
                <w:sz w:val="24"/>
                <w:szCs w:val="24"/>
                <w:rtl/>
              </w:rPr>
              <w:t>תמהיל</w:t>
            </w:r>
            <w:r w:rsidRPr="006D1499">
              <w:rPr>
                <w:rFonts w:ascii="David" w:hAnsi="David" w:cs="David"/>
                <w:b/>
                <w:bCs/>
                <w:sz w:val="24"/>
                <w:szCs w:val="24"/>
                <w:rtl/>
              </w:rPr>
              <w:t xml:space="preserve"> </w:t>
            </w:r>
            <w:r w:rsidRPr="006D1499">
              <w:rPr>
                <w:rFonts w:ascii="David" w:hAnsi="David" w:cs="David" w:hint="cs"/>
                <w:b/>
                <w:bCs/>
                <w:sz w:val="24"/>
                <w:szCs w:val="24"/>
                <w:rtl/>
              </w:rPr>
              <w:t>הצוות</w:t>
            </w:r>
            <w:r w:rsidRPr="006D1499">
              <w:rPr>
                <w:rFonts w:ascii="David" w:hAnsi="David" w:cs="David"/>
                <w:b/>
                <w:bCs/>
                <w:sz w:val="24"/>
                <w:szCs w:val="24"/>
                <w:rtl/>
              </w:rPr>
              <w:t xml:space="preserve"> </w:t>
            </w:r>
            <w:r w:rsidRPr="006D1499">
              <w:rPr>
                <w:rFonts w:ascii="David" w:hAnsi="David" w:cs="David" w:hint="cs"/>
                <w:b/>
                <w:bCs/>
                <w:sz w:val="24"/>
                <w:szCs w:val="24"/>
                <w:rtl/>
              </w:rPr>
              <w:t>לביצוע</w:t>
            </w:r>
            <w:r w:rsidRPr="006D1499">
              <w:rPr>
                <w:rFonts w:ascii="David" w:hAnsi="David" w:cs="David"/>
                <w:b/>
                <w:bCs/>
                <w:sz w:val="24"/>
                <w:szCs w:val="24"/>
                <w:rtl/>
              </w:rPr>
              <w:t xml:space="preserve"> </w:t>
            </w:r>
            <w:r w:rsidRPr="006D1499">
              <w:rPr>
                <w:rFonts w:ascii="David" w:hAnsi="David" w:cs="David" w:hint="cs"/>
                <w:b/>
                <w:bCs/>
                <w:sz w:val="24"/>
                <w:szCs w:val="24"/>
                <w:rtl/>
              </w:rPr>
              <w:t>המשימות</w:t>
            </w:r>
            <w:r w:rsidRPr="006D1499">
              <w:rPr>
                <w:rFonts w:ascii="David" w:hAnsi="David" w:cs="David"/>
                <w:b/>
                <w:bCs/>
                <w:sz w:val="24"/>
                <w:szCs w:val="24"/>
                <w:rtl/>
              </w:rPr>
              <w:t xml:space="preserve"> –</w:t>
            </w:r>
            <w:r w:rsidRPr="006D1499">
              <w:rPr>
                <w:rFonts w:ascii="David" w:hAnsi="David" w:cs="David"/>
                <w:sz w:val="24"/>
                <w:szCs w:val="24"/>
                <w:rtl/>
              </w:rPr>
              <w:t xml:space="preserve"> </w:t>
            </w:r>
            <w:r w:rsidRPr="006D1499">
              <w:rPr>
                <w:rFonts w:ascii="David" w:hAnsi="David" w:cs="David" w:hint="cs"/>
                <w:sz w:val="24"/>
                <w:szCs w:val="24"/>
                <w:rtl/>
              </w:rPr>
              <w:t>יש</w:t>
            </w:r>
            <w:r w:rsidRPr="006D1499">
              <w:rPr>
                <w:rFonts w:ascii="David" w:hAnsi="David" w:cs="David"/>
                <w:sz w:val="24"/>
                <w:szCs w:val="24"/>
                <w:rtl/>
              </w:rPr>
              <w:t xml:space="preserve"> </w:t>
            </w:r>
            <w:r w:rsidRPr="006D1499">
              <w:rPr>
                <w:rFonts w:ascii="David" w:hAnsi="David" w:cs="David" w:hint="cs"/>
                <w:sz w:val="24"/>
                <w:szCs w:val="24"/>
                <w:rtl/>
              </w:rPr>
              <w:t>להתייחס</w:t>
            </w:r>
            <w:r w:rsidRPr="006D1499">
              <w:rPr>
                <w:rFonts w:ascii="David" w:hAnsi="David" w:cs="David"/>
                <w:sz w:val="24"/>
                <w:szCs w:val="24"/>
                <w:rtl/>
              </w:rPr>
              <w:t xml:space="preserve"> </w:t>
            </w:r>
            <w:r w:rsidRPr="006D1499">
              <w:rPr>
                <w:rFonts w:ascii="David" w:hAnsi="David" w:cs="David" w:hint="cs"/>
                <w:sz w:val="24"/>
                <w:szCs w:val="24"/>
                <w:rtl/>
              </w:rPr>
              <w:t>לכמות</w:t>
            </w:r>
            <w:r w:rsidRPr="006D1499">
              <w:rPr>
                <w:rFonts w:ascii="David" w:hAnsi="David" w:cs="David"/>
                <w:sz w:val="24"/>
                <w:szCs w:val="24"/>
                <w:rtl/>
              </w:rPr>
              <w:t xml:space="preserve"> </w:t>
            </w:r>
            <w:r w:rsidRPr="006D1499">
              <w:rPr>
                <w:rFonts w:ascii="David" w:hAnsi="David" w:cs="David" w:hint="cs"/>
                <w:sz w:val="24"/>
                <w:szCs w:val="24"/>
                <w:rtl/>
              </w:rPr>
              <w:t>חברי</w:t>
            </w:r>
            <w:r w:rsidRPr="006D1499">
              <w:rPr>
                <w:rFonts w:ascii="David" w:hAnsi="David" w:cs="David"/>
                <w:sz w:val="24"/>
                <w:szCs w:val="24"/>
                <w:rtl/>
              </w:rPr>
              <w:t xml:space="preserve"> </w:t>
            </w:r>
            <w:r w:rsidRPr="006D1499">
              <w:rPr>
                <w:rFonts w:ascii="David" w:hAnsi="David" w:cs="David" w:hint="cs"/>
                <w:sz w:val="24"/>
                <w:szCs w:val="24"/>
                <w:rtl/>
              </w:rPr>
              <w:t>הצוות</w:t>
            </w:r>
            <w:r w:rsidRPr="006D1499">
              <w:rPr>
                <w:rFonts w:ascii="David" w:hAnsi="David" w:cs="David"/>
                <w:sz w:val="24"/>
                <w:szCs w:val="24"/>
                <w:rtl/>
              </w:rPr>
              <w:t xml:space="preserve"> </w:t>
            </w:r>
            <w:r w:rsidRPr="006D1499">
              <w:rPr>
                <w:rFonts w:ascii="David" w:hAnsi="David" w:cs="David" w:hint="cs"/>
                <w:sz w:val="24"/>
                <w:szCs w:val="24"/>
                <w:rtl/>
              </w:rPr>
              <w:t>אותם</w:t>
            </w:r>
            <w:r w:rsidRPr="006D1499">
              <w:rPr>
                <w:rFonts w:ascii="David" w:hAnsi="David" w:cs="David"/>
                <w:sz w:val="24"/>
                <w:szCs w:val="24"/>
                <w:rtl/>
              </w:rPr>
              <w:t xml:space="preserve"> </w:t>
            </w:r>
            <w:r w:rsidRPr="006D1499">
              <w:rPr>
                <w:rFonts w:ascii="David" w:hAnsi="David" w:cs="David" w:hint="cs"/>
                <w:sz w:val="24"/>
                <w:szCs w:val="24"/>
                <w:rtl/>
              </w:rPr>
              <w:t>הספק</w:t>
            </w:r>
            <w:r w:rsidRPr="006D1499">
              <w:rPr>
                <w:rFonts w:ascii="David" w:hAnsi="David" w:cs="David"/>
                <w:sz w:val="24"/>
                <w:szCs w:val="24"/>
                <w:rtl/>
              </w:rPr>
              <w:t xml:space="preserve"> </w:t>
            </w:r>
            <w:r w:rsidRPr="006D1499">
              <w:rPr>
                <w:rFonts w:ascii="David" w:hAnsi="David" w:cs="David" w:hint="cs"/>
                <w:sz w:val="24"/>
                <w:szCs w:val="24"/>
                <w:rtl/>
              </w:rPr>
              <w:t>רואה</w:t>
            </w:r>
            <w:r w:rsidRPr="006D1499">
              <w:rPr>
                <w:rFonts w:ascii="David" w:hAnsi="David" w:cs="David"/>
                <w:sz w:val="24"/>
                <w:szCs w:val="24"/>
                <w:rtl/>
              </w:rPr>
              <w:t xml:space="preserve"> </w:t>
            </w:r>
            <w:r w:rsidRPr="006D1499">
              <w:rPr>
                <w:rFonts w:ascii="David" w:hAnsi="David" w:cs="David" w:hint="cs"/>
                <w:sz w:val="24"/>
                <w:szCs w:val="24"/>
                <w:rtl/>
              </w:rPr>
              <w:t>לנכון</w:t>
            </w:r>
            <w:r w:rsidRPr="006D1499">
              <w:rPr>
                <w:rFonts w:ascii="David" w:hAnsi="David" w:cs="David"/>
                <w:sz w:val="24"/>
                <w:szCs w:val="24"/>
                <w:rtl/>
              </w:rPr>
              <w:t xml:space="preserve"> </w:t>
            </w:r>
            <w:r w:rsidRPr="006D1499">
              <w:rPr>
                <w:rFonts w:ascii="David" w:hAnsi="David" w:cs="David" w:hint="cs"/>
                <w:sz w:val="24"/>
                <w:szCs w:val="24"/>
                <w:rtl/>
              </w:rPr>
              <w:t>להקצות</w:t>
            </w:r>
            <w:r w:rsidRPr="006D1499">
              <w:rPr>
                <w:rFonts w:ascii="David" w:hAnsi="David" w:cs="David"/>
                <w:sz w:val="24"/>
                <w:szCs w:val="24"/>
                <w:rtl/>
              </w:rPr>
              <w:t xml:space="preserve"> </w:t>
            </w:r>
            <w:r w:rsidRPr="006D1499">
              <w:rPr>
                <w:rFonts w:ascii="David" w:hAnsi="David" w:cs="David" w:hint="cs"/>
                <w:sz w:val="24"/>
                <w:szCs w:val="24"/>
                <w:rtl/>
              </w:rPr>
              <w:t>לפרויקט</w:t>
            </w:r>
            <w:r w:rsidRPr="006D1499">
              <w:rPr>
                <w:rFonts w:ascii="David" w:hAnsi="David" w:cs="David"/>
                <w:sz w:val="24"/>
                <w:szCs w:val="24"/>
                <w:rtl/>
              </w:rPr>
              <w:t xml:space="preserve"> </w:t>
            </w:r>
            <w:r w:rsidRPr="006D1499">
              <w:rPr>
                <w:rFonts w:ascii="David" w:hAnsi="David" w:cs="David" w:hint="cs"/>
                <w:sz w:val="24"/>
                <w:szCs w:val="24"/>
                <w:rtl/>
              </w:rPr>
              <w:t>תוך</w:t>
            </w:r>
            <w:r w:rsidRPr="006D1499">
              <w:rPr>
                <w:rFonts w:ascii="David" w:hAnsi="David" w:cs="David"/>
                <w:sz w:val="24"/>
                <w:szCs w:val="24"/>
                <w:rtl/>
              </w:rPr>
              <w:t xml:space="preserve"> </w:t>
            </w:r>
            <w:r w:rsidRPr="006D1499">
              <w:rPr>
                <w:rFonts w:ascii="David" w:hAnsi="David" w:cs="David" w:hint="cs"/>
                <w:sz w:val="24"/>
                <w:szCs w:val="24"/>
                <w:rtl/>
              </w:rPr>
              <w:t>התחשבות</w:t>
            </w:r>
            <w:r w:rsidRPr="006D1499">
              <w:rPr>
                <w:rFonts w:ascii="David" w:hAnsi="David" w:cs="David"/>
                <w:sz w:val="24"/>
                <w:szCs w:val="24"/>
                <w:rtl/>
              </w:rPr>
              <w:t xml:space="preserve"> </w:t>
            </w:r>
            <w:r w:rsidRPr="006D1499">
              <w:rPr>
                <w:rFonts w:ascii="David" w:hAnsi="David" w:cs="David" w:hint="cs"/>
                <w:sz w:val="24"/>
                <w:szCs w:val="24"/>
                <w:rtl/>
              </w:rPr>
              <w:t>בכל</w:t>
            </w:r>
            <w:r w:rsidRPr="006D1499">
              <w:rPr>
                <w:rFonts w:ascii="David" w:hAnsi="David" w:cs="David"/>
                <w:sz w:val="24"/>
                <w:szCs w:val="24"/>
                <w:rtl/>
              </w:rPr>
              <w:t xml:space="preserve"> </w:t>
            </w:r>
            <w:r w:rsidRPr="006D1499">
              <w:rPr>
                <w:rFonts w:ascii="David" w:hAnsi="David" w:cs="David" w:hint="cs"/>
                <w:sz w:val="24"/>
                <w:szCs w:val="24"/>
                <w:rtl/>
              </w:rPr>
              <w:t>שלב</w:t>
            </w:r>
            <w:r w:rsidRPr="006D1499">
              <w:rPr>
                <w:rFonts w:ascii="David" w:hAnsi="David" w:cs="David"/>
                <w:sz w:val="24"/>
                <w:szCs w:val="24"/>
                <w:rtl/>
              </w:rPr>
              <w:t xml:space="preserve"> </w:t>
            </w:r>
            <w:r w:rsidRPr="006D1499">
              <w:rPr>
                <w:rFonts w:ascii="David" w:hAnsi="David" w:cs="David" w:hint="cs"/>
                <w:sz w:val="24"/>
                <w:szCs w:val="24"/>
                <w:rtl/>
              </w:rPr>
              <w:t>ובכל</w:t>
            </w:r>
            <w:r w:rsidRPr="006D1499">
              <w:rPr>
                <w:rFonts w:ascii="David" w:hAnsi="David" w:cs="David"/>
                <w:sz w:val="24"/>
                <w:szCs w:val="24"/>
                <w:rtl/>
              </w:rPr>
              <w:t xml:space="preserve"> </w:t>
            </w:r>
            <w:r w:rsidRPr="006D1499">
              <w:rPr>
                <w:rFonts w:ascii="David" w:hAnsi="David" w:cs="David" w:hint="cs"/>
                <w:sz w:val="24"/>
                <w:szCs w:val="24"/>
                <w:rtl/>
              </w:rPr>
              <w:t>האילוצים</w:t>
            </w:r>
            <w:r w:rsidRPr="006D1499">
              <w:rPr>
                <w:rFonts w:ascii="David" w:hAnsi="David" w:cs="David"/>
                <w:sz w:val="24"/>
                <w:szCs w:val="24"/>
                <w:rtl/>
              </w:rPr>
              <w:t xml:space="preserve"> </w:t>
            </w:r>
            <w:r w:rsidRPr="006D1499">
              <w:rPr>
                <w:rFonts w:ascii="David" w:hAnsi="David" w:cs="David" w:hint="cs"/>
                <w:sz w:val="24"/>
                <w:szCs w:val="24"/>
                <w:rtl/>
              </w:rPr>
              <w:t>והמשימות</w:t>
            </w:r>
            <w:r w:rsidRPr="006D1499">
              <w:rPr>
                <w:rFonts w:ascii="David" w:hAnsi="David" w:cs="David"/>
                <w:sz w:val="24"/>
                <w:szCs w:val="24"/>
                <w:rtl/>
              </w:rPr>
              <w:t xml:space="preserve">, </w:t>
            </w:r>
            <w:r w:rsidRPr="006D1499">
              <w:rPr>
                <w:rFonts w:ascii="David" w:hAnsi="David" w:cs="David" w:hint="cs"/>
                <w:sz w:val="24"/>
                <w:szCs w:val="24"/>
                <w:rtl/>
              </w:rPr>
              <w:t>יש</w:t>
            </w:r>
            <w:r w:rsidRPr="006D1499">
              <w:rPr>
                <w:rFonts w:ascii="David" w:hAnsi="David" w:cs="David"/>
                <w:sz w:val="24"/>
                <w:szCs w:val="24"/>
                <w:rtl/>
              </w:rPr>
              <w:t xml:space="preserve"> </w:t>
            </w:r>
            <w:r w:rsidRPr="006D1499">
              <w:rPr>
                <w:rFonts w:ascii="David" w:hAnsi="David" w:cs="David" w:hint="cs"/>
                <w:sz w:val="24"/>
                <w:szCs w:val="24"/>
                <w:rtl/>
              </w:rPr>
              <w:t>לתאר</w:t>
            </w:r>
            <w:r w:rsidRPr="006D1499">
              <w:rPr>
                <w:rFonts w:ascii="David" w:hAnsi="David" w:cs="David"/>
                <w:sz w:val="24"/>
                <w:szCs w:val="24"/>
                <w:rtl/>
              </w:rPr>
              <w:t xml:space="preserve"> </w:t>
            </w:r>
            <w:r w:rsidRPr="006D1499">
              <w:rPr>
                <w:rFonts w:ascii="David" w:hAnsi="David" w:cs="David" w:hint="cs"/>
                <w:sz w:val="24"/>
                <w:szCs w:val="24"/>
                <w:rtl/>
              </w:rPr>
              <w:t>במתודולוגיה</w:t>
            </w:r>
            <w:r w:rsidRPr="006D1499">
              <w:rPr>
                <w:rFonts w:ascii="David" w:hAnsi="David" w:cs="David"/>
                <w:sz w:val="24"/>
                <w:szCs w:val="24"/>
                <w:rtl/>
              </w:rPr>
              <w:t xml:space="preserve"> </w:t>
            </w:r>
            <w:r w:rsidRPr="006D1499">
              <w:rPr>
                <w:rFonts w:ascii="David" w:hAnsi="David" w:cs="David" w:hint="cs"/>
                <w:sz w:val="24"/>
                <w:szCs w:val="24"/>
                <w:rtl/>
              </w:rPr>
              <w:t>את</w:t>
            </w:r>
            <w:r w:rsidRPr="006D1499">
              <w:rPr>
                <w:rFonts w:ascii="David" w:hAnsi="David" w:cs="David"/>
                <w:sz w:val="24"/>
                <w:szCs w:val="24"/>
                <w:rtl/>
              </w:rPr>
              <w:t xml:space="preserve"> </w:t>
            </w:r>
            <w:r w:rsidRPr="006D1499">
              <w:rPr>
                <w:rFonts w:ascii="David" w:hAnsi="David" w:cs="David" w:hint="cs"/>
                <w:sz w:val="24"/>
                <w:szCs w:val="24"/>
                <w:rtl/>
              </w:rPr>
              <w:t>המשימות</w:t>
            </w:r>
            <w:r w:rsidRPr="006D1499">
              <w:rPr>
                <w:rFonts w:ascii="David" w:hAnsi="David" w:cs="David"/>
                <w:sz w:val="24"/>
                <w:szCs w:val="24"/>
                <w:rtl/>
              </w:rPr>
              <w:t xml:space="preserve"> </w:t>
            </w:r>
            <w:r w:rsidRPr="006D1499">
              <w:rPr>
                <w:rFonts w:ascii="David" w:hAnsi="David" w:cs="David" w:hint="cs"/>
                <w:sz w:val="24"/>
                <w:szCs w:val="24"/>
                <w:rtl/>
              </w:rPr>
              <w:t>והתפקידים</w:t>
            </w:r>
            <w:r w:rsidRPr="006D1499">
              <w:rPr>
                <w:rFonts w:ascii="David" w:hAnsi="David" w:cs="David"/>
                <w:sz w:val="24"/>
                <w:szCs w:val="24"/>
                <w:rtl/>
              </w:rPr>
              <w:t xml:space="preserve"> </w:t>
            </w:r>
            <w:r w:rsidRPr="006D1499">
              <w:rPr>
                <w:rFonts w:ascii="David" w:hAnsi="David" w:cs="David" w:hint="cs"/>
                <w:sz w:val="24"/>
                <w:szCs w:val="24"/>
                <w:rtl/>
              </w:rPr>
              <w:t>של</w:t>
            </w:r>
            <w:r w:rsidRPr="006D1499">
              <w:rPr>
                <w:rFonts w:ascii="David" w:hAnsi="David" w:cs="David"/>
                <w:sz w:val="24"/>
                <w:szCs w:val="24"/>
                <w:rtl/>
              </w:rPr>
              <w:t xml:space="preserve"> </w:t>
            </w:r>
            <w:r w:rsidRPr="006D1499">
              <w:rPr>
                <w:rFonts w:ascii="David" w:hAnsi="David" w:cs="David" w:hint="cs"/>
                <w:sz w:val="24"/>
                <w:szCs w:val="24"/>
                <w:rtl/>
              </w:rPr>
              <w:t>כל</w:t>
            </w:r>
            <w:r w:rsidRPr="006D1499">
              <w:rPr>
                <w:rFonts w:ascii="David" w:hAnsi="David" w:cs="David"/>
                <w:sz w:val="24"/>
                <w:szCs w:val="24"/>
                <w:rtl/>
              </w:rPr>
              <w:t xml:space="preserve"> </w:t>
            </w:r>
            <w:r w:rsidRPr="006D1499">
              <w:rPr>
                <w:rFonts w:ascii="David" w:hAnsi="David" w:cs="David" w:hint="cs"/>
                <w:sz w:val="24"/>
                <w:szCs w:val="24"/>
                <w:rtl/>
              </w:rPr>
              <w:t>חבר</w:t>
            </w:r>
            <w:r w:rsidRPr="006D1499">
              <w:rPr>
                <w:rFonts w:ascii="David" w:hAnsi="David" w:cs="David"/>
                <w:sz w:val="24"/>
                <w:szCs w:val="24"/>
                <w:rtl/>
              </w:rPr>
              <w:t xml:space="preserve"> </w:t>
            </w:r>
            <w:r w:rsidRPr="006D1499">
              <w:rPr>
                <w:rFonts w:ascii="David" w:hAnsi="David" w:cs="David" w:hint="cs"/>
                <w:sz w:val="24"/>
                <w:szCs w:val="24"/>
                <w:rtl/>
              </w:rPr>
              <w:t>צוות</w:t>
            </w:r>
            <w:r w:rsidRPr="006D1499">
              <w:rPr>
                <w:rFonts w:ascii="David" w:hAnsi="David" w:cs="David"/>
                <w:sz w:val="24"/>
                <w:szCs w:val="24"/>
                <w:rtl/>
              </w:rPr>
              <w:t xml:space="preserve">. </w:t>
            </w:r>
            <w:r w:rsidRPr="006D1499">
              <w:rPr>
                <w:rFonts w:ascii="David" w:hAnsi="David" w:cs="David" w:hint="cs"/>
                <w:sz w:val="24"/>
                <w:szCs w:val="24"/>
                <w:rtl/>
              </w:rPr>
              <w:t>יש</w:t>
            </w:r>
            <w:r w:rsidRPr="006D1499">
              <w:rPr>
                <w:rFonts w:ascii="David" w:hAnsi="David" w:cs="David"/>
                <w:sz w:val="24"/>
                <w:szCs w:val="24"/>
                <w:rtl/>
              </w:rPr>
              <w:t xml:space="preserve"> </w:t>
            </w:r>
            <w:r w:rsidRPr="006D1499">
              <w:rPr>
                <w:rFonts w:ascii="David" w:hAnsi="David" w:cs="David" w:hint="cs"/>
                <w:sz w:val="24"/>
                <w:szCs w:val="24"/>
                <w:rtl/>
              </w:rPr>
              <w:t>להגדיר</w:t>
            </w:r>
            <w:r w:rsidRPr="006D1499">
              <w:rPr>
                <w:rFonts w:ascii="David" w:hAnsi="David" w:cs="David"/>
                <w:sz w:val="24"/>
                <w:szCs w:val="24"/>
                <w:rtl/>
              </w:rPr>
              <w:t xml:space="preserve"> </w:t>
            </w:r>
            <w:r w:rsidRPr="006D1499">
              <w:rPr>
                <w:rFonts w:ascii="David" w:hAnsi="David" w:cs="David" w:hint="cs"/>
                <w:sz w:val="24"/>
                <w:szCs w:val="24"/>
                <w:rtl/>
              </w:rPr>
              <w:t>מהם</w:t>
            </w:r>
            <w:r w:rsidRPr="006D1499">
              <w:rPr>
                <w:rFonts w:ascii="David" w:hAnsi="David" w:cs="David"/>
                <w:sz w:val="24"/>
                <w:szCs w:val="24"/>
                <w:rtl/>
              </w:rPr>
              <w:t xml:space="preserve"> </w:t>
            </w:r>
            <w:r w:rsidRPr="006D1499">
              <w:rPr>
                <w:rFonts w:ascii="David" w:hAnsi="David" w:cs="David" w:hint="cs"/>
                <w:sz w:val="24"/>
                <w:szCs w:val="24"/>
                <w:rtl/>
              </w:rPr>
              <w:t>בעלי</w:t>
            </w:r>
            <w:r w:rsidRPr="006D1499">
              <w:rPr>
                <w:rFonts w:ascii="David" w:hAnsi="David" w:cs="David"/>
                <w:sz w:val="24"/>
                <w:szCs w:val="24"/>
                <w:rtl/>
              </w:rPr>
              <w:t xml:space="preserve"> </w:t>
            </w:r>
            <w:r w:rsidRPr="006D1499">
              <w:rPr>
                <w:rFonts w:ascii="David" w:hAnsi="David" w:cs="David" w:hint="cs"/>
                <w:sz w:val="24"/>
                <w:szCs w:val="24"/>
                <w:rtl/>
              </w:rPr>
              <w:t>התפקידים</w:t>
            </w:r>
            <w:r w:rsidRPr="006D1499">
              <w:rPr>
                <w:rFonts w:ascii="David" w:hAnsi="David" w:cs="David"/>
                <w:sz w:val="24"/>
                <w:szCs w:val="24"/>
                <w:rtl/>
              </w:rPr>
              <w:t xml:space="preserve"> </w:t>
            </w:r>
            <w:r w:rsidRPr="006D1499">
              <w:rPr>
                <w:rFonts w:ascii="David" w:hAnsi="David" w:cs="David" w:hint="cs"/>
                <w:sz w:val="24"/>
                <w:szCs w:val="24"/>
                <w:rtl/>
              </w:rPr>
              <w:t>השונים</w:t>
            </w:r>
            <w:r w:rsidRPr="006D1499">
              <w:rPr>
                <w:rFonts w:ascii="David" w:hAnsi="David" w:cs="David"/>
                <w:sz w:val="24"/>
                <w:szCs w:val="24"/>
                <w:rtl/>
              </w:rPr>
              <w:t xml:space="preserve"> (6 </w:t>
            </w:r>
            <w:r w:rsidRPr="006D1499">
              <w:rPr>
                <w:rFonts w:ascii="David" w:hAnsi="David" w:cs="David" w:hint="cs"/>
                <w:sz w:val="24"/>
                <w:szCs w:val="24"/>
                <w:rtl/>
              </w:rPr>
              <w:t>נקודות</w:t>
            </w:r>
            <w:r w:rsidRPr="006D1499">
              <w:rPr>
                <w:rFonts w:ascii="David" w:hAnsi="David" w:cs="David"/>
                <w:sz w:val="24"/>
                <w:szCs w:val="24"/>
                <w:rtl/>
              </w:rPr>
              <w:t>).</w:t>
            </w:r>
          </w:p>
        </w:tc>
        <w:tc>
          <w:tcPr>
            <w:tcW w:w="1014" w:type="dxa"/>
            <w:shd w:val="clear" w:color="auto" w:fill="auto"/>
          </w:tcPr>
          <w:p w14:paraId="7B6F1C57" w14:textId="77777777" w:rsidR="00685FA6" w:rsidRPr="006D1499" w:rsidRDefault="00685FA6" w:rsidP="00825F99">
            <w:pPr>
              <w:spacing w:line="360" w:lineRule="auto"/>
              <w:jc w:val="center"/>
              <w:rPr>
                <w:rFonts w:ascii="David" w:hAnsi="David" w:cs="David"/>
                <w:sz w:val="24"/>
                <w:rtl/>
              </w:rPr>
            </w:pPr>
            <w:r w:rsidRPr="006D1499">
              <w:rPr>
                <w:rFonts w:ascii="David" w:hAnsi="David" w:cs="David"/>
                <w:sz w:val="24"/>
                <w:rtl/>
              </w:rPr>
              <w:t>25</w:t>
            </w:r>
          </w:p>
        </w:tc>
      </w:tr>
      <w:tr w:rsidR="00685FA6" w:rsidRPr="00685FA6" w14:paraId="79BE5115" w14:textId="77777777" w:rsidTr="00825F99">
        <w:trPr>
          <w:trHeight w:val="170"/>
        </w:trPr>
        <w:tc>
          <w:tcPr>
            <w:tcW w:w="7207" w:type="dxa"/>
            <w:gridSpan w:val="2"/>
          </w:tcPr>
          <w:p w14:paraId="25228BEB" w14:textId="77777777" w:rsidR="00685FA6" w:rsidRPr="006D1499" w:rsidRDefault="00685FA6" w:rsidP="00825F99">
            <w:pPr>
              <w:spacing w:line="360" w:lineRule="auto"/>
              <w:rPr>
                <w:rFonts w:ascii="David" w:hAnsi="David" w:cs="David"/>
                <w:b/>
                <w:bCs/>
                <w:color w:val="000000"/>
                <w:sz w:val="24"/>
                <w:u w:val="single"/>
              </w:rPr>
            </w:pPr>
            <w:r w:rsidRPr="006D1499">
              <w:rPr>
                <w:rFonts w:ascii="David" w:hAnsi="David" w:cs="David" w:hint="eastAsia"/>
                <w:b/>
                <w:bCs/>
                <w:color w:val="000000"/>
                <w:sz w:val="24"/>
                <w:u w:val="single"/>
                <w:rtl/>
              </w:rPr>
              <w:t>סה</w:t>
            </w:r>
            <w:r w:rsidRPr="006D1499">
              <w:rPr>
                <w:rFonts w:ascii="David" w:hAnsi="David" w:cs="David"/>
                <w:b/>
                <w:bCs/>
                <w:color w:val="000000"/>
                <w:sz w:val="24"/>
                <w:u w:val="single"/>
                <w:rtl/>
              </w:rPr>
              <w:t>"</w:t>
            </w:r>
            <w:r w:rsidRPr="006D1499">
              <w:rPr>
                <w:rFonts w:ascii="David" w:hAnsi="David" w:cs="David" w:hint="eastAsia"/>
                <w:b/>
                <w:bCs/>
                <w:color w:val="000000"/>
                <w:sz w:val="24"/>
                <w:u w:val="single"/>
                <w:rtl/>
              </w:rPr>
              <w:t>כ</w:t>
            </w:r>
          </w:p>
        </w:tc>
        <w:tc>
          <w:tcPr>
            <w:tcW w:w="1014" w:type="dxa"/>
            <w:shd w:val="clear" w:color="auto" w:fill="auto"/>
            <w:hideMark/>
          </w:tcPr>
          <w:p w14:paraId="395E826D" w14:textId="77777777" w:rsidR="00685FA6" w:rsidRPr="006D1499" w:rsidRDefault="00685FA6" w:rsidP="00825F99">
            <w:pPr>
              <w:spacing w:line="360" w:lineRule="auto"/>
              <w:jc w:val="center"/>
              <w:rPr>
                <w:rFonts w:ascii="David" w:hAnsi="David" w:cs="David"/>
                <w:b/>
                <w:bCs/>
                <w:color w:val="000000"/>
                <w:sz w:val="24"/>
                <w:u w:val="single"/>
              </w:rPr>
            </w:pPr>
            <w:r w:rsidRPr="006D1499">
              <w:rPr>
                <w:rFonts w:ascii="David" w:hAnsi="David" w:cs="David"/>
                <w:b/>
                <w:bCs/>
                <w:color w:val="000000"/>
                <w:sz w:val="24"/>
                <w:u w:val="single"/>
                <w:rtl/>
              </w:rPr>
              <w:t>60</w:t>
            </w:r>
          </w:p>
        </w:tc>
      </w:tr>
    </w:tbl>
    <w:p w14:paraId="26364F56" w14:textId="77777777" w:rsidR="00B77A86" w:rsidRPr="004D4A1B" w:rsidRDefault="00B77A86" w:rsidP="004103E6">
      <w:bookmarkStart w:id="88" w:name="_Ref486427079"/>
      <w:bookmarkStart w:id="89" w:name="_Ref271634487"/>
      <w:bookmarkStart w:id="90" w:name="_Ref154392627"/>
      <w:bookmarkEnd w:id="87"/>
    </w:p>
    <w:p w14:paraId="0C8E5017" w14:textId="719086DA" w:rsidR="00BD051F" w:rsidRPr="001938A9" w:rsidRDefault="00BD051F" w:rsidP="004103E6">
      <w:pPr>
        <w:pStyle w:val="Style2"/>
        <w:rPr>
          <w:b/>
          <w:bCs/>
        </w:rPr>
      </w:pPr>
      <w:bookmarkStart w:id="91" w:name="_Ref505676899"/>
      <w:bookmarkStart w:id="92" w:name="_Ref490750631"/>
      <w:r w:rsidRPr="001938A9">
        <w:rPr>
          <w:rFonts w:hint="cs"/>
          <w:b/>
          <w:bCs/>
          <w:rtl/>
        </w:rPr>
        <w:t xml:space="preserve">שלב </w:t>
      </w:r>
      <w:r w:rsidRPr="001938A9">
        <w:rPr>
          <w:rFonts w:hint="cs"/>
          <w:b/>
          <w:bCs/>
        </w:rPr>
        <w:t>III</w:t>
      </w:r>
      <w:r w:rsidRPr="001938A9">
        <w:rPr>
          <w:rFonts w:hint="cs"/>
          <w:b/>
          <w:bCs/>
          <w:rtl/>
        </w:rPr>
        <w:t xml:space="preserve"> </w:t>
      </w:r>
      <w:r w:rsidRPr="001938A9">
        <w:rPr>
          <w:b/>
          <w:bCs/>
          <w:rtl/>
        </w:rPr>
        <w:t>–</w:t>
      </w:r>
      <w:r w:rsidRPr="001938A9">
        <w:rPr>
          <w:rFonts w:hint="cs"/>
          <w:b/>
          <w:bCs/>
          <w:rtl/>
        </w:rPr>
        <w:t xml:space="preserve"> </w:t>
      </w:r>
      <w:r w:rsidR="001938A9">
        <w:rPr>
          <w:rFonts w:hint="cs"/>
          <w:b/>
          <w:bCs/>
          <w:rtl/>
        </w:rPr>
        <w:t>ראיון</w:t>
      </w:r>
      <w:bookmarkEnd w:id="91"/>
      <w:r w:rsidRPr="001938A9">
        <w:rPr>
          <w:rFonts w:hint="cs"/>
          <w:b/>
          <w:bCs/>
          <w:rtl/>
        </w:rPr>
        <w:t xml:space="preserve"> </w:t>
      </w:r>
      <w:bookmarkEnd w:id="88"/>
      <w:bookmarkEnd w:id="92"/>
    </w:p>
    <w:p w14:paraId="2A0A0ACB" w14:textId="77777777" w:rsidR="00685FA6" w:rsidRPr="006D1499" w:rsidRDefault="00685FA6" w:rsidP="006D1499">
      <w:pPr>
        <w:pStyle w:val="Style2"/>
        <w:numPr>
          <w:ilvl w:val="0"/>
          <w:numId w:val="0"/>
        </w:numPr>
        <w:ind w:left="906"/>
        <w:rPr>
          <w:rFonts w:ascii="David" w:hAnsi="David"/>
          <w:rtl/>
        </w:rPr>
      </w:pPr>
      <w:r w:rsidRPr="006D1499">
        <w:rPr>
          <w:rFonts w:ascii="David" w:hAnsi="David" w:hint="eastAsia"/>
          <w:rtl/>
        </w:rPr>
        <w:t>בשלב</w:t>
      </w:r>
      <w:r w:rsidRPr="006D1499">
        <w:rPr>
          <w:rFonts w:ascii="David" w:hAnsi="David"/>
          <w:rtl/>
        </w:rPr>
        <w:t xml:space="preserve"> זה יזומן כל צוותו של המציע </w:t>
      </w:r>
      <w:r w:rsidRPr="006D1499">
        <w:rPr>
          <w:rFonts w:ascii="David" w:hAnsi="David" w:hint="eastAsia"/>
          <w:rtl/>
        </w:rPr>
        <w:t>לראיון</w:t>
      </w:r>
      <w:r w:rsidRPr="006D1499">
        <w:rPr>
          <w:rFonts w:ascii="David" w:hAnsi="David"/>
          <w:rtl/>
        </w:rPr>
        <w:t xml:space="preserve"> </w:t>
      </w:r>
      <w:r w:rsidRPr="006D1499">
        <w:rPr>
          <w:rFonts w:ascii="David" w:hAnsi="David" w:hint="eastAsia"/>
          <w:rtl/>
        </w:rPr>
        <w:t>במשרדי</w:t>
      </w:r>
      <w:r w:rsidRPr="006D1499">
        <w:rPr>
          <w:rFonts w:ascii="David" w:hAnsi="David"/>
          <w:rtl/>
        </w:rPr>
        <w:t xml:space="preserve"> המזמין. רק מציעים אשר קיבלו ציון של 36 מתוך 60 בשלב הראשון או שבעת המציעים הטובים ביותר, לפי הגבוה </w:t>
      </w:r>
      <w:proofErr w:type="spellStart"/>
      <w:r w:rsidRPr="006D1499">
        <w:rPr>
          <w:rFonts w:ascii="David" w:hAnsi="David" w:hint="eastAsia"/>
          <w:rtl/>
        </w:rPr>
        <w:t>מביניהם</w:t>
      </w:r>
      <w:proofErr w:type="spellEnd"/>
      <w:r w:rsidRPr="006D1499">
        <w:rPr>
          <w:rFonts w:ascii="David" w:hAnsi="David"/>
          <w:rtl/>
        </w:rPr>
        <w:t xml:space="preserve">, </w:t>
      </w:r>
      <w:r w:rsidRPr="006D1499">
        <w:rPr>
          <w:rFonts w:ascii="David" w:hAnsi="David" w:hint="eastAsia"/>
          <w:rtl/>
        </w:rPr>
        <w:t>יזומנו</w:t>
      </w:r>
      <w:r w:rsidRPr="006D1499">
        <w:rPr>
          <w:rFonts w:ascii="David" w:hAnsi="David"/>
          <w:rtl/>
        </w:rPr>
        <w:t xml:space="preserve"> </w:t>
      </w:r>
      <w:r w:rsidRPr="006D1499">
        <w:rPr>
          <w:rFonts w:ascii="David" w:hAnsi="David" w:hint="eastAsia"/>
          <w:rtl/>
        </w:rPr>
        <w:t>לשלב</w:t>
      </w:r>
      <w:r w:rsidRPr="006D1499">
        <w:rPr>
          <w:rFonts w:ascii="David" w:hAnsi="David"/>
          <w:rtl/>
        </w:rPr>
        <w:t xml:space="preserve"> </w:t>
      </w:r>
      <w:r w:rsidRPr="006D1499">
        <w:rPr>
          <w:rFonts w:ascii="David" w:hAnsi="David" w:hint="eastAsia"/>
          <w:rtl/>
        </w:rPr>
        <w:t>זה</w:t>
      </w:r>
      <w:r w:rsidRPr="006D1499">
        <w:rPr>
          <w:rFonts w:ascii="David" w:hAnsi="David"/>
          <w:rtl/>
        </w:rPr>
        <w:t xml:space="preserve">. </w:t>
      </w:r>
      <w:r w:rsidRPr="006D1499">
        <w:rPr>
          <w:rFonts w:ascii="David" w:hAnsi="David" w:hint="eastAsia"/>
          <w:rtl/>
        </w:rPr>
        <w:t>הראיונות</w:t>
      </w:r>
      <w:r w:rsidRPr="006D1499">
        <w:rPr>
          <w:rFonts w:ascii="David" w:hAnsi="David"/>
          <w:rtl/>
        </w:rPr>
        <w:t xml:space="preserve"> </w:t>
      </w:r>
      <w:r w:rsidRPr="006D1499">
        <w:rPr>
          <w:rFonts w:ascii="David" w:hAnsi="David" w:hint="eastAsia"/>
          <w:rtl/>
        </w:rPr>
        <w:t>יבחנו</w:t>
      </w:r>
      <w:r w:rsidRPr="006D1499">
        <w:rPr>
          <w:rFonts w:ascii="David" w:hAnsi="David"/>
          <w:rtl/>
        </w:rPr>
        <w:t xml:space="preserve"> </w:t>
      </w:r>
      <w:r w:rsidRPr="006D1499">
        <w:rPr>
          <w:rFonts w:ascii="David" w:hAnsi="David" w:hint="eastAsia"/>
          <w:rtl/>
        </w:rPr>
        <w:t>את</w:t>
      </w:r>
      <w:r w:rsidRPr="006D1499">
        <w:rPr>
          <w:rFonts w:ascii="David" w:hAnsi="David"/>
          <w:rtl/>
        </w:rPr>
        <w:t xml:space="preserve"> </w:t>
      </w:r>
      <w:r w:rsidRPr="006D1499">
        <w:rPr>
          <w:rFonts w:ascii="David" w:hAnsi="David" w:hint="eastAsia"/>
          <w:rtl/>
        </w:rPr>
        <w:t>יכולותיו</w:t>
      </w:r>
      <w:r w:rsidRPr="006D1499">
        <w:rPr>
          <w:rFonts w:ascii="David" w:hAnsi="David"/>
          <w:rtl/>
        </w:rPr>
        <w:t xml:space="preserve"> </w:t>
      </w:r>
      <w:r w:rsidRPr="006D1499">
        <w:rPr>
          <w:rFonts w:ascii="David" w:hAnsi="David" w:hint="eastAsia"/>
          <w:rtl/>
        </w:rPr>
        <w:t>המקצועיות</w:t>
      </w:r>
      <w:r w:rsidRPr="006D1499">
        <w:rPr>
          <w:rFonts w:ascii="David" w:hAnsi="David"/>
          <w:rtl/>
        </w:rPr>
        <w:t xml:space="preserve"> </w:t>
      </w:r>
      <w:r w:rsidRPr="006D1499">
        <w:rPr>
          <w:rFonts w:ascii="David" w:hAnsi="David" w:hint="eastAsia"/>
          <w:rtl/>
        </w:rPr>
        <w:t>של</w:t>
      </w:r>
      <w:r w:rsidRPr="006D1499">
        <w:rPr>
          <w:rFonts w:ascii="David" w:hAnsi="David"/>
          <w:rtl/>
        </w:rPr>
        <w:t xml:space="preserve"> </w:t>
      </w:r>
      <w:r w:rsidRPr="006D1499">
        <w:rPr>
          <w:rFonts w:ascii="David" w:hAnsi="David" w:hint="eastAsia"/>
          <w:rtl/>
        </w:rPr>
        <w:t>צוות</w:t>
      </w:r>
      <w:r w:rsidRPr="006D1499">
        <w:rPr>
          <w:rFonts w:ascii="David" w:hAnsi="David"/>
          <w:rtl/>
        </w:rPr>
        <w:t xml:space="preserve"> </w:t>
      </w:r>
      <w:r w:rsidRPr="006D1499">
        <w:rPr>
          <w:rFonts w:ascii="David" w:hAnsi="David" w:hint="eastAsia"/>
          <w:rtl/>
        </w:rPr>
        <w:t>המציע</w:t>
      </w:r>
      <w:r w:rsidRPr="006D1499">
        <w:rPr>
          <w:rFonts w:ascii="David" w:hAnsi="David"/>
          <w:rtl/>
        </w:rPr>
        <w:t xml:space="preserve">, </w:t>
      </w:r>
      <w:r w:rsidRPr="006D1499">
        <w:rPr>
          <w:rFonts w:ascii="David" w:hAnsi="David" w:hint="eastAsia"/>
          <w:rtl/>
        </w:rPr>
        <w:t>בהתאם</w:t>
      </w:r>
      <w:r w:rsidRPr="006D1499">
        <w:rPr>
          <w:rFonts w:ascii="David" w:hAnsi="David"/>
          <w:rtl/>
        </w:rPr>
        <w:t xml:space="preserve"> </w:t>
      </w:r>
      <w:r w:rsidRPr="006D1499">
        <w:rPr>
          <w:rFonts w:ascii="David" w:hAnsi="David" w:hint="eastAsia"/>
          <w:rtl/>
        </w:rPr>
        <w:t>למשקלות</w:t>
      </w:r>
      <w:r w:rsidRPr="006D1499">
        <w:rPr>
          <w:rFonts w:ascii="David" w:hAnsi="David"/>
          <w:rtl/>
        </w:rPr>
        <w:t xml:space="preserve"> </w:t>
      </w:r>
      <w:r w:rsidRPr="006D1499">
        <w:rPr>
          <w:rFonts w:ascii="David" w:hAnsi="David" w:hint="eastAsia"/>
          <w:rtl/>
        </w:rPr>
        <w:t>הבאות</w:t>
      </w:r>
      <w:r w:rsidRPr="006D1499">
        <w:rPr>
          <w:rFonts w:ascii="David" w:hAnsi="David"/>
          <w:rtl/>
        </w:rPr>
        <w:t>:</w:t>
      </w:r>
    </w:p>
    <w:tbl>
      <w:tblPr>
        <w:bidiVisual/>
        <w:tblW w:w="8221" w:type="dxa"/>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3"/>
        <w:gridCol w:w="5564"/>
        <w:gridCol w:w="1014"/>
      </w:tblGrid>
      <w:tr w:rsidR="00BD051F" w:rsidRPr="00E47B5F" w14:paraId="58406B44" w14:textId="77777777" w:rsidTr="00CC2315">
        <w:trPr>
          <w:trHeight w:val="170"/>
        </w:trPr>
        <w:tc>
          <w:tcPr>
            <w:tcW w:w="1643" w:type="dxa"/>
            <w:shd w:val="clear" w:color="auto" w:fill="D9D9D9" w:themeFill="background1" w:themeFillShade="D9"/>
          </w:tcPr>
          <w:p w14:paraId="73A26F0C" w14:textId="77777777" w:rsidR="00BD051F" w:rsidRPr="00E47B5F" w:rsidRDefault="00BD051F" w:rsidP="004103E6">
            <w:pPr>
              <w:widowControl/>
              <w:spacing w:line="360" w:lineRule="auto"/>
              <w:jc w:val="both"/>
              <w:rPr>
                <w:rFonts w:ascii="Calibri" w:hAnsi="Calibri" w:cs="David"/>
                <w:b/>
                <w:bCs/>
                <w:rtl/>
                <w:lang w:eastAsia="en-US"/>
              </w:rPr>
            </w:pPr>
            <w:r>
              <w:rPr>
                <w:rFonts w:ascii="Calibri" w:hAnsi="Calibri" w:cs="David" w:hint="cs"/>
                <w:b/>
                <w:bCs/>
                <w:rtl/>
                <w:lang w:eastAsia="en-US"/>
              </w:rPr>
              <w:t>תת שלב</w:t>
            </w:r>
          </w:p>
        </w:tc>
        <w:tc>
          <w:tcPr>
            <w:tcW w:w="5564" w:type="dxa"/>
            <w:shd w:val="clear" w:color="auto" w:fill="D9D9D9" w:themeFill="background1" w:themeFillShade="D9"/>
            <w:hideMark/>
          </w:tcPr>
          <w:p w14:paraId="398B0D6E" w14:textId="77777777" w:rsidR="00BD051F" w:rsidRPr="00E47B5F" w:rsidRDefault="00BD051F" w:rsidP="004103E6">
            <w:pPr>
              <w:widowControl/>
              <w:spacing w:line="360" w:lineRule="auto"/>
              <w:jc w:val="both"/>
              <w:rPr>
                <w:rFonts w:ascii="Calibri" w:hAnsi="Calibri" w:cs="David"/>
                <w:b/>
                <w:bCs/>
                <w:sz w:val="24"/>
                <w:lang w:eastAsia="en-US"/>
              </w:rPr>
            </w:pPr>
            <w:r w:rsidRPr="00E47B5F">
              <w:rPr>
                <w:rFonts w:ascii="Calibri" w:hAnsi="Calibri" w:cs="David" w:hint="cs"/>
                <w:b/>
                <w:bCs/>
                <w:rtl/>
                <w:lang w:eastAsia="en-US"/>
              </w:rPr>
              <w:t>מרכיב</w:t>
            </w:r>
          </w:p>
        </w:tc>
        <w:tc>
          <w:tcPr>
            <w:tcW w:w="1014" w:type="dxa"/>
            <w:shd w:val="clear" w:color="auto" w:fill="D9D9D9" w:themeFill="background1" w:themeFillShade="D9"/>
            <w:hideMark/>
          </w:tcPr>
          <w:p w14:paraId="268F085C" w14:textId="77777777" w:rsidR="00BD051F" w:rsidRPr="00E47B5F" w:rsidRDefault="00B77A86" w:rsidP="004103E6">
            <w:pPr>
              <w:widowControl/>
              <w:spacing w:line="360" w:lineRule="auto"/>
              <w:jc w:val="both"/>
              <w:rPr>
                <w:rFonts w:ascii="Calibri" w:hAnsi="Calibri" w:cs="David"/>
                <w:b/>
                <w:bCs/>
                <w:sz w:val="24"/>
                <w:lang w:eastAsia="en-US"/>
              </w:rPr>
            </w:pPr>
            <w:r>
              <w:rPr>
                <w:rFonts w:ascii="Calibri" w:hAnsi="Calibri" w:cs="David" w:hint="cs"/>
                <w:b/>
                <w:bCs/>
                <w:rtl/>
                <w:lang w:eastAsia="en-US"/>
              </w:rPr>
              <w:t>ניקוד</w:t>
            </w:r>
          </w:p>
        </w:tc>
      </w:tr>
      <w:tr w:rsidR="00BD051F" w:rsidRPr="00C40211" w14:paraId="21D50D64" w14:textId="77777777" w:rsidTr="00CC2315">
        <w:trPr>
          <w:trHeight w:val="170"/>
        </w:trPr>
        <w:tc>
          <w:tcPr>
            <w:tcW w:w="1643" w:type="dxa"/>
          </w:tcPr>
          <w:p w14:paraId="3A5FF23C" w14:textId="77777777" w:rsidR="00BD051F" w:rsidRPr="00DD1F81" w:rsidRDefault="00B77A86" w:rsidP="004103E6">
            <w:pPr>
              <w:spacing w:line="360" w:lineRule="auto"/>
              <w:jc w:val="center"/>
              <w:rPr>
                <w:rFonts w:cs="David"/>
                <w:b/>
                <w:bCs/>
                <w:rtl/>
              </w:rPr>
            </w:pPr>
            <w:r>
              <w:rPr>
                <w:rFonts w:cs="David" w:hint="cs"/>
                <w:b/>
                <w:bCs/>
                <w:rtl/>
              </w:rPr>
              <w:t>הערכת ראש הצוות</w:t>
            </w:r>
          </w:p>
        </w:tc>
        <w:tc>
          <w:tcPr>
            <w:tcW w:w="5564" w:type="dxa"/>
            <w:shd w:val="clear" w:color="auto" w:fill="auto"/>
            <w:vAlign w:val="center"/>
          </w:tcPr>
          <w:p w14:paraId="0DDCBC2B" w14:textId="77777777" w:rsidR="00A855F3" w:rsidRPr="0021472D" w:rsidRDefault="00A855F3" w:rsidP="004103E6">
            <w:pPr>
              <w:spacing w:line="360" w:lineRule="auto"/>
              <w:jc w:val="both"/>
              <w:rPr>
                <w:rFonts w:cs="David"/>
                <w:b/>
                <w:bCs/>
                <w:rtl/>
              </w:rPr>
            </w:pPr>
            <w:r w:rsidRPr="0021472D">
              <w:rPr>
                <w:rFonts w:cs="David" w:hint="eastAsia"/>
                <w:b/>
                <w:bCs/>
                <w:rtl/>
              </w:rPr>
              <w:t>ההערכה</w:t>
            </w:r>
            <w:r>
              <w:rPr>
                <w:rFonts w:cs="David" w:hint="cs"/>
                <w:b/>
                <w:bCs/>
                <w:rtl/>
              </w:rPr>
              <w:t xml:space="preserve"> תבחן את הנושאים הבאים:</w:t>
            </w:r>
          </w:p>
          <w:p w14:paraId="682B8553" w14:textId="1BAD35DB" w:rsidR="00A855F3" w:rsidRDefault="00B77A86" w:rsidP="004103E6">
            <w:pPr>
              <w:spacing w:line="360" w:lineRule="auto"/>
              <w:jc w:val="both"/>
              <w:rPr>
                <w:rFonts w:cs="David"/>
                <w:rtl/>
              </w:rPr>
            </w:pPr>
            <w:r>
              <w:rPr>
                <w:rFonts w:cs="David" w:hint="cs"/>
                <w:rtl/>
              </w:rPr>
              <w:t xml:space="preserve">הבנת יעדי ומטרות </w:t>
            </w:r>
            <w:r w:rsidR="00A80CFC">
              <w:rPr>
                <w:rFonts w:cs="David" w:hint="cs"/>
                <w:rtl/>
              </w:rPr>
              <w:t xml:space="preserve">השירות הנדרש במסגרת </w:t>
            </w:r>
            <w:r>
              <w:rPr>
                <w:rFonts w:cs="David" w:hint="cs"/>
                <w:rtl/>
              </w:rPr>
              <w:t>המכרז</w:t>
            </w:r>
            <w:r w:rsidR="00A855F3">
              <w:rPr>
                <w:rFonts w:cs="David" w:hint="cs"/>
                <w:rtl/>
              </w:rPr>
              <w:t xml:space="preserve"> (</w:t>
            </w:r>
            <w:r w:rsidR="004B0EAC">
              <w:rPr>
                <w:rFonts w:cs="David" w:hint="cs"/>
                <w:rtl/>
              </w:rPr>
              <w:t xml:space="preserve">6 </w:t>
            </w:r>
            <w:r w:rsidR="00A855F3">
              <w:rPr>
                <w:rFonts w:cs="David" w:hint="cs"/>
                <w:rtl/>
              </w:rPr>
              <w:t>נקודות)</w:t>
            </w:r>
          </w:p>
          <w:p w14:paraId="68A6BAD5" w14:textId="16631380" w:rsidR="00A855F3" w:rsidRDefault="00B77A86" w:rsidP="004103E6">
            <w:pPr>
              <w:spacing w:line="360" w:lineRule="auto"/>
              <w:jc w:val="both"/>
              <w:rPr>
                <w:rFonts w:cs="David"/>
                <w:rtl/>
              </w:rPr>
            </w:pPr>
            <w:r>
              <w:rPr>
                <w:rFonts w:cs="David" w:hint="cs"/>
                <w:rtl/>
              </w:rPr>
              <w:t>הצגת שיטת העבודה המוצעת</w:t>
            </w:r>
            <w:r w:rsidR="00A855F3">
              <w:rPr>
                <w:rFonts w:cs="David" w:hint="cs"/>
                <w:rtl/>
              </w:rPr>
              <w:t xml:space="preserve"> (</w:t>
            </w:r>
            <w:r w:rsidR="004B0EAC">
              <w:rPr>
                <w:rFonts w:cs="David" w:hint="cs"/>
                <w:rtl/>
              </w:rPr>
              <w:t xml:space="preserve">4 </w:t>
            </w:r>
            <w:r w:rsidR="00A855F3">
              <w:rPr>
                <w:rFonts w:cs="David" w:hint="cs"/>
                <w:rtl/>
              </w:rPr>
              <w:t>נקודות)</w:t>
            </w:r>
          </w:p>
          <w:p w14:paraId="5F5A7CFB" w14:textId="71EFC201" w:rsidR="00BD051F" w:rsidRDefault="00B77A86" w:rsidP="004103E6">
            <w:pPr>
              <w:spacing w:line="360" w:lineRule="auto"/>
              <w:jc w:val="both"/>
              <w:rPr>
                <w:rFonts w:cs="David"/>
                <w:b/>
                <w:bCs/>
                <w:rtl/>
              </w:rPr>
            </w:pPr>
            <w:r>
              <w:rPr>
                <w:rFonts w:cs="David" w:hint="cs"/>
                <w:rtl/>
              </w:rPr>
              <w:t>התאמת ראש הצוות לדרישות המכרז</w:t>
            </w:r>
            <w:r w:rsidR="00A855F3">
              <w:rPr>
                <w:rFonts w:cs="David" w:hint="cs"/>
                <w:rtl/>
              </w:rPr>
              <w:t xml:space="preserve"> (</w:t>
            </w:r>
            <w:r w:rsidR="004B0EAC">
              <w:rPr>
                <w:rFonts w:cs="David" w:hint="cs"/>
                <w:rtl/>
              </w:rPr>
              <w:t xml:space="preserve">6 </w:t>
            </w:r>
            <w:r w:rsidR="00A855F3">
              <w:rPr>
                <w:rFonts w:cs="David" w:hint="cs"/>
                <w:rtl/>
              </w:rPr>
              <w:t>נקודות)</w:t>
            </w:r>
          </w:p>
          <w:p w14:paraId="2B8FD8BD" w14:textId="79878935" w:rsidR="00131B97" w:rsidRPr="00B244B1" w:rsidRDefault="004B0EAC" w:rsidP="0079699A">
            <w:pPr>
              <w:spacing w:line="360" w:lineRule="auto"/>
              <w:jc w:val="both"/>
              <w:rPr>
                <w:rFonts w:cs="David"/>
                <w:b/>
                <w:bCs/>
                <w:rtl/>
              </w:rPr>
            </w:pPr>
            <w:r>
              <w:rPr>
                <w:rFonts w:cs="David" w:hint="cs"/>
                <w:rtl/>
              </w:rPr>
              <w:t xml:space="preserve">יכולת </w:t>
            </w:r>
            <w:r w:rsidR="00131B97" w:rsidRPr="0014104F">
              <w:rPr>
                <w:rFonts w:cs="David" w:hint="cs"/>
                <w:rtl/>
              </w:rPr>
              <w:t xml:space="preserve">הנעת עובדים </w:t>
            </w:r>
            <w:r>
              <w:rPr>
                <w:rFonts w:cs="David" w:hint="cs"/>
                <w:rtl/>
              </w:rPr>
              <w:t>(4 נקודות)</w:t>
            </w:r>
          </w:p>
        </w:tc>
        <w:tc>
          <w:tcPr>
            <w:tcW w:w="1014" w:type="dxa"/>
            <w:shd w:val="clear" w:color="auto" w:fill="auto"/>
          </w:tcPr>
          <w:p w14:paraId="487A95E3" w14:textId="77777777" w:rsidR="00BD051F" w:rsidRDefault="00B77A86" w:rsidP="004103E6">
            <w:pPr>
              <w:spacing w:line="360" w:lineRule="auto"/>
              <w:jc w:val="center"/>
              <w:rPr>
                <w:rFonts w:cs="David"/>
                <w:rtl/>
              </w:rPr>
            </w:pPr>
            <w:r>
              <w:rPr>
                <w:rFonts w:cs="David" w:hint="cs"/>
                <w:rtl/>
              </w:rPr>
              <w:t>20</w:t>
            </w:r>
          </w:p>
        </w:tc>
      </w:tr>
      <w:tr w:rsidR="00BD051F" w:rsidRPr="00C40211" w14:paraId="0D5C68FD" w14:textId="77777777" w:rsidTr="00CC2315">
        <w:trPr>
          <w:trHeight w:val="170"/>
        </w:trPr>
        <w:tc>
          <w:tcPr>
            <w:tcW w:w="1643" w:type="dxa"/>
          </w:tcPr>
          <w:p w14:paraId="056F8CB3" w14:textId="77777777" w:rsidR="00BD051F" w:rsidRDefault="00B77A86" w:rsidP="004103E6">
            <w:pPr>
              <w:spacing w:line="360" w:lineRule="auto"/>
              <w:jc w:val="center"/>
              <w:rPr>
                <w:rFonts w:cs="David"/>
                <w:b/>
                <w:bCs/>
                <w:rtl/>
              </w:rPr>
            </w:pPr>
            <w:r>
              <w:rPr>
                <w:rFonts w:cs="David" w:hint="cs"/>
                <w:b/>
                <w:bCs/>
                <w:rtl/>
              </w:rPr>
              <w:t xml:space="preserve">הערכת חברי הצוות האחרים </w:t>
            </w:r>
          </w:p>
        </w:tc>
        <w:tc>
          <w:tcPr>
            <w:tcW w:w="5564" w:type="dxa"/>
            <w:shd w:val="clear" w:color="auto" w:fill="auto"/>
            <w:vAlign w:val="center"/>
          </w:tcPr>
          <w:p w14:paraId="23755A90" w14:textId="77777777" w:rsidR="00A855F3" w:rsidRPr="00B803FC" w:rsidRDefault="00A855F3" w:rsidP="004103E6">
            <w:pPr>
              <w:spacing w:line="360" w:lineRule="auto"/>
              <w:jc w:val="both"/>
              <w:rPr>
                <w:rFonts w:cs="David"/>
                <w:b/>
                <w:bCs/>
                <w:rtl/>
              </w:rPr>
            </w:pPr>
            <w:r w:rsidRPr="00B803FC">
              <w:rPr>
                <w:rFonts w:cs="David" w:hint="cs"/>
                <w:b/>
                <w:bCs/>
                <w:rtl/>
              </w:rPr>
              <w:t>ההערכה</w:t>
            </w:r>
            <w:r>
              <w:rPr>
                <w:rFonts w:cs="David" w:hint="cs"/>
                <w:b/>
                <w:bCs/>
                <w:rtl/>
              </w:rPr>
              <w:t xml:space="preserve"> תבחן את הנושאים הבאים:</w:t>
            </w:r>
          </w:p>
          <w:p w14:paraId="68200E3E" w14:textId="15F29C86" w:rsidR="00A855F3" w:rsidRDefault="00A855F3" w:rsidP="004103E6">
            <w:pPr>
              <w:spacing w:line="360" w:lineRule="auto"/>
              <w:jc w:val="both"/>
              <w:rPr>
                <w:rFonts w:cs="David"/>
                <w:rtl/>
              </w:rPr>
            </w:pPr>
            <w:r>
              <w:rPr>
                <w:rFonts w:cs="David" w:hint="cs"/>
                <w:rtl/>
              </w:rPr>
              <w:t>הבנת יעדי ומטרות המכרז (</w:t>
            </w:r>
            <w:r w:rsidR="004B0EAC">
              <w:rPr>
                <w:rFonts w:cs="David" w:hint="cs"/>
                <w:rtl/>
              </w:rPr>
              <w:t xml:space="preserve">5 </w:t>
            </w:r>
            <w:r>
              <w:rPr>
                <w:rFonts w:cs="David" w:hint="cs"/>
                <w:rtl/>
              </w:rPr>
              <w:t>נקודות)</w:t>
            </w:r>
          </w:p>
          <w:p w14:paraId="30CF48C0" w14:textId="176B7369" w:rsidR="00A855F3" w:rsidRDefault="00A855F3" w:rsidP="004103E6">
            <w:pPr>
              <w:spacing w:line="360" w:lineRule="auto"/>
              <w:jc w:val="both"/>
              <w:rPr>
                <w:rFonts w:cs="David"/>
                <w:rtl/>
              </w:rPr>
            </w:pPr>
            <w:r>
              <w:rPr>
                <w:rFonts w:cs="David" w:hint="cs"/>
                <w:rtl/>
              </w:rPr>
              <w:t>הבנת השתלבות איש הצוות בשיטת העבודה המוצעת (</w:t>
            </w:r>
            <w:r w:rsidR="004B0EAC">
              <w:rPr>
                <w:rFonts w:cs="David" w:hint="cs"/>
                <w:rtl/>
              </w:rPr>
              <w:t xml:space="preserve">4 </w:t>
            </w:r>
            <w:r>
              <w:rPr>
                <w:rFonts w:cs="David" w:hint="cs"/>
                <w:rtl/>
              </w:rPr>
              <w:t>נקודות)</w:t>
            </w:r>
          </w:p>
          <w:p w14:paraId="1B26BAA1" w14:textId="10373580" w:rsidR="00BD051F" w:rsidRDefault="00A855F3" w:rsidP="004103E6">
            <w:pPr>
              <w:spacing w:line="360" w:lineRule="auto"/>
              <w:jc w:val="both"/>
              <w:rPr>
                <w:rFonts w:cs="David"/>
                <w:b/>
                <w:bCs/>
                <w:rtl/>
              </w:rPr>
            </w:pPr>
            <w:r>
              <w:rPr>
                <w:rFonts w:cs="David" w:hint="cs"/>
                <w:rtl/>
              </w:rPr>
              <w:t>התאמת אנשי הצוות לדרישות המכרז (</w:t>
            </w:r>
            <w:r w:rsidR="004B0EAC">
              <w:rPr>
                <w:rFonts w:cs="David" w:hint="cs"/>
                <w:rtl/>
              </w:rPr>
              <w:t xml:space="preserve">4 </w:t>
            </w:r>
            <w:r>
              <w:rPr>
                <w:rFonts w:cs="David" w:hint="cs"/>
                <w:rtl/>
              </w:rPr>
              <w:t>נקודות)</w:t>
            </w:r>
          </w:p>
          <w:p w14:paraId="37D273E7" w14:textId="60904418" w:rsidR="00131B97" w:rsidRPr="0014104F" w:rsidRDefault="00131B97" w:rsidP="004103E6">
            <w:pPr>
              <w:spacing w:line="360" w:lineRule="auto"/>
              <w:jc w:val="both"/>
              <w:rPr>
                <w:rFonts w:cs="David"/>
                <w:rtl/>
              </w:rPr>
            </w:pPr>
            <w:r w:rsidRPr="0014104F">
              <w:rPr>
                <w:rFonts w:cs="David" w:hint="cs"/>
                <w:rtl/>
              </w:rPr>
              <w:t xml:space="preserve">עבודת צוות </w:t>
            </w:r>
            <w:r w:rsidR="004B0EAC">
              <w:rPr>
                <w:rFonts w:cs="David" w:hint="cs"/>
                <w:rtl/>
              </w:rPr>
              <w:t>(3 נקודות)</w:t>
            </w:r>
          </w:p>
          <w:p w14:paraId="1FB52E5A" w14:textId="31B4772D" w:rsidR="00131B97" w:rsidRPr="0014104F" w:rsidRDefault="00131B97" w:rsidP="004103E6">
            <w:pPr>
              <w:spacing w:line="360" w:lineRule="auto"/>
              <w:jc w:val="both"/>
              <w:rPr>
                <w:rFonts w:cs="David"/>
                <w:rtl/>
              </w:rPr>
            </w:pPr>
            <w:r w:rsidRPr="0014104F">
              <w:rPr>
                <w:rFonts w:cs="David" w:hint="cs"/>
                <w:rtl/>
              </w:rPr>
              <w:t>התמודדות עם התנגדויות</w:t>
            </w:r>
            <w:r w:rsidR="004B0EAC">
              <w:rPr>
                <w:rFonts w:cs="David" w:hint="cs"/>
                <w:rtl/>
              </w:rPr>
              <w:t xml:space="preserve"> (2 נקודות)</w:t>
            </w:r>
            <w:r w:rsidRPr="0014104F">
              <w:rPr>
                <w:rFonts w:cs="David" w:hint="cs"/>
                <w:rtl/>
              </w:rPr>
              <w:t xml:space="preserve"> </w:t>
            </w:r>
          </w:p>
          <w:p w14:paraId="163D88CC" w14:textId="77777777" w:rsidR="004B0EAC" w:rsidRDefault="00131B97" w:rsidP="00C04F0D">
            <w:pPr>
              <w:spacing w:line="360" w:lineRule="auto"/>
              <w:jc w:val="both"/>
              <w:rPr>
                <w:rFonts w:cs="David"/>
                <w:rtl/>
              </w:rPr>
            </w:pPr>
            <w:r w:rsidRPr="0014104F">
              <w:rPr>
                <w:rFonts w:cs="David" w:hint="cs"/>
                <w:rtl/>
              </w:rPr>
              <w:t>יכולת הובלת תהליכים</w:t>
            </w:r>
            <w:r>
              <w:rPr>
                <w:rFonts w:cs="David" w:hint="cs"/>
                <w:b/>
                <w:bCs/>
                <w:rtl/>
              </w:rPr>
              <w:t xml:space="preserve"> </w:t>
            </w:r>
            <w:r w:rsidR="004B0EAC">
              <w:rPr>
                <w:rFonts w:cs="David" w:hint="cs"/>
                <w:rtl/>
              </w:rPr>
              <w:t>(2 נקודות)</w:t>
            </w:r>
          </w:p>
          <w:p w14:paraId="04BFE67A" w14:textId="5C98A253" w:rsidR="00C04F0D" w:rsidRPr="00C04F0D" w:rsidRDefault="00C04F0D" w:rsidP="00C04F0D">
            <w:pPr>
              <w:spacing w:line="360" w:lineRule="auto"/>
              <w:jc w:val="both"/>
              <w:rPr>
                <w:rFonts w:cs="David"/>
                <w:b/>
                <w:bCs/>
                <w:rtl/>
              </w:rPr>
            </w:pPr>
            <w:r>
              <w:rPr>
                <w:rFonts w:cs="David" w:hint="cs"/>
                <w:b/>
                <w:bCs/>
                <w:rtl/>
              </w:rPr>
              <w:t xml:space="preserve">כל חבר צוות ינוקד בכל הפרמטרים, והנקודות שצבר </w:t>
            </w:r>
            <w:proofErr w:type="spellStart"/>
            <w:r>
              <w:rPr>
                <w:rFonts w:cs="David" w:hint="cs"/>
                <w:b/>
                <w:bCs/>
                <w:rtl/>
              </w:rPr>
              <w:t>ייסכמו</w:t>
            </w:r>
            <w:proofErr w:type="spellEnd"/>
            <w:r>
              <w:rPr>
                <w:rFonts w:cs="David" w:hint="cs"/>
                <w:b/>
                <w:bCs/>
                <w:rtl/>
              </w:rPr>
              <w:t xml:space="preserve"> לציון עבור אותו חבר צוות. ממוצע הציונים של כלל חברי הצוות יהווה את ניקוד המציע עבור תת-שלב זה.</w:t>
            </w:r>
          </w:p>
        </w:tc>
        <w:tc>
          <w:tcPr>
            <w:tcW w:w="1014" w:type="dxa"/>
            <w:shd w:val="clear" w:color="auto" w:fill="auto"/>
          </w:tcPr>
          <w:p w14:paraId="50F97723" w14:textId="77777777" w:rsidR="00BD051F" w:rsidRDefault="00B77A86" w:rsidP="004103E6">
            <w:pPr>
              <w:spacing w:line="360" w:lineRule="auto"/>
              <w:jc w:val="center"/>
              <w:rPr>
                <w:rFonts w:cs="David"/>
                <w:rtl/>
              </w:rPr>
            </w:pPr>
            <w:r>
              <w:rPr>
                <w:rFonts w:cs="David" w:hint="cs"/>
                <w:rtl/>
              </w:rPr>
              <w:t>20</w:t>
            </w:r>
          </w:p>
        </w:tc>
      </w:tr>
      <w:tr w:rsidR="00BD051F" w:rsidRPr="00C40211" w14:paraId="6F8D675D" w14:textId="77777777" w:rsidTr="00CC2315">
        <w:trPr>
          <w:trHeight w:val="170"/>
        </w:trPr>
        <w:tc>
          <w:tcPr>
            <w:tcW w:w="7207" w:type="dxa"/>
            <w:gridSpan w:val="2"/>
          </w:tcPr>
          <w:p w14:paraId="2D345B46" w14:textId="77777777" w:rsidR="00BD051F" w:rsidRPr="00DD1F81" w:rsidRDefault="00BD051F" w:rsidP="004103E6">
            <w:pPr>
              <w:widowControl/>
              <w:spacing w:line="360" w:lineRule="auto"/>
              <w:jc w:val="both"/>
              <w:rPr>
                <w:rFonts w:ascii="Calibri" w:hAnsi="Calibri" w:cs="David"/>
                <w:b/>
                <w:bCs/>
                <w:color w:val="000000"/>
                <w:sz w:val="24"/>
                <w:u w:val="single"/>
                <w:lang w:eastAsia="en-US"/>
              </w:rPr>
            </w:pPr>
            <w:r w:rsidRPr="00DD1F81">
              <w:rPr>
                <w:rFonts w:ascii="Calibri" w:hAnsi="Calibri" w:cs="David" w:hint="cs"/>
                <w:b/>
                <w:bCs/>
                <w:color w:val="000000"/>
                <w:u w:val="single"/>
                <w:rtl/>
                <w:lang w:eastAsia="en-US"/>
              </w:rPr>
              <w:t>סה"כ</w:t>
            </w:r>
          </w:p>
        </w:tc>
        <w:tc>
          <w:tcPr>
            <w:tcW w:w="1014" w:type="dxa"/>
            <w:shd w:val="clear" w:color="auto" w:fill="auto"/>
            <w:hideMark/>
          </w:tcPr>
          <w:p w14:paraId="4C9E4A18" w14:textId="77777777" w:rsidR="00BD051F" w:rsidRPr="00DD1F81" w:rsidRDefault="00B77A86" w:rsidP="004103E6">
            <w:pPr>
              <w:widowControl/>
              <w:spacing w:line="360" w:lineRule="auto"/>
              <w:jc w:val="center"/>
              <w:rPr>
                <w:rFonts w:ascii="Calibri" w:hAnsi="Calibri" w:cs="David"/>
                <w:b/>
                <w:bCs/>
                <w:color w:val="000000"/>
                <w:sz w:val="24"/>
                <w:u w:val="single"/>
                <w:lang w:eastAsia="en-US"/>
              </w:rPr>
            </w:pPr>
            <w:r>
              <w:rPr>
                <w:rFonts w:ascii="Calibri" w:hAnsi="Calibri" w:cs="David" w:hint="cs"/>
                <w:b/>
                <w:bCs/>
                <w:color w:val="000000"/>
                <w:u w:val="single"/>
                <w:rtl/>
                <w:lang w:eastAsia="en-US"/>
              </w:rPr>
              <w:t>40</w:t>
            </w:r>
          </w:p>
        </w:tc>
      </w:tr>
    </w:tbl>
    <w:p w14:paraId="1EC3432A" w14:textId="77777777" w:rsidR="00BD051F" w:rsidRPr="00EF7785" w:rsidRDefault="00BD051F" w:rsidP="004103E6"/>
    <w:p w14:paraId="43F456C8" w14:textId="15004B6B" w:rsidR="008F33CA" w:rsidRPr="00973F2A" w:rsidRDefault="000074AC" w:rsidP="004103E6">
      <w:pPr>
        <w:pStyle w:val="Style3"/>
        <w:tabs>
          <w:tab w:val="clear" w:pos="1726"/>
          <w:tab w:val="num" w:pos="1756"/>
        </w:tabs>
        <w:ind w:left="1756" w:hanging="764"/>
        <w:rPr>
          <w:rFonts w:eastAsia="Calibri"/>
          <w:lang w:eastAsia="en-US"/>
        </w:rPr>
      </w:pPr>
      <w:r>
        <w:rPr>
          <w:rFonts w:eastAsia="Calibri" w:hint="cs"/>
          <w:rtl/>
          <w:lang w:eastAsia="en-US"/>
        </w:rPr>
        <w:t>בראיונות</w:t>
      </w:r>
      <w:r w:rsidR="008F33CA" w:rsidRPr="00973F2A">
        <w:rPr>
          <w:rFonts w:eastAsia="Calibri" w:hint="cs"/>
          <w:rtl/>
          <w:lang w:eastAsia="en-US"/>
        </w:rPr>
        <w:t>, תי</w:t>
      </w:r>
      <w:r w:rsidR="008F33CA" w:rsidRPr="00973F2A">
        <w:rPr>
          <w:rFonts w:eastAsia="Calibri"/>
          <w:rtl/>
          <w:lang w:eastAsia="en-US"/>
        </w:rPr>
        <w:t>בחן התאמת המציע ובעלי התפקידים</w:t>
      </w:r>
      <w:r w:rsidR="008F33CA" w:rsidRPr="00973F2A">
        <w:rPr>
          <w:rFonts w:eastAsia="Calibri" w:hint="cs"/>
          <w:rtl/>
          <w:lang w:eastAsia="en-US"/>
        </w:rPr>
        <w:t xml:space="preserve"> המוצעים מטעמו</w:t>
      </w:r>
      <w:r w:rsidR="008F33CA" w:rsidRPr="00973F2A">
        <w:rPr>
          <w:rFonts w:eastAsia="Calibri"/>
          <w:rtl/>
          <w:lang w:eastAsia="en-US"/>
        </w:rPr>
        <w:t xml:space="preserve"> למתן השירותים המבוקשים במכרז זה</w:t>
      </w:r>
      <w:r w:rsidR="008F33CA" w:rsidRPr="00973F2A">
        <w:rPr>
          <w:rFonts w:eastAsia="Calibri" w:hint="cs"/>
          <w:rtl/>
          <w:lang w:eastAsia="en-US"/>
        </w:rPr>
        <w:t>, וזאת באמצעות מספר כלים:</w:t>
      </w:r>
    </w:p>
    <w:p w14:paraId="0FB21D29" w14:textId="77777777" w:rsidR="008F33CA" w:rsidRPr="00017467" w:rsidRDefault="008F33CA" w:rsidP="004103E6">
      <w:pPr>
        <w:pStyle w:val="Style4"/>
        <w:rPr>
          <w:rFonts w:eastAsia="Calibri"/>
          <w:lang w:eastAsia="en-US"/>
        </w:rPr>
      </w:pPr>
      <w:r w:rsidRPr="00017467">
        <w:rPr>
          <w:rFonts w:eastAsia="Calibri" w:hint="cs"/>
          <w:rtl/>
          <w:lang w:eastAsia="en-US"/>
        </w:rPr>
        <w:t>ראיון ציוותי ופרטני.</w:t>
      </w:r>
    </w:p>
    <w:p w14:paraId="3F1573F4" w14:textId="77777777" w:rsidR="008F33CA" w:rsidRPr="00017467" w:rsidRDefault="008F33CA" w:rsidP="004103E6">
      <w:pPr>
        <w:pStyle w:val="Style4"/>
        <w:ind w:left="2607" w:hanging="1034"/>
        <w:rPr>
          <w:rFonts w:eastAsia="Calibri"/>
          <w:lang w:eastAsia="en-US"/>
        </w:rPr>
      </w:pPr>
      <w:r w:rsidRPr="00017467">
        <w:rPr>
          <w:rFonts w:eastAsia="Calibri" w:hint="cs"/>
          <w:rtl/>
          <w:lang w:eastAsia="en-US"/>
        </w:rPr>
        <w:t xml:space="preserve">הערכת התמודדות בעל התפקיד המוצע עם תרחישים, מעולם התוכן הרלוונטי. </w:t>
      </w:r>
    </w:p>
    <w:p w14:paraId="350E2B1D" w14:textId="77777777" w:rsidR="008F33CA" w:rsidRPr="00017467" w:rsidRDefault="008F33CA" w:rsidP="004103E6">
      <w:pPr>
        <w:pStyle w:val="Style3"/>
        <w:tabs>
          <w:tab w:val="clear" w:pos="1726"/>
          <w:tab w:val="num" w:pos="1756"/>
        </w:tabs>
        <w:ind w:left="1756" w:hanging="764"/>
        <w:rPr>
          <w:rFonts w:eastAsia="Calibri"/>
          <w:rtl/>
          <w:lang w:eastAsia="en-US"/>
        </w:rPr>
      </w:pPr>
      <w:r w:rsidRPr="00017467">
        <w:rPr>
          <w:rFonts w:eastAsia="Calibri"/>
          <w:rtl/>
          <w:lang w:eastAsia="en-US"/>
        </w:rPr>
        <w:t xml:space="preserve">על המציע להגיע </w:t>
      </w:r>
      <w:r>
        <w:rPr>
          <w:rFonts w:eastAsia="Calibri" w:hint="cs"/>
          <w:rtl/>
          <w:lang w:eastAsia="en-US"/>
        </w:rPr>
        <w:t>ליום הראיונות</w:t>
      </w:r>
      <w:r w:rsidRPr="00017467">
        <w:rPr>
          <w:rFonts w:eastAsia="Calibri"/>
          <w:rtl/>
          <w:lang w:eastAsia="en-US"/>
        </w:rPr>
        <w:t xml:space="preserve"> עם </w:t>
      </w:r>
      <w:r>
        <w:rPr>
          <w:rFonts w:eastAsia="Calibri" w:hint="cs"/>
          <w:rtl/>
          <w:lang w:eastAsia="en-US"/>
        </w:rPr>
        <w:t>כל בעלי התפקידים המוצעים בחוברת ההצעה, לרבות ראש הצוות והמציע עצמו.</w:t>
      </w:r>
    </w:p>
    <w:p w14:paraId="7B98B858" w14:textId="77777777" w:rsidR="008F33CA" w:rsidRPr="0021472D" w:rsidRDefault="008F33CA" w:rsidP="004103E6">
      <w:pPr>
        <w:pStyle w:val="Style3"/>
        <w:tabs>
          <w:tab w:val="clear" w:pos="1726"/>
          <w:tab w:val="num" w:pos="1756"/>
        </w:tabs>
        <w:ind w:left="1756" w:hanging="764"/>
        <w:rPr>
          <w:rFonts w:eastAsia="Calibri"/>
          <w:rtl/>
          <w:lang w:eastAsia="en-US"/>
        </w:rPr>
      </w:pPr>
      <w:r w:rsidRPr="0021472D">
        <w:rPr>
          <w:rFonts w:eastAsia="Calibri" w:hint="eastAsia"/>
          <w:rtl/>
          <w:lang w:eastAsia="en-US"/>
        </w:rPr>
        <w:t>שלב</w:t>
      </w:r>
      <w:r w:rsidRPr="0021472D">
        <w:rPr>
          <w:rFonts w:eastAsia="Calibri"/>
          <w:rtl/>
          <w:lang w:eastAsia="en-US"/>
        </w:rPr>
        <w:t xml:space="preserve"> זה יבוצע על ידי צוות מטעמה של ועדת המכרזים. כל חבר צוות ינקד את ציוני מרכיבי האיכות על פי הערכתו. </w:t>
      </w:r>
    </w:p>
    <w:p w14:paraId="2CE50CBE" w14:textId="77777777" w:rsidR="008F33CA" w:rsidRPr="0021472D" w:rsidRDefault="008F33CA" w:rsidP="004103E6">
      <w:pPr>
        <w:pStyle w:val="Style3"/>
        <w:tabs>
          <w:tab w:val="clear" w:pos="1726"/>
          <w:tab w:val="num" w:pos="1756"/>
        </w:tabs>
        <w:ind w:left="1756" w:hanging="764"/>
        <w:rPr>
          <w:rFonts w:eastAsia="Calibri"/>
          <w:lang w:eastAsia="en-US"/>
        </w:rPr>
      </w:pPr>
      <w:r>
        <w:rPr>
          <w:rFonts w:eastAsia="Calibri" w:hint="cs"/>
          <w:rtl/>
          <w:lang w:eastAsia="en-US"/>
        </w:rPr>
        <w:t>יש להגיע ליום הראיונות עם המתודולוגיה כפי שהוצגה בחוברת ההצעה על גבי מצגת (</w:t>
      </w:r>
      <w:r>
        <w:rPr>
          <w:rFonts w:eastAsia="Calibri"/>
          <w:lang w:eastAsia="en-US"/>
        </w:rPr>
        <w:t>PPT</w:t>
      </w:r>
      <w:r>
        <w:rPr>
          <w:rFonts w:eastAsia="Calibri" w:hint="cs"/>
          <w:rtl/>
          <w:lang w:eastAsia="en-US"/>
        </w:rPr>
        <w:t>)</w:t>
      </w:r>
      <w:r w:rsidRPr="0021472D">
        <w:rPr>
          <w:rFonts w:eastAsia="Calibri"/>
          <w:rtl/>
          <w:lang w:eastAsia="en-US"/>
        </w:rPr>
        <w:t xml:space="preserve">, </w:t>
      </w:r>
      <w:r w:rsidRPr="0021472D">
        <w:rPr>
          <w:rFonts w:eastAsia="Calibri" w:hint="eastAsia"/>
          <w:rtl/>
          <w:lang w:eastAsia="en-US"/>
        </w:rPr>
        <w:t>המצגת</w:t>
      </w:r>
      <w:r w:rsidRPr="0021472D">
        <w:rPr>
          <w:rFonts w:eastAsia="Calibri"/>
          <w:rtl/>
          <w:lang w:eastAsia="en-US"/>
        </w:rPr>
        <w:t xml:space="preserve"> </w:t>
      </w:r>
      <w:r w:rsidRPr="0021472D">
        <w:rPr>
          <w:rFonts w:eastAsia="Calibri" w:hint="eastAsia"/>
          <w:rtl/>
          <w:lang w:eastAsia="en-US"/>
        </w:rPr>
        <w:t>תוצג</w:t>
      </w:r>
      <w:r w:rsidRPr="0021472D">
        <w:rPr>
          <w:rFonts w:eastAsia="Calibri"/>
          <w:rtl/>
          <w:lang w:eastAsia="en-US"/>
        </w:rPr>
        <w:t xml:space="preserve"> </w:t>
      </w:r>
      <w:r w:rsidRPr="0021472D">
        <w:rPr>
          <w:rFonts w:eastAsia="Calibri" w:hint="eastAsia"/>
          <w:rtl/>
          <w:lang w:eastAsia="en-US"/>
        </w:rPr>
        <w:t>ע</w:t>
      </w:r>
      <w:r w:rsidRPr="0021472D">
        <w:rPr>
          <w:rFonts w:eastAsia="Calibri"/>
          <w:rtl/>
          <w:lang w:eastAsia="en-US"/>
        </w:rPr>
        <w:t xml:space="preserve">"י </w:t>
      </w:r>
      <w:r w:rsidRPr="0021472D">
        <w:rPr>
          <w:rFonts w:eastAsia="Calibri" w:hint="eastAsia"/>
          <w:rtl/>
          <w:lang w:eastAsia="en-US"/>
        </w:rPr>
        <w:t>הצוות</w:t>
      </w:r>
      <w:r w:rsidRPr="0021472D">
        <w:rPr>
          <w:rFonts w:eastAsia="Calibri"/>
          <w:rtl/>
          <w:lang w:eastAsia="en-US"/>
        </w:rPr>
        <w:t xml:space="preserve"> </w:t>
      </w:r>
      <w:r w:rsidRPr="0021472D">
        <w:rPr>
          <w:rFonts w:eastAsia="Calibri" w:hint="eastAsia"/>
          <w:rtl/>
          <w:lang w:eastAsia="en-US"/>
        </w:rPr>
        <w:t>המוצע</w:t>
      </w:r>
      <w:r w:rsidRPr="0021472D">
        <w:rPr>
          <w:rFonts w:eastAsia="Calibri"/>
          <w:rtl/>
          <w:lang w:eastAsia="en-US"/>
        </w:rPr>
        <w:t>.</w:t>
      </w:r>
    </w:p>
    <w:p w14:paraId="6A26A9C4" w14:textId="77777777" w:rsidR="008F33CA" w:rsidRPr="0021472D" w:rsidRDefault="008F33CA" w:rsidP="004103E6">
      <w:pPr>
        <w:pStyle w:val="Style3"/>
        <w:tabs>
          <w:tab w:val="clear" w:pos="1726"/>
          <w:tab w:val="num" w:pos="1756"/>
        </w:tabs>
        <w:ind w:left="1756" w:hanging="764"/>
        <w:rPr>
          <w:rFonts w:eastAsia="Calibri"/>
          <w:lang w:eastAsia="en-US"/>
        </w:rPr>
      </w:pPr>
      <w:r w:rsidRPr="00C75E23">
        <w:rPr>
          <w:rFonts w:eastAsia="Calibri"/>
          <w:rtl/>
          <w:lang w:eastAsia="en-US"/>
        </w:rPr>
        <w:t xml:space="preserve">אי הגעה של המציע או אי הגעה עם בעלי </w:t>
      </w:r>
      <w:r w:rsidRPr="00C75E23">
        <w:rPr>
          <w:rFonts w:eastAsia="Calibri" w:hint="cs"/>
          <w:rtl/>
          <w:lang w:eastAsia="en-US"/>
        </w:rPr>
        <w:t>ה</w:t>
      </w:r>
      <w:r w:rsidRPr="00C75E23">
        <w:rPr>
          <w:rFonts w:eastAsia="Calibri"/>
          <w:rtl/>
          <w:lang w:eastAsia="en-US"/>
        </w:rPr>
        <w:t xml:space="preserve">תפקידים המפורטים </w:t>
      </w:r>
      <w:r w:rsidRPr="00C75E23">
        <w:rPr>
          <w:rFonts w:eastAsia="Calibri" w:hint="cs"/>
          <w:rtl/>
          <w:lang w:eastAsia="en-US"/>
        </w:rPr>
        <w:t>לעיל, עלולה להביא לציון אפס (0) במרכיב זה.</w:t>
      </w:r>
    </w:p>
    <w:p w14:paraId="6BB51DE1" w14:textId="60AA69A6" w:rsidR="003A2B4C" w:rsidRDefault="00EF7035" w:rsidP="004103E6">
      <w:pPr>
        <w:pStyle w:val="Style2"/>
        <w:rPr>
          <w:rFonts w:eastAsia="Calibri"/>
          <w:lang w:eastAsia="en-US"/>
        </w:rPr>
      </w:pPr>
      <w:r w:rsidRPr="0021472D">
        <w:rPr>
          <w:rFonts w:eastAsia="Calibri"/>
          <w:rtl/>
          <w:lang w:eastAsia="en-US"/>
        </w:rPr>
        <w:t xml:space="preserve">לאחר </w:t>
      </w:r>
      <w:r w:rsidR="003D41D9" w:rsidRPr="0021472D">
        <w:rPr>
          <w:rFonts w:eastAsia="Calibri" w:hint="eastAsia"/>
          <w:rtl/>
          <w:lang w:eastAsia="en-US"/>
        </w:rPr>
        <w:t>בדיקת</w:t>
      </w:r>
      <w:r w:rsidR="003D41D9" w:rsidRPr="0021472D">
        <w:rPr>
          <w:rFonts w:eastAsia="Calibri"/>
          <w:rtl/>
          <w:lang w:eastAsia="en-US"/>
        </w:rPr>
        <w:t xml:space="preserve"> </w:t>
      </w:r>
      <w:r w:rsidR="003D41D9" w:rsidRPr="0021472D">
        <w:rPr>
          <w:rFonts w:eastAsia="Calibri" w:hint="eastAsia"/>
          <w:rtl/>
          <w:lang w:eastAsia="en-US"/>
        </w:rPr>
        <w:t>איכ</w:t>
      </w:r>
      <w:r w:rsidR="00B244B1" w:rsidRPr="0021472D">
        <w:rPr>
          <w:rFonts w:eastAsia="Calibri" w:hint="eastAsia"/>
          <w:rtl/>
          <w:lang w:eastAsia="en-US"/>
        </w:rPr>
        <w:t>ות</w:t>
      </w:r>
      <w:r w:rsidR="00B244B1" w:rsidRPr="0021472D">
        <w:rPr>
          <w:rFonts w:eastAsia="Calibri"/>
          <w:rtl/>
          <w:lang w:eastAsia="en-US"/>
        </w:rPr>
        <w:t xml:space="preserve"> </w:t>
      </w:r>
      <w:proofErr w:type="spellStart"/>
      <w:r w:rsidR="00B244B1" w:rsidRPr="0021472D">
        <w:rPr>
          <w:rFonts w:eastAsia="Calibri" w:hint="eastAsia"/>
          <w:rtl/>
          <w:lang w:eastAsia="en-US"/>
        </w:rPr>
        <w:t>נסיון</w:t>
      </w:r>
      <w:proofErr w:type="spellEnd"/>
      <w:r w:rsidR="00B244B1" w:rsidRPr="0021472D">
        <w:rPr>
          <w:rFonts w:eastAsia="Calibri"/>
          <w:rtl/>
          <w:lang w:eastAsia="en-US"/>
        </w:rPr>
        <w:t xml:space="preserve"> </w:t>
      </w:r>
      <w:r w:rsidR="00B244B1" w:rsidRPr="0021472D">
        <w:rPr>
          <w:rFonts w:eastAsia="Calibri" w:hint="eastAsia"/>
          <w:rtl/>
          <w:lang w:eastAsia="en-US"/>
        </w:rPr>
        <w:t>המציע</w:t>
      </w:r>
      <w:r w:rsidR="00B244B1" w:rsidRPr="0021472D">
        <w:rPr>
          <w:rFonts w:eastAsia="Calibri"/>
          <w:rtl/>
          <w:lang w:eastAsia="en-US"/>
        </w:rPr>
        <w:t xml:space="preserve"> </w:t>
      </w:r>
      <w:r w:rsidR="00B244B1" w:rsidRPr="0021472D">
        <w:rPr>
          <w:rFonts w:eastAsia="Calibri" w:hint="eastAsia"/>
          <w:rtl/>
          <w:lang w:eastAsia="en-US"/>
        </w:rPr>
        <w:t>בהתאם</w:t>
      </w:r>
      <w:r w:rsidR="00B244B1" w:rsidRPr="0021472D">
        <w:rPr>
          <w:rFonts w:eastAsia="Calibri"/>
          <w:rtl/>
          <w:lang w:eastAsia="en-US"/>
        </w:rPr>
        <w:t xml:space="preserve"> </w:t>
      </w:r>
      <w:r w:rsidR="00B244B1" w:rsidRPr="0021472D">
        <w:rPr>
          <w:rFonts w:eastAsia="Calibri" w:hint="eastAsia"/>
          <w:rtl/>
          <w:lang w:eastAsia="en-US"/>
        </w:rPr>
        <w:t>לאמור</w:t>
      </w:r>
      <w:r w:rsidR="00B244B1" w:rsidRPr="0021472D">
        <w:rPr>
          <w:rFonts w:eastAsia="Calibri"/>
          <w:rtl/>
          <w:lang w:eastAsia="en-US"/>
        </w:rPr>
        <w:t xml:space="preserve"> </w:t>
      </w:r>
      <w:r w:rsidR="00B244B1" w:rsidRPr="0021472D">
        <w:rPr>
          <w:rFonts w:eastAsia="Calibri" w:hint="eastAsia"/>
          <w:rtl/>
          <w:lang w:eastAsia="en-US"/>
        </w:rPr>
        <w:t>בסעיפים</w:t>
      </w:r>
      <w:r w:rsidR="003D41D9" w:rsidRPr="0021472D">
        <w:rPr>
          <w:rFonts w:eastAsia="Calibri"/>
          <w:rtl/>
          <w:lang w:eastAsia="en-US"/>
        </w:rPr>
        <w:t xml:space="preserve"> </w:t>
      </w:r>
      <w:r w:rsidR="00922E3E" w:rsidRPr="0021472D">
        <w:rPr>
          <w:rFonts w:eastAsia="Calibri"/>
          <w:lang w:eastAsia="en-US"/>
        </w:rPr>
        <w:fldChar w:fldCharType="begin"/>
      </w:r>
      <w:r w:rsidR="00922E3E" w:rsidRPr="0021472D">
        <w:rPr>
          <w:rFonts w:eastAsia="Calibri"/>
          <w:lang w:eastAsia="en-US"/>
        </w:rPr>
        <w:instrText xml:space="preserve"> REF _Ref319490663 \r \h  \* MERGEFORMAT </w:instrText>
      </w:r>
      <w:r w:rsidR="00922E3E" w:rsidRPr="0021472D">
        <w:rPr>
          <w:rFonts w:eastAsia="Calibri"/>
          <w:lang w:eastAsia="en-US"/>
        </w:rPr>
      </w:r>
      <w:r w:rsidR="00922E3E" w:rsidRPr="0021472D">
        <w:rPr>
          <w:rFonts w:eastAsia="Calibri"/>
          <w:lang w:eastAsia="en-US"/>
        </w:rPr>
        <w:fldChar w:fldCharType="separate"/>
      </w:r>
      <w:r w:rsidR="00F47987">
        <w:rPr>
          <w:rFonts w:eastAsia="Calibri"/>
          <w:cs/>
          <w:lang w:eastAsia="en-US"/>
        </w:rPr>
        <w:t>‎</w:t>
      </w:r>
      <w:r w:rsidR="00F47987">
        <w:rPr>
          <w:rFonts w:eastAsia="Calibri"/>
          <w:lang w:eastAsia="en-US"/>
        </w:rPr>
        <w:t>11.5</w:t>
      </w:r>
      <w:r w:rsidR="00922E3E" w:rsidRPr="0021472D">
        <w:rPr>
          <w:rFonts w:eastAsia="Calibri"/>
          <w:lang w:eastAsia="en-US"/>
        </w:rPr>
        <w:fldChar w:fldCharType="end"/>
      </w:r>
      <w:r w:rsidR="003D170F">
        <w:rPr>
          <w:rFonts w:eastAsia="Calibri" w:hint="cs"/>
          <w:rtl/>
          <w:lang w:eastAsia="en-US"/>
        </w:rPr>
        <w:t>-</w:t>
      </w:r>
      <w:r w:rsidR="003D170F">
        <w:rPr>
          <w:rFonts w:eastAsia="Calibri"/>
          <w:rtl/>
          <w:lang w:eastAsia="en-US"/>
        </w:rPr>
        <w:fldChar w:fldCharType="begin"/>
      </w:r>
      <w:r w:rsidR="003D170F">
        <w:rPr>
          <w:rFonts w:eastAsia="Calibri"/>
          <w:rtl/>
          <w:lang w:eastAsia="en-US"/>
        </w:rPr>
        <w:instrText xml:space="preserve"> </w:instrText>
      </w:r>
      <w:r w:rsidR="003D170F">
        <w:rPr>
          <w:rFonts w:eastAsia="Calibri" w:hint="cs"/>
          <w:lang w:eastAsia="en-US"/>
        </w:rPr>
        <w:instrText>REF</w:instrText>
      </w:r>
      <w:r w:rsidR="003D170F">
        <w:rPr>
          <w:rFonts w:eastAsia="Calibri" w:hint="cs"/>
          <w:rtl/>
          <w:lang w:eastAsia="en-US"/>
        </w:rPr>
        <w:instrText xml:space="preserve"> _</w:instrText>
      </w:r>
      <w:r w:rsidR="003D170F">
        <w:rPr>
          <w:rFonts w:eastAsia="Calibri" w:hint="cs"/>
          <w:lang w:eastAsia="en-US"/>
        </w:rPr>
        <w:instrText>Ref505676899 \r \h</w:instrText>
      </w:r>
      <w:r w:rsidR="003D170F">
        <w:rPr>
          <w:rFonts w:eastAsia="Calibri"/>
          <w:rtl/>
          <w:lang w:eastAsia="en-US"/>
        </w:rPr>
        <w:instrText xml:space="preserve"> </w:instrText>
      </w:r>
      <w:r w:rsidR="003D170F">
        <w:rPr>
          <w:rFonts w:eastAsia="Calibri"/>
          <w:rtl/>
          <w:lang w:eastAsia="en-US"/>
        </w:rPr>
      </w:r>
      <w:r w:rsidR="003D170F">
        <w:rPr>
          <w:rFonts w:eastAsia="Calibri"/>
          <w:rtl/>
          <w:lang w:eastAsia="en-US"/>
        </w:rPr>
        <w:fldChar w:fldCharType="separate"/>
      </w:r>
      <w:r w:rsidR="00F47987">
        <w:rPr>
          <w:rFonts w:eastAsia="Calibri"/>
          <w:cs/>
          <w:lang w:eastAsia="en-US"/>
        </w:rPr>
        <w:t>‎</w:t>
      </w:r>
      <w:r w:rsidR="00F47987">
        <w:rPr>
          <w:rFonts w:eastAsia="Calibri"/>
          <w:lang w:eastAsia="en-US"/>
        </w:rPr>
        <w:t>11.6</w:t>
      </w:r>
      <w:r w:rsidR="003D170F">
        <w:rPr>
          <w:rFonts w:eastAsia="Calibri"/>
          <w:rtl/>
          <w:lang w:eastAsia="en-US"/>
        </w:rPr>
        <w:fldChar w:fldCharType="end"/>
      </w:r>
      <w:r w:rsidR="00B244B1" w:rsidRPr="0021472D">
        <w:rPr>
          <w:rFonts w:eastAsia="Calibri"/>
          <w:rtl/>
          <w:lang w:eastAsia="en-US"/>
        </w:rPr>
        <w:t xml:space="preserve"> </w:t>
      </w:r>
      <w:r w:rsidR="003D41D9" w:rsidRPr="0021472D">
        <w:rPr>
          <w:rFonts w:eastAsia="Calibri"/>
          <w:rtl/>
          <w:lang w:eastAsia="en-US"/>
        </w:rPr>
        <w:t>לעיל,</w:t>
      </w:r>
      <w:r w:rsidRPr="0021472D">
        <w:rPr>
          <w:rFonts w:eastAsia="Calibri"/>
          <w:rtl/>
          <w:lang w:eastAsia="en-US"/>
        </w:rPr>
        <w:t xml:space="preserve"> </w:t>
      </w:r>
      <w:r w:rsidR="003D41D9" w:rsidRPr="0021472D">
        <w:rPr>
          <w:rFonts w:eastAsia="Calibri" w:hint="eastAsia"/>
          <w:rtl/>
          <w:lang w:eastAsia="en-US"/>
        </w:rPr>
        <w:t>יקבל</w:t>
      </w:r>
      <w:r w:rsidR="003D41D9" w:rsidRPr="0021472D">
        <w:rPr>
          <w:rFonts w:eastAsia="Calibri"/>
          <w:rtl/>
          <w:lang w:eastAsia="en-US"/>
        </w:rPr>
        <w:t xml:space="preserve"> </w:t>
      </w:r>
      <w:r w:rsidR="003D41D9" w:rsidRPr="0021472D">
        <w:rPr>
          <w:rFonts w:eastAsia="Calibri" w:hint="eastAsia"/>
          <w:rtl/>
          <w:lang w:eastAsia="en-US"/>
        </w:rPr>
        <w:t>המציע</w:t>
      </w:r>
      <w:r w:rsidR="003D41D9" w:rsidRPr="0021472D">
        <w:rPr>
          <w:rFonts w:eastAsia="Calibri"/>
          <w:rtl/>
          <w:lang w:eastAsia="en-US"/>
        </w:rPr>
        <w:t xml:space="preserve"> </w:t>
      </w:r>
      <w:r w:rsidR="003D41D9" w:rsidRPr="0021472D">
        <w:rPr>
          <w:rFonts w:eastAsia="Calibri" w:hint="eastAsia"/>
          <w:rtl/>
          <w:lang w:eastAsia="en-US"/>
        </w:rPr>
        <w:t>ציון</w:t>
      </w:r>
      <w:r w:rsidR="003D41D9" w:rsidRPr="0021472D">
        <w:rPr>
          <w:rFonts w:eastAsia="Calibri"/>
          <w:rtl/>
          <w:lang w:eastAsia="en-US"/>
        </w:rPr>
        <w:t xml:space="preserve"> </w:t>
      </w:r>
      <w:r w:rsidR="003D41D9" w:rsidRPr="0021472D">
        <w:rPr>
          <w:rFonts w:eastAsia="Calibri" w:hint="eastAsia"/>
          <w:rtl/>
          <w:lang w:eastAsia="en-US"/>
        </w:rPr>
        <w:t>איכות</w:t>
      </w:r>
      <w:r w:rsidR="00B244B1" w:rsidRPr="0021472D">
        <w:rPr>
          <w:rFonts w:eastAsia="Calibri"/>
          <w:rtl/>
          <w:lang w:eastAsia="en-US"/>
        </w:rPr>
        <w:t xml:space="preserve"> משוקלל</w:t>
      </w:r>
      <w:r w:rsidR="003D170F">
        <w:rPr>
          <w:rFonts w:eastAsia="Calibri" w:hint="cs"/>
          <w:rtl/>
          <w:lang w:eastAsia="en-US"/>
        </w:rPr>
        <w:t xml:space="preserve"> בהתאם למשקולות המפורטים בסעיף </w:t>
      </w:r>
      <w:r w:rsidR="003D170F">
        <w:rPr>
          <w:rFonts w:eastAsia="Calibri"/>
          <w:rtl/>
          <w:lang w:eastAsia="en-US"/>
        </w:rPr>
        <w:fldChar w:fldCharType="begin"/>
      </w:r>
      <w:r w:rsidR="003D170F">
        <w:rPr>
          <w:rFonts w:eastAsia="Calibri"/>
          <w:rtl/>
          <w:lang w:eastAsia="en-US"/>
        </w:rPr>
        <w:instrText xml:space="preserve"> </w:instrText>
      </w:r>
      <w:r w:rsidR="003D170F">
        <w:rPr>
          <w:rFonts w:eastAsia="Calibri" w:hint="cs"/>
          <w:lang w:eastAsia="en-US"/>
        </w:rPr>
        <w:instrText>REF</w:instrText>
      </w:r>
      <w:r w:rsidR="003D170F">
        <w:rPr>
          <w:rFonts w:eastAsia="Calibri" w:hint="cs"/>
          <w:rtl/>
          <w:lang w:eastAsia="en-US"/>
        </w:rPr>
        <w:instrText xml:space="preserve"> _</w:instrText>
      </w:r>
      <w:r w:rsidR="003D170F">
        <w:rPr>
          <w:rFonts w:eastAsia="Calibri" w:hint="cs"/>
          <w:lang w:eastAsia="en-US"/>
        </w:rPr>
        <w:instrText>Ref505676923 \r \h</w:instrText>
      </w:r>
      <w:r w:rsidR="003D170F">
        <w:rPr>
          <w:rFonts w:eastAsia="Calibri"/>
          <w:rtl/>
          <w:lang w:eastAsia="en-US"/>
        </w:rPr>
        <w:instrText xml:space="preserve"> </w:instrText>
      </w:r>
      <w:r w:rsidR="003D170F">
        <w:rPr>
          <w:rFonts w:eastAsia="Calibri"/>
          <w:rtl/>
          <w:lang w:eastAsia="en-US"/>
        </w:rPr>
      </w:r>
      <w:r w:rsidR="003D170F">
        <w:rPr>
          <w:rFonts w:eastAsia="Calibri"/>
          <w:rtl/>
          <w:lang w:eastAsia="en-US"/>
        </w:rPr>
        <w:fldChar w:fldCharType="separate"/>
      </w:r>
      <w:r w:rsidR="00F47987">
        <w:rPr>
          <w:rFonts w:eastAsia="Calibri"/>
          <w:cs/>
          <w:lang w:eastAsia="en-US"/>
        </w:rPr>
        <w:t>‎</w:t>
      </w:r>
      <w:r w:rsidR="00F47987">
        <w:rPr>
          <w:rFonts w:eastAsia="Calibri"/>
          <w:lang w:eastAsia="en-US"/>
        </w:rPr>
        <w:t>11.2.4</w:t>
      </w:r>
      <w:r w:rsidR="003D170F">
        <w:rPr>
          <w:rFonts w:eastAsia="Calibri"/>
          <w:rtl/>
          <w:lang w:eastAsia="en-US"/>
        </w:rPr>
        <w:fldChar w:fldCharType="end"/>
      </w:r>
      <w:r w:rsidR="003D41D9" w:rsidRPr="0021472D">
        <w:rPr>
          <w:rFonts w:eastAsia="Calibri"/>
          <w:rtl/>
          <w:lang w:eastAsia="en-US"/>
        </w:rPr>
        <w:t>.</w:t>
      </w:r>
      <w:r w:rsidR="00B244B1" w:rsidRPr="0021472D">
        <w:rPr>
          <w:rFonts w:eastAsia="Calibri"/>
          <w:rtl/>
          <w:lang w:eastAsia="en-US"/>
        </w:rPr>
        <w:t xml:space="preserve"> </w:t>
      </w:r>
    </w:p>
    <w:p w14:paraId="684BAEC0" w14:textId="212C9827" w:rsidR="00594121" w:rsidRPr="0021472D" w:rsidRDefault="00B244B1" w:rsidP="004103E6">
      <w:pPr>
        <w:pStyle w:val="Style2"/>
        <w:rPr>
          <w:rFonts w:eastAsia="Calibri"/>
          <w:lang w:eastAsia="en-US"/>
        </w:rPr>
      </w:pPr>
      <w:r w:rsidRPr="0021472D">
        <w:rPr>
          <w:rFonts w:eastAsia="Calibri"/>
          <w:rtl/>
          <w:lang w:eastAsia="en-US"/>
        </w:rPr>
        <w:t>ציון</w:t>
      </w:r>
      <w:r w:rsidR="003A2B4C">
        <w:rPr>
          <w:rFonts w:eastAsia="Calibri" w:hint="cs"/>
          <w:rtl/>
          <w:lang w:eastAsia="en-US"/>
        </w:rPr>
        <w:t xml:space="preserve"> האיכות</w:t>
      </w:r>
      <w:r w:rsidRPr="0021472D">
        <w:rPr>
          <w:rFonts w:eastAsia="Calibri"/>
          <w:rtl/>
          <w:lang w:eastAsia="en-US"/>
        </w:rPr>
        <w:t xml:space="preserve"> המשוקלל </w:t>
      </w:r>
      <w:r w:rsidR="00F419A1" w:rsidRPr="0021472D">
        <w:rPr>
          <w:rFonts w:eastAsia="Calibri" w:hint="eastAsia"/>
          <w:rtl/>
          <w:lang w:eastAsia="en-US"/>
        </w:rPr>
        <w:t>יקבל</w:t>
      </w:r>
      <w:r w:rsidR="00F419A1" w:rsidRPr="0021472D">
        <w:rPr>
          <w:rFonts w:eastAsia="Calibri"/>
          <w:rtl/>
          <w:lang w:eastAsia="en-US"/>
        </w:rPr>
        <w:t xml:space="preserve"> משקל כאמור בסעי</w:t>
      </w:r>
      <w:r w:rsidR="00001DA4">
        <w:rPr>
          <w:rFonts w:eastAsia="Calibri" w:hint="cs"/>
          <w:rtl/>
          <w:lang w:eastAsia="en-US"/>
        </w:rPr>
        <w:t xml:space="preserve">ף </w:t>
      </w:r>
      <w:r w:rsidR="00001DA4">
        <w:rPr>
          <w:rFonts w:eastAsia="Calibri"/>
          <w:rtl/>
          <w:lang w:eastAsia="en-US"/>
        </w:rPr>
        <w:fldChar w:fldCharType="begin"/>
      </w:r>
      <w:r w:rsidR="00001DA4">
        <w:rPr>
          <w:rFonts w:eastAsia="Calibri"/>
          <w:rtl/>
          <w:lang w:eastAsia="en-US"/>
        </w:rPr>
        <w:instrText xml:space="preserve"> </w:instrText>
      </w:r>
      <w:r w:rsidR="00001DA4">
        <w:rPr>
          <w:rFonts w:eastAsia="Calibri" w:hint="cs"/>
          <w:lang w:eastAsia="en-US"/>
        </w:rPr>
        <w:instrText>REF</w:instrText>
      </w:r>
      <w:r w:rsidR="00001DA4">
        <w:rPr>
          <w:rFonts w:eastAsia="Calibri" w:hint="cs"/>
          <w:rtl/>
          <w:lang w:eastAsia="en-US"/>
        </w:rPr>
        <w:instrText xml:space="preserve"> _</w:instrText>
      </w:r>
      <w:r w:rsidR="00001DA4">
        <w:rPr>
          <w:rFonts w:eastAsia="Calibri" w:hint="cs"/>
          <w:lang w:eastAsia="en-US"/>
        </w:rPr>
        <w:instrText>Ref505527558 \r \h</w:instrText>
      </w:r>
      <w:r w:rsidR="00001DA4">
        <w:rPr>
          <w:rFonts w:eastAsia="Calibri"/>
          <w:rtl/>
          <w:lang w:eastAsia="en-US"/>
        </w:rPr>
        <w:instrText xml:space="preserve"> </w:instrText>
      </w:r>
      <w:r w:rsidR="00001DA4">
        <w:rPr>
          <w:rFonts w:eastAsia="Calibri"/>
          <w:rtl/>
          <w:lang w:eastAsia="en-US"/>
        </w:rPr>
      </w:r>
      <w:r w:rsidR="00001DA4">
        <w:rPr>
          <w:rFonts w:eastAsia="Calibri"/>
          <w:rtl/>
          <w:lang w:eastAsia="en-US"/>
        </w:rPr>
        <w:fldChar w:fldCharType="separate"/>
      </w:r>
      <w:r w:rsidR="00F47987">
        <w:rPr>
          <w:rFonts w:eastAsia="Calibri"/>
          <w:cs/>
          <w:lang w:eastAsia="en-US"/>
        </w:rPr>
        <w:t>‎</w:t>
      </w:r>
      <w:r w:rsidR="00F47987">
        <w:rPr>
          <w:rFonts w:eastAsia="Calibri"/>
          <w:lang w:eastAsia="en-US"/>
        </w:rPr>
        <w:t>11.1</w:t>
      </w:r>
      <w:r w:rsidR="00001DA4">
        <w:rPr>
          <w:rFonts w:eastAsia="Calibri"/>
          <w:rtl/>
          <w:lang w:eastAsia="en-US"/>
        </w:rPr>
        <w:fldChar w:fldCharType="end"/>
      </w:r>
      <w:r w:rsidR="00F419A1" w:rsidRPr="0021472D">
        <w:rPr>
          <w:rFonts w:eastAsia="Calibri"/>
          <w:rtl/>
          <w:lang w:eastAsia="en-US"/>
        </w:rPr>
        <w:t xml:space="preserve"> לעיל.</w:t>
      </w:r>
    </w:p>
    <w:bookmarkEnd w:id="89"/>
    <w:p w14:paraId="3A7BE0D4" w14:textId="77777777" w:rsidR="00594121" w:rsidRPr="0021472D" w:rsidRDefault="00ED1661" w:rsidP="004103E6">
      <w:pPr>
        <w:pStyle w:val="Style2"/>
        <w:rPr>
          <w:rFonts w:eastAsia="Calibri"/>
          <w:rtl/>
          <w:lang w:eastAsia="en-US"/>
        </w:rPr>
      </w:pPr>
      <w:r w:rsidRPr="0021472D">
        <w:rPr>
          <w:rFonts w:eastAsia="Calibri" w:hint="eastAsia"/>
          <w:rtl/>
          <w:lang w:eastAsia="en-US"/>
        </w:rPr>
        <w:t>תשומת</w:t>
      </w:r>
      <w:r w:rsidRPr="0021472D">
        <w:rPr>
          <w:rFonts w:eastAsia="Calibri"/>
          <w:rtl/>
          <w:lang w:eastAsia="en-US"/>
        </w:rPr>
        <w:t xml:space="preserve"> </w:t>
      </w:r>
      <w:r w:rsidRPr="0021472D">
        <w:rPr>
          <w:rFonts w:eastAsia="Calibri" w:hint="eastAsia"/>
          <w:rtl/>
          <w:lang w:eastAsia="en-US"/>
        </w:rPr>
        <w:t>לב</w:t>
      </w:r>
      <w:r w:rsidRPr="0021472D">
        <w:rPr>
          <w:rFonts w:eastAsia="Calibri"/>
          <w:rtl/>
          <w:lang w:eastAsia="en-US"/>
        </w:rPr>
        <w:t xml:space="preserve"> </w:t>
      </w:r>
      <w:r w:rsidRPr="0021472D">
        <w:rPr>
          <w:rFonts w:eastAsia="Calibri" w:hint="eastAsia"/>
          <w:rtl/>
          <w:lang w:eastAsia="en-US"/>
        </w:rPr>
        <w:t>המציעים</w:t>
      </w:r>
      <w:r w:rsidRPr="0021472D">
        <w:rPr>
          <w:rFonts w:eastAsia="Calibri"/>
          <w:rtl/>
          <w:lang w:eastAsia="en-US"/>
        </w:rPr>
        <w:t xml:space="preserve"> </w:t>
      </w:r>
      <w:r w:rsidRPr="0021472D">
        <w:rPr>
          <w:rFonts w:eastAsia="Calibri" w:hint="eastAsia"/>
          <w:rtl/>
          <w:lang w:eastAsia="en-US"/>
        </w:rPr>
        <w:t>מופנית</w:t>
      </w:r>
      <w:r w:rsidRPr="0021472D">
        <w:rPr>
          <w:rFonts w:eastAsia="Calibri"/>
          <w:rtl/>
          <w:lang w:eastAsia="en-US"/>
        </w:rPr>
        <w:t xml:space="preserve"> </w:t>
      </w:r>
      <w:r w:rsidRPr="0021472D">
        <w:rPr>
          <w:rFonts w:eastAsia="Calibri" w:hint="eastAsia"/>
          <w:rtl/>
          <w:lang w:eastAsia="en-US"/>
        </w:rPr>
        <w:t>לכך</w:t>
      </w:r>
      <w:r w:rsidRPr="0021472D">
        <w:rPr>
          <w:rFonts w:eastAsia="Calibri"/>
          <w:rtl/>
          <w:lang w:eastAsia="en-US"/>
        </w:rPr>
        <w:t xml:space="preserve"> </w:t>
      </w:r>
      <w:r w:rsidRPr="0021472D">
        <w:rPr>
          <w:rFonts w:eastAsia="Calibri" w:hint="eastAsia"/>
          <w:rtl/>
          <w:lang w:eastAsia="en-US"/>
        </w:rPr>
        <w:t>שההיקפים</w:t>
      </w:r>
      <w:r w:rsidRPr="0021472D">
        <w:rPr>
          <w:rFonts w:eastAsia="Calibri"/>
          <w:rtl/>
          <w:lang w:eastAsia="en-US"/>
        </w:rPr>
        <w:t xml:space="preserve"> </w:t>
      </w:r>
      <w:r w:rsidRPr="0021472D">
        <w:rPr>
          <w:rFonts w:eastAsia="Calibri" w:hint="eastAsia"/>
          <w:rtl/>
          <w:lang w:eastAsia="en-US"/>
        </w:rPr>
        <w:t>המזעריים</w:t>
      </w:r>
      <w:r w:rsidRPr="0021472D">
        <w:rPr>
          <w:rFonts w:eastAsia="Calibri"/>
          <w:rtl/>
          <w:lang w:eastAsia="en-US"/>
        </w:rPr>
        <w:t xml:space="preserve"> </w:t>
      </w:r>
      <w:r w:rsidRPr="0021472D">
        <w:rPr>
          <w:rFonts w:eastAsia="Calibri" w:hint="eastAsia"/>
          <w:rtl/>
          <w:lang w:eastAsia="en-US"/>
        </w:rPr>
        <w:t>שהוגדרו</w:t>
      </w:r>
      <w:r w:rsidRPr="0021472D">
        <w:rPr>
          <w:rFonts w:eastAsia="Calibri"/>
          <w:rtl/>
          <w:lang w:eastAsia="en-US"/>
        </w:rPr>
        <w:t xml:space="preserve"> </w:t>
      </w:r>
      <w:r w:rsidRPr="0021472D">
        <w:rPr>
          <w:rFonts w:eastAsia="Calibri" w:hint="eastAsia"/>
          <w:rtl/>
          <w:lang w:eastAsia="en-US"/>
        </w:rPr>
        <w:t>בדרישות</w:t>
      </w:r>
      <w:r w:rsidRPr="0021472D">
        <w:rPr>
          <w:rFonts w:eastAsia="Calibri"/>
          <w:rtl/>
          <w:lang w:eastAsia="en-US"/>
        </w:rPr>
        <w:t xml:space="preserve"> </w:t>
      </w:r>
      <w:r w:rsidRPr="0021472D">
        <w:rPr>
          <w:rFonts w:eastAsia="Calibri" w:hint="eastAsia"/>
          <w:rtl/>
          <w:lang w:eastAsia="en-US"/>
        </w:rPr>
        <w:t>הסף</w:t>
      </w:r>
      <w:r w:rsidRPr="0021472D">
        <w:rPr>
          <w:rFonts w:eastAsia="Calibri"/>
          <w:rtl/>
          <w:lang w:eastAsia="en-US"/>
        </w:rPr>
        <w:t xml:space="preserve"> </w:t>
      </w:r>
      <w:r w:rsidRPr="0021472D">
        <w:rPr>
          <w:rFonts w:eastAsia="Calibri" w:hint="eastAsia"/>
          <w:rtl/>
          <w:lang w:eastAsia="en-US"/>
        </w:rPr>
        <w:t>די</w:t>
      </w:r>
      <w:r w:rsidRPr="0021472D">
        <w:rPr>
          <w:rFonts w:eastAsia="Calibri"/>
          <w:rtl/>
          <w:lang w:eastAsia="en-US"/>
        </w:rPr>
        <w:t xml:space="preserve"> </w:t>
      </w:r>
      <w:r w:rsidRPr="0021472D">
        <w:rPr>
          <w:rFonts w:eastAsia="Calibri" w:hint="eastAsia"/>
          <w:rtl/>
          <w:lang w:eastAsia="en-US"/>
        </w:rPr>
        <w:t>בהם</w:t>
      </w:r>
      <w:r w:rsidRPr="0021472D">
        <w:rPr>
          <w:rFonts w:eastAsia="Calibri"/>
          <w:rtl/>
          <w:lang w:eastAsia="en-US"/>
        </w:rPr>
        <w:t xml:space="preserve"> </w:t>
      </w:r>
      <w:r w:rsidRPr="0021472D">
        <w:rPr>
          <w:rFonts w:eastAsia="Calibri" w:hint="eastAsia"/>
          <w:rtl/>
          <w:lang w:eastAsia="en-US"/>
        </w:rPr>
        <w:t>לבדיקת</w:t>
      </w:r>
      <w:r w:rsidRPr="0021472D">
        <w:rPr>
          <w:rFonts w:eastAsia="Calibri"/>
          <w:rtl/>
          <w:lang w:eastAsia="en-US"/>
        </w:rPr>
        <w:t xml:space="preserve"> "</w:t>
      </w:r>
      <w:r w:rsidRPr="0021472D">
        <w:rPr>
          <w:rFonts w:eastAsia="Calibri" w:hint="eastAsia"/>
          <w:rtl/>
          <w:lang w:eastAsia="en-US"/>
        </w:rPr>
        <w:t>עמידת</w:t>
      </w:r>
      <w:r w:rsidRPr="0021472D">
        <w:rPr>
          <w:rFonts w:eastAsia="Calibri"/>
          <w:rtl/>
          <w:lang w:eastAsia="en-US"/>
        </w:rPr>
        <w:t xml:space="preserve"> </w:t>
      </w:r>
      <w:r w:rsidRPr="0021472D">
        <w:rPr>
          <w:rFonts w:eastAsia="Calibri" w:hint="eastAsia"/>
          <w:rtl/>
          <w:lang w:eastAsia="en-US"/>
        </w:rPr>
        <w:t>המציע</w:t>
      </w:r>
      <w:r w:rsidRPr="0021472D">
        <w:rPr>
          <w:rFonts w:eastAsia="Calibri"/>
          <w:rtl/>
          <w:lang w:eastAsia="en-US"/>
        </w:rPr>
        <w:t xml:space="preserve"> </w:t>
      </w:r>
      <w:r w:rsidRPr="0021472D">
        <w:rPr>
          <w:rFonts w:eastAsia="Calibri" w:hint="eastAsia"/>
          <w:rtl/>
          <w:lang w:eastAsia="en-US"/>
        </w:rPr>
        <w:t>בתנאי</w:t>
      </w:r>
      <w:r w:rsidRPr="0021472D">
        <w:rPr>
          <w:rFonts w:eastAsia="Calibri"/>
          <w:rtl/>
          <w:lang w:eastAsia="en-US"/>
        </w:rPr>
        <w:t xml:space="preserve"> </w:t>
      </w:r>
      <w:r w:rsidRPr="0021472D">
        <w:rPr>
          <w:rFonts w:eastAsia="Calibri" w:hint="eastAsia"/>
          <w:rtl/>
          <w:lang w:eastAsia="en-US"/>
        </w:rPr>
        <w:t>הסף</w:t>
      </w:r>
      <w:r w:rsidRPr="0021472D">
        <w:rPr>
          <w:rFonts w:eastAsia="Calibri"/>
          <w:rtl/>
          <w:lang w:eastAsia="en-US"/>
        </w:rPr>
        <w:t xml:space="preserve">", </w:t>
      </w:r>
      <w:r w:rsidRPr="0021472D">
        <w:rPr>
          <w:rFonts w:eastAsia="Calibri" w:hint="eastAsia"/>
          <w:rtl/>
          <w:lang w:eastAsia="en-US"/>
        </w:rPr>
        <w:t>אך</w:t>
      </w:r>
      <w:r w:rsidRPr="0021472D">
        <w:rPr>
          <w:rFonts w:eastAsia="Calibri"/>
          <w:rtl/>
          <w:lang w:eastAsia="en-US"/>
        </w:rPr>
        <w:t xml:space="preserve"> </w:t>
      </w:r>
      <w:r w:rsidRPr="0021472D">
        <w:rPr>
          <w:rFonts w:eastAsia="Calibri" w:hint="eastAsia"/>
          <w:rtl/>
          <w:lang w:eastAsia="en-US"/>
        </w:rPr>
        <w:t>אין</w:t>
      </w:r>
      <w:r w:rsidRPr="0021472D">
        <w:rPr>
          <w:rFonts w:eastAsia="Calibri"/>
          <w:rtl/>
          <w:lang w:eastAsia="en-US"/>
        </w:rPr>
        <w:t xml:space="preserve"> </w:t>
      </w:r>
      <w:r w:rsidRPr="0021472D">
        <w:rPr>
          <w:rFonts w:eastAsia="Calibri" w:hint="eastAsia"/>
          <w:rtl/>
          <w:lang w:eastAsia="en-US"/>
        </w:rPr>
        <w:t>בהם</w:t>
      </w:r>
      <w:r w:rsidRPr="0021472D">
        <w:rPr>
          <w:rFonts w:eastAsia="Calibri"/>
          <w:rtl/>
          <w:lang w:eastAsia="en-US"/>
        </w:rPr>
        <w:t xml:space="preserve"> </w:t>
      </w:r>
      <w:r w:rsidRPr="0021472D">
        <w:rPr>
          <w:rFonts w:eastAsia="Calibri" w:hint="eastAsia"/>
          <w:rtl/>
          <w:lang w:eastAsia="en-US"/>
        </w:rPr>
        <w:t>די</w:t>
      </w:r>
      <w:r w:rsidRPr="0021472D">
        <w:rPr>
          <w:rFonts w:eastAsia="Calibri"/>
          <w:rtl/>
          <w:lang w:eastAsia="en-US"/>
        </w:rPr>
        <w:t xml:space="preserve"> </w:t>
      </w:r>
      <w:r w:rsidRPr="0021472D">
        <w:rPr>
          <w:rFonts w:eastAsia="Calibri" w:hint="eastAsia"/>
          <w:rtl/>
          <w:lang w:eastAsia="en-US"/>
        </w:rPr>
        <w:t>לקבלת</w:t>
      </w:r>
      <w:r w:rsidRPr="0021472D">
        <w:rPr>
          <w:rFonts w:eastAsia="Calibri"/>
          <w:rtl/>
          <w:lang w:eastAsia="en-US"/>
        </w:rPr>
        <w:t xml:space="preserve"> </w:t>
      </w:r>
      <w:r w:rsidRPr="0021472D">
        <w:rPr>
          <w:rFonts w:eastAsia="Calibri" w:hint="eastAsia"/>
          <w:rtl/>
          <w:lang w:eastAsia="en-US"/>
        </w:rPr>
        <w:t>ניקוד</w:t>
      </w:r>
      <w:r w:rsidRPr="0021472D">
        <w:rPr>
          <w:rFonts w:eastAsia="Calibri"/>
          <w:rtl/>
          <w:lang w:eastAsia="en-US"/>
        </w:rPr>
        <w:t xml:space="preserve"> </w:t>
      </w:r>
      <w:r w:rsidRPr="0021472D">
        <w:rPr>
          <w:rFonts w:eastAsia="Calibri" w:hint="eastAsia"/>
          <w:rtl/>
          <w:lang w:eastAsia="en-US"/>
        </w:rPr>
        <w:t>גבוה</w:t>
      </w:r>
      <w:r w:rsidRPr="0021472D">
        <w:rPr>
          <w:rFonts w:eastAsia="Calibri"/>
          <w:rtl/>
          <w:lang w:eastAsia="en-US"/>
        </w:rPr>
        <w:t xml:space="preserve"> </w:t>
      </w:r>
      <w:r w:rsidRPr="0021472D">
        <w:rPr>
          <w:rFonts w:eastAsia="Calibri" w:hint="eastAsia"/>
          <w:rtl/>
          <w:lang w:eastAsia="en-US"/>
        </w:rPr>
        <w:t>בבדיקת</w:t>
      </w:r>
      <w:r w:rsidRPr="0021472D">
        <w:rPr>
          <w:rFonts w:eastAsia="Calibri"/>
          <w:rtl/>
          <w:lang w:eastAsia="en-US"/>
        </w:rPr>
        <w:t xml:space="preserve"> "</w:t>
      </w:r>
      <w:r w:rsidRPr="0021472D">
        <w:rPr>
          <w:rFonts w:eastAsia="Calibri" w:hint="eastAsia"/>
          <w:rtl/>
          <w:lang w:eastAsia="en-US"/>
        </w:rPr>
        <w:t>איכות</w:t>
      </w:r>
      <w:r w:rsidRPr="0021472D">
        <w:rPr>
          <w:rFonts w:eastAsia="Calibri"/>
          <w:rtl/>
          <w:lang w:eastAsia="en-US"/>
        </w:rPr>
        <w:t xml:space="preserve"> </w:t>
      </w:r>
      <w:r w:rsidRPr="0021472D">
        <w:rPr>
          <w:rFonts w:eastAsia="Calibri" w:hint="eastAsia"/>
          <w:rtl/>
          <w:lang w:eastAsia="en-US"/>
        </w:rPr>
        <w:t>ההצעה</w:t>
      </w:r>
      <w:r w:rsidRPr="0021472D">
        <w:rPr>
          <w:rFonts w:eastAsia="Calibri"/>
          <w:rtl/>
          <w:lang w:eastAsia="en-US"/>
        </w:rPr>
        <w:t xml:space="preserve">". </w:t>
      </w:r>
      <w:r w:rsidRPr="0021472D">
        <w:rPr>
          <w:rFonts w:eastAsia="Calibri" w:hint="eastAsia"/>
          <w:rtl/>
          <w:lang w:eastAsia="en-US"/>
        </w:rPr>
        <w:t>לכן</w:t>
      </w:r>
      <w:r w:rsidRPr="0021472D">
        <w:rPr>
          <w:rFonts w:eastAsia="Calibri"/>
          <w:rtl/>
          <w:lang w:eastAsia="en-US"/>
        </w:rPr>
        <w:t xml:space="preserve">, </w:t>
      </w:r>
      <w:r w:rsidRPr="0021472D">
        <w:rPr>
          <w:rFonts w:eastAsia="Calibri" w:hint="eastAsia"/>
          <w:rtl/>
          <w:lang w:eastAsia="en-US"/>
        </w:rPr>
        <w:t>על</w:t>
      </w:r>
      <w:r w:rsidRPr="0021472D">
        <w:rPr>
          <w:rFonts w:eastAsia="Calibri"/>
          <w:rtl/>
          <w:lang w:eastAsia="en-US"/>
        </w:rPr>
        <w:t xml:space="preserve"> </w:t>
      </w:r>
      <w:r w:rsidRPr="0021472D">
        <w:rPr>
          <w:rFonts w:eastAsia="Calibri" w:hint="eastAsia"/>
          <w:rtl/>
          <w:lang w:eastAsia="en-US"/>
        </w:rPr>
        <w:t>המציע</w:t>
      </w:r>
      <w:r w:rsidRPr="0021472D">
        <w:rPr>
          <w:rFonts w:eastAsia="Calibri"/>
          <w:rtl/>
          <w:lang w:eastAsia="en-US"/>
        </w:rPr>
        <w:t xml:space="preserve">, </w:t>
      </w:r>
      <w:r w:rsidRPr="0021472D">
        <w:rPr>
          <w:rFonts w:eastAsia="Calibri" w:hint="eastAsia"/>
          <w:rtl/>
          <w:lang w:eastAsia="en-US"/>
        </w:rPr>
        <w:t>במקרים</w:t>
      </w:r>
      <w:r w:rsidRPr="0021472D">
        <w:rPr>
          <w:rFonts w:eastAsia="Calibri"/>
          <w:rtl/>
          <w:lang w:eastAsia="en-US"/>
        </w:rPr>
        <w:t xml:space="preserve"> </w:t>
      </w:r>
      <w:r w:rsidRPr="0021472D">
        <w:rPr>
          <w:rFonts w:eastAsia="Calibri" w:hint="eastAsia"/>
          <w:rtl/>
          <w:lang w:eastAsia="en-US"/>
        </w:rPr>
        <w:t>הרלוונטיים</w:t>
      </w:r>
      <w:r w:rsidRPr="0021472D">
        <w:rPr>
          <w:rFonts w:eastAsia="Calibri"/>
          <w:rtl/>
          <w:lang w:eastAsia="en-US"/>
        </w:rPr>
        <w:t xml:space="preserve">, </w:t>
      </w:r>
      <w:r w:rsidRPr="0021472D">
        <w:rPr>
          <w:rFonts w:eastAsia="Calibri" w:hint="eastAsia"/>
          <w:rtl/>
          <w:lang w:eastAsia="en-US"/>
        </w:rPr>
        <w:t>לפרט</w:t>
      </w:r>
      <w:r w:rsidRPr="0021472D">
        <w:rPr>
          <w:rFonts w:eastAsia="Calibri"/>
          <w:rtl/>
          <w:lang w:eastAsia="en-US"/>
        </w:rPr>
        <w:t xml:space="preserve"> </w:t>
      </w:r>
      <w:r w:rsidRPr="0021472D">
        <w:rPr>
          <w:rFonts w:eastAsia="Calibri" w:hint="eastAsia"/>
          <w:rtl/>
          <w:lang w:eastAsia="en-US"/>
        </w:rPr>
        <w:t>היקפים</w:t>
      </w:r>
      <w:r w:rsidRPr="0021472D">
        <w:rPr>
          <w:rFonts w:eastAsia="Calibri"/>
          <w:rtl/>
          <w:lang w:eastAsia="en-US"/>
        </w:rPr>
        <w:t xml:space="preserve"> </w:t>
      </w:r>
      <w:r w:rsidRPr="0021472D">
        <w:rPr>
          <w:rFonts w:eastAsia="Calibri" w:hint="eastAsia"/>
          <w:rtl/>
          <w:lang w:eastAsia="en-US"/>
        </w:rPr>
        <w:t>ופעילות</w:t>
      </w:r>
      <w:r w:rsidRPr="0021472D">
        <w:rPr>
          <w:rFonts w:eastAsia="Calibri"/>
          <w:rtl/>
          <w:lang w:eastAsia="en-US"/>
        </w:rPr>
        <w:t xml:space="preserve"> </w:t>
      </w:r>
      <w:r w:rsidRPr="0021472D">
        <w:rPr>
          <w:rFonts w:eastAsia="Calibri" w:hint="eastAsia"/>
          <w:rtl/>
          <w:lang w:eastAsia="en-US"/>
        </w:rPr>
        <w:t>מעבר</w:t>
      </w:r>
      <w:r w:rsidRPr="0021472D">
        <w:rPr>
          <w:rFonts w:eastAsia="Calibri"/>
          <w:rtl/>
          <w:lang w:eastAsia="en-US"/>
        </w:rPr>
        <w:t xml:space="preserve"> </w:t>
      </w:r>
      <w:r w:rsidRPr="0021472D">
        <w:rPr>
          <w:rFonts w:eastAsia="Calibri" w:hint="eastAsia"/>
          <w:rtl/>
          <w:lang w:eastAsia="en-US"/>
        </w:rPr>
        <w:t>למינימום</w:t>
      </w:r>
      <w:r w:rsidRPr="0021472D">
        <w:rPr>
          <w:rFonts w:eastAsia="Calibri"/>
          <w:rtl/>
          <w:lang w:eastAsia="en-US"/>
        </w:rPr>
        <w:t xml:space="preserve"> </w:t>
      </w:r>
      <w:r w:rsidRPr="0021472D">
        <w:rPr>
          <w:rFonts w:eastAsia="Calibri" w:hint="eastAsia"/>
          <w:rtl/>
          <w:lang w:eastAsia="en-US"/>
        </w:rPr>
        <w:t>הנדרש</w:t>
      </w:r>
      <w:r w:rsidRPr="0021472D">
        <w:rPr>
          <w:rFonts w:eastAsia="Calibri"/>
          <w:rtl/>
          <w:lang w:eastAsia="en-US"/>
        </w:rPr>
        <w:t xml:space="preserve"> </w:t>
      </w:r>
      <w:r w:rsidRPr="0021472D">
        <w:rPr>
          <w:rFonts w:eastAsia="Calibri" w:hint="eastAsia"/>
          <w:rtl/>
          <w:lang w:eastAsia="en-US"/>
        </w:rPr>
        <w:t>בתנאי</w:t>
      </w:r>
      <w:r w:rsidRPr="0021472D">
        <w:rPr>
          <w:rFonts w:eastAsia="Calibri"/>
          <w:rtl/>
          <w:lang w:eastAsia="en-US"/>
        </w:rPr>
        <w:t xml:space="preserve"> </w:t>
      </w:r>
      <w:r w:rsidRPr="0021472D">
        <w:rPr>
          <w:rFonts w:eastAsia="Calibri" w:hint="eastAsia"/>
          <w:rtl/>
          <w:lang w:eastAsia="en-US"/>
        </w:rPr>
        <w:t>הסף</w:t>
      </w:r>
      <w:r w:rsidRPr="0021472D">
        <w:rPr>
          <w:rFonts w:eastAsia="Calibri"/>
          <w:rtl/>
          <w:lang w:eastAsia="en-US"/>
        </w:rPr>
        <w:t xml:space="preserve">, </w:t>
      </w:r>
      <w:r w:rsidRPr="0021472D">
        <w:rPr>
          <w:rFonts w:eastAsia="Calibri" w:hint="eastAsia"/>
          <w:rtl/>
          <w:lang w:eastAsia="en-US"/>
        </w:rPr>
        <w:t>על</w:t>
      </w:r>
      <w:r w:rsidRPr="0021472D">
        <w:rPr>
          <w:rFonts w:eastAsia="Calibri"/>
          <w:rtl/>
          <w:lang w:eastAsia="en-US"/>
        </w:rPr>
        <w:t xml:space="preserve"> </w:t>
      </w:r>
      <w:r w:rsidRPr="0021472D">
        <w:rPr>
          <w:rFonts w:eastAsia="Calibri" w:hint="eastAsia"/>
          <w:rtl/>
          <w:lang w:eastAsia="en-US"/>
        </w:rPr>
        <w:t>פי</w:t>
      </w:r>
      <w:r w:rsidRPr="0021472D">
        <w:rPr>
          <w:rFonts w:eastAsia="Calibri"/>
          <w:rtl/>
          <w:lang w:eastAsia="en-US"/>
        </w:rPr>
        <w:t xml:space="preserve"> </w:t>
      </w:r>
      <w:r w:rsidRPr="0021472D">
        <w:rPr>
          <w:rFonts w:eastAsia="Calibri" w:hint="eastAsia"/>
          <w:rtl/>
          <w:lang w:eastAsia="en-US"/>
        </w:rPr>
        <w:t>הנדרש</w:t>
      </w:r>
      <w:r w:rsidRPr="0021472D">
        <w:rPr>
          <w:rFonts w:eastAsia="Calibri"/>
          <w:rtl/>
          <w:lang w:eastAsia="en-US"/>
        </w:rPr>
        <w:t xml:space="preserve"> </w:t>
      </w:r>
      <w:r w:rsidRPr="0021472D">
        <w:rPr>
          <w:rFonts w:eastAsia="Calibri" w:hint="eastAsia"/>
          <w:rtl/>
          <w:lang w:eastAsia="en-US"/>
        </w:rPr>
        <w:t>במכרז</w:t>
      </w:r>
      <w:r w:rsidRPr="0021472D">
        <w:rPr>
          <w:rFonts w:eastAsia="Calibri"/>
          <w:rtl/>
          <w:lang w:eastAsia="en-US"/>
        </w:rPr>
        <w:t xml:space="preserve"> </w:t>
      </w:r>
      <w:r w:rsidRPr="0021472D">
        <w:rPr>
          <w:rFonts w:eastAsia="Calibri" w:hint="eastAsia"/>
          <w:rtl/>
          <w:lang w:eastAsia="en-US"/>
        </w:rPr>
        <w:t>ובטופס</w:t>
      </w:r>
      <w:r w:rsidRPr="0021472D">
        <w:rPr>
          <w:rFonts w:eastAsia="Calibri"/>
          <w:rtl/>
          <w:lang w:eastAsia="en-US"/>
        </w:rPr>
        <w:t xml:space="preserve"> </w:t>
      </w:r>
      <w:r w:rsidRPr="0021472D">
        <w:rPr>
          <w:rFonts w:eastAsia="Calibri" w:hint="eastAsia"/>
          <w:rtl/>
          <w:lang w:eastAsia="en-US"/>
        </w:rPr>
        <w:t>ההצעה</w:t>
      </w:r>
      <w:r w:rsidRPr="0021472D">
        <w:rPr>
          <w:rFonts w:eastAsia="Calibri"/>
          <w:rtl/>
          <w:lang w:eastAsia="en-US"/>
        </w:rPr>
        <w:t xml:space="preserve"> </w:t>
      </w:r>
      <w:r w:rsidRPr="0021472D">
        <w:rPr>
          <w:rFonts w:eastAsia="Calibri" w:hint="eastAsia"/>
          <w:rtl/>
          <w:lang w:eastAsia="en-US"/>
        </w:rPr>
        <w:t>שצורף</w:t>
      </w:r>
      <w:r w:rsidRPr="0021472D">
        <w:rPr>
          <w:rFonts w:eastAsia="Calibri"/>
          <w:rtl/>
          <w:lang w:eastAsia="en-US"/>
        </w:rPr>
        <w:t xml:space="preserve"> </w:t>
      </w:r>
      <w:r w:rsidRPr="0021472D">
        <w:rPr>
          <w:rFonts w:eastAsia="Calibri" w:hint="eastAsia"/>
          <w:rtl/>
          <w:lang w:eastAsia="en-US"/>
        </w:rPr>
        <w:t>למכרז</w:t>
      </w:r>
      <w:r w:rsidRPr="0021472D">
        <w:rPr>
          <w:rFonts w:eastAsia="Calibri"/>
          <w:rtl/>
          <w:lang w:eastAsia="en-US"/>
        </w:rPr>
        <w:t xml:space="preserve">. </w:t>
      </w:r>
    </w:p>
    <w:p w14:paraId="3D6D0021" w14:textId="77777777" w:rsidR="00594121" w:rsidRPr="0021472D" w:rsidRDefault="00EF7035" w:rsidP="004103E6">
      <w:pPr>
        <w:pStyle w:val="Style2"/>
        <w:rPr>
          <w:rFonts w:eastAsia="Calibri"/>
          <w:lang w:eastAsia="en-US"/>
        </w:rPr>
      </w:pPr>
      <w:r w:rsidRPr="0021472D">
        <w:rPr>
          <w:rFonts w:eastAsia="Calibri" w:hint="eastAsia"/>
          <w:rtl/>
          <w:lang w:eastAsia="en-US"/>
        </w:rPr>
        <w:t>המזמין</w:t>
      </w:r>
      <w:r w:rsidRPr="0021472D">
        <w:rPr>
          <w:rFonts w:eastAsia="Calibri"/>
          <w:rtl/>
          <w:lang w:eastAsia="en-US"/>
        </w:rPr>
        <w:t xml:space="preserve"> </w:t>
      </w:r>
      <w:r w:rsidRPr="0021472D">
        <w:rPr>
          <w:rFonts w:eastAsia="Calibri" w:hint="eastAsia"/>
          <w:rtl/>
          <w:lang w:eastAsia="en-US"/>
        </w:rPr>
        <w:t>שומר</w:t>
      </w:r>
      <w:r w:rsidRPr="0021472D">
        <w:rPr>
          <w:rFonts w:eastAsia="Calibri"/>
          <w:rtl/>
          <w:lang w:eastAsia="en-US"/>
        </w:rPr>
        <w:t xml:space="preserve"> </w:t>
      </w:r>
      <w:r w:rsidRPr="0021472D">
        <w:rPr>
          <w:rFonts w:eastAsia="Calibri" w:hint="eastAsia"/>
          <w:rtl/>
          <w:lang w:eastAsia="en-US"/>
        </w:rPr>
        <w:t>לעצמו</w:t>
      </w:r>
      <w:r w:rsidRPr="0021472D">
        <w:rPr>
          <w:rFonts w:eastAsia="Calibri"/>
          <w:rtl/>
          <w:lang w:eastAsia="en-US"/>
        </w:rPr>
        <w:t xml:space="preserve"> </w:t>
      </w:r>
      <w:r w:rsidRPr="0021472D">
        <w:rPr>
          <w:rFonts w:eastAsia="Calibri" w:hint="eastAsia"/>
          <w:rtl/>
          <w:lang w:eastAsia="en-US"/>
        </w:rPr>
        <w:t>את</w:t>
      </w:r>
      <w:r w:rsidRPr="0021472D">
        <w:rPr>
          <w:rFonts w:eastAsia="Calibri"/>
          <w:rtl/>
          <w:lang w:eastAsia="en-US"/>
        </w:rPr>
        <w:t xml:space="preserve"> </w:t>
      </w:r>
      <w:r w:rsidRPr="0021472D">
        <w:rPr>
          <w:rFonts w:eastAsia="Calibri" w:hint="eastAsia"/>
          <w:rtl/>
          <w:lang w:eastAsia="en-US"/>
        </w:rPr>
        <w:t>הזכות</w:t>
      </w:r>
      <w:r w:rsidRPr="0021472D">
        <w:rPr>
          <w:rFonts w:eastAsia="Calibri"/>
          <w:rtl/>
          <w:lang w:eastAsia="en-US"/>
        </w:rPr>
        <w:t xml:space="preserve"> </w:t>
      </w:r>
      <w:r w:rsidRPr="0021472D">
        <w:rPr>
          <w:rFonts w:eastAsia="Calibri" w:hint="eastAsia"/>
          <w:rtl/>
          <w:lang w:eastAsia="en-US"/>
        </w:rPr>
        <w:t>לפסול</w:t>
      </w:r>
      <w:r w:rsidRPr="0021472D">
        <w:rPr>
          <w:rFonts w:eastAsia="Calibri"/>
          <w:rtl/>
          <w:lang w:eastAsia="en-US"/>
        </w:rPr>
        <w:t xml:space="preserve"> </w:t>
      </w:r>
      <w:r w:rsidRPr="0021472D">
        <w:rPr>
          <w:rFonts w:eastAsia="Calibri" w:hint="eastAsia"/>
          <w:rtl/>
          <w:lang w:eastAsia="en-US"/>
        </w:rPr>
        <w:t>על</w:t>
      </w:r>
      <w:r w:rsidRPr="0021472D">
        <w:rPr>
          <w:rFonts w:eastAsia="Calibri"/>
          <w:rtl/>
          <w:lang w:eastAsia="en-US"/>
        </w:rPr>
        <w:t xml:space="preserve"> </w:t>
      </w:r>
      <w:r w:rsidRPr="0021472D">
        <w:rPr>
          <w:rFonts w:eastAsia="Calibri" w:hint="eastAsia"/>
          <w:rtl/>
          <w:lang w:eastAsia="en-US"/>
        </w:rPr>
        <w:t>הסף</w:t>
      </w:r>
      <w:r w:rsidRPr="0021472D">
        <w:rPr>
          <w:rFonts w:eastAsia="Calibri"/>
          <w:rtl/>
          <w:lang w:eastAsia="en-US"/>
        </w:rPr>
        <w:t xml:space="preserve"> </w:t>
      </w:r>
      <w:r w:rsidRPr="0021472D">
        <w:rPr>
          <w:rFonts w:eastAsia="Calibri" w:hint="eastAsia"/>
          <w:rtl/>
          <w:lang w:eastAsia="en-US"/>
        </w:rPr>
        <w:t>מציע</w:t>
      </w:r>
      <w:r w:rsidRPr="0021472D">
        <w:rPr>
          <w:rFonts w:eastAsia="Calibri"/>
          <w:rtl/>
          <w:lang w:eastAsia="en-US"/>
        </w:rPr>
        <w:t xml:space="preserve">, </w:t>
      </w:r>
      <w:r w:rsidRPr="0021472D">
        <w:rPr>
          <w:rFonts w:eastAsia="Calibri" w:hint="eastAsia"/>
          <w:rtl/>
          <w:lang w:eastAsia="en-US"/>
        </w:rPr>
        <w:t>אשר</w:t>
      </w:r>
      <w:r w:rsidRPr="0021472D">
        <w:rPr>
          <w:rFonts w:eastAsia="Calibri"/>
          <w:rtl/>
          <w:lang w:eastAsia="en-US"/>
        </w:rPr>
        <w:t xml:space="preserve"> </w:t>
      </w:r>
      <w:r w:rsidRPr="0021472D">
        <w:rPr>
          <w:rFonts w:eastAsia="Calibri" w:hint="eastAsia"/>
          <w:rtl/>
          <w:lang w:eastAsia="en-US"/>
        </w:rPr>
        <w:t>יתגלה</w:t>
      </w:r>
      <w:r w:rsidRPr="0021472D">
        <w:rPr>
          <w:rFonts w:eastAsia="Calibri"/>
          <w:rtl/>
          <w:lang w:eastAsia="en-US"/>
        </w:rPr>
        <w:t xml:space="preserve"> </w:t>
      </w:r>
      <w:r w:rsidRPr="0021472D">
        <w:rPr>
          <w:rFonts w:eastAsia="Calibri" w:hint="eastAsia"/>
          <w:rtl/>
          <w:lang w:eastAsia="en-US"/>
        </w:rPr>
        <w:t>כי</w:t>
      </w:r>
      <w:r w:rsidRPr="0021472D">
        <w:rPr>
          <w:rFonts w:eastAsia="Calibri"/>
          <w:rtl/>
          <w:lang w:eastAsia="en-US"/>
        </w:rPr>
        <w:t xml:space="preserve"> </w:t>
      </w:r>
      <w:r w:rsidRPr="0021472D">
        <w:rPr>
          <w:rFonts w:eastAsia="Calibri" w:hint="eastAsia"/>
          <w:rtl/>
          <w:lang w:eastAsia="en-US"/>
        </w:rPr>
        <w:t>כלל</w:t>
      </w:r>
      <w:r w:rsidRPr="0021472D">
        <w:rPr>
          <w:rFonts w:eastAsia="Calibri"/>
          <w:rtl/>
          <w:lang w:eastAsia="en-US"/>
        </w:rPr>
        <w:t xml:space="preserve"> </w:t>
      </w:r>
      <w:r w:rsidRPr="0021472D">
        <w:rPr>
          <w:rFonts w:eastAsia="Calibri" w:hint="eastAsia"/>
          <w:rtl/>
          <w:lang w:eastAsia="en-US"/>
        </w:rPr>
        <w:t>בהצעתו</w:t>
      </w:r>
      <w:r w:rsidRPr="0021472D">
        <w:rPr>
          <w:rFonts w:eastAsia="Calibri"/>
          <w:rtl/>
          <w:lang w:eastAsia="en-US"/>
        </w:rPr>
        <w:t xml:space="preserve"> </w:t>
      </w:r>
      <w:r w:rsidRPr="0021472D">
        <w:rPr>
          <w:rFonts w:eastAsia="Calibri" w:hint="eastAsia"/>
          <w:rtl/>
          <w:lang w:eastAsia="en-US"/>
        </w:rPr>
        <w:t>מידע</w:t>
      </w:r>
      <w:r w:rsidRPr="0021472D">
        <w:rPr>
          <w:rFonts w:eastAsia="Calibri"/>
          <w:rtl/>
          <w:lang w:eastAsia="en-US"/>
        </w:rPr>
        <w:t xml:space="preserve"> </w:t>
      </w:r>
      <w:r w:rsidRPr="0021472D">
        <w:rPr>
          <w:rFonts w:eastAsia="Calibri" w:hint="eastAsia"/>
          <w:rtl/>
          <w:lang w:eastAsia="en-US"/>
        </w:rPr>
        <w:t>שיקרי</w:t>
      </w:r>
      <w:r w:rsidRPr="0021472D">
        <w:rPr>
          <w:rFonts w:eastAsia="Calibri"/>
          <w:rtl/>
          <w:lang w:eastAsia="en-US"/>
        </w:rPr>
        <w:t xml:space="preserve"> </w:t>
      </w:r>
      <w:r w:rsidRPr="0021472D">
        <w:rPr>
          <w:rFonts w:eastAsia="Calibri" w:hint="eastAsia"/>
          <w:rtl/>
          <w:lang w:eastAsia="en-US"/>
        </w:rPr>
        <w:t>או</w:t>
      </w:r>
      <w:r w:rsidRPr="0021472D">
        <w:rPr>
          <w:rFonts w:eastAsia="Calibri"/>
          <w:rtl/>
          <w:lang w:eastAsia="en-US"/>
        </w:rPr>
        <w:t xml:space="preserve"> </w:t>
      </w:r>
      <w:r w:rsidRPr="0021472D">
        <w:rPr>
          <w:rFonts w:eastAsia="Calibri" w:hint="eastAsia"/>
          <w:rtl/>
          <w:lang w:eastAsia="en-US"/>
        </w:rPr>
        <w:t>מטעה</w:t>
      </w:r>
      <w:r w:rsidRPr="0021472D">
        <w:rPr>
          <w:rFonts w:eastAsia="Calibri"/>
          <w:rtl/>
          <w:lang w:eastAsia="en-US"/>
        </w:rPr>
        <w:t>.</w:t>
      </w:r>
    </w:p>
    <w:p w14:paraId="19AAC709" w14:textId="77777777" w:rsidR="00594121" w:rsidRPr="00C40211" w:rsidRDefault="00EF7035" w:rsidP="004103E6">
      <w:pPr>
        <w:widowControl/>
        <w:numPr>
          <w:ilvl w:val="1"/>
          <w:numId w:val="2"/>
        </w:numPr>
        <w:tabs>
          <w:tab w:val="num" w:pos="906"/>
        </w:tabs>
        <w:spacing w:line="360" w:lineRule="auto"/>
        <w:ind w:left="906" w:hanging="567"/>
        <w:jc w:val="both"/>
        <w:outlineLvl w:val="1"/>
        <w:rPr>
          <w:rFonts w:cs="David"/>
          <w:b/>
          <w:bCs/>
          <w:sz w:val="24"/>
        </w:rPr>
      </w:pPr>
      <w:bookmarkStart w:id="93" w:name="_Ref490991170"/>
      <w:bookmarkStart w:id="94" w:name="_Ref319490818"/>
      <w:bookmarkStart w:id="95" w:name="_Ref159203602"/>
      <w:r w:rsidRPr="00C40211">
        <w:rPr>
          <w:rFonts w:cs="David"/>
          <w:b/>
          <w:bCs/>
          <w:sz w:val="24"/>
          <w:rtl/>
        </w:rPr>
        <w:t xml:space="preserve">שלב </w:t>
      </w:r>
      <w:r w:rsidR="00B244B1">
        <w:rPr>
          <w:rFonts w:cs="David"/>
          <w:b/>
          <w:bCs/>
          <w:sz w:val="24"/>
        </w:rPr>
        <w:t>IV</w:t>
      </w:r>
      <w:r w:rsidRPr="00C40211">
        <w:rPr>
          <w:rFonts w:cs="David"/>
          <w:b/>
          <w:bCs/>
          <w:sz w:val="24"/>
          <w:rtl/>
        </w:rPr>
        <w:t xml:space="preserve"> - מחיר</w:t>
      </w:r>
      <w:bookmarkEnd w:id="93"/>
      <w:r w:rsidRPr="00C40211">
        <w:rPr>
          <w:rFonts w:cs="David"/>
          <w:b/>
          <w:bCs/>
          <w:sz w:val="24"/>
          <w:rtl/>
        </w:rPr>
        <w:t xml:space="preserve"> </w:t>
      </w:r>
      <w:bookmarkEnd w:id="94"/>
    </w:p>
    <w:p w14:paraId="47A25DF7" w14:textId="3C5540F9" w:rsidR="008F33CA" w:rsidRPr="0021472D" w:rsidRDefault="008F33CA" w:rsidP="004103E6">
      <w:pPr>
        <w:pStyle w:val="Style3"/>
        <w:tabs>
          <w:tab w:val="clear" w:pos="1726"/>
          <w:tab w:val="num" w:pos="1756"/>
        </w:tabs>
        <w:ind w:left="1756" w:hanging="764"/>
        <w:rPr>
          <w:rFonts w:eastAsia="Calibri"/>
          <w:rtl/>
          <w:lang w:eastAsia="en-US"/>
        </w:rPr>
      </w:pPr>
      <w:r w:rsidRPr="0021472D">
        <w:rPr>
          <w:rFonts w:eastAsia="Calibri"/>
          <w:rtl/>
          <w:lang w:eastAsia="en-US"/>
        </w:rPr>
        <w:t>כמות התשומות והמשאבים אשר נדרש להשקיע משתנה ממוסד למוסד והוא תלוי תחום שירות, סוג מדד ,שנת מ</w:t>
      </w:r>
      <w:r w:rsidR="00CF2096">
        <w:rPr>
          <w:rFonts w:eastAsia="Calibri" w:hint="cs"/>
          <w:rtl/>
          <w:lang w:eastAsia="en-US"/>
        </w:rPr>
        <w:t>ד</w:t>
      </w:r>
      <w:r w:rsidRPr="0021472D">
        <w:rPr>
          <w:rFonts w:eastAsia="Calibri"/>
          <w:rtl/>
          <w:lang w:eastAsia="en-US"/>
        </w:rPr>
        <w:t xml:space="preserve">ד ושיוך המדד למוסד לפי </w:t>
      </w:r>
      <w:proofErr w:type="spellStart"/>
      <w:r w:rsidRPr="0021472D">
        <w:rPr>
          <w:rFonts w:eastAsia="Calibri"/>
          <w:rtl/>
          <w:lang w:eastAsia="en-US"/>
        </w:rPr>
        <w:t>הבעלויות</w:t>
      </w:r>
      <w:proofErr w:type="spellEnd"/>
      <w:r w:rsidRPr="0021472D">
        <w:rPr>
          <w:rFonts w:eastAsia="Calibri"/>
          <w:rtl/>
          <w:lang w:eastAsia="en-US"/>
        </w:rPr>
        <w:t xml:space="preserve"> השונות.</w:t>
      </w:r>
    </w:p>
    <w:p w14:paraId="3AFBA153" w14:textId="77777777" w:rsidR="008F33CA" w:rsidRPr="0021472D" w:rsidRDefault="008F33CA" w:rsidP="004103E6">
      <w:pPr>
        <w:pStyle w:val="Style3"/>
        <w:tabs>
          <w:tab w:val="clear" w:pos="1726"/>
          <w:tab w:val="num" w:pos="1756"/>
        </w:tabs>
        <w:ind w:left="1756" w:hanging="764"/>
        <w:rPr>
          <w:rFonts w:eastAsia="Calibri"/>
          <w:rtl/>
          <w:lang w:eastAsia="en-US"/>
        </w:rPr>
      </w:pPr>
      <w:r w:rsidRPr="0021472D">
        <w:rPr>
          <w:rFonts w:eastAsia="Calibri"/>
          <w:rtl/>
          <w:lang w:eastAsia="en-US"/>
        </w:rPr>
        <w:t>בהצעת המחיר על הספק לקחת בחשבון את כל האילוצים המובאים ב</w:t>
      </w:r>
      <w:r w:rsidR="003E5A15">
        <w:rPr>
          <w:rFonts w:eastAsia="Calibri" w:hint="cs"/>
          <w:rtl/>
          <w:lang w:eastAsia="en-US"/>
        </w:rPr>
        <w:t xml:space="preserve">פרק 2 </w:t>
      </w:r>
      <w:r w:rsidR="003E5A15">
        <w:rPr>
          <w:rFonts w:eastAsia="Calibri"/>
          <w:rtl/>
          <w:lang w:eastAsia="en-US"/>
        </w:rPr>
        <w:t>–</w:t>
      </w:r>
      <w:r w:rsidR="003E5A15">
        <w:rPr>
          <w:rFonts w:eastAsia="Calibri" w:hint="cs"/>
          <w:rtl/>
          <w:lang w:eastAsia="en-US"/>
        </w:rPr>
        <w:t xml:space="preserve"> מפרט השירותים</w:t>
      </w:r>
      <w:r w:rsidR="006832B4">
        <w:rPr>
          <w:rFonts w:eastAsia="Calibri" w:hint="cs"/>
          <w:rtl/>
          <w:lang w:eastAsia="en-US"/>
        </w:rPr>
        <w:t xml:space="preserve"> ולהתייחס </w:t>
      </w:r>
      <w:r w:rsidR="006832B4" w:rsidRPr="009140FE">
        <w:rPr>
          <w:rFonts w:hint="cs"/>
          <w:rtl/>
        </w:rPr>
        <w:t>לכלל מרכיבי העלות</w:t>
      </w:r>
      <w:r w:rsidR="006832B4">
        <w:rPr>
          <w:rFonts w:hint="cs"/>
          <w:rtl/>
        </w:rPr>
        <w:t>,</w:t>
      </w:r>
      <w:r w:rsidR="006832B4" w:rsidRPr="009140FE">
        <w:rPr>
          <w:rFonts w:hint="cs"/>
          <w:rtl/>
        </w:rPr>
        <w:t xml:space="preserve"> לרבות העסקת הצוות (מנהל הפרויקט ושאר חברי הצוות המוצעים), הוצאות נלוות לביצוע המשימות, הכשרות לחברי הצוות, וכל הוצאה שהמציע צופה שתידרש במסגרת המשימות.</w:t>
      </w:r>
    </w:p>
    <w:p w14:paraId="6268C9C3" w14:textId="16514DFB" w:rsidR="006C4BC4" w:rsidRPr="0021472D" w:rsidRDefault="006C4BC4" w:rsidP="004103E6">
      <w:pPr>
        <w:pStyle w:val="Style3"/>
        <w:tabs>
          <w:tab w:val="clear" w:pos="1726"/>
          <w:tab w:val="num" w:pos="1756"/>
        </w:tabs>
        <w:ind w:left="1756" w:hanging="764"/>
        <w:rPr>
          <w:rFonts w:eastAsia="Calibri"/>
          <w:rtl/>
          <w:lang w:eastAsia="en-US"/>
        </w:rPr>
      </w:pPr>
      <w:r w:rsidRPr="0021472D">
        <w:rPr>
          <w:rFonts w:eastAsia="Calibri" w:hint="eastAsia"/>
          <w:rtl/>
          <w:lang w:eastAsia="en-US"/>
        </w:rPr>
        <w:t>לאחר</w:t>
      </w:r>
      <w:r w:rsidRPr="0021472D">
        <w:rPr>
          <w:rFonts w:eastAsia="Calibri"/>
          <w:rtl/>
          <w:lang w:eastAsia="en-US"/>
        </w:rPr>
        <w:t xml:space="preserve"> אישור ועדת המכרזים את ציוני האיכות, ייפתחו מעטפות המחיר </w:t>
      </w:r>
      <w:r w:rsidR="007445FE" w:rsidRPr="0021472D">
        <w:rPr>
          <w:rFonts w:eastAsia="Calibri" w:hint="eastAsia"/>
          <w:rtl/>
          <w:lang w:eastAsia="en-US"/>
        </w:rPr>
        <w:t>של</w:t>
      </w:r>
      <w:r w:rsidR="007445FE" w:rsidRPr="0021472D">
        <w:rPr>
          <w:rFonts w:eastAsia="Calibri"/>
          <w:rtl/>
          <w:lang w:eastAsia="en-US"/>
        </w:rPr>
        <w:t xml:space="preserve"> </w:t>
      </w:r>
      <w:r w:rsidR="007445FE" w:rsidRPr="0021472D">
        <w:rPr>
          <w:rFonts w:eastAsia="Calibri" w:hint="eastAsia"/>
          <w:rtl/>
          <w:lang w:eastAsia="en-US"/>
        </w:rPr>
        <w:t>מציעים</w:t>
      </w:r>
      <w:r w:rsidR="007445FE" w:rsidRPr="0021472D">
        <w:rPr>
          <w:rFonts w:eastAsia="Calibri"/>
          <w:rtl/>
          <w:lang w:eastAsia="en-US"/>
        </w:rPr>
        <w:t xml:space="preserve"> שק</w:t>
      </w:r>
      <w:r w:rsidR="007445FE" w:rsidRPr="0021472D">
        <w:rPr>
          <w:rFonts w:eastAsia="Calibri" w:hint="eastAsia"/>
          <w:rtl/>
          <w:lang w:eastAsia="en-US"/>
        </w:rPr>
        <w:t>י</w:t>
      </w:r>
      <w:r w:rsidR="007445FE" w:rsidRPr="0021472D">
        <w:rPr>
          <w:rFonts w:eastAsia="Calibri"/>
          <w:rtl/>
          <w:lang w:eastAsia="en-US"/>
        </w:rPr>
        <w:t xml:space="preserve">בלו ציון </w:t>
      </w:r>
      <w:r w:rsidR="00F419A1" w:rsidRPr="0021472D">
        <w:rPr>
          <w:rFonts w:eastAsia="Calibri"/>
          <w:rtl/>
          <w:lang w:eastAsia="en-US"/>
        </w:rPr>
        <w:t>70</w:t>
      </w:r>
      <w:r w:rsidR="00B244B1" w:rsidRPr="0021472D">
        <w:rPr>
          <w:rFonts w:eastAsia="Calibri"/>
          <w:rtl/>
          <w:lang w:eastAsia="en-US"/>
        </w:rPr>
        <w:t>%</w:t>
      </w:r>
      <w:r w:rsidR="007445FE" w:rsidRPr="0021472D">
        <w:rPr>
          <w:rFonts w:eastAsia="Calibri"/>
          <w:rtl/>
          <w:lang w:eastAsia="en-US"/>
        </w:rPr>
        <w:t xml:space="preserve"> ומעלה (מתוך 100%) </w:t>
      </w:r>
      <w:r w:rsidR="007445FE" w:rsidRPr="0021472D">
        <w:rPr>
          <w:rFonts w:eastAsia="Calibri" w:hint="eastAsia"/>
          <w:rtl/>
          <w:lang w:eastAsia="en-US"/>
        </w:rPr>
        <w:t>בציון</w:t>
      </w:r>
      <w:r w:rsidR="007445FE" w:rsidRPr="0021472D">
        <w:rPr>
          <w:rFonts w:eastAsia="Calibri"/>
          <w:rtl/>
          <w:lang w:eastAsia="en-US"/>
        </w:rPr>
        <w:t xml:space="preserve"> </w:t>
      </w:r>
      <w:r w:rsidR="007445FE" w:rsidRPr="0021472D">
        <w:rPr>
          <w:rFonts w:eastAsia="Calibri" w:hint="eastAsia"/>
          <w:rtl/>
          <w:lang w:eastAsia="en-US"/>
        </w:rPr>
        <w:t>האיכות</w:t>
      </w:r>
      <w:r w:rsidR="003A0B78" w:rsidRPr="0021472D">
        <w:rPr>
          <w:rFonts w:eastAsia="Calibri"/>
          <w:rtl/>
          <w:lang w:eastAsia="en-US"/>
        </w:rPr>
        <w:t xml:space="preserve">, וזאת מבלי לגרוע באמור בסעיף </w:t>
      </w:r>
      <w:r w:rsidR="001E225C" w:rsidRPr="0021472D">
        <w:rPr>
          <w:rFonts w:eastAsia="Calibri"/>
          <w:rtl/>
          <w:lang w:eastAsia="en-US"/>
        </w:rPr>
        <w:fldChar w:fldCharType="begin"/>
      </w:r>
      <w:r w:rsidR="003A0B78" w:rsidRPr="0021472D">
        <w:rPr>
          <w:rFonts w:eastAsia="Calibri"/>
          <w:rtl/>
          <w:lang w:eastAsia="en-US"/>
        </w:rPr>
        <w:instrText xml:space="preserve"> </w:instrText>
      </w:r>
      <w:r w:rsidR="003A0B78" w:rsidRPr="0021472D">
        <w:rPr>
          <w:rFonts w:eastAsia="Calibri"/>
          <w:lang w:eastAsia="en-US"/>
        </w:rPr>
        <w:instrText>REF</w:instrText>
      </w:r>
      <w:r w:rsidR="003A0B78" w:rsidRPr="0021472D">
        <w:rPr>
          <w:rFonts w:eastAsia="Calibri"/>
          <w:rtl/>
          <w:lang w:eastAsia="en-US"/>
        </w:rPr>
        <w:instrText xml:space="preserve"> _</w:instrText>
      </w:r>
      <w:r w:rsidR="003A0B78" w:rsidRPr="0021472D">
        <w:rPr>
          <w:rFonts w:eastAsia="Calibri"/>
          <w:lang w:eastAsia="en-US"/>
        </w:rPr>
        <w:instrText>Ref320202003 \r \h</w:instrText>
      </w:r>
      <w:r w:rsidR="003A0B78" w:rsidRPr="0021472D">
        <w:rPr>
          <w:rFonts w:eastAsia="Calibri"/>
          <w:rtl/>
          <w:lang w:eastAsia="en-US"/>
        </w:rPr>
        <w:instrText xml:space="preserve"> </w:instrText>
      </w:r>
      <w:r w:rsidR="008F33CA" w:rsidRPr="0021472D">
        <w:rPr>
          <w:rFonts w:eastAsia="Calibri"/>
          <w:rtl/>
          <w:lang w:eastAsia="en-US"/>
        </w:rPr>
        <w:instrText xml:space="preserve"> \* </w:instrText>
      </w:r>
      <w:r w:rsidR="008F33CA" w:rsidRPr="0021472D">
        <w:rPr>
          <w:rFonts w:eastAsia="Calibri"/>
          <w:lang w:eastAsia="en-US"/>
        </w:rPr>
        <w:instrText>MERGEFORMAT</w:instrText>
      </w:r>
      <w:r w:rsidR="008F33CA" w:rsidRPr="0021472D">
        <w:rPr>
          <w:rFonts w:eastAsia="Calibri"/>
          <w:rtl/>
          <w:lang w:eastAsia="en-US"/>
        </w:rPr>
        <w:instrText xml:space="preserve"> </w:instrText>
      </w:r>
      <w:r w:rsidR="001E225C" w:rsidRPr="0021472D">
        <w:rPr>
          <w:rFonts w:eastAsia="Calibri"/>
          <w:rtl/>
          <w:lang w:eastAsia="en-US"/>
        </w:rPr>
      </w:r>
      <w:r w:rsidR="001E225C" w:rsidRPr="0021472D">
        <w:rPr>
          <w:rFonts w:eastAsia="Calibri"/>
          <w:rtl/>
          <w:lang w:eastAsia="en-US"/>
        </w:rPr>
        <w:fldChar w:fldCharType="separate"/>
      </w:r>
      <w:r w:rsidR="00F47987">
        <w:rPr>
          <w:rFonts w:eastAsia="Calibri"/>
          <w:cs/>
          <w:lang w:eastAsia="en-US"/>
        </w:rPr>
        <w:t>‎</w:t>
      </w:r>
      <w:r w:rsidR="00F47987">
        <w:rPr>
          <w:rFonts w:eastAsia="Calibri"/>
          <w:lang w:eastAsia="en-US"/>
        </w:rPr>
        <w:t>11.3</w:t>
      </w:r>
      <w:r w:rsidR="001E225C" w:rsidRPr="0021472D">
        <w:rPr>
          <w:rFonts w:eastAsia="Calibri"/>
          <w:rtl/>
          <w:lang w:eastAsia="en-US"/>
        </w:rPr>
        <w:fldChar w:fldCharType="end"/>
      </w:r>
      <w:r w:rsidR="003A0B78" w:rsidRPr="0021472D">
        <w:rPr>
          <w:rFonts w:eastAsia="Calibri"/>
          <w:rtl/>
          <w:lang w:eastAsia="en-US"/>
        </w:rPr>
        <w:t xml:space="preserve"> לעיל,</w:t>
      </w:r>
      <w:r w:rsidR="007445FE" w:rsidRPr="0021472D">
        <w:rPr>
          <w:rFonts w:eastAsia="Calibri"/>
          <w:rtl/>
          <w:lang w:eastAsia="en-US"/>
        </w:rPr>
        <w:t xml:space="preserve"> ו</w:t>
      </w:r>
      <w:r w:rsidRPr="0021472D">
        <w:rPr>
          <w:rFonts w:eastAsia="Calibri" w:hint="eastAsia"/>
          <w:rtl/>
          <w:lang w:eastAsia="en-US"/>
        </w:rPr>
        <w:t>תשוקלל</w:t>
      </w:r>
      <w:r w:rsidRPr="0021472D">
        <w:rPr>
          <w:rFonts w:eastAsia="Calibri"/>
          <w:rtl/>
          <w:lang w:eastAsia="en-US"/>
        </w:rPr>
        <w:t xml:space="preserve"> </w:t>
      </w:r>
      <w:r w:rsidRPr="0021472D">
        <w:rPr>
          <w:rFonts w:eastAsia="Calibri" w:hint="eastAsia"/>
          <w:rtl/>
          <w:lang w:eastAsia="en-US"/>
        </w:rPr>
        <w:t>הצעת</w:t>
      </w:r>
      <w:r w:rsidRPr="0021472D">
        <w:rPr>
          <w:rFonts w:eastAsia="Calibri"/>
          <w:rtl/>
          <w:lang w:eastAsia="en-US"/>
        </w:rPr>
        <w:t xml:space="preserve"> </w:t>
      </w:r>
      <w:r w:rsidRPr="0021472D">
        <w:rPr>
          <w:rFonts w:eastAsia="Calibri" w:hint="eastAsia"/>
          <w:rtl/>
          <w:lang w:eastAsia="en-US"/>
        </w:rPr>
        <w:t>המחיר</w:t>
      </w:r>
      <w:r w:rsidRPr="0021472D">
        <w:rPr>
          <w:rFonts w:eastAsia="Calibri"/>
          <w:rtl/>
          <w:lang w:eastAsia="en-US"/>
        </w:rPr>
        <w:t xml:space="preserve"> </w:t>
      </w:r>
      <w:r w:rsidRPr="0021472D">
        <w:rPr>
          <w:rFonts w:eastAsia="Calibri" w:hint="eastAsia"/>
          <w:rtl/>
          <w:lang w:eastAsia="en-US"/>
        </w:rPr>
        <w:t>שהוגשה</w:t>
      </w:r>
      <w:r w:rsidRPr="0021472D">
        <w:rPr>
          <w:rFonts w:eastAsia="Calibri"/>
          <w:rtl/>
          <w:lang w:eastAsia="en-US"/>
        </w:rPr>
        <w:t xml:space="preserve"> </w:t>
      </w:r>
      <w:r w:rsidRPr="0021472D">
        <w:rPr>
          <w:rFonts w:eastAsia="Calibri" w:hint="eastAsia"/>
          <w:rtl/>
          <w:lang w:eastAsia="en-US"/>
        </w:rPr>
        <w:t>על</w:t>
      </w:r>
      <w:r w:rsidRPr="0021472D">
        <w:rPr>
          <w:rFonts w:eastAsia="Calibri"/>
          <w:rtl/>
          <w:lang w:eastAsia="en-US"/>
        </w:rPr>
        <w:t xml:space="preserve"> </w:t>
      </w:r>
      <w:r w:rsidRPr="0021472D">
        <w:rPr>
          <w:rFonts w:eastAsia="Calibri" w:hint="eastAsia"/>
          <w:rtl/>
          <w:lang w:eastAsia="en-US"/>
        </w:rPr>
        <w:t>ידי</w:t>
      </w:r>
      <w:r w:rsidRPr="0021472D">
        <w:rPr>
          <w:rFonts w:eastAsia="Calibri"/>
          <w:rtl/>
          <w:lang w:eastAsia="en-US"/>
        </w:rPr>
        <w:t xml:space="preserve"> </w:t>
      </w:r>
      <w:r w:rsidRPr="0021472D">
        <w:rPr>
          <w:rFonts w:eastAsia="Calibri" w:hint="eastAsia"/>
          <w:rtl/>
          <w:lang w:eastAsia="en-US"/>
        </w:rPr>
        <w:t>המציע</w:t>
      </w:r>
      <w:r w:rsidRPr="0021472D">
        <w:rPr>
          <w:rFonts w:eastAsia="Calibri"/>
          <w:rtl/>
          <w:lang w:eastAsia="en-US"/>
        </w:rPr>
        <w:t xml:space="preserve"> (נספח </w:t>
      </w:r>
      <w:r w:rsidRPr="0021472D">
        <w:rPr>
          <w:rFonts w:eastAsia="Calibri" w:hint="eastAsia"/>
          <w:rtl/>
          <w:lang w:eastAsia="en-US"/>
        </w:rPr>
        <w:t>ב</w:t>
      </w:r>
      <w:r w:rsidRPr="0021472D">
        <w:rPr>
          <w:rFonts w:eastAsia="Calibri"/>
          <w:rtl/>
          <w:lang w:eastAsia="en-US"/>
        </w:rPr>
        <w:t xml:space="preserve">' - </w:t>
      </w:r>
      <w:r w:rsidRPr="0021472D">
        <w:rPr>
          <w:rFonts w:eastAsia="Calibri" w:hint="eastAsia"/>
          <w:rtl/>
          <w:lang w:eastAsia="en-US"/>
        </w:rPr>
        <w:t>טופס</w:t>
      </w:r>
      <w:r w:rsidRPr="0021472D">
        <w:rPr>
          <w:rFonts w:eastAsia="Calibri"/>
          <w:rtl/>
          <w:lang w:eastAsia="en-US"/>
        </w:rPr>
        <w:t xml:space="preserve"> </w:t>
      </w:r>
      <w:r w:rsidRPr="0021472D">
        <w:rPr>
          <w:rFonts w:eastAsia="Calibri" w:hint="eastAsia"/>
          <w:rtl/>
          <w:lang w:eastAsia="en-US"/>
        </w:rPr>
        <w:t>הצעת</w:t>
      </w:r>
      <w:r w:rsidRPr="0021472D">
        <w:rPr>
          <w:rFonts w:eastAsia="Calibri"/>
          <w:rtl/>
          <w:lang w:eastAsia="en-US"/>
        </w:rPr>
        <w:t xml:space="preserve"> </w:t>
      </w:r>
      <w:r w:rsidRPr="0021472D">
        <w:rPr>
          <w:rFonts w:eastAsia="Calibri" w:hint="eastAsia"/>
          <w:rtl/>
          <w:lang w:eastAsia="en-US"/>
        </w:rPr>
        <w:t>המחיר</w:t>
      </w:r>
      <w:r w:rsidRPr="0021472D">
        <w:rPr>
          <w:rFonts w:eastAsia="Calibri"/>
          <w:rtl/>
          <w:lang w:eastAsia="en-US"/>
        </w:rPr>
        <w:t>).</w:t>
      </w:r>
    </w:p>
    <w:p w14:paraId="69112B28" w14:textId="74857859" w:rsidR="0086613B" w:rsidRDefault="00EF7035" w:rsidP="004103E6">
      <w:pPr>
        <w:pStyle w:val="Style3"/>
      </w:pPr>
      <w:bookmarkStart w:id="96" w:name="_Ref490991337"/>
      <w:r w:rsidRPr="00CC4B89">
        <w:rPr>
          <w:rFonts w:hint="cs"/>
          <w:rtl/>
        </w:rPr>
        <w:t>הצעת</w:t>
      </w:r>
      <w:r w:rsidRPr="00CC4B89">
        <w:rPr>
          <w:rtl/>
        </w:rPr>
        <w:t xml:space="preserve"> </w:t>
      </w:r>
      <w:r w:rsidRPr="00CC4B89">
        <w:rPr>
          <w:rFonts w:hint="cs"/>
          <w:rtl/>
        </w:rPr>
        <w:t>המחיר</w:t>
      </w:r>
      <w:r w:rsidRPr="00CC4B89">
        <w:rPr>
          <w:rtl/>
        </w:rPr>
        <w:t xml:space="preserve"> </w:t>
      </w:r>
      <w:r w:rsidR="00F75E67" w:rsidRPr="00CC4B89">
        <w:rPr>
          <w:rFonts w:hint="cs"/>
          <w:rtl/>
        </w:rPr>
        <w:t xml:space="preserve">תורכב </w:t>
      </w:r>
      <w:bookmarkStart w:id="97" w:name="_Ref319934763"/>
      <w:r w:rsidR="007D0C37">
        <w:rPr>
          <w:rFonts w:hint="cs"/>
          <w:rtl/>
        </w:rPr>
        <w:t xml:space="preserve">משישה </w:t>
      </w:r>
      <w:r w:rsidR="008F33CA">
        <w:rPr>
          <w:rFonts w:hint="cs"/>
          <w:rtl/>
        </w:rPr>
        <w:t xml:space="preserve">חלקים, כמפורט </w:t>
      </w:r>
      <w:r w:rsidR="003D7D47" w:rsidRPr="003D7D47">
        <w:rPr>
          <w:rFonts w:hint="cs"/>
          <w:rtl/>
        </w:rPr>
        <w:t xml:space="preserve">בסעיף </w:t>
      </w:r>
      <w:r w:rsidR="003D7D47" w:rsidRPr="003D7D47">
        <w:fldChar w:fldCharType="begin"/>
      </w:r>
      <w:r w:rsidR="003D7D47" w:rsidRPr="003D7D47">
        <w:rPr>
          <w:rtl/>
        </w:rPr>
        <w:instrText xml:space="preserve"> </w:instrText>
      </w:r>
      <w:r w:rsidR="003D7D47" w:rsidRPr="003D7D47">
        <w:rPr>
          <w:rFonts w:hint="cs"/>
        </w:rPr>
        <w:instrText>REF</w:instrText>
      </w:r>
      <w:r w:rsidR="003D7D47" w:rsidRPr="003D7D47">
        <w:rPr>
          <w:rFonts w:hint="cs"/>
          <w:rtl/>
        </w:rPr>
        <w:instrText xml:space="preserve"> _</w:instrText>
      </w:r>
      <w:r w:rsidR="003D7D47" w:rsidRPr="003D7D47">
        <w:rPr>
          <w:rFonts w:hint="cs"/>
        </w:rPr>
        <w:instrText>Ref490750689 \r \h</w:instrText>
      </w:r>
      <w:r w:rsidR="003D7D47" w:rsidRPr="003D7D47">
        <w:rPr>
          <w:rtl/>
        </w:rPr>
        <w:instrText xml:space="preserve"> </w:instrText>
      </w:r>
      <w:r w:rsidR="003D7D47">
        <w:instrText xml:space="preserve"> \* MERGEFORMAT </w:instrText>
      </w:r>
      <w:r w:rsidR="003D7D47" w:rsidRPr="003D7D47">
        <w:fldChar w:fldCharType="separate"/>
      </w:r>
      <w:r w:rsidR="00F47987">
        <w:rPr>
          <w:cs/>
        </w:rPr>
        <w:t>‎</w:t>
      </w:r>
      <w:r w:rsidR="00F47987">
        <w:t>5.3</w:t>
      </w:r>
      <w:r w:rsidR="003D7D47" w:rsidRPr="003D7D47">
        <w:fldChar w:fldCharType="end"/>
      </w:r>
      <w:r w:rsidR="003D7D47" w:rsidRPr="003D7D47">
        <w:rPr>
          <w:rFonts w:hint="cs"/>
          <w:rtl/>
        </w:rPr>
        <w:t xml:space="preserve"> בנספח ב'</w:t>
      </w:r>
      <w:r w:rsidR="003D7D47">
        <w:rPr>
          <w:rFonts w:hint="cs"/>
          <w:rtl/>
        </w:rPr>
        <w:t>:</w:t>
      </w:r>
      <w:bookmarkEnd w:id="96"/>
    </w:p>
    <w:p w14:paraId="52B19E42" w14:textId="66A99FD4" w:rsidR="008F33CA" w:rsidRPr="008F33CA" w:rsidRDefault="008F33CA" w:rsidP="000074AC">
      <w:pPr>
        <w:pStyle w:val="Style4"/>
        <w:ind w:left="2465" w:hanging="892"/>
        <w:rPr>
          <w:rtl/>
        </w:rPr>
      </w:pPr>
      <w:r w:rsidRPr="008F33CA">
        <w:rPr>
          <w:rtl/>
        </w:rPr>
        <w:t>תשלום עבור דיווח במועד לכל מדד</w:t>
      </w:r>
      <w:r w:rsidR="00C078E7">
        <w:rPr>
          <w:rFonts w:hint="cs"/>
          <w:rtl/>
        </w:rPr>
        <w:t xml:space="preserve"> ביחידה ממוחשבת</w:t>
      </w:r>
      <w:r w:rsidR="000074AC">
        <w:rPr>
          <w:rFonts w:hint="cs"/>
          <w:rtl/>
        </w:rPr>
        <w:t xml:space="preserve"> מתקדמת כהגדרתה בסעיף </w:t>
      </w:r>
      <w:r w:rsidR="000074AC">
        <w:rPr>
          <w:rtl/>
        </w:rPr>
        <w:fldChar w:fldCharType="begin"/>
      </w:r>
      <w:r w:rsidR="000074AC">
        <w:rPr>
          <w:rtl/>
        </w:rPr>
        <w:instrText xml:space="preserve"> </w:instrText>
      </w:r>
      <w:r w:rsidR="000074AC">
        <w:instrText>REF</w:instrText>
      </w:r>
      <w:r w:rsidR="000074AC">
        <w:rPr>
          <w:rtl/>
        </w:rPr>
        <w:instrText xml:space="preserve"> _</w:instrText>
      </w:r>
      <w:r w:rsidR="000074AC">
        <w:instrText>Ref506799645 \r \h</w:instrText>
      </w:r>
      <w:r w:rsidR="000074AC">
        <w:rPr>
          <w:rtl/>
        </w:rPr>
        <w:instrText xml:space="preserve">  \* </w:instrText>
      </w:r>
      <w:r w:rsidR="000074AC">
        <w:instrText>MERGEFORMAT</w:instrText>
      </w:r>
      <w:r w:rsidR="000074AC">
        <w:rPr>
          <w:rtl/>
        </w:rPr>
        <w:instrText xml:space="preserve"> </w:instrText>
      </w:r>
      <w:r w:rsidR="000074AC">
        <w:rPr>
          <w:rtl/>
        </w:rPr>
      </w:r>
      <w:r w:rsidR="000074AC">
        <w:rPr>
          <w:rtl/>
        </w:rPr>
        <w:fldChar w:fldCharType="separate"/>
      </w:r>
      <w:r w:rsidR="00F47987">
        <w:rPr>
          <w:cs/>
        </w:rPr>
        <w:t>‎</w:t>
      </w:r>
      <w:r w:rsidR="00F47987">
        <w:t>2.4.1</w:t>
      </w:r>
      <w:r w:rsidR="000074AC">
        <w:rPr>
          <w:rtl/>
        </w:rPr>
        <w:fldChar w:fldCharType="end"/>
      </w:r>
      <w:r w:rsidR="000074AC">
        <w:rPr>
          <w:rFonts w:hint="cs"/>
          <w:rtl/>
        </w:rPr>
        <w:t xml:space="preserve"> לפרק 2 להלן</w:t>
      </w:r>
      <w:r w:rsidRPr="008F33CA">
        <w:rPr>
          <w:rtl/>
        </w:rPr>
        <w:t>.</w:t>
      </w:r>
    </w:p>
    <w:p w14:paraId="03112611" w14:textId="12D1E46E" w:rsidR="008F33CA" w:rsidRDefault="008F33CA" w:rsidP="006D1499">
      <w:pPr>
        <w:pStyle w:val="Style4"/>
        <w:ind w:left="2465" w:hanging="892"/>
      </w:pPr>
      <w:r w:rsidRPr="008F33CA">
        <w:rPr>
          <w:rtl/>
        </w:rPr>
        <w:t>תשלום להטמעה של מדד חדש ל</w:t>
      </w:r>
      <w:r w:rsidR="0097763A">
        <w:rPr>
          <w:rFonts w:hint="cs"/>
          <w:rtl/>
        </w:rPr>
        <w:t>נותן שירות</w:t>
      </w:r>
      <w:r w:rsidR="00C078E7">
        <w:rPr>
          <w:rFonts w:hint="cs"/>
          <w:rtl/>
        </w:rPr>
        <w:t xml:space="preserve"> ביחידה ממוחשבת</w:t>
      </w:r>
      <w:r w:rsidR="000074AC">
        <w:rPr>
          <w:rFonts w:hint="cs"/>
          <w:rtl/>
        </w:rPr>
        <w:t xml:space="preserve"> מתקדמת כהגדרתה בסעיף </w:t>
      </w:r>
      <w:r w:rsidR="000074AC">
        <w:rPr>
          <w:rtl/>
        </w:rPr>
        <w:fldChar w:fldCharType="begin"/>
      </w:r>
      <w:r w:rsidR="000074AC">
        <w:rPr>
          <w:rtl/>
        </w:rPr>
        <w:instrText xml:space="preserve"> </w:instrText>
      </w:r>
      <w:r w:rsidR="000074AC">
        <w:instrText>REF</w:instrText>
      </w:r>
      <w:r w:rsidR="000074AC">
        <w:rPr>
          <w:rtl/>
        </w:rPr>
        <w:instrText xml:space="preserve"> _</w:instrText>
      </w:r>
      <w:r w:rsidR="000074AC">
        <w:instrText>Ref506799645 \r \h</w:instrText>
      </w:r>
      <w:r w:rsidR="000074AC">
        <w:rPr>
          <w:rtl/>
        </w:rPr>
        <w:instrText xml:space="preserve">  \* </w:instrText>
      </w:r>
      <w:r w:rsidR="000074AC">
        <w:instrText>MERGEFORMAT</w:instrText>
      </w:r>
      <w:r w:rsidR="000074AC">
        <w:rPr>
          <w:rtl/>
        </w:rPr>
        <w:instrText xml:space="preserve"> </w:instrText>
      </w:r>
      <w:r w:rsidR="000074AC">
        <w:rPr>
          <w:rtl/>
        </w:rPr>
      </w:r>
      <w:r w:rsidR="000074AC">
        <w:rPr>
          <w:rtl/>
        </w:rPr>
        <w:fldChar w:fldCharType="separate"/>
      </w:r>
      <w:r w:rsidR="00F47987">
        <w:rPr>
          <w:cs/>
        </w:rPr>
        <w:t>‎</w:t>
      </w:r>
      <w:r w:rsidR="00F47987">
        <w:t>2.4.1</w:t>
      </w:r>
      <w:r w:rsidR="000074AC">
        <w:rPr>
          <w:rtl/>
        </w:rPr>
        <w:fldChar w:fldCharType="end"/>
      </w:r>
      <w:r w:rsidR="000074AC">
        <w:rPr>
          <w:rFonts w:hint="cs"/>
          <w:rtl/>
        </w:rPr>
        <w:t xml:space="preserve"> לפרק 2 להלן</w:t>
      </w:r>
      <w:r w:rsidRPr="008F33CA">
        <w:rPr>
          <w:rtl/>
        </w:rPr>
        <w:t>.</w:t>
      </w:r>
    </w:p>
    <w:p w14:paraId="7DB20751" w14:textId="21339879" w:rsidR="000074AC" w:rsidRPr="008F33CA" w:rsidRDefault="000074AC" w:rsidP="006D1499">
      <w:pPr>
        <w:pStyle w:val="Style4"/>
        <w:ind w:left="2465" w:hanging="892"/>
        <w:rPr>
          <w:rtl/>
        </w:rPr>
      </w:pPr>
      <w:r w:rsidRPr="008F33CA">
        <w:rPr>
          <w:rtl/>
        </w:rPr>
        <w:t>תשלום עבור דיווח במועד לכל מדד</w:t>
      </w:r>
      <w:r>
        <w:rPr>
          <w:rFonts w:hint="cs"/>
          <w:rtl/>
        </w:rPr>
        <w:t xml:space="preserve"> ביחידה ממוחשבת לא מתקדמת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Ref506799660 \r \h</w:instrText>
      </w:r>
      <w:r>
        <w:rPr>
          <w:rtl/>
        </w:rPr>
        <w:instrText xml:space="preserve">  \* </w:instrText>
      </w:r>
      <w:r>
        <w:instrText>MERGEFORMAT</w:instrText>
      </w:r>
      <w:r>
        <w:rPr>
          <w:rtl/>
        </w:rPr>
        <w:instrText xml:space="preserve"> </w:instrText>
      </w:r>
      <w:r>
        <w:rPr>
          <w:rtl/>
        </w:rPr>
      </w:r>
      <w:r>
        <w:rPr>
          <w:rtl/>
        </w:rPr>
        <w:fldChar w:fldCharType="separate"/>
      </w:r>
      <w:r w:rsidR="00F47987">
        <w:rPr>
          <w:cs/>
        </w:rPr>
        <w:t>‎</w:t>
      </w:r>
      <w:r w:rsidR="00F47987">
        <w:t>2.4.2</w:t>
      </w:r>
      <w:r>
        <w:rPr>
          <w:rtl/>
        </w:rPr>
        <w:fldChar w:fldCharType="end"/>
      </w:r>
      <w:r>
        <w:rPr>
          <w:rFonts w:hint="cs"/>
          <w:rtl/>
        </w:rPr>
        <w:t xml:space="preserve"> לפרק 2 להלן.</w:t>
      </w:r>
    </w:p>
    <w:p w14:paraId="31CFBA65" w14:textId="1ED091A3" w:rsidR="000074AC" w:rsidRDefault="000074AC" w:rsidP="006D1499">
      <w:pPr>
        <w:pStyle w:val="Style4"/>
        <w:ind w:left="2465" w:hanging="892"/>
      </w:pPr>
      <w:r w:rsidRPr="008F33CA">
        <w:rPr>
          <w:rtl/>
        </w:rPr>
        <w:t>תשלום להטמעה של מדד חדש ל</w:t>
      </w:r>
      <w:r>
        <w:rPr>
          <w:rFonts w:hint="cs"/>
          <w:rtl/>
        </w:rPr>
        <w:t xml:space="preserve">נותן שירות ביחידה ממוחשבת לא מתקדמת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Ref506799660 \r \h</w:instrText>
      </w:r>
      <w:r>
        <w:rPr>
          <w:rtl/>
        </w:rPr>
        <w:instrText xml:space="preserve">  \* </w:instrText>
      </w:r>
      <w:r>
        <w:instrText>MERGEFORMAT</w:instrText>
      </w:r>
      <w:r>
        <w:rPr>
          <w:rtl/>
        </w:rPr>
        <w:instrText xml:space="preserve"> </w:instrText>
      </w:r>
      <w:r>
        <w:rPr>
          <w:rtl/>
        </w:rPr>
      </w:r>
      <w:r>
        <w:rPr>
          <w:rtl/>
        </w:rPr>
        <w:fldChar w:fldCharType="separate"/>
      </w:r>
      <w:r w:rsidR="00F47987">
        <w:rPr>
          <w:cs/>
        </w:rPr>
        <w:t>‎</w:t>
      </w:r>
      <w:r w:rsidR="00F47987">
        <w:t>2.4.2</w:t>
      </w:r>
      <w:r>
        <w:rPr>
          <w:rtl/>
        </w:rPr>
        <w:fldChar w:fldCharType="end"/>
      </w:r>
      <w:r>
        <w:rPr>
          <w:rFonts w:hint="cs"/>
          <w:rtl/>
        </w:rPr>
        <w:t xml:space="preserve"> לפרק 2 להל</w:t>
      </w:r>
      <w:r w:rsidRPr="008F33CA">
        <w:rPr>
          <w:rtl/>
        </w:rPr>
        <w:t>.</w:t>
      </w:r>
    </w:p>
    <w:p w14:paraId="7681780F" w14:textId="5A1E03D6" w:rsidR="00C078E7" w:rsidRPr="008F33CA" w:rsidRDefault="00C078E7" w:rsidP="006D1499">
      <w:pPr>
        <w:pStyle w:val="Style4"/>
        <w:ind w:left="2465" w:hanging="892"/>
        <w:rPr>
          <w:rtl/>
        </w:rPr>
      </w:pPr>
      <w:r w:rsidRPr="008F33CA">
        <w:rPr>
          <w:rtl/>
        </w:rPr>
        <w:t>תשלום עבור דיווח במועד לכל מדד</w:t>
      </w:r>
      <w:r>
        <w:rPr>
          <w:rFonts w:hint="cs"/>
          <w:rtl/>
        </w:rPr>
        <w:t xml:space="preserve"> ביחידה לא ממוחשבת</w:t>
      </w:r>
      <w:r w:rsidR="000074AC">
        <w:rPr>
          <w:rFonts w:hint="cs"/>
          <w:rtl/>
        </w:rPr>
        <w:t xml:space="preserve"> כהגדרתה בסעיף </w:t>
      </w:r>
      <w:r w:rsidR="000074AC">
        <w:rPr>
          <w:rtl/>
        </w:rPr>
        <w:fldChar w:fldCharType="begin"/>
      </w:r>
      <w:r w:rsidR="000074AC">
        <w:rPr>
          <w:rtl/>
        </w:rPr>
        <w:instrText xml:space="preserve"> </w:instrText>
      </w:r>
      <w:r w:rsidR="000074AC">
        <w:rPr>
          <w:rFonts w:hint="cs"/>
        </w:rPr>
        <w:instrText>REF</w:instrText>
      </w:r>
      <w:r w:rsidR="000074AC">
        <w:rPr>
          <w:rFonts w:hint="cs"/>
          <w:rtl/>
        </w:rPr>
        <w:instrText xml:space="preserve"> _</w:instrText>
      </w:r>
      <w:r w:rsidR="000074AC">
        <w:rPr>
          <w:rFonts w:hint="cs"/>
        </w:rPr>
        <w:instrText>Ref506799669 \r \h</w:instrText>
      </w:r>
      <w:r w:rsidR="000074AC">
        <w:rPr>
          <w:rtl/>
        </w:rPr>
        <w:instrText xml:space="preserve">  \* </w:instrText>
      </w:r>
      <w:r w:rsidR="000074AC">
        <w:instrText>MERGEFORMAT</w:instrText>
      </w:r>
      <w:r w:rsidR="000074AC">
        <w:rPr>
          <w:rtl/>
        </w:rPr>
        <w:instrText xml:space="preserve"> </w:instrText>
      </w:r>
      <w:r w:rsidR="000074AC">
        <w:rPr>
          <w:rtl/>
        </w:rPr>
      </w:r>
      <w:r w:rsidR="000074AC">
        <w:rPr>
          <w:rtl/>
        </w:rPr>
        <w:fldChar w:fldCharType="separate"/>
      </w:r>
      <w:r w:rsidR="00F47987">
        <w:rPr>
          <w:cs/>
        </w:rPr>
        <w:t>‎</w:t>
      </w:r>
      <w:r w:rsidR="00F47987">
        <w:t>2.4.3</w:t>
      </w:r>
      <w:r w:rsidR="000074AC">
        <w:rPr>
          <w:rtl/>
        </w:rPr>
        <w:fldChar w:fldCharType="end"/>
      </w:r>
      <w:r w:rsidR="000074AC">
        <w:rPr>
          <w:rFonts w:hint="cs"/>
          <w:rtl/>
        </w:rPr>
        <w:t xml:space="preserve"> לפרק 2 להלן</w:t>
      </w:r>
      <w:r w:rsidRPr="008F33CA">
        <w:rPr>
          <w:rtl/>
        </w:rPr>
        <w:t>.</w:t>
      </w:r>
    </w:p>
    <w:p w14:paraId="5FE7E00B" w14:textId="4EFADED2" w:rsidR="00C078E7" w:rsidRPr="008F33CA" w:rsidRDefault="00C078E7" w:rsidP="006D1499">
      <w:pPr>
        <w:pStyle w:val="Style4"/>
        <w:ind w:left="2465" w:hanging="892"/>
        <w:rPr>
          <w:rtl/>
        </w:rPr>
      </w:pPr>
      <w:r w:rsidRPr="008F33CA">
        <w:rPr>
          <w:rtl/>
        </w:rPr>
        <w:t>תשלום להטמעה של מדד חדש ל</w:t>
      </w:r>
      <w:r>
        <w:rPr>
          <w:rFonts w:hint="cs"/>
          <w:rtl/>
        </w:rPr>
        <w:t>נותן שירות</w:t>
      </w:r>
      <w:r w:rsidRPr="00C078E7">
        <w:rPr>
          <w:rFonts w:hint="cs"/>
          <w:rtl/>
        </w:rPr>
        <w:t xml:space="preserve"> </w:t>
      </w:r>
      <w:r>
        <w:rPr>
          <w:rFonts w:hint="cs"/>
          <w:rtl/>
        </w:rPr>
        <w:t>ביחידה לא ממוחשבת</w:t>
      </w:r>
      <w:r w:rsidR="000074AC">
        <w:rPr>
          <w:rFonts w:hint="cs"/>
          <w:rtl/>
        </w:rPr>
        <w:t xml:space="preserve"> כהגדרתה בסעיף </w:t>
      </w:r>
      <w:r w:rsidR="000074AC">
        <w:rPr>
          <w:rtl/>
        </w:rPr>
        <w:fldChar w:fldCharType="begin"/>
      </w:r>
      <w:r w:rsidR="000074AC">
        <w:rPr>
          <w:rtl/>
        </w:rPr>
        <w:instrText xml:space="preserve"> </w:instrText>
      </w:r>
      <w:r w:rsidR="000074AC">
        <w:rPr>
          <w:rFonts w:hint="cs"/>
        </w:rPr>
        <w:instrText>REF</w:instrText>
      </w:r>
      <w:r w:rsidR="000074AC">
        <w:rPr>
          <w:rFonts w:hint="cs"/>
          <w:rtl/>
        </w:rPr>
        <w:instrText xml:space="preserve"> _</w:instrText>
      </w:r>
      <w:r w:rsidR="000074AC">
        <w:rPr>
          <w:rFonts w:hint="cs"/>
        </w:rPr>
        <w:instrText>Ref506799669 \r \h</w:instrText>
      </w:r>
      <w:r w:rsidR="000074AC">
        <w:rPr>
          <w:rtl/>
        </w:rPr>
        <w:instrText xml:space="preserve">  \* </w:instrText>
      </w:r>
      <w:r w:rsidR="000074AC">
        <w:instrText>MERGEFORMAT</w:instrText>
      </w:r>
      <w:r w:rsidR="000074AC">
        <w:rPr>
          <w:rtl/>
        </w:rPr>
        <w:instrText xml:space="preserve"> </w:instrText>
      </w:r>
      <w:r w:rsidR="000074AC">
        <w:rPr>
          <w:rtl/>
        </w:rPr>
      </w:r>
      <w:r w:rsidR="000074AC">
        <w:rPr>
          <w:rtl/>
        </w:rPr>
        <w:fldChar w:fldCharType="separate"/>
      </w:r>
      <w:r w:rsidR="00F47987">
        <w:rPr>
          <w:cs/>
        </w:rPr>
        <w:t>‎</w:t>
      </w:r>
      <w:r w:rsidR="00F47987">
        <w:t>2.4.3</w:t>
      </w:r>
      <w:r w:rsidR="000074AC">
        <w:rPr>
          <w:rtl/>
        </w:rPr>
        <w:fldChar w:fldCharType="end"/>
      </w:r>
      <w:r w:rsidR="000074AC">
        <w:rPr>
          <w:rFonts w:hint="cs"/>
          <w:rtl/>
        </w:rPr>
        <w:t xml:space="preserve"> לפרק 2 להלן</w:t>
      </w:r>
      <w:r w:rsidRPr="008F33CA">
        <w:rPr>
          <w:rtl/>
        </w:rPr>
        <w:t>.</w:t>
      </w:r>
    </w:p>
    <w:p w14:paraId="43EE16B8" w14:textId="77777777" w:rsidR="00594121" w:rsidRPr="0021472D" w:rsidRDefault="00EF7035" w:rsidP="004103E6">
      <w:pPr>
        <w:pStyle w:val="Style3"/>
        <w:tabs>
          <w:tab w:val="clear" w:pos="1726"/>
          <w:tab w:val="num" w:pos="1756"/>
        </w:tabs>
        <w:ind w:left="1756" w:hanging="764"/>
        <w:rPr>
          <w:rFonts w:eastAsia="Calibri"/>
          <w:lang w:eastAsia="en-US"/>
        </w:rPr>
      </w:pPr>
      <w:r w:rsidRPr="0021472D">
        <w:rPr>
          <w:rFonts w:eastAsia="Calibri" w:hint="eastAsia"/>
          <w:rtl/>
          <w:lang w:eastAsia="en-US"/>
        </w:rPr>
        <w:t>ציון</w:t>
      </w:r>
      <w:r w:rsidRPr="0021472D">
        <w:rPr>
          <w:rFonts w:eastAsia="Calibri"/>
          <w:rtl/>
          <w:lang w:eastAsia="en-US"/>
        </w:rPr>
        <w:t xml:space="preserve"> </w:t>
      </w:r>
      <w:r w:rsidRPr="0021472D">
        <w:rPr>
          <w:rFonts w:eastAsia="Calibri" w:hint="eastAsia"/>
          <w:rtl/>
          <w:lang w:eastAsia="en-US"/>
        </w:rPr>
        <w:t>המחיר</w:t>
      </w:r>
      <w:r w:rsidRPr="0021472D">
        <w:rPr>
          <w:rFonts w:eastAsia="Calibri"/>
          <w:rtl/>
          <w:lang w:eastAsia="en-US"/>
        </w:rPr>
        <w:t xml:space="preserve"> </w:t>
      </w:r>
      <w:r w:rsidR="00A50590" w:rsidRPr="0021472D">
        <w:rPr>
          <w:rFonts w:eastAsia="Calibri" w:hint="eastAsia"/>
          <w:rtl/>
          <w:lang w:eastAsia="en-US"/>
        </w:rPr>
        <w:t>י</w:t>
      </w:r>
      <w:r w:rsidRPr="0021472D">
        <w:rPr>
          <w:rFonts w:eastAsia="Calibri" w:hint="eastAsia"/>
          <w:rtl/>
          <w:lang w:eastAsia="en-US"/>
        </w:rPr>
        <w:t>יקבע</w:t>
      </w:r>
      <w:r w:rsidRPr="0021472D">
        <w:rPr>
          <w:rFonts w:eastAsia="Calibri"/>
          <w:rtl/>
          <w:lang w:eastAsia="en-US"/>
        </w:rPr>
        <w:t xml:space="preserve"> </w:t>
      </w:r>
      <w:r w:rsidR="008F33CA" w:rsidRPr="0021472D">
        <w:rPr>
          <w:rFonts w:eastAsia="Calibri" w:hint="eastAsia"/>
          <w:rtl/>
          <w:lang w:eastAsia="en-US"/>
        </w:rPr>
        <w:t>עבור</w:t>
      </w:r>
      <w:r w:rsidRPr="0021472D">
        <w:rPr>
          <w:rFonts w:eastAsia="Calibri"/>
          <w:rtl/>
          <w:lang w:eastAsia="en-US"/>
        </w:rPr>
        <w:t xml:space="preserve"> </w:t>
      </w:r>
      <w:r w:rsidR="008F33CA" w:rsidRPr="0021472D">
        <w:rPr>
          <w:rFonts w:eastAsia="Calibri" w:hint="eastAsia"/>
          <w:rtl/>
          <w:lang w:eastAsia="en-US"/>
        </w:rPr>
        <w:t>סכום</w:t>
      </w:r>
      <w:r w:rsidR="008F33CA" w:rsidRPr="0021472D">
        <w:rPr>
          <w:rFonts w:eastAsia="Calibri"/>
          <w:rtl/>
          <w:lang w:eastAsia="en-US"/>
        </w:rPr>
        <w:t xml:space="preserve"> הצעת המחיר בשקלים, בשני הסעיפים, כאשר הצעת המחיר הזולה ביותר </w:t>
      </w:r>
      <w:r w:rsidR="00054B09" w:rsidRPr="0021472D">
        <w:rPr>
          <w:rFonts w:eastAsia="Calibri" w:hint="eastAsia"/>
          <w:rtl/>
          <w:lang w:eastAsia="en-US"/>
        </w:rPr>
        <w:t>ת</w:t>
      </w:r>
      <w:r w:rsidRPr="0021472D">
        <w:rPr>
          <w:rFonts w:eastAsia="Calibri" w:hint="eastAsia"/>
          <w:rtl/>
          <w:lang w:eastAsia="en-US"/>
        </w:rPr>
        <w:t>קבל</w:t>
      </w:r>
      <w:r w:rsidRPr="0021472D">
        <w:rPr>
          <w:rFonts w:eastAsia="Calibri"/>
          <w:rtl/>
          <w:lang w:eastAsia="en-US"/>
        </w:rPr>
        <w:t xml:space="preserve"> 100 </w:t>
      </w:r>
      <w:r w:rsidRPr="0021472D">
        <w:rPr>
          <w:rFonts w:eastAsia="Calibri" w:hint="eastAsia"/>
          <w:rtl/>
          <w:lang w:eastAsia="en-US"/>
        </w:rPr>
        <w:t>נק</w:t>
      </w:r>
      <w:r w:rsidR="003A0B78" w:rsidRPr="0021472D">
        <w:rPr>
          <w:rFonts w:eastAsia="Calibri" w:hint="eastAsia"/>
          <w:rtl/>
          <w:lang w:eastAsia="en-US"/>
        </w:rPr>
        <w:t>ודות</w:t>
      </w:r>
      <w:r w:rsidRPr="0021472D">
        <w:rPr>
          <w:rFonts w:eastAsia="Calibri"/>
          <w:rtl/>
          <w:lang w:eastAsia="en-US"/>
        </w:rPr>
        <w:t xml:space="preserve"> </w:t>
      </w:r>
      <w:r w:rsidRPr="0021472D">
        <w:rPr>
          <w:rFonts w:eastAsia="Calibri" w:hint="eastAsia"/>
          <w:rtl/>
          <w:lang w:eastAsia="en-US"/>
        </w:rPr>
        <w:t>וכל</w:t>
      </w:r>
      <w:r w:rsidRPr="0021472D">
        <w:rPr>
          <w:rFonts w:eastAsia="Calibri"/>
          <w:rtl/>
          <w:lang w:eastAsia="en-US"/>
        </w:rPr>
        <w:t xml:space="preserve"> </w:t>
      </w:r>
      <w:r w:rsidRPr="0021472D">
        <w:rPr>
          <w:rFonts w:eastAsia="Calibri" w:hint="eastAsia"/>
          <w:rtl/>
          <w:lang w:eastAsia="en-US"/>
        </w:rPr>
        <w:t>המציעים</w:t>
      </w:r>
      <w:r w:rsidRPr="0021472D">
        <w:rPr>
          <w:rFonts w:eastAsia="Calibri"/>
          <w:rtl/>
          <w:lang w:eastAsia="en-US"/>
        </w:rPr>
        <w:t xml:space="preserve"> </w:t>
      </w:r>
      <w:r w:rsidRPr="0021472D">
        <w:rPr>
          <w:rFonts w:eastAsia="Calibri" w:hint="eastAsia"/>
          <w:rtl/>
          <w:lang w:eastAsia="en-US"/>
        </w:rPr>
        <w:t>האחרים</w:t>
      </w:r>
      <w:r w:rsidRPr="0021472D">
        <w:rPr>
          <w:rFonts w:eastAsia="Calibri"/>
          <w:rtl/>
          <w:lang w:eastAsia="en-US"/>
        </w:rPr>
        <w:t xml:space="preserve"> </w:t>
      </w:r>
      <w:r w:rsidRPr="0021472D">
        <w:rPr>
          <w:rFonts w:eastAsia="Calibri" w:hint="eastAsia"/>
          <w:rtl/>
          <w:lang w:eastAsia="en-US"/>
        </w:rPr>
        <w:t>ינוקדו</w:t>
      </w:r>
      <w:r w:rsidRPr="0021472D">
        <w:rPr>
          <w:rFonts w:eastAsia="Calibri"/>
          <w:rtl/>
          <w:lang w:eastAsia="en-US"/>
        </w:rPr>
        <w:t xml:space="preserve"> </w:t>
      </w:r>
      <w:r w:rsidRPr="0021472D">
        <w:rPr>
          <w:rFonts w:eastAsia="Calibri" w:hint="eastAsia"/>
          <w:rtl/>
          <w:lang w:eastAsia="en-US"/>
        </w:rPr>
        <w:t>בציון</w:t>
      </w:r>
      <w:r w:rsidRPr="0021472D">
        <w:rPr>
          <w:rFonts w:eastAsia="Calibri"/>
          <w:rtl/>
          <w:lang w:eastAsia="en-US"/>
        </w:rPr>
        <w:t xml:space="preserve"> </w:t>
      </w:r>
      <w:r w:rsidRPr="0021472D">
        <w:rPr>
          <w:rFonts w:eastAsia="Calibri" w:hint="eastAsia"/>
          <w:rtl/>
          <w:lang w:eastAsia="en-US"/>
        </w:rPr>
        <w:t>נמוך</w:t>
      </w:r>
      <w:r w:rsidRPr="0021472D">
        <w:rPr>
          <w:rFonts w:eastAsia="Calibri"/>
          <w:rtl/>
          <w:lang w:eastAsia="en-US"/>
        </w:rPr>
        <w:t xml:space="preserve"> </w:t>
      </w:r>
      <w:r w:rsidRPr="0021472D">
        <w:rPr>
          <w:rFonts w:eastAsia="Calibri" w:hint="eastAsia"/>
          <w:rtl/>
          <w:lang w:eastAsia="en-US"/>
        </w:rPr>
        <w:t>יותר</w:t>
      </w:r>
      <w:r w:rsidRPr="0021472D">
        <w:rPr>
          <w:rFonts w:eastAsia="Calibri"/>
          <w:rtl/>
          <w:lang w:eastAsia="en-US"/>
        </w:rPr>
        <w:t xml:space="preserve"> </w:t>
      </w:r>
      <w:r w:rsidRPr="0021472D">
        <w:rPr>
          <w:rFonts w:eastAsia="Calibri" w:hint="eastAsia"/>
          <w:rtl/>
          <w:lang w:eastAsia="en-US"/>
        </w:rPr>
        <w:t>ביחס</w:t>
      </w:r>
      <w:r w:rsidRPr="0021472D">
        <w:rPr>
          <w:rFonts w:eastAsia="Calibri"/>
          <w:rtl/>
          <w:lang w:eastAsia="en-US"/>
        </w:rPr>
        <w:t xml:space="preserve"> </w:t>
      </w:r>
      <w:r w:rsidRPr="0021472D">
        <w:rPr>
          <w:rFonts w:eastAsia="Calibri" w:hint="eastAsia"/>
          <w:rtl/>
          <w:lang w:eastAsia="en-US"/>
        </w:rPr>
        <w:t>להצעה</w:t>
      </w:r>
      <w:r w:rsidRPr="0021472D">
        <w:rPr>
          <w:rFonts w:eastAsia="Calibri"/>
          <w:rtl/>
          <w:lang w:eastAsia="en-US"/>
        </w:rPr>
        <w:t xml:space="preserve"> </w:t>
      </w:r>
      <w:r w:rsidRPr="0021472D">
        <w:rPr>
          <w:rFonts w:eastAsia="Calibri" w:hint="eastAsia"/>
          <w:rtl/>
          <w:lang w:eastAsia="en-US"/>
        </w:rPr>
        <w:t>הזולה</w:t>
      </w:r>
      <w:r w:rsidRPr="0021472D">
        <w:rPr>
          <w:rFonts w:eastAsia="Calibri"/>
          <w:rtl/>
          <w:lang w:eastAsia="en-US"/>
        </w:rPr>
        <w:t xml:space="preserve">. </w:t>
      </w:r>
      <w:r w:rsidRPr="0021472D">
        <w:rPr>
          <w:rFonts w:eastAsia="Calibri" w:hint="eastAsia"/>
          <w:rtl/>
          <w:lang w:eastAsia="en-US"/>
        </w:rPr>
        <w:t>החישוב</w:t>
      </w:r>
      <w:r w:rsidRPr="0021472D">
        <w:rPr>
          <w:rFonts w:eastAsia="Calibri"/>
          <w:rtl/>
          <w:lang w:eastAsia="en-US"/>
        </w:rPr>
        <w:t xml:space="preserve"> </w:t>
      </w:r>
      <w:r w:rsidRPr="0021472D">
        <w:rPr>
          <w:rFonts w:eastAsia="Calibri" w:hint="eastAsia"/>
          <w:rtl/>
          <w:lang w:eastAsia="en-US"/>
        </w:rPr>
        <w:t>יעשה</w:t>
      </w:r>
      <w:r w:rsidRPr="0021472D">
        <w:rPr>
          <w:rFonts w:eastAsia="Calibri"/>
          <w:rtl/>
          <w:lang w:eastAsia="en-US"/>
        </w:rPr>
        <w:t xml:space="preserve"> </w:t>
      </w:r>
      <w:r w:rsidRPr="0021472D">
        <w:rPr>
          <w:rFonts w:eastAsia="Calibri" w:hint="eastAsia"/>
          <w:rtl/>
          <w:lang w:eastAsia="en-US"/>
        </w:rPr>
        <w:t>על</w:t>
      </w:r>
      <w:r w:rsidRPr="0021472D">
        <w:rPr>
          <w:rFonts w:eastAsia="Calibri"/>
          <w:rtl/>
          <w:lang w:eastAsia="en-US"/>
        </w:rPr>
        <w:t xml:space="preserve"> </w:t>
      </w:r>
      <w:r w:rsidRPr="0021472D">
        <w:rPr>
          <w:rFonts w:eastAsia="Calibri" w:hint="eastAsia"/>
          <w:rtl/>
          <w:lang w:eastAsia="en-US"/>
        </w:rPr>
        <w:t>פי</w:t>
      </w:r>
      <w:r w:rsidRPr="0021472D">
        <w:rPr>
          <w:rFonts w:eastAsia="Calibri"/>
          <w:rtl/>
          <w:lang w:eastAsia="en-US"/>
        </w:rPr>
        <w:t xml:space="preserve"> </w:t>
      </w:r>
      <w:r w:rsidRPr="0021472D">
        <w:rPr>
          <w:rFonts w:eastAsia="Calibri" w:hint="eastAsia"/>
          <w:rtl/>
          <w:lang w:eastAsia="en-US"/>
        </w:rPr>
        <w:t>נוסחת</w:t>
      </w:r>
      <w:r w:rsidRPr="0021472D">
        <w:rPr>
          <w:rFonts w:eastAsia="Calibri"/>
          <w:rtl/>
          <w:lang w:eastAsia="en-US"/>
        </w:rPr>
        <w:t xml:space="preserve"> </w:t>
      </w:r>
      <w:r w:rsidRPr="0021472D">
        <w:rPr>
          <w:rFonts w:eastAsia="Calibri" w:hint="eastAsia"/>
          <w:rtl/>
          <w:lang w:eastAsia="en-US"/>
        </w:rPr>
        <w:t>החישוב</w:t>
      </w:r>
      <w:r w:rsidRPr="0021472D">
        <w:rPr>
          <w:rFonts w:eastAsia="Calibri"/>
          <w:rtl/>
          <w:lang w:eastAsia="en-US"/>
        </w:rPr>
        <w:t xml:space="preserve"> </w:t>
      </w:r>
      <w:r w:rsidRPr="0021472D">
        <w:rPr>
          <w:rFonts w:eastAsia="Calibri" w:hint="eastAsia"/>
          <w:rtl/>
          <w:lang w:eastAsia="en-US"/>
        </w:rPr>
        <w:t>הבאה</w:t>
      </w:r>
      <w:r w:rsidRPr="0021472D">
        <w:rPr>
          <w:rFonts w:eastAsia="Calibri"/>
          <w:rtl/>
          <w:lang w:eastAsia="en-US"/>
        </w:rPr>
        <w:t>:</w:t>
      </w:r>
      <w:bookmarkEnd w:id="97"/>
    </w:p>
    <w:p w14:paraId="1FEA61B2" w14:textId="77777777" w:rsidR="003D7D47" w:rsidRPr="004D4A1B" w:rsidRDefault="003D7D47" w:rsidP="004103E6"/>
    <w:tbl>
      <w:tblPr>
        <w:bidiVisual/>
        <w:tblW w:w="4668" w:type="pct"/>
        <w:tblInd w:w="390"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855"/>
        <w:gridCol w:w="534"/>
        <w:gridCol w:w="759"/>
        <w:gridCol w:w="309"/>
        <w:gridCol w:w="4499"/>
        <w:gridCol w:w="291"/>
      </w:tblGrid>
      <w:tr w:rsidR="00BC1344" w:rsidRPr="00C40211" w14:paraId="74B0030E" w14:textId="77777777" w:rsidTr="003D7D47">
        <w:trPr>
          <w:trHeight w:val="331"/>
        </w:trPr>
        <w:tc>
          <w:tcPr>
            <w:tcW w:w="1126" w:type="pct"/>
            <w:vMerge w:val="restart"/>
            <w:tcBorders>
              <w:top w:val="single" w:sz="4" w:space="0" w:color="auto"/>
            </w:tcBorders>
            <w:vAlign w:val="center"/>
          </w:tcPr>
          <w:p w14:paraId="7DB2B3C4" w14:textId="77777777" w:rsidR="00BC1344" w:rsidRPr="00C40211" w:rsidRDefault="00BC1344" w:rsidP="004103E6">
            <w:pPr>
              <w:spacing w:line="360" w:lineRule="auto"/>
              <w:jc w:val="center"/>
              <w:rPr>
                <w:rFonts w:ascii="Times New Roman" w:hAnsi="Times New Roman" w:cs="David"/>
                <w:b/>
                <w:bCs/>
                <w:spacing w:val="6"/>
                <w:sz w:val="24"/>
              </w:rPr>
            </w:pPr>
            <w:r w:rsidRPr="00C40211">
              <w:rPr>
                <w:rFonts w:ascii="Times New Roman" w:hAnsi="Times New Roman" w:cs="David"/>
                <w:b/>
                <w:bCs/>
                <w:spacing w:val="6"/>
                <w:sz w:val="24"/>
                <w:rtl/>
              </w:rPr>
              <w:t>ציון המחיר</w:t>
            </w:r>
          </w:p>
        </w:tc>
        <w:tc>
          <w:tcPr>
            <w:tcW w:w="325" w:type="pct"/>
            <w:vMerge w:val="restart"/>
            <w:tcBorders>
              <w:top w:val="single" w:sz="4" w:space="0" w:color="auto"/>
            </w:tcBorders>
            <w:vAlign w:val="center"/>
          </w:tcPr>
          <w:p w14:paraId="4BA758B1" w14:textId="77777777" w:rsidR="00BC1344" w:rsidRPr="00C40211" w:rsidRDefault="00BC1344" w:rsidP="004103E6">
            <w:pPr>
              <w:spacing w:line="360" w:lineRule="auto"/>
              <w:jc w:val="center"/>
              <w:rPr>
                <w:rFonts w:ascii="Times New Roman" w:hAnsi="Times New Roman" w:cs="David"/>
                <w:b/>
                <w:bCs/>
                <w:spacing w:val="6"/>
                <w:sz w:val="24"/>
              </w:rPr>
            </w:pPr>
            <w:r w:rsidRPr="00C40211">
              <w:rPr>
                <w:rFonts w:ascii="Times New Roman" w:hAnsi="Times New Roman" w:cs="David"/>
                <w:b/>
                <w:bCs/>
                <w:spacing w:val="6"/>
                <w:sz w:val="24"/>
                <w:rtl/>
              </w:rPr>
              <w:t>=</w:t>
            </w:r>
          </w:p>
        </w:tc>
        <w:tc>
          <w:tcPr>
            <w:tcW w:w="461" w:type="pct"/>
            <w:vMerge w:val="restart"/>
            <w:tcBorders>
              <w:top w:val="single" w:sz="4" w:space="0" w:color="auto"/>
            </w:tcBorders>
            <w:vAlign w:val="center"/>
          </w:tcPr>
          <w:p w14:paraId="6E026D1E" w14:textId="77777777" w:rsidR="00BC1344" w:rsidRPr="00C40211" w:rsidRDefault="00BC1344" w:rsidP="004103E6">
            <w:pPr>
              <w:spacing w:line="360" w:lineRule="auto"/>
              <w:jc w:val="center"/>
              <w:rPr>
                <w:rFonts w:ascii="Times New Roman" w:hAnsi="Times New Roman" w:cs="David"/>
                <w:spacing w:val="6"/>
                <w:sz w:val="24"/>
              </w:rPr>
            </w:pPr>
            <w:r w:rsidRPr="00C40211">
              <w:rPr>
                <w:rFonts w:ascii="Times New Roman" w:hAnsi="Times New Roman" w:cs="David"/>
                <w:spacing w:val="6"/>
                <w:sz w:val="24"/>
                <w:rtl/>
              </w:rPr>
              <w:t>100</w:t>
            </w:r>
          </w:p>
        </w:tc>
        <w:tc>
          <w:tcPr>
            <w:tcW w:w="183" w:type="pct"/>
            <w:vMerge w:val="restart"/>
            <w:tcBorders>
              <w:top w:val="single" w:sz="4" w:space="0" w:color="auto"/>
            </w:tcBorders>
            <w:vAlign w:val="center"/>
          </w:tcPr>
          <w:p w14:paraId="6E210A89" w14:textId="77777777" w:rsidR="00BC1344" w:rsidRPr="00C40211" w:rsidRDefault="00BC1344" w:rsidP="004103E6">
            <w:pPr>
              <w:spacing w:line="360" w:lineRule="auto"/>
              <w:jc w:val="center"/>
              <w:rPr>
                <w:rFonts w:ascii="Times New Roman" w:hAnsi="Times New Roman" w:cs="David"/>
                <w:spacing w:val="6"/>
                <w:sz w:val="24"/>
              </w:rPr>
            </w:pPr>
            <w:r w:rsidRPr="00C40211">
              <w:rPr>
                <w:rFonts w:ascii="Times New Roman" w:hAnsi="Times New Roman" w:cs="David"/>
                <w:spacing w:val="6"/>
                <w:sz w:val="24"/>
                <w:rtl/>
              </w:rPr>
              <w:t>*</w:t>
            </w:r>
          </w:p>
        </w:tc>
        <w:tc>
          <w:tcPr>
            <w:tcW w:w="2728" w:type="pct"/>
            <w:tcBorders>
              <w:top w:val="single" w:sz="4" w:space="0" w:color="auto"/>
              <w:bottom w:val="single" w:sz="4" w:space="0" w:color="auto"/>
            </w:tcBorders>
            <w:vAlign w:val="center"/>
          </w:tcPr>
          <w:p w14:paraId="049E26AE" w14:textId="77777777" w:rsidR="00BC1344" w:rsidRPr="00C40211" w:rsidRDefault="00213E54" w:rsidP="004103E6">
            <w:pPr>
              <w:spacing w:line="360" w:lineRule="auto"/>
              <w:jc w:val="center"/>
              <w:rPr>
                <w:rFonts w:ascii="Times New Roman" w:hAnsi="Times New Roman" w:cs="David"/>
                <w:spacing w:val="6"/>
                <w:sz w:val="24"/>
              </w:rPr>
            </w:pPr>
            <w:r w:rsidRPr="00C40211">
              <w:rPr>
                <w:rFonts w:ascii="Times New Roman" w:hAnsi="Times New Roman" w:cs="David"/>
                <w:spacing w:val="6"/>
                <w:sz w:val="24"/>
                <w:rtl/>
              </w:rPr>
              <w:t xml:space="preserve">עלות ההצעה </w:t>
            </w:r>
            <w:r w:rsidR="00046741">
              <w:rPr>
                <w:rFonts w:ascii="Times New Roman" w:hAnsi="Times New Roman" w:cs="David" w:hint="cs"/>
                <w:spacing w:val="6"/>
                <w:sz w:val="24"/>
                <w:rtl/>
              </w:rPr>
              <w:t>הזולה ביותר</w:t>
            </w:r>
          </w:p>
        </w:tc>
        <w:tc>
          <w:tcPr>
            <w:tcW w:w="177" w:type="pct"/>
            <w:vMerge w:val="restart"/>
            <w:tcBorders>
              <w:top w:val="single" w:sz="4" w:space="0" w:color="auto"/>
            </w:tcBorders>
            <w:vAlign w:val="center"/>
          </w:tcPr>
          <w:p w14:paraId="423E8CE5" w14:textId="77777777" w:rsidR="00BC1344" w:rsidRPr="00C40211" w:rsidRDefault="00BC1344" w:rsidP="004103E6">
            <w:pPr>
              <w:spacing w:line="360" w:lineRule="auto"/>
              <w:jc w:val="center"/>
              <w:rPr>
                <w:rFonts w:ascii="Times New Roman" w:hAnsi="Times New Roman" w:cs="David"/>
                <w:b/>
                <w:bCs/>
                <w:spacing w:val="6"/>
                <w:kern w:val="32"/>
                <w:sz w:val="24"/>
                <w:szCs w:val="32"/>
              </w:rPr>
            </w:pPr>
          </w:p>
        </w:tc>
      </w:tr>
      <w:tr w:rsidR="00BC1344" w:rsidRPr="00C40211" w14:paraId="48B96EDC" w14:textId="77777777" w:rsidTr="003D7D47">
        <w:trPr>
          <w:trHeight w:val="766"/>
        </w:trPr>
        <w:tc>
          <w:tcPr>
            <w:tcW w:w="1126" w:type="pct"/>
            <w:vMerge/>
            <w:tcBorders>
              <w:bottom w:val="single" w:sz="4" w:space="0" w:color="auto"/>
            </w:tcBorders>
            <w:vAlign w:val="center"/>
          </w:tcPr>
          <w:p w14:paraId="1F72366F" w14:textId="77777777" w:rsidR="00BC1344" w:rsidRPr="00C40211" w:rsidRDefault="00BC1344" w:rsidP="004103E6">
            <w:pPr>
              <w:spacing w:line="360" w:lineRule="auto"/>
              <w:jc w:val="center"/>
              <w:rPr>
                <w:rFonts w:ascii="Times New Roman" w:hAnsi="Times New Roman" w:cs="David"/>
                <w:b/>
                <w:bCs/>
                <w:spacing w:val="6"/>
                <w:kern w:val="32"/>
                <w:sz w:val="24"/>
                <w:szCs w:val="32"/>
              </w:rPr>
            </w:pPr>
          </w:p>
        </w:tc>
        <w:tc>
          <w:tcPr>
            <w:tcW w:w="325" w:type="pct"/>
            <w:vMerge/>
            <w:tcBorders>
              <w:bottom w:val="single" w:sz="4" w:space="0" w:color="auto"/>
            </w:tcBorders>
            <w:vAlign w:val="center"/>
          </w:tcPr>
          <w:p w14:paraId="7B9F0E06" w14:textId="77777777" w:rsidR="00BC1344" w:rsidRPr="00C40211" w:rsidRDefault="00BC1344" w:rsidP="004103E6">
            <w:pPr>
              <w:spacing w:line="360" w:lineRule="auto"/>
              <w:jc w:val="center"/>
              <w:rPr>
                <w:rFonts w:ascii="Times New Roman" w:hAnsi="Times New Roman" w:cs="David"/>
                <w:b/>
                <w:bCs/>
                <w:spacing w:val="6"/>
                <w:kern w:val="32"/>
                <w:sz w:val="24"/>
                <w:szCs w:val="32"/>
              </w:rPr>
            </w:pPr>
          </w:p>
        </w:tc>
        <w:tc>
          <w:tcPr>
            <w:tcW w:w="461" w:type="pct"/>
            <w:vMerge/>
            <w:tcBorders>
              <w:bottom w:val="single" w:sz="4" w:space="0" w:color="auto"/>
            </w:tcBorders>
            <w:vAlign w:val="center"/>
          </w:tcPr>
          <w:p w14:paraId="1FE9E3E2" w14:textId="77777777" w:rsidR="00BC1344" w:rsidRPr="00C40211" w:rsidRDefault="00BC1344" w:rsidP="004103E6">
            <w:pPr>
              <w:spacing w:line="360" w:lineRule="auto"/>
              <w:jc w:val="center"/>
              <w:rPr>
                <w:rFonts w:ascii="Times New Roman" w:hAnsi="Times New Roman" w:cs="David"/>
                <w:b/>
                <w:bCs/>
                <w:spacing w:val="6"/>
                <w:kern w:val="32"/>
                <w:sz w:val="24"/>
                <w:szCs w:val="32"/>
              </w:rPr>
            </w:pPr>
          </w:p>
        </w:tc>
        <w:tc>
          <w:tcPr>
            <w:tcW w:w="183" w:type="pct"/>
            <w:vMerge/>
            <w:tcBorders>
              <w:bottom w:val="single" w:sz="4" w:space="0" w:color="auto"/>
            </w:tcBorders>
            <w:vAlign w:val="center"/>
          </w:tcPr>
          <w:p w14:paraId="6AD81790" w14:textId="77777777" w:rsidR="00BC1344" w:rsidRPr="00C40211" w:rsidRDefault="00BC1344" w:rsidP="004103E6">
            <w:pPr>
              <w:spacing w:line="360" w:lineRule="auto"/>
              <w:jc w:val="center"/>
              <w:rPr>
                <w:rFonts w:ascii="Times New Roman" w:hAnsi="Times New Roman" w:cs="David"/>
                <w:b/>
                <w:bCs/>
                <w:spacing w:val="6"/>
                <w:kern w:val="32"/>
                <w:sz w:val="24"/>
                <w:szCs w:val="32"/>
              </w:rPr>
            </w:pPr>
          </w:p>
        </w:tc>
        <w:tc>
          <w:tcPr>
            <w:tcW w:w="2728" w:type="pct"/>
            <w:tcBorders>
              <w:top w:val="single" w:sz="4" w:space="0" w:color="auto"/>
              <w:bottom w:val="single" w:sz="4" w:space="0" w:color="auto"/>
            </w:tcBorders>
            <w:vAlign w:val="center"/>
          </w:tcPr>
          <w:p w14:paraId="7F0CCD92" w14:textId="77777777" w:rsidR="00BC1344" w:rsidRPr="00C40211" w:rsidRDefault="008F33CA" w:rsidP="004103E6">
            <w:pPr>
              <w:spacing w:line="360" w:lineRule="auto"/>
              <w:jc w:val="center"/>
              <w:rPr>
                <w:rFonts w:ascii="Times New Roman" w:hAnsi="Times New Roman" w:cs="David"/>
                <w:spacing w:val="6"/>
                <w:sz w:val="24"/>
              </w:rPr>
            </w:pPr>
            <w:r>
              <w:rPr>
                <w:rFonts w:ascii="Times New Roman" w:hAnsi="Times New Roman" w:cs="David" w:hint="cs"/>
                <w:spacing w:val="6"/>
                <w:sz w:val="24"/>
                <w:rtl/>
              </w:rPr>
              <w:t>עלות ההצעה הנבחנת</w:t>
            </w:r>
          </w:p>
        </w:tc>
        <w:tc>
          <w:tcPr>
            <w:tcW w:w="177" w:type="pct"/>
            <w:vMerge/>
            <w:tcBorders>
              <w:bottom w:val="single" w:sz="4" w:space="0" w:color="auto"/>
            </w:tcBorders>
            <w:vAlign w:val="center"/>
          </w:tcPr>
          <w:p w14:paraId="2937475C" w14:textId="77777777" w:rsidR="00BC1344" w:rsidRPr="00C40211" w:rsidRDefault="00BC1344" w:rsidP="004103E6">
            <w:pPr>
              <w:spacing w:line="360" w:lineRule="auto"/>
              <w:jc w:val="center"/>
              <w:rPr>
                <w:rFonts w:ascii="Times New Roman" w:hAnsi="Times New Roman" w:cs="David"/>
                <w:b/>
                <w:bCs/>
                <w:spacing w:val="6"/>
                <w:kern w:val="32"/>
                <w:sz w:val="24"/>
                <w:szCs w:val="32"/>
              </w:rPr>
            </w:pPr>
          </w:p>
        </w:tc>
      </w:tr>
      <w:bookmarkEnd w:id="90"/>
      <w:bookmarkEnd w:id="95"/>
    </w:tbl>
    <w:p w14:paraId="0CDED0FB" w14:textId="77777777" w:rsidR="008F33CA" w:rsidRPr="004D4A1B" w:rsidRDefault="008F33CA" w:rsidP="004103E6"/>
    <w:p w14:paraId="5B03E59A" w14:textId="77777777" w:rsidR="00594121" w:rsidRPr="00C40211" w:rsidRDefault="00681AA4" w:rsidP="004103E6">
      <w:pPr>
        <w:widowControl/>
        <w:numPr>
          <w:ilvl w:val="1"/>
          <w:numId w:val="2"/>
        </w:numPr>
        <w:tabs>
          <w:tab w:val="num" w:pos="906"/>
        </w:tabs>
        <w:spacing w:line="360" w:lineRule="auto"/>
        <w:ind w:left="906" w:hanging="567"/>
        <w:jc w:val="both"/>
        <w:outlineLvl w:val="1"/>
        <w:rPr>
          <w:rFonts w:cs="David"/>
          <w:b/>
          <w:bCs/>
          <w:sz w:val="24"/>
        </w:rPr>
      </w:pPr>
      <w:r w:rsidRPr="00C40211">
        <w:rPr>
          <w:rFonts w:cs="David" w:hint="eastAsia"/>
          <w:b/>
          <w:bCs/>
          <w:sz w:val="24"/>
          <w:rtl/>
        </w:rPr>
        <w:t>שלב</w:t>
      </w:r>
      <w:r w:rsidRPr="00C40211">
        <w:rPr>
          <w:rFonts w:cs="David"/>
          <w:b/>
          <w:bCs/>
          <w:sz w:val="24"/>
          <w:rtl/>
        </w:rPr>
        <w:t xml:space="preserve"> </w:t>
      </w:r>
      <w:r w:rsidR="000C25F5" w:rsidRPr="00C40211">
        <w:rPr>
          <w:rFonts w:cs="David"/>
          <w:b/>
          <w:bCs/>
          <w:sz w:val="24"/>
        </w:rPr>
        <w:t>IV</w:t>
      </w:r>
      <w:r w:rsidR="000C25F5" w:rsidRPr="00C40211">
        <w:rPr>
          <w:rFonts w:cs="David"/>
          <w:b/>
          <w:bCs/>
          <w:sz w:val="24"/>
          <w:rtl/>
        </w:rPr>
        <w:t xml:space="preserve"> </w:t>
      </w:r>
      <w:r w:rsidR="003A0B78">
        <w:rPr>
          <w:rFonts w:cs="David" w:hint="cs"/>
          <w:b/>
          <w:bCs/>
          <w:sz w:val="24"/>
          <w:rtl/>
        </w:rPr>
        <w:t xml:space="preserve">- </w:t>
      </w:r>
      <w:r w:rsidRPr="00C40211">
        <w:rPr>
          <w:rFonts w:cs="David" w:hint="eastAsia"/>
          <w:b/>
          <w:bCs/>
          <w:sz w:val="24"/>
          <w:rtl/>
        </w:rPr>
        <w:t>חישוב</w:t>
      </w:r>
      <w:r w:rsidRPr="00C40211">
        <w:rPr>
          <w:rFonts w:cs="David"/>
          <w:b/>
          <w:bCs/>
          <w:sz w:val="24"/>
          <w:rtl/>
        </w:rPr>
        <w:t xml:space="preserve"> </w:t>
      </w:r>
      <w:r w:rsidRPr="00C40211">
        <w:rPr>
          <w:rFonts w:cs="David" w:hint="eastAsia"/>
          <w:b/>
          <w:bCs/>
          <w:sz w:val="24"/>
          <w:rtl/>
        </w:rPr>
        <w:t>הציון</w:t>
      </w:r>
      <w:r w:rsidRPr="00C40211">
        <w:rPr>
          <w:rFonts w:cs="David"/>
          <w:b/>
          <w:bCs/>
          <w:sz w:val="24"/>
          <w:rtl/>
        </w:rPr>
        <w:t xml:space="preserve"> </w:t>
      </w:r>
      <w:r w:rsidRPr="00C40211">
        <w:rPr>
          <w:rFonts w:cs="David" w:hint="eastAsia"/>
          <w:b/>
          <w:bCs/>
          <w:sz w:val="24"/>
          <w:rtl/>
        </w:rPr>
        <w:t>הכללי</w:t>
      </w:r>
      <w:r w:rsidRPr="00C40211">
        <w:rPr>
          <w:rFonts w:cs="David"/>
          <w:b/>
          <w:bCs/>
          <w:sz w:val="24"/>
          <w:rtl/>
        </w:rPr>
        <w:t xml:space="preserve"> (</w:t>
      </w:r>
      <w:r w:rsidRPr="00C40211">
        <w:rPr>
          <w:rFonts w:cs="David" w:hint="eastAsia"/>
          <w:b/>
          <w:bCs/>
          <w:sz w:val="24"/>
          <w:rtl/>
        </w:rPr>
        <w:t>מחיר</w:t>
      </w:r>
      <w:r w:rsidRPr="00C40211">
        <w:rPr>
          <w:rFonts w:cs="David"/>
          <w:b/>
          <w:bCs/>
          <w:sz w:val="24"/>
          <w:rtl/>
        </w:rPr>
        <w:t xml:space="preserve"> </w:t>
      </w:r>
      <w:r w:rsidRPr="00C40211">
        <w:rPr>
          <w:rFonts w:cs="David" w:hint="eastAsia"/>
          <w:b/>
          <w:bCs/>
          <w:sz w:val="24"/>
          <w:rtl/>
        </w:rPr>
        <w:t>ואיכות</w:t>
      </w:r>
      <w:r w:rsidRPr="00C40211">
        <w:rPr>
          <w:rFonts w:cs="David"/>
          <w:b/>
          <w:bCs/>
          <w:sz w:val="24"/>
          <w:rtl/>
        </w:rPr>
        <w:t xml:space="preserve">) </w:t>
      </w:r>
      <w:r w:rsidRPr="00C40211">
        <w:rPr>
          <w:rFonts w:cs="David" w:hint="eastAsia"/>
          <w:b/>
          <w:bCs/>
          <w:sz w:val="24"/>
          <w:rtl/>
        </w:rPr>
        <w:t>ודירוג</w:t>
      </w:r>
      <w:r w:rsidRPr="00C40211">
        <w:rPr>
          <w:rFonts w:cs="David"/>
          <w:b/>
          <w:bCs/>
          <w:sz w:val="24"/>
          <w:rtl/>
        </w:rPr>
        <w:t xml:space="preserve"> </w:t>
      </w:r>
      <w:r w:rsidRPr="00C40211">
        <w:rPr>
          <w:rFonts w:cs="David" w:hint="eastAsia"/>
          <w:b/>
          <w:bCs/>
          <w:sz w:val="24"/>
          <w:rtl/>
        </w:rPr>
        <w:t>ההצעות</w:t>
      </w:r>
    </w:p>
    <w:p w14:paraId="3F8C3C88" w14:textId="1B6F6B66" w:rsidR="00F451D1" w:rsidRPr="00C40211" w:rsidRDefault="00681AA4" w:rsidP="004103E6">
      <w:pPr>
        <w:spacing w:line="360" w:lineRule="auto"/>
        <w:ind w:left="906"/>
        <w:jc w:val="both"/>
        <w:rPr>
          <w:rFonts w:cs="David"/>
          <w:sz w:val="24"/>
          <w:rtl/>
        </w:rPr>
      </w:pPr>
      <w:r w:rsidRPr="00C40211">
        <w:rPr>
          <w:rFonts w:cs="David" w:hint="cs"/>
          <w:sz w:val="24"/>
          <w:rtl/>
        </w:rPr>
        <w:t>הציון</w:t>
      </w:r>
      <w:r w:rsidRPr="00C40211">
        <w:rPr>
          <w:rFonts w:cs="David"/>
          <w:sz w:val="24"/>
          <w:rtl/>
        </w:rPr>
        <w:t xml:space="preserve"> </w:t>
      </w:r>
      <w:r w:rsidRPr="00C40211">
        <w:rPr>
          <w:rFonts w:cs="David" w:hint="cs"/>
          <w:sz w:val="24"/>
          <w:rtl/>
        </w:rPr>
        <w:t>הכולל</w:t>
      </w:r>
      <w:r w:rsidRPr="00C40211">
        <w:rPr>
          <w:rFonts w:cs="David"/>
          <w:sz w:val="24"/>
          <w:rtl/>
        </w:rPr>
        <w:t xml:space="preserve"> </w:t>
      </w:r>
      <w:r w:rsidRPr="00C40211">
        <w:rPr>
          <w:rFonts w:cs="David" w:hint="cs"/>
          <w:sz w:val="24"/>
          <w:rtl/>
        </w:rPr>
        <w:t>במכרז</w:t>
      </w:r>
      <w:r w:rsidRPr="00C40211">
        <w:rPr>
          <w:rFonts w:cs="David"/>
          <w:sz w:val="24"/>
          <w:rtl/>
        </w:rPr>
        <w:t xml:space="preserve"> </w:t>
      </w:r>
      <w:r w:rsidRPr="00C40211">
        <w:rPr>
          <w:rFonts w:cs="David" w:hint="cs"/>
          <w:sz w:val="24"/>
          <w:rtl/>
        </w:rPr>
        <w:t>יחושב</w:t>
      </w:r>
      <w:r w:rsidRPr="00C40211">
        <w:rPr>
          <w:rFonts w:cs="David"/>
          <w:sz w:val="24"/>
          <w:rtl/>
        </w:rPr>
        <w:t xml:space="preserve"> </w:t>
      </w:r>
      <w:r w:rsidRPr="00C40211">
        <w:rPr>
          <w:rFonts w:cs="David" w:hint="cs"/>
          <w:sz w:val="24"/>
          <w:rtl/>
        </w:rPr>
        <w:t>על</w:t>
      </w:r>
      <w:r w:rsidRPr="00C40211">
        <w:rPr>
          <w:rFonts w:cs="David"/>
          <w:sz w:val="24"/>
          <w:rtl/>
        </w:rPr>
        <w:t xml:space="preserve"> </w:t>
      </w:r>
      <w:r w:rsidRPr="00C40211">
        <w:rPr>
          <w:rFonts w:cs="David" w:hint="cs"/>
          <w:sz w:val="24"/>
          <w:rtl/>
        </w:rPr>
        <w:t>ידי</w:t>
      </w:r>
      <w:r w:rsidRPr="00C40211">
        <w:rPr>
          <w:rFonts w:cs="David"/>
          <w:sz w:val="24"/>
          <w:rtl/>
        </w:rPr>
        <w:t xml:space="preserve"> </w:t>
      </w:r>
      <w:r w:rsidRPr="00C40211">
        <w:rPr>
          <w:rFonts w:cs="David" w:hint="cs"/>
          <w:sz w:val="24"/>
          <w:rtl/>
        </w:rPr>
        <w:t>שקלול</w:t>
      </w:r>
      <w:r w:rsidRPr="00C40211">
        <w:rPr>
          <w:rFonts w:cs="David"/>
          <w:sz w:val="24"/>
          <w:rtl/>
        </w:rPr>
        <w:t xml:space="preserve"> </w:t>
      </w:r>
      <w:r w:rsidRPr="00C40211">
        <w:rPr>
          <w:rFonts w:cs="David" w:hint="cs"/>
          <w:sz w:val="24"/>
          <w:rtl/>
        </w:rPr>
        <w:t>ציון</w:t>
      </w:r>
      <w:r w:rsidRPr="00C40211">
        <w:rPr>
          <w:rFonts w:cs="David"/>
          <w:sz w:val="24"/>
          <w:rtl/>
        </w:rPr>
        <w:t xml:space="preserve"> </w:t>
      </w:r>
      <w:r w:rsidRPr="00C40211">
        <w:rPr>
          <w:rFonts w:cs="David" w:hint="cs"/>
          <w:sz w:val="24"/>
          <w:rtl/>
        </w:rPr>
        <w:t>האיכות</w:t>
      </w:r>
      <w:r w:rsidR="00A50F59">
        <w:rPr>
          <w:rFonts w:cs="David"/>
          <w:sz w:val="24"/>
          <w:rtl/>
        </w:rPr>
        <w:t xml:space="preserve"> </w:t>
      </w:r>
      <w:r w:rsidR="0045582E" w:rsidRPr="00C40211">
        <w:rPr>
          <w:rFonts w:cs="David" w:hint="cs"/>
          <w:sz w:val="24"/>
          <w:rtl/>
        </w:rPr>
        <w:t xml:space="preserve">בהתאם </w:t>
      </w:r>
      <w:r w:rsidR="0045582E" w:rsidRPr="003D7D47">
        <w:rPr>
          <w:rFonts w:cs="David" w:hint="cs"/>
          <w:sz w:val="24"/>
          <w:rtl/>
        </w:rPr>
        <w:t xml:space="preserve">למשקולות שבסעיף </w:t>
      </w:r>
      <w:r w:rsidR="00922E3E" w:rsidRPr="003D7D47">
        <w:fldChar w:fldCharType="begin"/>
      </w:r>
      <w:r w:rsidR="00922E3E" w:rsidRPr="003D7D47">
        <w:instrText xml:space="preserve"> REF _Ref331080605 \r \h  \* MERGEFORMAT </w:instrText>
      </w:r>
      <w:r w:rsidR="00922E3E" w:rsidRPr="003D7D47">
        <w:fldChar w:fldCharType="separate"/>
      </w:r>
      <w:r w:rsidR="00F47987" w:rsidRPr="00F47987">
        <w:rPr>
          <w:rFonts w:cs="David"/>
          <w:sz w:val="24"/>
          <w:cs/>
        </w:rPr>
        <w:t>‎</w:t>
      </w:r>
      <w:r w:rsidR="00F47987" w:rsidRPr="00F47987">
        <w:rPr>
          <w:rFonts w:cs="David"/>
          <w:sz w:val="24"/>
        </w:rPr>
        <w:t>11.5</w:t>
      </w:r>
      <w:r w:rsidR="00922E3E" w:rsidRPr="003D7D47">
        <w:fldChar w:fldCharType="end"/>
      </w:r>
      <w:r w:rsidR="00001DA4">
        <w:rPr>
          <w:rFonts w:cs="David" w:hint="cs"/>
          <w:sz w:val="24"/>
          <w:rtl/>
        </w:rPr>
        <w:t xml:space="preserve"> ו-</w:t>
      </w:r>
      <w:r w:rsidR="0045582E" w:rsidRPr="003D7D47">
        <w:rPr>
          <w:rFonts w:cs="David" w:hint="cs"/>
          <w:sz w:val="24"/>
          <w:rtl/>
        </w:rPr>
        <w:t xml:space="preserve"> </w:t>
      </w:r>
      <w:r w:rsidR="00C7068A">
        <w:rPr>
          <w:rFonts w:cs="David"/>
          <w:sz w:val="24"/>
          <w:rtl/>
        </w:rPr>
        <w:fldChar w:fldCharType="begin"/>
      </w:r>
      <w:r w:rsidR="00C7068A">
        <w:rPr>
          <w:rFonts w:cs="David"/>
          <w:sz w:val="24"/>
          <w:rtl/>
        </w:rPr>
        <w:instrText xml:space="preserve"> </w:instrText>
      </w:r>
      <w:r w:rsidR="00C7068A">
        <w:rPr>
          <w:rFonts w:cs="David" w:hint="cs"/>
          <w:sz w:val="24"/>
        </w:rPr>
        <w:instrText>REF</w:instrText>
      </w:r>
      <w:r w:rsidR="00C7068A">
        <w:rPr>
          <w:rFonts w:cs="David" w:hint="cs"/>
          <w:sz w:val="24"/>
          <w:rtl/>
        </w:rPr>
        <w:instrText xml:space="preserve"> _</w:instrText>
      </w:r>
      <w:r w:rsidR="00C7068A">
        <w:rPr>
          <w:rFonts w:cs="David" w:hint="cs"/>
          <w:sz w:val="24"/>
        </w:rPr>
        <w:instrText>Ref490750631 \r \h</w:instrText>
      </w:r>
      <w:r w:rsidR="00C7068A">
        <w:rPr>
          <w:rFonts w:cs="David"/>
          <w:sz w:val="24"/>
          <w:rtl/>
        </w:rPr>
        <w:instrText xml:space="preserve"> </w:instrText>
      </w:r>
      <w:r w:rsidR="00C7068A">
        <w:rPr>
          <w:rFonts w:cs="David"/>
          <w:sz w:val="24"/>
          <w:rtl/>
        </w:rPr>
      </w:r>
      <w:r w:rsidR="00C7068A">
        <w:rPr>
          <w:rFonts w:cs="David"/>
          <w:sz w:val="24"/>
          <w:rtl/>
        </w:rPr>
        <w:fldChar w:fldCharType="separate"/>
      </w:r>
      <w:r w:rsidR="00F47987">
        <w:rPr>
          <w:rFonts w:cs="David"/>
          <w:sz w:val="24"/>
          <w:cs/>
        </w:rPr>
        <w:t>‎</w:t>
      </w:r>
      <w:r w:rsidR="00F47987">
        <w:rPr>
          <w:rFonts w:cs="David"/>
          <w:sz w:val="24"/>
        </w:rPr>
        <w:t>11.6</w:t>
      </w:r>
      <w:r w:rsidR="00C7068A">
        <w:rPr>
          <w:rFonts w:cs="David"/>
          <w:sz w:val="24"/>
          <w:rtl/>
        </w:rPr>
        <w:fldChar w:fldCharType="end"/>
      </w:r>
      <w:r w:rsidR="00C7068A">
        <w:rPr>
          <w:rFonts w:cs="David" w:hint="cs"/>
          <w:sz w:val="24"/>
          <w:rtl/>
        </w:rPr>
        <w:t xml:space="preserve"> </w:t>
      </w:r>
      <w:r w:rsidRPr="003D7D47">
        <w:rPr>
          <w:rFonts w:cs="David" w:hint="eastAsia"/>
          <w:sz w:val="24"/>
          <w:rtl/>
        </w:rPr>
        <w:t>וציון</w:t>
      </w:r>
      <w:r w:rsidRPr="003D7D47">
        <w:rPr>
          <w:rFonts w:cs="David"/>
          <w:sz w:val="24"/>
          <w:rtl/>
        </w:rPr>
        <w:t xml:space="preserve"> </w:t>
      </w:r>
      <w:r w:rsidRPr="003D7D47">
        <w:rPr>
          <w:rFonts w:cs="David" w:hint="cs"/>
          <w:sz w:val="24"/>
          <w:rtl/>
        </w:rPr>
        <w:t>המחיר</w:t>
      </w:r>
      <w:r w:rsidRPr="003D7D47">
        <w:rPr>
          <w:rFonts w:cs="David"/>
          <w:sz w:val="24"/>
          <w:rtl/>
        </w:rPr>
        <w:t xml:space="preserve"> (</w:t>
      </w:r>
      <w:r w:rsidRPr="003D7D47">
        <w:rPr>
          <w:rFonts w:cs="David" w:hint="cs"/>
          <w:sz w:val="24"/>
          <w:rtl/>
        </w:rPr>
        <w:t>כפי</w:t>
      </w:r>
      <w:r w:rsidRPr="003D7D47">
        <w:rPr>
          <w:rFonts w:cs="David"/>
          <w:sz w:val="24"/>
          <w:rtl/>
        </w:rPr>
        <w:t xml:space="preserve"> </w:t>
      </w:r>
      <w:r w:rsidRPr="003D7D47">
        <w:rPr>
          <w:rFonts w:cs="David" w:hint="cs"/>
          <w:sz w:val="24"/>
          <w:rtl/>
        </w:rPr>
        <w:t>שהתקבל</w:t>
      </w:r>
      <w:r w:rsidRPr="003D7D47">
        <w:rPr>
          <w:rFonts w:cs="David"/>
          <w:sz w:val="24"/>
          <w:rtl/>
        </w:rPr>
        <w:t xml:space="preserve"> </w:t>
      </w:r>
      <w:r w:rsidRPr="003D7D47">
        <w:rPr>
          <w:rFonts w:cs="David" w:hint="cs"/>
          <w:sz w:val="24"/>
          <w:rtl/>
        </w:rPr>
        <w:t>בחישוב</w:t>
      </w:r>
      <w:r w:rsidRPr="003D7D47">
        <w:rPr>
          <w:rFonts w:cs="David"/>
          <w:sz w:val="24"/>
          <w:rtl/>
        </w:rPr>
        <w:t xml:space="preserve"> </w:t>
      </w:r>
      <w:r w:rsidRPr="003D7D47">
        <w:rPr>
          <w:rFonts w:cs="David" w:hint="cs"/>
          <w:sz w:val="24"/>
          <w:rtl/>
        </w:rPr>
        <w:t>שבסעיף</w:t>
      </w:r>
      <w:r w:rsidRPr="003D7D47">
        <w:rPr>
          <w:rFonts w:cs="David"/>
          <w:sz w:val="24"/>
          <w:rtl/>
        </w:rPr>
        <w:t xml:space="preserve"> </w:t>
      </w:r>
      <w:r w:rsidR="00922E3E" w:rsidRPr="003D7D47">
        <w:fldChar w:fldCharType="begin"/>
      </w:r>
      <w:r w:rsidR="00922E3E" w:rsidRPr="003D7D47">
        <w:instrText xml:space="preserve"> REF _Ref319490818 \r \h  \* MERGEFORMAT </w:instrText>
      </w:r>
      <w:r w:rsidR="00922E3E" w:rsidRPr="003D7D47">
        <w:fldChar w:fldCharType="separate"/>
      </w:r>
      <w:r w:rsidR="00F47987" w:rsidRPr="00F47987">
        <w:rPr>
          <w:rFonts w:cs="David"/>
          <w:sz w:val="24"/>
          <w:cs/>
        </w:rPr>
        <w:t>‎</w:t>
      </w:r>
      <w:r w:rsidR="00F47987" w:rsidRPr="00F47987">
        <w:rPr>
          <w:rFonts w:cs="David"/>
          <w:sz w:val="24"/>
        </w:rPr>
        <w:t>11.11</w:t>
      </w:r>
      <w:r w:rsidR="00922E3E" w:rsidRPr="003D7D47">
        <w:fldChar w:fldCharType="end"/>
      </w:r>
      <w:r w:rsidRPr="003D7D47">
        <w:rPr>
          <w:rFonts w:cs="David"/>
          <w:sz w:val="24"/>
          <w:rtl/>
        </w:rPr>
        <w:t xml:space="preserve">), </w:t>
      </w:r>
      <w:r w:rsidRPr="003D7D47">
        <w:rPr>
          <w:rFonts w:cs="David" w:hint="cs"/>
          <w:sz w:val="24"/>
          <w:rtl/>
        </w:rPr>
        <w:t>עבור</w:t>
      </w:r>
      <w:r w:rsidRPr="003D7D47">
        <w:rPr>
          <w:rFonts w:cs="David"/>
          <w:sz w:val="24"/>
          <w:rtl/>
        </w:rPr>
        <w:t xml:space="preserve"> </w:t>
      </w:r>
      <w:r w:rsidRPr="003D7D47">
        <w:rPr>
          <w:rFonts w:cs="David" w:hint="cs"/>
          <w:sz w:val="24"/>
          <w:rtl/>
        </w:rPr>
        <w:t>כל</w:t>
      </w:r>
      <w:r w:rsidRPr="003D7D47">
        <w:rPr>
          <w:rFonts w:cs="David"/>
          <w:sz w:val="24"/>
          <w:rtl/>
        </w:rPr>
        <w:t xml:space="preserve"> </w:t>
      </w:r>
      <w:r w:rsidR="006832B4" w:rsidRPr="003D7D47">
        <w:rPr>
          <w:rFonts w:cs="David" w:hint="cs"/>
          <w:sz w:val="24"/>
          <w:rtl/>
        </w:rPr>
        <w:t>אח</w:t>
      </w:r>
      <w:r w:rsidR="006832B4">
        <w:rPr>
          <w:rFonts w:cs="David" w:hint="cs"/>
          <w:sz w:val="24"/>
          <w:rtl/>
        </w:rPr>
        <w:t>ת</w:t>
      </w:r>
      <w:r w:rsidR="006832B4" w:rsidRPr="003D7D47">
        <w:rPr>
          <w:rFonts w:cs="David"/>
          <w:sz w:val="24"/>
          <w:rtl/>
        </w:rPr>
        <w:t xml:space="preserve"> </w:t>
      </w:r>
      <w:r w:rsidRPr="003D7D47">
        <w:rPr>
          <w:rFonts w:cs="David" w:hint="cs"/>
          <w:sz w:val="24"/>
          <w:rtl/>
        </w:rPr>
        <w:t>מההצעות</w:t>
      </w:r>
      <w:r w:rsidRPr="00C40211">
        <w:rPr>
          <w:rFonts w:cs="David"/>
          <w:sz w:val="24"/>
          <w:rtl/>
        </w:rPr>
        <w:t xml:space="preserve"> </w:t>
      </w:r>
      <w:r w:rsidRPr="00C40211">
        <w:rPr>
          <w:rFonts w:cs="David" w:hint="cs"/>
          <w:sz w:val="24"/>
          <w:rtl/>
        </w:rPr>
        <w:t>בנפרד</w:t>
      </w:r>
      <w:r w:rsidRPr="00C40211">
        <w:rPr>
          <w:rFonts w:cs="David"/>
          <w:sz w:val="24"/>
          <w:rtl/>
        </w:rPr>
        <w:t xml:space="preserve">, </w:t>
      </w:r>
      <w:r w:rsidRPr="00C40211">
        <w:rPr>
          <w:rFonts w:cs="David" w:hint="cs"/>
          <w:sz w:val="24"/>
          <w:rtl/>
        </w:rPr>
        <w:t>בהתאם</w:t>
      </w:r>
      <w:r w:rsidRPr="00C40211">
        <w:rPr>
          <w:rFonts w:cs="David"/>
          <w:sz w:val="24"/>
          <w:rtl/>
        </w:rPr>
        <w:t xml:space="preserve"> </w:t>
      </w:r>
      <w:r w:rsidRPr="00C40211">
        <w:rPr>
          <w:rFonts w:cs="David" w:hint="cs"/>
          <w:sz w:val="24"/>
          <w:rtl/>
        </w:rPr>
        <w:t>לנוסחת</w:t>
      </w:r>
      <w:r w:rsidRPr="00C40211">
        <w:rPr>
          <w:rFonts w:cs="David"/>
          <w:sz w:val="24"/>
          <w:rtl/>
        </w:rPr>
        <w:t xml:space="preserve"> </w:t>
      </w:r>
      <w:r w:rsidRPr="00C40211">
        <w:rPr>
          <w:rFonts w:cs="David" w:hint="cs"/>
          <w:sz w:val="24"/>
          <w:rtl/>
        </w:rPr>
        <w:t>החישוב</w:t>
      </w:r>
      <w:r w:rsidRPr="00C40211">
        <w:rPr>
          <w:rFonts w:cs="David"/>
          <w:sz w:val="24"/>
          <w:rtl/>
        </w:rPr>
        <w:t xml:space="preserve"> </w:t>
      </w:r>
      <w:r w:rsidRPr="00C40211">
        <w:rPr>
          <w:rFonts w:cs="David" w:hint="cs"/>
          <w:sz w:val="24"/>
          <w:rtl/>
        </w:rPr>
        <w:t>הבאה</w:t>
      </w:r>
      <w:r w:rsidR="004508B8">
        <w:rPr>
          <w:rFonts w:cs="David" w:hint="cs"/>
          <w:sz w:val="24"/>
          <w:rtl/>
        </w:rPr>
        <w:t xml:space="preserve"> והמשקולות כאמור בסעיף </w:t>
      </w:r>
      <w:r w:rsidR="004508B8">
        <w:rPr>
          <w:rFonts w:cs="David"/>
          <w:sz w:val="24"/>
          <w:rtl/>
        </w:rPr>
        <w:fldChar w:fldCharType="begin"/>
      </w:r>
      <w:r w:rsidR="004508B8">
        <w:rPr>
          <w:rFonts w:cs="David"/>
          <w:sz w:val="24"/>
          <w:rtl/>
        </w:rPr>
        <w:instrText xml:space="preserve"> </w:instrText>
      </w:r>
      <w:r w:rsidR="004508B8">
        <w:rPr>
          <w:rFonts w:cs="David" w:hint="cs"/>
          <w:sz w:val="24"/>
        </w:rPr>
        <w:instrText>REF</w:instrText>
      </w:r>
      <w:r w:rsidR="004508B8">
        <w:rPr>
          <w:rFonts w:cs="David" w:hint="cs"/>
          <w:sz w:val="24"/>
          <w:rtl/>
        </w:rPr>
        <w:instrText xml:space="preserve"> _</w:instrText>
      </w:r>
      <w:r w:rsidR="004508B8">
        <w:rPr>
          <w:rFonts w:cs="David" w:hint="cs"/>
          <w:sz w:val="24"/>
        </w:rPr>
        <w:instrText>Ref505527558 \r \h</w:instrText>
      </w:r>
      <w:r w:rsidR="004508B8">
        <w:rPr>
          <w:rFonts w:cs="David"/>
          <w:sz w:val="24"/>
          <w:rtl/>
        </w:rPr>
        <w:instrText xml:space="preserve"> </w:instrText>
      </w:r>
      <w:r w:rsidR="004508B8">
        <w:rPr>
          <w:rFonts w:cs="David"/>
          <w:sz w:val="24"/>
          <w:rtl/>
        </w:rPr>
      </w:r>
      <w:r w:rsidR="004508B8">
        <w:rPr>
          <w:rFonts w:cs="David"/>
          <w:sz w:val="24"/>
          <w:rtl/>
        </w:rPr>
        <w:fldChar w:fldCharType="separate"/>
      </w:r>
      <w:r w:rsidR="00F47987">
        <w:rPr>
          <w:rFonts w:cs="David"/>
          <w:sz w:val="24"/>
          <w:cs/>
        </w:rPr>
        <w:t>‎</w:t>
      </w:r>
      <w:r w:rsidR="00F47987">
        <w:rPr>
          <w:rFonts w:cs="David"/>
          <w:sz w:val="24"/>
        </w:rPr>
        <w:t>11.1</w:t>
      </w:r>
      <w:r w:rsidR="004508B8">
        <w:rPr>
          <w:rFonts w:cs="David"/>
          <w:sz w:val="24"/>
          <w:rtl/>
        </w:rPr>
        <w:fldChar w:fldCharType="end"/>
      </w:r>
      <w:r w:rsidR="004508B8">
        <w:rPr>
          <w:rFonts w:cs="David" w:hint="cs"/>
          <w:sz w:val="24"/>
          <w:rtl/>
        </w:rPr>
        <w:t xml:space="preserve"> לעיל</w:t>
      </w:r>
      <w:r w:rsidRPr="00C40211">
        <w:rPr>
          <w:rFonts w:cs="David"/>
          <w:sz w:val="24"/>
          <w:rtl/>
        </w:rPr>
        <w:t>:</w:t>
      </w:r>
    </w:p>
    <w:tbl>
      <w:tblPr>
        <w:bidiVisual/>
        <w:tblW w:w="6947" w:type="dxa"/>
        <w:tblInd w:w="1933" w:type="dxa"/>
        <w:tblLayout w:type="fixed"/>
        <w:tblLook w:val="00A0" w:firstRow="1" w:lastRow="0" w:firstColumn="1" w:lastColumn="0" w:noHBand="0" w:noVBand="0"/>
      </w:tblPr>
      <w:tblGrid>
        <w:gridCol w:w="910"/>
        <w:gridCol w:w="366"/>
        <w:gridCol w:w="2421"/>
        <w:gridCol w:w="709"/>
        <w:gridCol w:w="2257"/>
        <w:gridCol w:w="284"/>
      </w:tblGrid>
      <w:tr w:rsidR="004508B8" w:rsidRPr="00C40211" w14:paraId="728F0A0E" w14:textId="77777777" w:rsidTr="004103E6">
        <w:tc>
          <w:tcPr>
            <w:tcW w:w="910" w:type="dxa"/>
            <w:vMerge w:val="restart"/>
            <w:tcBorders>
              <w:top w:val="single" w:sz="4" w:space="0" w:color="auto"/>
              <w:left w:val="single" w:sz="4" w:space="0" w:color="auto"/>
            </w:tcBorders>
            <w:vAlign w:val="center"/>
          </w:tcPr>
          <w:p w14:paraId="01FB035A" w14:textId="77777777" w:rsidR="004508B8" w:rsidRPr="00C40211" w:rsidRDefault="004508B8" w:rsidP="004103E6">
            <w:pPr>
              <w:spacing w:line="360" w:lineRule="auto"/>
              <w:jc w:val="center"/>
              <w:rPr>
                <w:rFonts w:ascii="Times New Roman" w:hAnsi="Times New Roman" w:cs="David"/>
                <w:b/>
                <w:bCs/>
                <w:spacing w:val="6"/>
                <w:sz w:val="24"/>
              </w:rPr>
            </w:pPr>
            <w:r w:rsidRPr="00C40211">
              <w:rPr>
                <w:rFonts w:ascii="Times New Roman" w:hAnsi="Times New Roman" w:cs="David"/>
                <w:b/>
                <w:bCs/>
                <w:spacing w:val="6"/>
                <w:sz w:val="24"/>
                <w:rtl/>
              </w:rPr>
              <w:t>ציון כללי</w:t>
            </w:r>
          </w:p>
        </w:tc>
        <w:tc>
          <w:tcPr>
            <w:tcW w:w="366" w:type="dxa"/>
            <w:vMerge w:val="restart"/>
            <w:tcBorders>
              <w:top w:val="single" w:sz="4" w:space="0" w:color="auto"/>
            </w:tcBorders>
            <w:vAlign w:val="center"/>
          </w:tcPr>
          <w:p w14:paraId="15BC5449" w14:textId="77777777" w:rsidR="004508B8" w:rsidRPr="00C40211" w:rsidRDefault="004508B8" w:rsidP="004103E6">
            <w:pPr>
              <w:spacing w:line="360" w:lineRule="auto"/>
              <w:rPr>
                <w:rFonts w:ascii="Times New Roman" w:hAnsi="Times New Roman" w:cs="David"/>
                <w:spacing w:val="6"/>
                <w:sz w:val="24"/>
              </w:rPr>
            </w:pPr>
            <w:r w:rsidRPr="00C40211">
              <w:rPr>
                <w:rFonts w:ascii="Times New Roman" w:hAnsi="Times New Roman" w:cs="David"/>
                <w:spacing w:val="6"/>
                <w:sz w:val="24"/>
                <w:rtl/>
              </w:rPr>
              <w:t>=</w:t>
            </w:r>
          </w:p>
        </w:tc>
        <w:tc>
          <w:tcPr>
            <w:tcW w:w="2421" w:type="dxa"/>
            <w:tcBorders>
              <w:top w:val="single" w:sz="4" w:space="0" w:color="auto"/>
              <w:bottom w:val="single" w:sz="4" w:space="0" w:color="auto"/>
            </w:tcBorders>
            <w:vAlign w:val="center"/>
          </w:tcPr>
          <w:p w14:paraId="5C6E80A9" w14:textId="7664628E" w:rsidR="004508B8" w:rsidRPr="00C40211" w:rsidRDefault="004508B8" w:rsidP="004103E6">
            <w:pPr>
              <w:spacing w:line="360" w:lineRule="auto"/>
              <w:jc w:val="center"/>
              <w:rPr>
                <w:rFonts w:ascii="Times New Roman" w:hAnsi="Times New Roman" w:cs="David"/>
                <w:spacing w:val="6"/>
                <w:sz w:val="24"/>
              </w:rPr>
            </w:pPr>
          </w:p>
          <w:p w14:paraId="58564B50" w14:textId="0425D1FB" w:rsidR="004508B8" w:rsidRPr="00C40211" w:rsidRDefault="004508B8" w:rsidP="004103E6">
            <w:pPr>
              <w:spacing w:line="360" w:lineRule="auto"/>
              <w:jc w:val="center"/>
              <w:rPr>
                <w:rFonts w:ascii="Times New Roman" w:hAnsi="Times New Roman" w:cs="David"/>
                <w:spacing w:val="6"/>
                <w:sz w:val="24"/>
              </w:rPr>
            </w:pPr>
            <w:r>
              <w:rPr>
                <w:rFonts w:ascii="Times New Roman" w:hAnsi="Times New Roman" w:cs="David" w:hint="cs"/>
                <w:spacing w:val="6"/>
                <w:sz w:val="24"/>
                <w:rtl/>
              </w:rPr>
              <w:t xml:space="preserve">(משקל איכות ההצעה </w:t>
            </w:r>
            <w:r w:rsidRPr="00C40211">
              <w:rPr>
                <w:rFonts w:ascii="Times New Roman" w:hAnsi="Times New Roman" w:cs="David"/>
                <w:spacing w:val="6"/>
                <w:sz w:val="24"/>
                <w:rtl/>
              </w:rPr>
              <w:t>*</w:t>
            </w:r>
            <w:r>
              <w:rPr>
                <w:rFonts w:ascii="Times New Roman" w:hAnsi="Times New Roman" w:cs="David" w:hint="cs"/>
                <w:spacing w:val="6"/>
                <w:sz w:val="24"/>
                <w:rtl/>
              </w:rPr>
              <w:t xml:space="preserve"> </w:t>
            </w:r>
            <w:r w:rsidRPr="00C40211">
              <w:rPr>
                <w:rFonts w:ascii="Times New Roman" w:hAnsi="Times New Roman" w:cs="David"/>
                <w:spacing w:val="6"/>
                <w:sz w:val="24"/>
                <w:rtl/>
              </w:rPr>
              <w:t xml:space="preserve">ציון </w:t>
            </w:r>
            <w:r>
              <w:rPr>
                <w:rFonts w:ascii="Times New Roman" w:hAnsi="Times New Roman" w:cs="David" w:hint="cs"/>
                <w:spacing w:val="6"/>
                <w:sz w:val="24"/>
                <w:rtl/>
              </w:rPr>
              <w:t>ה</w:t>
            </w:r>
            <w:r w:rsidRPr="00C40211">
              <w:rPr>
                <w:rFonts w:ascii="Times New Roman" w:hAnsi="Times New Roman" w:cs="David"/>
                <w:spacing w:val="6"/>
                <w:sz w:val="24"/>
                <w:rtl/>
              </w:rPr>
              <w:t>איכות)</w:t>
            </w:r>
          </w:p>
        </w:tc>
        <w:tc>
          <w:tcPr>
            <w:tcW w:w="709" w:type="dxa"/>
            <w:tcBorders>
              <w:top w:val="single" w:sz="4" w:space="0" w:color="auto"/>
              <w:bottom w:val="single" w:sz="4" w:space="0" w:color="auto"/>
            </w:tcBorders>
            <w:vAlign w:val="center"/>
          </w:tcPr>
          <w:p w14:paraId="01943381" w14:textId="77777777" w:rsidR="004508B8" w:rsidRPr="00C40211" w:rsidRDefault="004508B8" w:rsidP="004103E6">
            <w:pPr>
              <w:spacing w:line="360" w:lineRule="auto"/>
              <w:jc w:val="center"/>
              <w:rPr>
                <w:rFonts w:ascii="Times New Roman" w:hAnsi="Times New Roman" w:cs="David"/>
                <w:spacing w:val="6"/>
                <w:sz w:val="24"/>
              </w:rPr>
            </w:pPr>
            <w:r w:rsidRPr="00C40211">
              <w:rPr>
                <w:rFonts w:ascii="Times New Roman" w:hAnsi="Times New Roman" w:cs="David"/>
                <w:spacing w:val="6"/>
                <w:sz w:val="24"/>
                <w:rtl/>
              </w:rPr>
              <w:t>+</w:t>
            </w:r>
          </w:p>
        </w:tc>
        <w:tc>
          <w:tcPr>
            <w:tcW w:w="2257" w:type="dxa"/>
            <w:tcBorders>
              <w:top w:val="single" w:sz="4" w:space="0" w:color="auto"/>
              <w:bottom w:val="single" w:sz="4" w:space="0" w:color="auto"/>
            </w:tcBorders>
            <w:vAlign w:val="center"/>
          </w:tcPr>
          <w:p w14:paraId="0C931A41" w14:textId="12F1AF8C" w:rsidR="004508B8" w:rsidRPr="00C40211" w:rsidRDefault="004508B8" w:rsidP="004103E6">
            <w:pPr>
              <w:spacing w:line="360" w:lineRule="auto"/>
              <w:jc w:val="center"/>
              <w:rPr>
                <w:rFonts w:ascii="Times New Roman" w:hAnsi="Times New Roman" w:cs="David"/>
                <w:spacing w:val="6"/>
                <w:sz w:val="24"/>
              </w:rPr>
            </w:pPr>
          </w:p>
          <w:p w14:paraId="0752ECB6" w14:textId="5CE859C3" w:rsidR="004508B8" w:rsidRPr="00C40211" w:rsidRDefault="004508B8" w:rsidP="004103E6">
            <w:pPr>
              <w:spacing w:line="360" w:lineRule="auto"/>
              <w:jc w:val="center"/>
              <w:rPr>
                <w:rFonts w:ascii="Times New Roman" w:hAnsi="Times New Roman" w:cs="David"/>
                <w:spacing w:val="6"/>
                <w:sz w:val="24"/>
              </w:rPr>
            </w:pPr>
            <w:r w:rsidRPr="00C40211">
              <w:rPr>
                <w:rFonts w:ascii="Times New Roman" w:hAnsi="Times New Roman" w:cs="David"/>
                <w:spacing w:val="6"/>
                <w:sz w:val="24"/>
                <w:rtl/>
              </w:rPr>
              <w:t>(</w:t>
            </w:r>
            <w:r>
              <w:rPr>
                <w:rFonts w:ascii="Times New Roman" w:hAnsi="Times New Roman" w:cs="David" w:hint="cs"/>
                <w:spacing w:val="6"/>
                <w:sz w:val="24"/>
                <w:rtl/>
              </w:rPr>
              <w:t xml:space="preserve">משקל הצעת המחיר </w:t>
            </w:r>
            <w:r w:rsidRPr="00C40211">
              <w:rPr>
                <w:rFonts w:ascii="Times New Roman" w:hAnsi="Times New Roman" w:cs="David"/>
                <w:spacing w:val="6"/>
                <w:sz w:val="24"/>
                <w:rtl/>
              </w:rPr>
              <w:t>*</w:t>
            </w:r>
            <w:r>
              <w:rPr>
                <w:rFonts w:ascii="Times New Roman" w:hAnsi="Times New Roman" w:cs="David" w:hint="cs"/>
                <w:spacing w:val="6"/>
                <w:sz w:val="24"/>
                <w:rtl/>
              </w:rPr>
              <w:t xml:space="preserve"> </w:t>
            </w:r>
            <w:r w:rsidRPr="00C40211">
              <w:rPr>
                <w:rFonts w:ascii="Times New Roman" w:hAnsi="Times New Roman" w:cs="David"/>
                <w:spacing w:val="6"/>
                <w:sz w:val="24"/>
                <w:rtl/>
              </w:rPr>
              <w:t xml:space="preserve">ציון </w:t>
            </w:r>
            <w:r>
              <w:rPr>
                <w:rFonts w:ascii="Times New Roman" w:hAnsi="Times New Roman" w:cs="David" w:hint="cs"/>
                <w:spacing w:val="6"/>
                <w:sz w:val="24"/>
                <w:rtl/>
              </w:rPr>
              <w:t>ה</w:t>
            </w:r>
            <w:r w:rsidRPr="00C40211">
              <w:rPr>
                <w:rFonts w:ascii="Times New Roman" w:hAnsi="Times New Roman" w:cs="David"/>
                <w:spacing w:val="6"/>
                <w:sz w:val="24"/>
                <w:rtl/>
              </w:rPr>
              <w:t>מחיר)</w:t>
            </w:r>
          </w:p>
        </w:tc>
        <w:tc>
          <w:tcPr>
            <w:tcW w:w="284" w:type="dxa"/>
            <w:tcBorders>
              <w:top w:val="single" w:sz="4" w:space="0" w:color="auto"/>
              <w:right w:val="single" w:sz="4" w:space="0" w:color="auto"/>
            </w:tcBorders>
            <w:vAlign w:val="center"/>
          </w:tcPr>
          <w:p w14:paraId="134FAC3B" w14:textId="77777777" w:rsidR="004508B8" w:rsidRPr="00C40211" w:rsidRDefault="004508B8" w:rsidP="004103E6">
            <w:pPr>
              <w:spacing w:line="360" w:lineRule="auto"/>
              <w:jc w:val="center"/>
              <w:rPr>
                <w:rFonts w:ascii="Times New Roman" w:hAnsi="Times New Roman" w:cs="David"/>
                <w:b/>
                <w:bCs/>
                <w:spacing w:val="6"/>
                <w:kern w:val="32"/>
                <w:sz w:val="24"/>
                <w:szCs w:val="32"/>
              </w:rPr>
            </w:pPr>
          </w:p>
        </w:tc>
      </w:tr>
      <w:tr w:rsidR="00681AA4" w:rsidRPr="00C40211" w14:paraId="1F43DAD3" w14:textId="77777777" w:rsidTr="004103E6">
        <w:tc>
          <w:tcPr>
            <w:tcW w:w="910" w:type="dxa"/>
            <w:vMerge/>
            <w:tcBorders>
              <w:left w:val="single" w:sz="4" w:space="0" w:color="auto"/>
              <w:bottom w:val="single" w:sz="4" w:space="0" w:color="auto"/>
            </w:tcBorders>
            <w:vAlign w:val="center"/>
          </w:tcPr>
          <w:p w14:paraId="7481A4E2" w14:textId="77777777" w:rsidR="00681AA4" w:rsidRPr="00C40211" w:rsidRDefault="00681AA4" w:rsidP="004103E6">
            <w:pPr>
              <w:spacing w:line="360" w:lineRule="auto"/>
              <w:jc w:val="center"/>
              <w:rPr>
                <w:rFonts w:ascii="Times New Roman" w:hAnsi="Times New Roman" w:cs="David"/>
                <w:b/>
                <w:bCs/>
                <w:spacing w:val="6"/>
                <w:kern w:val="32"/>
                <w:sz w:val="24"/>
                <w:szCs w:val="32"/>
              </w:rPr>
            </w:pPr>
          </w:p>
        </w:tc>
        <w:tc>
          <w:tcPr>
            <w:tcW w:w="366" w:type="dxa"/>
            <w:vMerge/>
            <w:tcBorders>
              <w:bottom w:val="single" w:sz="4" w:space="0" w:color="auto"/>
            </w:tcBorders>
            <w:vAlign w:val="center"/>
          </w:tcPr>
          <w:p w14:paraId="2C9F5E39" w14:textId="77777777" w:rsidR="00681AA4" w:rsidRPr="00C40211" w:rsidRDefault="00681AA4" w:rsidP="004103E6">
            <w:pPr>
              <w:spacing w:line="360" w:lineRule="auto"/>
              <w:jc w:val="center"/>
              <w:rPr>
                <w:rFonts w:ascii="Times New Roman" w:hAnsi="Times New Roman" w:cs="David"/>
                <w:b/>
                <w:bCs/>
                <w:spacing w:val="6"/>
                <w:kern w:val="32"/>
                <w:sz w:val="24"/>
                <w:szCs w:val="32"/>
              </w:rPr>
            </w:pPr>
          </w:p>
        </w:tc>
        <w:tc>
          <w:tcPr>
            <w:tcW w:w="5387" w:type="dxa"/>
            <w:gridSpan w:val="3"/>
            <w:tcBorders>
              <w:top w:val="single" w:sz="4" w:space="0" w:color="auto"/>
              <w:bottom w:val="single" w:sz="4" w:space="0" w:color="auto"/>
            </w:tcBorders>
            <w:vAlign w:val="center"/>
          </w:tcPr>
          <w:p w14:paraId="78EE8EBD" w14:textId="77777777" w:rsidR="00681AA4" w:rsidRPr="00C40211" w:rsidRDefault="00681AA4" w:rsidP="004103E6">
            <w:pPr>
              <w:spacing w:line="360" w:lineRule="auto"/>
              <w:jc w:val="center"/>
              <w:rPr>
                <w:rFonts w:ascii="Times New Roman" w:hAnsi="Times New Roman" w:cs="David"/>
                <w:spacing w:val="6"/>
                <w:sz w:val="24"/>
              </w:rPr>
            </w:pPr>
            <w:r w:rsidRPr="00C40211">
              <w:rPr>
                <w:rFonts w:ascii="Times New Roman" w:hAnsi="Times New Roman" w:cs="David"/>
                <w:spacing w:val="6"/>
                <w:sz w:val="24"/>
                <w:rtl/>
              </w:rPr>
              <w:t>100</w:t>
            </w:r>
          </w:p>
        </w:tc>
        <w:tc>
          <w:tcPr>
            <w:tcW w:w="284" w:type="dxa"/>
            <w:tcBorders>
              <w:bottom w:val="single" w:sz="4" w:space="0" w:color="auto"/>
              <w:right w:val="single" w:sz="4" w:space="0" w:color="auto"/>
            </w:tcBorders>
            <w:vAlign w:val="center"/>
          </w:tcPr>
          <w:p w14:paraId="72E6E749" w14:textId="77777777" w:rsidR="00681AA4" w:rsidRPr="00C40211" w:rsidRDefault="00681AA4" w:rsidP="004103E6">
            <w:pPr>
              <w:spacing w:line="360" w:lineRule="auto"/>
              <w:jc w:val="center"/>
              <w:rPr>
                <w:rFonts w:ascii="Times New Roman" w:hAnsi="Times New Roman" w:cs="David"/>
                <w:b/>
                <w:bCs/>
                <w:spacing w:val="6"/>
                <w:kern w:val="32"/>
                <w:sz w:val="24"/>
                <w:szCs w:val="32"/>
              </w:rPr>
            </w:pPr>
          </w:p>
        </w:tc>
      </w:tr>
    </w:tbl>
    <w:p w14:paraId="092E9B82" w14:textId="77777777" w:rsidR="00F912AC" w:rsidRPr="00EF7785" w:rsidRDefault="00F912AC" w:rsidP="004103E6">
      <w:bookmarkStart w:id="98" w:name="_Ref249351336"/>
    </w:p>
    <w:p w14:paraId="5C108F4F" w14:textId="77777777" w:rsidR="00ED6CF3" w:rsidRPr="00C40211" w:rsidRDefault="00E06D7F" w:rsidP="004103E6">
      <w:pPr>
        <w:widowControl/>
        <w:numPr>
          <w:ilvl w:val="0"/>
          <w:numId w:val="2"/>
        </w:numPr>
        <w:spacing w:line="360" w:lineRule="auto"/>
        <w:ind w:left="357" w:hanging="357"/>
        <w:jc w:val="both"/>
        <w:outlineLvl w:val="1"/>
        <w:rPr>
          <w:rFonts w:cs="David"/>
          <w:b/>
          <w:bCs/>
          <w:sz w:val="24"/>
        </w:rPr>
      </w:pPr>
      <w:bookmarkStart w:id="99" w:name="_Ref438123081"/>
      <w:r w:rsidRPr="00C40211">
        <w:rPr>
          <w:rFonts w:cs="David" w:hint="eastAsia"/>
          <w:b/>
          <w:bCs/>
          <w:sz w:val="24"/>
          <w:rtl/>
        </w:rPr>
        <w:t>תוקף</w:t>
      </w:r>
      <w:r w:rsidRPr="00C40211">
        <w:rPr>
          <w:rFonts w:cs="David"/>
          <w:b/>
          <w:bCs/>
          <w:sz w:val="24"/>
          <w:rtl/>
        </w:rPr>
        <w:t xml:space="preserve"> </w:t>
      </w:r>
      <w:r w:rsidRPr="00C40211">
        <w:rPr>
          <w:rFonts w:cs="David" w:hint="eastAsia"/>
          <w:b/>
          <w:bCs/>
          <w:sz w:val="24"/>
          <w:rtl/>
        </w:rPr>
        <w:t>ההצעות</w:t>
      </w:r>
      <w:bookmarkEnd w:id="98"/>
      <w:bookmarkEnd w:id="99"/>
    </w:p>
    <w:p w14:paraId="0256B5AD" w14:textId="41583219" w:rsidR="00745880" w:rsidRDefault="009471BE" w:rsidP="004103E6">
      <w:pPr>
        <w:spacing w:line="360" w:lineRule="auto"/>
        <w:ind w:left="350"/>
        <w:jc w:val="both"/>
        <w:rPr>
          <w:rStyle w:val="aff"/>
          <w:rFonts w:cs="David"/>
          <w:i w:val="0"/>
          <w:iCs w:val="0"/>
          <w:sz w:val="24"/>
          <w:rtl/>
        </w:rPr>
      </w:pPr>
      <w:r w:rsidRPr="009471BE">
        <w:rPr>
          <w:rStyle w:val="aff"/>
          <w:rFonts w:cs="David"/>
          <w:i w:val="0"/>
          <w:iCs w:val="0"/>
          <w:sz w:val="24"/>
          <w:rtl/>
        </w:rPr>
        <w:t>ההצעות למכרז תישארנה בתוקף עד לתאריך המוגדר בסעיף</w:t>
      </w:r>
      <w:r>
        <w:rPr>
          <w:rStyle w:val="aff"/>
          <w:rFonts w:cs="David" w:hint="cs"/>
          <w:i w:val="0"/>
          <w:iCs w:val="0"/>
          <w:sz w:val="24"/>
          <w:rtl/>
        </w:rPr>
        <w:t xml:space="preserve"> </w:t>
      </w:r>
      <w:r w:rsidR="003D7D47">
        <w:rPr>
          <w:rStyle w:val="aff"/>
          <w:rFonts w:cs="David"/>
          <w:i w:val="0"/>
          <w:iCs w:val="0"/>
          <w:sz w:val="24"/>
          <w:rtl/>
        </w:rPr>
        <w:fldChar w:fldCharType="begin"/>
      </w:r>
      <w:r w:rsidR="003D7D47">
        <w:rPr>
          <w:rStyle w:val="aff"/>
          <w:rFonts w:cs="David"/>
          <w:i w:val="0"/>
          <w:iCs w:val="0"/>
          <w:sz w:val="24"/>
          <w:rtl/>
        </w:rPr>
        <w:instrText xml:space="preserve"> </w:instrText>
      </w:r>
      <w:r w:rsidR="003D7D47">
        <w:rPr>
          <w:rStyle w:val="aff"/>
          <w:rFonts w:cs="David"/>
          <w:i w:val="0"/>
          <w:iCs w:val="0"/>
          <w:sz w:val="24"/>
        </w:rPr>
        <w:instrText>REF</w:instrText>
      </w:r>
      <w:r w:rsidR="003D7D47">
        <w:rPr>
          <w:rStyle w:val="aff"/>
          <w:rFonts w:cs="David"/>
          <w:i w:val="0"/>
          <w:iCs w:val="0"/>
          <w:sz w:val="24"/>
          <w:rtl/>
        </w:rPr>
        <w:instrText xml:space="preserve"> _</w:instrText>
      </w:r>
      <w:r w:rsidR="003D7D47">
        <w:rPr>
          <w:rStyle w:val="aff"/>
          <w:rFonts w:cs="David"/>
          <w:i w:val="0"/>
          <w:iCs w:val="0"/>
          <w:sz w:val="24"/>
        </w:rPr>
        <w:instrText>Ref480796643 \r \h</w:instrText>
      </w:r>
      <w:r w:rsidR="003D7D47">
        <w:rPr>
          <w:rStyle w:val="aff"/>
          <w:rFonts w:cs="David"/>
          <w:i w:val="0"/>
          <w:iCs w:val="0"/>
          <w:sz w:val="24"/>
          <w:rtl/>
        </w:rPr>
        <w:instrText xml:space="preserve"> </w:instrText>
      </w:r>
      <w:r w:rsidR="00AD3121">
        <w:rPr>
          <w:rStyle w:val="aff"/>
          <w:rFonts w:cs="David"/>
          <w:i w:val="0"/>
          <w:iCs w:val="0"/>
          <w:sz w:val="24"/>
          <w:rtl/>
        </w:rPr>
        <w:instrText xml:space="preserve"> \* </w:instrText>
      </w:r>
      <w:r w:rsidR="00AD3121">
        <w:rPr>
          <w:rStyle w:val="aff"/>
          <w:rFonts w:cs="David"/>
          <w:i w:val="0"/>
          <w:iCs w:val="0"/>
          <w:sz w:val="24"/>
        </w:rPr>
        <w:instrText>MERGEFORMAT</w:instrText>
      </w:r>
      <w:r w:rsidR="00AD3121">
        <w:rPr>
          <w:rStyle w:val="aff"/>
          <w:rFonts w:cs="David"/>
          <w:i w:val="0"/>
          <w:iCs w:val="0"/>
          <w:sz w:val="24"/>
          <w:rtl/>
        </w:rPr>
        <w:instrText xml:space="preserve"> </w:instrText>
      </w:r>
      <w:r w:rsidR="003D7D47">
        <w:rPr>
          <w:rStyle w:val="aff"/>
          <w:rFonts w:cs="David"/>
          <w:i w:val="0"/>
          <w:iCs w:val="0"/>
          <w:sz w:val="24"/>
          <w:rtl/>
        </w:rPr>
      </w:r>
      <w:r w:rsidR="003D7D47">
        <w:rPr>
          <w:rStyle w:val="aff"/>
          <w:rFonts w:cs="David"/>
          <w:i w:val="0"/>
          <w:iCs w:val="0"/>
          <w:sz w:val="24"/>
          <w:rtl/>
        </w:rPr>
        <w:fldChar w:fldCharType="separate"/>
      </w:r>
      <w:r w:rsidR="00F47987">
        <w:rPr>
          <w:rStyle w:val="aff"/>
          <w:rFonts w:cs="David"/>
          <w:i w:val="0"/>
          <w:iCs w:val="0"/>
          <w:sz w:val="24"/>
          <w:cs/>
        </w:rPr>
        <w:t>‎</w:t>
      </w:r>
      <w:r w:rsidR="00F47987">
        <w:rPr>
          <w:rStyle w:val="aff"/>
          <w:rFonts w:cs="David"/>
          <w:i w:val="0"/>
          <w:iCs w:val="0"/>
          <w:sz w:val="24"/>
        </w:rPr>
        <w:t>6.4</w:t>
      </w:r>
      <w:r w:rsidR="003D7D47">
        <w:rPr>
          <w:rStyle w:val="aff"/>
          <w:rFonts w:cs="David"/>
          <w:i w:val="0"/>
          <w:iCs w:val="0"/>
          <w:sz w:val="24"/>
          <w:rtl/>
        </w:rPr>
        <w:fldChar w:fldCharType="end"/>
      </w:r>
      <w:r w:rsidRPr="009471BE">
        <w:rPr>
          <w:rStyle w:val="aff"/>
          <w:rFonts w:cs="David"/>
          <w:i w:val="0"/>
          <w:iCs w:val="0"/>
          <w:sz w:val="24"/>
          <w:rtl/>
        </w:rPr>
        <w:t xml:space="preserve"> </w:t>
      </w:r>
      <w:r w:rsidRPr="009471BE">
        <w:rPr>
          <w:rStyle w:val="aff"/>
          <w:rFonts w:cs="David"/>
          <w:i w:val="0"/>
          <w:iCs w:val="0"/>
          <w:sz w:val="24"/>
          <w:cs/>
        </w:rPr>
        <w:t>‎</w:t>
      </w:r>
      <w:r w:rsidRPr="009471BE">
        <w:rPr>
          <w:rStyle w:val="aff"/>
          <w:rFonts w:cs="David"/>
          <w:i w:val="0"/>
          <w:iCs w:val="0"/>
          <w:sz w:val="24"/>
          <w:rtl/>
        </w:rPr>
        <w:t xml:space="preserve">לעיל. המציע יאריך את תוקף ההצעה לקיום תנאי המכרז בהתאם, לבקשת המזמין, עד לקבלת החלטה סופית במכרז זה. </w:t>
      </w:r>
    </w:p>
    <w:p w14:paraId="53845782" w14:textId="77777777" w:rsidR="00DF4BEA" w:rsidRPr="00EF7785" w:rsidRDefault="00DF4BEA" w:rsidP="004103E6">
      <w:pPr>
        <w:spacing w:line="360" w:lineRule="auto"/>
        <w:ind w:left="350"/>
        <w:rPr>
          <w:rStyle w:val="aff"/>
          <w:rFonts w:cs="David"/>
          <w:i w:val="0"/>
          <w:iCs w:val="0"/>
          <w:sz w:val="24"/>
          <w:rtl/>
        </w:rPr>
      </w:pPr>
    </w:p>
    <w:p w14:paraId="171DEFC5" w14:textId="77777777" w:rsidR="00ED6CF3" w:rsidRPr="00C40211" w:rsidRDefault="00DF4BEA" w:rsidP="004103E6">
      <w:pPr>
        <w:widowControl/>
        <w:numPr>
          <w:ilvl w:val="0"/>
          <w:numId w:val="2"/>
        </w:numPr>
        <w:spacing w:line="360" w:lineRule="auto"/>
        <w:ind w:left="357" w:hanging="357"/>
        <w:jc w:val="both"/>
        <w:outlineLvl w:val="1"/>
        <w:rPr>
          <w:rFonts w:cs="David"/>
          <w:b/>
          <w:bCs/>
        </w:rPr>
      </w:pPr>
      <w:bookmarkStart w:id="100" w:name="_Ref490741468"/>
      <w:r w:rsidRPr="00C40211">
        <w:rPr>
          <w:rFonts w:cs="David" w:hint="cs"/>
          <w:b/>
          <w:bCs/>
          <w:rtl/>
        </w:rPr>
        <w:t>תמורה</w:t>
      </w:r>
      <w:bookmarkEnd w:id="100"/>
    </w:p>
    <w:p w14:paraId="7284255D" w14:textId="279A5EB4" w:rsidR="00A50590" w:rsidRDefault="00A50590" w:rsidP="004103E6">
      <w:pPr>
        <w:pStyle w:val="af8"/>
        <w:numPr>
          <w:ilvl w:val="1"/>
          <w:numId w:val="2"/>
        </w:numPr>
        <w:tabs>
          <w:tab w:val="num" w:pos="1644"/>
        </w:tabs>
        <w:spacing w:line="360" w:lineRule="auto"/>
        <w:ind w:hanging="633"/>
        <w:jc w:val="both"/>
        <w:outlineLvl w:val="1"/>
        <w:rPr>
          <w:rFonts w:cs="David"/>
          <w:sz w:val="24"/>
          <w:szCs w:val="24"/>
        </w:rPr>
      </w:pPr>
      <w:r w:rsidRPr="00A50590">
        <w:rPr>
          <w:rFonts w:cs="David"/>
          <w:sz w:val="24"/>
          <w:szCs w:val="24"/>
          <w:rtl/>
        </w:rPr>
        <w:t xml:space="preserve">תמורה </w:t>
      </w:r>
      <w:r w:rsidR="00550ACE">
        <w:rPr>
          <w:rFonts w:cs="David" w:hint="cs"/>
          <w:sz w:val="24"/>
          <w:szCs w:val="24"/>
          <w:rtl/>
        </w:rPr>
        <w:t>ל</w:t>
      </w:r>
      <w:r w:rsidRPr="00A50590">
        <w:rPr>
          <w:rFonts w:cs="David"/>
          <w:sz w:val="24"/>
          <w:szCs w:val="24"/>
          <w:rtl/>
        </w:rPr>
        <w:t xml:space="preserve">עבודה שתשולם </w:t>
      </w:r>
      <w:r>
        <w:rPr>
          <w:rFonts w:cs="David" w:hint="cs"/>
          <w:sz w:val="24"/>
          <w:szCs w:val="24"/>
          <w:rtl/>
        </w:rPr>
        <w:t>לזוכים</w:t>
      </w:r>
      <w:r w:rsidRPr="00A50590">
        <w:rPr>
          <w:rFonts w:cs="David"/>
          <w:sz w:val="24"/>
          <w:szCs w:val="24"/>
          <w:rtl/>
        </w:rPr>
        <w:t xml:space="preserve"> בפועל</w:t>
      </w:r>
      <w:r>
        <w:rPr>
          <w:rFonts w:cs="David" w:hint="cs"/>
          <w:sz w:val="24"/>
          <w:szCs w:val="24"/>
          <w:rtl/>
        </w:rPr>
        <w:t>,</w:t>
      </w:r>
      <w:r w:rsidRPr="00A50590">
        <w:rPr>
          <w:rFonts w:cs="David"/>
          <w:sz w:val="24"/>
          <w:szCs w:val="24"/>
          <w:rtl/>
        </w:rPr>
        <w:t xml:space="preserve"> תהיה בהתאם להצעת הספק הזוכה </w:t>
      </w:r>
      <w:r w:rsidR="00550ACE">
        <w:rPr>
          <w:rFonts w:cs="David" w:hint="cs"/>
          <w:sz w:val="24"/>
          <w:szCs w:val="24"/>
          <w:rtl/>
        </w:rPr>
        <w:t>לפי סוג השירות המסופק על ידו</w:t>
      </w:r>
      <w:r w:rsidR="006832B4">
        <w:rPr>
          <w:rFonts w:cs="David" w:hint="cs"/>
          <w:sz w:val="24"/>
          <w:szCs w:val="24"/>
          <w:rtl/>
        </w:rPr>
        <w:t xml:space="preserve">, כמפורט בסעיף </w:t>
      </w:r>
      <w:r w:rsidR="006832B4">
        <w:rPr>
          <w:rFonts w:cs="David"/>
          <w:sz w:val="24"/>
          <w:szCs w:val="24"/>
          <w:rtl/>
        </w:rPr>
        <w:fldChar w:fldCharType="begin"/>
      </w:r>
      <w:r w:rsidR="006832B4">
        <w:rPr>
          <w:rFonts w:cs="David"/>
          <w:sz w:val="24"/>
          <w:szCs w:val="24"/>
          <w:rtl/>
        </w:rPr>
        <w:instrText xml:space="preserve"> </w:instrText>
      </w:r>
      <w:r w:rsidR="006832B4">
        <w:rPr>
          <w:rFonts w:cs="David" w:hint="cs"/>
          <w:sz w:val="24"/>
          <w:szCs w:val="24"/>
        </w:rPr>
        <w:instrText>REF</w:instrText>
      </w:r>
      <w:r w:rsidR="006832B4">
        <w:rPr>
          <w:rFonts w:cs="David" w:hint="cs"/>
          <w:sz w:val="24"/>
          <w:szCs w:val="24"/>
          <w:rtl/>
        </w:rPr>
        <w:instrText xml:space="preserve"> _</w:instrText>
      </w:r>
      <w:r w:rsidR="006832B4">
        <w:rPr>
          <w:rFonts w:cs="David" w:hint="cs"/>
          <w:sz w:val="24"/>
          <w:szCs w:val="24"/>
        </w:rPr>
        <w:instrText>Ref490991337 \r \h</w:instrText>
      </w:r>
      <w:r w:rsidR="006832B4">
        <w:rPr>
          <w:rFonts w:cs="David"/>
          <w:sz w:val="24"/>
          <w:szCs w:val="24"/>
          <w:rtl/>
        </w:rPr>
        <w:instrText xml:space="preserve"> </w:instrText>
      </w:r>
      <w:r w:rsidR="006832B4">
        <w:rPr>
          <w:rFonts w:cs="David"/>
          <w:sz w:val="24"/>
          <w:szCs w:val="24"/>
          <w:rtl/>
        </w:rPr>
      </w:r>
      <w:r w:rsidR="006832B4">
        <w:rPr>
          <w:rFonts w:cs="David"/>
          <w:sz w:val="24"/>
          <w:szCs w:val="24"/>
          <w:rtl/>
        </w:rPr>
        <w:fldChar w:fldCharType="separate"/>
      </w:r>
      <w:r w:rsidR="00F47987">
        <w:rPr>
          <w:rFonts w:cs="David" w:hint="cs"/>
          <w:sz w:val="24"/>
          <w:szCs w:val="24"/>
          <w:cs/>
        </w:rPr>
        <w:t>‎</w:t>
      </w:r>
      <w:r w:rsidR="00F47987">
        <w:rPr>
          <w:rFonts w:cs="David"/>
          <w:sz w:val="24"/>
          <w:szCs w:val="24"/>
        </w:rPr>
        <w:t>11.11.4</w:t>
      </w:r>
      <w:r w:rsidR="006832B4">
        <w:rPr>
          <w:rFonts w:cs="David"/>
          <w:sz w:val="24"/>
          <w:szCs w:val="24"/>
          <w:rtl/>
        </w:rPr>
        <w:fldChar w:fldCharType="end"/>
      </w:r>
      <w:r w:rsidR="006832B4">
        <w:rPr>
          <w:rFonts w:cs="David" w:hint="cs"/>
          <w:sz w:val="24"/>
          <w:szCs w:val="24"/>
          <w:rtl/>
        </w:rPr>
        <w:t xml:space="preserve"> לעיל</w:t>
      </w:r>
      <w:r w:rsidR="00550ACE">
        <w:rPr>
          <w:rFonts w:cs="David" w:hint="cs"/>
          <w:sz w:val="24"/>
          <w:szCs w:val="24"/>
          <w:rtl/>
        </w:rPr>
        <w:t xml:space="preserve">. </w:t>
      </w:r>
    </w:p>
    <w:p w14:paraId="529A67F4" w14:textId="77777777" w:rsidR="009140FE" w:rsidRPr="009140FE" w:rsidRDefault="009140FE" w:rsidP="004103E6">
      <w:pPr>
        <w:pStyle w:val="af8"/>
        <w:numPr>
          <w:ilvl w:val="1"/>
          <w:numId w:val="2"/>
        </w:numPr>
        <w:tabs>
          <w:tab w:val="num" w:pos="1644"/>
        </w:tabs>
        <w:spacing w:line="360" w:lineRule="auto"/>
        <w:ind w:hanging="633"/>
        <w:jc w:val="both"/>
        <w:outlineLvl w:val="1"/>
        <w:rPr>
          <w:rFonts w:cs="David"/>
          <w:sz w:val="24"/>
          <w:szCs w:val="24"/>
          <w:rtl/>
        </w:rPr>
      </w:pPr>
      <w:r w:rsidRPr="009140FE">
        <w:rPr>
          <w:rFonts w:cs="David"/>
          <w:sz w:val="24"/>
          <w:szCs w:val="24"/>
          <w:rtl/>
        </w:rPr>
        <w:t xml:space="preserve">כל המחירים המופיעים </w:t>
      </w:r>
      <w:r w:rsidRPr="009140FE">
        <w:rPr>
          <w:rFonts w:cs="David" w:hint="cs"/>
          <w:sz w:val="24"/>
          <w:szCs w:val="24"/>
          <w:rtl/>
        </w:rPr>
        <w:t>בהצעת</w:t>
      </w:r>
      <w:r w:rsidRPr="009140FE">
        <w:rPr>
          <w:rFonts w:cs="David"/>
          <w:sz w:val="24"/>
          <w:szCs w:val="24"/>
          <w:rtl/>
        </w:rPr>
        <w:t xml:space="preserve"> </w:t>
      </w:r>
      <w:r w:rsidRPr="009140FE">
        <w:rPr>
          <w:rFonts w:cs="David" w:hint="cs"/>
          <w:sz w:val="24"/>
          <w:szCs w:val="24"/>
          <w:rtl/>
        </w:rPr>
        <w:t>המציע</w:t>
      </w:r>
      <w:r w:rsidRPr="009140FE">
        <w:rPr>
          <w:rFonts w:cs="David"/>
          <w:sz w:val="24"/>
          <w:szCs w:val="24"/>
          <w:rtl/>
        </w:rPr>
        <w:t>, יכללו את כל הוצאות הזוכה לרבות: הכשרה, שעות נסיעה, תשלום עבור חנייה, הוצאות רכב, הוצאות תחבורה ציבורית, פגישות תיאום, ביטוח, או כל הוצאה אחרת שתידרש להטמעת המדדים באתרי בתיה"ח על פי מכרז זה. לא תשולם לזוכה כל תוספת מחיר מעבר למפורט בטבלאות להלן ובהתאם למחיר המפורט בהצעתו ובתוספת הצמדה כמפורט להלן. המחירים יהיו נכונים ומעודכנים למועד האחרון להגשת ההצעות למכרז זה ויחייבו את הזוכה לאורך כל תקופת ההתקשרות ותקופות מימושי אופציה ותקופות מתן שירותי התחזוקה, אם תהיינה כאלה.</w:t>
      </w:r>
    </w:p>
    <w:p w14:paraId="0892EF8F" w14:textId="77777777" w:rsidR="00A50590" w:rsidRPr="00A50590" w:rsidRDefault="00A50590" w:rsidP="004103E6">
      <w:pPr>
        <w:pStyle w:val="af8"/>
        <w:numPr>
          <w:ilvl w:val="1"/>
          <w:numId w:val="2"/>
        </w:numPr>
        <w:tabs>
          <w:tab w:val="num" w:pos="1644"/>
        </w:tabs>
        <w:spacing w:line="360" w:lineRule="auto"/>
        <w:ind w:hanging="633"/>
        <w:jc w:val="both"/>
        <w:outlineLvl w:val="1"/>
        <w:rPr>
          <w:rFonts w:cs="David"/>
          <w:sz w:val="24"/>
          <w:szCs w:val="24"/>
          <w:rtl/>
        </w:rPr>
      </w:pPr>
      <w:r w:rsidRPr="00A50590">
        <w:rPr>
          <w:rFonts w:cs="David"/>
          <w:sz w:val="24"/>
          <w:szCs w:val="24"/>
          <w:rtl/>
        </w:rPr>
        <w:t>התשלום יבוצע על סמך הדיווח</w:t>
      </w:r>
      <w:r w:rsidR="00EF7785">
        <w:rPr>
          <w:rFonts w:cs="David"/>
          <w:sz w:val="24"/>
          <w:szCs w:val="24"/>
          <w:rtl/>
        </w:rPr>
        <w:t xml:space="preserve"> שיוגש לנציג המזמין על ידי הזוכ</w:t>
      </w:r>
      <w:r w:rsidR="00EF7785">
        <w:rPr>
          <w:rFonts w:cs="David" w:hint="cs"/>
          <w:sz w:val="24"/>
          <w:szCs w:val="24"/>
          <w:rtl/>
        </w:rPr>
        <w:t>ים</w:t>
      </w:r>
      <w:r w:rsidRPr="00A50590">
        <w:rPr>
          <w:rFonts w:cs="David"/>
          <w:sz w:val="24"/>
          <w:szCs w:val="24"/>
          <w:rtl/>
        </w:rPr>
        <w:t xml:space="preserve"> ושתאושר ע"י נציג המזמין או מי מטעמו.</w:t>
      </w:r>
    </w:p>
    <w:p w14:paraId="07FCF45B" w14:textId="2ED1D462" w:rsidR="00A50590" w:rsidRDefault="00A50590" w:rsidP="004103E6">
      <w:pPr>
        <w:pStyle w:val="af8"/>
        <w:numPr>
          <w:ilvl w:val="1"/>
          <w:numId w:val="2"/>
        </w:numPr>
        <w:tabs>
          <w:tab w:val="num" w:pos="1644"/>
        </w:tabs>
        <w:spacing w:line="360" w:lineRule="auto"/>
        <w:ind w:hanging="633"/>
        <w:jc w:val="both"/>
        <w:outlineLvl w:val="1"/>
        <w:rPr>
          <w:rFonts w:cs="David"/>
          <w:sz w:val="24"/>
          <w:szCs w:val="24"/>
        </w:rPr>
      </w:pPr>
      <w:r w:rsidRPr="00A50590">
        <w:rPr>
          <w:rFonts w:cs="David"/>
          <w:sz w:val="24"/>
          <w:szCs w:val="24"/>
          <w:rtl/>
        </w:rPr>
        <w:t xml:space="preserve">התשלום יהיה על בסיס </w:t>
      </w:r>
      <w:r w:rsidR="009140FE">
        <w:rPr>
          <w:rFonts w:cs="David" w:hint="cs"/>
          <w:sz w:val="24"/>
          <w:szCs w:val="24"/>
          <w:rtl/>
        </w:rPr>
        <w:t xml:space="preserve">כמות הדיווחים </w:t>
      </w:r>
      <w:proofErr w:type="spellStart"/>
      <w:r w:rsidR="009140FE">
        <w:rPr>
          <w:rFonts w:cs="David" w:hint="cs"/>
          <w:sz w:val="24"/>
          <w:szCs w:val="24"/>
          <w:rtl/>
        </w:rPr>
        <w:t>והטמעות</w:t>
      </w:r>
      <w:proofErr w:type="spellEnd"/>
      <w:r w:rsidR="009140FE">
        <w:rPr>
          <w:rFonts w:cs="David" w:hint="cs"/>
          <w:sz w:val="24"/>
          <w:szCs w:val="24"/>
          <w:rtl/>
        </w:rPr>
        <w:t xml:space="preserve"> המדדים </w:t>
      </w:r>
      <w:r w:rsidRPr="00A50590">
        <w:rPr>
          <w:rFonts w:cs="David"/>
          <w:sz w:val="24"/>
          <w:szCs w:val="24"/>
          <w:rtl/>
        </w:rPr>
        <w:t>שבוצעו בפועל, ובהתאם להצעת המחיר של הזוכה. לא ישולמו כל תשלום נוסף מעבר לתעריף המופיע בהצעת המחיר של המציע</w:t>
      </w:r>
    </w:p>
    <w:p w14:paraId="0E36EB67" w14:textId="77777777" w:rsidR="00AD1AFF" w:rsidRPr="00A50590" w:rsidRDefault="00AD1AFF" w:rsidP="004103E6">
      <w:pPr>
        <w:pStyle w:val="af8"/>
        <w:numPr>
          <w:ilvl w:val="1"/>
          <w:numId w:val="2"/>
        </w:numPr>
        <w:tabs>
          <w:tab w:val="num" w:pos="1644"/>
        </w:tabs>
        <w:spacing w:line="360" w:lineRule="auto"/>
        <w:ind w:hanging="633"/>
        <w:jc w:val="both"/>
        <w:outlineLvl w:val="1"/>
        <w:rPr>
          <w:rFonts w:cs="David"/>
          <w:sz w:val="24"/>
          <w:szCs w:val="24"/>
          <w:rtl/>
        </w:rPr>
      </w:pPr>
      <w:r>
        <w:rPr>
          <w:rFonts w:cs="David" w:hint="cs"/>
          <w:sz w:val="24"/>
          <w:szCs w:val="24"/>
          <w:rtl/>
        </w:rPr>
        <w:t xml:space="preserve">במידה ומוסד מדווח ביצע החלפה של מערכת המחשוב, התמורה לספק עבור הנתונים תינתן עבור כל מדד, בהתאם לתעריף </w:t>
      </w:r>
      <w:r w:rsidR="008312FE">
        <w:rPr>
          <w:rFonts w:cs="David" w:hint="cs"/>
          <w:sz w:val="24"/>
          <w:szCs w:val="24"/>
          <w:rtl/>
        </w:rPr>
        <w:t>של הטמעת מדד חדש כפי שהוצע בהצעת המחיר של הספק הזוכה.</w:t>
      </w:r>
      <w:r w:rsidR="005202E4">
        <w:rPr>
          <w:rFonts w:cs="David" w:hint="cs"/>
          <w:sz w:val="24"/>
          <w:szCs w:val="24"/>
          <w:rtl/>
        </w:rPr>
        <w:t xml:space="preserve"> בכל מקרה של מחלוקת בין המזמין לספק לגבי האם מדובר באמת בהחלפת של מערכת המחשוב, תכריע עמדת המזמין.</w:t>
      </w:r>
    </w:p>
    <w:p w14:paraId="6BF18590" w14:textId="0388123D" w:rsidR="00A50590" w:rsidRDefault="00A50590" w:rsidP="004103E6">
      <w:pPr>
        <w:pStyle w:val="af8"/>
        <w:numPr>
          <w:ilvl w:val="1"/>
          <w:numId w:val="2"/>
        </w:numPr>
        <w:tabs>
          <w:tab w:val="num" w:pos="1644"/>
        </w:tabs>
        <w:spacing w:line="360" w:lineRule="auto"/>
        <w:ind w:hanging="633"/>
        <w:jc w:val="both"/>
        <w:outlineLvl w:val="1"/>
        <w:rPr>
          <w:rFonts w:cs="David"/>
          <w:sz w:val="24"/>
          <w:szCs w:val="24"/>
        </w:rPr>
      </w:pPr>
      <w:r w:rsidRPr="00A50590">
        <w:rPr>
          <w:rFonts w:cs="David"/>
          <w:sz w:val="24"/>
          <w:szCs w:val="24"/>
          <w:rtl/>
        </w:rPr>
        <w:t xml:space="preserve">התמורה תוצמד </w:t>
      </w:r>
      <w:r w:rsidR="000607A4">
        <w:rPr>
          <w:rFonts w:cs="David" w:hint="cs"/>
          <w:sz w:val="24"/>
          <w:szCs w:val="24"/>
          <w:rtl/>
        </w:rPr>
        <w:t xml:space="preserve">כאמור בסעיף </w:t>
      </w:r>
      <w:r w:rsidR="000607A4">
        <w:rPr>
          <w:rFonts w:cs="David"/>
          <w:sz w:val="24"/>
          <w:szCs w:val="24"/>
          <w:rtl/>
        </w:rPr>
        <w:fldChar w:fldCharType="begin"/>
      </w:r>
      <w:r w:rsidR="000607A4">
        <w:rPr>
          <w:rFonts w:cs="David"/>
          <w:sz w:val="24"/>
          <w:szCs w:val="24"/>
          <w:rtl/>
        </w:rPr>
        <w:instrText xml:space="preserve"> </w:instrText>
      </w:r>
      <w:r w:rsidR="000607A4">
        <w:rPr>
          <w:rFonts w:cs="David" w:hint="cs"/>
          <w:sz w:val="24"/>
          <w:szCs w:val="24"/>
        </w:rPr>
        <w:instrText>REF</w:instrText>
      </w:r>
      <w:r w:rsidR="000607A4">
        <w:rPr>
          <w:rFonts w:cs="David" w:hint="cs"/>
          <w:sz w:val="24"/>
          <w:szCs w:val="24"/>
          <w:rtl/>
        </w:rPr>
        <w:instrText xml:space="preserve"> _</w:instrText>
      </w:r>
      <w:r w:rsidR="000607A4">
        <w:rPr>
          <w:rFonts w:cs="David" w:hint="cs"/>
          <w:sz w:val="24"/>
          <w:szCs w:val="24"/>
        </w:rPr>
        <w:instrText>Ref491078628 \r \h</w:instrText>
      </w:r>
      <w:r w:rsidR="000607A4">
        <w:rPr>
          <w:rFonts w:cs="David"/>
          <w:sz w:val="24"/>
          <w:szCs w:val="24"/>
          <w:rtl/>
        </w:rPr>
        <w:instrText xml:space="preserve"> </w:instrText>
      </w:r>
      <w:r w:rsidR="000607A4">
        <w:rPr>
          <w:rFonts w:cs="David"/>
          <w:sz w:val="24"/>
          <w:szCs w:val="24"/>
          <w:rtl/>
        </w:rPr>
      </w:r>
      <w:r w:rsidR="000607A4">
        <w:rPr>
          <w:rFonts w:cs="David"/>
          <w:sz w:val="24"/>
          <w:szCs w:val="24"/>
          <w:rtl/>
        </w:rPr>
        <w:fldChar w:fldCharType="separate"/>
      </w:r>
      <w:r w:rsidR="00F47987">
        <w:rPr>
          <w:rFonts w:cs="David" w:hint="cs"/>
          <w:sz w:val="24"/>
          <w:szCs w:val="24"/>
          <w:cs/>
        </w:rPr>
        <w:t>‎</w:t>
      </w:r>
      <w:r w:rsidR="00F47987">
        <w:rPr>
          <w:rFonts w:cs="David"/>
          <w:sz w:val="24"/>
          <w:szCs w:val="24"/>
        </w:rPr>
        <w:t>14</w:t>
      </w:r>
      <w:r w:rsidR="000607A4">
        <w:rPr>
          <w:rFonts w:cs="David"/>
          <w:sz w:val="24"/>
          <w:szCs w:val="24"/>
          <w:rtl/>
        </w:rPr>
        <w:fldChar w:fldCharType="end"/>
      </w:r>
      <w:r w:rsidR="000607A4">
        <w:rPr>
          <w:rFonts w:cs="David" w:hint="cs"/>
          <w:sz w:val="24"/>
          <w:szCs w:val="24"/>
          <w:rtl/>
        </w:rPr>
        <w:t xml:space="preserve"> להסכם</w:t>
      </w:r>
      <w:r w:rsidRPr="00A50590">
        <w:rPr>
          <w:rFonts w:cs="David"/>
          <w:sz w:val="24"/>
          <w:szCs w:val="24"/>
          <w:rtl/>
        </w:rPr>
        <w:t>.</w:t>
      </w:r>
    </w:p>
    <w:p w14:paraId="2B9DD987" w14:textId="77777777" w:rsidR="009140FE" w:rsidRPr="009140FE" w:rsidRDefault="000607A4" w:rsidP="004103E6">
      <w:pPr>
        <w:pStyle w:val="af8"/>
        <w:numPr>
          <w:ilvl w:val="1"/>
          <w:numId w:val="2"/>
        </w:numPr>
        <w:tabs>
          <w:tab w:val="num" w:pos="1644"/>
        </w:tabs>
        <w:spacing w:line="360" w:lineRule="auto"/>
        <w:ind w:hanging="633"/>
        <w:jc w:val="both"/>
        <w:outlineLvl w:val="1"/>
        <w:rPr>
          <w:rFonts w:cs="David"/>
          <w:sz w:val="24"/>
          <w:szCs w:val="24"/>
          <w:rtl/>
        </w:rPr>
      </w:pPr>
      <w:r>
        <w:rPr>
          <w:rFonts w:cs="David" w:hint="cs"/>
          <w:sz w:val="24"/>
          <w:szCs w:val="24"/>
          <w:rtl/>
        </w:rPr>
        <w:t xml:space="preserve">ככל שיבקש המזמין לרכוש שירותים אשר לא נכללו בתכולת מכרז זה, יוכל לעשות כן באמצעות </w:t>
      </w:r>
      <w:proofErr w:type="spellStart"/>
      <w:r>
        <w:rPr>
          <w:rFonts w:cs="David" w:hint="cs"/>
          <w:sz w:val="24"/>
          <w:szCs w:val="24"/>
          <w:rtl/>
        </w:rPr>
        <w:t>תיחור</w:t>
      </w:r>
      <w:proofErr w:type="spellEnd"/>
      <w:r>
        <w:rPr>
          <w:rFonts w:cs="David" w:hint="cs"/>
          <w:sz w:val="24"/>
          <w:szCs w:val="24"/>
          <w:rtl/>
        </w:rPr>
        <w:t xml:space="preserve"> בין שני המציעים הזוכים במכרז זה. אם יבחר לעשות כן יוכל המזמין לקבוע דרישות נוספות מהספקים הזוכים, בדיקת איכות ו/או לבחור בהצעה הזולה ביותר לביצוע השירותים והכל בהתאם לשיקול דעתו הבלעדי.</w:t>
      </w:r>
    </w:p>
    <w:p w14:paraId="61AEDF64" w14:textId="77777777" w:rsidR="003664CE" w:rsidRPr="004D4A1B" w:rsidRDefault="003664CE" w:rsidP="004103E6">
      <w:bookmarkStart w:id="101" w:name="_Toc179603259"/>
    </w:p>
    <w:p w14:paraId="0CBCE6E2" w14:textId="77777777" w:rsidR="00ED6CF3" w:rsidRPr="00C40211" w:rsidRDefault="00DF4BEA" w:rsidP="004103E6">
      <w:pPr>
        <w:widowControl/>
        <w:numPr>
          <w:ilvl w:val="0"/>
          <w:numId w:val="2"/>
        </w:numPr>
        <w:spacing w:line="360" w:lineRule="auto"/>
        <w:ind w:left="357" w:hanging="357"/>
        <w:jc w:val="both"/>
        <w:outlineLvl w:val="1"/>
        <w:rPr>
          <w:rFonts w:cs="David"/>
          <w:b/>
          <w:bCs/>
        </w:rPr>
      </w:pPr>
      <w:r w:rsidRPr="00C40211">
        <w:rPr>
          <w:rFonts w:cs="David" w:hint="cs"/>
          <w:b/>
          <w:bCs/>
          <w:rtl/>
        </w:rPr>
        <w:t>שאלות</w:t>
      </w:r>
      <w:r w:rsidR="00E06D7F" w:rsidRPr="00C40211">
        <w:rPr>
          <w:rFonts w:cs="David"/>
          <w:b/>
          <w:bCs/>
          <w:rtl/>
        </w:rPr>
        <w:t xml:space="preserve"> והבהרות</w:t>
      </w:r>
      <w:bookmarkEnd w:id="101"/>
    </w:p>
    <w:p w14:paraId="45F220A0" w14:textId="5BC4DD5D" w:rsidR="00F3354C" w:rsidRPr="0018481B" w:rsidRDefault="00F3354C"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eastAsia"/>
          <w:sz w:val="24"/>
          <w:rtl/>
        </w:rPr>
        <w:t>המשרד</w:t>
      </w:r>
      <w:r w:rsidRPr="0018481B">
        <w:rPr>
          <w:rFonts w:cs="David"/>
          <w:sz w:val="24"/>
          <w:rtl/>
        </w:rPr>
        <w:t xml:space="preserve"> יקבל שאלות פונים באמצעות דואר אלקטרוני בלבד לכתובת</w:t>
      </w:r>
      <w:r w:rsidR="00A50F59">
        <w:rPr>
          <w:rFonts w:cs="David" w:hint="cs"/>
          <w:sz w:val="24"/>
          <w:rtl/>
        </w:rPr>
        <w:t xml:space="preserve"> </w:t>
      </w:r>
      <w:hyperlink r:id="rId13" w:history="1">
        <w:r w:rsidR="004051FF" w:rsidRPr="0018481B">
          <w:rPr>
            <w:rFonts w:cs="David"/>
            <w:sz w:val="24"/>
          </w:rPr>
          <w:t>nehasim@moh.health.gov.il</w:t>
        </w:r>
      </w:hyperlink>
      <w:r w:rsidR="004051FF" w:rsidRPr="0018481B" w:rsidDel="004051FF">
        <w:rPr>
          <w:rFonts w:cs="David"/>
          <w:sz w:val="24"/>
        </w:rPr>
        <w:t xml:space="preserve"> </w:t>
      </w:r>
      <w:r w:rsidR="00CB0B33">
        <w:rPr>
          <w:rFonts w:cs="David" w:hint="cs"/>
          <w:sz w:val="24"/>
          <w:rtl/>
        </w:rPr>
        <w:t xml:space="preserve"> </w:t>
      </w:r>
      <w:r w:rsidRPr="0018481B">
        <w:rPr>
          <w:rFonts w:cs="David"/>
          <w:sz w:val="24"/>
          <w:rtl/>
        </w:rPr>
        <w:t>(</w:t>
      </w:r>
      <w:r w:rsidRPr="0018481B">
        <w:rPr>
          <w:rFonts w:cs="David" w:hint="eastAsia"/>
          <w:sz w:val="24"/>
          <w:rtl/>
        </w:rPr>
        <w:t>ש</w:t>
      </w:r>
      <w:r w:rsidRPr="0018481B">
        <w:rPr>
          <w:rFonts w:cs="David"/>
          <w:sz w:val="24"/>
          <w:rtl/>
        </w:rPr>
        <w:t>א</w:t>
      </w:r>
      <w:r w:rsidRPr="0018481B">
        <w:rPr>
          <w:rFonts w:cs="David" w:hint="eastAsia"/>
          <w:sz w:val="24"/>
          <w:rtl/>
        </w:rPr>
        <w:t>לות</w:t>
      </w:r>
      <w:r w:rsidRPr="0018481B">
        <w:rPr>
          <w:rFonts w:cs="David"/>
          <w:sz w:val="24"/>
          <w:rtl/>
        </w:rPr>
        <w:t xml:space="preserve"> </w:t>
      </w:r>
      <w:r w:rsidRPr="0018481B">
        <w:rPr>
          <w:rFonts w:cs="David" w:hint="eastAsia"/>
          <w:sz w:val="24"/>
          <w:rtl/>
        </w:rPr>
        <w:t>שיופנו</w:t>
      </w:r>
      <w:r w:rsidRPr="0018481B">
        <w:rPr>
          <w:rFonts w:cs="David"/>
          <w:sz w:val="24"/>
          <w:rtl/>
        </w:rPr>
        <w:t xml:space="preserve"> </w:t>
      </w:r>
      <w:r w:rsidRPr="0018481B">
        <w:rPr>
          <w:rFonts w:cs="David" w:hint="eastAsia"/>
          <w:sz w:val="24"/>
          <w:rtl/>
        </w:rPr>
        <w:t>בעל</w:t>
      </w:r>
      <w:r w:rsidRPr="0018481B">
        <w:rPr>
          <w:rFonts w:cs="David"/>
          <w:sz w:val="24"/>
          <w:rtl/>
        </w:rPr>
        <w:t xml:space="preserve"> </w:t>
      </w:r>
      <w:r w:rsidRPr="0018481B">
        <w:rPr>
          <w:rFonts w:cs="David" w:hint="eastAsia"/>
          <w:sz w:val="24"/>
          <w:rtl/>
        </w:rPr>
        <w:t>פה</w:t>
      </w:r>
      <w:r w:rsidRPr="0018481B">
        <w:rPr>
          <w:rFonts w:cs="David"/>
          <w:sz w:val="24"/>
          <w:rtl/>
        </w:rPr>
        <w:t xml:space="preserve"> </w:t>
      </w:r>
      <w:r w:rsidRPr="0018481B">
        <w:rPr>
          <w:rFonts w:cs="David" w:hint="eastAsia"/>
          <w:sz w:val="24"/>
          <w:rtl/>
        </w:rPr>
        <w:t>או</w:t>
      </w:r>
      <w:r w:rsidRPr="0018481B">
        <w:rPr>
          <w:rFonts w:cs="David"/>
          <w:sz w:val="24"/>
          <w:rtl/>
        </w:rPr>
        <w:t xml:space="preserve"> </w:t>
      </w:r>
      <w:r w:rsidRPr="0018481B">
        <w:rPr>
          <w:rFonts w:cs="David" w:hint="eastAsia"/>
          <w:sz w:val="24"/>
          <w:rtl/>
        </w:rPr>
        <w:t>בטלפון</w:t>
      </w:r>
      <w:r w:rsidRPr="0018481B">
        <w:rPr>
          <w:rFonts w:cs="David"/>
          <w:sz w:val="24"/>
          <w:rtl/>
        </w:rPr>
        <w:t xml:space="preserve"> </w:t>
      </w:r>
      <w:r w:rsidRPr="0018481B">
        <w:rPr>
          <w:rFonts w:cs="David" w:hint="eastAsia"/>
          <w:sz w:val="24"/>
          <w:rtl/>
        </w:rPr>
        <w:t>לא</w:t>
      </w:r>
      <w:r w:rsidRPr="0018481B">
        <w:rPr>
          <w:rFonts w:cs="David"/>
          <w:sz w:val="24"/>
          <w:rtl/>
        </w:rPr>
        <w:t xml:space="preserve"> </w:t>
      </w:r>
      <w:r w:rsidRPr="0018481B">
        <w:rPr>
          <w:rFonts w:cs="David" w:hint="eastAsia"/>
          <w:sz w:val="24"/>
          <w:rtl/>
        </w:rPr>
        <w:t>יענו</w:t>
      </w:r>
      <w:r w:rsidRPr="0018481B">
        <w:rPr>
          <w:rFonts w:cs="David"/>
          <w:sz w:val="24"/>
          <w:rtl/>
        </w:rPr>
        <w:t xml:space="preserve"> </w:t>
      </w:r>
      <w:r w:rsidRPr="0018481B">
        <w:rPr>
          <w:rFonts w:cs="David" w:hint="eastAsia"/>
          <w:sz w:val="24"/>
          <w:rtl/>
        </w:rPr>
        <w:t>ולא</w:t>
      </w:r>
      <w:r w:rsidRPr="0018481B">
        <w:rPr>
          <w:rFonts w:cs="David"/>
          <w:sz w:val="24"/>
          <w:rtl/>
        </w:rPr>
        <w:t xml:space="preserve"> </w:t>
      </w:r>
      <w:r w:rsidRPr="0018481B">
        <w:rPr>
          <w:rFonts w:cs="David" w:hint="eastAsia"/>
          <w:sz w:val="24"/>
          <w:rtl/>
        </w:rPr>
        <w:t>יחייבו</w:t>
      </w:r>
      <w:r w:rsidRPr="0018481B">
        <w:rPr>
          <w:rFonts w:cs="David"/>
          <w:sz w:val="24"/>
          <w:rtl/>
        </w:rPr>
        <w:t xml:space="preserve"> את המזמין) </w:t>
      </w:r>
      <w:r w:rsidRPr="0018481B">
        <w:rPr>
          <w:rFonts w:cs="David" w:hint="eastAsia"/>
          <w:sz w:val="24"/>
          <w:rtl/>
        </w:rPr>
        <w:t>עד</w:t>
      </w:r>
      <w:r w:rsidRPr="0018481B">
        <w:rPr>
          <w:rFonts w:cs="David"/>
          <w:sz w:val="24"/>
          <w:rtl/>
        </w:rPr>
        <w:t xml:space="preserve"> </w:t>
      </w:r>
      <w:r w:rsidRPr="0018481B">
        <w:rPr>
          <w:rFonts w:cs="David" w:hint="eastAsia"/>
          <w:sz w:val="24"/>
          <w:rtl/>
        </w:rPr>
        <w:t>תאריך</w:t>
      </w:r>
      <w:r w:rsidR="00375E6F" w:rsidRPr="0018481B">
        <w:rPr>
          <w:rFonts w:cs="David" w:hint="cs"/>
          <w:sz w:val="24"/>
          <w:rtl/>
        </w:rPr>
        <w:t xml:space="preserve"> המופיע בסעיף </w:t>
      </w:r>
      <w:r w:rsidR="00922E3E">
        <w:fldChar w:fldCharType="begin"/>
      </w:r>
      <w:r w:rsidR="00922E3E">
        <w:instrText xml:space="preserve"> REF _Ref367786543 \r \h  \* MERGEFORMAT </w:instrText>
      </w:r>
      <w:r w:rsidR="00922E3E">
        <w:fldChar w:fldCharType="separate"/>
      </w:r>
      <w:r w:rsidR="00F47987" w:rsidRPr="00F47987">
        <w:rPr>
          <w:rFonts w:cs="David"/>
          <w:sz w:val="24"/>
          <w:cs/>
        </w:rPr>
        <w:t>‎</w:t>
      </w:r>
      <w:r w:rsidR="00F47987" w:rsidRPr="00F47987">
        <w:rPr>
          <w:rFonts w:cs="David"/>
          <w:sz w:val="24"/>
        </w:rPr>
        <w:t>6.2</w:t>
      </w:r>
      <w:r w:rsidR="00922E3E">
        <w:fldChar w:fldCharType="end"/>
      </w:r>
      <w:r w:rsidR="00E57024" w:rsidRPr="0018481B">
        <w:rPr>
          <w:rFonts w:cs="David" w:hint="cs"/>
          <w:sz w:val="24"/>
          <w:rtl/>
        </w:rPr>
        <w:t xml:space="preserve"> ש</w:t>
      </w:r>
      <w:r w:rsidRPr="0018481B">
        <w:rPr>
          <w:rFonts w:cs="David" w:hint="eastAsia"/>
          <w:sz w:val="24"/>
          <w:rtl/>
        </w:rPr>
        <w:t>עה</w:t>
      </w:r>
      <w:r w:rsidRPr="0018481B">
        <w:rPr>
          <w:rFonts w:cs="David"/>
          <w:sz w:val="24"/>
          <w:rtl/>
        </w:rPr>
        <w:t xml:space="preserve"> 15:00 </w:t>
      </w:r>
      <w:r w:rsidRPr="0018481B">
        <w:rPr>
          <w:rFonts w:cs="David" w:hint="eastAsia"/>
          <w:sz w:val="24"/>
          <w:rtl/>
        </w:rPr>
        <w:t>באמצעות</w:t>
      </w:r>
      <w:r w:rsidRPr="0018481B">
        <w:rPr>
          <w:rFonts w:cs="David"/>
          <w:sz w:val="24"/>
          <w:rtl/>
        </w:rPr>
        <w:t xml:space="preserve"> מסמך "</w:t>
      </w:r>
      <w:r w:rsidR="00F1199B">
        <w:rPr>
          <w:rFonts w:cs="David" w:hint="cs"/>
          <w:sz w:val="24"/>
          <w:rtl/>
        </w:rPr>
        <w:t>אקסל</w:t>
      </w:r>
      <w:r w:rsidRPr="0018481B">
        <w:rPr>
          <w:rFonts w:cs="David"/>
          <w:sz w:val="24"/>
          <w:rtl/>
        </w:rPr>
        <w:t xml:space="preserve">", </w:t>
      </w:r>
      <w:r w:rsidRPr="0018481B">
        <w:rPr>
          <w:rFonts w:cs="David" w:hint="eastAsia"/>
          <w:sz w:val="24"/>
          <w:rtl/>
        </w:rPr>
        <w:t>תוך</w:t>
      </w:r>
      <w:r w:rsidRPr="0018481B">
        <w:rPr>
          <w:rFonts w:cs="David"/>
          <w:sz w:val="24"/>
          <w:rtl/>
        </w:rPr>
        <w:t xml:space="preserve"> </w:t>
      </w:r>
      <w:r w:rsidRPr="0018481B">
        <w:rPr>
          <w:rFonts w:cs="David" w:hint="eastAsia"/>
          <w:sz w:val="24"/>
          <w:rtl/>
        </w:rPr>
        <w:t>ציון</w:t>
      </w:r>
      <w:r w:rsidRPr="0018481B">
        <w:rPr>
          <w:rFonts w:cs="David"/>
          <w:sz w:val="24"/>
          <w:rtl/>
        </w:rPr>
        <w:t xml:space="preserve"> </w:t>
      </w:r>
      <w:r w:rsidRPr="0018481B">
        <w:rPr>
          <w:rFonts w:cs="David" w:hint="eastAsia"/>
          <w:sz w:val="24"/>
          <w:rtl/>
        </w:rPr>
        <w:t>שם</w:t>
      </w:r>
      <w:r w:rsidRPr="0018481B">
        <w:rPr>
          <w:rFonts w:cs="David"/>
          <w:sz w:val="24"/>
          <w:rtl/>
        </w:rPr>
        <w:t xml:space="preserve"> </w:t>
      </w:r>
      <w:r w:rsidRPr="0018481B">
        <w:rPr>
          <w:rFonts w:cs="David" w:hint="eastAsia"/>
          <w:sz w:val="24"/>
          <w:rtl/>
        </w:rPr>
        <w:t>הפונה</w:t>
      </w:r>
      <w:r w:rsidRPr="0018481B">
        <w:rPr>
          <w:rFonts w:cs="David"/>
          <w:sz w:val="24"/>
          <w:rtl/>
        </w:rPr>
        <w:t xml:space="preserve"> </w:t>
      </w:r>
      <w:r w:rsidRPr="0018481B">
        <w:rPr>
          <w:rFonts w:cs="David" w:hint="eastAsia"/>
          <w:sz w:val="24"/>
          <w:rtl/>
        </w:rPr>
        <w:t>וסעיף</w:t>
      </w:r>
      <w:r w:rsidRPr="0018481B">
        <w:rPr>
          <w:rFonts w:cs="David"/>
          <w:sz w:val="24"/>
          <w:rtl/>
        </w:rPr>
        <w:t xml:space="preserve"> </w:t>
      </w:r>
      <w:r w:rsidRPr="0018481B">
        <w:rPr>
          <w:rFonts w:cs="David" w:hint="eastAsia"/>
          <w:sz w:val="24"/>
          <w:rtl/>
        </w:rPr>
        <w:t>רלוונטי</w:t>
      </w:r>
      <w:r w:rsidRPr="0018481B">
        <w:rPr>
          <w:rFonts w:cs="David"/>
          <w:sz w:val="24"/>
          <w:rtl/>
        </w:rPr>
        <w:t xml:space="preserve"> </w:t>
      </w:r>
      <w:r w:rsidRPr="0018481B">
        <w:rPr>
          <w:rFonts w:cs="David" w:hint="eastAsia"/>
          <w:sz w:val="24"/>
          <w:rtl/>
        </w:rPr>
        <w:t>לכל</w:t>
      </w:r>
      <w:r w:rsidRPr="0018481B">
        <w:rPr>
          <w:rFonts w:cs="David"/>
          <w:sz w:val="24"/>
          <w:rtl/>
        </w:rPr>
        <w:t xml:space="preserve"> </w:t>
      </w:r>
      <w:r w:rsidRPr="0018481B">
        <w:rPr>
          <w:rFonts w:cs="David" w:hint="eastAsia"/>
          <w:sz w:val="24"/>
          <w:rtl/>
        </w:rPr>
        <w:t>שאלה</w:t>
      </w:r>
      <w:r w:rsidRPr="0018481B">
        <w:rPr>
          <w:rFonts w:cs="David"/>
          <w:sz w:val="24"/>
          <w:rtl/>
        </w:rPr>
        <w:t xml:space="preserve"> </w:t>
      </w:r>
      <w:r w:rsidRPr="0018481B">
        <w:rPr>
          <w:rFonts w:cs="David" w:hint="eastAsia"/>
          <w:sz w:val="24"/>
          <w:rtl/>
        </w:rPr>
        <w:t>בכתב</w:t>
      </w:r>
      <w:r w:rsidRPr="0018481B">
        <w:rPr>
          <w:rFonts w:cs="David"/>
          <w:sz w:val="24"/>
          <w:rtl/>
        </w:rPr>
        <w:t xml:space="preserve"> </w:t>
      </w:r>
      <w:r w:rsidRPr="0018481B">
        <w:rPr>
          <w:rFonts w:cs="David" w:hint="eastAsia"/>
          <w:sz w:val="24"/>
          <w:rtl/>
        </w:rPr>
        <w:t>המכרז</w:t>
      </w:r>
      <w:r w:rsidRPr="0018481B">
        <w:rPr>
          <w:rFonts w:cs="David"/>
          <w:sz w:val="24"/>
          <w:rtl/>
        </w:rPr>
        <w:t xml:space="preserve"> </w:t>
      </w:r>
      <w:r w:rsidRPr="0018481B">
        <w:rPr>
          <w:rFonts w:cs="David" w:hint="eastAsia"/>
          <w:sz w:val="24"/>
          <w:rtl/>
        </w:rPr>
        <w:t>והמסמכים</w:t>
      </w:r>
      <w:r w:rsidRPr="0018481B">
        <w:rPr>
          <w:rFonts w:cs="David"/>
          <w:sz w:val="24"/>
          <w:rtl/>
        </w:rPr>
        <w:t xml:space="preserve"> </w:t>
      </w:r>
      <w:r w:rsidRPr="0018481B">
        <w:rPr>
          <w:rFonts w:cs="David" w:hint="eastAsia"/>
          <w:sz w:val="24"/>
          <w:rtl/>
        </w:rPr>
        <w:t>הנלווים</w:t>
      </w:r>
      <w:r w:rsidRPr="0018481B">
        <w:rPr>
          <w:rFonts w:cs="David"/>
          <w:sz w:val="24"/>
          <w:rtl/>
        </w:rPr>
        <w:t>.</w:t>
      </w:r>
      <w:r w:rsidRPr="0018481B">
        <w:rPr>
          <w:rFonts w:cs="David"/>
          <w:sz w:val="24"/>
        </w:rPr>
        <w:t xml:space="preserve"> </w:t>
      </w:r>
    </w:p>
    <w:p w14:paraId="74DA80A0" w14:textId="77777777" w:rsidR="00F3354C" w:rsidRPr="0018481B" w:rsidRDefault="00F3354C"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eastAsia"/>
          <w:sz w:val="24"/>
          <w:rtl/>
        </w:rPr>
        <w:t>לא</w:t>
      </w:r>
      <w:r w:rsidRPr="0018481B">
        <w:rPr>
          <w:rFonts w:cs="David"/>
          <w:sz w:val="24"/>
          <w:rtl/>
        </w:rPr>
        <w:t xml:space="preserve"> </w:t>
      </w:r>
      <w:r w:rsidR="005F0272">
        <w:rPr>
          <w:rFonts w:cs="David" w:hint="cs"/>
          <w:sz w:val="24"/>
          <w:rtl/>
        </w:rPr>
        <w:t>תתקבלנה</w:t>
      </w:r>
      <w:r w:rsidRPr="0018481B">
        <w:rPr>
          <w:rFonts w:cs="David"/>
          <w:sz w:val="24"/>
          <w:rtl/>
        </w:rPr>
        <w:t xml:space="preserve"> </w:t>
      </w:r>
      <w:r w:rsidRPr="0018481B">
        <w:rPr>
          <w:rFonts w:cs="David" w:hint="eastAsia"/>
          <w:sz w:val="24"/>
          <w:rtl/>
        </w:rPr>
        <w:t>שאלות</w:t>
      </w:r>
      <w:r w:rsidRPr="0018481B">
        <w:rPr>
          <w:rFonts w:cs="David"/>
          <w:sz w:val="24"/>
          <w:rtl/>
        </w:rPr>
        <w:t xml:space="preserve"> </w:t>
      </w:r>
      <w:r w:rsidRPr="0018481B">
        <w:rPr>
          <w:rFonts w:cs="David" w:hint="eastAsia"/>
          <w:sz w:val="24"/>
          <w:rtl/>
        </w:rPr>
        <w:t>לאחר</w:t>
      </w:r>
      <w:r w:rsidRPr="0018481B">
        <w:rPr>
          <w:rFonts w:cs="David"/>
          <w:sz w:val="24"/>
          <w:rtl/>
        </w:rPr>
        <w:t xml:space="preserve"> </w:t>
      </w:r>
      <w:r w:rsidRPr="0018481B">
        <w:rPr>
          <w:rFonts w:cs="David" w:hint="eastAsia"/>
          <w:sz w:val="24"/>
          <w:rtl/>
        </w:rPr>
        <w:t>מועד</w:t>
      </w:r>
      <w:r w:rsidRPr="0018481B">
        <w:rPr>
          <w:rFonts w:cs="David"/>
          <w:sz w:val="24"/>
          <w:rtl/>
        </w:rPr>
        <w:t xml:space="preserve"> </w:t>
      </w:r>
      <w:r w:rsidRPr="0018481B">
        <w:rPr>
          <w:rFonts w:cs="David" w:hint="eastAsia"/>
          <w:sz w:val="24"/>
          <w:rtl/>
        </w:rPr>
        <w:t>זה</w:t>
      </w:r>
      <w:r w:rsidRPr="0018481B">
        <w:rPr>
          <w:rFonts w:cs="David"/>
          <w:sz w:val="24"/>
          <w:rtl/>
        </w:rPr>
        <w:t>.</w:t>
      </w:r>
    </w:p>
    <w:p w14:paraId="7D85668B" w14:textId="77777777" w:rsidR="00F3354C" w:rsidRPr="0018481B" w:rsidRDefault="00F3354C"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eastAsia"/>
          <w:sz w:val="24"/>
          <w:rtl/>
        </w:rPr>
        <w:t>הפנייה</w:t>
      </w:r>
      <w:r w:rsidRPr="0018481B">
        <w:rPr>
          <w:rFonts w:cs="David"/>
          <w:sz w:val="24"/>
          <w:rtl/>
        </w:rPr>
        <w:t xml:space="preserve"> </w:t>
      </w:r>
      <w:r w:rsidRPr="0018481B">
        <w:rPr>
          <w:rFonts w:cs="David" w:hint="eastAsia"/>
          <w:sz w:val="24"/>
          <w:rtl/>
        </w:rPr>
        <w:t>תכלול</w:t>
      </w:r>
      <w:r w:rsidRPr="0018481B">
        <w:rPr>
          <w:rFonts w:cs="David"/>
          <w:sz w:val="24"/>
          <w:rtl/>
        </w:rPr>
        <w:t xml:space="preserve"> </w:t>
      </w:r>
      <w:r w:rsidRPr="0018481B">
        <w:rPr>
          <w:rFonts w:cs="David" w:hint="eastAsia"/>
          <w:sz w:val="24"/>
          <w:rtl/>
        </w:rPr>
        <w:t>את</w:t>
      </w:r>
      <w:r w:rsidRPr="0018481B">
        <w:rPr>
          <w:rFonts w:cs="David"/>
          <w:sz w:val="24"/>
          <w:rtl/>
        </w:rPr>
        <w:t xml:space="preserve"> </w:t>
      </w:r>
      <w:r w:rsidRPr="0018481B">
        <w:rPr>
          <w:rFonts w:cs="David" w:hint="eastAsia"/>
          <w:sz w:val="24"/>
          <w:rtl/>
        </w:rPr>
        <w:t>שם</w:t>
      </w:r>
      <w:r w:rsidRPr="0018481B">
        <w:rPr>
          <w:rFonts w:cs="David"/>
          <w:sz w:val="24"/>
          <w:rtl/>
        </w:rPr>
        <w:t xml:space="preserve"> </w:t>
      </w:r>
      <w:r w:rsidRPr="0018481B">
        <w:rPr>
          <w:rFonts w:cs="David" w:hint="eastAsia"/>
          <w:sz w:val="24"/>
          <w:rtl/>
        </w:rPr>
        <w:t>המכרז</w:t>
      </w:r>
      <w:r w:rsidRPr="0018481B">
        <w:rPr>
          <w:rFonts w:cs="David"/>
          <w:sz w:val="24"/>
          <w:rtl/>
        </w:rPr>
        <w:t xml:space="preserve">, </w:t>
      </w:r>
      <w:r w:rsidRPr="0018481B">
        <w:rPr>
          <w:rFonts w:cs="David" w:hint="eastAsia"/>
          <w:sz w:val="24"/>
          <w:rtl/>
        </w:rPr>
        <w:t>מספר</w:t>
      </w:r>
      <w:r w:rsidRPr="0018481B">
        <w:rPr>
          <w:rFonts w:cs="David"/>
          <w:sz w:val="24"/>
          <w:rtl/>
        </w:rPr>
        <w:t xml:space="preserve"> </w:t>
      </w:r>
      <w:r w:rsidRPr="0018481B">
        <w:rPr>
          <w:rFonts w:cs="David" w:hint="eastAsia"/>
          <w:sz w:val="24"/>
          <w:rtl/>
        </w:rPr>
        <w:t>הסעיף</w:t>
      </w:r>
      <w:r w:rsidRPr="0018481B">
        <w:rPr>
          <w:rFonts w:cs="David"/>
          <w:sz w:val="24"/>
          <w:rtl/>
        </w:rPr>
        <w:t xml:space="preserve"> </w:t>
      </w:r>
      <w:r w:rsidRPr="0018481B">
        <w:rPr>
          <w:rFonts w:cs="David" w:hint="eastAsia"/>
          <w:sz w:val="24"/>
          <w:rtl/>
        </w:rPr>
        <w:t>במכרז</w:t>
      </w:r>
      <w:r w:rsidRPr="0018481B">
        <w:rPr>
          <w:rFonts w:cs="David"/>
          <w:sz w:val="24"/>
          <w:rtl/>
        </w:rPr>
        <w:t xml:space="preserve"> </w:t>
      </w:r>
      <w:r w:rsidRPr="0018481B">
        <w:rPr>
          <w:rFonts w:cs="David" w:hint="eastAsia"/>
          <w:sz w:val="24"/>
          <w:rtl/>
        </w:rPr>
        <w:t>אליו</w:t>
      </w:r>
      <w:r w:rsidRPr="0018481B">
        <w:rPr>
          <w:rFonts w:cs="David"/>
          <w:sz w:val="24"/>
          <w:rtl/>
        </w:rPr>
        <w:t xml:space="preserve"> </w:t>
      </w:r>
      <w:r w:rsidRPr="0018481B">
        <w:rPr>
          <w:rFonts w:cs="David" w:hint="eastAsia"/>
          <w:sz w:val="24"/>
          <w:rtl/>
        </w:rPr>
        <w:t>מתייחסת</w:t>
      </w:r>
      <w:r w:rsidRPr="0018481B">
        <w:rPr>
          <w:rFonts w:cs="David"/>
          <w:sz w:val="24"/>
          <w:rtl/>
        </w:rPr>
        <w:t xml:space="preserve"> </w:t>
      </w:r>
      <w:r w:rsidRPr="0018481B">
        <w:rPr>
          <w:rFonts w:cs="David" w:hint="eastAsia"/>
          <w:sz w:val="24"/>
          <w:rtl/>
        </w:rPr>
        <w:t>השאלה</w:t>
      </w:r>
      <w:r w:rsidRPr="0018481B">
        <w:rPr>
          <w:rFonts w:cs="David"/>
          <w:sz w:val="24"/>
          <w:rtl/>
        </w:rPr>
        <w:t xml:space="preserve">, </w:t>
      </w:r>
      <w:r w:rsidRPr="0018481B">
        <w:rPr>
          <w:rFonts w:cs="David" w:hint="eastAsia"/>
          <w:sz w:val="24"/>
          <w:rtl/>
        </w:rPr>
        <w:t>פרוט</w:t>
      </w:r>
      <w:r w:rsidRPr="0018481B">
        <w:rPr>
          <w:rFonts w:cs="David"/>
          <w:sz w:val="24"/>
          <w:rtl/>
        </w:rPr>
        <w:t xml:space="preserve"> </w:t>
      </w:r>
      <w:r w:rsidRPr="0018481B">
        <w:rPr>
          <w:rFonts w:cs="David" w:hint="eastAsia"/>
          <w:sz w:val="24"/>
          <w:rtl/>
        </w:rPr>
        <w:t>השאלה</w:t>
      </w:r>
      <w:r w:rsidRPr="0018481B">
        <w:rPr>
          <w:rFonts w:cs="David"/>
          <w:sz w:val="24"/>
          <w:rtl/>
        </w:rPr>
        <w:t xml:space="preserve">, </w:t>
      </w:r>
      <w:r w:rsidRPr="0018481B">
        <w:rPr>
          <w:rFonts w:cs="David" w:hint="eastAsia"/>
          <w:sz w:val="24"/>
          <w:rtl/>
        </w:rPr>
        <w:t>פרטי</w:t>
      </w:r>
      <w:r w:rsidRPr="0018481B">
        <w:rPr>
          <w:rFonts w:cs="David"/>
          <w:sz w:val="24"/>
          <w:rtl/>
        </w:rPr>
        <w:t xml:space="preserve"> </w:t>
      </w:r>
      <w:r w:rsidRPr="0018481B">
        <w:rPr>
          <w:rFonts w:cs="David" w:hint="eastAsia"/>
          <w:sz w:val="24"/>
          <w:rtl/>
        </w:rPr>
        <w:t>השואל</w:t>
      </w:r>
      <w:r w:rsidRPr="0018481B">
        <w:rPr>
          <w:rFonts w:cs="David"/>
          <w:sz w:val="24"/>
          <w:rtl/>
        </w:rPr>
        <w:t xml:space="preserve">, </w:t>
      </w:r>
      <w:r w:rsidRPr="0018481B">
        <w:rPr>
          <w:rFonts w:cs="David" w:hint="eastAsia"/>
          <w:sz w:val="24"/>
          <w:rtl/>
        </w:rPr>
        <w:t>טלפון</w:t>
      </w:r>
      <w:r w:rsidRPr="0018481B">
        <w:rPr>
          <w:rFonts w:cs="David"/>
          <w:sz w:val="24"/>
          <w:rtl/>
        </w:rPr>
        <w:t xml:space="preserve">, </w:t>
      </w:r>
      <w:r w:rsidRPr="0018481B">
        <w:rPr>
          <w:rFonts w:cs="David" w:hint="eastAsia"/>
          <w:sz w:val="24"/>
          <w:rtl/>
        </w:rPr>
        <w:t>פקס</w:t>
      </w:r>
      <w:r w:rsidRPr="0018481B">
        <w:rPr>
          <w:rFonts w:cs="David"/>
          <w:sz w:val="24"/>
          <w:rtl/>
        </w:rPr>
        <w:t xml:space="preserve"> </w:t>
      </w:r>
      <w:r w:rsidRPr="0018481B">
        <w:rPr>
          <w:rFonts w:cs="David" w:hint="eastAsia"/>
          <w:sz w:val="24"/>
          <w:rtl/>
        </w:rPr>
        <w:t>וכתובת</w:t>
      </w:r>
      <w:r w:rsidRPr="0018481B">
        <w:rPr>
          <w:rFonts w:cs="David"/>
          <w:sz w:val="24"/>
          <w:rtl/>
        </w:rPr>
        <w:t xml:space="preserve"> </w:t>
      </w:r>
      <w:r w:rsidRPr="0018481B">
        <w:rPr>
          <w:rFonts w:cs="David" w:hint="eastAsia"/>
          <w:sz w:val="24"/>
          <w:rtl/>
        </w:rPr>
        <w:t>דואר</w:t>
      </w:r>
      <w:r w:rsidRPr="0018481B">
        <w:rPr>
          <w:rFonts w:cs="David"/>
          <w:sz w:val="24"/>
          <w:rtl/>
        </w:rPr>
        <w:t xml:space="preserve"> </w:t>
      </w:r>
      <w:r w:rsidRPr="0018481B">
        <w:rPr>
          <w:rFonts w:cs="David" w:hint="eastAsia"/>
          <w:sz w:val="24"/>
          <w:rtl/>
        </w:rPr>
        <w:t>אלקטרוני</w:t>
      </w:r>
      <w:r w:rsidRPr="0018481B">
        <w:rPr>
          <w:rFonts w:cs="David"/>
          <w:sz w:val="24"/>
          <w:rtl/>
        </w:rPr>
        <w:t>.</w:t>
      </w:r>
    </w:p>
    <w:p w14:paraId="01BBDC69" w14:textId="77777777" w:rsidR="00F3354C" w:rsidRDefault="00F3354C"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eastAsia"/>
          <w:sz w:val="24"/>
          <w:rtl/>
        </w:rPr>
        <w:t>התשובות</w:t>
      </w:r>
      <w:r w:rsidRPr="0018481B">
        <w:rPr>
          <w:rFonts w:cs="David"/>
          <w:sz w:val="24"/>
          <w:rtl/>
        </w:rPr>
        <w:t xml:space="preserve"> </w:t>
      </w:r>
      <w:r w:rsidRPr="0018481B">
        <w:rPr>
          <w:rFonts w:cs="David" w:hint="eastAsia"/>
          <w:sz w:val="24"/>
          <w:rtl/>
        </w:rPr>
        <w:t>יישלחו</w:t>
      </w:r>
      <w:r w:rsidRPr="0018481B">
        <w:rPr>
          <w:rFonts w:cs="David"/>
          <w:sz w:val="24"/>
          <w:rtl/>
        </w:rPr>
        <w:t xml:space="preserve"> </w:t>
      </w:r>
      <w:r w:rsidRPr="0018481B">
        <w:rPr>
          <w:rFonts w:cs="David" w:hint="eastAsia"/>
          <w:sz w:val="24"/>
          <w:rtl/>
        </w:rPr>
        <w:t>באמצעות</w:t>
      </w:r>
      <w:r w:rsidRPr="0018481B">
        <w:rPr>
          <w:rFonts w:cs="David"/>
          <w:sz w:val="24"/>
          <w:rtl/>
        </w:rPr>
        <w:t xml:space="preserve"> </w:t>
      </w:r>
      <w:r w:rsidRPr="0018481B">
        <w:rPr>
          <w:rFonts w:cs="David" w:hint="eastAsia"/>
          <w:sz w:val="24"/>
          <w:rtl/>
        </w:rPr>
        <w:t>פקס</w:t>
      </w:r>
      <w:r w:rsidRPr="0018481B">
        <w:rPr>
          <w:rFonts w:cs="David"/>
          <w:sz w:val="24"/>
          <w:rtl/>
        </w:rPr>
        <w:t xml:space="preserve"> ו</w:t>
      </w:r>
      <w:r w:rsidRPr="0018481B">
        <w:rPr>
          <w:rFonts w:cs="David" w:hint="cs"/>
          <w:sz w:val="24"/>
          <w:rtl/>
        </w:rPr>
        <w:t xml:space="preserve">/או </w:t>
      </w:r>
      <w:r w:rsidRPr="0018481B">
        <w:rPr>
          <w:rFonts w:cs="David" w:hint="eastAsia"/>
          <w:sz w:val="24"/>
          <w:rtl/>
        </w:rPr>
        <w:t>דואר</w:t>
      </w:r>
      <w:r w:rsidRPr="0018481B">
        <w:rPr>
          <w:rFonts w:cs="David"/>
          <w:sz w:val="24"/>
          <w:rtl/>
        </w:rPr>
        <w:t xml:space="preserve"> </w:t>
      </w:r>
      <w:r w:rsidRPr="0018481B">
        <w:rPr>
          <w:rFonts w:cs="David" w:hint="eastAsia"/>
          <w:sz w:val="24"/>
          <w:rtl/>
        </w:rPr>
        <w:t>אלקטרוני</w:t>
      </w:r>
      <w:r w:rsidRPr="0018481B">
        <w:rPr>
          <w:rFonts w:cs="David"/>
          <w:sz w:val="24"/>
          <w:rtl/>
        </w:rPr>
        <w:t xml:space="preserve"> </w:t>
      </w:r>
      <w:r w:rsidRPr="0018481B">
        <w:rPr>
          <w:rFonts w:cs="David" w:hint="eastAsia"/>
          <w:sz w:val="24"/>
          <w:rtl/>
        </w:rPr>
        <w:t>לכלל</w:t>
      </w:r>
      <w:r w:rsidRPr="0018481B">
        <w:rPr>
          <w:rFonts w:cs="David"/>
          <w:sz w:val="24"/>
          <w:rtl/>
        </w:rPr>
        <w:t xml:space="preserve"> </w:t>
      </w:r>
      <w:r w:rsidRPr="0018481B">
        <w:rPr>
          <w:rFonts w:cs="David" w:hint="eastAsia"/>
          <w:sz w:val="24"/>
          <w:rtl/>
        </w:rPr>
        <w:t>המציעים</w:t>
      </w:r>
      <w:r w:rsidRPr="0018481B">
        <w:rPr>
          <w:rFonts w:cs="David"/>
          <w:sz w:val="24"/>
          <w:rtl/>
        </w:rPr>
        <w:t xml:space="preserve"> </w:t>
      </w:r>
      <w:r w:rsidRPr="0018481B">
        <w:rPr>
          <w:rFonts w:cs="David" w:hint="eastAsia"/>
          <w:sz w:val="24"/>
          <w:rtl/>
        </w:rPr>
        <w:t>ללא</w:t>
      </w:r>
      <w:r w:rsidRPr="0018481B">
        <w:rPr>
          <w:rFonts w:cs="David"/>
          <w:sz w:val="24"/>
          <w:rtl/>
        </w:rPr>
        <w:t xml:space="preserve"> </w:t>
      </w:r>
      <w:r w:rsidRPr="0018481B">
        <w:rPr>
          <w:rFonts w:cs="David" w:hint="eastAsia"/>
          <w:sz w:val="24"/>
          <w:rtl/>
        </w:rPr>
        <w:t>ציון</w:t>
      </w:r>
      <w:r w:rsidRPr="0018481B">
        <w:rPr>
          <w:rFonts w:cs="David"/>
          <w:sz w:val="24"/>
          <w:rtl/>
        </w:rPr>
        <w:t xml:space="preserve"> </w:t>
      </w:r>
      <w:r w:rsidRPr="0018481B">
        <w:rPr>
          <w:rFonts w:cs="David" w:hint="eastAsia"/>
          <w:sz w:val="24"/>
          <w:rtl/>
        </w:rPr>
        <w:t>שמות</w:t>
      </w:r>
      <w:r w:rsidRPr="0018481B">
        <w:rPr>
          <w:rFonts w:cs="David"/>
          <w:sz w:val="24"/>
          <w:rtl/>
        </w:rPr>
        <w:t xml:space="preserve"> </w:t>
      </w:r>
      <w:r w:rsidRPr="0018481B">
        <w:rPr>
          <w:rFonts w:cs="David" w:hint="eastAsia"/>
          <w:sz w:val="24"/>
          <w:rtl/>
        </w:rPr>
        <w:t>השואלים</w:t>
      </w:r>
      <w:r w:rsidRPr="0018481B">
        <w:rPr>
          <w:rFonts w:cs="David"/>
          <w:sz w:val="24"/>
          <w:rtl/>
        </w:rPr>
        <w:t>.</w:t>
      </w:r>
    </w:p>
    <w:p w14:paraId="1F0349A4" w14:textId="77777777" w:rsidR="00002AE1" w:rsidRDefault="00002AE1" w:rsidP="004103E6">
      <w:pPr>
        <w:widowControl/>
        <w:numPr>
          <w:ilvl w:val="1"/>
          <w:numId w:val="2"/>
        </w:numPr>
        <w:tabs>
          <w:tab w:val="num" w:pos="906"/>
        </w:tabs>
        <w:spacing w:line="360" w:lineRule="auto"/>
        <w:ind w:left="906" w:hanging="567"/>
        <w:jc w:val="both"/>
        <w:outlineLvl w:val="1"/>
        <w:rPr>
          <w:rFonts w:cs="David"/>
          <w:sz w:val="24"/>
        </w:rPr>
      </w:pPr>
      <w:bookmarkStart w:id="102" w:name="_Ref342403717"/>
      <w:r w:rsidRPr="00CC75C3">
        <w:rPr>
          <w:rFonts w:cs="David"/>
          <w:sz w:val="24"/>
          <w:rtl/>
        </w:rPr>
        <w:t>על המציעים להירשם לקבלת עדכונים באמצעות הרשמה מקוונת באתר משרד הבריאות</w:t>
      </w:r>
      <w:r>
        <w:rPr>
          <w:rFonts w:cs="David" w:hint="cs"/>
          <w:sz w:val="24"/>
          <w:rtl/>
        </w:rPr>
        <w:t>.</w:t>
      </w:r>
    </w:p>
    <w:p w14:paraId="5C2CD379" w14:textId="77777777" w:rsidR="009471BE" w:rsidRDefault="00002AE1" w:rsidP="004103E6">
      <w:pPr>
        <w:widowControl/>
        <w:numPr>
          <w:ilvl w:val="1"/>
          <w:numId w:val="2"/>
        </w:numPr>
        <w:tabs>
          <w:tab w:val="num" w:pos="906"/>
        </w:tabs>
        <w:spacing w:line="360" w:lineRule="auto"/>
        <w:ind w:left="906" w:hanging="567"/>
        <w:jc w:val="both"/>
        <w:outlineLvl w:val="1"/>
        <w:rPr>
          <w:rFonts w:cs="David"/>
          <w:sz w:val="24"/>
        </w:rPr>
      </w:pPr>
      <w:r>
        <w:rPr>
          <w:rFonts w:cs="David" w:hint="cs"/>
          <w:sz w:val="24"/>
          <w:rtl/>
        </w:rPr>
        <w:t>מ</w:t>
      </w:r>
      <w:r w:rsidRPr="00CC75C3">
        <w:rPr>
          <w:rFonts w:cs="David"/>
          <w:sz w:val="24"/>
          <w:rtl/>
        </w:rPr>
        <w:t>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r>
        <w:rPr>
          <w:rFonts w:cs="David" w:hint="cs"/>
          <w:sz w:val="24"/>
          <w:rtl/>
        </w:rPr>
        <w:t>.</w:t>
      </w:r>
      <w:bookmarkEnd w:id="102"/>
    </w:p>
    <w:p w14:paraId="3EB9B0F5" w14:textId="77777777" w:rsidR="00F24614" w:rsidRDefault="009471BE" w:rsidP="004103E6">
      <w:pPr>
        <w:widowControl/>
        <w:numPr>
          <w:ilvl w:val="1"/>
          <w:numId w:val="2"/>
        </w:numPr>
        <w:tabs>
          <w:tab w:val="num" w:pos="906"/>
        </w:tabs>
        <w:spacing w:line="360" w:lineRule="auto"/>
        <w:ind w:left="906" w:hanging="567"/>
        <w:jc w:val="both"/>
        <w:outlineLvl w:val="1"/>
        <w:rPr>
          <w:rFonts w:cs="David"/>
          <w:sz w:val="24"/>
        </w:rPr>
      </w:pPr>
      <w:r w:rsidRPr="007F06CB">
        <w:rPr>
          <w:rFonts w:cs="David"/>
          <w:sz w:val="24"/>
          <w:rtl/>
        </w:rPr>
        <w:t xml:space="preserve"> </w:t>
      </w:r>
      <w:r w:rsidRPr="009471BE">
        <w:rPr>
          <w:rFonts w:cs="David"/>
          <w:sz w:val="24"/>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p>
    <w:p w14:paraId="74C68556" w14:textId="77777777" w:rsidR="00054B09" w:rsidRPr="004D4A1B" w:rsidRDefault="00054B09" w:rsidP="004103E6"/>
    <w:p w14:paraId="7EF62861" w14:textId="77777777" w:rsidR="0053077F" w:rsidRPr="00C40211" w:rsidRDefault="0053077F" w:rsidP="004103E6">
      <w:pPr>
        <w:widowControl/>
        <w:numPr>
          <w:ilvl w:val="0"/>
          <w:numId w:val="2"/>
        </w:numPr>
        <w:spacing w:line="360" w:lineRule="auto"/>
        <w:ind w:left="357" w:hanging="357"/>
        <w:jc w:val="both"/>
        <w:outlineLvl w:val="1"/>
        <w:rPr>
          <w:rFonts w:cs="David"/>
          <w:b/>
          <w:bCs/>
        </w:rPr>
      </w:pPr>
      <w:bookmarkStart w:id="103" w:name="_Ref128300338"/>
      <w:bookmarkStart w:id="104" w:name="_Toc178406945"/>
      <w:bookmarkStart w:id="105" w:name="_Toc208123186"/>
      <w:bookmarkStart w:id="106" w:name="_Toc218923259"/>
      <w:bookmarkStart w:id="107" w:name="_Toc243641351"/>
      <w:r w:rsidRPr="00C40211">
        <w:rPr>
          <w:rFonts w:cs="David" w:hint="cs"/>
          <w:b/>
          <w:bCs/>
          <w:rtl/>
        </w:rPr>
        <w:t>הגשת ההצעות</w:t>
      </w:r>
      <w:bookmarkEnd w:id="103"/>
      <w:bookmarkEnd w:id="104"/>
      <w:bookmarkEnd w:id="105"/>
      <w:bookmarkEnd w:id="106"/>
      <w:bookmarkEnd w:id="107"/>
    </w:p>
    <w:p w14:paraId="4478000F" w14:textId="77777777" w:rsidR="0053077F" w:rsidRPr="0018481B" w:rsidRDefault="0053077F"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sz w:val="24"/>
          <w:rtl/>
        </w:rPr>
        <w:t xml:space="preserve">הגשת ההצעה פירושה כי המציע מצהיר בזאת כי הוא עומד בתנאים המקדימים </w:t>
      </w:r>
      <w:r w:rsidRPr="0018481B">
        <w:rPr>
          <w:rFonts w:cs="David" w:hint="cs"/>
          <w:sz w:val="24"/>
          <w:rtl/>
        </w:rPr>
        <w:t>המפורטים במסמכי המכרז</w:t>
      </w:r>
      <w:r w:rsidRPr="0018481B">
        <w:rPr>
          <w:rFonts w:cs="David"/>
          <w:sz w:val="24"/>
          <w:rtl/>
        </w:rPr>
        <w:t>, הבין את מהות העבודה, הסכים לכל תנאי</w:t>
      </w:r>
      <w:r w:rsidRPr="0018481B">
        <w:rPr>
          <w:rFonts w:cs="David" w:hint="cs"/>
          <w:sz w:val="24"/>
          <w:rtl/>
        </w:rPr>
        <w:t xml:space="preserve"> </w:t>
      </w:r>
      <w:r w:rsidRPr="0018481B">
        <w:rPr>
          <w:rFonts w:cs="David"/>
          <w:sz w:val="24"/>
          <w:rtl/>
        </w:rPr>
        <w:t>ה</w:t>
      </w:r>
      <w:r w:rsidRPr="0018481B">
        <w:rPr>
          <w:rFonts w:cs="David" w:hint="cs"/>
          <w:sz w:val="24"/>
          <w:rtl/>
        </w:rPr>
        <w:t>מכרז</w:t>
      </w:r>
      <w:r w:rsidRPr="0018481B">
        <w:rPr>
          <w:rFonts w:cs="David"/>
          <w:sz w:val="24"/>
          <w:rtl/>
        </w:rPr>
        <w:t xml:space="preserve"> וכי בטרם הגיש את הצעתו, קיבל את מלוא המידע האפשרי, </w:t>
      </w:r>
      <w:r w:rsidRPr="0018481B">
        <w:rPr>
          <w:rFonts w:cs="David" w:hint="cs"/>
          <w:sz w:val="24"/>
          <w:rtl/>
        </w:rPr>
        <w:t>מאשר את נכונות</w:t>
      </w:r>
      <w:r w:rsidRPr="0018481B">
        <w:rPr>
          <w:rFonts w:cs="David"/>
          <w:sz w:val="24"/>
          <w:rtl/>
        </w:rPr>
        <w:t xml:space="preserve"> כל הנתונים, הפרטים והעובדות</w:t>
      </w:r>
      <w:r w:rsidRPr="0018481B">
        <w:rPr>
          <w:rFonts w:cs="David" w:hint="cs"/>
          <w:sz w:val="24"/>
          <w:rtl/>
        </w:rPr>
        <w:t xml:space="preserve"> המסופקים על ידו</w:t>
      </w:r>
      <w:r w:rsidRPr="0018481B">
        <w:rPr>
          <w:rFonts w:cs="David"/>
          <w:sz w:val="24"/>
          <w:rtl/>
        </w:rPr>
        <w:t>,</w:t>
      </w:r>
      <w:r w:rsidRPr="0018481B" w:rsidDel="001D1B5E">
        <w:rPr>
          <w:rFonts w:cs="David"/>
          <w:sz w:val="24"/>
          <w:rtl/>
        </w:rPr>
        <w:t xml:space="preserve"> </w:t>
      </w:r>
      <w:r w:rsidRPr="0018481B">
        <w:rPr>
          <w:rFonts w:cs="David"/>
          <w:sz w:val="24"/>
          <w:rtl/>
        </w:rPr>
        <w:t>ולפיכך יהא מנוע מלהעלות כל טענה כי לא ידע ו/או לא הבין פרט ו/או תנאי כלשהו של המכרז על כל פרטיו וחלקיו.</w:t>
      </w:r>
    </w:p>
    <w:p w14:paraId="4AA70BCD" w14:textId="77777777" w:rsidR="0053077F" w:rsidRPr="0018481B" w:rsidRDefault="0053077F"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cs"/>
          <w:sz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w:t>
      </w:r>
      <w:r w:rsidR="005F0272">
        <w:rPr>
          <w:rFonts w:cs="David" w:hint="cs"/>
          <w:sz w:val="24"/>
          <w:rtl/>
        </w:rPr>
        <w:t>צהיר כי הוא עומד בדרישות תקנה 6</w:t>
      </w:r>
      <w:r w:rsidRPr="0018481B">
        <w:rPr>
          <w:rFonts w:cs="David" w:hint="cs"/>
          <w:sz w:val="24"/>
          <w:rtl/>
        </w:rPr>
        <w:t>(א) לתקנות חובת המכרזים</w:t>
      </w:r>
      <w:r w:rsidR="005F0272">
        <w:rPr>
          <w:rFonts w:cs="David" w:hint="cs"/>
          <w:sz w:val="24"/>
          <w:rtl/>
        </w:rPr>
        <w:t>,</w:t>
      </w:r>
      <w:r w:rsidRPr="0018481B">
        <w:rPr>
          <w:rFonts w:cs="David" w:hint="cs"/>
          <w:sz w:val="24"/>
          <w:rtl/>
        </w:rPr>
        <w:t xml:space="preserve"> התשנ"ג-1993.</w:t>
      </w:r>
    </w:p>
    <w:p w14:paraId="057C94D6" w14:textId="77777777" w:rsidR="0053077F" w:rsidRPr="0018481B" w:rsidRDefault="0053077F" w:rsidP="004103E6">
      <w:pPr>
        <w:widowControl/>
        <w:numPr>
          <w:ilvl w:val="1"/>
          <w:numId w:val="2"/>
        </w:numPr>
        <w:tabs>
          <w:tab w:val="num" w:pos="906"/>
        </w:tabs>
        <w:spacing w:line="360" w:lineRule="auto"/>
        <w:ind w:left="906" w:hanging="567"/>
        <w:jc w:val="both"/>
        <w:outlineLvl w:val="1"/>
        <w:rPr>
          <w:rFonts w:cs="David"/>
          <w:sz w:val="24"/>
        </w:rPr>
      </w:pPr>
      <w:bookmarkStart w:id="108" w:name="_Ref157511100"/>
      <w:r w:rsidRPr="0018481B">
        <w:rPr>
          <w:rFonts w:cs="David"/>
          <w:sz w:val="24"/>
          <w:rtl/>
        </w:rPr>
        <w:t>הגשת הצעה מטעם המציע מהווה הסכמ</w:t>
      </w:r>
      <w:r w:rsidRPr="0018481B">
        <w:rPr>
          <w:rFonts w:cs="David" w:hint="cs"/>
          <w:sz w:val="24"/>
          <w:rtl/>
        </w:rPr>
        <w:t>תו</w:t>
      </w:r>
      <w:r w:rsidRPr="0018481B">
        <w:rPr>
          <w:rFonts w:cs="David"/>
          <w:sz w:val="24"/>
          <w:rtl/>
        </w:rPr>
        <w:t xml:space="preserve"> לכל תנאי המכרז.</w:t>
      </w:r>
      <w:bookmarkEnd w:id="108"/>
      <w:r w:rsidRPr="0018481B">
        <w:rPr>
          <w:rFonts w:cs="David"/>
          <w:sz w:val="24"/>
          <w:rtl/>
        </w:rPr>
        <w:t xml:space="preserve"> </w:t>
      </w:r>
    </w:p>
    <w:p w14:paraId="176695A9" w14:textId="360B7D45" w:rsidR="00955CD6" w:rsidRPr="0018481B" w:rsidRDefault="00955CD6"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cs"/>
          <w:sz w:val="24"/>
          <w:rtl/>
        </w:rPr>
        <w:t xml:space="preserve">ההצעה, בצירוף כל המסמכים הדרושים הנלווים אליה, תוגש בעותק אחד </w:t>
      </w:r>
      <w:r w:rsidR="00E57024" w:rsidRPr="0018481B">
        <w:rPr>
          <w:rFonts w:cs="David" w:hint="cs"/>
          <w:sz w:val="24"/>
          <w:rtl/>
        </w:rPr>
        <w:t xml:space="preserve">קשיח </w:t>
      </w:r>
      <w:r w:rsidRPr="0018481B">
        <w:rPr>
          <w:rFonts w:cs="David" w:hint="cs"/>
          <w:sz w:val="24"/>
          <w:rtl/>
        </w:rPr>
        <w:t>מודפס ו</w:t>
      </w:r>
      <w:r w:rsidR="00E57024" w:rsidRPr="0018481B">
        <w:rPr>
          <w:rFonts w:cs="David" w:hint="cs"/>
          <w:sz w:val="24"/>
          <w:rtl/>
        </w:rPr>
        <w:t xml:space="preserve">שני עותקים </w:t>
      </w:r>
      <w:r w:rsidRPr="0018481B">
        <w:rPr>
          <w:rFonts w:cs="David" w:hint="cs"/>
          <w:sz w:val="24"/>
          <w:rtl/>
        </w:rPr>
        <w:t>דיגיטלי</w:t>
      </w:r>
      <w:r w:rsidR="00E57024" w:rsidRPr="0018481B">
        <w:rPr>
          <w:rFonts w:cs="David" w:hint="cs"/>
          <w:sz w:val="24"/>
          <w:rtl/>
        </w:rPr>
        <w:t>ים</w:t>
      </w:r>
      <w:r w:rsidRPr="0018481B">
        <w:rPr>
          <w:rFonts w:cs="David" w:hint="cs"/>
          <w:sz w:val="24"/>
          <w:rtl/>
        </w:rPr>
        <w:t xml:space="preserve"> על גבי</w:t>
      </w:r>
      <w:r w:rsidR="00E57024" w:rsidRPr="0018481B">
        <w:rPr>
          <w:rFonts w:cs="David" w:hint="cs"/>
          <w:sz w:val="24"/>
          <w:rtl/>
        </w:rPr>
        <w:t xml:space="preserve"> </w:t>
      </w:r>
      <w:r w:rsidR="00002AE1">
        <w:rPr>
          <w:rFonts w:cs="David" w:hint="cs"/>
          <w:sz w:val="24"/>
          <w:rtl/>
        </w:rPr>
        <w:t xml:space="preserve">או זיכרון </w:t>
      </w:r>
      <w:r w:rsidR="00002AE1">
        <w:rPr>
          <w:rFonts w:cs="David" w:hint="cs"/>
          <w:sz w:val="24"/>
        </w:rPr>
        <w:t>USB</w:t>
      </w:r>
      <w:r w:rsidR="00002AE1">
        <w:rPr>
          <w:rFonts w:cs="David" w:hint="cs"/>
          <w:sz w:val="24"/>
          <w:rtl/>
        </w:rPr>
        <w:t xml:space="preserve"> </w:t>
      </w:r>
      <w:r w:rsidR="00E57024" w:rsidRPr="0018481B">
        <w:rPr>
          <w:rFonts w:cs="David" w:hint="cs"/>
          <w:sz w:val="24"/>
          <w:rtl/>
        </w:rPr>
        <w:t>(סה"כ שלושה עותקים)</w:t>
      </w:r>
      <w:r w:rsidRPr="0018481B">
        <w:rPr>
          <w:rFonts w:cs="David" w:hint="cs"/>
          <w:sz w:val="24"/>
          <w:rtl/>
        </w:rPr>
        <w:t xml:space="preserve">.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14:paraId="5588258C" w14:textId="71D188F8" w:rsidR="0053077F" w:rsidRPr="0018481B" w:rsidRDefault="000819B6" w:rsidP="004103E6">
      <w:pPr>
        <w:widowControl/>
        <w:numPr>
          <w:ilvl w:val="1"/>
          <w:numId w:val="2"/>
        </w:numPr>
        <w:tabs>
          <w:tab w:val="num" w:pos="906"/>
        </w:tabs>
        <w:spacing w:line="360" w:lineRule="auto"/>
        <w:ind w:left="906" w:hanging="567"/>
        <w:jc w:val="both"/>
        <w:outlineLvl w:val="1"/>
        <w:rPr>
          <w:rFonts w:cs="David"/>
          <w:sz w:val="24"/>
        </w:rPr>
      </w:pPr>
      <w:r w:rsidRPr="000819B6">
        <w:rPr>
          <w:rFonts w:cs="David"/>
          <w:sz w:val="24"/>
          <w:rtl/>
        </w:rPr>
        <w:t xml:space="preserve">אין למלא בחוברת המכרז כל פרט מהפרטים הכלולים בהצעת המחיר ואין להזכיר פרטים אלה בכל מסמך אחר המוגש על-ידי המציע אלא אך ורק במעטפת המחיר. המזמין יהיה רשאי לפסול כל הצעה אשר תכלול התייחסות כלשהי להצעת המחיר בכל מקום שאינו מעטפת הצעת </w:t>
      </w:r>
      <w:proofErr w:type="spellStart"/>
      <w:r w:rsidRPr="000819B6">
        <w:rPr>
          <w:rFonts w:cs="David"/>
          <w:sz w:val="24"/>
          <w:rtl/>
        </w:rPr>
        <w:t>המחיר.</w:t>
      </w:r>
      <w:r w:rsidR="0053077F" w:rsidRPr="0018481B">
        <w:rPr>
          <w:rFonts w:cs="David" w:hint="eastAsia"/>
          <w:sz w:val="24"/>
          <w:rtl/>
        </w:rPr>
        <w:t>העותק</w:t>
      </w:r>
      <w:proofErr w:type="spellEnd"/>
      <w:r w:rsidR="0053077F" w:rsidRPr="0018481B">
        <w:rPr>
          <w:rFonts w:cs="David"/>
          <w:sz w:val="24"/>
          <w:rtl/>
        </w:rPr>
        <w:t xml:space="preserve"> </w:t>
      </w:r>
      <w:r w:rsidR="0053077F" w:rsidRPr="0018481B">
        <w:rPr>
          <w:rFonts w:cs="David" w:hint="eastAsia"/>
          <w:sz w:val="24"/>
          <w:rtl/>
        </w:rPr>
        <w:t>המקורי</w:t>
      </w:r>
      <w:r w:rsidR="0053077F" w:rsidRPr="0018481B">
        <w:rPr>
          <w:rFonts w:cs="David"/>
          <w:sz w:val="24"/>
          <w:rtl/>
        </w:rPr>
        <w:t xml:space="preserve"> </w:t>
      </w:r>
      <w:r w:rsidR="0053077F" w:rsidRPr="0018481B">
        <w:rPr>
          <w:rFonts w:cs="David" w:hint="eastAsia"/>
          <w:sz w:val="24"/>
          <w:rtl/>
        </w:rPr>
        <w:t>של</w:t>
      </w:r>
      <w:r w:rsidR="0053077F" w:rsidRPr="0018481B">
        <w:rPr>
          <w:rFonts w:cs="David"/>
          <w:sz w:val="24"/>
          <w:rtl/>
        </w:rPr>
        <w:t xml:space="preserve"> </w:t>
      </w:r>
      <w:r w:rsidR="0053077F" w:rsidRPr="0018481B">
        <w:rPr>
          <w:rFonts w:cs="David" w:hint="eastAsia"/>
          <w:sz w:val="24"/>
          <w:rtl/>
        </w:rPr>
        <w:t>הצעת</w:t>
      </w:r>
      <w:r w:rsidR="0053077F" w:rsidRPr="0018481B">
        <w:rPr>
          <w:rFonts w:cs="David"/>
          <w:sz w:val="24"/>
          <w:rtl/>
        </w:rPr>
        <w:t xml:space="preserve"> </w:t>
      </w:r>
      <w:r w:rsidR="0053077F" w:rsidRPr="0018481B">
        <w:rPr>
          <w:rFonts w:cs="David" w:hint="eastAsia"/>
          <w:sz w:val="24"/>
          <w:rtl/>
        </w:rPr>
        <w:t>המחיר</w:t>
      </w:r>
      <w:r w:rsidR="0053077F" w:rsidRPr="0018481B">
        <w:rPr>
          <w:rFonts w:cs="David"/>
          <w:sz w:val="24"/>
          <w:rtl/>
        </w:rPr>
        <w:t xml:space="preserve"> (נספח </w:t>
      </w:r>
      <w:r w:rsidR="0053077F" w:rsidRPr="0018481B">
        <w:rPr>
          <w:rFonts w:cs="David" w:hint="eastAsia"/>
          <w:sz w:val="24"/>
          <w:rtl/>
        </w:rPr>
        <w:t>ב</w:t>
      </w:r>
      <w:r w:rsidR="0053077F" w:rsidRPr="0018481B">
        <w:rPr>
          <w:rFonts w:cs="David"/>
          <w:sz w:val="24"/>
          <w:rtl/>
        </w:rPr>
        <w:t xml:space="preserve">'), </w:t>
      </w:r>
      <w:r w:rsidR="0053077F" w:rsidRPr="0018481B">
        <w:rPr>
          <w:rFonts w:cs="David" w:hint="eastAsia"/>
          <w:sz w:val="24"/>
          <w:rtl/>
        </w:rPr>
        <w:t>והעתק</w:t>
      </w:r>
      <w:r w:rsidR="0053077F" w:rsidRPr="0018481B">
        <w:rPr>
          <w:rFonts w:cs="David"/>
          <w:sz w:val="24"/>
          <w:rtl/>
        </w:rPr>
        <w:t xml:space="preserve"> </w:t>
      </w:r>
      <w:r w:rsidR="0053077F" w:rsidRPr="0018481B">
        <w:rPr>
          <w:rFonts w:cs="David" w:hint="eastAsia"/>
          <w:sz w:val="24"/>
          <w:rtl/>
        </w:rPr>
        <w:t>של</w:t>
      </w:r>
      <w:r w:rsidR="0053077F" w:rsidRPr="0018481B">
        <w:rPr>
          <w:rFonts w:cs="David"/>
          <w:sz w:val="24"/>
          <w:rtl/>
        </w:rPr>
        <w:t xml:space="preserve"> </w:t>
      </w:r>
      <w:r w:rsidR="0053077F" w:rsidRPr="0018481B">
        <w:rPr>
          <w:rFonts w:cs="David" w:hint="eastAsia"/>
          <w:sz w:val="24"/>
          <w:rtl/>
        </w:rPr>
        <w:t>הצעת</w:t>
      </w:r>
      <w:r w:rsidR="0053077F" w:rsidRPr="0018481B">
        <w:rPr>
          <w:rFonts w:cs="David"/>
          <w:sz w:val="24"/>
          <w:rtl/>
        </w:rPr>
        <w:t xml:space="preserve"> </w:t>
      </w:r>
      <w:r w:rsidR="0053077F" w:rsidRPr="0018481B">
        <w:rPr>
          <w:rFonts w:cs="David" w:hint="eastAsia"/>
          <w:sz w:val="24"/>
          <w:rtl/>
        </w:rPr>
        <w:t>המחיר</w:t>
      </w:r>
      <w:r w:rsidR="0053077F" w:rsidRPr="0018481B">
        <w:rPr>
          <w:rFonts w:cs="David"/>
          <w:sz w:val="24"/>
          <w:rtl/>
        </w:rPr>
        <w:t xml:space="preserve"> </w:t>
      </w:r>
      <w:r w:rsidR="0053077F" w:rsidRPr="0018481B">
        <w:rPr>
          <w:rFonts w:cs="David" w:hint="eastAsia"/>
          <w:sz w:val="24"/>
          <w:rtl/>
        </w:rPr>
        <w:t>יוכנסו</w:t>
      </w:r>
      <w:r w:rsidR="0053077F" w:rsidRPr="0018481B">
        <w:rPr>
          <w:rFonts w:cs="David"/>
          <w:sz w:val="24"/>
          <w:rtl/>
        </w:rPr>
        <w:t xml:space="preserve"> </w:t>
      </w:r>
      <w:r w:rsidR="0053077F" w:rsidRPr="0018481B">
        <w:rPr>
          <w:rFonts w:cs="David" w:hint="eastAsia"/>
          <w:sz w:val="24"/>
          <w:rtl/>
        </w:rPr>
        <w:t>למעטפה</w:t>
      </w:r>
      <w:r w:rsidR="0053077F" w:rsidRPr="0018481B">
        <w:rPr>
          <w:rFonts w:cs="David"/>
          <w:sz w:val="24"/>
          <w:rtl/>
        </w:rPr>
        <w:t xml:space="preserve"> </w:t>
      </w:r>
      <w:r w:rsidR="0053077F" w:rsidRPr="0018481B">
        <w:rPr>
          <w:rFonts w:cs="David" w:hint="eastAsia"/>
          <w:sz w:val="24"/>
          <w:rtl/>
        </w:rPr>
        <w:t>שעליה</w:t>
      </w:r>
      <w:r w:rsidR="0053077F" w:rsidRPr="0018481B">
        <w:rPr>
          <w:rFonts w:cs="David"/>
          <w:sz w:val="24"/>
          <w:rtl/>
        </w:rPr>
        <w:t xml:space="preserve"> </w:t>
      </w:r>
      <w:r w:rsidR="0053077F" w:rsidRPr="0018481B">
        <w:rPr>
          <w:rFonts w:cs="David" w:hint="eastAsia"/>
          <w:sz w:val="24"/>
          <w:rtl/>
        </w:rPr>
        <w:t>י</w:t>
      </w:r>
      <w:r w:rsidR="00642DE3" w:rsidRPr="0018481B">
        <w:rPr>
          <w:rFonts w:cs="David" w:hint="eastAsia"/>
          <w:sz w:val="24"/>
          <w:rtl/>
        </w:rPr>
        <w:t>י</w:t>
      </w:r>
      <w:r w:rsidR="0053077F" w:rsidRPr="0018481B">
        <w:rPr>
          <w:rFonts w:cs="David" w:hint="eastAsia"/>
          <w:sz w:val="24"/>
          <w:rtl/>
        </w:rPr>
        <w:t>כתב</w:t>
      </w:r>
      <w:r w:rsidR="0053077F" w:rsidRPr="0018481B">
        <w:rPr>
          <w:rFonts w:cs="David"/>
          <w:sz w:val="24"/>
          <w:rtl/>
        </w:rPr>
        <w:t xml:space="preserve"> "הצעת מחיר עבור מכרז מס'</w:t>
      </w:r>
      <w:r w:rsidR="003664CE">
        <w:rPr>
          <w:rFonts w:cs="David" w:hint="cs"/>
          <w:sz w:val="24"/>
          <w:rtl/>
        </w:rPr>
        <w:t xml:space="preserve"> </w:t>
      </w:r>
      <w:r w:rsidR="007D0C37">
        <w:rPr>
          <w:rFonts w:cs="David" w:hint="cs"/>
          <w:sz w:val="24"/>
          <w:rtl/>
        </w:rPr>
        <w:t>44/2018</w:t>
      </w:r>
      <w:r w:rsidR="0053077F" w:rsidRPr="0018481B">
        <w:rPr>
          <w:rFonts w:cs="David"/>
          <w:sz w:val="24"/>
          <w:rtl/>
        </w:rPr>
        <w:t xml:space="preserve">" (להלן: "מעטפת </w:t>
      </w:r>
      <w:r w:rsidR="0053077F" w:rsidRPr="0018481B">
        <w:rPr>
          <w:rFonts w:cs="David" w:hint="eastAsia"/>
          <w:sz w:val="24"/>
          <w:rtl/>
        </w:rPr>
        <w:t>המחיר</w:t>
      </w:r>
      <w:r w:rsidR="0053077F" w:rsidRPr="0018481B">
        <w:rPr>
          <w:rFonts w:cs="David"/>
          <w:sz w:val="24"/>
          <w:rtl/>
        </w:rPr>
        <w:t>").</w:t>
      </w:r>
      <w:r w:rsidR="0053077F" w:rsidRPr="0018481B">
        <w:rPr>
          <w:rFonts w:cs="David"/>
          <w:sz w:val="24"/>
          <w:rtl/>
        </w:rPr>
        <w:tab/>
      </w:r>
      <w:r w:rsidR="0053077F" w:rsidRPr="0018481B">
        <w:rPr>
          <w:rFonts w:cs="David"/>
          <w:sz w:val="24"/>
          <w:rtl/>
        </w:rPr>
        <w:tab/>
      </w:r>
    </w:p>
    <w:p w14:paraId="63154BB1" w14:textId="77777777" w:rsidR="0053077F" w:rsidRPr="0018481B" w:rsidRDefault="0053077F"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cs"/>
          <w:sz w:val="24"/>
          <w:rtl/>
        </w:rPr>
        <w:t xml:space="preserve">מעטפת המחיר תיחתם בחותמת המציע ותוכנס כשהיא סגורה וחתומה לתוך מעטפת ההצעה. </w:t>
      </w:r>
    </w:p>
    <w:p w14:paraId="4305AB5A" w14:textId="73F530BD" w:rsidR="00594121" w:rsidRPr="00C7418B" w:rsidRDefault="0053077F" w:rsidP="004103E6">
      <w:pPr>
        <w:widowControl/>
        <w:numPr>
          <w:ilvl w:val="1"/>
          <w:numId w:val="2"/>
        </w:numPr>
        <w:spacing w:line="360" w:lineRule="auto"/>
        <w:ind w:hanging="633"/>
        <w:jc w:val="both"/>
        <w:outlineLvl w:val="1"/>
        <w:rPr>
          <w:rFonts w:cs="David"/>
          <w:sz w:val="24"/>
        </w:rPr>
      </w:pPr>
      <w:r w:rsidRPr="00C7418B">
        <w:rPr>
          <w:rFonts w:cs="David" w:hint="cs"/>
          <w:sz w:val="24"/>
          <w:rtl/>
        </w:rPr>
        <w:t xml:space="preserve">את </w:t>
      </w:r>
      <w:r w:rsidRPr="00C7418B" w:rsidDel="00411D6E">
        <w:rPr>
          <w:rFonts w:cs="David"/>
          <w:sz w:val="24"/>
          <w:rtl/>
        </w:rPr>
        <w:t>ההצעות יש ל</w:t>
      </w:r>
      <w:r w:rsidRPr="00C7418B" w:rsidDel="00411D6E">
        <w:rPr>
          <w:rFonts w:cs="David" w:hint="cs"/>
          <w:sz w:val="24"/>
          <w:rtl/>
        </w:rPr>
        <w:t>הגיש</w:t>
      </w:r>
      <w:r w:rsidRPr="00C7418B" w:rsidDel="00411D6E">
        <w:rPr>
          <w:rFonts w:cs="David"/>
          <w:sz w:val="24"/>
          <w:rtl/>
        </w:rPr>
        <w:t xml:space="preserve"> במעטפה סגורה,</w:t>
      </w:r>
      <w:r w:rsidRPr="00C7418B" w:rsidDel="00411D6E">
        <w:rPr>
          <w:rFonts w:cs="David" w:hint="cs"/>
          <w:sz w:val="24"/>
          <w:rtl/>
        </w:rPr>
        <w:t xml:space="preserve"> שלא ת</w:t>
      </w:r>
      <w:r w:rsidR="00642DE3" w:rsidRPr="00C7418B">
        <w:rPr>
          <w:rFonts w:cs="David" w:hint="cs"/>
          <w:sz w:val="24"/>
          <w:rtl/>
        </w:rPr>
        <w:t>י</w:t>
      </w:r>
      <w:r w:rsidRPr="00C7418B" w:rsidDel="00411D6E">
        <w:rPr>
          <w:rFonts w:cs="David" w:hint="cs"/>
          <w:sz w:val="24"/>
          <w:rtl/>
        </w:rPr>
        <w:t>שא עליה סימני זיהוי כלשהם</w:t>
      </w:r>
      <w:r w:rsidRPr="00C7418B" w:rsidDel="00411D6E">
        <w:rPr>
          <w:rFonts w:cs="David"/>
          <w:sz w:val="24"/>
          <w:rtl/>
        </w:rPr>
        <w:t xml:space="preserve">, לתיבת המכרזים </w:t>
      </w:r>
      <w:r w:rsidRPr="00C7418B" w:rsidDel="00411D6E">
        <w:rPr>
          <w:rFonts w:cs="David" w:hint="cs"/>
          <w:sz w:val="24"/>
          <w:rtl/>
        </w:rPr>
        <w:t xml:space="preserve">הממוקמת </w:t>
      </w:r>
      <w:r w:rsidR="00960975" w:rsidRPr="00C7418B">
        <w:rPr>
          <w:rFonts w:cs="David" w:hint="cs"/>
          <w:sz w:val="24"/>
          <w:rtl/>
        </w:rPr>
        <w:t>ברחוב</w:t>
      </w:r>
      <w:r w:rsidR="00960975" w:rsidRPr="00C7418B">
        <w:rPr>
          <w:rFonts w:cs="David"/>
          <w:sz w:val="24"/>
        </w:rPr>
        <w:t xml:space="preserve"> </w:t>
      </w:r>
      <w:r w:rsidR="00960975" w:rsidRPr="00C7418B">
        <w:rPr>
          <w:rFonts w:cs="David" w:hint="cs"/>
          <w:sz w:val="24"/>
          <w:rtl/>
        </w:rPr>
        <w:t>ירמיהו 39, רוממה, ירושלים</w:t>
      </w:r>
      <w:r w:rsidRPr="00C7418B" w:rsidDel="00411D6E">
        <w:rPr>
          <w:rFonts w:cs="David" w:hint="cs"/>
          <w:sz w:val="24"/>
          <w:rtl/>
        </w:rPr>
        <w:t xml:space="preserve">. </w:t>
      </w:r>
      <w:r w:rsidRPr="00C7418B" w:rsidDel="00411D6E">
        <w:rPr>
          <w:rFonts w:cs="David"/>
          <w:sz w:val="24"/>
          <w:rtl/>
        </w:rPr>
        <w:t xml:space="preserve">על המעטפה יש לציין: </w:t>
      </w:r>
      <w:r w:rsidRPr="00C7418B">
        <w:rPr>
          <w:rFonts w:cs="David" w:hint="cs"/>
          <w:sz w:val="24"/>
          <w:rtl/>
        </w:rPr>
        <w:t>"</w:t>
      </w:r>
      <w:r w:rsidR="009E1C7C" w:rsidRPr="009E1C7C">
        <w:rPr>
          <w:rFonts w:cs="David"/>
          <w:sz w:val="24"/>
          <w:rtl/>
        </w:rPr>
        <w:t>מכרז פומבי מס'</w:t>
      </w:r>
      <w:r w:rsidR="00745880">
        <w:rPr>
          <w:rFonts w:cs="David" w:hint="cs"/>
          <w:sz w:val="24"/>
          <w:rtl/>
        </w:rPr>
        <w:t xml:space="preserve"> </w:t>
      </w:r>
      <w:r w:rsidR="007D0C37">
        <w:rPr>
          <w:rFonts w:cs="David" w:hint="cs"/>
          <w:sz w:val="24"/>
          <w:rtl/>
        </w:rPr>
        <w:t>44/2018</w:t>
      </w:r>
      <w:r w:rsidR="009E1C7C" w:rsidRPr="009E1C7C">
        <w:rPr>
          <w:rFonts w:cs="David"/>
          <w:sz w:val="24"/>
          <w:rtl/>
        </w:rPr>
        <w:t xml:space="preserve"> </w:t>
      </w:r>
      <w:r w:rsidR="00E253CD">
        <w:rPr>
          <w:rFonts w:cs="David"/>
          <w:sz w:val="24"/>
          <w:rtl/>
        </w:rPr>
        <w:t>למתן שירותי תיקוף נתונים,  בקרה והטמעת מדדי איכות עבור התכנית הלאומית למדדי איכות</w:t>
      </w:r>
      <w:r w:rsidR="005237C8" w:rsidRPr="00C7418B">
        <w:rPr>
          <w:rFonts w:cs="David" w:hint="cs"/>
          <w:sz w:val="24"/>
          <w:rtl/>
        </w:rPr>
        <w:t>"</w:t>
      </w:r>
      <w:r w:rsidRPr="00C7418B" w:rsidDel="00411D6E">
        <w:rPr>
          <w:rFonts w:cs="David" w:hint="cs"/>
          <w:sz w:val="24"/>
          <w:rtl/>
        </w:rPr>
        <w:t xml:space="preserve"> </w:t>
      </w:r>
      <w:r w:rsidRPr="00C7418B" w:rsidDel="00411D6E">
        <w:rPr>
          <w:rFonts w:cs="David"/>
          <w:sz w:val="24"/>
          <w:rtl/>
        </w:rPr>
        <w:t>בלבד</w:t>
      </w:r>
      <w:r w:rsidRPr="00C7418B" w:rsidDel="00411D6E">
        <w:rPr>
          <w:rFonts w:cs="David" w:hint="cs"/>
          <w:sz w:val="24"/>
          <w:rtl/>
        </w:rPr>
        <w:t>,</w:t>
      </w:r>
      <w:r w:rsidRPr="00C7418B" w:rsidDel="00411D6E">
        <w:rPr>
          <w:rFonts w:cs="David"/>
          <w:sz w:val="24"/>
          <w:rtl/>
        </w:rPr>
        <w:t xml:space="preserve"> ללא שם המציע או כל פרט מזהה אחר</w:t>
      </w:r>
      <w:r w:rsidRPr="00C7418B">
        <w:rPr>
          <w:rFonts w:cs="David" w:hint="cs"/>
          <w:sz w:val="24"/>
          <w:rtl/>
        </w:rPr>
        <w:t>.</w:t>
      </w:r>
    </w:p>
    <w:p w14:paraId="4B8B84AB" w14:textId="77777777" w:rsidR="009471BE" w:rsidRPr="009471BE" w:rsidRDefault="009471BE" w:rsidP="004103E6">
      <w:pPr>
        <w:widowControl/>
        <w:numPr>
          <w:ilvl w:val="1"/>
          <w:numId w:val="2"/>
        </w:numPr>
        <w:spacing w:line="360" w:lineRule="auto"/>
        <w:jc w:val="both"/>
        <w:outlineLvl w:val="1"/>
        <w:rPr>
          <w:rFonts w:cs="David"/>
          <w:sz w:val="24"/>
          <w:rtl/>
        </w:rPr>
      </w:pPr>
      <w:r w:rsidRPr="009471BE">
        <w:rPr>
          <w:rFonts w:cs="David"/>
          <w:sz w:val="24"/>
          <w:rtl/>
        </w:rPr>
        <w:t>הוראות מיוחדות לגבי הגשת עותקים דיגיטליים:</w:t>
      </w:r>
    </w:p>
    <w:p w14:paraId="426D8051" w14:textId="77777777" w:rsidR="009471BE" w:rsidRPr="0021472D" w:rsidRDefault="009471BE" w:rsidP="004103E6">
      <w:pPr>
        <w:pStyle w:val="Style3"/>
        <w:tabs>
          <w:tab w:val="clear" w:pos="1726"/>
          <w:tab w:val="num" w:pos="1756"/>
        </w:tabs>
        <w:ind w:left="1756" w:hanging="764"/>
        <w:rPr>
          <w:rFonts w:eastAsia="Calibri"/>
          <w:rtl/>
          <w:lang w:eastAsia="en-US"/>
        </w:rPr>
      </w:pPr>
      <w:r w:rsidRPr="0021472D">
        <w:rPr>
          <w:rFonts w:eastAsia="Calibri"/>
          <w:rtl/>
          <w:lang w:eastAsia="en-US"/>
        </w:rPr>
        <w:t>על כל מסמכי ההצעה להיות ערוכים, חתומים ומסודרים באופן זהה לעותק הקשיח של ההצעה.</w:t>
      </w:r>
    </w:p>
    <w:p w14:paraId="7DE0885A" w14:textId="77777777" w:rsidR="009471BE" w:rsidRPr="0021472D" w:rsidRDefault="009471BE" w:rsidP="004103E6">
      <w:pPr>
        <w:pStyle w:val="Style3"/>
        <w:tabs>
          <w:tab w:val="clear" w:pos="1726"/>
          <w:tab w:val="num" w:pos="1756"/>
        </w:tabs>
        <w:ind w:left="1756" w:hanging="764"/>
        <w:rPr>
          <w:rFonts w:eastAsia="Calibri"/>
          <w:rtl/>
          <w:lang w:eastAsia="en-US"/>
        </w:rPr>
      </w:pPr>
      <w:r w:rsidRPr="0021472D">
        <w:rPr>
          <w:rFonts w:eastAsia="Calibri"/>
          <w:rtl/>
          <w:lang w:eastAsia="en-US"/>
        </w:rPr>
        <w:t>על העותק הדיגיטלי להיות זהה לחלוטין לעותק הקשיח לרבות חתימות וחותמות המציע במקומות הנדרשים.</w:t>
      </w:r>
    </w:p>
    <w:p w14:paraId="29DBD83D" w14:textId="77777777" w:rsidR="009471BE" w:rsidRPr="0021472D" w:rsidRDefault="009471BE" w:rsidP="004103E6">
      <w:pPr>
        <w:pStyle w:val="Style3"/>
        <w:tabs>
          <w:tab w:val="clear" w:pos="1726"/>
          <w:tab w:val="num" w:pos="1756"/>
        </w:tabs>
        <w:ind w:left="1756" w:hanging="764"/>
        <w:rPr>
          <w:rFonts w:eastAsia="Calibri"/>
          <w:rtl/>
          <w:lang w:eastAsia="en-US"/>
        </w:rPr>
      </w:pPr>
      <w:r w:rsidRPr="0021472D">
        <w:rPr>
          <w:rFonts w:eastAsia="Calibri"/>
          <w:rtl/>
          <w:lang w:eastAsia="en-US"/>
        </w:rPr>
        <w:t xml:space="preserve">העותק הדיגיטלי של ההצעה יכיל את ההצעה כולה (למעט הצעת המחיר), על נספחיה בפורמט </w:t>
      </w:r>
      <w:r w:rsidRPr="0021472D">
        <w:rPr>
          <w:rFonts w:eastAsia="Calibri"/>
          <w:lang w:eastAsia="en-US"/>
        </w:rPr>
        <w:t>PDF</w:t>
      </w:r>
      <w:r w:rsidRPr="0021472D">
        <w:rPr>
          <w:rFonts w:eastAsia="Calibri"/>
          <w:rtl/>
          <w:lang w:eastAsia="en-US"/>
        </w:rPr>
        <w:t>.</w:t>
      </w:r>
    </w:p>
    <w:p w14:paraId="7203533B" w14:textId="77777777" w:rsidR="009471BE" w:rsidRPr="0021472D" w:rsidRDefault="009471BE" w:rsidP="004103E6">
      <w:pPr>
        <w:pStyle w:val="Style3"/>
        <w:tabs>
          <w:tab w:val="clear" w:pos="1726"/>
          <w:tab w:val="num" w:pos="1756"/>
        </w:tabs>
        <w:ind w:left="1756" w:hanging="764"/>
        <w:rPr>
          <w:rFonts w:eastAsia="Calibri"/>
          <w:rtl/>
          <w:lang w:eastAsia="en-US"/>
        </w:rPr>
      </w:pPr>
      <w:r w:rsidRPr="0021472D">
        <w:rPr>
          <w:rFonts w:eastAsia="Calibri"/>
          <w:rtl/>
          <w:lang w:eastAsia="en-US"/>
        </w:rPr>
        <w:t>על מציע לוודא שהעתק הדיגיטלי קריא וברור.</w:t>
      </w:r>
    </w:p>
    <w:p w14:paraId="049CEBAF" w14:textId="77777777" w:rsidR="009471BE" w:rsidRPr="0021472D" w:rsidRDefault="009471BE" w:rsidP="004103E6">
      <w:pPr>
        <w:pStyle w:val="Style3"/>
        <w:tabs>
          <w:tab w:val="clear" w:pos="1726"/>
          <w:tab w:val="num" w:pos="1756"/>
        </w:tabs>
        <w:ind w:left="1756" w:hanging="764"/>
        <w:rPr>
          <w:rFonts w:eastAsia="Calibri"/>
          <w:rtl/>
          <w:lang w:eastAsia="en-US"/>
        </w:rPr>
      </w:pPr>
      <w:r w:rsidRPr="0021472D">
        <w:rPr>
          <w:rFonts w:eastAsia="Calibri"/>
          <w:rtl/>
          <w:lang w:eastAsia="en-US"/>
        </w:rPr>
        <w:t>מובהר כי חל איסור להכליל את הצעת המחיר בעותק הדיגיטלי של ההצעה.</w:t>
      </w:r>
    </w:p>
    <w:p w14:paraId="130A45C2" w14:textId="39196BA3" w:rsidR="0053077F" w:rsidRPr="0018481B" w:rsidRDefault="0053077F" w:rsidP="004103E6">
      <w:pPr>
        <w:widowControl/>
        <w:numPr>
          <w:ilvl w:val="1"/>
          <w:numId w:val="2"/>
        </w:numPr>
        <w:tabs>
          <w:tab w:val="num" w:pos="906"/>
        </w:tabs>
        <w:spacing w:line="360" w:lineRule="auto"/>
        <w:ind w:left="906" w:hanging="567"/>
        <w:jc w:val="both"/>
        <w:outlineLvl w:val="1"/>
        <w:rPr>
          <w:rFonts w:cs="David"/>
          <w:sz w:val="24"/>
          <w:rtl/>
        </w:rPr>
      </w:pPr>
      <w:r w:rsidRPr="0018481B">
        <w:rPr>
          <w:rFonts w:cs="David"/>
          <w:sz w:val="24"/>
          <w:rtl/>
        </w:rPr>
        <w:t>ה</w:t>
      </w:r>
      <w:r w:rsidR="00E57024" w:rsidRPr="0018481B">
        <w:rPr>
          <w:rFonts w:cs="David" w:hint="cs"/>
          <w:sz w:val="24"/>
          <w:rtl/>
        </w:rPr>
        <w:t>מועד</w:t>
      </w:r>
      <w:r w:rsidRPr="0018481B">
        <w:rPr>
          <w:rFonts w:cs="David"/>
          <w:sz w:val="24"/>
          <w:rtl/>
        </w:rPr>
        <w:t xml:space="preserve"> האחרון למסירת ההצעות </w:t>
      </w:r>
      <w:r w:rsidR="00E57024" w:rsidRPr="0018481B">
        <w:rPr>
          <w:rFonts w:cs="David" w:hint="cs"/>
          <w:sz w:val="24"/>
          <w:rtl/>
        </w:rPr>
        <w:t xml:space="preserve">הינו בתאריך המופיע בסעיף </w:t>
      </w:r>
      <w:r w:rsidR="00922E3E">
        <w:fldChar w:fldCharType="begin"/>
      </w:r>
      <w:r w:rsidR="00922E3E">
        <w:instrText xml:space="preserve"> REF _Ref367786782 \r \h  \* MERGEFORMAT </w:instrText>
      </w:r>
      <w:r w:rsidR="00922E3E">
        <w:fldChar w:fldCharType="separate"/>
      </w:r>
      <w:r w:rsidR="00F47987" w:rsidRPr="00F47987">
        <w:rPr>
          <w:rFonts w:cs="David"/>
          <w:sz w:val="24"/>
          <w:cs/>
        </w:rPr>
        <w:t>‎</w:t>
      </w:r>
      <w:r w:rsidR="00F47987" w:rsidRPr="00F47987">
        <w:rPr>
          <w:rFonts w:cs="David"/>
          <w:sz w:val="24"/>
        </w:rPr>
        <w:t>6.3</w:t>
      </w:r>
      <w:r w:rsidR="00922E3E">
        <w:fldChar w:fldCharType="end"/>
      </w:r>
      <w:r w:rsidR="0018481B">
        <w:rPr>
          <w:rFonts w:cs="David" w:hint="cs"/>
          <w:sz w:val="24"/>
          <w:rtl/>
        </w:rPr>
        <w:t>.</w:t>
      </w:r>
      <w:r w:rsidR="00DC3C98">
        <w:rPr>
          <w:rFonts w:cs="David" w:hint="cs"/>
          <w:sz w:val="24"/>
          <w:rtl/>
        </w:rPr>
        <w:t xml:space="preserve"> יודגש כי </w:t>
      </w:r>
      <w:r w:rsidR="005F0272" w:rsidRPr="005F0272">
        <w:rPr>
          <w:rFonts w:cs="David" w:hint="eastAsia"/>
          <w:sz w:val="24"/>
          <w:rtl/>
        </w:rPr>
        <w:t>המשרד</w:t>
      </w:r>
      <w:r w:rsidR="005F0272" w:rsidRPr="005F0272">
        <w:rPr>
          <w:rFonts w:cs="David"/>
          <w:sz w:val="24"/>
          <w:rtl/>
        </w:rPr>
        <w:t xml:space="preserve"> </w:t>
      </w:r>
      <w:r w:rsidR="005F0272" w:rsidRPr="005F0272">
        <w:rPr>
          <w:rFonts w:cs="David" w:hint="eastAsia"/>
          <w:sz w:val="24"/>
          <w:rtl/>
        </w:rPr>
        <w:t>רשאי</w:t>
      </w:r>
      <w:r w:rsidR="005F0272" w:rsidRPr="005F0272">
        <w:rPr>
          <w:rFonts w:cs="David"/>
          <w:sz w:val="24"/>
          <w:rtl/>
        </w:rPr>
        <w:t xml:space="preserve">, </w:t>
      </w:r>
      <w:r w:rsidR="005F0272" w:rsidRPr="005F0272">
        <w:rPr>
          <w:rFonts w:cs="David" w:hint="eastAsia"/>
          <w:sz w:val="24"/>
          <w:rtl/>
        </w:rPr>
        <w:t>לפי</w:t>
      </w:r>
      <w:r w:rsidR="005F0272" w:rsidRPr="005F0272">
        <w:rPr>
          <w:rFonts w:cs="David"/>
          <w:sz w:val="24"/>
          <w:rtl/>
        </w:rPr>
        <w:t xml:space="preserve"> </w:t>
      </w:r>
      <w:r w:rsidR="005F0272" w:rsidRPr="005F0272">
        <w:rPr>
          <w:rFonts w:cs="David" w:hint="eastAsia"/>
          <w:sz w:val="24"/>
          <w:rtl/>
        </w:rPr>
        <w:t>שיקול</w:t>
      </w:r>
      <w:r w:rsidR="005F0272" w:rsidRPr="005F0272">
        <w:rPr>
          <w:rFonts w:cs="David"/>
          <w:sz w:val="24"/>
          <w:rtl/>
        </w:rPr>
        <w:t xml:space="preserve"> </w:t>
      </w:r>
      <w:r w:rsidR="005F0272" w:rsidRPr="005F0272">
        <w:rPr>
          <w:rFonts w:cs="David" w:hint="eastAsia"/>
          <w:sz w:val="24"/>
          <w:rtl/>
        </w:rPr>
        <w:t>דעתו</w:t>
      </w:r>
      <w:r w:rsidR="005F0272" w:rsidRPr="005F0272">
        <w:rPr>
          <w:rFonts w:cs="David"/>
          <w:sz w:val="24"/>
          <w:rtl/>
        </w:rPr>
        <w:t xml:space="preserve"> </w:t>
      </w:r>
      <w:r w:rsidR="005F0272" w:rsidRPr="005F0272">
        <w:rPr>
          <w:rFonts w:cs="David" w:hint="eastAsia"/>
          <w:sz w:val="24"/>
          <w:rtl/>
        </w:rPr>
        <w:t>הבלעדי</w:t>
      </w:r>
      <w:r w:rsidR="005F0272" w:rsidRPr="005F0272">
        <w:rPr>
          <w:rFonts w:cs="David"/>
          <w:sz w:val="24"/>
          <w:rtl/>
        </w:rPr>
        <w:t xml:space="preserve"> </w:t>
      </w:r>
      <w:r w:rsidR="005F0272" w:rsidRPr="005F0272">
        <w:rPr>
          <w:rFonts w:cs="David" w:hint="eastAsia"/>
          <w:sz w:val="24"/>
          <w:rtl/>
        </w:rPr>
        <w:t>המוחלט</w:t>
      </w:r>
      <w:r w:rsidR="005F0272" w:rsidRPr="005F0272">
        <w:rPr>
          <w:rFonts w:cs="David"/>
          <w:sz w:val="24"/>
          <w:rtl/>
        </w:rPr>
        <w:t xml:space="preserve"> </w:t>
      </w:r>
      <w:r w:rsidR="005F0272" w:rsidRPr="005F0272">
        <w:rPr>
          <w:rFonts w:cs="David" w:hint="eastAsia"/>
          <w:sz w:val="24"/>
          <w:rtl/>
        </w:rPr>
        <w:t>ומבלי</w:t>
      </w:r>
      <w:r w:rsidR="005F0272" w:rsidRPr="005F0272">
        <w:rPr>
          <w:rFonts w:cs="David"/>
          <w:sz w:val="24"/>
          <w:rtl/>
        </w:rPr>
        <w:t xml:space="preserve"> </w:t>
      </w:r>
      <w:r w:rsidR="005F0272" w:rsidRPr="005F0272">
        <w:rPr>
          <w:rFonts w:cs="David" w:hint="eastAsia"/>
          <w:sz w:val="24"/>
          <w:rtl/>
        </w:rPr>
        <w:t>שתהא</w:t>
      </w:r>
      <w:r w:rsidR="005F0272" w:rsidRPr="005F0272">
        <w:rPr>
          <w:rFonts w:cs="David"/>
          <w:sz w:val="24"/>
          <w:rtl/>
        </w:rPr>
        <w:t xml:space="preserve"> </w:t>
      </w:r>
      <w:r w:rsidR="005F0272" w:rsidRPr="005F0272">
        <w:rPr>
          <w:rFonts w:cs="David" w:hint="eastAsia"/>
          <w:sz w:val="24"/>
          <w:rtl/>
        </w:rPr>
        <w:t>עליו</w:t>
      </w:r>
      <w:r w:rsidR="005F0272" w:rsidRPr="005F0272">
        <w:rPr>
          <w:rFonts w:cs="David"/>
          <w:sz w:val="24"/>
          <w:rtl/>
        </w:rPr>
        <w:t xml:space="preserve"> </w:t>
      </w:r>
      <w:r w:rsidR="005F0272" w:rsidRPr="005F0272">
        <w:rPr>
          <w:rFonts w:cs="David" w:hint="eastAsia"/>
          <w:sz w:val="24"/>
          <w:rtl/>
        </w:rPr>
        <w:t>חובת</w:t>
      </w:r>
      <w:r w:rsidR="005F0272" w:rsidRPr="005F0272">
        <w:rPr>
          <w:rFonts w:cs="David"/>
          <w:sz w:val="24"/>
          <w:rtl/>
        </w:rPr>
        <w:t xml:space="preserve"> </w:t>
      </w:r>
      <w:r w:rsidR="005F0272" w:rsidRPr="005F0272">
        <w:rPr>
          <w:rFonts w:cs="David" w:hint="eastAsia"/>
          <w:sz w:val="24"/>
          <w:rtl/>
        </w:rPr>
        <w:t>הנמקה</w:t>
      </w:r>
      <w:r w:rsidR="005F0272" w:rsidRPr="005F0272">
        <w:rPr>
          <w:rFonts w:cs="David"/>
          <w:sz w:val="24"/>
          <w:rtl/>
        </w:rPr>
        <w:t xml:space="preserve">, </w:t>
      </w:r>
      <w:r w:rsidR="005F0272" w:rsidRPr="005F0272">
        <w:rPr>
          <w:rFonts w:cs="David" w:hint="eastAsia"/>
          <w:sz w:val="24"/>
          <w:rtl/>
        </w:rPr>
        <w:t>להאריך</w:t>
      </w:r>
      <w:r w:rsidR="005F0272" w:rsidRPr="005F0272">
        <w:rPr>
          <w:rFonts w:cs="David"/>
          <w:sz w:val="24"/>
          <w:rtl/>
        </w:rPr>
        <w:t xml:space="preserve"> </w:t>
      </w:r>
      <w:r w:rsidR="005F0272" w:rsidRPr="005F0272">
        <w:rPr>
          <w:rFonts w:cs="David" w:hint="eastAsia"/>
          <w:sz w:val="24"/>
          <w:rtl/>
        </w:rPr>
        <w:t>את</w:t>
      </w:r>
      <w:r w:rsidR="005F0272" w:rsidRPr="005F0272">
        <w:rPr>
          <w:rFonts w:cs="David"/>
          <w:sz w:val="24"/>
          <w:rtl/>
        </w:rPr>
        <w:t xml:space="preserve"> </w:t>
      </w:r>
      <w:r w:rsidR="005F0272" w:rsidRPr="005F0272">
        <w:rPr>
          <w:rFonts w:cs="David" w:hint="eastAsia"/>
          <w:sz w:val="24"/>
          <w:rtl/>
        </w:rPr>
        <w:t>המועד</w:t>
      </w:r>
      <w:r w:rsidR="005F0272" w:rsidRPr="005F0272">
        <w:rPr>
          <w:rFonts w:cs="David"/>
          <w:sz w:val="24"/>
          <w:rtl/>
        </w:rPr>
        <w:t xml:space="preserve"> </w:t>
      </w:r>
      <w:r w:rsidR="005F0272" w:rsidRPr="005F0272">
        <w:rPr>
          <w:rFonts w:cs="David" w:hint="eastAsia"/>
          <w:sz w:val="24"/>
          <w:rtl/>
        </w:rPr>
        <w:t>להגשת</w:t>
      </w:r>
      <w:r w:rsidR="005F0272" w:rsidRPr="005F0272">
        <w:rPr>
          <w:rFonts w:cs="David"/>
          <w:sz w:val="24"/>
          <w:rtl/>
        </w:rPr>
        <w:t xml:space="preserve"> </w:t>
      </w:r>
      <w:r w:rsidR="005F0272" w:rsidRPr="005F0272">
        <w:rPr>
          <w:rFonts w:cs="David" w:hint="eastAsia"/>
          <w:sz w:val="24"/>
          <w:rtl/>
        </w:rPr>
        <w:t>הצעות</w:t>
      </w:r>
      <w:r w:rsidR="005F0272" w:rsidRPr="005F0272">
        <w:rPr>
          <w:rFonts w:cs="David"/>
          <w:sz w:val="24"/>
          <w:rtl/>
        </w:rPr>
        <w:t xml:space="preserve"> </w:t>
      </w:r>
      <w:r w:rsidR="005F0272" w:rsidRPr="005F0272">
        <w:rPr>
          <w:rFonts w:cs="David" w:hint="eastAsia"/>
          <w:sz w:val="24"/>
          <w:rtl/>
        </w:rPr>
        <w:t>בהודעה</w:t>
      </w:r>
      <w:r w:rsidR="005F0272" w:rsidRPr="005F0272">
        <w:rPr>
          <w:rFonts w:cs="David"/>
          <w:sz w:val="24"/>
          <w:rtl/>
        </w:rPr>
        <w:t xml:space="preserve"> </w:t>
      </w:r>
      <w:r w:rsidR="005F0272" w:rsidRPr="005F0272">
        <w:rPr>
          <w:rFonts w:cs="David" w:hint="eastAsia"/>
          <w:sz w:val="24"/>
          <w:rtl/>
        </w:rPr>
        <w:t>בכתב</w:t>
      </w:r>
      <w:r w:rsidR="005F0272" w:rsidRPr="005F0272">
        <w:rPr>
          <w:rFonts w:cs="David"/>
          <w:sz w:val="24"/>
          <w:rtl/>
        </w:rPr>
        <w:t xml:space="preserve"> </w:t>
      </w:r>
      <w:r w:rsidR="005F0272" w:rsidRPr="005F0272">
        <w:rPr>
          <w:rFonts w:cs="David" w:hint="eastAsia"/>
          <w:sz w:val="24"/>
          <w:rtl/>
        </w:rPr>
        <w:t>למציעים</w:t>
      </w:r>
      <w:r w:rsidR="005F0272" w:rsidRPr="005F0272">
        <w:rPr>
          <w:rFonts w:cs="David"/>
          <w:sz w:val="24"/>
          <w:rtl/>
        </w:rPr>
        <w:t xml:space="preserve"> </w:t>
      </w:r>
      <w:r w:rsidR="005F0272" w:rsidRPr="005F0272">
        <w:rPr>
          <w:rFonts w:cs="David" w:hint="eastAsia"/>
          <w:sz w:val="24"/>
          <w:rtl/>
        </w:rPr>
        <w:t>שרכשו</w:t>
      </w:r>
      <w:r w:rsidR="005F0272" w:rsidRPr="005F0272">
        <w:rPr>
          <w:rFonts w:cs="David"/>
          <w:sz w:val="24"/>
          <w:rtl/>
        </w:rPr>
        <w:t xml:space="preserve"> </w:t>
      </w:r>
      <w:r w:rsidR="005F0272" w:rsidRPr="005F0272">
        <w:rPr>
          <w:rFonts w:cs="David" w:hint="eastAsia"/>
          <w:sz w:val="24"/>
          <w:rtl/>
        </w:rPr>
        <w:t>מהמשרד</w:t>
      </w:r>
      <w:r w:rsidR="005F0272" w:rsidRPr="005F0272">
        <w:rPr>
          <w:rFonts w:cs="David"/>
          <w:sz w:val="24"/>
          <w:rtl/>
        </w:rPr>
        <w:t xml:space="preserve"> </w:t>
      </w:r>
      <w:r w:rsidR="005F0272" w:rsidRPr="005F0272">
        <w:rPr>
          <w:rFonts w:cs="David" w:hint="eastAsia"/>
          <w:sz w:val="24"/>
          <w:rtl/>
        </w:rPr>
        <w:t>את</w:t>
      </w:r>
      <w:r w:rsidR="005F0272" w:rsidRPr="005F0272">
        <w:rPr>
          <w:rFonts w:cs="David"/>
          <w:sz w:val="24"/>
          <w:rtl/>
        </w:rPr>
        <w:t xml:space="preserve"> </w:t>
      </w:r>
      <w:r w:rsidR="005F0272" w:rsidRPr="005F0272">
        <w:rPr>
          <w:rFonts w:cs="David" w:hint="eastAsia"/>
          <w:sz w:val="24"/>
          <w:rtl/>
        </w:rPr>
        <w:t>מסמכי</w:t>
      </w:r>
      <w:r w:rsidR="005F0272" w:rsidRPr="005F0272">
        <w:rPr>
          <w:rFonts w:cs="David"/>
          <w:sz w:val="24"/>
          <w:rtl/>
        </w:rPr>
        <w:t xml:space="preserve"> </w:t>
      </w:r>
      <w:r w:rsidR="005F0272" w:rsidRPr="005F0272">
        <w:rPr>
          <w:rFonts w:cs="David" w:hint="eastAsia"/>
          <w:sz w:val="24"/>
          <w:rtl/>
        </w:rPr>
        <w:t>המכרז</w:t>
      </w:r>
      <w:r w:rsidR="005F0272" w:rsidRPr="005F0272">
        <w:rPr>
          <w:rFonts w:cs="David"/>
          <w:sz w:val="24"/>
          <w:rtl/>
        </w:rPr>
        <w:t xml:space="preserve">. </w:t>
      </w:r>
      <w:r w:rsidR="005F0272" w:rsidRPr="005F0272">
        <w:rPr>
          <w:rFonts w:cs="David" w:hint="eastAsia"/>
          <w:sz w:val="24"/>
          <w:rtl/>
        </w:rPr>
        <w:t>למציעים</w:t>
      </w:r>
      <w:r w:rsidR="005F0272" w:rsidRPr="005F0272">
        <w:rPr>
          <w:rFonts w:cs="David"/>
          <w:sz w:val="24"/>
          <w:rtl/>
        </w:rPr>
        <w:t xml:space="preserve"> </w:t>
      </w:r>
      <w:r w:rsidR="005F0272" w:rsidRPr="005F0272">
        <w:rPr>
          <w:rFonts w:cs="David" w:hint="eastAsia"/>
          <w:sz w:val="24"/>
          <w:rtl/>
        </w:rPr>
        <w:t>לא</w:t>
      </w:r>
      <w:r w:rsidR="005F0272" w:rsidRPr="005F0272">
        <w:rPr>
          <w:rFonts w:cs="David"/>
          <w:sz w:val="24"/>
          <w:rtl/>
        </w:rPr>
        <w:t xml:space="preserve"> </w:t>
      </w:r>
      <w:r w:rsidR="005F0272" w:rsidRPr="005F0272">
        <w:rPr>
          <w:rFonts w:cs="David" w:hint="eastAsia"/>
          <w:sz w:val="24"/>
          <w:rtl/>
        </w:rPr>
        <w:t>תהיה</w:t>
      </w:r>
      <w:r w:rsidR="005F0272" w:rsidRPr="005F0272">
        <w:rPr>
          <w:rFonts w:cs="David"/>
          <w:sz w:val="24"/>
          <w:rtl/>
        </w:rPr>
        <w:t xml:space="preserve"> </w:t>
      </w:r>
      <w:r w:rsidR="005F0272" w:rsidRPr="005F0272">
        <w:rPr>
          <w:rFonts w:cs="David" w:hint="eastAsia"/>
          <w:sz w:val="24"/>
          <w:rtl/>
        </w:rPr>
        <w:t>כל</w:t>
      </w:r>
      <w:r w:rsidR="005F0272" w:rsidRPr="005F0272">
        <w:rPr>
          <w:rFonts w:cs="David"/>
          <w:sz w:val="24"/>
          <w:rtl/>
        </w:rPr>
        <w:t xml:space="preserve"> </w:t>
      </w:r>
      <w:r w:rsidR="005F0272" w:rsidRPr="005F0272">
        <w:rPr>
          <w:rFonts w:cs="David" w:hint="eastAsia"/>
          <w:sz w:val="24"/>
          <w:rtl/>
        </w:rPr>
        <w:t>טענה</w:t>
      </w:r>
      <w:r w:rsidR="005F0272" w:rsidRPr="005F0272">
        <w:rPr>
          <w:rFonts w:cs="David"/>
          <w:sz w:val="24"/>
          <w:rtl/>
        </w:rPr>
        <w:t xml:space="preserve"> </w:t>
      </w:r>
      <w:r w:rsidR="005F0272" w:rsidRPr="005F0272">
        <w:rPr>
          <w:rFonts w:cs="David" w:hint="eastAsia"/>
          <w:sz w:val="24"/>
          <w:rtl/>
        </w:rPr>
        <w:t>ו</w:t>
      </w:r>
      <w:r w:rsidR="005F0272" w:rsidRPr="005F0272">
        <w:rPr>
          <w:rFonts w:cs="David"/>
          <w:sz w:val="24"/>
          <w:rtl/>
        </w:rPr>
        <w:t>/</w:t>
      </w:r>
      <w:r w:rsidR="005F0272" w:rsidRPr="005F0272">
        <w:rPr>
          <w:rFonts w:cs="David" w:hint="eastAsia"/>
          <w:sz w:val="24"/>
          <w:rtl/>
        </w:rPr>
        <w:t>או</w:t>
      </w:r>
      <w:r w:rsidR="005F0272" w:rsidRPr="005F0272">
        <w:rPr>
          <w:rFonts w:cs="David"/>
          <w:sz w:val="24"/>
          <w:rtl/>
        </w:rPr>
        <w:t xml:space="preserve"> </w:t>
      </w:r>
      <w:r w:rsidR="005F0272" w:rsidRPr="005F0272">
        <w:rPr>
          <w:rFonts w:cs="David" w:hint="eastAsia"/>
          <w:sz w:val="24"/>
          <w:rtl/>
        </w:rPr>
        <w:t>דרישה</w:t>
      </w:r>
      <w:r w:rsidR="005F0272" w:rsidRPr="005F0272">
        <w:rPr>
          <w:rFonts w:cs="David"/>
          <w:sz w:val="24"/>
          <w:rtl/>
        </w:rPr>
        <w:t xml:space="preserve"> </w:t>
      </w:r>
      <w:r w:rsidR="005F0272" w:rsidRPr="005F0272">
        <w:rPr>
          <w:rFonts w:cs="David" w:hint="eastAsia"/>
          <w:sz w:val="24"/>
          <w:rtl/>
        </w:rPr>
        <w:t>ו</w:t>
      </w:r>
      <w:r w:rsidR="005F0272" w:rsidRPr="005F0272">
        <w:rPr>
          <w:rFonts w:cs="David"/>
          <w:sz w:val="24"/>
          <w:rtl/>
        </w:rPr>
        <w:t>/</w:t>
      </w:r>
      <w:r w:rsidR="005F0272" w:rsidRPr="005F0272">
        <w:rPr>
          <w:rFonts w:cs="David" w:hint="eastAsia"/>
          <w:sz w:val="24"/>
          <w:rtl/>
        </w:rPr>
        <w:t>או</w:t>
      </w:r>
      <w:r w:rsidR="005F0272" w:rsidRPr="005F0272">
        <w:rPr>
          <w:rFonts w:cs="David"/>
          <w:sz w:val="24"/>
          <w:rtl/>
        </w:rPr>
        <w:t xml:space="preserve"> </w:t>
      </w:r>
      <w:r w:rsidR="005F0272" w:rsidRPr="005F0272">
        <w:rPr>
          <w:rFonts w:cs="David" w:hint="eastAsia"/>
          <w:sz w:val="24"/>
          <w:rtl/>
        </w:rPr>
        <w:t>תביעה</w:t>
      </w:r>
      <w:r w:rsidR="005F0272" w:rsidRPr="005F0272">
        <w:rPr>
          <w:rFonts w:cs="David"/>
          <w:sz w:val="24"/>
          <w:rtl/>
        </w:rPr>
        <w:t xml:space="preserve"> </w:t>
      </w:r>
      <w:r w:rsidR="005F0272" w:rsidRPr="005F0272">
        <w:rPr>
          <w:rFonts w:cs="David" w:hint="eastAsia"/>
          <w:sz w:val="24"/>
          <w:rtl/>
        </w:rPr>
        <w:t>עם</w:t>
      </w:r>
      <w:r w:rsidR="005F0272" w:rsidRPr="005F0272">
        <w:rPr>
          <w:rFonts w:cs="David"/>
          <w:sz w:val="24"/>
          <w:rtl/>
        </w:rPr>
        <w:t xml:space="preserve"> </w:t>
      </w:r>
      <w:r w:rsidR="005F0272" w:rsidRPr="005F0272">
        <w:rPr>
          <w:rFonts w:cs="David" w:hint="eastAsia"/>
          <w:sz w:val="24"/>
          <w:rtl/>
        </w:rPr>
        <w:t>הארכת</w:t>
      </w:r>
      <w:r w:rsidR="005F0272" w:rsidRPr="005F0272">
        <w:rPr>
          <w:rFonts w:cs="David"/>
          <w:sz w:val="24"/>
          <w:rtl/>
        </w:rPr>
        <w:t xml:space="preserve"> </w:t>
      </w:r>
      <w:r w:rsidR="005F0272" w:rsidRPr="005F0272">
        <w:rPr>
          <w:rFonts w:cs="David" w:hint="eastAsia"/>
          <w:sz w:val="24"/>
          <w:rtl/>
        </w:rPr>
        <w:t>המועד</w:t>
      </w:r>
      <w:r w:rsidR="005F0272" w:rsidRPr="005F0272">
        <w:rPr>
          <w:rFonts w:cs="David"/>
          <w:sz w:val="24"/>
          <w:rtl/>
        </w:rPr>
        <w:t xml:space="preserve"> </w:t>
      </w:r>
      <w:r w:rsidR="005F0272" w:rsidRPr="005F0272">
        <w:rPr>
          <w:rFonts w:cs="David" w:hint="eastAsia"/>
          <w:sz w:val="24"/>
          <w:rtl/>
        </w:rPr>
        <w:t>כאמור</w:t>
      </w:r>
      <w:r w:rsidR="005F0272">
        <w:rPr>
          <w:rFonts w:cs="David" w:hint="cs"/>
          <w:sz w:val="24"/>
          <w:rtl/>
        </w:rPr>
        <w:t>.</w:t>
      </w:r>
    </w:p>
    <w:p w14:paraId="0C22EB43" w14:textId="77777777" w:rsidR="0053077F" w:rsidRDefault="0053077F"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sz w:val="24"/>
          <w:rtl/>
        </w:rPr>
        <w:t xml:space="preserve">מעטפה שלא תימצא בתיבת המכרזים במועד ובשעה הנקובים לעיל </w:t>
      </w:r>
      <w:r w:rsidRPr="0018481B">
        <w:rPr>
          <w:rFonts w:cs="David" w:hint="cs"/>
          <w:sz w:val="24"/>
          <w:rtl/>
        </w:rPr>
        <w:t>תיפסל על הסף</w:t>
      </w:r>
      <w:r w:rsidRPr="0018481B">
        <w:rPr>
          <w:rFonts w:cs="David"/>
          <w:sz w:val="24"/>
          <w:rtl/>
        </w:rPr>
        <w:t>.</w:t>
      </w:r>
    </w:p>
    <w:p w14:paraId="32A81D44" w14:textId="77777777" w:rsidR="003664CE" w:rsidRPr="004D4A1B" w:rsidRDefault="003664CE" w:rsidP="004103E6">
      <w:pPr>
        <w:rPr>
          <w:rtl/>
        </w:rPr>
      </w:pPr>
    </w:p>
    <w:p w14:paraId="76778ED2" w14:textId="77777777" w:rsidR="00ED6CF3" w:rsidRPr="00C40211" w:rsidRDefault="00DF4BEA" w:rsidP="004103E6">
      <w:pPr>
        <w:widowControl/>
        <w:numPr>
          <w:ilvl w:val="0"/>
          <w:numId w:val="2"/>
        </w:numPr>
        <w:spacing w:line="360" w:lineRule="auto"/>
        <w:ind w:left="357" w:hanging="357"/>
        <w:jc w:val="both"/>
        <w:outlineLvl w:val="1"/>
        <w:rPr>
          <w:rFonts w:cs="David"/>
          <w:b/>
          <w:bCs/>
        </w:rPr>
      </w:pPr>
      <w:r w:rsidRPr="00C40211">
        <w:rPr>
          <w:rFonts w:cs="David"/>
          <w:b/>
          <w:bCs/>
          <w:rtl/>
        </w:rPr>
        <w:t>אופן הגשת ההצעה</w:t>
      </w:r>
    </w:p>
    <w:p w14:paraId="63AEF550" w14:textId="77777777" w:rsidR="00DF4BEA" w:rsidRPr="0018481B" w:rsidRDefault="00DF4BEA"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cs"/>
          <w:sz w:val="24"/>
          <w:rtl/>
        </w:rPr>
        <w:t xml:space="preserve">בחוברת ההצעה מצורפים טפסים שונים ודרישות למסמכים </w:t>
      </w:r>
      <w:proofErr w:type="spellStart"/>
      <w:r w:rsidRPr="0018481B">
        <w:rPr>
          <w:rFonts w:cs="David" w:hint="cs"/>
          <w:sz w:val="24"/>
          <w:rtl/>
        </w:rPr>
        <w:t>מהמציע</w:t>
      </w:r>
      <w:proofErr w:type="spellEnd"/>
      <w:r w:rsidRPr="0018481B">
        <w:rPr>
          <w:rFonts w:cs="David" w:hint="cs"/>
          <w:sz w:val="24"/>
          <w:rtl/>
        </w:rPr>
        <w:t>. יש למלא את חוברת ההצעה בשלמותה, לצרף את כל המסמכים הנדרשים, בסדר המפורט בחוברת ההצעה ונספחיה וכן למספרם.</w:t>
      </w:r>
    </w:p>
    <w:p w14:paraId="4A05F4F9" w14:textId="77777777" w:rsidR="00DF4BEA" w:rsidRPr="0018481B" w:rsidRDefault="00DF4BEA"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cs"/>
          <w:sz w:val="24"/>
          <w:rtl/>
        </w:rPr>
        <w:t>הצעה חלקית או במתכונת שונה מהמתכונת המפורטת במכרז עלולה לא להיבדק ואף להיפסל על הסף.</w:t>
      </w:r>
      <w:r w:rsidR="00CE7813">
        <w:rPr>
          <w:rFonts w:cs="David" w:hint="cs"/>
          <w:sz w:val="24"/>
          <w:rtl/>
        </w:rPr>
        <w:t xml:space="preserve"> עם זאת, </w:t>
      </w:r>
      <w:r w:rsidR="00CE7813" w:rsidRPr="00CE7813">
        <w:rPr>
          <w:rFonts w:cs="David" w:hint="eastAsia"/>
          <w:sz w:val="24"/>
          <w:rtl/>
        </w:rPr>
        <w:t>ועדת</w:t>
      </w:r>
      <w:r w:rsidR="00CE7813" w:rsidRPr="00CE7813">
        <w:rPr>
          <w:rFonts w:cs="David"/>
          <w:sz w:val="24"/>
          <w:rtl/>
        </w:rPr>
        <w:t xml:space="preserve"> </w:t>
      </w:r>
      <w:r w:rsidR="00CE7813" w:rsidRPr="00CE7813">
        <w:rPr>
          <w:rFonts w:cs="David" w:hint="eastAsia"/>
          <w:sz w:val="24"/>
          <w:rtl/>
        </w:rPr>
        <w:t>המכרזים</w:t>
      </w:r>
      <w:r w:rsidR="00CE7813" w:rsidRPr="00CE7813">
        <w:rPr>
          <w:rFonts w:cs="David" w:hint="cs"/>
          <w:sz w:val="24"/>
          <w:rtl/>
        </w:rPr>
        <w:t xml:space="preserve"> שומרת לעצמה את הזכות לדרוש </w:t>
      </w:r>
      <w:proofErr w:type="spellStart"/>
      <w:r w:rsidR="00CE7813" w:rsidRPr="00CE7813">
        <w:rPr>
          <w:rFonts w:cs="David" w:hint="cs"/>
          <w:sz w:val="24"/>
          <w:rtl/>
        </w:rPr>
        <w:t>מהמציעים</w:t>
      </w:r>
      <w:proofErr w:type="spellEnd"/>
      <w:r w:rsidR="00CE7813" w:rsidRPr="00CE7813">
        <w:rPr>
          <w:rFonts w:cs="David"/>
          <w:sz w:val="24"/>
          <w:rtl/>
        </w:rPr>
        <w:t xml:space="preserve"> </w:t>
      </w:r>
      <w:r w:rsidR="00CE7813" w:rsidRPr="00CE7813">
        <w:rPr>
          <w:rFonts w:cs="David" w:hint="eastAsia"/>
          <w:sz w:val="24"/>
          <w:rtl/>
        </w:rPr>
        <w:t>שהצעותיהם</w:t>
      </w:r>
      <w:r w:rsidR="00CE7813" w:rsidRPr="00CE7813">
        <w:rPr>
          <w:rFonts w:cs="David"/>
          <w:sz w:val="24"/>
          <w:rtl/>
        </w:rPr>
        <w:t xml:space="preserve"> </w:t>
      </w:r>
      <w:r w:rsidR="00CE7813" w:rsidRPr="00CE7813">
        <w:rPr>
          <w:rFonts w:cs="David" w:hint="eastAsia"/>
          <w:sz w:val="24"/>
          <w:rtl/>
        </w:rPr>
        <w:t>נמצאו</w:t>
      </w:r>
      <w:r w:rsidR="00CE7813" w:rsidRPr="00CE7813">
        <w:rPr>
          <w:rFonts w:cs="David"/>
          <w:sz w:val="24"/>
          <w:rtl/>
        </w:rPr>
        <w:t xml:space="preserve"> </w:t>
      </w:r>
      <w:r w:rsidR="00CE7813" w:rsidRPr="00CE7813">
        <w:rPr>
          <w:rFonts w:cs="David" w:hint="eastAsia"/>
          <w:sz w:val="24"/>
          <w:rtl/>
        </w:rPr>
        <w:t>מתאימות</w:t>
      </w:r>
      <w:r w:rsidR="00CE7813" w:rsidRPr="00CE7813">
        <w:rPr>
          <w:rFonts w:cs="David"/>
          <w:sz w:val="24"/>
          <w:rtl/>
        </w:rPr>
        <w:t xml:space="preserve">, </w:t>
      </w:r>
      <w:r w:rsidR="00CE7813" w:rsidRPr="00CE7813">
        <w:rPr>
          <w:rFonts w:cs="David" w:hint="eastAsia"/>
          <w:sz w:val="24"/>
          <w:rtl/>
        </w:rPr>
        <w:t>בין</w:t>
      </w:r>
      <w:r w:rsidR="00CE7813" w:rsidRPr="00CE7813">
        <w:rPr>
          <w:rFonts w:cs="David"/>
          <w:sz w:val="24"/>
          <w:rtl/>
        </w:rPr>
        <w:t xml:space="preserve"> </w:t>
      </w:r>
      <w:r w:rsidR="00CE7813" w:rsidRPr="00CE7813">
        <w:rPr>
          <w:rFonts w:cs="David" w:hint="eastAsia"/>
          <w:sz w:val="24"/>
          <w:rtl/>
        </w:rPr>
        <w:t>אם</w:t>
      </w:r>
      <w:r w:rsidR="00CE7813" w:rsidRPr="00CE7813">
        <w:rPr>
          <w:rFonts w:cs="David"/>
          <w:sz w:val="24"/>
          <w:rtl/>
        </w:rPr>
        <w:t xml:space="preserve"> </w:t>
      </w:r>
      <w:r w:rsidR="00CE7813" w:rsidRPr="00CE7813">
        <w:rPr>
          <w:rFonts w:cs="David" w:hint="eastAsia"/>
          <w:sz w:val="24"/>
          <w:rtl/>
        </w:rPr>
        <w:t>מ</w:t>
      </w:r>
      <w:smartTag w:uri="urn:schemas-microsoft-com:office:smarttags" w:element="PersonName">
        <w:r w:rsidR="00CE7813" w:rsidRPr="00CE7813">
          <w:rPr>
            <w:rFonts w:cs="David" w:hint="eastAsia"/>
            <w:sz w:val="24"/>
            <w:rtl/>
          </w:rPr>
          <w:t>דובר</w:t>
        </w:r>
      </w:smartTag>
      <w:r w:rsidR="00CE7813" w:rsidRPr="00CE7813">
        <w:rPr>
          <w:rFonts w:cs="David"/>
          <w:sz w:val="24"/>
          <w:rtl/>
        </w:rPr>
        <w:t xml:space="preserve"> </w:t>
      </w:r>
      <w:r w:rsidR="00CE7813" w:rsidRPr="00CE7813">
        <w:rPr>
          <w:rFonts w:cs="David" w:hint="eastAsia"/>
          <w:sz w:val="24"/>
          <w:rtl/>
        </w:rPr>
        <w:t>במציע</w:t>
      </w:r>
      <w:r w:rsidR="00CE7813" w:rsidRPr="00CE7813">
        <w:rPr>
          <w:rFonts w:cs="David"/>
          <w:sz w:val="24"/>
          <w:rtl/>
        </w:rPr>
        <w:t xml:space="preserve"> </w:t>
      </w:r>
      <w:r w:rsidR="00CE7813" w:rsidRPr="00CE7813">
        <w:rPr>
          <w:rFonts w:cs="David" w:hint="eastAsia"/>
          <w:sz w:val="24"/>
          <w:rtl/>
        </w:rPr>
        <w:t>בודד</w:t>
      </w:r>
      <w:r w:rsidR="00CE7813" w:rsidRPr="00CE7813">
        <w:rPr>
          <w:rFonts w:cs="David"/>
          <w:sz w:val="24"/>
          <w:rtl/>
        </w:rPr>
        <w:t xml:space="preserve"> </w:t>
      </w:r>
      <w:r w:rsidR="00CE7813" w:rsidRPr="00CE7813">
        <w:rPr>
          <w:rFonts w:cs="David" w:hint="eastAsia"/>
          <w:sz w:val="24"/>
          <w:rtl/>
        </w:rPr>
        <w:t>ובין</w:t>
      </w:r>
      <w:r w:rsidR="00CE7813" w:rsidRPr="00CE7813">
        <w:rPr>
          <w:rFonts w:cs="David"/>
          <w:sz w:val="24"/>
          <w:rtl/>
        </w:rPr>
        <w:t xml:space="preserve"> </w:t>
      </w:r>
      <w:r w:rsidR="00CE7813" w:rsidRPr="00CE7813">
        <w:rPr>
          <w:rFonts w:cs="David" w:hint="eastAsia"/>
          <w:sz w:val="24"/>
          <w:rtl/>
        </w:rPr>
        <w:t>אם</w:t>
      </w:r>
      <w:r w:rsidR="00CE7813" w:rsidRPr="00CE7813">
        <w:rPr>
          <w:rFonts w:cs="David"/>
          <w:sz w:val="24"/>
          <w:rtl/>
        </w:rPr>
        <w:t xml:space="preserve"> </w:t>
      </w:r>
      <w:r w:rsidR="00CE7813" w:rsidRPr="00CE7813">
        <w:rPr>
          <w:rFonts w:cs="David" w:hint="eastAsia"/>
          <w:sz w:val="24"/>
          <w:rtl/>
        </w:rPr>
        <w:t>מ</w:t>
      </w:r>
      <w:smartTag w:uri="urn:schemas-microsoft-com:office:smarttags" w:element="PersonName">
        <w:r w:rsidR="00CE7813" w:rsidRPr="00CE7813">
          <w:rPr>
            <w:rFonts w:cs="David" w:hint="eastAsia"/>
            <w:sz w:val="24"/>
            <w:rtl/>
          </w:rPr>
          <w:t>דובר</w:t>
        </w:r>
      </w:smartTag>
      <w:r w:rsidR="00CE7813" w:rsidRPr="00CE7813">
        <w:rPr>
          <w:rFonts w:cs="David"/>
          <w:sz w:val="24"/>
          <w:rtl/>
        </w:rPr>
        <w:t xml:space="preserve"> </w:t>
      </w:r>
      <w:r w:rsidR="00CE7813" w:rsidRPr="00CE7813">
        <w:rPr>
          <w:rFonts w:cs="David" w:hint="eastAsia"/>
          <w:sz w:val="24"/>
          <w:rtl/>
        </w:rPr>
        <w:t>במספר</w:t>
      </w:r>
      <w:r w:rsidR="00CE7813" w:rsidRPr="00CE7813">
        <w:rPr>
          <w:rFonts w:cs="David"/>
          <w:sz w:val="24"/>
          <w:rtl/>
        </w:rPr>
        <w:t xml:space="preserve"> </w:t>
      </w:r>
      <w:r w:rsidR="00CE7813" w:rsidRPr="00CE7813">
        <w:rPr>
          <w:rFonts w:cs="David" w:hint="eastAsia"/>
          <w:sz w:val="24"/>
          <w:rtl/>
        </w:rPr>
        <w:t>מציעים</w:t>
      </w:r>
      <w:r w:rsidR="00CE7813" w:rsidRPr="00CE7813">
        <w:rPr>
          <w:rFonts w:cs="David"/>
          <w:sz w:val="24"/>
          <w:rtl/>
        </w:rPr>
        <w:t xml:space="preserve"> (</w:t>
      </w:r>
      <w:r w:rsidR="00CE7813" w:rsidRPr="00CE7813">
        <w:rPr>
          <w:rFonts w:cs="David" w:hint="eastAsia"/>
          <w:sz w:val="24"/>
          <w:rtl/>
        </w:rPr>
        <w:t>לרבות</w:t>
      </w:r>
      <w:r w:rsidR="00CE7813" w:rsidRPr="00CE7813">
        <w:rPr>
          <w:rFonts w:cs="David"/>
          <w:sz w:val="24"/>
          <w:rtl/>
        </w:rPr>
        <w:t xml:space="preserve"> </w:t>
      </w:r>
      <w:r w:rsidR="00CE7813" w:rsidRPr="00CE7813">
        <w:rPr>
          <w:rFonts w:cs="David" w:hint="eastAsia"/>
          <w:sz w:val="24"/>
          <w:rtl/>
        </w:rPr>
        <w:t>עם</w:t>
      </w:r>
      <w:r w:rsidR="00CE7813" w:rsidRPr="00CE7813">
        <w:rPr>
          <w:rFonts w:cs="David"/>
          <w:sz w:val="24"/>
          <w:rtl/>
        </w:rPr>
        <w:t xml:space="preserve"> </w:t>
      </w:r>
      <w:r w:rsidR="00CE7813" w:rsidRPr="00CE7813">
        <w:rPr>
          <w:rFonts w:cs="David" w:hint="eastAsia"/>
          <w:sz w:val="24"/>
          <w:rtl/>
        </w:rPr>
        <w:t>חלק</w:t>
      </w:r>
      <w:r w:rsidR="00CE7813" w:rsidRPr="00CE7813">
        <w:rPr>
          <w:rFonts w:cs="David"/>
          <w:sz w:val="24"/>
          <w:rtl/>
        </w:rPr>
        <w:t xml:space="preserve"> </w:t>
      </w:r>
      <w:proofErr w:type="spellStart"/>
      <w:r w:rsidR="00CE7813" w:rsidRPr="00CE7813">
        <w:rPr>
          <w:rFonts w:cs="David" w:hint="eastAsia"/>
          <w:sz w:val="24"/>
          <w:rtl/>
        </w:rPr>
        <w:t>מהמציעים</w:t>
      </w:r>
      <w:proofErr w:type="spellEnd"/>
      <w:r w:rsidR="00CE7813" w:rsidRPr="00CE7813">
        <w:rPr>
          <w:rFonts w:cs="David"/>
          <w:sz w:val="24"/>
          <w:rtl/>
        </w:rPr>
        <w:t xml:space="preserve"> </w:t>
      </w:r>
      <w:r w:rsidR="00CE7813" w:rsidRPr="00CE7813">
        <w:rPr>
          <w:rFonts w:cs="David" w:hint="eastAsia"/>
          <w:sz w:val="24"/>
          <w:rtl/>
        </w:rPr>
        <w:t>בלבד</w:t>
      </w:r>
      <w:r w:rsidR="00CE7813" w:rsidRPr="00CE7813">
        <w:rPr>
          <w:rFonts w:cs="David"/>
          <w:sz w:val="24"/>
          <w:rtl/>
        </w:rPr>
        <w:t xml:space="preserve">), </w:t>
      </w:r>
      <w:r w:rsidR="00CE7813" w:rsidRPr="00CE7813">
        <w:rPr>
          <w:rFonts w:cs="David" w:hint="eastAsia"/>
          <w:sz w:val="24"/>
          <w:rtl/>
        </w:rPr>
        <w:t>לתקן</w:t>
      </w:r>
      <w:r w:rsidR="00CE7813" w:rsidRPr="00CE7813">
        <w:rPr>
          <w:rFonts w:cs="David"/>
          <w:sz w:val="24"/>
          <w:rtl/>
        </w:rPr>
        <w:t xml:space="preserve"> </w:t>
      </w:r>
      <w:r w:rsidR="00CE7813" w:rsidRPr="00CE7813">
        <w:rPr>
          <w:rFonts w:cs="David" w:hint="eastAsia"/>
          <w:sz w:val="24"/>
          <w:rtl/>
        </w:rPr>
        <w:t>את</w:t>
      </w:r>
      <w:r w:rsidR="00CE7813" w:rsidRPr="00CE7813">
        <w:rPr>
          <w:rFonts w:cs="David"/>
          <w:sz w:val="24"/>
          <w:rtl/>
        </w:rPr>
        <w:t xml:space="preserve"> </w:t>
      </w:r>
      <w:r w:rsidR="00CE7813" w:rsidRPr="00CE7813">
        <w:rPr>
          <w:rFonts w:cs="David" w:hint="eastAsia"/>
          <w:sz w:val="24"/>
          <w:rtl/>
        </w:rPr>
        <w:t>הצעותיהם</w:t>
      </w:r>
      <w:r w:rsidR="00CE7813">
        <w:rPr>
          <w:rFonts w:cs="David" w:hint="cs"/>
          <w:sz w:val="24"/>
          <w:rtl/>
        </w:rPr>
        <w:t xml:space="preserve"> ולהשלים מסמכים חסרים במידת הצורך. </w:t>
      </w:r>
      <w:r w:rsidR="00CE7813" w:rsidRPr="00CE7813">
        <w:rPr>
          <w:rFonts w:cs="David"/>
          <w:sz w:val="24"/>
          <w:rtl/>
        </w:rPr>
        <w:t>ועדת המכרזים תודיע למציע</w:t>
      </w:r>
      <w:r w:rsidR="00CE7813">
        <w:rPr>
          <w:rFonts w:cs="David" w:hint="cs"/>
          <w:sz w:val="24"/>
          <w:rtl/>
        </w:rPr>
        <w:t>/</w:t>
      </w:r>
      <w:r w:rsidR="00CE7813" w:rsidRPr="00CE7813">
        <w:rPr>
          <w:rFonts w:cs="David"/>
          <w:sz w:val="24"/>
          <w:rtl/>
        </w:rPr>
        <w:t>ים, לפי העניין, על המועד האחרון להגשת הצעה מתוקנת, אם וככל שהיא תראה לנכון לקבוע הליך כאמור</w:t>
      </w:r>
      <w:r w:rsidR="00CE7813">
        <w:rPr>
          <w:rFonts w:cs="David" w:hint="cs"/>
          <w:sz w:val="24"/>
          <w:rtl/>
        </w:rPr>
        <w:t>.</w:t>
      </w:r>
    </w:p>
    <w:p w14:paraId="6193D869" w14:textId="77777777" w:rsidR="00DF4BEA" w:rsidRDefault="00DF4BEA" w:rsidP="004103E6">
      <w:pPr>
        <w:widowControl/>
        <w:numPr>
          <w:ilvl w:val="1"/>
          <w:numId w:val="2"/>
        </w:numPr>
        <w:tabs>
          <w:tab w:val="num" w:pos="906"/>
        </w:tabs>
        <w:spacing w:line="360" w:lineRule="auto"/>
        <w:ind w:left="906" w:hanging="567"/>
        <w:jc w:val="both"/>
        <w:outlineLvl w:val="1"/>
        <w:rPr>
          <w:rFonts w:cs="David"/>
          <w:sz w:val="24"/>
        </w:rPr>
      </w:pPr>
      <w:r w:rsidRPr="0018481B">
        <w:rPr>
          <w:rFonts w:cs="David" w:hint="cs"/>
          <w:sz w:val="24"/>
          <w:rtl/>
        </w:rPr>
        <w:t>ההצעות תוגשנה בשפה העברית. כמו כן נספחים, אישורים תעודות וכל פרט אחר הנדרש במכרז יוצגו רק בשפה העברית.</w:t>
      </w:r>
    </w:p>
    <w:p w14:paraId="7FE219D2" w14:textId="77777777" w:rsidR="00CB0B33" w:rsidRPr="004D4A1B" w:rsidRDefault="00CB0B33" w:rsidP="004103E6"/>
    <w:p w14:paraId="200579CA" w14:textId="77777777" w:rsidR="00ED6CF3" w:rsidRPr="00C40211" w:rsidRDefault="00DF4BEA" w:rsidP="004103E6">
      <w:pPr>
        <w:widowControl/>
        <w:numPr>
          <w:ilvl w:val="0"/>
          <w:numId w:val="2"/>
        </w:numPr>
        <w:spacing w:line="360" w:lineRule="auto"/>
        <w:ind w:left="357" w:hanging="357"/>
        <w:jc w:val="both"/>
        <w:outlineLvl w:val="1"/>
        <w:rPr>
          <w:rFonts w:cs="David"/>
          <w:b/>
          <w:bCs/>
        </w:rPr>
      </w:pPr>
      <w:bookmarkStart w:id="109" w:name="_Toc174174104"/>
      <w:bookmarkStart w:id="110" w:name="_Toc179603261"/>
      <w:r w:rsidRPr="00C40211">
        <w:rPr>
          <w:rFonts w:cs="David" w:hint="cs"/>
          <w:b/>
          <w:bCs/>
          <w:rtl/>
        </w:rPr>
        <w:t>שינויים והסתייגויות</w:t>
      </w:r>
      <w:bookmarkEnd w:id="109"/>
      <w:bookmarkEnd w:id="110"/>
    </w:p>
    <w:p w14:paraId="0D1DEE76" w14:textId="77777777" w:rsidR="00DF4BEA" w:rsidRPr="00C40211" w:rsidRDefault="00DF4BEA" w:rsidP="004103E6">
      <w:pPr>
        <w:pStyle w:val="Style2"/>
        <w:tabs>
          <w:tab w:val="num" w:pos="764"/>
        </w:tabs>
        <w:ind w:left="764" w:hanging="425"/>
      </w:pPr>
      <w:bookmarkStart w:id="111" w:name="_Ref236624436"/>
      <w:bookmarkStart w:id="112" w:name="_Toc179603262"/>
      <w:r w:rsidRPr="00C40211">
        <w:rPr>
          <w:rFonts w:hint="cs"/>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111"/>
    </w:p>
    <w:p w14:paraId="5051E18F" w14:textId="77777777" w:rsidR="00DF4BEA" w:rsidRPr="0021472D" w:rsidRDefault="00DF4BEA" w:rsidP="004103E6">
      <w:pPr>
        <w:pStyle w:val="Style3"/>
        <w:tabs>
          <w:tab w:val="clear" w:pos="1726"/>
          <w:tab w:val="num" w:pos="1756"/>
        </w:tabs>
        <w:ind w:left="1756" w:hanging="764"/>
        <w:rPr>
          <w:rFonts w:eastAsia="Calibri"/>
          <w:lang w:eastAsia="en-US"/>
        </w:rPr>
      </w:pPr>
      <w:r w:rsidRPr="0021472D">
        <w:rPr>
          <w:rFonts w:eastAsia="Calibri" w:hint="eastAsia"/>
          <w:rtl/>
          <w:lang w:eastAsia="en-US"/>
        </w:rPr>
        <w:t>לפסול</w:t>
      </w:r>
      <w:r w:rsidRPr="0021472D">
        <w:rPr>
          <w:rFonts w:eastAsia="Calibri"/>
          <w:rtl/>
          <w:lang w:eastAsia="en-US"/>
        </w:rPr>
        <w:t xml:space="preserve"> או לדחות את </w:t>
      </w:r>
      <w:r w:rsidRPr="0021472D">
        <w:rPr>
          <w:rFonts w:eastAsia="Calibri" w:hint="eastAsia"/>
          <w:rtl/>
          <w:lang w:eastAsia="en-US"/>
        </w:rPr>
        <w:t>הצעתו</w:t>
      </w:r>
      <w:r w:rsidRPr="0021472D">
        <w:rPr>
          <w:rFonts w:eastAsia="Calibri"/>
          <w:rtl/>
          <w:lang w:eastAsia="en-US"/>
        </w:rPr>
        <w:t xml:space="preserve"> </w:t>
      </w:r>
      <w:r w:rsidRPr="0021472D">
        <w:rPr>
          <w:rFonts w:eastAsia="Calibri" w:hint="eastAsia"/>
          <w:rtl/>
          <w:lang w:eastAsia="en-US"/>
        </w:rPr>
        <w:t>של</w:t>
      </w:r>
      <w:r w:rsidRPr="0021472D">
        <w:rPr>
          <w:rFonts w:eastAsia="Calibri"/>
          <w:rtl/>
          <w:lang w:eastAsia="en-US"/>
        </w:rPr>
        <w:t xml:space="preserve"> </w:t>
      </w:r>
      <w:r w:rsidRPr="0021472D">
        <w:rPr>
          <w:rFonts w:eastAsia="Calibri" w:hint="eastAsia"/>
          <w:rtl/>
          <w:lang w:eastAsia="en-US"/>
        </w:rPr>
        <w:t>המציע</w:t>
      </w:r>
      <w:r w:rsidRPr="0021472D">
        <w:rPr>
          <w:rFonts w:eastAsia="Calibri"/>
          <w:rtl/>
          <w:lang w:eastAsia="en-US"/>
        </w:rPr>
        <w:t>;</w:t>
      </w:r>
    </w:p>
    <w:p w14:paraId="704709BB" w14:textId="77777777" w:rsidR="00DF4BEA" w:rsidRPr="0021472D" w:rsidRDefault="00DF4BEA" w:rsidP="004103E6">
      <w:pPr>
        <w:pStyle w:val="Style3"/>
        <w:tabs>
          <w:tab w:val="clear" w:pos="1726"/>
          <w:tab w:val="num" w:pos="1756"/>
        </w:tabs>
        <w:ind w:left="1756" w:hanging="764"/>
        <w:rPr>
          <w:rFonts w:eastAsia="Calibri"/>
          <w:lang w:eastAsia="en-US"/>
        </w:rPr>
      </w:pPr>
      <w:r w:rsidRPr="0021472D">
        <w:rPr>
          <w:rFonts w:eastAsia="Calibri" w:hint="eastAsia"/>
          <w:rtl/>
          <w:lang w:eastAsia="en-US"/>
        </w:rPr>
        <w:t>לראות</w:t>
      </w:r>
      <w:r w:rsidRPr="0021472D">
        <w:rPr>
          <w:rFonts w:eastAsia="Calibri"/>
          <w:rtl/>
          <w:lang w:eastAsia="en-US"/>
        </w:rPr>
        <w:t xml:space="preserve"> </w:t>
      </w:r>
      <w:r w:rsidRPr="0021472D">
        <w:rPr>
          <w:rFonts w:eastAsia="Calibri" w:hint="eastAsia"/>
          <w:rtl/>
          <w:lang w:eastAsia="en-US"/>
        </w:rPr>
        <w:t>את</w:t>
      </w:r>
      <w:r w:rsidRPr="0021472D">
        <w:rPr>
          <w:rFonts w:eastAsia="Calibri"/>
          <w:rtl/>
          <w:lang w:eastAsia="en-US"/>
        </w:rPr>
        <w:t xml:space="preserve"> </w:t>
      </w:r>
      <w:r w:rsidRPr="0021472D">
        <w:rPr>
          <w:rFonts w:eastAsia="Calibri" w:hint="eastAsia"/>
          <w:rtl/>
          <w:lang w:eastAsia="en-US"/>
        </w:rPr>
        <w:t>הצעת</w:t>
      </w:r>
      <w:r w:rsidRPr="0021472D">
        <w:rPr>
          <w:rFonts w:eastAsia="Calibri"/>
          <w:rtl/>
          <w:lang w:eastAsia="en-US"/>
        </w:rPr>
        <w:t xml:space="preserve"> </w:t>
      </w:r>
      <w:r w:rsidRPr="0021472D">
        <w:rPr>
          <w:rFonts w:eastAsia="Calibri" w:hint="eastAsia"/>
          <w:rtl/>
          <w:lang w:eastAsia="en-US"/>
        </w:rPr>
        <w:t>המצי</w:t>
      </w:r>
      <w:r w:rsidR="00CE7813" w:rsidRPr="0021472D">
        <w:rPr>
          <w:rFonts w:eastAsia="Calibri" w:hint="eastAsia"/>
          <w:rtl/>
          <w:lang w:eastAsia="en-US"/>
        </w:rPr>
        <w:t>ע</w:t>
      </w:r>
      <w:r w:rsidR="00CE7813" w:rsidRPr="0021472D">
        <w:rPr>
          <w:rFonts w:eastAsia="Calibri"/>
          <w:rtl/>
          <w:lang w:eastAsia="en-US"/>
        </w:rPr>
        <w:t xml:space="preserve"> </w:t>
      </w:r>
      <w:r w:rsidR="00CE7813" w:rsidRPr="0021472D">
        <w:rPr>
          <w:rFonts w:eastAsia="Calibri" w:hint="eastAsia"/>
          <w:rtl/>
          <w:lang w:eastAsia="en-US"/>
        </w:rPr>
        <w:t>כאילו</w:t>
      </w:r>
      <w:r w:rsidR="00CE7813" w:rsidRPr="0021472D">
        <w:rPr>
          <w:rFonts w:eastAsia="Calibri"/>
          <w:rtl/>
          <w:lang w:eastAsia="en-US"/>
        </w:rPr>
        <w:t xml:space="preserve"> </w:t>
      </w:r>
      <w:r w:rsidR="00CE7813" w:rsidRPr="0021472D">
        <w:rPr>
          <w:rFonts w:eastAsia="Calibri" w:hint="eastAsia"/>
          <w:rtl/>
          <w:lang w:eastAsia="en-US"/>
        </w:rPr>
        <w:t>לא</w:t>
      </w:r>
      <w:r w:rsidR="00CE7813" w:rsidRPr="0021472D">
        <w:rPr>
          <w:rFonts w:eastAsia="Calibri"/>
          <w:rtl/>
          <w:lang w:eastAsia="en-US"/>
        </w:rPr>
        <w:t xml:space="preserve"> </w:t>
      </w:r>
      <w:r w:rsidR="00CE7813" w:rsidRPr="0021472D">
        <w:rPr>
          <w:rFonts w:eastAsia="Calibri" w:hint="eastAsia"/>
          <w:rtl/>
          <w:lang w:eastAsia="en-US"/>
        </w:rPr>
        <w:t>נעשו</w:t>
      </w:r>
      <w:r w:rsidR="00CE7813" w:rsidRPr="0021472D">
        <w:rPr>
          <w:rFonts w:eastAsia="Calibri"/>
          <w:rtl/>
          <w:lang w:eastAsia="en-US"/>
        </w:rPr>
        <w:t xml:space="preserve"> </w:t>
      </w:r>
      <w:r w:rsidR="00CE7813" w:rsidRPr="0021472D">
        <w:rPr>
          <w:rFonts w:eastAsia="Calibri" w:hint="eastAsia"/>
          <w:rtl/>
          <w:lang w:eastAsia="en-US"/>
        </w:rPr>
        <w:t>בה</w:t>
      </w:r>
      <w:r w:rsidR="00CE7813" w:rsidRPr="0021472D">
        <w:rPr>
          <w:rFonts w:eastAsia="Calibri"/>
          <w:rtl/>
          <w:lang w:eastAsia="en-US"/>
        </w:rPr>
        <w:t xml:space="preserve"> </w:t>
      </w:r>
      <w:r w:rsidR="00CE7813" w:rsidRPr="0021472D">
        <w:rPr>
          <w:rFonts w:eastAsia="Calibri" w:hint="eastAsia"/>
          <w:rtl/>
          <w:lang w:eastAsia="en-US"/>
        </w:rPr>
        <w:t>השינויים</w:t>
      </w:r>
      <w:r w:rsidR="00CE7813" w:rsidRPr="0021472D">
        <w:rPr>
          <w:rFonts w:eastAsia="Calibri"/>
          <w:rtl/>
          <w:lang w:eastAsia="en-US"/>
        </w:rPr>
        <w:t xml:space="preserve"> </w:t>
      </w:r>
      <w:r w:rsidR="00CE7813" w:rsidRPr="0021472D">
        <w:rPr>
          <w:rFonts w:eastAsia="Calibri" w:hint="eastAsia"/>
          <w:rtl/>
          <w:lang w:eastAsia="en-US"/>
        </w:rPr>
        <w:t>כלל</w:t>
      </w:r>
      <w:r w:rsidR="00CE7813" w:rsidRPr="0021472D">
        <w:rPr>
          <w:rFonts w:eastAsia="Calibri"/>
          <w:rtl/>
          <w:lang w:eastAsia="en-US"/>
        </w:rPr>
        <w:t>;</w:t>
      </w:r>
    </w:p>
    <w:p w14:paraId="704D4284" w14:textId="77777777" w:rsidR="00241636" w:rsidRPr="0021472D" w:rsidRDefault="00C836F4" w:rsidP="004103E6">
      <w:pPr>
        <w:pStyle w:val="Style3"/>
        <w:tabs>
          <w:tab w:val="clear" w:pos="1726"/>
          <w:tab w:val="num" w:pos="1756"/>
        </w:tabs>
        <w:ind w:left="1756" w:hanging="764"/>
        <w:rPr>
          <w:rFonts w:eastAsia="Calibri"/>
          <w:lang w:eastAsia="en-US"/>
        </w:rPr>
      </w:pPr>
      <w:r w:rsidRPr="0021472D">
        <w:rPr>
          <w:rFonts w:eastAsia="Calibri" w:hint="eastAsia"/>
          <w:rtl/>
          <w:lang w:eastAsia="en-US"/>
        </w:rPr>
        <w:t>לדרוש</w:t>
      </w:r>
      <w:r w:rsidRPr="0021472D">
        <w:rPr>
          <w:rFonts w:eastAsia="Calibri"/>
          <w:rtl/>
          <w:lang w:eastAsia="en-US"/>
        </w:rPr>
        <w:t xml:space="preserve"> </w:t>
      </w:r>
      <w:r w:rsidRPr="0021472D">
        <w:rPr>
          <w:rFonts w:eastAsia="Calibri" w:hint="eastAsia"/>
          <w:rtl/>
          <w:lang w:eastAsia="en-US"/>
        </w:rPr>
        <w:t>הבהרות</w:t>
      </w:r>
      <w:r w:rsidRPr="0021472D">
        <w:rPr>
          <w:rFonts w:eastAsia="Calibri"/>
          <w:rtl/>
          <w:lang w:eastAsia="en-US"/>
        </w:rPr>
        <w:t xml:space="preserve"> </w:t>
      </w:r>
      <w:r w:rsidRPr="0021472D">
        <w:rPr>
          <w:rFonts w:eastAsia="Calibri" w:hint="eastAsia"/>
          <w:rtl/>
          <w:lang w:eastAsia="en-US"/>
        </w:rPr>
        <w:t>מן</w:t>
      </w:r>
      <w:r w:rsidRPr="0021472D">
        <w:rPr>
          <w:rFonts w:eastAsia="Calibri"/>
          <w:rtl/>
          <w:lang w:eastAsia="en-US"/>
        </w:rPr>
        <w:t xml:space="preserve"> </w:t>
      </w:r>
      <w:r w:rsidRPr="0021472D">
        <w:rPr>
          <w:rFonts w:eastAsia="Calibri" w:hint="eastAsia"/>
          <w:rtl/>
          <w:lang w:eastAsia="en-US"/>
        </w:rPr>
        <w:t>המציע</w:t>
      </w:r>
      <w:r w:rsidR="005C5819" w:rsidRPr="0021472D">
        <w:rPr>
          <w:rFonts w:eastAsia="Calibri"/>
          <w:rtl/>
          <w:lang w:eastAsia="en-US"/>
        </w:rPr>
        <w:t xml:space="preserve"> בעניין השינוי שנעשה</w:t>
      </w:r>
      <w:bookmarkStart w:id="113" w:name="_Ref235508201"/>
      <w:r w:rsidR="00CE7813" w:rsidRPr="0021472D">
        <w:rPr>
          <w:rFonts w:eastAsia="Calibri"/>
          <w:rtl/>
          <w:lang w:eastAsia="en-US"/>
        </w:rPr>
        <w:t>;</w:t>
      </w:r>
    </w:p>
    <w:p w14:paraId="5EFDBE42" w14:textId="77777777" w:rsidR="00241636" w:rsidRPr="0021472D" w:rsidRDefault="00241636" w:rsidP="004103E6">
      <w:pPr>
        <w:pStyle w:val="Style3"/>
        <w:tabs>
          <w:tab w:val="clear" w:pos="1726"/>
          <w:tab w:val="num" w:pos="1756"/>
        </w:tabs>
        <w:ind w:left="1756" w:hanging="764"/>
        <w:rPr>
          <w:rFonts w:eastAsia="Calibri"/>
          <w:lang w:eastAsia="en-US"/>
        </w:rPr>
      </w:pPr>
      <w:bookmarkStart w:id="114" w:name="_Ref236624641"/>
      <w:r w:rsidRPr="0021472D">
        <w:rPr>
          <w:rFonts w:eastAsia="Calibri" w:hint="eastAsia"/>
          <w:rtl/>
          <w:lang w:eastAsia="en-US"/>
        </w:rPr>
        <w:t>לתקן</w:t>
      </w:r>
      <w:r w:rsidRPr="0021472D">
        <w:rPr>
          <w:rFonts w:eastAsia="Calibri"/>
          <w:rtl/>
          <w:lang w:eastAsia="en-US"/>
        </w:rPr>
        <w:t xml:space="preserve"> </w:t>
      </w:r>
      <w:r w:rsidRPr="0021472D">
        <w:rPr>
          <w:rFonts w:eastAsia="Calibri" w:hint="eastAsia"/>
          <w:rtl/>
          <w:lang w:eastAsia="en-US"/>
        </w:rPr>
        <w:t>את</w:t>
      </w:r>
      <w:r w:rsidRPr="0021472D">
        <w:rPr>
          <w:rFonts w:eastAsia="Calibri"/>
          <w:rtl/>
          <w:lang w:eastAsia="en-US"/>
        </w:rPr>
        <w:t xml:space="preserve"> </w:t>
      </w:r>
      <w:r w:rsidRPr="0021472D">
        <w:rPr>
          <w:rFonts w:eastAsia="Calibri" w:hint="eastAsia"/>
          <w:rtl/>
          <w:lang w:eastAsia="en-US"/>
        </w:rPr>
        <w:t>ההצעה</w:t>
      </w:r>
      <w:r w:rsidRPr="0021472D">
        <w:rPr>
          <w:rFonts w:eastAsia="Calibri"/>
          <w:rtl/>
          <w:lang w:eastAsia="en-US"/>
        </w:rPr>
        <w:t xml:space="preserve"> </w:t>
      </w:r>
      <w:r w:rsidRPr="0021472D">
        <w:rPr>
          <w:rFonts w:eastAsia="Calibri" w:hint="eastAsia"/>
          <w:rtl/>
          <w:lang w:eastAsia="en-US"/>
        </w:rPr>
        <w:t>או</w:t>
      </w:r>
      <w:r w:rsidRPr="0021472D">
        <w:rPr>
          <w:rFonts w:eastAsia="Calibri"/>
          <w:rtl/>
          <w:lang w:eastAsia="en-US"/>
        </w:rPr>
        <w:t xml:space="preserve"> </w:t>
      </w:r>
      <w:r w:rsidRPr="0021472D">
        <w:rPr>
          <w:rFonts w:eastAsia="Calibri" w:hint="eastAsia"/>
          <w:rtl/>
          <w:lang w:eastAsia="en-US"/>
        </w:rPr>
        <w:t>כל</w:t>
      </w:r>
      <w:r w:rsidRPr="0021472D">
        <w:rPr>
          <w:rFonts w:eastAsia="Calibri"/>
          <w:rtl/>
          <w:lang w:eastAsia="en-US"/>
        </w:rPr>
        <w:t xml:space="preserve"> </w:t>
      </w:r>
      <w:r w:rsidRPr="0021472D">
        <w:rPr>
          <w:rFonts w:eastAsia="Calibri" w:hint="eastAsia"/>
          <w:rtl/>
          <w:lang w:eastAsia="en-US"/>
        </w:rPr>
        <w:t>פעולה</w:t>
      </w:r>
      <w:r w:rsidRPr="0021472D">
        <w:rPr>
          <w:rFonts w:eastAsia="Calibri"/>
          <w:rtl/>
          <w:lang w:eastAsia="en-US"/>
        </w:rPr>
        <w:t xml:space="preserve"> </w:t>
      </w:r>
      <w:r w:rsidRPr="0021472D">
        <w:rPr>
          <w:rFonts w:eastAsia="Calibri" w:hint="eastAsia"/>
          <w:rtl/>
          <w:lang w:eastAsia="en-US"/>
        </w:rPr>
        <w:t>אחרת</w:t>
      </w:r>
      <w:r w:rsidRPr="0021472D">
        <w:rPr>
          <w:rFonts w:eastAsia="Calibri"/>
          <w:rtl/>
          <w:lang w:eastAsia="en-US"/>
        </w:rPr>
        <w:t xml:space="preserve"> </w:t>
      </w:r>
      <w:r w:rsidRPr="0021472D">
        <w:rPr>
          <w:rFonts w:eastAsia="Calibri" w:hint="eastAsia"/>
          <w:rtl/>
          <w:lang w:eastAsia="en-US"/>
        </w:rPr>
        <w:t>בהתייחס</w:t>
      </w:r>
      <w:r w:rsidRPr="0021472D">
        <w:rPr>
          <w:rFonts w:eastAsia="Calibri"/>
          <w:rtl/>
          <w:lang w:eastAsia="en-US"/>
        </w:rPr>
        <w:t xml:space="preserve"> </w:t>
      </w:r>
      <w:r w:rsidRPr="0021472D">
        <w:rPr>
          <w:rFonts w:eastAsia="Calibri" w:hint="eastAsia"/>
          <w:rtl/>
          <w:lang w:eastAsia="en-US"/>
        </w:rPr>
        <w:t>להצעת</w:t>
      </w:r>
      <w:r w:rsidRPr="0021472D">
        <w:rPr>
          <w:rFonts w:eastAsia="Calibri"/>
          <w:rtl/>
          <w:lang w:eastAsia="en-US"/>
        </w:rPr>
        <w:t xml:space="preserve"> </w:t>
      </w:r>
      <w:r w:rsidRPr="0021472D">
        <w:rPr>
          <w:rFonts w:eastAsia="Calibri" w:hint="eastAsia"/>
          <w:rtl/>
          <w:lang w:eastAsia="en-US"/>
        </w:rPr>
        <w:t>המחיר</w:t>
      </w:r>
      <w:r w:rsidRPr="0021472D">
        <w:rPr>
          <w:rFonts w:eastAsia="Calibri"/>
          <w:rtl/>
          <w:lang w:eastAsia="en-US"/>
        </w:rPr>
        <w:t xml:space="preserve">, </w:t>
      </w:r>
      <w:r w:rsidRPr="0021472D">
        <w:rPr>
          <w:rFonts w:eastAsia="Calibri" w:hint="eastAsia"/>
          <w:rtl/>
          <w:lang w:eastAsia="en-US"/>
        </w:rPr>
        <w:t>בכל</w:t>
      </w:r>
      <w:r w:rsidRPr="0021472D">
        <w:rPr>
          <w:rFonts w:eastAsia="Calibri"/>
          <w:rtl/>
          <w:lang w:eastAsia="en-US"/>
        </w:rPr>
        <w:t xml:space="preserve"> </w:t>
      </w:r>
      <w:r w:rsidRPr="0021472D">
        <w:rPr>
          <w:rFonts w:eastAsia="Calibri" w:hint="eastAsia"/>
          <w:rtl/>
          <w:lang w:eastAsia="en-US"/>
        </w:rPr>
        <w:t>מקרה</w:t>
      </w:r>
      <w:r w:rsidRPr="0021472D">
        <w:rPr>
          <w:rFonts w:eastAsia="Calibri"/>
          <w:rtl/>
          <w:lang w:eastAsia="en-US"/>
        </w:rPr>
        <w:t xml:space="preserve"> </w:t>
      </w:r>
      <w:r w:rsidRPr="0021472D">
        <w:rPr>
          <w:rFonts w:eastAsia="Calibri" w:hint="eastAsia"/>
          <w:rtl/>
          <w:lang w:eastAsia="en-US"/>
        </w:rPr>
        <w:t>של</w:t>
      </w:r>
      <w:r w:rsidRPr="0021472D">
        <w:rPr>
          <w:rFonts w:eastAsia="Calibri"/>
          <w:rtl/>
          <w:lang w:eastAsia="en-US"/>
        </w:rPr>
        <w:t xml:space="preserve"> </w:t>
      </w:r>
      <w:r w:rsidRPr="0021472D">
        <w:rPr>
          <w:rFonts w:eastAsia="Calibri" w:hint="eastAsia"/>
          <w:rtl/>
          <w:lang w:eastAsia="en-US"/>
        </w:rPr>
        <w:t>טעות</w:t>
      </w:r>
      <w:r w:rsidRPr="0021472D">
        <w:rPr>
          <w:rFonts w:eastAsia="Calibri"/>
          <w:rtl/>
          <w:lang w:eastAsia="en-US"/>
        </w:rPr>
        <w:t xml:space="preserve"> </w:t>
      </w:r>
      <w:r w:rsidRPr="0021472D">
        <w:rPr>
          <w:rFonts w:eastAsia="Calibri" w:hint="eastAsia"/>
          <w:rtl/>
          <w:lang w:eastAsia="en-US"/>
        </w:rPr>
        <w:t>חישובית</w:t>
      </w:r>
      <w:r w:rsidRPr="0021472D">
        <w:rPr>
          <w:rFonts w:eastAsia="Calibri"/>
          <w:rtl/>
          <w:lang w:eastAsia="en-US"/>
        </w:rPr>
        <w:t xml:space="preserve">, </w:t>
      </w:r>
      <w:r w:rsidRPr="0021472D">
        <w:rPr>
          <w:rFonts w:eastAsia="Calibri" w:hint="eastAsia"/>
          <w:rtl/>
          <w:lang w:eastAsia="en-US"/>
        </w:rPr>
        <w:t>הגלויה</w:t>
      </w:r>
      <w:r w:rsidRPr="0021472D">
        <w:rPr>
          <w:rFonts w:eastAsia="Calibri"/>
          <w:rtl/>
          <w:lang w:eastAsia="en-US"/>
        </w:rPr>
        <w:t xml:space="preserve"> </w:t>
      </w:r>
      <w:r w:rsidRPr="0021472D">
        <w:rPr>
          <w:rFonts w:eastAsia="Calibri" w:hint="eastAsia"/>
          <w:rtl/>
          <w:lang w:eastAsia="en-US"/>
        </w:rPr>
        <w:t>על</w:t>
      </w:r>
      <w:r w:rsidRPr="0021472D">
        <w:rPr>
          <w:rFonts w:eastAsia="Calibri"/>
          <w:rtl/>
          <w:lang w:eastAsia="en-US"/>
        </w:rPr>
        <w:t xml:space="preserve"> </w:t>
      </w:r>
      <w:r w:rsidRPr="0021472D">
        <w:rPr>
          <w:rFonts w:eastAsia="Calibri" w:hint="eastAsia"/>
          <w:rtl/>
          <w:lang w:eastAsia="en-US"/>
        </w:rPr>
        <w:t>פני</w:t>
      </w:r>
      <w:r w:rsidRPr="0021472D">
        <w:rPr>
          <w:rFonts w:eastAsia="Calibri"/>
          <w:rtl/>
          <w:lang w:eastAsia="en-US"/>
        </w:rPr>
        <w:t xml:space="preserve"> </w:t>
      </w:r>
      <w:r w:rsidRPr="0021472D">
        <w:rPr>
          <w:rFonts w:eastAsia="Calibri" w:hint="eastAsia"/>
          <w:rtl/>
          <w:lang w:eastAsia="en-US"/>
        </w:rPr>
        <w:t>ההצעה</w:t>
      </w:r>
      <w:r w:rsidRPr="0021472D">
        <w:rPr>
          <w:rFonts w:eastAsia="Calibri"/>
          <w:rtl/>
          <w:lang w:eastAsia="en-US"/>
        </w:rPr>
        <w:t xml:space="preserve"> </w:t>
      </w:r>
      <w:r w:rsidRPr="0021472D">
        <w:rPr>
          <w:rFonts w:eastAsia="Calibri" w:hint="eastAsia"/>
          <w:rtl/>
          <w:lang w:eastAsia="en-US"/>
        </w:rPr>
        <w:t>והכל</w:t>
      </w:r>
      <w:r w:rsidRPr="0021472D">
        <w:rPr>
          <w:rFonts w:eastAsia="Calibri"/>
          <w:rtl/>
          <w:lang w:eastAsia="en-US"/>
        </w:rPr>
        <w:t xml:space="preserve"> </w:t>
      </w:r>
      <w:r w:rsidRPr="0021472D">
        <w:rPr>
          <w:rFonts w:eastAsia="Calibri" w:hint="eastAsia"/>
          <w:rtl/>
          <w:lang w:eastAsia="en-US"/>
        </w:rPr>
        <w:t>עד</w:t>
      </w:r>
      <w:r w:rsidRPr="0021472D">
        <w:rPr>
          <w:rFonts w:eastAsia="Calibri"/>
          <w:rtl/>
          <w:lang w:eastAsia="en-US"/>
        </w:rPr>
        <w:t xml:space="preserve"> </w:t>
      </w:r>
      <w:r w:rsidRPr="0021472D">
        <w:rPr>
          <w:rFonts w:eastAsia="Calibri" w:hint="eastAsia"/>
          <w:rtl/>
          <w:lang w:eastAsia="en-US"/>
        </w:rPr>
        <w:t>כדי</w:t>
      </w:r>
      <w:r w:rsidRPr="0021472D">
        <w:rPr>
          <w:rFonts w:eastAsia="Calibri"/>
          <w:rtl/>
          <w:lang w:eastAsia="en-US"/>
        </w:rPr>
        <w:t xml:space="preserve"> </w:t>
      </w:r>
      <w:r w:rsidRPr="0021472D">
        <w:rPr>
          <w:rFonts w:eastAsia="Calibri" w:hint="eastAsia"/>
          <w:rtl/>
          <w:lang w:eastAsia="en-US"/>
        </w:rPr>
        <w:t>שינוי</w:t>
      </w:r>
      <w:r w:rsidRPr="0021472D">
        <w:rPr>
          <w:rFonts w:eastAsia="Calibri"/>
          <w:rtl/>
          <w:lang w:eastAsia="en-US"/>
        </w:rPr>
        <w:t xml:space="preserve"> </w:t>
      </w:r>
      <w:r w:rsidRPr="0021472D">
        <w:rPr>
          <w:rFonts w:eastAsia="Calibri" w:hint="eastAsia"/>
          <w:rtl/>
          <w:lang w:eastAsia="en-US"/>
        </w:rPr>
        <w:t>סכומים</w:t>
      </w:r>
      <w:r w:rsidRPr="0021472D">
        <w:rPr>
          <w:rFonts w:eastAsia="Calibri"/>
          <w:rtl/>
          <w:lang w:eastAsia="en-US"/>
        </w:rPr>
        <w:t xml:space="preserve"> </w:t>
      </w:r>
      <w:r w:rsidRPr="0021472D">
        <w:rPr>
          <w:rFonts w:eastAsia="Calibri" w:hint="eastAsia"/>
          <w:rtl/>
          <w:lang w:eastAsia="en-US"/>
        </w:rPr>
        <w:t>כתיקון</w:t>
      </w:r>
      <w:r w:rsidRPr="0021472D">
        <w:rPr>
          <w:rFonts w:eastAsia="Calibri"/>
          <w:rtl/>
          <w:lang w:eastAsia="en-US"/>
        </w:rPr>
        <w:t xml:space="preserve"> </w:t>
      </w:r>
      <w:r w:rsidRPr="0021472D">
        <w:rPr>
          <w:rFonts w:eastAsia="Calibri" w:hint="eastAsia"/>
          <w:rtl/>
          <w:lang w:eastAsia="en-US"/>
        </w:rPr>
        <w:t>לטעויות</w:t>
      </w:r>
      <w:r w:rsidRPr="0021472D">
        <w:rPr>
          <w:rFonts w:eastAsia="Calibri"/>
          <w:rtl/>
          <w:lang w:eastAsia="en-US"/>
        </w:rPr>
        <w:t xml:space="preserve"> </w:t>
      </w:r>
      <w:r w:rsidRPr="0021472D">
        <w:rPr>
          <w:rFonts w:eastAsia="Calibri" w:hint="eastAsia"/>
          <w:rtl/>
          <w:lang w:eastAsia="en-US"/>
        </w:rPr>
        <w:t>החישוביות</w:t>
      </w:r>
      <w:r w:rsidRPr="0021472D">
        <w:rPr>
          <w:rFonts w:eastAsia="Calibri"/>
          <w:rtl/>
          <w:lang w:eastAsia="en-US"/>
        </w:rPr>
        <w:t xml:space="preserve"> </w:t>
      </w:r>
      <w:r w:rsidRPr="0021472D">
        <w:rPr>
          <w:rFonts w:eastAsia="Calibri" w:hint="eastAsia"/>
          <w:rtl/>
          <w:lang w:eastAsia="en-US"/>
        </w:rPr>
        <w:t>כאמור</w:t>
      </w:r>
      <w:r w:rsidRPr="0021472D">
        <w:rPr>
          <w:rFonts w:eastAsia="Calibri"/>
          <w:rtl/>
          <w:lang w:eastAsia="en-US"/>
        </w:rPr>
        <w:t>.</w:t>
      </w:r>
      <w:bookmarkEnd w:id="113"/>
      <w:r w:rsidRPr="0021472D">
        <w:rPr>
          <w:rFonts w:eastAsia="Calibri"/>
          <w:rtl/>
          <w:lang w:eastAsia="en-US"/>
        </w:rPr>
        <w:t xml:space="preserve"> הודעה על שינוי כאמור במידה ויבוצע, תימסר למציע.</w:t>
      </w:r>
      <w:bookmarkEnd w:id="114"/>
    </w:p>
    <w:p w14:paraId="4778D101" w14:textId="77777777" w:rsidR="00ED6CF3" w:rsidRPr="004D4A1B" w:rsidRDefault="00ED6CF3" w:rsidP="004103E6"/>
    <w:p w14:paraId="00F6E3D7" w14:textId="77777777" w:rsidR="00AF08CC" w:rsidRPr="00C40211" w:rsidRDefault="00DF4BEA" w:rsidP="004103E6">
      <w:pPr>
        <w:widowControl/>
        <w:numPr>
          <w:ilvl w:val="0"/>
          <w:numId w:val="2"/>
        </w:numPr>
        <w:spacing w:line="360" w:lineRule="auto"/>
        <w:ind w:left="357" w:hanging="357"/>
        <w:jc w:val="both"/>
        <w:outlineLvl w:val="1"/>
        <w:rPr>
          <w:rFonts w:cs="David"/>
          <w:b/>
          <w:bCs/>
          <w:rtl/>
        </w:rPr>
      </w:pPr>
      <w:bookmarkStart w:id="115" w:name="_Ref224633796"/>
      <w:bookmarkEnd w:id="112"/>
      <w:r w:rsidRPr="00C40211">
        <w:rPr>
          <w:rFonts w:cs="David"/>
          <w:b/>
          <w:bCs/>
          <w:rtl/>
        </w:rPr>
        <w:t>התחייבו</w:t>
      </w:r>
      <w:r w:rsidR="007F6FA3" w:rsidRPr="00C40211">
        <w:rPr>
          <w:rFonts w:cs="David" w:hint="cs"/>
          <w:b/>
          <w:bCs/>
          <w:rtl/>
        </w:rPr>
        <w:t>יו</w:t>
      </w:r>
      <w:r w:rsidRPr="00C40211">
        <w:rPr>
          <w:rFonts w:cs="David"/>
          <w:b/>
          <w:bCs/>
          <w:rtl/>
        </w:rPr>
        <w:t xml:space="preserve">ת ואישורים שידרשו </w:t>
      </w:r>
      <w:proofErr w:type="spellStart"/>
      <w:r w:rsidRPr="00C40211">
        <w:rPr>
          <w:rFonts w:cs="David"/>
          <w:b/>
          <w:bCs/>
          <w:rtl/>
        </w:rPr>
        <w:t>מהמציעים</w:t>
      </w:r>
      <w:proofErr w:type="spellEnd"/>
      <w:r w:rsidRPr="00C40211">
        <w:rPr>
          <w:rFonts w:cs="David"/>
          <w:b/>
          <w:bCs/>
          <w:rtl/>
        </w:rPr>
        <w:t xml:space="preserve"> הזוכ</w:t>
      </w:r>
      <w:bookmarkEnd w:id="115"/>
      <w:r w:rsidRPr="00C40211">
        <w:rPr>
          <w:rFonts w:cs="David" w:hint="cs"/>
          <w:b/>
          <w:bCs/>
          <w:rtl/>
        </w:rPr>
        <w:t>ים</w:t>
      </w:r>
    </w:p>
    <w:p w14:paraId="1A8F65BB" w14:textId="77777777" w:rsidR="00002AE1" w:rsidRDefault="00DF4BEA" w:rsidP="004103E6">
      <w:pPr>
        <w:widowControl/>
        <w:numPr>
          <w:ilvl w:val="1"/>
          <w:numId w:val="2"/>
        </w:numPr>
        <w:tabs>
          <w:tab w:val="num" w:pos="906"/>
        </w:tabs>
        <w:spacing w:line="360" w:lineRule="auto"/>
        <w:ind w:left="851" w:hanging="567"/>
        <w:jc w:val="both"/>
        <w:outlineLvl w:val="1"/>
        <w:rPr>
          <w:rFonts w:cs="David"/>
        </w:rPr>
      </w:pPr>
      <w:bookmarkStart w:id="116" w:name="_Ref490749880"/>
      <w:r w:rsidRPr="00C40211">
        <w:rPr>
          <w:rFonts w:cs="David"/>
          <w:rtl/>
        </w:rPr>
        <w:t xml:space="preserve">לשם הבטחת ביצוע התחייבויותיו במסגרת ההסכם שיחתם עם </w:t>
      </w:r>
      <w:r w:rsidR="00CC2315">
        <w:rPr>
          <w:rFonts w:cs="David" w:hint="cs"/>
          <w:rtl/>
        </w:rPr>
        <w:t xml:space="preserve">כל </w:t>
      </w:r>
      <w:r w:rsidRPr="00C40211">
        <w:rPr>
          <w:rFonts w:cs="David"/>
          <w:rtl/>
        </w:rPr>
        <w:t xml:space="preserve">זוכה, על </w:t>
      </w:r>
      <w:r w:rsidR="00CC2315">
        <w:rPr>
          <w:rFonts w:cs="David" w:hint="cs"/>
          <w:rtl/>
        </w:rPr>
        <w:t xml:space="preserve">כל </w:t>
      </w:r>
      <w:r w:rsidRPr="00C40211">
        <w:rPr>
          <w:rFonts w:cs="David" w:hint="cs"/>
          <w:rtl/>
        </w:rPr>
        <w:t>זוכה</w:t>
      </w:r>
      <w:bookmarkStart w:id="117" w:name="_Ref154231156"/>
      <w:bookmarkStart w:id="118" w:name="_Ref185961871"/>
      <w:r w:rsidR="00B33A9B">
        <w:rPr>
          <w:rFonts w:cs="David" w:hint="cs"/>
          <w:rtl/>
        </w:rPr>
        <w:t xml:space="preserve"> </w:t>
      </w:r>
      <w:r w:rsidRPr="00C40211">
        <w:rPr>
          <w:rFonts w:cs="David"/>
          <w:rtl/>
        </w:rPr>
        <w:t>להמציא</w:t>
      </w:r>
      <w:r w:rsidR="00002AE1">
        <w:rPr>
          <w:rFonts w:cs="David" w:hint="cs"/>
          <w:rtl/>
        </w:rPr>
        <w:t>:</w:t>
      </w:r>
      <w:bookmarkEnd w:id="116"/>
    </w:p>
    <w:p w14:paraId="0A3E7A60" w14:textId="77777777" w:rsidR="00002AE1" w:rsidRPr="005148DD" w:rsidRDefault="00002AE1" w:rsidP="004103E6">
      <w:pPr>
        <w:widowControl/>
        <w:numPr>
          <w:ilvl w:val="1"/>
          <w:numId w:val="2"/>
        </w:numPr>
        <w:tabs>
          <w:tab w:val="num" w:pos="906"/>
        </w:tabs>
        <w:spacing w:line="360" w:lineRule="auto"/>
        <w:ind w:left="851" w:hanging="567"/>
        <w:jc w:val="both"/>
        <w:outlineLvl w:val="1"/>
      </w:pPr>
      <w:bookmarkStart w:id="119" w:name="_Ref250028840"/>
      <w:bookmarkStart w:id="120" w:name="_Ref468791766"/>
      <w:bookmarkStart w:id="121" w:name="_Ref148522251"/>
      <w:bookmarkStart w:id="122" w:name="_Ref148522268"/>
      <w:bookmarkEnd w:id="117"/>
      <w:bookmarkEnd w:id="118"/>
      <w:r w:rsidRPr="004103E6">
        <w:rPr>
          <w:rFonts w:cs="David" w:hint="eastAsia"/>
          <w:rtl/>
        </w:rPr>
        <w:t>ערבות</w:t>
      </w:r>
      <w:r w:rsidRPr="004103E6">
        <w:rPr>
          <w:rFonts w:cs="David"/>
          <w:rtl/>
        </w:rPr>
        <w:t xml:space="preserve"> </w:t>
      </w:r>
      <w:r w:rsidRPr="004103E6">
        <w:rPr>
          <w:rFonts w:cs="David" w:hint="eastAsia"/>
          <w:rtl/>
        </w:rPr>
        <w:t>ביצוע</w:t>
      </w:r>
      <w:bookmarkEnd w:id="119"/>
      <w:r w:rsidRPr="004103E6">
        <w:rPr>
          <w:rFonts w:cs="David"/>
          <w:rtl/>
        </w:rPr>
        <w:t>:</w:t>
      </w:r>
      <w:bookmarkEnd w:id="120"/>
    </w:p>
    <w:p w14:paraId="19E95FC6" w14:textId="6108CD1F" w:rsidR="00002AE1" w:rsidRPr="0021472D" w:rsidRDefault="00002AE1" w:rsidP="004103E6">
      <w:pPr>
        <w:pStyle w:val="Style3"/>
        <w:tabs>
          <w:tab w:val="clear" w:pos="1726"/>
          <w:tab w:val="num" w:pos="1756"/>
        </w:tabs>
        <w:ind w:left="1756" w:hanging="764"/>
        <w:rPr>
          <w:rFonts w:eastAsia="Calibri"/>
          <w:lang w:eastAsia="en-US"/>
        </w:rPr>
      </w:pPr>
      <w:bookmarkStart w:id="123" w:name="_Ref461967273"/>
      <w:r w:rsidRPr="0021472D">
        <w:rPr>
          <w:rFonts w:eastAsia="Calibri"/>
          <w:rtl/>
          <w:lang w:eastAsia="en-US"/>
        </w:rPr>
        <w:t>הזוכ</w:t>
      </w:r>
      <w:r w:rsidR="00450D1F">
        <w:rPr>
          <w:rFonts w:eastAsia="Calibri" w:hint="cs"/>
          <w:rtl/>
          <w:lang w:eastAsia="en-US"/>
        </w:rPr>
        <w:t>ה</w:t>
      </w:r>
      <w:r w:rsidRPr="0021472D">
        <w:rPr>
          <w:rFonts w:eastAsia="Calibri"/>
          <w:rtl/>
          <w:lang w:eastAsia="en-US"/>
        </w:rPr>
        <w:t xml:space="preserve"> במכרז יידרש להפקיד אצל </w:t>
      </w:r>
      <w:r w:rsidRPr="0021472D">
        <w:rPr>
          <w:rFonts w:eastAsia="Calibri" w:hint="eastAsia"/>
          <w:rtl/>
          <w:lang w:eastAsia="en-US"/>
        </w:rPr>
        <w:t>נציג</w:t>
      </w:r>
      <w:r w:rsidRPr="0021472D">
        <w:rPr>
          <w:rFonts w:eastAsia="Calibri"/>
          <w:rtl/>
          <w:lang w:eastAsia="en-US"/>
        </w:rPr>
        <w:t xml:space="preserve"> </w:t>
      </w:r>
      <w:r w:rsidRPr="0021472D">
        <w:rPr>
          <w:rFonts w:eastAsia="Calibri" w:hint="eastAsia"/>
          <w:rtl/>
          <w:lang w:eastAsia="en-US"/>
        </w:rPr>
        <w:t>המזמין</w:t>
      </w:r>
      <w:r w:rsidRPr="0021472D">
        <w:rPr>
          <w:rFonts w:eastAsia="Calibri"/>
          <w:rtl/>
          <w:lang w:eastAsia="en-US"/>
        </w:rPr>
        <w:t xml:space="preserve">, </w:t>
      </w:r>
      <w:r w:rsidRPr="0021472D">
        <w:rPr>
          <w:rFonts w:eastAsia="Calibri" w:hint="eastAsia"/>
          <w:rtl/>
          <w:lang w:eastAsia="en-US"/>
        </w:rPr>
        <w:t>תוך</w:t>
      </w:r>
      <w:r w:rsidRPr="0021472D">
        <w:rPr>
          <w:rFonts w:eastAsia="Calibri"/>
          <w:rtl/>
          <w:lang w:eastAsia="en-US"/>
        </w:rPr>
        <w:t xml:space="preserve"> </w:t>
      </w:r>
      <w:r w:rsidRPr="0021472D">
        <w:rPr>
          <w:rFonts w:eastAsia="Calibri" w:hint="eastAsia"/>
          <w:rtl/>
          <w:lang w:eastAsia="en-US"/>
        </w:rPr>
        <w:t>שבעה</w:t>
      </w:r>
      <w:r w:rsidRPr="0021472D">
        <w:rPr>
          <w:rFonts w:eastAsia="Calibri"/>
          <w:rtl/>
          <w:lang w:eastAsia="en-US"/>
        </w:rPr>
        <w:t xml:space="preserve"> (7) </w:t>
      </w:r>
      <w:r w:rsidRPr="0021472D">
        <w:rPr>
          <w:rFonts w:eastAsia="Calibri" w:hint="eastAsia"/>
          <w:rtl/>
          <w:lang w:eastAsia="en-US"/>
        </w:rPr>
        <w:t>ימים</w:t>
      </w:r>
      <w:r w:rsidRPr="0021472D">
        <w:rPr>
          <w:rFonts w:eastAsia="Calibri"/>
          <w:rtl/>
          <w:lang w:eastAsia="en-US"/>
        </w:rPr>
        <w:t xml:space="preserve"> </w:t>
      </w:r>
      <w:r w:rsidRPr="0021472D">
        <w:rPr>
          <w:rFonts w:eastAsia="Calibri" w:hint="eastAsia"/>
          <w:rtl/>
          <w:lang w:eastAsia="en-US"/>
        </w:rPr>
        <w:t>מיום</w:t>
      </w:r>
      <w:r w:rsidRPr="0021472D">
        <w:rPr>
          <w:rFonts w:eastAsia="Calibri"/>
          <w:rtl/>
          <w:lang w:eastAsia="en-US"/>
        </w:rPr>
        <w:t xml:space="preserve"> ההודעה על הזכייה, ערבות בנקאית </w:t>
      </w:r>
      <w:r w:rsidRPr="0021472D">
        <w:rPr>
          <w:rFonts w:eastAsia="Calibri" w:hint="eastAsia"/>
          <w:rtl/>
          <w:lang w:eastAsia="en-US"/>
        </w:rPr>
        <w:t>לביצוע</w:t>
      </w:r>
      <w:r w:rsidRPr="0021472D">
        <w:rPr>
          <w:rFonts w:eastAsia="Calibri"/>
          <w:rtl/>
          <w:lang w:eastAsia="en-US"/>
        </w:rPr>
        <w:t xml:space="preserve"> על סכום של </w:t>
      </w:r>
      <w:bookmarkStart w:id="124" w:name="סכום_ערבות_ביצוע"/>
      <w:r w:rsidR="00310AE3">
        <w:rPr>
          <w:rFonts w:eastAsia="Calibri" w:hint="cs"/>
          <w:rtl/>
          <w:lang w:eastAsia="en-US"/>
        </w:rPr>
        <w:t>600,000 (שש מאות אלף)</w:t>
      </w:r>
      <w:r w:rsidRPr="0021472D">
        <w:rPr>
          <w:rFonts w:eastAsia="Calibri"/>
          <w:rtl/>
          <w:lang w:eastAsia="en-US"/>
        </w:rPr>
        <w:t xml:space="preserve"> ₪ </w:t>
      </w:r>
      <w:bookmarkEnd w:id="124"/>
      <w:r w:rsidRPr="0021472D">
        <w:rPr>
          <w:rFonts w:eastAsia="Calibri"/>
          <w:rtl/>
          <w:lang w:eastAsia="en-US"/>
        </w:rPr>
        <w:t>בנוסח נספח 1 להסכם ההתקשרות (להלן: "ערבות ביצוע").</w:t>
      </w:r>
      <w:bookmarkEnd w:id="123"/>
      <w:r w:rsidRPr="0021472D">
        <w:rPr>
          <w:rFonts w:eastAsia="Calibri"/>
          <w:rtl/>
          <w:lang w:eastAsia="en-US"/>
        </w:rPr>
        <w:t xml:space="preserve"> </w:t>
      </w:r>
    </w:p>
    <w:bookmarkEnd w:id="121"/>
    <w:p w14:paraId="290BF52D" w14:textId="77777777" w:rsidR="00002AE1" w:rsidRPr="0021472D" w:rsidRDefault="00002AE1" w:rsidP="004103E6">
      <w:pPr>
        <w:pStyle w:val="Style3"/>
        <w:tabs>
          <w:tab w:val="clear" w:pos="1726"/>
          <w:tab w:val="num" w:pos="1756"/>
        </w:tabs>
        <w:ind w:left="1756" w:hanging="764"/>
        <w:rPr>
          <w:rFonts w:eastAsia="Calibri"/>
          <w:lang w:eastAsia="en-US"/>
        </w:rPr>
      </w:pPr>
      <w:r w:rsidRPr="0021472D">
        <w:rPr>
          <w:rFonts w:eastAsia="Calibri" w:hint="eastAsia"/>
          <w:rtl/>
          <w:lang w:eastAsia="en-US"/>
        </w:rPr>
        <w:t>ערבויות</w:t>
      </w:r>
      <w:r w:rsidRPr="0021472D">
        <w:rPr>
          <w:rFonts w:eastAsia="Calibri"/>
          <w:rtl/>
          <w:lang w:eastAsia="en-US"/>
        </w:rPr>
        <w:t xml:space="preserve"> </w:t>
      </w:r>
      <w:r w:rsidRPr="0021472D">
        <w:rPr>
          <w:rFonts w:eastAsia="Calibri" w:hint="eastAsia"/>
          <w:rtl/>
          <w:lang w:eastAsia="en-US"/>
        </w:rPr>
        <w:t>הביצוע</w:t>
      </w:r>
      <w:r w:rsidRPr="0021472D">
        <w:rPr>
          <w:rFonts w:eastAsia="Calibri"/>
          <w:rtl/>
          <w:lang w:eastAsia="en-US"/>
        </w:rPr>
        <w:t xml:space="preserve"> </w:t>
      </w:r>
      <w:r w:rsidRPr="0021472D">
        <w:rPr>
          <w:rFonts w:eastAsia="Calibri" w:hint="eastAsia"/>
          <w:rtl/>
          <w:lang w:eastAsia="en-US"/>
        </w:rPr>
        <w:t>יהיו</w:t>
      </w:r>
      <w:r w:rsidRPr="0021472D">
        <w:rPr>
          <w:rFonts w:eastAsia="Calibri"/>
          <w:rtl/>
          <w:lang w:eastAsia="en-US"/>
        </w:rPr>
        <w:t xml:space="preserve"> </w:t>
      </w:r>
      <w:r w:rsidRPr="0021472D">
        <w:rPr>
          <w:rFonts w:eastAsia="Calibri" w:hint="eastAsia"/>
          <w:rtl/>
          <w:lang w:eastAsia="en-US"/>
        </w:rPr>
        <w:t>בתוקף</w:t>
      </w:r>
      <w:r w:rsidRPr="0021472D">
        <w:rPr>
          <w:rFonts w:eastAsia="Calibri"/>
          <w:rtl/>
          <w:lang w:eastAsia="en-US"/>
        </w:rPr>
        <w:t xml:space="preserve"> </w:t>
      </w:r>
      <w:r w:rsidRPr="0021472D">
        <w:rPr>
          <w:rFonts w:eastAsia="Calibri" w:hint="eastAsia"/>
          <w:rtl/>
          <w:lang w:eastAsia="en-US"/>
        </w:rPr>
        <w:t>ב</w:t>
      </w:r>
      <w:r w:rsidRPr="0021472D">
        <w:rPr>
          <w:rFonts w:eastAsia="Calibri"/>
          <w:rtl/>
          <w:lang w:eastAsia="en-US"/>
        </w:rPr>
        <w:t>כל תקופת החוזה (ותקופות ההארכה של החוזה, באם יהיו) ו-90 יום לאחר מכן.</w:t>
      </w:r>
    </w:p>
    <w:p w14:paraId="4AC9910E" w14:textId="77777777" w:rsidR="00002AE1" w:rsidRPr="0021472D" w:rsidRDefault="00002AE1" w:rsidP="004103E6">
      <w:pPr>
        <w:pStyle w:val="Style3"/>
        <w:tabs>
          <w:tab w:val="clear" w:pos="1726"/>
          <w:tab w:val="num" w:pos="1756"/>
        </w:tabs>
        <w:ind w:left="1756" w:hanging="764"/>
        <w:rPr>
          <w:rFonts w:eastAsia="Calibri"/>
          <w:lang w:eastAsia="en-US"/>
        </w:rPr>
      </w:pPr>
      <w:bookmarkStart w:id="125" w:name="_Ref153180948"/>
      <w:r w:rsidRPr="0021472D">
        <w:rPr>
          <w:rFonts w:eastAsia="Calibri" w:hint="eastAsia"/>
          <w:rtl/>
          <w:lang w:eastAsia="en-US"/>
        </w:rPr>
        <w:t>הערבות</w:t>
      </w:r>
      <w:r w:rsidRPr="0021472D">
        <w:rPr>
          <w:rFonts w:eastAsia="Calibri"/>
          <w:rtl/>
          <w:lang w:eastAsia="en-US"/>
        </w:rPr>
        <w:t xml:space="preserve"> </w:t>
      </w:r>
      <w:r w:rsidRPr="0021472D">
        <w:rPr>
          <w:rFonts w:eastAsia="Calibri" w:hint="eastAsia"/>
          <w:rtl/>
          <w:lang w:eastAsia="en-US"/>
        </w:rPr>
        <w:t>תשמש</w:t>
      </w:r>
      <w:r w:rsidRPr="0021472D">
        <w:rPr>
          <w:rFonts w:eastAsia="Calibri"/>
          <w:rtl/>
          <w:lang w:eastAsia="en-US"/>
        </w:rPr>
        <w:t xml:space="preserve"> כביטחון לקיום התחייבויות ה</w:t>
      </w:r>
      <w:r w:rsidRPr="0021472D">
        <w:rPr>
          <w:rFonts w:eastAsia="Calibri" w:hint="eastAsia"/>
          <w:rtl/>
          <w:lang w:eastAsia="en-US"/>
        </w:rPr>
        <w:t>זוכה</w:t>
      </w:r>
      <w:r w:rsidRPr="0021472D">
        <w:rPr>
          <w:rFonts w:eastAsia="Calibri"/>
          <w:rtl/>
          <w:lang w:eastAsia="en-US"/>
        </w:rPr>
        <w:t xml:space="preserve"> על פי ה</w:t>
      </w:r>
      <w:r w:rsidRPr="0021472D">
        <w:rPr>
          <w:rFonts w:eastAsia="Calibri" w:hint="eastAsia"/>
          <w:rtl/>
          <w:lang w:eastAsia="en-US"/>
        </w:rPr>
        <w:t>הסכם</w:t>
      </w:r>
      <w:r w:rsidRPr="0021472D">
        <w:rPr>
          <w:rFonts w:eastAsia="Calibri"/>
          <w:rtl/>
          <w:lang w:eastAsia="en-US"/>
        </w:rPr>
        <w:t xml:space="preserve"> </w:t>
      </w:r>
      <w:r w:rsidRPr="0021472D">
        <w:rPr>
          <w:rFonts w:eastAsia="Calibri" w:hint="eastAsia"/>
          <w:rtl/>
          <w:lang w:eastAsia="en-US"/>
        </w:rPr>
        <w:t>שיחתם</w:t>
      </w:r>
      <w:r w:rsidRPr="0021472D">
        <w:rPr>
          <w:rFonts w:eastAsia="Calibri"/>
          <w:rtl/>
          <w:lang w:eastAsia="en-US"/>
        </w:rPr>
        <w:t xml:space="preserve"> </w:t>
      </w:r>
      <w:r w:rsidRPr="0021472D">
        <w:rPr>
          <w:rFonts w:eastAsia="Calibri" w:hint="eastAsia"/>
          <w:rtl/>
          <w:lang w:eastAsia="en-US"/>
        </w:rPr>
        <w:t>עמו</w:t>
      </w:r>
      <w:r w:rsidRPr="0021472D">
        <w:rPr>
          <w:rFonts w:eastAsia="Calibri"/>
          <w:rtl/>
          <w:lang w:eastAsia="en-US"/>
        </w:rPr>
        <w:t xml:space="preserve"> (להלן: "</w:t>
      </w:r>
      <w:r w:rsidRPr="0021472D">
        <w:rPr>
          <w:rFonts w:eastAsia="Calibri" w:hint="eastAsia"/>
          <w:rtl/>
          <w:lang w:eastAsia="en-US"/>
        </w:rPr>
        <w:t>הסכם</w:t>
      </w:r>
      <w:r w:rsidRPr="0021472D">
        <w:rPr>
          <w:rFonts w:eastAsia="Calibri"/>
          <w:rtl/>
          <w:lang w:eastAsia="en-US"/>
        </w:rPr>
        <w:t xml:space="preserve"> </w:t>
      </w:r>
      <w:r w:rsidRPr="0021472D">
        <w:rPr>
          <w:rFonts w:eastAsia="Calibri" w:hint="eastAsia"/>
          <w:rtl/>
          <w:lang w:eastAsia="en-US"/>
        </w:rPr>
        <w:t>ההתקשרות</w:t>
      </w:r>
      <w:r w:rsidRPr="0021472D">
        <w:rPr>
          <w:rFonts w:eastAsia="Calibri"/>
          <w:rtl/>
          <w:lang w:eastAsia="en-US"/>
        </w:rPr>
        <w:t xml:space="preserve">"). הערבות לביצוע תהיה אוטונומית, בלתי מותנית וברת חילוט, צמודה </w:t>
      </w:r>
      <w:r w:rsidRPr="0021472D">
        <w:rPr>
          <w:rFonts w:eastAsia="Calibri" w:hint="eastAsia"/>
          <w:rtl/>
          <w:lang w:eastAsia="en-US"/>
        </w:rPr>
        <w:t>למדד</w:t>
      </w:r>
      <w:r w:rsidRPr="0021472D">
        <w:rPr>
          <w:rFonts w:eastAsia="Calibri"/>
          <w:rtl/>
          <w:lang w:eastAsia="en-US"/>
        </w:rPr>
        <w:t xml:space="preserve"> </w:t>
      </w:r>
      <w:r w:rsidRPr="0021472D">
        <w:rPr>
          <w:rFonts w:eastAsia="Calibri" w:hint="eastAsia"/>
          <w:rtl/>
          <w:lang w:eastAsia="en-US"/>
        </w:rPr>
        <w:t>המחירים</w:t>
      </w:r>
      <w:r w:rsidRPr="0021472D">
        <w:rPr>
          <w:rFonts w:eastAsia="Calibri"/>
          <w:rtl/>
          <w:lang w:eastAsia="en-US"/>
        </w:rPr>
        <w:t xml:space="preserve"> </w:t>
      </w:r>
      <w:r w:rsidRPr="0021472D">
        <w:rPr>
          <w:rFonts w:eastAsia="Calibri" w:hint="eastAsia"/>
          <w:rtl/>
          <w:lang w:eastAsia="en-US"/>
        </w:rPr>
        <w:t>לצרכן</w:t>
      </w:r>
      <w:r w:rsidRPr="0021472D">
        <w:rPr>
          <w:rFonts w:eastAsia="Calibri"/>
          <w:rtl/>
          <w:lang w:eastAsia="en-US"/>
        </w:rPr>
        <w:t xml:space="preserve"> וניתנת לגבייה על פי דרישה חד צדדית של המזמין.</w:t>
      </w:r>
    </w:p>
    <w:p w14:paraId="31CEB624" w14:textId="77777777" w:rsidR="00002AE1" w:rsidRPr="0021472D" w:rsidRDefault="00002AE1" w:rsidP="004103E6">
      <w:pPr>
        <w:pStyle w:val="Style3"/>
        <w:tabs>
          <w:tab w:val="clear" w:pos="1726"/>
          <w:tab w:val="num" w:pos="1756"/>
        </w:tabs>
        <w:ind w:left="1756" w:hanging="764"/>
        <w:rPr>
          <w:rFonts w:eastAsia="Calibri"/>
          <w:lang w:eastAsia="en-US"/>
        </w:rPr>
      </w:pPr>
      <w:r w:rsidRPr="0021472D">
        <w:rPr>
          <w:rFonts w:eastAsia="Calibri"/>
          <w:rtl/>
          <w:lang w:eastAsia="en-US"/>
        </w:rPr>
        <w:t>הערבות תהיה של מוסד בנקאי או של חברת ביטוח שברשותה רישיון לעסוק בביטוח ע"פ חוק הפיקוח על עסקי הביטוח, התשמ"א-1981 ואשר אושרה ע"י החשב הכללי באוצר למתן ערבויות למכרזים ממשלתיים. הערבות תהיה חתומה על ידי נציגי המוסד הבנקאי/חברת הביטוח.</w:t>
      </w:r>
      <w:bookmarkEnd w:id="125"/>
    </w:p>
    <w:p w14:paraId="622E6263" w14:textId="7A6F0D99" w:rsidR="00002AE1" w:rsidRPr="0021472D" w:rsidRDefault="00002AE1" w:rsidP="004103E6">
      <w:pPr>
        <w:pStyle w:val="Style3"/>
        <w:tabs>
          <w:tab w:val="clear" w:pos="1726"/>
          <w:tab w:val="num" w:pos="1756"/>
        </w:tabs>
        <w:ind w:left="1756" w:hanging="764"/>
        <w:rPr>
          <w:rFonts w:eastAsia="Calibri"/>
          <w:rtl/>
          <w:lang w:eastAsia="en-US"/>
        </w:rPr>
      </w:pPr>
      <w:r w:rsidRPr="0021472D">
        <w:rPr>
          <w:rFonts w:eastAsia="Calibri"/>
          <w:rtl/>
          <w:lang w:eastAsia="en-US"/>
        </w:rPr>
        <w:t>המציע שיזכ</w:t>
      </w:r>
      <w:r w:rsidR="00450D1F">
        <w:rPr>
          <w:rFonts w:eastAsia="Calibri" w:hint="cs"/>
          <w:rtl/>
          <w:lang w:eastAsia="en-US"/>
        </w:rPr>
        <w:t>ה</w:t>
      </w:r>
      <w:r w:rsidRPr="0021472D">
        <w:rPr>
          <w:rFonts w:eastAsia="Calibri"/>
          <w:rtl/>
          <w:lang w:eastAsia="en-US"/>
        </w:rPr>
        <w:t xml:space="preserve"> במכרז מתחייב לדאוג ולוודא כי בכל תקופת ההתקשרות תהיה בידי המזמין ערבות תקפה, בנוסח נספח 1 להסכם ההתקשרות במדויק, </w:t>
      </w:r>
      <w:r w:rsidRPr="0021472D">
        <w:rPr>
          <w:rFonts w:eastAsia="Calibri" w:hint="eastAsia"/>
          <w:rtl/>
          <w:lang w:eastAsia="en-US"/>
        </w:rPr>
        <w:t>הערבות</w:t>
      </w:r>
      <w:r w:rsidRPr="0021472D">
        <w:rPr>
          <w:rFonts w:eastAsia="Calibri"/>
          <w:rtl/>
          <w:lang w:eastAsia="en-US"/>
        </w:rPr>
        <w:t xml:space="preserve"> תהיה במלוא הסכום האמור לעיל.</w:t>
      </w:r>
    </w:p>
    <w:p w14:paraId="28814B9B" w14:textId="77777777" w:rsidR="00002AE1" w:rsidRPr="0021472D" w:rsidRDefault="00002AE1" w:rsidP="004103E6">
      <w:pPr>
        <w:pStyle w:val="Style3"/>
        <w:tabs>
          <w:tab w:val="clear" w:pos="1726"/>
          <w:tab w:val="num" w:pos="1756"/>
        </w:tabs>
        <w:ind w:left="1756" w:hanging="764"/>
        <w:rPr>
          <w:rFonts w:eastAsia="Calibri"/>
          <w:lang w:eastAsia="en-US"/>
        </w:rPr>
      </w:pPr>
      <w:bookmarkStart w:id="126" w:name="_Ref153180951"/>
      <w:r w:rsidRPr="0021472D">
        <w:rPr>
          <w:rFonts w:eastAsia="Calibri"/>
          <w:rtl/>
          <w:lang w:eastAsia="en-US"/>
        </w:rPr>
        <w:t xml:space="preserve">במקרה של אי מילוי התחייבויות המציע לפי </w:t>
      </w:r>
      <w:r w:rsidRPr="0021472D">
        <w:rPr>
          <w:rFonts w:eastAsia="Calibri" w:hint="eastAsia"/>
          <w:rtl/>
          <w:lang w:eastAsia="en-US"/>
        </w:rPr>
        <w:t>הסכם</w:t>
      </w:r>
      <w:r w:rsidRPr="0021472D">
        <w:rPr>
          <w:rFonts w:eastAsia="Calibri"/>
          <w:rtl/>
          <w:lang w:eastAsia="en-US"/>
        </w:rPr>
        <w:t xml:space="preserve"> </w:t>
      </w:r>
      <w:r w:rsidRPr="0021472D">
        <w:rPr>
          <w:rFonts w:eastAsia="Calibri" w:hint="eastAsia"/>
          <w:rtl/>
          <w:lang w:eastAsia="en-US"/>
        </w:rPr>
        <w:t>ההתקשרות</w:t>
      </w:r>
      <w:r w:rsidRPr="0021472D">
        <w:rPr>
          <w:rFonts w:eastAsia="Calibri"/>
          <w:rtl/>
          <w:lang w:eastAsia="en-US"/>
        </w:rPr>
        <w:t xml:space="preserve"> (</w:t>
      </w:r>
      <w:r w:rsidRPr="0021472D">
        <w:rPr>
          <w:rFonts w:eastAsia="Calibri" w:hint="eastAsia"/>
          <w:rtl/>
          <w:lang w:eastAsia="en-US"/>
        </w:rPr>
        <w:t>נספח</w:t>
      </w:r>
      <w:r w:rsidRPr="0021472D">
        <w:rPr>
          <w:rFonts w:eastAsia="Calibri"/>
          <w:rtl/>
          <w:lang w:eastAsia="en-US"/>
        </w:rPr>
        <w:t xml:space="preserve"> </w:t>
      </w:r>
      <w:r w:rsidRPr="0021472D">
        <w:rPr>
          <w:rFonts w:eastAsia="Calibri" w:hint="eastAsia"/>
          <w:rtl/>
          <w:lang w:eastAsia="en-US"/>
        </w:rPr>
        <w:t>ג</w:t>
      </w:r>
      <w:r w:rsidRPr="0021472D">
        <w:rPr>
          <w:rFonts w:eastAsia="Calibri"/>
          <w:rtl/>
          <w:lang w:eastAsia="en-US"/>
        </w:rPr>
        <w:t>'), יהיה המזמין רשאי לחלט את הערבות לביצוע וזאת בנוסף לזכותו לתבוע מן המציע כל סעד ו/או פיצוי לפי כל דין.</w:t>
      </w:r>
      <w:bookmarkEnd w:id="126"/>
      <w:r w:rsidRPr="0021472D">
        <w:rPr>
          <w:rFonts w:eastAsia="Calibri"/>
          <w:rtl/>
          <w:lang w:eastAsia="en-US"/>
        </w:rPr>
        <w:t xml:space="preserve"> בכל מקרה בו המזמין יבצע חילוט של הערבות כאמור, יידרש המציע להשלים את ערבות הביצוע לסכומה המלא בתוך 15 ימי עסקים.</w:t>
      </w:r>
    </w:p>
    <w:p w14:paraId="033E3268" w14:textId="77777777" w:rsidR="00002AE1" w:rsidRPr="004103E6" w:rsidRDefault="00002AE1" w:rsidP="004103E6">
      <w:pPr>
        <w:widowControl/>
        <w:numPr>
          <w:ilvl w:val="1"/>
          <w:numId w:val="2"/>
        </w:numPr>
        <w:tabs>
          <w:tab w:val="num" w:pos="906"/>
        </w:tabs>
        <w:spacing w:line="360" w:lineRule="auto"/>
        <w:ind w:left="851" w:hanging="567"/>
        <w:jc w:val="both"/>
        <w:outlineLvl w:val="1"/>
      </w:pPr>
      <w:bookmarkStart w:id="127" w:name="_Ref481056273"/>
      <w:r w:rsidRPr="004103E6">
        <w:rPr>
          <w:rFonts w:cs="David"/>
          <w:rtl/>
        </w:rPr>
        <w:t xml:space="preserve">אישורים בדבר קיום ביטוחים </w:t>
      </w:r>
      <w:r w:rsidRPr="004103E6">
        <w:rPr>
          <w:rFonts w:cs="David" w:hint="eastAsia"/>
          <w:rtl/>
        </w:rPr>
        <w:t>שיבטחו</w:t>
      </w:r>
      <w:r w:rsidRPr="004103E6">
        <w:rPr>
          <w:rFonts w:cs="David"/>
          <w:rtl/>
        </w:rPr>
        <w:t xml:space="preserve"> את המציע בביטוחים הבאים כמפורט בחוזה </w:t>
      </w:r>
      <w:r w:rsidRPr="004103E6">
        <w:rPr>
          <w:rFonts w:cs="David" w:hint="eastAsia"/>
          <w:rtl/>
        </w:rPr>
        <w:t>ו</w:t>
      </w:r>
      <w:r w:rsidRPr="004103E6">
        <w:rPr>
          <w:rFonts w:cs="David"/>
          <w:rtl/>
        </w:rPr>
        <w:t xml:space="preserve">בנספח 2 להסכם ההתקשרות – אישור </w:t>
      </w:r>
      <w:r w:rsidRPr="004103E6">
        <w:rPr>
          <w:rFonts w:cs="David" w:hint="eastAsia"/>
          <w:rtl/>
        </w:rPr>
        <w:t>עריכת</w:t>
      </w:r>
      <w:r w:rsidRPr="004103E6">
        <w:rPr>
          <w:rFonts w:cs="David"/>
          <w:rtl/>
        </w:rPr>
        <w:t xml:space="preserve"> </w:t>
      </w:r>
      <w:r w:rsidRPr="004103E6">
        <w:rPr>
          <w:rFonts w:cs="David" w:hint="eastAsia"/>
          <w:rtl/>
        </w:rPr>
        <w:t>ביטוחים</w:t>
      </w:r>
      <w:r w:rsidRPr="004103E6">
        <w:rPr>
          <w:rFonts w:cs="David"/>
          <w:rtl/>
        </w:rPr>
        <w:t>.</w:t>
      </w:r>
      <w:bookmarkEnd w:id="127"/>
    </w:p>
    <w:bookmarkEnd w:id="122"/>
    <w:p w14:paraId="042082FF" w14:textId="38FCE6B4" w:rsidR="00ED6CF3" w:rsidRDefault="00DF4BEA" w:rsidP="004103E6">
      <w:pPr>
        <w:widowControl/>
        <w:numPr>
          <w:ilvl w:val="1"/>
          <w:numId w:val="2"/>
        </w:numPr>
        <w:tabs>
          <w:tab w:val="num" w:pos="906"/>
        </w:tabs>
        <w:spacing w:line="360" w:lineRule="auto"/>
        <w:ind w:left="851" w:hanging="567"/>
        <w:jc w:val="both"/>
        <w:outlineLvl w:val="1"/>
        <w:rPr>
          <w:rFonts w:cs="David"/>
        </w:rPr>
      </w:pPr>
      <w:r w:rsidRPr="00062411">
        <w:rPr>
          <w:rFonts w:cs="David"/>
          <w:rtl/>
        </w:rPr>
        <w:t xml:space="preserve">את המסמכים העונים על דרישות </w:t>
      </w:r>
      <w:r w:rsidR="00EF7035" w:rsidRPr="00062411">
        <w:rPr>
          <w:rFonts w:cs="David"/>
          <w:rtl/>
        </w:rPr>
        <w:t>סעי</w:t>
      </w:r>
      <w:r w:rsidR="000211E1">
        <w:rPr>
          <w:rFonts w:cs="David" w:hint="cs"/>
          <w:rtl/>
        </w:rPr>
        <w:t xml:space="preserve">פים </w:t>
      </w:r>
      <w:r w:rsidR="000211E1">
        <w:rPr>
          <w:rFonts w:cs="David"/>
          <w:rtl/>
        </w:rPr>
        <w:fldChar w:fldCharType="begin"/>
      </w:r>
      <w:r w:rsidR="000211E1">
        <w:rPr>
          <w:rFonts w:cs="David"/>
          <w:rtl/>
        </w:rPr>
        <w:instrText xml:space="preserve"> </w:instrText>
      </w:r>
      <w:r w:rsidR="000211E1">
        <w:rPr>
          <w:rFonts w:cs="David" w:hint="cs"/>
        </w:rPr>
        <w:instrText>REF</w:instrText>
      </w:r>
      <w:r w:rsidR="000211E1">
        <w:rPr>
          <w:rFonts w:cs="David" w:hint="cs"/>
          <w:rtl/>
        </w:rPr>
        <w:instrText xml:space="preserve"> _</w:instrText>
      </w:r>
      <w:r w:rsidR="000211E1">
        <w:rPr>
          <w:rFonts w:cs="David" w:hint="cs"/>
        </w:rPr>
        <w:instrText>Ref468791766 \r \h</w:instrText>
      </w:r>
      <w:r w:rsidR="000211E1">
        <w:rPr>
          <w:rFonts w:cs="David"/>
          <w:rtl/>
        </w:rPr>
        <w:instrText xml:space="preserve"> </w:instrText>
      </w:r>
      <w:r w:rsidR="000211E1">
        <w:rPr>
          <w:rFonts w:cs="David"/>
          <w:rtl/>
        </w:rPr>
      </w:r>
      <w:r w:rsidR="000211E1">
        <w:rPr>
          <w:rFonts w:cs="David"/>
          <w:rtl/>
        </w:rPr>
        <w:fldChar w:fldCharType="separate"/>
      </w:r>
      <w:r w:rsidR="00F47987">
        <w:rPr>
          <w:rFonts w:cs="David"/>
          <w:cs/>
        </w:rPr>
        <w:t>‎</w:t>
      </w:r>
      <w:r w:rsidR="00F47987">
        <w:rPr>
          <w:rFonts w:cs="David"/>
        </w:rPr>
        <w:t>18.2</w:t>
      </w:r>
      <w:r w:rsidR="000211E1">
        <w:rPr>
          <w:rFonts w:cs="David"/>
          <w:rtl/>
        </w:rPr>
        <w:fldChar w:fldCharType="end"/>
      </w:r>
      <w:r w:rsidR="000211E1">
        <w:rPr>
          <w:rFonts w:cs="David" w:hint="cs"/>
          <w:rtl/>
        </w:rPr>
        <w:t>-</w:t>
      </w:r>
      <w:r w:rsidR="000211E1">
        <w:rPr>
          <w:rFonts w:cs="David"/>
          <w:rtl/>
        </w:rPr>
        <w:fldChar w:fldCharType="begin"/>
      </w:r>
      <w:r w:rsidR="000211E1">
        <w:rPr>
          <w:rFonts w:cs="David"/>
          <w:rtl/>
        </w:rPr>
        <w:instrText xml:space="preserve"> </w:instrText>
      </w:r>
      <w:r w:rsidR="000211E1">
        <w:rPr>
          <w:rFonts w:cs="David" w:hint="cs"/>
        </w:rPr>
        <w:instrText>REF</w:instrText>
      </w:r>
      <w:r w:rsidR="000211E1">
        <w:rPr>
          <w:rFonts w:cs="David" w:hint="cs"/>
          <w:rtl/>
        </w:rPr>
        <w:instrText xml:space="preserve"> _</w:instrText>
      </w:r>
      <w:r w:rsidR="000211E1">
        <w:rPr>
          <w:rFonts w:cs="David" w:hint="cs"/>
        </w:rPr>
        <w:instrText>Ref481056273 \r \h</w:instrText>
      </w:r>
      <w:r w:rsidR="000211E1">
        <w:rPr>
          <w:rFonts w:cs="David"/>
          <w:rtl/>
        </w:rPr>
        <w:instrText xml:space="preserve"> </w:instrText>
      </w:r>
      <w:r w:rsidR="000211E1">
        <w:rPr>
          <w:rFonts w:cs="David"/>
          <w:rtl/>
        </w:rPr>
      </w:r>
      <w:r w:rsidR="000211E1">
        <w:rPr>
          <w:rFonts w:cs="David"/>
          <w:rtl/>
        </w:rPr>
        <w:fldChar w:fldCharType="separate"/>
      </w:r>
      <w:r w:rsidR="00F47987">
        <w:rPr>
          <w:rFonts w:cs="David"/>
          <w:cs/>
        </w:rPr>
        <w:t>‎</w:t>
      </w:r>
      <w:r w:rsidR="00F47987">
        <w:rPr>
          <w:rFonts w:cs="David"/>
        </w:rPr>
        <w:t>18.3</w:t>
      </w:r>
      <w:r w:rsidR="000211E1">
        <w:rPr>
          <w:rFonts w:cs="David"/>
          <w:rtl/>
        </w:rPr>
        <w:fldChar w:fldCharType="end"/>
      </w:r>
      <w:r w:rsidR="009140FE" w:rsidRPr="009140FE">
        <w:rPr>
          <w:rFonts w:cs="David" w:hint="cs"/>
          <w:rtl/>
        </w:rPr>
        <w:t xml:space="preserve"> לעיל</w:t>
      </w:r>
      <w:r w:rsidR="00002AE1">
        <w:rPr>
          <w:rFonts w:hint="cs"/>
          <w:rtl/>
        </w:rPr>
        <w:t xml:space="preserve"> </w:t>
      </w:r>
      <w:r w:rsidR="00EF7035" w:rsidRPr="00062411">
        <w:rPr>
          <w:rFonts w:cs="David"/>
          <w:rtl/>
        </w:rPr>
        <w:t>יש</w:t>
      </w:r>
      <w:r w:rsidRPr="00062411">
        <w:rPr>
          <w:rFonts w:cs="David"/>
          <w:rtl/>
        </w:rPr>
        <w:t xml:space="preserve"> להציג </w:t>
      </w:r>
      <w:r w:rsidR="008A3D83" w:rsidRPr="00062411">
        <w:rPr>
          <w:rFonts w:cs="David" w:hint="cs"/>
          <w:rtl/>
        </w:rPr>
        <w:t>תוך</w:t>
      </w:r>
      <w:r w:rsidRPr="00062411">
        <w:rPr>
          <w:rFonts w:cs="David" w:hint="cs"/>
          <w:rtl/>
        </w:rPr>
        <w:t xml:space="preserve"> 7 ימים </w:t>
      </w:r>
      <w:r w:rsidR="008A3D83" w:rsidRPr="00062411">
        <w:rPr>
          <w:rFonts w:cs="David" w:hint="cs"/>
          <w:rtl/>
        </w:rPr>
        <w:t>מיום ההודעה על הזכי</w:t>
      </w:r>
      <w:r w:rsidR="00FC778F" w:rsidRPr="00062411">
        <w:rPr>
          <w:rFonts w:cs="David" w:hint="cs"/>
          <w:rtl/>
        </w:rPr>
        <w:t>י</w:t>
      </w:r>
      <w:r w:rsidR="008A3D83" w:rsidRPr="00062411">
        <w:rPr>
          <w:rFonts w:cs="David" w:hint="cs"/>
          <w:rtl/>
        </w:rPr>
        <w:t>ה במכרז</w:t>
      </w:r>
      <w:r w:rsidRPr="00062411">
        <w:rPr>
          <w:rFonts w:cs="David"/>
          <w:rtl/>
        </w:rPr>
        <w:t xml:space="preserve">. מילוי </w:t>
      </w:r>
      <w:r w:rsidRPr="00062411">
        <w:rPr>
          <w:rFonts w:cs="David" w:hint="cs"/>
          <w:rtl/>
        </w:rPr>
        <w:t>ה</w:t>
      </w:r>
      <w:r w:rsidRPr="00062411">
        <w:rPr>
          <w:rFonts w:cs="David"/>
          <w:rtl/>
        </w:rPr>
        <w:t>דרישות הנ"ל מהווה תנאי מוקדם להתקשרות.</w:t>
      </w:r>
      <w:r w:rsidRPr="00062411">
        <w:rPr>
          <w:rFonts w:cs="David" w:hint="cs"/>
          <w:rtl/>
        </w:rPr>
        <w:t xml:space="preserve"> </w:t>
      </w:r>
    </w:p>
    <w:p w14:paraId="6E4E217D" w14:textId="77777777" w:rsidR="00B33A9B" w:rsidRPr="004D4A1B" w:rsidRDefault="00B33A9B" w:rsidP="004103E6"/>
    <w:p w14:paraId="4667B9BA" w14:textId="77777777" w:rsidR="00ED6CF3" w:rsidRPr="00C40211" w:rsidRDefault="00DF4BEA" w:rsidP="004103E6">
      <w:pPr>
        <w:widowControl/>
        <w:numPr>
          <w:ilvl w:val="0"/>
          <w:numId w:val="2"/>
        </w:numPr>
        <w:spacing w:line="360" w:lineRule="auto"/>
        <w:ind w:left="357" w:hanging="357"/>
        <w:jc w:val="both"/>
        <w:outlineLvl w:val="1"/>
        <w:rPr>
          <w:rFonts w:cs="David"/>
          <w:b/>
          <w:bCs/>
        </w:rPr>
      </w:pPr>
      <w:bookmarkStart w:id="128" w:name="_Ref179527432"/>
      <w:bookmarkStart w:id="129" w:name="_Toc179603263"/>
      <w:r w:rsidRPr="00C40211">
        <w:rPr>
          <w:rFonts w:cs="David" w:hint="cs"/>
          <w:b/>
          <w:bCs/>
          <w:rtl/>
        </w:rPr>
        <w:t xml:space="preserve">"זוכה </w:t>
      </w:r>
      <w:r w:rsidR="009140FE">
        <w:rPr>
          <w:rFonts w:cs="David" w:hint="cs"/>
          <w:b/>
          <w:bCs/>
          <w:rtl/>
        </w:rPr>
        <w:t>שני</w:t>
      </w:r>
      <w:r w:rsidRPr="00C40211">
        <w:rPr>
          <w:rFonts w:cs="David" w:hint="cs"/>
          <w:b/>
          <w:bCs/>
          <w:rtl/>
        </w:rPr>
        <w:t>"</w:t>
      </w:r>
      <w:bookmarkEnd w:id="128"/>
      <w:bookmarkEnd w:id="129"/>
    </w:p>
    <w:p w14:paraId="144CF2E8" w14:textId="77777777" w:rsidR="008A3D83" w:rsidRPr="00C40211" w:rsidRDefault="00DF4BEA" w:rsidP="004103E6">
      <w:pPr>
        <w:widowControl/>
        <w:numPr>
          <w:ilvl w:val="1"/>
          <w:numId w:val="2"/>
        </w:numPr>
        <w:tabs>
          <w:tab w:val="num" w:pos="906"/>
        </w:tabs>
        <w:spacing w:line="360" w:lineRule="auto"/>
        <w:ind w:left="906" w:hanging="567"/>
        <w:jc w:val="both"/>
        <w:outlineLvl w:val="1"/>
        <w:rPr>
          <w:rFonts w:cs="David"/>
        </w:rPr>
      </w:pPr>
      <w:r w:rsidRPr="00C40211">
        <w:rPr>
          <w:rFonts w:cs="David" w:hint="cs"/>
          <w:rtl/>
        </w:rPr>
        <w:t xml:space="preserve">במקרה של הכרזה על </w:t>
      </w:r>
      <w:r w:rsidR="00CC2315">
        <w:rPr>
          <w:rFonts w:cs="David" w:hint="cs"/>
          <w:rtl/>
        </w:rPr>
        <w:t xml:space="preserve">שני </w:t>
      </w:r>
      <w:r w:rsidRPr="00C40211">
        <w:rPr>
          <w:rFonts w:cs="David" w:hint="cs"/>
          <w:rtl/>
        </w:rPr>
        <w:t>זוכ</w:t>
      </w:r>
      <w:r w:rsidR="00CC2315">
        <w:rPr>
          <w:rFonts w:cs="David" w:hint="cs"/>
          <w:rtl/>
        </w:rPr>
        <w:t>ים</w:t>
      </w:r>
      <w:r w:rsidRPr="00C40211">
        <w:rPr>
          <w:rFonts w:cs="David" w:hint="cs"/>
          <w:rtl/>
        </w:rPr>
        <w:t xml:space="preserve"> </w:t>
      </w:r>
      <w:r w:rsidR="00CC2315">
        <w:rPr>
          <w:rFonts w:cs="David" w:hint="cs"/>
          <w:rtl/>
        </w:rPr>
        <w:t>כ</w:t>
      </w:r>
      <w:r w:rsidRPr="00C40211">
        <w:rPr>
          <w:rFonts w:cs="David"/>
          <w:rtl/>
        </w:rPr>
        <w:t>"זוכ</w:t>
      </w:r>
      <w:r w:rsidR="00CC2315">
        <w:rPr>
          <w:rFonts w:cs="David" w:hint="cs"/>
          <w:rtl/>
        </w:rPr>
        <w:t>ים</w:t>
      </w:r>
      <w:r w:rsidR="00CC2315">
        <w:rPr>
          <w:rFonts w:cs="David"/>
          <w:rtl/>
        </w:rPr>
        <w:t xml:space="preserve"> ראשו</w:t>
      </w:r>
      <w:r w:rsidR="00CC2315">
        <w:rPr>
          <w:rFonts w:cs="David" w:hint="cs"/>
          <w:rtl/>
        </w:rPr>
        <w:t>נים</w:t>
      </w:r>
      <w:r w:rsidR="00FD64D7" w:rsidRPr="00C40211">
        <w:rPr>
          <w:rFonts w:cs="David"/>
          <w:rtl/>
        </w:rPr>
        <w:t>"</w:t>
      </w:r>
      <w:r w:rsidR="009A3A42">
        <w:rPr>
          <w:rFonts w:cs="David" w:hint="cs"/>
          <w:rtl/>
        </w:rPr>
        <w:t>,</w:t>
      </w:r>
      <w:r w:rsidR="00FD64D7" w:rsidRPr="00C40211">
        <w:rPr>
          <w:rFonts w:cs="David" w:hint="cs"/>
          <w:rtl/>
        </w:rPr>
        <w:t xml:space="preserve"> </w:t>
      </w:r>
      <w:r w:rsidR="00C964C7" w:rsidRPr="00C40211">
        <w:rPr>
          <w:rFonts w:cs="David" w:hint="cs"/>
          <w:rtl/>
        </w:rPr>
        <w:t>ה</w:t>
      </w:r>
      <w:r w:rsidR="004416B1" w:rsidRPr="00C40211">
        <w:rPr>
          <w:rFonts w:cs="David" w:hint="cs"/>
          <w:rtl/>
        </w:rPr>
        <w:t>מזמין</w:t>
      </w:r>
      <w:r w:rsidR="00C964C7" w:rsidRPr="00C40211">
        <w:rPr>
          <w:rFonts w:cs="David" w:hint="cs"/>
          <w:rtl/>
        </w:rPr>
        <w:t xml:space="preserve"> רשאי לקבוע כי </w:t>
      </w:r>
      <w:r w:rsidRPr="00C40211">
        <w:rPr>
          <w:rFonts w:cs="David"/>
          <w:rtl/>
        </w:rPr>
        <w:t xml:space="preserve">המציע </w:t>
      </w:r>
      <w:r w:rsidR="008E64CB" w:rsidRPr="00C40211">
        <w:rPr>
          <w:rFonts w:cs="David" w:hint="cs"/>
          <w:rtl/>
        </w:rPr>
        <w:t>שהצעתו דורגה</w:t>
      </w:r>
      <w:r w:rsidR="008E64CB" w:rsidRPr="00C40211">
        <w:rPr>
          <w:rFonts w:cs="David"/>
          <w:rtl/>
        </w:rPr>
        <w:t xml:space="preserve"> </w:t>
      </w:r>
      <w:r w:rsidR="008E64CB" w:rsidRPr="00C40211">
        <w:rPr>
          <w:rFonts w:cs="David" w:hint="cs"/>
          <w:rtl/>
        </w:rPr>
        <w:t xml:space="preserve">במקום </w:t>
      </w:r>
      <w:r w:rsidR="00CC2315">
        <w:rPr>
          <w:rFonts w:cs="David" w:hint="cs"/>
          <w:rtl/>
        </w:rPr>
        <w:t>השלישי</w:t>
      </w:r>
      <w:r w:rsidR="008E64CB" w:rsidRPr="00C40211">
        <w:rPr>
          <w:rFonts w:cs="David" w:hint="cs"/>
          <w:rtl/>
        </w:rPr>
        <w:t xml:space="preserve"> </w:t>
      </w:r>
      <w:r w:rsidRPr="00C40211">
        <w:rPr>
          <w:rFonts w:cs="David"/>
          <w:rtl/>
        </w:rPr>
        <w:t xml:space="preserve">יוגדר כ"זוכה שני" ובהתאם </w:t>
      </w:r>
      <w:r w:rsidR="008A3D83" w:rsidRPr="00C40211">
        <w:rPr>
          <w:rFonts w:cs="David" w:hint="cs"/>
          <w:rtl/>
        </w:rPr>
        <w:t>י</w:t>
      </w:r>
      <w:r w:rsidRPr="00C40211">
        <w:rPr>
          <w:rFonts w:cs="David"/>
          <w:rtl/>
        </w:rPr>
        <w:t>יבחר "זוכה שלישי</w:t>
      </w:r>
      <w:r w:rsidR="003C044E" w:rsidRPr="00C40211">
        <w:rPr>
          <w:rFonts w:cs="David" w:hint="cs"/>
          <w:rtl/>
        </w:rPr>
        <w:t>".</w:t>
      </w:r>
    </w:p>
    <w:p w14:paraId="670F7C0E" w14:textId="77777777" w:rsidR="00DF4BEA" w:rsidRPr="00C40211" w:rsidRDefault="00DF4BEA" w:rsidP="004103E6">
      <w:pPr>
        <w:widowControl/>
        <w:numPr>
          <w:ilvl w:val="1"/>
          <w:numId w:val="2"/>
        </w:numPr>
        <w:tabs>
          <w:tab w:val="num" w:pos="906"/>
        </w:tabs>
        <w:spacing w:line="360" w:lineRule="auto"/>
        <w:ind w:left="906" w:hanging="567"/>
        <w:jc w:val="both"/>
        <w:outlineLvl w:val="1"/>
        <w:rPr>
          <w:rFonts w:cs="David"/>
          <w:rtl/>
        </w:rPr>
      </w:pPr>
      <w:r w:rsidRPr="00C40211">
        <w:rPr>
          <w:rFonts w:cs="David"/>
          <w:rtl/>
        </w:rPr>
        <w:t>במידה ויחליט ה</w:t>
      </w:r>
      <w:r w:rsidR="004416B1" w:rsidRPr="00C40211">
        <w:rPr>
          <w:rFonts w:cs="David"/>
          <w:rtl/>
        </w:rPr>
        <w:t>מזמין</w:t>
      </w:r>
      <w:r w:rsidRPr="00C40211">
        <w:rPr>
          <w:rFonts w:cs="David"/>
          <w:rtl/>
        </w:rPr>
        <w:t xml:space="preserve"> לה</w:t>
      </w:r>
      <w:r w:rsidR="00BC4316" w:rsidRPr="00C40211">
        <w:rPr>
          <w:rFonts w:cs="David"/>
          <w:rtl/>
        </w:rPr>
        <w:t>פסיק את ההתקשרות עם הזוכה במכרז</w:t>
      </w:r>
      <w:r w:rsidR="00BC4316" w:rsidRPr="00C40211">
        <w:rPr>
          <w:rFonts w:cs="David" w:hint="cs"/>
          <w:rtl/>
        </w:rPr>
        <w:t>,</w:t>
      </w:r>
      <w:r w:rsidRPr="00C40211">
        <w:rPr>
          <w:rFonts w:cs="David"/>
          <w:rtl/>
        </w:rPr>
        <w:t xml:space="preserve"> רשאי ה</w:t>
      </w:r>
      <w:r w:rsidR="004416B1" w:rsidRPr="00C40211">
        <w:rPr>
          <w:rFonts w:cs="David"/>
          <w:rtl/>
        </w:rPr>
        <w:t>מזמין</w:t>
      </w:r>
      <w:r w:rsidRPr="00C40211">
        <w:rPr>
          <w:rFonts w:cs="David"/>
          <w:rtl/>
        </w:rPr>
        <w:t>, על פי שיקול דעתו הבלעדי, להתקשר עם ה"זוכה השני"</w:t>
      </w:r>
      <w:r w:rsidR="00BC4316" w:rsidRPr="00C40211">
        <w:rPr>
          <w:rFonts w:cs="David" w:hint="cs"/>
          <w:rtl/>
        </w:rPr>
        <w:t xml:space="preserve"> ו/או "הזוכה השלישי"</w:t>
      </w:r>
      <w:r w:rsidRPr="00C40211">
        <w:rPr>
          <w:rFonts w:cs="David"/>
          <w:rtl/>
        </w:rPr>
        <w:t xml:space="preserve">. </w:t>
      </w:r>
    </w:p>
    <w:p w14:paraId="581713C1" w14:textId="71DEB35A" w:rsidR="00C06B36" w:rsidRPr="0018481B" w:rsidRDefault="00DF4BEA" w:rsidP="004103E6">
      <w:pPr>
        <w:widowControl/>
        <w:numPr>
          <w:ilvl w:val="1"/>
          <w:numId w:val="2"/>
        </w:numPr>
        <w:tabs>
          <w:tab w:val="num" w:pos="906"/>
        </w:tabs>
        <w:spacing w:line="360" w:lineRule="auto"/>
        <w:ind w:left="906" w:hanging="567"/>
        <w:jc w:val="both"/>
        <w:outlineLvl w:val="1"/>
        <w:rPr>
          <w:rFonts w:cs="David"/>
        </w:rPr>
      </w:pPr>
      <w:r w:rsidRPr="00C40211">
        <w:rPr>
          <w:rFonts w:cs="David"/>
          <w:rtl/>
        </w:rPr>
        <w:t>במידה ויתקשר המוסד עם "הזוכה השני" (והשלישי בהתאמה) לפי האמור לעיל, יחולו על התקשרות זו כל הכללים לפי מכרז זה, לרבות תקופת הניסיון</w:t>
      </w:r>
      <w:r w:rsidRPr="00C40211">
        <w:rPr>
          <w:rFonts w:cs="David" w:hint="cs"/>
          <w:rtl/>
        </w:rPr>
        <w:t>.</w:t>
      </w:r>
      <w:bookmarkStart w:id="130" w:name="_Ref159211343"/>
      <w:bookmarkStart w:id="131" w:name="_Toc159314790"/>
      <w:bookmarkStart w:id="132" w:name="_Ref230341882"/>
      <w:r w:rsidR="00574511">
        <w:rPr>
          <w:rFonts w:cs="David" w:hint="cs"/>
          <w:rtl/>
        </w:rPr>
        <w:t xml:space="preserve"> </w:t>
      </w:r>
      <w:r w:rsidR="003960DA" w:rsidRPr="00C40211">
        <w:rPr>
          <w:rFonts w:cs="David" w:hint="cs"/>
          <w:rtl/>
        </w:rPr>
        <w:t>"</w:t>
      </w:r>
      <w:r w:rsidR="00A43564" w:rsidRPr="00C40211">
        <w:rPr>
          <w:rFonts w:cs="David" w:hint="cs"/>
          <w:rtl/>
        </w:rPr>
        <w:t>הזוכה השני</w:t>
      </w:r>
      <w:r w:rsidR="003960DA" w:rsidRPr="00C40211">
        <w:rPr>
          <w:rFonts w:cs="David" w:hint="cs"/>
          <w:rtl/>
        </w:rPr>
        <w:t>" ו/או "הזוכה השלישי"</w:t>
      </w:r>
      <w:r w:rsidR="00A43564" w:rsidRPr="00C40211">
        <w:rPr>
          <w:rFonts w:cs="David" w:hint="cs"/>
          <w:rtl/>
        </w:rPr>
        <w:t xml:space="preserve"> </w:t>
      </w:r>
      <w:r w:rsidR="008E64CB" w:rsidRPr="00C40211">
        <w:rPr>
          <w:rFonts w:cs="David" w:hint="cs"/>
          <w:rtl/>
        </w:rPr>
        <w:t xml:space="preserve">יהיה </w:t>
      </w:r>
      <w:r w:rsidR="00A43564" w:rsidRPr="00C40211">
        <w:rPr>
          <w:rFonts w:cs="David" w:hint="cs"/>
          <w:rtl/>
        </w:rPr>
        <w:t>מחויב להתקשרות עם ה</w:t>
      </w:r>
      <w:r w:rsidR="004416B1" w:rsidRPr="00C40211">
        <w:rPr>
          <w:rFonts w:cs="David" w:hint="cs"/>
          <w:rtl/>
        </w:rPr>
        <w:t>מזמין</w:t>
      </w:r>
      <w:r w:rsidR="00A43564" w:rsidRPr="00C40211">
        <w:rPr>
          <w:rFonts w:cs="David" w:hint="cs"/>
          <w:rtl/>
        </w:rPr>
        <w:t xml:space="preserve"> </w:t>
      </w:r>
      <w:r w:rsidR="008E64CB" w:rsidRPr="00C40211">
        <w:rPr>
          <w:rFonts w:cs="David" w:hint="cs"/>
          <w:rtl/>
        </w:rPr>
        <w:t>בתוקף בהתאם לתקופת תקפות הצעתו כמפורט בסעיף</w:t>
      </w:r>
      <w:r w:rsidR="00574511">
        <w:rPr>
          <w:rFonts w:cs="David" w:hint="cs"/>
          <w:rtl/>
        </w:rPr>
        <w:t xml:space="preserve"> </w:t>
      </w:r>
      <w:r w:rsidR="001E225C">
        <w:rPr>
          <w:rFonts w:cs="David"/>
          <w:rtl/>
        </w:rPr>
        <w:fldChar w:fldCharType="begin"/>
      </w:r>
      <w:r w:rsidR="00574511">
        <w:rPr>
          <w:rFonts w:cs="David"/>
          <w:rtl/>
        </w:rPr>
        <w:instrText xml:space="preserve"> </w:instrText>
      </w:r>
      <w:r w:rsidR="00574511">
        <w:rPr>
          <w:rFonts w:cs="David" w:hint="cs"/>
        </w:rPr>
        <w:instrText>REF</w:instrText>
      </w:r>
      <w:r w:rsidR="00574511">
        <w:rPr>
          <w:rFonts w:cs="David" w:hint="cs"/>
          <w:rtl/>
        </w:rPr>
        <w:instrText xml:space="preserve"> _</w:instrText>
      </w:r>
      <w:r w:rsidR="00574511">
        <w:rPr>
          <w:rFonts w:cs="David" w:hint="cs"/>
        </w:rPr>
        <w:instrText>Ref438123081 \r \h</w:instrText>
      </w:r>
      <w:r w:rsidR="00574511">
        <w:rPr>
          <w:rFonts w:cs="David"/>
          <w:rtl/>
        </w:rPr>
        <w:instrText xml:space="preserve"> </w:instrText>
      </w:r>
      <w:r w:rsidR="001E225C">
        <w:rPr>
          <w:rFonts w:cs="David"/>
          <w:rtl/>
        </w:rPr>
      </w:r>
      <w:r w:rsidR="001E225C">
        <w:rPr>
          <w:rFonts w:cs="David"/>
          <w:rtl/>
        </w:rPr>
        <w:fldChar w:fldCharType="separate"/>
      </w:r>
      <w:r w:rsidR="00F47987">
        <w:rPr>
          <w:rFonts w:cs="David"/>
          <w:cs/>
        </w:rPr>
        <w:t>‎</w:t>
      </w:r>
      <w:r w:rsidR="00F47987">
        <w:rPr>
          <w:rFonts w:cs="David"/>
        </w:rPr>
        <w:t>12</w:t>
      </w:r>
      <w:r w:rsidR="001E225C">
        <w:rPr>
          <w:rFonts w:cs="David"/>
          <w:rtl/>
        </w:rPr>
        <w:fldChar w:fldCharType="end"/>
      </w:r>
      <w:r w:rsidR="00574511">
        <w:rPr>
          <w:rFonts w:cs="David" w:hint="cs"/>
          <w:rtl/>
        </w:rPr>
        <w:t xml:space="preserve"> לעיל.</w:t>
      </w:r>
      <w:r w:rsidR="00A76EF4" w:rsidRPr="00C40211">
        <w:rPr>
          <w:rFonts w:cs="David" w:hint="cs"/>
          <w:rtl/>
        </w:rPr>
        <w:t xml:space="preserve"> במקרה שהסתיים תוקף תקפות ההצעות תותנה </w:t>
      </w:r>
      <w:r w:rsidR="00A43564" w:rsidRPr="00C40211">
        <w:rPr>
          <w:rFonts w:cs="David" w:hint="cs"/>
          <w:rtl/>
        </w:rPr>
        <w:t xml:space="preserve">ההתקשרות </w:t>
      </w:r>
      <w:r w:rsidR="00A76EF4" w:rsidRPr="00C40211">
        <w:rPr>
          <w:rFonts w:cs="David" w:hint="cs"/>
          <w:rtl/>
        </w:rPr>
        <w:t xml:space="preserve">עם </w:t>
      </w:r>
      <w:r w:rsidR="00F51719">
        <w:rPr>
          <w:rFonts w:cs="David" w:hint="cs"/>
          <w:rtl/>
        </w:rPr>
        <w:t xml:space="preserve">"הזוכה השני" </w:t>
      </w:r>
      <w:r w:rsidR="003960DA" w:rsidRPr="00C40211">
        <w:rPr>
          <w:rFonts w:cs="David" w:hint="cs"/>
          <w:rtl/>
        </w:rPr>
        <w:t>או "הזוכה השלישי" בהסכמת</w:t>
      </w:r>
      <w:r w:rsidR="000A03D9" w:rsidRPr="00C40211">
        <w:rPr>
          <w:rFonts w:cs="David" w:hint="cs"/>
          <w:rtl/>
        </w:rPr>
        <w:t>ו</w:t>
      </w:r>
      <w:r w:rsidR="003960DA" w:rsidRPr="00C40211">
        <w:rPr>
          <w:rFonts w:cs="David" w:hint="cs"/>
          <w:rtl/>
        </w:rPr>
        <w:t>.</w:t>
      </w:r>
    </w:p>
    <w:p w14:paraId="085DB7D2" w14:textId="77777777" w:rsidR="00ED6CF3" w:rsidRPr="004D4A1B" w:rsidRDefault="00ED6CF3" w:rsidP="004103E6"/>
    <w:p w14:paraId="0E61AB90" w14:textId="77777777" w:rsidR="00ED6CF3" w:rsidRPr="00C40211" w:rsidRDefault="00DF4BEA" w:rsidP="004103E6">
      <w:pPr>
        <w:widowControl/>
        <w:numPr>
          <w:ilvl w:val="0"/>
          <w:numId w:val="2"/>
        </w:numPr>
        <w:spacing w:line="360" w:lineRule="auto"/>
        <w:jc w:val="both"/>
        <w:outlineLvl w:val="1"/>
        <w:rPr>
          <w:rFonts w:cs="David"/>
          <w:b/>
          <w:bCs/>
          <w:rtl/>
        </w:rPr>
      </w:pPr>
      <w:r w:rsidRPr="00C40211">
        <w:rPr>
          <w:rFonts w:cs="David" w:hint="cs"/>
          <w:b/>
          <w:bCs/>
          <w:rtl/>
        </w:rPr>
        <w:t>שמירת סודיות</w:t>
      </w:r>
      <w:bookmarkEnd w:id="130"/>
      <w:bookmarkEnd w:id="131"/>
      <w:r w:rsidRPr="00C40211">
        <w:rPr>
          <w:rFonts w:cs="David" w:hint="cs"/>
          <w:b/>
          <w:bCs/>
          <w:rtl/>
        </w:rPr>
        <w:t xml:space="preserve"> ו</w:t>
      </w:r>
      <w:r w:rsidRPr="00C40211">
        <w:rPr>
          <w:rFonts w:cs="David"/>
          <w:b/>
          <w:bCs/>
          <w:rtl/>
        </w:rPr>
        <w:t>ה</w:t>
      </w:r>
      <w:r w:rsidR="00BC4316" w:rsidRPr="00C40211">
        <w:rPr>
          <w:rFonts w:cs="David" w:hint="cs"/>
          <w:b/>
          <w:bCs/>
          <w:rtl/>
        </w:rPr>
        <w:t>י</w:t>
      </w:r>
      <w:r w:rsidRPr="00C40211">
        <w:rPr>
          <w:rFonts w:cs="David"/>
          <w:b/>
          <w:bCs/>
          <w:rtl/>
        </w:rPr>
        <w:t>עדר ניגוד עניינים</w:t>
      </w:r>
      <w:bookmarkEnd w:id="132"/>
      <w:r w:rsidRPr="00C40211">
        <w:rPr>
          <w:rFonts w:cs="David" w:hint="cs"/>
          <w:b/>
          <w:bCs/>
          <w:rtl/>
        </w:rPr>
        <w:t xml:space="preserve"> </w:t>
      </w:r>
    </w:p>
    <w:p w14:paraId="7D033CDF" w14:textId="77777777" w:rsidR="00B8001C" w:rsidRPr="005148DD" w:rsidRDefault="00DF4BEA" w:rsidP="004103E6">
      <w:pPr>
        <w:widowControl/>
        <w:numPr>
          <w:ilvl w:val="1"/>
          <w:numId w:val="2"/>
        </w:numPr>
        <w:tabs>
          <w:tab w:val="num" w:pos="906"/>
        </w:tabs>
        <w:spacing w:line="360" w:lineRule="auto"/>
        <w:ind w:left="906" w:hanging="567"/>
        <w:jc w:val="both"/>
        <w:outlineLvl w:val="1"/>
        <w:rPr>
          <w:rtl/>
        </w:rPr>
      </w:pPr>
      <w:r w:rsidRPr="004103E6">
        <w:rPr>
          <w:rFonts w:cs="David"/>
          <w:rtl/>
        </w:rPr>
        <w:t xml:space="preserve">הזוכה במכרז </w:t>
      </w:r>
      <w:r w:rsidRPr="004103E6">
        <w:rPr>
          <w:rFonts w:cs="David" w:hint="eastAsia"/>
          <w:rtl/>
        </w:rPr>
        <w:t>ועובדיו</w:t>
      </w:r>
      <w:r w:rsidRPr="004103E6">
        <w:rPr>
          <w:rFonts w:cs="David"/>
          <w:rtl/>
        </w:rPr>
        <w:t xml:space="preserve"> ומי מטעמו יתחייב</w:t>
      </w:r>
      <w:r w:rsidRPr="004103E6">
        <w:rPr>
          <w:rFonts w:cs="David" w:hint="eastAsia"/>
          <w:rtl/>
        </w:rPr>
        <w:t>ו</w:t>
      </w:r>
      <w:r w:rsidRPr="004103E6">
        <w:rPr>
          <w:rFonts w:cs="David"/>
          <w:rtl/>
        </w:rPr>
        <w:t xml:space="preserve"> לשמור בסוד, לא להעביר, להודיע, למסור, להביא לידיעת כל אדם</w:t>
      </w:r>
      <w:r w:rsidR="00E06D7F" w:rsidRPr="004103E6">
        <w:rPr>
          <w:rFonts w:cs="David"/>
          <w:rtl/>
        </w:rPr>
        <w:t>,</w:t>
      </w:r>
      <w:r w:rsidRPr="004103E6">
        <w:rPr>
          <w:rFonts w:cs="David"/>
          <w:rtl/>
        </w:rPr>
        <w:t xml:space="preserve"> כל ידיעה שתגיע אלי</w:t>
      </w:r>
      <w:r w:rsidRPr="004103E6">
        <w:rPr>
          <w:rFonts w:cs="David" w:hint="eastAsia"/>
          <w:rtl/>
        </w:rPr>
        <w:t>הם</w:t>
      </w:r>
      <w:r w:rsidRPr="004103E6">
        <w:rPr>
          <w:rFonts w:cs="David"/>
          <w:rtl/>
        </w:rPr>
        <w:t xml:space="preserve"> אגב או בקשר עם ביצוע החוזה או בתוקף או במהלך או אגב ביצועו, תוך תקופת ביצועו, לפני תחילתו או לאחר מכן, </w:t>
      </w:r>
      <w:r w:rsidRPr="004103E6">
        <w:rPr>
          <w:rFonts w:cs="David" w:hint="eastAsia"/>
          <w:rtl/>
        </w:rPr>
        <w:t>לרבות</w:t>
      </w:r>
      <w:r w:rsidRPr="004103E6">
        <w:rPr>
          <w:rFonts w:cs="David"/>
          <w:rtl/>
        </w:rPr>
        <w:t xml:space="preserve"> </w:t>
      </w:r>
      <w:r w:rsidRPr="004103E6">
        <w:rPr>
          <w:rFonts w:cs="David" w:hint="eastAsia"/>
          <w:rtl/>
        </w:rPr>
        <w:t>שימוש</w:t>
      </w:r>
      <w:r w:rsidRPr="004103E6">
        <w:rPr>
          <w:rFonts w:cs="David"/>
          <w:rtl/>
        </w:rPr>
        <w:t xml:space="preserve"> </w:t>
      </w:r>
      <w:r w:rsidRPr="004103E6">
        <w:rPr>
          <w:rFonts w:cs="David" w:hint="eastAsia"/>
          <w:rtl/>
        </w:rPr>
        <w:t>בכל</w:t>
      </w:r>
      <w:r w:rsidRPr="004103E6">
        <w:rPr>
          <w:rFonts w:cs="David"/>
          <w:rtl/>
        </w:rPr>
        <w:t xml:space="preserve"> </w:t>
      </w:r>
      <w:r w:rsidRPr="004103E6">
        <w:rPr>
          <w:rFonts w:cs="David" w:hint="eastAsia"/>
          <w:rtl/>
        </w:rPr>
        <w:t>האמצעים</w:t>
      </w:r>
      <w:r w:rsidRPr="004103E6">
        <w:rPr>
          <w:rFonts w:cs="David"/>
          <w:rtl/>
        </w:rPr>
        <w:t xml:space="preserve"> </w:t>
      </w:r>
      <w:r w:rsidRPr="004103E6">
        <w:rPr>
          <w:rFonts w:cs="David" w:hint="eastAsia"/>
          <w:rtl/>
        </w:rPr>
        <w:t>הנדרשים</w:t>
      </w:r>
      <w:r w:rsidRPr="004103E6">
        <w:rPr>
          <w:rFonts w:cs="David"/>
          <w:rtl/>
        </w:rPr>
        <w:t xml:space="preserve"> </w:t>
      </w:r>
      <w:r w:rsidRPr="004103E6">
        <w:rPr>
          <w:rFonts w:cs="David" w:hint="eastAsia"/>
          <w:rtl/>
        </w:rPr>
        <w:t>על</w:t>
      </w:r>
      <w:r w:rsidRPr="004103E6">
        <w:rPr>
          <w:rFonts w:cs="David"/>
          <w:rtl/>
        </w:rPr>
        <w:t xml:space="preserve"> </w:t>
      </w:r>
      <w:r w:rsidRPr="004103E6">
        <w:rPr>
          <w:rFonts w:cs="David" w:hint="eastAsia"/>
          <w:rtl/>
        </w:rPr>
        <w:t>מנת</w:t>
      </w:r>
      <w:r w:rsidRPr="004103E6">
        <w:rPr>
          <w:rFonts w:cs="David"/>
          <w:rtl/>
        </w:rPr>
        <w:t xml:space="preserve"> </w:t>
      </w:r>
      <w:r w:rsidRPr="004103E6">
        <w:rPr>
          <w:rFonts w:cs="David" w:hint="eastAsia"/>
          <w:rtl/>
        </w:rPr>
        <w:t>לשמור</w:t>
      </w:r>
      <w:r w:rsidRPr="004103E6">
        <w:rPr>
          <w:rFonts w:cs="David"/>
          <w:rtl/>
        </w:rPr>
        <w:t xml:space="preserve"> </w:t>
      </w:r>
      <w:r w:rsidRPr="004103E6">
        <w:rPr>
          <w:rFonts w:cs="David" w:hint="eastAsia"/>
          <w:rtl/>
        </w:rPr>
        <w:t>על</w:t>
      </w:r>
      <w:r w:rsidRPr="004103E6">
        <w:rPr>
          <w:rFonts w:cs="David"/>
          <w:rtl/>
        </w:rPr>
        <w:t xml:space="preserve"> </w:t>
      </w:r>
      <w:r w:rsidRPr="004103E6">
        <w:rPr>
          <w:rFonts w:cs="David" w:hint="eastAsia"/>
          <w:rtl/>
        </w:rPr>
        <w:t>אבטחת</w:t>
      </w:r>
      <w:r w:rsidRPr="004103E6">
        <w:rPr>
          <w:rFonts w:cs="David"/>
          <w:rtl/>
        </w:rPr>
        <w:t xml:space="preserve"> </w:t>
      </w:r>
      <w:r w:rsidRPr="004103E6">
        <w:rPr>
          <w:rFonts w:cs="David" w:hint="eastAsia"/>
          <w:rtl/>
        </w:rPr>
        <w:t>מידע</w:t>
      </w:r>
      <w:r w:rsidRPr="004103E6">
        <w:rPr>
          <w:rFonts w:cs="David"/>
          <w:rtl/>
        </w:rPr>
        <w:t xml:space="preserve"> </w:t>
      </w:r>
      <w:r w:rsidRPr="004103E6">
        <w:rPr>
          <w:rFonts w:cs="David" w:hint="eastAsia"/>
          <w:rtl/>
        </w:rPr>
        <w:t>ברמה</w:t>
      </w:r>
      <w:r w:rsidRPr="004103E6">
        <w:rPr>
          <w:rFonts w:cs="David"/>
          <w:rtl/>
        </w:rPr>
        <w:t xml:space="preserve"> </w:t>
      </w:r>
      <w:r w:rsidRPr="004103E6">
        <w:rPr>
          <w:rFonts w:cs="David" w:hint="eastAsia"/>
          <w:rtl/>
        </w:rPr>
        <w:t>גבוהה</w:t>
      </w:r>
      <w:r w:rsidRPr="004103E6">
        <w:rPr>
          <w:rFonts w:cs="David"/>
          <w:rtl/>
        </w:rPr>
        <w:t>.</w:t>
      </w:r>
      <w:r w:rsidR="00E03402" w:rsidRPr="004103E6">
        <w:rPr>
          <w:rFonts w:cs="David"/>
          <w:rtl/>
        </w:rPr>
        <w:t xml:space="preserve"> </w:t>
      </w:r>
    </w:p>
    <w:p w14:paraId="5EFEAA67" w14:textId="4D420899" w:rsidR="00DF4BEA" w:rsidRDefault="00DF4BEA" w:rsidP="004103E6">
      <w:pPr>
        <w:widowControl/>
        <w:numPr>
          <w:ilvl w:val="1"/>
          <w:numId w:val="2"/>
        </w:numPr>
        <w:tabs>
          <w:tab w:val="num" w:pos="906"/>
        </w:tabs>
        <w:spacing w:line="360" w:lineRule="auto"/>
        <w:ind w:left="906" w:hanging="567"/>
        <w:jc w:val="both"/>
        <w:outlineLvl w:val="1"/>
        <w:rPr>
          <w:rFonts w:cs="David"/>
        </w:rPr>
      </w:pPr>
      <w:r w:rsidRPr="00C40211">
        <w:rPr>
          <w:rFonts w:cs="David"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sidR="00F0422E">
        <w:rPr>
          <w:rFonts w:cs="David" w:hint="cs"/>
          <w:rtl/>
        </w:rPr>
        <w:t xml:space="preserve"> ולא לשמור על עותק ממידע זה</w:t>
      </w:r>
      <w:r w:rsidRPr="00C40211">
        <w:rPr>
          <w:rFonts w:cs="David" w:hint="cs"/>
          <w:rtl/>
        </w:rPr>
        <w:t>.</w:t>
      </w:r>
    </w:p>
    <w:p w14:paraId="56B7B80D" w14:textId="283B4A56" w:rsidR="00F0422E" w:rsidRDefault="00F0422E" w:rsidP="004103E6">
      <w:pPr>
        <w:widowControl/>
        <w:numPr>
          <w:ilvl w:val="1"/>
          <w:numId w:val="2"/>
        </w:numPr>
        <w:tabs>
          <w:tab w:val="num" w:pos="906"/>
        </w:tabs>
        <w:spacing w:line="360" w:lineRule="auto"/>
        <w:ind w:left="906" w:hanging="567"/>
        <w:jc w:val="both"/>
        <w:outlineLvl w:val="1"/>
        <w:rPr>
          <w:rFonts w:cs="David"/>
        </w:rPr>
      </w:pPr>
      <w:r>
        <w:rPr>
          <w:rFonts w:cs="David" w:hint="cs"/>
          <w:rtl/>
        </w:rPr>
        <w:t>הזוכה ימחק או ישמיד כל חומר או מידע אישי על מטופלים לרבות רשימות וכיו"ב עם סיום ההתקשרות או כאשר אין בהם צורך יותר, לפי המוקדים שביניהם.</w:t>
      </w:r>
    </w:p>
    <w:p w14:paraId="059FA095" w14:textId="57FC52CC" w:rsidR="00F0422E" w:rsidRPr="00C40211" w:rsidRDefault="00F0422E" w:rsidP="004103E6">
      <w:pPr>
        <w:widowControl/>
        <w:numPr>
          <w:ilvl w:val="1"/>
          <w:numId w:val="2"/>
        </w:numPr>
        <w:tabs>
          <w:tab w:val="num" w:pos="906"/>
        </w:tabs>
        <w:spacing w:line="360" w:lineRule="auto"/>
        <w:ind w:left="906" w:hanging="567"/>
        <w:jc w:val="both"/>
        <w:outlineLvl w:val="1"/>
        <w:rPr>
          <w:rFonts w:cs="David"/>
        </w:rPr>
      </w:pPr>
      <w:r>
        <w:rPr>
          <w:rFonts w:cs="David" w:hint="cs"/>
          <w:rtl/>
        </w:rPr>
        <w:t xml:space="preserve">הזוכה יהיה </w:t>
      </w:r>
      <w:proofErr w:type="spellStart"/>
      <w:r>
        <w:rPr>
          <w:rFonts w:cs="David" w:hint="cs"/>
          <w:rtl/>
        </w:rPr>
        <w:t>מחוייב</w:t>
      </w:r>
      <w:proofErr w:type="spellEnd"/>
      <w:r>
        <w:rPr>
          <w:rFonts w:cs="David" w:hint="cs"/>
          <w:rtl/>
        </w:rPr>
        <w:t xml:space="preserve"> במסגרת התקשרות זו לכל הוראות חוק זכויות החולה הרלבנטיות.</w:t>
      </w:r>
    </w:p>
    <w:p w14:paraId="6ADC2854" w14:textId="77777777" w:rsidR="00DF4BEA" w:rsidRPr="00C40211" w:rsidRDefault="00DF4BEA" w:rsidP="004103E6">
      <w:pPr>
        <w:widowControl/>
        <w:numPr>
          <w:ilvl w:val="1"/>
          <w:numId w:val="2"/>
        </w:numPr>
        <w:tabs>
          <w:tab w:val="num" w:pos="906"/>
        </w:tabs>
        <w:spacing w:line="360" w:lineRule="auto"/>
        <w:ind w:left="906" w:hanging="567"/>
        <w:jc w:val="both"/>
        <w:outlineLvl w:val="1"/>
        <w:rPr>
          <w:rFonts w:cs="David"/>
        </w:rPr>
      </w:pPr>
      <w:r w:rsidRPr="00C40211">
        <w:rPr>
          <w:rFonts w:cs="David"/>
          <w:rtl/>
        </w:rPr>
        <w:t xml:space="preserve">מפר הוראה זו יהא צפוי לתביעה משפטית. </w:t>
      </w:r>
      <w:r w:rsidRPr="00C40211">
        <w:rPr>
          <w:rFonts w:cs="David" w:hint="cs"/>
          <w:rtl/>
        </w:rPr>
        <w:t xml:space="preserve">בנוסף </w:t>
      </w:r>
      <w:r w:rsidRPr="00C40211">
        <w:rPr>
          <w:rFonts w:cs="David"/>
          <w:rtl/>
        </w:rPr>
        <w:t>המזמין יהא רשאי לתבוע את מפר הוראה זו על כל נזק ובכל סכום שיראה לו כנכון.</w:t>
      </w:r>
      <w:r w:rsidRPr="00C40211">
        <w:rPr>
          <w:rFonts w:cs="David" w:hint="cs"/>
          <w:rtl/>
        </w:rPr>
        <w:t xml:space="preserve"> כמו כן, מהווה הפרת הוראה זו עבירה פלילית ע</w:t>
      </w:r>
      <w:r w:rsidR="00F51719">
        <w:rPr>
          <w:rFonts w:cs="David" w:hint="cs"/>
          <w:rtl/>
        </w:rPr>
        <w:t xml:space="preserve">ל </w:t>
      </w:r>
      <w:r w:rsidRPr="00C40211">
        <w:rPr>
          <w:rFonts w:cs="David" w:hint="cs"/>
          <w:rtl/>
        </w:rPr>
        <w:t>פי סעיף 118 לחוק העונשין</w:t>
      </w:r>
      <w:r w:rsidR="00F51719">
        <w:rPr>
          <w:rFonts w:cs="David" w:hint="cs"/>
          <w:rtl/>
        </w:rPr>
        <w:t>,</w:t>
      </w:r>
      <w:r w:rsidRPr="00C40211">
        <w:rPr>
          <w:rFonts w:cs="David" w:hint="cs"/>
          <w:rtl/>
        </w:rPr>
        <w:t xml:space="preserve"> </w:t>
      </w:r>
      <w:r w:rsidR="00F51719">
        <w:rPr>
          <w:rFonts w:cs="David" w:hint="cs"/>
          <w:rtl/>
        </w:rPr>
        <w:t>ה</w:t>
      </w:r>
      <w:r w:rsidRPr="00C40211">
        <w:rPr>
          <w:rFonts w:cs="David" w:hint="cs"/>
          <w:rtl/>
        </w:rPr>
        <w:t>תשל"ז-1977.</w:t>
      </w:r>
    </w:p>
    <w:p w14:paraId="1B040279" w14:textId="13BDBB63" w:rsidR="00DF4BEA" w:rsidRDefault="00DF4BEA" w:rsidP="004103E6">
      <w:pPr>
        <w:widowControl/>
        <w:numPr>
          <w:ilvl w:val="1"/>
          <w:numId w:val="2"/>
        </w:numPr>
        <w:tabs>
          <w:tab w:val="num" w:pos="906"/>
        </w:tabs>
        <w:spacing w:line="360" w:lineRule="auto"/>
        <w:ind w:left="906" w:hanging="567"/>
        <w:jc w:val="both"/>
        <w:outlineLvl w:val="1"/>
        <w:rPr>
          <w:rFonts w:cs="David"/>
        </w:rPr>
      </w:pPr>
      <w:r w:rsidRPr="00C40211">
        <w:rPr>
          <w:rFonts w:cs="David"/>
          <w:rtl/>
        </w:rPr>
        <w:t xml:space="preserve">המציע יפרט </w:t>
      </w:r>
      <w:r w:rsidRPr="00C40211">
        <w:rPr>
          <w:rFonts w:cs="David" w:hint="cs"/>
          <w:rtl/>
        </w:rPr>
        <w:t xml:space="preserve">בהצעה </w:t>
      </w:r>
      <w:r w:rsidRPr="00C40211">
        <w:rPr>
          <w:rFonts w:cs="David"/>
          <w:rtl/>
        </w:rPr>
        <w:t xml:space="preserve">את כל הקשרים המקצועיים, </w:t>
      </w:r>
      <w:r w:rsidR="00351E8E">
        <w:rPr>
          <w:rFonts w:cs="David" w:hint="cs"/>
          <w:rtl/>
        </w:rPr>
        <w:t>ה</w:t>
      </w:r>
      <w:r w:rsidR="00351E8E">
        <w:rPr>
          <w:rFonts w:cs="David"/>
          <w:rtl/>
        </w:rPr>
        <w:t>עסקיים</w:t>
      </w:r>
      <w:r w:rsidR="00351E8E">
        <w:rPr>
          <w:rFonts w:cs="David" w:hint="cs"/>
          <w:rtl/>
        </w:rPr>
        <w:t xml:space="preserve"> וה</w:t>
      </w:r>
      <w:r w:rsidRPr="00C40211">
        <w:rPr>
          <w:rFonts w:cs="David"/>
          <w:rtl/>
        </w:rPr>
        <w:t>אישיים עם גורמים אחרים העלולים ליצור ניגוד אינטרסים עם מתן שירותיו ל</w:t>
      </w:r>
      <w:r w:rsidRPr="00C40211">
        <w:rPr>
          <w:rFonts w:cs="David" w:hint="cs"/>
          <w:rtl/>
        </w:rPr>
        <w:t>מזמין</w:t>
      </w:r>
      <w:r w:rsidRPr="00C40211">
        <w:rPr>
          <w:rFonts w:cs="David"/>
          <w:rtl/>
        </w:rPr>
        <w:t xml:space="preserve"> בהתאם להצעה זו (לענ</w:t>
      </w:r>
      <w:r w:rsidRPr="00C40211">
        <w:rPr>
          <w:rFonts w:cs="David" w:hint="cs"/>
          <w:rtl/>
        </w:rPr>
        <w:t>י</w:t>
      </w:r>
      <w:r w:rsidRPr="00C40211">
        <w:rPr>
          <w:rFonts w:cs="David"/>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C40211">
        <w:rPr>
          <w:rFonts w:cs="David" w:hint="cs"/>
          <w:rtl/>
        </w:rPr>
        <w:t>עניינים</w:t>
      </w:r>
      <w:r w:rsidR="003940DC" w:rsidRPr="00C40211">
        <w:rPr>
          <w:rFonts w:cs="David" w:hint="cs"/>
          <w:rtl/>
        </w:rPr>
        <w:t xml:space="preserve"> ב</w:t>
      </w:r>
      <w:r w:rsidR="00C113FE" w:rsidRPr="00C40211">
        <w:rPr>
          <w:rFonts w:cs="David" w:hint="cs"/>
          <w:rtl/>
        </w:rPr>
        <w:t>מ</w:t>
      </w:r>
      <w:r w:rsidR="003940DC" w:rsidRPr="00C40211">
        <w:rPr>
          <w:rFonts w:cs="David" w:hint="cs"/>
          <w:rtl/>
        </w:rPr>
        <w:t>תן השירות נשוא המכרז</w:t>
      </w:r>
      <w:r w:rsidRPr="00C40211">
        <w:rPr>
          <w:rFonts w:cs="David"/>
          <w:rtl/>
        </w:rPr>
        <w:t>.</w:t>
      </w:r>
    </w:p>
    <w:p w14:paraId="03DF9B6D" w14:textId="77777777" w:rsidR="00ED6CF3" w:rsidRPr="004D4A1B" w:rsidRDefault="00ED6CF3" w:rsidP="004103E6"/>
    <w:p w14:paraId="345A524E" w14:textId="77777777" w:rsidR="00ED6CF3" w:rsidRPr="00C40211" w:rsidRDefault="00DF4BEA" w:rsidP="004103E6">
      <w:pPr>
        <w:widowControl/>
        <w:numPr>
          <w:ilvl w:val="0"/>
          <w:numId w:val="2"/>
        </w:numPr>
        <w:spacing w:line="360" w:lineRule="auto"/>
        <w:ind w:left="357" w:hanging="357"/>
        <w:jc w:val="both"/>
        <w:outlineLvl w:val="1"/>
        <w:rPr>
          <w:rFonts w:cs="David"/>
          <w:b/>
          <w:bCs/>
        </w:rPr>
      </w:pPr>
      <w:bookmarkStart w:id="133" w:name="_Ref153249096"/>
      <w:bookmarkStart w:id="134" w:name="_Toc153880156"/>
      <w:bookmarkStart w:id="135" w:name="_Toc159314789"/>
      <w:bookmarkStart w:id="136" w:name="_Ref236624324"/>
      <w:r w:rsidRPr="00C40211">
        <w:rPr>
          <w:rFonts w:cs="David"/>
          <w:b/>
          <w:bCs/>
          <w:rtl/>
        </w:rPr>
        <w:t>עיון</w:t>
      </w:r>
      <w:r w:rsidRPr="00C40211">
        <w:rPr>
          <w:rFonts w:cs="David" w:hint="cs"/>
          <w:b/>
          <w:bCs/>
          <w:rtl/>
        </w:rPr>
        <w:t xml:space="preserve"> </w:t>
      </w:r>
      <w:r w:rsidRPr="00C40211">
        <w:rPr>
          <w:rFonts w:cs="David"/>
          <w:b/>
          <w:bCs/>
          <w:rtl/>
        </w:rPr>
        <w:t>בהצעת הזוכה</w:t>
      </w:r>
      <w:bookmarkEnd w:id="133"/>
      <w:bookmarkEnd w:id="134"/>
      <w:bookmarkEnd w:id="135"/>
      <w:bookmarkEnd w:id="136"/>
    </w:p>
    <w:p w14:paraId="08144C89" w14:textId="77777777" w:rsidR="00002AE1" w:rsidRDefault="00002AE1" w:rsidP="004103E6">
      <w:pPr>
        <w:widowControl/>
        <w:numPr>
          <w:ilvl w:val="1"/>
          <w:numId w:val="2"/>
        </w:numPr>
        <w:tabs>
          <w:tab w:val="num" w:pos="906"/>
        </w:tabs>
        <w:spacing w:line="360" w:lineRule="auto"/>
        <w:ind w:left="906" w:hanging="567"/>
        <w:jc w:val="both"/>
        <w:outlineLvl w:val="1"/>
        <w:rPr>
          <w:rFonts w:cs="David"/>
        </w:rPr>
      </w:pPr>
      <w:r w:rsidRPr="00057608">
        <w:rPr>
          <w:rFonts w:cs="David"/>
          <w:rtl/>
        </w:rPr>
        <w:t>בהתאם לתקנה 21</w:t>
      </w:r>
      <w:r>
        <w:rPr>
          <w:rFonts w:cs="David" w:hint="cs"/>
          <w:rtl/>
        </w:rPr>
        <w:t xml:space="preserve">(ה) </w:t>
      </w:r>
      <w:r w:rsidRPr="00CC75C3">
        <w:rPr>
          <w:rFonts w:cs="David"/>
          <w:rtl/>
        </w:rPr>
        <w:t>לתק</w:t>
      </w:r>
      <w:r w:rsidRPr="00057608">
        <w:rPr>
          <w:rFonts w:cs="David"/>
          <w:rtl/>
        </w:rPr>
        <w:t xml:space="preserve">נות חובת המכרזים, </w:t>
      </w:r>
      <w:proofErr w:type="spellStart"/>
      <w:r w:rsidRPr="00057608">
        <w:rPr>
          <w:rFonts w:cs="David"/>
          <w:rtl/>
        </w:rPr>
        <w:t>התשנ"ג</w:t>
      </w:r>
      <w:proofErr w:type="spellEnd"/>
      <w:r w:rsidRPr="00057608">
        <w:rPr>
          <w:rFonts w:cs="David"/>
          <w:rtl/>
        </w:rPr>
        <w:t>- 1993</w:t>
      </w:r>
      <w:r>
        <w:rPr>
          <w:rFonts w:cs="David" w:hint="cs"/>
          <w:rtl/>
        </w:rPr>
        <w:t xml:space="preserve">, </w:t>
      </w:r>
      <w:r w:rsidRPr="00CC75C3">
        <w:rPr>
          <w:rFonts w:cs="David"/>
          <w:rtl/>
        </w:rPr>
        <w:t>עומדת למציעים הזכות לעיין בהצעה הזוכה</w:t>
      </w:r>
      <w:r>
        <w:rPr>
          <w:rFonts w:cs="David" w:hint="cs"/>
          <w:rtl/>
        </w:rPr>
        <w:t>.</w:t>
      </w:r>
    </w:p>
    <w:p w14:paraId="0DC8E137" w14:textId="77777777" w:rsidR="00057608" w:rsidRDefault="00002AE1" w:rsidP="004103E6">
      <w:pPr>
        <w:widowControl/>
        <w:numPr>
          <w:ilvl w:val="1"/>
          <w:numId w:val="2"/>
        </w:numPr>
        <w:tabs>
          <w:tab w:val="num" w:pos="906"/>
        </w:tabs>
        <w:spacing w:line="360" w:lineRule="auto"/>
        <w:ind w:left="906" w:hanging="567"/>
        <w:jc w:val="both"/>
        <w:outlineLvl w:val="1"/>
        <w:rPr>
          <w:rFonts w:cs="David"/>
        </w:rPr>
      </w:pPr>
      <w:r w:rsidRPr="00CC75C3">
        <w:rPr>
          <w:rFonts w:cs="David"/>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w:t>
      </w:r>
      <w:r w:rsidR="00057608">
        <w:rPr>
          <w:rFonts w:cs="David" w:hint="cs"/>
          <w:rtl/>
        </w:rPr>
        <w:t xml:space="preserve">. </w:t>
      </w:r>
      <w:r w:rsidRPr="00CC75C3">
        <w:rPr>
          <w:rFonts w:cs="David"/>
          <w:rtl/>
        </w:rPr>
        <w:t>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או תביעות כנגד המזמין בגין כל החלטה בנדון</w:t>
      </w:r>
      <w:r w:rsidR="00057608">
        <w:rPr>
          <w:rFonts w:cs="David" w:hint="cs"/>
          <w:rtl/>
        </w:rPr>
        <w:t>.</w:t>
      </w:r>
    </w:p>
    <w:p w14:paraId="6E74AC5B" w14:textId="77777777" w:rsidR="00057608" w:rsidRDefault="00002AE1" w:rsidP="004103E6">
      <w:pPr>
        <w:widowControl/>
        <w:numPr>
          <w:ilvl w:val="1"/>
          <w:numId w:val="2"/>
        </w:numPr>
        <w:tabs>
          <w:tab w:val="num" w:pos="906"/>
        </w:tabs>
        <w:spacing w:line="360" w:lineRule="auto"/>
        <w:ind w:left="906" w:hanging="567"/>
        <w:jc w:val="both"/>
        <w:outlineLvl w:val="1"/>
        <w:rPr>
          <w:rFonts w:cs="David"/>
        </w:rPr>
      </w:pPr>
      <w:r w:rsidRPr="00CC75C3">
        <w:rPr>
          <w:rFonts w:cs="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00057608">
        <w:rPr>
          <w:rFonts w:cs="David" w:hint="cs"/>
          <w:rtl/>
        </w:rPr>
        <w:t xml:space="preserve">. </w:t>
      </w:r>
    </w:p>
    <w:p w14:paraId="0D0513CD" w14:textId="147C0F50" w:rsidR="00057608" w:rsidRDefault="00002AE1" w:rsidP="004103E6">
      <w:pPr>
        <w:widowControl/>
        <w:numPr>
          <w:ilvl w:val="1"/>
          <w:numId w:val="2"/>
        </w:numPr>
        <w:tabs>
          <w:tab w:val="num" w:pos="906"/>
        </w:tabs>
        <w:spacing w:line="360" w:lineRule="auto"/>
        <w:ind w:left="906" w:hanging="567"/>
        <w:jc w:val="both"/>
        <w:outlineLvl w:val="1"/>
        <w:rPr>
          <w:rFonts w:cs="David"/>
        </w:rPr>
      </w:pPr>
      <w:r w:rsidRPr="00CC75C3">
        <w:rPr>
          <w:rFonts w:cs="David"/>
          <w:rtl/>
        </w:rPr>
        <w:t>עיון במסמכי המכרז לאחר הודעה על הזוכה במכרז, יעשה לאחר תשלום אגרה בסך 200 ₪ שתשולם מראש לפקודת המזמין</w:t>
      </w:r>
      <w:r w:rsidR="00057608">
        <w:rPr>
          <w:rFonts w:cs="David" w:hint="cs"/>
          <w:rtl/>
        </w:rPr>
        <w:t>.</w:t>
      </w:r>
      <w:r w:rsidR="00001DA4">
        <w:rPr>
          <w:rFonts w:cs="David" w:hint="cs"/>
          <w:rtl/>
        </w:rPr>
        <w:t xml:space="preserve"> </w:t>
      </w:r>
    </w:p>
    <w:p w14:paraId="16D552F4" w14:textId="77777777" w:rsidR="00057608" w:rsidRDefault="00002AE1" w:rsidP="004103E6">
      <w:pPr>
        <w:widowControl/>
        <w:numPr>
          <w:ilvl w:val="1"/>
          <w:numId w:val="2"/>
        </w:numPr>
        <w:tabs>
          <w:tab w:val="num" w:pos="906"/>
        </w:tabs>
        <w:spacing w:line="360" w:lineRule="auto"/>
        <w:ind w:left="906" w:hanging="567"/>
        <w:jc w:val="both"/>
        <w:outlineLvl w:val="1"/>
        <w:rPr>
          <w:rFonts w:cs="David"/>
        </w:rPr>
      </w:pPr>
      <w:r w:rsidRPr="00CC75C3">
        <w:rPr>
          <w:rFonts w:cs="David"/>
          <w:rtl/>
        </w:rPr>
        <w:t>עיון במסמכי המכרז יעשה בהתאם לחוק חובת המכרזים ותקנותיו, ולאחר תאום מראש עם מזכירת הוועדה</w:t>
      </w:r>
      <w:r w:rsidR="00057608">
        <w:rPr>
          <w:rFonts w:cs="David" w:hint="cs"/>
          <w:rtl/>
        </w:rPr>
        <w:t>.</w:t>
      </w:r>
    </w:p>
    <w:p w14:paraId="10DC05F4" w14:textId="77777777" w:rsidR="00057608" w:rsidRDefault="00002AE1" w:rsidP="004103E6">
      <w:pPr>
        <w:widowControl/>
        <w:numPr>
          <w:ilvl w:val="1"/>
          <w:numId w:val="2"/>
        </w:numPr>
        <w:tabs>
          <w:tab w:val="num" w:pos="906"/>
        </w:tabs>
        <w:spacing w:line="360" w:lineRule="auto"/>
        <w:ind w:left="906" w:hanging="567"/>
        <w:jc w:val="both"/>
        <w:outlineLvl w:val="1"/>
        <w:rPr>
          <w:rFonts w:cs="David"/>
        </w:rPr>
      </w:pPr>
      <w:r w:rsidRPr="00CC75C3">
        <w:rPr>
          <w:rFonts w:cs="David"/>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r w:rsidR="00057608">
        <w:rPr>
          <w:rFonts w:cs="David" w:hint="cs"/>
          <w:rtl/>
        </w:rPr>
        <w:t>.</w:t>
      </w:r>
    </w:p>
    <w:p w14:paraId="63DD14AA" w14:textId="77777777" w:rsidR="00ED6CF3" w:rsidRPr="004D4A1B" w:rsidRDefault="00ED6CF3" w:rsidP="004103E6"/>
    <w:p w14:paraId="336EB259" w14:textId="77777777" w:rsidR="00ED6CF3" w:rsidRPr="00C40211" w:rsidRDefault="00DF4BEA" w:rsidP="004103E6">
      <w:pPr>
        <w:widowControl/>
        <w:numPr>
          <w:ilvl w:val="0"/>
          <w:numId w:val="2"/>
        </w:numPr>
        <w:spacing w:line="360" w:lineRule="auto"/>
        <w:ind w:left="357" w:hanging="357"/>
        <w:jc w:val="both"/>
        <w:outlineLvl w:val="1"/>
        <w:rPr>
          <w:rFonts w:cs="David"/>
          <w:b/>
          <w:bCs/>
        </w:rPr>
      </w:pPr>
      <w:bookmarkStart w:id="137" w:name="_Toc204662650"/>
      <w:r w:rsidRPr="00C40211">
        <w:rPr>
          <w:rFonts w:cs="David"/>
          <w:b/>
          <w:bCs/>
          <w:rtl/>
        </w:rPr>
        <w:t>סמכות השיפוט</w:t>
      </w:r>
      <w:bookmarkEnd w:id="137"/>
    </w:p>
    <w:p w14:paraId="38BCCC16" w14:textId="77777777" w:rsidR="00DF4BEA" w:rsidRPr="00C40211" w:rsidRDefault="00DF4BEA" w:rsidP="004103E6">
      <w:pPr>
        <w:widowControl/>
        <w:spacing w:line="360" w:lineRule="auto"/>
        <w:ind w:left="360"/>
        <w:jc w:val="both"/>
        <w:outlineLvl w:val="1"/>
        <w:rPr>
          <w:rFonts w:cs="David"/>
          <w:b/>
          <w:bCs/>
          <w:rtl/>
        </w:rPr>
      </w:pPr>
      <w:r w:rsidRPr="00C40211">
        <w:rPr>
          <w:rFonts w:cs="David"/>
          <w:rtl/>
        </w:rPr>
        <w:t>הסמכות הבלעדית לדון בכל תובענה שעילתה ב</w:t>
      </w:r>
      <w:r w:rsidR="00A17CF8" w:rsidRPr="00C40211">
        <w:rPr>
          <w:rFonts w:cs="David" w:hint="cs"/>
          <w:rtl/>
        </w:rPr>
        <w:t>מכרז</w:t>
      </w:r>
      <w:r w:rsidRPr="00C40211">
        <w:rPr>
          <w:rFonts w:cs="David"/>
          <w:rtl/>
        </w:rPr>
        <w:t xml:space="preserve"> זה תהא אך ורק לבית המשפט המוסמך בירושלים.</w:t>
      </w:r>
    </w:p>
    <w:p w14:paraId="3DEE33F8" w14:textId="77777777" w:rsidR="006225EF" w:rsidRPr="004D4A1B" w:rsidRDefault="006225EF" w:rsidP="004103E6">
      <w:pPr>
        <w:rPr>
          <w:rtl/>
        </w:rPr>
      </w:pPr>
    </w:p>
    <w:p w14:paraId="764C91F9" w14:textId="77777777" w:rsidR="00ED6CF3" w:rsidRPr="00C40211" w:rsidRDefault="00DF4BEA" w:rsidP="004103E6">
      <w:pPr>
        <w:widowControl/>
        <w:numPr>
          <w:ilvl w:val="0"/>
          <w:numId w:val="2"/>
        </w:numPr>
        <w:spacing w:line="360" w:lineRule="auto"/>
        <w:jc w:val="both"/>
        <w:outlineLvl w:val="1"/>
        <w:rPr>
          <w:rFonts w:cs="David"/>
          <w:sz w:val="24"/>
        </w:rPr>
      </w:pPr>
      <w:bookmarkStart w:id="138" w:name="_Ref233711035"/>
      <w:r w:rsidRPr="00C40211">
        <w:rPr>
          <w:rFonts w:cs="David" w:hint="cs"/>
          <w:b/>
          <w:bCs/>
          <w:rtl/>
        </w:rPr>
        <w:t xml:space="preserve">פיקוח </w:t>
      </w:r>
      <w:r w:rsidR="00E947D4" w:rsidRPr="00C40211">
        <w:rPr>
          <w:rFonts w:cs="David" w:hint="cs"/>
          <w:b/>
          <w:bCs/>
          <w:rtl/>
        </w:rPr>
        <w:t xml:space="preserve">ובקרה </w:t>
      </w:r>
      <w:r w:rsidRPr="00C40211">
        <w:rPr>
          <w:rFonts w:cs="David" w:hint="cs"/>
          <w:b/>
          <w:bCs/>
          <w:rtl/>
        </w:rPr>
        <w:t>מטעם המזמין</w:t>
      </w:r>
      <w:bookmarkEnd w:id="138"/>
    </w:p>
    <w:p w14:paraId="7288F856" w14:textId="77777777" w:rsidR="00ED6CF3" w:rsidRPr="00C40211" w:rsidRDefault="00DF4BEA" w:rsidP="004103E6">
      <w:pPr>
        <w:widowControl/>
        <w:spacing w:line="360" w:lineRule="auto"/>
        <w:ind w:left="357"/>
        <w:jc w:val="both"/>
        <w:outlineLvl w:val="1"/>
        <w:rPr>
          <w:rFonts w:cs="David"/>
        </w:rPr>
      </w:pPr>
      <w:r w:rsidRPr="00C40211">
        <w:rPr>
          <w:rFonts w:cs="David"/>
          <w:rtl/>
        </w:rPr>
        <w:t xml:space="preserve">המציע </w:t>
      </w:r>
      <w:r w:rsidRPr="00C40211">
        <w:rPr>
          <w:rFonts w:cs="David" w:hint="cs"/>
          <w:rtl/>
        </w:rPr>
        <w:t>מת</w:t>
      </w:r>
      <w:r w:rsidRPr="00C40211">
        <w:rPr>
          <w:rFonts w:cs="David"/>
          <w:rtl/>
        </w:rPr>
        <w:t xml:space="preserve">חייב לאפשר </w:t>
      </w:r>
      <w:r w:rsidRPr="00C40211">
        <w:rPr>
          <w:rFonts w:cs="David" w:hint="cs"/>
          <w:rtl/>
        </w:rPr>
        <w:t xml:space="preserve">לאחראי מטעם המזמין או מי מטעמו של המזמין </w:t>
      </w:r>
      <w:r w:rsidRPr="00C40211">
        <w:rPr>
          <w:rFonts w:cs="David"/>
          <w:rtl/>
        </w:rPr>
        <w:t xml:space="preserve">לבקר פעולותיו, לפקח על ביצוע </w:t>
      </w:r>
      <w:r w:rsidRPr="00C40211">
        <w:rPr>
          <w:rFonts w:cs="David" w:hint="cs"/>
          <w:rtl/>
        </w:rPr>
        <w:t>כלל השירותים הנדרשים ב</w:t>
      </w:r>
      <w:r w:rsidRPr="00C40211">
        <w:rPr>
          <w:rFonts w:cs="David"/>
          <w:rtl/>
        </w:rPr>
        <w:t>מכרז זה ועל הוראות ההסכם שייחתם.</w:t>
      </w:r>
    </w:p>
    <w:p w14:paraId="0BABF741" w14:textId="77777777" w:rsidR="00ED6CF3" w:rsidRPr="004D4A1B" w:rsidRDefault="00ED6CF3" w:rsidP="004103E6"/>
    <w:p w14:paraId="5F391D67" w14:textId="77777777" w:rsidR="00ED6CF3" w:rsidRPr="00C40211" w:rsidRDefault="00DF4BEA" w:rsidP="004103E6">
      <w:pPr>
        <w:widowControl/>
        <w:numPr>
          <w:ilvl w:val="0"/>
          <w:numId w:val="2"/>
        </w:numPr>
        <w:spacing w:line="360" w:lineRule="auto"/>
        <w:ind w:left="357" w:hanging="357"/>
        <w:jc w:val="both"/>
        <w:outlineLvl w:val="1"/>
        <w:rPr>
          <w:rFonts w:cs="David"/>
          <w:sz w:val="24"/>
        </w:rPr>
      </w:pPr>
      <w:r w:rsidRPr="00C40211">
        <w:rPr>
          <w:rFonts w:cs="David" w:hint="cs"/>
          <w:b/>
          <w:bCs/>
          <w:rtl/>
        </w:rPr>
        <w:t>זכויות המזמין</w:t>
      </w:r>
      <w:r w:rsidRPr="00C40211">
        <w:rPr>
          <w:rFonts w:cs="David"/>
          <w:sz w:val="24"/>
          <w:rtl/>
        </w:rPr>
        <w:t xml:space="preserve"> </w:t>
      </w:r>
    </w:p>
    <w:p w14:paraId="2D29D960" w14:textId="77777777" w:rsidR="00DF4BEA" w:rsidRPr="0018481B" w:rsidRDefault="00DF4BEA" w:rsidP="004103E6">
      <w:pPr>
        <w:widowControl/>
        <w:numPr>
          <w:ilvl w:val="1"/>
          <w:numId w:val="2"/>
        </w:numPr>
        <w:tabs>
          <w:tab w:val="num" w:pos="906"/>
        </w:tabs>
        <w:spacing w:line="360" w:lineRule="auto"/>
        <w:ind w:left="906" w:hanging="567"/>
        <w:jc w:val="both"/>
        <w:outlineLvl w:val="1"/>
        <w:rPr>
          <w:rFonts w:cs="David"/>
        </w:rPr>
      </w:pPr>
      <w:r w:rsidRPr="0018481B">
        <w:rPr>
          <w:rFonts w:cs="David" w:hint="cs"/>
          <w:rtl/>
        </w:rPr>
        <w:t>ה</w:t>
      </w:r>
      <w:r w:rsidR="004416B1" w:rsidRPr="0018481B">
        <w:rPr>
          <w:rFonts w:cs="David" w:hint="cs"/>
          <w:rtl/>
        </w:rPr>
        <w:t>מזמין</w:t>
      </w:r>
      <w:r w:rsidRPr="0018481B">
        <w:rPr>
          <w:rFonts w:cs="David" w:hint="cs"/>
          <w:rtl/>
        </w:rPr>
        <w:t xml:space="preserve"> שומר לעצמו את הזכות לבחור את ההצעה המעניקה לו את מירב היתרונות על פי אמות המידה שנקבעו במסמכי המכרז אבל</w:t>
      </w:r>
      <w:r w:rsidR="00A50F59">
        <w:rPr>
          <w:rFonts w:cs="David" w:hint="cs"/>
          <w:rtl/>
        </w:rPr>
        <w:t xml:space="preserve"> </w:t>
      </w:r>
      <w:r w:rsidRPr="000E745C">
        <w:rPr>
          <w:rFonts w:cs="David" w:hint="eastAsia"/>
          <w:rtl/>
        </w:rPr>
        <w:t>אינו</w:t>
      </w:r>
      <w:r w:rsidRPr="000E745C">
        <w:rPr>
          <w:rFonts w:cs="David"/>
        </w:rPr>
        <w:t xml:space="preserve"> </w:t>
      </w:r>
      <w:r w:rsidRPr="000E745C">
        <w:rPr>
          <w:rFonts w:cs="David" w:hint="eastAsia"/>
          <w:rtl/>
        </w:rPr>
        <w:t>מתחייב</w:t>
      </w:r>
      <w:r w:rsidRPr="000E745C">
        <w:rPr>
          <w:rFonts w:cs="David"/>
        </w:rPr>
        <w:t xml:space="preserve"> </w:t>
      </w:r>
      <w:r w:rsidRPr="000E745C">
        <w:rPr>
          <w:rFonts w:cs="David" w:hint="eastAsia"/>
          <w:rtl/>
        </w:rPr>
        <w:t>לבחור</w:t>
      </w:r>
      <w:r w:rsidRPr="000E745C">
        <w:rPr>
          <w:rFonts w:cs="David"/>
          <w:rtl/>
        </w:rPr>
        <w:t xml:space="preserve"> </w:t>
      </w:r>
      <w:r w:rsidRPr="000E745C">
        <w:rPr>
          <w:rFonts w:cs="David" w:hint="eastAsia"/>
          <w:rtl/>
        </w:rPr>
        <w:t>בה</w:t>
      </w:r>
      <w:r w:rsidR="00074BC0" w:rsidRPr="000E745C">
        <w:rPr>
          <w:rFonts w:cs="David" w:hint="eastAsia"/>
          <w:rtl/>
        </w:rPr>
        <w:t>צעה</w:t>
      </w:r>
      <w:r w:rsidR="00074BC0" w:rsidRPr="000E745C">
        <w:rPr>
          <w:rFonts w:cs="David"/>
          <w:rtl/>
        </w:rPr>
        <w:t xml:space="preserve"> </w:t>
      </w:r>
      <w:r w:rsidR="00074BC0" w:rsidRPr="000E745C">
        <w:rPr>
          <w:rFonts w:cs="David" w:hint="eastAsia"/>
          <w:rtl/>
        </w:rPr>
        <w:t>הזולה</w:t>
      </w:r>
      <w:r w:rsidR="00074BC0" w:rsidRPr="000E745C">
        <w:rPr>
          <w:rFonts w:cs="David"/>
          <w:rtl/>
        </w:rPr>
        <w:t xml:space="preserve"> </w:t>
      </w:r>
      <w:r w:rsidR="00074BC0" w:rsidRPr="000E745C">
        <w:rPr>
          <w:rFonts w:cs="David" w:hint="eastAsia"/>
          <w:rtl/>
        </w:rPr>
        <w:t>ביותר</w:t>
      </w:r>
      <w:r w:rsidR="00074BC0" w:rsidRPr="0018481B">
        <w:rPr>
          <w:rFonts w:cs="David" w:hint="cs"/>
          <w:rtl/>
        </w:rPr>
        <w:t xml:space="preserve"> או כל הצעה שהיא</w:t>
      </w:r>
      <w:r w:rsidRPr="0018481B">
        <w:rPr>
          <w:rFonts w:cs="David" w:hint="cs"/>
          <w:rtl/>
        </w:rPr>
        <w:t xml:space="preserve"> ורשאי יהיה</w:t>
      </w:r>
      <w:r w:rsidRPr="0018481B">
        <w:rPr>
          <w:rFonts w:cs="David"/>
        </w:rPr>
        <w:t xml:space="preserve"> </w:t>
      </w:r>
      <w:r w:rsidRPr="0018481B">
        <w:rPr>
          <w:rFonts w:cs="David" w:hint="cs"/>
          <w:rtl/>
        </w:rPr>
        <w:t>להחליט</w:t>
      </w:r>
      <w:r w:rsidRPr="0018481B">
        <w:rPr>
          <w:rFonts w:cs="David"/>
        </w:rPr>
        <w:t xml:space="preserve"> </w:t>
      </w:r>
      <w:r w:rsidRPr="0018481B">
        <w:rPr>
          <w:rFonts w:cs="David" w:hint="cs"/>
          <w:rtl/>
        </w:rPr>
        <w:t>שלא</w:t>
      </w:r>
      <w:r w:rsidRPr="0018481B">
        <w:rPr>
          <w:rFonts w:cs="David"/>
        </w:rPr>
        <w:t xml:space="preserve"> </w:t>
      </w:r>
      <w:r w:rsidRPr="0018481B">
        <w:rPr>
          <w:rFonts w:cs="David" w:hint="cs"/>
          <w:rtl/>
        </w:rPr>
        <w:t>להתקשר</w:t>
      </w:r>
      <w:r w:rsidRPr="0018481B">
        <w:rPr>
          <w:rFonts w:cs="David"/>
        </w:rPr>
        <w:t xml:space="preserve"> </w:t>
      </w:r>
      <w:r w:rsidRPr="0018481B">
        <w:rPr>
          <w:rFonts w:cs="David" w:hint="cs"/>
          <w:rtl/>
        </w:rPr>
        <w:t>כלל, מטעמים</w:t>
      </w:r>
      <w:r w:rsidRPr="0018481B">
        <w:rPr>
          <w:rFonts w:cs="David"/>
        </w:rPr>
        <w:t xml:space="preserve"> </w:t>
      </w:r>
      <w:r w:rsidRPr="0018481B">
        <w:rPr>
          <w:rFonts w:cs="David" w:hint="cs"/>
          <w:rtl/>
        </w:rPr>
        <w:t>תקציביים או</w:t>
      </w:r>
      <w:r w:rsidRPr="0018481B">
        <w:rPr>
          <w:rFonts w:cs="David"/>
        </w:rPr>
        <w:t xml:space="preserve"> </w:t>
      </w:r>
      <w:r w:rsidRPr="0018481B">
        <w:rPr>
          <w:rFonts w:cs="David" w:hint="cs"/>
          <w:rtl/>
        </w:rPr>
        <w:t xml:space="preserve">אחרים. </w:t>
      </w:r>
    </w:p>
    <w:p w14:paraId="3985135D" w14:textId="77777777" w:rsidR="00DF4BEA" w:rsidRPr="0018481B" w:rsidRDefault="00DF4BEA" w:rsidP="004103E6">
      <w:pPr>
        <w:widowControl/>
        <w:numPr>
          <w:ilvl w:val="1"/>
          <w:numId w:val="2"/>
        </w:numPr>
        <w:tabs>
          <w:tab w:val="num" w:pos="906"/>
        </w:tabs>
        <w:spacing w:line="360" w:lineRule="auto"/>
        <w:ind w:left="906" w:hanging="567"/>
        <w:jc w:val="both"/>
        <w:outlineLvl w:val="1"/>
        <w:rPr>
          <w:rFonts w:cs="David"/>
          <w:rtl/>
        </w:rPr>
      </w:pPr>
      <w:r w:rsidRPr="0018481B">
        <w:rPr>
          <w:rFonts w:cs="David"/>
          <w:rtl/>
        </w:rPr>
        <w:t>המ</w:t>
      </w:r>
      <w:r w:rsidRPr="0018481B">
        <w:rPr>
          <w:rFonts w:cs="David" w:hint="cs"/>
          <w:rtl/>
        </w:rPr>
        <w:t>זמין</w:t>
      </w:r>
      <w:r w:rsidRPr="0018481B">
        <w:rPr>
          <w:rFonts w:cs="David"/>
          <w:rtl/>
        </w:rPr>
        <w:t xml:space="preserve"> רשאי להרחיב או לצמצם את היקף המכרז ו/או ה</w:t>
      </w:r>
      <w:r w:rsidRPr="0018481B">
        <w:rPr>
          <w:rFonts w:cs="David" w:hint="cs"/>
          <w:rtl/>
        </w:rPr>
        <w:t>פרויקטים</w:t>
      </w:r>
      <w:r w:rsidRPr="0018481B">
        <w:rPr>
          <w:rFonts w:cs="David"/>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4144A84F" w14:textId="77777777" w:rsidR="00DF4BEA" w:rsidRPr="0018481B" w:rsidRDefault="00DF4BEA" w:rsidP="004103E6">
      <w:pPr>
        <w:widowControl/>
        <w:numPr>
          <w:ilvl w:val="1"/>
          <w:numId w:val="2"/>
        </w:numPr>
        <w:tabs>
          <w:tab w:val="num" w:pos="906"/>
        </w:tabs>
        <w:spacing w:line="360" w:lineRule="auto"/>
        <w:ind w:left="906" w:hanging="567"/>
        <w:jc w:val="both"/>
        <w:outlineLvl w:val="1"/>
        <w:rPr>
          <w:rFonts w:cs="David"/>
        </w:rPr>
      </w:pPr>
      <w:r w:rsidRPr="0018481B">
        <w:rPr>
          <w:rFonts w:cs="David"/>
          <w:rtl/>
        </w:rPr>
        <w:t>למ</w:t>
      </w:r>
      <w:r w:rsidRPr="0018481B">
        <w:rPr>
          <w:rFonts w:cs="David" w:hint="cs"/>
          <w:rtl/>
        </w:rPr>
        <w:t>זמין</w:t>
      </w:r>
      <w:r w:rsidRPr="0018481B">
        <w:rPr>
          <w:rFonts w:cs="David"/>
          <w:rtl/>
        </w:rPr>
        <w:t xml:space="preserve"> נשמרת הזכות לפנות במהלך הבדיקה אל המציע כדי לקבל הבהרות או כדי להסיר אי </w:t>
      </w:r>
      <w:proofErr w:type="spellStart"/>
      <w:r w:rsidRPr="0018481B">
        <w:rPr>
          <w:rFonts w:cs="David"/>
          <w:rtl/>
        </w:rPr>
        <w:t>בהירויות</w:t>
      </w:r>
      <w:proofErr w:type="spellEnd"/>
      <w:r w:rsidRPr="0018481B">
        <w:rPr>
          <w:rFonts w:cs="David"/>
          <w:rtl/>
        </w:rPr>
        <w:t>, בכפוף לחוק חובת המכרזים, התשנ"ג-1993, והתקנות שהותקנו מכוחו</w:t>
      </w:r>
      <w:r w:rsidRPr="0018481B">
        <w:rPr>
          <w:rFonts w:cs="David" w:hint="cs"/>
          <w:rtl/>
        </w:rPr>
        <w:t>,</w:t>
      </w:r>
      <w:r w:rsidRPr="0018481B">
        <w:rPr>
          <w:rFonts w:cs="David"/>
          <w:rtl/>
        </w:rPr>
        <w:t xml:space="preserve"> לבקר במתקני המציע ו</w:t>
      </w:r>
      <w:r w:rsidRPr="0018481B">
        <w:rPr>
          <w:rFonts w:cs="David" w:hint="cs"/>
          <w:rtl/>
        </w:rPr>
        <w:t xml:space="preserve">/או </w:t>
      </w:r>
      <w:r w:rsidRPr="0018481B">
        <w:rPr>
          <w:rFonts w:cs="David"/>
          <w:rtl/>
        </w:rPr>
        <w:t xml:space="preserve">לזמן לראיון נוסף מי </w:t>
      </w:r>
      <w:proofErr w:type="spellStart"/>
      <w:r w:rsidRPr="0018481B">
        <w:rPr>
          <w:rFonts w:cs="David"/>
          <w:rtl/>
        </w:rPr>
        <w:t>מהמציעים</w:t>
      </w:r>
      <w:proofErr w:type="spellEnd"/>
      <w:r w:rsidRPr="0018481B">
        <w:rPr>
          <w:rFonts w:cs="David"/>
          <w:rtl/>
        </w:rPr>
        <w:t>, שימצא לנכון על פי שיקול דעתו הבלעדי.</w:t>
      </w:r>
    </w:p>
    <w:p w14:paraId="01F9AA28" w14:textId="77777777" w:rsidR="00DF4BEA" w:rsidRPr="0018481B" w:rsidRDefault="00C66015" w:rsidP="004103E6">
      <w:pPr>
        <w:widowControl/>
        <w:numPr>
          <w:ilvl w:val="1"/>
          <w:numId w:val="2"/>
        </w:numPr>
        <w:tabs>
          <w:tab w:val="num" w:pos="906"/>
        </w:tabs>
        <w:spacing w:line="360" w:lineRule="auto"/>
        <w:ind w:left="906" w:hanging="567"/>
        <w:jc w:val="both"/>
        <w:outlineLvl w:val="1"/>
        <w:rPr>
          <w:rFonts w:cs="David"/>
          <w:rtl/>
        </w:rPr>
      </w:pPr>
      <w:r w:rsidRPr="0018481B">
        <w:rPr>
          <w:rFonts w:cs="David" w:hint="cs"/>
          <w:rtl/>
        </w:rPr>
        <w:t xml:space="preserve">ככל שאף אחת מההצעות לא תשביע את רצון המזמין מבחינת מחיר ההצעה, רשאי המזמין לאפשר הגשת הצעות מחיר חדשות לכל </w:t>
      </w:r>
      <w:r w:rsidR="00074BC0" w:rsidRPr="0018481B">
        <w:rPr>
          <w:rFonts w:cs="David" w:hint="cs"/>
          <w:rtl/>
        </w:rPr>
        <w:t>המציעים</w:t>
      </w:r>
      <w:r w:rsidRPr="0018481B">
        <w:rPr>
          <w:rFonts w:cs="David" w:hint="cs"/>
          <w:rtl/>
        </w:rPr>
        <w:t xml:space="preserve"> שעברו את כל התנאים המקדימים של המכרז בפרק זמן שתקבע ועדת המכרזים ובלבד שמדובר בהצעה המיטיבה עם עורך המכרז ביחס להצעה המ</w:t>
      </w:r>
      <w:r w:rsidR="00C964C7" w:rsidRPr="0018481B">
        <w:rPr>
          <w:rFonts w:cs="David" w:hint="cs"/>
          <w:rtl/>
        </w:rPr>
        <w:t>קורי</w:t>
      </w:r>
      <w:r w:rsidRPr="0018481B">
        <w:rPr>
          <w:rFonts w:cs="David" w:hint="cs"/>
          <w:rtl/>
        </w:rPr>
        <w:t>ת</w:t>
      </w:r>
      <w:r w:rsidR="00C964C7" w:rsidRPr="0018481B">
        <w:rPr>
          <w:rFonts w:cs="David" w:hint="cs"/>
          <w:rtl/>
        </w:rPr>
        <w:t>.</w:t>
      </w:r>
      <w:r w:rsidRPr="0018481B">
        <w:rPr>
          <w:rFonts w:cs="David" w:hint="cs"/>
          <w:rtl/>
        </w:rPr>
        <w:t xml:space="preserve"> ככל שלא יממש מציע זכות זו תיב</w:t>
      </w:r>
      <w:r w:rsidR="00C964C7" w:rsidRPr="0018481B">
        <w:rPr>
          <w:rFonts w:cs="David" w:hint="cs"/>
          <w:rtl/>
        </w:rPr>
        <w:t>ח</w:t>
      </w:r>
      <w:r w:rsidRPr="0018481B">
        <w:rPr>
          <w:rFonts w:cs="David" w:hint="cs"/>
          <w:rtl/>
        </w:rPr>
        <w:t xml:space="preserve">ן הצעתו בהתאם </w:t>
      </w:r>
      <w:r w:rsidR="00C964C7" w:rsidRPr="0018481B">
        <w:rPr>
          <w:rFonts w:cs="David" w:hint="cs"/>
          <w:rtl/>
        </w:rPr>
        <w:t>ל</w:t>
      </w:r>
      <w:r w:rsidRPr="0018481B">
        <w:rPr>
          <w:rFonts w:cs="David" w:hint="cs"/>
          <w:rtl/>
        </w:rPr>
        <w:t>מתכונת שהוגשה במוע</w:t>
      </w:r>
      <w:r w:rsidR="00C964C7" w:rsidRPr="0018481B">
        <w:rPr>
          <w:rFonts w:cs="David" w:hint="cs"/>
          <w:rtl/>
        </w:rPr>
        <w:t>ד</w:t>
      </w:r>
      <w:r w:rsidRPr="0018481B">
        <w:rPr>
          <w:rFonts w:cs="David" w:hint="cs"/>
          <w:rtl/>
        </w:rPr>
        <w:t xml:space="preserve"> הגשת ההצעות במכרז.</w:t>
      </w:r>
    </w:p>
    <w:p w14:paraId="620170A2" w14:textId="77777777" w:rsidR="00DF4BEA" w:rsidRPr="00AA04DB" w:rsidRDefault="00DF4BEA" w:rsidP="004103E6">
      <w:pPr>
        <w:widowControl/>
        <w:numPr>
          <w:ilvl w:val="1"/>
          <w:numId w:val="2"/>
        </w:numPr>
        <w:tabs>
          <w:tab w:val="num" w:pos="906"/>
        </w:tabs>
        <w:spacing w:line="360" w:lineRule="auto"/>
        <w:ind w:left="906" w:hanging="567"/>
        <w:jc w:val="both"/>
        <w:outlineLvl w:val="1"/>
      </w:pPr>
      <w:r w:rsidRPr="00AA04DB">
        <w:rPr>
          <w:rFonts w:cs="David"/>
          <w:rtl/>
        </w:rPr>
        <w:t>למ</w:t>
      </w:r>
      <w:r w:rsidRPr="00AA04DB">
        <w:rPr>
          <w:rFonts w:cs="David" w:hint="eastAsia"/>
          <w:rtl/>
        </w:rPr>
        <w:t>זמין</w:t>
      </w:r>
      <w:r w:rsidRPr="00AA04DB">
        <w:rPr>
          <w:rFonts w:cs="David"/>
          <w:rtl/>
        </w:rPr>
        <w:t xml:space="preserve"> נשמרת הזכות לבחור יותר </w:t>
      </w:r>
      <w:r w:rsidR="00E62CB8">
        <w:rPr>
          <w:rFonts w:cs="David" w:hint="cs"/>
          <w:rtl/>
        </w:rPr>
        <w:t>משני מציעים</w:t>
      </w:r>
      <w:r w:rsidR="00E62CB8" w:rsidRPr="00AA04DB">
        <w:rPr>
          <w:rFonts w:cs="David"/>
          <w:rtl/>
        </w:rPr>
        <w:t xml:space="preserve"> </w:t>
      </w:r>
      <w:r w:rsidRPr="00AA04DB">
        <w:rPr>
          <w:rFonts w:cs="David"/>
          <w:rtl/>
        </w:rPr>
        <w:t>אחד לביצוע השירותים. המ</w:t>
      </w:r>
      <w:r w:rsidRPr="00AA04DB">
        <w:rPr>
          <w:rFonts w:cs="David" w:hint="eastAsia"/>
          <w:rtl/>
        </w:rPr>
        <w:t>זמין</w:t>
      </w:r>
      <w:r w:rsidRPr="00AA04DB">
        <w:rPr>
          <w:rFonts w:cs="David"/>
          <w:rtl/>
        </w:rPr>
        <w:t xml:space="preserve"> שומר לעצמו את הזכות להתקשר עם הזוכה לגבי חלק מהצעתו ו/או לפצל את העבודה בין מספר זוכים.</w:t>
      </w:r>
    </w:p>
    <w:p w14:paraId="6C4AE838" w14:textId="77777777" w:rsidR="00DF4BEA" w:rsidRPr="0018481B" w:rsidRDefault="00DF4BEA" w:rsidP="004103E6">
      <w:pPr>
        <w:widowControl/>
        <w:numPr>
          <w:ilvl w:val="1"/>
          <w:numId w:val="2"/>
        </w:numPr>
        <w:tabs>
          <w:tab w:val="num" w:pos="906"/>
        </w:tabs>
        <w:spacing w:line="360" w:lineRule="auto"/>
        <w:ind w:left="906" w:hanging="567"/>
        <w:jc w:val="both"/>
        <w:outlineLvl w:val="1"/>
        <w:rPr>
          <w:rFonts w:cs="David"/>
        </w:rPr>
      </w:pPr>
      <w:r w:rsidRPr="0018481B">
        <w:rPr>
          <w:rFonts w:cs="David" w:hint="cs"/>
          <w:rtl/>
        </w:rPr>
        <w:t>מובהר וברור לכל כי ההתקשרות וממימוש המכרז ע"י המזמין מותנית בקיום תקציב. ה</w:t>
      </w:r>
      <w:r w:rsidR="004416B1" w:rsidRPr="0018481B">
        <w:rPr>
          <w:rFonts w:cs="David" w:hint="cs"/>
          <w:rtl/>
        </w:rPr>
        <w:t>מזמין</w:t>
      </w:r>
      <w:r w:rsidRPr="0018481B">
        <w:rPr>
          <w:rFonts w:cs="David" w:hint="cs"/>
          <w:rtl/>
        </w:rPr>
        <w:t xml:space="preserve"> שומר לעצמו את הזכות לבטל את המכרז ו/או את ההתקשרות במידה ולא יאושר התקציב לעניין מכרז זה, ללא כל פיצוי.</w:t>
      </w:r>
    </w:p>
    <w:p w14:paraId="10BB965F" w14:textId="77777777" w:rsidR="00DF4BEA" w:rsidRPr="0018481B" w:rsidRDefault="00DF4BEA" w:rsidP="004103E6">
      <w:pPr>
        <w:widowControl/>
        <w:numPr>
          <w:ilvl w:val="1"/>
          <w:numId w:val="2"/>
        </w:numPr>
        <w:tabs>
          <w:tab w:val="num" w:pos="906"/>
        </w:tabs>
        <w:spacing w:line="360" w:lineRule="auto"/>
        <w:ind w:left="906" w:hanging="567"/>
        <w:jc w:val="both"/>
        <w:outlineLvl w:val="1"/>
        <w:rPr>
          <w:rFonts w:cs="David"/>
        </w:rPr>
      </w:pPr>
      <w:r w:rsidRPr="0018481B">
        <w:rPr>
          <w:rFonts w:cs="David" w:hint="cs"/>
          <w:rtl/>
        </w:rPr>
        <w:t xml:space="preserve">למזמין נשמרת הזכות לסיים את החוזה בסוף כל שנה </w:t>
      </w:r>
      <w:proofErr w:type="spellStart"/>
      <w:r w:rsidRPr="0018481B">
        <w:rPr>
          <w:rFonts w:cs="David" w:hint="cs"/>
          <w:rtl/>
        </w:rPr>
        <w:t>קלנדרית</w:t>
      </w:r>
      <w:proofErr w:type="spellEnd"/>
      <w:r w:rsidRPr="0018481B">
        <w:rPr>
          <w:rFonts w:cs="David" w:hint="cs"/>
          <w:rtl/>
        </w:rPr>
        <w:t>.</w:t>
      </w:r>
    </w:p>
    <w:p w14:paraId="07846EE4" w14:textId="77777777" w:rsidR="00AC09FB" w:rsidRDefault="00DF4BEA" w:rsidP="004103E6">
      <w:pPr>
        <w:widowControl/>
        <w:numPr>
          <w:ilvl w:val="1"/>
          <w:numId w:val="2"/>
        </w:numPr>
        <w:tabs>
          <w:tab w:val="num" w:pos="906"/>
        </w:tabs>
        <w:spacing w:line="360" w:lineRule="auto"/>
        <w:ind w:left="906" w:hanging="567"/>
        <w:jc w:val="both"/>
        <w:outlineLvl w:val="1"/>
        <w:rPr>
          <w:rFonts w:cs="David"/>
        </w:rPr>
      </w:pPr>
      <w:r w:rsidRPr="0018481B">
        <w:rPr>
          <w:rFonts w:cs="David" w:hint="cs"/>
          <w:rtl/>
        </w:rPr>
        <w:t>המזמין</w:t>
      </w:r>
      <w:r w:rsidRPr="0018481B">
        <w:rPr>
          <w:rFonts w:cs="David"/>
          <w:rtl/>
        </w:rPr>
        <w:t xml:space="preserve"> שומר לעצמו </w:t>
      </w:r>
      <w:r w:rsidRPr="0018481B">
        <w:rPr>
          <w:rFonts w:cs="David" w:hint="cs"/>
          <w:rtl/>
        </w:rPr>
        <w:t xml:space="preserve">את הזכות </w:t>
      </w:r>
      <w:r w:rsidRPr="0018481B">
        <w:rPr>
          <w:rFonts w:cs="David"/>
          <w:rtl/>
        </w:rPr>
        <w:t>לקיים מו"מ עם כל אחד מן המציעים, לרבות</w:t>
      </w:r>
      <w:r w:rsidRPr="0018481B">
        <w:rPr>
          <w:rFonts w:cs="David" w:hint="cs"/>
          <w:rtl/>
        </w:rPr>
        <w:t xml:space="preserve"> לגבי</w:t>
      </w:r>
      <w:r w:rsidRPr="0018481B">
        <w:rPr>
          <w:rFonts w:cs="David"/>
          <w:rtl/>
        </w:rPr>
        <w:t xml:space="preserve"> התעריף ו</w:t>
      </w:r>
      <w:r w:rsidRPr="0018481B">
        <w:rPr>
          <w:rFonts w:cs="David" w:hint="cs"/>
          <w:rtl/>
        </w:rPr>
        <w:t xml:space="preserve">לגבי </w:t>
      </w:r>
      <w:r w:rsidRPr="0018481B">
        <w:rPr>
          <w:rFonts w:cs="David"/>
          <w:rtl/>
        </w:rPr>
        <w:t>יתר התנאים.</w:t>
      </w:r>
      <w:bookmarkStart w:id="139" w:name="_Toc174250180"/>
      <w:bookmarkStart w:id="140" w:name="_Toc179603291"/>
      <w:bookmarkStart w:id="141" w:name="_Toc187487935"/>
    </w:p>
    <w:p w14:paraId="7E9ED307" w14:textId="77777777" w:rsidR="0029221D" w:rsidRDefault="00C312DA" w:rsidP="004103E6">
      <w:pPr>
        <w:widowControl/>
        <w:numPr>
          <w:ilvl w:val="1"/>
          <w:numId w:val="2"/>
        </w:numPr>
        <w:tabs>
          <w:tab w:val="num" w:pos="906"/>
        </w:tabs>
        <w:spacing w:line="360" w:lineRule="auto"/>
        <w:ind w:left="906" w:hanging="567"/>
        <w:jc w:val="both"/>
        <w:outlineLvl w:val="1"/>
        <w:rPr>
          <w:rFonts w:cs="David"/>
        </w:rPr>
      </w:pPr>
      <w:r w:rsidRPr="00C312DA">
        <w:rPr>
          <w:rFonts w:cs="David"/>
          <w:rtl/>
        </w:rPr>
        <w:t>מבלי לגרוע מהאמור לעיל, אם לאחר שקלול התוצאות קיבלו שתי הצעות או יותר ניקוד זהה שהוא הניקוד הגבוה ביותר, תיבחר ההצעה הזוכה בדרך של הגרלה כמפורט להלן:</w:t>
      </w:r>
      <w:r w:rsidR="0055686A">
        <w:rPr>
          <w:rFonts w:cs="David" w:hint="cs"/>
          <w:rtl/>
        </w:rPr>
        <w:t xml:space="preserve"> </w:t>
      </w:r>
    </w:p>
    <w:p w14:paraId="2E12A835" w14:textId="77777777" w:rsidR="00C312DA" w:rsidRPr="0021472D" w:rsidRDefault="00C312DA" w:rsidP="004103E6">
      <w:pPr>
        <w:pStyle w:val="Style3"/>
        <w:tabs>
          <w:tab w:val="clear" w:pos="1726"/>
          <w:tab w:val="num" w:pos="1756"/>
        </w:tabs>
        <w:ind w:left="1756" w:hanging="764"/>
        <w:rPr>
          <w:rFonts w:eastAsia="Calibri"/>
          <w:lang w:eastAsia="en-US"/>
        </w:rPr>
      </w:pPr>
      <w:bookmarkStart w:id="142" w:name="_Ref375145551"/>
      <w:bookmarkStart w:id="143" w:name="_Ref375487667"/>
      <w:r w:rsidRPr="0021472D">
        <w:rPr>
          <w:rFonts w:eastAsia="Calibri"/>
          <w:rtl/>
          <w:lang w:eastAsia="en-US"/>
        </w:rPr>
        <w:t>המציעים שהצעותיהם קיבלו ניקוד זהה כאמור לעיל יוזמנו למשרדי המזמין לצורך עריכת ההגרלה.</w:t>
      </w:r>
      <w:bookmarkEnd w:id="142"/>
      <w:r w:rsidRPr="0021472D">
        <w:rPr>
          <w:rFonts w:eastAsia="Calibri"/>
          <w:rtl/>
          <w:lang w:eastAsia="en-US"/>
        </w:rPr>
        <w:t xml:space="preserve"> הזמנות יישלחו למציעים בדואר רשום.</w:t>
      </w:r>
      <w:bookmarkEnd w:id="143"/>
    </w:p>
    <w:p w14:paraId="1CCBCC0D" w14:textId="77777777" w:rsidR="00C312DA" w:rsidRPr="0021472D" w:rsidRDefault="00C312DA" w:rsidP="004103E6">
      <w:pPr>
        <w:pStyle w:val="Style3"/>
        <w:tabs>
          <w:tab w:val="clear" w:pos="1726"/>
          <w:tab w:val="num" w:pos="1756"/>
        </w:tabs>
        <w:ind w:left="1756" w:hanging="764"/>
        <w:rPr>
          <w:rFonts w:eastAsia="Calibri"/>
          <w:lang w:eastAsia="en-US"/>
        </w:rPr>
      </w:pPr>
      <w:r w:rsidRPr="0021472D">
        <w:rPr>
          <w:rFonts w:eastAsia="Calibri"/>
          <w:rtl/>
          <w:lang w:eastAsia="en-US"/>
        </w:rPr>
        <w:t>ההגרלה תתבצע בנוכחות נציגי ועדת המכרזים אצל המזמין.</w:t>
      </w:r>
    </w:p>
    <w:p w14:paraId="515FDD8C" w14:textId="77777777" w:rsidR="00C312DA" w:rsidRPr="0021472D" w:rsidRDefault="00C312DA" w:rsidP="004103E6">
      <w:pPr>
        <w:pStyle w:val="Style3"/>
        <w:tabs>
          <w:tab w:val="clear" w:pos="1726"/>
          <w:tab w:val="num" w:pos="1756"/>
        </w:tabs>
        <w:ind w:left="1756" w:hanging="764"/>
        <w:rPr>
          <w:rFonts w:eastAsia="Calibri"/>
          <w:lang w:eastAsia="en-US"/>
        </w:rPr>
      </w:pPr>
      <w:r w:rsidRPr="0021472D">
        <w:rPr>
          <w:rFonts w:eastAsia="Calibri"/>
          <w:rtl/>
          <w:lang w:eastAsia="en-US"/>
        </w:rPr>
        <w:t>שמות המציעים יירשמו על גבי שני פתקים לבנים זהים, יקופלו מספר זהה של פעמים ויוכנסו לתוך תיבה.</w:t>
      </w:r>
    </w:p>
    <w:p w14:paraId="65C320FE" w14:textId="77777777" w:rsidR="00C312DA" w:rsidRPr="0021472D" w:rsidRDefault="00C312DA" w:rsidP="004103E6">
      <w:pPr>
        <w:pStyle w:val="Style3"/>
        <w:tabs>
          <w:tab w:val="clear" w:pos="1726"/>
          <w:tab w:val="num" w:pos="1756"/>
        </w:tabs>
        <w:ind w:left="1756" w:hanging="764"/>
        <w:rPr>
          <w:rFonts w:eastAsia="Calibri"/>
          <w:lang w:eastAsia="en-US"/>
        </w:rPr>
      </w:pPr>
      <w:bookmarkStart w:id="144" w:name="_Ref375487662"/>
      <w:r w:rsidRPr="0021472D">
        <w:rPr>
          <w:rFonts w:eastAsia="Calibri"/>
          <w:rtl/>
          <w:lang w:eastAsia="en-US"/>
        </w:rPr>
        <w:t>יו"ר ועדת המכרזים ישלוף מתוך התיבה פתק אחד מבין השניים.</w:t>
      </w:r>
      <w:bookmarkEnd w:id="144"/>
    </w:p>
    <w:p w14:paraId="09D5A803" w14:textId="357F05D8" w:rsidR="00C312DA" w:rsidRPr="0021472D" w:rsidRDefault="00C312DA" w:rsidP="004103E6">
      <w:pPr>
        <w:pStyle w:val="Style3"/>
        <w:tabs>
          <w:tab w:val="clear" w:pos="1726"/>
          <w:tab w:val="num" w:pos="1756"/>
        </w:tabs>
        <w:ind w:left="1756" w:hanging="764"/>
        <w:rPr>
          <w:rFonts w:eastAsia="Calibri"/>
          <w:lang w:eastAsia="en-US"/>
        </w:rPr>
      </w:pPr>
      <w:r w:rsidRPr="0021472D">
        <w:rPr>
          <w:rFonts w:eastAsia="Calibri"/>
          <w:rtl/>
          <w:lang w:eastAsia="en-US"/>
        </w:rPr>
        <w:t>המציע הזוכה יהיה זה ששמו יופיע על גבי הפתק ששלף יו"ר ועדת המכרזים כאמור בסעי</w:t>
      </w:r>
      <w:r w:rsidRPr="0021472D">
        <w:rPr>
          <w:rFonts w:eastAsia="Calibri" w:hint="eastAsia"/>
          <w:rtl/>
          <w:lang w:eastAsia="en-US"/>
        </w:rPr>
        <w:t>פים</w:t>
      </w:r>
      <w:r w:rsidRPr="0021472D">
        <w:rPr>
          <w:rFonts w:eastAsia="Calibri"/>
          <w:rtl/>
          <w:lang w:eastAsia="en-US"/>
        </w:rPr>
        <w:t xml:space="preserve"> </w:t>
      </w:r>
      <w:r w:rsidR="001E225C" w:rsidRPr="0021472D">
        <w:rPr>
          <w:rFonts w:eastAsia="Calibri"/>
          <w:rtl/>
          <w:lang w:eastAsia="en-US"/>
        </w:rPr>
        <w:fldChar w:fldCharType="begin"/>
      </w:r>
      <w:r w:rsidRPr="0021472D">
        <w:rPr>
          <w:rFonts w:eastAsia="Calibri"/>
          <w:rtl/>
          <w:lang w:eastAsia="en-US"/>
        </w:rPr>
        <w:instrText xml:space="preserve"> </w:instrText>
      </w:r>
      <w:r w:rsidRPr="0021472D">
        <w:rPr>
          <w:rFonts w:eastAsia="Calibri"/>
          <w:lang w:eastAsia="en-US"/>
        </w:rPr>
        <w:instrText>REF</w:instrText>
      </w:r>
      <w:r w:rsidRPr="0021472D">
        <w:rPr>
          <w:rFonts w:eastAsia="Calibri"/>
          <w:rtl/>
          <w:lang w:eastAsia="en-US"/>
        </w:rPr>
        <w:instrText xml:space="preserve"> _</w:instrText>
      </w:r>
      <w:r w:rsidRPr="0021472D">
        <w:rPr>
          <w:rFonts w:eastAsia="Calibri"/>
          <w:lang w:eastAsia="en-US"/>
        </w:rPr>
        <w:instrText>Ref375487667 \r \h</w:instrText>
      </w:r>
      <w:r w:rsidRPr="0021472D">
        <w:rPr>
          <w:rFonts w:eastAsia="Calibri"/>
          <w:rtl/>
          <w:lang w:eastAsia="en-US"/>
        </w:rPr>
        <w:instrText xml:space="preserve">  \* </w:instrText>
      </w:r>
      <w:r w:rsidRPr="0021472D">
        <w:rPr>
          <w:rFonts w:eastAsia="Calibri"/>
          <w:lang w:eastAsia="en-US"/>
        </w:rPr>
        <w:instrText>MERGEFORMAT</w:instrText>
      </w:r>
      <w:r w:rsidRPr="0021472D">
        <w:rPr>
          <w:rFonts w:eastAsia="Calibri"/>
          <w:rtl/>
          <w:lang w:eastAsia="en-US"/>
        </w:rPr>
        <w:instrText xml:space="preserve"> </w:instrText>
      </w:r>
      <w:r w:rsidR="001E225C" w:rsidRPr="0021472D">
        <w:rPr>
          <w:rFonts w:eastAsia="Calibri"/>
          <w:rtl/>
          <w:lang w:eastAsia="en-US"/>
        </w:rPr>
      </w:r>
      <w:r w:rsidR="001E225C" w:rsidRPr="0021472D">
        <w:rPr>
          <w:rFonts w:eastAsia="Calibri"/>
          <w:rtl/>
          <w:lang w:eastAsia="en-US"/>
        </w:rPr>
        <w:fldChar w:fldCharType="separate"/>
      </w:r>
      <w:r w:rsidR="00F47987">
        <w:rPr>
          <w:rFonts w:eastAsia="Calibri"/>
          <w:cs/>
          <w:lang w:eastAsia="en-US"/>
        </w:rPr>
        <w:t>‎</w:t>
      </w:r>
      <w:r w:rsidR="00F47987">
        <w:rPr>
          <w:rFonts w:eastAsia="Calibri"/>
          <w:lang w:eastAsia="en-US"/>
        </w:rPr>
        <w:t>24.9.1</w:t>
      </w:r>
      <w:r w:rsidR="001E225C" w:rsidRPr="0021472D">
        <w:rPr>
          <w:rFonts w:eastAsia="Calibri"/>
          <w:rtl/>
          <w:lang w:eastAsia="en-US"/>
        </w:rPr>
        <w:fldChar w:fldCharType="end"/>
      </w:r>
      <w:r w:rsidRPr="0021472D">
        <w:rPr>
          <w:rFonts w:eastAsia="Calibri"/>
          <w:rtl/>
          <w:lang w:eastAsia="en-US"/>
        </w:rPr>
        <w:t xml:space="preserve"> - </w:t>
      </w:r>
      <w:r w:rsidR="001E225C" w:rsidRPr="0021472D">
        <w:rPr>
          <w:rFonts w:eastAsia="Calibri"/>
          <w:rtl/>
          <w:lang w:eastAsia="en-US"/>
        </w:rPr>
        <w:fldChar w:fldCharType="begin"/>
      </w:r>
      <w:r w:rsidRPr="0021472D">
        <w:rPr>
          <w:rFonts w:eastAsia="Calibri"/>
          <w:rtl/>
          <w:lang w:eastAsia="en-US"/>
        </w:rPr>
        <w:instrText xml:space="preserve"> </w:instrText>
      </w:r>
      <w:r w:rsidRPr="0021472D">
        <w:rPr>
          <w:rFonts w:eastAsia="Calibri"/>
          <w:lang w:eastAsia="en-US"/>
        </w:rPr>
        <w:instrText>REF</w:instrText>
      </w:r>
      <w:r w:rsidRPr="0021472D">
        <w:rPr>
          <w:rFonts w:eastAsia="Calibri"/>
          <w:rtl/>
          <w:lang w:eastAsia="en-US"/>
        </w:rPr>
        <w:instrText xml:space="preserve"> _</w:instrText>
      </w:r>
      <w:r w:rsidRPr="0021472D">
        <w:rPr>
          <w:rFonts w:eastAsia="Calibri"/>
          <w:lang w:eastAsia="en-US"/>
        </w:rPr>
        <w:instrText>Ref375487662 \r \h</w:instrText>
      </w:r>
      <w:r w:rsidRPr="0021472D">
        <w:rPr>
          <w:rFonts w:eastAsia="Calibri"/>
          <w:rtl/>
          <w:lang w:eastAsia="en-US"/>
        </w:rPr>
        <w:instrText xml:space="preserve">  \* </w:instrText>
      </w:r>
      <w:r w:rsidRPr="0021472D">
        <w:rPr>
          <w:rFonts w:eastAsia="Calibri"/>
          <w:lang w:eastAsia="en-US"/>
        </w:rPr>
        <w:instrText>MERGEFORMAT</w:instrText>
      </w:r>
      <w:r w:rsidRPr="0021472D">
        <w:rPr>
          <w:rFonts w:eastAsia="Calibri"/>
          <w:rtl/>
          <w:lang w:eastAsia="en-US"/>
        </w:rPr>
        <w:instrText xml:space="preserve"> </w:instrText>
      </w:r>
      <w:r w:rsidR="001E225C" w:rsidRPr="0021472D">
        <w:rPr>
          <w:rFonts w:eastAsia="Calibri"/>
          <w:rtl/>
          <w:lang w:eastAsia="en-US"/>
        </w:rPr>
      </w:r>
      <w:r w:rsidR="001E225C" w:rsidRPr="0021472D">
        <w:rPr>
          <w:rFonts w:eastAsia="Calibri"/>
          <w:rtl/>
          <w:lang w:eastAsia="en-US"/>
        </w:rPr>
        <w:fldChar w:fldCharType="separate"/>
      </w:r>
      <w:r w:rsidR="00F47987">
        <w:rPr>
          <w:rFonts w:eastAsia="Calibri"/>
          <w:cs/>
          <w:lang w:eastAsia="en-US"/>
        </w:rPr>
        <w:t>‎</w:t>
      </w:r>
      <w:r w:rsidR="00F47987">
        <w:rPr>
          <w:rFonts w:eastAsia="Calibri"/>
          <w:lang w:eastAsia="en-US"/>
        </w:rPr>
        <w:t>24.9.4</w:t>
      </w:r>
      <w:r w:rsidR="001E225C" w:rsidRPr="0021472D">
        <w:rPr>
          <w:rFonts w:eastAsia="Calibri"/>
          <w:rtl/>
          <w:lang w:eastAsia="en-US"/>
        </w:rPr>
        <w:fldChar w:fldCharType="end"/>
      </w:r>
      <w:r w:rsidRPr="0021472D">
        <w:rPr>
          <w:rFonts w:eastAsia="Calibri"/>
          <w:rtl/>
          <w:lang w:eastAsia="en-US"/>
        </w:rPr>
        <w:t xml:space="preserve"> לעיל.</w:t>
      </w:r>
    </w:p>
    <w:p w14:paraId="649B389B" w14:textId="77777777" w:rsidR="00C312DA" w:rsidRPr="0021472D" w:rsidRDefault="00C312DA" w:rsidP="004103E6">
      <w:pPr>
        <w:pStyle w:val="Style3"/>
        <w:tabs>
          <w:tab w:val="clear" w:pos="1726"/>
          <w:tab w:val="num" w:pos="1756"/>
        </w:tabs>
        <w:ind w:left="1756" w:hanging="764"/>
        <w:rPr>
          <w:rFonts w:eastAsia="Calibri"/>
          <w:rtl/>
          <w:lang w:eastAsia="en-US"/>
        </w:rPr>
      </w:pPr>
      <w:r w:rsidRPr="0021472D">
        <w:rPr>
          <w:rFonts w:eastAsia="Calibri"/>
          <w:rtl/>
          <w:lang w:eastAsia="en-US"/>
        </w:rPr>
        <w:t xml:space="preserve">מובהר כי מציע שהוזמן לצורך עריכת הגרלה ולא התייצב במועד, יהא מנוע מלטעון כנגד תוצאותיה של ההגרלה. עוד מובהר, כי באי התייצבות של המציע שהוזמן כאמור בסעיף </w:t>
      </w:r>
      <w:r w:rsidRPr="0021472D">
        <w:rPr>
          <w:rFonts w:eastAsia="Calibri" w:hint="eastAsia"/>
          <w:rtl/>
          <w:lang w:eastAsia="en-US"/>
        </w:rPr>
        <w:t>זה</w:t>
      </w:r>
      <w:r w:rsidRPr="0021472D">
        <w:rPr>
          <w:rFonts w:eastAsia="Calibri"/>
          <w:rtl/>
          <w:lang w:eastAsia="en-US"/>
        </w:rPr>
        <w:t xml:space="preserve"> אין כדי למנוע מהוועדה לקיים את ההגרלה שלא בנוכחותו.</w:t>
      </w:r>
    </w:p>
    <w:p w14:paraId="31D77105" w14:textId="77777777" w:rsidR="00330D31" w:rsidRDefault="00330D31" w:rsidP="004103E6"/>
    <w:p w14:paraId="31179712" w14:textId="77777777" w:rsidR="00BC0699" w:rsidRPr="0065601B" w:rsidRDefault="00BC0699" w:rsidP="004103E6">
      <w:pPr>
        <w:pStyle w:val="10"/>
      </w:pPr>
      <w:r w:rsidRPr="0065601B">
        <w:rPr>
          <w:rFonts w:hint="cs"/>
          <w:rtl/>
        </w:rPr>
        <w:t>בעלות וזכויות יוצרים</w:t>
      </w:r>
    </w:p>
    <w:p w14:paraId="710B679A" w14:textId="77777777" w:rsidR="00BC0699" w:rsidRPr="005148DD" w:rsidRDefault="00BC0699" w:rsidP="004103E6">
      <w:pPr>
        <w:widowControl/>
        <w:numPr>
          <w:ilvl w:val="1"/>
          <w:numId w:val="2"/>
        </w:numPr>
        <w:tabs>
          <w:tab w:val="num" w:pos="906"/>
        </w:tabs>
        <w:spacing w:line="360" w:lineRule="auto"/>
        <w:ind w:left="906" w:hanging="567"/>
        <w:jc w:val="both"/>
        <w:outlineLvl w:val="1"/>
        <w:rPr>
          <w:rtl/>
        </w:rPr>
      </w:pPr>
      <w:r w:rsidRPr="004103E6">
        <w:rPr>
          <w:rFonts w:cs="David"/>
          <w:rtl/>
        </w:rPr>
        <w:t xml:space="preserve">מוסכם על הצדדים כי הנתונים, התוכניות, נספחים, טיוטות, תרשימים, סכומי פגישות, פרוטוקולים, מערכי הדרכה וכל חומר אחר שהכין נותן השירותים לשם ביצוע חיוביו במסגרת ההתקשרות על פי מכרז זה או כתוצאה ממנו (להלן: "התוצרים"), יהיו בבעלותו של המזמין. הספק מתחייב להעברה מלאה של הבעלות על המערכת המוצעת למשרד הבריאות, כולל זכויות שימוש בכל הרכיבים הנלווים, כולל תיעוד מלא, </w:t>
      </w:r>
      <w:proofErr w:type="spellStart"/>
      <w:r w:rsidRPr="004103E6">
        <w:rPr>
          <w:rFonts w:cs="David"/>
          <w:rtl/>
        </w:rPr>
        <w:t>הכל</w:t>
      </w:r>
      <w:proofErr w:type="spellEnd"/>
      <w:r w:rsidRPr="004103E6">
        <w:rPr>
          <w:rFonts w:cs="David"/>
          <w:rtl/>
        </w:rPr>
        <w:t xml:space="preserve"> באופן ובמועדים שהמשרד ידרוש. </w:t>
      </w:r>
    </w:p>
    <w:p w14:paraId="5D926585" w14:textId="77777777" w:rsidR="00BC0699" w:rsidRPr="005148DD" w:rsidRDefault="00BC0699" w:rsidP="004103E6">
      <w:pPr>
        <w:widowControl/>
        <w:numPr>
          <w:ilvl w:val="1"/>
          <w:numId w:val="2"/>
        </w:numPr>
        <w:tabs>
          <w:tab w:val="num" w:pos="906"/>
        </w:tabs>
        <w:spacing w:line="360" w:lineRule="auto"/>
        <w:ind w:left="906" w:hanging="567"/>
        <w:jc w:val="both"/>
        <w:outlineLvl w:val="1"/>
        <w:rPr>
          <w:rtl/>
        </w:rPr>
      </w:pPr>
      <w:r w:rsidRPr="004103E6">
        <w:rPr>
          <w:rFonts w:cs="David"/>
          <w:rtl/>
        </w:rPr>
        <w:t xml:space="preserve">למען הסר כל ספק מובהר כי מלוא זכויות הקניין הרוחני, בנתוני מערכות משרד הבריאות ובנתונים החדשים </w:t>
      </w:r>
      <w:proofErr w:type="spellStart"/>
      <w:r w:rsidRPr="004103E6">
        <w:rPr>
          <w:rFonts w:cs="David"/>
          <w:rtl/>
        </w:rPr>
        <w:t>שיווצרו</w:t>
      </w:r>
      <w:proofErr w:type="spellEnd"/>
      <w:r w:rsidRPr="004103E6">
        <w:rPr>
          <w:rFonts w:cs="David"/>
          <w:rtl/>
        </w:rPr>
        <w:t xml:space="preserve">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14:paraId="544D92C8" w14:textId="77777777" w:rsidR="00BC0699" w:rsidRPr="005148DD" w:rsidRDefault="00BC0699" w:rsidP="004103E6">
      <w:pPr>
        <w:widowControl/>
        <w:numPr>
          <w:ilvl w:val="1"/>
          <w:numId w:val="2"/>
        </w:numPr>
        <w:tabs>
          <w:tab w:val="num" w:pos="906"/>
        </w:tabs>
        <w:spacing w:line="360" w:lineRule="auto"/>
        <w:ind w:left="906" w:hanging="567"/>
        <w:jc w:val="both"/>
        <w:outlineLvl w:val="1"/>
        <w:rPr>
          <w:rtl/>
        </w:rPr>
      </w:pPr>
      <w:r w:rsidRPr="004103E6">
        <w:rPr>
          <w:rFonts w:cs="David"/>
          <w:rtl/>
        </w:rPr>
        <w:t>המציע מתחייב למסור למשרד בסיום ההתקשרות או במהלכה את כל התוצרים וכל חומר אחר שיוכן על ידו במסגרת ביצוע ההסכם.</w:t>
      </w:r>
    </w:p>
    <w:p w14:paraId="3F04D8F9" w14:textId="77777777" w:rsidR="00BC0699" w:rsidRPr="005148DD" w:rsidRDefault="00BC0699" w:rsidP="004103E6">
      <w:pPr>
        <w:widowControl/>
        <w:numPr>
          <w:ilvl w:val="1"/>
          <w:numId w:val="2"/>
        </w:numPr>
        <w:tabs>
          <w:tab w:val="num" w:pos="906"/>
        </w:tabs>
        <w:spacing w:line="360" w:lineRule="auto"/>
        <w:ind w:left="906" w:hanging="567"/>
        <w:jc w:val="both"/>
        <w:outlineLvl w:val="1"/>
        <w:rPr>
          <w:rtl/>
        </w:rPr>
      </w:pPr>
      <w:r w:rsidRPr="004103E6">
        <w:rPr>
          <w:rFonts w:cs="David"/>
          <w:rtl/>
        </w:rPr>
        <w:t>המציע מצהיר כי לא הפר או יפר כל זכות יוצרים ו/או פטנט ו/או סוד מסחרי כלשהו במהלך ביצוע מחויבויותיו על פי ההסכם המצורף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p>
    <w:p w14:paraId="3804ABE3" w14:textId="77777777" w:rsidR="00BC0699" w:rsidRPr="00BE26E0" w:rsidRDefault="00BC0699" w:rsidP="004103E6"/>
    <w:p w14:paraId="2642FEBB" w14:textId="77777777" w:rsidR="00330D31" w:rsidRPr="0021472D" w:rsidRDefault="00330D31" w:rsidP="004103E6">
      <w:pPr>
        <w:widowControl/>
        <w:bidi w:val="0"/>
        <w:rPr>
          <w:rFonts w:cs="David"/>
          <w:b/>
          <w:bCs/>
          <w:kern w:val="32"/>
          <w:sz w:val="28"/>
          <w:szCs w:val="28"/>
          <w:rtl/>
          <w:lang w:eastAsia="en-US"/>
        </w:rPr>
      </w:pPr>
      <w:r w:rsidRPr="0021472D">
        <w:rPr>
          <w:rFonts w:cs="David"/>
          <w:sz w:val="28"/>
          <w:szCs w:val="28"/>
          <w:rtl/>
        </w:rPr>
        <w:br w:type="page"/>
      </w:r>
    </w:p>
    <w:p w14:paraId="7333088C" w14:textId="77777777" w:rsidR="00BE26E0" w:rsidRDefault="00BE26E0" w:rsidP="004103E6">
      <w:pPr>
        <w:pStyle w:val="11"/>
        <w:keepNext w:val="0"/>
        <w:jc w:val="center"/>
        <w:rPr>
          <w:rFonts w:cs="David"/>
          <w:sz w:val="28"/>
          <w:szCs w:val="28"/>
          <w:u w:val="single"/>
          <w:rtl/>
        </w:rPr>
      </w:pPr>
      <w:bookmarkStart w:id="145" w:name="_Toc491081010"/>
      <w:r>
        <w:rPr>
          <w:rFonts w:cs="David" w:hint="cs"/>
          <w:sz w:val="28"/>
          <w:szCs w:val="28"/>
          <w:u w:val="single"/>
          <w:rtl/>
        </w:rPr>
        <w:t xml:space="preserve">פרק 2 </w:t>
      </w:r>
      <w:r>
        <w:rPr>
          <w:rFonts w:cs="David"/>
          <w:sz w:val="28"/>
          <w:szCs w:val="28"/>
          <w:u w:val="single"/>
          <w:rtl/>
        </w:rPr>
        <w:t>–</w:t>
      </w:r>
      <w:r>
        <w:rPr>
          <w:rFonts w:cs="David" w:hint="cs"/>
          <w:sz w:val="28"/>
          <w:szCs w:val="28"/>
          <w:u w:val="single"/>
          <w:rtl/>
        </w:rPr>
        <w:t xml:space="preserve"> מפרט השירותים</w:t>
      </w:r>
      <w:bookmarkEnd w:id="145"/>
    </w:p>
    <w:p w14:paraId="07DBE10B" w14:textId="77777777" w:rsidR="008170CE" w:rsidRDefault="008170CE" w:rsidP="006D1499">
      <w:pPr>
        <w:pStyle w:val="10"/>
        <w:numPr>
          <w:ilvl w:val="0"/>
          <w:numId w:val="55"/>
        </w:numPr>
      </w:pPr>
      <w:bookmarkStart w:id="146" w:name="_Ref490994184"/>
      <w:r>
        <w:rPr>
          <w:rFonts w:hint="cs"/>
          <w:rtl/>
        </w:rPr>
        <w:t>השירותים הנדרשים</w:t>
      </w:r>
      <w:bookmarkEnd w:id="146"/>
    </w:p>
    <w:p w14:paraId="195511FB" w14:textId="77777777"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הזוכה יהווה זרוע ביצועית של המזמין במוסדות הבריאות המדווחים לתוכנית, בכל הקשור לנושאי </w:t>
      </w:r>
      <w:proofErr w:type="spellStart"/>
      <w:r w:rsidRPr="004103E6">
        <w:rPr>
          <w:rFonts w:cs="David" w:hint="eastAsia"/>
          <w:rtl/>
        </w:rPr>
        <w:t>מיחשוב</w:t>
      </w:r>
      <w:proofErr w:type="spellEnd"/>
      <w:r w:rsidRPr="004103E6">
        <w:rPr>
          <w:rFonts w:cs="David"/>
          <w:rtl/>
        </w:rPr>
        <w:t xml:space="preserve">, תהליכי כריית הנתונים ומידע. </w:t>
      </w:r>
    </w:p>
    <w:p w14:paraId="5400B570" w14:textId="52B7C8CE" w:rsidR="00E03402" w:rsidRDefault="00E03402"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ירכוש כרטיסי </w:t>
      </w:r>
      <w:r w:rsidRPr="004103E6">
        <w:rPr>
          <w:rFonts w:cs="David"/>
        </w:rPr>
        <w:t>Com Sign</w:t>
      </w:r>
      <w:r w:rsidRPr="004103E6">
        <w:rPr>
          <w:rFonts w:cs="David"/>
          <w:rtl/>
        </w:rPr>
        <w:t xml:space="preserve"> </w:t>
      </w:r>
      <w:r w:rsidR="001E69DF">
        <w:rPr>
          <w:rFonts w:cs="David" w:hint="cs"/>
          <w:rtl/>
        </w:rPr>
        <w:t xml:space="preserve">או </w:t>
      </w:r>
      <w:proofErr w:type="spellStart"/>
      <w:r w:rsidR="001E69DF">
        <w:rPr>
          <w:rFonts w:cs="David"/>
        </w:rPr>
        <w:t>personalid</w:t>
      </w:r>
      <w:proofErr w:type="spellEnd"/>
      <w:r w:rsidR="001E69DF">
        <w:rPr>
          <w:rFonts w:cs="David" w:hint="cs"/>
          <w:rtl/>
        </w:rPr>
        <w:t xml:space="preserve"> או שווה ערך שיאושר על ידי המזמין, </w:t>
      </w:r>
      <w:r w:rsidRPr="004103E6">
        <w:rPr>
          <w:rFonts w:cs="David"/>
          <w:rtl/>
        </w:rPr>
        <w:t>לכל אחד מאנשי הצוות (במידה ועובד מתחלף יש לרכוש כרטיס חדש.</w:t>
      </w:r>
    </w:p>
    <w:p w14:paraId="3A3D67DF" w14:textId="77777777"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יעבוד לצד צוות חוקרים מקצועי קליני של משרד הבריאות, אחיות מפקחות על מוסדות הבריאות, ואנשי מקצוע נוספים הלוקחים חלק בתהליכי התכנית הלאומית למדדי איכות, </w:t>
      </w:r>
      <w:proofErr w:type="spellStart"/>
      <w:r w:rsidRPr="004103E6">
        <w:rPr>
          <w:rFonts w:cs="David" w:hint="eastAsia"/>
          <w:rtl/>
        </w:rPr>
        <w:t>ויתן</w:t>
      </w:r>
      <w:proofErr w:type="spellEnd"/>
      <w:r w:rsidRPr="004103E6">
        <w:rPr>
          <w:rFonts w:cs="David"/>
          <w:rtl/>
        </w:rPr>
        <w:t xml:space="preserve"> מענה לכל דרישה.</w:t>
      </w:r>
    </w:p>
    <w:p w14:paraId="60C6BC36" w14:textId="77777777" w:rsidR="008170CE" w:rsidRPr="005148DD" w:rsidRDefault="008170CE" w:rsidP="004103E6">
      <w:pPr>
        <w:widowControl/>
        <w:numPr>
          <w:ilvl w:val="1"/>
          <w:numId w:val="2"/>
        </w:numPr>
        <w:tabs>
          <w:tab w:val="num" w:pos="906"/>
        </w:tabs>
        <w:spacing w:line="360" w:lineRule="auto"/>
        <w:ind w:left="906" w:hanging="567"/>
        <w:jc w:val="both"/>
        <w:outlineLvl w:val="1"/>
        <w:rPr>
          <w:rtl/>
        </w:rPr>
      </w:pPr>
      <w:r w:rsidRPr="004103E6">
        <w:rPr>
          <w:rFonts w:cs="David" w:hint="eastAsia"/>
          <w:rtl/>
        </w:rPr>
        <w:t>הספק</w:t>
      </w:r>
      <w:r w:rsidRPr="004103E6">
        <w:rPr>
          <w:rFonts w:cs="David"/>
          <w:rtl/>
        </w:rPr>
        <w:t xml:space="preserve"> יעבוד מול מנהל מערכות המידע ומנהל האיכות של כל ארגון נמדד, בתיאום מלא. </w:t>
      </w:r>
    </w:p>
    <w:p w14:paraId="432F5A87" w14:textId="77777777"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w:t>
      </w:r>
      <w:r w:rsidRPr="004103E6">
        <w:rPr>
          <w:rFonts w:cs="David" w:hint="eastAsia"/>
          <w:rtl/>
        </w:rPr>
        <w:t>ילמד</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כל</w:t>
      </w:r>
      <w:r w:rsidRPr="004103E6">
        <w:rPr>
          <w:rFonts w:cs="David"/>
          <w:rtl/>
        </w:rPr>
        <w:t xml:space="preserve"> </w:t>
      </w:r>
      <w:r w:rsidRPr="004103E6">
        <w:rPr>
          <w:rFonts w:cs="David" w:hint="eastAsia"/>
          <w:rtl/>
        </w:rPr>
        <w:t>מדדי</w:t>
      </w:r>
      <w:r w:rsidRPr="004103E6">
        <w:rPr>
          <w:rFonts w:cs="David"/>
          <w:rtl/>
        </w:rPr>
        <w:t xml:space="preserve"> </w:t>
      </w:r>
      <w:r w:rsidRPr="004103E6">
        <w:rPr>
          <w:rFonts w:cs="David" w:hint="eastAsia"/>
          <w:rtl/>
        </w:rPr>
        <w:t>האיכות</w:t>
      </w:r>
      <w:r w:rsidRPr="004103E6">
        <w:rPr>
          <w:rFonts w:cs="David"/>
          <w:rtl/>
        </w:rPr>
        <w:t xml:space="preserve"> </w:t>
      </w:r>
      <w:r w:rsidRPr="004103E6">
        <w:rPr>
          <w:rFonts w:cs="David" w:hint="eastAsia"/>
          <w:rtl/>
        </w:rPr>
        <w:t>הקליניים</w:t>
      </w:r>
      <w:r w:rsidRPr="004103E6">
        <w:rPr>
          <w:rFonts w:cs="David"/>
          <w:rtl/>
        </w:rPr>
        <w:t xml:space="preserve"> הנדרשים להטמעה במוסדות המדווחים לתכנית לכדי רמת שליטה מלאה וכן יידרש להרחיב ידיעותיו בנושאים הקליניים של התכנית בכדי שיוכל לבצע את עבודתו אל מול ארגוני הבריאות המדווחים לתכנית ואל מול המזמין בצורה נאותה. בנוסף, הספק יקבל לידיו את כל התיעוד הקיים ויכלול אותו במסגרת ההכשרה הנדרשת.</w:t>
      </w:r>
    </w:p>
    <w:p w14:paraId="3C4EAC51" w14:textId="12289E30"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w:t>
      </w:r>
      <w:r w:rsidRPr="004103E6">
        <w:rPr>
          <w:rFonts w:cs="David" w:hint="eastAsia"/>
          <w:rtl/>
        </w:rPr>
        <w:t>יקיים</w:t>
      </w:r>
      <w:r w:rsidRPr="004103E6">
        <w:rPr>
          <w:rFonts w:cs="David"/>
          <w:rtl/>
        </w:rPr>
        <w:t xml:space="preserve"> </w:t>
      </w:r>
      <w:r w:rsidRPr="004103E6">
        <w:rPr>
          <w:rFonts w:cs="David" w:hint="eastAsia"/>
          <w:rtl/>
        </w:rPr>
        <w:t>פגישות</w:t>
      </w:r>
      <w:r w:rsidRPr="004103E6">
        <w:rPr>
          <w:rFonts w:cs="David"/>
          <w:rtl/>
        </w:rPr>
        <w:t xml:space="preserve"> </w:t>
      </w:r>
      <w:r w:rsidRPr="004103E6">
        <w:rPr>
          <w:rFonts w:cs="David" w:hint="eastAsia"/>
          <w:rtl/>
        </w:rPr>
        <w:t>להטמעת</w:t>
      </w:r>
      <w:r w:rsidRPr="004103E6">
        <w:rPr>
          <w:rFonts w:cs="David"/>
          <w:rtl/>
        </w:rPr>
        <w:t xml:space="preserve"> </w:t>
      </w:r>
      <w:r w:rsidRPr="004103E6">
        <w:rPr>
          <w:rFonts w:cs="David" w:hint="eastAsia"/>
          <w:rtl/>
        </w:rPr>
        <w:t>מדדי</w:t>
      </w:r>
      <w:r w:rsidRPr="004103E6">
        <w:rPr>
          <w:rFonts w:cs="David"/>
          <w:rtl/>
        </w:rPr>
        <w:t xml:space="preserve"> </w:t>
      </w:r>
      <w:r w:rsidRPr="004103E6">
        <w:rPr>
          <w:rFonts w:cs="David" w:hint="eastAsia"/>
          <w:rtl/>
        </w:rPr>
        <w:t>האיכות</w:t>
      </w:r>
      <w:r w:rsidRPr="004103E6">
        <w:rPr>
          <w:rFonts w:cs="David"/>
          <w:rtl/>
        </w:rPr>
        <w:t xml:space="preserve"> </w:t>
      </w:r>
      <w:r w:rsidRPr="004103E6">
        <w:rPr>
          <w:rFonts w:cs="David" w:hint="eastAsia"/>
          <w:rtl/>
        </w:rPr>
        <w:t>במוסדות</w:t>
      </w:r>
      <w:r w:rsidRPr="004103E6">
        <w:rPr>
          <w:rFonts w:cs="David"/>
          <w:rtl/>
        </w:rPr>
        <w:t xml:space="preserve"> </w:t>
      </w:r>
      <w:r w:rsidRPr="004103E6">
        <w:rPr>
          <w:rFonts w:cs="David" w:hint="eastAsia"/>
          <w:rtl/>
        </w:rPr>
        <w:t>הנמדדים</w:t>
      </w:r>
      <w:r w:rsidRPr="004103E6">
        <w:rPr>
          <w:rFonts w:cs="David"/>
          <w:rtl/>
        </w:rPr>
        <w:t xml:space="preserve"> </w:t>
      </w:r>
      <w:r w:rsidRPr="004103E6">
        <w:rPr>
          <w:rFonts w:cs="David" w:hint="eastAsia"/>
          <w:rtl/>
        </w:rPr>
        <w:t>בשיתוף</w:t>
      </w:r>
      <w:r w:rsidRPr="004103E6">
        <w:rPr>
          <w:rFonts w:cs="David"/>
          <w:rtl/>
        </w:rPr>
        <w:t xml:space="preserve"> </w:t>
      </w:r>
      <w:r w:rsidRPr="004103E6">
        <w:rPr>
          <w:rFonts w:cs="David" w:hint="eastAsia"/>
          <w:rtl/>
        </w:rPr>
        <w:t>עם</w:t>
      </w:r>
      <w:r w:rsidRPr="004103E6">
        <w:rPr>
          <w:rFonts w:cs="David"/>
          <w:rtl/>
        </w:rPr>
        <w:t xml:space="preserve"> </w:t>
      </w:r>
      <w:r w:rsidRPr="004103E6">
        <w:rPr>
          <w:rFonts w:cs="David" w:hint="eastAsia"/>
          <w:rtl/>
        </w:rPr>
        <w:t>הצוות</w:t>
      </w:r>
      <w:r w:rsidRPr="004103E6">
        <w:rPr>
          <w:rFonts w:cs="David"/>
          <w:rtl/>
        </w:rPr>
        <w:t xml:space="preserve"> </w:t>
      </w:r>
      <w:r w:rsidRPr="004103E6">
        <w:rPr>
          <w:rFonts w:cs="David" w:hint="eastAsia"/>
          <w:rtl/>
        </w:rPr>
        <w:t>הקליני</w:t>
      </w:r>
      <w:r w:rsidRPr="004103E6">
        <w:rPr>
          <w:rFonts w:cs="David"/>
          <w:rtl/>
        </w:rPr>
        <w:t xml:space="preserve"> </w:t>
      </w:r>
      <w:r w:rsidRPr="004103E6">
        <w:rPr>
          <w:rFonts w:cs="David" w:hint="eastAsia"/>
          <w:rtl/>
        </w:rPr>
        <w:t>של</w:t>
      </w:r>
      <w:r w:rsidRPr="004103E6">
        <w:rPr>
          <w:rFonts w:cs="David"/>
          <w:rtl/>
        </w:rPr>
        <w:t xml:space="preserve"> </w:t>
      </w:r>
      <w:r w:rsidRPr="004103E6">
        <w:rPr>
          <w:rFonts w:cs="David" w:hint="eastAsia"/>
          <w:rtl/>
        </w:rPr>
        <w:t>התכנית</w:t>
      </w:r>
      <w:r w:rsidRPr="004103E6">
        <w:rPr>
          <w:rFonts w:cs="David"/>
          <w:rtl/>
        </w:rPr>
        <w:t xml:space="preserve"> </w:t>
      </w:r>
      <w:r w:rsidRPr="004103E6">
        <w:rPr>
          <w:rFonts w:cs="David" w:hint="eastAsia"/>
          <w:rtl/>
        </w:rPr>
        <w:t>כפי</w:t>
      </w:r>
      <w:r w:rsidRPr="004103E6">
        <w:rPr>
          <w:rFonts w:cs="David"/>
          <w:rtl/>
        </w:rPr>
        <w:t xml:space="preserve"> </w:t>
      </w:r>
      <w:r w:rsidRPr="004103E6">
        <w:rPr>
          <w:rFonts w:cs="David" w:hint="eastAsia"/>
          <w:rtl/>
        </w:rPr>
        <w:t>שיורה</w:t>
      </w:r>
      <w:r w:rsidRPr="004103E6">
        <w:rPr>
          <w:rFonts w:cs="David"/>
          <w:rtl/>
        </w:rPr>
        <w:t xml:space="preserve"> </w:t>
      </w:r>
      <w:r w:rsidRPr="004103E6">
        <w:rPr>
          <w:rFonts w:cs="David" w:hint="eastAsia"/>
          <w:rtl/>
        </w:rPr>
        <w:t>ראש</w:t>
      </w:r>
      <w:r w:rsidRPr="004103E6">
        <w:rPr>
          <w:rFonts w:cs="David"/>
          <w:rtl/>
        </w:rPr>
        <w:t xml:space="preserve"> </w:t>
      </w:r>
      <w:r w:rsidRPr="004103E6">
        <w:rPr>
          <w:rFonts w:cs="David" w:hint="eastAsia"/>
          <w:rtl/>
        </w:rPr>
        <w:t>התכנית</w:t>
      </w:r>
      <w:r w:rsidRPr="004103E6">
        <w:rPr>
          <w:rFonts w:cs="David"/>
          <w:rtl/>
        </w:rPr>
        <w:t>.</w:t>
      </w:r>
    </w:p>
    <w:p w14:paraId="3135658F" w14:textId="56E210AF"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יבצע </w:t>
      </w:r>
      <w:proofErr w:type="spellStart"/>
      <w:r w:rsidR="00394A1F">
        <w:rPr>
          <w:rFonts w:cs="David" w:hint="cs"/>
          <w:rtl/>
        </w:rPr>
        <w:t>תיחקור</w:t>
      </w:r>
      <w:proofErr w:type="spellEnd"/>
      <w:r w:rsidR="00394A1F" w:rsidRPr="004103E6">
        <w:rPr>
          <w:rFonts w:cs="David"/>
          <w:rtl/>
        </w:rPr>
        <w:t xml:space="preserve"> </w:t>
      </w:r>
      <w:r w:rsidRPr="004103E6">
        <w:rPr>
          <w:rFonts w:cs="David"/>
          <w:rtl/>
        </w:rPr>
        <w:t xml:space="preserve">מעמיק לכלל מערכות המידע לרבות מאגרי נתוני מידע בכל </w:t>
      </w:r>
      <w:r w:rsidR="0097763A" w:rsidRPr="004103E6">
        <w:rPr>
          <w:rFonts w:cs="David" w:hint="eastAsia"/>
          <w:rtl/>
        </w:rPr>
        <w:t>נותן</w:t>
      </w:r>
      <w:r w:rsidR="0097763A" w:rsidRPr="004103E6">
        <w:rPr>
          <w:rFonts w:cs="David"/>
          <w:rtl/>
        </w:rPr>
        <w:t xml:space="preserve"> </w:t>
      </w:r>
      <w:r w:rsidR="0097763A" w:rsidRPr="004103E6">
        <w:rPr>
          <w:rFonts w:cs="David" w:hint="eastAsia"/>
          <w:rtl/>
        </w:rPr>
        <w:t>שירות</w:t>
      </w:r>
      <w:r w:rsidRPr="004103E6">
        <w:rPr>
          <w:rFonts w:cs="David"/>
          <w:rtl/>
        </w:rPr>
        <w:t xml:space="preserve">, </w:t>
      </w:r>
      <w:r w:rsidRPr="004103E6">
        <w:rPr>
          <w:rFonts w:cs="David" w:hint="eastAsia"/>
          <w:rtl/>
        </w:rPr>
        <w:t>על</w:t>
      </w:r>
      <w:r w:rsidRPr="004103E6">
        <w:rPr>
          <w:rFonts w:cs="David"/>
          <w:rtl/>
        </w:rPr>
        <w:t xml:space="preserve"> </w:t>
      </w:r>
      <w:r w:rsidRPr="004103E6">
        <w:rPr>
          <w:rFonts w:cs="David" w:hint="eastAsia"/>
          <w:rtl/>
        </w:rPr>
        <w:t>בסיסו</w:t>
      </w:r>
      <w:r w:rsidRPr="004103E6">
        <w:rPr>
          <w:rFonts w:cs="David"/>
          <w:rtl/>
        </w:rPr>
        <w:t xml:space="preserve"> </w:t>
      </w:r>
      <w:r w:rsidRPr="004103E6">
        <w:rPr>
          <w:rFonts w:cs="David" w:hint="eastAsia"/>
          <w:rtl/>
        </w:rPr>
        <w:t>יאפיין</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מקורות</w:t>
      </w:r>
      <w:r w:rsidRPr="004103E6">
        <w:rPr>
          <w:rFonts w:cs="David"/>
          <w:rtl/>
        </w:rPr>
        <w:t xml:space="preserve"> </w:t>
      </w:r>
      <w:r w:rsidRPr="004103E6">
        <w:rPr>
          <w:rFonts w:cs="David" w:hint="eastAsia"/>
          <w:rtl/>
        </w:rPr>
        <w:t>המידע</w:t>
      </w:r>
      <w:r w:rsidRPr="004103E6">
        <w:rPr>
          <w:rFonts w:cs="David"/>
          <w:rtl/>
        </w:rPr>
        <w:t xml:space="preserve"> </w:t>
      </w:r>
      <w:r w:rsidRPr="004103E6">
        <w:rPr>
          <w:rFonts w:cs="David" w:hint="eastAsia"/>
          <w:rtl/>
        </w:rPr>
        <w:t>הרלוונטיים</w:t>
      </w:r>
      <w:r w:rsidRPr="004103E6">
        <w:rPr>
          <w:rFonts w:cs="David"/>
          <w:rtl/>
        </w:rPr>
        <w:t xml:space="preserve"> </w:t>
      </w:r>
      <w:r w:rsidRPr="004103E6">
        <w:rPr>
          <w:rFonts w:cs="David" w:hint="eastAsia"/>
          <w:rtl/>
        </w:rPr>
        <w:t>בכל</w:t>
      </w:r>
      <w:r w:rsidRPr="004103E6">
        <w:rPr>
          <w:rFonts w:cs="David"/>
          <w:rtl/>
        </w:rPr>
        <w:t xml:space="preserve"> </w:t>
      </w:r>
      <w:r w:rsidRPr="004103E6">
        <w:rPr>
          <w:rFonts w:cs="David" w:hint="eastAsia"/>
          <w:rtl/>
        </w:rPr>
        <w:t>מוסד</w:t>
      </w:r>
      <w:r w:rsidRPr="004103E6">
        <w:rPr>
          <w:rFonts w:cs="David"/>
          <w:rtl/>
        </w:rPr>
        <w:t xml:space="preserve"> </w:t>
      </w:r>
      <w:r w:rsidRPr="004103E6">
        <w:rPr>
          <w:rFonts w:cs="David" w:hint="eastAsia"/>
          <w:rtl/>
        </w:rPr>
        <w:t>לכל</w:t>
      </w:r>
      <w:r w:rsidRPr="004103E6">
        <w:rPr>
          <w:rFonts w:cs="David"/>
          <w:rtl/>
        </w:rPr>
        <w:t xml:space="preserve"> </w:t>
      </w:r>
      <w:r w:rsidRPr="004103E6">
        <w:rPr>
          <w:rFonts w:cs="David" w:hint="eastAsia"/>
          <w:rtl/>
        </w:rPr>
        <w:t>מדד</w:t>
      </w:r>
      <w:r w:rsidRPr="004103E6">
        <w:rPr>
          <w:rFonts w:cs="David"/>
          <w:rtl/>
        </w:rPr>
        <w:t>.</w:t>
      </w:r>
      <w:r w:rsidR="00E03402" w:rsidRPr="004103E6">
        <w:rPr>
          <w:rFonts w:cs="David"/>
          <w:rtl/>
        </w:rPr>
        <w:t xml:space="preserve"> </w:t>
      </w:r>
    </w:p>
    <w:p w14:paraId="6885F963" w14:textId="77777777"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w:t>
      </w:r>
      <w:r w:rsidRPr="004103E6">
        <w:rPr>
          <w:rFonts w:cs="David" w:hint="eastAsia"/>
          <w:rtl/>
        </w:rPr>
        <w:t>יאתר</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זרימת</w:t>
      </w:r>
      <w:r w:rsidRPr="004103E6">
        <w:rPr>
          <w:rFonts w:cs="David"/>
          <w:rtl/>
        </w:rPr>
        <w:t xml:space="preserve"> </w:t>
      </w:r>
      <w:r w:rsidRPr="004103E6">
        <w:rPr>
          <w:rFonts w:cs="David" w:hint="eastAsia"/>
          <w:rtl/>
        </w:rPr>
        <w:t>המידע</w:t>
      </w:r>
      <w:r w:rsidRPr="004103E6">
        <w:rPr>
          <w:rFonts w:cs="David"/>
          <w:rtl/>
        </w:rPr>
        <w:t xml:space="preserve"> </w:t>
      </w:r>
      <w:r w:rsidRPr="004103E6">
        <w:rPr>
          <w:rFonts w:cs="David" w:hint="eastAsia"/>
          <w:rtl/>
        </w:rPr>
        <w:t>לכל</w:t>
      </w:r>
      <w:r w:rsidRPr="004103E6">
        <w:rPr>
          <w:rFonts w:cs="David"/>
          <w:rtl/>
        </w:rPr>
        <w:t xml:space="preserve"> </w:t>
      </w:r>
      <w:r w:rsidRPr="004103E6">
        <w:rPr>
          <w:rFonts w:cs="David" w:hint="eastAsia"/>
          <w:rtl/>
        </w:rPr>
        <w:t>מדד</w:t>
      </w:r>
      <w:r w:rsidRPr="004103E6">
        <w:rPr>
          <w:rFonts w:cs="David"/>
          <w:rtl/>
        </w:rPr>
        <w:t xml:space="preserve"> </w:t>
      </w:r>
      <w:r w:rsidRPr="004103E6">
        <w:rPr>
          <w:rFonts w:cs="David" w:hint="eastAsia"/>
          <w:rtl/>
        </w:rPr>
        <w:t>הנמדד</w:t>
      </w:r>
      <w:r w:rsidRPr="004103E6">
        <w:rPr>
          <w:rFonts w:cs="David"/>
          <w:rtl/>
        </w:rPr>
        <w:t xml:space="preserve"> </w:t>
      </w:r>
      <w:r w:rsidRPr="004103E6">
        <w:rPr>
          <w:rFonts w:cs="David" w:hint="eastAsia"/>
          <w:rtl/>
        </w:rPr>
        <w:t>במוסד</w:t>
      </w:r>
      <w:r w:rsidRPr="004103E6">
        <w:rPr>
          <w:rFonts w:cs="David"/>
          <w:rtl/>
        </w:rPr>
        <w:t xml:space="preserve"> </w:t>
      </w:r>
      <w:r w:rsidRPr="004103E6">
        <w:rPr>
          <w:rFonts w:cs="David" w:hint="eastAsia"/>
          <w:rtl/>
        </w:rPr>
        <w:t>המדווח</w:t>
      </w:r>
      <w:r w:rsidRPr="004103E6">
        <w:rPr>
          <w:rFonts w:cs="David"/>
          <w:rtl/>
        </w:rPr>
        <w:t>.</w:t>
      </w:r>
    </w:p>
    <w:p w14:paraId="76BD2E04" w14:textId="77777777"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בחירת</w:t>
      </w:r>
      <w:r w:rsidRPr="004103E6">
        <w:rPr>
          <w:rFonts w:cs="David"/>
          <w:rtl/>
        </w:rPr>
        <w:t xml:space="preserve"> </w:t>
      </w:r>
      <w:r w:rsidRPr="004103E6">
        <w:rPr>
          <w:rFonts w:cs="David" w:hint="eastAsia"/>
          <w:rtl/>
        </w:rPr>
        <w:t>מקורות</w:t>
      </w:r>
      <w:r w:rsidRPr="004103E6">
        <w:rPr>
          <w:rFonts w:cs="David"/>
          <w:rtl/>
        </w:rPr>
        <w:t xml:space="preserve"> </w:t>
      </w:r>
      <w:r w:rsidRPr="004103E6">
        <w:rPr>
          <w:rFonts w:cs="David" w:hint="eastAsia"/>
          <w:rtl/>
        </w:rPr>
        <w:t>המידע</w:t>
      </w:r>
      <w:r w:rsidRPr="004103E6">
        <w:rPr>
          <w:rFonts w:cs="David"/>
          <w:rtl/>
        </w:rPr>
        <w:t xml:space="preserve"> </w:t>
      </w:r>
      <w:r w:rsidRPr="004103E6">
        <w:rPr>
          <w:rFonts w:cs="David" w:hint="eastAsia"/>
          <w:rtl/>
        </w:rPr>
        <w:t>המהימנים</w:t>
      </w:r>
      <w:r w:rsidRPr="004103E6">
        <w:rPr>
          <w:rFonts w:cs="David"/>
          <w:rtl/>
        </w:rPr>
        <w:t xml:space="preserve"> </w:t>
      </w:r>
      <w:r w:rsidRPr="004103E6">
        <w:rPr>
          <w:rFonts w:cs="David" w:hint="eastAsia"/>
          <w:rtl/>
        </w:rPr>
        <w:t>לדיווח</w:t>
      </w:r>
      <w:r w:rsidRPr="004103E6">
        <w:rPr>
          <w:rFonts w:cs="David"/>
          <w:rtl/>
        </w:rPr>
        <w:t xml:space="preserve"> </w:t>
      </w:r>
      <w:r w:rsidRPr="004103E6">
        <w:rPr>
          <w:rFonts w:cs="David" w:hint="eastAsia"/>
          <w:rtl/>
        </w:rPr>
        <w:t>הנתונים</w:t>
      </w:r>
      <w:r w:rsidRPr="004103E6">
        <w:rPr>
          <w:rFonts w:cs="David"/>
          <w:rtl/>
        </w:rPr>
        <w:t xml:space="preserve"> </w:t>
      </w:r>
      <w:r w:rsidRPr="004103E6">
        <w:rPr>
          <w:rFonts w:cs="David" w:hint="eastAsia"/>
          <w:rtl/>
        </w:rPr>
        <w:t>לתכנית</w:t>
      </w:r>
      <w:r w:rsidRPr="004103E6">
        <w:rPr>
          <w:rFonts w:cs="David"/>
          <w:rtl/>
        </w:rPr>
        <w:t xml:space="preserve">, </w:t>
      </w:r>
      <w:r w:rsidRPr="004103E6">
        <w:rPr>
          <w:rFonts w:cs="David" w:hint="eastAsia"/>
          <w:rtl/>
        </w:rPr>
        <w:t>יעשה</w:t>
      </w:r>
      <w:r w:rsidRPr="004103E6">
        <w:rPr>
          <w:rFonts w:cs="David"/>
          <w:rtl/>
        </w:rPr>
        <w:t xml:space="preserve"> </w:t>
      </w:r>
      <w:r w:rsidRPr="004103E6">
        <w:rPr>
          <w:rFonts w:cs="David" w:hint="eastAsia"/>
          <w:rtl/>
        </w:rPr>
        <w:t>בתיאום</w:t>
      </w:r>
      <w:r w:rsidRPr="004103E6">
        <w:rPr>
          <w:rFonts w:cs="David"/>
          <w:rtl/>
        </w:rPr>
        <w:t xml:space="preserve"> </w:t>
      </w:r>
      <w:r w:rsidRPr="004103E6">
        <w:rPr>
          <w:rFonts w:cs="David" w:hint="eastAsia"/>
          <w:rtl/>
        </w:rPr>
        <w:t>מלא</w:t>
      </w:r>
      <w:r w:rsidRPr="004103E6">
        <w:rPr>
          <w:rFonts w:cs="David"/>
          <w:rtl/>
        </w:rPr>
        <w:t xml:space="preserve"> </w:t>
      </w:r>
      <w:r w:rsidRPr="004103E6">
        <w:rPr>
          <w:rFonts w:cs="David" w:hint="eastAsia"/>
          <w:rtl/>
        </w:rPr>
        <w:t>עם</w:t>
      </w:r>
      <w:r w:rsidRPr="004103E6">
        <w:rPr>
          <w:rFonts w:cs="David"/>
          <w:rtl/>
        </w:rPr>
        <w:t xml:space="preserve"> </w:t>
      </w:r>
      <w:r w:rsidRPr="004103E6">
        <w:rPr>
          <w:rFonts w:cs="David" w:hint="eastAsia"/>
          <w:rtl/>
        </w:rPr>
        <w:t>ראש</w:t>
      </w:r>
      <w:r w:rsidRPr="004103E6">
        <w:rPr>
          <w:rFonts w:cs="David"/>
          <w:rtl/>
        </w:rPr>
        <w:t xml:space="preserve"> </w:t>
      </w:r>
      <w:r w:rsidRPr="004103E6">
        <w:rPr>
          <w:rFonts w:cs="David" w:hint="eastAsia"/>
          <w:rtl/>
        </w:rPr>
        <w:t>התכנית</w:t>
      </w:r>
      <w:r w:rsidRPr="004103E6">
        <w:rPr>
          <w:rFonts w:cs="David"/>
          <w:rtl/>
        </w:rPr>
        <w:t xml:space="preserve"> </w:t>
      </w:r>
      <w:r w:rsidRPr="004103E6">
        <w:rPr>
          <w:rFonts w:cs="David" w:hint="eastAsia"/>
          <w:rtl/>
        </w:rPr>
        <w:t>הלאומית</w:t>
      </w:r>
      <w:r w:rsidRPr="004103E6">
        <w:rPr>
          <w:rFonts w:cs="David"/>
          <w:rtl/>
        </w:rPr>
        <w:t xml:space="preserve"> </w:t>
      </w:r>
      <w:r w:rsidRPr="004103E6">
        <w:rPr>
          <w:rFonts w:cs="David" w:hint="eastAsia"/>
          <w:rtl/>
        </w:rPr>
        <w:t>למדדי</w:t>
      </w:r>
      <w:r w:rsidRPr="004103E6">
        <w:rPr>
          <w:rFonts w:cs="David"/>
          <w:rtl/>
        </w:rPr>
        <w:t xml:space="preserve"> </w:t>
      </w:r>
      <w:r w:rsidRPr="004103E6">
        <w:rPr>
          <w:rFonts w:cs="David" w:hint="eastAsia"/>
          <w:rtl/>
        </w:rPr>
        <w:t>איכות</w:t>
      </w:r>
      <w:r w:rsidRPr="004103E6">
        <w:rPr>
          <w:rFonts w:cs="David"/>
          <w:rtl/>
        </w:rPr>
        <w:t xml:space="preserve"> </w:t>
      </w:r>
      <w:r w:rsidRPr="004103E6">
        <w:rPr>
          <w:rFonts w:cs="David" w:hint="eastAsia"/>
          <w:rtl/>
        </w:rPr>
        <w:t>או</w:t>
      </w:r>
      <w:r w:rsidRPr="004103E6">
        <w:rPr>
          <w:rFonts w:cs="David"/>
          <w:rtl/>
        </w:rPr>
        <w:t xml:space="preserve"> </w:t>
      </w:r>
      <w:r w:rsidRPr="004103E6">
        <w:rPr>
          <w:rFonts w:cs="David" w:hint="eastAsia"/>
          <w:rtl/>
        </w:rPr>
        <w:t>מי</w:t>
      </w:r>
      <w:r w:rsidRPr="004103E6">
        <w:rPr>
          <w:rFonts w:cs="David"/>
          <w:rtl/>
        </w:rPr>
        <w:t xml:space="preserve"> </w:t>
      </w:r>
      <w:r w:rsidRPr="004103E6">
        <w:rPr>
          <w:rFonts w:cs="David" w:hint="eastAsia"/>
          <w:rtl/>
        </w:rPr>
        <w:t>מטעמו</w:t>
      </w:r>
      <w:r w:rsidRPr="004103E6">
        <w:rPr>
          <w:rFonts w:cs="David"/>
          <w:rtl/>
        </w:rPr>
        <w:t xml:space="preserve"> </w:t>
      </w:r>
      <w:r w:rsidRPr="004103E6">
        <w:rPr>
          <w:rFonts w:cs="David" w:hint="eastAsia"/>
          <w:rtl/>
        </w:rPr>
        <w:t>ולאחר</w:t>
      </w:r>
      <w:r w:rsidRPr="004103E6">
        <w:rPr>
          <w:rFonts w:cs="David"/>
          <w:rtl/>
        </w:rPr>
        <w:t xml:space="preserve"> </w:t>
      </w:r>
      <w:r w:rsidRPr="004103E6">
        <w:rPr>
          <w:rFonts w:cs="David" w:hint="eastAsia"/>
          <w:rtl/>
        </w:rPr>
        <w:t>שהספק</w:t>
      </w:r>
      <w:r w:rsidRPr="004103E6">
        <w:rPr>
          <w:rFonts w:cs="David"/>
          <w:rtl/>
        </w:rPr>
        <w:t xml:space="preserve"> </w:t>
      </w:r>
      <w:r w:rsidRPr="004103E6">
        <w:rPr>
          <w:rFonts w:cs="David" w:hint="eastAsia"/>
          <w:rtl/>
        </w:rPr>
        <w:t>יציג</w:t>
      </w:r>
      <w:r w:rsidRPr="004103E6">
        <w:rPr>
          <w:rFonts w:cs="David"/>
          <w:rtl/>
        </w:rPr>
        <w:t xml:space="preserve"> </w:t>
      </w:r>
      <w:r w:rsidRPr="004103E6">
        <w:rPr>
          <w:rFonts w:cs="David" w:hint="eastAsia"/>
          <w:rtl/>
        </w:rPr>
        <w:t>בפניו</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החלופות</w:t>
      </w:r>
      <w:r w:rsidRPr="004103E6">
        <w:rPr>
          <w:rFonts w:cs="David"/>
          <w:rtl/>
        </w:rPr>
        <w:t xml:space="preserve"> </w:t>
      </w:r>
      <w:r w:rsidRPr="004103E6">
        <w:rPr>
          <w:rFonts w:cs="David" w:hint="eastAsia"/>
          <w:rtl/>
        </w:rPr>
        <w:t>הקיימות</w:t>
      </w:r>
      <w:r w:rsidRPr="004103E6">
        <w:rPr>
          <w:rFonts w:cs="David"/>
          <w:rtl/>
        </w:rPr>
        <w:t xml:space="preserve"> </w:t>
      </w:r>
      <w:r w:rsidRPr="004103E6">
        <w:rPr>
          <w:rFonts w:cs="David" w:hint="eastAsia"/>
          <w:rtl/>
        </w:rPr>
        <w:t>בבית</w:t>
      </w:r>
      <w:r w:rsidRPr="004103E6">
        <w:rPr>
          <w:rFonts w:cs="David"/>
          <w:rtl/>
        </w:rPr>
        <w:t xml:space="preserve"> </w:t>
      </w:r>
      <w:r w:rsidRPr="004103E6">
        <w:rPr>
          <w:rFonts w:cs="David" w:hint="eastAsia"/>
          <w:rtl/>
        </w:rPr>
        <w:t>החולים</w:t>
      </w:r>
      <w:r w:rsidRPr="004103E6">
        <w:rPr>
          <w:rFonts w:cs="David"/>
          <w:rtl/>
        </w:rPr>
        <w:t>.</w:t>
      </w:r>
    </w:p>
    <w:p w14:paraId="529B549A" w14:textId="77777777"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w:t>
      </w:r>
      <w:r w:rsidRPr="004103E6">
        <w:rPr>
          <w:rFonts w:cs="David" w:hint="eastAsia"/>
          <w:rtl/>
        </w:rPr>
        <w:t>יערוך</w:t>
      </w:r>
      <w:r w:rsidRPr="004103E6">
        <w:rPr>
          <w:rFonts w:cs="David"/>
          <w:rtl/>
        </w:rPr>
        <w:t xml:space="preserve"> </w:t>
      </w:r>
      <w:r w:rsidRPr="004103E6">
        <w:rPr>
          <w:rFonts w:cs="David" w:hint="eastAsia"/>
          <w:rtl/>
        </w:rPr>
        <w:t>ויכתוב</w:t>
      </w:r>
      <w:r w:rsidRPr="004103E6">
        <w:rPr>
          <w:rFonts w:cs="David"/>
          <w:rtl/>
        </w:rPr>
        <w:t xml:space="preserve"> </w:t>
      </w:r>
      <w:r w:rsidRPr="004103E6">
        <w:rPr>
          <w:rFonts w:cs="David" w:hint="eastAsia"/>
          <w:rtl/>
        </w:rPr>
        <w:t>פרופיל</w:t>
      </w:r>
      <w:r w:rsidRPr="004103E6">
        <w:rPr>
          <w:rFonts w:cs="David"/>
          <w:rtl/>
        </w:rPr>
        <w:t xml:space="preserve"> </w:t>
      </w:r>
      <w:r w:rsidRPr="004103E6">
        <w:rPr>
          <w:rFonts w:cs="David" w:hint="eastAsia"/>
          <w:rtl/>
        </w:rPr>
        <w:t>מדד</w:t>
      </w:r>
      <w:r w:rsidRPr="004103E6">
        <w:rPr>
          <w:rFonts w:cs="David"/>
          <w:rtl/>
        </w:rPr>
        <w:t xml:space="preserve"> </w:t>
      </w:r>
      <w:r w:rsidRPr="004103E6">
        <w:rPr>
          <w:rFonts w:cs="David" w:hint="eastAsia"/>
          <w:rtl/>
        </w:rPr>
        <w:t>לכל</w:t>
      </w:r>
      <w:r w:rsidRPr="004103E6">
        <w:rPr>
          <w:rFonts w:cs="David"/>
          <w:rtl/>
        </w:rPr>
        <w:t xml:space="preserve"> </w:t>
      </w:r>
      <w:r w:rsidRPr="004103E6">
        <w:rPr>
          <w:rFonts w:cs="David" w:hint="eastAsia"/>
          <w:rtl/>
        </w:rPr>
        <w:t>מוסד</w:t>
      </w:r>
      <w:r w:rsidRPr="004103E6">
        <w:rPr>
          <w:rFonts w:cs="David"/>
          <w:rtl/>
        </w:rPr>
        <w:t xml:space="preserve"> </w:t>
      </w:r>
      <w:r w:rsidRPr="004103E6">
        <w:rPr>
          <w:rFonts w:cs="David" w:hint="eastAsia"/>
          <w:rtl/>
        </w:rPr>
        <w:t>מדווח</w:t>
      </w:r>
      <w:r w:rsidRPr="004103E6">
        <w:rPr>
          <w:rFonts w:cs="David"/>
          <w:rtl/>
        </w:rPr>
        <w:t xml:space="preserve">, </w:t>
      </w:r>
      <w:r w:rsidRPr="004103E6">
        <w:rPr>
          <w:rFonts w:cs="David" w:hint="eastAsia"/>
          <w:rtl/>
        </w:rPr>
        <w:t>אשר</w:t>
      </w:r>
      <w:r w:rsidRPr="004103E6">
        <w:rPr>
          <w:rFonts w:cs="David"/>
          <w:rtl/>
        </w:rPr>
        <w:t xml:space="preserve"> </w:t>
      </w:r>
      <w:r w:rsidRPr="004103E6">
        <w:rPr>
          <w:rFonts w:cs="David" w:hint="eastAsia"/>
          <w:rtl/>
        </w:rPr>
        <w:t>יהווה</w:t>
      </w:r>
      <w:r w:rsidRPr="004103E6">
        <w:rPr>
          <w:rFonts w:cs="David"/>
          <w:rtl/>
        </w:rPr>
        <w:t xml:space="preserve"> </w:t>
      </w:r>
      <w:r w:rsidRPr="004103E6">
        <w:rPr>
          <w:rFonts w:cs="David" w:hint="eastAsia"/>
          <w:rtl/>
        </w:rPr>
        <w:t>בסיס</w:t>
      </w:r>
      <w:r w:rsidRPr="004103E6">
        <w:rPr>
          <w:rFonts w:cs="David"/>
          <w:rtl/>
        </w:rPr>
        <w:t xml:space="preserve"> </w:t>
      </w:r>
      <w:r w:rsidRPr="004103E6">
        <w:rPr>
          <w:rFonts w:cs="David" w:hint="eastAsia"/>
          <w:rtl/>
        </w:rPr>
        <w:t>לכריית</w:t>
      </w:r>
      <w:r w:rsidRPr="004103E6">
        <w:rPr>
          <w:rFonts w:cs="David"/>
          <w:rtl/>
        </w:rPr>
        <w:t xml:space="preserve"> </w:t>
      </w:r>
      <w:r w:rsidRPr="004103E6">
        <w:rPr>
          <w:rFonts w:cs="David" w:hint="eastAsia"/>
          <w:rtl/>
        </w:rPr>
        <w:t>הנתונים</w:t>
      </w:r>
      <w:r w:rsidRPr="004103E6">
        <w:rPr>
          <w:rFonts w:cs="David"/>
          <w:rtl/>
        </w:rPr>
        <w:t xml:space="preserve"> </w:t>
      </w:r>
      <w:r w:rsidRPr="004103E6">
        <w:rPr>
          <w:rFonts w:cs="David" w:hint="eastAsia"/>
          <w:rtl/>
        </w:rPr>
        <w:t>לדיווח</w:t>
      </w:r>
      <w:r w:rsidRPr="004103E6">
        <w:rPr>
          <w:rFonts w:cs="David"/>
          <w:rtl/>
        </w:rPr>
        <w:t xml:space="preserve"> </w:t>
      </w:r>
      <w:r w:rsidRPr="004103E6">
        <w:rPr>
          <w:rFonts w:cs="David" w:hint="eastAsia"/>
          <w:rtl/>
        </w:rPr>
        <w:t>המדד</w:t>
      </w:r>
      <w:r w:rsidRPr="004103E6">
        <w:rPr>
          <w:rFonts w:cs="David"/>
          <w:rtl/>
        </w:rPr>
        <w:t xml:space="preserve"> </w:t>
      </w:r>
      <w:r w:rsidRPr="004103E6">
        <w:rPr>
          <w:rFonts w:cs="David" w:hint="eastAsia"/>
          <w:rtl/>
        </w:rPr>
        <w:t>וישמש</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כל</w:t>
      </w:r>
      <w:r w:rsidRPr="004103E6">
        <w:rPr>
          <w:rFonts w:cs="David"/>
          <w:rtl/>
        </w:rPr>
        <w:t xml:space="preserve"> </w:t>
      </w:r>
      <w:r w:rsidRPr="004103E6">
        <w:rPr>
          <w:rFonts w:cs="David" w:hint="eastAsia"/>
          <w:rtl/>
        </w:rPr>
        <w:t>הגורמים</w:t>
      </w:r>
      <w:r w:rsidRPr="004103E6">
        <w:rPr>
          <w:rFonts w:cs="David"/>
          <w:rtl/>
        </w:rPr>
        <w:t xml:space="preserve"> </w:t>
      </w:r>
      <w:r w:rsidRPr="004103E6">
        <w:rPr>
          <w:rFonts w:cs="David" w:hint="eastAsia"/>
          <w:rtl/>
        </w:rPr>
        <w:t>ובעלי</w:t>
      </w:r>
      <w:r w:rsidRPr="004103E6">
        <w:rPr>
          <w:rFonts w:cs="David"/>
          <w:rtl/>
        </w:rPr>
        <w:t xml:space="preserve"> </w:t>
      </w:r>
      <w:r w:rsidRPr="004103E6">
        <w:rPr>
          <w:rFonts w:cs="David" w:hint="eastAsia"/>
          <w:rtl/>
        </w:rPr>
        <w:t>המקצוע</w:t>
      </w:r>
      <w:r w:rsidRPr="004103E6">
        <w:rPr>
          <w:rFonts w:cs="David"/>
          <w:rtl/>
        </w:rPr>
        <w:t xml:space="preserve"> </w:t>
      </w:r>
      <w:r w:rsidRPr="004103E6">
        <w:rPr>
          <w:rFonts w:cs="David" w:hint="eastAsia"/>
          <w:rtl/>
        </w:rPr>
        <w:t>בתכנית</w:t>
      </w:r>
      <w:r w:rsidRPr="004103E6">
        <w:rPr>
          <w:rFonts w:cs="David"/>
          <w:rtl/>
        </w:rPr>
        <w:t xml:space="preserve"> </w:t>
      </w:r>
      <w:r w:rsidRPr="004103E6">
        <w:rPr>
          <w:rFonts w:cs="David" w:hint="eastAsia"/>
          <w:rtl/>
        </w:rPr>
        <w:t>הלאומית</w:t>
      </w:r>
      <w:r w:rsidRPr="004103E6">
        <w:rPr>
          <w:rFonts w:cs="David"/>
          <w:rtl/>
        </w:rPr>
        <w:t>.</w:t>
      </w:r>
    </w:p>
    <w:p w14:paraId="2C09693E" w14:textId="77777777"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w:t>
      </w:r>
      <w:r w:rsidRPr="004103E6">
        <w:rPr>
          <w:rFonts w:cs="David" w:hint="eastAsia"/>
          <w:rtl/>
        </w:rPr>
        <w:t>ייתן</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כל</w:t>
      </w:r>
      <w:r w:rsidRPr="004103E6">
        <w:rPr>
          <w:rFonts w:cs="David"/>
          <w:rtl/>
        </w:rPr>
        <w:t xml:space="preserve"> </w:t>
      </w:r>
      <w:r w:rsidRPr="004103E6">
        <w:rPr>
          <w:rFonts w:cs="David" w:hint="eastAsia"/>
          <w:rtl/>
        </w:rPr>
        <w:t>המענה</w:t>
      </w:r>
      <w:r w:rsidRPr="004103E6">
        <w:rPr>
          <w:rFonts w:cs="David"/>
          <w:rtl/>
        </w:rPr>
        <w:t xml:space="preserve"> </w:t>
      </w:r>
      <w:r w:rsidRPr="004103E6">
        <w:rPr>
          <w:rFonts w:cs="David" w:hint="eastAsia"/>
          <w:rtl/>
        </w:rPr>
        <w:t>הנדרש</w:t>
      </w:r>
      <w:r w:rsidRPr="004103E6">
        <w:rPr>
          <w:rFonts w:cs="David"/>
          <w:rtl/>
        </w:rPr>
        <w:t xml:space="preserve"> </w:t>
      </w:r>
      <w:r w:rsidRPr="004103E6">
        <w:rPr>
          <w:rFonts w:cs="David" w:hint="eastAsia"/>
          <w:rtl/>
        </w:rPr>
        <w:t>ליחידות</w:t>
      </w:r>
      <w:r w:rsidRPr="004103E6">
        <w:rPr>
          <w:rFonts w:cs="David"/>
          <w:rtl/>
        </w:rPr>
        <w:t xml:space="preserve"> </w:t>
      </w:r>
      <w:r w:rsidRPr="004103E6">
        <w:rPr>
          <w:rFonts w:cs="David" w:hint="eastAsia"/>
          <w:rtl/>
        </w:rPr>
        <w:t>המחשוב</w:t>
      </w:r>
      <w:r w:rsidRPr="004103E6">
        <w:rPr>
          <w:rFonts w:cs="David"/>
          <w:rtl/>
        </w:rPr>
        <w:t xml:space="preserve"> </w:t>
      </w:r>
      <w:r w:rsidRPr="004103E6">
        <w:rPr>
          <w:rFonts w:cs="David" w:hint="eastAsia"/>
          <w:rtl/>
        </w:rPr>
        <w:t>במוסדות</w:t>
      </w:r>
      <w:r w:rsidRPr="004103E6">
        <w:rPr>
          <w:rFonts w:cs="David"/>
          <w:rtl/>
        </w:rPr>
        <w:t xml:space="preserve"> </w:t>
      </w:r>
      <w:r w:rsidRPr="004103E6">
        <w:rPr>
          <w:rFonts w:cs="David" w:hint="eastAsia"/>
          <w:rtl/>
        </w:rPr>
        <w:t>המדווחים</w:t>
      </w:r>
      <w:r w:rsidRPr="004103E6">
        <w:rPr>
          <w:rFonts w:cs="David"/>
          <w:rtl/>
        </w:rPr>
        <w:t xml:space="preserve"> </w:t>
      </w:r>
      <w:r w:rsidRPr="004103E6">
        <w:rPr>
          <w:rFonts w:cs="David" w:hint="eastAsia"/>
          <w:rtl/>
        </w:rPr>
        <w:t>על</w:t>
      </w:r>
      <w:r w:rsidRPr="004103E6">
        <w:rPr>
          <w:rFonts w:cs="David"/>
          <w:rtl/>
        </w:rPr>
        <w:t xml:space="preserve"> </w:t>
      </w:r>
      <w:r w:rsidRPr="004103E6">
        <w:rPr>
          <w:rFonts w:cs="David" w:hint="eastAsia"/>
          <w:rtl/>
        </w:rPr>
        <w:t>מנת</w:t>
      </w:r>
      <w:r w:rsidRPr="004103E6">
        <w:rPr>
          <w:rFonts w:cs="David"/>
          <w:rtl/>
        </w:rPr>
        <w:t xml:space="preserve"> </w:t>
      </w:r>
      <w:r w:rsidRPr="004103E6">
        <w:rPr>
          <w:rFonts w:cs="David" w:hint="eastAsia"/>
          <w:rtl/>
        </w:rPr>
        <w:t>לאפשר</w:t>
      </w:r>
      <w:r w:rsidRPr="004103E6">
        <w:rPr>
          <w:rFonts w:cs="David"/>
          <w:rtl/>
        </w:rPr>
        <w:t xml:space="preserve"> </w:t>
      </w:r>
      <w:r w:rsidRPr="004103E6">
        <w:rPr>
          <w:rFonts w:cs="David" w:hint="eastAsia"/>
          <w:rtl/>
        </w:rPr>
        <w:t>תשתית</w:t>
      </w:r>
      <w:r w:rsidRPr="004103E6">
        <w:rPr>
          <w:rFonts w:cs="David"/>
          <w:rtl/>
        </w:rPr>
        <w:t xml:space="preserve"> </w:t>
      </w:r>
      <w:r w:rsidRPr="004103E6">
        <w:rPr>
          <w:rFonts w:cs="David" w:hint="eastAsia"/>
          <w:rtl/>
        </w:rPr>
        <w:t>לדיווח</w:t>
      </w:r>
      <w:r w:rsidRPr="004103E6">
        <w:rPr>
          <w:rFonts w:cs="David"/>
          <w:rtl/>
        </w:rPr>
        <w:t xml:space="preserve"> </w:t>
      </w:r>
      <w:r w:rsidRPr="004103E6">
        <w:rPr>
          <w:rFonts w:cs="David" w:hint="eastAsia"/>
          <w:rtl/>
        </w:rPr>
        <w:t>המדדים</w:t>
      </w:r>
      <w:r w:rsidRPr="004103E6">
        <w:rPr>
          <w:rFonts w:cs="David"/>
          <w:rtl/>
        </w:rPr>
        <w:t xml:space="preserve"> </w:t>
      </w:r>
      <w:r w:rsidRPr="004103E6">
        <w:rPr>
          <w:rFonts w:cs="David" w:hint="eastAsia"/>
          <w:rtl/>
        </w:rPr>
        <w:t>בהתאם</w:t>
      </w:r>
      <w:r w:rsidRPr="004103E6">
        <w:rPr>
          <w:rFonts w:cs="David"/>
          <w:rtl/>
        </w:rPr>
        <w:t xml:space="preserve"> </w:t>
      </w:r>
      <w:r w:rsidRPr="004103E6">
        <w:rPr>
          <w:rFonts w:cs="David" w:hint="eastAsia"/>
          <w:rtl/>
        </w:rPr>
        <w:t>להגדרות</w:t>
      </w:r>
      <w:r w:rsidRPr="004103E6">
        <w:rPr>
          <w:rFonts w:cs="David"/>
          <w:rtl/>
        </w:rPr>
        <w:t xml:space="preserve"> </w:t>
      </w:r>
      <w:r w:rsidRPr="004103E6">
        <w:rPr>
          <w:rFonts w:cs="David" w:hint="eastAsia"/>
          <w:rtl/>
        </w:rPr>
        <w:t>המדד</w:t>
      </w:r>
      <w:r w:rsidRPr="004103E6">
        <w:rPr>
          <w:rFonts w:cs="David"/>
          <w:rtl/>
        </w:rPr>
        <w:t xml:space="preserve"> </w:t>
      </w:r>
      <w:r w:rsidRPr="004103E6">
        <w:rPr>
          <w:rFonts w:cs="David" w:hint="eastAsia"/>
          <w:rtl/>
        </w:rPr>
        <w:t>שנקבעו</w:t>
      </w:r>
      <w:r w:rsidRPr="004103E6">
        <w:rPr>
          <w:rFonts w:cs="David"/>
          <w:rtl/>
        </w:rPr>
        <w:t xml:space="preserve"> </w:t>
      </w:r>
      <w:r w:rsidRPr="004103E6">
        <w:rPr>
          <w:rFonts w:cs="David" w:hint="eastAsia"/>
          <w:rtl/>
        </w:rPr>
        <w:t>בצורה</w:t>
      </w:r>
      <w:r w:rsidRPr="004103E6">
        <w:rPr>
          <w:rFonts w:cs="David"/>
          <w:rtl/>
        </w:rPr>
        <w:t xml:space="preserve"> </w:t>
      </w:r>
      <w:r w:rsidRPr="004103E6">
        <w:rPr>
          <w:rFonts w:cs="David" w:hint="eastAsia"/>
          <w:rtl/>
        </w:rPr>
        <w:t>אחידה</w:t>
      </w:r>
      <w:r w:rsidRPr="004103E6">
        <w:rPr>
          <w:rFonts w:cs="David"/>
          <w:rtl/>
        </w:rPr>
        <w:t xml:space="preserve"> </w:t>
      </w:r>
      <w:r w:rsidRPr="004103E6">
        <w:rPr>
          <w:rFonts w:cs="David" w:hint="eastAsia"/>
          <w:rtl/>
        </w:rPr>
        <w:t>לכלל</w:t>
      </w:r>
      <w:r w:rsidRPr="004103E6">
        <w:rPr>
          <w:rFonts w:cs="David"/>
          <w:rtl/>
        </w:rPr>
        <w:t xml:space="preserve"> </w:t>
      </w:r>
      <w:r w:rsidRPr="004103E6">
        <w:rPr>
          <w:rFonts w:cs="David" w:hint="eastAsia"/>
          <w:rtl/>
        </w:rPr>
        <w:t>המוסדות</w:t>
      </w:r>
      <w:r w:rsidRPr="004103E6">
        <w:rPr>
          <w:rFonts w:cs="David"/>
          <w:rtl/>
        </w:rPr>
        <w:t xml:space="preserve"> </w:t>
      </w:r>
      <w:r w:rsidRPr="004103E6">
        <w:rPr>
          <w:rFonts w:cs="David" w:hint="eastAsia"/>
          <w:rtl/>
        </w:rPr>
        <w:t>המדווחים</w:t>
      </w:r>
      <w:r w:rsidRPr="004103E6">
        <w:rPr>
          <w:rFonts w:cs="David"/>
          <w:rtl/>
        </w:rPr>
        <w:t>.</w:t>
      </w:r>
    </w:p>
    <w:p w14:paraId="00174C70" w14:textId="77777777"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w:t>
      </w:r>
      <w:r w:rsidRPr="004103E6">
        <w:rPr>
          <w:rFonts w:cs="David" w:hint="eastAsia"/>
          <w:rtl/>
        </w:rPr>
        <w:t>ידריך</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המוסדות</w:t>
      </w:r>
      <w:r w:rsidRPr="004103E6">
        <w:rPr>
          <w:rFonts w:cs="David"/>
          <w:rtl/>
        </w:rPr>
        <w:t xml:space="preserve"> </w:t>
      </w:r>
      <w:r w:rsidRPr="004103E6">
        <w:rPr>
          <w:rFonts w:cs="David" w:hint="eastAsia"/>
          <w:rtl/>
        </w:rPr>
        <w:t>המדווחים</w:t>
      </w:r>
      <w:r w:rsidRPr="004103E6">
        <w:rPr>
          <w:rFonts w:cs="David"/>
          <w:rtl/>
        </w:rPr>
        <w:t xml:space="preserve"> </w:t>
      </w:r>
      <w:r w:rsidRPr="004103E6">
        <w:rPr>
          <w:rFonts w:cs="David" w:hint="eastAsia"/>
          <w:rtl/>
        </w:rPr>
        <w:t>כיצד</w:t>
      </w:r>
      <w:r w:rsidRPr="004103E6">
        <w:rPr>
          <w:rFonts w:cs="David"/>
          <w:rtl/>
        </w:rPr>
        <w:t xml:space="preserve"> </w:t>
      </w:r>
      <w:r w:rsidRPr="004103E6">
        <w:rPr>
          <w:rFonts w:cs="David" w:hint="eastAsia"/>
          <w:rtl/>
        </w:rPr>
        <w:t>לבצע</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הליך</w:t>
      </w:r>
      <w:r w:rsidRPr="004103E6">
        <w:rPr>
          <w:rFonts w:cs="David"/>
          <w:rtl/>
        </w:rPr>
        <w:t xml:space="preserve"> </w:t>
      </w:r>
      <w:r w:rsidRPr="004103E6">
        <w:rPr>
          <w:rFonts w:cs="David" w:hint="eastAsia"/>
          <w:rtl/>
        </w:rPr>
        <w:t>כריית</w:t>
      </w:r>
      <w:r w:rsidRPr="004103E6">
        <w:rPr>
          <w:rFonts w:cs="David"/>
          <w:rtl/>
        </w:rPr>
        <w:t xml:space="preserve"> </w:t>
      </w:r>
      <w:r w:rsidRPr="004103E6">
        <w:rPr>
          <w:rFonts w:cs="David" w:hint="eastAsia"/>
          <w:rtl/>
        </w:rPr>
        <w:t>הנתונים</w:t>
      </w:r>
      <w:r w:rsidRPr="004103E6">
        <w:rPr>
          <w:rFonts w:cs="David"/>
          <w:rtl/>
        </w:rPr>
        <w:t xml:space="preserve"> </w:t>
      </w:r>
      <w:r w:rsidRPr="004103E6">
        <w:rPr>
          <w:rFonts w:cs="David" w:hint="eastAsia"/>
          <w:rtl/>
        </w:rPr>
        <w:t>עבור</w:t>
      </w:r>
      <w:r w:rsidRPr="004103E6">
        <w:rPr>
          <w:rFonts w:cs="David"/>
          <w:rtl/>
        </w:rPr>
        <w:t xml:space="preserve"> </w:t>
      </w:r>
      <w:r w:rsidRPr="004103E6">
        <w:rPr>
          <w:rFonts w:cs="David" w:hint="eastAsia"/>
          <w:rtl/>
        </w:rPr>
        <w:t>כל</w:t>
      </w:r>
      <w:r w:rsidRPr="004103E6">
        <w:rPr>
          <w:rFonts w:cs="David"/>
          <w:rtl/>
        </w:rPr>
        <w:t xml:space="preserve"> </w:t>
      </w:r>
      <w:r w:rsidRPr="004103E6">
        <w:rPr>
          <w:rFonts w:cs="David" w:hint="eastAsia"/>
          <w:rtl/>
        </w:rPr>
        <w:t>מדד</w:t>
      </w:r>
      <w:r w:rsidR="00FF3865" w:rsidRPr="004103E6">
        <w:rPr>
          <w:rFonts w:cs="David"/>
          <w:rtl/>
        </w:rPr>
        <w:t xml:space="preserve"> במטרה </w:t>
      </w:r>
      <w:proofErr w:type="spellStart"/>
      <w:r w:rsidR="00FF3865" w:rsidRPr="004103E6">
        <w:rPr>
          <w:rFonts w:cs="David" w:hint="eastAsia"/>
          <w:rtl/>
        </w:rPr>
        <w:t>לייציר</w:t>
      </w:r>
      <w:proofErr w:type="spellEnd"/>
      <w:r w:rsidR="00FF3865" w:rsidRPr="004103E6">
        <w:rPr>
          <w:rFonts w:cs="David"/>
          <w:rtl/>
        </w:rPr>
        <w:t xml:space="preserve"> דיווח אחיד ומהימן לרוחב המערכת </w:t>
      </w:r>
      <w:r w:rsidRPr="004103E6">
        <w:rPr>
          <w:rFonts w:cs="David"/>
          <w:rtl/>
        </w:rPr>
        <w:t xml:space="preserve"> ויצייד את אנשי מערכות המידע בחוברת הדרכה מפורטת המאפשרת להם לבצע את הליך כריית הנתונים ודיווח לתכנית הלאומית למדדי איכות באופן עצמאי. </w:t>
      </w:r>
    </w:p>
    <w:p w14:paraId="18DC2128" w14:textId="77777777"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w:t>
      </w:r>
      <w:r w:rsidRPr="004103E6">
        <w:rPr>
          <w:rFonts w:cs="David" w:hint="eastAsia"/>
          <w:rtl/>
        </w:rPr>
        <w:t>יבצע</w:t>
      </w:r>
      <w:r w:rsidRPr="004103E6">
        <w:rPr>
          <w:rFonts w:cs="David"/>
          <w:rtl/>
        </w:rPr>
        <w:t xml:space="preserve"> </w:t>
      </w:r>
      <w:r w:rsidRPr="004103E6">
        <w:rPr>
          <w:rFonts w:cs="David" w:hint="eastAsia"/>
          <w:rtl/>
        </w:rPr>
        <w:t>תהליך</w:t>
      </w:r>
      <w:r w:rsidRPr="004103E6">
        <w:rPr>
          <w:rFonts w:cs="David"/>
          <w:rtl/>
        </w:rPr>
        <w:t xml:space="preserve"> </w:t>
      </w:r>
      <w:r w:rsidRPr="004103E6">
        <w:rPr>
          <w:rFonts w:cs="David" w:hint="eastAsia"/>
          <w:rtl/>
        </w:rPr>
        <w:t>בדיקות</w:t>
      </w:r>
      <w:r w:rsidRPr="004103E6">
        <w:rPr>
          <w:rFonts w:cs="David"/>
          <w:rtl/>
        </w:rPr>
        <w:t xml:space="preserve"> </w:t>
      </w:r>
      <w:r w:rsidRPr="004103E6">
        <w:rPr>
          <w:rFonts w:cs="David" w:hint="eastAsia"/>
          <w:rtl/>
        </w:rPr>
        <w:t>איכות</w:t>
      </w:r>
      <w:r w:rsidRPr="004103E6">
        <w:rPr>
          <w:rFonts w:cs="David"/>
        </w:rPr>
        <w:t xml:space="preserve">QA </w:t>
      </w:r>
      <w:r w:rsidRPr="004103E6">
        <w:rPr>
          <w:rFonts w:cs="David"/>
          <w:rtl/>
        </w:rPr>
        <w:t xml:space="preserve"> למוסדות המדווחים לוודא תקינות דיווחי המידע.</w:t>
      </w:r>
    </w:p>
    <w:p w14:paraId="4FF0C569" w14:textId="77777777" w:rsidR="008170CE" w:rsidRPr="005148DD" w:rsidRDefault="008170CE" w:rsidP="004103E6">
      <w:pPr>
        <w:widowControl/>
        <w:numPr>
          <w:ilvl w:val="1"/>
          <w:numId w:val="2"/>
        </w:numPr>
        <w:tabs>
          <w:tab w:val="num" w:pos="906"/>
        </w:tabs>
        <w:spacing w:line="360" w:lineRule="auto"/>
        <w:ind w:left="906" w:hanging="567"/>
        <w:jc w:val="both"/>
        <w:outlineLvl w:val="1"/>
      </w:pPr>
      <w:bookmarkStart w:id="147" w:name="_Ref491003261"/>
      <w:r w:rsidRPr="004103E6">
        <w:rPr>
          <w:rFonts w:cs="David" w:hint="eastAsia"/>
          <w:rtl/>
        </w:rPr>
        <w:t>אחת</w:t>
      </w:r>
      <w:r w:rsidRPr="004103E6">
        <w:rPr>
          <w:rFonts w:cs="David"/>
          <w:rtl/>
        </w:rPr>
        <w:t xml:space="preserve"> </w:t>
      </w:r>
      <w:r w:rsidRPr="004103E6">
        <w:rPr>
          <w:rFonts w:cs="David" w:hint="eastAsia"/>
          <w:rtl/>
        </w:rPr>
        <w:t>לשבועיים</w:t>
      </w:r>
      <w:r w:rsidRPr="004103E6">
        <w:rPr>
          <w:rFonts w:cs="David"/>
          <w:rtl/>
        </w:rPr>
        <w:t xml:space="preserve"> </w:t>
      </w:r>
      <w:r w:rsidRPr="004103E6">
        <w:rPr>
          <w:rFonts w:cs="David" w:hint="eastAsia"/>
          <w:rtl/>
        </w:rPr>
        <w:t>תתקיים</w:t>
      </w:r>
      <w:r w:rsidRPr="004103E6">
        <w:rPr>
          <w:rFonts w:cs="David"/>
          <w:rtl/>
        </w:rPr>
        <w:t xml:space="preserve"> </w:t>
      </w:r>
      <w:r w:rsidRPr="004103E6">
        <w:rPr>
          <w:rFonts w:cs="David" w:hint="eastAsia"/>
          <w:rtl/>
        </w:rPr>
        <w:t>פגישת</w:t>
      </w:r>
      <w:r w:rsidRPr="004103E6">
        <w:rPr>
          <w:rFonts w:cs="David"/>
          <w:rtl/>
        </w:rPr>
        <w:t xml:space="preserve"> </w:t>
      </w:r>
      <w:r w:rsidRPr="004103E6">
        <w:rPr>
          <w:rFonts w:cs="David" w:hint="eastAsia"/>
          <w:rtl/>
        </w:rPr>
        <w:t>סטטוס</w:t>
      </w:r>
      <w:r w:rsidRPr="004103E6">
        <w:rPr>
          <w:rFonts w:cs="David"/>
          <w:rtl/>
        </w:rPr>
        <w:t xml:space="preserve"> </w:t>
      </w:r>
      <w:r w:rsidRPr="004103E6">
        <w:rPr>
          <w:rFonts w:cs="David" w:hint="eastAsia"/>
          <w:rtl/>
        </w:rPr>
        <w:t>בין</w:t>
      </w:r>
      <w:r w:rsidRPr="004103E6">
        <w:rPr>
          <w:rFonts w:cs="David"/>
          <w:rtl/>
        </w:rPr>
        <w:t xml:space="preserve"> </w:t>
      </w:r>
      <w:r w:rsidRPr="004103E6">
        <w:rPr>
          <w:rFonts w:cs="David" w:hint="eastAsia"/>
          <w:rtl/>
        </w:rPr>
        <w:t>הספק</w:t>
      </w:r>
      <w:r w:rsidRPr="004103E6">
        <w:rPr>
          <w:rFonts w:cs="David"/>
          <w:rtl/>
        </w:rPr>
        <w:t xml:space="preserve"> </w:t>
      </w:r>
      <w:r w:rsidRPr="004103E6">
        <w:rPr>
          <w:rFonts w:cs="David" w:hint="eastAsia"/>
          <w:rtl/>
        </w:rPr>
        <w:t>או</w:t>
      </w:r>
      <w:r w:rsidRPr="004103E6">
        <w:rPr>
          <w:rFonts w:cs="David"/>
          <w:rtl/>
        </w:rPr>
        <w:t xml:space="preserve"> </w:t>
      </w:r>
      <w:r w:rsidRPr="004103E6">
        <w:rPr>
          <w:rFonts w:cs="David" w:hint="eastAsia"/>
          <w:rtl/>
        </w:rPr>
        <w:t>נציג</w:t>
      </w:r>
      <w:r w:rsidRPr="004103E6">
        <w:rPr>
          <w:rFonts w:cs="David"/>
          <w:rtl/>
        </w:rPr>
        <w:t xml:space="preserve"> </w:t>
      </w:r>
      <w:r w:rsidRPr="004103E6">
        <w:rPr>
          <w:rFonts w:cs="David" w:hint="eastAsia"/>
          <w:rtl/>
        </w:rPr>
        <w:t>מטעמו</w:t>
      </w:r>
      <w:r w:rsidRPr="004103E6">
        <w:rPr>
          <w:rFonts w:cs="David"/>
          <w:rtl/>
        </w:rPr>
        <w:t xml:space="preserve"> </w:t>
      </w:r>
      <w:r w:rsidRPr="004103E6">
        <w:rPr>
          <w:rFonts w:cs="David" w:hint="eastAsia"/>
          <w:rtl/>
        </w:rPr>
        <w:t>לבין</w:t>
      </w:r>
      <w:r w:rsidRPr="004103E6">
        <w:rPr>
          <w:rFonts w:cs="David"/>
          <w:rtl/>
        </w:rPr>
        <w:t xml:space="preserve"> </w:t>
      </w:r>
      <w:r w:rsidRPr="004103E6">
        <w:rPr>
          <w:rFonts w:cs="David" w:hint="eastAsia"/>
          <w:rtl/>
        </w:rPr>
        <w:t>המזמין</w:t>
      </w:r>
      <w:r w:rsidRPr="004103E6">
        <w:rPr>
          <w:rFonts w:cs="David"/>
          <w:rtl/>
        </w:rPr>
        <w:t xml:space="preserve">, </w:t>
      </w:r>
      <w:r w:rsidRPr="004103E6">
        <w:rPr>
          <w:rFonts w:cs="David" w:hint="eastAsia"/>
          <w:rtl/>
        </w:rPr>
        <w:t>בה</w:t>
      </w:r>
      <w:r w:rsidRPr="004103E6">
        <w:rPr>
          <w:rFonts w:cs="David"/>
          <w:rtl/>
        </w:rPr>
        <w:t xml:space="preserve"> </w:t>
      </w:r>
      <w:r w:rsidRPr="004103E6">
        <w:rPr>
          <w:rFonts w:cs="David" w:hint="eastAsia"/>
          <w:rtl/>
        </w:rPr>
        <w:t>הספק</w:t>
      </w:r>
      <w:r w:rsidRPr="004103E6">
        <w:rPr>
          <w:rFonts w:cs="David"/>
          <w:rtl/>
        </w:rPr>
        <w:t xml:space="preserve"> </w:t>
      </w:r>
      <w:r w:rsidRPr="004103E6">
        <w:rPr>
          <w:rFonts w:cs="David" w:hint="eastAsia"/>
          <w:rtl/>
        </w:rPr>
        <w:t>ידווח</w:t>
      </w:r>
      <w:r w:rsidRPr="004103E6">
        <w:rPr>
          <w:rFonts w:cs="David"/>
          <w:rtl/>
        </w:rPr>
        <w:t xml:space="preserve"> </w:t>
      </w:r>
      <w:r w:rsidRPr="004103E6">
        <w:rPr>
          <w:rFonts w:cs="David" w:hint="eastAsia"/>
          <w:rtl/>
        </w:rPr>
        <w:t>על</w:t>
      </w:r>
      <w:r w:rsidRPr="004103E6">
        <w:rPr>
          <w:rFonts w:cs="David"/>
          <w:rtl/>
        </w:rPr>
        <w:t xml:space="preserve"> </w:t>
      </w:r>
      <w:r w:rsidRPr="004103E6">
        <w:rPr>
          <w:rFonts w:cs="David" w:hint="eastAsia"/>
          <w:rtl/>
        </w:rPr>
        <w:t>סטטוס</w:t>
      </w:r>
      <w:r w:rsidRPr="004103E6">
        <w:rPr>
          <w:rFonts w:cs="David"/>
          <w:rtl/>
        </w:rPr>
        <w:t xml:space="preserve"> </w:t>
      </w:r>
      <w:r w:rsidRPr="004103E6">
        <w:rPr>
          <w:rFonts w:cs="David" w:hint="eastAsia"/>
          <w:rtl/>
        </w:rPr>
        <w:t>העבודה</w:t>
      </w:r>
      <w:r w:rsidRPr="004103E6">
        <w:rPr>
          <w:rFonts w:cs="David"/>
          <w:rtl/>
        </w:rPr>
        <w:t xml:space="preserve"> </w:t>
      </w:r>
      <w:r w:rsidRPr="004103E6">
        <w:rPr>
          <w:rFonts w:cs="David" w:hint="eastAsia"/>
          <w:rtl/>
        </w:rPr>
        <w:t>למול</w:t>
      </w:r>
      <w:r w:rsidRPr="004103E6">
        <w:rPr>
          <w:rFonts w:cs="David"/>
          <w:rtl/>
        </w:rPr>
        <w:t xml:space="preserve"> </w:t>
      </w:r>
      <w:r w:rsidRPr="004103E6">
        <w:rPr>
          <w:rFonts w:cs="David" w:hint="eastAsia"/>
          <w:rtl/>
        </w:rPr>
        <w:t>כל</w:t>
      </w:r>
      <w:r w:rsidRPr="004103E6">
        <w:rPr>
          <w:rFonts w:cs="David"/>
          <w:rtl/>
        </w:rPr>
        <w:t xml:space="preserve"> </w:t>
      </w:r>
      <w:r w:rsidRPr="004103E6">
        <w:rPr>
          <w:rFonts w:cs="David" w:hint="eastAsia"/>
          <w:rtl/>
        </w:rPr>
        <w:t>מוסד</w:t>
      </w:r>
      <w:r w:rsidRPr="004103E6">
        <w:rPr>
          <w:rFonts w:cs="David"/>
          <w:rtl/>
        </w:rPr>
        <w:t xml:space="preserve"> </w:t>
      </w:r>
      <w:r w:rsidRPr="004103E6">
        <w:rPr>
          <w:rFonts w:cs="David" w:hint="eastAsia"/>
          <w:rtl/>
        </w:rPr>
        <w:t>וברמת</w:t>
      </w:r>
      <w:r w:rsidRPr="004103E6">
        <w:rPr>
          <w:rFonts w:cs="David"/>
          <w:rtl/>
        </w:rPr>
        <w:t xml:space="preserve"> </w:t>
      </w:r>
      <w:r w:rsidRPr="004103E6">
        <w:rPr>
          <w:rFonts w:cs="David" w:hint="eastAsia"/>
          <w:rtl/>
        </w:rPr>
        <w:t>כל</w:t>
      </w:r>
      <w:r w:rsidRPr="004103E6">
        <w:rPr>
          <w:rFonts w:cs="David"/>
          <w:rtl/>
        </w:rPr>
        <w:t xml:space="preserve"> </w:t>
      </w:r>
      <w:r w:rsidRPr="004103E6">
        <w:rPr>
          <w:rFonts w:cs="David" w:hint="eastAsia"/>
          <w:rtl/>
        </w:rPr>
        <w:t>מדד</w:t>
      </w:r>
      <w:r w:rsidRPr="004103E6">
        <w:rPr>
          <w:rFonts w:cs="David"/>
          <w:rtl/>
        </w:rPr>
        <w:t>.</w:t>
      </w:r>
      <w:bookmarkEnd w:id="147"/>
    </w:p>
    <w:p w14:paraId="62D23862" w14:textId="2F25DCB5" w:rsidR="00E03402" w:rsidRPr="005148DD" w:rsidRDefault="00CB0B49"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יבצע </w:t>
      </w:r>
      <w:r w:rsidR="00E03402" w:rsidRPr="004103E6">
        <w:rPr>
          <w:rFonts w:cs="David" w:hint="eastAsia"/>
          <w:rtl/>
        </w:rPr>
        <w:t>בקרות</w:t>
      </w:r>
      <w:r w:rsidR="00E03402" w:rsidRPr="004103E6">
        <w:rPr>
          <w:rFonts w:cs="David"/>
          <w:rtl/>
        </w:rPr>
        <w:t xml:space="preserve"> </w:t>
      </w:r>
      <w:r w:rsidR="00E03402" w:rsidRPr="004103E6">
        <w:rPr>
          <w:rFonts w:cs="David" w:hint="eastAsia"/>
          <w:rtl/>
        </w:rPr>
        <w:t>נתונים</w:t>
      </w:r>
      <w:r w:rsidRPr="004103E6">
        <w:rPr>
          <w:rFonts w:cs="David"/>
          <w:rtl/>
        </w:rPr>
        <w:t xml:space="preserve"> לפי </w:t>
      </w:r>
      <w:r w:rsidR="000211E1">
        <w:rPr>
          <w:rFonts w:cs="David" w:hint="cs"/>
          <w:rtl/>
        </w:rPr>
        <w:t xml:space="preserve">שיטת העבודה </w:t>
      </w:r>
      <w:r w:rsidR="000211E1" w:rsidRPr="004103E6">
        <w:rPr>
          <w:rFonts w:cs="David" w:hint="eastAsia"/>
          <w:rtl/>
        </w:rPr>
        <w:t>המתוארת</w:t>
      </w:r>
      <w:r w:rsidR="000211E1" w:rsidRPr="004103E6">
        <w:rPr>
          <w:rFonts w:cs="David"/>
          <w:rtl/>
        </w:rPr>
        <w:t xml:space="preserve"> </w:t>
      </w:r>
      <w:r w:rsidR="000211E1" w:rsidRPr="004103E6">
        <w:rPr>
          <w:rFonts w:cs="David" w:hint="eastAsia"/>
          <w:rtl/>
        </w:rPr>
        <w:t>בסעיף</w:t>
      </w:r>
      <w:r w:rsidR="000211E1" w:rsidRPr="004103E6">
        <w:rPr>
          <w:rFonts w:cs="David"/>
          <w:rtl/>
        </w:rPr>
        <w:t xml:space="preserve"> </w:t>
      </w:r>
      <w:r w:rsidR="000211E1" w:rsidRPr="004103E6">
        <w:rPr>
          <w:rFonts w:cs="David"/>
          <w:rtl/>
        </w:rPr>
        <w:fldChar w:fldCharType="begin"/>
      </w:r>
      <w:r w:rsidR="000211E1" w:rsidRPr="004103E6">
        <w:rPr>
          <w:rFonts w:cs="David"/>
          <w:rtl/>
        </w:rPr>
        <w:instrText xml:space="preserve"> </w:instrText>
      </w:r>
      <w:r w:rsidR="000211E1" w:rsidRPr="004103E6">
        <w:rPr>
          <w:rFonts w:cs="David"/>
        </w:rPr>
        <w:instrText>REF</w:instrText>
      </w:r>
      <w:r w:rsidR="000211E1" w:rsidRPr="004103E6">
        <w:rPr>
          <w:rFonts w:cs="David"/>
          <w:rtl/>
        </w:rPr>
        <w:instrText xml:space="preserve"> _</w:instrText>
      </w:r>
      <w:r w:rsidR="000211E1" w:rsidRPr="004103E6">
        <w:rPr>
          <w:rFonts w:cs="David"/>
        </w:rPr>
        <w:instrText>Ref491002066 \r \h</w:instrText>
      </w:r>
      <w:r w:rsidR="000211E1" w:rsidRPr="004103E6">
        <w:rPr>
          <w:rFonts w:cs="David"/>
          <w:rtl/>
        </w:rPr>
        <w:instrText xml:space="preserve"> </w:instrText>
      </w:r>
      <w:r w:rsidR="000211E1">
        <w:rPr>
          <w:rFonts w:cs="David"/>
          <w:rtl/>
        </w:rPr>
        <w:instrText xml:space="preserve"> \* </w:instrText>
      </w:r>
      <w:r w:rsidR="000211E1">
        <w:rPr>
          <w:rFonts w:cs="David"/>
        </w:rPr>
        <w:instrText>MERGEFORMAT</w:instrText>
      </w:r>
      <w:r w:rsidR="000211E1">
        <w:rPr>
          <w:rFonts w:cs="David"/>
          <w:rtl/>
        </w:rPr>
        <w:instrText xml:space="preserve"> </w:instrText>
      </w:r>
      <w:r w:rsidR="000211E1" w:rsidRPr="004103E6">
        <w:rPr>
          <w:rFonts w:cs="David"/>
          <w:rtl/>
        </w:rPr>
      </w:r>
      <w:r w:rsidR="000211E1" w:rsidRPr="004103E6">
        <w:rPr>
          <w:rFonts w:cs="David"/>
          <w:rtl/>
        </w:rPr>
        <w:fldChar w:fldCharType="separate"/>
      </w:r>
      <w:r w:rsidR="00F47987">
        <w:rPr>
          <w:rFonts w:cs="David"/>
          <w:cs/>
        </w:rPr>
        <w:t>‎</w:t>
      </w:r>
      <w:r w:rsidR="00F47987">
        <w:rPr>
          <w:rFonts w:cs="David"/>
        </w:rPr>
        <w:t>3</w:t>
      </w:r>
      <w:r w:rsidR="000211E1" w:rsidRPr="004103E6">
        <w:rPr>
          <w:rFonts w:cs="David"/>
          <w:rtl/>
        </w:rPr>
        <w:fldChar w:fldCharType="end"/>
      </w:r>
      <w:r w:rsidRPr="004103E6">
        <w:rPr>
          <w:rFonts w:cs="David"/>
          <w:rtl/>
        </w:rPr>
        <w:t xml:space="preserve"> </w:t>
      </w:r>
      <w:r w:rsidR="000211E1" w:rsidRPr="004103E6">
        <w:rPr>
          <w:rFonts w:cs="David" w:hint="eastAsia"/>
          <w:rtl/>
        </w:rPr>
        <w:t>להלן</w:t>
      </w:r>
      <w:r w:rsidR="000211E1" w:rsidRPr="004103E6">
        <w:rPr>
          <w:rFonts w:cs="David"/>
          <w:rtl/>
        </w:rPr>
        <w:t>.</w:t>
      </w:r>
    </w:p>
    <w:p w14:paraId="35C9FD2A" w14:textId="7FC577ED" w:rsidR="00E03402" w:rsidRPr="005148DD" w:rsidRDefault="00CB0B49"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יבצע </w:t>
      </w:r>
      <w:r w:rsidR="00E03402" w:rsidRPr="004103E6">
        <w:rPr>
          <w:rFonts w:cs="David" w:hint="eastAsia"/>
          <w:rtl/>
        </w:rPr>
        <w:t>בקרות</w:t>
      </w:r>
      <w:r w:rsidR="00E03402" w:rsidRPr="004103E6">
        <w:rPr>
          <w:rFonts w:cs="David"/>
          <w:rtl/>
        </w:rPr>
        <w:t xml:space="preserve"> </w:t>
      </w:r>
      <w:r w:rsidR="00E03402" w:rsidRPr="004103E6">
        <w:rPr>
          <w:rFonts w:cs="David" w:hint="eastAsia"/>
          <w:rtl/>
        </w:rPr>
        <w:t>פרופיל</w:t>
      </w:r>
      <w:r w:rsidRPr="004103E6">
        <w:rPr>
          <w:rFonts w:cs="David"/>
          <w:rtl/>
        </w:rPr>
        <w:t xml:space="preserve"> להבטחת דיווח מהימן על פי המתווה שנקבע בפרופיל</w:t>
      </w:r>
      <w:r w:rsidR="00F402A1">
        <w:rPr>
          <w:rFonts w:cs="David" w:hint="cs"/>
          <w:rtl/>
        </w:rPr>
        <w:t xml:space="preserve"> כהגדרתו בסעיף </w:t>
      </w:r>
      <w:r w:rsidR="00F402A1">
        <w:rPr>
          <w:rFonts w:cs="David"/>
          <w:rtl/>
        </w:rPr>
        <w:fldChar w:fldCharType="begin"/>
      </w:r>
      <w:r w:rsidR="00F402A1">
        <w:rPr>
          <w:rFonts w:cs="David"/>
          <w:rtl/>
        </w:rPr>
        <w:instrText xml:space="preserve"> </w:instrText>
      </w:r>
      <w:r w:rsidR="00F402A1">
        <w:rPr>
          <w:rFonts w:cs="David" w:hint="cs"/>
        </w:rPr>
        <w:instrText>REF</w:instrText>
      </w:r>
      <w:r w:rsidR="00F402A1">
        <w:rPr>
          <w:rFonts w:cs="David" w:hint="cs"/>
          <w:rtl/>
        </w:rPr>
        <w:instrText xml:space="preserve"> _</w:instrText>
      </w:r>
      <w:r w:rsidR="00F402A1">
        <w:rPr>
          <w:rFonts w:cs="David" w:hint="cs"/>
        </w:rPr>
        <w:instrText>Ref505185389 \r \h</w:instrText>
      </w:r>
      <w:r w:rsidR="00F402A1">
        <w:rPr>
          <w:rFonts w:cs="David"/>
          <w:rtl/>
        </w:rPr>
        <w:instrText xml:space="preserve"> </w:instrText>
      </w:r>
      <w:r w:rsidR="00F402A1">
        <w:rPr>
          <w:rFonts w:cs="David"/>
          <w:rtl/>
        </w:rPr>
      </w:r>
      <w:r w:rsidR="00F402A1">
        <w:rPr>
          <w:rFonts w:cs="David"/>
          <w:rtl/>
        </w:rPr>
        <w:fldChar w:fldCharType="separate"/>
      </w:r>
      <w:r w:rsidR="00F47987">
        <w:rPr>
          <w:rFonts w:cs="David"/>
          <w:cs/>
        </w:rPr>
        <w:t>‎</w:t>
      </w:r>
      <w:r w:rsidR="00F47987">
        <w:rPr>
          <w:rFonts w:cs="David"/>
        </w:rPr>
        <w:t>2.18</w:t>
      </w:r>
      <w:r w:rsidR="00F402A1">
        <w:rPr>
          <w:rFonts w:cs="David"/>
          <w:rtl/>
        </w:rPr>
        <w:fldChar w:fldCharType="end"/>
      </w:r>
      <w:r w:rsidR="00F402A1">
        <w:rPr>
          <w:rFonts w:cs="David" w:hint="cs"/>
          <w:rtl/>
        </w:rPr>
        <w:t xml:space="preserve"> לעיל.</w:t>
      </w:r>
    </w:p>
    <w:p w14:paraId="21020DE0" w14:textId="1488EF76" w:rsidR="00E03402" w:rsidRPr="005148DD" w:rsidRDefault="00CB0B49" w:rsidP="004103E6">
      <w:pPr>
        <w:widowControl/>
        <w:numPr>
          <w:ilvl w:val="1"/>
          <w:numId w:val="2"/>
        </w:numPr>
        <w:tabs>
          <w:tab w:val="num" w:pos="906"/>
        </w:tabs>
        <w:spacing w:line="360" w:lineRule="auto"/>
        <w:ind w:left="906" w:hanging="567"/>
        <w:jc w:val="both"/>
        <w:outlineLvl w:val="1"/>
      </w:pPr>
      <w:r w:rsidRPr="004103E6">
        <w:rPr>
          <w:rFonts w:cs="David" w:hint="eastAsia"/>
          <w:rtl/>
        </w:rPr>
        <w:t>הספק</w:t>
      </w:r>
      <w:r w:rsidRPr="004103E6">
        <w:rPr>
          <w:rFonts w:cs="David"/>
          <w:rtl/>
        </w:rPr>
        <w:t xml:space="preserve"> יבצע </w:t>
      </w:r>
      <w:r w:rsidR="00E03402" w:rsidRPr="004103E6">
        <w:rPr>
          <w:rFonts w:cs="David" w:hint="eastAsia"/>
          <w:rtl/>
        </w:rPr>
        <w:t>סימולציות</w:t>
      </w:r>
      <w:r w:rsidRPr="004103E6">
        <w:rPr>
          <w:rFonts w:cs="David"/>
          <w:rtl/>
        </w:rPr>
        <w:t xml:space="preserve"> להבטחת דיווח מהימן ולהבטחת דיווח מלא של כלל המקרים הרלוונטיים למדד (</w:t>
      </w:r>
      <w:r w:rsidRPr="004103E6">
        <w:rPr>
          <w:rFonts w:cs="David" w:hint="eastAsia"/>
          <w:rtl/>
        </w:rPr>
        <w:t>בהמשך</w:t>
      </w:r>
      <w:r w:rsidRPr="004103E6">
        <w:rPr>
          <w:rFonts w:cs="David"/>
          <w:rtl/>
        </w:rPr>
        <w:t xml:space="preserve"> </w:t>
      </w:r>
      <w:r w:rsidR="000211E1" w:rsidRPr="004103E6">
        <w:rPr>
          <w:rFonts w:cs="David" w:hint="eastAsia"/>
          <w:rtl/>
        </w:rPr>
        <w:t>ל</w:t>
      </w:r>
      <w:r w:rsidRPr="004103E6">
        <w:rPr>
          <w:rFonts w:cs="David" w:hint="eastAsia"/>
          <w:rtl/>
        </w:rPr>
        <w:t>שלב</w:t>
      </w:r>
      <w:r w:rsidRPr="004103E6">
        <w:rPr>
          <w:rFonts w:cs="David"/>
          <w:rtl/>
        </w:rPr>
        <w:t xml:space="preserve"> </w:t>
      </w:r>
      <w:r w:rsidRPr="004103E6">
        <w:rPr>
          <w:rFonts w:cs="David" w:hint="eastAsia"/>
          <w:rtl/>
        </w:rPr>
        <w:t>הבדיקות</w:t>
      </w:r>
      <w:r w:rsidR="000211E1" w:rsidRPr="004103E6">
        <w:rPr>
          <w:rFonts w:cs="David"/>
          <w:rtl/>
        </w:rPr>
        <w:t xml:space="preserve">, לפי </w:t>
      </w:r>
      <w:r w:rsidR="000211E1" w:rsidRPr="004103E6">
        <w:rPr>
          <w:rFonts w:cs="David" w:hint="eastAsia"/>
          <w:rtl/>
        </w:rPr>
        <w:t>שיטת</w:t>
      </w:r>
      <w:r w:rsidR="000211E1" w:rsidRPr="004103E6">
        <w:rPr>
          <w:rFonts w:cs="David"/>
          <w:rtl/>
        </w:rPr>
        <w:t xml:space="preserve"> העבודה המתוארת בסעיף </w:t>
      </w:r>
      <w:r w:rsidR="000211E1" w:rsidRPr="004103E6">
        <w:rPr>
          <w:rFonts w:cs="David"/>
          <w:rtl/>
        </w:rPr>
        <w:fldChar w:fldCharType="begin"/>
      </w:r>
      <w:r w:rsidR="000211E1" w:rsidRPr="004103E6">
        <w:rPr>
          <w:rFonts w:cs="David"/>
          <w:rtl/>
        </w:rPr>
        <w:instrText xml:space="preserve"> </w:instrText>
      </w:r>
      <w:r w:rsidR="000211E1" w:rsidRPr="004103E6">
        <w:rPr>
          <w:rFonts w:cs="David"/>
        </w:rPr>
        <w:instrText>REF</w:instrText>
      </w:r>
      <w:r w:rsidR="000211E1" w:rsidRPr="004103E6">
        <w:rPr>
          <w:rFonts w:cs="David"/>
          <w:rtl/>
        </w:rPr>
        <w:instrText xml:space="preserve"> _</w:instrText>
      </w:r>
      <w:r w:rsidR="000211E1" w:rsidRPr="004103E6">
        <w:rPr>
          <w:rFonts w:cs="David"/>
        </w:rPr>
        <w:instrText>Ref491002066 \r \h</w:instrText>
      </w:r>
      <w:r w:rsidR="000211E1" w:rsidRPr="004103E6">
        <w:rPr>
          <w:rFonts w:cs="David"/>
          <w:rtl/>
        </w:rPr>
        <w:instrText xml:space="preserve">  \* </w:instrText>
      </w:r>
      <w:r w:rsidR="000211E1" w:rsidRPr="004103E6">
        <w:rPr>
          <w:rFonts w:cs="David"/>
        </w:rPr>
        <w:instrText>MERGEFORMAT</w:instrText>
      </w:r>
      <w:r w:rsidR="000211E1" w:rsidRPr="004103E6">
        <w:rPr>
          <w:rFonts w:cs="David"/>
          <w:rtl/>
        </w:rPr>
        <w:instrText xml:space="preserve"> </w:instrText>
      </w:r>
      <w:r w:rsidR="000211E1" w:rsidRPr="004103E6">
        <w:rPr>
          <w:rFonts w:cs="David"/>
          <w:rtl/>
        </w:rPr>
      </w:r>
      <w:r w:rsidR="000211E1" w:rsidRPr="004103E6">
        <w:rPr>
          <w:rFonts w:cs="David"/>
          <w:rtl/>
        </w:rPr>
        <w:fldChar w:fldCharType="separate"/>
      </w:r>
      <w:r w:rsidR="00F47987">
        <w:rPr>
          <w:rFonts w:cs="David"/>
          <w:cs/>
        </w:rPr>
        <w:t>‎</w:t>
      </w:r>
      <w:r w:rsidR="00F47987">
        <w:rPr>
          <w:rFonts w:cs="David"/>
        </w:rPr>
        <w:t>3</w:t>
      </w:r>
      <w:r w:rsidR="000211E1" w:rsidRPr="004103E6">
        <w:rPr>
          <w:rFonts w:cs="David"/>
          <w:rtl/>
        </w:rPr>
        <w:fldChar w:fldCharType="end"/>
      </w:r>
      <w:r w:rsidR="000211E1" w:rsidRPr="004103E6">
        <w:rPr>
          <w:rFonts w:cs="David"/>
          <w:rtl/>
        </w:rPr>
        <w:t xml:space="preserve"> </w:t>
      </w:r>
      <w:r w:rsidR="000211E1" w:rsidRPr="004103E6">
        <w:rPr>
          <w:rFonts w:cs="David" w:hint="eastAsia"/>
          <w:rtl/>
        </w:rPr>
        <w:t>להלן</w:t>
      </w:r>
      <w:r w:rsidRPr="004103E6">
        <w:rPr>
          <w:rFonts w:cs="David"/>
          <w:rtl/>
        </w:rPr>
        <w:t>)</w:t>
      </w:r>
      <w:r w:rsidR="00F402A1" w:rsidRPr="004103E6">
        <w:rPr>
          <w:rFonts w:cs="David"/>
          <w:rtl/>
        </w:rPr>
        <w:t>.</w:t>
      </w:r>
    </w:p>
    <w:p w14:paraId="66DB0724" w14:textId="77777777" w:rsidR="00330D31" w:rsidRDefault="00330D31" w:rsidP="004103E6"/>
    <w:p w14:paraId="7BADD5D4" w14:textId="77777777" w:rsidR="008170CE" w:rsidRDefault="008170CE" w:rsidP="004103E6">
      <w:pPr>
        <w:pStyle w:val="10"/>
      </w:pPr>
      <w:r>
        <w:rPr>
          <w:rFonts w:hint="cs"/>
          <w:rtl/>
        </w:rPr>
        <w:t>אילוצים על פעילות הספק</w:t>
      </w:r>
    </w:p>
    <w:p w14:paraId="56F1197B" w14:textId="77777777" w:rsidR="008170CE" w:rsidRPr="008170CE" w:rsidRDefault="008170CE" w:rsidP="004103E6">
      <w:pPr>
        <w:pStyle w:val="10"/>
        <w:numPr>
          <w:ilvl w:val="0"/>
          <w:numId w:val="0"/>
        </w:numPr>
        <w:ind w:left="357"/>
      </w:pPr>
      <w:r w:rsidRPr="008170CE">
        <w:rPr>
          <w:rFonts w:hint="eastAsia"/>
          <w:b w:val="0"/>
          <w:bCs w:val="0"/>
          <w:rtl/>
        </w:rPr>
        <w:t>כל</w:t>
      </w:r>
      <w:r w:rsidRPr="008170CE">
        <w:rPr>
          <w:b w:val="0"/>
          <w:bCs w:val="0"/>
          <w:rtl/>
        </w:rPr>
        <w:t xml:space="preserve"> </w:t>
      </w:r>
      <w:r w:rsidRPr="008170CE">
        <w:rPr>
          <w:rFonts w:hint="eastAsia"/>
          <w:b w:val="0"/>
          <w:bCs w:val="0"/>
          <w:rtl/>
        </w:rPr>
        <w:t>השירותים</w:t>
      </w:r>
      <w:r w:rsidRPr="008170CE">
        <w:rPr>
          <w:b w:val="0"/>
          <w:bCs w:val="0"/>
          <w:rtl/>
        </w:rPr>
        <w:t xml:space="preserve"> </w:t>
      </w:r>
      <w:r w:rsidRPr="008170CE">
        <w:rPr>
          <w:rFonts w:hint="eastAsia"/>
          <w:b w:val="0"/>
          <w:bCs w:val="0"/>
          <w:rtl/>
        </w:rPr>
        <w:t>הנדרשים</w:t>
      </w:r>
      <w:r w:rsidRPr="008170CE">
        <w:rPr>
          <w:b w:val="0"/>
          <w:bCs w:val="0"/>
          <w:rtl/>
        </w:rPr>
        <w:t xml:space="preserve"> לעיל נתונים לאילוצים בהתאם למצב הקיים במערכת הבריאות כיום, כמפורט להלן.</w:t>
      </w:r>
    </w:p>
    <w:p w14:paraId="7A6B5A13" w14:textId="72595968" w:rsidR="008170CE" w:rsidRPr="005148DD" w:rsidRDefault="008170CE" w:rsidP="004103E6">
      <w:pPr>
        <w:widowControl/>
        <w:numPr>
          <w:ilvl w:val="1"/>
          <w:numId w:val="2"/>
        </w:numPr>
        <w:tabs>
          <w:tab w:val="num" w:pos="906"/>
        </w:tabs>
        <w:spacing w:line="360" w:lineRule="auto"/>
        <w:ind w:left="906" w:hanging="567"/>
        <w:jc w:val="both"/>
        <w:outlineLvl w:val="1"/>
      </w:pPr>
      <w:r w:rsidRPr="004103E6">
        <w:rPr>
          <w:rFonts w:cs="David" w:hint="eastAsia"/>
          <w:rtl/>
        </w:rPr>
        <w:t>מוסדות</w:t>
      </w:r>
      <w:r w:rsidRPr="004103E6">
        <w:rPr>
          <w:rFonts w:cs="David"/>
          <w:rtl/>
        </w:rPr>
        <w:t xml:space="preserve"> </w:t>
      </w:r>
      <w:r w:rsidRPr="004103E6">
        <w:rPr>
          <w:rFonts w:cs="David" w:hint="eastAsia"/>
          <w:rtl/>
        </w:rPr>
        <w:t>הבריאות</w:t>
      </w:r>
      <w:r w:rsidRPr="004103E6">
        <w:rPr>
          <w:rFonts w:cs="David"/>
          <w:rtl/>
        </w:rPr>
        <w:t xml:space="preserve"> </w:t>
      </w:r>
      <w:r w:rsidRPr="004103E6">
        <w:rPr>
          <w:rFonts w:cs="David" w:hint="eastAsia"/>
          <w:rtl/>
        </w:rPr>
        <w:t>השונים</w:t>
      </w:r>
      <w:r w:rsidRPr="004103E6">
        <w:rPr>
          <w:rFonts w:cs="David"/>
          <w:rtl/>
        </w:rPr>
        <w:t xml:space="preserve"> </w:t>
      </w:r>
      <w:r w:rsidRPr="004103E6">
        <w:rPr>
          <w:rFonts w:cs="David" w:hint="eastAsia"/>
          <w:rtl/>
        </w:rPr>
        <w:t>במדינת</w:t>
      </w:r>
      <w:r w:rsidRPr="004103E6">
        <w:rPr>
          <w:rFonts w:cs="David"/>
          <w:rtl/>
        </w:rPr>
        <w:t xml:space="preserve"> </w:t>
      </w:r>
      <w:r w:rsidRPr="004103E6">
        <w:rPr>
          <w:rFonts w:cs="David" w:hint="eastAsia"/>
          <w:rtl/>
        </w:rPr>
        <w:t>ישראל</w:t>
      </w:r>
      <w:r w:rsidRPr="004103E6">
        <w:rPr>
          <w:rFonts w:cs="David"/>
          <w:rtl/>
        </w:rPr>
        <w:t xml:space="preserve"> </w:t>
      </w:r>
      <w:r w:rsidRPr="004103E6">
        <w:rPr>
          <w:rFonts w:cs="David" w:hint="eastAsia"/>
          <w:rtl/>
        </w:rPr>
        <w:t>מתחלקים</w:t>
      </w:r>
      <w:r w:rsidRPr="004103E6">
        <w:rPr>
          <w:rFonts w:cs="David"/>
          <w:rtl/>
        </w:rPr>
        <w:t xml:space="preserve"> </w:t>
      </w:r>
      <w:r w:rsidRPr="004103E6">
        <w:rPr>
          <w:rFonts w:cs="David" w:hint="eastAsia"/>
          <w:rtl/>
        </w:rPr>
        <w:t>ל</w:t>
      </w:r>
      <w:r w:rsidR="00554A00">
        <w:rPr>
          <w:rFonts w:cs="David" w:hint="cs"/>
          <w:rtl/>
        </w:rPr>
        <w:t>-4</w:t>
      </w:r>
      <w:r w:rsidRPr="004103E6">
        <w:rPr>
          <w:rFonts w:cs="David"/>
          <w:rtl/>
        </w:rPr>
        <w:t xml:space="preserve"> </w:t>
      </w:r>
      <w:r w:rsidRPr="004103E6">
        <w:rPr>
          <w:rFonts w:cs="David" w:hint="eastAsia"/>
          <w:rtl/>
        </w:rPr>
        <w:t>סוגי</w:t>
      </w:r>
      <w:r w:rsidRPr="004103E6">
        <w:rPr>
          <w:rFonts w:cs="David"/>
          <w:rtl/>
        </w:rPr>
        <w:t xml:space="preserve"> </w:t>
      </w:r>
      <w:r w:rsidRPr="004103E6">
        <w:rPr>
          <w:rFonts w:cs="David" w:hint="eastAsia"/>
          <w:rtl/>
        </w:rPr>
        <w:t>בעלויות</w:t>
      </w:r>
      <w:r w:rsidRPr="004103E6">
        <w:rPr>
          <w:rFonts w:cs="David"/>
          <w:rtl/>
        </w:rPr>
        <w:t xml:space="preserve"> </w:t>
      </w:r>
      <w:r w:rsidRPr="004103E6">
        <w:rPr>
          <w:rFonts w:cs="David" w:hint="eastAsia"/>
          <w:rtl/>
        </w:rPr>
        <w:t>שונות</w:t>
      </w:r>
      <w:r w:rsidRPr="004103E6">
        <w:rPr>
          <w:rFonts w:cs="David"/>
          <w:rtl/>
        </w:rPr>
        <w:t xml:space="preserve">, </w:t>
      </w:r>
      <w:r w:rsidRPr="004103E6">
        <w:rPr>
          <w:rFonts w:cs="David" w:hint="eastAsia"/>
          <w:rtl/>
        </w:rPr>
        <w:t>להלן</w:t>
      </w:r>
      <w:r w:rsidRPr="004103E6">
        <w:rPr>
          <w:rFonts w:cs="David"/>
          <w:rtl/>
        </w:rPr>
        <w:t>:</w:t>
      </w:r>
    </w:p>
    <w:p w14:paraId="036B754E" w14:textId="77777777" w:rsidR="008170CE" w:rsidRPr="00242686" w:rsidRDefault="008170CE" w:rsidP="004103E6">
      <w:pPr>
        <w:pStyle w:val="Style3"/>
      </w:pPr>
      <w:r w:rsidRPr="00242686">
        <w:rPr>
          <w:rtl/>
        </w:rPr>
        <w:t>מוסדות ממשלתיים</w:t>
      </w:r>
    </w:p>
    <w:p w14:paraId="4C7FE21D" w14:textId="77777777" w:rsidR="008170CE" w:rsidRPr="00242686" w:rsidRDefault="008170CE" w:rsidP="004103E6">
      <w:pPr>
        <w:pStyle w:val="Style3"/>
      </w:pPr>
      <w:r w:rsidRPr="00242686">
        <w:rPr>
          <w:rtl/>
        </w:rPr>
        <w:t>מוסדות בבעלות ציבורית</w:t>
      </w:r>
    </w:p>
    <w:p w14:paraId="611255E3" w14:textId="77777777" w:rsidR="008170CE" w:rsidRDefault="008170CE" w:rsidP="004103E6">
      <w:pPr>
        <w:pStyle w:val="Style3"/>
      </w:pPr>
      <w:r w:rsidRPr="00242686">
        <w:rPr>
          <w:rtl/>
        </w:rPr>
        <w:t>מוסדות בבעלות פרטית (</w:t>
      </w:r>
      <w:proofErr w:type="spellStart"/>
      <w:r w:rsidRPr="00242686">
        <w:rPr>
          <w:rtl/>
        </w:rPr>
        <w:t>בתכום</w:t>
      </w:r>
      <w:proofErr w:type="spellEnd"/>
      <w:r w:rsidRPr="00242686">
        <w:rPr>
          <w:rtl/>
        </w:rPr>
        <w:t xml:space="preserve"> יש את המוסדות בבעלות הקופות חולים)</w:t>
      </w:r>
    </w:p>
    <w:p w14:paraId="1775E020" w14:textId="4755C858" w:rsidR="008B5FBC" w:rsidRPr="00705B0B" w:rsidRDefault="008B5FBC" w:rsidP="004103E6">
      <w:pPr>
        <w:pStyle w:val="Style3"/>
      </w:pPr>
      <w:r>
        <w:rPr>
          <w:rFonts w:hint="cs"/>
          <w:rtl/>
        </w:rPr>
        <w:t xml:space="preserve">מוסדות </w:t>
      </w:r>
      <w:proofErr w:type="spellStart"/>
      <w:r>
        <w:rPr>
          <w:rFonts w:hint="cs"/>
          <w:rtl/>
        </w:rPr>
        <w:t>מיסיונ</w:t>
      </w:r>
      <w:r w:rsidR="000211E1">
        <w:rPr>
          <w:rFonts w:hint="cs"/>
          <w:rtl/>
        </w:rPr>
        <w:t>י</w:t>
      </w:r>
      <w:r>
        <w:rPr>
          <w:rFonts w:hint="cs"/>
          <w:rtl/>
        </w:rPr>
        <w:t>ים</w:t>
      </w:r>
      <w:proofErr w:type="spellEnd"/>
    </w:p>
    <w:p w14:paraId="2023EC5E" w14:textId="77777777" w:rsidR="008170CE" w:rsidRPr="00FE6C46" w:rsidRDefault="008170CE" w:rsidP="004103E6">
      <w:pPr>
        <w:widowControl/>
        <w:numPr>
          <w:ilvl w:val="1"/>
          <w:numId w:val="2"/>
        </w:numPr>
        <w:tabs>
          <w:tab w:val="num" w:pos="906"/>
        </w:tabs>
        <w:spacing w:line="360" w:lineRule="auto"/>
        <w:ind w:left="906" w:hanging="567"/>
        <w:jc w:val="both"/>
        <w:outlineLvl w:val="1"/>
        <w:rPr>
          <w:rFonts w:cs="David"/>
        </w:rPr>
      </w:pPr>
      <w:r w:rsidRPr="00FE6C46">
        <w:rPr>
          <w:rFonts w:cs="David" w:hint="cs"/>
          <w:rtl/>
        </w:rPr>
        <w:t>במערכת הבריאות ישנן מספר מערכות שונות לניהול מידע רפואי בבתי החולים (</w:t>
      </w:r>
      <w:proofErr w:type="spellStart"/>
      <w:r w:rsidRPr="00FE6C46">
        <w:rPr>
          <w:rFonts w:cs="David" w:hint="cs"/>
          <w:rtl/>
        </w:rPr>
        <w:t>נמ"ר</w:t>
      </w:r>
      <w:proofErr w:type="spellEnd"/>
      <w:r w:rsidRPr="00FE6C46">
        <w:rPr>
          <w:rFonts w:cs="David" w:hint="cs"/>
          <w:rtl/>
        </w:rPr>
        <w:t>, פרומתיאוס</w:t>
      </w:r>
      <w:r w:rsidRPr="00FE6C46">
        <w:rPr>
          <w:rFonts w:cs="David"/>
          <w:rtl/>
        </w:rPr>
        <w:t xml:space="preserve">, </w:t>
      </w:r>
      <w:proofErr w:type="spellStart"/>
      <w:r w:rsidRPr="00FE6C46">
        <w:rPr>
          <w:rFonts w:cs="David" w:hint="eastAsia"/>
          <w:rtl/>
        </w:rPr>
        <w:t>קמיליון</w:t>
      </w:r>
      <w:proofErr w:type="spellEnd"/>
      <w:r w:rsidRPr="00FE6C46">
        <w:rPr>
          <w:rFonts w:cs="David" w:hint="cs"/>
          <w:rtl/>
        </w:rPr>
        <w:t xml:space="preserve">, אבות, </w:t>
      </w:r>
      <w:proofErr w:type="spellStart"/>
      <w:r w:rsidRPr="00FE6C46">
        <w:rPr>
          <w:rFonts w:cs="David" w:hint="cs"/>
          <w:rtl/>
        </w:rPr>
        <w:t>פאזלסופט</w:t>
      </w:r>
      <w:proofErr w:type="spellEnd"/>
      <w:r w:rsidRPr="00FE6C46">
        <w:rPr>
          <w:rFonts w:cs="David"/>
          <w:rtl/>
        </w:rPr>
        <w:t xml:space="preserve"> </w:t>
      </w:r>
      <w:r w:rsidRPr="00FE6C46">
        <w:rPr>
          <w:rFonts w:cs="David" w:hint="eastAsia"/>
          <w:rtl/>
        </w:rPr>
        <w:t>וכ</w:t>
      </w:r>
      <w:r w:rsidRPr="00FE6C46">
        <w:rPr>
          <w:rFonts w:cs="David" w:hint="cs"/>
          <w:rtl/>
        </w:rPr>
        <w:t>דומה). שיטת איסוף המידע</w:t>
      </w:r>
      <w:r w:rsidRPr="00FE6C46">
        <w:rPr>
          <w:rFonts w:cs="David"/>
          <w:rtl/>
        </w:rPr>
        <w:t xml:space="preserve"> </w:t>
      </w:r>
      <w:r w:rsidRPr="00FE6C46">
        <w:rPr>
          <w:rFonts w:cs="David" w:hint="eastAsia"/>
          <w:rtl/>
        </w:rPr>
        <w:t>תותאם</w:t>
      </w:r>
      <w:r w:rsidRPr="00FE6C46">
        <w:rPr>
          <w:rFonts w:cs="David"/>
          <w:rtl/>
        </w:rPr>
        <w:t xml:space="preserve"> </w:t>
      </w:r>
      <w:r w:rsidRPr="00FE6C46">
        <w:rPr>
          <w:rFonts w:cs="David" w:hint="eastAsia"/>
          <w:rtl/>
        </w:rPr>
        <w:t>למערכת</w:t>
      </w:r>
      <w:r w:rsidRPr="00FE6C46">
        <w:rPr>
          <w:rFonts w:cs="David"/>
          <w:rtl/>
        </w:rPr>
        <w:t xml:space="preserve"> </w:t>
      </w:r>
      <w:r w:rsidRPr="00FE6C46">
        <w:rPr>
          <w:rFonts w:cs="David" w:hint="eastAsia"/>
          <w:rtl/>
        </w:rPr>
        <w:t>ממנה</w:t>
      </w:r>
      <w:r w:rsidRPr="00FE6C46">
        <w:rPr>
          <w:rFonts w:cs="David"/>
          <w:rtl/>
        </w:rPr>
        <w:t xml:space="preserve"> </w:t>
      </w:r>
      <w:r w:rsidRPr="00FE6C46">
        <w:rPr>
          <w:rFonts w:cs="David" w:hint="eastAsia"/>
          <w:rtl/>
        </w:rPr>
        <w:t>נשאבים</w:t>
      </w:r>
      <w:r w:rsidRPr="00FE6C46">
        <w:rPr>
          <w:rFonts w:cs="David"/>
          <w:rtl/>
        </w:rPr>
        <w:t xml:space="preserve"> </w:t>
      </w:r>
      <w:r w:rsidRPr="00FE6C46">
        <w:rPr>
          <w:rFonts w:cs="David" w:hint="eastAsia"/>
          <w:rtl/>
        </w:rPr>
        <w:t>הנתונים</w:t>
      </w:r>
      <w:r w:rsidRPr="00FE6C46">
        <w:rPr>
          <w:rFonts w:cs="David"/>
          <w:rtl/>
        </w:rPr>
        <w:t xml:space="preserve"> </w:t>
      </w:r>
      <w:r w:rsidRPr="00FE6C46">
        <w:rPr>
          <w:rFonts w:cs="David" w:hint="eastAsia"/>
          <w:rtl/>
        </w:rPr>
        <w:t>ותוגדר</w:t>
      </w:r>
      <w:r w:rsidRPr="00FE6C46">
        <w:rPr>
          <w:rFonts w:cs="David"/>
          <w:rtl/>
        </w:rPr>
        <w:t xml:space="preserve"> </w:t>
      </w:r>
      <w:r w:rsidRPr="00FE6C46">
        <w:rPr>
          <w:rFonts w:cs="David" w:hint="eastAsia"/>
          <w:rtl/>
        </w:rPr>
        <w:t>בהתאם</w:t>
      </w:r>
      <w:r w:rsidRPr="00FE6C46">
        <w:rPr>
          <w:rFonts w:cs="David"/>
          <w:rtl/>
        </w:rPr>
        <w:t xml:space="preserve"> </w:t>
      </w:r>
      <w:r w:rsidRPr="00FE6C46">
        <w:rPr>
          <w:rFonts w:cs="David" w:hint="eastAsia"/>
          <w:rtl/>
        </w:rPr>
        <w:t>לדרישות</w:t>
      </w:r>
      <w:r w:rsidRPr="00FE6C46">
        <w:rPr>
          <w:rFonts w:cs="David"/>
          <w:rtl/>
        </w:rPr>
        <w:t xml:space="preserve"> </w:t>
      </w:r>
      <w:r w:rsidRPr="00FE6C46">
        <w:rPr>
          <w:rFonts w:cs="David" w:hint="eastAsia"/>
          <w:rtl/>
        </w:rPr>
        <w:t>אחידות</w:t>
      </w:r>
      <w:r w:rsidRPr="00FE6C46">
        <w:rPr>
          <w:rFonts w:cs="David"/>
          <w:rtl/>
        </w:rPr>
        <w:t xml:space="preserve"> </w:t>
      </w:r>
      <w:r w:rsidRPr="00FE6C46">
        <w:rPr>
          <w:rFonts w:cs="David" w:hint="eastAsia"/>
          <w:rtl/>
        </w:rPr>
        <w:t>של</w:t>
      </w:r>
      <w:r w:rsidRPr="00FE6C46">
        <w:rPr>
          <w:rFonts w:cs="David"/>
          <w:rtl/>
        </w:rPr>
        <w:t xml:space="preserve"> </w:t>
      </w:r>
      <w:r w:rsidRPr="00FE6C46">
        <w:rPr>
          <w:rFonts w:cs="David" w:hint="eastAsia"/>
          <w:rtl/>
        </w:rPr>
        <w:t>המדדים</w:t>
      </w:r>
      <w:r w:rsidRPr="00FE6C46">
        <w:rPr>
          <w:rFonts w:cs="David" w:hint="cs"/>
          <w:rtl/>
        </w:rPr>
        <w:t>.</w:t>
      </w:r>
    </w:p>
    <w:p w14:paraId="1D2F833B" w14:textId="77777777" w:rsidR="008170CE" w:rsidRPr="00FE6C46" w:rsidRDefault="008170CE" w:rsidP="004103E6">
      <w:pPr>
        <w:widowControl/>
        <w:numPr>
          <w:ilvl w:val="1"/>
          <w:numId w:val="2"/>
        </w:numPr>
        <w:tabs>
          <w:tab w:val="num" w:pos="906"/>
        </w:tabs>
        <w:spacing w:line="360" w:lineRule="auto"/>
        <w:ind w:left="906" w:hanging="567"/>
        <w:jc w:val="both"/>
        <w:outlineLvl w:val="1"/>
        <w:rPr>
          <w:rFonts w:cs="David"/>
        </w:rPr>
      </w:pPr>
      <w:r w:rsidRPr="00FE6C46">
        <w:rPr>
          <w:rFonts w:cs="David" w:hint="eastAsia"/>
          <w:rtl/>
        </w:rPr>
        <w:t>יש</w:t>
      </w:r>
      <w:r w:rsidRPr="00FE6C46">
        <w:rPr>
          <w:rFonts w:cs="David"/>
          <w:rtl/>
        </w:rPr>
        <w:t xml:space="preserve"> </w:t>
      </w:r>
      <w:r w:rsidRPr="00FE6C46">
        <w:rPr>
          <w:rFonts w:cs="David" w:hint="eastAsia"/>
          <w:rtl/>
        </w:rPr>
        <w:t>הפרדה</w:t>
      </w:r>
      <w:r w:rsidRPr="00FE6C46">
        <w:rPr>
          <w:rFonts w:cs="David"/>
          <w:rtl/>
        </w:rPr>
        <w:t xml:space="preserve"> </w:t>
      </w:r>
      <w:r w:rsidRPr="00FE6C46">
        <w:rPr>
          <w:rFonts w:cs="David" w:hint="eastAsia"/>
          <w:rtl/>
        </w:rPr>
        <w:t>בין</w:t>
      </w:r>
      <w:r w:rsidRPr="00FE6C46">
        <w:rPr>
          <w:rFonts w:cs="David"/>
          <w:rtl/>
        </w:rPr>
        <w:t xml:space="preserve"> </w:t>
      </w:r>
      <w:r w:rsidRPr="00FE6C46">
        <w:rPr>
          <w:rFonts w:cs="David" w:hint="eastAsia"/>
          <w:rtl/>
        </w:rPr>
        <w:t>המערכות</w:t>
      </w:r>
      <w:r w:rsidRPr="00FE6C46">
        <w:rPr>
          <w:rFonts w:cs="David"/>
          <w:rtl/>
        </w:rPr>
        <w:t xml:space="preserve"> </w:t>
      </w:r>
      <w:r w:rsidRPr="00FE6C46">
        <w:rPr>
          <w:rFonts w:cs="David" w:hint="eastAsia"/>
          <w:rtl/>
        </w:rPr>
        <w:t>למידע</w:t>
      </w:r>
      <w:r w:rsidRPr="00FE6C46">
        <w:rPr>
          <w:rFonts w:cs="David"/>
          <w:rtl/>
        </w:rPr>
        <w:t xml:space="preserve"> </w:t>
      </w:r>
      <w:r w:rsidRPr="00FE6C46">
        <w:rPr>
          <w:rFonts w:cs="David" w:hint="eastAsia"/>
          <w:rtl/>
        </w:rPr>
        <w:t>הרפואי</w:t>
      </w:r>
      <w:r w:rsidRPr="00FE6C46">
        <w:rPr>
          <w:rFonts w:cs="David" w:hint="cs"/>
          <w:rtl/>
        </w:rPr>
        <w:t xml:space="preserve"> </w:t>
      </w:r>
      <w:r w:rsidRPr="00FE6C46">
        <w:rPr>
          <w:rFonts w:cs="David"/>
        </w:rPr>
        <w:t>(EMR)</w:t>
      </w:r>
      <w:r w:rsidRPr="00FE6C46">
        <w:rPr>
          <w:rFonts w:cs="David"/>
          <w:rtl/>
        </w:rPr>
        <w:t xml:space="preserve"> </w:t>
      </w:r>
      <w:r w:rsidRPr="00FE6C46">
        <w:rPr>
          <w:rFonts w:cs="David" w:hint="eastAsia"/>
          <w:rtl/>
        </w:rPr>
        <w:t>המחזיקות</w:t>
      </w:r>
      <w:r w:rsidRPr="00FE6C46">
        <w:rPr>
          <w:rFonts w:cs="David"/>
          <w:rtl/>
        </w:rPr>
        <w:t xml:space="preserve"> </w:t>
      </w:r>
      <w:r w:rsidRPr="00FE6C46">
        <w:rPr>
          <w:rFonts w:cs="David" w:hint="eastAsia"/>
          <w:rtl/>
        </w:rPr>
        <w:t>בחלק</w:t>
      </w:r>
      <w:r w:rsidRPr="00FE6C46">
        <w:rPr>
          <w:rFonts w:cs="David"/>
          <w:rtl/>
        </w:rPr>
        <w:t xml:space="preserve"> </w:t>
      </w:r>
      <w:r w:rsidRPr="00FE6C46">
        <w:rPr>
          <w:rFonts w:cs="David" w:hint="eastAsia"/>
          <w:rtl/>
        </w:rPr>
        <w:t>מהנתונים</w:t>
      </w:r>
      <w:r w:rsidRPr="00FE6C46">
        <w:rPr>
          <w:rFonts w:cs="David"/>
          <w:rtl/>
        </w:rPr>
        <w:t xml:space="preserve"> </w:t>
      </w:r>
      <w:r w:rsidRPr="00FE6C46">
        <w:rPr>
          <w:rFonts w:cs="David" w:hint="eastAsia"/>
          <w:rtl/>
        </w:rPr>
        <w:t>הדרושים</w:t>
      </w:r>
      <w:r w:rsidRPr="00FE6C46">
        <w:rPr>
          <w:rFonts w:cs="David"/>
          <w:rtl/>
        </w:rPr>
        <w:t xml:space="preserve"> </w:t>
      </w:r>
      <w:r w:rsidRPr="00FE6C46">
        <w:rPr>
          <w:rFonts w:cs="David" w:hint="eastAsia"/>
          <w:rtl/>
        </w:rPr>
        <w:t>לחישוב</w:t>
      </w:r>
      <w:r w:rsidRPr="00FE6C46">
        <w:rPr>
          <w:rFonts w:cs="David"/>
          <w:rtl/>
        </w:rPr>
        <w:t xml:space="preserve"> </w:t>
      </w:r>
      <w:r w:rsidRPr="00FE6C46">
        <w:rPr>
          <w:rFonts w:cs="David" w:hint="eastAsia"/>
          <w:rtl/>
        </w:rPr>
        <w:t>המדדים</w:t>
      </w:r>
      <w:r w:rsidRPr="00FE6C46">
        <w:rPr>
          <w:rFonts w:cs="David"/>
          <w:rtl/>
        </w:rPr>
        <w:t xml:space="preserve"> </w:t>
      </w:r>
      <w:r w:rsidRPr="00FE6C46">
        <w:rPr>
          <w:rFonts w:cs="David" w:hint="eastAsia"/>
          <w:rtl/>
        </w:rPr>
        <w:t>לבין</w:t>
      </w:r>
      <w:r w:rsidRPr="00FE6C46">
        <w:rPr>
          <w:rFonts w:cs="David"/>
          <w:rtl/>
        </w:rPr>
        <w:t xml:space="preserve"> </w:t>
      </w:r>
      <w:r w:rsidRPr="00FE6C46">
        <w:rPr>
          <w:rFonts w:cs="David" w:hint="eastAsia"/>
          <w:rtl/>
        </w:rPr>
        <w:t>מערכות</w:t>
      </w:r>
      <w:r w:rsidRPr="00FE6C46">
        <w:rPr>
          <w:rFonts w:cs="David"/>
          <w:rtl/>
        </w:rPr>
        <w:t xml:space="preserve"> </w:t>
      </w:r>
      <w:r w:rsidRPr="00FE6C46">
        <w:rPr>
          <w:rFonts w:cs="David" w:hint="eastAsia"/>
          <w:rtl/>
        </w:rPr>
        <w:t>המידע</w:t>
      </w:r>
      <w:r w:rsidRPr="00FE6C46">
        <w:rPr>
          <w:rFonts w:cs="David"/>
          <w:rtl/>
        </w:rPr>
        <w:t xml:space="preserve"> </w:t>
      </w:r>
      <w:r w:rsidRPr="00FE6C46">
        <w:rPr>
          <w:rFonts w:cs="David" w:hint="cs"/>
          <w:rtl/>
        </w:rPr>
        <w:t>האדמיניסטרטיב</w:t>
      </w:r>
      <w:r w:rsidRPr="00FE6C46">
        <w:rPr>
          <w:rFonts w:cs="David" w:hint="eastAsia"/>
          <w:rtl/>
        </w:rPr>
        <w:t>י</w:t>
      </w:r>
      <w:r w:rsidRPr="00FE6C46">
        <w:rPr>
          <w:rFonts w:cs="David"/>
        </w:rPr>
        <w:t xml:space="preserve"> (ATD) </w:t>
      </w:r>
      <w:r w:rsidRPr="00FE6C46">
        <w:rPr>
          <w:rFonts w:cs="David" w:hint="eastAsia"/>
          <w:rtl/>
        </w:rPr>
        <w:t>המחזיקות</w:t>
      </w:r>
      <w:r w:rsidRPr="00FE6C46">
        <w:rPr>
          <w:rFonts w:cs="David"/>
          <w:rtl/>
        </w:rPr>
        <w:t xml:space="preserve"> </w:t>
      </w:r>
      <w:r w:rsidRPr="00FE6C46">
        <w:rPr>
          <w:rFonts w:cs="David" w:hint="eastAsia"/>
          <w:rtl/>
        </w:rPr>
        <w:t>בחלקו</w:t>
      </w:r>
      <w:r w:rsidRPr="00FE6C46">
        <w:rPr>
          <w:rFonts w:cs="David"/>
          <w:rtl/>
        </w:rPr>
        <w:t xml:space="preserve"> </w:t>
      </w:r>
      <w:r w:rsidRPr="00FE6C46">
        <w:rPr>
          <w:rFonts w:cs="David" w:hint="eastAsia"/>
          <w:rtl/>
        </w:rPr>
        <w:t>האחר</w:t>
      </w:r>
      <w:r w:rsidRPr="00FE6C46">
        <w:rPr>
          <w:rFonts w:cs="David"/>
          <w:rtl/>
        </w:rPr>
        <w:t xml:space="preserve"> </w:t>
      </w:r>
      <w:r w:rsidRPr="00FE6C46">
        <w:rPr>
          <w:rFonts w:cs="David" w:hint="eastAsia"/>
          <w:rtl/>
        </w:rPr>
        <w:t>של</w:t>
      </w:r>
      <w:r w:rsidRPr="00FE6C46">
        <w:rPr>
          <w:rFonts w:cs="David"/>
          <w:rtl/>
        </w:rPr>
        <w:t xml:space="preserve"> </w:t>
      </w:r>
      <w:r w:rsidRPr="00FE6C46">
        <w:rPr>
          <w:rFonts w:cs="David" w:hint="eastAsia"/>
          <w:rtl/>
        </w:rPr>
        <w:t>הנתונים</w:t>
      </w:r>
      <w:r w:rsidRPr="00FE6C46">
        <w:rPr>
          <w:rFonts w:cs="David"/>
          <w:rtl/>
        </w:rPr>
        <w:t xml:space="preserve"> </w:t>
      </w:r>
      <w:r w:rsidRPr="00FE6C46">
        <w:rPr>
          <w:rFonts w:cs="David" w:hint="eastAsia"/>
          <w:rtl/>
        </w:rPr>
        <w:t>הדרושים</w:t>
      </w:r>
      <w:r w:rsidRPr="00FE6C46">
        <w:rPr>
          <w:rFonts w:cs="David"/>
          <w:rtl/>
        </w:rPr>
        <w:t xml:space="preserve"> </w:t>
      </w:r>
      <w:r w:rsidRPr="00FE6C46">
        <w:rPr>
          <w:rFonts w:cs="David" w:hint="eastAsia"/>
          <w:rtl/>
        </w:rPr>
        <w:t>להגדרת</w:t>
      </w:r>
      <w:r w:rsidRPr="00FE6C46">
        <w:rPr>
          <w:rFonts w:cs="David"/>
          <w:rtl/>
        </w:rPr>
        <w:t xml:space="preserve"> </w:t>
      </w:r>
      <w:r w:rsidRPr="00FE6C46">
        <w:rPr>
          <w:rFonts w:cs="David" w:hint="eastAsia"/>
          <w:rtl/>
        </w:rPr>
        <w:t>המדדים</w:t>
      </w:r>
      <w:r w:rsidRPr="00FE6C46">
        <w:rPr>
          <w:rFonts w:cs="David" w:hint="cs"/>
          <w:rtl/>
        </w:rPr>
        <w:t>.</w:t>
      </w:r>
      <w:r w:rsidRPr="00FE6C46">
        <w:rPr>
          <w:rFonts w:cs="David"/>
          <w:rtl/>
        </w:rPr>
        <w:t xml:space="preserve"> </w:t>
      </w:r>
      <w:r w:rsidRPr="00FE6C46">
        <w:rPr>
          <w:rFonts w:cs="David" w:hint="eastAsia"/>
          <w:rtl/>
        </w:rPr>
        <w:t>אשר</w:t>
      </w:r>
      <w:r w:rsidRPr="00FE6C46">
        <w:rPr>
          <w:rFonts w:cs="David"/>
          <w:rtl/>
        </w:rPr>
        <w:t xml:space="preserve"> </w:t>
      </w:r>
      <w:r w:rsidRPr="00FE6C46">
        <w:rPr>
          <w:rFonts w:cs="David" w:hint="eastAsia"/>
          <w:rtl/>
        </w:rPr>
        <w:t>על</w:t>
      </w:r>
      <w:r w:rsidRPr="00FE6C46">
        <w:rPr>
          <w:rFonts w:cs="David"/>
          <w:rtl/>
        </w:rPr>
        <w:t xml:space="preserve"> </w:t>
      </w:r>
      <w:r w:rsidRPr="00FE6C46">
        <w:rPr>
          <w:rFonts w:cs="David" w:hint="eastAsia"/>
          <w:rtl/>
        </w:rPr>
        <w:t>כן</w:t>
      </w:r>
      <w:r w:rsidRPr="00FE6C46">
        <w:rPr>
          <w:rFonts w:cs="David"/>
          <w:rtl/>
        </w:rPr>
        <w:t xml:space="preserve"> </w:t>
      </w:r>
      <w:r w:rsidRPr="00FE6C46">
        <w:rPr>
          <w:rFonts w:cs="David" w:hint="eastAsia"/>
          <w:rtl/>
        </w:rPr>
        <w:t>יש</w:t>
      </w:r>
      <w:r w:rsidRPr="00FE6C46">
        <w:rPr>
          <w:rFonts w:cs="David"/>
          <w:rtl/>
        </w:rPr>
        <w:t xml:space="preserve"> </w:t>
      </w:r>
      <w:r w:rsidRPr="00FE6C46">
        <w:rPr>
          <w:rFonts w:cs="David" w:hint="eastAsia"/>
          <w:rtl/>
        </w:rPr>
        <w:t>צורך</w:t>
      </w:r>
      <w:r w:rsidRPr="00FE6C46">
        <w:rPr>
          <w:rFonts w:cs="David"/>
          <w:rtl/>
        </w:rPr>
        <w:t xml:space="preserve"> </w:t>
      </w:r>
      <w:r w:rsidRPr="00FE6C46">
        <w:rPr>
          <w:rFonts w:cs="David" w:hint="eastAsia"/>
          <w:rtl/>
        </w:rPr>
        <w:t>לקבל</w:t>
      </w:r>
      <w:r w:rsidRPr="00FE6C46">
        <w:rPr>
          <w:rFonts w:cs="David"/>
          <w:rtl/>
        </w:rPr>
        <w:t xml:space="preserve"> </w:t>
      </w:r>
      <w:r w:rsidRPr="00FE6C46">
        <w:rPr>
          <w:rFonts w:cs="David" w:hint="eastAsia"/>
          <w:rtl/>
        </w:rPr>
        <w:t>מידע</w:t>
      </w:r>
      <w:r w:rsidRPr="00FE6C46">
        <w:rPr>
          <w:rFonts w:cs="David"/>
          <w:rtl/>
        </w:rPr>
        <w:t xml:space="preserve"> </w:t>
      </w:r>
      <w:r w:rsidRPr="00FE6C46">
        <w:rPr>
          <w:rFonts w:cs="David" w:hint="eastAsia"/>
          <w:rtl/>
        </w:rPr>
        <w:t>משני</w:t>
      </w:r>
      <w:r w:rsidRPr="00FE6C46">
        <w:rPr>
          <w:rFonts w:cs="David"/>
          <w:rtl/>
        </w:rPr>
        <w:t xml:space="preserve"> </w:t>
      </w:r>
      <w:r w:rsidRPr="00FE6C46">
        <w:rPr>
          <w:rFonts w:cs="David" w:hint="eastAsia"/>
          <w:rtl/>
        </w:rPr>
        <w:t>סוגי</w:t>
      </w:r>
      <w:r w:rsidRPr="00FE6C46">
        <w:rPr>
          <w:rFonts w:cs="David"/>
          <w:rtl/>
        </w:rPr>
        <w:t xml:space="preserve"> </w:t>
      </w:r>
      <w:r w:rsidRPr="00FE6C46">
        <w:rPr>
          <w:rFonts w:cs="David" w:hint="eastAsia"/>
          <w:rtl/>
        </w:rPr>
        <w:t>המערכו</w:t>
      </w:r>
      <w:r w:rsidRPr="00FE6C46">
        <w:rPr>
          <w:rFonts w:cs="David"/>
          <w:rtl/>
        </w:rPr>
        <w:t xml:space="preserve">ת </w:t>
      </w:r>
      <w:r w:rsidRPr="00FE6C46">
        <w:rPr>
          <w:rFonts w:cs="David" w:hint="cs"/>
          <w:rtl/>
        </w:rPr>
        <w:t xml:space="preserve">ולסנכרן ביניהן </w:t>
      </w:r>
      <w:r w:rsidRPr="00FE6C46">
        <w:rPr>
          <w:rFonts w:cs="David"/>
          <w:rtl/>
        </w:rPr>
        <w:t>על מנת לבצע את המדידות.</w:t>
      </w:r>
    </w:p>
    <w:p w14:paraId="42CA20EF" w14:textId="3ECAEF36" w:rsidR="008170CE" w:rsidRPr="00FE6C46" w:rsidRDefault="008170CE" w:rsidP="004103E6">
      <w:pPr>
        <w:widowControl/>
        <w:numPr>
          <w:ilvl w:val="1"/>
          <w:numId w:val="2"/>
        </w:numPr>
        <w:tabs>
          <w:tab w:val="num" w:pos="906"/>
        </w:tabs>
        <w:spacing w:line="360" w:lineRule="auto"/>
        <w:ind w:left="906" w:hanging="567"/>
        <w:jc w:val="both"/>
        <w:outlineLvl w:val="1"/>
        <w:rPr>
          <w:rFonts w:cs="David"/>
        </w:rPr>
      </w:pPr>
      <w:bookmarkStart w:id="148" w:name="_Ref506807419"/>
      <w:r w:rsidRPr="00FE6C46">
        <w:rPr>
          <w:rFonts w:cs="David" w:hint="cs"/>
          <w:rtl/>
        </w:rPr>
        <w:t>לכל בית חולים רמת בשלות טכנולוגית שונה ותשתית ניהול מידע משתנה ממוסד למוסד המדווח לתכנית. הזוכה יידרש לתת מענה מותאם לכל מוסד מדווח בהתאם לרמה הטכנולוגית שלו, מתחלקת ל3 רמות עיקריות:</w:t>
      </w:r>
      <w:bookmarkEnd w:id="148"/>
    </w:p>
    <w:p w14:paraId="5F5E5AFF" w14:textId="741E5256" w:rsidR="008170CE" w:rsidRPr="00705B0B" w:rsidRDefault="009974DE" w:rsidP="004103E6">
      <w:pPr>
        <w:pStyle w:val="Style3"/>
      </w:pPr>
      <w:bookmarkStart w:id="149" w:name="_Ref506799645"/>
      <w:r>
        <w:rPr>
          <w:rFonts w:hint="cs"/>
          <w:rtl/>
        </w:rPr>
        <w:t xml:space="preserve">יחידה ממחושבת מתקדמת - </w:t>
      </w:r>
      <w:r w:rsidR="008170CE" w:rsidRPr="00705B0B">
        <w:rPr>
          <w:rFonts w:hint="cs"/>
          <w:rtl/>
        </w:rPr>
        <w:t xml:space="preserve">מוסדות להם קיימת תשתית טכנולוגית מתקדמת לצד צוות מערכות מידע מגוון (הכולל צוות </w:t>
      </w:r>
      <w:r w:rsidR="008170CE" w:rsidRPr="00705B0B">
        <w:t xml:space="preserve">BI </w:t>
      </w:r>
      <w:r w:rsidR="008170CE" w:rsidRPr="00705B0B">
        <w:rPr>
          <w:rFonts w:hint="cs"/>
          <w:rtl/>
        </w:rPr>
        <w:t>)</w:t>
      </w:r>
      <w:bookmarkEnd w:id="149"/>
    </w:p>
    <w:p w14:paraId="41D5D13D" w14:textId="0EF26A6D" w:rsidR="008170CE" w:rsidRPr="00705B0B" w:rsidRDefault="009974DE" w:rsidP="004103E6">
      <w:pPr>
        <w:pStyle w:val="Style3"/>
      </w:pPr>
      <w:bookmarkStart w:id="150" w:name="_Ref506799660"/>
      <w:r>
        <w:rPr>
          <w:rFonts w:hint="cs"/>
          <w:rtl/>
        </w:rPr>
        <w:t xml:space="preserve">יחידה ממוחשבת לא מתקדמת - </w:t>
      </w:r>
      <w:r w:rsidR="008170CE" w:rsidRPr="00705B0B">
        <w:rPr>
          <w:rFonts w:hint="cs"/>
          <w:rtl/>
        </w:rPr>
        <w:t>מוסדות להם קיימת תשתית טכנולוגית אשר מתעדת את התהליכים הנמדדים (בשלמותם או בחלקם) ולהם יכולת מצומצמת לפתח כלים לאיסוף המידע לדיווח המדדים.</w:t>
      </w:r>
      <w:bookmarkEnd w:id="150"/>
    </w:p>
    <w:p w14:paraId="42C8DA84" w14:textId="68B76E14" w:rsidR="008170CE" w:rsidRPr="00705B0B" w:rsidRDefault="009974DE" w:rsidP="004103E6">
      <w:pPr>
        <w:pStyle w:val="Style3"/>
      </w:pPr>
      <w:bookmarkStart w:id="151" w:name="_Ref506799669"/>
      <w:r>
        <w:rPr>
          <w:rFonts w:hint="cs"/>
          <w:rtl/>
        </w:rPr>
        <w:t xml:space="preserve">יחידה לא ממוחשבת - </w:t>
      </w:r>
      <w:r w:rsidR="008170CE" w:rsidRPr="00705B0B">
        <w:rPr>
          <w:rFonts w:hint="cs"/>
          <w:rtl/>
        </w:rPr>
        <w:t xml:space="preserve">מוסדות להם קיימת תשתית טכנולוגית חסרה ולהם יכולת מצומצמת לתעד את </w:t>
      </w:r>
      <w:proofErr w:type="spellStart"/>
      <w:r w:rsidR="008170CE" w:rsidRPr="00705B0B">
        <w:rPr>
          <w:rFonts w:hint="cs"/>
          <w:rtl/>
        </w:rPr>
        <w:t>את</w:t>
      </w:r>
      <w:proofErr w:type="spellEnd"/>
      <w:r w:rsidR="008170CE" w:rsidRPr="00705B0B">
        <w:rPr>
          <w:rFonts w:hint="cs"/>
          <w:rtl/>
        </w:rPr>
        <w:t xml:space="preserve"> </w:t>
      </w:r>
      <w:proofErr w:type="spellStart"/>
      <w:r w:rsidR="008170CE" w:rsidRPr="00705B0B">
        <w:rPr>
          <w:rFonts w:hint="cs"/>
          <w:rtl/>
        </w:rPr>
        <w:t>התליכים</w:t>
      </w:r>
      <w:proofErr w:type="spellEnd"/>
      <w:r w:rsidR="008170CE" w:rsidRPr="00705B0B">
        <w:rPr>
          <w:rFonts w:hint="cs"/>
          <w:rtl/>
        </w:rPr>
        <w:t xml:space="preserve"> הדרושים לדיווח המדדים.</w:t>
      </w:r>
      <w:bookmarkEnd w:id="151"/>
    </w:p>
    <w:p w14:paraId="2E73CD20" w14:textId="77777777" w:rsidR="008170CE" w:rsidRPr="00FE6C46" w:rsidRDefault="008170CE" w:rsidP="004103E6">
      <w:pPr>
        <w:widowControl/>
        <w:numPr>
          <w:ilvl w:val="1"/>
          <w:numId w:val="2"/>
        </w:numPr>
        <w:tabs>
          <w:tab w:val="num" w:pos="906"/>
        </w:tabs>
        <w:spacing w:line="360" w:lineRule="auto"/>
        <w:ind w:left="906" w:hanging="567"/>
        <w:jc w:val="both"/>
        <w:outlineLvl w:val="1"/>
        <w:rPr>
          <w:rFonts w:cs="David"/>
          <w:rtl/>
        </w:rPr>
      </w:pPr>
      <w:r w:rsidRPr="00FE6C46">
        <w:rPr>
          <w:rFonts w:cs="David" w:hint="cs"/>
          <w:rtl/>
        </w:rPr>
        <w:t>הספק יידרש לתת פתרון לכל המוסדות באחריותו בכל הרמות המתוארות לעיל בהתאם ליכולות הטכנולוגיות של כל מוסד. לצד זה יידרש הספק להעביר לידי המזמין את כל המידע אודות יישום הפתרון בכל מוסד.</w:t>
      </w:r>
    </w:p>
    <w:p w14:paraId="2B910FEE" w14:textId="1DA4E55A" w:rsidR="008170CE" w:rsidRPr="00FE6C46" w:rsidRDefault="008170CE" w:rsidP="004103E6">
      <w:pPr>
        <w:widowControl/>
        <w:numPr>
          <w:ilvl w:val="1"/>
          <w:numId w:val="2"/>
        </w:numPr>
        <w:tabs>
          <w:tab w:val="num" w:pos="906"/>
        </w:tabs>
        <w:spacing w:line="360" w:lineRule="auto"/>
        <w:ind w:left="906" w:hanging="567"/>
        <w:jc w:val="both"/>
        <w:outlineLvl w:val="1"/>
        <w:rPr>
          <w:rFonts w:cs="David"/>
          <w:rtl/>
        </w:rPr>
      </w:pPr>
      <w:r w:rsidRPr="00FE6C46">
        <w:rPr>
          <w:rFonts w:cs="David" w:hint="cs"/>
          <w:rtl/>
        </w:rPr>
        <w:t xml:space="preserve">לאורך השנה ייתכנו שינויים במערכות המידע של המוסדות המדווחים, דבר המשפיע ישירות על נתוני הדיווח לתכנית הלאומית. הספק יערוך את העדכונים וההתאמות בהתאם. </w:t>
      </w:r>
      <w:r w:rsidRPr="00FE6C46">
        <w:rPr>
          <w:rFonts w:cs="David"/>
          <w:rtl/>
        </w:rPr>
        <w:t>ככל ש</w:t>
      </w:r>
      <w:r w:rsidRPr="00FE6C46">
        <w:rPr>
          <w:rFonts w:cs="David" w:hint="cs"/>
          <w:rtl/>
        </w:rPr>
        <w:t xml:space="preserve">מוסד מדווח </w:t>
      </w:r>
      <w:r w:rsidRPr="00FE6C46">
        <w:rPr>
          <w:rFonts w:cs="David"/>
          <w:rtl/>
        </w:rPr>
        <w:t xml:space="preserve">יחליף מערכת </w:t>
      </w:r>
      <w:proofErr w:type="spellStart"/>
      <w:r w:rsidRPr="00FE6C46">
        <w:rPr>
          <w:rFonts w:cs="David"/>
          <w:rtl/>
        </w:rPr>
        <w:t>מיחשוב</w:t>
      </w:r>
      <w:proofErr w:type="spellEnd"/>
      <w:r w:rsidRPr="00FE6C46">
        <w:rPr>
          <w:rFonts w:cs="David"/>
          <w:rtl/>
        </w:rPr>
        <w:t xml:space="preserve"> (לא </w:t>
      </w:r>
      <w:proofErr w:type="spellStart"/>
      <w:r w:rsidRPr="00FE6C46">
        <w:rPr>
          <w:rFonts w:cs="David"/>
          <w:rtl/>
        </w:rPr>
        <w:t>שידרוג</w:t>
      </w:r>
      <w:proofErr w:type="spellEnd"/>
      <w:r w:rsidRPr="00FE6C46">
        <w:rPr>
          <w:rFonts w:cs="David"/>
          <w:rtl/>
        </w:rPr>
        <w:t xml:space="preserve"> או עדכון גרסה)</w:t>
      </w:r>
      <w:r w:rsidR="00FE6C46">
        <w:rPr>
          <w:rFonts w:cs="David" w:hint="cs"/>
          <w:rtl/>
        </w:rPr>
        <w:t>,</w:t>
      </w:r>
      <w:r w:rsidRPr="00FE6C46">
        <w:rPr>
          <w:rFonts w:cs="David"/>
          <w:rtl/>
        </w:rPr>
        <w:t xml:space="preserve"> </w:t>
      </w:r>
      <w:r w:rsidR="00FF3865" w:rsidRPr="00FE6C46">
        <w:rPr>
          <w:rFonts w:cs="David" w:hint="cs"/>
          <w:rtl/>
        </w:rPr>
        <w:t>הספק יידרש לבצע את ההתאמות בכריית המידע עבור כל מדד</w:t>
      </w:r>
      <w:r w:rsidR="00FE6C46">
        <w:rPr>
          <w:rFonts w:cs="David" w:hint="cs"/>
          <w:rtl/>
        </w:rPr>
        <w:t xml:space="preserve"> </w:t>
      </w:r>
      <w:r w:rsidRPr="00FE6C46">
        <w:rPr>
          <w:rFonts w:cs="David"/>
          <w:rtl/>
        </w:rPr>
        <w:t xml:space="preserve"> </w:t>
      </w:r>
      <w:r w:rsidR="00DB6EAE" w:rsidRPr="00FE6C46">
        <w:rPr>
          <w:rFonts w:cs="David" w:hint="cs"/>
          <w:rtl/>
        </w:rPr>
        <w:t xml:space="preserve"> ו</w:t>
      </w:r>
      <w:r w:rsidR="00FE6C46">
        <w:rPr>
          <w:rFonts w:cs="David" w:hint="cs"/>
          <w:rtl/>
        </w:rPr>
        <w:t>ל</w:t>
      </w:r>
      <w:r w:rsidR="00DB6EAE" w:rsidRPr="00FE6C46">
        <w:rPr>
          <w:rFonts w:cs="David" w:hint="cs"/>
          <w:rtl/>
        </w:rPr>
        <w:t xml:space="preserve">עדכן </w:t>
      </w:r>
      <w:r w:rsidR="00FE6C46">
        <w:rPr>
          <w:rFonts w:cs="David" w:hint="cs"/>
          <w:rtl/>
        </w:rPr>
        <w:t xml:space="preserve">את </w:t>
      </w:r>
      <w:r w:rsidR="00DB6EAE" w:rsidRPr="00FE6C46">
        <w:rPr>
          <w:rFonts w:cs="David" w:hint="cs"/>
          <w:rtl/>
        </w:rPr>
        <w:t>הפרופיל</w:t>
      </w:r>
      <w:r w:rsidR="00FE6C46">
        <w:rPr>
          <w:rFonts w:cs="David" w:hint="cs"/>
          <w:rtl/>
        </w:rPr>
        <w:t xml:space="preserve"> בהתאם.</w:t>
      </w:r>
    </w:p>
    <w:p w14:paraId="771CE5FD" w14:textId="143BB836" w:rsidR="008170CE" w:rsidRDefault="008170CE" w:rsidP="004103E6">
      <w:pPr>
        <w:widowControl/>
        <w:numPr>
          <w:ilvl w:val="1"/>
          <w:numId w:val="2"/>
        </w:numPr>
        <w:tabs>
          <w:tab w:val="num" w:pos="906"/>
        </w:tabs>
        <w:spacing w:line="360" w:lineRule="auto"/>
        <w:ind w:left="906" w:hanging="567"/>
        <w:jc w:val="both"/>
        <w:outlineLvl w:val="1"/>
        <w:rPr>
          <w:rFonts w:cs="David"/>
        </w:rPr>
      </w:pPr>
      <w:r w:rsidRPr="00FE6C46">
        <w:rPr>
          <w:rFonts w:cs="David" w:hint="cs"/>
          <w:rtl/>
        </w:rPr>
        <w:t>ייתכנו עדכונים בהגדרות המדדים לאורך הזמן, הספק יידרש לבצע את ההתאמות הדרושות בכל תהליכי העבודה.</w:t>
      </w:r>
    </w:p>
    <w:p w14:paraId="6C555B7A" w14:textId="18268797" w:rsidR="00F64EF5" w:rsidRPr="005148DD" w:rsidRDefault="00F64EF5" w:rsidP="00F64EF5">
      <w:pPr>
        <w:widowControl/>
        <w:numPr>
          <w:ilvl w:val="1"/>
          <w:numId w:val="2"/>
        </w:numPr>
        <w:tabs>
          <w:tab w:val="num" w:pos="906"/>
        </w:tabs>
        <w:spacing w:line="360" w:lineRule="auto"/>
        <w:ind w:left="906" w:hanging="567"/>
        <w:jc w:val="both"/>
        <w:outlineLvl w:val="1"/>
        <w:rPr>
          <w:rtl/>
        </w:rPr>
      </w:pPr>
      <w:r>
        <w:rPr>
          <w:rFonts w:cs="David" w:hint="cs"/>
          <w:rtl/>
        </w:rPr>
        <w:t>הספק יידרש להציג</w:t>
      </w:r>
      <w:r w:rsidR="009974DE">
        <w:rPr>
          <w:rFonts w:cs="David" w:hint="cs"/>
          <w:rtl/>
        </w:rPr>
        <w:t xml:space="preserve">, בתוך </w:t>
      </w:r>
      <w:r w:rsidR="00600919">
        <w:rPr>
          <w:rFonts w:cs="David" w:hint="cs"/>
          <w:rtl/>
        </w:rPr>
        <w:t>120</w:t>
      </w:r>
      <w:r w:rsidR="009974DE">
        <w:rPr>
          <w:rFonts w:cs="David" w:hint="cs"/>
          <w:rtl/>
        </w:rPr>
        <w:t xml:space="preserve"> יום ממועד החתימה על ההסכם,</w:t>
      </w:r>
      <w:r>
        <w:rPr>
          <w:rFonts w:cs="David" w:hint="cs"/>
          <w:rtl/>
        </w:rPr>
        <w:t xml:space="preserve"> אישור עמידה ב-</w:t>
      </w:r>
      <w:r w:rsidRPr="004103E6">
        <w:rPr>
          <w:rFonts w:cs="David"/>
        </w:rPr>
        <w:t>ISO 27001</w:t>
      </w:r>
      <w:r w:rsidRPr="004103E6">
        <w:rPr>
          <w:rFonts w:cs="David"/>
          <w:rtl/>
        </w:rPr>
        <w:t xml:space="preserve"> תקן אבטחת מידע להגנה על משאב יקר – נכסי המידע  (תקן </w:t>
      </w:r>
      <w:r w:rsidRPr="004103E6">
        <w:rPr>
          <w:rFonts w:cs="David"/>
        </w:rPr>
        <w:t>ISO 27001</w:t>
      </w:r>
      <w:r w:rsidRPr="004103E6">
        <w:rPr>
          <w:rFonts w:cs="David"/>
          <w:rtl/>
        </w:rPr>
        <w:t xml:space="preserve"> לאבטחת מידע הינו תקן בינלאומי המיועד לכל ארגון ובית עסק וחשיבותו גבוהה במיוחד לארגונים שמחזיקים במידע רגיש או סודי</w:t>
      </w:r>
      <w:r>
        <w:rPr>
          <w:rFonts w:cs="David" w:hint="cs"/>
          <w:rtl/>
        </w:rPr>
        <w:t>)</w:t>
      </w:r>
      <w:r w:rsidRPr="004103E6">
        <w:rPr>
          <w:rFonts w:cs="David"/>
          <w:rtl/>
        </w:rPr>
        <w:t>.</w:t>
      </w:r>
    </w:p>
    <w:p w14:paraId="2AB01485" w14:textId="77777777" w:rsidR="00330D31" w:rsidRDefault="00330D31" w:rsidP="004103E6">
      <w:bookmarkStart w:id="152" w:name="_Ref490994845"/>
    </w:p>
    <w:p w14:paraId="401004AA" w14:textId="77777777" w:rsidR="008170CE" w:rsidRPr="00226C4A" w:rsidRDefault="008170CE" w:rsidP="004103E6">
      <w:pPr>
        <w:pStyle w:val="10"/>
      </w:pPr>
      <w:bookmarkStart w:id="153" w:name="_Ref491002066"/>
      <w:r>
        <w:rPr>
          <w:rFonts w:hint="cs"/>
          <w:rtl/>
        </w:rPr>
        <w:t>שיטת העבודה</w:t>
      </w:r>
      <w:bookmarkEnd w:id="152"/>
      <w:bookmarkEnd w:id="153"/>
    </w:p>
    <w:p w14:paraId="418FB923" w14:textId="59FF6418" w:rsidR="008170CE" w:rsidRPr="000211E1" w:rsidRDefault="008170CE" w:rsidP="004103E6">
      <w:pPr>
        <w:widowControl/>
        <w:numPr>
          <w:ilvl w:val="1"/>
          <w:numId w:val="2"/>
        </w:numPr>
        <w:tabs>
          <w:tab w:val="num" w:pos="906"/>
        </w:tabs>
        <w:spacing w:line="360" w:lineRule="auto"/>
        <w:ind w:left="906" w:hanging="567"/>
        <w:jc w:val="both"/>
        <w:outlineLvl w:val="1"/>
        <w:rPr>
          <w:b/>
          <w:bCs/>
        </w:rPr>
      </w:pPr>
      <w:r w:rsidRPr="004103E6">
        <w:rPr>
          <w:rFonts w:cs="David" w:hint="eastAsia"/>
          <w:b/>
          <w:bCs/>
          <w:rtl/>
        </w:rPr>
        <w:t>כללי</w:t>
      </w:r>
      <w:r w:rsidRPr="004103E6">
        <w:rPr>
          <w:rFonts w:cs="David"/>
          <w:b/>
          <w:bCs/>
          <w:rtl/>
        </w:rPr>
        <w:t xml:space="preserve"> </w:t>
      </w:r>
    </w:p>
    <w:p w14:paraId="41BE4337" w14:textId="32A37628" w:rsidR="008170CE" w:rsidRPr="00242686" w:rsidRDefault="008170CE" w:rsidP="004103E6">
      <w:pPr>
        <w:pStyle w:val="Style2"/>
        <w:numPr>
          <w:ilvl w:val="0"/>
          <w:numId w:val="0"/>
        </w:numPr>
        <w:ind w:left="764"/>
        <w:rPr>
          <w:rtl/>
        </w:rPr>
      </w:pPr>
      <w:r w:rsidRPr="00F37A4F">
        <w:rPr>
          <w:rtl/>
        </w:rPr>
        <w:t>במסגרת התכנית הלאומית למדדי איכות נמדדים כ</w:t>
      </w:r>
      <w:r w:rsidRPr="00F37A4F">
        <w:rPr>
          <w:rFonts w:hint="cs"/>
          <w:rtl/>
        </w:rPr>
        <w:t>-</w:t>
      </w:r>
      <w:r w:rsidR="00180EC7">
        <w:rPr>
          <w:rFonts w:hint="cs"/>
          <w:rtl/>
        </w:rPr>
        <w:t>100</w:t>
      </w:r>
      <w:r w:rsidR="00180EC7" w:rsidRPr="00F37A4F">
        <w:rPr>
          <w:rtl/>
        </w:rPr>
        <w:t xml:space="preserve"> </w:t>
      </w:r>
      <w:r w:rsidRPr="00F37A4F">
        <w:rPr>
          <w:rtl/>
        </w:rPr>
        <w:t>מדדי איכות שונים</w:t>
      </w:r>
      <w:r>
        <w:rPr>
          <w:rtl/>
        </w:rPr>
        <w:t xml:space="preserve"> (נכון ל</w:t>
      </w:r>
      <w:r>
        <w:rPr>
          <w:rFonts w:hint="cs"/>
          <w:rtl/>
        </w:rPr>
        <w:t>מועד פרסום המכרז</w:t>
      </w:r>
      <w:r>
        <w:rPr>
          <w:rtl/>
        </w:rPr>
        <w:t>)</w:t>
      </w:r>
      <w:r>
        <w:rPr>
          <w:rFonts w:hint="cs"/>
          <w:rtl/>
        </w:rPr>
        <w:t>.</w:t>
      </w:r>
      <w:r w:rsidRPr="00242686">
        <w:rPr>
          <w:rtl/>
        </w:rPr>
        <w:t xml:space="preserve"> ניתן לסווג את המדדים לשתי רמות התייחסות אשר כל אחת תדרוש מהספק הזוכה תשומות עבודה שונות, להלן:</w:t>
      </w:r>
    </w:p>
    <w:p w14:paraId="3B25641B" w14:textId="77777777" w:rsidR="008170CE" w:rsidRPr="0066533C" w:rsidRDefault="008170CE" w:rsidP="004103E6">
      <w:pPr>
        <w:pStyle w:val="Style3"/>
        <w:rPr>
          <w:rtl/>
        </w:rPr>
      </w:pPr>
      <w:r w:rsidRPr="0066533C">
        <w:rPr>
          <w:rtl/>
        </w:rPr>
        <w:t>מדדים בשנת המדידה הראשונה (פיילוט).</w:t>
      </w:r>
    </w:p>
    <w:p w14:paraId="247E3275" w14:textId="77777777" w:rsidR="008170CE" w:rsidRPr="0066533C" w:rsidRDefault="008170CE" w:rsidP="004103E6">
      <w:pPr>
        <w:pStyle w:val="Style3"/>
        <w:rPr>
          <w:rtl/>
        </w:rPr>
      </w:pPr>
      <w:r w:rsidRPr="0066533C">
        <w:rPr>
          <w:rtl/>
        </w:rPr>
        <w:t>מדדים בשנת המדידה השנייה ואילך.</w:t>
      </w:r>
    </w:p>
    <w:p w14:paraId="18627365" w14:textId="77777777" w:rsidR="008170CE" w:rsidRPr="0066533C" w:rsidRDefault="008170CE" w:rsidP="004103E6">
      <w:pPr>
        <w:pStyle w:val="Style2"/>
        <w:numPr>
          <w:ilvl w:val="0"/>
          <w:numId w:val="0"/>
        </w:numPr>
        <w:ind w:left="764"/>
        <w:rPr>
          <w:rtl/>
        </w:rPr>
      </w:pPr>
      <w:r w:rsidRPr="00242686">
        <w:rPr>
          <w:b/>
          <w:bCs/>
          <w:rtl/>
        </w:rPr>
        <w:t>הבהרה</w:t>
      </w:r>
      <w:r w:rsidRPr="0066533C">
        <w:rPr>
          <w:rtl/>
        </w:rPr>
        <w:t>: חובת דיווח המדדים לתכנית הלאומית חלה על המו</w:t>
      </w:r>
      <w:r>
        <w:rPr>
          <w:rtl/>
        </w:rPr>
        <w:t xml:space="preserve">סדות החל משנת המדידה </w:t>
      </w:r>
      <w:r>
        <w:rPr>
          <w:rFonts w:hint="cs"/>
          <w:rtl/>
        </w:rPr>
        <w:t>הראשונה</w:t>
      </w:r>
      <w:r>
        <w:rPr>
          <w:rtl/>
        </w:rPr>
        <w:t xml:space="preserve"> ב</w:t>
      </w:r>
      <w:r>
        <w:rPr>
          <w:rFonts w:hint="cs"/>
          <w:rtl/>
        </w:rPr>
        <w:t>ה</w:t>
      </w:r>
      <w:r>
        <w:rPr>
          <w:rtl/>
        </w:rPr>
        <w:t>תאם ללוחות הזמנים לדיווח ש</w:t>
      </w:r>
      <w:r>
        <w:rPr>
          <w:rFonts w:hint="cs"/>
          <w:rtl/>
        </w:rPr>
        <w:t>נ</w:t>
      </w:r>
      <w:r w:rsidRPr="0066533C">
        <w:rPr>
          <w:rtl/>
        </w:rPr>
        <w:t>קבע</w:t>
      </w:r>
      <w:r>
        <w:rPr>
          <w:rFonts w:hint="cs"/>
          <w:rtl/>
        </w:rPr>
        <w:t>ו</w:t>
      </w:r>
      <w:r w:rsidRPr="0066533C">
        <w:rPr>
          <w:rtl/>
        </w:rPr>
        <w:t xml:space="preserve"> ע"י ראש התכנית.</w:t>
      </w:r>
    </w:p>
    <w:p w14:paraId="13F1A8B6" w14:textId="43F8B95E" w:rsidR="008170CE" w:rsidRPr="000211E1" w:rsidRDefault="008170CE" w:rsidP="004103E6">
      <w:pPr>
        <w:widowControl/>
        <w:numPr>
          <w:ilvl w:val="1"/>
          <w:numId w:val="2"/>
        </w:numPr>
        <w:tabs>
          <w:tab w:val="num" w:pos="906"/>
        </w:tabs>
        <w:spacing w:line="360" w:lineRule="auto"/>
        <w:ind w:left="906" w:hanging="567"/>
        <w:jc w:val="both"/>
        <w:outlineLvl w:val="1"/>
        <w:rPr>
          <w:b/>
          <w:bCs/>
        </w:rPr>
      </w:pPr>
      <w:r w:rsidRPr="004103E6">
        <w:rPr>
          <w:rFonts w:cs="David" w:hint="eastAsia"/>
          <w:b/>
          <w:bCs/>
          <w:rtl/>
        </w:rPr>
        <w:t>שיטת</w:t>
      </w:r>
      <w:r w:rsidRPr="004103E6">
        <w:rPr>
          <w:rFonts w:cs="David"/>
          <w:b/>
          <w:bCs/>
          <w:rtl/>
        </w:rPr>
        <w:t xml:space="preserve"> דיווח המדדים לתכנית </w:t>
      </w:r>
    </w:p>
    <w:p w14:paraId="38E1F861" w14:textId="37EC2703" w:rsidR="008170CE" w:rsidRPr="00242686" w:rsidRDefault="008170CE" w:rsidP="004103E6">
      <w:pPr>
        <w:pStyle w:val="Style2"/>
        <w:numPr>
          <w:ilvl w:val="0"/>
          <w:numId w:val="0"/>
        </w:numPr>
        <w:ind w:left="1047"/>
        <w:rPr>
          <w:rtl/>
        </w:rPr>
      </w:pPr>
      <w:r w:rsidRPr="00242686">
        <w:rPr>
          <w:rFonts w:hint="cs"/>
          <w:rtl/>
        </w:rPr>
        <w:t xml:space="preserve">דיווחי המדדים לתככנית הלאומית מתבצעים באמצעות שליחת הנתונים על גבי קבצי </w:t>
      </w:r>
      <w:r w:rsidRPr="00242686">
        <w:t>excel</w:t>
      </w:r>
      <w:r w:rsidRPr="00242686">
        <w:rPr>
          <w:rFonts w:hint="cs"/>
          <w:rtl/>
        </w:rPr>
        <w:t>. המוסדות המדווחים מעב</w:t>
      </w:r>
      <w:r>
        <w:rPr>
          <w:rFonts w:hint="cs"/>
          <w:rtl/>
        </w:rPr>
        <w:t>י</w:t>
      </w:r>
      <w:r w:rsidRPr="00242686">
        <w:rPr>
          <w:rFonts w:hint="cs"/>
          <w:rtl/>
        </w:rPr>
        <w:t xml:space="preserve">רים את הקבצים למשרד הבריאות באמצעות כספות מאובטחות. כל </w:t>
      </w:r>
      <w:r w:rsidRPr="00242686">
        <w:rPr>
          <w:rtl/>
        </w:rPr>
        <w:t>המידע המיועד להיאגר במערכת</w:t>
      </w:r>
      <w:r w:rsidRPr="00242686">
        <w:rPr>
          <w:rFonts w:hint="cs"/>
          <w:rtl/>
        </w:rPr>
        <w:t xml:space="preserve"> המידע של התכנית</w:t>
      </w:r>
      <w:r w:rsidRPr="00242686">
        <w:rPr>
          <w:rtl/>
        </w:rPr>
        <w:t xml:space="preserve"> יהיה </w:t>
      </w:r>
      <w:proofErr w:type="spellStart"/>
      <w:r w:rsidRPr="00242686">
        <w:rPr>
          <w:rtl/>
        </w:rPr>
        <w:t>מותמם</w:t>
      </w:r>
      <w:proofErr w:type="spellEnd"/>
      <w:r w:rsidRPr="00242686">
        <w:rPr>
          <w:rtl/>
        </w:rPr>
        <w:t xml:space="preserve"> (</w:t>
      </w:r>
      <w:r w:rsidRPr="00242686">
        <w:t>De-Identified</w:t>
      </w:r>
      <w:r w:rsidRPr="00242686">
        <w:rPr>
          <w:rtl/>
        </w:rPr>
        <w:t xml:space="preserve">) למען השמירה על פרטיות האזרחים. </w:t>
      </w:r>
      <w:proofErr w:type="spellStart"/>
      <w:r w:rsidRPr="00242686">
        <w:rPr>
          <w:rtl/>
        </w:rPr>
        <w:t>ההתממה</w:t>
      </w:r>
      <w:proofErr w:type="spellEnd"/>
      <w:r w:rsidRPr="00242686">
        <w:rPr>
          <w:rtl/>
        </w:rPr>
        <w:t xml:space="preserve"> תיעשה עפ</w:t>
      </w:r>
      <w:r>
        <w:rPr>
          <w:rFonts w:hint="cs"/>
          <w:rtl/>
        </w:rPr>
        <w:t>"י</w:t>
      </w:r>
      <w:r w:rsidRPr="00242686">
        <w:rPr>
          <w:rtl/>
        </w:rPr>
        <w:t xml:space="preserve"> כללי </w:t>
      </w:r>
      <w:proofErr w:type="spellStart"/>
      <w:r w:rsidRPr="00242686">
        <w:rPr>
          <w:rtl/>
        </w:rPr>
        <w:t>ההתממה</w:t>
      </w:r>
      <w:proofErr w:type="spellEnd"/>
      <w:r w:rsidRPr="00242686">
        <w:rPr>
          <w:rtl/>
        </w:rPr>
        <w:t xml:space="preserve"> הקיימים ושיקבעו ע</w:t>
      </w:r>
      <w:r>
        <w:rPr>
          <w:rFonts w:hint="cs"/>
          <w:rtl/>
        </w:rPr>
        <w:t xml:space="preserve">"י </w:t>
      </w:r>
      <w:r w:rsidRPr="00242686">
        <w:rPr>
          <w:rtl/>
        </w:rPr>
        <w:t>הגורמים המוסמכים לכך ותוך שימוש במנג</w:t>
      </w:r>
      <w:r w:rsidR="00FF3865">
        <w:rPr>
          <w:rFonts w:hint="cs"/>
          <w:rtl/>
        </w:rPr>
        <w:t>נ</w:t>
      </w:r>
      <w:r w:rsidRPr="00242686">
        <w:rPr>
          <w:rtl/>
        </w:rPr>
        <w:t xml:space="preserve">ון </w:t>
      </w:r>
      <w:proofErr w:type="spellStart"/>
      <w:r w:rsidRPr="00242686">
        <w:rPr>
          <w:rtl/>
        </w:rPr>
        <w:t>התממה</w:t>
      </w:r>
      <w:proofErr w:type="spellEnd"/>
      <w:r w:rsidRPr="00242686">
        <w:rPr>
          <w:rtl/>
        </w:rPr>
        <w:t xml:space="preserve"> מתאים.</w:t>
      </w:r>
      <w:r w:rsidRPr="00242686">
        <w:rPr>
          <w:rFonts w:hint="cs"/>
          <w:rtl/>
        </w:rPr>
        <w:t xml:space="preserve"> הדיווחים משודרים לכספות בכל רבעון (עד 30 ימים מסוף הרבעון </w:t>
      </w:r>
      <w:proofErr w:type="spellStart"/>
      <w:r w:rsidRPr="00242686">
        <w:rPr>
          <w:rFonts w:hint="cs"/>
          <w:rtl/>
        </w:rPr>
        <w:t>הקלנדרי</w:t>
      </w:r>
      <w:proofErr w:type="spellEnd"/>
      <w:r w:rsidRPr="00242686">
        <w:rPr>
          <w:rFonts w:hint="cs"/>
          <w:rtl/>
        </w:rPr>
        <w:t>).</w:t>
      </w:r>
    </w:p>
    <w:p w14:paraId="500265CC" w14:textId="79A16C16" w:rsidR="008170CE" w:rsidRPr="000211E1" w:rsidRDefault="008170CE" w:rsidP="004103E6">
      <w:pPr>
        <w:widowControl/>
        <w:numPr>
          <w:ilvl w:val="1"/>
          <w:numId w:val="2"/>
        </w:numPr>
        <w:tabs>
          <w:tab w:val="num" w:pos="906"/>
        </w:tabs>
        <w:spacing w:line="360" w:lineRule="auto"/>
        <w:ind w:left="906" w:hanging="567"/>
        <w:jc w:val="both"/>
        <w:outlineLvl w:val="1"/>
        <w:rPr>
          <w:b/>
          <w:bCs/>
        </w:rPr>
      </w:pPr>
      <w:r w:rsidRPr="004103E6">
        <w:rPr>
          <w:rFonts w:cs="David"/>
          <w:b/>
          <w:bCs/>
          <w:rtl/>
        </w:rPr>
        <w:t xml:space="preserve">דיווח מדגם </w:t>
      </w:r>
    </w:p>
    <w:p w14:paraId="070824AB" w14:textId="77777777" w:rsidR="008170CE" w:rsidRPr="0066533C" w:rsidRDefault="008170CE" w:rsidP="004103E6">
      <w:pPr>
        <w:pStyle w:val="Style2"/>
        <w:numPr>
          <w:ilvl w:val="0"/>
          <w:numId w:val="0"/>
        </w:numPr>
        <w:ind w:left="1047"/>
        <w:rPr>
          <w:rtl/>
        </w:rPr>
      </w:pPr>
      <w:r w:rsidRPr="0066533C">
        <w:rPr>
          <w:rtl/>
        </w:rPr>
        <w:t>בכדי לאפשר למוסדות לדווח לתכנית הלאומית גם במצב של ה</w:t>
      </w:r>
      <w:r>
        <w:rPr>
          <w:rFonts w:hint="cs"/>
          <w:rtl/>
        </w:rPr>
        <w:t>י</w:t>
      </w:r>
      <w:r w:rsidRPr="0066533C">
        <w:rPr>
          <w:rtl/>
        </w:rPr>
        <w:t xml:space="preserve">עדר מערכות מידע תומכות נקבע כי, בשנתיים הראשונות יתאפשר דיווח מדגם, כדי שהמוסדות המדווחים יוכלו לבצע היערכות </w:t>
      </w:r>
      <w:proofErr w:type="spellStart"/>
      <w:r w:rsidRPr="0066533C">
        <w:rPr>
          <w:rtl/>
        </w:rPr>
        <w:t>מחשובית</w:t>
      </w:r>
      <w:proofErr w:type="spellEnd"/>
      <w:r w:rsidRPr="0066533C">
        <w:rPr>
          <w:rtl/>
        </w:rPr>
        <w:t xml:space="preserve"> לדיווח</w:t>
      </w:r>
      <w:r>
        <w:rPr>
          <w:rtl/>
        </w:rPr>
        <w:t xml:space="preserve"> מלא של המקרים לאותו מדד. בא</w:t>
      </w:r>
      <w:r>
        <w:rPr>
          <w:rFonts w:hint="cs"/>
          <w:rtl/>
        </w:rPr>
        <w:t>ח</w:t>
      </w:r>
      <w:r>
        <w:rPr>
          <w:rtl/>
        </w:rPr>
        <w:t>ר</w:t>
      </w:r>
      <w:r w:rsidRPr="0066533C">
        <w:rPr>
          <w:rtl/>
        </w:rPr>
        <w:t xml:space="preserve">יות הספק לבצע מיפוי מערכות ע"מ לאשר כי אין ברשות בית החולים יכולת </w:t>
      </w:r>
      <w:proofErr w:type="spellStart"/>
      <w:r w:rsidRPr="0066533C">
        <w:rPr>
          <w:rtl/>
        </w:rPr>
        <w:t>מחשובית</w:t>
      </w:r>
      <w:proofErr w:type="spellEnd"/>
      <w:r w:rsidRPr="0066533C">
        <w:rPr>
          <w:rtl/>
        </w:rPr>
        <w:t xml:space="preserve"> לדווח דיווחים מלאים למדד הנמדד בתכניות. אחת לרבעון הספק יבחן את יכולתו של המוסד, לדווח דיווח מלא (שאינו מדגמי) לתכנית. שיטת הדיווח המדגמי תבוצע על פי ההנחיות בהגדרת המדד בהתאם להחלטת המזמין.</w:t>
      </w:r>
    </w:p>
    <w:p w14:paraId="5E737AA1" w14:textId="40BC8B91" w:rsidR="008170CE" w:rsidRPr="000211E1" w:rsidRDefault="008170CE" w:rsidP="004103E6">
      <w:pPr>
        <w:widowControl/>
        <w:numPr>
          <w:ilvl w:val="1"/>
          <w:numId w:val="2"/>
        </w:numPr>
        <w:tabs>
          <w:tab w:val="num" w:pos="906"/>
        </w:tabs>
        <w:spacing w:line="360" w:lineRule="auto"/>
        <w:ind w:left="906" w:hanging="567"/>
        <w:jc w:val="both"/>
        <w:outlineLvl w:val="1"/>
        <w:rPr>
          <w:b/>
          <w:bCs/>
        </w:rPr>
      </w:pPr>
      <w:bookmarkStart w:id="154" w:name="_Ref505588274"/>
      <w:bookmarkStart w:id="155" w:name="_Ref491002864"/>
      <w:r w:rsidRPr="004103E6">
        <w:rPr>
          <w:rFonts w:cs="David" w:hint="eastAsia"/>
          <w:b/>
          <w:bCs/>
          <w:rtl/>
        </w:rPr>
        <w:t>היערכות</w:t>
      </w:r>
      <w:r w:rsidRPr="004103E6">
        <w:rPr>
          <w:rFonts w:cs="David"/>
          <w:b/>
          <w:bCs/>
          <w:rtl/>
        </w:rPr>
        <w:t xml:space="preserve"> </w:t>
      </w:r>
      <w:r w:rsidRPr="004103E6">
        <w:rPr>
          <w:rFonts w:cs="David" w:hint="eastAsia"/>
          <w:b/>
          <w:bCs/>
          <w:rtl/>
        </w:rPr>
        <w:t>להטמעת</w:t>
      </w:r>
      <w:r w:rsidRPr="004103E6">
        <w:rPr>
          <w:rFonts w:cs="David"/>
          <w:b/>
          <w:bCs/>
          <w:rtl/>
        </w:rPr>
        <w:t xml:space="preserve"> </w:t>
      </w:r>
      <w:r w:rsidRPr="004103E6">
        <w:rPr>
          <w:rFonts w:cs="David" w:hint="eastAsia"/>
          <w:b/>
          <w:bCs/>
          <w:rtl/>
        </w:rPr>
        <w:t>מדדים</w:t>
      </w:r>
      <w:bookmarkEnd w:id="154"/>
      <w:bookmarkEnd w:id="155"/>
    </w:p>
    <w:p w14:paraId="0F344969" w14:textId="77777777" w:rsidR="008170CE" w:rsidRPr="0066533C" w:rsidRDefault="008170CE" w:rsidP="004103E6">
      <w:pPr>
        <w:pStyle w:val="Style2"/>
        <w:numPr>
          <w:ilvl w:val="0"/>
          <w:numId w:val="0"/>
        </w:numPr>
        <w:ind w:left="1047"/>
        <w:rPr>
          <w:rtl/>
        </w:rPr>
      </w:pPr>
      <w:r w:rsidRPr="0066533C">
        <w:rPr>
          <w:rtl/>
        </w:rPr>
        <w:t xml:space="preserve">בטרם מתחילה שנת המדידה הראשונה, מתקיים </w:t>
      </w:r>
      <w:r>
        <w:rPr>
          <w:rFonts w:hint="cs"/>
          <w:rtl/>
        </w:rPr>
        <w:t xml:space="preserve">בחודש ספטמבר </w:t>
      </w:r>
      <w:r w:rsidRPr="0066533C">
        <w:rPr>
          <w:rtl/>
        </w:rPr>
        <w:t>שלב של שיתוף הגורמים הקליניים של כל בתי החולים הרלוונטיים למדדים החדשים שיכנסו לתוקף בשנת המדידה הקרובה.</w:t>
      </w:r>
    </w:p>
    <w:p w14:paraId="63F0E93B" w14:textId="2EBA7BD8" w:rsidR="008170CE" w:rsidRPr="0066533C" w:rsidRDefault="008170CE" w:rsidP="004103E6">
      <w:pPr>
        <w:pStyle w:val="Style2"/>
        <w:numPr>
          <w:ilvl w:val="0"/>
          <w:numId w:val="0"/>
        </w:numPr>
        <w:ind w:left="1047"/>
        <w:rPr>
          <w:rtl/>
        </w:rPr>
      </w:pPr>
      <w:r w:rsidRPr="0066533C">
        <w:rPr>
          <w:rtl/>
        </w:rPr>
        <w:t>שלב זה מתקיים כסדנת שולחנות עגולים בה נחשפים הצוותים הרפואיים</w:t>
      </w:r>
      <w:r w:rsidR="005F7D68">
        <w:rPr>
          <w:rFonts w:hint="cs"/>
          <w:rtl/>
        </w:rPr>
        <w:t>, אנשי איכות ואנשי מחשוב</w:t>
      </w:r>
      <w:r w:rsidR="000211E1">
        <w:rPr>
          <w:rFonts w:hint="cs"/>
          <w:rtl/>
        </w:rPr>
        <w:t xml:space="preserve"> </w:t>
      </w:r>
      <w:r w:rsidRPr="0066533C">
        <w:rPr>
          <w:rtl/>
        </w:rPr>
        <w:t>למדדים החדשים. בסדנה זו הצוותים הרפואיים מעלים את התייחסותם למדדים החדשים בהתאם לתהליכים הקיימים בכל מוסד.</w:t>
      </w:r>
    </w:p>
    <w:p w14:paraId="2C305D18" w14:textId="77777777" w:rsidR="008170CE" w:rsidRPr="0066533C" w:rsidRDefault="008170CE" w:rsidP="004103E6">
      <w:pPr>
        <w:pStyle w:val="Style2"/>
        <w:numPr>
          <w:ilvl w:val="0"/>
          <w:numId w:val="0"/>
        </w:numPr>
        <w:ind w:left="1047"/>
        <w:rPr>
          <w:rtl/>
        </w:rPr>
      </w:pPr>
      <w:bookmarkStart w:id="156" w:name="_Ref491002928"/>
      <w:r w:rsidRPr="0066533C">
        <w:rPr>
          <w:rtl/>
        </w:rPr>
        <w:t>הספק הזוכה יידרש לקחת חלק פעיל בכל המפגשים לאחר שלמד היטב את כל המדדים החדשים.</w:t>
      </w:r>
      <w:bookmarkEnd w:id="156"/>
    </w:p>
    <w:p w14:paraId="56702155" w14:textId="54170336" w:rsidR="008170CE" w:rsidRPr="0066533C" w:rsidRDefault="008170CE" w:rsidP="004103E6">
      <w:pPr>
        <w:pStyle w:val="Style2"/>
        <w:numPr>
          <w:ilvl w:val="0"/>
          <w:numId w:val="0"/>
        </w:numPr>
        <w:ind w:left="1047"/>
        <w:rPr>
          <w:rtl/>
        </w:rPr>
      </w:pPr>
      <w:r w:rsidRPr="0066533C">
        <w:rPr>
          <w:rtl/>
        </w:rPr>
        <w:t xml:space="preserve">צוות מטעם הספק ישב עם הצוותים המשתתפים בסדנא לצד צוות האחיות המפקחות מטעם משרד הבריאות וילמד את התהליכים </w:t>
      </w:r>
      <w:proofErr w:type="spellStart"/>
      <w:r w:rsidRPr="0066533C">
        <w:rPr>
          <w:rtl/>
        </w:rPr>
        <w:t>המחשוביים</w:t>
      </w:r>
      <w:proofErr w:type="spellEnd"/>
      <w:r w:rsidRPr="0066533C">
        <w:rPr>
          <w:rtl/>
        </w:rPr>
        <w:t xml:space="preserve"> והקליניים המתרחשים בשטח.  </w:t>
      </w:r>
    </w:p>
    <w:p w14:paraId="26BB9BE3" w14:textId="77777777" w:rsidR="008170CE" w:rsidRDefault="008170CE" w:rsidP="004103E6">
      <w:pPr>
        <w:pStyle w:val="Style2"/>
        <w:numPr>
          <w:ilvl w:val="0"/>
          <w:numId w:val="0"/>
        </w:numPr>
        <w:ind w:left="1047"/>
      </w:pPr>
      <w:r w:rsidRPr="0066533C">
        <w:rPr>
          <w:rtl/>
        </w:rPr>
        <w:t>הספק ירכז את כל ההערות והנושאים שיעלו לעניין כל מדד שידון בסדנא, ויבצע מיפוי של כל הנושאים והתהליכים בצורה מסודרת, ויעביר אותם למזמין.</w:t>
      </w:r>
    </w:p>
    <w:p w14:paraId="06581D6C" w14:textId="77777777" w:rsidR="008170CE" w:rsidRPr="0066533C" w:rsidRDefault="008170CE" w:rsidP="004103E6">
      <w:pPr>
        <w:pStyle w:val="Style2"/>
        <w:numPr>
          <w:ilvl w:val="0"/>
          <w:numId w:val="0"/>
        </w:numPr>
        <w:ind w:left="1047"/>
        <w:rPr>
          <w:rtl/>
        </w:rPr>
      </w:pPr>
      <w:r>
        <w:rPr>
          <w:rFonts w:hint="cs"/>
          <w:rtl/>
        </w:rPr>
        <w:t xml:space="preserve">הספק יהיה אחראי שלכל המוסדות המדווחים את המדד החדש תהיה תשתית </w:t>
      </w:r>
      <w:proofErr w:type="spellStart"/>
      <w:r>
        <w:rPr>
          <w:rFonts w:hint="cs"/>
          <w:rtl/>
        </w:rPr>
        <w:t>מחשובית</w:t>
      </w:r>
      <w:proofErr w:type="spellEnd"/>
      <w:r>
        <w:rPr>
          <w:rFonts w:hint="cs"/>
          <w:rtl/>
        </w:rPr>
        <w:t xml:space="preserve"> לדיווח עד סוף חודש ינואר (3-4 חודשים לאחר הכנס המפורט לעיל).</w:t>
      </w:r>
    </w:p>
    <w:p w14:paraId="7D6D766C" w14:textId="77777777" w:rsidR="008170CE" w:rsidRPr="000211E1" w:rsidRDefault="008170CE" w:rsidP="004103E6">
      <w:pPr>
        <w:widowControl/>
        <w:numPr>
          <w:ilvl w:val="1"/>
          <w:numId w:val="2"/>
        </w:numPr>
        <w:tabs>
          <w:tab w:val="num" w:pos="906"/>
        </w:tabs>
        <w:spacing w:line="360" w:lineRule="auto"/>
        <w:ind w:left="906" w:hanging="567"/>
        <w:jc w:val="both"/>
        <w:outlineLvl w:val="1"/>
        <w:rPr>
          <w:b/>
          <w:bCs/>
        </w:rPr>
      </w:pPr>
      <w:r w:rsidRPr="004103E6">
        <w:rPr>
          <w:rFonts w:cs="David" w:hint="eastAsia"/>
          <w:b/>
          <w:bCs/>
          <w:rtl/>
        </w:rPr>
        <w:t>שנת</w:t>
      </w:r>
      <w:r w:rsidRPr="004103E6">
        <w:rPr>
          <w:rFonts w:cs="David"/>
          <w:b/>
          <w:bCs/>
          <w:rtl/>
        </w:rPr>
        <w:t xml:space="preserve"> המדידה הראשונה – פיילוט (הטמעת המדדים) </w:t>
      </w:r>
    </w:p>
    <w:p w14:paraId="6B65044B" w14:textId="77777777" w:rsidR="008170CE" w:rsidRDefault="008170CE" w:rsidP="004103E6">
      <w:pPr>
        <w:pStyle w:val="Style2"/>
        <w:numPr>
          <w:ilvl w:val="0"/>
          <w:numId w:val="0"/>
        </w:numPr>
        <w:ind w:left="1047"/>
        <w:rPr>
          <w:rtl/>
        </w:rPr>
      </w:pPr>
      <w:r w:rsidRPr="0066533C">
        <w:rPr>
          <w:rtl/>
        </w:rPr>
        <w:t>כדי לאפשר למוסדות המדווחים להיערך לדיווח המדד, השנה הראשונה לכל מדד מוגדרת כשנת פיילוט. שנת מדד ראשונה תקפה רק עבור המדדים החדשים שנכנסו למדידה בתכנית בכל שנה. במהלך שנה זו  נערכים המוסדות לייצב את שיטת הדיווח לתכנית. הספק הוא הגורם המוביל את תהליך הטמעה לכל אחד מהמדדים החדשים בכל המוסדות המדווחים לתכנית הלאומית.</w:t>
      </w:r>
      <w:r>
        <w:rPr>
          <w:rFonts w:hint="cs"/>
          <w:rtl/>
        </w:rPr>
        <w:t xml:space="preserve"> </w:t>
      </w:r>
    </w:p>
    <w:p w14:paraId="1D62A337" w14:textId="77777777" w:rsidR="008170CE" w:rsidRDefault="008170CE" w:rsidP="004103E6">
      <w:pPr>
        <w:pStyle w:val="Style2"/>
        <w:numPr>
          <w:ilvl w:val="0"/>
          <w:numId w:val="0"/>
        </w:numPr>
        <w:ind w:left="1047"/>
        <w:rPr>
          <w:rtl/>
        </w:rPr>
      </w:pPr>
      <w:r w:rsidRPr="0066533C">
        <w:rPr>
          <w:rtl/>
        </w:rPr>
        <w:t>בשנת המדד הראשונה יידרש הספק להוביל את תהליך הטמעת המדדים בכל מוסד המדווח לתכנית, ההטמעה תתבצע בשיתוף פעולה עם הצוותים הקליניים של התכנית אל מול הגורמים הקליניים ומהחשובים של כל מוסד מדווח.</w:t>
      </w:r>
      <w:r>
        <w:rPr>
          <w:rFonts w:hint="cs"/>
          <w:rtl/>
        </w:rPr>
        <w:t xml:space="preserve"> </w:t>
      </w:r>
    </w:p>
    <w:p w14:paraId="6C1C3318" w14:textId="77777777" w:rsidR="008170CE" w:rsidRPr="0066533C" w:rsidRDefault="008170CE" w:rsidP="004103E6">
      <w:pPr>
        <w:pStyle w:val="Style2"/>
        <w:numPr>
          <w:ilvl w:val="0"/>
          <w:numId w:val="0"/>
        </w:numPr>
        <w:ind w:left="1047"/>
        <w:rPr>
          <w:rtl/>
        </w:rPr>
      </w:pPr>
      <w:r w:rsidRPr="0066533C">
        <w:rPr>
          <w:rtl/>
        </w:rPr>
        <w:t>שנת המדידה הראשונה כוללת את השלבים הבאים:</w:t>
      </w:r>
    </w:p>
    <w:p w14:paraId="10E10FD1" w14:textId="432DCA9C" w:rsidR="008170CE" w:rsidRPr="0021472D" w:rsidRDefault="008170CE" w:rsidP="004103E6">
      <w:pPr>
        <w:pStyle w:val="Style3"/>
        <w:rPr>
          <w:rtl/>
        </w:rPr>
      </w:pPr>
      <w:bookmarkStart w:id="157" w:name="_Ref491002386"/>
      <w:r w:rsidRPr="0021472D">
        <w:rPr>
          <w:rtl/>
        </w:rPr>
        <w:t xml:space="preserve">שלב </w:t>
      </w:r>
      <w:proofErr w:type="spellStart"/>
      <w:r w:rsidR="00394A1F">
        <w:rPr>
          <w:rFonts w:hint="cs"/>
          <w:rtl/>
        </w:rPr>
        <w:t>תיחקור</w:t>
      </w:r>
      <w:proofErr w:type="spellEnd"/>
      <w:r w:rsidR="00394A1F" w:rsidRPr="0021472D">
        <w:rPr>
          <w:rtl/>
        </w:rPr>
        <w:t xml:space="preserve"> </w:t>
      </w:r>
      <w:r w:rsidRPr="0021472D">
        <w:rPr>
          <w:rtl/>
        </w:rPr>
        <w:t>( אוקטובר עד פברואר)</w:t>
      </w:r>
      <w:bookmarkEnd w:id="157"/>
    </w:p>
    <w:p w14:paraId="25286E37" w14:textId="6DB97A7B" w:rsidR="008170CE" w:rsidRPr="00A0586B" w:rsidRDefault="008170CE" w:rsidP="004103E6">
      <w:pPr>
        <w:pStyle w:val="Style4"/>
        <w:tabs>
          <w:tab w:val="clear" w:pos="2653"/>
          <w:tab w:val="num" w:pos="2323"/>
        </w:tabs>
        <w:ind w:left="2040" w:hanging="709"/>
        <w:rPr>
          <w:rtl/>
        </w:rPr>
      </w:pPr>
      <w:r w:rsidRPr="00A0586B">
        <w:rPr>
          <w:rtl/>
        </w:rPr>
        <w:t>כללי</w:t>
      </w:r>
      <w:r w:rsidRPr="00A0586B">
        <w:rPr>
          <w:rFonts w:hint="cs"/>
          <w:rtl/>
        </w:rPr>
        <w:t xml:space="preserve"> - </w:t>
      </w:r>
      <w:r w:rsidRPr="00A0586B">
        <w:rPr>
          <w:rtl/>
        </w:rPr>
        <w:t xml:space="preserve">שלב </w:t>
      </w:r>
      <w:proofErr w:type="spellStart"/>
      <w:r w:rsidR="00394A1F">
        <w:rPr>
          <w:rFonts w:hint="cs"/>
          <w:rtl/>
        </w:rPr>
        <w:t>התיחקור</w:t>
      </w:r>
      <w:proofErr w:type="spellEnd"/>
      <w:r w:rsidR="00394A1F" w:rsidRPr="0021472D">
        <w:rPr>
          <w:rtl/>
        </w:rPr>
        <w:t xml:space="preserve"> </w:t>
      </w:r>
      <w:r w:rsidRPr="00A0586B">
        <w:rPr>
          <w:rtl/>
        </w:rPr>
        <w:t xml:space="preserve">יתבצע בשיתוף פעולה עם גורמים קליניים מהתכנית הלאומית אל מול הצוותים הקליניים ומחשובים במוסד המדווח. שלב זה יחל מיד לאחר שלב היערכות להטמעת המדדים (סעיף 5.2). הספק הוא היוזם, המוביל והמבצע של תהליך </w:t>
      </w:r>
      <w:proofErr w:type="spellStart"/>
      <w:r w:rsidR="00394A1F">
        <w:rPr>
          <w:rFonts w:hint="cs"/>
          <w:rtl/>
        </w:rPr>
        <w:t>התיחקור</w:t>
      </w:r>
      <w:proofErr w:type="spellEnd"/>
      <w:r w:rsidR="00394A1F" w:rsidRPr="00A0586B">
        <w:rPr>
          <w:rtl/>
        </w:rPr>
        <w:t xml:space="preserve"> </w:t>
      </w:r>
      <w:r w:rsidRPr="00A0586B">
        <w:rPr>
          <w:rtl/>
        </w:rPr>
        <w:t xml:space="preserve">אל מול המוסדות המדווחים. בסיום שלב </w:t>
      </w:r>
      <w:proofErr w:type="spellStart"/>
      <w:r w:rsidR="00394A1F">
        <w:rPr>
          <w:rFonts w:hint="cs"/>
          <w:rtl/>
        </w:rPr>
        <w:t>התיחקור</w:t>
      </w:r>
      <w:proofErr w:type="spellEnd"/>
      <w:r w:rsidR="00394A1F" w:rsidRPr="00A0586B">
        <w:rPr>
          <w:rtl/>
        </w:rPr>
        <w:t xml:space="preserve"> </w:t>
      </w:r>
      <w:r w:rsidRPr="00A0586B">
        <w:rPr>
          <w:rtl/>
        </w:rPr>
        <w:t>של כל מדד בכל מוסד מדווח יגיש הספק למזמין את 'תיק המדד' בהתאם לממצאים שאסף.</w:t>
      </w:r>
    </w:p>
    <w:p w14:paraId="1B18EAAE" w14:textId="7F9CB8DD" w:rsidR="008170CE" w:rsidRDefault="008170CE" w:rsidP="004103E6">
      <w:pPr>
        <w:pStyle w:val="Style4"/>
        <w:numPr>
          <w:ilvl w:val="0"/>
          <w:numId w:val="0"/>
        </w:numPr>
        <w:ind w:left="2040"/>
        <w:rPr>
          <w:rtl/>
        </w:rPr>
      </w:pPr>
      <w:r w:rsidRPr="00242686">
        <w:rPr>
          <w:b/>
          <w:bCs/>
          <w:rtl/>
        </w:rPr>
        <w:t>הערה</w:t>
      </w:r>
      <w:r w:rsidRPr="00A0586B">
        <w:rPr>
          <w:rtl/>
        </w:rPr>
        <w:t>:</w:t>
      </w:r>
      <w:r w:rsidRPr="0066533C">
        <w:rPr>
          <w:rtl/>
        </w:rPr>
        <w:t xml:space="preserve"> לאורך כל שלב </w:t>
      </w:r>
      <w:proofErr w:type="spellStart"/>
      <w:r w:rsidR="00394A1F">
        <w:rPr>
          <w:rFonts w:hint="cs"/>
          <w:rtl/>
        </w:rPr>
        <w:t>התיחקור</w:t>
      </w:r>
      <w:proofErr w:type="spellEnd"/>
      <w:r w:rsidR="00394A1F" w:rsidRPr="0066533C">
        <w:rPr>
          <w:rtl/>
        </w:rPr>
        <w:t xml:space="preserve"> </w:t>
      </w:r>
      <w:r w:rsidRPr="0066533C">
        <w:rPr>
          <w:rtl/>
        </w:rPr>
        <w:t>הספק יעבוד בצמוד לצוות אחיות וחוקרים קליניים של התכנית הלאומית.</w:t>
      </w:r>
    </w:p>
    <w:p w14:paraId="25EFDF9E" w14:textId="3A6D03FA" w:rsidR="008170CE" w:rsidRPr="00700AFA" w:rsidRDefault="008170CE" w:rsidP="004103E6">
      <w:pPr>
        <w:pStyle w:val="Style4"/>
        <w:tabs>
          <w:tab w:val="clear" w:pos="2653"/>
          <w:tab w:val="num" w:pos="2323"/>
        </w:tabs>
        <w:ind w:left="2040" w:hanging="709"/>
        <w:rPr>
          <w:rtl/>
        </w:rPr>
      </w:pPr>
      <w:r w:rsidRPr="00700AFA">
        <w:rPr>
          <w:rtl/>
        </w:rPr>
        <w:t xml:space="preserve">הספק </w:t>
      </w:r>
      <w:r>
        <w:rPr>
          <w:rFonts w:hint="cs"/>
          <w:rtl/>
        </w:rPr>
        <w:t xml:space="preserve">יידרש </w:t>
      </w:r>
      <w:r w:rsidRPr="00700AFA">
        <w:rPr>
          <w:rtl/>
        </w:rPr>
        <w:t xml:space="preserve">למפות את המערכות בכל </w:t>
      </w:r>
      <w:r>
        <w:rPr>
          <w:rFonts w:hint="cs"/>
          <w:rtl/>
        </w:rPr>
        <w:t>המוסדות המדווחים</w:t>
      </w:r>
      <w:r w:rsidRPr="00700AFA">
        <w:rPr>
          <w:rtl/>
        </w:rPr>
        <w:t xml:space="preserve"> ולבצע פיילוט</w:t>
      </w:r>
      <w:r>
        <w:rPr>
          <w:rFonts w:hint="cs"/>
          <w:rtl/>
        </w:rPr>
        <w:t xml:space="preserve"> של שליפת המידע והעברתו</w:t>
      </w:r>
      <w:r w:rsidRPr="00700AFA">
        <w:rPr>
          <w:rtl/>
        </w:rPr>
        <w:t xml:space="preserve">. ככל שיש מידע מבוקש </w:t>
      </w:r>
      <w:r>
        <w:rPr>
          <w:rFonts w:hint="cs"/>
          <w:rtl/>
        </w:rPr>
        <w:t>ש</w:t>
      </w:r>
      <w:r w:rsidRPr="00700AFA">
        <w:rPr>
          <w:rtl/>
        </w:rPr>
        <w:t xml:space="preserve">לא מופיע במערכת ממוחשבת, עליו לסייע </w:t>
      </w:r>
      <w:proofErr w:type="spellStart"/>
      <w:r w:rsidR="00394A1F">
        <w:rPr>
          <w:rFonts w:hint="cs"/>
          <w:rtl/>
        </w:rPr>
        <w:t>בתיחקור</w:t>
      </w:r>
      <w:proofErr w:type="spellEnd"/>
      <w:r w:rsidR="00394A1F" w:rsidRPr="00700AFA">
        <w:rPr>
          <w:rtl/>
        </w:rPr>
        <w:t xml:space="preserve"> </w:t>
      </w:r>
      <w:proofErr w:type="spellStart"/>
      <w:r w:rsidRPr="00700AFA">
        <w:rPr>
          <w:rtl/>
        </w:rPr>
        <w:t>הפיתרון</w:t>
      </w:r>
      <w:proofErr w:type="spellEnd"/>
      <w:r w:rsidRPr="00700AFA">
        <w:rPr>
          <w:rtl/>
        </w:rPr>
        <w:t xml:space="preserve"> לאיסוף המידע.</w:t>
      </w:r>
    </w:p>
    <w:p w14:paraId="7E627208" w14:textId="033E53E2" w:rsidR="008170CE" w:rsidRPr="00A0586B" w:rsidRDefault="008170CE" w:rsidP="004103E6">
      <w:pPr>
        <w:pStyle w:val="Style4"/>
        <w:tabs>
          <w:tab w:val="clear" w:pos="2653"/>
          <w:tab w:val="num" w:pos="2323"/>
        </w:tabs>
        <w:ind w:left="2040" w:hanging="709"/>
        <w:rPr>
          <w:rtl/>
        </w:rPr>
      </w:pPr>
      <w:bookmarkStart w:id="158" w:name="_Ref491002359"/>
      <w:r w:rsidRPr="00A0586B">
        <w:rPr>
          <w:rtl/>
        </w:rPr>
        <w:t xml:space="preserve">תיק מדד / </w:t>
      </w:r>
      <w:r w:rsidR="00173CD7">
        <w:rPr>
          <w:rFonts w:hint="cs"/>
          <w:rtl/>
        </w:rPr>
        <w:t>פרופיל מוסד</w:t>
      </w:r>
      <w:r w:rsidRPr="00A0586B">
        <w:rPr>
          <w:rtl/>
        </w:rPr>
        <w:t xml:space="preserve"> </w:t>
      </w:r>
      <w:r w:rsidRPr="00A0586B">
        <w:rPr>
          <w:rFonts w:hint="cs"/>
          <w:rtl/>
        </w:rPr>
        <w:t xml:space="preserve">- </w:t>
      </w:r>
      <w:r w:rsidRPr="00A0586B">
        <w:rPr>
          <w:rtl/>
        </w:rPr>
        <w:t xml:space="preserve">לאורך תהליך </w:t>
      </w:r>
      <w:proofErr w:type="spellStart"/>
      <w:r w:rsidR="00394A1F">
        <w:rPr>
          <w:rFonts w:hint="cs"/>
          <w:rtl/>
        </w:rPr>
        <w:t>התיחקור</w:t>
      </w:r>
      <w:proofErr w:type="spellEnd"/>
      <w:r w:rsidR="00394A1F" w:rsidRPr="0021472D">
        <w:rPr>
          <w:rtl/>
        </w:rPr>
        <w:t xml:space="preserve"> </w:t>
      </w:r>
      <w:r w:rsidRPr="00A0586B">
        <w:rPr>
          <w:rtl/>
        </w:rPr>
        <w:t>יידרש הספק להכין לכתוב ולערוך 'תיק מדד' עבור כל מדד</w:t>
      </w:r>
      <w:r>
        <w:rPr>
          <w:rFonts w:hint="cs"/>
          <w:rtl/>
        </w:rPr>
        <w:t xml:space="preserve"> חדש</w:t>
      </w:r>
      <w:r w:rsidRPr="00A0586B">
        <w:rPr>
          <w:rtl/>
        </w:rPr>
        <w:t xml:space="preserve"> בכל מוסד מדווח. תיק המדד יכיל נתונים מדויקים אודות המדד, הרלוונטיים למוסד המדווח. תיק המדד יהווה כמסמך המחייב את שיטת הדיווח של כל מוסד מדווח. תיק זה ישמש את הגורמים הקליניים </w:t>
      </w:r>
      <w:proofErr w:type="spellStart"/>
      <w:r w:rsidRPr="00A0586B">
        <w:rPr>
          <w:rtl/>
        </w:rPr>
        <w:t>והמחשובים</w:t>
      </w:r>
      <w:proofErr w:type="spellEnd"/>
      <w:r w:rsidRPr="00A0586B">
        <w:rPr>
          <w:rtl/>
        </w:rPr>
        <w:t xml:space="preserve"> של כל מוסד מדווח. המזמין או מי שהוסמך מטעמו הוא הגורם היחיד הרשאי לאשר את תכולת התיק.</w:t>
      </w:r>
      <w:r>
        <w:rPr>
          <w:rFonts w:hint="cs"/>
          <w:rtl/>
        </w:rPr>
        <w:t xml:space="preserve"> </w:t>
      </w:r>
      <w:r w:rsidRPr="00A0586B">
        <w:rPr>
          <w:rtl/>
        </w:rPr>
        <w:t>תיק מדד יכיל את החומרים הבאים:</w:t>
      </w:r>
      <w:bookmarkEnd w:id="158"/>
    </w:p>
    <w:p w14:paraId="21BDA19B" w14:textId="77777777" w:rsidR="008170CE" w:rsidRPr="0066533C" w:rsidRDefault="008170CE" w:rsidP="004103E6">
      <w:pPr>
        <w:pStyle w:val="Style4"/>
        <w:numPr>
          <w:ilvl w:val="4"/>
          <w:numId w:val="24"/>
        </w:numPr>
        <w:tabs>
          <w:tab w:val="clear" w:pos="2534"/>
        </w:tabs>
        <w:rPr>
          <w:rtl/>
        </w:rPr>
      </w:pPr>
      <w:r w:rsidRPr="0066533C">
        <w:rPr>
          <w:rtl/>
        </w:rPr>
        <w:t xml:space="preserve">תיאור מוסד - מסמך מיפוי של כל מערכות המידע הקליניות </w:t>
      </w:r>
      <w:proofErr w:type="spellStart"/>
      <w:r w:rsidRPr="0066533C">
        <w:rPr>
          <w:rtl/>
        </w:rPr>
        <w:t>והאדמינסטרטיבות</w:t>
      </w:r>
      <w:proofErr w:type="spellEnd"/>
      <w:r w:rsidRPr="0066533C">
        <w:rPr>
          <w:rtl/>
        </w:rPr>
        <w:t xml:space="preserve"> (למעט מערכות תשלומים וכל מערכת שאינה קשורה </w:t>
      </w:r>
      <w:proofErr w:type="spellStart"/>
      <w:r w:rsidRPr="0066533C">
        <w:rPr>
          <w:rtl/>
        </w:rPr>
        <w:t>במישורין</w:t>
      </w:r>
      <w:proofErr w:type="spellEnd"/>
      <w:r w:rsidRPr="0066533C">
        <w:rPr>
          <w:rtl/>
        </w:rPr>
        <w:t xml:space="preserve"> או בעקיפים לתהליכים קליניים) המסמך יהיה עם פירוט מלא על התהליכים הקליניים המבוצעים בכל מערכת. בנוסף הספק יבצע מיפוי של </w:t>
      </w:r>
      <w:proofErr w:type="spellStart"/>
      <w:r w:rsidRPr="0066533C">
        <w:rPr>
          <w:rtl/>
        </w:rPr>
        <w:t>של</w:t>
      </w:r>
      <w:proofErr w:type="spellEnd"/>
      <w:r w:rsidRPr="0066533C">
        <w:rPr>
          <w:rtl/>
        </w:rPr>
        <w:t xml:space="preserve"> כל בעלי התפקידים הקשורים למדדי איכות לרבות ציון אמצעי תקשורת. מסמך זה ייערך ויעודכן לכל הפחות אחת לשנה או בהתאם לדרישת המזמין.</w:t>
      </w:r>
      <w:r w:rsidR="00173CD7">
        <w:rPr>
          <w:rFonts w:hint="cs"/>
          <w:rtl/>
        </w:rPr>
        <w:t xml:space="preserve"> (כמו כן אם השתנו מקורות המידע)</w:t>
      </w:r>
    </w:p>
    <w:p w14:paraId="02ED852A" w14:textId="1CF9AB5E" w:rsidR="008170CE" w:rsidRPr="0066533C" w:rsidRDefault="00394A1F" w:rsidP="004103E6">
      <w:pPr>
        <w:pStyle w:val="Style4"/>
        <w:numPr>
          <w:ilvl w:val="4"/>
          <w:numId w:val="24"/>
        </w:numPr>
        <w:tabs>
          <w:tab w:val="clear" w:pos="2534"/>
        </w:tabs>
        <w:rPr>
          <w:rtl/>
        </w:rPr>
      </w:pPr>
      <w:proofErr w:type="spellStart"/>
      <w:r>
        <w:rPr>
          <w:rFonts w:hint="cs"/>
          <w:rtl/>
        </w:rPr>
        <w:t>תיחקור</w:t>
      </w:r>
      <w:proofErr w:type="spellEnd"/>
      <w:r w:rsidRPr="0066533C">
        <w:rPr>
          <w:rtl/>
        </w:rPr>
        <w:t xml:space="preserve"> </w:t>
      </w:r>
      <w:r w:rsidR="008170CE" w:rsidRPr="0066533C">
        <w:rPr>
          <w:rtl/>
        </w:rPr>
        <w:t>מדד - מסמך הסבר ומיפוי של כל המערכות בהם עובר נתיב המידע אודות אותו המדד, לרבות ציון מקורות המידע עד רמת השדה</w:t>
      </w:r>
      <w:r w:rsidR="008170CE">
        <w:rPr>
          <w:rFonts w:hint="cs"/>
          <w:rtl/>
        </w:rPr>
        <w:t xml:space="preserve"> (לדוגמה, </w:t>
      </w:r>
      <w:r w:rsidR="008170CE" w:rsidRPr="002D0FB0">
        <w:rPr>
          <w:rtl/>
        </w:rPr>
        <w:t xml:space="preserve">מידע על </w:t>
      </w:r>
      <w:r w:rsidR="008170CE">
        <w:rPr>
          <w:rFonts w:hint="cs"/>
          <w:rtl/>
        </w:rPr>
        <w:t>זמן תחילת</w:t>
      </w:r>
      <w:r w:rsidR="008170CE" w:rsidRPr="002D0FB0">
        <w:rPr>
          <w:rtl/>
        </w:rPr>
        <w:t xml:space="preserve"> נ</w:t>
      </w:r>
      <w:r w:rsidR="008170CE">
        <w:rPr>
          <w:rtl/>
        </w:rPr>
        <w:t>יתוח יגיע מדו"ח המרדים ולא ממ</w:t>
      </w:r>
      <w:r w:rsidR="008170CE">
        <w:rPr>
          <w:rFonts w:hint="cs"/>
          <w:rtl/>
        </w:rPr>
        <w:t>קור מידע</w:t>
      </w:r>
      <w:r w:rsidR="008170CE" w:rsidRPr="002D0FB0">
        <w:rPr>
          <w:rtl/>
        </w:rPr>
        <w:t xml:space="preserve"> אחר</w:t>
      </w:r>
      <w:r w:rsidR="008170CE">
        <w:rPr>
          <w:rFonts w:hint="cs"/>
          <w:rtl/>
        </w:rPr>
        <w:t>)</w:t>
      </w:r>
      <w:r w:rsidR="008170CE" w:rsidRPr="0066533C">
        <w:rPr>
          <w:rtl/>
        </w:rPr>
        <w:t xml:space="preserve">.  </w:t>
      </w:r>
      <w:r w:rsidR="005F7D68">
        <w:rPr>
          <w:rFonts w:hint="cs"/>
          <w:rtl/>
        </w:rPr>
        <w:t>במקרים בהם המידע הנדרש מתועד ביותר ממקור אחד, הספק יציג את החלופות לראש התכנית וזה יורה לו מהו השדה ממנו צריך לשלוף את המידע (</w:t>
      </w:r>
      <w:r w:rsidR="005F7D68">
        <w:t>gold standard</w:t>
      </w:r>
      <w:r w:rsidR="005F7D68">
        <w:rPr>
          <w:rFonts w:hint="cs"/>
          <w:rtl/>
        </w:rPr>
        <w:t xml:space="preserve">). </w:t>
      </w:r>
      <w:proofErr w:type="spellStart"/>
      <w:r>
        <w:rPr>
          <w:rFonts w:hint="cs"/>
          <w:rtl/>
        </w:rPr>
        <w:t>תיחקור</w:t>
      </w:r>
      <w:proofErr w:type="spellEnd"/>
      <w:r w:rsidRPr="0066533C">
        <w:rPr>
          <w:rtl/>
        </w:rPr>
        <w:t xml:space="preserve"> </w:t>
      </w:r>
      <w:r w:rsidR="008170CE" w:rsidRPr="0066533C">
        <w:rPr>
          <w:rtl/>
        </w:rPr>
        <w:t xml:space="preserve">תהליכים ומערכות מידע הקשורות לתהליך הקליני אותו המדד בא למדוד. </w:t>
      </w:r>
      <w:proofErr w:type="spellStart"/>
      <w:r>
        <w:rPr>
          <w:rFonts w:hint="cs"/>
          <w:rtl/>
        </w:rPr>
        <w:t>התיחקור</w:t>
      </w:r>
      <w:proofErr w:type="spellEnd"/>
      <w:r w:rsidRPr="0066533C">
        <w:rPr>
          <w:rtl/>
        </w:rPr>
        <w:t xml:space="preserve"> </w:t>
      </w:r>
      <w:r w:rsidR="008170CE" w:rsidRPr="0066533C">
        <w:rPr>
          <w:rtl/>
        </w:rPr>
        <w:t xml:space="preserve">נדרש לרמת פירוט גבוהה וצריך שיכלול את כל סוגי המערכות ורמת </w:t>
      </w:r>
      <w:proofErr w:type="spellStart"/>
      <w:r w:rsidR="008170CE" w:rsidRPr="0066533C">
        <w:rPr>
          <w:rtl/>
        </w:rPr>
        <w:t>מוערבותן</w:t>
      </w:r>
      <w:proofErr w:type="spellEnd"/>
      <w:r w:rsidR="008170CE" w:rsidRPr="0066533C">
        <w:rPr>
          <w:rtl/>
        </w:rPr>
        <w:t xml:space="preserve"> בתהליך הנמדד.</w:t>
      </w:r>
      <w:r w:rsidR="00173CD7">
        <w:rPr>
          <w:rFonts w:hint="cs"/>
          <w:rtl/>
        </w:rPr>
        <w:t xml:space="preserve"> כל שינוי במשתנה קליני יאושר על האחות/חוקר מצוות התוכנית הלאומית.</w:t>
      </w:r>
    </w:p>
    <w:p w14:paraId="6D1A452B" w14:textId="77777777" w:rsidR="008170CE" w:rsidRDefault="008170CE" w:rsidP="004103E6">
      <w:pPr>
        <w:pStyle w:val="Style4"/>
        <w:numPr>
          <w:ilvl w:val="4"/>
          <w:numId w:val="24"/>
        </w:numPr>
        <w:tabs>
          <w:tab w:val="clear" w:pos="2534"/>
        </w:tabs>
      </w:pPr>
      <w:r w:rsidRPr="0066533C">
        <w:rPr>
          <w:rtl/>
        </w:rPr>
        <w:t>חוברת למשתמש - מסמך הסבר מפורט לאיתור נתוני המדד בצורה ידנית ממערכות המידע בבית החולים מסמך זה ישמש את צוות האחיות המפקחות לבחינת מהימנות המידע המדווח (להלן: "תיקוף המידע"). המסמך יכלול את כל נתיבי המידע למציאת הנתונים המדווחים במסגרת כל מדד בכל מוסד בהתאם למערכות הקיימות אצלו, המסמך יכלול במידת הצורך תצלומי מסך</w:t>
      </w:r>
      <w:r>
        <w:rPr>
          <w:rFonts w:hint="cs"/>
          <w:rtl/>
        </w:rPr>
        <w:t>.</w:t>
      </w:r>
    </w:p>
    <w:p w14:paraId="23DC6335" w14:textId="4E91791F" w:rsidR="008170CE" w:rsidRPr="0066533C" w:rsidRDefault="008170CE" w:rsidP="004103E6">
      <w:pPr>
        <w:pStyle w:val="Style4"/>
        <w:numPr>
          <w:ilvl w:val="4"/>
          <w:numId w:val="24"/>
        </w:numPr>
        <w:tabs>
          <w:tab w:val="clear" w:pos="2534"/>
        </w:tabs>
        <w:rPr>
          <w:rtl/>
        </w:rPr>
      </w:pPr>
      <w:r>
        <w:rPr>
          <w:rFonts w:hint="cs"/>
          <w:rtl/>
        </w:rPr>
        <w:t>על תיק המדד להיות מוכן עד לחודש אפריל (</w:t>
      </w:r>
      <w:r w:rsidR="005F7D68">
        <w:rPr>
          <w:rFonts w:hint="cs"/>
          <w:rtl/>
        </w:rPr>
        <w:t>4-5</w:t>
      </w:r>
      <w:r>
        <w:rPr>
          <w:rFonts w:hint="cs"/>
          <w:rtl/>
        </w:rPr>
        <w:t xml:space="preserve"> חודשים לאחר הכנס בנושא המדד, כמפורט לעיל). </w:t>
      </w:r>
    </w:p>
    <w:p w14:paraId="58D6B7E7" w14:textId="77777777" w:rsidR="008170CE" w:rsidRPr="008170CE" w:rsidRDefault="008170CE" w:rsidP="004103E6">
      <w:pPr>
        <w:pStyle w:val="Style3"/>
        <w:rPr>
          <w:u w:val="single"/>
          <w:rtl/>
        </w:rPr>
      </w:pPr>
      <w:bookmarkStart w:id="159" w:name="_Ref491002872"/>
      <w:r w:rsidRPr="008170CE">
        <w:rPr>
          <w:u w:val="single"/>
          <w:rtl/>
        </w:rPr>
        <w:t>שלב המימוש (יישום)</w:t>
      </w:r>
      <w:bookmarkEnd w:id="159"/>
    </w:p>
    <w:p w14:paraId="4059F5FB" w14:textId="17522469" w:rsidR="008170CE" w:rsidRPr="005E2EB1" w:rsidRDefault="008170CE" w:rsidP="004103E6">
      <w:pPr>
        <w:pStyle w:val="Style3"/>
        <w:numPr>
          <w:ilvl w:val="0"/>
          <w:numId w:val="0"/>
        </w:numPr>
        <w:ind w:left="1496"/>
        <w:rPr>
          <w:rtl/>
        </w:rPr>
      </w:pPr>
      <w:r w:rsidRPr="005E2EB1">
        <w:rPr>
          <w:rtl/>
        </w:rPr>
        <w:t xml:space="preserve">בשלב זה ימומש תהליך איסוף הנתונים בהתאם </w:t>
      </w:r>
      <w:proofErr w:type="spellStart"/>
      <w:r w:rsidR="00394A1F">
        <w:rPr>
          <w:rFonts w:hint="cs"/>
          <w:rtl/>
        </w:rPr>
        <w:t>לתיקחוק</w:t>
      </w:r>
      <w:proofErr w:type="spellEnd"/>
      <w:r w:rsidR="00394A1F" w:rsidRPr="005E2EB1">
        <w:rPr>
          <w:rtl/>
        </w:rPr>
        <w:t xml:space="preserve"> </w:t>
      </w:r>
      <w:r w:rsidRPr="005E2EB1">
        <w:rPr>
          <w:rtl/>
        </w:rPr>
        <w:t xml:space="preserve">בשלב הקודם, מימוש הפתרון יבוצע </w:t>
      </w:r>
      <w:r>
        <w:rPr>
          <w:rFonts w:hint="cs"/>
          <w:rtl/>
        </w:rPr>
        <w:t xml:space="preserve">באמצעות </w:t>
      </w:r>
      <w:proofErr w:type="spellStart"/>
      <w:r>
        <w:rPr>
          <w:rFonts w:hint="cs"/>
          <w:rtl/>
        </w:rPr>
        <w:t>שאילתא</w:t>
      </w:r>
      <w:proofErr w:type="spellEnd"/>
      <w:r>
        <w:rPr>
          <w:rFonts w:hint="cs"/>
          <w:rtl/>
        </w:rPr>
        <w:t xml:space="preserve"> </w:t>
      </w:r>
      <w:r w:rsidRPr="005E2EB1">
        <w:rPr>
          <w:rtl/>
        </w:rPr>
        <w:t xml:space="preserve">ע"י המוסד המדווח או כל גורם אחר מטעמו לרבות ספק חיצוני, אגף מחשוב של משרד הבריאות או צוות פיתוח פנימי של המוסד המדווח או כל גורם אחר מטעמו. יישום הפתרון יכול שיהיה באמצעות מערכות קיימות במוסדות </w:t>
      </w:r>
      <w:proofErr w:type="spellStart"/>
      <w:r w:rsidRPr="005E2EB1">
        <w:rPr>
          <w:rtl/>
        </w:rPr>
        <w:t>המדוחים</w:t>
      </w:r>
      <w:proofErr w:type="spellEnd"/>
      <w:r w:rsidRPr="005E2EB1">
        <w:rPr>
          <w:rtl/>
        </w:rPr>
        <w:t xml:space="preserve"> או באמצעות הפקת דוחות תפעוליים מהמערכות הקליניות או באמצעות קבצי אקסל ידניים או בכל דרך אחרת שהמוסד המדווח ימצא לנכון לבחור ובלבד שהמימוש יבוצע בהתאמה מלאה </w:t>
      </w:r>
      <w:proofErr w:type="spellStart"/>
      <w:r w:rsidR="00394A1F">
        <w:rPr>
          <w:rFonts w:hint="cs"/>
          <w:rtl/>
        </w:rPr>
        <w:t>לתיחקור</w:t>
      </w:r>
      <w:proofErr w:type="spellEnd"/>
      <w:r w:rsidR="00394A1F" w:rsidRPr="005E2EB1">
        <w:rPr>
          <w:rtl/>
        </w:rPr>
        <w:t xml:space="preserve"> </w:t>
      </w:r>
      <w:r w:rsidRPr="005E2EB1">
        <w:rPr>
          <w:rtl/>
        </w:rPr>
        <w:t>התהליך שאושר ע"י המזמין.</w:t>
      </w:r>
    </w:p>
    <w:p w14:paraId="563E6896" w14:textId="037D81ED" w:rsidR="008170CE" w:rsidRDefault="008170CE" w:rsidP="004103E6">
      <w:pPr>
        <w:pStyle w:val="Style3"/>
        <w:numPr>
          <w:ilvl w:val="0"/>
          <w:numId w:val="0"/>
        </w:numPr>
        <w:ind w:left="1496"/>
        <w:rPr>
          <w:rtl/>
        </w:rPr>
      </w:pPr>
      <w:r w:rsidRPr="005E2EB1">
        <w:rPr>
          <w:b/>
          <w:bCs/>
          <w:rtl/>
        </w:rPr>
        <w:t>הערה:</w:t>
      </w:r>
      <w:r w:rsidRPr="005E2EB1">
        <w:rPr>
          <w:rtl/>
        </w:rPr>
        <w:t xml:space="preserve"> למען הסר ספק, שלב המימוש </w:t>
      </w:r>
      <w:r>
        <w:rPr>
          <w:rFonts w:hint="cs"/>
          <w:rtl/>
        </w:rPr>
        <w:t xml:space="preserve">ויצירת </w:t>
      </w:r>
      <w:proofErr w:type="spellStart"/>
      <w:r>
        <w:rPr>
          <w:rFonts w:hint="cs"/>
          <w:rtl/>
        </w:rPr>
        <w:t>השאילתא</w:t>
      </w:r>
      <w:proofErr w:type="spellEnd"/>
      <w:r>
        <w:rPr>
          <w:rFonts w:hint="cs"/>
          <w:rtl/>
        </w:rPr>
        <w:t xml:space="preserve"> </w:t>
      </w:r>
      <w:r w:rsidRPr="005E2EB1">
        <w:rPr>
          <w:rtl/>
        </w:rPr>
        <w:t>הינ</w:t>
      </w:r>
      <w:r>
        <w:rPr>
          <w:rFonts w:hint="cs"/>
          <w:rtl/>
        </w:rPr>
        <w:t>ם</w:t>
      </w:r>
      <w:r w:rsidRPr="005E2EB1">
        <w:rPr>
          <w:rtl/>
        </w:rPr>
        <w:t xml:space="preserve"> באחריותו של המוסד המדווח, הספק ילווה וינחה את הגורמים הרלוונטיים במוסד בכדי שמימוש הפתרון יבוצע בהתאם </w:t>
      </w:r>
      <w:proofErr w:type="spellStart"/>
      <w:r w:rsidR="00394A1F">
        <w:rPr>
          <w:rFonts w:hint="cs"/>
          <w:rtl/>
        </w:rPr>
        <w:t>לתיחקור</w:t>
      </w:r>
      <w:proofErr w:type="spellEnd"/>
      <w:r w:rsidR="00394A1F" w:rsidRPr="005E2EB1">
        <w:rPr>
          <w:rtl/>
        </w:rPr>
        <w:t xml:space="preserve"> </w:t>
      </w:r>
      <w:r w:rsidRPr="005E2EB1">
        <w:rPr>
          <w:rtl/>
        </w:rPr>
        <w:t xml:space="preserve">שהוגדר ואושר </w:t>
      </w:r>
      <w:r w:rsidRPr="006904EE">
        <w:rPr>
          <w:rtl/>
        </w:rPr>
        <w:t>בשלב הקודם</w:t>
      </w:r>
      <w:r>
        <w:rPr>
          <w:rFonts w:hint="cs"/>
          <w:rtl/>
        </w:rPr>
        <w:t>, כמפורט בסעיף</w:t>
      </w:r>
      <w:r w:rsidR="003E5A15">
        <w:rPr>
          <w:rFonts w:hint="cs"/>
          <w:rtl/>
        </w:rPr>
        <w:t xml:space="preserve"> </w:t>
      </w:r>
      <w:r w:rsidR="003E5A15">
        <w:rPr>
          <w:rtl/>
        </w:rPr>
        <w:fldChar w:fldCharType="begin"/>
      </w:r>
      <w:r w:rsidR="003E5A15">
        <w:rPr>
          <w:rtl/>
        </w:rPr>
        <w:instrText xml:space="preserve"> </w:instrText>
      </w:r>
      <w:r w:rsidR="003E5A15">
        <w:rPr>
          <w:rFonts w:hint="cs"/>
        </w:rPr>
        <w:instrText>REF</w:instrText>
      </w:r>
      <w:r w:rsidR="003E5A15">
        <w:rPr>
          <w:rFonts w:hint="cs"/>
          <w:rtl/>
        </w:rPr>
        <w:instrText xml:space="preserve"> _</w:instrText>
      </w:r>
      <w:r w:rsidR="003E5A15">
        <w:rPr>
          <w:rFonts w:hint="cs"/>
        </w:rPr>
        <w:instrText>Ref491002386 \r \h</w:instrText>
      </w:r>
      <w:r w:rsidR="003E5A15">
        <w:rPr>
          <w:rtl/>
        </w:rPr>
        <w:instrText xml:space="preserve"> </w:instrText>
      </w:r>
      <w:r w:rsidR="003E5A15">
        <w:rPr>
          <w:rtl/>
        </w:rPr>
      </w:r>
      <w:r w:rsidR="003E5A15">
        <w:rPr>
          <w:rtl/>
        </w:rPr>
        <w:fldChar w:fldCharType="separate"/>
      </w:r>
      <w:r w:rsidR="00F47987">
        <w:rPr>
          <w:cs/>
        </w:rPr>
        <w:t>‎</w:t>
      </w:r>
      <w:r w:rsidR="00F47987">
        <w:t>3.5.1</w:t>
      </w:r>
      <w:r w:rsidR="003E5A15">
        <w:rPr>
          <w:rtl/>
        </w:rPr>
        <w:fldChar w:fldCharType="end"/>
      </w:r>
      <w:r w:rsidR="003E5A15">
        <w:rPr>
          <w:rFonts w:hint="cs"/>
          <w:rtl/>
        </w:rPr>
        <w:t xml:space="preserve">. </w:t>
      </w:r>
    </w:p>
    <w:p w14:paraId="333F2A7E" w14:textId="77777777" w:rsidR="008170CE" w:rsidRDefault="008170CE" w:rsidP="004103E6">
      <w:pPr>
        <w:pStyle w:val="Style3"/>
        <w:numPr>
          <w:ilvl w:val="0"/>
          <w:numId w:val="0"/>
        </w:numPr>
        <w:ind w:left="1496"/>
        <w:rPr>
          <w:rtl/>
        </w:rPr>
      </w:pPr>
      <w:r>
        <w:rPr>
          <w:rtl/>
        </w:rPr>
        <w:t xml:space="preserve">הספק </w:t>
      </w:r>
      <w:r>
        <w:rPr>
          <w:rFonts w:hint="cs"/>
          <w:rtl/>
        </w:rPr>
        <w:t>יי</w:t>
      </w:r>
      <w:r w:rsidRPr="006904EE">
        <w:rPr>
          <w:rtl/>
        </w:rPr>
        <w:t xml:space="preserve">דרש להגיע פיסית </w:t>
      </w:r>
      <w:r>
        <w:rPr>
          <w:rFonts w:hint="cs"/>
          <w:rtl/>
        </w:rPr>
        <w:t>למוסד המדווח</w:t>
      </w:r>
      <w:r w:rsidRPr="006904EE">
        <w:rPr>
          <w:rtl/>
        </w:rPr>
        <w:t xml:space="preserve"> על מנת לבדוק את איכות </w:t>
      </w:r>
      <w:r>
        <w:rPr>
          <w:rFonts w:hint="cs"/>
          <w:rtl/>
        </w:rPr>
        <w:t>איסוף הנתונים</w:t>
      </w:r>
      <w:r w:rsidRPr="006904EE">
        <w:rPr>
          <w:rtl/>
        </w:rPr>
        <w:t xml:space="preserve"> ואת המידע המתקבל</w:t>
      </w:r>
      <w:r>
        <w:rPr>
          <w:rFonts w:hint="cs"/>
          <w:rtl/>
        </w:rPr>
        <w:t>,</w:t>
      </w:r>
      <w:r w:rsidRPr="006904EE">
        <w:rPr>
          <w:rtl/>
        </w:rPr>
        <w:t xml:space="preserve"> ואז לאשר כי </w:t>
      </w:r>
      <w:proofErr w:type="spellStart"/>
      <w:r w:rsidRPr="006904EE">
        <w:rPr>
          <w:rtl/>
        </w:rPr>
        <w:t>השאילתא</w:t>
      </w:r>
      <w:proofErr w:type="spellEnd"/>
      <w:r w:rsidRPr="006904EE">
        <w:rPr>
          <w:rtl/>
        </w:rPr>
        <w:t xml:space="preserve"> </w:t>
      </w:r>
      <w:proofErr w:type="spellStart"/>
      <w:r w:rsidRPr="006904EE">
        <w:rPr>
          <w:rtl/>
        </w:rPr>
        <w:t>מדוייקת</w:t>
      </w:r>
      <w:proofErr w:type="spellEnd"/>
      <w:r w:rsidRPr="006904EE">
        <w:rPr>
          <w:rtl/>
        </w:rPr>
        <w:t>.</w:t>
      </w:r>
    </w:p>
    <w:p w14:paraId="194E021C" w14:textId="07CDB63D" w:rsidR="00576779" w:rsidRPr="005E2EB1" w:rsidRDefault="00576779" w:rsidP="004103E6">
      <w:pPr>
        <w:pStyle w:val="Style3"/>
        <w:numPr>
          <w:ilvl w:val="0"/>
          <w:numId w:val="0"/>
        </w:numPr>
        <w:ind w:left="1496"/>
        <w:rPr>
          <w:rtl/>
        </w:rPr>
      </w:pPr>
      <w:r>
        <w:rPr>
          <w:rFonts w:hint="cs"/>
          <w:rtl/>
        </w:rPr>
        <w:t xml:space="preserve">באחריות הספק להבטיח כי דיווח הנתונים על יד בית החולים, תואם באופן מלא להגדרות כפי שבוצעו </w:t>
      </w:r>
      <w:proofErr w:type="spellStart"/>
      <w:r w:rsidR="00394A1F">
        <w:rPr>
          <w:rFonts w:hint="cs"/>
          <w:rtl/>
        </w:rPr>
        <w:t>בתיחקור</w:t>
      </w:r>
      <w:proofErr w:type="spellEnd"/>
      <w:r w:rsidR="00394A1F">
        <w:rPr>
          <w:rFonts w:hint="cs"/>
          <w:rtl/>
        </w:rPr>
        <w:t xml:space="preserve"> </w:t>
      </w:r>
      <w:r>
        <w:rPr>
          <w:rFonts w:hint="cs"/>
          <w:rtl/>
        </w:rPr>
        <w:t xml:space="preserve">וכי כל </w:t>
      </w:r>
      <w:proofErr w:type="spellStart"/>
      <w:r>
        <w:rPr>
          <w:rFonts w:hint="cs"/>
          <w:rtl/>
        </w:rPr>
        <w:t>כל</w:t>
      </w:r>
      <w:proofErr w:type="spellEnd"/>
      <w:r>
        <w:rPr>
          <w:rFonts w:hint="cs"/>
          <w:rtl/>
        </w:rPr>
        <w:t xml:space="preserve"> המידע הרלוונטי לאותו מדד (מבחינת מספר המקרים הרלוונטיים) מדווח לתכנית.  </w:t>
      </w:r>
      <w:r w:rsidR="00AA0A8B">
        <w:rPr>
          <w:rFonts w:hint="cs"/>
          <w:rtl/>
        </w:rPr>
        <w:t>הספק ישמור את כמויות המקרים בכל מדד כדי לבקר את כמות המקרים לאחר שליחת קבצי המדד ע"י המוסד לתוכנית הלאומית למדדי איכות.</w:t>
      </w:r>
    </w:p>
    <w:p w14:paraId="60B3B9F2" w14:textId="77777777" w:rsidR="008170CE" w:rsidRPr="008170CE" w:rsidRDefault="008170CE" w:rsidP="004103E6">
      <w:pPr>
        <w:pStyle w:val="Style3"/>
        <w:rPr>
          <w:u w:val="single"/>
          <w:rtl/>
        </w:rPr>
      </w:pPr>
      <w:r w:rsidRPr="008170CE">
        <w:rPr>
          <w:u w:val="single"/>
          <w:rtl/>
        </w:rPr>
        <w:t>תיעוד נתונים</w:t>
      </w:r>
    </w:p>
    <w:p w14:paraId="69F16795" w14:textId="4781499E" w:rsidR="008170CE" w:rsidRPr="005E2EB1" w:rsidRDefault="008170CE" w:rsidP="004103E6">
      <w:pPr>
        <w:pStyle w:val="Style3"/>
        <w:numPr>
          <w:ilvl w:val="0"/>
          <w:numId w:val="0"/>
        </w:numPr>
        <w:ind w:left="1496"/>
        <w:rPr>
          <w:rtl/>
        </w:rPr>
      </w:pPr>
      <w:r w:rsidRPr="005E2EB1">
        <w:rPr>
          <w:rtl/>
        </w:rPr>
        <w:t xml:space="preserve">עם סיום שלב היישום באחריות הספק לקבל לידיו את שיטת המימוש מהמוסד המדווח ולתעד אותה בתוך תיק המדד של </w:t>
      </w:r>
      <w:r w:rsidRPr="006904EE">
        <w:rPr>
          <w:rtl/>
        </w:rPr>
        <w:t>המוסד</w:t>
      </w:r>
      <w:r w:rsidR="00576779">
        <w:rPr>
          <w:rFonts w:hint="cs"/>
          <w:rtl/>
        </w:rPr>
        <w:t xml:space="preserve"> (</w:t>
      </w:r>
      <w:proofErr w:type="spellStart"/>
      <w:r w:rsidR="00576779">
        <w:rPr>
          <w:rFonts w:hint="cs"/>
          <w:rtl/>
        </w:rPr>
        <w:t>השאילתא</w:t>
      </w:r>
      <w:proofErr w:type="spellEnd"/>
      <w:r w:rsidR="00576779">
        <w:rPr>
          <w:rFonts w:hint="cs"/>
          <w:rtl/>
        </w:rPr>
        <w:t xml:space="preserve"> על בסיסה נגזרו הנתונים)</w:t>
      </w:r>
      <w:r w:rsidRPr="006904EE">
        <w:rPr>
          <w:rtl/>
        </w:rPr>
        <w:t xml:space="preserve"> (סעיף </w:t>
      </w:r>
      <w:r w:rsidR="003E5A15">
        <w:rPr>
          <w:rtl/>
        </w:rPr>
        <w:fldChar w:fldCharType="begin"/>
      </w:r>
      <w:r w:rsidR="003E5A15">
        <w:rPr>
          <w:rtl/>
        </w:rPr>
        <w:instrText xml:space="preserve"> </w:instrText>
      </w:r>
      <w:r w:rsidR="003E5A15">
        <w:instrText>REF</w:instrText>
      </w:r>
      <w:r w:rsidR="003E5A15">
        <w:rPr>
          <w:rtl/>
        </w:rPr>
        <w:instrText xml:space="preserve"> _</w:instrText>
      </w:r>
      <w:r w:rsidR="003E5A15">
        <w:instrText>Ref491002359 \r \h</w:instrText>
      </w:r>
      <w:r w:rsidR="003E5A15">
        <w:rPr>
          <w:rtl/>
        </w:rPr>
        <w:instrText xml:space="preserve"> </w:instrText>
      </w:r>
      <w:r w:rsidR="003E5A15">
        <w:rPr>
          <w:rtl/>
        </w:rPr>
      </w:r>
      <w:r w:rsidR="003E5A15">
        <w:rPr>
          <w:rtl/>
        </w:rPr>
        <w:fldChar w:fldCharType="separate"/>
      </w:r>
      <w:r w:rsidR="00F47987">
        <w:rPr>
          <w:cs/>
        </w:rPr>
        <w:t>‎</w:t>
      </w:r>
      <w:r w:rsidR="00F47987">
        <w:t>3.5.1.3</w:t>
      </w:r>
      <w:r w:rsidR="003E5A15">
        <w:rPr>
          <w:rtl/>
        </w:rPr>
        <w:fldChar w:fldCharType="end"/>
      </w:r>
      <w:r w:rsidRPr="006904EE">
        <w:rPr>
          <w:rtl/>
        </w:rPr>
        <w:t>)</w:t>
      </w:r>
    </w:p>
    <w:p w14:paraId="6D1FA3D5" w14:textId="77777777" w:rsidR="008170CE" w:rsidRPr="008170CE" w:rsidRDefault="008170CE" w:rsidP="004103E6">
      <w:pPr>
        <w:pStyle w:val="Style3"/>
        <w:rPr>
          <w:u w:val="single"/>
          <w:rtl/>
        </w:rPr>
      </w:pPr>
      <w:r w:rsidRPr="008170CE">
        <w:rPr>
          <w:u w:val="single"/>
          <w:rtl/>
        </w:rPr>
        <w:t>שלב הבדיקות</w:t>
      </w:r>
    </w:p>
    <w:p w14:paraId="71DD0103" w14:textId="784DD1FD" w:rsidR="00B22E3B" w:rsidRPr="00A0586B" w:rsidRDefault="008170CE" w:rsidP="004103E6">
      <w:pPr>
        <w:pStyle w:val="Style4"/>
        <w:numPr>
          <w:ilvl w:val="4"/>
          <w:numId w:val="24"/>
        </w:numPr>
        <w:tabs>
          <w:tab w:val="clear" w:pos="2534"/>
          <w:tab w:val="num" w:pos="2323"/>
        </w:tabs>
        <w:ind w:left="2040" w:hanging="709"/>
        <w:rPr>
          <w:rtl/>
        </w:rPr>
      </w:pPr>
      <w:r w:rsidRPr="0066533C">
        <w:rPr>
          <w:rtl/>
        </w:rPr>
        <w:t xml:space="preserve">לאחר יישום הפתרון ע"י המוסד המדווח, באחריות הספק יהיה לבצע תהליך של בדיקות לשליפת המידע עבור הדיווח לתכנית. מטרת הבדיקות לוודא כי יישום המדד במוסד המדווח בוצע בהתאם לדרישות ושהוא תואם </w:t>
      </w:r>
      <w:proofErr w:type="spellStart"/>
      <w:r w:rsidR="00394A1F">
        <w:rPr>
          <w:rFonts w:hint="cs"/>
          <w:rtl/>
        </w:rPr>
        <w:t>לתיחקור</w:t>
      </w:r>
      <w:proofErr w:type="spellEnd"/>
      <w:r w:rsidR="00394A1F" w:rsidRPr="0066533C">
        <w:rPr>
          <w:rtl/>
        </w:rPr>
        <w:t xml:space="preserve"> </w:t>
      </w:r>
      <w:r w:rsidRPr="0066533C">
        <w:rPr>
          <w:rtl/>
        </w:rPr>
        <w:t>שבוצע ע"י הספק ולהגדרות המדד. רק לאחר אישור המזמין כי ממצאי הבדיקות מראים שהיישום בוצע בהתאם לדר</w:t>
      </w:r>
      <w:r w:rsidR="00576779">
        <w:rPr>
          <w:rFonts w:hint="cs"/>
          <w:rtl/>
        </w:rPr>
        <w:t>י</w:t>
      </w:r>
      <w:r w:rsidRPr="0066533C">
        <w:rPr>
          <w:rtl/>
        </w:rPr>
        <w:t>שות ניתן יהיה לדווח את הנתונים לתכנית באופן סדיר.</w:t>
      </w:r>
      <w:r w:rsidR="00D47614">
        <w:rPr>
          <w:rFonts w:hint="cs"/>
          <w:rtl/>
        </w:rPr>
        <w:t xml:space="preserve"> יתבצע כל רבעון ברמת המדד (סימולציה)</w:t>
      </w:r>
      <w:r w:rsidR="003E20C0">
        <w:rPr>
          <w:rFonts w:hint="cs"/>
          <w:rtl/>
        </w:rPr>
        <w:t>.</w:t>
      </w:r>
    </w:p>
    <w:p w14:paraId="39F145CB" w14:textId="77777777" w:rsidR="008170CE" w:rsidRPr="0066533C" w:rsidRDefault="008170CE" w:rsidP="004103E6">
      <w:pPr>
        <w:pStyle w:val="Style4"/>
        <w:tabs>
          <w:tab w:val="clear" w:pos="2653"/>
          <w:tab w:val="num" w:pos="2323"/>
        </w:tabs>
        <w:ind w:left="2040" w:hanging="709"/>
        <w:rPr>
          <w:rtl/>
        </w:rPr>
      </w:pPr>
      <w:r w:rsidRPr="0066533C">
        <w:rPr>
          <w:rtl/>
        </w:rPr>
        <w:t>הספק יערוך מראש תסריטי בדיקות לצורך אימות נכונות השליפה. תסריטי הבדיקות יותאמו לכל מוסד בהתאם לתהליכים הקליניים/ אדמיניסטרטיביים והאילוצים הקיימים אצלו.</w:t>
      </w:r>
    </w:p>
    <w:p w14:paraId="780F3F6E" w14:textId="77777777" w:rsidR="008170CE" w:rsidRPr="0066533C" w:rsidRDefault="008170CE" w:rsidP="004103E6">
      <w:pPr>
        <w:pStyle w:val="Style4"/>
        <w:tabs>
          <w:tab w:val="clear" w:pos="2653"/>
          <w:tab w:val="num" w:pos="2323"/>
        </w:tabs>
        <w:ind w:left="2040" w:hanging="709"/>
        <w:rPr>
          <w:rtl/>
        </w:rPr>
      </w:pPr>
      <w:r w:rsidRPr="0066533C">
        <w:rPr>
          <w:rtl/>
        </w:rPr>
        <w:t>הספק יתאם את ביצוע הבדיקות אל מול המוסד המדווח ויבצע את הבדיקות בנוכחותו ויעלה בפניו את הממצאים של הבדיקות.</w:t>
      </w:r>
      <w:r w:rsidR="00576779">
        <w:rPr>
          <w:rFonts w:hint="cs"/>
          <w:rtl/>
        </w:rPr>
        <w:t xml:space="preserve"> הספק יגזור את הנתונים במוסד המדווח ויוודא שיש תאימות מלאה בין הבקרה לבין מה שדווח בפועל. </w:t>
      </w:r>
    </w:p>
    <w:p w14:paraId="7C01521F" w14:textId="507F59C4" w:rsidR="008170CE" w:rsidRPr="0066533C" w:rsidRDefault="008170CE" w:rsidP="004103E6">
      <w:pPr>
        <w:pStyle w:val="Style4"/>
        <w:tabs>
          <w:tab w:val="clear" w:pos="2653"/>
          <w:tab w:val="num" w:pos="2323"/>
        </w:tabs>
        <w:ind w:left="2040" w:hanging="709"/>
        <w:rPr>
          <w:rtl/>
        </w:rPr>
      </w:pPr>
      <w:r w:rsidRPr="0066533C">
        <w:rPr>
          <w:rtl/>
        </w:rPr>
        <w:t xml:space="preserve">במידה ועולה מהבדיקות כי הנתונים אינם נשלפים בהתאם </w:t>
      </w:r>
      <w:proofErr w:type="spellStart"/>
      <w:r w:rsidR="00394A1F">
        <w:rPr>
          <w:rFonts w:hint="cs"/>
          <w:rtl/>
        </w:rPr>
        <w:t>לתיחקור</w:t>
      </w:r>
      <w:proofErr w:type="spellEnd"/>
      <w:r w:rsidR="00394A1F" w:rsidRPr="0066533C">
        <w:rPr>
          <w:rtl/>
        </w:rPr>
        <w:t xml:space="preserve"> </w:t>
      </w:r>
      <w:r w:rsidRPr="0066533C">
        <w:rPr>
          <w:rtl/>
        </w:rPr>
        <w:t xml:space="preserve">יידרש הספק להעביר מסמך ליקויים מפורט למוסד המדווח על מנת שיתוקנו כל הליקויים בשליפת הנתונים ובכדי שמימוש </w:t>
      </w:r>
      <w:proofErr w:type="spellStart"/>
      <w:r w:rsidR="00394A1F">
        <w:rPr>
          <w:rFonts w:hint="cs"/>
          <w:rtl/>
        </w:rPr>
        <w:t>התיחקור</w:t>
      </w:r>
      <w:proofErr w:type="spellEnd"/>
      <w:r w:rsidR="00394A1F" w:rsidRPr="0066533C">
        <w:rPr>
          <w:rtl/>
        </w:rPr>
        <w:t xml:space="preserve"> </w:t>
      </w:r>
      <w:r w:rsidRPr="0066533C">
        <w:rPr>
          <w:rtl/>
        </w:rPr>
        <w:t xml:space="preserve">יענה לדרישות </w:t>
      </w:r>
      <w:proofErr w:type="spellStart"/>
      <w:r w:rsidR="00394A1F">
        <w:rPr>
          <w:rFonts w:hint="cs"/>
          <w:rtl/>
        </w:rPr>
        <w:t>התיחקור</w:t>
      </w:r>
      <w:proofErr w:type="spellEnd"/>
      <w:r w:rsidR="00394A1F" w:rsidRPr="0066533C">
        <w:rPr>
          <w:rtl/>
        </w:rPr>
        <w:t xml:space="preserve"> </w:t>
      </w:r>
      <w:r w:rsidRPr="0066533C">
        <w:rPr>
          <w:rtl/>
        </w:rPr>
        <w:t>המקוריות.</w:t>
      </w:r>
    </w:p>
    <w:p w14:paraId="59B87682" w14:textId="07906CBA" w:rsidR="008170CE" w:rsidRPr="0066533C" w:rsidRDefault="008170CE" w:rsidP="004103E6">
      <w:pPr>
        <w:pStyle w:val="Style4"/>
        <w:tabs>
          <w:tab w:val="clear" w:pos="2653"/>
          <w:tab w:val="num" w:pos="2323"/>
        </w:tabs>
        <w:ind w:left="2040" w:hanging="709"/>
        <w:rPr>
          <w:rtl/>
        </w:rPr>
      </w:pPr>
      <w:r w:rsidRPr="0066533C">
        <w:rPr>
          <w:rtl/>
        </w:rPr>
        <w:t xml:space="preserve">במידה ועולה מהבדיקות כי הייתה טעות </w:t>
      </w:r>
      <w:proofErr w:type="spellStart"/>
      <w:r w:rsidR="00394A1F">
        <w:rPr>
          <w:rFonts w:hint="cs"/>
          <w:rtl/>
        </w:rPr>
        <w:t>בתיחקור</w:t>
      </w:r>
      <w:proofErr w:type="spellEnd"/>
      <w:r w:rsidR="00394A1F" w:rsidRPr="0066533C">
        <w:rPr>
          <w:rtl/>
        </w:rPr>
        <w:t xml:space="preserve"> </w:t>
      </w:r>
      <w:r w:rsidRPr="0066533C">
        <w:rPr>
          <w:rtl/>
        </w:rPr>
        <w:t xml:space="preserve">המדד, יידרש הספק לבצע תיקון </w:t>
      </w:r>
      <w:proofErr w:type="spellStart"/>
      <w:r w:rsidR="00394A1F">
        <w:rPr>
          <w:rFonts w:hint="cs"/>
          <w:rtl/>
        </w:rPr>
        <w:t>לתיחקור</w:t>
      </w:r>
      <w:proofErr w:type="spellEnd"/>
      <w:r w:rsidR="00394A1F" w:rsidRPr="0066533C">
        <w:rPr>
          <w:rtl/>
        </w:rPr>
        <w:t xml:space="preserve"> </w:t>
      </w:r>
      <w:r w:rsidRPr="0066533C">
        <w:rPr>
          <w:rtl/>
        </w:rPr>
        <w:t xml:space="preserve">ולהעבירו מחדש למוסד המדווח לצורך מימוש </w:t>
      </w:r>
      <w:proofErr w:type="spellStart"/>
      <w:r w:rsidR="00394A1F">
        <w:rPr>
          <w:rFonts w:hint="cs"/>
          <w:rtl/>
        </w:rPr>
        <w:t>התיחקור</w:t>
      </w:r>
      <w:proofErr w:type="spellEnd"/>
      <w:r w:rsidR="00394A1F" w:rsidRPr="0066533C">
        <w:rPr>
          <w:rtl/>
        </w:rPr>
        <w:t xml:space="preserve"> </w:t>
      </w:r>
      <w:r w:rsidRPr="0066533C">
        <w:rPr>
          <w:rtl/>
        </w:rPr>
        <w:t>בהתאם לדרישות המדד.</w:t>
      </w:r>
    </w:p>
    <w:p w14:paraId="14A72DD3" w14:textId="77777777" w:rsidR="008170CE" w:rsidRPr="008170CE" w:rsidRDefault="008170CE" w:rsidP="004103E6">
      <w:pPr>
        <w:pStyle w:val="Style3"/>
        <w:rPr>
          <w:u w:val="single"/>
          <w:rtl/>
        </w:rPr>
      </w:pPr>
      <w:bookmarkStart w:id="160" w:name="_Ref505588650"/>
      <w:r w:rsidRPr="008170CE">
        <w:rPr>
          <w:u w:val="single"/>
          <w:rtl/>
        </w:rPr>
        <w:t>תיעוד נתוני בדיקות</w:t>
      </w:r>
      <w:bookmarkEnd w:id="160"/>
    </w:p>
    <w:p w14:paraId="6C95ADE6" w14:textId="74252244" w:rsidR="008170CE" w:rsidRPr="0066533C" w:rsidRDefault="008170CE" w:rsidP="004103E6">
      <w:pPr>
        <w:pStyle w:val="Style3"/>
        <w:numPr>
          <w:ilvl w:val="0"/>
          <w:numId w:val="0"/>
        </w:numPr>
        <w:ind w:left="1496"/>
        <w:rPr>
          <w:rtl/>
        </w:rPr>
      </w:pPr>
      <w:r w:rsidRPr="0066533C">
        <w:rPr>
          <w:rtl/>
        </w:rPr>
        <w:t xml:space="preserve">לאורך כל שלב הבדיקות הספק יידרש לבצע תיעוד של התהליך והממצאים ולשמור אותם בתוך תיק המדד </w:t>
      </w:r>
      <w:r w:rsidRPr="006904EE">
        <w:rPr>
          <w:rtl/>
        </w:rPr>
        <w:t>(</w:t>
      </w:r>
      <w:r w:rsidR="003E5A15" w:rsidRPr="006904EE">
        <w:rPr>
          <w:rtl/>
        </w:rPr>
        <w:t xml:space="preserve">סעיף </w:t>
      </w:r>
      <w:r w:rsidR="003E5A15">
        <w:rPr>
          <w:rtl/>
        </w:rPr>
        <w:fldChar w:fldCharType="begin"/>
      </w:r>
      <w:r w:rsidR="003E5A15">
        <w:rPr>
          <w:rtl/>
        </w:rPr>
        <w:instrText xml:space="preserve"> </w:instrText>
      </w:r>
      <w:r w:rsidR="003E5A15">
        <w:instrText>REF</w:instrText>
      </w:r>
      <w:r w:rsidR="003E5A15">
        <w:rPr>
          <w:rtl/>
        </w:rPr>
        <w:instrText xml:space="preserve"> _</w:instrText>
      </w:r>
      <w:r w:rsidR="003E5A15">
        <w:instrText>Ref491002359 \r \h</w:instrText>
      </w:r>
      <w:r w:rsidR="003E5A15">
        <w:rPr>
          <w:rtl/>
        </w:rPr>
        <w:instrText xml:space="preserve"> </w:instrText>
      </w:r>
      <w:r w:rsidR="003E5A15">
        <w:rPr>
          <w:rtl/>
        </w:rPr>
      </w:r>
      <w:r w:rsidR="003E5A15">
        <w:rPr>
          <w:rtl/>
        </w:rPr>
        <w:fldChar w:fldCharType="separate"/>
      </w:r>
      <w:r w:rsidR="00F47987">
        <w:rPr>
          <w:cs/>
        </w:rPr>
        <w:t>‎</w:t>
      </w:r>
      <w:r w:rsidR="00F47987">
        <w:t>3.5.1.3</w:t>
      </w:r>
      <w:r w:rsidR="003E5A15">
        <w:rPr>
          <w:rtl/>
        </w:rPr>
        <w:fldChar w:fldCharType="end"/>
      </w:r>
      <w:r w:rsidRPr="006904EE">
        <w:rPr>
          <w:rtl/>
        </w:rPr>
        <w:t>)</w:t>
      </w:r>
      <w:r>
        <w:rPr>
          <w:rFonts w:hint="cs"/>
          <w:rtl/>
        </w:rPr>
        <w:t xml:space="preserve"> </w:t>
      </w:r>
      <w:r w:rsidRPr="00995963">
        <w:rPr>
          <w:rtl/>
        </w:rPr>
        <w:t>של כל מדד</w:t>
      </w:r>
      <w:r w:rsidRPr="0066533C">
        <w:rPr>
          <w:rtl/>
        </w:rPr>
        <w:t>. בין המידע אותו יש לתעד בתיק:</w:t>
      </w:r>
    </w:p>
    <w:p w14:paraId="453D3DE0" w14:textId="77777777" w:rsidR="008170CE" w:rsidRPr="0066533C" w:rsidRDefault="008170CE" w:rsidP="004103E6">
      <w:pPr>
        <w:pStyle w:val="Style4"/>
        <w:tabs>
          <w:tab w:val="clear" w:pos="2653"/>
          <w:tab w:val="num" w:pos="2323"/>
        </w:tabs>
        <w:ind w:left="2040" w:hanging="709"/>
        <w:rPr>
          <w:rtl/>
        </w:rPr>
      </w:pPr>
      <w:r w:rsidRPr="0066533C">
        <w:rPr>
          <w:rtl/>
        </w:rPr>
        <w:t>תיעוד והסבר אודות יישום תהליך איסוף הנתונים למדד כפי שבוצע ע"י המוסד המדווח.</w:t>
      </w:r>
    </w:p>
    <w:p w14:paraId="597B94D0" w14:textId="77777777" w:rsidR="008170CE" w:rsidRPr="0066533C" w:rsidRDefault="008170CE" w:rsidP="004103E6">
      <w:pPr>
        <w:pStyle w:val="Style4"/>
        <w:tabs>
          <w:tab w:val="clear" w:pos="2653"/>
          <w:tab w:val="num" w:pos="2323"/>
        </w:tabs>
        <w:ind w:left="2040" w:hanging="709"/>
        <w:rPr>
          <w:rtl/>
        </w:rPr>
      </w:pPr>
      <w:r w:rsidRPr="0066533C">
        <w:rPr>
          <w:rtl/>
        </w:rPr>
        <w:t xml:space="preserve">מסמך תסריטי בדיקות </w:t>
      </w:r>
      <w:r w:rsidRPr="0066533C">
        <w:t>QA</w:t>
      </w:r>
      <w:r w:rsidRPr="0066533C">
        <w:rPr>
          <w:rtl/>
        </w:rPr>
        <w:t xml:space="preserve"> ליישום תהליך איסוף הנתונים לכל מדד, לצד תוצאות הבדיקות.</w:t>
      </w:r>
    </w:p>
    <w:p w14:paraId="7508D29D" w14:textId="77777777" w:rsidR="008170CE" w:rsidRPr="008170CE" w:rsidRDefault="008170CE" w:rsidP="004103E6">
      <w:pPr>
        <w:pStyle w:val="Style3"/>
        <w:rPr>
          <w:u w:val="single"/>
        </w:rPr>
      </w:pPr>
      <w:bookmarkStart w:id="161" w:name="_Ref491003095"/>
      <w:r w:rsidRPr="008170CE">
        <w:rPr>
          <w:u w:val="single"/>
          <w:rtl/>
        </w:rPr>
        <w:t>דיווחים</w:t>
      </w:r>
      <w:r w:rsidRPr="008170CE">
        <w:rPr>
          <w:rFonts w:hint="cs"/>
          <w:u w:val="single"/>
          <w:rtl/>
        </w:rPr>
        <w:t xml:space="preserve"> שוטפים</w:t>
      </w:r>
      <w:r w:rsidRPr="008170CE">
        <w:rPr>
          <w:u w:val="single"/>
          <w:rtl/>
        </w:rPr>
        <w:t xml:space="preserve"> (הדיווחים לתכנית מתחילים מהשנה הראשונה ואילך)</w:t>
      </w:r>
      <w:bookmarkEnd w:id="161"/>
    </w:p>
    <w:p w14:paraId="6E84D62E" w14:textId="5920E484" w:rsidR="00B22E3B" w:rsidRPr="00A0586B" w:rsidRDefault="008170CE" w:rsidP="004103E6">
      <w:pPr>
        <w:pStyle w:val="Style4"/>
        <w:numPr>
          <w:ilvl w:val="4"/>
          <w:numId w:val="24"/>
        </w:numPr>
        <w:tabs>
          <w:tab w:val="clear" w:pos="2534"/>
        </w:tabs>
        <w:rPr>
          <w:rtl/>
        </w:rPr>
      </w:pPr>
      <w:r w:rsidRPr="00A0586B">
        <w:rPr>
          <w:rtl/>
        </w:rPr>
        <w:t>עם סיום תהליך ההטמעה, המוסדות המדווחים לתכנית יידרשו להתחיל בדיווח המדדים לתכניות הלאומית</w:t>
      </w:r>
      <w:r>
        <w:rPr>
          <w:rFonts w:hint="cs"/>
          <w:rtl/>
        </w:rPr>
        <w:t xml:space="preserve"> באופן רבעוני</w:t>
      </w:r>
      <w:r w:rsidR="00B22E3B">
        <w:rPr>
          <w:rFonts w:hint="cs"/>
          <w:rtl/>
        </w:rPr>
        <w:t xml:space="preserve"> במידה ונותן הש</w:t>
      </w:r>
      <w:r w:rsidR="00C4348B">
        <w:rPr>
          <w:rFonts w:hint="cs"/>
          <w:rtl/>
        </w:rPr>
        <w:t>י</w:t>
      </w:r>
      <w:r w:rsidR="00B22E3B">
        <w:rPr>
          <w:rFonts w:hint="cs"/>
          <w:rtl/>
        </w:rPr>
        <w:t xml:space="preserve">רות לא ידווח על הקובץ תוך 30 יום לאחר סיום הרבעון המזמין יהיה רשאי לדרוש פיצוי מוסכם בהתאם לאמור בסעיף </w:t>
      </w:r>
      <w:r w:rsidR="00B22E3B">
        <w:rPr>
          <w:rtl/>
        </w:rPr>
        <w:fldChar w:fldCharType="begin"/>
      </w:r>
      <w:r w:rsidR="00B22E3B">
        <w:rPr>
          <w:rtl/>
        </w:rPr>
        <w:instrText xml:space="preserve"> </w:instrText>
      </w:r>
      <w:r w:rsidR="00B22E3B">
        <w:rPr>
          <w:rFonts w:hint="cs"/>
        </w:rPr>
        <w:instrText>REF</w:instrText>
      </w:r>
      <w:r w:rsidR="00B22E3B">
        <w:rPr>
          <w:rFonts w:hint="cs"/>
          <w:rtl/>
        </w:rPr>
        <w:instrText xml:space="preserve"> _</w:instrText>
      </w:r>
      <w:r w:rsidR="00B22E3B">
        <w:rPr>
          <w:rFonts w:hint="cs"/>
        </w:rPr>
        <w:instrText>Ref487381426 \r \h</w:instrText>
      </w:r>
      <w:r w:rsidR="00B22E3B">
        <w:rPr>
          <w:rtl/>
        </w:rPr>
        <w:instrText xml:space="preserve">  \* </w:instrText>
      </w:r>
      <w:r w:rsidR="00B22E3B">
        <w:instrText>MERGEFORMAT</w:instrText>
      </w:r>
      <w:r w:rsidR="00B22E3B">
        <w:rPr>
          <w:rtl/>
        </w:rPr>
        <w:instrText xml:space="preserve"> </w:instrText>
      </w:r>
      <w:r w:rsidR="00B22E3B">
        <w:rPr>
          <w:rtl/>
        </w:rPr>
      </w:r>
      <w:r w:rsidR="00B22E3B">
        <w:rPr>
          <w:rtl/>
        </w:rPr>
        <w:fldChar w:fldCharType="separate"/>
      </w:r>
      <w:r w:rsidR="00F47987">
        <w:rPr>
          <w:cs/>
        </w:rPr>
        <w:t>‎</w:t>
      </w:r>
      <w:r w:rsidR="00F47987">
        <w:t>21</w:t>
      </w:r>
      <w:r w:rsidR="00B22E3B">
        <w:rPr>
          <w:rtl/>
        </w:rPr>
        <w:fldChar w:fldCharType="end"/>
      </w:r>
      <w:r w:rsidR="00B22E3B">
        <w:rPr>
          <w:rFonts w:hint="cs"/>
          <w:rtl/>
        </w:rPr>
        <w:t xml:space="preserve"> להסכם.</w:t>
      </w:r>
    </w:p>
    <w:p w14:paraId="79199A5E" w14:textId="5EF5429F" w:rsidR="008170CE" w:rsidRDefault="008170CE" w:rsidP="004103E6">
      <w:pPr>
        <w:pStyle w:val="Style2"/>
        <w:numPr>
          <w:ilvl w:val="0"/>
          <w:numId w:val="0"/>
        </w:numPr>
        <w:ind w:left="1141" w:hanging="432"/>
        <w:rPr>
          <w:rtl/>
        </w:rPr>
      </w:pPr>
      <w:r w:rsidRPr="00A0586B">
        <w:rPr>
          <w:rtl/>
        </w:rPr>
        <w:t xml:space="preserve"> לאורך כל השנה הראשונה הספק ילווה את הדיווחים של כל מדד בכל מוסד באופן צמוד בכדי לוודא כי איסוף הנתונים לדיווח המדד עונה לדרישות הגדרת המדד. מטרת הליווי המוסד</w:t>
      </w:r>
      <w:r>
        <w:rPr>
          <w:rFonts w:hint="cs"/>
          <w:rtl/>
        </w:rPr>
        <w:t>ו</w:t>
      </w:r>
      <w:r>
        <w:rPr>
          <w:rtl/>
        </w:rPr>
        <w:t xml:space="preserve">ת </w:t>
      </w:r>
      <w:r w:rsidRPr="00A0586B">
        <w:rPr>
          <w:rtl/>
        </w:rPr>
        <w:t xml:space="preserve">הצמוד </w:t>
      </w:r>
      <w:r>
        <w:rPr>
          <w:rtl/>
        </w:rPr>
        <w:t>בשנה הרא</w:t>
      </w:r>
      <w:r>
        <w:rPr>
          <w:rFonts w:hint="cs"/>
          <w:rtl/>
        </w:rPr>
        <w:t>ש</w:t>
      </w:r>
      <w:r>
        <w:rPr>
          <w:rtl/>
        </w:rPr>
        <w:t>ו</w:t>
      </w:r>
      <w:r w:rsidRPr="00A0586B">
        <w:rPr>
          <w:rtl/>
        </w:rPr>
        <w:t>נה, להביא את המוסדות המדווחים לכדי עצמאות ביכולתם לדווח לתכנית הלאומית בכוחות עצמם</w:t>
      </w:r>
      <w:r>
        <w:rPr>
          <w:rFonts w:hint="cs"/>
          <w:rtl/>
        </w:rPr>
        <w:t>.</w:t>
      </w:r>
      <w:r w:rsidRPr="00A0586B">
        <w:rPr>
          <w:rtl/>
        </w:rPr>
        <w:t xml:space="preserve"> </w:t>
      </w:r>
    </w:p>
    <w:p w14:paraId="66440B7F" w14:textId="77777777" w:rsidR="008170CE" w:rsidRPr="004819ED" w:rsidRDefault="008170CE" w:rsidP="004103E6">
      <w:pPr>
        <w:pStyle w:val="Style4"/>
        <w:tabs>
          <w:tab w:val="clear" w:pos="2653"/>
          <w:tab w:val="num" w:pos="2323"/>
        </w:tabs>
        <w:ind w:left="2040" w:hanging="709"/>
        <w:rPr>
          <w:rtl/>
        </w:rPr>
      </w:pPr>
      <w:bookmarkStart w:id="162" w:name="_Ref491002586"/>
      <w:r>
        <w:rPr>
          <w:rFonts w:hint="cs"/>
          <w:rtl/>
        </w:rPr>
        <w:t>קיימת</w:t>
      </w:r>
      <w:r w:rsidRPr="004819ED">
        <w:rPr>
          <w:rtl/>
        </w:rPr>
        <w:t xml:space="preserve"> מערכת </w:t>
      </w:r>
      <w:r>
        <w:rPr>
          <w:rFonts w:hint="cs"/>
          <w:rtl/>
        </w:rPr>
        <w:t xml:space="preserve">דיווח </w:t>
      </w:r>
      <w:r w:rsidRPr="004819ED">
        <w:rPr>
          <w:rtl/>
        </w:rPr>
        <w:t>ממוחשבת</w:t>
      </w:r>
      <w:r>
        <w:rPr>
          <w:rFonts w:hint="cs"/>
          <w:rtl/>
        </w:rPr>
        <w:t>,</w:t>
      </w:r>
      <w:r w:rsidRPr="004819ED">
        <w:rPr>
          <w:rtl/>
        </w:rPr>
        <w:t xml:space="preserve"> בה </w:t>
      </w:r>
      <w:r>
        <w:rPr>
          <w:rFonts w:hint="cs"/>
          <w:rtl/>
        </w:rPr>
        <w:t xml:space="preserve">המוסד </w:t>
      </w:r>
      <w:r w:rsidRPr="004819ED">
        <w:rPr>
          <w:rtl/>
        </w:rPr>
        <w:t xml:space="preserve">מדווח לכספת. </w:t>
      </w:r>
      <w:r>
        <w:rPr>
          <w:rFonts w:hint="cs"/>
          <w:rtl/>
        </w:rPr>
        <w:t xml:space="preserve">במערכת ישנו </w:t>
      </w:r>
      <w:r w:rsidRPr="004819ED">
        <w:rPr>
          <w:rtl/>
        </w:rPr>
        <w:t>מנוע אוטומטי שבודק את תוצאות</w:t>
      </w:r>
      <w:r>
        <w:rPr>
          <w:rFonts w:hint="cs"/>
          <w:rtl/>
        </w:rPr>
        <w:t xml:space="preserve"> הדיווח</w:t>
      </w:r>
      <w:r w:rsidRPr="004819ED">
        <w:rPr>
          <w:rtl/>
        </w:rPr>
        <w:t xml:space="preserve"> ושולח חזרה לבית החולים </w:t>
      </w:r>
      <w:r w:rsidRPr="00A0586B">
        <w:rPr>
          <w:rtl/>
        </w:rPr>
        <w:t>דוח המפרט את כל השגיאות בנתונים שדווחו בקובץ (להלן: "דוח שגויים</w:t>
      </w:r>
      <w:r>
        <w:rPr>
          <w:rFonts w:hint="cs"/>
          <w:rtl/>
        </w:rPr>
        <w:t>"</w:t>
      </w:r>
      <w:r>
        <w:rPr>
          <w:rtl/>
        </w:rPr>
        <w:t>)</w:t>
      </w:r>
      <w:r w:rsidRPr="004819ED">
        <w:rPr>
          <w:rtl/>
        </w:rPr>
        <w:t>.</w:t>
      </w:r>
      <w:bookmarkEnd w:id="162"/>
      <w:r w:rsidRPr="004819ED">
        <w:rPr>
          <w:rtl/>
        </w:rPr>
        <w:t xml:space="preserve"> </w:t>
      </w:r>
    </w:p>
    <w:p w14:paraId="5B79F102" w14:textId="77777777" w:rsidR="008170CE" w:rsidRPr="00A0586B" w:rsidRDefault="008170CE" w:rsidP="004103E6">
      <w:pPr>
        <w:pStyle w:val="Style4"/>
        <w:tabs>
          <w:tab w:val="clear" w:pos="2653"/>
          <w:tab w:val="num" w:pos="2323"/>
        </w:tabs>
        <w:ind w:left="2040" w:hanging="709"/>
        <w:rPr>
          <w:rtl/>
        </w:rPr>
      </w:pPr>
      <w:r>
        <w:rPr>
          <w:rtl/>
        </w:rPr>
        <w:t>ליווי המוסדות המד</w:t>
      </w:r>
      <w:r>
        <w:rPr>
          <w:rFonts w:hint="cs"/>
          <w:rtl/>
        </w:rPr>
        <w:t>ו</w:t>
      </w:r>
      <w:r w:rsidRPr="00A0586B">
        <w:rPr>
          <w:rtl/>
        </w:rPr>
        <w:t>וחים יכלול</w:t>
      </w:r>
      <w:r>
        <w:rPr>
          <w:rFonts w:hint="cs"/>
          <w:rtl/>
        </w:rPr>
        <w:t>:</w:t>
      </w:r>
    </w:p>
    <w:p w14:paraId="701FCCD0" w14:textId="77777777" w:rsidR="008170CE" w:rsidRPr="00A0586B" w:rsidRDefault="008170CE" w:rsidP="004103E6">
      <w:pPr>
        <w:pStyle w:val="Style4"/>
        <w:numPr>
          <w:ilvl w:val="4"/>
          <w:numId w:val="24"/>
        </w:numPr>
        <w:tabs>
          <w:tab w:val="clear" w:pos="2534"/>
        </w:tabs>
        <w:rPr>
          <w:rtl/>
        </w:rPr>
      </w:pPr>
      <w:r w:rsidRPr="00A0586B">
        <w:rPr>
          <w:rtl/>
        </w:rPr>
        <w:t>הדרכת כל הגורמים הרלוונטיים בכל מוסד כיצד יש לדווח לתכנית ומהי דרך התקשורת עם צוות התכנית הלאומית למדדי איכות</w:t>
      </w:r>
      <w:r>
        <w:rPr>
          <w:rFonts w:hint="cs"/>
          <w:rtl/>
        </w:rPr>
        <w:t>.</w:t>
      </w:r>
    </w:p>
    <w:p w14:paraId="0F0147C5" w14:textId="77777777" w:rsidR="008170CE" w:rsidRPr="00A0586B" w:rsidRDefault="008170CE" w:rsidP="004103E6">
      <w:pPr>
        <w:pStyle w:val="Style4"/>
        <w:numPr>
          <w:ilvl w:val="4"/>
          <w:numId w:val="24"/>
        </w:numPr>
        <w:tabs>
          <w:tab w:val="clear" w:pos="2534"/>
        </w:tabs>
        <w:rPr>
          <w:rtl/>
        </w:rPr>
      </w:pPr>
      <w:r>
        <w:rPr>
          <w:rFonts w:hint="cs"/>
          <w:rtl/>
        </w:rPr>
        <w:t>סיוע ב</w:t>
      </w:r>
      <w:r w:rsidR="00B36CD6">
        <w:rPr>
          <w:rFonts w:hint="cs"/>
          <w:rtl/>
        </w:rPr>
        <w:t>יצירת תשתית ל</w:t>
      </w:r>
      <w:r>
        <w:rPr>
          <w:rFonts w:hint="cs"/>
          <w:rtl/>
        </w:rPr>
        <w:t>הזנת המידע למערכות המידע (במידה ואיננו קיים בהן).</w:t>
      </w:r>
    </w:p>
    <w:p w14:paraId="3F2AFBF3" w14:textId="2DC7D646" w:rsidR="008170CE" w:rsidRPr="004819ED" w:rsidRDefault="008170CE" w:rsidP="004103E6">
      <w:pPr>
        <w:pStyle w:val="Style4"/>
        <w:numPr>
          <w:ilvl w:val="4"/>
          <w:numId w:val="24"/>
        </w:numPr>
        <w:tabs>
          <w:tab w:val="clear" w:pos="2534"/>
        </w:tabs>
        <w:rPr>
          <w:rtl/>
        </w:rPr>
      </w:pPr>
      <w:r w:rsidRPr="004819ED">
        <w:rPr>
          <w:rtl/>
        </w:rPr>
        <w:t xml:space="preserve">הספק </w:t>
      </w:r>
      <w:r>
        <w:rPr>
          <w:rFonts w:hint="cs"/>
          <w:rtl/>
        </w:rPr>
        <w:t>נדרש</w:t>
      </w:r>
      <w:r w:rsidRPr="004819ED">
        <w:rPr>
          <w:rtl/>
        </w:rPr>
        <w:t xml:space="preserve"> </w:t>
      </w:r>
      <w:r>
        <w:rPr>
          <w:rFonts w:hint="cs"/>
          <w:rtl/>
        </w:rPr>
        <w:t>לבצע</w:t>
      </w:r>
      <w:r w:rsidRPr="004819ED">
        <w:rPr>
          <w:rtl/>
        </w:rPr>
        <w:t xml:space="preserve"> את הבדיקות שהמערכת האוטומטית</w:t>
      </w:r>
      <w:r>
        <w:rPr>
          <w:rFonts w:hint="cs"/>
          <w:rtl/>
        </w:rPr>
        <w:t>, כמפורט בסעיף</w:t>
      </w:r>
      <w:r w:rsidR="003E5A15">
        <w:rPr>
          <w:rFonts w:hint="cs"/>
          <w:rtl/>
        </w:rPr>
        <w:t xml:space="preserve"> </w:t>
      </w:r>
      <w:r w:rsidR="004546C9">
        <w:rPr>
          <w:rtl/>
        </w:rPr>
        <w:fldChar w:fldCharType="begin"/>
      </w:r>
      <w:r w:rsidR="004546C9">
        <w:rPr>
          <w:rtl/>
        </w:rPr>
        <w:instrText xml:space="preserve"> </w:instrText>
      </w:r>
      <w:r w:rsidR="004546C9">
        <w:rPr>
          <w:rFonts w:hint="cs"/>
        </w:rPr>
        <w:instrText>REF</w:instrText>
      </w:r>
      <w:r w:rsidR="004546C9">
        <w:rPr>
          <w:rFonts w:hint="cs"/>
          <w:rtl/>
        </w:rPr>
        <w:instrText xml:space="preserve"> _</w:instrText>
      </w:r>
      <w:r w:rsidR="004546C9">
        <w:rPr>
          <w:rFonts w:hint="cs"/>
        </w:rPr>
        <w:instrText>Ref491002586 \r \h</w:instrText>
      </w:r>
      <w:r w:rsidR="004546C9">
        <w:rPr>
          <w:rtl/>
        </w:rPr>
        <w:instrText xml:space="preserve"> </w:instrText>
      </w:r>
      <w:r w:rsidR="004546C9">
        <w:rPr>
          <w:rtl/>
        </w:rPr>
      </w:r>
      <w:r w:rsidR="004546C9">
        <w:rPr>
          <w:rtl/>
        </w:rPr>
        <w:fldChar w:fldCharType="separate"/>
      </w:r>
      <w:r w:rsidR="00F47987">
        <w:rPr>
          <w:cs/>
        </w:rPr>
        <w:t>‎</w:t>
      </w:r>
      <w:r w:rsidR="00F47987">
        <w:t>3.5.6.2</w:t>
      </w:r>
      <w:r w:rsidR="004546C9">
        <w:rPr>
          <w:rtl/>
        </w:rPr>
        <w:fldChar w:fldCharType="end"/>
      </w:r>
      <w:r>
        <w:rPr>
          <w:rFonts w:hint="cs"/>
          <w:rtl/>
        </w:rPr>
        <w:t xml:space="preserve"> לעיל, אינה מסוגלת</w:t>
      </w:r>
      <w:r w:rsidRPr="004819ED">
        <w:rPr>
          <w:rtl/>
        </w:rPr>
        <w:t xml:space="preserve"> </w:t>
      </w:r>
      <w:r>
        <w:rPr>
          <w:rFonts w:hint="cs"/>
          <w:rtl/>
        </w:rPr>
        <w:t>לבצע.</w:t>
      </w:r>
    </w:p>
    <w:p w14:paraId="6F1079A2" w14:textId="77777777" w:rsidR="008170CE" w:rsidRPr="00A0586B" w:rsidRDefault="008170CE" w:rsidP="004103E6">
      <w:pPr>
        <w:pStyle w:val="Style4"/>
        <w:numPr>
          <w:ilvl w:val="4"/>
          <w:numId w:val="24"/>
        </w:numPr>
        <w:tabs>
          <w:tab w:val="clear" w:pos="2534"/>
        </w:tabs>
        <w:rPr>
          <w:rtl/>
        </w:rPr>
      </w:pPr>
      <w:r w:rsidRPr="00A0586B">
        <w:rPr>
          <w:rtl/>
        </w:rPr>
        <w:t>ביצוע סימולציות הערכות לפני דיווח אחת לרבעון, של שליפת הנתונים בהתאם לפתרון שמומש ע"מ לבדוק את אמינות המידע המדווח עוד בטרם הגיע שלב הדיווח.</w:t>
      </w:r>
      <w:r w:rsidR="00D47614">
        <w:rPr>
          <w:rFonts w:hint="cs"/>
          <w:rtl/>
        </w:rPr>
        <w:t xml:space="preserve"> ותיעוד נפח הפעילות ברמת מדד לשם בקרה לאחר קליטת הנתונים במאגר המיידע של התוכנית הלאומית למדדי איכות</w:t>
      </w:r>
    </w:p>
    <w:p w14:paraId="66172C51" w14:textId="77777777" w:rsidR="008170CE" w:rsidRPr="00A0586B" w:rsidRDefault="008170CE" w:rsidP="004103E6">
      <w:pPr>
        <w:pStyle w:val="Style4"/>
        <w:numPr>
          <w:ilvl w:val="4"/>
          <w:numId w:val="24"/>
        </w:numPr>
        <w:tabs>
          <w:tab w:val="clear" w:pos="2534"/>
        </w:tabs>
        <w:rPr>
          <w:rtl/>
        </w:rPr>
      </w:pPr>
      <w:r w:rsidRPr="00A0586B">
        <w:rPr>
          <w:rtl/>
        </w:rPr>
        <w:t>ביצוע הליך של מיפוי חסמים ואיתור תקלות בתהליך איסוף הנתונים ומתן פתרונות למימוש.</w:t>
      </w:r>
    </w:p>
    <w:p w14:paraId="220C11FE" w14:textId="77777777" w:rsidR="008170CE" w:rsidRDefault="008170CE" w:rsidP="004103E6">
      <w:pPr>
        <w:pStyle w:val="Style4"/>
        <w:numPr>
          <w:ilvl w:val="4"/>
          <w:numId w:val="24"/>
        </w:numPr>
        <w:tabs>
          <w:tab w:val="clear" w:pos="2534"/>
        </w:tabs>
      </w:pPr>
      <w:r w:rsidRPr="00A0586B">
        <w:rPr>
          <w:rtl/>
        </w:rPr>
        <w:t>לאורך כל שנת הדיווח הראשונה הספק יתריע בפני המזמין על כל בעיה או חסם שיעלו מצד המוסדות המדווחים שעולל לגרום לעיכוב בדיווח הנתונים.</w:t>
      </w:r>
    </w:p>
    <w:p w14:paraId="441B0CB3" w14:textId="09E5DD58" w:rsidR="008170CE" w:rsidRPr="00A0586B" w:rsidRDefault="008170CE" w:rsidP="004103E6">
      <w:pPr>
        <w:pStyle w:val="Style4"/>
        <w:numPr>
          <w:ilvl w:val="4"/>
          <w:numId w:val="24"/>
        </w:numPr>
        <w:tabs>
          <w:tab w:val="clear" w:pos="2534"/>
        </w:tabs>
        <w:rPr>
          <w:rtl/>
        </w:rPr>
      </w:pPr>
      <w:r>
        <w:rPr>
          <w:rFonts w:hint="cs"/>
          <w:rtl/>
        </w:rPr>
        <w:t>עבודת</w:t>
      </w:r>
      <w:r w:rsidRPr="00722BFE">
        <w:rPr>
          <w:rtl/>
        </w:rPr>
        <w:t xml:space="preserve"> האחיות המתקפות </w:t>
      </w:r>
      <w:r>
        <w:rPr>
          <w:rFonts w:hint="cs"/>
          <w:rtl/>
        </w:rPr>
        <w:t>כוללת</w:t>
      </w:r>
      <w:r w:rsidRPr="00722BFE">
        <w:rPr>
          <w:rtl/>
        </w:rPr>
        <w:t xml:space="preserve"> </w:t>
      </w:r>
      <w:r>
        <w:rPr>
          <w:rFonts w:hint="cs"/>
          <w:rtl/>
        </w:rPr>
        <w:t>הצלבת</w:t>
      </w:r>
      <w:r w:rsidRPr="00722BFE">
        <w:rPr>
          <w:rtl/>
        </w:rPr>
        <w:t xml:space="preserve"> המידע מהשאילתות מול מדגם של תיקים רפואיים. ככל שנמצא חוסר התאמ</w:t>
      </w:r>
      <w:r>
        <w:rPr>
          <w:rFonts w:hint="cs"/>
          <w:rtl/>
        </w:rPr>
        <w:t>ה</w:t>
      </w:r>
      <w:r w:rsidRPr="00722BFE">
        <w:rPr>
          <w:rtl/>
        </w:rPr>
        <w:t xml:space="preserve"> בין המידע שאספו האחיות למידע שסיפק בית החולים, על בית החולים לבצע דיווח מתוקן והספק </w:t>
      </w:r>
      <w:r>
        <w:rPr>
          <w:rFonts w:hint="cs"/>
          <w:rtl/>
        </w:rPr>
        <w:t>יי</w:t>
      </w:r>
      <w:r w:rsidRPr="00722BFE">
        <w:rPr>
          <w:rtl/>
        </w:rPr>
        <w:t>דרש לבצע את הליך התחזוקה שוב.</w:t>
      </w:r>
      <w:r>
        <w:rPr>
          <w:rFonts w:hint="cs"/>
          <w:rtl/>
        </w:rPr>
        <w:t xml:space="preserve"> </w:t>
      </w:r>
      <w:r w:rsidRPr="00145090">
        <w:rPr>
          <w:rtl/>
        </w:rPr>
        <w:t xml:space="preserve">ככל שחוסר ההתאמה נובע מבעיה </w:t>
      </w:r>
      <w:proofErr w:type="spellStart"/>
      <w:r w:rsidRPr="00145090">
        <w:rPr>
          <w:rtl/>
        </w:rPr>
        <w:t>בשאילתא</w:t>
      </w:r>
      <w:proofErr w:type="spellEnd"/>
      <w:r w:rsidRPr="00145090">
        <w:rPr>
          <w:rtl/>
        </w:rPr>
        <w:t xml:space="preserve">, </w:t>
      </w:r>
      <w:r>
        <w:rPr>
          <w:rFonts w:hint="cs"/>
          <w:rtl/>
        </w:rPr>
        <w:t>הספק</w:t>
      </w:r>
      <w:r w:rsidRPr="00145090">
        <w:rPr>
          <w:rtl/>
        </w:rPr>
        <w:t xml:space="preserve"> </w:t>
      </w:r>
      <w:r>
        <w:rPr>
          <w:rFonts w:hint="cs"/>
          <w:rtl/>
        </w:rPr>
        <w:t>יפעל לתיקונה</w:t>
      </w:r>
      <w:r>
        <w:rPr>
          <w:rtl/>
        </w:rPr>
        <w:t xml:space="preserve">. ככל שהבעיה </w:t>
      </w:r>
      <w:proofErr w:type="spellStart"/>
      <w:r>
        <w:rPr>
          <w:rtl/>
        </w:rPr>
        <w:t>בשאילתא</w:t>
      </w:r>
      <w:proofErr w:type="spellEnd"/>
      <w:r>
        <w:rPr>
          <w:rtl/>
        </w:rPr>
        <w:t xml:space="preserve"> </w:t>
      </w:r>
      <w:r>
        <w:rPr>
          <w:rFonts w:hint="cs"/>
          <w:rtl/>
        </w:rPr>
        <w:t xml:space="preserve">הינה כתוצאה מפגם בפעילות הספק, המזמין יהיה רשאי לדרוש פיצוי מוסכם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Ref487381426 \r \h</w:instrText>
      </w:r>
      <w:r>
        <w:rPr>
          <w:rtl/>
        </w:rPr>
        <w:instrText xml:space="preserve">  \* </w:instrText>
      </w:r>
      <w:r>
        <w:instrText>MERGEFORMAT</w:instrText>
      </w:r>
      <w:r>
        <w:rPr>
          <w:rtl/>
        </w:rPr>
        <w:instrText xml:space="preserve"> </w:instrText>
      </w:r>
      <w:r>
        <w:rPr>
          <w:rtl/>
        </w:rPr>
      </w:r>
      <w:r>
        <w:rPr>
          <w:rtl/>
        </w:rPr>
        <w:fldChar w:fldCharType="separate"/>
      </w:r>
      <w:r w:rsidR="00F47987">
        <w:rPr>
          <w:cs/>
        </w:rPr>
        <w:t>‎</w:t>
      </w:r>
      <w:r w:rsidR="00F47987">
        <w:t>21</w:t>
      </w:r>
      <w:r>
        <w:rPr>
          <w:rtl/>
        </w:rPr>
        <w:fldChar w:fldCharType="end"/>
      </w:r>
      <w:r>
        <w:rPr>
          <w:rFonts w:hint="cs"/>
          <w:rtl/>
        </w:rPr>
        <w:t xml:space="preserve"> להסכם.</w:t>
      </w:r>
    </w:p>
    <w:p w14:paraId="5CC2F72F" w14:textId="77777777" w:rsidR="008170CE" w:rsidRPr="000211E1" w:rsidRDefault="008170CE" w:rsidP="004103E6">
      <w:pPr>
        <w:widowControl/>
        <w:numPr>
          <w:ilvl w:val="1"/>
          <w:numId w:val="2"/>
        </w:numPr>
        <w:tabs>
          <w:tab w:val="num" w:pos="906"/>
        </w:tabs>
        <w:spacing w:line="360" w:lineRule="auto"/>
        <w:ind w:left="906" w:hanging="567"/>
        <w:jc w:val="both"/>
        <w:outlineLvl w:val="1"/>
        <w:rPr>
          <w:b/>
          <w:bCs/>
        </w:rPr>
      </w:pPr>
      <w:bookmarkStart w:id="163" w:name="_Ref505588326"/>
      <w:r w:rsidRPr="004103E6">
        <w:rPr>
          <w:rFonts w:cs="David" w:hint="eastAsia"/>
          <w:b/>
          <w:bCs/>
          <w:rtl/>
        </w:rPr>
        <w:t>שנת</w:t>
      </w:r>
      <w:r w:rsidRPr="004103E6">
        <w:rPr>
          <w:rFonts w:cs="David"/>
          <w:b/>
          <w:bCs/>
          <w:rtl/>
        </w:rPr>
        <w:t xml:space="preserve"> </w:t>
      </w:r>
      <w:r w:rsidRPr="004103E6">
        <w:rPr>
          <w:rFonts w:cs="David" w:hint="eastAsia"/>
          <w:b/>
          <w:bCs/>
          <w:rtl/>
        </w:rPr>
        <w:t>המדידה</w:t>
      </w:r>
      <w:r w:rsidRPr="004103E6">
        <w:rPr>
          <w:rFonts w:cs="David"/>
          <w:b/>
          <w:bCs/>
          <w:rtl/>
        </w:rPr>
        <w:t xml:space="preserve"> </w:t>
      </w:r>
      <w:r w:rsidRPr="004103E6">
        <w:rPr>
          <w:rFonts w:cs="David" w:hint="eastAsia"/>
          <w:b/>
          <w:bCs/>
          <w:rtl/>
        </w:rPr>
        <w:t>השנייה</w:t>
      </w:r>
      <w:r w:rsidRPr="004103E6">
        <w:rPr>
          <w:rFonts w:cs="David"/>
          <w:b/>
          <w:bCs/>
          <w:rtl/>
        </w:rPr>
        <w:t xml:space="preserve"> </w:t>
      </w:r>
      <w:r w:rsidRPr="004103E6">
        <w:rPr>
          <w:rFonts w:cs="David" w:hint="eastAsia"/>
          <w:b/>
          <w:bCs/>
          <w:rtl/>
        </w:rPr>
        <w:t>ואילך</w:t>
      </w:r>
      <w:bookmarkEnd w:id="163"/>
    </w:p>
    <w:p w14:paraId="3E919CD7" w14:textId="77777777" w:rsidR="008170CE" w:rsidRPr="00A0586B" w:rsidRDefault="008170CE" w:rsidP="004103E6">
      <w:pPr>
        <w:pStyle w:val="Style2"/>
        <w:numPr>
          <w:ilvl w:val="0"/>
          <w:numId w:val="0"/>
        </w:numPr>
        <w:ind w:left="764"/>
        <w:rPr>
          <w:rtl/>
        </w:rPr>
      </w:pPr>
      <w:r w:rsidRPr="00A0586B">
        <w:rPr>
          <w:rtl/>
        </w:rPr>
        <w:t>הספק הוא הגורם האחראי על הקשר שבין המוסדות המדווחים לתכנית הלאומית בכל הקשור לאיסוף הנתונים בהתאם לדרישות. הספק ינחה את המוסדות המדווחים ע"מ שהדיווחים יגיעו לשביעות רצון המזמין. הספק ידאג לטפל בדיווחים חוזרים, עדכון נתונים או כל דרישה אחרת של המזמין בצורה נאותה ובזמנים שיגדיר המזמין.</w:t>
      </w:r>
    </w:p>
    <w:p w14:paraId="733ACAFB" w14:textId="77777777" w:rsidR="008170CE" w:rsidRPr="00A0586B" w:rsidRDefault="008170CE" w:rsidP="004103E6">
      <w:pPr>
        <w:pStyle w:val="Style2"/>
        <w:numPr>
          <w:ilvl w:val="0"/>
          <w:numId w:val="0"/>
        </w:numPr>
        <w:ind w:left="764"/>
        <w:rPr>
          <w:rtl/>
        </w:rPr>
      </w:pPr>
      <w:r w:rsidRPr="00A0586B">
        <w:rPr>
          <w:rtl/>
        </w:rPr>
        <w:t>שנת המדידה השנייה ואילך כוללות את המשימות הבאות:</w:t>
      </w:r>
    </w:p>
    <w:p w14:paraId="3189E816" w14:textId="77777777" w:rsidR="008170CE" w:rsidRPr="00A0586B" w:rsidRDefault="008170CE" w:rsidP="004103E6">
      <w:pPr>
        <w:pStyle w:val="Style3"/>
        <w:rPr>
          <w:rtl/>
        </w:rPr>
      </w:pPr>
      <w:r w:rsidRPr="00A0586B">
        <w:rPr>
          <w:rtl/>
        </w:rPr>
        <w:t>בתחילת כל שנת מדידה הספק יווד</w:t>
      </w:r>
      <w:r>
        <w:rPr>
          <w:rtl/>
        </w:rPr>
        <w:t xml:space="preserve">א כי לא </w:t>
      </w:r>
      <w:r w:rsidRPr="00A0586B">
        <w:rPr>
          <w:rtl/>
        </w:rPr>
        <w:t>ב</w:t>
      </w:r>
      <w:r>
        <w:rPr>
          <w:rFonts w:hint="cs"/>
          <w:rtl/>
        </w:rPr>
        <w:t>ו</w:t>
      </w:r>
      <w:r w:rsidRPr="00A0586B">
        <w:rPr>
          <w:rtl/>
        </w:rPr>
        <w:t>צעו שינויים מהותיים בתהליכים הקליניים הנמדדים במדד ובמידת הצורך ילווה את המוסד המדווח בביצוע עדכון שיטת איסוף המדד בין אם בוצע שינוי בתהליך הקליני במוסד המדווח ובין אם בוצע עדכון במדד ע"י התכנית.</w:t>
      </w:r>
    </w:p>
    <w:p w14:paraId="129952DC" w14:textId="77777777" w:rsidR="008170CE" w:rsidRPr="00A0586B" w:rsidRDefault="008170CE" w:rsidP="004103E6">
      <w:pPr>
        <w:pStyle w:val="Style3"/>
        <w:rPr>
          <w:rtl/>
        </w:rPr>
      </w:pPr>
      <w:r w:rsidRPr="00A0586B">
        <w:rPr>
          <w:rtl/>
        </w:rPr>
        <w:t>העברת דוחות אודות דיווחים שגויים למוסד המדווח וטיפול בדיווחים חוזרים, במידה ומוסד לא דיווח את הנתונים למדד בהתאם לדרישות.</w:t>
      </w:r>
    </w:p>
    <w:p w14:paraId="1F0C849C" w14:textId="77777777" w:rsidR="008170CE" w:rsidRPr="00A0586B" w:rsidRDefault="008170CE" w:rsidP="004103E6">
      <w:pPr>
        <w:pStyle w:val="Style3"/>
        <w:rPr>
          <w:rtl/>
        </w:rPr>
      </w:pPr>
      <w:r w:rsidRPr="00A0586B">
        <w:rPr>
          <w:rtl/>
        </w:rPr>
        <w:t>לפני דיווח כל רבעון, על הספק לוודא כי הנתונים הנאספים לדיו</w:t>
      </w:r>
      <w:r>
        <w:rPr>
          <w:rFonts w:hint="cs"/>
          <w:rtl/>
        </w:rPr>
        <w:t>ו</w:t>
      </w:r>
      <w:r w:rsidRPr="00A0586B">
        <w:rPr>
          <w:rtl/>
        </w:rPr>
        <w:t>ח המדד על ידי המוסד המדווח הינם הנתונים הנכונים והמלאים בהתאם להגדרות המדד.</w:t>
      </w:r>
    </w:p>
    <w:p w14:paraId="3E482179" w14:textId="77777777" w:rsidR="008170CE" w:rsidRPr="00A0586B" w:rsidRDefault="008170CE" w:rsidP="004103E6">
      <w:pPr>
        <w:pStyle w:val="Style3"/>
      </w:pPr>
      <w:r w:rsidRPr="00A0586B">
        <w:rPr>
          <w:rtl/>
        </w:rPr>
        <w:t>בסגירת כל שנת מדידה על הספק לבצע מיפוי לדיווח המדדים עבור המדדים הדורשים דיווח ע"י כל מוסד שבאחריותו.</w:t>
      </w:r>
    </w:p>
    <w:p w14:paraId="7038FFC3" w14:textId="77777777" w:rsidR="008170CE" w:rsidRPr="00232BBC" w:rsidRDefault="008170CE" w:rsidP="004103E6">
      <w:pPr>
        <w:pStyle w:val="Style2"/>
        <w:rPr>
          <w:b/>
          <w:bCs/>
        </w:rPr>
      </w:pPr>
      <w:bookmarkStart w:id="164" w:name="_Ref505588333"/>
      <w:r w:rsidRPr="00232BBC">
        <w:rPr>
          <w:rFonts w:hint="cs"/>
          <w:b/>
          <w:bCs/>
          <w:rtl/>
        </w:rPr>
        <w:t>סגירת שנת מדידה</w:t>
      </w:r>
      <w:bookmarkEnd w:id="164"/>
    </w:p>
    <w:p w14:paraId="55B8CFC1" w14:textId="46DFD715" w:rsidR="008170CE" w:rsidRPr="005E2EB1" w:rsidRDefault="008170CE" w:rsidP="004103E6">
      <w:pPr>
        <w:pStyle w:val="Style2"/>
        <w:numPr>
          <w:ilvl w:val="0"/>
          <w:numId w:val="0"/>
        </w:numPr>
        <w:ind w:left="764"/>
        <w:rPr>
          <w:rtl/>
        </w:rPr>
      </w:pPr>
      <w:r w:rsidRPr="005E2EB1">
        <w:rPr>
          <w:rtl/>
        </w:rPr>
        <w:t>במידה והתגלה ע"י המזמין כי יש פגם בדיווח הנתונים לתכנית, במהימנותם, בדרך תיעודם במוסד וכד', בין אם באחריות הספ</w:t>
      </w:r>
      <w:r w:rsidR="00232BBC">
        <w:rPr>
          <w:rFonts w:hint="cs"/>
          <w:rtl/>
        </w:rPr>
        <w:t>ק</w:t>
      </w:r>
      <w:r w:rsidRPr="005E2EB1">
        <w:rPr>
          <w:rtl/>
        </w:rPr>
        <w:t xml:space="preserve"> ובין אם באחריות המוסד, המביאים למצב בו המידע המדווח לתכנית אינו מהימן, יבצע הספק הליך של מיפוי חסמים ובחינת תהליכי עבודה וממשקים בבתי החולים בכדי לאתר את מקור השגיאה ולהביא את הדיווחים </w:t>
      </w:r>
      <w:r w:rsidR="00B22E3B">
        <w:rPr>
          <w:rFonts w:hint="cs"/>
          <w:rtl/>
        </w:rPr>
        <w:t>התקינים</w:t>
      </w:r>
      <w:r w:rsidR="00B22E3B" w:rsidRPr="005E2EB1">
        <w:rPr>
          <w:rtl/>
        </w:rPr>
        <w:t xml:space="preserve"> </w:t>
      </w:r>
      <w:r w:rsidRPr="005E2EB1">
        <w:rPr>
          <w:rtl/>
        </w:rPr>
        <w:t>הדרושים למדד.</w:t>
      </w:r>
    </w:p>
    <w:p w14:paraId="2E06F8F4" w14:textId="77777777" w:rsidR="008170CE" w:rsidRPr="005E2EB1" w:rsidRDefault="008170CE" w:rsidP="004103E6">
      <w:pPr>
        <w:pStyle w:val="Style2"/>
        <w:numPr>
          <w:ilvl w:val="0"/>
          <w:numId w:val="0"/>
        </w:numPr>
        <w:ind w:left="764"/>
      </w:pPr>
      <w:r w:rsidRPr="005E2EB1">
        <w:rPr>
          <w:rtl/>
        </w:rPr>
        <w:t>סיום אבן דרך זו מותנית בקבלת אישור על השלמת כל דיווח הקבצים הדרושים לאותה התקופה בצורה תקינה ושביעות רצונו של המזמין.</w:t>
      </w:r>
    </w:p>
    <w:p w14:paraId="1DDC306E" w14:textId="77777777" w:rsidR="008170CE" w:rsidRPr="008170CE" w:rsidRDefault="008170CE" w:rsidP="004103E6">
      <w:pPr>
        <w:pStyle w:val="Style2"/>
        <w:rPr>
          <w:b/>
          <w:bCs/>
        </w:rPr>
      </w:pPr>
      <w:bookmarkStart w:id="165" w:name="_Ref491003224"/>
      <w:r w:rsidRPr="008170CE">
        <w:rPr>
          <w:rFonts w:hint="cs"/>
          <w:b/>
          <w:bCs/>
          <w:rtl/>
        </w:rPr>
        <w:t>דו"חות ותיעוד</w:t>
      </w:r>
      <w:bookmarkEnd w:id="165"/>
    </w:p>
    <w:p w14:paraId="233AC0DB" w14:textId="22543E7A" w:rsidR="008170CE" w:rsidRPr="00834A4B" w:rsidRDefault="008170CE" w:rsidP="004103E6">
      <w:pPr>
        <w:pStyle w:val="Style3"/>
        <w:rPr>
          <w:rtl/>
        </w:rPr>
      </w:pPr>
      <w:r w:rsidRPr="00834A4B">
        <w:rPr>
          <w:rtl/>
        </w:rPr>
        <w:t>הספק יעביר למזמין את החומרים/תוצ</w:t>
      </w:r>
      <w:r w:rsidR="00B642C1">
        <w:rPr>
          <w:rFonts w:hint="cs"/>
          <w:rtl/>
        </w:rPr>
        <w:t>ר</w:t>
      </w:r>
      <w:r w:rsidRPr="00834A4B">
        <w:rPr>
          <w:rtl/>
        </w:rPr>
        <w:t>ים שיתקבלו במסגרת ביצוע המשימות ובמועדים שיורה המזמין.</w:t>
      </w:r>
      <w:r>
        <w:rPr>
          <w:rFonts w:hint="cs"/>
          <w:rtl/>
        </w:rPr>
        <w:t xml:space="preserve"> דו"ח עבור כל מדד בכל מוסד </w:t>
      </w:r>
      <w:r w:rsidR="00B22E3B">
        <w:rPr>
          <w:rFonts w:hint="cs"/>
          <w:rtl/>
        </w:rPr>
        <w:t xml:space="preserve">לכל רבעון </w:t>
      </w:r>
      <w:r>
        <w:rPr>
          <w:rFonts w:hint="cs"/>
          <w:rtl/>
        </w:rPr>
        <w:t>מדווח יוגש עד ליום הראשון של החודש העוקב אחר סיום הרבעון (לדוגמה: הדו"ח עבור רבעון 1 יוגש עד 1 במאי).</w:t>
      </w:r>
    </w:p>
    <w:p w14:paraId="200563AF" w14:textId="77777777" w:rsidR="008170CE" w:rsidRPr="00834A4B" w:rsidRDefault="008170CE" w:rsidP="004103E6">
      <w:pPr>
        <w:pStyle w:val="Style3"/>
        <w:rPr>
          <w:rtl/>
        </w:rPr>
      </w:pPr>
      <w:r w:rsidRPr="00834A4B">
        <w:rPr>
          <w:rtl/>
        </w:rPr>
        <w:t xml:space="preserve">כל החומרים יועברו ע"ג קבצי </w:t>
      </w:r>
      <w:r>
        <w:t>Word/</w:t>
      </w:r>
      <w:r w:rsidRPr="00834A4B">
        <w:t>Excel</w:t>
      </w:r>
      <w:r w:rsidRPr="00834A4B">
        <w:rPr>
          <w:rtl/>
        </w:rPr>
        <w:t xml:space="preserve"> (הניתנים לעריכה).</w:t>
      </w:r>
    </w:p>
    <w:p w14:paraId="09CDE70D" w14:textId="77777777" w:rsidR="008170CE" w:rsidRPr="00834A4B" w:rsidRDefault="008170CE" w:rsidP="004103E6">
      <w:pPr>
        <w:pStyle w:val="Style3"/>
        <w:rPr>
          <w:rtl/>
        </w:rPr>
      </w:pPr>
      <w:r w:rsidRPr="00834A4B">
        <w:rPr>
          <w:rtl/>
        </w:rPr>
        <w:t>הספק יעביר אחת לשבועיים דוחות צפי לדיווח וצפי למכשלות בדיווח המוסדות וחלופות לפתרון.</w:t>
      </w:r>
    </w:p>
    <w:p w14:paraId="3B259339" w14:textId="77777777" w:rsidR="008170CE" w:rsidRPr="00834A4B" w:rsidRDefault="008170CE" w:rsidP="004103E6">
      <w:pPr>
        <w:pStyle w:val="Style3"/>
        <w:rPr>
          <w:rtl/>
        </w:rPr>
      </w:pPr>
      <w:r w:rsidRPr="00834A4B">
        <w:rPr>
          <w:rtl/>
        </w:rPr>
        <w:t xml:space="preserve">הספק ינהל רישום ברור מעודכן יומיומי בזמינות ושקיפות מלאה למול המזמין לגבי סטטוס דיווח המוסדות אשר יכיל מידע כבקשתו של המזמין לרבות מעקב אחר דיווח, ביצוע סימולציות, עדכון קבצים, תיקון נתונים, דיווח דגימה, דיווח קבצים אגרגטיביים, החלטות מקומיות שהתקבלו ועוד. </w:t>
      </w:r>
    </w:p>
    <w:p w14:paraId="2B8DBFB5" w14:textId="77777777" w:rsidR="008170CE" w:rsidRPr="00834A4B" w:rsidRDefault="008170CE" w:rsidP="004103E6">
      <w:pPr>
        <w:pStyle w:val="Style3"/>
        <w:rPr>
          <w:rtl/>
        </w:rPr>
      </w:pPr>
      <w:r w:rsidRPr="00834A4B">
        <w:rPr>
          <w:rtl/>
        </w:rPr>
        <w:t>הספק יערוך פרוטוקול של כל מפגש למול הארגונים המדווחים ויעביר לאישורו של המזמין בטרם הפצתו לגורמים המעורבים.</w:t>
      </w:r>
    </w:p>
    <w:p w14:paraId="78005FF6" w14:textId="77777777" w:rsidR="008170CE" w:rsidRPr="00834A4B" w:rsidRDefault="008170CE" w:rsidP="004103E6">
      <w:pPr>
        <w:pStyle w:val="Style3"/>
        <w:rPr>
          <w:rtl/>
        </w:rPr>
      </w:pPr>
      <w:r w:rsidRPr="00834A4B">
        <w:rPr>
          <w:rtl/>
        </w:rPr>
        <w:t xml:space="preserve">הספק יתעד כל מפגש, שיחה, התכתבות בינו לבין המוסדות המדווחים ויידע את ראש התכנית. </w:t>
      </w:r>
    </w:p>
    <w:p w14:paraId="416E5F12" w14:textId="77777777" w:rsidR="008170CE" w:rsidRPr="00834A4B" w:rsidRDefault="008170CE" w:rsidP="004103E6">
      <w:pPr>
        <w:pStyle w:val="Style3"/>
        <w:rPr>
          <w:rtl/>
        </w:rPr>
      </w:pPr>
      <w:r w:rsidRPr="00834A4B">
        <w:rPr>
          <w:rtl/>
        </w:rPr>
        <w:t xml:space="preserve">הספק יתעד כל פעילות המתקיימת למול המוסדות המדווחים ויעמיד את החומרים בצורה שקופה ויומיומית לרשות המזמין.  </w:t>
      </w:r>
    </w:p>
    <w:p w14:paraId="4242155F" w14:textId="4ABA694E" w:rsidR="008170CE" w:rsidRDefault="008170CE" w:rsidP="004103E6">
      <w:pPr>
        <w:pStyle w:val="Style3"/>
      </w:pPr>
      <w:r w:rsidRPr="00834A4B">
        <w:rPr>
          <w:rtl/>
        </w:rPr>
        <w:t xml:space="preserve">הספק יעביר למזמין אחת לחודש דוחות מפורטים לתכולת העבודה של כל אחד מהמועסקים </w:t>
      </w:r>
      <w:proofErr w:type="spellStart"/>
      <w:r w:rsidRPr="00834A4B">
        <w:rPr>
          <w:rtl/>
        </w:rPr>
        <w:t>בפרוייקט</w:t>
      </w:r>
      <w:proofErr w:type="spellEnd"/>
      <w:r w:rsidRPr="00834A4B">
        <w:rPr>
          <w:rtl/>
        </w:rPr>
        <w:t xml:space="preserve"> מטעמו בפירוט התואם </w:t>
      </w:r>
      <w:proofErr w:type="spellStart"/>
      <w:r w:rsidR="00394A1F">
        <w:rPr>
          <w:rFonts w:hint="cs"/>
          <w:rtl/>
        </w:rPr>
        <w:t>לתיחקור</w:t>
      </w:r>
      <w:proofErr w:type="spellEnd"/>
      <w:r w:rsidR="00394A1F" w:rsidRPr="00834A4B">
        <w:rPr>
          <w:rtl/>
        </w:rPr>
        <w:t xml:space="preserve"> </w:t>
      </w:r>
      <w:r w:rsidRPr="00834A4B">
        <w:rPr>
          <w:rtl/>
        </w:rPr>
        <w:t>שיועבר על ידי המזמין.</w:t>
      </w:r>
    </w:p>
    <w:p w14:paraId="7C3AC390" w14:textId="26FD8D0C" w:rsidR="008170CE" w:rsidRPr="00834A4B" w:rsidRDefault="008170CE" w:rsidP="004103E6">
      <w:pPr>
        <w:pStyle w:val="Style3"/>
      </w:pPr>
      <w:r>
        <w:rPr>
          <w:rFonts w:hint="cs"/>
          <w:rtl/>
        </w:rPr>
        <w:t xml:space="preserve">המזמין ייצר מנגנון למתן ציונים לדיווחי הספק, ויהיה רשאי לדרוש פיצויים מוסכמים בהתאם לאי-עמידה בדרישות הסף,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Ref487381426 \r \h</w:instrText>
      </w:r>
      <w:r>
        <w:rPr>
          <w:rtl/>
        </w:rPr>
        <w:instrText xml:space="preserve">  \* </w:instrText>
      </w:r>
      <w:r>
        <w:instrText>MERGEFORMAT</w:instrText>
      </w:r>
      <w:r>
        <w:rPr>
          <w:rtl/>
        </w:rPr>
        <w:instrText xml:space="preserve"> </w:instrText>
      </w:r>
      <w:r>
        <w:rPr>
          <w:rtl/>
        </w:rPr>
      </w:r>
      <w:r>
        <w:rPr>
          <w:rtl/>
        </w:rPr>
        <w:fldChar w:fldCharType="separate"/>
      </w:r>
      <w:r w:rsidR="00F47987">
        <w:rPr>
          <w:cs/>
        </w:rPr>
        <w:t>‎</w:t>
      </w:r>
      <w:r w:rsidR="00F47987">
        <w:t>21</w:t>
      </w:r>
      <w:r>
        <w:rPr>
          <w:rtl/>
        </w:rPr>
        <w:fldChar w:fldCharType="end"/>
      </w:r>
      <w:r>
        <w:rPr>
          <w:rFonts w:hint="cs"/>
          <w:rtl/>
        </w:rPr>
        <w:t xml:space="preserve"> להסכם.</w:t>
      </w:r>
    </w:p>
    <w:p w14:paraId="756D5449" w14:textId="77777777" w:rsidR="00330D31" w:rsidRDefault="00330D31" w:rsidP="004103E6"/>
    <w:p w14:paraId="7E4760CA" w14:textId="77777777" w:rsidR="00BE26E0" w:rsidRPr="0021472D" w:rsidRDefault="008170CE" w:rsidP="004103E6">
      <w:pPr>
        <w:pStyle w:val="10"/>
        <w:rPr>
          <w:rtl/>
        </w:rPr>
      </w:pPr>
      <w:bookmarkStart w:id="166" w:name="_Ref505587156"/>
      <w:proofErr w:type="spellStart"/>
      <w:r>
        <w:rPr>
          <w:rFonts w:hint="cs"/>
          <w:rtl/>
          <w:lang w:eastAsia="en-US"/>
        </w:rPr>
        <w:t>כח</w:t>
      </w:r>
      <w:proofErr w:type="spellEnd"/>
      <w:r>
        <w:rPr>
          <w:rFonts w:hint="cs"/>
          <w:rtl/>
          <w:lang w:eastAsia="en-US"/>
        </w:rPr>
        <w:t xml:space="preserve"> אדם</w:t>
      </w:r>
      <w:bookmarkEnd w:id="166"/>
    </w:p>
    <w:p w14:paraId="1359115C" w14:textId="14ED8146" w:rsidR="00540F71" w:rsidRPr="00A77C24" w:rsidRDefault="00540F71" w:rsidP="004103E6">
      <w:pPr>
        <w:pStyle w:val="Style2"/>
        <w:rPr>
          <w:rtl/>
        </w:rPr>
      </w:pPr>
      <w:r w:rsidRPr="00A77C24">
        <w:rPr>
          <w:rtl/>
        </w:rPr>
        <w:t>המציע יציג</w:t>
      </w:r>
      <w:r>
        <w:rPr>
          <w:rFonts w:hint="cs"/>
          <w:rtl/>
        </w:rPr>
        <w:t xml:space="preserve"> ראש צוות וכן</w:t>
      </w:r>
      <w:r w:rsidRPr="00A77C24">
        <w:rPr>
          <w:rtl/>
        </w:rPr>
        <w:t xml:space="preserve"> צוות מקצועי משלים מטעמו</w:t>
      </w:r>
      <w:r>
        <w:rPr>
          <w:rFonts w:hint="cs"/>
          <w:rtl/>
        </w:rPr>
        <w:t>,</w:t>
      </w:r>
      <w:r w:rsidRPr="00A77C24">
        <w:rPr>
          <w:rtl/>
        </w:rPr>
        <w:t xml:space="preserve"> אשר יהיה צוות הביצוע בשטח וימלא את כל משימות הפרויקט כפי שמפורט </w:t>
      </w:r>
      <w:r w:rsidR="00DA64BB">
        <w:rPr>
          <w:rFonts w:hint="cs"/>
          <w:rtl/>
        </w:rPr>
        <w:t>ב</w:t>
      </w:r>
      <w:r w:rsidR="00C45274">
        <w:rPr>
          <w:rFonts w:hint="cs"/>
          <w:rtl/>
        </w:rPr>
        <w:t>פרק זה</w:t>
      </w:r>
      <w:r w:rsidRPr="00A77C24">
        <w:rPr>
          <w:rtl/>
        </w:rPr>
        <w:t>. צוות זה יהיה מורכב מצוות מנתחי מערכות וצוות יישום (מטמיעים). המציע ילמד את דרישות המכרז ויגיש בהצעתו את תמהיל וכמות אנשי הצוות לצד תכנית עבודה אשר להבנתו המקצועית יש להעסיק בכדי לעמוד ביעדי המכרז. פרופיל אנשי הצוות ודרישות הסף לכל איש צוות מפורטות בסעיפים להלן.</w:t>
      </w:r>
    </w:p>
    <w:p w14:paraId="5AFBA028" w14:textId="77777777" w:rsidR="00540F71" w:rsidRPr="004A4232" w:rsidRDefault="00540F71" w:rsidP="004103E6">
      <w:pPr>
        <w:pStyle w:val="Style2"/>
        <w:rPr>
          <w:rtl/>
        </w:rPr>
      </w:pPr>
      <w:r w:rsidRPr="004A4232">
        <w:rPr>
          <w:rtl/>
        </w:rPr>
        <w:t xml:space="preserve">המציע מסכים כי אי הסכמת המציע להעמיד אנשים ברמה הנדרשת בפרק זה היא עילה להפסקת הפעילות </w:t>
      </w:r>
      <w:proofErr w:type="spellStart"/>
      <w:r w:rsidRPr="004A4232">
        <w:rPr>
          <w:rtl/>
        </w:rPr>
        <w:t>איתו</w:t>
      </w:r>
      <w:proofErr w:type="spellEnd"/>
      <w:r w:rsidRPr="004A4232">
        <w:rPr>
          <w:rtl/>
        </w:rPr>
        <w:t xml:space="preserve"> כולל אפשרות של חילוט ערבויות ותביעות נזקים.</w:t>
      </w:r>
    </w:p>
    <w:p w14:paraId="023BFF0B" w14:textId="6C6A2CCF" w:rsidR="00327C5F" w:rsidRPr="004A4232" w:rsidRDefault="00327C5F" w:rsidP="004103E6">
      <w:pPr>
        <w:pStyle w:val="Style2"/>
        <w:rPr>
          <w:rtl/>
        </w:rPr>
      </w:pPr>
      <w:r>
        <w:rPr>
          <w:rFonts w:hint="cs"/>
          <w:b/>
          <w:bCs/>
          <w:rtl/>
        </w:rPr>
        <w:t xml:space="preserve">ראש </w:t>
      </w:r>
      <w:r w:rsidRPr="00327C5F">
        <w:rPr>
          <w:rFonts w:hint="cs"/>
          <w:b/>
          <w:bCs/>
          <w:rtl/>
        </w:rPr>
        <w:t>הצוות</w:t>
      </w:r>
      <w:r>
        <w:rPr>
          <w:rFonts w:hint="cs"/>
          <w:rtl/>
        </w:rPr>
        <w:t xml:space="preserve"> - </w:t>
      </w:r>
      <w:r w:rsidRPr="00327C5F">
        <w:rPr>
          <w:rFonts w:hint="cs"/>
          <w:rtl/>
        </w:rPr>
        <w:t>הספק</w:t>
      </w:r>
      <w:r w:rsidRPr="004A4232">
        <w:rPr>
          <w:rFonts w:hint="cs"/>
          <w:rtl/>
        </w:rPr>
        <w:t xml:space="preserve"> יקצה ראש צוות אחד מטעמו אשר יהיה אחראי על כל התנהלות המקצועית אל מול נציגי המזמין ויהיה מצוי בכל הפרטים בפרויקט, הקליניים </w:t>
      </w:r>
      <w:proofErr w:type="spellStart"/>
      <w:r w:rsidRPr="004A4232">
        <w:rPr>
          <w:rFonts w:hint="cs"/>
          <w:rtl/>
        </w:rPr>
        <w:t>והמחשוביים</w:t>
      </w:r>
      <w:proofErr w:type="spellEnd"/>
      <w:r w:rsidRPr="004A4232">
        <w:rPr>
          <w:rFonts w:hint="cs"/>
          <w:rtl/>
        </w:rPr>
        <w:t>, וישלוט במתרחש בכל הגורמים המעורבים בפרויקט ובעלי העניין. ראש הצוות</w:t>
      </w:r>
      <w:r w:rsidRPr="004A4232">
        <w:rPr>
          <w:rtl/>
        </w:rPr>
        <w:t xml:space="preserve"> </w:t>
      </w:r>
      <w:r w:rsidRPr="004A4232">
        <w:rPr>
          <w:rFonts w:hint="cs"/>
          <w:rtl/>
        </w:rPr>
        <w:t>יועסק</w:t>
      </w:r>
      <w:r w:rsidRPr="004A4232">
        <w:rPr>
          <w:rtl/>
        </w:rPr>
        <w:t xml:space="preserve"> לכל הפחות מיום חתמיה על הסכם ההתקשרות ולאורך כל תקופת ההתקשרות.</w:t>
      </w:r>
      <w:r w:rsidR="00B22E3B">
        <w:rPr>
          <w:rFonts w:hint="cs"/>
          <w:rtl/>
        </w:rPr>
        <w:t xml:space="preserve"> כל חופשה או מחלה של ראש הצוות </w:t>
      </w:r>
      <w:r w:rsidR="003E20C0">
        <w:rPr>
          <w:rFonts w:hint="cs"/>
          <w:rtl/>
        </w:rPr>
        <w:t>ת</w:t>
      </w:r>
      <w:r w:rsidR="00B22E3B">
        <w:rPr>
          <w:rFonts w:hint="cs"/>
          <w:rtl/>
        </w:rPr>
        <w:t>דווח ו</w:t>
      </w:r>
      <w:r w:rsidR="003E20C0">
        <w:rPr>
          <w:rFonts w:hint="cs"/>
          <w:rtl/>
        </w:rPr>
        <w:t>ת</w:t>
      </w:r>
      <w:r w:rsidR="00B22E3B">
        <w:rPr>
          <w:rFonts w:hint="cs"/>
          <w:rtl/>
        </w:rPr>
        <w:t xml:space="preserve">אושר ע"י </w:t>
      </w:r>
      <w:r w:rsidR="00B22E3B" w:rsidRPr="00834A4B">
        <w:rPr>
          <w:rtl/>
        </w:rPr>
        <w:t>ראש התכנית</w:t>
      </w:r>
      <w:r w:rsidR="003E20C0">
        <w:rPr>
          <w:rFonts w:hint="cs"/>
          <w:rtl/>
        </w:rPr>
        <w:t>.</w:t>
      </w:r>
    </w:p>
    <w:p w14:paraId="52B3FAAC" w14:textId="77777777" w:rsidR="00327C5F" w:rsidRPr="004A4232" w:rsidRDefault="00327C5F" w:rsidP="004103E6">
      <w:pPr>
        <w:pStyle w:val="Style3"/>
        <w:rPr>
          <w:rtl/>
        </w:rPr>
      </w:pPr>
      <w:r w:rsidRPr="004A4232">
        <w:rPr>
          <w:rtl/>
        </w:rPr>
        <w:t>משימות מרכזיות</w:t>
      </w:r>
    </w:p>
    <w:p w14:paraId="5DA482BC" w14:textId="77777777" w:rsidR="00327C5F" w:rsidRPr="00A77C24" w:rsidRDefault="00327C5F" w:rsidP="004103E6">
      <w:pPr>
        <w:pStyle w:val="Style4"/>
        <w:tabs>
          <w:tab w:val="clear" w:pos="2653"/>
          <w:tab w:val="num" w:pos="2323"/>
        </w:tabs>
        <w:ind w:left="2040" w:hanging="709"/>
        <w:rPr>
          <w:rtl/>
        </w:rPr>
      </w:pPr>
      <w:r w:rsidRPr="00A77C24">
        <w:rPr>
          <w:rtl/>
        </w:rPr>
        <w:t>להיות בקשר רציף עם כלל הגורמים הקשורים לתהליך מטעם משרד הבריאות ולדווח את כל התוצרים בהתאם לדרישות צוות המשרד.</w:t>
      </w:r>
    </w:p>
    <w:p w14:paraId="0B384682" w14:textId="77777777" w:rsidR="00327C5F" w:rsidRPr="00A77C24" w:rsidRDefault="00327C5F" w:rsidP="004103E6">
      <w:pPr>
        <w:pStyle w:val="Style4"/>
        <w:tabs>
          <w:tab w:val="clear" w:pos="2653"/>
          <w:tab w:val="num" w:pos="2323"/>
        </w:tabs>
        <w:ind w:left="2040" w:hanging="709"/>
        <w:rPr>
          <w:rtl/>
        </w:rPr>
      </w:pPr>
      <w:r w:rsidRPr="00A77C24">
        <w:rPr>
          <w:rtl/>
        </w:rPr>
        <w:t>אחריות על התקשרות עם אנשי הקשר מטעם המוסדות המדווחים, הכוללים את מנהל אבטחת איכות, מנהל אגף מערכות המידע, וכל גורם שיוקצה מטעם המוסד המדווח לטובת התכנית הלאומית.</w:t>
      </w:r>
    </w:p>
    <w:p w14:paraId="08F5A566" w14:textId="77777777" w:rsidR="00327C5F" w:rsidRPr="00A77C24" w:rsidRDefault="00327C5F" w:rsidP="004103E6">
      <w:pPr>
        <w:pStyle w:val="Style4"/>
        <w:tabs>
          <w:tab w:val="clear" w:pos="2653"/>
          <w:tab w:val="num" w:pos="2323"/>
        </w:tabs>
        <w:ind w:left="2040" w:hanging="709"/>
        <w:rPr>
          <w:rtl/>
        </w:rPr>
      </w:pPr>
      <w:r w:rsidRPr="00A77C24">
        <w:rPr>
          <w:rtl/>
        </w:rPr>
        <w:t>ראש הצוות ישתתף בכל ישיבות התנעה עם המוסדות המדווחים לתכנית , ובכל ישיבה אשר המזמין ימצא לנכון לשלוח אותו בהתאם לשיקול דעתו הבלעדי.</w:t>
      </w:r>
    </w:p>
    <w:p w14:paraId="52D6E80F" w14:textId="77777777" w:rsidR="00327C5F" w:rsidRPr="00A77C24" w:rsidRDefault="00327C5F" w:rsidP="004103E6">
      <w:pPr>
        <w:pStyle w:val="Style4"/>
        <w:tabs>
          <w:tab w:val="clear" w:pos="2653"/>
          <w:tab w:val="num" w:pos="2323"/>
        </w:tabs>
        <w:ind w:left="2040" w:hanging="709"/>
        <w:rPr>
          <w:rtl/>
        </w:rPr>
      </w:pPr>
      <w:r w:rsidRPr="00A77C24">
        <w:rPr>
          <w:rtl/>
        </w:rPr>
        <w:t>לדאוג להכשרה המקצועית של כלל צוות הפרויקט לרבות מנתחי המערכות , המטמיעים, והתכניתנים או כול גורם אחר שיוגדר ע"י הספק או המזמין.</w:t>
      </w:r>
    </w:p>
    <w:p w14:paraId="19917586" w14:textId="77777777" w:rsidR="00327C5F" w:rsidRPr="00A77C24" w:rsidRDefault="00327C5F" w:rsidP="004103E6">
      <w:pPr>
        <w:pStyle w:val="Style4"/>
        <w:tabs>
          <w:tab w:val="clear" w:pos="2653"/>
          <w:tab w:val="num" w:pos="2323"/>
        </w:tabs>
        <w:ind w:left="2040" w:hanging="709"/>
        <w:rPr>
          <w:rtl/>
        </w:rPr>
      </w:pPr>
      <w:r w:rsidRPr="00A77C24">
        <w:rPr>
          <w:rtl/>
        </w:rPr>
        <w:t>לבצע תהליכי בקרה לזיהוי חסמים בתהליכים השוטפים ולהתריע על כשלים, לצד מתן פתרונות אל מול בעלי העניין של הפרויקט.</w:t>
      </w:r>
    </w:p>
    <w:p w14:paraId="7C5642A2" w14:textId="77777777" w:rsidR="00327C5F" w:rsidRPr="00A77C24" w:rsidRDefault="00327C5F" w:rsidP="004103E6">
      <w:pPr>
        <w:pStyle w:val="Style4"/>
        <w:tabs>
          <w:tab w:val="clear" w:pos="2653"/>
          <w:tab w:val="num" w:pos="2323"/>
        </w:tabs>
        <w:ind w:left="2040" w:hanging="709"/>
        <w:rPr>
          <w:rtl/>
        </w:rPr>
      </w:pPr>
      <w:r w:rsidRPr="00A77C24">
        <w:rPr>
          <w:rtl/>
        </w:rPr>
        <w:t xml:space="preserve">ראש הצוות יעביר דיווח שוטף למזמין בכל הנוגע להתקדמות הפרויקט ועמידה בתוצרים באמצעות מערכת המתעדכנת ברמה יומיומית. </w:t>
      </w:r>
    </w:p>
    <w:p w14:paraId="14474075" w14:textId="77777777" w:rsidR="00327C5F" w:rsidRPr="00A77C24" w:rsidRDefault="00327C5F" w:rsidP="004103E6">
      <w:pPr>
        <w:pStyle w:val="Style4"/>
        <w:tabs>
          <w:tab w:val="clear" w:pos="2653"/>
          <w:tab w:val="num" w:pos="2323"/>
        </w:tabs>
        <w:ind w:left="2040" w:hanging="709"/>
      </w:pPr>
      <w:r w:rsidRPr="00A77C24">
        <w:rPr>
          <w:rtl/>
        </w:rPr>
        <w:t xml:space="preserve">הגעה לישיבות סטאטוס במשרדי המזמין בהתאם לשיקול דעת המזמין. </w:t>
      </w:r>
    </w:p>
    <w:p w14:paraId="0C8088DF" w14:textId="77777777" w:rsidR="00327C5F" w:rsidRDefault="00327C5F" w:rsidP="004103E6">
      <w:pPr>
        <w:pStyle w:val="Style3"/>
        <w:rPr>
          <w:rtl/>
        </w:rPr>
      </w:pPr>
      <w:r>
        <w:rPr>
          <w:rtl/>
        </w:rPr>
        <w:t xml:space="preserve">דרישות נוספות </w:t>
      </w:r>
    </w:p>
    <w:p w14:paraId="3A0F879D" w14:textId="77777777" w:rsidR="00327C5F" w:rsidRDefault="00327C5F" w:rsidP="004103E6">
      <w:pPr>
        <w:pStyle w:val="Style4"/>
        <w:tabs>
          <w:tab w:val="clear" w:pos="2653"/>
          <w:tab w:val="num" w:pos="2323"/>
        </w:tabs>
        <w:ind w:left="2040" w:hanging="709"/>
        <w:rPr>
          <w:rtl/>
        </w:rPr>
      </w:pPr>
      <w:r>
        <w:rPr>
          <w:rtl/>
        </w:rPr>
        <w:t>כושר ביטוי גבוה בע"פ ובכתב.</w:t>
      </w:r>
    </w:p>
    <w:p w14:paraId="00D25925" w14:textId="77777777" w:rsidR="00327C5F" w:rsidRDefault="00327C5F" w:rsidP="004103E6">
      <w:pPr>
        <w:pStyle w:val="Style4"/>
        <w:tabs>
          <w:tab w:val="clear" w:pos="2653"/>
          <w:tab w:val="num" w:pos="2323"/>
        </w:tabs>
        <w:ind w:left="2040" w:hanging="709"/>
        <w:rPr>
          <w:rtl/>
        </w:rPr>
      </w:pPr>
      <w:r>
        <w:rPr>
          <w:rtl/>
        </w:rPr>
        <w:t>תודעת שירות גבוהה.</w:t>
      </w:r>
    </w:p>
    <w:p w14:paraId="20B2A261" w14:textId="77777777" w:rsidR="00327C5F" w:rsidRDefault="00327C5F" w:rsidP="004103E6">
      <w:pPr>
        <w:pStyle w:val="Style4"/>
        <w:tabs>
          <w:tab w:val="clear" w:pos="2653"/>
          <w:tab w:val="num" w:pos="2323"/>
        </w:tabs>
        <w:ind w:left="2040" w:hanging="709"/>
        <w:rPr>
          <w:rtl/>
        </w:rPr>
      </w:pPr>
      <w:r>
        <w:rPr>
          <w:rtl/>
        </w:rPr>
        <w:t>יכולת עבודה בצוות.</w:t>
      </w:r>
    </w:p>
    <w:p w14:paraId="000C3717" w14:textId="77777777" w:rsidR="00327C5F" w:rsidRDefault="00327C5F" w:rsidP="004103E6">
      <w:pPr>
        <w:pStyle w:val="Style4"/>
        <w:tabs>
          <w:tab w:val="clear" w:pos="2653"/>
          <w:tab w:val="num" w:pos="2323"/>
        </w:tabs>
        <w:ind w:left="2040" w:hanging="709"/>
        <w:rPr>
          <w:rtl/>
        </w:rPr>
      </w:pPr>
      <w:r>
        <w:rPr>
          <w:rtl/>
        </w:rPr>
        <w:t>יחסי אנוש טובים.</w:t>
      </w:r>
    </w:p>
    <w:p w14:paraId="6FAA0FC8" w14:textId="77777777" w:rsidR="00327C5F" w:rsidRDefault="00327C5F" w:rsidP="004103E6">
      <w:pPr>
        <w:pStyle w:val="Style4"/>
        <w:tabs>
          <w:tab w:val="clear" w:pos="2653"/>
          <w:tab w:val="num" w:pos="2323"/>
        </w:tabs>
        <w:ind w:left="2040" w:hanging="709"/>
        <w:rPr>
          <w:rtl/>
        </w:rPr>
      </w:pPr>
      <w:r>
        <w:rPr>
          <w:rtl/>
        </w:rPr>
        <w:t>יכולת הופעה והצגה בפני ההנהלה הבכירה בבתיה"ח.</w:t>
      </w:r>
    </w:p>
    <w:p w14:paraId="6A2C6A79" w14:textId="77777777" w:rsidR="00327C5F" w:rsidRDefault="00327C5F" w:rsidP="004103E6">
      <w:pPr>
        <w:pStyle w:val="Style4"/>
        <w:tabs>
          <w:tab w:val="clear" w:pos="2653"/>
          <w:tab w:val="num" w:pos="2323"/>
        </w:tabs>
        <w:ind w:left="2040" w:hanging="709"/>
        <w:rPr>
          <w:rtl/>
        </w:rPr>
      </w:pPr>
      <w:r>
        <w:rPr>
          <w:rtl/>
        </w:rPr>
        <w:t xml:space="preserve">היכרות מעמיקה עם כלי </w:t>
      </w:r>
      <w:r>
        <w:t>OFFICE</w:t>
      </w:r>
      <w:r>
        <w:rPr>
          <w:rtl/>
        </w:rPr>
        <w:t xml:space="preserve"> של מיקרוסופט.</w:t>
      </w:r>
    </w:p>
    <w:p w14:paraId="44FD88BC" w14:textId="77777777" w:rsidR="00327C5F" w:rsidRDefault="00327C5F" w:rsidP="004103E6">
      <w:pPr>
        <w:pStyle w:val="Style4"/>
        <w:tabs>
          <w:tab w:val="clear" w:pos="2653"/>
          <w:tab w:val="num" w:pos="2323"/>
        </w:tabs>
        <w:ind w:left="2040" w:hanging="709"/>
        <w:rPr>
          <w:rtl/>
        </w:rPr>
      </w:pPr>
      <w:r>
        <w:rPr>
          <w:rtl/>
        </w:rPr>
        <w:t>נכונות ופתיחות להעברת ידע לעמיתים בצוות.</w:t>
      </w:r>
    </w:p>
    <w:p w14:paraId="4D7379E6" w14:textId="77777777" w:rsidR="00327C5F" w:rsidRDefault="00327C5F" w:rsidP="004103E6">
      <w:pPr>
        <w:pStyle w:val="Style4"/>
        <w:tabs>
          <w:tab w:val="clear" w:pos="2653"/>
          <w:tab w:val="num" w:pos="2323"/>
        </w:tabs>
        <w:ind w:left="2040" w:hanging="709"/>
        <w:rPr>
          <w:rtl/>
        </w:rPr>
      </w:pPr>
      <w:r>
        <w:rPr>
          <w:rtl/>
        </w:rPr>
        <w:t xml:space="preserve"> יכולת הצגת נושא בפני משתמשים בכירים וזוטרים.</w:t>
      </w:r>
    </w:p>
    <w:p w14:paraId="62185215" w14:textId="77777777" w:rsidR="00327C5F" w:rsidRDefault="00327C5F" w:rsidP="004103E6">
      <w:pPr>
        <w:pStyle w:val="Style4"/>
        <w:tabs>
          <w:tab w:val="clear" w:pos="2653"/>
          <w:tab w:val="num" w:pos="2323"/>
        </w:tabs>
        <w:ind w:left="2040" w:hanging="709"/>
        <w:rPr>
          <w:rtl/>
        </w:rPr>
      </w:pPr>
      <w:r>
        <w:rPr>
          <w:rtl/>
        </w:rPr>
        <w:t>נכונות לנסיעות מרובות ברחבי הארץ בית בתי החולים השונים.</w:t>
      </w:r>
    </w:p>
    <w:p w14:paraId="5A11CE30" w14:textId="77777777" w:rsidR="00327C5F" w:rsidRDefault="00327C5F" w:rsidP="004103E6">
      <w:pPr>
        <w:pStyle w:val="Style3"/>
        <w:rPr>
          <w:rtl/>
        </w:rPr>
      </w:pPr>
      <w:r>
        <w:rPr>
          <w:rtl/>
        </w:rPr>
        <w:t>זמינות</w:t>
      </w:r>
    </w:p>
    <w:p w14:paraId="781FEA1D" w14:textId="77777777" w:rsidR="00327C5F" w:rsidRDefault="00327C5F" w:rsidP="004103E6">
      <w:pPr>
        <w:pStyle w:val="Style4"/>
        <w:tabs>
          <w:tab w:val="clear" w:pos="2653"/>
          <w:tab w:val="num" w:pos="2323"/>
        </w:tabs>
        <w:ind w:left="2040" w:hanging="709"/>
        <w:rPr>
          <w:rtl/>
        </w:rPr>
      </w:pPr>
      <w:r>
        <w:rPr>
          <w:rtl/>
        </w:rPr>
        <w:t>זמינות של משרה מלאה לאורך תקופת ההעסקה (עם יכולת ריכוז מאמץ בהתאם לתוכנית העבודה שתקבע).</w:t>
      </w:r>
    </w:p>
    <w:p w14:paraId="7B656333" w14:textId="77777777" w:rsidR="00327C5F" w:rsidRDefault="00327C5F" w:rsidP="004103E6">
      <w:pPr>
        <w:pStyle w:val="Style4"/>
        <w:tabs>
          <w:tab w:val="clear" w:pos="2653"/>
          <w:tab w:val="num" w:pos="2323"/>
        </w:tabs>
        <w:ind w:left="2040" w:hanging="709"/>
        <w:rPr>
          <w:rtl/>
        </w:rPr>
      </w:pPr>
      <w:r>
        <w:rPr>
          <w:rtl/>
        </w:rPr>
        <w:t>יכולת עבודה בשעות גמישות, השתתפות בדיונים ונסיעות בין היחידות והאתרים השותפים לתהליך, בירושלים ומחוצה לה.</w:t>
      </w:r>
    </w:p>
    <w:p w14:paraId="7B9BA7B7" w14:textId="77777777" w:rsidR="00327C5F" w:rsidRDefault="00327C5F" w:rsidP="004103E6">
      <w:pPr>
        <w:pStyle w:val="Style4"/>
        <w:tabs>
          <w:tab w:val="clear" w:pos="2653"/>
          <w:tab w:val="num" w:pos="2323"/>
        </w:tabs>
        <w:ind w:left="2040" w:hanging="709"/>
        <w:rPr>
          <w:rtl/>
        </w:rPr>
      </w:pPr>
      <w:r>
        <w:rPr>
          <w:rtl/>
        </w:rPr>
        <w:t>זמינות בפריסה ארצית בבתי החולים ברחבי הארץ</w:t>
      </w:r>
    </w:p>
    <w:p w14:paraId="1D7E11FE" w14:textId="4045F351" w:rsidR="00327C5F" w:rsidRDefault="00327C5F" w:rsidP="004103E6">
      <w:pPr>
        <w:pStyle w:val="Style2"/>
        <w:rPr>
          <w:rtl/>
        </w:rPr>
      </w:pPr>
      <w:r w:rsidRPr="00327C5F">
        <w:rPr>
          <w:rFonts w:hint="cs"/>
          <w:b/>
          <w:bCs/>
          <w:rtl/>
        </w:rPr>
        <w:t>מנתח מערכות</w:t>
      </w:r>
      <w:r>
        <w:rPr>
          <w:rFonts w:hint="cs"/>
          <w:rtl/>
        </w:rPr>
        <w:t xml:space="preserve"> - </w:t>
      </w:r>
      <w:r>
        <w:rPr>
          <w:rtl/>
        </w:rPr>
        <w:t xml:space="preserve">הזוכה יקצה לפרויקט </w:t>
      </w:r>
      <w:r w:rsidR="006730C3">
        <w:rPr>
          <w:rFonts w:hint="cs"/>
          <w:rtl/>
        </w:rPr>
        <w:t xml:space="preserve">שני </w:t>
      </w:r>
      <w:r>
        <w:rPr>
          <w:rFonts w:hint="cs"/>
          <w:rtl/>
        </w:rPr>
        <w:t>מנתח</w:t>
      </w:r>
      <w:r w:rsidR="006730C3">
        <w:rPr>
          <w:rFonts w:hint="cs"/>
          <w:rtl/>
        </w:rPr>
        <w:t>י</w:t>
      </w:r>
      <w:r>
        <w:rPr>
          <w:rFonts w:hint="cs"/>
          <w:rtl/>
        </w:rPr>
        <w:t xml:space="preserve"> מערכות או יותר, </w:t>
      </w:r>
      <w:r>
        <w:rPr>
          <w:rtl/>
        </w:rPr>
        <w:t>אשר יעבדו בכפיפות ישירה למנהל הפרויקט.</w:t>
      </w:r>
      <w:r>
        <w:rPr>
          <w:rFonts w:hint="cs"/>
          <w:rtl/>
        </w:rPr>
        <w:t xml:space="preserve"> </w:t>
      </w:r>
      <w:r>
        <w:rPr>
          <w:rtl/>
        </w:rPr>
        <w:t>מנתח</w:t>
      </w:r>
      <w:r>
        <w:rPr>
          <w:rFonts w:hint="cs"/>
          <w:rtl/>
        </w:rPr>
        <w:t>י</w:t>
      </w:r>
      <w:r>
        <w:rPr>
          <w:rtl/>
        </w:rPr>
        <w:t xml:space="preserve"> המערכות יועסק</w:t>
      </w:r>
      <w:r>
        <w:rPr>
          <w:rFonts w:hint="cs"/>
          <w:rtl/>
        </w:rPr>
        <w:t>ו</w:t>
      </w:r>
      <w:r>
        <w:rPr>
          <w:rtl/>
        </w:rPr>
        <w:t xml:space="preserve"> על ידי המציע, לפחות החל מיום חתימת הסכם ההתקשרות עם הזוכה במכרז, ולמשך כל תקופת ההתקשרות ברציפות.  אין אפשרות להגיש לתפקיד מועמד המוצע על ידי מציע אחר במכרז.</w:t>
      </w:r>
    </w:p>
    <w:p w14:paraId="0884F027" w14:textId="77777777" w:rsidR="00327C5F" w:rsidRDefault="00327C5F" w:rsidP="004103E6">
      <w:pPr>
        <w:pStyle w:val="Style3"/>
        <w:rPr>
          <w:rtl/>
        </w:rPr>
      </w:pPr>
      <w:r>
        <w:rPr>
          <w:rtl/>
        </w:rPr>
        <w:t>משימות מרכזיות</w:t>
      </w:r>
    </w:p>
    <w:p w14:paraId="6EFDC874" w14:textId="77777777" w:rsidR="00327C5F" w:rsidRDefault="00327C5F" w:rsidP="004103E6">
      <w:pPr>
        <w:pStyle w:val="Style4"/>
        <w:tabs>
          <w:tab w:val="clear" w:pos="2653"/>
          <w:tab w:val="num" w:pos="2323"/>
        </w:tabs>
        <w:ind w:left="2040" w:hanging="709"/>
        <w:rPr>
          <w:rtl/>
        </w:rPr>
      </w:pPr>
      <w:r>
        <w:rPr>
          <w:rtl/>
        </w:rPr>
        <w:t>שליטה מלאה בכל הנושאים הקליניים שבאחריותו לרבות הבנת התהליכים הקליניים של כל מדד, וכן להרחיב ידיעותיו בתחום בכדי שיוכל לעמוד מול בעלי העניין הקליניים.</w:t>
      </w:r>
    </w:p>
    <w:p w14:paraId="19000480" w14:textId="77777777" w:rsidR="00327C5F" w:rsidRDefault="00327C5F" w:rsidP="004103E6">
      <w:pPr>
        <w:pStyle w:val="Style4"/>
        <w:tabs>
          <w:tab w:val="clear" w:pos="2653"/>
          <w:tab w:val="num" w:pos="2323"/>
        </w:tabs>
        <w:ind w:left="2040" w:hanging="709"/>
        <w:rPr>
          <w:rtl/>
        </w:rPr>
      </w:pPr>
      <w:r>
        <w:rPr>
          <w:rtl/>
        </w:rPr>
        <w:t>השתתפות בישיבות סטאטוס וועדות היגוי.</w:t>
      </w:r>
    </w:p>
    <w:p w14:paraId="30B96DCE" w14:textId="478E9F7B" w:rsidR="00327C5F" w:rsidRDefault="00327C5F" w:rsidP="004103E6">
      <w:pPr>
        <w:pStyle w:val="Style4"/>
        <w:tabs>
          <w:tab w:val="clear" w:pos="2653"/>
          <w:tab w:val="num" w:pos="2323"/>
        </w:tabs>
        <w:ind w:left="2040" w:hanging="709"/>
        <w:rPr>
          <w:rtl/>
        </w:rPr>
      </w:pPr>
      <w:r>
        <w:rPr>
          <w:rtl/>
        </w:rPr>
        <w:t xml:space="preserve">אחריות על ניתוח </w:t>
      </w:r>
      <w:proofErr w:type="spellStart"/>
      <w:r w:rsidR="00394A1F">
        <w:rPr>
          <w:rFonts w:hint="cs"/>
          <w:rtl/>
        </w:rPr>
        <w:t>ותיחקור</w:t>
      </w:r>
      <w:proofErr w:type="spellEnd"/>
      <w:r w:rsidR="00394A1F">
        <w:rPr>
          <w:rtl/>
        </w:rPr>
        <w:t xml:space="preserve"> </w:t>
      </w:r>
      <w:r>
        <w:rPr>
          <w:rtl/>
        </w:rPr>
        <w:t xml:space="preserve">המדדים במוסדות המדווחים לכדי כתיבת פרופיל המדד ומסמכי </w:t>
      </w:r>
      <w:proofErr w:type="spellStart"/>
      <w:r w:rsidR="00394A1F">
        <w:rPr>
          <w:rFonts w:hint="cs"/>
          <w:rtl/>
        </w:rPr>
        <w:t>תיחקור</w:t>
      </w:r>
      <w:proofErr w:type="spellEnd"/>
      <w:r w:rsidR="00394A1F" w:rsidRPr="0021472D">
        <w:rPr>
          <w:rtl/>
        </w:rPr>
        <w:t xml:space="preserve"> </w:t>
      </w:r>
      <w:r>
        <w:rPr>
          <w:rtl/>
        </w:rPr>
        <w:t>מפורטים.</w:t>
      </w:r>
    </w:p>
    <w:p w14:paraId="54B6405E" w14:textId="77777777" w:rsidR="00327C5F" w:rsidRDefault="00327C5F" w:rsidP="004103E6">
      <w:pPr>
        <w:pStyle w:val="Style4"/>
        <w:tabs>
          <w:tab w:val="clear" w:pos="2653"/>
          <w:tab w:val="num" w:pos="2323"/>
        </w:tabs>
        <w:ind w:left="2040" w:hanging="709"/>
        <w:rPr>
          <w:rtl/>
        </w:rPr>
      </w:pPr>
      <w:r>
        <w:rPr>
          <w:rtl/>
        </w:rPr>
        <w:t xml:space="preserve">מתן הנחיות לצוותי הפיתוח ומתן המלצות לפתרונות טכנולוגים לדיווח המדדים בהתאם </w:t>
      </w:r>
      <w:proofErr w:type="spellStart"/>
      <w:r>
        <w:rPr>
          <w:rtl/>
        </w:rPr>
        <w:t>לדרשיות</w:t>
      </w:r>
      <w:proofErr w:type="spellEnd"/>
      <w:r>
        <w:rPr>
          <w:rtl/>
        </w:rPr>
        <w:t>.</w:t>
      </w:r>
    </w:p>
    <w:p w14:paraId="6ED02964" w14:textId="77777777" w:rsidR="00327C5F" w:rsidRDefault="00327C5F" w:rsidP="004103E6">
      <w:pPr>
        <w:pStyle w:val="Style4"/>
        <w:tabs>
          <w:tab w:val="clear" w:pos="2653"/>
          <w:tab w:val="num" w:pos="2323"/>
        </w:tabs>
        <w:ind w:left="2040" w:hanging="709"/>
        <w:rPr>
          <w:rtl/>
        </w:rPr>
      </w:pPr>
      <w:r>
        <w:rPr>
          <w:rtl/>
        </w:rPr>
        <w:t xml:space="preserve">כתיבת אפיונים עבור יחידות המחשוב במוסדות המדווחים לצורך ביצוע </w:t>
      </w:r>
      <w:proofErr w:type="spellStart"/>
      <w:r>
        <w:rPr>
          <w:rtl/>
        </w:rPr>
        <w:t>קונפיגורציות</w:t>
      </w:r>
      <w:proofErr w:type="spellEnd"/>
      <w:r>
        <w:rPr>
          <w:rtl/>
        </w:rPr>
        <w:t xml:space="preserve"> למערכות המידע הקיימות.</w:t>
      </w:r>
    </w:p>
    <w:p w14:paraId="42D0D9F6" w14:textId="77777777" w:rsidR="00327C5F" w:rsidRDefault="00327C5F" w:rsidP="004103E6">
      <w:pPr>
        <w:pStyle w:val="Style4"/>
        <w:tabs>
          <w:tab w:val="clear" w:pos="2653"/>
          <w:tab w:val="num" w:pos="2323"/>
        </w:tabs>
        <w:ind w:left="2040" w:hanging="709"/>
        <w:rPr>
          <w:rtl/>
        </w:rPr>
      </w:pPr>
      <w:r>
        <w:rPr>
          <w:rtl/>
        </w:rPr>
        <w:t>מתן הנחיות למטמיעים לביצוע המשימות השוטפות לצורך השלמת אבני הדרך לפרויקט.</w:t>
      </w:r>
    </w:p>
    <w:p w14:paraId="61469D4A" w14:textId="458910D8" w:rsidR="00327C5F" w:rsidRDefault="00327C5F" w:rsidP="004103E6">
      <w:pPr>
        <w:pStyle w:val="Style4"/>
        <w:tabs>
          <w:tab w:val="clear" w:pos="2653"/>
          <w:tab w:val="num" w:pos="2323"/>
        </w:tabs>
        <w:ind w:left="2040" w:hanging="709"/>
        <w:rPr>
          <w:rtl/>
        </w:rPr>
      </w:pPr>
      <w:r>
        <w:rPr>
          <w:rtl/>
        </w:rPr>
        <w:t xml:space="preserve">מתן פתרונות וכתיבת מסמכי </w:t>
      </w:r>
      <w:proofErr w:type="spellStart"/>
      <w:r w:rsidR="00394A1F">
        <w:rPr>
          <w:rFonts w:hint="cs"/>
          <w:rtl/>
        </w:rPr>
        <w:t>תיחקור</w:t>
      </w:r>
      <w:proofErr w:type="spellEnd"/>
      <w:r w:rsidR="00394A1F" w:rsidRPr="0021472D">
        <w:rPr>
          <w:rtl/>
        </w:rPr>
        <w:t xml:space="preserve"> </w:t>
      </w:r>
      <w:r>
        <w:rPr>
          <w:rtl/>
        </w:rPr>
        <w:t>להתאמות המערכות הרפואיות לצורך דיווח המדדים והעברת המסמכים לצוותי המחשוב ובעלי העניין במוסדות המדווחים ובמשרד הבריאות.</w:t>
      </w:r>
    </w:p>
    <w:p w14:paraId="6D0D0170" w14:textId="3657FC2C" w:rsidR="00327C5F" w:rsidRDefault="00327C5F" w:rsidP="004103E6">
      <w:pPr>
        <w:pStyle w:val="Style4"/>
        <w:tabs>
          <w:tab w:val="clear" w:pos="2653"/>
          <w:tab w:val="num" w:pos="2323"/>
        </w:tabs>
        <w:ind w:left="2040" w:hanging="709"/>
      </w:pPr>
      <w:r w:rsidRPr="00A77C24">
        <w:rPr>
          <w:rtl/>
        </w:rPr>
        <w:t xml:space="preserve">כתיבת תסריטי בדיקות לצורך אימות ואישור יישום המדדים בהתאם </w:t>
      </w:r>
      <w:proofErr w:type="spellStart"/>
      <w:r w:rsidR="00394A1F">
        <w:rPr>
          <w:rFonts w:hint="cs"/>
          <w:rtl/>
        </w:rPr>
        <w:t>לתיחקור</w:t>
      </w:r>
      <w:proofErr w:type="spellEnd"/>
      <w:r w:rsidR="00394A1F" w:rsidRPr="00A77C24">
        <w:rPr>
          <w:rtl/>
        </w:rPr>
        <w:t xml:space="preserve"> </w:t>
      </w:r>
      <w:r w:rsidRPr="00A77C24">
        <w:rPr>
          <w:rtl/>
        </w:rPr>
        <w:t>והגדרות המדד.</w:t>
      </w:r>
    </w:p>
    <w:p w14:paraId="54076141" w14:textId="37AD766B" w:rsidR="003D170F" w:rsidRDefault="003D170F" w:rsidP="003D170F">
      <w:pPr>
        <w:pStyle w:val="Style3"/>
      </w:pPr>
      <w:r>
        <w:rPr>
          <w:rFonts w:hint="cs"/>
          <w:rtl/>
        </w:rPr>
        <w:t>דרישות נוספות</w:t>
      </w:r>
    </w:p>
    <w:p w14:paraId="2108D02A" w14:textId="62F2BC1D" w:rsidR="003D170F" w:rsidRDefault="003D170F" w:rsidP="003D170F">
      <w:pPr>
        <w:pStyle w:val="Style4"/>
        <w:tabs>
          <w:tab w:val="clear" w:pos="2653"/>
          <w:tab w:val="num" w:pos="2323"/>
        </w:tabs>
        <w:ind w:hanging="876"/>
      </w:pPr>
      <w:r>
        <w:rPr>
          <w:rFonts w:hint="cs"/>
          <w:rtl/>
        </w:rPr>
        <w:t xml:space="preserve">יכולת </w:t>
      </w:r>
      <w:r w:rsidRPr="006730C3">
        <w:rPr>
          <w:rtl/>
        </w:rPr>
        <w:t>עבודה מול הלקוח לצורך הבנת התהליכים הקיימים והנעת תהליכים חדשים</w:t>
      </w:r>
      <w:r>
        <w:rPr>
          <w:rFonts w:hint="cs"/>
          <w:rtl/>
        </w:rPr>
        <w:t>.</w:t>
      </w:r>
    </w:p>
    <w:p w14:paraId="6A269925" w14:textId="7A3DF8C6" w:rsidR="003D170F" w:rsidRDefault="003D170F" w:rsidP="003D170F">
      <w:pPr>
        <w:pStyle w:val="Style4"/>
        <w:tabs>
          <w:tab w:val="clear" w:pos="2653"/>
          <w:tab w:val="num" w:pos="2323"/>
        </w:tabs>
        <w:ind w:hanging="876"/>
      </w:pPr>
      <w:r w:rsidRPr="006730C3">
        <w:rPr>
          <w:rtl/>
        </w:rPr>
        <w:t>יכול</w:t>
      </w:r>
      <w:r>
        <w:rPr>
          <w:rFonts w:hint="cs"/>
          <w:rtl/>
        </w:rPr>
        <w:t>ו</w:t>
      </w:r>
      <w:r w:rsidRPr="006730C3">
        <w:rPr>
          <w:rtl/>
        </w:rPr>
        <w:t>ת אנליטיות גבוהות, ניתוח והבנת תהליכים, זיהוי והבנת צורכי הלקוח</w:t>
      </w:r>
      <w:r w:rsidRPr="006730C3">
        <w:br/>
      </w:r>
      <w:r w:rsidRPr="006730C3">
        <w:rPr>
          <w:rtl/>
        </w:rPr>
        <w:t xml:space="preserve">יכולת עבודה בלחצים </w:t>
      </w:r>
      <w:proofErr w:type="spellStart"/>
      <w:r w:rsidRPr="006730C3">
        <w:rPr>
          <w:rtl/>
        </w:rPr>
        <w:t>ותעדוף</w:t>
      </w:r>
      <w:proofErr w:type="spellEnd"/>
      <w:r w:rsidRPr="006730C3">
        <w:rPr>
          <w:rtl/>
        </w:rPr>
        <w:t xml:space="preserve"> משימות</w:t>
      </w:r>
      <w:r>
        <w:rPr>
          <w:rFonts w:hint="cs"/>
          <w:rtl/>
        </w:rPr>
        <w:t>.</w:t>
      </w:r>
    </w:p>
    <w:p w14:paraId="65CE21FE" w14:textId="77777777" w:rsidR="003D170F" w:rsidRDefault="003D170F" w:rsidP="003D170F">
      <w:pPr>
        <w:pStyle w:val="Style4"/>
        <w:tabs>
          <w:tab w:val="clear" w:pos="2653"/>
          <w:tab w:val="num" w:pos="2323"/>
        </w:tabs>
        <w:ind w:hanging="876"/>
      </w:pPr>
      <w:r w:rsidRPr="006730C3">
        <w:rPr>
          <w:rtl/>
        </w:rPr>
        <w:t>יכולת עבודה באופן עצמאי ובצוות</w:t>
      </w:r>
      <w:r>
        <w:rPr>
          <w:rFonts w:hint="cs"/>
          <w:rtl/>
        </w:rPr>
        <w:t>.</w:t>
      </w:r>
    </w:p>
    <w:p w14:paraId="2FFAE949" w14:textId="6871E552" w:rsidR="003D170F" w:rsidRPr="006730C3" w:rsidRDefault="003D170F" w:rsidP="003D170F">
      <w:pPr>
        <w:pStyle w:val="Style4"/>
        <w:tabs>
          <w:tab w:val="clear" w:pos="2653"/>
          <w:tab w:val="num" w:pos="2323"/>
        </w:tabs>
        <w:ind w:hanging="876"/>
        <w:rPr>
          <w:rtl/>
        </w:rPr>
      </w:pPr>
      <w:r w:rsidRPr="006730C3">
        <w:rPr>
          <w:rtl/>
        </w:rPr>
        <w:t xml:space="preserve">תכנון המשימות והזמנים, ניהול </w:t>
      </w:r>
      <w:proofErr w:type="spellStart"/>
      <w:r w:rsidRPr="006730C3">
        <w:rPr>
          <w:rtl/>
        </w:rPr>
        <w:t>מטריציוני</w:t>
      </w:r>
      <w:proofErr w:type="spellEnd"/>
      <w:r w:rsidRPr="006730C3">
        <w:rPr>
          <w:rtl/>
        </w:rPr>
        <w:t xml:space="preserve"> של כל המעורבים בפרויקט (פיתוח</w:t>
      </w:r>
      <w:r>
        <w:rPr>
          <w:rFonts w:hint="cs"/>
          <w:rtl/>
        </w:rPr>
        <w:t xml:space="preserve">, </w:t>
      </w:r>
      <w:proofErr w:type="spellStart"/>
      <w:r w:rsidR="00394A1F">
        <w:rPr>
          <w:rFonts w:hint="cs"/>
          <w:rtl/>
        </w:rPr>
        <w:t>תיחקור</w:t>
      </w:r>
      <w:proofErr w:type="spellEnd"/>
      <w:r>
        <w:rPr>
          <w:rFonts w:hint="cs"/>
          <w:rtl/>
        </w:rPr>
        <w:t>).</w:t>
      </w:r>
      <w:r w:rsidRPr="006730C3">
        <w:rPr>
          <w:rtl/>
        </w:rPr>
        <w:t xml:space="preserve"> </w:t>
      </w:r>
    </w:p>
    <w:p w14:paraId="26FD128F" w14:textId="77777777" w:rsidR="00AE37FA" w:rsidRDefault="00AE37FA" w:rsidP="004103E6">
      <w:pPr>
        <w:pStyle w:val="Style2"/>
        <w:rPr>
          <w:rtl/>
        </w:rPr>
      </w:pPr>
      <w:r w:rsidRPr="0021472D">
        <w:rPr>
          <w:rFonts w:hint="eastAsia"/>
          <w:b/>
          <w:bCs/>
          <w:rtl/>
          <w:lang w:eastAsia="en-US"/>
        </w:rPr>
        <w:t>מטמיע</w:t>
      </w:r>
      <w:r>
        <w:rPr>
          <w:rFonts w:hint="cs"/>
          <w:rtl/>
          <w:lang w:eastAsia="en-US"/>
        </w:rPr>
        <w:t xml:space="preserve"> - </w:t>
      </w:r>
      <w:r>
        <w:rPr>
          <w:rtl/>
        </w:rPr>
        <w:t>הזוכה יקצה לפרויקט מטמיע אחד או יותר אשר יעבד</w:t>
      </w:r>
      <w:r>
        <w:rPr>
          <w:rFonts w:hint="cs"/>
          <w:rtl/>
        </w:rPr>
        <w:t>ו</w:t>
      </w:r>
      <w:r>
        <w:rPr>
          <w:rtl/>
        </w:rPr>
        <w:t xml:space="preserve"> בכפיפות ישירה למנהל הפרויקט. </w:t>
      </w:r>
      <w:r>
        <w:rPr>
          <w:rFonts w:hint="cs"/>
          <w:rtl/>
        </w:rPr>
        <w:t xml:space="preserve">המטמיעים </w:t>
      </w:r>
      <w:r>
        <w:rPr>
          <w:rtl/>
        </w:rPr>
        <w:t>יועסק</w:t>
      </w:r>
      <w:r>
        <w:rPr>
          <w:rFonts w:hint="cs"/>
          <w:rtl/>
        </w:rPr>
        <w:t>ו</w:t>
      </w:r>
      <w:r>
        <w:rPr>
          <w:rtl/>
        </w:rPr>
        <w:t xml:space="preserve"> על ידי המציע, לפחות החל מיום חתימת הסכם ההתקשרות עם הזוכה במכרז, ולמשך כל תקופת ההתקשרות ברציפות.  אין אפשרות להגיש לתפקיד מועמד המוצע על ידי מציע אחר במכרז.</w:t>
      </w:r>
    </w:p>
    <w:p w14:paraId="55BDCEF1" w14:textId="77777777" w:rsidR="00AE37FA" w:rsidRDefault="00AE37FA" w:rsidP="004103E6">
      <w:pPr>
        <w:pStyle w:val="Style3"/>
        <w:rPr>
          <w:rtl/>
        </w:rPr>
      </w:pPr>
      <w:r>
        <w:rPr>
          <w:rtl/>
        </w:rPr>
        <w:t>עיקרי תכולת העבודה</w:t>
      </w:r>
    </w:p>
    <w:p w14:paraId="6DB8C8F7" w14:textId="18F60A37" w:rsidR="00AE37FA" w:rsidRDefault="00AE37FA" w:rsidP="004103E6">
      <w:pPr>
        <w:pStyle w:val="Style4"/>
        <w:tabs>
          <w:tab w:val="clear" w:pos="2653"/>
          <w:tab w:val="num" w:pos="2323"/>
        </w:tabs>
        <w:ind w:left="2040" w:hanging="709"/>
        <w:rPr>
          <w:rtl/>
        </w:rPr>
      </w:pPr>
      <w:proofErr w:type="spellStart"/>
      <w:r>
        <w:rPr>
          <w:rtl/>
        </w:rPr>
        <w:t>לודא</w:t>
      </w:r>
      <w:proofErr w:type="spellEnd"/>
      <w:r>
        <w:rPr>
          <w:rtl/>
        </w:rPr>
        <w:t xml:space="preserve"> את הטמעת תהליכי המדידה כפי שהוגדרו בשלב </w:t>
      </w:r>
      <w:proofErr w:type="spellStart"/>
      <w:r w:rsidR="00394A1F">
        <w:rPr>
          <w:rFonts w:hint="cs"/>
          <w:rtl/>
        </w:rPr>
        <w:t>תיחקור</w:t>
      </w:r>
      <w:proofErr w:type="spellEnd"/>
      <w:r w:rsidR="00394A1F" w:rsidRPr="0021472D">
        <w:rPr>
          <w:rtl/>
        </w:rPr>
        <w:t xml:space="preserve"> </w:t>
      </w:r>
      <w:r>
        <w:rPr>
          <w:rtl/>
        </w:rPr>
        <w:t xml:space="preserve">המדד </w:t>
      </w:r>
      <w:r>
        <w:rPr>
          <w:rFonts w:hint="cs"/>
          <w:rtl/>
        </w:rPr>
        <w:t>(סעי</w:t>
      </w:r>
      <w:r w:rsidR="003E20C0">
        <w:rPr>
          <w:rFonts w:hint="cs"/>
          <w:rtl/>
        </w:rPr>
        <w:t xml:space="preserve">ף </w:t>
      </w:r>
      <w:r w:rsidR="003E20C0">
        <w:rPr>
          <w:rtl/>
        </w:rPr>
        <w:fldChar w:fldCharType="begin"/>
      </w:r>
      <w:r w:rsidR="003E20C0">
        <w:rPr>
          <w:rtl/>
        </w:rPr>
        <w:instrText xml:space="preserve"> </w:instrText>
      </w:r>
      <w:r w:rsidR="003E20C0">
        <w:rPr>
          <w:rFonts w:hint="cs"/>
        </w:rPr>
        <w:instrText>REF</w:instrText>
      </w:r>
      <w:r w:rsidR="003E20C0">
        <w:rPr>
          <w:rFonts w:hint="cs"/>
          <w:rtl/>
        </w:rPr>
        <w:instrText xml:space="preserve"> _</w:instrText>
      </w:r>
      <w:r w:rsidR="003E20C0">
        <w:rPr>
          <w:rFonts w:hint="cs"/>
        </w:rPr>
        <w:instrText>Ref491002386 \r \h</w:instrText>
      </w:r>
      <w:r w:rsidR="003E20C0">
        <w:rPr>
          <w:rtl/>
        </w:rPr>
        <w:instrText xml:space="preserve"> </w:instrText>
      </w:r>
      <w:r w:rsidR="003E20C0">
        <w:rPr>
          <w:rtl/>
        </w:rPr>
      </w:r>
      <w:r w:rsidR="003E20C0">
        <w:rPr>
          <w:rtl/>
        </w:rPr>
        <w:fldChar w:fldCharType="separate"/>
      </w:r>
      <w:r w:rsidR="00F47987">
        <w:rPr>
          <w:cs/>
        </w:rPr>
        <w:t>‎</w:t>
      </w:r>
      <w:r w:rsidR="00F47987">
        <w:t>3.5.1</w:t>
      </w:r>
      <w:r w:rsidR="003E20C0">
        <w:rPr>
          <w:rtl/>
        </w:rPr>
        <w:fldChar w:fldCharType="end"/>
      </w:r>
      <w:r>
        <w:rPr>
          <w:rFonts w:hint="cs"/>
          <w:rtl/>
        </w:rPr>
        <w:t>).</w:t>
      </w:r>
    </w:p>
    <w:p w14:paraId="6502AEA1" w14:textId="51229691" w:rsidR="00AE37FA" w:rsidRDefault="00AE37FA" w:rsidP="004103E6">
      <w:pPr>
        <w:pStyle w:val="Style4"/>
        <w:tabs>
          <w:tab w:val="clear" w:pos="2653"/>
          <w:tab w:val="num" w:pos="2323"/>
        </w:tabs>
        <w:ind w:left="2040" w:hanging="709"/>
        <w:rPr>
          <w:rtl/>
        </w:rPr>
      </w:pPr>
      <w:r>
        <w:rPr>
          <w:rtl/>
        </w:rPr>
        <w:t xml:space="preserve">עזרה לארכיטקט התחום במתן פתרונות וכתיבת מסמכי </w:t>
      </w:r>
      <w:proofErr w:type="spellStart"/>
      <w:r w:rsidR="00394A1F">
        <w:rPr>
          <w:rFonts w:hint="cs"/>
          <w:rtl/>
        </w:rPr>
        <w:t>תיחקור</w:t>
      </w:r>
      <w:proofErr w:type="spellEnd"/>
      <w:r w:rsidR="00394A1F" w:rsidRPr="0021472D">
        <w:rPr>
          <w:rtl/>
        </w:rPr>
        <w:t xml:space="preserve"> </w:t>
      </w:r>
      <w:r>
        <w:rPr>
          <w:rtl/>
        </w:rPr>
        <w:t xml:space="preserve">להתאמת המערכות הקליניות במוסדות </w:t>
      </w:r>
      <w:proofErr w:type="spellStart"/>
      <w:r>
        <w:rPr>
          <w:rtl/>
        </w:rPr>
        <w:t>המדוחים</w:t>
      </w:r>
      <w:proofErr w:type="spellEnd"/>
      <w:r>
        <w:rPr>
          <w:rtl/>
        </w:rPr>
        <w:t>.</w:t>
      </w:r>
    </w:p>
    <w:p w14:paraId="32F23CEB" w14:textId="77777777" w:rsidR="00AE37FA" w:rsidRDefault="00AE37FA" w:rsidP="004103E6">
      <w:pPr>
        <w:pStyle w:val="Style4"/>
        <w:tabs>
          <w:tab w:val="clear" w:pos="2653"/>
          <w:tab w:val="num" w:pos="2323"/>
        </w:tabs>
        <w:ind w:left="2040" w:hanging="709"/>
        <w:rPr>
          <w:rtl/>
        </w:rPr>
      </w:pPr>
      <w:r>
        <w:rPr>
          <w:rtl/>
        </w:rPr>
        <w:t xml:space="preserve">עריכת תיק המדד לכל מדד לרבות ניהול גרסאות ועדכונים ככול שיהיו. </w:t>
      </w:r>
    </w:p>
    <w:p w14:paraId="1217C277" w14:textId="77777777" w:rsidR="00AE37FA" w:rsidRDefault="00AE37FA" w:rsidP="004103E6">
      <w:pPr>
        <w:pStyle w:val="Style4"/>
        <w:tabs>
          <w:tab w:val="clear" w:pos="2653"/>
          <w:tab w:val="num" w:pos="2323"/>
        </w:tabs>
        <w:ind w:left="2040" w:hanging="709"/>
        <w:rPr>
          <w:rtl/>
        </w:rPr>
      </w:pPr>
      <w:r>
        <w:rPr>
          <w:rtl/>
        </w:rPr>
        <w:t xml:space="preserve">ביצוע בקרת נתונים (סימולציות) מהמערכות הקליניות </w:t>
      </w:r>
      <w:proofErr w:type="spellStart"/>
      <w:r>
        <w:rPr>
          <w:rtl/>
        </w:rPr>
        <w:t>והאדמניסטרטיביות</w:t>
      </w:r>
      <w:proofErr w:type="spellEnd"/>
      <w:r>
        <w:rPr>
          <w:rtl/>
        </w:rPr>
        <w:t xml:space="preserve"> של המוסדות המדווחים לתכנית בכדי לוודא את יישום תהליכי התיעוד והדיווח כפי שהוגדרו למדד.</w:t>
      </w:r>
    </w:p>
    <w:p w14:paraId="348C0076" w14:textId="25EBA286" w:rsidR="00AE37FA" w:rsidRDefault="00AE37FA" w:rsidP="004103E6">
      <w:pPr>
        <w:pStyle w:val="Style4"/>
        <w:tabs>
          <w:tab w:val="clear" w:pos="2653"/>
          <w:tab w:val="num" w:pos="2323"/>
        </w:tabs>
        <w:ind w:left="2040" w:hanging="709"/>
      </w:pPr>
      <w:r>
        <w:rPr>
          <w:rtl/>
        </w:rPr>
        <w:t>ניתוח ובקרה על דיווחי המוסדות לתכנית וטיפול בדיווחים שגויים אל מול המוסדות המדווחים טרם העברתם למשרד הבריאות.</w:t>
      </w:r>
    </w:p>
    <w:p w14:paraId="5BC6B290" w14:textId="2B722F08" w:rsidR="003D170F" w:rsidRDefault="003D170F" w:rsidP="003D170F">
      <w:pPr>
        <w:pStyle w:val="Style3"/>
      </w:pPr>
      <w:r>
        <w:rPr>
          <w:rFonts w:hint="cs"/>
          <w:rtl/>
        </w:rPr>
        <w:t>דרישות נוספות</w:t>
      </w:r>
    </w:p>
    <w:p w14:paraId="06567173" w14:textId="7E426FF6" w:rsidR="003D170F" w:rsidRDefault="003D170F" w:rsidP="003D170F">
      <w:pPr>
        <w:pStyle w:val="Style4"/>
        <w:tabs>
          <w:tab w:val="clear" w:pos="2653"/>
          <w:tab w:val="num" w:pos="2323"/>
        </w:tabs>
        <w:ind w:hanging="876"/>
      </w:pPr>
      <w:r>
        <w:rPr>
          <w:rFonts w:hint="cs"/>
          <w:rtl/>
        </w:rPr>
        <w:t>ראייה אנליטית, יכולת ניתוח נתונים, "ראש גדול"</w:t>
      </w:r>
    </w:p>
    <w:p w14:paraId="3D4B03BF" w14:textId="77777777" w:rsidR="003D170F" w:rsidRDefault="003D170F" w:rsidP="003D170F">
      <w:pPr>
        <w:pStyle w:val="Style4"/>
        <w:tabs>
          <w:tab w:val="clear" w:pos="2653"/>
          <w:tab w:val="num" w:pos="2323"/>
        </w:tabs>
        <w:ind w:hanging="876"/>
      </w:pPr>
      <w:r>
        <w:rPr>
          <w:rFonts w:hint="cs"/>
          <w:rtl/>
        </w:rPr>
        <w:t>יכולת עבודה בתנאי לחץ</w:t>
      </w:r>
    </w:p>
    <w:p w14:paraId="01DB8E5B" w14:textId="77777777" w:rsidR="003D170F" w:rsidRDefault="003D170F" w:rsidP="003D170F">
      <w:pPr>
        <w:pStyle w:val="Style4"/>
        <w:tabs>
          <w:tab w:val="clear" w:pos="2653"/>
          <w:tab w:val="num" w:pos="2323"/>
        </w:tabs>
        <w:ind w:hanging="876"/>
      </w:pPr>
      <w:r>
        <w:rPr>
          <w:rFonts w:hint="cs"/>
          <w:rtl/>
        </w:rPr>
        <w:t>יכולת ניהול משימות רבות בו זמנית</w:t>
      </w:r>
    </w:p>
    <w:p w14:paraId="5EF0F5F9" w14:textId="77777777" w:rsidR="003D170F" w:rsidRDefault="003D170F" w:rsidP="003D170F">
      <w:pPr>
        <w:pStyle w:val="Style4"/>
        <w:tabs>
          <w:tab w:val="clear" w:pos="2653"/>
          <w:tab w:val="num" w:pos="2323"/>
        </w:tabs>
        <w:ind w:hanging="876"/>
      </w:pPr>
      <w:r>
        <w:rPr>
          <w:rFonts w:hint="cs"/>
          <w:rtl/>
        </w:rPr>
        <w:t xml:space="preserve">יכולת עמידה </w:t>
      </w:r>
      <w:proofErr w:type="spellStart"/>
      <w:r>
        <w:rPr>
          <w:rFonts w:hint="cs"/>
          <w:rtl/>
        </w:rPr>
        <w:t>בלו"ז</w:t>
      </w:r>
      <w:proofErr w:type="spellEnd"/>
    </w:p>
    <w:p w14:paraId="5D194526" w14:textId="77777777" w:rsidR="003D170F" w:rsidRDefault="003D170F" w:rsidP="003D170F">
      <w:pPr>
        <w:pStyle w:val="Style4"/>
        <w:tabs>
          <w:tab w:val="clear" w:pos="2653"/>
          <w:tab w:val="num" w:pos="2323"/>
        </w:tabs>
        <w:ind w:hanging="876"/>
      </w:pPr>
      <w:r>
        <w:rPr>
          <w:rFonts w:hint="cs"/>
          <w:rtl/>
        </w:rPr>
        <w:t>יכולת למידה מהירה כולל למידה ועבודה עצמאית</w:t>
      </w:r>
    </w:p>
    <w:p w14:paraId="2D7E9EAB" w14:textId="77777777" w:rsidR="003D170F" w:rsidRDefault="003D170F" w:rsidP="003D170F">
      <w:pPr>
        <w:pStyle w:val="Style4"/>
        <w:tabs>
          <w:tab w:val="clear" w:pos="2653"/>
          <w:tab w:val="num" w:pos="2323"/>
        </w:tabs>
        <w:ind w:hanging="876"/>
        <w:rPr>
          <w:rtl/>
        </w:rPr>
      </w:pPr>
      <w:proofErr w:type="spellStart"/>
      <w:r>
        <w:rPr>
          <w:rFonts w:hint="cs"/>
          <w:rtl/>
        </w:rPr>
        <w:t>שירותיות</w:t>
      </w:r>
      <w:proofErr w:type="spellEnd"/>
      <w:r>
        <w:rPr>
          <w:rFonts w:hint="cs"/>
          <w:rtl/>
        </w:rPr>
        <w:t>, יחסי אנוש מצוינים</w:t>
      </w:r>
    </w:p>
    <w:p w14:paraId="79FA6F4D" w14:textId="77777777" w:rsidR="00AE37FA" w:rsidRPr="0021472D" w:rsidRDefault="00AE37FA" w:rsidP="004103E6">
      <w:pPr>
        <w:pStyle w:val="Style2"/>
        <w:rPr>
          <w:b/>
          <w:bCs/>
          <w:rtl/>
        </w:rPr>
      </w:pPr>
      <w:r w:rsidRPr="0021472D">
        <w:rPr>
          <w:b/>
          <w:bCs/>
          <w:rtl/>
        </w:rPr>
        <w:t>בעלי תפקידים נוספים</w:t>
      </w:r>
    </w:p>
    <w:p w14:paraId="178CE545" w14:textId="77777777" w:rsidR="00AE37FA" w:rsidRPr="00A77C24" w:rsidRDefault="00AE37FA" w:rsidP="004103E6">
      <w:pPr>
        <w:pStyle w:val="Style2"/>
        <w:numPr>
          <w:ilvl w:val="0"/>
          <w:numId w:val="0"/>
        </w:numPr>
        <w:ind w:left="986"/>
        <w:rPr>
          <w:rtl/>
        </w:rPr>
      </w:pPr>
      <w:r>
        <w:rPr>
          <w:rtl/>
        </w:rPr>
        <w:t xml:space="preserve">במידה והמציע מזהה כי במסגרת דרישות המכרז והיקפי הפעילות, יש להוסיף בעלי תפקידים נוספים. יציין </w:t>
      </w:r>
      <w:r w:rsidRPr="006A4ACE">
        <w:rPr>
          <w:rtl/>
        </w:rPr>
        <w:t xml:space="preserve">זאת בנספח </w:t>
      </w:r>
      <w:r w:rsidRPr="006A4ACE">
        <w:rPr>
          <w:rFonts w:hint="cs"/>
          <w:rtl/>
        </w:rPr>
        <w:t>א'</w:t>
      </w:r>
      <w:r w:rsidR="008739AA">
        <w:rPr>
          <w:rFonts w:hint="cs"/>
          <w:rtl/>
        </w:rPr>
        <w:t>7</w:t>
      </w:r>
      <w:r w:rsidRPr="006A4ACE">
        <w:rPr>
          <w:rFonts w:hint="cs"/>
          <w:rtl/>
        </w:rPr>
        <w:t>,</w:t>
      </w:r>
      <w:r w:rsidRPr="006A4ACE">
        <w:rPr>
          <w:rtl/>
        </w:rPr>
        <w:t xml:space="preserve"> תוך כדי</w:t>
      </w:r>
      <w:r>
        <w:rPr>
          <w:rtl/>
        </w:rPr>
        <w:t xml:space="preserve"> פירוט משימותיהם והשתלבותם במתודולוגיה המוצעת.</w:t>
      </w:r>
    </w:p>
    <w:p w14:paraId="13444B21" w14:textId="77777777" w:rsidR="00AE37FA" w:rsidRPr="0021472D" w:rsidRDefault="00AE37FA" w:rsidP="004103E6">
      <w:pPr>
        <w:pStyle w:val="Style2"/>
        <w:rPr>
          <w:b/>
          <w:bCs/>
          <w:rtl/>
        </w:rPr>
      </w:pPr>
      <w:bookmarkStart w:id="167" w:name="_Ref491003019"/>
      <w:r w:rsidRPr="0021472D">
        <w:rPr>
          <w:b/>
          <w:bCs/>
          <w:rtl/>
        </w:rPr>
        <w:t>החלפת ראש צוות</w:t>
      </w:r>
      <w:bookmarkEnd w:id="167"/>
    </w:p>
    <w:p w14:paraId="3E02FA45" w14:textId="77777777" w:rsidR="00AE37FA" w:rsidRPr="0072778C" w:rsidRDefault="00AE37FA" w:rsidP="004103E6">
      <w:pPr>
        <w:pStyle w:val="Style3"/>
        <w:rPr>
          <w:rtl/>
        </w:rPr>
      </w:pPr>
      <w:r w:rsidRPr="0072778C">
        <w:rPr>
          <w:rtl/>
        </w:rPr>
        <w:t>החלפה של ראש צוות חדש ביוזמת הזוכה, תיעשה באישור המזמין ולאחר הודעה מראש של 60 ימי עבודה.</w:t>
      </w:r>
    </w:p>
    <w:p w14:paraId="1347F546" w14:textId="77777777" w:rsidR="00AE37FA" w:rsidRPr="0072778C" w:rsidRDefault="00AE37FA" w:rsidP="004103E6">
      <w:pPr>
        <w:pStyle w:val="Style3"/>
        <w:rPr>
          <w:rtl/>
        </w:rPr>
      </w:pPr>
      <w:r w:rsidRPr="0072778C">
        <w:rPr>
          <w:rtl/>
        </w:rPr>
        <w:t>המזמין יבחן ויאשר את התאמתו של ראש הצוות החדש לדרישות המכרז.</w:t>
      </w:r>
    </w:p>
    <w:p w14:paraId="4A99277D" w14:textId="77777777" w:rsidR="00AE37FA" w:rsidRPr="0072778C" w:rsidRDefault="00AE37FA" w:rsidP="004103E6">
      <w:pPr>
        <w:pStyle w:val="Style3"/>
        <w:rPr>
          <w:rtl/>
        </w:rPr>
      </w:pPr>
      <w:r w:rsidRPr="0072778C">
        <w:rPr>
          <w:rtl/>
        </w:rPr>
        <w:t>הזוכה אינו רשאי להפעיל את ראש הצוות חדש ללא אישור בכתב מהמזמין.</w:t>
      </w:r>
    </w:p>
    <w:p w14:paraId="708CD4ED" w14:textId="77777777" w:rsidR="00AE37FA" w:rsidRPr="0072778C" w:rsidRDefault="00AE37FA" w:rsidP="004103E6">
      <w:pPr>
        <w:pStyle w:val="Style3"/>
        <w:rPr>
          <w:rtl/>
        </w:rPr>
      </w:pPr>
      <w:r w:rsidRPr="0072778C">
        <w:rPr>
          <w:rtl/>
        </w:rPr>
        <w:t>הזוכה יבצע חפיפה מלאה בין שני ראש הצוותים, כך שביצוע המשימות ימשכו ללא תקלות.</w:t>
      </w:r>
    </w:p>
    <w:p w14:paraId="65D1853A" w14:textId="77777777" w:rsidR="00AE37FA" w:rsidRPr="0021472D" w:rsidRDefault="00AE37FA" w:rsidP="004103E6">
      <w:pPr>
        <w:pStyle w:val="Style2"/>
        <w:rPr>
          <w:b/>
          <w:bCs/>
          <w:rtl/>
        </w:rPr>
      </w:pPr>
      <w:bookmarkStart w:id="168" w:name="_Ref491003051"/>
      <w:r w:rsidRPr="0021472D">
        <w:rPr>
          <w:b/>
          <w:bCs/>
          <w:rtl/>
        </w:rPr>
        <w:t>החלפת חבר צוות</w:t>
      </w:r>
      <w:bookmarkEnd w:id="168"/>
    </w:p>
    <w:p w14:paraId="31F0E919" w14:textId="77777777" w:rsidR="00AE37FA" w:rsidRDefault="00AE37FA" w:rsidP="004103E6">
      <w:pPr>
        <w:pStyle w:val="Style3"/>
        <w:rPr>
          <w:rtl/>
        </w:rPr>
      </w:pPr>
      <w:r>
        <w:rPr>
          <w:rtl/>
        </w:rPr>
        <w:t>החלפה של אחד מחברי הצוות המשלים בחבר צוות חדש ביוזמת הזוכה, תיעשה לאחר הודעה מראש של 14 ימי עבודה.</w:t>
      </w:r>
    </w:p>
    <w:p w14:paraId="022B348F" w14:textId="77777777" w:rsidR="00AE37FA" w:rsidRDefault="00AE37FA" w:rsidP="004103E6">
      <w:pPr>
        <w:pStyle w:val="Style3"/>
        <w:rPr>
          <w:rtl/>
        </w:rPr>
      </w:pPr>
      <w:r>
        <w:rPr>
          <w:rtl/>
        </w:rPr>
        <w:t>הזוכה אינו רשאי להפעיל חבר צוות חדש ללא אישור מפורש במכתב רשמי מהמזמין.</w:t>
      </w:r>
    </w:p>
    <w:p w14:paraId="4E8C0892" w14:textId="1F5EC6B6" w:rsidR="00AE37FA" w:rsidRDefault="00AE37FA" w:rsidP="004103E6">
      <w:pPr>
        <w:pStyle w:val="Style3"/>
      </w:pPr>
      <w:r>
        <w:rPr>
          <w:rtl/>
        </w:rPr>
        <w:t>הזוכה יבצע חפיפה מלאה בין שני חברי הצוות, כך שביצוע המשימות ימשכו ללא תקלות.</w:t>
      </w:r>
    </w:p>
    <w:p w14:paraId="11FA07AA" w14:textId="5801D931" w:rsidR="009F7D7A" w:rsidRPr="009F7D7A" w:rsidRDefault="009F7D7A" w:rsidP="004103E6">
      <w:pPr>
        <w:pStyle w:val="Style2"/>
      </w:pPr>
      <w:r w:rsidRPr="004103E6">
        <w:rPr>
          <w:rFonts w:hint="eastAsia"/>
          <w:rtl/>
        </w:rPr>
        <w:t>יובהר</w:t>
      </w:r>
      <w:r w:rsidRPr="004103E6">
        <w:rPr>
          <w:rtl/>
        </w:rPr>
        <w:t xml:space="preserve"> </w:t>
      </w:r>
      <w:r w:rsidRPr="004103E6">
        <w:rPr>
          <w:rFonts w:hint="eastAsia"/>
          <w:rtl/>
        </w:rPr>
        <w:t>ש</w:t>
      </w:r>
      <w:r w:rsidRPr="00DE2589">
        <w:rPr>
          <w:rtl/>
        </w:rPr>
        <w:t xml:space="preserve">כל תחלופה </w:t>
      </w:r>
      <w:r w:rsidRPr="00DE2589">
        <w:rPr>
          <w:rFonts w:hint="cs"/>
          <w:rtl/>
        </w:rPr>
        <w:t>ש</w:t>
      </w:r>
      <w:r w:rsidRPr="002F0BDD">
        <w:rPr>
          <w:rFonts w:hint="cs"/>
          <w:rtl/>
        </w:rPr>
        <w:t>ל ח</w:t>
      </w:r>
      <w:r w:rsidRPr="008E2453">
        <w:rPr>
          <w:rFonts w:hint="cs"/>
          <w:rtl/>
        </w:rPr>
        <w:t>ב</w:t>
      </w:r>
      <w:r w:rsidRPr="0081272D">
        <w:rPr>
          <w:rFonts w:hint="cs"/>
          <w:rtl/>
        </w:rPr>
        <w:t>ר או</w:t>
      </w:r>
      <w:r w:rsidRPr="00DF7F8F">
        <w:rPr>
          <w:rFonts w:hint="cs"/>
          <w:rtl/>
        </w:rPr>
        <w:t xml:space="preserve"> ר</w:t>
      </w:r>
      <w:r w:rsidRPr="00F402A1">
        <w:rPr>
          <w:rFonts w:hint="cs"/>
          <w:rtl/>
        </w:rPr>
        <w:t>א</w:t>
      </w:r>
      <w:r w:rsidRPr="00FE6C46">
        <w:rPr>
          <w:rFonts w:hint="cs"/>
          <w:rtl/>
        </w:rPr>
        <w:t xml:space="preserve">ש </w:t>
      </w:r>
      <w:r w:rsidRPr="009F7D7A">
        <w:rPr>
          <w:rtl/>
        </w:rPr>
        <w:t xml:space="preserve">צוות </w:t>
      </w:r>
      <w:r w:rsidRPr="009F7D7A">
        <w:rPr>
          <w:rFonts w:hint="eastAsia"/>
          <w:rtl/>
        </w:rPr>
        <w:t>שהוצע</w:t>
      </w:r>
      <w:r w:rsidRPr="009F7D7A">
        <w:rPr>
          <w:rtl/>
        </w:rPr>
        <w:t xml:space="preserve"> </w:t>
      </w:r>
      <w:r w:rsidRPr="009F7D7A">
        <w:rPr>
          <w:rFonts w:hint="eastAsia"/>
          <w:rtl/>
        </w:rPr>
        <w:t>במסגרת</w:t>
      </w:r>
      <w:r w:rsidRPr="009F7D7A">
        <w:rPr>
          <w:rtl/>
        </w:rPr>
        <w:t xml:space="preserve"> </w:t>
      </w:r>
      <w:r w:rsidRPr="009F7D7A">
        <w:rPr>
          <w:rFonts w:hint="eastAsia"/>
          <w:rtl/>
        </w:rPr>
        <w:t>ההצעה</w:t>
      </w:r>
      <w:r w:rsidRPr="009F7D7A">
        <w:rPr>
          <w:rtl/>
        </w:rPr>
        <w:t xml:space="preserve"> </w:t>
      </w:r>
      <w:r w:rsidRPr="009F7D7A">
        <w:rPr>
          <w:rFonts w:hint="eastAsia"/>
          <w:rtl/>
        </w:rPr>
        <w:t>למכרז</w:t>
      </w:r>
      <w:r w:rsidRPr="009F7D7A">
        <w:rPr>
          <w:rtl/>
        </w:rPr>
        <w:t xml:space="preserve"> </w:t>
      </w:r>
      <w:r w:rsidRPr="009F7D7A">
        <w:rPr>
          <w:rFonts w:hint="eastAsia"/>
          <w:rtl/>
        </w:rPr>
        <w:t>זה</w:t>
      </w:r>
      <w:r w:rsidRPr="009F7D7A">
        <w:rPr>
          <w:rtl/>
        </w:rPr>
        <w:t xml:space="preserve"> </w:t>
      </w:r>
      <w:r w:rsidRPr="009F7D7A">
        <w:rPr>
          <w:rFonts w:hint="eastAsia"/>
          <w:rtl/>
        </w:rPr>
        <w:t>ו</w:t>
      </w:r>
      <w:r w:rsidRPr="009F7D7A">
        <w:rPr>
          <w:rtl/>
        </w:rPr>
        <w:t xml:space="preserve">אושר על ידי המזמין, מחייבת </w:t>
      </w:r>
      <w:r w:rsidRPr="009F7D7A">
        <w:rPr>
          <w:rFonts w:hint="eastAsia"/>
          <w:rtl/>
        </w:rPr>
        <w:t>ראיון</w:t>
      </w:r>
      <w:r w:rsidRPr="009F7D7A">
        <w:rPr>
          <w:rtl/>
        </w:rPr>
        <w:t xml:space="preserve"> </w:t>
      </w:r>
      <w:r w:rsidRPr="009F7D7A">
        <w:rPr>
          <w:rFonts w:hint="eastAsia"/>
          <w:rtl/>
        </w:rPr>
        <w:t>לחבר</w:t>
      </w:r>
      <w:r w:rsidRPr="009F7D7A">
        <w:rPr>
          <w:rtl/>
        </w:rPr>
        <w:t xml:space="preserve"> </w:t>
      </w:r>
      <w:r w:rsidRPr="009F7D7A">
        <w:rPr>
          <w:rFonts w:hint="eastAsia"/>
          <w:rtl/>
        </w:rPr>
        <w:t>הצוות</w:t>
      </w:r>
      <w:r w:rsidRPr="009F7D7A">
        <w:rPr>
          <w:rtl/>
        </w:rPr>
        <w:t xml:space="preserve"> </w:t>
      </w:r>
      <w:r w:rsidRPr="009F7D7A">
        <w:rPr>
          <w:rFonts w:hint="eastAsia"/>
          <w:rtl/>
        </w:rPr>
        <w:t>החדש</w:t>
      </w:r>
      <w:r w:rsidRPr="009F7D7A">
        <w:rPr>
          <w:rtl/>
        </w:rPr>
        <w:t xml:space="preserve"> </w:t>
      </w:r>
      <w:r w:rsidRPr="009F7D7A">
        <w:rPr>
          <w:rFonts w:hint="eastAsia"/>
          <w:rtl/>
        </w:rPr>
        <w:t>המוצע</w:t>
      </w:r>
      <w:r w:rsidRPr="009F7D7A">
        <w:rPr>
          <w:rtl/>
        </w:rPr>
        <w:t xml:space="preserve"> </w:t>
      </w:r>
      <w:r w:rsidRPr="009F7D7A">
        <w:rPr>
          <w:rFonts w:hint="eastAsia"/>
          <w:rtl/>
        </w:rPr>
        <w:t>על</w:t>
      </w:r>
      <w:r w:rsidRPr="009F7D7A">
        <w:rPr>
          <w:rtl/>
        </w:rPr>
        <w:t xml:space="preserve"> ידי המזמין וא</w:t>
      </w:r>
      <w:r w:rsidRPr="009F7D7A">
        <w:rPr>
          <w:rFonts w:hint="eastAsia"/>
          <w:rtl/>
        </w:rPr>
        <w:t>י</w:t>
      </w:r>
      <w:r w:rsidRPr="009F7D7A">
        <w:rPr>
          <w:rtl/>
        </w:rPr>
        <w:t>ש</w:t>
      </w:r>
      <w:r w:rsidRPr="009F7D7A">
        <w:rPr>
          <w:rFonts w:hint="eastAsia"/>
          <w:rtl/>
        </w:rPr>
        <w:t>ו</w:t>
      </w:r>
      <w:r w:rsidRPr="009F7D7A">
        <w:rPr>
          <w:rtl/>
        </w:rPr>
        <w:t>ר</w:t>
      </w:r>
      <w:r w:rsidRPr="009F7D7A">
        <w:rPr>
          <w:rFonts w:hint="eastAsia"/>
          <w:rtl/>
        </w:rPr>
        <w:t>ו</w:t>
      </w:r>
      <w:r w:rsidRPr="009F7D7A">
        <w:rPr>
          <w:rtl/>
        </w:rPr>
        <w:t xml:space="preserve"> על יד</w:t>
      </w:r>
      <w:r w:rsidRPr="009F7D7A">
        <w:rPr>
          <w:rFonts w:hint="eastAsia"/>
          <w:rtl/>
        </w:rPr>
        <w:t>י</w:t>
      </w:r>
      <w:r w:rsidRPr="009F7D7A">
        <w:rPr>
          <w:rtl/>
        </w:rPr>
        <w:t xml:space="preserve"> המזמין, טרם תחילת עבודתו </w:t>
      </w:r>
      <w:proofErr w:type="spellStart"/>
      <w:r w:rsidRPr="009F7D7A">
        <w:rPr>
          <w:rtl/>
        </w:rPr>
        <w:t>בפרוייקט</w:t>
      </w:r>
      <w:proofErr w:type="spellEnd"/>
      <w:r w:rsidRPr="009F7D7A">
        <w:rPr>
          <w:rtl/>
        </w:rPr>
        <w:t>.</w:t>
      </w:r>
    </w:p>
    <w:p w14:paraId="6D31B2D6" w14:textId="77777777" w:rsidR="00AE37FA" w:rsidRPr="0021472D" w:rsidRDefault="00AE37FA" w:rsidP="004103E6">
      <w:pPr>
        <w:pStyle w:val="Style2"/>
        <w:rPr>
          <w:b/>
          <w:bCs/>
        </w:rPr>
      </w:pPr>
      <w:r w:rsidRPr="0021472D">
        <w:rPr>
          <w:rFonts w:hint="eastAsia"/>
          <w:b/>
          <w:bCs/>
          <w:rtl/>
        </w:rPr>
        <w:t>אחריות</w:t>
      </w:r>
      <w:r w:rsidRPr="0021472D">
        <w:rPr>
          <w:b/>
          <w:bCs/>
          <w:rtl/>
        </w:rPr>
        <w:t xml:space="preserve"> </w:t>
      </w:r>
      <w:r w:rsidRPr="0021472D">
        <w:rPr>
          <w:rFonts w:hint="eastAsia"/>
          <w:b/>
          <w:bCs/>
          <w:rtl/>
        </w:rPr>
        <w:t>כוללת</w:t>
      </w:r>
    </w:p>
    <w:p w14:paraId="26A6BEDE" w14:textId="77777777" w:rsidR="00AE37FA" w:rsidRDefault="00AE37FA" w:rsidP="004103E6">
      <w:pPr>
        <w:pStyle w:val="Style3"/>
        <w:rPr>
          <w:rtl/>
        </w:rPr>
      </w:pPr>
      <w:r>
        <w:rPr>
          <w:rtl/>
        </w:rPr>
        <w:t>הספק הזוכה ייחשב לקבלן הראשי ויהיה אחראי לכל הפעילויות והתוצרים.</w:t>
      </w:r>
    </w:p>
    <w:p w14:paraId="65F51FB1" w14:textId="36F7130A" w:rsidR="00AE37FA" w:rsidRDefault="00AE37FA" w:rsidP="004103E6">
      <w:pPr>
        <w:pStyle w:val="Style3"/>
        <w:rPr>
          <w:rtl/>
        </w:rPr>
      </w:pPr>
      <w:r>
        <w:rPr>
          <w:rtl/>
        </w:rPr>
        <w:t xml:space="preserve">לספק הזוכה תהיה אחריות כוללת </w:t>
      </w:r>
      <w:proofErr w:type="spellStart"/>
      <w:r w:rsidR="00394A1F">
        <w:rPr>
          <w:rFonts w:hint="cs"/>
          <w:rtl/>
        </w:rPr>
        <w:t>לתיחקור</w:t>
      </w:r>
      <w:proofErr w:type="spellEnd"/>
      <w:r w:rsidR="00394A1F">
        <w:rPr>
          <w:rtl/>
        </w:rPr>
        <w:t xml:space="preserve"> </w:t>
      </w:r>
      <w:r>
        <w:rPr>
          <w:rtl/>
        </w:rPr>
        <w:t>והטמעת מדדי האיכות בבתי החולים בהתאם להגדרות וההנחיות שיקבל מהמזמין. הספק ילווה את המוסדות המדווחים לתכנית לאורך כל תקופת ההתקשרות וייתן את כל כובד מקצועיותו להצלחת ביצוע המשימות.</w:t>
      </w:r>
    </w:p>
    <w:p w14:paraId="07CDA95D" w14:textId="77777777" w:rsidR="00AE37FA" w:rsidRDefault="00AE37FA" w:rsidP="004103E6">
      <w:pPr>
        <w:pStyle w:val="Style2"/>
      </w:pPr>
      <w:r w:rsidRPr="00AE37FA">
        <w:rPr>
          <w:rFonts w:hint="cs"/>
          <w:rtl/>
        </w:rPr>
        <w:t xml:space="preserve">יצוין כי </w:t>
      </w:r>
      <w:r w:rsidRPr="00AE37FA">
        <w:rPr>
          <w:rFonts w:hint="eastAsia"/>
          <w:rtl/>
        </w:rPr>
        <w:t>המשרד</w:t>
      </w:r>
      <w:r w:rsidRPr="00AE37FA">
        <w:rPr>
          <w:rtl/>
        </w:rPr>
        <w:t xml:space="preserve"> </w:t>
      </w:r>
      <w:r w:rsidRPr="00AE37FA">
        <w:rPr>
          <w:rFonts w:hint="eastAsia"/>
          <w:rtl/>
        </w:rPr>
        <w:t>רשאי</w:t>
      </w:r>
      <w:r w:rsidR="00634BD5">
        <w:rPr>
          <w:rFonts w:hint="cs"/>
          <w:rtl/>
        </w:rPr>
        <w:t>,</w:t>
      </w:r>
      <w:r w:rsidRPr="00634BD5">
        <w:rPr>
          <w:rtl/>
        </w:rPr>
        <w:t xml:space="preserve"> </w:t>
      </w:r>
      <w:r w:rsidRPr="00634BD5">
        <w:rPr>
          <w:rFonts w:hint="eastAsia"/>
          <w:rtl/>
        </w:rPr>
        <w:t>בהתראה</w:t>
      </w:r>
      <w:r w:rsidRPr="00634BD5">
        <w:rPr>
          <w:rtl/>
        </w:rPr>
        <w:t xml:space="preserve"> </w:t>
      </w:r>
      <w:r w:rsidRPr="00634BD5">
        <w:rPr>
          <w:rFonts w:hint="eastAsia"/>
          <w:rtl/>
        </w:rPr>
        <w:t>של</w:t>
      </w:r>
      <w:r w:rsidRPr="00634BD5">
        <w:rPr>
          <w:rtl/>
        </w:rPr>
        <w:t xml:space="preserve"> </w:t>
      </w:r>
      <w:r w:rsidRPr="00634BD5">
        <w:rPr>
          <w:rFonts w:hint="eastAsia"/>
          <w:rtl/>
        </w:rPr>
        <w:t>שבוע</w:t>
      </w:r>
      <w:r w:rsidRPr="00634BD5">
        <w:rPr>
          <w:rtl/>
        </w:rPr>
        <w:t xml:space="preserve"> </w:t>
      </w:r>
      <w:r w:rsidRPr="00634BD5">
        <w:rPr>
          <w:rFonts w:hint="eastAsia"/>
          <w:rtl/>
        </w:rPr>
        <w:t>עבודה</w:t>
      </w:r>
      <w:r w:rsidR="00634BD5">
        <w:rPr>
          <w:rFonts w:hint="cs"/>
          <w:rtl/>
        </w:rPr>
        <w:t>,</w:t>
      </w:r>
      <w:r w:rsidRPr="00634BD5">
        <w:rPr>
          <w:rtl/>
        </w:rPr>
        <w:t xml:space="preserve"> </w:t>
      </w:r>
      <w:r w:rsidRPr="00634BD5">
        <w:rPr>
          <w:rFonts w:hint="eastAsia"/>
          <w:rtl/>
        </w:rPr>
        <w:t>לבקש</w:t>
      </w:r>
      <w:r w:rsidRPr="00634BD5">
        <w:rPr>
          <w:rtl/>
        </w:rPr>
        <w:t xml:space="preserve"> </w:t>
      </w:r>
      <w:r w:rsidRPr="00634BD5">
        <w:rPr>
          <w:rFonts w:hint="eastAsia"/>
          <w:rtl/>
        </w:rPr>
        <w:t>מהספק</w:t>
      </w:r>
      <w:r w:rsidRPr="00634BD5">
        <w:rPr>
          <w:rtl/>
        </w:rPr>
        <w:t xml:space="preserve"> </w:t>
      </w:r>
      <w:r w:rsidRPr="00634BD5">
        <w:rPr>
          <w:rFonts w:hint="eastAsia"/>
          <w:rtl/>
        </w:rPr>
        <w:t>להפסיק</w:t>
      </w:r>
      <w:r w:rsidRPr="00634BD5">
        <w:rPr>
          <w:rtl/>
        </w:rPr>
        <w:t xml:space="preserve"> </w:t>
      </w:r>
      <w:r w:rsidRPr="00634BD5">
        <w:rPr>
          <w:rFonts w:hint="eastAsia"/>
          <w:rtl/>
        </w:rPr>
        <w:t>העסקתו</w:t>
      </w:r>
      <w:r w:rsidRPr="00634BD5">
        <w:rPr>
          <w:rtl/>
        </w:rPr>
        <w:t xml:space="preserve"> </w:t>
      </w:r>
      <w:r w:rsidRPr="00A621C5">
        <w:rPr>
          <w:rFonts w:hint="eastAsia"/>
          <w:rtl/>
        </w:rPr>
        <w:t>של</w:t>
      </w:r>
      <w:r w:rsidRPr="004A4232">
        <w:rPr>
          <w:rtl/>
        </w:rPr>
        <w:t xml:space="preserve"> </w:t>
      </w:r>
      <w:r w:rsidRPr="004A4232">
        <w:rPr>
          <w:rFonts w:hint="eastAsia"/>
          <w:rtl/>
        </w:rPr>
        <w:t>מי</w:t>
      </w:r>
      <w:r w:rsidRPr="004A4232">
        <w:rPr>
          <w:rtl/>
        </w:rPr>
        <w:t xml:space="preserve"> </w:t>
      </w:r>
      <w:r w:rsidRPr="004A4232">
        <w:rPr>
          <w:rFonts w:hint="eastAsia"/>
          <w:rtl/>
        </w:rPr>
        <w:t>מנותני</w:t>
      </w:r>
      <w:r w:rsidRPr="004A4232">
        <w:rPr>
          <w:rtl/>
        </w:rPr>
        <w:t xml:space="preserve"> </w:t>
      </w:r>
      <w:r w:rsidRPr="004A4232">
        <w:rPr>
          <w:rFonts w:hint="eastAsia"/>
          <w:rtl/>
        </w:rPr>
        <w:t>השירותים</w:t>
      </w:r>
      <w:r w:rsidRPr="004A4232">
        <w:rPr>
          <w:rtl/>
        </w:rPr>
        <w:t xml:space="preserve"> </w:t>
      </w:r>
      <w:r w:rsidRPr="004A4232">
        <w:rPr>
          <w:rFonts w:hint="eastAsia"/>
          <w:rtl/>
        </w:rPr>
        <w:t>למשרד</w:t>
      </w:r>
      <w:r w:rsidRPr="004A4232">
        <w:rPr>
          <w:rtl/>
        </w:rPr>
        <w:t xml:space="preserve"> </w:t>
      </w:r>
      <w:r w:rsidRPr="004A4232">
        <w:rPr>
          <w:rFonts w:hint="eastAsia"/>
          <w:rtl/>
        </w:rPr>
        <w:t>ללא</w:t>
      </w:r>
      <w:r w:rsidRPr="004A4232">
        <w:rPr>
          <w:rtl/>
        </w:rPr>
        <w:t xml:space="preserve">  </w:t>
      </w:r>
      <w:r w:rsidRPr="004A4232">
        <w:rPr>
          <w:rFonts w:hint="eastAsia"/>
          <w:rtl/>
        </w:rPr>
        <w:t>צורך</w:t>
      </w:r>
      <w:r w:rsidRPr="004A4232">
        <w:rPr>
          <w:rtl/>
        </w:rPr>
        <w:t xml:space="preserve"> </w:t>
      </w:r>
      <w:r w:rsidRPr="004A4232">
        <w:rPr>
          <w:rFonts w:hint="eastAsia"/>
          <w:rtl/>
        </w:rPr>
        <w:t>במתן</w:t>
      </w:r>
      <w:r w:rsidRPr="004A4232">
        <w:rPr>
          <w:rtl/>
        </w:rPr>
        <w:t xml:space="preserve"> </w:t>
      </w:r>
      <w:r w:rsidRPr="004A4232">
        <w:rPr>
          <w:rFonts w:hint="eastAsia"/>
          <w:rtl/>
        </w:rPr>
        <w:t>הסבר</w:t>
      </w:r>
      <w:r w:rsidRPr="004A4232">
        <w:rPr>
          <w:rtl/>
        </w:rPr>
        <w:t>.</w:t>
      </w:r>
    </w:p>
    <w:p w14:paraId="41428480" w14:textId="77777777" w:rsidR="004738C1" w:rsidRPr="008170CE" w:rsidRDefault="004738C1" w:rsidP="004103E6">
      <w:pPr>
        <w:pStyle w:val="10"/>
      </w:pPr>
      <w:r w:rsidRPr="008170CE">
        <w:rPr>
          <w:rFonts w:hint="cs"/>
          <w:rtl/>
        </w:rPr>
        <w:t>פנייה תחרותית לביצוע שירותים נוספים</w:t>
      </w:r>
    </w:p>
    <w:p w14:paraId="2FE2057B" w14:textId="3FA242B8" w:rsidR="004738C1" w:rsidRPr="00834A4B" w:rsidRDefault="004738C1" w:rsidP="004103E6">
      <w:pPr>
        <w:pStyle w:val="Style2"/>
      </w:pPr>
      <w:r w:rsidRPr="00834A4B">
        <w:rPr>
          <w:rtl/>
        </w:rPr>
        <w:t xml:space="preserve">במקביל לביצוע השירותים המבוקשים במכרז, ינוהל (על פי הצורך, וללא כל התחייבות מצד המזמין), הליך תחרותי מול הזוכים עבור ביצוע שירותי </w:t>
      </w:r>
      <w:proofErr w:type="spellStart"/>
      <w:r w:rsidR="00394A1F">
        <w:rPr>
          <w:rFonts w:hint="cs"/>
          <w:rtl/>
        </w:rPr>
        <w:t>תיחקור</w:t>
      </w:r>
      <w:proofErr w:type="spellEnd"/>
      <w:r w:rsidR="00394A1F" w:rsidRPr="0021472D">
        <w:rPr>
          <w:rtl/>
        </w:rPr>
        <w:t xml:space="preserve"> </w:t>
      </w:r>
      <w:r w:rsidRPr="00834A4B">
        <w:rPr>
          <w:rtl/>
        </w:rPr>
        <w:t>והטמעת תהליכי איכות נוספים.</w:t>
      </w:r>
      <w:r w:rsidRPr="00834A4B">
        <w:rPr>
          <w:rFonts w:hint="cs"/>
          <w:rtl/>
        </w:rPr>
        <w:t xml:space="preserve"> </w:t>
      </w:r>
    </w:p>
    <w:p w14:paraId="0CF91781" w14:textId="77777777" w:rsidR="004738C1" w:rsidRPr="005E2EB1" w:rsidRDefault="004738C1" w:rsidP="004103E6">
      <w:pPr>
        <w:pStyle w:val="Style2"/>
        <w:rPr>
          <w:rtl/>
        </w:rPr>
      </w:pPr>
      <w:r w:rsidRPr="005E2EB1">
        <w:rPr>
          <w:rtl/>
        </w:rPr>
        <w:t>הפנייה תכלול לפחות את הנושאים הבאים:</w:t>
      </w:r>
    </w:p>
    <w:p w14:paraId="4B075ED8" w14:textId="77777777" w:rsidR="004738C1" w:rsidRPr="00834A4B" w:rsidRDefault="004738C1" w:rsidP="004103E6">
      <w:pPr>
        <w:pStyle w:val="Style3"/>
        <w:rPr>
          <w:rtl/>
        </w:rPr>
      </w:pPr>
      <w:r w:rsidRPr="00834A4B">
        <w:rPr>
          <w:rtl/>
        </w:rPr>
        <w:t>רקע על העבודה הנדרשת.</w:t>
      </w:r>
    </w:p>
    <w:p w14:paraId="74CE5A09" w14:textId="77777777" w:rsidR="004738C1" w:rsidRPr="00834A4B" w:rsidRDefault="004738C1" w:rsidP="004103E6">
      <w:pPr>
        <w:pStyle w:val="Style3"/>
        <w:rPr>
          <w:rtl/>
        </w:rPr>
      </w:pPr>
      <w:r w:rsidRPr="00834A4B">
        <w:rPr>
          <w:rtl/>
        </w:rPr>
        <w:t>מטרות ויעדי העבודה.</w:t>
      </w:r>
    </w:p>
    <w:p w14:paraId="2B60F5BF" w14:textId="77777777" w:rsidR="004738C1" w:rsidRPr="00834A4B" w:rsidRDefault="004738C1" w:rsidP="004103E6">
      <w:pPr>
        <w:pStyle w:val="Style3"/>
        <w:rPr>
          <w:rtl/>
        </w:rPr>
      </w:pPr>
      <w:r w:rsidRPr="00834A4B">
        <w:rPr>
          <w:rtl/>
        </w:rPr>
        <w:t>הרכב הצוות הנדרש לביצוע העבודה, דרישות סף ותשומות נדרשות.</w:t>
      </w:r>
    </w:p>
    <w:p w14:paraId="41C05835" w14:textId="77777777" w:rsidR="004738C1" w:rsidRPr="00834A4B" w:rsidRDefault="004738C1" w:rsidP="004103E6">
      <w:pPr>
        <w:pStyle w:val="Style3"/>
        <w:rPr>
          <w:rtl/>
        </w:rPr>
      </w:pPr>
      <w:r w:rsidRPr="00834A4B">
        <w:rPr>
          <w:rtl/>
        </w:rPr>
        <w:t xml:space="preserve">לוחות זמנים,  אבני דרך ותשלום </w:t>
      </w:r>
      <w:proofErr w:type="spellStart"/>
      <w:r w:rsidRPr="00834A4B">
        <w:rPr>
          <w:rtl/>
        </w:rPr>
        <w:t>מירבי</w:t>
      </w:r>
      <w:proofErr w:type="spellEnd"/>
      <w:r w:rsidRPr="00834A4B">
        <w:rPr>
          <w:rtl/>
        </w:rPr>
        <w:t xml:space="preserve"> עבור ביצוע העבודה.</w:t>
      </w:r>
    </w:p>
    <w:p w14:paraId="0B04CF76" w14:textId="77777777" w:rsidR="004738C1" w:rsidRPr="00834A4B" w:rsidRDefault="004738C1" w:rsidP="004103E6">
      <w:pPr>
        <w:pStyle w:val="Style3"/>
      </w:pPr>
      <w:r w:rsidRPr="00834A4B">
        <w:rPr>
          <w:rtl/>
        </w:rPr>
        <w:t>אופן הגשת המענה לפנייה ומועד אחרון להגשת מענה על ידי הזוכה לפנייה.</w:t>
      </w:r>
    </w:p>
    <w:p w14:paraId="52978C0D" w14:textId="77777777" w:rsidR="004738C1" w:rsidRPr="00834A4B" w:rsidRDefault="004738C1" w:rsidP="004103E6">
      <w:pPr>
        <w:pStyle w:val="Style2"/>
        <w:rPr>
          <w:rtl/>
        </w:rPr>
      </w:pPr>
      <w:r w:rsidRPr="00834A4B">
        <w:rPr>
          <w:rtl/>
        </w:rPr>
        <w:t>למענה יצרף הזוכה טופס ניגוד עניינים מלא כנדרש.</w:t>
      </w:r>
    </w:p>
    <w:p w14:paraId="1AE4B2AE" w14:textId="2A7E0C88" w:rsidR="004738C1" w:rsidRDefault="004738C1" w:rsidP="004103E6">
      <w:pPr>
        <w:pStyle w:val="Style2"/>
      </w:pPr>
      <w:r w:rsidRPr="00834A4B">
        <w:rPr>
          <w:rtl/>
        </w:rPr>
        <w:t>נציג המזמין יפנה על פי הצורך לכל הספקים הזוכים, ללא קשר להיקף עובדתם.</w:t>
      </w:r>
    </w:p>
    <w:p w14:paraId="40B38A0F" w14:textId="77777777" w:rsidR="00B642C1" w:rsidRPr="00EA5CE1" w:rsidRDefault="00B642C1" w:rsidP="0014104F"/>
    <w:p w14:paraId="78BD926E" w14:textId="3F5AFA83" w:rsidR="00B642C1" w:rsidRPr="008170CE" w:rsidRDefault="00B642C1" w:rsidP="00B642C1">
      <w:pPr>
        <w:pStyle w:val="10"/>
      </w:pPr>
      <w:bookmarkStart w:id="169" w:name="_Ref505588879"/>
      <w:r>
        <w:rPr>
          <w:rFonts w:hint="cs"/>
          <w:rtl/>
        </w:rPr>
        <w:t>אבני דרך</w:t>
      </w:r>
      <w:bookmarkEnd w:id="169"/>
    </w:p>
    <w:p w14:paraId="2D006321" w14:textId="77777777" w:rsidR="00B642C1" w:rsidRPr="00F54FDF" w:rsidRDefault="00B642C1" w:rsidP="0014104F">
      <w:pPr>
        <w:pStyle w:val="Style2"/>
      </w:pPr>
      <w:r w:rsidRPr="00F54FDF">
        <w:rPr>
          <w:rFonts w:hint="cs"/>
          <w:rtl/>
        </w:rPr>
        <w:t>שנת מדידה בתוכנית הלאומית עוברת דרך 6 אבני דרך להשלמת שנת מדידה.</w:t>
      </w:r>
    </w:p>
    <w:p w14:paraId="0DB76CE2" w14:textId="77777777" w:rsidR="00B642C1" w:rsidRPr="00F54FDF" w:rsidRDefault="00B642C1" w:rsidP="0014104F">
      <w:pPr>
        <w:pStyle w:val="Style2"/>
      </w:pPr>
      <w:r w:rsidRPr="00F54FDF">
        <w:rPr>
          <w:rFonts w:hint="cs"/>
          <w:rtl/>
        </w:rPr>
        <w:t>אישור על עמידה באבן דרך יהיה באישור נציג המזמין בלבד.</w:t>
      </w:r>
    </w:p>
    <w:p w14:paraId="50D8DD2A" w14:textId="4617B2BF" w:rsidR="00B642C1" w:rsidRPr="00F54FDF" w:rsidRDefault="00B642C1" w:rsidP="0014104F">
      <w:pPr>
        <w:pStyle w:val="Style2"/>
      </w:pPr>
      <w:r w:rsidRPr="00F54FDF">
        <w:rPr>
          <w:rFonts w:hint="cs"/>
          <w:rtl/>
        </w:rPr>
        <w:t>קיימת חשיבות גבוהה לסיום כל אבן דרך בזמנים שיועדו לה על ידי המזמין, כל דחייה או שינוי בלוחות הזמנים שלא באישור המזמין עלול לגרור</w:t>
      </w:r>
      <w:r>
        <w:rPr>
          <w:rFonts w:hint="cs"/>
          <w:rtl/>
        </w:rPr>
        <w:t xml:space="preserve"> פיצויים מוסכמים</w:t>
      </w:r>
      <w:r w:rsidRPr="00F54FDF">
        <w:rPr>
          <w:rFonts w:hint="cs"/>
          <w:rtl/>
        </w:rPr>
        <w:t xml:space="preserve"> וסנקציות על הספק</w:t>
      </w:r>
      <w:r>
        <w:rPr>
          <w:rFonts w:hint="cs"/>
          <w:rtl/>
        </w:rPr>
        <w:t xml:space="preserve">,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Ref487381426 \r \h</w:instrText>
      </w:r>
      <w:r>
        <w:rPr>
          <w:rtl/>
        </w:rPr>
        <w:instrText xml:space="preserve"> </w:instrText>
      </w:r>
      <w:r>
        <w:rPr>
          <w:rtl/>
        </w:rPr>
      </w:r>
      <w:r>
        <w:rPr>
          <w:rtl/>
        </w:rPr>
        <w:fldChar w:fldCharType="separate"/>
      </w:r>
      <w:r w:rsidR="00F47987">
        <w:rPr>
          <w:cs/>
        </w:rPr>
        <w:t>‎</w:t>
      </w:r>
      <w:r w:rsidR="00F47987">
        <w:t>21</w:t>
      </w:r>
      <w:r>
        <w:rPr>
          <w:rtl/>
        </w:rPr>
        <w:fldChar w:fldCharType="end"/>
      </w:r>
      <w:r>
        <w:rPr>
          <w:rFonts w:hint="cs"/>
          <w:rtl/>
        </w:rPr>
        <w:t xml:space="preserve"> להסכם</w:t>
      </w:r>
      <w:r w:rsidRPr="00F54FDF">
        <w:rPr>
          <w:rFonts w:hint="cs"/>
          <w:rtl/>
        </w:rPr>
        <w:t>.</w:t>
      </w:r>
    </w:p>
    <w:tbl>
      <w:tblPr>
        <w:tblStyle w:val="ac"/>
        <w:bidiVisual/>
        <w:tblW w:w="4457" w:type="pct"/>
        <w:tblLook w:val="04A0" w:firstRow="1" w:lastRow="0" w:firstColumn="1" w:lastColumn="0" w:noHBand="0" w:noVBand="1"/>
      </w:tblPr>
      <w:tblGrid>
        <w:gridCol w:w="821"/>
        <w:gridCol w:w="1941"/>
        <w:gridCol w:w="3541"/>
        <w:gridCol w:w="1572"/>
      </w:tblGrid>
      <w:tr w:rsidR="00B642C1" w:rsidRPr="00030D35" w14:paraId="4969B81A" w14:textId="77777777" w:rsidTr="0014104F">
        <w:tc>
          <w:tcPr>
            <w:tcW w:w="521" w:type="pct"/>
            <w:shd w:val="clear" w:color="auto" w:fill="BFBFBF" w:themeFill="background1" w:themeFillShade="BF"/>
            <w:vAlign w:val="center"/>
          </w:tcPr>
          <w:p w14:paraId="2AA9748B" w14:textId="77777777" w:rsidR="00B642C1" w:rsidRPr="00F54FDF" w:rsidRDefault="00B642C1" w:rsidP="00EA5CE1">
            <w:pPr>
              <w:pStyle w:val="af8"/>
              <w:spacing w:before="120"/>
              <w:ind w:left="0"/>
              <w:jc w:val="center"/>
              <w:rPr>
                <w:rFonts w:cs="David"/>
                <w:b/>
                <w:bCs/>
                <w:sz w:val="24"/>
                <w:szCs w:val="24"/>
                <w:rtl/>
              </w:rPr>
            </w:pPr>
            <w:r w:rsidRPr="00F54FDF">
              <w:rPr>
                <w:rFonts w:cs="David" w:hint="cs"/>
                <w:b/>
                <w:bCs/>
                <w:sz w:val="24"/>
                <w:szCs w:val="24"/>
                <w:rtl/>
              </w:rPr>
              <w:t>שלב</w:t>
            </w:r>
          </w:p>
        </w:tc>
        <w:tc>
          <w:tcPr>
            <w:tcW w:w="1233" w:type="pct"/>
            <w:shd w:val="clear" w:color="auto" w:fill="BFBFBF" w:themeFill="background1" w:themeFillShade="BF"/>
            <w:vAlign w:val="center"/>
          </w:tcPr>
          <w:p w14:paraId="41E8BBA2" w14:textId="77777777" w:rsidR="00B642C1" w:rsidRPr="00F54FDF" w:rsidRDefault="00B642C1" w:rsidP="00EA5CE1">
            <w:pPr>
              <w:pStyle w:val="af8"/>
              <w:spacing w:before="120"/>
              <w:ind w:left="0"/>
              <w:jc w:val="center"/>
              <w:rPr>
                <w:rFonts w:cs="David"/>
                <w:b/>
                <w:bCs/>
                <w:sz w:val="24"/>
                <w:szCs w:val="24"/>
                <w:rtl/>
              </w:rPr>
            </w:pPr>
            <w:r w:rsidRPr="00F54FDF">
              <w:rPr>
                <w:rFonts w:cs="David" w:hint="cs"/>
                <w:b/>
                <w:bCs/>
                <w:sz w:val="24"/>
                <w:szCs w:val="24"/>
                <w:rtl/>
              </w:rPr>
              <w:t>אבן דרך</w:t>
            </w:r>
          </w:p>
        </w:tc>
        <w:tc>
          <w:tcPr>
            <w:tcW w:w="2248" w:type="pct"/>
            <w:shd w:val="clear" w:color="auto" w:fill="BFBFBF" w:themeFill="background1" w:themeFillShade="BF"/>
            <w:vAlign w:val="center"/>
          </w:tcPr>
          <w:p w14:paraId="0FBDDB88" w14:textId="77777777" w:rsidR="00B642C1" w:rsidRPr="00F54FDF" w:rsidRDefault="00B642C1" w:rsidP="00EA5CE1">
            <w:pPr>
              <w:pStyle w:val="af8"/>
              <w:spacing w:before="120"/>
              <w:ind w:left="0"/>
              <w:jc w:val="center"/>
              <w:rPr>
                <w:rFonts w:cs="David"/>
                <w:b/>
                <w:bCs/>
                <w:sz w:val="24"/>
                <w:szCs w:val="24"/>
                <w:rtl/>
              </w:rPr>
            </w:pPr>
            <w:r w:rsidRPr="00F54FDF">
              <w:rPr>
                <w:rFonts w:cs="David" w:hint="cs"/>
                <w:b/>
                <w:bCs/>
                <w:sz w:val="24"/>
                <w:szCs w:val="24"/>
                <w:rtl/>
              </w:rPr>
              <w:t>תכולת עבודה</w:t>
            </w:r>
          </w:p>
        </w:tc>
        <w:tc>
          <w:tcPr>
            <w:tcW w:w="998" w:type="pct"/>
            <w:shd w:val="clear" w:color="auto" w:fill="BFBFBF" w:themeFill="background1" w:themeFillShade="BF"/>
            <w:vAlign w:val="center"/>
          </w:tcPr>
          <w:p w14:paraId="019B99D9" w14:textId="77777777" w:rsidR="00B642C1" w:rsidRPr="00F54FDF" w:rsidRDefault="00B642C1" w:rsidP="00EA5CE1">
            <w:pPr>
              <w:pStyle w:val="af8"/>
              <w:spacing w:before="120"/>
              <w:ind w:left="0"/>
              <w:jc w:val="center"/>
              <w:rPr>
                <w:rFonts w:cs="David"/>
                <w:b/>
                <w:bCs/>
                <w:sz w:val="24"/>
                <w:szCs w:val="24"/>
                <w:rtl/>
              </w:rPr>
            </w:pPr>
            <w:r w:rsidRPr="00F54FDF">
              <w:rPr>
                <w:rFonts w:cs="David" w:hint="cs"/>
                <w:b/>
                <w:bCs/>
                <w:sz w:val="24"/>
                <w:szCs w:val="24"/>
                <w:rtl/>
              </w:rPr>
              <w:t>תאריך יעד</w:t>
            </w:r>
          </w:p>
        </w:tc>
      </w:tr>
      <w:tr w:rsidR="00B642C1" w:rsidRPr="00030D35" w14:paraId="557FE0FB" w14:textId="77777777" w:rsidTr="0014104F">
        <w:tc>
          <w:tcPr>
            <w:tcW w:w="521" w:type="pct"/>
          </w:tcPr>
          <w:p w14:paraId="77C8A5F8" w14:textId="77777777" w:rsidR="00B642C1" w:rsidRPr="00F54FDF" w:rsidRDefault="00B642C1" w:rsidP="00EA5CE1">
            <w:pPr>
              <w:pStyle w:val="af8"/>
              <w:spacing w:before="120"/>
              <w:ind w:left="0"/>
              <w:rPr>
                <w:rFonts w:cs="David"/>
                <w:sz w:val="24"/>
                <w:szCs w:val="24"/>
                <w:rtl/>
              </w:rPr>
            </w:pPr>
            <w:r w:rsidRPr="00F54FDF">
              <w:rPr>
                <w:rFonts w:cs="David" w:hint="cs"/>
                <w:sz w:val="24"/>
                <w:szCs w:val="24"/>
                <w:rtl/>
              </w:rPr>
              <w:t>1</w:t>
            </w:r>
          </w:p>
        </w:tc>
        <w:tc>
          <w:tcPr>
            <w:tcW w:w="1233" w:type="pct"/>
          </w:tcPr>
          <w:p w14:paraId="67940F4E" w14:textId="77777777" w:rsidR="00B642C1" w:rsidRPr="00F54FDF" w:rsidRDefault="00B642C1" w:rsidP="00EA5CE1">
            <w:pPr>
              <w:pStyle w:val="af8"/>
              <w:spacing w:before="120"/>
              <w:ind w:left="0"/>
              <w:rPr>
                <w:rFonts w:cs="David"/>
                <w:sz w:val="24"/>
                <w:szCs w:val="24"/>
                <w:rtl/>
              </w:rPr>
            </w:pPr>
            <w:r w:rsidRPr="00F54FDF">
              <w:rPr>
                <w:rFonts w:cs="David" w:hint="cs"/>
                <w:sz w:val="24"/>
                <w:szCs w:val="24"/>
                <w:rtl/>
              </w:rPr>
              <w:t>היערכות לשנת מדידה והטמעת מדדים</w:t>
            </w:r>
          </w:p>
        </w:tc>
        <w:tc>
          <w:tcPr>
            <w:tcW w:w="2248" w:type="pct"/>
          </w:tcPr>
          <w:p w14:paraId="6EF9C8E8" w14:textId="6562940C" w:rsidR="00B642C1" w:rsidRPr="00F54FDF" w:rsidRDefault="00B642C1" w:rsidP="00EA5CE1">
            <w:pPr>
              <w:pStyle w:val="af8"/>
              <w:spacing w:before="120"/>
              <w:ind w:left="0"/>
              <w:rPr>
                <w:rFonts w:cs="David"/>
                <w:sz w:val="24"/>
                <w:szCs w:val="24"/>
                <w:rtl/>
              </w:rPr>
            </w:pPr>
            <w:r>
              <w:rPr>
                <w:rFonts w:cs="David" w:hint="cs"/>
                <w:sz w:val="24"/>
                <w:szCs w:val="24"/>
                <w:rtl/>
              </w:rPr>
              <w:t xml:space="preserve">בהתאם לסעיפים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Ref505588274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F47987">
              <w:rPr>
                <w:rFonts w:cs="David" w:hint="cs"/>
                <w:sz w:val="24"/>
                <w:szCs w:val="24"/>
                <w:cs/>
              </w:rPr>
              <w:t>‎</w:t>
            </w:r>
            <w:r w:rsidR="00F47987">
              <w:rPr>
                <w:rFonts w:cs="David"/>
                <w:sz w:val="24"/>
                <w:szCs w:val="24"/>
              </w:rPr>
              <w:t>3.4</w:t>
            </w:r>
            <w:r>
              <w:rPr>
                <w:rFonts w:cs="David"/>
                <w:sz w:val="24"/>
                <w:szCs w:val="24"/>
                <w:rtl/>
              </w:rPr>
              <w:fldChar w:fldCharType="end"/>
            </w:r>
            <w:r>
              <w:rPr>
                <w:rFonts w:cs="David" w:hint="cs"/>
                <w:sz w:val="24"/>
                <w:szCs w:val="24"/>
                <w:rtl/>
              </w:rPr>
              <w:t>-</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Ref505588650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F47987">
              <w:rPr>
                <w:rFonts w:cs="David" w:hint="cs"/>
                <w:sz w:val="24"/>
                <w:szCs w:val="24"/>
                <w:cs/>
              </w:rPr>
              <w:t>‎</w:t>
            </w:r>
            <w:r w:rsidR="00F47987">
              <w:rPr>
                <w:rFonts w:cs="David"/>
                <w:sz w:val="24"/>
                <w:szCs w:val="24"/>
              </w:rPr>
              <w:t>3.5.5</w:t>
            </w:r>
            <w:r>
              <w:rPr>
                <w:rFonts w:cs="David"/>
                <w:sz w:val="24"/>
                <w:szCs w:val="24"/>
                <w:rtl/>
              </w:rPr>
              <w:fldChar w:fldCharType="end"/>
            </w:r>
            <w:r>
              <w:rPr>
                <w:rFonts w:cs="David" w:hint="cs"/>
                <w:sz w:val="24"/>
                <w:szCs w:val="24"/>
                <w:rtl/>
              </w:rPr>
              <w:t xml:space="preserve"> לעיל</w:t>
            </w:r>
          </w:p>
        </w:tc>
        <w:tc>
          <w:tcPr>
            <w:tcW w:w="998" w:type="pct"/>
          </w:tcPr>
          <w:p w14:paraId="7F9D6D87" w14:textId="77777777" w:rsidR="00B642C1" w:rsidRPr="00F54FDF" w:rsidRDefault="00B642C1" w:rsidP="00EA5CE1">
            <w:pPr>
              <w:pStyle w:val="af8"/>
              <w:spacing w:before="120"/>
              <w:ind w:left="0"/>
              <w:rPr>
                <w:rFonts w:cs="David"/>
                <w:sz w:val="24"/>
                <w:szCs w:val="24"/>
                <w:rtl/>
              </w:rPr>
            </w:pPr>
            <w:r w:rsidRPr="00F54FDF">
              <w:rPr>
                <w:rFonts w:cs="David" w:hint="cs"/>
                <w:sz w:val="24"/>
                <w:szCs w:val="24"/>
                <w:rtl/>
              </w:rPr>
              <w:t>01/03</w:t>
            </w:r>
          </w:p>
        </w:tc>
      </w:tr>
      <w:tr w:rsidR="00B642C1" w:rsidRPr="00030D35" w14:paraId="5EAACF8F" w14:textId="77777777" w:rsidTr="0014104F">
        <w:tc>
          <w:tcPr>
            <w:tcW w:w="521" w:type="pct"/>
          </w:tcPr>
          <w:p w14:paraId="25E6F0A6" w14:textId="77777777" w:rsidR="00B642C1" w:rsidRPr="00F54FDF" w:rsidRDefault="00B642C1" w:rsidP="00EA5CE1">
            <w:pPr>
              <w:pStyle w:val="af8"/>
              <w:spacing w:before="120"/>
              <w:ind w:left="0"/>
              <w:rPr>
                <w:rFonts w:cs="David"/>
                <w:sz w:val="24"/>
                <w:szCs w:val="24"/>
                <w:rtl/>
              </w:rPr>
            </w:pPr>
            <w:r w:rsidRPr="00F54FDF">
              <w:rPr>
                <w:rFonts w:cs="David" w:hint="cs"/>
                <w:sz w:val="24"/>
                <w:szCs w:val="24"/>
                <w:rtl/>
              </w:rPr>
              <w:t>2,3,4,5</w:t>
            </w:r>
          </w:p>
        </w:tc>
        <w:tc>
          <w:tcPr>
            <w:tcW w:w="1233" w:type="pct"/>
          </w:tcPr>
          <w:p w14:paraId="27AAE6A0" w14:textId="77777777" w:rsidR="00B642C1" w:rsidRPr="00F54FDF" w:rsidRDefault="00B642C1" w:rsidP="00EA5CE1">
            <w:pPr>
              <w:pStyle w:val="af8"/>
              <w:spacing w:before="120"/>
              <w:ind w:left="0"/>
              <w:rPr>
                <w:rFonts w:cs="David"/>
                <w:sz w:val="24"/>
                <w:szCs w:val="24"/>
                <w:rtl/>
              </w:rPr>
            </w:pPr>
            <w:r w:rsidRPr="00F54FDF">
              <w:rPr>
                <w:rFonts w:cs="David" w:hint="cs"/>
                <w:sz w:val="24"/>
                <w:szCs w:val="24"/>
                <w:rtl/>
              </w:rPr>
              <w:t>סיום דיווח רבעוני לתכנית</w:t>
            </w:r>
          </w:p>
        </w:tc>
        <w:tc>
          <w:tcPr>
            <w:tcW w:w="2248" w:type="pct"/>
          </w:tcPr>
          <w:p w14:paraId="55914410" w14:textId="5C010336" w:rsidR="00B642C1" w:rsidRPr="00F54FDF" w:rsidRDefault="00B642C1" w:rsidP="00EA5CE1">
            <w:pPr>
              <w:pStyle w:val="af8"/>
              <w:spacing w:before="120"/>
              <w:ind w:left="0"/>
              <w:rPr>
                <w:rFonts w:cs="David"/>
                <w:sz w:val="24"/>
                <w:szCs w:val="24"/>
                <w:rtl/>
              </w:rPr>
            </w:pPr>
            <w:r>
              <w:rPr>
                <w:rFonts w:cs="David" w:hint="cs"/>
                <w:sz w:val="24"/>
                <w:szCs w:val="24"/>
                <w:rtl/>
              </w:rPr>
              <w:t xml:space="preserve">בהתאם לסעיף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Ref491003095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F47987">
              <w:rPr>
                <w:rFonts w:cs="David" w:hint="cs"/>
                <w:sz w:val="24"/>
                <w:szCs w:val="24"/>
                <w:cs/>
              </w:rPr>
              <w:t>‎</w:t>
            </w:r>
            <w:r w:rsidR="00F47987">
              <w:rPr>
                <w:rFonts w:cs="David"/>
                <w:sz w:val="24"/>
                <w:szCs w:val="24"/>
              </w:rPr>
              <w:t>3.5.6</w:t>
            </w:r>
            <w:r>
              <w:rPr>
                <w:rFonts w:cs="David"/>
                <w:sz w:val="24"/>
                <w:szCs w:val="24"/>
                <w:rtl/>
              </w:rPr>
              <w:fldChar w:fldCharType="end"/>
            </w:r>
            <w:r>
              <w:rPr>
                <w:rFonts w:cs="David" w:hint="cs"/>
                <w:sz w:val="24"/>
                <w:szCs w:val="24"/>
                <w:rtl/>
              </w:rPr>
              <w:t xml:space="preserve"> לעיל</w:t>
            </w:r>
          </w:p>
        </w:tc>
        <w:tc>
          <w:tcPr>
            <w:tcW w:w="998" w:type="pct"/>
          </w:tcPr>
          <w:p w14:paraId="40ECFCCB" w14:textId="77777777" w:rsidR="00B642C1" w:rsidRPr="00F54FDF" w:rsidRDefault="00B642C1" w:rsidP="00EA5CE1">
            <w:pPr>
              <w:pStyle w:val="af8"/>
              <w:spacing w:before="120"/>
              <w:ind w:left="0"/>
              <w:rPr>
                <w:rFonts w:cs="David"/>
                <w:sz w:val="24"/>
                <w:szCs w:val="24"/>
                <w:rtl/>
              </w:rPr>
            </w:pPr>
            <w:r w:rsidRPr="00F54FDF">
              <w:rPr>
                <w:rFonts w:cs="David" w:hint="cs"/>
                <w:sz w:val="24"/>
                <w:szCs w:val="24"/>
                <w:rtl/>
              </w:rPr>
              <w:t>30/04, 30/07, 30/10, 30/01 (שנה עוקבת)</w:t>
            </w:r>
          </w:p>
        </w:tc>
      </w:tr>
      <w:tr w:rsidR="00B642C1" w:rsidRPr="00030D35" w14:paraId="12CF859E" w14:textId="77777777" w:rsidTr="0014104F">
        <w:tc>
          <w:tcPr>
            <w:tcW w:w="521" w:type="pct"/>
          </w:tcPr>
          <w:p w14:paraId="59E99CA8" w14:textId="77777777" w:rsidR="00B642C1" w:rsidRPr="00F54FDF" w:rsidRDefault="00B642C1" w:rsidP="00EA5CE1">
            <w:pPr>
              <w:pStyle w:val="af8"/>
              <w:spacing w:before="120"/>
              <w:ind w:left="0"/>
              <w:rPr>
                <w:rFonts w:cs="David"/>
                <w:sz w:val="24"/>
                <w:szCs w:val="24"/>
                <w:rtl/>
              </w:rPr>
            </w:pPr>
            <w:r w:rsidRPr="00F54FDF">
              <w:rPr>
                <w:rFonts w:cs="David" w:hint="cs"/>
                <w:sz w:val="24"/>
                <w:szCs w:val="24"/>
                <w:rtl/>
              </w:rPr>
              <w:t>6</w:t>
            </w:r>
          </w:p>
        </w:tc>
        <w:tc>
          <w:tcPr>
            <w:tcW w:w="1233" w:type="pct"/>
          </w:tcPr>
          <w:p w14:paraId="722BAE99" w14:textId="77777777" w:rsidR="00B642C1" w:rsidRPr="00F54FDF" w:rsidRDefault="00B642C1" w:rsidP="00EA5CE1">
            <w:pPr>
              <w:pStyle w:val="af8"/>
              <w:spacing w:before="120"/>
              <w:ind w:left="0"/>
              <w:rPr>
                <w:rFonts w:cs="David"/>
                <w:sz w:val="24"/>
                <w:szCs w:val="24"/>
                <w:rtl/>
              </w:rPr>
            </w:pPr>
            <w:r w:rsidRPr="00F54FDF">
              <w:rPr>
                <w:rFonts w:cs="David" w:hint="cs"/>
                <w:sz w:val="24"/>
                <w:szCs w:val="24"/>
                <w:rtl/>
              </w:rPr>
              <w:t>סגירת שנת מדידה</w:t>
            </w:r>
          </w:p>
        </w:tc>
        <w:tc>
          <w:tcPr>
            <w:tcW w:w="2248" w:type="pct"/>
          </w:tcPr>
          <w:p w14:paraId="7EE60D44" w14:textId="0432A8FE" w:rsidR="00B642C1" w:rsidRPr="00F54FDF" w:rsidRDefault="00B642C1" w:rsidP="00EA5CE1">
            <w:pPr>
              <w:pStyle w:val="af8"/>
              <w:spacing w:before="120"/>
              <w:ind w:left="0"/>
              <w:rPr>
                <w:rFonts w:cs="David"/>
                <w:sz w:val="24"/>
                <w:szCs w:val="24"/>
                <w:rtl/>
              </w:rPr>
            </w:pPr>
            <w:r>
              <w:rPr>
                <w:rFonts w:cs="David" w:hint="cs"/>
                <w:sz w:val="24"/>
                <w:szCs w:val="24"/>
                <w:rtl/>
              </w:rPr>
              <w:t xml:space="preserve">בהתאם לסעיף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Ref505588333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F47987">
              <w:rPr>
                <w:rFonts w:cs="David" w:hint="cs"/>
                <w:sz w:val="24"/>
                <w:szCs w:val="24"/>
                <w:cs/>
              </w:rPr>
              <w:t>‎</w:t>
            </w:r>
            <w:r w:rsidR="00F47987">
              <w:rPr>
                <w:rFonts w:cs="David"/>
                <w:sz w:val="24"/>
                <w:szCs w:val="24"/>
              </w:rPr>
              <w:t>3.7</w:t>
            </w:r>
            <w:r>
              <w:rPr>
                <w:rFonts w:cs="David"/>
                <w:sz w:val="24"/>
                <w:szCs w:val="24"/>
                <w:rtl/>
              </w:rPr>
              <w:fldChar w:fldCharType="end"/>
            </w:r>
            <w:r>
              <w:rPr>
                <w:rFonts w:cs="David" w:hint="cs"/>
                <w:sz w:val="24"/>
                <w:szCs w:val="24"/>
                <w:rtl/>
              </w:rPr>
              <w:t xml:space="preserve"> לעיל</w:t>
            </w:r>
          </w:p>
        </w:tc>
        <w:tc>
          <w:tcPr>
            <w:tcW w:w="998" w:type="pct"/>
          </w:tcPr>
          <w:p w14:paraId="5A97F644" w14:textId="77777777" w:rsidR="00B642C1" w:rsidRPr="00F54FDF" w:rsidRDefault="00B642C1" w:rsidP="00EA5CE1">
            <w:pPr>
              <w:pStyle w:val="af8"/>
              <w:spacing w:before="120"/>
              <w:ind w:left="0"/>
              <w:rPr>
                <w:rFonts w:cs="David"/>
                <w:sz w:val="24"/>
                <w:szCs w:val="24"/>
                <w:rtl/>
              </w:rPr>
            </w:pPr>
            <w:r w:rsidRPr="00F54FDF">
              <w:rPr>
                <w:rFonts w:cs="David" w:hint="cs"/>
                <w:sz w:val="24"/>
                <w:szCs w:val="24"/>
                <w:rtl/>
              </w:rPr>
              <w:t>30/03</w:t>
            </w:r>
          </w:p>
        </w:tc>
      </w:tr>
    </w:tbl>
    <w:p w14:paraId="7B0FC2FE" w14:textId="77777777" w:rsidR="00594121" w:rsidRPr="00B52970" w:rsidRDefault="00351E8E" w:rsidP="004103E6">
      <w:pPr>
        <w:pStyle w:val="11"/>
        <w:keepNext w:val="0"/>
        <w:rPr>
          <w:rFonts w:cs="David"/>
          <w:b w:val="0"/>
          <w:bCs w:val="0"/>
          <w:sz w:val="24"/>
          <w:szCs w:val="24"/>
        </w:rPr>
      </w:pPr>
      <w:r w:rsidRPr="00B33A9B">
        <w:rPr>
          <w:rFonts w:cs="David"/>
          <w:rtl/>
        </w:rPr>
        <w:br w:type="page"/>
      </w:r>
      <w:bookmarkStart w:id="170" w:name="_Toc332106300"/>
      <w:bookmarkStart w:id="171" w:name="_Toc438384394"/>
      <w:bookmarkStart w:id="172" w:name="_Toc491081011"/>
      <w:r w:rsidR="00EF7035" w:rsidRPr="00B52970">
        <w:rPr>
          <w:rFonts w:cs="David"/>
          <w:sz w:val="24"/>
          <w:szCs w:val="24"/>
          <w:rtl/>
        </w:rPr>
        <w:t xml:space="preserve">נספח </w:t>
      </w:r>
      <w:r w:rsidR="00EF7035" w:rsidRPr="00B52970">
        <w:rPr>
          <w:rFonts w:cs="David" w:hint="eastAsia"/>
          <w:sz w:val="24"/>
          <w:szCs w:val="24"/>
          <w:rtl/>
        </w:rPr>
        <w:t>א</w:t>
      </w:r>
      <w:r w:rsidR="00EF7035" w:rsidRPr="00B52970">
        <w:rPr>
          <w:rFonts w:cs="David"/>
          <w:sz w:val="24"/>
          <w:szCs w:val="24"/>
          <w:rtl/>
        </w:rPr>
        <w:t>'</w:t>
      </w:r>
      <w:r w:rsidR="00EF7035" w:rsidRPr="00B52970">
        <w:rPr>
          <w:rFonts w:cs="David"/>
          <w:b w:val="0"/>
          <w:bCs w:val="0"/>
          <w:sz w:val="24"/>
          <w:szCs w:val="24"/>
          <w:rtl/>
        </w:rPr>
        <w:t xml:space="preserve"> </w:t>
      </w:r>
      <w:r w:rsidR="00EF7035" w:rsidRPr="00B52970">
        <w:rPr>
          <w:rFonts w:cs="David" w:hint="eastAsia"/>
          <w:b w:val="0"/>
          <w:bCs w:val="0"/>
          <w:sz w:val="24"/>
          <w:szCs w:val="24"/>
          <w:rtl/>
        </w:rPr>
        <w:t>חוברת</w:t>
      </w:r>
      <w:r w:rsidR="00EF7035" w:rsidRPr="00B52970">
        <w:rPr>
          <w:rFonts w:cs="David"/>
          <w:b w:val="0"/>
          <w:bCs w:val="0"/>
          <w:sz w:val="24"/>
          <w:szCs w:val="24"/>
          <w:rtl/>
        </w:rPr>
        <w:t xml:space="preserve"> </w:t>
      </w:r>
      <w:r w:rsidR="00EF7035" w:rsidRPr="00B52970">
        <w:rPr>
          <w:rFonts w:cs="David" w:hint="eastAsia"/>
          <w:b w:val="0"/>
          <w:bCs w:val="0"/>
          <w:sz w:val="24"/>
          <w:szCs w:val="24"/>
          <w:rtl/>
        </w:rPr>
        <w:t>הצעה</w:t>
      </w:r>
      <w:bookmarkEnd w:id="139"/>
      <w:bookmarkEnd w:id="140"/>
      <w:bookmarkEnd w:id="141"/>
      <w:bookmarkEnd w:id="170"/>
      <w:bookmarkEnd w:id="171"/>
      <w:bookmarkEnd w:id="172"/>
    </w:p>
    <w:p w14:paraId="26B874E6" w14:textId="77777777" w:rsidR="00AB6189" w:rsidRPr="00C40211" w:rsidRDefault="00AB6189" w:rsidP="004103E6">
      <w:pPr>
        <w:spacing w:line="360" w:lineRule="auto"/>
        <w:jc w:val="both"/>
        <w:rPr>
          <w:rFonts w:cs="David"/>
          <w:b/>
          <w:bCs/>
          <w:rtl/>
        </w:rPr>
      </w:pPr>
    </w:p>
    <w:p w14:paraId="0D696151" w14:textId="77777777" w:rsidR="00AB6189" w:rsidRPr="00C40211" w:rsidRDefault="00AB6189" w:rsidP="004103E6">
      <w:pPr>
        <w:spacing w:line="360" w:lineRule="auto"/>
        <w:jc w:val="both"/>
        <w:rPr>
          <w:rFonts w:cs="David"/>
          <w:b/>
          <w:bCs/>
          <w:rtl/>
        </w:rPr>
      </w:pPr>
    </w:p>
    <w:p w14:paraId="1EC71806" w14:textId="4497CFA1" w:rsidR="00525667" w:rsidRPr="00C40211" w:rsidRDefault="00AB6189" w:rsidP="004103E6">
      <w:pPr>
        <w:widowControl/>
        <w:spacing w:line="360" w:lineRule="auto"/>
        <w:jc w:val="center"/>
        <w:rPr>
          <w:rFonts w:cs="David"/>
          <w:b/>
          <w:bCs/>
          <w:sz w:val="24"/>
          <w:u w:val="single"/>
          <w:rtl/>
        </w:rPr>
      </w:pPr>
      <w:r w:rsidRPr="00C40211">
        <w:rPr>
          <w:rFonts w:cs="David" w:hint="eastAsia"/>
          <w:b/>
          <w:bCs/>
          <w:sz w:val="24"/>
          <w:u w:val="single"/>
          <w:rtl/>
        </w:rPr>
        <w:t>מכרז</w:t>
      </w:r>
      <w:r w:rsidRPr="00C40211">
        <w:rPr>
          <w:rFonts w:cs="David"/>
          <w:b/>
          <w:bCs/>
          <w:sz w:val="24"/>
          <w:u w:val="single"/>
          <w:rtl/>
        </w:rPr>
        <w:t xml:space="preserve"> </w:t>
      </w:r>
      <w:r w:rsidRPr="00C40211">
        <w:rPr>
          <w:rFonts w:cs="David" w:hint="cs"/>
          <w:b/>
          <w:bCs/>
          <w:sz w:val="24"/>
          <w:u w:val="single"/>
          <w:rtl/>
        </w:rPr>
        <w:t xml:space="preserve">פומבי </w:t>
      </w:r>
      <w:r w:rsidRPr="00C40211">
        <w:rPr>
          <w:rFonts w:cs="David"/>
          <w:b/>
          <w:bCs/>
          <w:sz w:val="24"/>
          <w:u w:val="single"/>
          <w:rtl/>
        </w:rPr>
        <w:t>מס'</w:t>
      </w:r>
      <w:r w:rsidR="00B36006">
        <w:rPr>
          <w:rFonts w:cs="David" w:hint="cs"/>
          <w:b/>
          <w:bCs/>
          <w:sz w:val="24"/>
          <w:u w:val="single"/>
          <w:rtl/>
        </w:rPr>
        <w:t xml:space="preserve"> </w:t>
      </w:r>
      <w:r w:rsidR="007D0C37">
        <w:rPr>
          <w:rFonts w:cs="David" w:hint="cs"/>
          <w:b/>
          <w:bCs/>
          <w:sz w:val="24"/>
          <w:u w:val="single"/>
          <w:rtl/>
        </w:rPr>
        <w:t>44/2018</w:t>
      </w:r>
      <w:r w:rsidR="00C7418B">
        <w:rPr>
          <w:rFonts w:cs="David" w:hint="cs"/>
          <w:b/>
          <w:bCs/>
          <w:sz w:val="24"/>
          <w:u w:val="single"/>
          <w:rtl/>
        </w:rPr>
        <w:t xml:space="preserve"> </w:t>
      </w:r>
      <w:r w:rsidR="00E253CD">
        <w:rPr>
          <w:rFonts w:cs="David"/>
          <w:b/>
          <w:bCs/>
          <w:sz w:val="24"/>
          <w:u w:val="single"/>
          <w:rtl/>
        </w:rPr>
        <w:t>למתן שירותי תיקוף נתונים, בקרה והטמעת מדדי איכות עבור התכנית הלאומית למדדי איכות</w:t>
      </w:r>
    </w:p>
    <w:p w14:paraId="56F16F7A" w14:textId="378AA8AB" w:rsidR="00AB6189" w:rsidRDefault="00AB6189" w:rsidP="004103E6">
      <w:pPr>
        <w:widowControl/>
        <w:spacing w:line="360" w:lineRule="auto"/>
        <w:jc w:val="center"/>
        <w:rPr>
          <w:rFonts w:cs="David"/>
          <w:b/>
          <w:bCs/>
          <w:u w:val="single"/>
          <w:rtl/>
        </w:rPr>
      </w:pPr>
    </w:p>
    <w:p w14:paraId="1AAC21CE" w14:textId="77777777" w:rsidR="007D0C37" w:rsidRDefault="007D0C37" w:rsidP="004103E6">
      <w:pPr>
        <w:widowControl/>
        <w:spacing w:line="360" w:lineRule="auto"/>
        <w:jc w:val="center"/>
        <w:rPr>
          <w:rFonts w:cs="David"/>
          <w:b/>
          <w:bCs/>
          <w:sz w:val="96"/>
          <w:szCs w:val="96"/>
          <w:rtl/>
        </w:rPr>
      </w:pPr>
    </w:p>
    <w:p w14:paraId="5D75834F" w14:textId="58998FFC" w:rsidR="007D0C37" w:rsidRPr="006D1499" w:rsidRDefault="007D0C37" w:rsidP="004103E6">
      <w:pPr>
        <w:widowControl/>
        <w:spacing w:line="360" w:lineRule="auto"/>
        <w:jc w:val="center"/>
        <w:rPr>
          <w:rFonts w:cs="David"/>
          <w:b/>
          <w:bCs/>
          <w:sz w:val="96"/>
          <w:szCs w:val="96"/>
          <w:rtl/>
        </w:rPr>
      </w:pPr>
      <w:r w:rsidRPr="006D1499">
        <w:rPr>
          <w:rFonts w:cs="David" w:hint="eastAsia"/>
          <w:b/>
          <w:bCs/>
          <w:sz w:val="96"/>
          <w:szCs w:val="96"/>
          <w:rtl/>
        </w:rPr>
        <w:t>חוברת</w:t>
      </w:r>
      <w:r w:rsidRPr="006D1499">
        <w:rPr>
          <w:rFonts w:cs="David"/>
          <w:b/>
          <w:bCs/>
          <w:sz w:val="96"/>
          <w:szCs w:val="96"/>
          <w:rtl/>
        </w:rPr>
        <w:t xml:space="preserve"> הצעה </w:t>
      </w:r>
    </w:p>
    <w:p w14:paraId="074E783C" w14:textId="0F052756" w:rsidR="00E57024" w:rsidRDefault="00E57024" w:rsidP="004103E6">
      <w:pPr>
        <w:spacing w:line="360" w:lineRule="auto"/>
        <w:jc w:val="center"/>
        <w:rPr>
          <w:rFonts w:cs="David"/>
          <w:rtl/>
        </w:rPr>
      </w:pPr>
    </w:p>
    <w:p w14:paraId="68675243" w14:textId="1303A6A2" w:rsidR="00E57024" w:rsidRDefault="00E57024" w:rsidP="004103E6">
      <w:pPr>
        <w:spacing w:line="360" w:lineRule="auto"/>
        <w:jc w:val="center"/>
        <w:rPr>
          <w:rFonts w:cs="David"/>
          <w:rtl/>
        </w:rPr>
      </w:pPr>
    </w:p>
    <w:p w14:paraId="5ECBC495" w14:textId="77777777" w:rsidR="00E57024" w:rsidRDefault="00E57024" w:rsidP="004103E6">
      <w:pPr>
        <w:spacing w:line="360" w:lineRule="auto"/>
        <w:jc w:val="center"/>
        <w:rPr>
          <w:rFonts w:cs="David"/>
          <w:rtl/>
        </w:rPr>
      </w:pPr>
    </w:p>
    <w:p w14:paraId="4A4165B7" w14:textId="77777777" w:rsidR="00E57024" w:rsidRDefault="00E57024" w:rsidP="004103E6">
      <w:pPr>
        <w:spacing w:line="360" w:lineRule="auto"/>
        <w:jc w:val="center"/>
        <w:rPr>
          <w:rFonts w:cs="David"/>
          <w:rtl/>
        </w:rPr>
      </w:pPr>
    </w:p>
    <w:p w14:paraId="49E7F24D" w14:textId="77777777" w:rsidR="00E57024" w:rsidRDefault="00E57024" w:rsidP="004103E6">
      <w:pPr>
        <w:spacing w:line="360" w:lineRule="auto"/>
        <w:jc w:val="center"/>
        <w:rPr>
          <w:rFonts w:cs="David"/>
          <w:rtl/>
        </w:rPr>
      </w:pPr>
    </w:p>
    <w:p w14:paraId="62473F20" w14:textId="77777777" w:rsidR="00B66233" w:rsidRPr="00C40211" w:rsidRDefault="00B66233" w:rsidP="004103E6">
      <w:pPr>
        <w:spacing w:line="360" w:lineRule="auto"/>
        <w:jc w:val="center"/>
        <w:rPr>
          <w:rFonts w:cs="David"/>
          <w:rtl/>
        </w:rPr>
      </w:pPr>
    </w:p>
    <w:p w14:paraId="624D8F95" w14:textId="77777777" w:rsidR="00B66233" w:rsidRPr="00C40211" w:rsidRDefault="00B66233" w:rsidP="004103E6">
      <w:pPr>
        <w:spacing w:line="360" w:lineRule="auto"/>
        <w:jc w:val="center"/>
        <w:rPr>
          <w:rFonts w:cs="David"/>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9"/>
        <w:gridCol w:w="4410"/>
      </w:tblGrid>
      <w:tr w:rsidR="00B66233" w:rsidRPr="00C40211" w14:paraId="1BB4A131" w14:textId="77777777" w:rsidTr="00B66233">
        <w:trPr>
          <w:trHeight w:val="1186"/>
          <w:jc w:val="center"/>
        </w:trPr>
        <w:tc>
          <w:tcPr>
            <w:tcW w:w="4530" w:type="dxa"/>
            <w:tcBorders>
              <w:right w:val="single" w:sz="4" w:space="0" w:color="auto"/>
            </w:tcBorders>
            <w:vAlign w:val="center"/>
          </w:tcPr>
          <w:p w14:paraId="548A229E" w14:textId="77777777" w:rsidR="00B66233" w:rsidRPr="00C40211" w:rsidRDefault="00B66233" w:rsidP="004103E6">
            <w:pPr>
              <w:spacing w:line="360" w:lineRule="auto"/>
              <w:jc w:val="center"/>
              <w:rPr>
                <w:rFonts w:cs="David"/>
                <w:rtl/>
              </w:rPr>
            </w:pPr>
            <w:r w:rsidRPr="00C40211">
              <w:rPr>
                <w:rFonts w:cs="David"/>
                <w:rtl/>
              </w:rPr>
              <w:t>שם מלא של המציע,</w:t>
            </w:r>
            <w:r w:rsidRPr="00C40211">
              <w:rPr>
                <w:rFonts w:cs="David" w:hint="cs"/>
                <w:rtl/>
              </w:rPr>
              <w:t xml:space="preserve"> </w:t>
            </w:r>
            <w:r w:rsidRPr="00C40211">
              <w:rPr>
                <w:rFonts w:cs="David"/>
                <w:rtl/>
              </w:rPr>
              <w:t>כפי שהוא מופיע ברשם רשמי</w:t>
            </w:r>
          </w:p>
        </w:tc>
        <w:tc>
          <w:tcPr>
            <w:tcW w:w="4530" w:type="dxa"/>
            <w:tcBorders>
              <w:top w:val="single" w:sz="4" w:space="0" w:color="auto"/>
              <w:left w:val="single" w:sz="4" w:space="0" w:color="auto"/>
              <w:bottom w:val="single" w:sz="4" w:space="0" w:color="auto"/>
              <w:right w:val="single" w:sz="4" w:space="0" w:color="auto"/>
            </w:tcBorders>
            <w:vAlign w:val="center"/>
          </w:tcPr>
          <w:p w14:paraId="525ED8EB" w14:textId="77777777" w:rsidR="00B66233" w:rsidRPr="00C40211" w:rsidRDefault="00B66233" w:rsidP="004103E6">
            <w:pPr>
              <w:spacing w:line="360" w:lineRule="auto"/>
              <w:jc w:val="center"/>
              <w:rPr>
                <w:rFonts w:cs="David"/>
                <w:rtl/>
              </w:rPr>
            </w:pPr>
          </w:p>
        </w:tc>
      </w:tr>
      <w:tr w:rsidR="00B66233" w:rsidRPr="00C40211" w14:paraId="2ACC5A9E" w14:textId="77777777" w:rsidTr="00B66233">
        <w:trPr>
          <w:jc w:val="center"/>
        </w:trPr>
        <w:tc>
          <w:tcPr>
            <w:tcW w:w="4530" w:type="dxa"/>
            <w:vAlign w:val="center"/>
          </w:tcPr>
          <w:p w14:paraId="7B9884E7" w14:textId="77777777" w:rsidR="00B66233" w:rsidRPr="00C40211" w:rsidRDefault="00B66233" w:rsidP="004103E6">
            <w:pPr>
              <w:spacing w:line="360" w:lineRule="auto"/>
              <w:jc w:val="center"/>
              <w:rPr>
                <w:rFonts w:cs="David"/>
                <w:rtl/>
              </w:rPr>
            </w:pPr>
          </w:p>
        </w:tc>
        <w:tc>
          <w:tcPr>
            <w:tcW w:w="4530" w:type="dxa"/>
            <w:tcBorders>
              <w:top w:val="single" w:sz="4" w:space="0" w:color="auto"/>
              <w:bottom w:val="single" w:sz="4" w:space="0" w:color="auto"/>
            </w:tcBorders>
            <w:vAlign w:val="center"/>
          </w:tcPr>
          <w:p w14:paraId="252F8349" w14:textId="77777777" w:rsidR="00B66233" w:rsidRPr="00C40211" w:rsidRDefault="00B66233" w:rsidP="004103E6">
            <w:pPr>
              <w:spacing w:line="360" w:lineRule="auto"/>
              <w:jc w:val="center"/>
              <w:rPr>
                <w:rFonts w:cs="David"/>
                <w:rtl/>
              </w:rPr>
            </w:pPr>
          </w:p>
        </w:tc>
      </w:tr>
      <w:tr w:rsidR="00B66233" w:rsidRPr="00C40211" w14:paraId="3E3AD039" w14:textId="77777777" w:rsidTr="00B66233">
        <w:trPr>
          <w:trHeight w:val="1604"/>
          <w:jc w:val="center"/>
        </w:trPr>
        <w:tc>
          <w:tcPr>
            <w:tcW w:w="4530" w:type="dxa"/>
            <w:tcBorders>
              <w:right w:val="single" w:sz="4" w:space="0" w:color="auto"/>
            </w:tcBorders>
            <w:vAlign w:val="center"/>
          </w:tcPr>
          <w:p w14:paraId="7CBD23BB" w14:textId="77777777" w:rsidR="00B66233" w:rsidRPr="00C40211" w:rsidRDefault="00B66233" w:rsidP="004103E6">
            <w:pPr>
              <w:spacing w:line="360" w:lineRule="auto"/>
              <w:ind w:left="45"/>
              <w:jc w:val="center"/>
              <w:rPr>
                <w:rFonts w:cs="David"/>
                <w:rtl/>
              </w:rPr>
            </w:pPr>
            <w:r w:rsidRPr="00C40211">
              <w:rPr>
                <w:rFonts w:cs="David"/>
                <w:rtl/>
              </w:rPr>
              <w:t>חתימ</w:t>
            </w:r>
            <w:r w:rsidRPr="00C40211">
              <w:rPr>
                <w:rFonts w:cs="David" w:hint="cs"/>
                <w:rtl/>
              </w:rPr>
              <w:t xml:space="preserve">ת </w:t>
            </w:r>
            <w:r w:rsidRPr="00C40211">
              <w:rPr>
                <w:rFonts w:cs="David"/>
                <w:rtl/>
              </w:rPr>
              <w:t>המציע</w:t>
            </w:r>
          </w:p>
        </w:tc>
        <w:tc>
          <w:tcPr>
            <w:tcW w:w="4530" w:type="dxa"/>
            <w:tcBorders>
              <w:top w:val="single" w:sz="4" w:space="0" w:color="auto"/>
              <w:left w:val="single" w:sz="4" w:space="0" w:color="auto"/>
              <w:bottom w:val="single" w:sz="4" w:space="0" w:color="auto"/>
              <w:right w:val="single" w:sz="4" w:space="0" w:color="auto"/>
            </w:tcBorders>
            <w:vAlign w:val="center"/>
          </w:tcPr>
          <w:p w14:paraId="7F10AFF2" w14:textId="77777777" w:rsidR="00B66233" w:rsidRPr="00C40211" w:rsidRDefault="00B66233" w:rsidP="004103E6">
            <w:pPr>
              <w:spacing w:line="360" w:lineRule="auto"/>
              <w:jc w:val="center"/>
              <w:rPr>
                <w:rFonts w:cs="David"/>
                <w:rtl/>
              </w:rPr>
            </w:pPr>
          </w:p>
        </w:tc>
      </w:tr>
      <w:tr w:rsidR="00B66233" w:rsidRPr="00C40211" w14:paraId="79F67692" w14:textId="77777777" w:rsidTr="00B66233">
        <w:trPr>
          <w:jc w:val="center"/>
        </w:trPr>
        <w:tc>
          <w:tcPr>
            <w:tcW w:w="4530" w:type="dxa"/>
            <w:vAlign w:val="center"/>
          </w:tcPr>
          <w:p w14:paraId="7152F78A" w14:textId="77777777" w:rsidR="00B66233" w:rsidRPr="00C40211" w:rsidRDefault="00B66233" w:rsidP="004103E6">
            <w:pPr>
              <w:spacing w:line="360" w:lineRule="auto"/>
              <w:jc w:val="center"/>
              <w:rPr>
                <w:rFonts w:cs="David"/>
                <w:rtl/>
              </w:rPr>
            </w:pPr>
          </w:p>
        </w:tc>
        <w:tc>
          <w:tcPr>
            <w:tcW w:w="4530" w:type="dxa"/>
            <w:tcBorders>
              <w:top w:val="single" w:sz="4" w:space="0" w:color="auto"/>
            </w:tcBorders>
            <w:vAlign w:val="center"/>
          </w:tcPr>
          <w:p w14:paraId="16EF6B5C" w14:textId="77777777" w:rsidR="00B66233" w:rsidRPr="00C40211" w:rsidRDefault="00B66233" w:rsidP="004103E6">
            <w:pPr>
              <w:spacing w:line="360" w:lineRule="auto"/>
              <w:jc w:val="center"/>
              <w:rPr>
                <w:rFonts w:cs="David"/>
                <w:rtl/>
              </w:rPr>
            </w:pPr>
          </w:p>
        </w:tc>
      </w:tr>
    </w:tbl>
    <w:p w14:paraId="7F2FAA2F" w14:textId="77777777" w:rsidR="00AB6189" w:rsidRPr="00C40211" w:rsidRDefault="00AB6189" w:rsidP="004103E6">
      <w:pPr>
        <w:spacing w:line="360" w:lineRule="auto"/>
        <w:jc w:val="center"/>
        <w:rPr>
          <w:rFonts w:cs="David"/>
          <w:b/>
          <w:bCs/>
          <w:u w:val="single"/>
          <w:rtl/>
        </w:rPr>
      </w:pPr>
      <w:r w:rsidRPr="00C40211">
        <w:rPr>
          <w:rFonts w:cs="David"/>
          <w:rtl/>
        </w:rPr>
        <w:br w:type="page"/>
      </w:r>
      <w:r w:rsidRPr="00C40211">
        <w:rPr>
          <w:rFonts w:cs="David"/>
          <w:b/>
          <w:bCs/>
          <w:u w:val="single"/>
          <w:rtl/>
        </w:rPr>
        <w:t>טופס הגשת הצעה</w:t>
      </w:r>
    </w:p>
    <w:p w14:paraId="62A0C3AF" w14:textId="77777777" w:rsidR="00AB6189" w:rsidRPr="00C40211" w:rsidRDefault="00AB6189" w:rsidP="004103E6">
      <w:pPr>
        <w:spacing w:line="360" w:lineRule="auto"/>
        <w:jc w:val="both"/>
        <w:rPr>
          <w:rFonts w:cs="David"/>
          <w:rtl/>
        </w:rPr>
      </w:pPr>
      <w:r w:rsidRPr="00C40211">
        <w:rPr>
          <w:rFonts w:cs="David"/>
          <w:rtl/>
        </w:rPr>
        <w:t>לכבוד</w:t>
      </w:r>
    </w:p>
    <w:p w14:paraId="4C7FFF18" w14:textId="77777777" w:rsidR="00F1199B" w:rsidRDefault="00F1199B" w:rsidP="004103E6">
      <w:pPr>
        <w:spacing w:line="360" w:lineRule="auto"/>
        <w:jc w:val="both"/>
        <w:rPr>
          <w:rFonts w:cs="David"/>
          <w:rtl/>
        </w:rPr>
      </w:pPr>
      <w:r w:rsidRPr="00161426">
        <w:rPr>
          <w:rFonts w:cs="David" w:hint="cs"/>
          <w:sz w:val="24"/>
          <w:rtl/>
        </w:rPr>
        <w:t>אגף רכש נכסים ולוגיסטיקה</w:t>
      </w:r>
      <w:r w:rsidRPr="00C40211" w:rsidDel="009A002C">
        <w:rPr>
          <w:rFonts w:cs="David" w:hint="cs"/>
          <w:sz w:val="24"/>
          <w:rtl/>
        </w:rPr>
        <w:t xml:space="preserve"> </w:t>
      </w:r>
    </w:p>
    <w:p w14:paraId="656A127C" w14:textId="77777777" w:rsidR="00AB6189" w:rsidRPr="00C40211" w:rsidRDefault="00AB6189" w:rsidP="004103E6">
      <w:pPr>
        <w:spacing w:line="360" w:lineRule="auto"/>
        <w:jc w:val="both"/>
        <w:rPr>
          <w:rFonts w:cs="David"/>
          <w:u w:val="single"/>
          <w:rtl/>
        </w:rPr>
      </w:pPr>
      <w:r w:rsidRPr="00C40211">
        <w:rPr>
          <w:rFonts w:cs="David"/>
          <w:u w:val="single"/>
          <w:rtl/>
        </w:rPr>
        <w:t xml:space="preserve">משרד הבריאות  </w:t>
      </w:r>
    </w:p>
    <w:p w14:paraId="315405ED" w14:textId="77777777" w:rsidR="00AB6189" w:rsidRPr="00C40211" w:rsidRDefault="00AB6189" w:rsidP="004103E6">
      <w:pPr>
        <w:spacing w:line="360" w:lineRule="auto"/>
        <w:jc w:val="center"/>
        <w:rPr>
          <w:rFonts w:cs="David"/>
          <w:rtl/>
        </w:rPr>
      </w:pPr>
    </w:p>
    <w:p w14:paraId="7F7417A1" w14:textId="64BC790D" w:rsidR="00525667" w:rsidRPr="003A09DA" w:rsidRDefault="00AB6189" w:rsidP="004103E6">
      <w:pPr>
        <w:widowControl/>
        <w:spacing w:line="360" w:lineRule="auto"/>
        <w:jc w:val="center"/>
        <w:rPr>
          <w:rFonts w:cs="David"/>
          <w:b/>
          <w:bCs/>
          <w:u w:val="single"/>
          <w:rtl/>
        </w:rPr>
      </w:pPr>
      <w:r w:rsidRPr="00D36457">
        <w:rPr>
          <w:rFonts w:cs="David"/>
          <w:b/>
          <w:bCs/>
          <w:rtl/>
        </w:rPr>
        <w:t xml:space="preserve">הנדון : </w:t>
      </w:r>
      <w:r w:rsidR="00CC4B89">
        <w:rPr>
          <w:rFonts w:cs="David" w:hint="cs"/>
          <w:b/>
          <w:bCs/>
          <w:sz w:val="24"/>
          <w:u w:val="single"/>
          <w:rtl/>
        </w:rPr>
        <w:t xml:space="preserve">הצעה </w:t>
      </w:r>
      <w:r w:rsidR="00C7418B">
        <w:rPr>
          <w:rFonts w:cs="David" w:hint="cs"/>
          <w:b/>
          <w:bCs/>
          <w:sz w:val="24"/>
          <w:u w:val="single"/>
          <w:rtl/>
        </w:rPr>
        <w:t>ל</w:t>
      </w:r>
      <w:r w:rsidR="00C7418B" w:rsidRPr="00C7418B">
        <w:rPr>
          <w:rFonts w:cs="David"/>
          <w:b/>
          <w:bCs/>
          <w:sz w:val="24"/>
          <w:u w:val="single"/>
          <w:rtl/>
        </w:rPr>
        <w:t>מכרז פומבי מס'</w:t>
      </w:r>
      <w:r w:rsidR="00745880">
        <w:rPr>
          <w:rFonts w:cs="David" w:hint="cs"/>
          <w:b/>
          <w:bCs/>
          <w:sz w:val="24"/>
          <w:u w:val="single"/>
          <w:rtl/>
        </w:rPr>
        <w:t xml:space="preserve"> </w:t>
      </w:r>
      <w:r w:rsidR="007D0C37">
        <w:rPr>
          <w:rFonts w:cs="David" w:hint="cs"/>
          <w:b/>
          <w:bCs/>
          <w:sz w:val="24"/>
          <w:u w:val="single"/>
          <w:rtl/>
        </w:rPr>
        <w:t>44/2018</w:t>
      </w:r>
      <w:r w:rsidR="00C7418B" w:rsidRPr="00C7418B">
        <w:rPr>
          <w:rFonts w:cs="David"/>
          <w:b/>
          <w:bCs/>
          <w:sz w:val="24"/>
          <w:u w:val="single"/>
          <w:rtl/>
        </w:rPr>
        <w:t xml:space="preserve"> </w:t>
      </w:r>
      <w:r w:rsidR="00E253CD">
        <w:rPr>
          <w:rFonts w:cs="David"/>
          <w:b/>
          <w:bCs/>
          <w:sz w:val="24"/>
          <w:u w:val="single"/>
          <w:rtl/>
        </w:rPr>
        <w:t>למתן שירותי תיקוף נתונים, בקרה והטמעת מדדי איכות עבור התכנית הלאומית למדדי איכות</w:t>
      </w:r>
    </w:p>
    <w:p w14:paraId="23BB8715" w14:textId="77777777" w:rsidR="00AB6189" w:rsidRPr="00C40211" w:rsidRDefault="00AB6189" w:rsidP="004103E6">
      <w:pPr>
        <w:spacing w:line="360" w:lineRule="auto"/>
        <w:jc w:val="both"/>
        <w:rPr>
          <w:rFonts w:cs="David"/>
          <w:rtl/>
        </w:rPr>
      </w:pPr>
    </w:p>
    <w:p w14:paraId="6C39F363" w14:textId="77777777" w:rsidR="00AB6189" w:rsidRPr="00C40211" w:rsidRDefault="00AB6189" w:rsidP="004103E6">
      <w:pPr>
        <w:widowControl/>
        <w:numPr>
          <w:ilvl w:val="0"/>
          <w:numId w:val="5"/>
        </w:numPr>
        <w:spacing w:line="360" w:lineRule="auto"/>
        <w:jc w:val="both"/>
        <w:rPr>
          <w:rFonts w:cs="David"/>
        </w:rPr>
      </w:pPr>
      <w:r w:rsidRPr="00C40211">
        <w:rPr>
          <w:rFonts w:cs="David"/>
          <w:rtl/>
        </w:rPr>
        <w:t>אני החתום מטה מציע בזה את שירותי לביצוע העבודה שבנדון, בהתאם לתנאי המכרז.</w:t>
      </w:r>
    </w:p>
    <w:p w14:paraId="063B171A" w14:textId="77777777" w:rsidR="00AB6189" w:rsidRPr="00C40211" w:rsidRDefault="00AB6189" w:rsidP="004103E6">
      <w:pPr>
        <w:widowControl/>
        <w:numPr>
          <w:ilvl w:val="0"/>
          <w:numId w:val="5"/>
        </w:numPr>
        <w:spacing w:line="360" w:lineRule="auto"/>
        <w:jc w:val="both"/>
        <w:rPr>
          <w:rFonts w:cs="David"/>
        </w:rPr>
      </w:pPr>
      <w:r w:rsidRPr="00C40211">
        <w:rPr>
          <w:rFonts w:cs="David"/>
          <w:rtl/>
        </w:rPr>
        <w:t xml:space="preserve">הנני מצהיר ומאשר שקראתי </w:t>
      </w:r>
      <w:r w:rsidRPr="00C40211">
        <w:rPr>
          <w:rFonts w:cs="David" w:hint="cs"/>
          <w:rtl/>
        </w:rPr>
        <w:t xml:space="preserve">והבנתי </w:t>
      </w:r>
      <w:r w:rsidRPr="00C40211">
        <w:rPr>
          <w:rFonts w:cs="David"/>
          <w:rtl/>
        </w:rPr>
        <w:t xml:space="preserve">את כל התנאים המפורטים והנדרשים במסמכי המכרז הנ"ל על כל נספחיו, ומתחייב בזה למלא אחר כל התנאים והדרישות לשביעות רצונכם המלאה. </w:t>
      </w:r>
      <w:r w:rsidRPr="00C40211">
        <w:rPr>
          <w:rFonts w:cs="David"/>
          <w:rtl/>
        </w:rPr>
        <w:tab/>
      </w:r>
    </w:p>
    <w:p w14:paraId="23F1F6EC" w14:textId="77777777" w:rsidR="00AB6189" w:rsidRPr="00C40211" w:rsidRDefault="00AB6189" w:rsidP="004103E6">
      <w:pPr>
        <w:widowControl/>
        <w:numPr>
          <w:ilvl w:val="0"/>
          <w:numId w:val="5"/>
        </w:numPr>
        <w:spacing w:line="360" w:lineRule="auto"/>
        <w:jc w:val="both"/>
        <w:rPr>
          <w:rFonts w:cs="David"/>
          <w:rtl/>
        </w:rPr>
      </w:pPr>
      <w:r w:rsidRPr="00C40211">
        <w:rPr>
          <w:rFonts w:cs="David" w:hint="cs"/>
          <w:rtl/>
        </w:rPr>
        <w:t>אני חותם בזה על נוסח החוזה (נספח ג').</w:t>
      </w:r>
    </w:p>
    <w:p w14:paraId="149A713C" w14:textId="77777777" w:rsidR="00AB6189" w:rsidRPr="00C40211" w:rsidRDefault="00AB6189" w:rsidP="004103E6">
      <w:pPr>
        <w:widowControl/>
        <w:numPr>
          <w:ilvl w:val="0"/>
          <w:numId w:val="5"/>
        </w:numPr>
        <w:spacing w:line="360" w:lineRule="auto"/>
        <w:jc w:val="both"/>
        <w:rPr>
          <w:rFonts w:cs="David"/>
        </w:rPr>
      </w:pPr>
      <w:r w:rsidRPr="00C40211">
        <w:rPr>
          <w:rFonts w:cs="David" w:hint="cs"/>
          <w:b/>
          <w:bCs/>
          <w:rtl/>
        </w:rPr>
        <w:t>העדר ניגוד עניינים</w:t>
      </w:r>
      <w:r w:rsidRPr="00C40211">
        <w:rPr>
          <w:rFonts w:cs="David" w:hint="cs"/>
          <w:rtl/>
        </w:rPr>
        <w:t>: המציע יפרט א</w:t>
      </w:r>
      <w:r w:rsidR="00076BF1">
        <w:rPr>
          <w:rFonts w:cs="David" w:hint="cs"/>
          <w:rtl/>
        </w:rPr>
        <w:t>ת כל הקשרים המקצועיים, העסקיים וה</w:t>
      </w:r>
      <w:r w:rsidRPr="00C40211">
        <w:rPr>
          <w:rFonts w:cs="David" w:hint="cs"/>
          <w:rtl/>
        </w:rPr>
        <w:t>אישיים עם גורמים אחרים העלולים ליצור ניגוד אינטרסים עם מתן שירותים ל</w:t>
      </w:r>
      <w:r w:rsidR="004416B1" w:rsidRPr="00C40211">
        <w:rPr>
          <w:rFonts w:cs="David" w:hint="cs"/>
          <w:rtl/>
        </w:rPr>
        <w:t>מזמין</w:t>
      </w:r>
      <w:r w:rsidRPr="00C40211">
        <w:rPr>
          <w:rFonts w:cs="David" w:hint="cs"/>
          <w:rtl/>
        </w:rPr>
        <w:t xml:space="preserve"> בהתאם להצעה זו (לעניין זה יש לפרט גם קשרים של בני משפחה או תאגידים):</w:t>
      </w:r>
    </w:p>
    <w:p w14:paraId="03F6D8CD" w14:textId="77777777" w:rsidR="00AB6189" w:rsidRPr="00C40211" w:rsidRDefault="00AB6189" w:rsidP="004103E6">
      <w:pPr>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2FE7E752" w14:textId="77777777" w:rsidR="00AB6189" w:rsidRPr="00C40211" w:rsidRDefault="00AB6189" w:rsidP="004103E6">
      <w:pPr>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6EA20D21" w14:textId="77777777" w:rsidR="00AB6189" w:rsidRPr="00C40211" w:rsidRDefault="00AB6189" w:rsidP="004103E6">
      <w:pPr>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w:t>
      </w:r>
      <w:r w:rsidR="00076BF1">
        <w:rPr>
          <w:rFonts w:cs="David" w:hint="cs"/>
          <w:rtl/>
        </w:rPr>
        <w:t>_</w:t>
      </w:r>
    </w:p>
    <w:p w14:paraId="59DE8ABF" w14:textId="77777777" w:rsidR="00AB6189" w:rsidRPr="00C40211" w:rsidRDefault="00AB6189" w:rsidP="004103E6">
      <w:pPr>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497DA09F" w14:textId="77777777" w:rsidR="00AB6189" w:rsidRPr="00C40211" w:rsidRDefault="00AB6189" w:rsidP="004103E6">
      <w:pPr>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7387C86E" w14:textId="77777777" w:rsidR="00AB6189" w:rsidRPr="00C40211" w:rsidRDefault="00AB6189" w:rsidP="004103E6">
      <w:pPr>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3B21078B" w14:textId="77777777" w:rsidR="00AB6189" w:rsidRPr="00C40211" w:rsidRDefault="00AB6189" w:rsidP="004103E6">
      <w:pPr>
        <w:widowControl/>
        <w:numPr>
          <w:ilvl w:val="0"/>
          <w:numId w:val="5"/>
        </w:numPr>
        <w:spacing w:line="360" w:lineRule="auto"/>
        <w:jc w:val="both"/>
        <w:rPr>
          <w:rFonts w:cs="David"/>
        </w:rPr>
      </w:pPr>
      <w:r w:rsidRPr="00C40211">
        <w:rPr>
          <w:rFonts w:cs="David" w:hint="cs"/>
          <w:rtl/>
        </w:rPr>
        <w:t>אנ</w:t>
      </w:r>
      <w:r w:rsidR="00076BF1">
        <w:rPr>
          <w:rFonts w:cs="David" w:hint="cs"/>
          <w:rtl/>
        </w:rPr>
        <w:t>י</w:t>
      </w:r>
      <w:r w:rsidRPr="00C40211">
        <w:rPr>
          <w:rFonts w:cs="David" w:hint="cs"/>
          <w:rtl/>
        </w:rPr>
        <w:t xml:space="preserve"> מצהיר בזאת כי אין ל</w:t>
      </w:r>
      <w:r w:rsidR="00076BF1">
        <w:rPr>
          <w:rFonts w:cs="David" w:hint="cs"/>
          <w:rtl/>
        </w:rPr>
        <w:t>י</w:t>
      </w:r>
      <w:r w:rsidRPr="00C40211">
        <w:rPr>
          <w:rFonts w:cs="David" w:hint="cs"/>
          <w:rtl/>
        </w:rPr>
        <w:t xml:space="preserve"> או לבן משפחת</w:t>
      </w:r>
      <w:r w:rsidR="00076BF1">
        <w:rPr>
          <w:rFonts w:cs="David" w:hint="cs"/>
          <w:rtl/>
        </w:rPr>
        <w:t>י</w:t>
      </w:r>
      <w:r w:rsidRPr="00C40211">
        <w:rPr>
          <w:rFonts w:cs="David" w:hint="cs"/>
          <w:rtl/>
        </w:rPr>
        <w:t xml:space="preserve"> או לתאגידים הקשורים עמ</w:t>
      </w:r>
      <w:r w:rsidR="00076BF1">
        <w:rPr>
          <w:rFonts w:cs="David" w:hint="cs"/>
          <w:rtl/>
        </w:rPr>
        <w:t>י</w:t>
      </w:r>
      <w:r w:rsidRPr="00C40211">
        <w:rPr>
          <w:rFonts w:cs="David" w:hint="cs"/>
          <w:rtl/>
        </w:rPr>
        <w:t xml:space="preserve"> כל ניגוד עניינים עם גורמים אחרים העלולים ליצור ניגוד אינטרסים עם מתן שירותי ל</w:t>
      </w:r>
      <w:r w:rsidR="004416B1" w:rsidRPr="00C40211">
        <w:rPr>
          <w:rFonts w:cs="David" w:hint="cs"/>
          <w:rtl/>
        </w:rPr>
        <w:t>מזמין</w:t>
      </w:r>
      <w:r w:rsidRPr="00C40211">
        <w:rPr>
          <w:rFonts w:cs="David" w:hint="cs"/>
          <w:rtl/>
        </w:rPr>
        <w:t xml:space="preserve"> בהתאם להצעה זו, במידה ויתגלה חשש לניגוד עניינים כאמור, אודיע על כך בהקדם האפשרי לאחראי מטעם ה</w:t>
      </w:r>
      <w:r w:rsidR="004416B1" w:rsidRPr="00C40211">
        <w:rPr>
          <w:rFonts w:cs="David" w:hint="cs"/>
          <w:rtl/>
        </w:rPr>
        <w:t>מזמין</w:t>
      </w:r>
      <w:r w:rsidRPr="00C40211">
        <w:rPr>
          <w:rFonts w:cs="David" w:hint="cs"/>
          <w:rtl/>
        </w:rPr>
        <w:t>.</w:t>
      </w:r>
    </w:p>
    <w:p w14:paraId="7D2B2267" w14:textId="77777777" w:rsidR="00AB6189" w:rsidRPr="00C40211" w:rsidRDefault="00AB6189" w:rsidP="004103E6">
      <w:pPr>
        <w:widowControl/>
        <w:numPr>
          <w:ilvl w:val="0"/>
          <w:numId w:val="5"/>
        </w:numPr>
        <w:spacing w:line="360" w:lineRule="auto"/>
        <w:jc w:val="both"/>
        <w:rPr>
          <w:rFonts w:cs="David"/>
        </w:rPr>
      </w:pPr>
      <w:bookmarkStart w:id="173" w:name="_Ref233690289"/>
      <w:r w:rsidRPr="00C40211">
        <w:rPr>
          <w:rFonts w:cs="David"/>
          <w:rtl/>
        </w:rPr>
        <w:t>להלן העמודים בהצעתי העלולים לחשוף סוד מסחרי או סוד מקצועי. וכן הנימוק למניעת החשיפה</w:t>
      </w:r>
      <w:r w:rsidRPr="00C40211">
        <w:rPr>
          <w:rFonts w:cs="David" w:hint="cs"/>
          <w:rtl/>
        </w:rPr>
        <w:t>:</w:t>
      </w:r>
      <w:bookmarkEnd w:id="173"/>
      <w:r w:rsidRPr="00C40211">
        <w:rPr>
          <w:rFonts w:cs="David" w:hint="cs"/>
          <w:rtl/>
        </w:rPr>
        <w:t xml:space="preserve"> </w:t>
      </w:r>
      <w:r w:rsidRPr="00C40211">
        <w:rPr>
          <w:rFonts w:cs="David"/>
          <w:rtl/>
        </w:rPr>
        <w:t xml:space="preserve"> </w:t>
      </w:r>
    </w:p>
    <w:p w14:paraId="7AD3D17C" w14:textId="77777777" w:rsidR="00AB6189" w:rsidRPr="00C40211" w:rsidRDefault="00AB6189" w:rsidP="004103E6">
      <w:pPr>
        <w:tabs>
          <w:tab w:val="right" w:pos="9639"/>
        </w:tabs>
        <w:autoSpaceDE w:val="0"/>
        <w:autoSpaceDN w:val="0"/>
        <w:spacing w:line="360" w:lineRule="auto"/>
        <w:ind w:left="459"/>
        <w:jc w:val="both"/>
        <w:rPr>
          <w:rFonts w:cs="David"/>
          <w:rtl/>
        </w:rPr>
      </w:pPr>
      <w:r w:rsidRPr="00C40211">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w:t>
      </w:r>
      <w:r w:rsidR="00DC4526" w:rsidRPr="00C40211">
        <w:rPr>
          <w:rFonts w:cs="David" w:hint="cs"/>
          <w:rtl/>
        </w:rPr>
        <w:t>____________________</w:t>
      </w:r>
      <w:r w:rsidRPr="00C40211">
        <w:rPr>
          <w:rFonts w:cs="David" w:hint="cs"/>
          <w:rtl/>
        </w:rPr>
        <w:t>________________</w:t>
      </w:r>
      <w:r w:rsidR="00551C26" w:rsidRPr="00C40211">
        <w:rPr>
          <w:rFonts w:cs="David" w:hint="cs"/>
          <w:rtl/>
        </w:rPr>
        <w:t>________________________</w:t>
      </w:r>
      <w:r w:rsidRPr="00C40211">
        <w:rPr>
          <w:rFonts w:cs="David" w:hint="cs"/>
          <w:rtl/>
        </w:rPr>
        <w:t>___________________________.</w:t>
      </w:r>
    </w:p>
    <w:p w14:paraId="2B187CDB" w14:textId="121A96BD" w:rsidR="00AB6189" w:rsidRPr="00C40211" w:rsidRDefault="00AB6189" w:rsidP="004103E6">
      <w:pPr>
        <w:spacing w:line="360" w:lineRule="auto"/>
        <w:ind w:left="459"/>
        <w:jc w:val="both"/>
        <w:rPr>
          <w:rFonts w:cs="David"/>
        </w:rPr>
      </w:pPr>
      <w:r w:rsidRPr="00C40211">
        <w:rPr>
          <w:rFonts w:cs="David"/>
          <w:b/>
          <w:bCs/>
          <w:rtl/>
        </w:rPr>
        <w:t xml:space="preserve">סעיפים </w:t>
      </w:r>
      <w:r w:rsidRPr="00C40211">
        <w:rPr>
          <w:rFonts w:cs="David" w:hint="cs"/>
          <w:b/>
          <w:bCs/>
          <w:rtl/>
        </w:rPr>
        <w:t>ה</w:t>
      </w:r>
      <w:r w:rsidRPr="00C40211">
        <w:rPr>
          <w:rFonts w:cs="David"/>
          <w:b/>
          <w:bCs/>
          <w:rtl/>
        </w:rPr>
        <w:t xml:space="preserve">נוגעים לעלויות ולהוכחת עמידה בדרישות הסף, אינם חסויים. </w:t>
      </w:r>
      <w:proofErr w:type="spellStart"/>
      <w:r w:rsidRPr="00C40211">
        <w:rPr>
          <w:rFonts w:cs="David"/>
          <w:b/>
          <w:bCs/>
          <w:rtl/>
        </w:rPr>
        <w:t>הכל</w:t>
      </w:r>
      <w:proofErr w:type="spellEnd"/>
      <w:r w:rsidRPr="00C40211">
        <w:rPr>
          <w:rFonts w:cs="David"/>
          <w:b/>
          <w:bCs/>
          <w:rtl/>
        </w:rPr>
        <w:t xml:space="preserve"> בכפוף לאמור </w:t>
      </w:r>
      <w:r w:rsidR="00D92230">
        <w:rPr>
          <w:rFonts w:cs="David" w:hint="cs"/>
          <w:b/>
          <w:bCs/>
          <w:rtl/>
        </w:rPr>
        <w:t>ב</w:t>
      </w:r>
      <w:r w:rsidRPr="00D92230">
        <w:rPr>
          <w:rFonts w:cs="David"/>
          <w:b/>
          <w:bCs/>
          <w:rtl/>
        </w:rPr>
        <w:t>סעיף</w:t>
      </w:r>
      <w:r w:rsidR="00D92230" w:rsidRPr="00D92230">
        <w:rPr>
          <w:rFonts w:cs="David" w:hint="cs"/>
          <w:b/>
          <w:bCs/>
          <w:rtl/>
        </w:rPr>
        <w:t xml:space="preserve"> </w:t>
      </w:r>
      <w:r w:rsidR="00D92230" w:rsidRPr="00D92230">
        <w:rPr>
          <w:rFonts w:cs="David"/>
          <w:b/>
          <w:bCs/>
        </w:rPr>
        <w:fldChar w:fldCharType="begin"/>
      </w:r>
      <w:r w:rsidR="00D92230" w:rsidRPr="00D92230">
        <w:rPr>
          <w:rFonts w:cs="David"/>
          <w:b/>
          <w:bCs/>
          <w:rtl/>
        </w:rPr>
        <w:instrText xml:space="preserve"> </w:instrText>
      </w:r>
      <w:r w:rsidR="00D92230" w:rsidRPr="00D92230">
        <w:rPr>
          <w:rFonts w:cs="David"/>
          <w:b/>
          <w:bCs/>
        </w:rPr>
        <w:instrText>REF</w:instrText>
      </w:r>
      <w:r w:rsidR="00D92230" w:rsidRPr="00D92230">
        <w:rPr>
          <w:rFonts w:cs="David"/>
          <w:b/>
          <w:bCs/>
          <w:rtl/>
        </w:rPr>
        <w:instrText xml:space="preserve"> _</w:instrText>
      </w:r>
      <w:r w:rsidR="00D92230" w:rsidRPr="00D92230">
        <w:rPr>
          <w:rFonts w:cs="David"/>
          <w:b/>
          <w:bCs/>
        </w:rPr>
        <w:instrText>Ref153249096 \r \h</w:instrText>
      </w:r>
      <w:r w:rsidR="00D92230" w:rsidRPr="00D92230">
        <w:rPr>
          <w:rFonts w:cs="David"/>
          <w:b/>
          <w:bCs/>
          <w:rtl/>
        </w:rPr>
        <w:instrText xml:space="preserve"> </w:instrText>
      </w:r>
      <w:r w:rsidR="00D92230">
        <w:rPr>
          <w:rFonts w:cs="David"/>
          <w:b/>
          <w:bCs/>
        </w:rPr>
        <w:instrText xml:space="preserve"> \* MERGEFORMAT </w:instrText>
      </w:r>
      <w:r w:rsidR="00D92230" w:rsidRPr="00D92230">
        <w:rPr>
          <w:rFonts w:cs="David"/>
          <w:b/>
          <w:bCs/>
        </w:rPr>
      </w:r>
      <w:r w:rsidR="00D92230" w:rsidRPr="00D92230">
        <w:rPr>
          <w:rFonts w:cs="David"/>
          <w:b/>
          <w:bCs/>
        </w:rPr>
        <w:fldChar w:fldCharType="separate"/>
      </w:r>
      <w:r w:rsidR="00F47987">
        <w:rPr>
          <w:rFonts w:cs="David"/>
          <w:b/>
          <w:bCs/>
          <w:cs/>
        </w:rPr>
        <w:t>‎</w:t>
      </w:r>
      <w:r w:rsidR="00F47987">
        <w:rPr>
          <w:rFonts w:cs="David"/>
          <w:b/>
          <w:bCs/>
        </w:rPr>
        <w:t>21</w:t>
      </w:r>
      <w:r w:rsidR="00D92230" w:rsidRPr="00D92230">
        <w:rPr>
          <w:rFonts w:cs="David"/>
          <w:b/>
          <w:bCs/>
        </w:rPr>
        <w:fldChar w:fldCharType="end"/>
      </w:r>
      <w:r w:rsidR="00D92230" w:rsidRPr="00D92230">
        <w:rPr>
          <w:rFonts w:cs="David" w:hint="cs"/>
          <w:b/>
          <w:bCs/>
          <w:rtl/>
        </w:rPr>
        <w:t xml:space="preserve"> למכרז</w:t>
      </w:r>
      <w:r w:rsidRPr="00D92230">
        <w:rPr>
          <w:rFonts w:cs="David"/>
          <w:b/>
          <w:bCs/>
          <w:rtl/>
        </w:rPr>
        <w:t>.</w:t>
      </w:r>
      <w:r w:rsidRPr="00C40211">
        <w:rPr>
          <w:rFonts w:cs="David"/>
          <w:b/>
          <w:bCs/>
          <w:rtl/>
        </w:rPr>
        <w:t xml:space="preserve"> בכל מקרה ידוע לי כי הסמכות להחליט אם מסמך כלשהו חסוי או לא, הינה של ועדת המכרזים של ה</w:t>
      </w:r>
      <w:r w:rsidR="004416B1" w:rsidRPr="00C40211">
        <w:rPr>
          <w:rFonts w:cs="David"/>
          <w:b/>
          <w:bCs/>
          <w:rtl/>
        </w:rPr>
        <w:t>מזמין</w:t>
      </w:r>
      <w:r w:rsidRPr="00C40211">
        <w:rPr>
          <w:rFonts w:cs="David"/>
          <w:b/>
          <w:bCs/>
          <w:rtl/>
        </w:rPr>
        <w:t xml:space="preserve"> אשר תפעל בעניין זה עפ"י שיקול דעתה הבלעדי והמוחלט.</w:t>
      </w:r>
    </w:p>
    <w:p w14:paraId="657AAC4E" w14:textId="77777777" w:rsidR="00AB6189" w:rsidRDefault="00AB6189" w:rsidP="004103E6">
      <w:pPr>
        <w:widowControl/>
        <w:numPr>
          <w:ilvl w:val="0"/>
          <w:numId w:val="5"/>
        </w:numPr>
        <w:spacing w:line="360" w:lineRule="auto"/>
        <w:jc w:val="both"/>
        <w:rPr>
          <w:rFonts w:cs="David"/>
        </w:rPr>
      </w:pPr>
      <w:r w:rsidRPr="00C40211">
        <w:rPr>
          <w:rFonts w:cs="David" w:hint="cs"/>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2E3128DE" w14:textId="77777777" w:rsidR="00683D42" w:rsidRPr="00C40211" w:rsidRDefault="00683D42" w:rsidP="004103E6">
      <w:pPr>
        <w:widowControl/>
        <w:spacing w:line="360" w:lineRule="auto"/>
        <w:ind w:left="360"/>
        <w:jc w:val="both"/>
        <w:rPr>
          <w:rFonts w:cs="David"/>
        </w:rPr>
      </w:pPr>
    </w:p>
    <w:p w14:paraId="2EF9A225" w14:textId="77777777" w:rsidR="00547D17" w:rsidRPr="006B3EDC" w:rsidRDefault="00547D17" w:rsidP="004103E6">
      <w:pPr>
        <w:widowControl/>
        <w:numPr>
          <w:ilvl w:val="0"/>
          <w:numId w:val="5"/>
        </w:numPr>
        <w:spacing w:line="360" w:lineRule="auto"/>
        <w:jc w:val="both"/>
        <w:rPr>
          <w:rFonts w:cs="David"/>
          <w:b/>
          <w:bCs/>
          <w:sz w:val="24"/>
          <w:rtl/>
        </w:rPr>
      </w:pPr>
      <w:bookmarkStart w:id="174" w:name="_Ref179606549"/>
      <w:r w:rsidRPr="006B3EDC">
        <w:rPr>
          <w:rFonts w:cs="David"/>
          <w:b/>
          <w:bCs/>
          <w:sz w:val="24"/>
          <w:rtl/>
        </w:rPr>
        <w:t>פרטים על המציע</w:t>
      </w:r>
      <w:r w:rsidR="00223C12">
        <w:rPr>
          <w:rFonts w:cs="David" w:hint="cs"/>
          <w:b/>
          <w:bCs/>
          <w:sz w:val="24"/>
          <w:rtl/>
        </w:rPr>
        <w:t xml:space="preserve"> (ככל שמדובר במציע שאינו תאגיד, חלק מהפרטים אינם </w:t>
      </w:r>
      <w:proofErr w:type="spellStart"/>
      <w:r w:rsidR="00223C12">
        <w:rPr>
          <w:rFonts w:cs="David" w:hint="cs"/>
          <w:b/>
          <w:bCs/>
          <w:sz w:val="24"/>
          <w:rtl/>
        </w:rPr>
        <w:t>רלוונטים</w:t>
      </w:r>
      <w:proofErr w:type="spellEnd"/>
      <w:r w:rsidR="00223C12">
        <w:rPr>
          <w:rFonts w:cs="David" w:hint="cs"/>
          <w:b/>
          <w:bCs/>
          <w:sz w:val="24"/>
          <w:rtl/>
        </w:rPr>
        <w:t>):</w:t>
      </w: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83"/>
        <w:gridCol w:w="4402"/>
      </w:tblGrid>
      <w:tr w:rsidR="00547D17" w:rsidRPr="00223C12" w14:paraId="51B7517E" w14:textId="77777777" w:rsidTr="0038110F">
        <w:trPr>
          <w:trHeight w:val="975"/>
        </w:trPr>
        <w:tc>
          <w:tcPr>
            <w:tcW w:w="4583" w:type="dxa"/>
            <w:tcBorders>
              <w:top w:val="nil"/>
              <w:left w:val="nil"/>
              <w:bottom w:val="nil"/>
              <w:right w:val="single" w:sz="4" w:space="0" w:color="auto"/>
            </w:tcBorders>
            <w:vAlign w:val="center"/>
          </w:tcPr>
          <w:p w14:paraId="39CE2295" w14:textId="77777777" w:rsidR="00547D17" w:rsidRPr="00223C12" w:rsidRDefault="00547D17" w:rsidP="004103E6">
            <w:pPr>
              <w:widowControl/>
              <w:numPr>
                <w:ilvl w:val="1"/>
                <w:numId w:val="5"/>
              </w:numPr>
              <w:spacing w:line="360" w:lineRule="auto"/>
              <w:ind w:hanging="590"/>
              <w:jc w:val="both"/>
              <w:rPr>
                <w:rFonts w:cs="David"/>
                <w:sz w:val="24"/>
              </w:rPr>
            </w:pPr>
            <w:r w:rsidRPr="00223C12">
              <w:rPr>
                <w:rFonts w:cs="David"/>
                <w:sz w:val="24"/>
                <w:rtl/>
              </w:rPr>
              <w:t>שם</w:t>
            </w:r>
            <w:r w:rsidR="00A50F59">
              <w:rPr>
                <w:rFonts w:cs="David"/>
                <w:sz w:val="24"/>
                <w:rtl/>
              </w:rPr>
              <w:t xml:space="preserve"> </w:t>
            </w:r>
            <w:r w:rsidRPr="00223C12">
              <w:rPr>
                <w:rFonts w:cs="David"/>
                <w:sz w:val="24"/>
                <w:rtl/>
              </w:rPr>
              <w:t>המציע:</w:t>
            </w:r>
          </w:p>
          <w:p w14:paraId="3411905C" w14:textId="77777777" w:rsidR="00547D17" w:rsidRPr="00223C12" w:rsidRDefault="00547D17" w:rsidP="004103E6">
            <w:pPr>
              <w:spacing w:line="360" w:lineRule="auto"/>
              <w:ind w:left="720" w:hanging="590"/>
              <w:jc w:val="both"/>
              <w:rPr>
                <w:rFonts w:cs="David"/>
                <w:sz w:val="24"/>
                <w:rtl/>
              </w:rPr>
            </w:pPr>
          </w:p>
        </w:tc>
        <w:tc>
          <w:tcPr>
            <w:tcW w:w="4559" w:type="dxa"/>
            <w:tcBorders>
              <w:left w:val="single" w:sz="4" w:space="0" w:color="auto"/>
            </w:tcBorders>
          </w:tcPr>
          <w:p w14:paraId="20DBF849" w14:textId="77777777" w:rsidR="00547D17" w:rsidRPr="00223C12" w:rsidRDefault="00547D17" w:rsidP="004103E6">
            <w:pPr>
              <w:spacing w:line="360" w:lineRule="auto"/>
              <w:ind w:left="360"/>
              <w:jc w:val="both"/>
              <w:rPr>
                <w:rFonts w:cs="David"/>
                <w:sz w:val="24"/>
                <w:rtl/>
              </w:rPr>
            </w:pPr>
          </w:p>
          <w:p w14:paraId="31D0BA59" w14:textId="77777777" w:rsidR="00547D17" w:rsidRPr="00223C12" w:rsidRDefault="00547D17" w:rsidP="004103E6">
            <w:pPr>
              <w:spacing w:line="360" w:lineRule="auto"/>
              <w:ind w:left="360"/>
              <w:jc w:val="both"/>
              <w:rPr>
                <w:rFonts w:cs="David"/>
                <w:sz w:val="24"/>
                <w:rtl/>
              </w:rPr>
            </w:pPr>
          </w:p>
          <w:p w14:paraId="2F89BA28" w14:textId="77777777" w:rsidR="00547D17" w:rsidRPr="00223C12" w:rsidRDefault="00547D17" w:rsidP="004103E6">
            <w:pPr>
              <w:spacing w:line="360" w:lineRule="auto"/>
              <w:ind w:left="360"/>
              <w:jc w:val="both"/>
              <w:rPr>
                <w:rFonts w:cs="David"/>
                <w:sz w:val="24"/>
                <w:rtl/>
              </w:rPr>
            </w:pPr>
          </w:p>
        </w:tc>
      </w:tr>
      <w:tr w:rsidR="00547D17" w:rsidRPr="00223C12" w14:paraId="13318424" w14:textId="77777777" w:rsidTr="0038110F">
        <w:trPr>
          <w:trHeight w:val="20"/>
        </w:trPr>
        <w:tc>
          <w:tcPr>
            <w:tcW w:w="4583" w:type="dxa"/>
            <w:tcBorders>
              <w:top w:val="nil"/>
              <w:left w:val="nil"/>
              <w:bottom w:val="nil"/>
              <w:right w:val="single" w:sz="4" w:space="0" w:color="auto"/>
            </w:tcBorders>
            <w:vAlign w:val="center"/>
          </w:tcPr>
          <w:p w14:paraId="00BE3B20" w14:textId="77777777" w:rsidR="00547D17" w:rsidRPr="00223C12" w:rsidRDefault="00547D17" w:rsidP="004103E6">
            <w:pPr>
              <w:widowControl/>
              <w:numPr>
                <w:ilvl w:val="1"/>
                <w:numId w:val="5"/>
              </w:numPr>
              <w:spacing w:line="360" w:lineRule="auto"/>
              <w:ind w:hanging="590"/>
              <w:jc w:val="both"/>
              <w:rPr>
                <w:rFonts w:cs="David"/>
                <w:sz w:val="24"/>
                <w:rtl/>
              </w:rPr>
            </w:pPr>
            <w:r w:rsidRPr="00223C12">
              <w:rPr>
                <w:rFonts w:cs="David"/>
                <w:sz w:val="24"/>
                <w:rtl/>
              </w:rPr>
              <w:t xml:space="preserve">המס' המזהה (מספר חברה, </w:t>
            </w:r>
            <w:r w:rsidRPr="00223C12">
              <w:rPr>
                <w:rFonts w:cs="David" w:hint="eastAsia"/>
                <w:sz w:val="24"/>
                <w:rtl/>
              </w:rPr>
              <w:t>ת</w:t>
            </w:r>
            <w:r w:rsidRPr="00223C12">
              <w:rPr>
                <w:rFonts w:cs="David"/>
                <w:sz w:val="24"/>
                <w:rtl/>
              </w:rPr>
              <w:t>.ז.):</w:t>
            </w:r>
          </w:p>
        </w:tc>
        <w:tc>
          <w:tcPr>
            <w:tcW w:w="4559" w:type="dxa"/>
            <w:tcBorders>
              <w:left w:val="single" w:sz="4" w:space="0" w:color="auto"/>
            </w:tcBorders>
          </w:tcPr>
          <w:p w14:paraId="1CEEE0C4" w14:textId="77777777" w:rsidR="00547D17" w:rsidRPr="00223C12" w:rsidRDefault="00547D17" w:rsidP="004103E6">
            <w:pPr>
              <w:spacing w:line="360" w:lineRule="auto"/>
              <w:jc w:val="both"/>
              <w:rPr>
                <w:rFonts w:cs="David"/>
                <w:sz w:val="24"/>
                <w:rtl/>
              </w:rPr>
            </w:pPr>
          </w:p>
        </w:tc>
      </w:tr>
      <w:tr w:rsidR="00547D17" w:rsidRPr="00223C12" w14:paraId="24D3E680" w14:textId="77777777" w:rsidTr="0038110F">
        <w:trPr>
          <w:trHeight w:val="20"/>
        </w:trPr>
        <w:tc>
          <w:tcPr>
            <w:tcW w:w="4583" w:type="dxa"/>
            <w:tcBorders>
              <w:top w:val="nil"/>
              <w:left w:val="nil"/>
              <w:bottom w:val="nil"/>
              <w:right w:val="single" w:sz="4" w:space="0" w:color="auto"/>
            </w:tcBorders>
            <w:vAlign w:val="center"/>
          </w:tcPr>
          <w:p w14:paraId="6DA71C40" w14:textId="77777777" w:rsidR="00547D17" w:rsidRPr="00223C12" w:rsidRDefault="00547D17" w:rsidP="004103E6">
            <w:pPr>
              <w:widowControl/>
              <w:numPr>
                <w:ilvl w:val="1"/>
                <w:numId w:val="5"/>
              </w:numPr>
              <w:spacing w:line="360" w:lineRule="auto"/>
              <w:ind w:hanging="590"/>
              <w:jc w:val="both"/>
              <w:rPr>
                <w:rFonts w:cs="David"/>
                <w:sz w:val="24"/>
                <w:rtl/>
              </w:rPr>
            </w:pPr>
            <w:r w:rsidRPr="00223C12">
              <w:rPr>
                <w:rFonts w:cs="David"/>
                <w:sz w:val="24"/>
                <w:rtl/>
              </w:rPr>
              <w:t xml:space="preserve">סוג התארגנות (חברה, </w:t>
            </w:r>
            <w:r w:rsidRPr="00223C12">
              <w:rPr>
                <w:rFonts w:cs="David" w:hint="eastAsia"/>
                <w:sz w:val="24"/>
                <w:rtl/>
              </w:rPr>
              <w:t>שותפות</w:t>
            </w:r>
            <w:r w:rsidRPr="00223C12">
              <w:rPr>
                <w:rFonts w:cs="David"/>
                <w:sz w:val="24"/>
                <w:rtl/>
              </w:rPr>
              <w:t>):</w:t>
            </w:r>
          </w:p>
        </w:tc>
        <w:tc>
          <w:tcPr>
            <w:tcW w:w="4559" w:type="dxa"/>
            <w:tcBorders>
              <w:left w:val="single" w:sz="4" w:space="0" w:color="auto"/>
            </w:tcBorders>
          </w:tcPr>
          <w:p w14:paraId="3EF3AA2A" w14:textId="77777777" w:rsidR="00547D17" w:rsidRPr="00223C12" w:rsidRDefault="00547D17" w:rsidP="004103E6">
            <w:pPr>
              <w:spacing w:line="360" w:lineRule="auto"/>
              <w:jc w:val="both"/>
              <w:rPr>
                <w:rFonts w:cs="David"/>
                <w:sz w:val="24"/>
                <w:rtl/>
              </w:rPr>
            </w:pPr>
            <w:r w:rsidRPr="00223C12">
              <w:rPr>
                <w:rFonts w:cs="David"/>
                <w:sz w:val="24"/>
                <w:rtl/>
              </w:rPr>
              <w:tab/>
            </w:r>
          </w:p>
        </w:tc>
      </w:tr>
      <w:tr w:rsidR="00547D17" w:rsidRPr="00223C12" w14:paraId="2614C58B" w14:textId="77777777" w:rsidTr="0038110F">
        <w:trPr>
          <w:trHeight w:val="20"/>
        </w:trPr>
        <w:tc>
          <w:tcPr>
            <w:tcW w:w="4583" w:type="dxa"/>
            <w:tcBorders>
              <w:top w:val="nil"/>
              <w:left w:val="nil"/>
              <w:bottom w:val="nil"/>
              <w:right w:val="single" w:sz="4" w:space="0" w:color="auto"/>
            </w:tcBorders>
            <w:vAlign w:val="center"/>
          </w:tcPr>
          <w:p w14:paraId="703E7CC9" w14:textId="77777777" w:rsidR="00547D17" w:rsidRPr="00223C12" w:rsidRDefault="00547D17" w:rsidP="004103E6">
            <w:pPr>
              <w:widowControl/>
              <w:numPr>
                <w:ilvl w:val="1"/>
                <w:numId w:val="5"/>
              </w:numPr>
              <w:spacing w:line="360" w:lineRule="auto"/>
              <w:ind w:hanging="590"/>
              <w:jc w:val="both"/>
              <w:rPr>
                <w:rFonts w:cs="David"/>
                <w:sz w:val="24"/>
                <w:rtl/>
              </w:rPr>
            </w:pPr>
            <w:r w:rsidRPr="00223C12">
              <w:rPr>
                <w:rFonts w:cs="David"/>
                <w:sz w:val="24"/>
                <w:rtl/>
              </w:rPr>
              <w:t>תאריך התארגנות:</w:t>
            </w:r>
          </w:p>
        </w:tc>
        <w:tc>
          <w:tcPr>
            <w:tcW w:w="4559" w:type="dxa"/>
            <w:tcBorders>
              <w:left w:val="single" w:sz="4" w:space="0" w:color="auto"/>
            </w:tcBorders>
          </w:tcPr>
          <w:p w14:paraId="28462561" w14:textId="77777777" w:rsidR="00547D17" w:rsidRPr="00223C12" w:rsidRDefault="00547D17" w:rsidP="004103E6">
            <w:pPr>
              <w:spacing w:line="360" w:lineRule="auto"/>
              <w:jc w:val="both"/>
              <w:rPr>
                <w:rFonts w:cs="David"/>
                <w:sz w:val="24"/>
                <w:rtl/>
              </w:rPr>
            </w:pPr>
          </w:p>
        </w:tc>
      </w:tr>
      <w:tr w:rsidR="00547D17" w:rsidRPr="00223C12" w14:paraId="4336B3F7" w14:textId="77777777" w:rsidTr="0038110F">
        <w:trPr>
          <w:trHeight w:val="1782"/>
        </w:trPr>
        <w:tc>
          <w:tcPr>
            <w:tcW w:w="4583" w:type="dxa"/>
            <w:tcBorders>
              <w:top w:val="nil"/>
              <w:left w:val="nil"/>
              <w:bottom w:val="nil"/>
              <w:right w:val="single" w:sz="4" w:space="0" w:color="auto"/>
            </w:tcBorders>
            <w:vAlign w:val="center"/>
          </w:tcPr>
          <w:p w14:paraId="05EB2E08" w14:textId="77777777" w:rsidR="00547D17" w:rsidRPr="00223C12" w:rsidRDefault="00547D17" w:rsidP="004103E6">
            <w:pPr>
              <w:widowControl/>
              <w:numPr>
                <w:ilvl w:val="1"/>
                <w:numId w:val="5"/>
              </w:numPr>
              <w:spacing w:line="360" w:lineRule="auto"/>
              <w:ind w:hanging="590"/>
              <w:jc w:val="both"/>
              <w:rPr>
                <w:rFonts w:cs="David"/>
                <w:sz w:val="24"/>
              </w:rPr>
            </w:pPr>
            <w:r w:rsidRPr="00223C12">
              <w:rPr>
                <w:rFonts w:cs="David"/>
                <w:sz w:val="24"/>
                <w:rtl/>
              </w:rPr>
              <w:t>שמות הבעלים (במקרה של חברה, שותפות):</w:t>
            </w:r>
          </w:p>
          <w:p w14:paraId="2A5195CA" w14:textId="77777777" w:rsidR="00547D17" w:rsidRPr="00223C12" w:rsidRDefault="00547D17" w:rsidP="004103E6">
            <w:pPr>
              <w:spacing w:line="360" w:lineRule="auto"/>
              <w:ind w:left="720" w:hanging="590"/>
              <w:jc w:val="both"/>
              <w:rPr>
                <w:rFonts w:cs="David"/>
                <w:sz w:val="24"/>
                <w:rtl/>
              </w:rPr>
            </w:pPr>
          </w:p>
        </w:tc>
        <w:tc>
          <w:tcPr>
            <w:tcW w:w="4559" w:type="dxa"/>
            <w:tcBorders>
              <w:left w:val="single" w:sz="4" w:space="0" w:color="auto"/>
            </w:tcBorders>
          </w:tcPr>
          <w:p w14:paraId="16EC38A8" w14:textId="77777777" w:rsidR="00547D17" w:rsidRPr="00223C12" w:rsidRDefault="00547D17" w:rsidP="004103E6">
            <w:pPr>
              <w:spacing w:line="360" w:lineRule="auto"/>
              <w:jc w:val="both"/>
              <w:rPr>
                <w:rFonts w:cs="David"/>
                <w:sz w:val="24"/>
                <w:rtl/>
              </w:rPr>
            </w:pPr>
          </w:p>
          <w:p w14:paraId="7F464970" w14:textId="77777777" w:rsidR="00547D17" w:rsidRPr="00223C12" w:rsidRDefault="00547D17" w:rsidP="004103E6">
            <w:pPr>
              <w:spacing w:line="360" w:lineRule="auto"/>
              <w:jc w:val="both"/>
              <w:rPr>
                <w:rFonts w:cs="David"/>
                <w:sz w:val="24"/>
                <w:rtl/>
              </w:rPr>
            </w:pPr>
          </w:p>
          <w:p w14:paraId="467C47AC" w14:textId="77777777" w:rsidR="00547D17" w:rsidRPr="00223C12" w:rsidRDefault="00547D17" w:rsidP="004103E6">
            <w:pPr>
              <w:spacing w:line="360" w:lineRule="auto"/>
              <w:jc w:val="both"/>
              <w:rPr>
                <w:rFonts w:cs="David"/>
                <w:sz w:val="24"/>
                <w:rtl/>
              </w:rPr>
            </w:pPr>
          </w:p>
          <w:p w14:paraId="28D6603C" w14:textId="77777777" w:rsidR="00547D17" w:rsidRPr="00223C12" w:rsidRDefault="00547D17" w:rsidP="004103E6">
            <w:pPr>
              <w:spacing w:line="360" w:lineRule="auto"/>
              <w:jc w:val="both"/>
              <w:rPr>
                <w:rFonts w:cs="David"/>
                <w:sz w:val="24"/>
                <w:rtl/>
              </w:rPr>
            </w:pPr>
          </w:p>
        </w:tc>
      </w:tr>
      <w:tr w:rsidR="00547D17" w:rsidRPr="00223C12" w14:paraId="4E98718B" w14:textId="77777777" w:rsidTr="0038110F">
        <w:trPr>
          <w:trHeight w:val="2300"/>
        </w:trPr>
        <w:tc>
          <w:tcPr>
            <w:tcW w:w="4583" w:type="dxa"/>
            <w:tcBorders>
              <w:top w:val="nil"/>
              <w:left w:val="nil"/>
              <w:bottom w:val="nil"/>
              <w:right w:val="single" w:sz="4" w:space="0" w:color="auto"/>
            </w:tcBorders>
            <w:vAlign w:val="center"/>
          </w:tcPr>
          <w:p w14:paraId="24A2E03A" w14:textId="77777777" w:rsidR="00547D17" w:rsidRPr="00223C12" w:rsidRDefault="00547D17" w:rsidP="004103E6">
            <w:pPr>
              <w:widowControl/>
              <w:numPr>
                <w:ilvl w:val="1"/>
                <w:numId w:val="5"/>
              </w:numPr>
              <w:spacing w:line="360" w:lineRule="auto"/>
              <w:ind w:hanging="590"/>
              <w:jc w:val="both"/>
              <w:rPr>
                <w:rFonts w:cs="David"/>
                <w:sz w:val="24"/>
              </w:rPr>
            </w:pPr>
            <w:r w:rsidRPr="00223C12">
              <w:rPr>
                <w:rFonts w:cs="David"/>
                <w:sz w:val="24"/>
                <w:rtl/>
              </w:rPr>
              <w:t>שמות המוסמכים לחתום ולהתחייב בשם המציע ומספרי ת.ז. שלהם:</w:t>
            </w:r>
          </w:p>
          <w:p w14:paraId="1780CE37" w14:textId="77777777" w:rsidR="00547D17" w:rsidRPr="00223C12" w:rsidRDefault="00547D17" w:rsidP="004103E6">
            <w:pPr>
              <w:spacing w:line="360" w:lineRule="auto"/>
              <w:ind w:left="720" w:hanging="590"/>
              <w:jc w:val="both"/>
              <w:rPr>
                <w:rFonts w:cs="David"/>
                <w:sz w:val="24"/>
                <w:rtl/>
              </w:rPr>
            </w:pPr>
          </w:p>
        </w:tc>
        <w:tc>
          <w:tcPr>
            <w:tcW w:w="4559" w:type="dxa"/>
            <w:tcBorders>
              <w:left w:val="single" w:sz="4" w:space="0" w:color="auto"/>
            </w:tcBorders>
          </w:tcPr>
          <w:p w14:paraId="4373CFD9" w14:textId="77777777" w:rsidR="00547D17" w:rsidRPr="00223C12" w:rsidRDefault="00547D17" w:rsidP="004103E6">
            <w:pPr>
              <w:spacing w:line="360" w:lineRule="auto"/>
              <w:jc w:val="both"/>
              <w:rPr>
                <w:rFonts w:cs="David"/>
                <w:sz w:val="24"/>
                <w:rtl/>
              </w:rPr>
            </w:pPr>
          </w:p>
          <w:p w14:paraId="4CF996B1" w14:textId="77777777" w:rsidR="00547D17" w:rsidRPr="00223C12" w:rsidRDefault="00547D17" w:rsidP="004103E6">
            <w:pPr>
              <w:spacing w:line="360" w:lineRule="auto"/>
              <w:jc w:val="both"/>
              <w:rPr>
                <w:rFonts w:cs="David"/>
                <w:sz w:val="24"/>
                <w:rtl/>
              </w:rPr>
            </w:pPr>
          </w:p>
          <w:p w14:paraId="1E16DC7E" w14:textId="77777777" w:rsidR="00547D17" w:rsidRPr="00223C12" w:rsidRDefault="00547D17" w:rsidP="004103E6">
            <w:pPr>
              <w:spacing w:line="360" w:lineRule="auto"/>
              <w:jc w:val="both"/>
              <w:rPr>
                <w:rFonts w:cs="David"/>
                <w:sz w:val="24"/>
                <w:rtl/>
              </w:rPr>
            </w:pPr>
          </w:p>
          <w:p w14:paraId="6E159F98" w14:textId="77777777" w:rsidR="00547D17" w:rsidRPr="00223C12" w:rsidRDefault="00547D17" w:rsidP="004103E6">
            <w:pPr>
              <w:spacing w:line="360" w:lineRule="auto"/>
              <w:jc w:val="both"/>
              <w:rPr>
                <w:rFonts w:cs="David"/>
                <w:sz w:val="24"/>
                <w:rtl/>
              </w:rPr>
            </w:pPr>
          </w:p>
        </w:tc>
      </w:tr>
      <w:tr w:rsidR="00547D17" w:rsidRPr="00223C12" w14:paraId="599EB648" w14:textId="77777777" w:rsidTr="0038110F">
        <w:trPr>
          <w:trHeight w:val="20"/>
        </w:trPr>
        <w:tc>
          <w:tcPr>
            <w:tcW w:w="4583" w:type="dxa"/>
            <w:tcBorders>
              <w:top w:val="nil"/>
              <w:left w:val="nil"/>
              <w:bottom w:val="nil"/>
              <w:right w:val="single" w:sz="4" w:space="0" w:color="auto"/>
            </w:tcBorders>
            <w:vAlign w:val="center"/>
          </w:tcPr>
          <w:p w14:paraId="4948CDEB" w14:textId="77777777" w:rsidR="00547D17" w:rsidRPr="00223C12" w:rsidRDefault="00547D17" w:rsidP="004103E6">
            <w:pPr>
              <w:widowControl/>
              <w:numPr>
                <w:ilvl w:val="1"/>
                <w:numId w:val="5"/>
              </w:numPr>
              <w:spacing w:line="360" w:lineRule="auto"/>
              <w:ind w:hanging="590"/>
              <w:jc w:val="both"/>
              <w:rPr>
                <w:rFonts w:cs="David"/>
                <w:sz w:val="24"/>
                <w:rtl/>
              </w:rPr>
            </w:pPr>
            <w:r w:rsidRPr="00223C12">
              <w:rPr>
                <w:rFonts w:cs="David"/>
                <w:sz w:val="24"/>
                <w:rtl/>
              </w:rPr>
              <w:t>שם המנהל הכללי:</w:t>
            </w:r>
          </w:p>
        </w:tc>
        <w:tc>
          <w:tcPr>
            <w:tcW w:w="4559" w:type="dxa"/>
            <w:tcBorders>
              <w:left w:val="single" w:sz="4" w:space="0" w:color="auto"/>
            </w:tcBorders>
          </w:tcPr>
          <w:p w14:paraId="091083D8" w14:textId="77777777" w:rsidR="00547D17" w:rsidRPr="00223C12" w:rsidRDefault="00547D17" w:rsidP="004103E6">
            <w:pPr>
              <w:spacing w:line="360" w:lineRule="auto"/>
              <w:jc w:val="both"/>
              <w:rPr>
                <w:rFonts w:cs="David"/>
                <w:sz w:val="24"/>
                <w:rtl/>
              </w:rPr>
            </w:pPr>
          </w:p>
        </w:tc>
      </w:tr>
      <w:tr w:rsidR="00547D17" w:rsidRPr="00223C12" w14:paraId="07C0A33F" w14:textId="77777777" w:rsidTr="0038110F">
        <w:trPr>
          <w:trHeight w:val="20"/>
        </w:trPr>
        <w:tc>
          <w:tcPr>
            <w:tcW w:w="4583" w:type="dxa"/>
            <w:tcBorders>
              <w:top w:val="nil"/>
              <w:left w:val="nil"/>
              <w:bottom w:val="nil"/>
              <w:right w:val="single" w:sz="4" w:space="0" w:color="auto"/>
            </w:tcBorders>
            <w:vAlign w:val="center"/>
          </w:tcPr>
          <w:p w14:paraId="38C3C691" w14:textId="77777777" w:rsidR="00547D17" w:rsidRPr="00223C12" w:rsidRDefault="00547D17" w:rsidP="004103E6">
            <w:pPr>
              <w:widowControl/>
              <w:numPr>
                <w:ilvl w:val="1"/>
                <w:numId w:val="5"/>
              </w:numPr>
              <w:spacing w:line="360" w:lineRule="auto"/>
              <w:ind w:hanging="590"/>
              <w:jc w:val="both"/>
              <w:rPr>
                <w:rFonts w:cs="David"/>
                <w:sz w:val="24"/>
              </w:rPr>
            </w:pPr>
            <w:r w:rsidRPr="00223C12">
              <w:rPr>
                <w:rFonts w:cs="David"/>
                <w:sz w:val="24"/>
                <w:rtl/>
              </w:rPr>
              <w:t>מען המציע (כולל מיקוד):</w:t>
            </w:r>
          </w:p>
          <w:p w14:paraId="49A57D6B" w14:textId="77777777" w:rsidR="00547D17" w:rsidRPr="00223C12" w:rsidRDefault="00547D17" w:rsidP="004103E6">
            <w:pPr>
              <w:spacing w:line="360" w:lineRule="auto"/>
              <w:ind w:left="720" w:hanging="590"/>
              <w:jc w:val="both"/>
              <w:rPr>
                <w:rFonts w:cs="David"/>
                <w:sz w:val="24"/>
                <w:rtl/>
              </w:rPr>
            </w:pPr>
          </w:p>
        </w:tc>
        <w:tc>
          <w:tcPr>
            <w:tcW w:w="4559" w:type="dxa"/>
            <w:tcBorders>
              <w:left w:val="single" w:sz="4" w:space="0" w:color="auto"/>
            </w:tcBorders>
          </w:tcPr>
          <w:p w14:paraId="6CC95C6B" w14:textId="77777777" w:rsidR="00547D17" w:rsidRPr="00223C12" w:rsidRDefault="00547D17" w:rsidP="004103E6">
            <w:pPr>
              <w:spacing w:line="360" w:lineRule="auto"/>
              <w:jc w:val="both"/>
              <w:rPr>
                <w:rFonts w:cs="David"/>
                <w:sz w:val="24"/>
                <w:rtl/>
              </w:rPr>
            </w:pPr>
          </w:p>
          <w:p w14:paraId="03EB59F4" w14:textId="77777777" w:rsidR="00547D17" w:rsidRPr="00223C12" w:rsidRDefault="00547D17" w:rsidP="004103E6">
            <w:pPr>
              <w:spacing w:line="360" w:lineRule="auto"/>
              <w:jc w:val="both"/>
              <w:rPr>
                <w:rFonts w:cs="David"/>
                <w:sz w:val="24"/>
                <w:rtl/>
              </w:rPr>
            </w:pPr>
          </w:p>
          <w:p w14:paraId="76E69A76" w14:textId="77777777" w:rsidR="00547D17" w:rsidRPr="00223C12" w:rsidRDefault="00547D17" w:rsidP="004103E6">
            <w:pPr>
              <w:spacing w:line="360" w:lineRule="auto"/>
              <w:jc w:val="both"/>
              <w:rPr>
                <w:rFonts w:cs="David"/>
                <w:sz w:val="24"/>
                <w:rtl/>
              </w:rPr>
            </w:pPr>
          </w:p>
        </w:tc>
      </w:tr>
      <w:tr w:rsidR="00547D17" w:rsidRPr="00223C12" w14:paraId="744186D4" w14:textId="77777777" w:rsidTr="0038110F">
        <w:trPr>
          <w:trHeight w:val="20"/>
        </w:trPr>
        <w:tc>
          <w:tcPr>
            <w:tcW w:w="4583" w:type="dxa"/>
            <w:tcBorders>
              <w:top w:val="nil"/>
              <w:left w:val="nil"/>
              <w:bottom w:val="nil"/>
              <w:right w:val="single" w:sz="4" w:space="0" w:color="auto"/>
            </w:tcBorders>
            <w:vAlign w:val="center"/>
          </w:tcPr>
          <w:p w14:paraId="04435D77" w14:textId="77777777" w:rsidR="00547D17" w:rsidRPr="00223C12" w:rsidRDefault="00547D17" w:rsidP="004103E6">
            <w:pPr>
              <w:widowControl/>
              <w:numPr>
                <w:ilvl w:val="1"/>
                <w:numId w:val="5"/>
              </w:numPr>
              <w:tabs>
                <w:tab w:val="num" w:pos="810"/>
              </w:tabs>
              <w:spacing w:line="360" w:lineRule="auto"/>
              <w:ind w:hanging="590"/>
              <w:jc w:val="both"/>
              <w:rPr>
                <w:rFonts w:cs="David"/>
                <w:sz w:val="24"/>
                <w:rtl/>
              </w:rPr>
            </w:pPr>
            <w:r w:rsidRPr="00223C12">
              <w:rPr>
                <w:rFonts w:cs="David"/>
                <w:sz w:val="24"/>
                <w:rtl/>
              </w:rPr>
              <w:t>שם איש הקשר למכרז זה:</w:t>
            </w:r>
          </w:p>
        </w:tc>
        <w:tc>
          <w:tcPr>
            <w:tcW w:w="4559" w:type="dxa"/>
            <w:tcBorders>
              <w:left w:val="single" w:sz="4" w:space="0" w:color="auto"/>
            </w:tcBorders>
          </w:tcPr>
          <w:p w14:paraId="27654CD6" w14:textId="77777777" w:rsidR="00547D17" w:rsidRPr="00223C12" w:rsidRDefault="00547D17" w:rsidP="004103E6">
            <w:pPr>
              <w:spacing w:line="360" w:lineRule="auto"/>
              <w:jc w:val="both"/>
              <w:rPr>
                <w:rFonts w:cs="David"/>
                <w:sz w:val="24"/>
              </w:rPr>
            </w:pPr>
          </w:p>
        </w:tc>
      </w:tr>
      <w:tr w:rsidR="00547D17" w:rsidRPr="00223C12" w14:paraId="6835277B" w14:textId="77777777" w:rsidTr="0038110F">
        <w:trPr>
          <w:trHeight w:val="20"/>
        </w:trPr>
        <w:tc>
          <w:tcPr>
            <w:tcW w:w="4583" w:type="dxa"/>
            <w:tcBorders>
              <w:top w:val="nil"/>
              <w:left w:val="nil"/>
              <w:bottom w:val="nil"/>
              <w:right w:val="single" w:sz="4" w:space="0" w:color="auto"/>
            </w:tcBorders>
            <w:vAlign w:val="center"/>
          </w:tcPr>
          <w:p w14:paraId="10DE7219" w14:textId="77777777" w:rsidR="00547D17" w:rsidRPr="00223C12" w:rsidRDefault="00547D17" w:rsidP="004103E6">
            <w:pPr>
              <w:widowControl/>
              <w:numPr>
                <w:ilvl w:val="1"/>
                <w:numId w:val="5"/>
              </w:numPr>
              <w:tabs>
                <w:tab w:val="num" w:pos="810"/>
              </w:tabs>
              <w:spacing w:line="360" w:lineRule="auto"/>
              <w:ind w:hanging="590"/>
              <w:jc w:val="both"/>
              <w:rPr>
                <w:rFonts w:cs="David"/>
                <w:sz w:val="24"/>
              </w:rPr>
            </w:pPr>
            <w:r w:rsidRPr="00223C12">
              <w:rPr>
                <w:rFonts w:cs="David"/>
                <w:sz w:val="24"/>
                <w:rtl/>
              </w:rPr>
              <w:t>טלפונים:</w:t>
            </w:r>
          </w:p>
        </w:tc>
        <w:tc>
          <w:tcPr>
            <w:tcW w:w="4559" w:type="dxa"/>
            <w:tcBorders>
              <w:left w:val="single" w:sz="4" w:space="0" w:color="auto"/>
            </w:tcBorders>
          </w:tcPr>
          <w:p w14:paraId="40CBDEF5" w14:textId="77777777" w:rsidR="00547D17" w:rsidRPr="00223C12" w:rsidRDefault="00547D17" w:rsidP="004103E6">
            <w:pPr>
              <w:spacing w:line="360" w:lineRule="auto"/>
              <w:jc w:val="both"/>
              <w:rPr>
                <w:rFonts w:cs="David"/>
                <w:sz w:val="24"/>
              </w:rPr>
            </w:pPr>
          </w:p>
        </w:tc>
      </w:tr>
      <w:tr w:rsidR="00547D17" w:rsidRPr="00223C12" w14:paraId="21FBD441" w14:textId="77777777" w:rsidTr="0038110F">
        <w:trPr>
          <w:trHeight w:val="20"/>
        </w:trPr>
        <w:tc>
          <w:tcPr>
            <w:tcW w:w="4583" w:type="dxa"/>
            <w:tcBorders>
              <w:top w:val="nil"/>
              <w:left w:val="nil"/>
              <w:bottom w:val="nil"/>
              <w:right w:val="single" w:sz="4" w:space="0" w:color="auto"/>
            </w:tcBorders>
            <w:vAlign w:val="center"/>
          </w:tcPr>
          <w:p w14:paraId="5A3888A7" w14:textId="77777777" w:rsidR="00547D17" w:rsidRPr="00223C12" w:rsidRDefault="00547D17" w:rsidP="004103E6">
            <w:pPr>
              <w:widowControl/>
              <w:numPr>
                <w:ilvl w:val="1"/>
                <w:numId w:val="5"/>
              </w:numPr>
              <w:tabs>
                <w:tab w:val="num" w:pos="810"/>
              </w:tabs>
              <w:spacing w:line="360" w:lineRule="auto"/>
              <w:ind w:hanging="590"/>
              <w:jc w:val="both"/>
              <w:rPr>
                <w:rFonts w:cs="David"/>
                <w:sz w:val="24"/>
              </w:rPr>
            </w:pPr>
            <w:r w:rsidRPr="00223C12">
              <w:rPr>
                <w:rFonts w:cs="David"/>
                <w:sz w:val="24"/>
                <w:rtl/>
              </w:rPr>
              <w:t>פקסימיליה:</w:t>
            </w:r>
          </w:p>
        </w:tc>
        <w:tc>
          <w:tcPr>
            <w:tcW w:w="4559" w:type="dxa"/>
            <w:tcBorders>
              <w:left w:val="single" w:sz="4" w:space="0" w:color="auto"/>
            </w:tcBorders>
          </w:tcPr>
          <w:p w14:paraId="45DF48E2" w14:textId="77777777" w:rsidR="00547D17" w:rsidRPr="00223C12" w:rsidRDefault="00547D17" w:rsidP="004103E6">
            <w:pPr>
              <w:spacing w:line="360" w:lineRule="auto"/>
              <w:jc w:val="both"/>
              <w:rPr>
                <w:rFonts w:cs="David"/>
                <w:sz w:val="24"/>
              </w:rPr>
            </w:pPr>
          </w:p>
        </w:tc>
      </w:tr>
      <w:tr w:rsidR="00547D17" w:rsidRPr="00223C12" w14:paraId="242F03AD" w14:textId="77777777" w:rsidTr="0038110F">
        <w:trPr>
          <w:trHeight w:val="20"/>
        </w:trPr>
        <w:tc>
          <w:tcPr>
            <w:tcW w:w="4583" w:type="dxa"/>
            <w:tcBorders>
              <w:top w:val="nil"/>
              <w:left w:val="nil"/>
              <w:bottom w:val="nil"/>
              <w:right w:val="single" w:sz="4" w:space="0" w:color="auto"/>
            </w:tcBorders>
            <w:vAlign w:val="center"/>
          </w:tcPr>
          <w:p w14:paraId="550A8666" w14:textId="77777777" w:rsidR="00547D17" w:rsidRPr="00223C12" w:rsidRDefault="00547D17" w:rsidP="004103E6">
            <w:pPr>
              <w:widowControl/>
              <w:numPr>
                <w:ilvl w:val="1"/>
                <w:numId w:val="5"/>
              </w:numPr>
              <w:tabs>
                <w:tab w:val="num" w:pos="810"/>
              </w:tabs>
              <w:spacing w:line="360" w:lineRule="auto"/>
              <w:ind w:hanging="590"/>
              <w:jc w:val="both"/>
              <w:rPr>
                <w:rFonts w:cs="David"/>
                <w:sz w:val="24"/>
              </w:rPr>
            </w:pPr>
            <w:r w:rsidRPr="00223C12">
              <w:rPr>
                <w:rFonts w:cs="David" w:hint="eastAsia"/>
                <w:sz w:val="24"/>
                <w:rtl/>
              </w:rPr>
              <w:t>מס</w:t>
            </w:r>
            <w:r w:rsidRPr="00223C12">
              <w:rPr>
                <w:rFonts w:cs="David"/>
                <w:sz w:val="24"/>
                <w:rtl/>
              </w:rPr>
              <w:t xml:space="preserve">' </w:t>
            </w:r>
            <w:r w:rsidRPr="00223C12">
              <w:rPr>
                <w:rFonts w:cs="David" w:hint="eastAsia"/>
                <w:sz w:val="24"/>
                <w:rtl/>
              </w:rPr>
              <w:t>טלפון</w:t>
            </w:r>
            <w:r w:rsidRPr="00223C12">
              <w:rPr>
                <w:rFonts w:cs="David"/>
                <w:sz w:val="24"/>
                <w:rtl/>
              </w:rPr>
              <w:t xml:space="preserve"> </w:t>
            </w:r>
            <w:r w:rsidRPr="00223C12">
              <w:rPr>
                <w:rFonts w:cs="David" w:hint="eastAsia"/>
                <w:sz w:val="24"/>
                <w:rtl/>
              </w:rPr>
              <w:t>נייד</w:t>
            </w:r>
            <w:r w:rsidRPr="00223C12">
              <w:rPr>
                <w:rFonts w:cs="David"/>
                <w:sz w:val="24"/>
                <w:rtl/>
              </w:rPr>
              <w:t>:</w:t>
            </w:r>
          </w:p>
        </w:tc>
        <w:tc>
          <w:tcPr>
            <w:tcW w:w="4559" w:type="dxa"/>
            <w:tcBorders>
              <w:left w:val="single" w:sz="4" w:space="0" w:color="auto"/>
            </w:tcBorders>
          </w:tcPr>
          <w:p w14:paraId="0FD2C728" w14:textId="77777777" w:rsidR="00547D17" w:rsidRPr="00223C12" w:rsidRDefault="00547D17" w:rsidP="004103E6">
            <w:pPr>
              <w:spacing w:line="360" w:lineRule="auto"/>
              <w:jc w:val="both"/>
              <w:rPr>
                <w:rFonts w:cs="David"/>
                <w:sz w:val="24"/>
              </w:rPr>
            </w:pPr>
          </w:p>
        </w:tc>
      </w:tr>
      <w:tr w:rsidR="00547D17" w:rsidRPr="00223C12" w14:paraId="363C2B30" w14:textId="77777777" w:rsidTr="0038110F">
        <w:trPr>
          <w:trHeight w:val="884"/>
        </w:trPr>
        <w:tc>
          <w:tcPr>
            <w:tcW w:w="4583" w:type="dxa"/>
            <w:tcBorders>
              <w:top w:val="nil"/>
              <w:left w:val="nil"/>
              <w:bottom w:val="nil"/>
              <w:right w:val="single" w:sz="4" w:space="0" w:color="auto"/>
            </w:tcBorders>
            <w:vAlign w:val="center"/>
          </w:tcPr>
          <w:p w14:paraId="3AACDBE4" w14:textId="77777777" w:rsidR="00547D17" w:rsidRPr="00223C12" w:rsidRDefault="00547D17" w:rsidP="004103E6">
            <w:pPr>
              <w:widowControl/>
              <w:numPr>
                <w:ilvl w:val="1"/>
                <w:numId w:val="5"/>
              </w:numPr>
              <w:tabs>
                <w:tab w:val="num" w:pos="810"/>
              </w:tabs>
              <w:spacing w:line="360" w:lineRule="auto"/>
              <w:ind w:hanging="590"/>
              <w:jc w:val="both"/>
              <w:rPr>
                <w:rFonts w:cs="David"/>
                <w:sz w:val="24"/>
              </w:rPr>
            </w:pPr>
            <w:r w:rsidRPr="00223C12">
              <w:rPr>
                <w:rFonts w:cs="David" w:hint="eastAsia"/>
                <w:sz w:val="24"/>
                <w:rtl/>
              </w:rPr>
              <w:t>אי</w:t>
            </w:r>
            <w:r w:rsidRPr="00223C12">
              <w:rPr>
                <w:rFonts w:cs="David"/>
                <w:sz w:val="24"/>
                <w:rtl/>
              </w:rPr>
              <w:t>-מייל:</w:t>
            </w:r>
          </w:p>
          <w:p w14:paraId="147C7DB7" w14:textId="77777777" w:rsidR="00547D17" w:rsidRPr="00223C12" w:rsidRDefault="00547D17" w:rsidP="004103E6">
            <w:pPr>
              <w:spacing w:line="360" w:lineRule="auto"/>
              <w:ind w:left="720" w:hanging="590"/>
              <w:jc w:val="both"/>
              <w:rPr>
                <w:rFonts w:cs="David"/>
                <w:sz w:val="24"/>
                <w:rtl/>
              </w:rPr>
            </w:pPr>
          </w:p>
        </w:tc>
        <w:tc>
          <w:tcPr>
            <w:tcW w:w="4559" w:type="dxa"/>
            <w:tcBorders>
              <w:left w:val="single" w:sz="4" w:space="0" w:color="auto"/>
            </w:tcBorders>
          </w:tcPr>
          <w:p w14:paraId="06EF9EB0" w14:textId="77777777" w:rsidR="00547D17" w:rsidRPr="00223C12" w:rsidRDefault="00547D17" w:rsidP="004103E6">
            <w:pPr>
              <w:spacing w:line="360" w:lineRule="auto"/>
              <w:jc w:val="both"/>
              <w:rPr>
                <w:rFonts w:cs="David"/>
                <w:sz w:val="24"/>
                <w:rtl/>
              </w:rPr>
            </w:pPr>
          </w:p>
          <w:p w14:paraId="31A78B2C" w14:textId="77777777" w:rsidR="00547D17" w:rsidRPr="00223C12" w:rsidRDefault="00547D17" w:rsidP="004103E6">
            <w:pPr>
              <w:spacing w:line="360" w:lineRule="auto"/>
              <w:jc w:val="both"/>
              <w:rPr>
                <w:rFonts w:cs="David"/>
                <w:sz w:val="24"/>
                <w:rtl/>
              </w:rPr>
            </w:pPr>
          </w:p>
          <w:p w14:paraId="0392EA89" w14:textId="77777777" w:rsidR="00547D17" w:rsidRPr="00223C12" w:rsidRDefault="00547D17" w:rsidP="004103E6">
            <w:pPr>
              <w:spacing w:line="360" w:lineRule="auto"/>
              <w:jc w:val="both"/>
              <w:rPr>
                <w:rFonts w:cs="David"/>
                <w:sz w:val="24"/>
                <w:rtl/>
              </w:rPr>
            </w:pPr>
          </w:p>
        </w:tc>
      </w:tr>
    </w:tbl>
    <w:p w14:paraId="3D51AABA" w14:textId="77777777" w:rsidR="00326211" w:rsidRPr="00C40211" w:rsidRDefault="00326211" w:rsidP="004103E6">
      <w:pPr>
        <w:widowControl/>
        <w:bidi w:val="0"/>
        <w:rPr>
          <w:rFonts w:cs="David"/>
          <w:b/>
          <w:bCs/>
        </w:rPr>
      </w:pPr>
      <w:bookmarkStart w:id="175" w:name="_Ref312313240"/>
      <w:bookmarkStart w:id="176" w:name="perticipentexperience"/>
      <w:bookmarkEnd w:id="174"/>
      <w:r w:rsidRPr="00C40211">
        <w:rPr>
          <w:rFonts w:cs="David"/>
          <w:b/>
          <w:bCs/>
          <w:rtl/>
        </w:rPr>
        <w:br w:type="page"/>
      </w:r>
    </w:p>
    <w:p w14:paraId="010F76B1" w14:textId="77777777" w:rsidR="00DC043E" w:rsidRPr="00C40211" w:rsidRDefault="00DC043E" w:rsidP="004103E6">
      <w:pPr>
        <w:keepLines/>
        <w:widowControl/>
        <w:numPr>
          <w:ilvl w:val="0"/>
          <w:numId w:val="5"/>
        </w:numPr>
        <w:spacing w:after="120" w:line="360" w:lineRule="auto"/>
        <w:ind w:left="357" w:hanging="357"/>
        <w:jc w:val="both"/>
        <w:rPr>
          <w:rFonts w:cs="David"/>
          <w:b/>
          <w:bCs/>
          <w:u w:val="single"/>
          <w:rtl/>
        </w:rPr>
      </w:pPr>
      <w:bookmarkStart w:id="177" w:name="_Ref332106477"/>
      <w:r w:rsidRPr="00C40211">
        <w:rPr>
          <w:rFonts w:cs="David"/>
          <w:b/>
          <w:bCs/>
          <w:u w:val="single"/>
          <w:rtl/>
        </w:rPr>
        <w:t>הוכחת העמידה בדרישות הסף</w:t>
      </w:r>
      <w:r w:rsidRPr="00C40211">
        <w:rPr>
          <w:rFonts w:cs="David" w:hint="cs"/>
          <w:b/>
          <w:bCs/>
          <w:u w:val="single"/>
          <w:rtl/>
        </w:rPr>
        <w:t xml:space="preserve"> והוכחת עמידה בדרישות הנוספות</w:t>
      </w:r>
    </w:p>
    <w:tbl>
      <w:tblPr>
        <w:bidiVisual/>
        <w:tblW w:w="9535"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1"/>
        <w:gridCol w:w="5245"/>
        <w:gridCol w:w="3119"/>
      </w:tblGrid>
      <w:tr w:rsidR="00DC043E" w:rsidRPr="00C40211" w14:paraId="12621A64" w14:textId="77777777" w:rsidTr="00CC75C3">
        <w:tc>
          <w:tcPr>
            <w:tcW w:w="1171" w:type="dxa"/>
            <w:vMerge w:val="restart"/>
            <w:tcBorders>
              <w:top w:val="single" w:sz="4" w:space="0" w:color="auto"/>
              <w:left w:val="single" w:sz="4" w:space="0" w:color="auto"/>
              <w:right w:val="single" w:sz="4" w:space="0" w:color="auto"/>
            </w:tcBorders>
            <w:shd w:val="clear" w:color="auto" w:fill="FFFFFF"/>
            <w:vAlign w:val="center"/>
          </w:tcPr>
          <w:p w14:paraId="494924F7" w14:textId="77777777" w:rsidR="00DC043E" w:rsidRPr="00C40211" w:rsidRDefault="00DC043E" w:rsidP="004103E6">
            <w:pPr>
              <w:keepLines/>
              <w:spacing w:line="360" w:lineRule="auto"/>
              <w:jc w:val="center"/>
              <w:rPr>
                <w:rFonts w:cs="David"/>
                <w:b/>
                <w:bCs/>
              </w:rPr>
            </w:pPr>
            <w:r w:rsidRPr="00C40211">
              <w:rPr>
                <w:rFonts w:cs="David" w:hint="cs"/>
                <w:b/>
                <w:bCs/>
                <w:rtl/>
              </w:rPr>
              <w:t xml:space="preserve">סעיף במכרז </w:t>
            </w:r>
          </w:p>
        </w:tc>
        <w:tc>
          <w:tcPr>
            <w:tcW w:w="5245" w:type="dxa"/>
            <w:tcBorders>
              <w:top w:val="single" w:sz="4" w:space="0" w:color="auto"/>
              <w:left w:val="single" w:sz="4" w:space="0" w:color="auto"/>
              <w:bottom w:val="single" w:sz="4" w:space="0" w:color="auto"/>
              <w:right w:val="single" w:sz="4" w:space="0" w:color="auto"/>
            </w:tcBorders>
            <w:shd w:val="clear" w:color="auto" w:fill="FFFFFF"/>
            <w:vAlign w:val="center"/>
          </w:tcPr>
          <w:p w14:paraId="161BE835" w14:textId="77777777" w:rsidR="00DC043E" w:rsidRPr="00C40211" w:rsidRDefault="00DC043E" w:rsidP="004103E6">
            <w:pPr>
              <w:keepLines/>
              <w:spacing w:line="360" w:lineRule="auto"/>
              <w:jc w:val="center"/>
              <w:rPr>
                <w:rFonts w:cs="David"/>
                <w:b/>
                <w:bCs/>
              </w:rPr>
            </w:pPr>
            <w:r w:rsidRPr="00C40211">
              <w:rPr>
                <w:rFonts w:cs="David"/>
                <w:b/>
                <w:bCs/>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14:paraId="47A7FB57" w14:textId="77777777" w:rsidR="00DC043E" w:rsidRPr="00C40211" w:rsidRDefault="00DC043E" w:rsidP="004103E6">
            <w:pPr>
              <w:keepLines/>
              <w:spacing w:line="360" w:lineRule="auto"/>
              <w:jc w:val="center"/>
              <w:rPr>
                <w:rFonts w:cs="David"/>
                <w:b/>
                <w:bCs/>
              </w:rPr>
            </w:pPr>
            <w:r w:rsidRPr="00C40211">
              <w:rPr>
                <w:rFonts w:cs="David"/>
                <w:b/>
                <w:bCs/>
                <w:rtl/>
              </w:rPr>
              <w:t>ההוכחה</w:t>
            </w:r>
          </w:p>
        </w:tc>
      </w:tr>
      <w:tr w:rsidR="00DC043E" w:rsidRPr="00C40211" w14:paraId="0DAA68E3" w14:textId="77777777" w:rsidTr="00CC75C3">
        <w:tc>
          <w:tcPr>
            <w:tcW w:w="1171" w:type="dxa"/>
            <w:vMerge/>
            <w:tcBorders>
              <w:left w:val="single" w:sz="4" w:space="0" w:color="auto"/>
              <w:bottom w:val="single" w:sz="4" w:space="0" w:color="auto"/>
              <w:right w:val="single" w:sz="4" w:space="0" w:color="auto"/>
            </w:tcBorders>
            <w:vAlign w:val="center"/>
          </w:tcPr>
          <w:p w14:paraId="589B2360" w14:textId="77777777" w:rsidR="00DC043E" w:rsidRPr="00C40211" w:rsidRDefault="00DC043E" w:rsidP="004103E6">
            <w:pPr>
              <w:keepLines/>
              <w:spacing w:line="360" w:lineRule="auto"/>
              <w:jc w:val="center"/>
              <w:rPr>
                <w:rFonts w:cs="David"/>
                <w:rtl/>
              </w:rPr>
            </w:pPr>
          </w:p>
        </w:tc>
        <w:tc>
          <w:tcPr>
            <w:tcW w:w="5245" w:type="dxa"/>
            <w:tcBorders>
              <w:top w:val="single" w:sz="4" w:space="0" w:color="auto"/>
              <w:left w:val="single" w:sz="4" w:space="0" w:color="auto"/>
              <w:bottom w:val="single" w:sz="4" w:space="0" w:color="auto"/>
              <w:right w:val="single" w:sz="4" w:space="0" w:color="auto"/>
            </w:tcBorders>
            <w:vAlign w:val="center"/>
          </w:tcPr>
          <w:p w14:paraId="52A90ACB" w14:textId="77777777" w:rsidR="00DC043E" w:rsidRPr="008815D5" w:rsidRDefault="00DC043E" w:rsidP="004103E6">
            <w:pPr>
              <w:pStyle w:val="Style2"/>
              <w:numPr>
                <w:ilvl w:val="0"/>
                <w:numId w:val="0"/>
              </w:numPr>
              <w:rPr>
                <w:rtl/>
              </w:rPr>
            </w:pPr>
            <w:r w:rsidRPr="008815D5">
              <w:rPr>
                <w:rFonts w:hint="cs"/>
                <w:sz w:val="20"/>
                <w:rtl/>
              </w:rPr>
              <w:t>הוכחות</w:t>
            </w:r>
            <w:r w:rsidRPr="008815D5">
              <w:rPr>
                <w:rFonts w:hint="cs"/>
                <w:rtl/>
              </w:rPr>
              <w:t xml:space="preserve"> על עמידה בתנאי סף</w:t>
            </w:r>
          </w:p>
        </w:tc>
        <w:tc>
          <w:tcPr>
            <w:tcW w:w="3119" w:type="dxa"/>
            <w:tcBorders>
              <w:top w:val="single" w:sz="4" w:space="0" w:color="auto"/>
              <w:left w:val="single" w:sz="4" w:space="0" w:color="auto"/>
              <w:bottom w:val="single" w:sz="4" w:space="0" w:color="auto"/>
              <w:right w:val="single" w:sz="4" w:space="0" w:color="auto"/>
            </w:tcBorders>
            <w:vAlign w:val="center"/>
          </w:tcPr>
          <w:p w14:paraId="3A0FDD52" w14:textId="77777777" w:rsidR="00DC043E" w:rsidRPr="00C40211" w:rsidRDefault="00DC043E" w:rsidP="004103E6">
            <w:pPr>
              <w:keepLines/>
              <w:spacing w:line="360" w:lineRule="auto"/>
              <w:jc w:val="center"/>
              <w:rPr>
                <w:rFonts w:cs="David"/>
              </w:rPr>
            </w:pPr>
          </w:p>
        </w:tc>
      </w:tr>
      <w:tr w:rsidR="00DC043E" w:rsidRPr="00C40211" w14:paraId="0B61B4B1"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5D8674A0" w14:textId="5554F807" w:rsidR="00DC043E" w:rsidRPr="00D36457" w:rsidRDefault="00813AEF" w:rsidP="004103E6">
            <w:pPr>
              <w:keepLines/>
              <w:spacing w:line="360" w:lineRule="auto"/>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Ref490733447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7.1.1</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0A3505C1" w14:textId="77777777" w:rsidR="00DC043E" w:rsidRPr="00235705" w:rsidRDefault="00235705" w:rsidP="004103E6">
            <w:pPr>
              <w:pStyle w:val="Style2"/>
              <w:numPr>
                <w:ilvl w:val="0"/>
                <w:numId w:val="0"/>
              </w:numPr>
              <w:rPr>
                <w:sz w:val="20"/>
              </w:rPr>
            </w:pPr>
            <w:r>
              <w:rPr>
                <w:rFonts w:hint="cs"/>
                <w:rtl/>
              </w:rPr>
              <w:t>ה</w:t>
            </w:r>
            <w:r w:rsidRPr="00021734">
              <w:rPr>
                <w:rFonts w:hint="eastAsia"/>
                <w:rtl/>
              </w:rPr>
              <w:t>תאגיד</w:t>
            </w:r>
            <w:r w:rsidRPr="00021734">
              <w:rPr>
                <w:rtl/>
              </w:rPr>
              <w:t xml:space="preserve"> </w:t>
            </w:r>
            <w:r>
              <w:rPr>
                <w:rFonts w:hint="cs"/>
                <w:rtl/>
              </w:rPr>
              <w:t xml:space="preserve">הינו תאגיד </w:t>
            </w:r>
            <w:r w:rsidRPr="00021734">
              <w:rPr>
                <w:rFonts w:hint="eastAsia"/>
                <w:rtl/>
              </w:rPr>
              <w:t>המאוגד</w:t>
            </w:r>
            <w:r w:rsidRPr="00021734">
              <w:rPr>
                <w:rtl/>
              </w:rPr>
              <w:t xml:space="preserve"> </w:t>
            </w:r>
            <w:r w:rsidRPr="00021734">
              <w:rPr>
                <w:rFonts w:hint="eastAsia"/>
                <w:rtl/>
              </w:rPr>
              <w:t>כדין</w:t>
            </w:r>
            <w:r w:rsidRPr="00021734">
              <w:rPr>
                <w:rtl/>
              </w:rPr>
              <w:t xml:space="preserve"> </w:t>
            </w:r>
            <w:r w:rsidRPr="00021734">
              <w:rPr>
                <w:rFonts w:hint="eastAsia"/>
                <w:rtl/>
              </w:rPr>
              <w:t>בישראל</w:t>
            </w:r>
          </w:p>
        </w:tc>
        <w:tc>
          <w:tcPr>
            <w:tcW w:w="3119" w:type="dxa"/>
            <w:tcBorders>
              <w:top w:val="single" w:sz="4" w:space="0" w:color="auto"/>
              <w:left w:val="single" w:sz="4" w:space="0" w:color="auto"/>
              <w:bottom w:val="single" w:sz="4" w:space="0" w:color="auto"/>
              <w:right w:val="single" w:sz="4" w:space="0" w:color="auto"/>
            </w:tcBorders>
            <w:vAlign w:val="center"/>
          </w:tcPr>
          <w:p w14:paraId="2F2A789C" w14:textId="77777777" w:rsidR="00DC043E" w:rsidRPr="00235705" w:rsidRDefault="00235705" w:rsidP="004103E6">
            <w:pPr>
              <w:keepLines/>
              <w:spacing w:line="360" w:lineRule="auto"/>
              <w:jc w:val="both"/>
              <w:rPr>
                <w:rFonts w:cs="David"/>
                <w:rtl/>
              </w:rPr>
            </w:pPr>
            <w:r w:rsidRPr="00235705">
              <w:rPr>
                <w:rFonts w:cs="David" w:hint="eastAsia"/>
                <w:sz w:val="24"/>
                <w:rtl/>
              </w:rPr>
              <w:t>תעודת</w:t>
            </w:r>
            <w:r w:rsidRPr="00235705">
              <w:rPr>
                <w:rFonts w:cs="David"/>
                <w:sz w:val="24"/>
                <w:rtl/>
              </w:rPr>
              <w:t xml:space="preserve"> </w:t>
            </w:r>
            <w:r w:rsidRPr="00235705">
              <w:rPr>
                <w:rFonts w:cs="David" w:hint="eastAsia"/>
                <w:sz w:val="24"/>
                <w:rtl/>
              </w:rPr>
              <w:t>עוסק</w:t>
            </w:r>
            <w:r w:rsidRPr="00235705">
              <w:rPr>
                <w:rFonts w:cs="David"/>
                <w:sz w:val="24"/>
                <w:rtl/>
              </w:rPr>
              <w:t xml:space="preserve"> </w:t>
            </w:r>
            <w:r w:rsidRPr="00235705">
              <w:rPr>
                <w:rFonts w:cs="David" w:hint="eastAsia"/>
                <w:sz w:val="24"/>
                <w:rtl/>
              </w:rPr>
              <w:t>מורשה</w:t>
            </w:r>
            <w:r w:rsidRPr="00235705">
              <w:rPr>
                <w:rFonts w:cs="David"/>
                <w:sz w:val="24"/>
                <w:rtl/>
              </w:rPr>
              <w:t xml:space="preserve"> </w:t>
            </w:r>
            <w:r w:rsidRPr="00235705">
              <w:rPr>
                <w:rFonts w:cs="David" w:hint="eastAsia"/>
                <w:sz w:val="24"/>
                <w:rtl/>
              </w:rPr>
              <w:t>ו</w:t>
            </w:r>
            <w:r w:rsidRPr="00235705">
              <w:rPr>
                <w:rFonts w:cs="David"/>
                <w:sz w:val="24"/>
                <w:rtl/>
              </w:rPr>
              <w:t>/</w:t>
            </w:r>
            <w:r w:rsidRPr="00235705">
              <w:rPr>
                <w:rFonts w:cs="David" w:hint="eastAsia"/>
                <w:sz w:val="24"/>
                <w:rtl/>
              </w:rPr>
              <w:t>או</w:t>
            </w:r>
            <w:r w:rsidRPr="00235705">
              <w:rPr>
                <w:rFonts w:cs="David"/>
                <w:sz w:val="24"/>
                <w:rtl/>
              </w:rPr>
              <w:t xml:space="preserve"> </w:t>
            </w:r>
            <w:r w:rsidRPr="00235705">
              <w:rPr>
                <w:rFonts w:cs="David" w:hint="eastAsia"/>
                <w:sz w:val="24"/>
                <w:rtl/>
              </w:rPr>
              <w:t>תעודת</w:t>
            </w:r>
            <w:r w:rsidRPr="00235705">
              <w:rPr>
                <w:rFonts w:cs="David"/>
                <w:sz w:val="24"/>
                <w:rtl/>
              </w:rPr>
              <w:t xml:space="preserve"> </w:t>
            </w:r>
            <w:r w:rsidRPr="00235705">
              <w:rPr>
                <w:rFonts w:cs="David" w:hint="cs"/>
                <w:sz w:val="24"/>
                <w:rtl/>
              </w:rPr>
              <w:t>התאגדות</w:t>
            </w:r>
            <w:r w:rsidRPr="00235705">
              <w:rPr>
                <w:rFonts w:cs="David"/>
                <w:sz w:val="24"/>
                <w:rtl/>
              </w:rPr>
              <w:t xml:space="preserve"> </w:t>
            </w:r>
            <w:r w:rsidRPr="00235705">
              <w:rPr>
                <w:rFonts w:cs="David" w:hint="eastAsia"/>
                <w:sz w:val="24"/>
                <w:rtl/>
              </w:rPr>
              <w:t>מאושרים</w:t>
            </w:r>
            <w:r w:rsidRPr="00235705">
              <w:rPr>
                <w:rFonts w:cs="David"/>
                <w:sz w:val="24"/>
                <w:rtl/>
              </w:rPr>
              <w:t xml:space="preserve"> </w:t>
            </w:r>
            <w:r w:rsidRPr="00235705">
              <w:rPr>
                <w:rFonts w:cs="David" w:hint="eastAsia"/>
                <w:sz w:val="24"/>
                <w:rtl/>
              </w:rPr>
              <w:t>ע</w:t>
            </w:r>
            <w:r w:rsidRPr="00235705">
              <w:rPr>
                <w:rFonts w:cs="David"/>
                <w:sz w:val="24"/>
                <w:rtl/>
              </w:rPr>
              <w:t>"</w:t>
            </w:r>
            <w:r w:rsidRPr="00235705">
              <w:rPr>
                <w:rFonts w:cs="David" w:hint="eastAsia"/>
                <w:sz w:val="24"/>
                <w:rtl/>
              </w:rPr>
              <w:t>י</w:t>
            </w:r>
            <w:r w:rsidRPr="00235705">
              <w:rPr>
                <w:rFonts w:cs="David"/>
                <w:sz w:val="24"/>
                <w:rtl/>
              </w:rPr>
              <w:t xml:space="preserve"> </w:t>
            </w:r>
            <w:r w:rsidRPr="00235705">
              <w:rPr>
                <w:rFonts w:cs="David" w:hint="eastAsia"/>
                <w:sz w:val="24"/>
                <w:rtl/>
              </w:rPr>
              <w:t>עו</w:t>
            </w:r>
            <w:r w:rsidRPr="00235705">
              <w:rPr>
                <w:rFonts w:cs="David"/>
                <w:sz w:val="24"/>
                <w:rtl/>
              </w:rPr>
              <w:t>"</w:t>
            </w:r>
            <w:r w:rsidRPr="00235705">
              <w:rPr>
                <w:rFonts w:cs="David" w:hint="eastAsia"/>
                <w:sz w:val="24"/>
                <w:rtl/>
              </w:rPr>
              <w:t>ד</w:t>
            </w:r>
          </w:p>
        </w:tc>
      </w:tr>
      <w:tr w:rsidR="00235705" w:rsidRPr="00C40211" w14:paraId="52B50BC9"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3E5DB0BC" w14:textId="42EC9DD5" w:rsidR="00235705" w:rsidRPr="00D36457" w:rsidRDefault="00B76408" w:rsidP="004103E6">
            <w:pPr>
              <w:keepLines/>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Ref490733416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7.1.2</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2B51EC3F" w14:textId="77777777" w:rsidR="00235705" w:rsidRPr="008815D5" w:rsidDel="002601CA" w:rsidRDefault="00235705" w:rsidP="004103E6">
            <w:pPr>
              <w:pStyle w:val="Style2"/>
              <w:numPr>
                <w:ilvl w:val="0"/>
                <w:numId w:val="0"/>
              </w:numPr>
              <w:rPr>
                <w:rtl/>
              </w:rPr>
            </w:pPr>
            <w:r w:rsidRPr="008815D5">
              <w:rPr>
                <w:rFonts w:hint="cs"/>
                <w:rtl/>
              </w:rPr>
              <w:t xml:space="preserve">אישורים הנדרשים לפי חוק עסקאות וגופים ציבוריים - </w:t>
            </w:r>
            <w:r w:rsidRPr="008815D5">
              <w:rPr>
                <w:rtl/>
              </w:rPr>
              <w:t>התשל"ו-1976</w:t>
            </w:r>
          </w:p>
        </w:tc>
        <w:tc>
          <w:tcPr>
            <w:tcW w:w="3119" w:type="dxa"/>
            <w:tcBorders>
              <w:top w:val="single" w:sz="4" w:space="0" w:color="auto"/>
              <w:left w:val="single" w:sz="4" w:space="0" w:color="auto"/>
              <w:bottom w:val="single" w:sz="4" w:space="0" w:color="auto"/>
              <w:right w:val="single" w:sz="4" w:space="0" w:color="auto"/>
            </w:tcBorders>
            <w:vAlign w:val="center"/>
          </w:tcPr>
          <w:p w14:paraId="00E0FF76" w14:textId="77777777" w:rsidR="00235705" w:rsidRPr="00C40211" w:rsidRDefault="00235705" w:rsidP="004103E6">
            <w:pPr>
              <w:keepLines/>
              <w:spacing w:line="360" w:lineRule="auto"/>
              <w:jc w:val="both"/>
              <w:rPr>
                <w:rFonts w:cs="David"/>
                <w:rtl/>
              </w:rPr>
            </w:pPr>
            <w:r w:rsidRPr="00C40211">
              <w:rPr>
                <w:rFonts w:cs="David" w:hint="cs"/>
                <w:rtl/>
              </w:rPr>
              <w:t>אישור פקיד מורשה, רו"ח</w:t>
            </w:r>
            <w:r w:rsidRPr="00C40211">
              <w:rPr>
                <w:rFonts w:cs="David" w:hint="eastAsia"/>
                <w:rtl/>
              </w:rPr>
              <w:t xml:space="preserve"> </w:t>
            </w:r>
            <w:r w:rsidRPr="00C40211">
              <w:rPr>
                <w:rFonts w:cs="David"/>
                <w:sz w:val="24"/>
                <w:rtl/>
              </w:rPr>
              <w:t xml:space="preserve">או </w:t>
            </w:r>
            <w:r w:rsidRPr="00C40211">
              <w:rPr>
                <w:rFonts w:cs="David" w:hint="cs"/>
                <w:sz w:val="24"/>
                <w:rtl/>
              </w:rPr>
              <w:t>יועץ מס</w:t>
            </w:r>
          </w:p>
        </w:tc>
      </w:tr>
      <w:tr w:rsidR="00235705" w:rsidRPr="00C40211" w14:paraId="3461B68C"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06920786" w14:textId="7F1EA250" w:rsidR="00235705" w:rsidRPr="00D36457" w:rsidRDefault="00922E3E" w:rsidP="004103E6">
            <w:pPr>
              <w:keepLines/>
              <w:spacing w:line="360" w:lineRule="auto"/>
              <w:jc w:val="center"/>
              <w:rPr>
                <w:rFonts w:ascii="David" w:hAnsi="David" w:cs="David"/>
                <w:sz w:val="24"/>
              </w:rPr>
            </w:pPr>
            <w:r>
              <w:fldChar w:fldCharType="begin"/>
            </w:r>
            <w:r>
              <w:instrText xml:space="preserve"> REF _Ref438116831 \r \h  \* MERGEFORMAT </w:instrText>
            </w:r>
            <w:r>
              <w:fldChar w:fldCharType="separate"/>
            </w:r>
            <w:r w:rsidR="00F47987" w:rsidRPr="00F47987">
              <w:rPr>
                <w:rFonts w:ascii="David" w:hAnsi="David" w:cs="David"/>
                <w:sz w:val="24"/>
                <w:cs/>
              </w:rPr>
              <w:t>‎</w:t>
            </w:r>
            <w:r w:rsidR="00F47987" w:rsidRPr="00F47987">
              <w:rPr>
                <w:rFonts w:ascii="David" w:hAnsi="David" w:cs="David"/>
                <w:sz w:val="24"/>
              </w:rPr>
              <w:t>7.1.3</w:t>
            </w:r>
            <w: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2B375508" w14:textId="77777777" w:rsidR="00235705" w:rsidRPr="00235705" w:rsidRDefault="00235705" w:rsidP="004103E6">
            <w:pPr>
              <w:pStyle w:val="Style2"/>
              <w:numPr>
                <w:ilvl w:val="0"/>
                <w:numId w:val="0"/>
              </w:numPr>
              <w:rPr>
                <w:sz w:val="20"/>
                <w:rtl/>
              </w:rPr>
            </w:pPr>
            <w:r w:rsidRPr="00235705">
              <w:rPr>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14:paraId="04C5D3F9" w14:textId="77777777" w:rsidR="00235705" w:rsidRPr="00C40211" w:rsidRDefault="00235705" w:rsidP="004103E6">
            <w:pPr>
              <w:keepLines/>
              <w:spacing w:line="360" w:lineRule="auto"/>
              <w:jc w:val="both"/>
              <w:rPr>
                <w:rFonts w:cs="David"/>
                <w:rtl/>
              </w:rPr>
            </w:pPr>
            <w:r w:rsidRPr="00C40211">
              <w:rPr>
                <w:rFonts w:cs="David" w:hint="eastAsia"/>
                <w:rtl/>
              </w:rPr>
              <w:t>נספח</w:t>
            </w:r>
            <w:r w:rsidRPr="00C40211">
              <w:rPr>
                <w:rFonts w:cs="David"/>
                <w:rtl/>
              </w:rPr>
              <w:t xml:space="preserve"> א'</w:t>
            </w:r>
            <w:r w:rsidR="00057608">
              <w:rPr>
                <w:rFonts w:cs="David" w:hint="cs"/>
                <w:rtl/>
              </w:rPr>
              <w:t>2</w:t>
            </w:r>
          </w:p>
        </w:tc>
      </w:tr>
      <w:tr w:rsidR="007B5FFA" w:rsidRPr="00C40211" w14:paraId="70996B03"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23A4F074" w14:textId="72FB81E6" w:rsidR="007B5FFA" w:rsidRPr="00D36457" w:rsidRDefault="00914A42" w:rsidP="004103E6">
            <w:pPr>
              <w:keepLines/>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Ref457221639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7.1.4</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09A95295" w14:textId="77777777" w:rsidR="007B5FFA" w:rsidRDefault="007B5FFA" w:rsidP="004103E6">
            <w:pPr>
              <w:keepLines/>
              <w:widowControl/>
              <w:spacing w:line="360" w:lineRule="auto"/>
              <w:jc w:val="both"/>
              <w:outlineLvl w:val="1"/>
              <w:rPr>
                <w:rtl/>
              </w:rPr>
            </w:pPr>
            <w:r>
              <w:rPr>
                <w:rFonts w:cs="David" w:hint="cs"/>
                <w:sz w:val="24"/>
                <w:rtl/>
              </w:rPr>
              <w:t xml:space="preserve">היעדר חובות לרשם החברות </w:t>
            </w:r>
          </w:p>
        </w:tc>
        <w:tc>
          <w:tcPr>
            <w:tcW w:w="3119" w:type="dxa"/>
            <w:tcBorders>
              <w:top w:val="single" w:sz="4" w:space="0" w:color="auto"/>
              <w:left w:val="single" w:sz="4" w:space="0" w:color="auto"/>
              <w:bottom w:val="single" w:sz="4" w:space="0" w:color="auto"/>
              <w:right w:val="single" w:sz="4" w:space="0" w:color="auto"/>
            </w:tcBorders>
            <w:vAlign w:val="center"/>
          </w:tcPr>
          <w:p w14:paraId="3FD1D9B2" w14:textId="5E195A9B" w:rsidR="007B5FFA" w:rsidRPr="00D36457" w:rsidRDefault="007B5FFA" w:rsidP="004103E6">
            <w:pPr>
              <w:keepLines/>
              <w:widowControl/>
              <w:jc w:val="both"/>
              <w:outlineLvl w:val="1"/>
              <w:rPr>
                <w:rFonts w:cs="David"/>
                <w:sz w:val="24"/>
                <w:rtl/>
              </w:rPr>
            </w:pPr>
            <w:r w:rsidRPr="00161426">
              <w:rPr>
                <w:rFonts w:cs="David" w:hint="cs"/>
                <w:sz w:val="24"/>
                <w:rtl/>
              </w:rPr>
              <w:t xml:space="preserve">נסח חברה/שותפות מרשות התאגידים המוכיח כי למציע אין חובות אגרה שנתית לרשם החברות בגין שנת </w:t>
            </w:r>
            <w:r w:rsidR="007D0C37">
              <w:rPr>
                <w:rFonts w:cs="David" w:hint="cs"/>
                <w:sz w:val="24"/>
                <w:rtl/>
              </w:rPr>
              <w:t>2017</w:t>
            </w:r>
            <w:r w:rsidR="007D0C37" w:rsidRPr="00161426">
              <w:rPr>
                <w:rFonts w:cs="David" w:hint="cs"/>
                <w:sz w:val="24"/>
                <w:rtl/>
              </w:rPr>
              <w:t xml:space="preserve"> </w:t>
            </w:r>
            <w:r w:rsidRPr="00161426">
              <w:rPr>
                <w:rFonts w:cs="David" w:hint="cs"/>
                <w:sz w:val="24"/>
                <w:rtl/>
              </w:rPr>
              <w:t xml:space="preserve">או מוקדם מכך. </w:t>
            </w:r>
          </w:p>
        </w:tc>
      </w:tr>
      <w:tr w:rsidR="00EE53B2" w:rsidRPr="00C40211" w14:paraId="544D7949"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48AB3AC4" w14:textId="3A5498FB" w:rsidR="00EE53B2" w:rsidRDefault="00914A42" w:rsidP="004103E6">
            <w:pPr>
              <w:keepLines/>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Ref473198996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7.1.5</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6BFA4199" w14:textId="77777777" w:rsidR="00EE53B2" w:rsidRPr="00525F83" w:rsidRDefault="00525F83" w:rsidP="004103E6">
            <w:pPr>
              <w:keepLines/>
              <w:widowControl/>
              <w:spacing w:line="360" w:lineRule="auto"/>
              <w:jc w:val="both"/>
              <w:outlineLvl w:val="1"/>
              <w:rPr>
                <w:rFonts w:cs="David"/>
                <w:sz w:val="24"/>
                <w:rtl/>
              </w:rPr>
            </w:pPr>
            <w:r w:rsidRPr="00525F83">
              <w:rPr>
                <w:rFonts w:cs="David" w:hint="cs"/>
                <w:sz w:val="24"/>
                <w:rtl/>
              </w:rPr>
              <w:t>עמידה ב</w:t>
            </w:r>
            <w:r w:rsidR="00EE53B2" w:rsidRPr="00EE53B2">
              <w:rPr>
                <w:rFonts w:cs="David"/>
                <w:sz w:val="24"/>
                <w:rtl/>
              </w:rPr>
              <w:t>קיום הוראות חוק שוויון זכויות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14:paraId="7AB386F6" w14:textId="77777777" w:rsidR="00EE53B2" w:rsidRPr="00C40211" w:rsidRDefault="00525F83" w:rsidP="004103E6">
            <w:pPr>
              <w:keepLines/>
              <w:spacing w:line="360" w:lineRule="auto"/>
              <w:jc w:val="both"/>
              <w:rPr>
                <w:rFonts w:cs="David"/>
                <w:rtl/>
              </w:rPr>
            </w:pPr>
            <w:r>
              <w:rPr>
                <w:rFonts w:cs="David" w:hint="cs"/>
                <w:rtl/>
              </w:rPr>
              <w:t>נספח א'</w:t>
            </w:r>
            <w:r w:rsidR="00057608">
              <w:rPr>
                <w:rFonts w:cs="David" w:hint="cs"/>
                <w:rtl/>
              </w:rPr>
              <w:t>6</w:t>
            </w:r>
          </w:p>
        </w:tc>
      </w:tr>
      <w:tr w:rsidR="007D0C37" w:rsidRPr="00C40211" w14:paraId="34B490B3"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6A06EBBE" w14:textId="23E3DD04" w:rsidR="007D0C37" w:rsidRDefault="007D0C37" w:rsidP="004103E6">
            <w:pPr>
              <w:keepLines/>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Ref515190138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7.1.6</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268EC379" w14:textId="28795DAA" w:rsidR="007D0C37" w:rsidRPr="00AD050B" w:rsidRDefault="007D0C37" w:rsidP="004103E6">
            <w:pPr>
              <w:pStyle w:val="Style2"/>
              <w:numPr>
                <w:ilvl w:val="0"/>
                <w:numId w:val="0"/>
              </w:numPr>
              <w:rPr>
                <w:rtl/>
              </w:rPr>
            </w:pPr>
            <w:r>
              <w:rPr>
                <w:rFonts w:hint="cs"/>
                <w:rtl/>
              </w:rPr>
              <w:t>אי ביצוע עבירות על פי חוק הגנת הפרטיות</w:t>
            </w:r>
          </w:p>
        </w:tc>
        <w:tc>
          <w:tcPr>
            <w:tcW w:w="3119" w:type="dxa"/>
            <w:tcBorders>
              <w:top w:val="single" w:sz="4" w:space="0" w:color="auto"/>
              <w:left w:val="single" w:sz="4" w:space="0" w:color="auto"/>
              <w:bottom w:val="single" w:sz="4" w:space="0" w:color="auto"/>
              <w:right w:val="single" w:sz="4" w:space="0" w:color="auto"/>
            </w:tcBorders>
            <w:vAlign w:val="center"/>
          </w:tcPr>
          <w:p w14:paraId="4DEDBE91" w14:textId="3FD77C20" w:rsidR="007D0C37" w:rsidRDefault="007D0C37" w:rsidP="004103E6">
            <w:pPr>
              <w:keepLines/>
              <w:spacing w:line="360" w:lineRule="auto"/>
              <w:jc w:val="both"/>
              <w:rPr>
                <w:rFonts w:cs="David"/>
                <w:rtl/>
              </w:rPr>
            </w:pPr>
            <w:r>
              <w:rPr>
                <w:rFonts w:cs="David" w:hint="cs"/>
                <w:rtl/>
              </w:rPr>
              <w:t>נספח א'3</w:t>
            </w:r>
          </w:p>
        </w:tc>
      </w:tr>
      <w:tr w:rsidR="00057608" w:rsidRPr="00C40211" w14:paraId="440A0910"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3B32D158" w14:textId="3635DC6A" w:rsidR="00057608" w:rsidRDefault="00914A42" w:rsidP="004103E6">
            <w:pPr>
              <w:keepLines/>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Ref480962585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7.1.7</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2795DF0F" w14:textId="77777777" w:rsidR="00057608" w:rsidRDefault="00057608" w:rsidP="004103E6">
            <w:pPr>
              <w:pStyle w:val="Style2"/>
              <w:numPr>
                <w:ilvl w:val="0"/>
                <w:numId w:val="0"/>
              </w:numPr>
              <w:rPr>
                <w:sz w:val="20"/>
                <w:rtl/>
              </w:rPr>
            </w:pPr>
            <w:r w:rsidRPr="00AD050B">
              <w:rPr>
                <w:rFonts w:hint="cs"/>
                <w:rtl/>
              </w:rPr>
              <w:t>אישור מעו"ד/רו"ח המציע</w:t>
            </w:r>
            <w:r>
              <w:rPr>
                <w:rFonts w:hint="cs"/>
                <w:rtl/>
              </w:rPr>
              <w:t xml:space="preserve"> בדבר </w:t>
            </w:r>
            <w:proofErr w:type="spellStart"/>
            <w:r>
              <w:rPr>
                <w:rFonts w:hint="cs"/>
                <w:rtl/>
              </w:rPr>
              <w:t>מורשי</w:t>
            </w:r>
            <w:proofErr w:type="spellEnd"/>
            <w:r>
              <w:rPr>
                <w:rFonts w:hint="cs"/>
                <w:rtl/>
              </w:rPr>
              <w:t xml:space="preserve"> חתימה וסמכות המציע למתן השירותים</w:t>
            </w:r>
          </w:p>
        </w:tc>
        <w:tc>
          <w:tcPr>
            <w:tcW w:w="3119" w:type="dxa"/>
            <w:tcBorders>
              <w:top w:val="single" w:sz="4" w:space="0" w:color="auto"/>
              <w:left w:val="single" w:sz="4" w:space="0" w:color="auto"/>
              <w:bottom w:val="single" w:sz="4" w:space="0" w:color="auto"/>
              <w:right w:val="single" w:sz="4" w:space="0" w:color="auto"/>
            </w:tcBorders>
            <w:vAlign w:val="center"/>
          </w:tcPr>
          <w:p w14:paraId="3B9AFDDE" w14:textId="77777777" w:rsidR="00057608" w:rsidRPr="00C40211" w:rsidRDefault="00057608" w:rsidP="004103E6">
            <w:pPr>
              <w:keepLines/>
              <w:spacing w:line="360" w:lineRule="auto"/>
              <w:jc w:val="both"/>
              <w:rPr>
                <w:rFonts w:cs="David"/>
                <w:rtl/>
              </w:rPr>
            </w:pPr>
            <w:r>
              <w:rPr>
                <w:rFonts w:cs="David" w:hint="cs"/>
                <w:rtl/>
              </w:rPr>
              <w:t>נספח א'5</w:t>
            </w:r>
          </w:p>
        </w:tc>
      </w:tr>
      <w:tr w:rsidR="00414B80" w:rsidRPr="00C40211" w14:paraId="6447F94D"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1D49DA07" w14:textId="2F143C6C" w:rsidR="00414B80" w:rsidRDefault="00414B80" w:rsidP="00414B80">
            <w:pPr>
              <w:keepLines/>
              <w:spacing w:line="360" w:lineRule="auto"/>
              <w:jc w:val="center"/>
              <w:rPr>
                <w:rFonts w:ascii="David" w:hAnsi="David" w:cs="David"/>
                <w:sz w:val="24"/>
                <w:rtl/>
              </w:rPr>
            </w:pPr>
            <w:r>
              <w:fldChar w:fldCharType="begin"/>
            </w:r>
            <w:r>
              <w:instrText xml:space="preserve"> REF _Ref505592555 \r \h  \* MERGEFORMAT </w:instrText>
            </w:r>
            <w:r>
              <w:fldChar w:fldCharType="separate"/>
            </w:r>
            <w:r w:rsidR="00F47987">
              <w:rPr>
                <w:cs/>
              </w:rPr>
              <w:t>‎</w:t>
            </w:r>
            <w:r w:rsidR="00F47987" w:rsidRPr="00F47987">
              <w:rPr>
                <w:rFonts w:ascii="David" w:hAnsi="David" w:cs="David"/>
                <w:sz w:val="24"/>
              </w:rPr>
              <w:t>7.1.8</w:t>
            </w:r>
            <w: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353DF936" w14:textId="64FA3021" w:rsidR="00414B80" w:rsidRPr="00B62AC2" w:rsidRDefault="00414B80" w:rsidP="00414B80">
            <w:pPr>
              <w:pStyle w:val="Style2"/>
              <w:numPr>
                <w:ilvl w:val="0"/>
                <w:numId w:val="0"/>
              </w:numPr>
              <w:rPr>
                <w:rtl/>
              </w:rPr>
            </w:pPr>
            <w:r w:rsidRPr="008815D5">
              <w:rPr>
                <w:rtl/>
              </w:rPr>
              <w:t>הצהרה על שימוש בתוכנות מקור</w:t>
            </w:r>
          </w:p>
        </w:tc>
        <w:tc>
          <w:tcPr>
            <w:tcW w:w="3119" w:type="dxa"/>
            <w:tcBorders>
              <w:top w:val="single" w:sz="4" w:space="0" w:color="auto"/>
              <w:left w:val="single" w:sz="4" w:space="0" w:color="auto"/>
              <w:bottom w:val="single" w:sz="4" w:space="0" w:color="auto"/>
              <w:right w:val="single" w:sz="4" w:space="0" w:color="auto"/>
            </w:tcBorders>
            <w:vAlign w:val="center"/>
          </w:tcPr>
          <w:p w14:paraId="258E6F13" w14:textId="6D154F3B" w:rsidR="00414B80" w:rsidRPr="00B62AC2" w:rsidRDefault="00414B80" w:rsidP="00414B80">
            <w:pPr>
              <w:keepLines/>
              <w:spacing w:line="360" w:lineRule="auto"/>
              <w:jc w:val="both"/>
              <w:rPr>
                <w:rFonts w:cs="David"/>
                <w:rtl/>
              </w:rPr>
            </w:pPr>
            <w:r w:rsidRPr="00C40211">
              <w:rPr>
                <w:rFonts w:cs="David" w:hint="cs"/>
                <w:rtl/>
              </w:rPr>
              <w:t>נספח א'</w:t>
            </w:r>
            <w:r>
              <w:rPr>
                <w:rFonts w:cs="David" w:hint="cs"/>
                <w:rtl/>
              </w:rPr>
              <w:t>4</w:t>
            </w:r>
          </w:p>
        </w:tc>
      </w:tr>
      <w:tr w:rsidR="00414B80" w:rsidRPr="00C40211" w14:paraId="26D96180"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500A755E" w14:textId="6B1BF9DF" w:rsidR="00414B80" w:rsidRPr="00B62AC2" w:rsidRDefault="00414B80" w:rsidP="00414B80">
            <w:pPr>
              <w:keepLines/>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Ref505592573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7.1.9</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3C4566B9" w14:textId="77777777" w:rsidR="00414B80" w:rsidRPr="00B62AC2" w:rsidRDefault="00414B80" w:rsidP="00414B80">
            <w:pPr>
              <w:pStyle w:val="Style2"/>
              <w:numPr>
                <w:ilvl w:val="0"/>
                <w:numId w:val="0"/>
              </w:numPr>
              <w:rPr>
                <w:rtl/>
              </w:rPr>
            </w:pPr>
            <w:r w:rsidRPr="00B62AC2">
              <w:rPr>
                <w:rFonts w:hint="cs"/>
                <w:rtl/>
              </w:rPr>
              <w:t>ערבות ההצעה</w:t>
            </w:r>
          </w:p>
        </w:tc>
        <w:tc>
          <w:tcPr>
            <w:tcW w:w="3119" w:type="dxa"/>
            <w:tcBorders>
              <w:top w:val="single" w:sz="4" w:space="0" w:color="auto"/>
              <w:left w:val="single" w:sz="4" w:space="0" w:color="auto"/>
              <w:bottom w:val="single" w:sz="4" w:space="0" w:color="auto"/>
              <w:right w:val="single" w:sz="4" w:space="0" w:color="auto"/>
            </w:tcBorders>
            <w:vAlign w:val="center"/>
          </w:tcPr>
          <w:p w14:paraId="4D829D4D" w14:textId="77777777" w:rsidR="00414B80" w:rsidRPr="00B62AC2" w:rsidRDefault="00414B80" w:rsidP="00414B80">
            <w:pPr>
              <w:keepLines/>
              <w:spacing w:line="360" w:lineRule="auto"/>
              <w:jc w:val="both"/>
              <w:rPr>
                <w:rFonts w:cs="David"/>
                <w:rtl/>
              </w:rPr>
            </w:pPr>
            <w:r w:rsidRPr="00B62AC2">
              <w:rPr>
                <w:rFonts w:cs="David" w:hint="cs"/>
                <w:rtl/>
              </w:rPr>
              <w:t>נספח א'1</w:t>
            </w:r>
          </w:p>
        </w:tc>
      </w:tr>
      <w:tr w:rsidR="00414B80" w:rsidRPr="00C40211" w14:paraId="6BC48B88"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7C7E2CC2" w14:textId="40B47C98" w:rsidR="00414B80" w:rsidRPr="00D36457" w:rsidRDefault="00414B80" w:rsidP="00414B80">
            <w:pPr>
              <w:keepLines/>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Ref490733783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7.2.1</w:t>
            </w:r>
            <w:r>
              <w:rPr>
                <w:rFonts w:ascii="David" w:hAnsi="David" w:cs="David"/>
                <w:sz w:val="24"/>
                <w:rtl/>
              </w:rPr>
              <w:fldChar w:fldCharType="end"/>
            </w:r>
            <w:r>
              <w:rPr>
                <w:rFonts w:ascii="David" w:hAnsi="David" w:cs="David" w:hint="cs"/>
                <w:sz w:val="24"/>
                <w:rtl/>
              </w:rPr>
              <w:t>-</w:t>
            </w:r>
            <w:r w:rsidR="00F47987">
              <w:rPr>
                <w:rFonts w:ascii="David" w:hAnsi="David" w:cs="David"/>
                <w:sz w:val="24"/>
                <w:rtl/>
              </w:rPr>
              <w:fldChar w:fldCharType="begin"/>
            </w:r>
            <w:r w:rsidR="00F47987">
              <w:rPr>
                <w:rFonts w:ascii="David" w:hAnsi="David" w:cs="David"/>
                <w:sz w:val="24"/>
                <w:rtl/>
              </w:rPr>
              <w:instrText xml:space="preserve"> </w:instrText>
            </w:r>
            <w:r w:rsidR="00F47987">
              <w:rPr>
                <w:rFonts w:ascii="David" w:hAnsi="David" w:cs="David"/>
                <w:sz w:val="24"/>
              </w:rPr>
              <w:instrText>REF</w:instrText>
            </w:r>
            <w:r w:rsidR="00F47987">
              <w:rPr>
                <w:rFonts w:ascii="David" w:hAnsi="David" w:cs="David"/>
                <w:sz w:val="24"/>
                <w:rtl/>
              </w:rPr>
              <w:instrText xml:space="preserve"> _</w:instrText>
            </w:r>
            <w:r w:rsidR="00F47987">
              <w:rPr>
                <w:rFonts w:ascii="David" w:hAnsi="David" w:cs="David"/>
                <w:sz w:val="24"/>
              </w:rPr>
              <w:instrText>Ref505587234 \r \h</w:instrText>
            </w:r>
            <w:r w:rsidR="00F47987">
              <w:rPr>
                <w:rFonts w:ascii="David" w:hAnsi="David" w:cs="David"/>
                <w:sz w:val="24"/>
                <w:rtl/>
              </w:rPr>
              <w:instrText xml:space="preserve"> </w:instrText>
            </w:r>
            <w:r w:rsidR="00F47987">
              <w:rPr>
                <w:rFonts w:ascii="David" w:hAnsi="David" w:cs="David"/>
                <w:sz w:val="24"/>
                <w:rtl/>
              </w:rPr>
            </w:r>
            <w:r w:rsidR="00F47987">
              <w:rPr>
                <w:rFonts w:ascii="David" w:hAnsi="David" w:cs="David"/>
                <w:sz w:val="24"/>
                <w:rtl/>
              </w:rPr>
              <w:fldChar w:fldCharType="separate"/>
            </w:r>
            <w:r w:rsidR="00F47987">
              <w:rPr>
                <w:rFonts w:ascii="David" w:hAnsi="David" w:cs="David"/>
                <w:sz w:val="24"/>
                <w:cs/>
              </w:rPr>
              <w:t>‎</w:t>
            </w:r>
            <w:r w:rsidR="00F47987">
              <w:rPr>
                <w:rFonts w:ascii="David" w:hAnsi="David" w:cs="David"/>
                <w:sz w:val="24"/>
              </w:rPr>
              <w:t>7.2.4</w:t>
            </w:r>
            <w:r w:rsidR="00F47987">
              <w:rPr>
                <w:rFonts w:ascii="David" w:hAnsi="David" w:cs="David"/>
                <w:sz w:val="24"/>
                <w:rtl/>
              </w:rPr>
              <w:fldChar w:fldCharType="end"/>
            </w:r>
            <w:r w:rsidR="00F47987" w:rsidRPr="00D36457">
              <w:rPr>
                <w:rFonts w:ascii="David" w:hAnsi="David" w:cs="David"/>
                <w:sz w:val="24"/>
                <w:rtl/>
              </w:rPr>
              <w:t xml:space="preserve"> </w:t>
            </w:r>
          </w:p>
        </w:tc>
        <w:tc>
          <w:tcPr>
            <w:tcW w:w="5245" w:type="dxa"/>
            <w:tcBorders>
              <w:top w:val="single" w:sz="4" w:space="0" w:color="auto"/>
              <w:left w:val="single" w:sz="4" w:space="0" w:color="auto"/>
              <w:bottom w:val="single" w:sz="4" w:space="0" w:color="auto"/>
              <w:right w:val="single" w:sz="4" w:space="0" w:color="auto"/>
            </w:tcBorders>
            <w:vAlign w:val="center"/>
          </w:tcPr>
          <w:p w14:paraId="0F8816B3" w14:textId="77777777" w:rsidR="00414B80" w:rsidRPr="00B62AC2" w:rsidRDefault="00414B80" w:rsidP="00414B80">
            <w:pPr>
              <w:pStyle w:val="Style2"/>
              <w:numPr>
                <w:ilvl w:val="0"/>
                <w:numId w:val="0"/>
              </w:numPr>
              <w:rPr>
                <w:rtl/>
              </w:rPr>
            </w:pPr>
            <w:r w:rsidRPr="00B62AC2">
              <w:rPr>
                <w:rFonts w:hint="cs"/>
                <w:rtl/>
              </w:rPr>
              <w:t>מילוי טבלאות ותק וניסיון המציע והצוות המוצע, בצירוף קורות חיים ותעודות השכלה</w:t>
            </w:r>
          </w:p>
        </w:tc>
        <w:tc>
          <w:tcPr>
            <w:tcW w:w="3119" w:type="dxa"/>
            <w:tcBorders>
              <w:top w:val="single" w:sz="4" w:space="0" w:color="auto"/>
              <w:left w:val="single" w:sz="4" w:space="0" w:color="auto"/>
              <w:bottom w:val="single" w:sz="4" w:space="0" w:color="auto"/>
              <w:right w:val="single" w:sz="4" w:space="0" w:color="auto"/>
            </w:tcBorders>
            <w:vAlign w:val="center"/>
          </w:tcPr>
          <w:p w14:paraId="72DB8D31" w14:textId="77777777" w:rsidR="00414B80" w:rsidRPr="00B62AC2" w:rsidRDefault="00414B80" w:rsidP="00414B80">
            <w:pPr>
              <w:keepLines/>
              <w:spacing w:line="360" w:lineRule="auto"/>
              <w:jc w:val="both"/>
              <w:rPr>
                <w:rFonts w:cs="David"/>
                <w:rtl/>
              </w:rPr>
            </w:pPr>
            <w:r w:rsidRPr="00B62AC2">
              <w:rPr>
                <w:rFonts w:cs="David" w:hint="cs"/>
                <w:rtl/>
              </w:rPr>
              <w:t>נספח א'</w:t>
            </w:r>
          </w:p>
        </w:tc>
      </w:tr>
      <w:tr w:rsidR="00414B80" w:rsidRPr="00C40211" w14:paraId="7BCA97BE"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6E29CEA0" w14:textId="0FB574EA" w:rsidR="00414B80" w:rsidRPr="00D36457" w:rsidRDefault="00414B80" w:rsidP="00414B80">
            <w:pPr>
              <w:keepLines/>
              <w:spacing w:line="360" w:lineRule="auto"/>
              <w:jc w:val="center"/>
              <w:rPr>
                <w:rFonts w:ascii="David" w:hAnsi="David" w:cs="David"/>
                <w:sz w:val="24"/>
              </w:rPr>
            </w:pPr>
            <w: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Ref233709518 \r \h</w:instrText>
            </w:r>
            <w:r>
              <w:rPr>
                <w:rFonts w:ascii="David" w:hAnsi="David" w:cs="David"/>
                <w:sz w:val="24"/>
                <w:rtl/>
              </w:rPr>
              <w:instrText xml:space="preserve"> </w:instrText>
            </w:r>
            <w:r>
              <w:fldChar w:fldCharType="separate"/>
            </w:r>
            <w:r w:rsidR="00F47987">
              <w:rPr>
                <w:rFonts w:ascii="David" w:hAnsi="David" w:cs="David"/>
                <w:sz w:val="24"/>
                <w:cs/>
              </w:rPr>
              <w:t>‎</w:t>
            </w:r>
            <w:r w:rsidR="00F47987">
              <w:rPr>
                <w:rFonts w:ascii="David" w:hAnsi="David" w:cs="David"/>
                <w:sz w:val="24"/>
              </w:rPr>
              <w:t>9.1</w:t>
            </w:r>
            <w: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54E8B175" w14:textId="77777777" w:rsidR="00414B80" w:rsidRPr="008815D5" w:rsidRDefault="00414B80" w:rsidP="00414B80">
            <w:pPr>
              <w:pStyle w:val="Style2"/>
              <w:numPr>
                <w:ilvl w:val="0"/>
                <w:numId w:val="0"/>
              </w:numPr>
              <w:rPr>
                <w:rtl/>
              </w:rPr>
            </w:pPr>
            <w:r w:rsidRPr="008815D5">
              <w:rPr>
                <w:rFonts w:hint="cs"/>
                <w:rtl/>
              </w:rPr>
              <w:t>התח</w:t>
            </w:r>
            <w:r>
              <w:rPr>
                <w:rFonts w:hint="cs"/>
                <w:rtl/>
              </w:rPr>
              <w:t>י</w:t>
            </w:r>
            <w:r w:rsidRPr="008815D5">
              <w:rPr>
                <w:rFonts w:hint="cs"/>
                <w:rtl/>
              </w:rPr>
              <w:t>יבות לשמירת סודיות והעדר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14:paraId="7DECAD8B" w14:textId="77777777" w:rsidR="00414B80" w:rsidRPr="00C40211" w:rsidRDefault="00414B80" w:rsidP="00414B80">
            <w:pPr>
              <w:keepLines/>
              <w:spacing w:line="360" w:lineRule="auto"/>
              <w:jc w:val="both"/>
              <w:rPr>
                <w:rFonts w:cs="David"/>
                <w:rtl/>
              </w:rPr>
            </w:pPr>
            <w:r w:rsidRPr="00C40211">
              <w:rPr>
                <w:rFonts w:cs="David" w:hint="cs"/>
                <w:rtl/>
              </w:rPr>
              <w:t>נספח א'</w:t>
            </w:r>
            <w:r>
              <w:rPr>
                <w:rFonts w:cs="David" w:hint="cs"/>
                <w:rtl/>
              </w:rPr>
              <w:t>3</w:t>
            </w:r>
          </w:p>
        </w:tc>
      </w:tr>
      <w:tr w:rsidR="00414B80" w:rsidRPr="00C40211" w14:paraId="0A2D213D"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05BBA314" w14:textId="6B68864F" w:rsidR="00414B80" w:rsidRPr="00D36457" w:rsidRDefault="00414B80" w:rsidP="00414B80">
            <w:pPr>
              <w:keepLines/>
              <w:spacing w:line="360" w:lineRule="auto"/>
              <w:jc w:val="center"/>
              <w:rPr>
                <w:rFonts w:ascii="David" w:hAnsi="David" w:cs="David"/>
                <w:sz w:val="24"/>
                <w:rtl/>
              </w:rPr>
            </w:pPr>
            <w:r>
              <w:rPr>
                <w:rFonts w:ascii="David" w:hAnsi="David" w:cs="David"/>
                <w:sz w:val="24"/>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Ref457221666 \r \h</w:instrText>
            </w:r>
            <w:r>
              <w:rPr>
                <w:rFonts w:ascii="David" w:hAnsi="David" w:cs="David"/>
                <w:sz w:val="24"/>
                <w:rtl/>
              </w:rPr>
              <w:instrText xml:space="preserve"> </w:instrText>
            </w:r>
            <w:r>
              <w:rPr>
                <w:rFonts w:ascii="David" w:hAnsi="David" w:cs="David"/>
                <w:sz w:val="24"/>
              </w:rPr>
            </w:r>
            <w:r>
              <w:rPr>
                <w:rFonts w:ascii="David" w:hAnsi="David" w:cs="David"/>
                <w:sz w:val="24"/>
              </w:rPr>
              <w:fldChar w:fldCharType="separate"/>
            </w:r>
            <w:r w:rsidR="00F47987">
              <w:rPr>
                <w:rFonts w:ascii="David" w:hAnsi="David" w:cs="David"/>
                <w:sz w:val="24"/>
                <w:cs/>
              </w:rPr>
              <w:t>‎</w:t>
            </w:r>
            <w:r w:rsidR="00F47987">
              <w:rPr>
                <w:rFonts w:ascii="David" w:hAnsi="David" w:cs="David"/>
                <w:sz w:val="24"/>
              </w:rPr>
              <w:t>9.2</w:t>
            </w:r>
            <w:r>
              <w:rPr>
                <w:rFonts w:ascii="David" w:hAnsi="David" w:cs="David"/>
                <w:sz w:val="24"/>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0A6BDEA8" w14:textId="77777777" w:rsidR="00414B80" w:rsidRPr="008815D5" w:rsidRDefault="00414B80" w:rsidP="00414B80">
            <w:pPr>
              <w:pStyle w:val="Style2"/>
              <w:numPr>
                <w:ilvl w:val="0"/>
                <w:numId w:val="0"/>
              </w:numPr>
              <w:rPr>
                <w:rtl/>
              </w:rPr>
            </w:pPr>
            <w:r w:rsidRPr="008815D5">
              <w:rPr>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14:paraId="674982D5" w14:textId="1D01035B" w:rsidR="00414B80" w:rsidRPr="00C40211" w:rsidRDefault="00414B80" w:rsidP="00414B80">
            <w:pPr>
              <w:keepLines/>
              <w:spacing w:line="360" w:lineRule="auto"/>
              <w:jc w:val="both"/>
              <w:rPr>
                <w:rFonts w:cs="David"/>
                <w:rtl/>
              </w:rPr>
            </w:pPr>
            <w:r w:rsidRPr="00C40211">
              <w:rPr>
                <w:rFonts w:cs="David" w:hint="cs"/>
                <w:rtl/>
              </w:rPr>
              <w:t xml:space="preserve">סעיף </w:t>
            </w:r>
            <w:r>
              <w:fldChar w:fldCharType="begin"/>
            </w:r>
            <w:r>
              <w:instrText xml:space="preserve"> REF _Ref233690289 \r \h  \* MERGEFORMAT </w:instrText>
            </w:r>
            <w:r>
              <w:fldChar w:fldCharType="separate"/>
            </w:r>
            <w:r w:rsidR="00F47987" w:rsidRPr="00F47987">
              <w:rPr>
                <w:rFonts w:cs="David"/>
                <w:cs/>
              </w:rPr>
              <w:t>‎</w:t>
            </w:r>
            <w:r w:rsidR="00F47987" w:rsidRPr="00F47987">
              <w:rPr>
                <w:rFonts w:cs="David"/>
              </w:rPr>
              <w:t>6</w:t>
            </w:r>
            <w:r>
              <w:fldChar w:fldCharType="end"/>
            </w:r>
            <w:r w:rsidRPr="00C40211">
              <w:rPr>
                <w:rFonts w:cs="David" w:hint="cs"/>
                <w:rtl/>
              </w:rPr>
              <w:t xml:space="preserve"> בנספח א'</w:t>
            </w:r>
          </w:p>
        </w:tc>
      </w:tr>
      <w:tr w:rsidR="00414B80" w:rsidRPr="00C40211" w14:paraId="0DFE3355"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0060DE4E" w14:textId="1EA41081" w:rsidR="00414B80" w:rsidRDefault="00414B80" w:rsidP="00414B80">
            <w:pPr>
              <w:keepLines/>
              <w:spacing w:line="360" w:lineRule="auto"/>
              <w:jc w:val="center"/>
            </w:pPr>
            <w: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Ref179530231 \r \h</w:instrText>
            </w:r>
            <w:r>
              <w:rPr>
                <w:rFonts w:ascii="David" w:hAnsi="David" w:cs="David"/>
                <w:sz w:val="24"/>
                <w:rtl/>
              </w:rPr>
              <w:instrText xml:space="preserve"> </w:instrText>
            </w:r>
            <w:r>
              <w:fldChar w:fldCharType="separate"/>
            </w:r>
            <w:r w:rsidR="00F47987">
              <w:rPr>
                <w:rFonts w:ascii="David" w:hAnsi="David" w:cs="David"/>
                <w:sz w:val="24"/>
                <w:cs/>
              </w:rPr>
              <w:t>‎</w:t>
            </w:r>
            <w:r w:rsidR="00F47987">
              <w:rPr>
                <w:rFonts w:ascii="David" w:hAnsi="David" w:cs="David"/>
                <w:sz w:val="24"/>
              </w:rPr>
              <w:t>9.3</w:t>
            </w:r>
            <w: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1F3D1235" w14:textId="77777777" w:rsidR="00414B80" w:rsidRPr="008815D5" w:rsidRDefault="00414B80" w:rsidP="00414B80">
            <w:pPr>
              <w:pStyle w:val="Style2"/>
              <w:numPr>
                <w:ilvl w:val="0"/>
                <w:numId w:val="0"/>
              </w:numPr>
              <w:rPr>
                <w:rtl/>
              </w:rPr>
            </w:pPr>
            <w:r w:rsidRPr="008815D5">
              <w:rPr>
                <w:rFonts w:hint="cs"/>
                <w:rtl/>
              </w:rPr>
              <w:t>מסמכי המכרז כשהם חתומים</w:t>
            </w:r>
          </w:p>
        </w:tc>
        <w:tc>
          <w:tcPr>
            <w:tcW w:w="3119" w:type="dxa"/>
            <w:tcBorders>
              <w:top w:val="single" w:sz="4" w:space="0" w:color="auto"/>
              <w:left w:val="single" w:sz="4" w:space="0" w:color="auto"/>
              <w:bottom w:val="single" w:sz="4" w:space="0" w:color="auto"/>
              <w:right w:val="single" w:sz="4" w:space="0" w:color="auto"/>
            </w:tcBorders>
            <w:vAlign w:val="center"/>
          </w:tcPr>
          <w:p w14:paraId="04F033C1" w14:textId="77777777" w:rsidR="00414B80" w:rsidRPr="00C40211" w:rsidRDefault="00414B80" w:rsidP="00414B80">
            <w:pPr>
              <w:keepLines/>
              <w:spacing w:line="360" w:lineRule="auto"/>
              <w:jc w:val="both"/>
              <w:rPr>
                <w:rFonts w:cs="David"/>
                <w:rtl/>
              </w:rPr>
            </w:pPr>
          </w:p>
        </w:tc>
      </w:tr>
      <w:tr w:rsidR="00414B80" w:rsidRPr="00C40211" w14:paraId="7B8A75A6"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6C03EA8A" w14:textId="57B81A51" w:rsidR="00414B80" w:rsidRPr="00D36457" w:rsidRDefault="00414B80" w:rsidP="00414B80">
            <w:pPr>
              <w:keepLines/>
              <w:spacing w:line="360" w:lineRule="auto"/>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Ref481662293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9.4</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6D49A5D8" w14:textId="77777777" w:rsidR="00414B80" w:rsidRPr="00B77C20" w:rsidRDefault="00414B80" w:rsidP="00414B80">
            <w:pPr>
              <w:pStyle w:val="Style2"/>
              <w:numPr>
                <w:ilvl w:val="0"/>
                <w:numId w:val="0"/>
              </w:numPr>
              <w:rPr>
                <w:sz w:val="20"/>
                <w:rtl/>
              </w:rPr>
            </w:pPr>
            <w:r w:rsidRPr="00B77C20">
              <w:rPr>
                <w:rFonts w:hint="cs"/>
                <w:rtl/>
              </w:rPr>
              <w:t>טופס הצעת מחיר</w:t>
            </w:r>
          </w:p>
        </w:tc>
        <w:tc>
          <w:tcPr>
            <w:tcW w:w="3119" w:type="dxa"/>
            <w:tcBorders>
              <w:top w:val="single" w:sz="4" w:space="0" w:color="auto"/>
              <w:left w:val="single" w:sz="4" w:space="0" w:color="auto"/>
              <w:bottom w:val="single" w:sz="4" w:space="0" w:color="auto"/>
              <w:right w:val="single" w:sz="4" w:space="0" w:color="auto"/>
            </w:tcBorders>
            <w:vAlign w:val="center"/>
          </w:tcPr>
          <w:p w14:paraId="3D6C3718" w14:textId="77777777" w:rsidR="00414B80" w:rsidRPr="00C40211" w:rsidRDefault="00414B80" w:rsidP="00414B80">
            <w:pPr>
              <w:keepLines/>
              <w:spacing w:line="360" w:lineRule="auto"/>
              <w:jc w:val="both"/>
              <w:rPr>
                <w:rFonts w:cs="David"/>
                <w:rtl/>
              </w:rPr>
            </w:pPr>
            <w:r w:rsidRPr="00B77C20">
              <w:rPr>
                <w:rFonts w:cs="David" w:hint="cs"/>
                <w:rtl/>
              </w:rPr>
              <w:t>נספח ב'</w:t>
            </w:r>
          </w:p>
        </w:tc>
      </w:tr>
      <w:tr w:rsidR="00414B80" w:rsidRPr="00C40211" w14:paraId="3833F914"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09D04AA8" w14:textId="5AEFE46F" w:rsidR="00414B80" w:rsidRDefault="00414B80" w:rsidP="00414B80">
            <w:pPr>
              <w:keepLines/>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Ref490735755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9.5</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16CCD17F" w14:textId="77777777" w:rsidR="00414B80" w:rsidRPr="00B62AC2" w:rsidRDefault="00414B80" w:rsidP="00414B80">
            <w:pPr>
              <w:pStyle w:val="Style2"/>
              <w:numPr>
                <w:ilvl w:val="0"/>
                <w:numId w:val="0"/>
              </w:numPr>
              <w:rPr>
                <w:rtl/>
              </w:rPr>
            </w:pPr>
            <w:r w:rsidRPr="00B62AC2">
              <w:rPr>
                <w:rFonts w:hint="cs"/>
                <w:rtl/>
              </w:rPr>
              <w:t>מתודולוגיה והרכב הצוות המוצע</w:t>
            </w:r>
          </w:p>
        </w:tc>
        <w:tc>
          <w:tcPr>
            <w:tcW w:w="3119" w:type="dxa"/>
            <w:tcBorders>
              <w:top w:val="single" w:sz="4" w:space="0" w:color="auto"/>
              <w:left w:val="single" w:sz="4" w:space="0" w:color="auto"/>
              <w:bottom w:val="single" w:sz="4" w:space="0" w:color="auto"/>
              <w:right w:val="single" w:sz="4" w:space="0" w:color="auto"/>
            </w:tcBorders>
            <w:vAlign w:val="center"/>
          </w:tcPr>
          <w:p w14:paraId="4A8DAD08" w14:textId="77777777" w:rsidR="00414B80" w:rsidRPr="00B62AC2" w:rsidRDefault="00414B80" w:rsidP="00414B80">
            <w:pPr>
              <w:keepLines/>
              <w:spacing w:line="360" w:lineRule="auto"/>
              <w:jc w:val="both"/>
              <w:rPr>
                <w:rFonts w:cs="David"/>
                <w:rtl/>
              </w:rPr>
            </w:pPr>
            <w:r w:rsidRPr="00B62AC2">
              <w:rPr>
                <w:rFonts w:cs="David" w:hint="cs"/>
                <w:rtl/>
              </w:rPr>
              <w:t>נספח א'</w:t>
            </w:r>
            <w:r>
              <w:rPr>
                <w:rFonts w:cs="David" w:hint="cs"/>
                <w:rtl/>
              </w:rPr>
              <w:t>7</w:t>
            </w:r>
          </w:p>
        </w:tc>
      </w:tr>
      <w:tr w:rsidR="00414B80" w:rsidRPr="00C40211" w14:paraId="119BC5D6" w14:textId="77777777" w:rsidTr="00CC75C3">
        <w:tc>
          <w:tcPr>
            <w:tcW w:w="1171" w:type="dxa"/>
            <w:tcBorders>
              <w:top w:val="single" w:sz="4" w:space="0" w:color="auto"/>
              <w:left w:val="single" w:sz="4" w:space="0" w:color="auto"/>
              <w:bottom w:val="single" w:sz="4" w:space="0" w:color="auto"/>
              <w:right w:val="single" w:sz="4" w:space="0" w:color="auto"/>
            </w:tcBorders>
            <w:vAlign w:val="center"/>
          </w:tcPr>
          <w:p w14:paraId="3CE740B1" w14:textId="7263927D" w:rsidR="00414B80" w:rsidRDefault="00414B80" w:rsidP="00414B80">
            <w:pPr>
              <w:keepLines/>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Ref490735767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F47987">
              <w:rPr>
                <w:rFonts w:ascii="David" w:hAnsi="David" w:cs="David"/>
                <w:sz w:val="24"/>
                <w:cs/>
              </w:rPr>
              <w:t>‎</w:t>
            </w:r>
            <w:r w:rsidR="00F47987">
              <w:rPr>
                <w:rFonts w:ascii="David" w:hAnsi="David" w:cs="David"/>
                <w:sz w:val="24"/>
              </w:rPr>
              <w:t>9.6</w:t>
            </w:r>
            <w:r>
              <w:rPr>
                <w:rFonts w:ascii="David" w:hAnsi="David" w:cs="David"/>
                <w:sz w:val="24"/>
                <w:rtl/>
              </w:rPr>
              <w:fldChar w:fldCharType="end"/>
            </w:r>
          </w:p>
        </w:tc>
        <w:tc>
          <w:tcPr>
            <w:tcW w:w="5245" w:type="dxa"/>
            <w:tcBorders>
              <w:top w:val="single" w:sz="4" w:space="0" w:color="auto"/>
              <w:left w:val="single" w:sz="4" w:space="0" w:color="auto"/>
              <w:bottom w:val="single" w:sz="4" w:space="0" w:color="auto"/>
              <w:right w:val="single" w:sz="4" w:space="0" w:color="auto"/>
            </w:tcBorders>
            <w:vAlign w:val="center"/>
          </w:tcPr>
          <w:p w14:paraId="0EA9AAA2" w14:textId="77777777" w:rsidR="00414B80" w:rsidRPr="00B77C20" w:rsidRDefault="00414B80" w:rsidP="00414B80">
            <w:pPr>
              <w:pStyle w:val="Style2"/>
              <w:numPr>
                <w:ilvl w:val="0"/>
                <w:numId w:val="0"/>
              </w:numPr>
              <w:rPr>
                <w:rtl/>
              </w:rPr>
            </w:pPr>
            <w:r>
              <w:rPr>
                <w:rFonts w:hint="cs"/>
                <w:rtl/>
              </w:rPr>
              <w:t>כל מסמך אחר הנדרש להגשת הצעה זו</w:t>
            </w:r>
          </w:p>
        </w:tc>
        <w:tc>
          <w:tcPr>
            <w:tcW w:w="3119" w:type="dxa"/>
            <w:tcBorders>
              <w:top w:val="single" w:sz="4" w:space="0" w:color="auto"/>
              <w:left w:val="single" w:sz="4" w:space="0" w:color="auto"/>
              <w:bottom w:val="single" w:sz="4" w:space="0" w:color="auto"/>
              <w:right w:val="single" w:sz="4" w:space="0" w:color="auto"/>
            </w:tcBorders>
            <w:vAlign w:val="center"/>
          </w:tcPr>
          <w:p w14:paraId="1E03C4A6" w14:textId="77777777" w:rsidR="00414B80" w:rsidRPr="00B77C20" w:rsidRDefault="00414B80" w:rsidP="00414B80">
            <w:pPr>
              <w:keepLines/>
              <w:spacing w:line="360" w:lineRule="auto"/>
              <w:jc w:val="both"/>
              <w:rPr>
                <w:rFonts w:cs="David"/>
                <w:rtl/>
              </w:rPr>
            </w:pPr>
          </w:p>
        </w:tc>
      </w:tr>
    </w:tbl>
    <w:p w14:paraId="200158B1" w14:textId="77777777" w:rsidR="00DC043E" w:rsidRDefault="00DC043E" w:rsidP="004103E6">
      <w:pPr>
        <w:keepLines/>
        <w:widowControl/>
        <w:spacing w:line="360" w:lineRule="auto"/>
        <w:jc w:val="both"/>
        <w:rPr>
          <w:rFonts w:cs="David"/>
          <w:b/>
          <w:bCs/>
          <w:rtl/>
        </w:rPr>
      </w:pPr>
    </w:p>
    <w:p w14:paraId="6EB44FBF" w14:textId="77777777" w:rsidR="00CB0B33" w:rsidRDefault="00CB0B33" w:rsidP="004103E6">
      <w:pPr>
        <w:keepLines/>
        <w:widowControl/>
        <w:bidi w:val="0"/>
        <w:rPr>
          <w:rFonts w:cs="David"/>
          <w:b/>
          <w:bCs/>
          <w:rtl/>
        </w:rPr>
      </w:pPr>
      <w:bookmarkStart w:id="178" w:name="_Ref438537845"/>
    </w:p>
    <w:p w14:paraId="16643D3D" w14:textId="77777777" w:rsidR="00532D42" w:rsidRDefault="00532D42" w:rsidP="004103E6">
      <w:pPr>
        <w:keepLines/>
        <w:widowControl/>
        <w:numPr>
          <w:ilvl w:val="0"/>
          <w:numId w:val="5"/>
        </w:numPr>
        <w:spacing w:line="360" w:lineRule="auto"/>
        <w:jc w:val="both"/>
        <w:rPr>
          <w:rFonts w:cs="David"/>
          <w:b/>
          <w:bCs/>
          <w:rtl/>
        </w:rPr>
        <w:sectPr w:rsidR="00532D42" w:rsidSect="00EE49B5">
          <w:headerReference w:type="even" r:id="rId14"/>
          <w:headerReference w:type="default" r:id="rId15"/>
          <w:footerReference w:type="default" r:id="rId16"/>
          <w:footerReference w:type="first" r:id="rId17"/>
          <w:pgSz w:w="11906" w:h="16838"/>
          <w:pgMar w:top="1440" w:right="1531" w:bottom="1440" w:left="1531" w:header="709" w:footer="709" w:gutter="0"/>
          <w:cols w:space="708"/>
          <w:titlePg/>
          <w:bidi/>
          <w:rtlGutter/>
          <w:docGrid w:linePitch="360"/>
        </w:sectPr>
      </w:pPr>
      <w:bookmarkStart w:id="179" w:name="_Ref454715917"/>
    </w:p>
    <w:p w14:paraId="28214E01" w14:textId="26C2DD50" w:rsidR="00A275DF" w:rsidRDefault="00A275DF" w:rsidP="004103E6">
      <w:pPr>
        <w:keepLines/>
        <w:widowControl/>
        <w:numPr>
          <w:ilvl w:val="0"/>
          <w:numId w:val="5"/>
        </w:numPr>
        <w:spacing w:line="360" w:lineRule="auto"/>
        <w:jc w:val="both"/>
        <w:rPr>
          <w:rFonts w:cs="David"/>
          <w:b/>
          <w:bCs/>
        </w:rPr>
      </w:pPr>
      <w:bookmarkStart w:id="180" w:name="_Ref476479726"/>
      <w:r>
        <w:rPr>
          <w:rFonts w:cs="David" w:hint="cs"/>
          <w:b/>
          <w:bCs/>
          <w:rtl/>
        </w:rPr>
        <w:t>הצוות המוצע</w:t>
      </w:r>
    </w:p>
    <w:p w14:paraId="1CB11484" w14:textId="387FFC25" w:rsidR="00A275DF" w:rsidRDefault="00A275DF" w:rsidP="00A275DF">
      <w:pPr>
        <w:keepLines/>
        <w:widowControl/>
        <w:numPr>
          <w:ilvl w:val="1"/>
          <w:numId w:val="5"/>
        </w:numPr>
        <w:tabs>
          <w:tab w:val="num" w:pos="1047"/>
        </w:tabs>
        <w:spacing w:line="360" w:lineRule="auto"/>
        <w:ind w:left="906" w:hanging="546"/>
        <w:jc w:val="both"/>
        <w:rPr>
          <w:rFonts w:cs="David"/>
        </w:rPr>
      </w:pPr>
      <w:r>
        <w:rPr>
          <w:rFonts w:cs="David" w:hint="cs"/>
          <w:rtl/>
        </w:rPr>
        <w:t>יש לפרט בטבלה להלן את פרטי אנשי הצוות המוצעים:</w:t>
      </w:r>
    </w:p>
    <w:tbl>
      <w:tblPr>
        <w:tblStyle w:val="ac"/>
        <w:bidiVisual/>
        <w:tblW w:w="0" w:type="auto"/>
        <w:tblInd w:w="906" w:type="dxa"/>
        <w:tblLook w:val="04A0" w:firstRow="1" w:lastRow="0" w:firstColumn="1" w:lastColumn="0" w:noHBand="0" w:noVBand="1"/>
      </w:tblPr>
      <w:tblGrid>
        <w:gridCol w:w="2487"/>
        <w:gridCol w:w="2490"/>
        <w:gridCol w:w="2951"/>
      </w:tblGrid>
      <w:tr w:rsidR="00A275DF" w14:paraId="339BB90C" w14:textId="77777777" w:rsidTr="0014104F">
        <w:tc>
          <w:tcPr>
            <w:tcW w:w="2606" w:type="dxa"/>
          </w:tcPr>
          <w:p w14:paraId="20DDAA97" w14:textId="6901C397" w:rsidR="00A275DF" w:rsidRPr="0014104F" w:rsidRDefault="00A275DF" w:rsidP="0014104F">
            <w:pPr>
              <w:keepLines/>
              <w:widowControl/>
              <w:tabs>
                <w:tab w:val="num" w:pos="1047"/>
              </w:tabs>
              <w:spacing w:line="360" w:lineRule="auto"/>
              <w:jc w:val="center"/>
              <w:rPr>
                <w:rFonts w:cs="David"/>
                <w:b/>
                <w:bCs/>
                <w:rtl/>
              </w:rPr>
            </w:pPr>
            <w:r>
              <w:rPr>
                <w:rFonts w:cs="David" w:hint="cs"/>
                <w:b/>
                <w:bCs/>
                <w:rtl/>
              </w:rPr>
              <w:t>תפקיד בצוות</w:t>
            </w:r>
          </w:p>
        </w:tc>
        <w:tc>
          <w:tcPr>
            <w:tcW w:w="2628" w:type="dxa"/>
          </w:tcPr>
          <w:p w14:paraId="72E61FFF" w14:textId="5644C9A6" w:rsidR="00A275DF" w:rsidRPr="0014104F" w:rsidRDefault="00A275DF" w:rsidP="0014104F">
            <w:pPr>
              <w:keepLines/>
              <w:widowControl/>
              <w:tabs>
                <w:tab w:val="num" w:pos="1047"/>
              </w:tabs>
              <w:spacing w:line="360" w:lineRule="auto"/>
              <w:jc w:val="center"/>
              <w:rPr>
                <w:rFonts w:cs="David"/>
                <w:b/>
                <w:bCs/>
                <w:rtl/>
              </w:rPr>
            </w:pPr>
            <w:r>
              <w:rPr>
                <w:rFonts w:cs="David" w:hint="cs"/>
                <w:b/>
                <w:bCs/>
                <w:rtl/>
              </w:rPr>
              <w:t>שם</w:t>
            </w:r>
          </w:p>
        </w:tc>
        <w:tc>
          <w:tcPr>
            <w:tcW w:w="3087" w:type="dxa"/>
          </w:tcPr>
          <w:p w14:paraId="01665BDF" w14:textId="5B36602E" w:rsidR="00A275DF" w:rsidRPr="0014104F" w:rsidRDefault="00A275DF" w:rsidP="0014104F">
            <w:pPr>
              <w:keepLines/>
              <w:widowControl/>
              <w:tabs>
                <w:tab w:val="num" w:pos="1047"/>
              </w:tabs>
              <w:spacing w:line="360" w:lineRule="auto"/>
              <w:jc w:val="center"/>
              <w:rPr>
                <w:rFonts w:cs="David"/>
                <w:b/>
                <w:bCs/>
                <w:rtl/>
              </w:rPr>
            </w:pPr>
            <w:r>
              <w:rPr>
                <w:rFonts w:cs="David" w:hint="cs"/>
                <w:b/>
                <w:bCs/>
                <w:rtl/>
              </w:rPr>
              <w:t>פירוט השכלה רלוונטית</w:t>
            </w:r>
          </w:p>
        </w:tc>
      </w:tr>
      <w:tr w:rsidR="00A275DF" w14:paraId="5250B9EC" w14:textId="77777777" w:rsidTr="0014104F">
        <w:trPr>
          <w:trHeight w:val="567"/>
        </w:trPr>
        <w:tc>
          <w:tcPr>
            <w:tcW w:w="2606" w:type="dxa"/>
          </w:tcPr>
          <w:p w14:paraId="7816E10A" w14:textId="77777777" w:rsidR="00A275DF" w:rsidRDefault="00A275DF" w:rsidP="00A275DF">
            <w:pPr>
              <w:keepLines/>
              <w:widowControl/>
              <w:tabs>
                <w:tab w:val="num" w:pos="1047"/>
              </w:tabs>
              <w:spacing w:line="360" w:lineRule="auto"/>
              <w:jc w:val="both"/>
              <w:rPr>
                <w:rFonts w:cs="David"/>
                <w:rtl/>
              </w:rPr>
            </w:pPr>
          </w:p>
        </w:tc>
        <w:tc>
          <w:tcPr>
            <w:tcW w:w="2628" w:type="dxa"/>
          </w:tcPr>
          <w:p w14:paraId="20C43B1D" w14:textId="77777777" w:rsidR="00A275DF" w:rsidRDefault="00A275DF" w:rsidP="00A275DF">
            <w:pPr>
              <w:keepLines/>
              <w:widowControl/>
              <w:tabs>
                <w:tab w:val="num" w:pos="1047"/>
              </w:tabs>
              <w:spacing w:line="360" w:lineRule="auto"/>
              <w:jc w:val="both"/>
              <w:rPr>
                <w:rFonts w:cs="David"/>
                <w:rtl/>
              </w:rPr>
            </w:pPr>
          </w:p>
        </w:tc>
        <w:tc>
          <w:tcPr>
            <w:tcW w:w="3087" w:type="dxa"/>
          </w:tcPr>
          <w:p w14:paraId="231C9264" w14:textId="77777777" w:rsidR="00A275DF" w:rsidRDefault="00A275DF" w:rsidP="00A275DF">
            <w:pPr>
              <w:keepLines/>
              <w:widowControl/>
              <w:tabs>
                <w:tab w:val="num" w:pos="1047"/>
              </w:tabs>
              <w:spacing w:line="360" w:lineRule="auto"/>
              <w:jc w:val="both"/>
              <w:rPr>
                <w:rFonts w:cs="David"/>
                <w:rtl/>
              </w:rPr>
            </w:pPr>
          </w:p>
        </w:tc>
      </w:tr>
      <w:tr w:rsidR="00A275DF" w14:paraId="2CEB01F3" w14:textId="77777777" w:rsidTr="0014104F">
        <w:trPr>
          <w:trHeight w:val="567"/>
        </w:trPr>
        <w:tc>
          <w:tcPr>
            <w:tcW w:w="2606" w:type="dxa"/>
          </w:tcPr>
          <w:p w14:paraId="7DF96C45" w14:textId="77777777" w:rsidR="00A275DF" w:rsidRDefault="00A275DF" w:rsidP="00A275DF">
            <w:pPr>
              <w:keepLines/>
              <w:widowControl/>
              <w:tabs>
                <w:tab w:val="num" w:pos="1047"/>
              </w:tabs>
              <w:spacing w:line="360" w:lineRule="auto"/>
              <w:jc w:val="both"/>
              <w:rPr>
                <w:rFonts w:cs="David"/>
                <w:rtl/>
              </w:rPr>
            </w:pPr>
          </w:p>
        </w:tc>
        <w:tc>
          <w:tcPr>
            <w:tcW w:w="2628" w:type="dxa"/>
          </w:tcPr>
          <w:p w14:paraId="64BB9597" w14:textId="77777777" w:rsidR="00A275DF" w:rsidRDefault="00A275DF" w:rsidP="00A275DF">
            <w:pPr>
              <w:keepLines/>
              <w:widowControl/>
              <w:tabs>
                <w:tab w:val="num" w:pos="1047"/>
              </w:tabs>
              <w:spacing w:line="360" w:lineRule="auto"/>
              <w:jc w:val="both"/>
              <w:rPr>
                <w:rFonts w:cs="David"/>
                <w:rtl/>
              </w:rPr>
            </w:pPr>
          </w:p>
        </w:tc>
        <w:tc>
          <w:tcPr>
            <w:tcW w:w="3087" w:type="dxa"/>
          </w:tcPr>
          <w:p w14:paraId="0B66ABE2" w14:textId="77777777" w:rsidR="00A275DF" w:rsidRDefault="00A275DF" w:rsidP="00A275DF">
            <w:pPr>
              <w:keepLines/>
              <w:widowControl/>
              <w:tabs>
                <w:tab w:val="num" w:pos="1047"/>
              </w:tabs>
              <w:spacing w:line="360" w:lineRule="auto"/>
              <w:jc w:val="both"/>
              <w:rPr>
                <w:rFonts w:cs="David"/>
                <w:rtl/>
              </w:rPr>
            </w:pPr>
          </w:p>
        </w:tc>
      </w:tr>
      <w:tr w:rsidR="00A275DF" w14:paraId="00595170" w14:textId="77777777" w:rsidTr="0014104F">
        <w:trPr>
          <w:trHeight w:val="567"/>
        </w:trPr>
        <w:tc>
          <w:tcPr>
            <w:tcW w:w="2606" w:type="dxa"/>
          </w:tcPr>
          <w:p w14:paraId="4EB6A097" w14:textId="77777777" w:rsidR="00A275DF" w:rsidRDefault="00A275DF" w:rsidP="00A275DF">
            <w:pPr>
              <w:keepLines/>
              <w:widowControl/>
              <w:tabs>
                <w:tab w:val="num" w:pos="1047"/>
              </w:tabs>
              <w:spacing w:line="360" w:lineRule="auto"/>
              <w:jc w:val="both"/>
              <w:rPr>
                <w:rFonts w:cs="David"/>
                <w:rtl/>
              </w:rPr>
            </w:pPr>
          </w:p>
        </w:tc>
        <w:tc>
          <w:tcPr>
            <w:tcW w:w="2628" w:type="dxa"/>
          </w:tcPr>
          <w:p w14:paraId="4F3BAE7A" w14:textId="77777777" w:rsidR="00A275DF" w:rsidRDefault="00A275DF" w:rsidP="00A275DF">
            <w:pPr>
              <w:keepLines/>
              <w:widowControl/>
              <w:tabs>
                <w:tab w:val="num" w:pos="1047"/>
              </w:tabs>
              <w:spacing w:line="360" w:lineRule="auto"/>
              <w:jc w:val="both"/>
              <w:rPr>
                <w:rFonts w:cs="David"/>
                <w:rtl/>
              </w:rPr>
            </w:pPr>
          </w:p>
        </w:tc>
        <w:tc>
          <w:tcPr>
            <w:tcW w:w="3087" w:type="dxa"/>
          </w:tcPr>
          <w:p w14:paraId="3FA14E32" w14:textId="77777777" w:rsidR="00A275DF" w:rsidRDefault="00A275DF" w:rsidP="00A275DF">
            <w:pPr>
              <w:keepLines/>
              <w:widowControl/>
              <w:tabs>
                <w:tab w:val="num" w:pos="1047"/>
              </w:tabs>
              <w:spacing w:line="360" w:lineRule="auto"/>
              <w:jc w:val="both"/>
              <w:rPr>
                <w:rFonts w:cs="David"/>
                <w:rtl/>
              </w:rPr>
            </w:pPr>
          </w:p>
        </w:tc>
      </w:tr>
      <w:tr w:rsidR="00A275DF" w14:paraId="5F5F757B" w14:textId="77777777" w:rsidTr="0014104F">
        <w:trPr>
          <w:trHeight w:val="567"/>
        </w:trPr>
        <w:tc>
          <w:tcPr>
            <w:tcW w:w="2606" w:type="dxa"/>
          </w:tcPr>
          <w:p w14:paraId="7D95E317" w14:textId="77777777" w:rsidR="00A275DF" w:rsidRDefault="00A275DF" w:rsidP="00A275DF">
            <w:pPr>
              <w:keepLines/>
              <w:widowControl/>
              <w:tabs>
                <w:tab w:val="num" w:pos="1047"/>
              </w:tabs>
              <w:spacing w:line="360" w:lineRule="auto"/>
              <w:jc w:val="both"/>
              <w:rPr>
                <w:rFonts w:cs="David"/>
                <w:rtl/>
              </w:rPr>
            </w:pPr>
          </w:p>
        </w:tc>
        <w:tc>
          <w:tcPr>
            <w:tcW w:w="2628" w:type="dxa"/>
          </w:tcPr>
          <w:p w14:paraId="7A35EC67" w14:textId="77777777" w:rsidR="00A275DF" w:rsidRDefault="00A275DF" w:rsidP="00A275DF">
            <w:pPr>
              <w:keepLines/>
              <w:widowControl/>
              <w:tabs>
                <w:tab w:val="num" w:pos="1047"/>
              </w:tabs>
              <w:spacing w:line="360" w:lineRule="auto"/>
              <w:jc w:val="both"/>
              <w:rPr>
                <w:rFonts w:cs="David"/>
                <w:rtl/>
              </w:rPr>
            </w:pPr>
          </w:p>
        </w:tc>
        <w:tc>
          <w:tcPr>
            <w:tcW w:w="3087" w:type="dxa"/>
          </w:tcPr>
          <w:p w14:paraId="01BB2E2C" w14:textId="77777777" w:rsidR="00A275DF" w:rsidRDefault="00A275DF" w:rsidP="00A275DF">
            <w:pPr>
              <w:keepLines/>
              <w:widowControl/>
              <w:tabs>
                <w:tab w:val="num" w:pos="1047"/>
              </w:tabs>
              <w:spacing w:line="360" w:lineRule="auto"/>
              <w:jc w:val="both"/>
              <w:rPr>
                <w:rFonts w:cs="David"/>
                <w:rtl/>
              </w:rPr>
            </w:pPr>
          </w:p>
        </w:tc>
      </w:tr>
      <w:tr w:rsidR="00A275DF" w14:paraId="78E0EBC1" w14:textId="77777777" w:rsidTr="0014104F">
        <w:trPr>
          <w:trHeight w:val="567"/>
        </w:trPr>
        <w:tc>
          <w:tcPr>
            <w:tcW w:w="2606" w:type="dxa"/>
          </w:tcPr>
          <w:p w14:paraId="6C2AEB93" w14:textId="77777777" w:rsidR="00A275DF" w:rsidRDefault="00A275DF" w:rsidP="00A275DF">
            <w:pPr>
              <w:keepLines/>
              <w:widowControl/>
              <w:tabs>
                <w:tab w:val="num" w:pos="1047"/>
              </w:tabs>
              <w:spacing w:line="360" w:lineRule="auto"/>
              <w:jc w:val="both"/>
              <w:rPr>
                <w:rFonts w:cs="David"/>
                <w:rtl/>
              </w:rPr>
            </w:pPr>
          </w:p>
        </w:tc>
        <w:tc>
          <w:tcPr>
            <w:tcW w:w="2628" w:type="dxa"/>
          </w:tcPr>
          <w:p w14:paraId="459C6089" w14:textId="77777777" w:rsidR="00A275DF" w:rsidRDefault="00A275DF" w:rsidP="00A275DF">
            <w:pPr>
              <w:keepLines/>
              <w:widowControl/>
              <w:tabs>
                <w:tab w:val="num" w:pos="1047"/>
              </w:tabs>
              <w:spacing w:line="360" w:lineRule="auto"/>
              <w:jc w:val="both"/>
              <w:rPr>
                <w:rFonts w:cs="David"/>
                <w:rtl/>
              </w:rPr>
            </w:pPr>
          </w:p>
        </w:tc>
        <w:tc>
          <w:tcPr>
            <w:tcW w:w="3087" w:type="dxa"/>
          </w:tcPr>
          <w:p w14:paraId="1B30449C" w14:textId="77777777" w:rsidR="00A275DF" w:rsidRDefault="00A275DF" w:rsidP="00A275DF">
            <w:pPr>
              <w:keepLines/>
              <w:widowControl/>
              <w:tabs>
                <w:tab w:val="num" w:pos="1047"/>
              </w:tabs>
              <w:spacing w:line="360" w:lineRule="auto"/>
              <w:jc w:val="both"/>
              <w:rPr>
                <w:rFonts w:cs="David"/>
                <w:rtl/>
              </w:rPr>
            </w:pPr>
          </w:p>
        </w:tc>
      </w:tr>
    </w:tbl>
    <w:p w14:paraId="20F8E811" w14:textId="77777777" w:rsidR="00A275DF" w:rsidRPr="0014104F" w:rsidRDefault="00A275DF" w:rsidP="0014104F">
      <w:pPr>
        <w:keepLines/>
        <w:widowControl/>
        <w:tabs>
          <w:tab w:val="num" w:pos="1047"/>
        </w:tabs>
        <w:spacing w:line="360" w:lineRule="auto"/>
        <w:ind w:left="906"/>
        <w:jc w:val="both"/>
        <w:rPr>
          <w:rFonts w:cs="David"/>
        </w:rPr>
      </w:pPr>
    </w:p>
    <w:p w14:paraId="77EF3680" w14:textId="77777777" w:rsidR="002F50ED" w:rsidRDefault="002F50ED">
      <w:pPr>
        <w:widowControl/>
        <w:bidi w:val="0"/>
        <w:rPr>
          <w:rFonts w:cs="David"/>
          <w:b/>
          <w:bCs/>
          <w:rtl/>
        </w:rPr>
      </w:pPr>
      <w:r>
        <w:rPr>
          <w:rFonts w:cs="David"/>
          <w:b/>
          <w:bCs/>
          <w:rtl/>
        </w:rPr>
        <w:br w:type="page"/>
      </w:r>
    </w:p>
    <w:p w14:paraId="5D00B077" w14:textId="77777777" w:rsidR="00E02ABF" w:rsidRDefault="00E02ABF" w:rsidP="004103E6">
      <w:pPr>
        <w:keepLines/>
        <w:widowControl/>
        <w:numPr>
          <w:ilvl w:val="0"/>
          <w:numId w:val="5"/>
        </w:numPr>
        <w:spacing w:line="360" w:lineRule="auto"/>
        <w:jc w:val="both"/>
        <w:rPr>
          <w:rFonts w:cs="David"/>
          <w:b/>
          <w:bCs/>
          <w:rtl/>
        </w:rPr>
        <w:sectPr w:rsidR="00E02ABF" w:rsidSect="006D1499">
          <w:pgSz w:w="11906" w:h="16838"/>
          <w:pgMar w:top="1440" w:right="1531" w:bottom="1440" w:left="1531" w:header="709" w:footer="709" w:gutter="0"/>
          <w:cols w:space="708"/>
          <w:titlePg/>
          <w:bidi/>
          <w:rtlGutter/>
          <w:docGrid w:linePitch="360"/>
        </w:sectPr>
      </w:pPr>
    </w:p>
    <w:p w14:paraId="1E8E018A" w14:textId="5EA437E2" w:rsidR="00094DF1" w:rsidRDefault="00532D42" w:rsidP="004103E6">
      <w:pPr>
        <w:keepLines/>
        <w:widowControl/>
        <w:numPr>
          <w:ilvl w:val="0"/>
          <w:numId w:val="5"/>
        </w:numPr>
        <w:spacing w:line="360" w:lineRule="auto"/>
        <w:jc w:val="both"/>
        <w:rPr>
          <w:rFonts w:cs="David"/>
          <w:b/>
          <w:bCs/>
        </w:rPr>
      </w:pPr>
      <w:r>
        <w:rPr>
          <w:rFonts w:cs="David" w:hint="cs"/>
          <w:b/>
          <w:bCs/>
          <w:rtl/>
        </w:rPr>
        <w:t xml:space="preserve">ניסיון </w:t>
      </w:r>
      <w:r w:rsidR="00094DF1">
        <w:rPr>
          <w:rFonts w:cs="David" w:hint="cs"/>
          <w:b/>
          <w:bCs/>
          <w:rtl/>
        </w:rPr>
        <w:t>המציע</w:t>
      </w:r>
      <w:bookmarkEnd w:id="180"/>
    </w:p>
    <w:p w14:paraId="48DDBD56" w14:textId="05372AD5" w:rsidR="00A33B5B" w:rsidRPr="00A33B5B" w:rsidRDefault="00094DF1" w:rsidP="00394A1F">
      <w:pPr>
        <w:keepLines/>
        <w:widowControl/>
        <w:numPr>
          <w:ilvl w:val="1"/>
          <w:numId w:val="5"/>
        </w:numPr>
        <w:tabs>
          <w:tab w:val="num" w:pos="1047"/>
        </w:tabs>
        <w:spacing w:line="360" w:lineRule="auto"/>
        <w:jc w:val="both"/>
        <w:rPr>
          <w:rFonts w:cs="David"/>
          <w:rtl/>
        </w:rPr>
      </w:pPr>
      <w:r w:rsidRPr="00C40211">
        <w:rPr>
          <w:rFonts w:cs="David" w:hint="eastAsia"/>
          <w:rtl/>
        </w:rPr>
        <w:t>הנני</w:t>
      </w:r>
      <w:r w:rsidRPr="00C40211">
        <w:rPr>
          <w:rFonts w:cs="David"/>
          <w:rtl/>
        </w:rPr>
        <w:t xml:space="preserve"> _______</w:t>
      </w:r>
      <w:r w:rsidR="00692B8E">
        <w:rPr>
          <w:rFonts w:cs="David"/>
          <w:rtl/>
        </w:rPr>
        <w:t>_____________(שם מלא) בעל ת.ז__</w:t>
      </w:r>
      <w:r w:rsidRPr="00C40211">
        <w:rPr>
          <w:rFonts w:cs="David"/>
          <w:rtl/>
        </w:rPr>
        <w:t>__________ מצהיר בשם המציע כי</w:t>
      </w:r>
      <w:r w:rsidRPr="00377FD0">
        <w:rPr>
          <w:rFonts w:cs="David" w:hint="cs"/>
          <w:rtl/>
        </w:rPr>
        <w:t xml:space="preserve"> </w:t>
      </w:r>
      <w:r w:rsidRPr="00BF5CB5">
        <w:rPr>
          <w:rFonts w:cs="David"/>
          <w:rtl/>
        </w:rPr>
        <w:t xml:space="preserve">למציע _________ </w:t>
      </w:r>
      <w:r w:rsidRPr="006B3EDC">
        <w:rPr>
          <w:rFonts w:cs="David"/>
          <w:rtl/>
        </w:rPr>
        <w:t xml:space="preserve">(יש לציין מספר) שנות </w:t>
      </w:r>
      <w:r w:rsidRPr="006B3EDC">
        <w:rPr>
          <w:rFonts w:cs="David" w:hint="eastAsia"/>
          <w:rtl/>
        </w:rPr>
        <w:t>ניסיון</w:t>
      </w:r>
      <w:r w:rsidRPr="006B3EDC">
        <w:rPr>
          <w:rFonts w:cs="David" w:hint="cs"/>
          <w:rtl/>
        </w:rPr>
        <w:t xml:space="preserve"> </w:t>
      </w:r>
      <w:r w:rsidR="00A33B5B" w:rsidRPr="00A33B5B">
        <w:rPr>
          <w:rFonts w:cs="David"/>
          <w:rtl/>
        </w:rPr>
        <w:t xml:space="preserve">במתן שירותי </w:t>
      </w:r>
      <w:proofErr w:type="spellStart"/>
      <w:r w:rsidR="00394A1F" w:rsidRPr="00394A1F">
        <w:rPr>
          <w:rFonts w:cs="David"/>
          <w:rtl/>
        </w:rPr>
        <w:t>תיחקור</w:t>
      </w:r>
      <w:proofErr w:type="spellEnd"/>
      <w:r w:rsidR="00394A1F" w:rsidRPr="00394A1F">
        <w:rPr>
          <w:rFonts w:cs="David"/>
          <w:rtl/>
        </w:rPr>
        <w:t xml:space="preserve"> </w:t>
      </w:r>
      <w:r w:rsidR="00A33B5B" w:rsidRPr="00A33B5B">
        <w:rPr>
          <w:rFonts w:cs="David"/>
          <w:rtl/>
        </w:rPr>
        <w:t xml:space="preserve">והטמעת תהליכים ומערכות מידע ו/או מערכות  </w:t>
      </w:r>
      <w:r w:rsidR="00A33B5B" w:rsidRPr="00A33B5B">
        <w:rPr>
          <w:rFonts w:cs="David"/>
        </w:rPr>
        <w:t>BI</w:t>
      </w:r>
      <w:r w:rsidR="001F48D2">
        <w:rPr>
          <w:rFonts w:cs="David" w:hint="cs"/>
          <w:rtl/>
        </w:rPr>
        <w:t xml:space="preserve"> </w:t>
      </w:r>
      <w:r w:rsidR="002A0B76">
        <w:rPr>
          <w:rFonts w:cs="David" w:hint="cs"/>
          <w:rtl/>
        </w:rPr>
        <w:t>.</w:t>
      </w:r>
    </w:p>
    <w:p w14:paraId="31EE8133" w14:textId="612339EF" w:rsidR="00A33B5B" w:rsidRPr="00A33B5B" w:rsidRDefault="00A33B5B" w:rsidP="004103E6">
      <w:pPr>
        <w:pStyle w:val="af8"/>
        <w:keepLines/>
        <w:numPr>
          <w:ilvl w:val="1"/>
          <w:numId w:val="5"/>
        </w:numPr>
        <w:spacing w:line="360" w:lineRule="auto"/>
        <w:rPr>
          <w:rFonts w:cs="David"/>
          <w:rtl/>
        </w:rPr>
      </w:pPr>
      <w:r>
        <w:rPr>
          <w:rFonts w:cs="David" w:hint="cs"/>
          <w:rtl/>
        </w:rPr>
        <w:t xml:space="preserve"> </w:t>
      </w:r>
      <w:r w:rsidR="002A0B76">
        <w:rPr>
          <w:rFonts w:cs="David" w:hint="cs"/>
          <w:sz w:val="24"/>
          <w:szCs w:val="24"/>
          <w:rtl/>
        </w:rPr>
        <w:t>כמענה לסעיף</w:t>
      </w:r>
      <w:r w:rsidR="00A621C5">
        <w:rPr>
          <w:rFonts w:cs="David" w:hint="cs"/>
          <w:sz w:val="24"/>
          <w:szCs w:val="24"/>
          <w:rtl/>
        </w:rPr>
        <w:t xml:space="preserve"> </w:t>
      </w:r>
      <w:r w:rsidR="00A621C5">
        <w:rPr>
          <w:rFonts w:cs="David"/>
          <w:sz w:val="24"/>
          <w:szCs w:val="24"/>
          <w:rtl/>
        </w:rPr>
        <w:fldChar w:fldCharType="begin"/>
      </w:r>
      <w:r w:rsidR="00A621C5">
        <w:rPr>
          <w:rFonts w:cs="David"/>
          <w:sz w:val="24"/>
          <w:szCs w:val="24"/>
          <w:rtl/>
        </w:rPr>
        <w:instrText xml:space="preserve"> </w:instrText>
      </w:r>
      <w:r w:rsidR="00A621C5">
        <w:rPr>
          <w:rFonts w:cs="David" w:hint="cs"/>
          <w:sz w:val="24"/>
          <w:szCs w:val="24"/>
        </w:rPr>
        <w:instrText>REF</w:instrText>
      </w:r>
      <w:r w:rsidR="00A621C5">
        <w:rPr>
          <w:rFonts w:cs="David" w:hint="cs"/>
          <w:sz w:val="24"/>
          <w:szCs w:val="24"/>
          <w:rtl/>
        </w:rPr>
        <w:instrText xml:space="preserve"> _</w:instrText>
      </w:r>
      <w:r w:rsidR="00A621C5">
        <w:rPr>
          <w:rFonts w:cs="David" w:hint="cs"/>
          <w:sz w:val="24"/>
          <w:szCs w:val="24"/>
        </w:rPr>
        <w:instrText>Ref490996688 \r \h</w:instrText>
      </w:r>
      <w:r w:rsidR="00A621C5">
        <w:rPr>
          <w:rFonts w:cs="David"/>
          <w:sz w:val="24"/>
          <w:szCs w:val="24"/>
          <w:rtl/>
        </w:rPr>
        <w:instrText xml:space="preserve"> </w:instrText>
      </w:r>
      <w:r w:rsidR="00A621C5">
        <w:rPr>
          <w:rFonts w:cs="David"/>
          <w:sz w:val="24"/>
          <w:szCs w:val="24"/>
          <w:rtl/>
        </w:rPr>
      </w:r>
      <w:r w:rsidR="00A621C5">
        <w:rPr>
          <w:rFonts w:cs="David"/>
          <w:sz w:val="24"/>
          <w:szCs w:val="24"/>
          <w:rtl/>
        </w:rPr>
        <w:fldChar w:fldCharType="separate"/>
      </w:r>
      <w:r w:rsidR="00F47987">
        <w:rPr>
          <w:rFonts w:cs="David" w:hint="cs"/>
          <w:sz w:val="24"/>
          <w:szCs w:val="24"/>
          <w:cs/>
        </w:rPr>
        <w:t>‎</w:t>
      </w:r>
      <w:r w:rsidR="00F47987">
        <w:rPr>
          <w:rFonts w:cs="David"/>
          <w:sz w:val="24"/>
          <w:szCs w:val="24"/>
        </w:rPr>
        <w:t>7.2.1.1</w:t>
      </w:r>
      <w:r w:rsidR="00A621C5">
        <w:rPr>
          <w:rFonts w:cs="David"/>
          <w:sz w:val="24"/>
          <w:szCs w:val="24"/>
          <w:rtl/>
        </w:rPr>
        <w:fldChar w:fldCharType="end"/>
      </w:r>
      <w:r w:rsidR="002A0B76">
        <w:rPr>
          <w:rFonts w:cs="David" w:hint="cs"/>
          <w:sz w:val="24"/>
          <w:szCs w:val="24"/>
          <w:rtl/>
        </w:rPr>
        <w:t xml:space="preserve"> למכרז, </w:t>
      </w:r>
      <w:r>
        <w:rPr>
          <w:rFonts w:cs="David" w:hint="cs"/>
          <w:sz w:val="24"/>
          <w:szCs w:val="24"/>
          <w:rtl/>
        </w:rPr>
        <w:t>יש לפרט את ותק וניסיון המציע בהתאם לטבלה המפורטת לעיל:</w:t>
      </w:r>
    </w:p>
    <w:tbl>
      <w:tblPr>
        <w:tblStyle w:val="ac"/>
        <w:bidiVisual/>
        <w:tblW w:w="5000" w:type="pct"/>
        <w:tblLook w:val="04A0" w:firstRow="1" w:lastRow="0" w:firstColumn="1" w:lastColumn="0" w:noHBand="0" w:noVBand="1"/>
      </w:tblPr>
      <w:tblGrid>
        <w:gridCol w:w="824"/>
        <w:gridCol w:w="1853"/>
        <w:gridCol w:w="3374"/>
        <w:gridCol w:w="1403"/>
        <w:gridCol w:w="1403"/>
        <w:gridCol w:w="1155"/>
        <w:gridCol w:w="3936"/>
      </w:tblGrid>
      <w:tr w:rsidR="00C72D5E" w14:paraId="09F7D4A5" w14:textId="77777777" w:rsidTr="006D1499">
        <w:tc>
          <w:tcPr>
            <w:tcW w:w="295" w:type="pct"/>
          </w:tcPr>
          <w:p w14:paraId="05DD8A05" w14:textId="77777777" w:rsidR="00C72D5E" w:rsidRDefault="00C72D5E" w:rsidP="0014104F">
            <w:pPr>
              <w:keepLines/>
              <w:widowControl/>
              <w:tabs>
                <w:tab w:val="left" w:pos="1047"/>
              </w:tabs>
              <w:spacing w:line="360" w:lineRule="auto"/>
              <w:jc w:val="center"/>
              <w:rPr>
                <w:rFonts w:cs="David"/>
                <w:rtl/>
              </w:rPr>
            </w:pPr>
            <w:proofErr w:type="spellStart"/>
            <w:r w:rsidRPr="00B6496D">
              <w:rPr>
                <w:rFonts w:cs="David" w:hint="cs"/>
                <w:b/>
                <w:bCs/>
                <w:rtl/>
              </w:rPr>
              <w:t>מס"ד</w:t>
            </w:r>
            <w:proofErr w:type="spellEnd"/>
          </w:p>
        </w:tc>
        <w:tc>
          <w:tcPr>
            <w:tcW w:w="664" w:type="pct"/>
          </w:tcPr>
          <w:p w14:paraId="1F04A2DB" w14:textId="77777777" w:rsidR="00C72D5E" w:rsidRDefault="00C72D5E" w:rsidP="0014104F">
            <w:pPr>
              <w:keepLines/>
              <w:widowControl/>
              <w:tabs>
                <w:tab w:val="left" w:pos="1047"/>
              </w:tabs>
              <w:spacing w:line="360" w:lineRule="auto"/>
              <w:jc w:val="center"/>
              <w:rPr>
                <w:rFonts w:cs="David"/>
                <w:rtl/>
              </w:rPr>
            </w:pPr>
            <w:r>
              <w:rPr>
                <w:rFonts w:cs="David" w:hint="cs"/>
                <w:b/>
                <w:bCs/>
                <w:rtl/>
              </w:rPr>
              <w:t>שם הלקוח</w:t>
            </w:r>
          </w:p>
        </w:tc>
        <w:tc>
          <w:tcPr>
            <w:tcW w:w="1209" w:type="pct"/>
          </w:tcPr>
          <w:p w14:paraId="0FE87883" w14:textId="167C0350" w:rsidR="00C72D5E" w:rsidRPr="00532D42" w:rsidRDefault="00C72D5E" w:rsidP="0014104F">
            <w:pPr>
              <w:keepLines/>
              <w:widowControl/>
              <w:tabs>
                <w:tab w:val="left" w:pos="1047"/>
              </w:tabs>
              <w:spacing w:line="360" w:lineRule="auto"/>
              <w:jc w:val="center"/>
              <w:rPr>
                <w:rFonts w:cs="David"/>
                <w:b/>
                <w:bCs/>
              </w:rPr>
            </w:pPr>
            <w:r>
              <w:rPr>
                <w:rFonts w:cs="David" w:hint="cs"/>
                <w:b/>
                <w:bCs/>
                <w:rtl/>
              </w:rPr>
              <w:t xml:space="preserve">תיאור הפרויקט לרבות האם כלל </w:t>
            </w:r>
            <w:r w:rsidRPr="006D1499">
              <w:rPr>
                <w:rFonts w:cs="David"/>
                <w:b/>
                <w:bCs/>
                <w:rtl/>
              </w:rPr>
              <w:t xml:space="preserve">שירותי </w:t>
            </w:r>
            <w:proofErr w:type="spellStart"/>
            <w:r w:rsidR="00394A1F">
              <w:rPr>
                <w:rFonts w:cs="David" w:hint="cs"/>
                <w:b/>
                <w:bCs/>
                <w:rtl/>
              </w:rPr>
              <w:t>תיחקור</w:t>
            </w:r>
            <w:proofErr w:type="spellEnd"/>
            <w:r w:rsidRPr="006D1499">
              <w:rPr>
                <w:rFonts w:cs="David"/>
                <w:b/>
                <w:bCs/>
                <w:rtl/>
              </w:rPr>
              <w:t xml:space="preserve"> והטמעת תהליכים ומערכות מידע ו/או מערכות </w:t>
            </w:r>
            <w:r w:rsidRPr="006D1499">
              <w:rPr>
                <w:rFonts w:cs="David"/>
                <w:b/>
                <w:bCs/>
              </w:rPr>
              <w:t>BI</w:t>
            </w:r>
          </w:p>
        </w:tc>
        <w:tc>
          <w:tcPr>
            <w:tcW w:w="503" w:type="pct"/>
          </w:tcPr>
          <w:p w14:paraId="646401F8" w14:textId="7FB91846" w:rsidR="00C72D5E" w:rsidRPr="00B6496D" w:rsidRDefault="00C72D5E" w:rsidP="0014104F">
            <w:pPr>
              <w:keepLines/>
              <w:widowControl/>
              <w:tabs>
                <w:tab w:val="left" w:pos="1047"/>
              </w:tabs>
              <w:spacing w:line="360" w:lineRule="auto"/>
              <w:jc w:val="center"/>
              <w:rPr>
                <w:rFonts w:cs="David"/>
                <w:b/>
                <w:bCs/>
                <w:rtl/>
              </w:rPr>
            </w:pPr>
            <w:r>
              <w:rPr>
                <w:rFonts w:cs="David" w:hint="cs"/>
                <w:b/>
                <w:bCs/>
                <w:rtl/>
              </w:rPr>
              <w:t>היקף הפרויקט בשעות</w:t>
            </w:r>
          </w:p>
        </w:tc>
        <w:tc>
          <w:tcPr>
            <w:tcW w:w="503" w:type="pct"/>
          </w:tcPr>
          <w:p w14:paraId="6BAC72C3" w14:textId="77777777" w:rsidR="00C72D5E" w:rsidRDefault="00C72D5E" w:rsidP="0014104F">
            <w:pPr>
              <w:keepLines/>
              <w:widowControl/>
              <w:tabs>
                <w:tab w:val="left" w:pos="1047"/>
              </w:tabs>
              <w:spacing w:line="360" w:lineRule="auto"/>
              <w:jc w:val="center"/>
              <w:rPr>
                <w:rFonts w:cs="David"/>
                <w:rtl/>
              </w:rPr>
            </w:pPr>
            <w:r w:rsidRPr="00B6496D">
              <w:rPr>
                <w:rFonts w:cs="David" w:hint="cs"/>
                <w:b/>
                <w:bCs/>
                <w:rtl/>
              </w:rPr>
              <w:t xml:space="preserve">תאריך תחילת וסיום </w:t>
            </w:r>
            <w:r>
              <w:rPr>
                <w:rFonts w:cs="David" w:hint="cs"/>
                <w:b/>
                <w:bCs/>
                <w:rtl/>
              </w:rPr>
              <w:t>הפרויקט</w:t>
            </w:r>
          </w:p>
          <w:p w14:paraId="51BBA3B7" w14:textId="77777777" w:rsidR="00C72D5E" w:rsidRDefault="00C72D5E" w:rsidP="0014104F">
            <w:pPr>
              <w:keepLines/>
              <w:widowControl/>
              <w:tabs>
                <w:tab w:val="left" w:pos="1047"/>
              </w:tabs>
              <w:spacing w:line="360" w:lineRule="auto"/>
              <w:jc w:val="center"/>
              <w:rPr>
                <w:rFonts w:cs="David"/>
                <w:rtl/>
              </w:rPr>
            </w:pPr>
            <w:r>
              <w:rPr>
                <w:rFonts w:cs="David" w:hint="cs"/>
                <w:b/>
                <w:bCs/>
                <w:rtl/>
              </w:rPr>
              <w:t xml:space="preserve">(בפורמט </w:t>
            </w:r>
            <w:r>
              <w:rPr>
                <w:rFonts w:cs="David"/>
                <w:b/>
                <w:bCs/>
              </w:rPr>
              <w:t>MM/YY</w:t>
            </w:r>
            <w:r>
              <w:rPr>
                <w:rFonts w:cs="David" w:hint="cs"/>
                <w:b/>
                <w:bCs/>
                <w:rtl/>
              </w:rPr>
              <w:t>)</w:t>
            </w:r>
          </w:p>
        </w:tc>
        <w:tc>
          <w:tcPr>
            <w:tcW w:w="414" w:type="pct"/>
          </w:tcPr>
          <w:p w14:paraId="26848D82" w14:textId="77777777" w:rsidR="00C72D5E" w:rsidRPr="00CC75C3" w:rsidRDefault="00C72D5E" w:rsidP="0014104F">
            <w:pPr>
              <w:keepLines/>
              <w:widowControl/>
              <w:tabs>
                <w:tab w:val="left" w:pos="1047"/>
              </w:tabs>
              <w:spacing w:line="360" w:lineRule="auto"/>
              <w:jc w:val="center"/>
              <w:rPr>
                <w:rFonts w:cs="David"/>
                <w:b/>
                <w:bCs/>
                <w:rtl/>
              </w:rPr>
            </w:pPr>
            <w:r>
              <w:rPr>
                <w:rFonts w:cs="David" w:hint="cs"/>
                <w:b/>
                <w:bCs/>
                <w:rtl/>
              </w:rPr>
              <w:t>שם ותפקיד הממליץ</w:t>
            </w:r>
          </w:p>
        </w:tc>
        <w:tc>
          <w:tcPr>
            <w:tcW w:w="1410" w:type="pct"/>
          </w:tcPr>
          <w:p w14:paraId="46356887" w14:textId="77777777" w:rsidR="00C72D5E" w:rsidRPr="00692B8E" w:rsidRDefault="00C72D5E" w:rsidP="0014104F">
            <w:pPr>
              <w:keepLines/>
              <w:widowControl/>
              <w:tabs>
                <w:tab w:val="left" w:pos="1047"/>
              </w:tabs>
              <w:spacing w:line="360" w:lineRule="auto"/>
              <w:jc w:val="center"/>
              <w:rPr>
                <w:rFonts w:cs="David"/>
                <w:b/>
                <w:bCs/>
                <w:rtl/>
              </w:rPr>
            </w:pPr>
            <w:r>
              <w:rPr>
                <w:rFonts w:cs="David" w:hint="cs"/>
                <w:b/>
                <w:bCs/>
                <w:rtl/>
              </w:rPr>
              <w:t>פרטי התקשרות של הממליץ (טלפון/טלפון נייד וכתובת דוא"ל)</w:t>
            </w:r>
          </w:p>
        </w:tc>
      </w:tr>
      <w:tr w:rsidR="00C72D5E" w14:paraId="13344F89" w14:textId="77777777" w:rsidTr="006D1499">
        <w:trPr>
          <w:trHeight w:val="1417"/>
        </w:trPr>
        <w:tc>
          <w:tcPr>
            <w:tcW w:w="295" w:type="pct"/>
          </w:tcPr>
          <w:p w14:paraId="03A56A01" w14:textId="77777777" w:rsidR="00C72D5E" w:rsidRDefault="00C72D5E" w:rsidP="004103E6">
            <w:pPr>
              <w:keepLines/>
              <w:widowControl/>
              <w:tabs>
                <w:tab w:val="left" w:pos="1047"/>
              </w:tabs>
              <w:spacing w:line="360" w:lineRule="auto"/>
              <w:jc w:val="both"/>
              <w:rPr>
                <w:rFonts w:cs="David"/>
                <w:rtl/>
              </w:rPr>
            </w:pPr>
          </w:p>
        </w:tc>
        <w:tc>
          <w:tcPr>
            <w:tcW w:w="664" w:type="pct"/>
          </w:tcPr>
          <w:p w14:paraId="7BE05458" w14:textId="77777777" w:rsidR="00C72D5E" w:rsidRDefault="00C72D5E" w:rsidP="004103E6">
            <w:pPr>
              <w:keepLines/>
              <w:widowControl/>
              <w:tabs>
                <w:tab w:val="left" w:pos="1047"/>
              </w:tabs>
              <w:spacing w:line="360" w:lineRule="auto"/>
              <w:jc w:val="both"/>
              <w:rPr>
                <w:rFonts w:cs="David"/>
                <w:rtl/>
              </w:rPr>
            </w:pPr>
          </w:p>
        </w:tc>
        <w:tc>
          <w:tcPr>
            <w:tcW w:w="1209" w:type="pct"/>
          </w:tcPr>
          <w:p w14:paraId="6810A5B5" w14:textId="77777777" w:rsidR="00C72D5E" w:rsidRDefault="00C72D5E" w:rsidP="004103E6">
            <w:pPr>
              <w:keepLines/>
              <w:widowControl/>
              <w:tabs>
                <w:tab w:val="left" w:pos="1047"/>
              </w:tabs>
              <w:spacing w:line="360" w:lineRule="auto"/>
              <w:jc w:val="both"/>
              <w:rPr>
                <w:rFonts w:cs="David"/>
                <w:rtl/>
              </w:rPr>
            </w:pPr>
          </w:p>
        </w:tc>
        <w:tc>
          <w:tcPr>
            <w:tcW w:w="503" w:type="pct"/>
          </w:tcPr>
          <w:p w14:paraId="61B206C4" w14:textId="45028849" w:rsidR="00C72D5E" w:rsidRDefault="00C72D5E" w:rsidP="004103E6">
            <w:pPr>
              <w:keepLines/>
              <w:widowControl/>
              <w:tabs>
                <w:tab w:val="left" w:pos="1047"/>
              </w:tabs>
              <w:spacing w:line="360" w:lineRule="auto"/>
              <w:jc w:val="both"/>
              <w:rPr>
                <w:rFonts w:cs="David"/>
                <w:rtl/>
              </w:rPr>
            </w:pPr>
          </w:p>
        </w:tc>
        <w:tc>
          <w:tcPr>
            <w:tcW w:w="503" w:type="pct"/>
          </w:tcPr>
          <w:p w14:paraId="05BA6A45" w14:textId="77777777" w:rsidR="00C72D5E" w:rsidRDefault="00C72D5E" w:rsidP="004103E6">
            <w:pPr>
              <w:keepLines/>
              <w:widowControl/>
              <w:tabs>
                <w:tab w:val="left" w:pos="1047"/>
              </w:tabs>
              <w:spacing w:line="360" w:lineRule="auto"/>
              <w:jc w:val="both"/>
              <w:rPr>
                <w:rFonts w:cs="David"/>
                <w:rtl/>
              </w:rPr>
            </w:pPr>
          </w:p>
        </w:tc>
        <w:tc>
          <w:tcPr>
            <w:tcW w:w="414" w:type="pct"/>
          </w:tcPr>
          <w:p w14:paraId="5B8B7D1B" w14:textId="77777777" w:rsidR="00C72D5E" w:rsidRDefault="00C72D5E" w:rsidP="004103E6">
            <w:pPr>
              <w:keepLines/>
              <w:widowControl/>
              <w:tabs>
                <w:tab w:val="left" w:pos="1047"/>
              </w:tabs>
              <w:spacing w:line="360" w:lineRule="auto"/>
              <w:jc w:val="both"/>
              <w:rPr>
                <w:rFonts w:cs="David"/>
                <w:rtl/>
              </w:rPr>
            </w:pPr>
          </w:p>
        </w:tc>
        <w:tc>
          <w:tcPr>
            <w:tcW w:w="1410" w:type="pct"/>
          </w:tcPr>
          <w:p w14:paraId="114B5CD0" w14:textId="77777777" w:rsidR="00C72D5E" w:rsidRDefault="00C72D5E" w:rsidP="004103E6">
            <w:pPr>
              <w:keepLines/>
              <w:widowControl/>
              <w:tabs>
                <w:tab w:val="left" w:pos="1047"/>
              </w:tabs>
              <w:spacing w:line="360" w:lineRule="auto"/>
              <w:jc w:val="both"/>
              <w:rPr>
                <w:rFonts w:cs="David"/>
                <w:rtl/>
              </w:rPr>
            </w:pPr>
          </w:p>
        </w:tc>
      </w:tr>
      <w:tr w:rsidR="00C72D5E" w14:paraId="3DA6D515" w14:textId="77777777" w:rsidTr="006D1499">
        <w:trPr>
          <w:trHeight w:val="1417"/>
        </w:trPr>
        <w:tc>
          <w:tcPr>
            <w:tcW w:w="295" w:type="pct"/>
          </w:tcPr>
          <w:p w14:paraId="58DC088B" w14:textId="77777777" w:rsidR="00C72D5E" w:rsidRDefault="00C72D5E" w:rsidP="004103E6">
            <w:pPr>
              <w:keepLines/>
              <w:widowControl/>
              <w:tabs>
                <w:tab w:val="left" w:pos="1047"/>
              </w:tabs>
              <w:spacing w:line="360" w:lineRule="auto"/>
              <w:jc w:val="both"/>
              <w:rPr>
                <w:rFonts w:cs="David"/>
                <w:rtl/>
              </w:rPr>
            </w:pPr>
          </w:p>
          <w:p w14:paraId="0C40AB2B" w14:textId="77777777" w:rsidR="00C72D5E" w:rsidRDefault="00C72D5E" w:rsidP="004103E6">
            <w:pPr>
              <w:keepLines/>
              <w:widowControl/>
              <w:tabs>
                <w:tab w:val="left" w:pos="1047"/>
              </w:tabs>
              <w:spacing w:line="360" w:lineRule="auto"/>
              <w:jc w:val="both"/>
              <w:rPr>
                <w:rFonts w:cs="David"/>
                <w:rtl/>
              </w:rPr>
            </w:pPr>
          </w:p>
        </w:tc>
        <w:tc>
          <w:tcPr>
            <w:tcW w:w="664" w:type="pct"/>
          </w:tcPr>
          <w:p w14:paraId="27F34EF7" w14:textId="77777777" w:rsidR="00C72D5E" w:rsidRDefault="00C72D5E" w:rsidP="004103E6">
            <w:pPr>
              <w:keepLines/>
              <w:widowControl/>
              <w:tabs>
                <w:tab w:val="left" w:pos="1047"/>
              </w:tabs>
              <w:spacing w:line="360" w:lineRule="auto"/>
              <w:jc w:val="both"/>
              <w:rPr>
                <w:rFonts w:cs="David"/>
                <w:rtl/>
              </w:rPr>
            </w:pPr>
          </w:p>
        </w:tc>
        <w:tc>
          <w:tcPr>
            <w:tcW w:w="1209" w:type="pct"/>
          </w:tcPr>
          <w:p w14:paraId="3C291201" w14:textId="77777777" w:rsidR="00C72D5E" w:rsidRDefault="00C72D5E" w:rsidP="004103E6">
            <w:pPr>
              <w:keepLines/>
              <w:widowControl/>
              <w:tabs>
                <w:tab w:val="left" w:pos="1047"/>
              </w:tabs>
              <w:spacing w:line="360" w:lineRule="auto"/>
              <w:jc w:val="both"/>
              <w:rPr>
                <w:rFonts w:cs="David"/>
                <w:rtl/>
              </w:rPr>
            </w:pPr>
          </w:p>
        </w:tc>
        <w:tc>
          <w:tcPr>
            <w:tcW w:w="503" w:type="pct"/>
          </w:tcPr>
          <w:p w14:paraId="0EA473A7" w14:textId="02F42482" w:rsidR="00C72D5E" w:rsidRDefault="00C72D5E" w:rsidP="004103E6">
            <w:pPr>
              <w:keepLines/>
              <w:widowControl/>
              <w:tabs>
                <w:tab w:val="left" w:pos="1047"/>
              </w:tabs>
              <w:spacing w:line="360" w:lineRule="auto"/>
              <w:jc w:val="both"/>
              <w:rPr>
                <w:rFonts w:cs="David"/>
                <w:rtl/>
              </w:rPr>
            </w:pPr>
          </w:p>
        </w:tc>
        <w:tc>
          <w:tcPr>
            <w:tcW w:w="503" w:type="pct"/>
          </w:tcPr>
          <w:p w14:paraId="55F5857D" w14:textId="77777777" w:rsidR="00C72D5E" w:rsidRDefault="00C72D5E" w:rsidP="004103E6">
            <w:pPr>
              <w:keepLines/>
              <w:widowControl/>
              <w:tabs>
                <w:tab w:val="left" w:pos="1047"/>
              </w:tabs>
              <w:spacing w:line="360" w:lineRule="auto"/>
              <w:jc w:val="both"/>
              <w:rPr>
                <w:rFonts w:cs="David"/>
                <w:rtl/>
              </w:rPr>
            </w:pPr>
          </w:p>
        </w:tc>
        <w:tc>
          <w:tcPr>
            <w:tcW w:w="414" w:type="pct"/>
          </w:tcPr>
          <w:p w14:paraId="470EF29D" w14:textId="77777777" w:rsidR="00C72D5E" w:rsidRDefault="00C72D5E" w:rsidP="004103E6">
            <w:pPr>
              <w:keepLines/>
              <w:widowControl/>
              <w:tabs>
                <w:tab w:val="left" w:pos="1047"/>
              </w:tabs>
              <w:spacing w:line="360" w:lineRule="auto"/>
              <w:jc w:val="both"/>
              <w:rPr>
                <w:rFonts w:cs="David"/>
                <w:rtl/>
              </w:rPr>
            </w:pPr>
          </w:p>
        </w:tc>
        <w:tc>
          <w:tcPr>
            <w:tcW w:w="1410" w:type="pct"/>
          </w:tcPr>
          <w:p w14:paraId="237E4196" w14:textId="77777777" w:rsidR="00C72D5E" w:rsidRDefault="00C72D5E" w:rsidP="004103E6">
            <w:pPr>
              <w:keepLines/>
              <w:widowControl/>
              <w:tabs>
                <w:tab w:val="left" w:pos="1047"/>
              </w:tabs>
              <w:spacing w:line="360" w:lineRule="auto"/>
              <w:jc w:val="both"/>
              <w:rPr>
                <w:rFonts w:cs="David"/>
                <w:rtl/>
              </w:rPr>
            </w:pPr>
          </w:p>
        </w:tc>
      </w:tr>
      <w:tr w:rsidR="00C72D5E" w14:paraId="7F9F5750" w14:textId="77777777" w:rsidTr="006D1499">
        <w:trPr>
          <w:trHeight w:val="1417"/>
        </w:trPr>
        <w:tc>
          <w:tcPr>
            <w:tcW w:w="295" w:type="pct"/>
          </w:tcPr>
          <w:p w14:paraId="44496C4F" w14:textId="77777777" w:rsidR="00C72D5E" w:rsidRDefault="00C72D5E" w:rsidP="004103E6">
            <w:pPr>
              <w:keepLines/>
              <w:widowControl/>
              <w:tabs>
                <w:tab w:val="left" w:pos="1047"/>
              </w:tabs>
              <w:spacing w:line="360" w:lineRule="auto"/>
              <w:jc w:val="both"/>
              <w:rPr>
                <w:rFonts w:cs="David"/>
                <w:rtl/>
              </w:rPr>
            </w:pPr>
          </w:p>
        </w:tc>
        <w:tc>
          <w:tcPr>
            <w:tcW w:w="664" w:type="pct"/>
          </w:tcPr>
          <w:p w14:paraId="4FCCD8D5" w14:textId="77777777" w:rsidR="00C72D5E" w:rsidRDefault="00C72D5E" w:rsidP="004103E6">
            <w:pPr>
              <w:keepLines/>
              <w:widowControl/>
              <w:tabs>
                <w:tab w:val="left" w:pos="1047"/>
              </w:tabs>
              <w:spacing w:line="360" w:lineRule="auto"/>
              <w:jc w:val="both"/>
              <w:rPr>
                <w:rFonts w:cs="David"/>
                <w:rtl/>
              </w:rPr>
            </w:pPr>
          </w:p>
        </w:tc>
        <w:tc>
          <w:tcPr>
            <w:tcW w:w="1209" w:type="pct"/>
          </w:tcPr>
          <w:p w14:paraId="00A73DD2" w14:textId="77777777" w:rsidR="00C72D5E" w:rsidRDefault="00C72D5E" w:rsidP="004103E6">
            <w:pPr>
              <w:keepLines/>
              <w:widowControl/>
              <w:tabs>
                <w:tab w:val="left" w:pos="1047"/>
              </w:tabs>
              <w:spacing w:line="360" w:lineRule="auto"/>
              <w:jc w:val="both"/>
              <w:rPr>
                <w:rFonts w:cs="David"/>
                <w:rtl/>
              </w:rPr>
            </w:pPr>
          </w:p>
        </w:tc>
        <w:tc>
          <w:tcPr>
            <w:tcW w:w="503" w:type="pct"/>
          </w:tcPr>
          <w:p w14:paraId="2AFB5DFC" w14:textId="28780A80" w:rsidR="00C72D5E" w:rsidRDefault="00C72D5E" w:rsidP="004103E6">
            <w:pPr>
              <w:keepLines/>
              <w:widowControl/>
              <w:tabs>
                <w:tab w:val="left" w:pos="1047"/>
              </w:tabs>
              <w:spacing w:line="360" w:lineRule="auto"/>
              <w:jc w:val="both"/>
              <w:rPr>
                <w:rFonts w:cs="David"/>
                <w:rtl/>
              </w:rPr>
            </w:pPr>
          </w:p>
        </w:tc>
        <w:tc>
          <w:tcPr>
            <w:tcW w:w="503" w:type="pct"/>
          </w:tcPr>
          <w:p w14:paraId="085144F9" w14:textId="77777777" w:rsidR="00C72D5E" w:rsidRDefault="00C72D5E" w:rsidP="004103E6">
            <w:pPr>
              <w:keepLines/>
              <w:widowControl/>
              <w:tabs>
                <w:tab w:val="left" w:pos="1047"/>
              </w:tabs>
              <w:spacing w:line="360" w:lineRule="auto"/>
              <w:jc w:val="both"/>
              <w:rPr>
                <w:rFonts w:cs="David"/>
                <w:rtl/>
              </w:rPr>
            </w:pPr>
          </w:p>
        </w:tc>
        <w:tc>
          <w:tcPr>
            <w:tcW w:w="414" w:type="pct"/>
          </w:tcPr>
          <w:p w14:paraId="30CFBAD2" w14:textId="77777777" w:rsidR="00C72D5E" w:rsidRDefault="00C72D5E" w:rsidP="004103E6">
            <w:pPr>
              <w:keepLines/>
              <w:widowControl/>
              <w:tabs>
                <w:tab w:val="left" w:pos="1047"/>
              </w:tabs>
              <w:spacing w:line="360" w:lineRule="auto"/>
              <w:jc w:val="both"/>
              <w:rPr>
                <w:rFonts w:cs="David"/>
                <w:rtl/>
              </w:rPr>
            </w:pPr>
          </w:p>
        </w:tc>
        <w:tc>
          <w:tcPr>
            <w:tcW w:w="1410" w:type="pct"/>
          </w:tcPr>
          <w:p w14:paraId="2C3EC885" w14:textId="77777777" w:rsidR="00C72D5E" w:rsidRDefault="00C72D5E" w:rsidP="004103E6">
            <w:pPr>
              <w:keepLines/>
              <w:widowControl/>
              <w:tabs>
                <w:tab w:val="left" w:pos="1047"/>
              </w:tabs>
              <w:spacing w:line="360" w:lineRule="auto"/>
              <w:jc w:val="both"/>
              <w:rPr>
                <w:rFonts w:cs="David"/>
                <w:rtl/>
              </w:rPr>
            </w:pPr>
          </w:p>
        </w:tc>
      </w:tr>
    </w:tbl>
    <w:p w14:paraId="1EE59B14" w14:textId="77777777" w:rsidR="00094DF1" w:rsidRDefault="00094DF1" w:rsidP="004103E6">
      <w:pPr>
        <w:keepLines/>
        <w:widowControl/>
        <w:spacing w:line="360" w:lineRule="auto"/>
        <w:jc w:val="both"/>
        <w:rPr>
          <w:rFonts w:cs="David"/>
          <w:b/>
          <w:bCs/>
        </w:rPr>
      </w:pPr>
    </w:p>
    <w:p w14:paraId="41FD80B6" w14:textId="68B80899" w:rsidR="007D0C37" w:rsidRPr="006D1499" w:rsidRDefault="00C72D5E" w:rsidP="007D0C37">
      <w:pPr>
        <w:widowControl/>
        <w:bidi w:val="0"/>
        <w:rPr>
          <w:rFonts w:cs="David"/>
          <w:b/>
          <w:bCs/>
          <w:rtl/>
        </w:rPr>
      </w:pPr>
      <w:bookmarkStart w:id="181" w:name="_Toc332106301"/>
      <w:bookmarkStart w:id="182" w:name="_Toc438384395"/>
      <w:bookmarkEnd w:id="175"/>
      <w:bookmarkEnd w:id="176"/>
      <w:bookmarkEnd w:id="177"/>
      <w:bookmarkEnd w:id="178"/>
      <w:bookmarkEnd w:id="179"/>
      <w:r>
        <w:rPr>
          <w:rFonts w:cs="David" w:hint="cs"/>
          <w:b/>
          <w:bCs/>
          <w:rtl/>
        </w:rPr>
        <w:t xml:space="preserve"> </w:t>
      </w:r>
    </w:p>
    <w:p w14:paraId="63C630AC" w14:textId="77777777" w:rsidR="007D0C37" w:rsidRDefault="007D0C37" w:rsidP="006D1499">
      <w:pPr>
        <w:keepLines/>
        <w:widowControl/>
        <w:spacing w:line="360" w:lineRule="auto"/>
        <w:ind w:left="388"/>
        <w:jc w:val="both"/>
        <w:rPr>
          <w:rFonts w:cs="David"/>
          <w:b/>
          <w:bCs/>
        </w:rPr>
      </w:pPr>
    </w:p>
    <w:p w14:paraId="2F9420F9" w14:textId="59170922" w:rsidR="00A33B5B" w:rsidRDefault="00A33B5B" w:rsidP="00C72D5E">
      <w:pPr>
        <w:keepLines/>
        <w:widowControl/>
        <w:numPr>
          <w:ilvl w:val="0"/>
          <w:numId w:val="5"/>
        </w:numPr>
        <w:spacing w:line="360" w:lineRule="auto"/>
        <w:jc w:val="both"/>
        <w:rPr>
          <w:rFonts w:cs="David"/>
          <w:b/>
          <w:bCs/>
        </w:rPr>
      </w:pPr>
      <w:r>
        <w:rPr>
          <w:rFonts w:cs="David" w:hint="cs"/>
          <w:b/>
          <w:bCs/>
          <w:rtl/>
        </w:rPr>
        <w:t>ניסיון ראש הצוות המוצע</w:t>
      </w:r>
    </w:p>
    <w:p w14:paraId="60C1B35E" w14:textId="772ED2A2" w:rsidR="00A33B5B" w:rsidRPr="0021472D" w:rsidRDefault="00A33B5B" w:rsidP="00394A1F">
      <w:pPr>
        <w:pStyle w:val="af8"/>
        <w:numPr>
          <w:ilvl w:val="1"/>
          <w:numId w:val="5"/>
        </w:numPr>
        <w:spacing w:after="0" w:line="360" w:lineRule="auto"/>
        <w:jc w:val="both"/>
        <w:rPr>
          <w:rFonts w:ascii="Arial" w:eastAsia="Times New Roman" w:hAnsi="Arial" w:cs="David"/>
          <w:sz w:val="20"/>
          <w:szCs w:val="24"/>
          <w:rtl/>
          <w:lang w:eastAsia="he-IL"/>
        </w:rPr>
      </w:pPr>
      <w:r w:rsidRPr="0021472D">
        <w:rPr>
          <w:rFonts w:ascii="Arial" w:eastAsia="Times New Roman" w:hAnsi="Arial" w:cs="David" w:hint="eastAsia"/>
          <w:sz w:val="20"/>
          <w:szCs w:val="24"/>
          <w:rtl/>
          <w:lang w:eastAsia="he-IL"/>
        </w:rPr>
        <w:t>הנני</w:t>
      </w:r>
      <w:r w:rsidRPr="0021472D">
        <w:rPr>
          <w:rFonts w:ascii="Arial" w:eastAsia="Times New Roman" w:hAnsi="Arial" w:cs="David"/>
          <w:sz w:val="20"/>
          <w:szCs w:val="24"/>
          <w:rtl/>
          <w:lang w:eastAsia="he-IL"/>
        </w:rPr>
        <w:t xml:space="preserve"> ____________________(שם מלא) בעל ת.ז____________ מצהיר בשם המציע כי</w:t>
      </w:r>
      <w:r w:rsidRPr="0021472D">
        <w:rPr>
          <w:rFonts w:ascii="Arial" w:eastAsia="Times New Roman" w:hAnsi="Arial" w:cs="David" w:hint="cs"/>
          <w:sz w:val="20"/>
          <w:szCs w:val="24"/>
          <w:rtl/>
          <w:lang w:eastAsia="he-IL"/>
        </w:rPr>
        <w:t xml:space="preserve"> </w:t>
      </w:r>
      <w:r w:rsidR="002A0B76" w:rsidRPr="0021472D">
        <w:rPr>
          <w:rFonts w:ascii="Arial" w:eastAsia="Times New Roman" w:hAnsi="Arial" w:cs="David" w:hint="cs"/>
          <w:sz w:val="20"/>
          <w:szCs w:val="24"/>
          <w:rtl/>
          <w:lang w:eastAsia="he-IL"/>
        </w:rPr>
        <w:t>לראש הצוות</w:t>
      </w:r>
      <w:r w:rsidRPr="0021472D">
        <w:rPr>
          <w:rFonts w:ascii="Arial" w:eastAsia="Times New Roman" w:hAnsi="Arial" w:cs="David"/>
          <w:sz w:val="20"/>
          <w:szCs w:val="24"/>
          <w:rtl/>
          <w:lang w:eastAsia="he-IL"/>
        </w:rPr>
        <w:t xml:space="preserve"> _________ (יש לציין מספר) שנות </w:t>
      </w:r>
      <w:r w:rsidRPr="0021472D">
        <w:rPr>
          <w:rFonts w:ascii="Arial" w:eastAsia="Times New Roman" w:hAnsi="Arial" w:cs="David" w:hint="eastAsia"/>
          <w:sz w:val="20"/>
          <w:szCs w:val="24"/>
          <w:rtl/>
          <w:lang w:eastAsia="he-IL"/>
        </w:rPr>
        <w:t>ניסיון</w:t>
      </w:r>
      <w:r w:rsidRPr="0021472D">
        <w:rPr>
          <w:rFonts w:ascii="Arial" w:eastAsia="Times New Roman" w:hAnsi="Arial" w:cs="David" w:hint="cs"/>
          <w:sz w:val="20"/>
          <w:szCs w:val="24"/>
          <w:rtl/>
          <w:lang w:eastAsia="he-IL"/>
        </w:rPr>
        <w:t xml:space="preserve"> </w:t>
      </w:r>
      <w:r w:rsidRPr="0021472D">
        <w:rPr>
          <w:rFonts w:ascii="Arial" w:eastAsia="Times New Roman" w:hAnsi="Arial" w:cs="David"/>
          <w:sz w:val="20"/>
          <w:szCs w:val="24"/>
          <w:rtl/>
          <w:lang w:eastAsia="he-IL"/>
        </w:rPr>
        <w:t xml:space="preserve">במתן שירותי </w:t>
      </w:r>
      <w:proofErr w:type="spellStart"/>
      <w:r w:rsidR="00394A1F" w:rsidRPr="00394A1F">
        <w:rPr>
          <w:rFonts w:ascii="Arial" w:eastAsia="Times New Roman" w:hAnsi="Arial" w:cs="David"/>
          <w:sz w:val="20"/>
          <w:szCs w:val="24"/>
          <w:rtl/>
          <w:lang w:eastAsia="he-IL"/>
        </w:rPr>
        <w:t>תיחקור</w:t>
      </w:r>
      <w:proofErr w:type="spellEnd"/>
      <w:r w:rsidR="00394A1F" w:rsidRPr="00394A1F">
        <w:rPr>
          <w:rFonts w:ascii="Arial" w:eastAsia="Times New Roman" w:hAnsi="Arial" w:cs="David"/>
          <w:sz w:val="20"/>
          <w:szCs w:val="24"/>
          <w:rtl/>
          <w:lang w:eastAsia="he-IL"/>
        </w:rPr>
        <w:t xml:space="preserve"> </w:t>
      </w:r>
      <w:r w:rsidRPr="0021472D">
        <w:rPr>
          <w:rFonts w:ascii="Arial" w:eastAsia="Times New Roman" w:hAnsi="Arial" w:cs="David"/>
          <w:sz w:val="20"/>
          <w:szCs w:val="24"/>
          <w:rtl/>
          <w:lang w:eastAsia="he-IL"/>
        </w:rPr>
        <w:t xml:space="preserve">והטמעת תהליכים ומערכות מידע ו/או מערכות  </w:t>
      </w:r>
      <w:r w:rsidRPr="0021472D">
        <w:rPr>
          <w:rFonts w:ascii="Arial" w:eastAsia="Times New Roman" w:hAnsi="Arial" w:cs="David"/>
          <w:sz w:val="20"/>
          <w:szCs w:val="24"/>
          <w:lang w:eastAsia="he-IL"/>
        </w:rPr>
        <w:t>BI</w:t>
      </w:r>
      <w:r w:rsidR="002A0B76" w:rsidRPr="0021472D">
        <w:rPr>
          <w:rFonts w:ascii="Arial" w:eastAsia="Times New Roman" w:hAnsi="Arial" w:cs="David" w:hint="cs"/>
          <w:sz w:val="20"/>
          <w:szCs w:val="24"/>
          <w:rtl/>
          <w:lang w:eastAsia="he-IL"/>
        </w:rPr>
        <w:t>.</w:t>
      </w:r>
    </w:p>
    <w:p w14:paraId="020AFEDC" w14:textId="5A53971F" w:rsidR="002A0B76" w:rsidRPr="002A0B76" w:rsidRDefault="002A0B76" w:rsidP="004103E6">
      <w:pPr>
        <w:pStyle w:val="af8"/>
        <w:numPr>
          <w:ilvl w:val="1"/>
          <w:numId w:val="5"/>
        </w:numPr>
        <w:spacing w:after="0" w:line="360" w:lineRule="auto"/>
        <w:ind w:left="743" w:hanging="357"/>
        <w:jc w:val="both"/>
        <w:rPr>
          <w:rFonts w:ascii="Arial" w:eastAsia="Times New Roman" w:hAnsi="Arial" w:cs="David"/>
          <w:sz w:val="20"/>
          <w:szCs w:val="24"/>
          <w:rtl/>
          <w:lang w:eastAsia="he-IL"/>
        </w:rPr>
      </w:pPr>
      <w:r>
        <w:rPr>
          <w:rFonts w:ascii="Arial" w:eastAsia="Times New Roman" w:hAnsi="Arial" w:cs="David" w:hint="cs"/>
          <w:sz w:val="20"/>
          <w:szCs w:val="24"/>
          <w:rtl/>
          <w:lang w:eastAsia="he-IL"/>
        </w:rPr>
        <w:t xml:space="preserve">ראש הצוות הינו </w:t>
      </w:r>
      <w:r w:rsidRPr="002A0B76">
        <w:rPr>
          <w:rFonts w:ascii="Arial" w:eastAsia="Times New Roman" w:hAnsi="Arial" w:cs="David"/>
          <w:sz w:val="20"/>
          <w:szCs w:val="24"/>
          <w:rtl/>
          <w:lang w:eastAsia="he-IL"/>
        </w:rPr>
        <w:t xml:space="preserve">בעל ניסיון מוכח של 5 שנים לפחות במתן שירותי </w:t>
      </w:r>
      <w:proofErr w:type="spellStart"/>
      <w:r w:rsidR="00394A1F">
        <w:rPr>
          <w:rFonts w:ascii="Arial" w:eastAsia="Times New Roman" w:hAnsi="Arial" w:cs="David" w:hint="cs"/>
          <w:sz w:val="20"/>
          <w:szCs w:val="24"/>
          <w:rtl/>
          <w:lang w:eastAsia="he-IL"/>
        </w:rPr>
        <w:t>תיחקור</w:t>
      </w:r>
      <w:proofErr w:type="spellEnd"/>
      <w:r w:rsidR="00394A1F" w:rsidRPr="002A0B76">
        <w:rPr>
          <w:rFonts w:ascii="Arial" w:eastAsia="Times New Roman" w:hAnsi="Arial" w:cs="David"/>
          <w:sz w:val="20"/>
          <w:szCs w:val="24"/>
          <w:rtl/>
          <w:lang w:eastAsia="he-IL"/>
        </w:rPr>
        <w:t xml:space="preserve"> </w:t>
      </w:r>
      <w:r w:rsidRPr="002A0B76">
        <w:rPr>
          <w:rFonts w:ascii="Arial" w:eastAsia="Times New Roman" w:hAnsi="Arial" w:cs="David"/>
          <w:sz w:val="20"/>
          <w:szCs w:val="24"/>
          <w:rtl/>
          <w:lang w:eastAsia="he-IL"/>
        </w:rPr>
        <w:t xml:space="preserve">והטמעת תהליכים ומערכות מידע ו/או מערכות  </w:t>
      </w:r>
      <w:r w:rsidRPr="002A0B76">
        <w:rPr>
          <w:rFonts w:ascii="Arial" w:eastAsia="Times New Roman" w:hAnsi="Arial" w:cs="David"/>
          <w:sz w:val="20"/>
          <w:szCs w:val="24"/>
          <w:lang w:eastAsia="he-IL"/>
        </w:rPr>
        <w:t>BI</w:t>
      </w:r>
      <w:r w:rsidRPr="002A0B76">
        <w:rPr>
          <w:rFonts w:ascii="Arial" w:eastAsia="Times New Roman" w:hAnsi="Arial" w:cs="David"/>
          <w:sz w:val="20"/>
          <w:szCs w:val="24"/>
          <w:rtl/>
          <w:lang w:eastAsia="he-IL"/>
        </w:rPr>
        <w:t>, בין השנים 2010-2017, אצל שלושה (3) לקוחות לפחות, במשך שישה (6) חודשים לפחות לכל לקוח.</w:t>
      </w:r>
    </w:p>
    <w:p w14:paraId="7ADFEC00" w14:textId="77777777" w:rsidR="002A0B76" w:rsidRPr="002A0B76" w:rsidRDefault="002A0B76" w:rsidP="004103E6">
      <w:pPr>
        <w:pStyle w:val="af8"/>
        <w:numPr>
          <w:ilvl w:val="1"/>
          <w:numId w:val="5"/>
        </w:numPr>
        <w:spacing w:after="0" w:line="360" w:lineRule="auto"/>
        <w:ind w:left="743" w:hanging="357"/>
        <w:jc w:val="both"/>
        <w:rPr>
          <w:rFonts w:ascii="Arial" w:eastAsia="Times New Roman" w:hAnsi="Arial" w:cs="David"/>
          <w:sz w:val="20"/>
          <w:szCs w:val="24"/>
          <w:rtl/>
          <w:lang w:eastAsia="he-IL"/>
        </w:rPr>
      </w:pPr>
      <w:r>
        <w:rPr>
          <w:rFonts w:ascii="Arial" w:eastAsia="Times New Roman" w:hAnsi="Arial" w:cs="David" w:hint="cs"/>
          <w:sz w:val="20"/>
          <w:szCs w:val="24"/>
          <w:rtl/>
          <w:lang w:eastAsia="he-IL"/>
        </w:rPr>
        <w:t xml:space="preserve">לראש הצוות </w:t>
      </w:r>
      <w:r w:rsidRPr="002A0B76">
        <w:rPr>
          <w:rFonts w:ascii="Arial" w:eastAsia="Times New Roman" w:hAnsi="Arial" w:cs="David"/>
          <w:sz w:val="20"/>
          <w:szCs w:val="24"/>
          <w:rtl/>
          <w:lang w:eastAsia="he-IL"/>
        </w:rPr>
        <w:t xml:space="preserve">ותק מקצועי מוכח של לפחות שלוש (3) שנים בניהול פרויקטים וניהול צוות </w:t>
      </w:r>
      <w:proofErr w:type="spellStart"/>
      <w:r w:rsidRPr="002A0B76">
        <w:rPr>
          <w:rFonts w:ascii="Arial" w:eastAsia="Times New Roman" w:hAnsi="Arial" w:cs="David"/>
          <w:sz w:val="20"/>
          <w:szCs w:val="24"/>
          <w:rtl/>
          <w:lang w:eastAsia="he-IL"/>
        </w:rPr>
        <w:t>מולטידסיפלינרי</w:t>
      </w:r>
      <w:proofErr w:type="spellEnd"/>
      <w:r w:rsidRPr="002A0B76">
        <w:rPr>
          <w:rFonts w:ascii="Arial" w:eastAsia="Times New Roman" w:hAnsi="Arial" w:cs="David"/>
          <w:sz w:val="20"/>
          <w:szCs w:val="24"/>
          <w:rtl/>
          <w:lang w:eastAsia="he-IL"/>
        </w:rPr>
        <w:t>.</w:t>
      </w:r>
    </w:p>
    <w:p w14:paraId="7B6DB109" w14:textId="77777777" w:rsidR="002A0B76" w:rsidRDefault="002A0B76" w:rsidP="004103E6">
      <w:pPr>
        <w:pStyle w:val="af8"/>
        <w:numPr>
          <w:ilvl w:val="1"/>
          <w:numId w:val="5"/>
        </w:numPr>
        <w:spacing w:after="0" w:line="360" w:lineRule="auto"/>
        <w:ind w:left="743" w:hanging="357"/>
        <w:jc w:val="both"/>
        <w:rPr>
          <w:rFonts w:ascii="Arial" w:eastAsia="Times New Roman" w:hAnsi="Arial" w:cs="David"/>
          <w:sz w:val="20"/>
          <w:szCs w:val="24"/>
          <w:lang w:eastAsia="he-IL"/>
        </w:rPr>
      </w:pPr>
      <w:r>
        <w:rPr>
          <w:rFonts w:ascii="Arial" w:eastAsia="Times New Roman" w:hAnsi="Arial" w:cs="David" w:hint="cs"/>
          <w:sz w:val="20"/>
          <w:szCs w:val="24"/>
          <w:rtl/>
          <w:lang w:eastAsia="he-IL"/>
        </w:rPr>
        <w:t xml:space="preserve">ראש הצוות הינו </w:t>
      </w:r>
      <w:r w:rsidRPr="002A0B76">
        <w:rPr>
          <w:rFonts w:ascii="Arial" w:eastAsia="Times New Roman" w:hAnsi="Arial" w:cs="David"/>
          <w:sz w:val="20"/>
          <w:szCs w:val="24"/>
          <w:rtl/>
          <w:lang w:eastAsia="he-IL"/>
        </w:rPr>
        <w:t>בעל ניסיון בהובלה של לפחות פרויקט אחד בסביבה מרובת טכנולוגיות בהיקף של לפחות 500,000 ₪ ב–5 השנים האחרונות.</w:t>
      </w:r>
    </w:p>
    <w:p w14:paraId="49A21946" w14:textId="3F4862B7" w:rsidR="00F92E0B" w:rsidRDefault="00F92E0B" w:rsidP="0014104F">
      <w:pPr>
        <w:pStyle w:val="af8"/>
        <w:numPr>
          <w:ilvl w:val="1"/>
          <w:numId w:val="5"/>
        </w:numPr>
        <w:spacing w:after="0" w:line="360" w:lineRule="auto"/>
        <w:ind w:left="743" w:hanging="357"/>
        <w:jc w:val="both"/>
        <w:rPr>
          <w:rFonts w:ascii="Arial" w:eastAsia="Times New Roman" w:hAnsi="Arial" w:cs="David"/>
          <w:sz w:val="20"/>
          <w:szCs w:val="24"/>
          <w:lang w:eastAsia="he-IL"/>
        </w:rPr>
      </w:pPr>
      <w:r w:rsidRPr="0014104F">
        <w:rPr>
          <w:rFonts w:ascii="Arial" w:eastAsia="Times New Roman" w:hAnsi="Arial" w:cs="David" w:hint="eastAsia"/>
          <w:sz w:val="20"/>
          <w:szCs w:val="24"/>
          <w:rtl/>
          <w:lang w:eastAsia="he-IL"/>
        </w:rPr>
        <w:t>כמענה</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לסעי</w:t>
      </w:r>
      <w:r w:rsidRPr="0014104F">
        <w:rPr>
          <w:rFonts w:ascii="Arial" w:eastAsia="Times New Roman" w:hAnsi="Arial" w:cs="David" w:hint="cs"/>
          <w:sz w:val="20"/>
          <w:szCs w:val="24"/>
          <w:rtl/>
          <w:lang w:eastAsia="he-IL"/>
        </w:rPr>
        <w:t>פים</w:t>
      </w:r>
      <w:r w:rsidRPr="0014104F">
        <w:rPr>
          <w:rFonts w:ascii="Arial" w:eastAsia="Times New Roman" w:hAnsi="Arial" w:cs="David"/>
          <w:sz w:val="20"/>
          <w:szCs w:val="24"/>
          <w:rtl/>
          <w:lang w:eastAsia="he-IL"/>
        </w:rPr>
        <w:t xml:space="preserve"> </w:t>
      </w:r>
      <w:r w:rsidRPr="0014104F">
        <w:rPr>
          <w:rFonts w:ascii="Arial" w:eastAsia="Times New Roman" w:hAnsi="Arial" w:cs="David"/>
          <w:sz w:val="20"/>
          <w:szCs w:val="24"/>
          <w:rtl/>
          <w:lang w:eastAsia="he-IL"/>
        </w:rPr>
        <w:fldChar w:fldCharType="begin"/>
      </w:r>
      <w:r w:rsidRPr="0014104F">
        <w:rPr>
          <w:rFonts w:ascii="Arial" w:eastAsia="Times New Roman" w:hAnsi="Arial" w:cs="David"/>
          <w:sz w:val="20"/>
          <w:szCs w:val="24"/>
          <w:rtl/>
          <w:lang w:eastAsia="he-IL"/>
        </w:rPr>
        <w:instrText xml:space="preserve"> </w:instrText>
      </w:r>
      <w:r w:rsidRPr="0014104F">
        <w:rPr>
          <w:rFonts w:ascii="Arial" w:eastAsia="Times New Roman" w:hAnsi="Arial" w:cs="David"/>
          <w:sz w:val="20"/>
          <w:szCs w:val="24"/>
          <w:lang w:eastAsia="he-IL"/>
        </w:rPr>
        <w:instrText>REF</w:instrText>
      </w:r>
      <w:r w:rsidRPr="0014104F">
        <w:rPr>
          <w:rFonts w:ascii="Arial" w:eastAsia="Times New Roman" w:hAnsi="Arial" w:cs="David"/>
          <w:sz w:val="20"/>
          <w:szCs w:val="24"/>
          <w:rtl/>
          <w:lang w:eastAsia="he-IL"/>
        </w:rPr>
        <w:instrText xml:space="preserve"> _</w:instrText>
      </w:r>
      <w:r w:rsidRPr="0014104F">
        <w:rPr>
          <w:rFonts w:ascii="Arial" w:eastAsia="Times New Roman" w:hAnsi="Arial" w:cs="David"/>
          <w:sz w:val="20"/>
          <w:szCs w:val="24"/>
          <w:lang w:eastAsia="he-IL"/>
        </w:rPr>
        <w:instrText>Ref490996961 \r \h</w:instrText>
      </w:r>
      <w:r w:rsidRPr="0014104F">
        <w:rPr>
          <w:rFonts w:ascii="Arial" w:eastAsia="Times New Roman" w:hAnsi="Arial" w:cs="David"/>
          <w:sz w:val="20"/>
          <w:szCs w:val="24"/>
          <w:rtl/>
          <w:lang w:eastAsia="he-IL"/>
        </w:rPr>
        <w:instrText xml:space="preserve">  \* </w:instrText>
      </w:r>
      <w:r w:rsidRPr="0014104F">
        <w:rPr>
          <w:rFonts w:ascii="Arial" w:eastAsia="Times New Roman" w:hAnsi="Arial" w:cs="David"/>
          <w:sz w:val="20"/>
          <w:szCs w:val="24"/>
          <w:lang w:eastAsia="he-IL"/>
        </w:rPr>
        <w:instrText>MERGEFORMAT</w:instrText>
      </w:r>
      <w:r w:rsidRPr="0014104F">
        <w:rPr>
          <w:rFonts w:ascii="Arial" w:eastAsia="Times New Roman" w:hAnsi="Arial" w:cs="David"/>
          <w:sz w:val="20"/>
          <w:szCs w:val="24"/>
          <w:rtl/>
          <w:lang w:eastAsia="he-IL"/>
        </w:rPr>
        <w:instrText xml:space="preserve"> </w:instrText>
      </w:r>
      <w:r w:rsidRPr="0014104F">
        <w:rPr>
          <w:rFonts w:ascii="Arial" w:eastAsia="Times New Roman" w:hAnsi="Arial" w:cs="David"/>
          <w:sz w:val="20"/>
          <w:szCs w:val="24"/>
          <w:rtl/>
          <w:lang w:eastAsia="he-IL"/>
        </w:rPr>
      </w:r>
      <w:r w:rsidRPr="0014104F">
        <w:rPr>
          <w:rFonts w:ascii="Arial" w:eastAsia="Times New Roman" w:hAnsi="Arial" w:cs="David"/>
          <w:sz w:val="20"/>
          <w:szCs w:val="24"/>
          <w:rtl/>
          <w:lang w:eastAsia="he-IL"/>
        </w:rPr>
        <w:fldChar w:fldCharType="separate"/>
      </w:r>
      <w:r w:rsidR="00F47987">
        <w:rPr>
          <w:rFonts w:ascii="Arial" w:eastAsia="Times New Roman" w:hAnsi="Arial" w:cs="David"/>
          <w:sz w:val="20"/>
          <w:szCs w:val="24"/>
          <w:cs/>
          <w:lang w:eastAsia="he-IL"/>
        </w:rPr>
        <w:t>‎</w:t>
      </w:r>
      <w:r w:rsidR="00F47987">
        <w:rPr>
          <w:rFonts w:ascii="Arial" w:eastAsia="Times New Roman" w:hAnsi="Arial" w:cs="David"/>
          <w:sz w:val="20"/>
          <w:szCs w:val="24"/>
          <w:lang w:eastAsia="he-IL"/>
        </w:rPr>
        <w:t>7.2.2.1</w:t>
      </w:r>
      <w:r w:rsidRPr="0014104F">
        <w:rPr>
          <w:rFonts w:ascii="Arial" w:eastAsia="Times New Roman" w:hAnsi="Arial" w:cs="David"/>
          <w:sz w:val="20"/>
          <w:szCs w:val="24"/>
          <w:rtl/>
          <w:lang w:eastAsia="he-IL"/>
        </w:rPr>
        <w:fldChar w:fldCharType="end"/>
      </w:r>
      <w:r w:rsidRPr="0014104F">
        <w:rPr>
          <w:rFonts w:ascii="Arial" w:eastAsia="Times New Roman" w:hAnsi="Arial" w:cs="David"/>
          <w:sz w:val="20"/>
          <w:szCs w:val="24"/>
          <w:rtl/>
          <w:lang w:eastAsia="he-IL"/>
        </w:rPr>
        <w:t>-</w:t>
      </w:r>
      <w:r w:rsidRPr="0014104F">
        <w:rPr>
          <w:rFonts w:ascii="Arial" w:eastAsia="Times New Roman" w:hAnsi="Arial" w:cs="David"/>
          <w:sz w:val="20"/>
          <w:szCs w:val="24"/>
          <w:rtl/>
          <w:lang w:eastAsia="he-IL"/>
        </w:rPr>
        <w:fldChar w:fldCharType="begin"/>
      </w:r>
      <w:r w:rsidRPr="0014104F">
        <w:rPr>
          <w:rFonts w:ascii="Arial" w:eastAsia="Times New Roman" w:hAnsi="Arial" w:cs="David"/>
          <w:sz w:val="20"/>
          <w:szCs w:val="24"/>
          <w:rtl/>
          <w:lang w:eastAsia="he-IL"/>
        </w:rPr>
        <w:instrText xml:space="preserve"> </w:instrText>
      </w:r>
      <w:r w:rsidRPr="0014104F">
        <w:rPr>
          <w:rFonts w:ascii="Arial" w:eastAsia="Times New Roman" w:hAnsi="Arial" w:cs="David"/>
          <w:sz w:val="20"/>
          <w:szCs w:val="24"/>
          <w:lang w:eastAsia="he-IL"/>
        </w:rPr>
        <w:instrText>REF</w:instrText>
      </w:r>
      <w:r w:rsidRPr="0014104F">
        <w:rPr>
          <w:rFonts w:ascii="Arial" w:eastAsia="Times New Roman" w:hAnsi="Arial" w:cs="David"/>
          <w:sz w:val="20"/>
          <w:szCs w:val="24"/>
          <w:rtl/>
          <w:lang w:eastAsia="he-IL"/>
        </w:rPr>
        <w:instrText xml:space="preserve"> _</w:instrText>
      </w:r>
      <w:r w:rsidRPr="0014104F">
        <w:rPr>
          <w:rFonts w:ascii="Arial" w:eastAsia="Times New Roman" w:hAnsi="Arial" w:cs="David"/>
          <w:sz w:val="20"/>
          <w:szCs w:val="24"/>
          <w:lang w:eastAsia="he-IL"/>
        </w:rPr>
        <w:instrText>Ref490996966 \r \h</w:instrText>
      </w:r>
      <w:r w:rsidRPr="0014104F">
        <w:rPr>
          <w:rFonts w:ascii="Arial" w:eastAsia="Times New Roman" w:hAnsi="Arial" w:cs="David"/>
          <w:sz w:val="20"/>
          <w:szCs w:val="24"/>
          <w:rtl/>
          <w:lang w:eastAsia="he-IL"/>
        </w:rPr>
        <w:instrText xml:space="preserve">  \* </w:instrText>
      </w:r>
      <w:r w:rsidRPr="0014104F">
        <w:rPr>
          <w:rFonts w:ascii="Arial" w:eastAsia="Times New Roman" w:hAnsi="Arial" w:cs="David"/>
          <w:sz w:val="20"/>
          <w:szCs w:val="24"/>
          <w:lang w:eastAsia="he-IL"/>
        </w:rPr>
        <w:instrText>MERGEFORMAT</w:instrText>
      </w:r>
      <w:r w:rsidRPr="0014104F">
        <w:rPr>
          <w:rFonts w:ascii="Arial" w:eastAsia="Times New Roman" w:hAnsi="Arial" w:cs="David"/>
          <w:sz w:val="20"/>
          <w:szCs w:val="24"/>
          <w:rtl/>
          <w:lang w:eastAsia="he-IL"/>
        </w:rPr>
        <w:instrText xml:space="preserve"> </w:instrText>
      </w:r>
      <w:r w:rsidRPr="0014104F">
        <w:rPr>
          <w:rFonts w:ascii="Arial" w:eastAsia="Times New Roman" w:hAnsi="Arial" w:cs="David"/>
          <w:sz w:val="20"/>
          <w:szCs w:val="24"/>
          <w:rtl/>
          <w:lang w:eastAsia="he-IL"/>
        </w:rPr>
      </w:r>
      <w:r w:rsidRPr="0014104F">
        <w:rPr>
          <w:rFonts w:ascii="Arial" w:eastAsia="Times New Roman" w:hAnsi="Arial" w:cs="David"/>
          <w:sz w:val="20"/>
          <w:szCs w:val="24"/>
          <w:rtl/>
          <w:lang w:eastAsia="he-IL"/>
        </w:rPr>
        <w:fldChar w:fldCharType="separate"/>
      </w:r>
      <w:r w:rsidR="00F47987">
        <w:rPr>
          <w:rFonts w:ascii="Arial" w:eastAsia="Times New Roman" w:hAnsi="Arial" w:cs="David"/>
          <w:sz w:val="20"/>
          <w:szCs w:val="24"/>
          <w:cs/>
          <w:lang w:eastAsia="he-IL"/>
        </w:rPr>
        <w:t>‎</w:t>
      </w:r>
      <w:r w:rsidR="00F47987">
        <w:rPr>
          <w:rFonts w:ascii="Arial" w:eastAsia="Times New Roman" w:hAnsi="Arial" w:cs="David"/>
          <w:sz w:val="20"/>
          <w:szCs w:val="24"/>
          <w:lang w:eastAsia="he-IL"/>
        </w:rPr>
        <w:t>7.2.2.2</w:t>
      </w:r>
      <w:r w:rsidRPr="0014104F">
        <w:rPr>
          <w:rFonts w:ascii="Arial" w:eastAsia="Times New Roman" w:hAnsi="Arial" w:cs="David"/>
          <w:sz w:val="20"/>
          <w:szCs w:val="24"/>
          <w:rtl/>
          <w:lang w:eastAsia="he-IL"/>
        </w:rPr>
        <w:fldChar w:fldCharType="end"/>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יש</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לצרף</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קורות</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חיים</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וצילום</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תעודות</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השכלה</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של</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ראש</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הצוות</w:t>
      </w:r>
      <w:r w:rsidRPr="0014104F">
        <w:rPr>
          <w:rFonts w:ascii="Arial" w:eastAsia="Times New Roman" w:hAnsi="Arial" w:cs="David"/>
          <w:sz w:val="20"/>
          <w:szCs w:val="24"/>
          <w:rtl/>
          <w:lang w:eastAsia="he-IL"/>
        </w:rPr>
        <w:t xml:space="preserve"> </w:t>
      </w:r>
      <w:r w:rsidRPr="0014104F">
        <w:rPr>
          <w:rFonts w:ascii="Arial" w:eastAsia="Times New Roman" w:hAnsi="Arial" w:cs="David" w:hint="eastAsia"/>
          <w:sz w:val="20"/>
          <w:szCs w:val="24"/>
          <w:rtl/>
          <w:lang w:eastAsia="he-IL"/>
        </w:rPr>
        <w:t>המוצע</w:t>
      </w:r>
      <w:r w:rsidRPr="0014104F">
        <w:rPr>
          <w:rFonts w:ascii="Arial" w:eastAsia="Times New Roman" w:hAnsi="Arial" w:cs="David"/>
          <w:sz w:val="20"/>
          <w:szCs w:val="24"/>
          <w:rtl/>
          <w:lang w:eastAsia="he-IL"/>
        </w:rPr>
        <w:t>.</w:t>
      </w:r>
    </w:p>
    <w:p w14:paraId="6E5686E7" w14:textId="77777777" w:rsidR="00DA1027" w:rsidRPr="002B246E" w:rsidRDefault="00DA1027" w:rsidP="00DA1027">
      <w:pPr>
        <w:pStyle w:val="af8"/>
        <w:numPr>
          <w:ilvl w:val="1"/>
          <w:numId w:val="5"/>
        </w:numPr>
        <w:spacing w:after="0" w:line="360" w:lineRule="auto"/>
        <w:ind w:left="743" w:hanging="357"/>
        <w:jc w:val="both"/>
        <w:rPr>
          <w:rFonts w:ascii="Arial" w:eastAsia="Times New Roman" w:hAnsi="Arial" w:cs="David"/>
          <w:sz w:val="20"/>
          <w:szCs w:val="24"/>
          <w:rtl/>
          <w:lang w:eastAsia="he-IL"/>
        </w:rPr>
      </w:pPr>
      <w:r w:rsidRPr="002B246E">
        <w:rPr>
          <w:rFonts w:ascii="Arial" w:eastAsia="Times New Roman" w:hAnsi="Arial" w:cs="David" w:hint="cs"/>
          <w:sz w:val="20"/>
          <w:szCs w:val="24"/>
          <w:rtl/>
          <w:lang w:eastAsia="he-IL"/>
        </w:rPr>
        <w:t xml:space="preserve">ראש הצוות סיים קורס מערכות מידע בתחומים הבאים: </w:t>
      </w:r>
      <w:r w:rsidRPr="002B246E">
        <w:rPr>
          <w:rFonts w:ascii="Arial" w:eastAsia="Times New Roman" w:hAnsi="Arial" w:cs="David" w:hint="cs"/>
          <w:sz w:val="20"/>
          <w:szCs w:val="24"/>
          <w:lang w:eastAsia="he-IL"/>
        </w:rPr>
        <w:t>BI</w:t>
      </w:r>
      <w:r w:rsidRPr="002B246E">
        <w:rPr>
          <w:rFonts w:ascii="Arial" w:eastAsia="Times New Roman" w:hAnsi="Arial" w:cs="David"/>
          <w:sz w:val="20"/>
          <w:szCs w:val="24"/>
          <w:lang w:eastAsia="he-IL"/>
        </w:rPr>
        <w:t xml:space="preserve"> / EMR / ERP</w:t>
      </w:r>
      <w:r w:rsidRPr="002B246E">
        <w:rPr>
          <w:rFonts w:ascii="Arial" w:eastAsia="Times New Roman" w:hAnsi="Arial" w:cs="David" w:hint="cs"/>
          <w:sz w:val="20"/>
          <w:szCs w:val="24"/>
          <w:rtl/>
          <w:lang w:eastAsia="he-IL"/>
        </w:rPr>
        <w:t xml:space="preserve"> (יש להקיף את האפשרויות הנכונות) בהיקף של ________ שעות. יש לצרף כל תעודה או אישור המוכיחים את סיום הקורס על ידי ראש הצוות המוצע.</w:t>
      </w:r>
    </w:p>
    <w:p w14:paraId="40CD9BA4" w14:textId="2F7330CD" w:rsidR="002F50ED" w:rsidRPr="00F92E0B" w:rsidRDefault="00A33B5B" w:rsidP="002F50ED">
      <w:pPr>
        <w:pStyle w:val="af8"/>
        <w:numPr>
          <w:ilvl w:val="1"/>
          <w:numId w:val="5"/>
        </w:numPr>
        <w:spacing w:after="0" w:line="360" w:lineRule="auto"/>
        <w:ind w:left="743" w:hanging="357"/>
        <w:jc w:val="both"/>
        <w:rPr>
          <w:rFonts w:ascii="Arial" w:eastAsia="Times New Roman" w:hAnsi="Arial" w:cs="David"/>
          <w:sz w:val="20"/>
          <w:szCs w:val="24"/>
          <w:rtl/>
          <w:lang w:eastAsia="he-IL"/>
        </w:rPr>
      </w:pPr>
      <w:r w:rsidRPr="00F92E0B">
        <w:rPr>
          <w:rFonts w:ascii="Arial" w:eastAsia="Times New Roman" w:hAnsi="Arial" w:cs="David" w:hint="cs"/>
          <w:sz w:val="20"/>
          <w:szCs w:val="24"/>
          <w:rtl/>
          <w:lang w:eastAsia="he-IL"/>
        </w:rPr>
        <w:t xml:space="preserve"> </w:t>
      </w:r>
      <w:r w:rsidR="002F50ED" w:rsidRPr="00F92E0B">
        <w:rPr>
          <w:rFonts w:ascii="Arial" w:eastAsia="Times New Roman" w:hAnsi="Arial" w:cs="David" w:hint="cs"/>
          <w:sz w:val="20"/>
          <w:szCs w:val="24"/>
          <w:rtl/>
          <w:lang w:eastAsia="he-IL"/>
        </w:rPr>
        <w:t>כמענה לסע</w:t>
      </w:r>
      <w:r w:rsidR="002F50ED">
        <w:rPr>
          <w:rFonts w:ascii="Arial" w:eastAsia="Times New Roman" w:hAnsi="Arial" w:cs="David" w:hint="cs"/>
          <w:sz w:val="20"/>
          <w:szCs w:val="24"/>
          <w:rtl/>
          <w:lang w:eastAsia="he-IL"/>
        </w:rPr>
        <w:t xml:space="preserve">יף </w:t>
      </w:r>
      <w:r w:rsidR="002F50ED">
        <w:rPr>
          <w:rFonts w:ascii="Arial" w:eastAsia="Times New Roman" w:hAnsi="Arial" w:cs="David"/>
          <w:sz w:val="20"/>
          <w:szCs w:val="24"/>
          <w:rtl/>
          <w:lang w:eastAsia="he-IL"/>
        </w:rPr>
        <w:fldChar w:fldCharType="begin"/>
      </w:r>
      <w:r w:rsidR="002F50ED">
        <w:rPr>
          <w:rFonts w:ascii="Arial" w:eastAsia="Times New Roman" w:hAnsi="Arial" w:cs="David"/>
          <w:sz w:val="20"/>
          <w:szCs w:val="24"/>
          <w:rtl/>
          <w:lang w:eastAsia="he-IL"/>
        </w:rPr>
        <w:instrText xml:space="preserve"> </w:instrText>
      </w:r>
      <w:r w:rsidR="002F50ED">
        <w:rPr>
          <w:rFonts w:ascii="Arial" w:eastAsia="Times New Roman" w:hAnsi="Arial" w:cs="David" w:hint="cs"/>
          <w:sz w:val="20"/>
          <w:szCs w:val="24"/>
          <w:lang w:eastAsia="he-IL"/>
        </w:rPr>
        <w:instrText>REF</w:instrText>
      </w:r>
      <w:r w:rsidR="002F50ED">
        <w:rPr>
          <w:rFonts w:ascii="Arial" w:eastAsia="Times New Roman" w:hAnsi="Arial" w:cs="David" w:hint="cs"/>
          <w:sz w:val="20"/>
          <w:szCs w:val="24"/>
          <w:rtl/>
          <w:lang w:eastAsia="he-IL"/>
        </w:rPr>
        <w:instrText xml:space="preserve"> _</w:instrText>
      </w:r>
      <w:r w:rsidR="002F50ED">
        <w:rPr>
          <w:rFonts w:ascii="Arial" w:eastAsia="Times New Roman" w:hAnsi="Arial" w:cs="David" w:hint="cs"/>
          <w:sz w:val="20"/>
          <w:szCs w:val="24"/>
          <w:lang w:eastAsia="he-IL"/>
        </w:rPr>
        <w:instrText>Ref490996603 \r \h</w:instrText>
      </w:r>
      <w:r w:rsidR="002F50ED">
        <w:rPr>
          <w:rFonts w:ascii="Arial" w:eastAsia="Times New Roman" w:hAnsi="Arial" w:cs="David"/>
          <w:sz w:val="20"/>
          <w:szCs w:val="24"/>
          <w:rtl/>
          <w:lang w:eastAsia="he-IL"/>
        </w:rPr>
        <w:instrText xml:space="preserve"> </w:instrText>
      </w:r>
      <w:r w:rsidR="002F50ED">
        <w:rPr>
          <w:rFonts w:ascii="Arial" w:eastAsia="Times New Roman" w:hAnsi="Arial" w:cs="David"/>
          <w:sz w:val="20"/>
          <w:szCs w:val="24"/>
          <w:rtl/>
          <w:lang w:eastAsia="he-IL"/>
        </w:rPr>
      </w:r>
      <w:r w:rsidR="002F50ED">
        <w:rPr>
          <w:rFonts w:ascii="Arial" w:eastAsia="Times New Roman" w:hAnsi="Arial" w:cs="David"/>
          <w:sz w:val="20"/>
          <w:szCs w:val="24"/>
          <w:rtl/>
          <w:lang w:eastAsia="he-IL"/>
        </w:rPr>
        <w:fldChar w:fldCharType="separate"/>
      </w:r>
      <w:r w:rsidR="00F47987">
        <w:rPr>
          <w:rFonts w:ascii="Arial" w:eastAsia="Times New Roman" w:hAnsi="Arial" w:cs="David"/>
          <w:sz w:val="20"/>
          <w:szCs w:val="24"/>
          <w:cs/>
          <w:lang w:eastAsia="he-IL"/>
        </w:rPr>
        <w:t>‎</w:t>
      </w:r>
      <w:r w:rsidR="00F47987">
        <w:rPr>
          <w:rFonts w:ascii="Arial" w:eastAsia="Times New Roman" w:hAnsi="Arial" w:cs="David"/>
          <w:sz w:val="20"/>
          <w:szCs w:val="24"/>
          <w:lang w:eastAsia="he-IL"/>
        </w:rPr>
        <w:t>7.2.2.3</w:t>
      </w:r>
      <w:r w:rsidR="002F50ED">
        <w:rPr>
          <w:rFonts w:ascii="Arial" w:eastAsia="Times New Roman" w:hAnsi="Arial" w:cs="David"/>
          <w:sz w:val="20"/>
          <w:szCs w:val="24"/>
          <w:rtl/>
          <w:lang w:eastAsia="he-IL"/>
        </w:rPr>
        <w:fldChar w:fldCharType="end"/>
      </w:r>
      <w:r w:rsidR="002F50ED">
        <w:rPr>
          <w:rFonts w:ascii="Arial" w:eastAsia="Times New Roman" w:hAnsi="Arial" w:cs="David" w:hint="cs"/>
          <w:sz w:val="20"/>
          <w:szCs w:val="24"/>
          <w:rtl/>
          <w:lang w:eastAsia="he-IL"/>
        </w:rPr>
        <w:t xml:space="preserve"> י</w:t>
      </w:r>
      <w:r w:rsidR="002F50ED" w:rsidRPr="00F92E0B">
        <w:rPr>
          <w:rFonts w:ascii="Arial" w:eastAsia="Times New Roman" w:hAnsi="Arial" w:cs="David" w:hint="cs"/>
          <w:sz w:val="20"/>
          <w:szCs w:val="24"/>
          <w:rtl/>
          <w:lang w:eastAsia="he-IL"/>
        </w:rPr>
        <w:t xml:space="preserve">ש לפרט את ותק וניסיון </w:t>
      </w:r>
      <w:r w:rsidR="00394A1F">
        <w:rPr>
          <w:rFonts w:ascii="Arial" w:eastAsia="Times New Roman" w:hAnsi="Arial" w:cs="David" w:hint="cs"/>
          <w:sz w:val="20"/>
          <w:szCs w:val="24"/>
          <w:rtl/>
          <w:lang w:eastAsia="he-IL"/>
        </w:rPr>
        <w:t>ראש הצוות המוצע</w:t>
      </w:r>
      <w:r w:rsidR="00394A1F" w:rsidRPr="00F92E0B">
        <w:rPr>
          <w:rFonts w:ascii="Arial" w:eastAsia="Times New Roman" w:hAnsi="Arial" w:cs="David" w:hint="cs"/>
          <w:sz w:val="20"/>
          <w:szCs w:val="24"/>
          <w:rtl/>
          <w:lang w:eastAsia="he-IL"/>
        </w:rPr>
        <w:t xml:space="preserve"> </w:t>
      </w:r>
      <w:r w:rsidR="002F50ED" w:rsidRPr="00F92E0B">
        <w:rPr>
          <w:rFonts w:ascii="Arial" w:eastAsia="Times New Roman" w:hAnsi="Arial" w:cs="David" w:hint="cs"/>
          <w:sz w:val="20"/>
          <w:szCs w:val="24"/>
          <w:rtl/>
          <w:lang w:eastAsia="he-IL"/>
        </w:rPr>
        <w:t>בהתאם לטבלה המפורטת לעיל:</w:t>
      </w:r>
    </w:p>
    <w:tbl>
      <w:tblPr>
        <w:tblStyle w:val="ac"/>
        <w:bidiVisual/>
        <w:tblW w:w="5000" w:type="pct"/>
        <w:tblLook w:val="04A0" w:firstRow="1" w:lastRow="0" w:firstColumn="1" w:lastColumn="0" w:noHBand="0" w:noVBand="1"/>
      </w:tblPr>
      <w:tblGrid>
        <w:gridCol w:w="937"/>
        <w:gridCol w:w="2103"/>
        <w:gridCol w:w="3119"/>
        <w:gridCol w:w="1702"/>
        <w:gridCol w:w="2198"/>
        <w:gridCol w:w="1314"/>
        <w:gridCol w:w="2575"/>
      </w:tblGrid>
      <w:tr w:rsidR="002F50ED" w14:paraId="160A41E3" w14:textId="77777777" w:rsidTr="002F50ED">
        <w:tc>
          <w:tcPr>
            <w:tcW w:w="336" w:type="pct"/>
          </w:tcPr>
          <w:p w14:paraId="2B7DD38B" w14:textId="77777777" w:rsidR="002F50ED" w:rsidRDefault="002F50ED" w:rsidP="002F50ED">
            <w:pPr>
              <w:keepLines/>
              <w:widowControl/>
              <w:tabs>
                <w:tab w:val="left" w:pos="1047"/>
              </w:tabs>
              <w:spacing w:line="360" w:lineRule="auto"/>
              <w:jc w:val="center"/>
              <w:rPr>
                <w:rFonts w:cs="David"/>
                <w:rtl/>
              </w:rPr>
            </w:pPr>
            <w:proofErr w:type="spellStart"/>
            <w:r w:rsidRPr="00B6496D">
              <w:rPr>
                <w:rFonts w:cs="David" w:hint="cs"/>
                <w:b/>
                <w:bCs/>
                <w:rtl/>
              </w:rPr>
              <w:t>מס"ד</w:t>
            </w:r>
            <w:proofErr w:type="spellEnd"/>
          </w:p>
        </w:tc>
        <w:tc>
          <w:tcPr>
            <w:tcW w:w="754" w:type="pct"/>
          </w:tcPr>
          <w:p w14:paraId="15294321" w14:textId="77777777" w:rsidR="002F50ED" w:rsidRPr="00A275DF" w:rsidRDefault="002F50ED" w:rsidP="002F50ED">
            <w:pPr>
              <w:keepLines/>
              <w:widowControl/>
              <w:tabs>
                <w:tab w:val="left" w:pos="1047"/>
              </w:tabs>
              <w:spacing w:line="360" w:lineRule="auto"/>
              <w:jc w:val="center"/>
              <w:rPr>
                <w:rFonts w:cs="David"/>
                <w:rtl/>
              </w:rPr>
            </w:pPr>
            <w:r>
              <w:rPr>
                <w:rFonts w:cs="David" w:hint="cs"/>
                <w:b/>
                <w:bCs/>
                <w:rtl/>
              </w:rPr>
              <w:t>שם הלקוח/ החברה בה בוצעה העבודה</w:t>
            </w:r>
          </w:p>
        </w:tc>
        <w:tc>
          <w:tcPr>
            <w:tcW w:w="1118" w:type="pct"/>
          </w:tcPr>
          <w:p w14:paraId="6B011557" w14:textId="413903D2" w:rsidR="002F50ED" w:rsidRPr="00532D42" w:rsidRDefault="002F50ED" w:rsidP="002F50ED">
            <w:pPr>
              <w:keepLines/>
              <w:widowControl/>
              <w:tabs>
                <w:tab w:val="left" w:pos="1047"/>
              </w:tabs>
              <w:spacing w:line="360" w:lineRule="auto"/>
              <w:jc w:val="center"/>
              <w:rPr>
                <w:rFonts w:cs="David"/>
                <w:b/>
                <w:bCs/>
                <w:rtl/>
              </w:rPr>
            </w:pPr>
            <w:r>
              <w:rPr>
                <w:rFonts w:cs="David" w:hint="cs"/>
                <w:b/>
                <w:bCs/>
                <w:rtl/>
              </w:rPr>
              <w:t>תיאור העבודה</w:t>
            </w:r>
            <w:r w:rsidR="0010239D">
              <w:rPr>
                <w:rFonts w:cs="David" w:hint="cs"/>
                <w:b/>
                <w:bCs/>
                <w:rtl/>
              </w:rPr>
              <w:t xml:space="preserve"> לרבות אם כללה </w:t>
            </w:r>
            <w:proofErr w:type="spellStart"/>
            <w:r w:rsidR="00394A1F">
              <w:rPr>
                <w:rFonts w:cs="David" w:hint="cs"/>
                <w:b/>
                <w:bCs/>
                <w:rtl/>
              </w:rPr>
              <w:t>תיחקור</w:t>
            </w:r>
            <w:proofErr w:type="spellEnd"/>
            <w:r w:rsidR="0010239D">
              <w:rPr>
                <w:rFonts w:cs="David" w:hint="cs"/>
                <w:b/>
                <w:bCs/>
                <w:rtl/>
              </w:rPr>
              <w:t xml:space="preserve"> והטמעה של תהליכים ומערכות מידע או מערכות </w:t>
            </w:r>
            <w:r w:rsidR="0010239D">
              <w:rPr>
                <w:rFonts w:cs="David" w:hint="cs"/>
                <w:b/>
                <w:bCs/>
              </w:rPr>
              <w:t>BI</w:t>
            </w:r>
          </w:p>
        </w:tc>
        <w:tc>
          <w:tcPr>
            <w:tcW w:w="610" w:type="pct"/>
          </w:tcPr>
          <w:p w14:paraId="239C87F8" w14:textId="77777777" w:rsidR="002F50ED" w:rsidRPr="00B6496D" w:rsidRDefault="002F50ED" w:rsidP="002F50ED">
            <w:pPr>
              <w:keepLines/>
              <w:widowControl/>
              <w:tabs>
                <w:tab w:val="left" w:pos="1047"/>
              </w:tabs>
              <w:spacing w:line="360" w:lineRule="auto"/>
              <w:jc w:val="center"/>
              <w:rPr>
                <w:rFonts w:cs="David"/>
                <w:b/>
                <w:bCs/>
                <w:rtl/>
              </w:rPr>
            </w:pPr>
            <w:r>
              <w:rPr>
                <w:rFonts w:cs="David" w:hint="cs"/>
                <w:b/>
                <w:bCs/>
                <w:rtl/>
              </w:rPr>
              <w:t>מספר שעות עבודה בשנה</w:t>
            </w:r>
          </w:p>
        </w:tc>
        <w:tc>
          <w:tcPr>
            <w:tcW w:w="788" w:type="pct"/>
          </w:tcPr>
          <w:p w14:paraId="4718F528" w14:textId="77777777" w:rsidR="002F50ED" w:rsidRDefault="002F50ED" w:rsidP="002F50ED">
            <w:pPr>
              <w:keepLines/>
              <w:widowControl/>
              <w:tabs>
                <w:tab w:val="left" w:pos="1047"/>
              </w:tabs>
              <w:spacing w:line="360" w:lineRule="auto"/>
              <w:jc w:val="center"/>
              <w:rPr>
                <w:rFonts w:cs="David"/>
                <w:rtl/>
              </w:rPr>
            </w:pPr>
            <w:r w:rsidRPr="00B6496D">
              <w:rPr>
                <w:rFonts w:cs="David" w:hint="cs"/>
                <w:b/>
                <w:bCs/>
                <w:rtl/>
              </w:rPr>
              <w:t xml:space="preserve">תאריך תחילת וסיום </w:t>
            </w:r>
            <w:r>
              <w:rPr>
                <w:rFonts w:cs="David" w:hint="cs"/>
                <w:b/>
                <w:bCs/>
                <w:rtl/>
              </w:rPr>
              <w:t>הפרויקט</w:t>
            </w:r>
          </w:p>
          <w:p w14:paraId="2381E4FC" w14:textId="77777777" w:rsidR="002F50ED" w:rsidRDefault="002F50ED" w:rsidP="002F50ED">
            <w:pPr>
              <w:keepLines/>
              <w:widowControl/>
              <w:tabs>
                <w:tab w:val="left" w:pos="1047"/>
              </w:tabs>
              <w:spacing w:line="360" w:lineRule="auto"/>
              <w:jc w:val="center"/>
              <w:rPr>
                <w:rFonts w:cs="David"/>
                <w:rtl/>
              </w:rPr>
            </w:pPr>
            <w:r>
              <w:rPr>
                <w:rFonts w:cs="David" w:hint="cs"/>
                <w:b/>
                <w:bCs/>
                <w:rtl/>
              </w:rPr>
              <w:t xml:space="preserve">(בפורמט </w:t>
            </w:r>
            <w:r>
              <w:rPr>
                <w:rFonts w:cs="David"/>
                <w:b/>
                <w:bCs/>
              </w:rPr>
              <w:t>MM/YY</w:t>
            </w:r>
            <w:r>
              <w:rPr>
                <w:rFonts w:cs="David" w:hint="cs"/>
                <w:b/>
                <w:bCs/>
                <w:rtl/>
              </w:rPr>
              <w:t>)</w:t>
            </w:r>
          </w:p>
        </w:tc>
        <w:tc>
          <w:tcPr>
            <w:tcW w:w="471" w:type="pct"/>
          </w:tcPr>
          <w:p w14:paraId="493A6F23" w14:textId="77777777" w:rsidR="002F50ED" w:rsidRPr="00CC75C3" w:rsidRDefault="002F50ED" w:rsidP="002F50ED">
            <w:pPr>
              <w:keepLines/>
              <w:widowControl/>
              <w:tabs>
                <w:tab w:val="left" w:pos="1047"/>
              </w:tabs>
              <w:spacing w:line="360" w:lineRule="auto"/>
              <w:jc w:val="center"/>
              <w:rPr>
                <w:rFonts w:cs="David"/>
                <w:b/>
                <w:bCs/>
                <w:rtl/>
              </w:rPr>
            </w:pPr>
            <w:r>
              <w:rPr>
                <w:rFonts w:cs="David" w:hint="cs"/>
                <w:b/>
                <w:bCs/>
                <w:rtl/>
              </w:rPr>
              <w:t>שם ותפקיד הממליץ</w:t>
            </w:r>
          </w:p>
        </w:tc>
        <w:tc>
          <w:tcPr>
            <w:tcW w:w="923" w:type="pct"/>
          </w:tcPr>
          <w:p w14:paraId="61C67884" w14:textId="77777777" w:rsidR="002F50ED" w:rsidRPr="00692B8E" w:rsidRDefault="002F50ED" w:rsidP="002F50ED">
            <w:pPr>
              <w:keepLines/>
              <w:widowControl/>
              <w:tabs>
                <w:tab w:val="left" w:pos="1047"/>
              </w:tabs>
              <w:spacing w:line="360" w:lineRule="auto"/>
              <w:jc w:val="center"/>
              <w:rPr>
                <w:rFonts w:cs="David"/>
                <w:b/>
                <w:bCs/>
                <w:rtl/>
              </w:rPr>
            </w:pPr>
            <w:r>
              <w:rPr>
                <w:rFonts w:cs="David" w:hint="cs"/>
                <w:b/>
                <w:bCs/>
                <w:rtl/>
              </w:rPr>
              <w:t>פרטי התקשרות של הממליץ (טלפון/טלפון נייד וכתובת דוא"ל)</w:t>
            </w:r>
          </w:p>
        </w:tc>
      </w:tr>
      <w:tr w:rsidR="002F50ED" w14:paraId="5F005742" w14:textId="77777777" w:rsidTr="006D1499">
        <w:trPr>
          <w:trHeight w:val="1077"/>
        </w:trPr>
        <w:tc>
          <w:tcPr>
            <w:tcW w:w="336" w:type="pct"/>
          </w:tcPr>
          <w:p w14:paraId="228E6474" w14:textId="77777777" w:rsidR="002F50ED" w:rsidRDefault="002F50ED" w:rsidP="002F50ED">
            <w:pPr>
              <w:keepLines/>
              <w:widowControl/>
              <w:tabs>
                <w:tab w:val="left" w:pos="1047"/>
              </w:tabs>
              <w:spacing w:line="360" w:lineRule="auto"/>
              <w:jc w:val="both"/>
              <w:rPr>
                <w:rFonts w:cs="David"/>
                <w:rtl/>
              </w:rPr>
            </w:pPr>
          </w:p>
        </w:tc>
        <w:tc>
          <w:tcPr>
            <w:tcW w:w="754" w:type="pct"/>
          </w:tcPr>
          <w:p w14:paraId="4BB07874" w14:textId="77777777" w:rsidR="002F50ED" w:rsidRDefault="002F50ED" w:rsidP="002F50ED">
            <w:pPr>
              <w:keepLines/>
              <w:widowControl/>
              <w:tabs>
                <w:tab w:val="left" w:pos="1047"/>
              </w:tabs>
              <w:spacing w:line="360" w:lineRule="auto"/>
              <w:jc w:val="both"/>
              <w:rPr>
                <w:rFonts w:cs="David"/>
                <w:rtl/>
              </w:rPr>
            </w:pPr>
          </w:p>
        </w:tc>
        <w:tc>
          <w:tcPr>
            <w:tcW w:w="1118" w:type="pct"/>
          </w:tcPr>
          <w:p w14:paraId="4C09CA77" w14:textId="77777777" w:rsidR="002F50ED" w:rsidRDefault="002F50ED" w:rsidP="002F50ED">
            <w:pPr>
              <w:keepLines/>
              <w:widowControl/>
              <w:tabs>
                <w:tab w:val="left" w:pos="1047"/>
              </w:tabs>
              <w:spacing w:line="360" w:lineRule="auto"/>
              <w:jc w:val="both"/>
              <w:rPr>
                <w:rFonts w:cs="David"/>
                <w:rtl/>
              </w:rPr>
            </w:pPr>
          </w:p>
        </w:tc>
        <w:tc>
          <w:tcPr>
            <w:tcW w:w="610" w:type="pct"/>
          </w:tcPr>
          <w:p w14:paraId="2EA90648" w14:textId="77777777" w:rsidR="002F50ED" w:rsidRDefault="002F50ED" w:rsidP="002F50ED">
            <w:pPr>
              <w:keepLines/>
              <w:widowControl/>
              <w:tabs>
                <w:tab w:val="left" w:pos="1047"/>
              </w:tabs>
              <w:spacing w:line="360" w:lineRule="auto"/>
              <w:jc w:val="both"/>
              <w:rPr>
                <w:rFonts w:cs="David"/>
                <w:rtl/>
              </w:rPr>
            </w:pPr>
          </w:p>
        </w:tc>
        <w:tc>
          <w:tcPr>
            <w:tcW w:w="788" w:type="pct"/>
          </w:tcPr>
          <w:p w14:paraId="2562C3D6" w14:textId="77777777" w:rsidR="002F50ED" w:rsidRDefault="002F50ED" w:rsidP="002F50ED">
            <w:pPr>
              <w:keepLines/>
              <w:widowControl/>
              <w:tabs>
                <w:tab w:val="left" w:pos="1047"/>
              </w:tabs>
              <w:spacing w:line="360" w:lineRule="auto"/>
              <w:jc w:val="both"/>
              <w:rPr>
                <w:rFonts w:cs="David"/>
                <w:rtl/>
              </w:rPr>
            </w:pPr>
          </w:p>
        </w:tc>
        <w:tc>
          <w:tcPr>
            <w:tcW w:w="471" w:type="pct"/>
          </w:tcPr>
          <w:p w14:paraId="58FFADC0" w14:textId="77777777" w:rsidR="002F50ED" w:rsidRDefault="002F50ED" w:rsidP="002F50ED">
            <w:pPr>
              <w:keepLines/>
              <w:widowControl/>
              <w:tabs>
                <w:tab w:val="left" w:pos="1047"/>
              </w:tabs>
              <w:spacing w:line="360" w:lineRule="auto"/>
              <w:jc w:val="both"/>
              <w:rPr>
                <w:rFonts w:cs="David"/>
                <w:rtl/>
              </w:rPr>
            </w:pPr>
          </w:p>
        </w:tc>
        <w:tc>
          <w:tcPr>
            <w:tcW w:w="923" w:type="pct"/>
          </w:tcPr>
          <w:p w14:paraId="63B983C0" w14:textId="77777777" w:rsidR="002F50ED" w:rsidRDefault="002F50ED" w:rsidP="002F50ED">
            <w:pPr>
              <w:keepLines/>
              <w:widowControl/>
              <w:tabs>
                <w:tab w:val="left" w:pos="1047"/>
              </w:tabs>
              <w:spacing w:line="360" w:lineRule="auto"/>
              <w:jc w:val="both"/>
              <w:rPr>
                <w:rFonts w:cs="David"/>
                <w:rtl/>
              </w:rPr>
            </w:pPr>
          </w:p>
        </w:tc>
      </w:tr>
      <w:tr w:rsidR="002F50ED" w14:paraId="2CB7E3B0" w14:textId="77777777" w:rsidTr="006D1499">
        <w:trPr>
          <w:trHeight w:val="1077"/>
        </w:trPr>
        <w:tc>
          <w:tcPr>
            <w:tcW w:w="336" w:type="pct"/>
          </w:tcPr>
          <w:p w14:paraId="2B205825" w14:textId="77777777" w:rsidR="002F50ED" w:rsidRDefault="002F50ED" w:rsidP="002F50ED">
            <w:pPr>
              <w:keepLines/>
              <w:widowControl/>
              <w:tabs>
                <w:tab w:val="left" w:pos="1047"/>
              </w:tabs>
              <w:spacing w:line="360" w:lineRule="auto"/>
              <w:jc w:val="both"/>
              <w:rPr>
                <w:rFonts w:cs="David"/>
                <w:rtl/>
              </w:rPr>
            </w:pPr>
          </w:p>
          <w:p w14:paraId="12E23CC4" w14:textId="77777777" w:rsidR="002F50ED" w:rsidRDefault="002F50ED" w:rsidP="002F50ED">
            <w:pPr>
              <w:keepLines/>
              <w:widowControl/>
              <w:tabs>
                <w:tab w:val="left" w:pos="1047"/>
              </w:tabs>
              <w:spacing w:line="360" w:lineRule="auto"/>
              <w:jc w:val="both"/>
              <w:rPr>
                <w:rFonts w:cs="David"/>
                <w:rtl/>
              </w:rPr>
            </w:pPr>
          </w:p>
        </w:tc>
        <w:tc>
          <w:tcPr>
            <w:tcW w:w="754" w:type="pct"/>
          </w:tcPr>
          <w:p w14:paraId="0C41DCF6" w14:textId="77777777" w:rsidR="002F50ED" w:rsidRDefault="002F50ED" w:rsidP="002F50ED">
            <w:pPr>
              <w:keepLines/>
              <w:widowControl/>
              <w:tabs>
                <w:tab w:val="left" w:pos="1047"/>
              </w:tabs>
              <w:spacing w:line="360" w:lineRule="auto"/>
              <w:jc w:val="both"/>
              <w:rPr>
                <w:rFonts w:cs="David"/>
                <w:rtl/>
              </w:rPr>
            </w:pPr>
          </w:p>
        </w:tc>
        <w:tc>
          <w:tcPr>
            <w:tcW w:w="1118" w:type="pct"/>
          </w:tcPr>
          <w:p w14:paraId="55C66DDB" w14:textId="77777777" w:rsidR="002F50ED" w:rsidRDefault="002F50ED" w:rsidP="002F50ED">
            <w:pPr>
              <w:keepLines/>
              <w:widowControl/>
              <w:tabs>
                <w:tab w:val="left" w:pos="1047"/>
              </w:tabs>
              <w:spacing w:line="360" w:lineRule="auto"/>
              <w:jc w:val="both"/>
              <w:rPr>
                <w:rFonts w:cs="David"/>
                <w:rtl/>
              </w:rPr>
            </w:pPr>
          </w:p>
        </w:tc>
        <w:tc>
          <w:tcPr>
            <w:tcW w:w="610" w:type="pct"/>
          </w:tcPr>
          <w:p w14:paraId="38715602" w14:textId="77777777" w:rsidR="002F50ED" w:rsidRDefault="002F50ED" w:rsidP="002F50ED">
            <w:pPr>
              <w:keepLines/>
              <w:widowControl/>
              <w:tabs>
                <w:tab w:val="left" w:pos="1047"/>
              </w:tabs>
              <w:spacing w:line="360" w:lineRule="auto"/>
              <w:jc w:val="both"/>
              <w:rPr>
                <w:rFonts w:cs="David"/>
                <w:rtl/>
              </w:rPr>
            </w:pPr>
          </w:p>
        </w:tc>
        <w:tc>
          <w:tcPr>
            <w:tcW w:w="788" w:type="pct"/>
          </w:tcPr>
          <w:p w14:paraId="6EFD5055" w14:textId="77777777" w:rsidR="002F50ED" w:rsidRDefault="002F50ED" w:rsidP="002F50ED">
            <w:pPr>
              <w:keepLines/>
              <w:widowControl/>
              <w:tabs>
                <w:tab w:val="left" w:pos="1047"/>
              </w:tabs>
              <w:spacing w:line="360" w:lineRule="auto"/>
              <w:jc w:val="both"/>
              <w:rPr>
                <w:rFonts w:cs="David"/>
                <w:rtl/>
              </w:rPr>
            </w:pPr>
          </w:p>
        </w:tc>
        <w:tc>
          <w:tcPr>
            <w:tcW w:w="471" w:type="pct"/>
          </w:tcPr>
          <w:p w14:paraId="06FFC345" w14:textId="77777777" w:rsidR="002F50ED" w:rsidRDefault="002F50ED" w:rsidP="002F50ED">
            <w:pPr>
              <w:keepLines/>
              <w:widowControl/>
              <w:tabs>
                <w:tab w:val="left" w:pos="1047"/>
              </w:tabs>
              <w:spacing w:line="360" w:lineRule="auto"/>
              <w:jc w:val="both"/>
              <w:rPr>
                <w:rFonts w:cs="David"/>
                <w:rtl/>
              </w:rPr>
            </w:pPr>
          </w:p>
        </w:tc>
        <w:tc>
          <w:tcPr>
            <w:tcW w:w="923" w:type="pct"/>
          </w:tcPr>
          <w:p w14:paraId="1CF2E13F" w14:textId="77777777" w:rsidR="002F50ED" w:rsidRDefault="002F50ED" w:rsidP="002F50ED">
            <w:pPr>
              <w:keepLines/>
              <w:widowControl/>
              <w:tabs>
                <w:tab w:val="left" w:pos="1047"/>
              </w:tabs>
              <w:spacing w:line="360" w:lineRule="auto"/>
              <w:jc w:val="both"/>
              <w:rPr>
                <w:rFonts w:cs="David"/>
                <w:rtl/>
              </w:rPr>
            </w:pPr>
          </w:p>
        </w:tc>
      </w:tr>
      <w:tr w:rsidR="002F50ED" w14:paraId="31B1358A" w14:textId="77777777" w:rsidTr="006D1499">
        <w:trPr>
          <w:trHeight w:val="1077"/>
        </w:trPr>
        <w:tc>
          <w:tcPr>
            <w:tcW w:w="336" w:type="pct"/>
          </w:tcPr>
          <w:p w14:paraId="25A69A73" w14:textId="77777777" w:rsidR="002F50ED" w:rsidRDefault="002F50ED" w:rsidP="002F50ED">
            <w:pPr>
              <w:keepLines/>
              <w:widowControl/>
              <w:tabs>
                <w:tab w:val="left" w:pos="1047"/>
              </w:tabs>
              <w:spacing w:line="360" w:lineRule="auto"/>
              <w:jc w:val="both"/>
              <w:rPr>
                <w:rFonts w:cs="David"/>
                <w:rtl/>
              </w:rPr>
            </w:pPr>
          </w:p>
        </w:tc>
        <w:tc>
          <w:tcPr>
            <w:tcW w:w="754" w:type="pct"/>
          </w:tcPr>
          <w:p w14:paraId="037FFA82" w14:textId="77777777" w:rsidR="002F50ED" w:rsidRDefault="002F50ED" w:rsidP="002F50ED">
            <w:pPr>
              <w:keepLines/>
              <w:widowControl/>
              <w:tabs>
                <w:tab w:val="left" w:pos="1047"/>
              </w:tabs>
              <w:spacing w:line="360" w:lineRule="auto"/>
              <w:jc w:val="both"/>
              <w:rPr>
                <w:rFonts w:cs="David"/>
                <w:rtl/>
              </w:rPr>
            </w:pPr>
          </w:p>
        </w:tc>
        <w:tc>
          <w:tcPr>
            <w:tcW w:w="1118" w:type="pct"/>
          </w:tcPr>
          <w:p w14:paraId="5FBA00B3" w14:textId="77777777" w:rsidR="002F50ED" w:rsidRDefault="002F50ED" w:rsidP="002F50ED">
            <w:pPr>
              <w:keepLines/>
              <w:widowControl/>
              <w:tabs>
                <w:tab w:val="left" w:pos="1047"/>
              </w:tabs>
              <w:spacing w:line="360" w:lineRule="auto"/>
              <w:jc w:val="both"/>
              <w:rPr>
                <w:rFonts w:cs="David"/>
                <w:rtl/>
              </w:rPr>
            </w:pPr>
          </w:p>
        </w:tc>
        <w:tc>
          <w:tcPr>
            <w:tcW w:w="610" w:type="pct"/>
          </w:tcPr>
          <w:p w14:paraId="7DB9CB0F" w14:textId="77777777" w:rsidR="002F50ED" w:rsidRDefault="002F50ED" w:rsidP="002F50ED">
            <w:pPr>
              <w:keepLines/>
              <w:widowControl/>
              <w:tabs>
                <w:tab w:val="left" w:pos="1047"/>
              </w:tabs>
              <w:spacing w:line="360" w:lineRule="auto"/>
              <w:jc w:val="both"/>
              <w:rPr>
                <w:rFonts w:cs="David"/>
                <w:rtl/>
              </w:rPr>
            </w:pPr>
          </w:p>
        </w:tc>
        <w:tc>
          <w:tcPr>
            <w:tcW w:w="788" w:type="pct"/>
          </w:tcPr>
          <w:p w14:paraId="5BAFFE33" w14:textId="77777777" w:rsidR="002F50ED" w:rsidRDefault="002F50ED" w:rsidP="002F50ED">
            <w:pPr>
              <w:keepLines/>
              <w:widowControl/>
              <w:tabs>
                <w:tab w:val="left" w:pos="1047"/>
              </w:tabs>
              <w:spacing w:line="360" w:lineRule="auto"/>
              <w:jc w:val="both"/>
              <w:rPr>
                <w:rFonts w:cs="David"/>
                <w:rtl/>
              </w:rPr>
            </w:pPr>
          </w:p>
        </w:tc>
        <w:tc>
          <w:tcPr>
            <w:tcW w:w="471" w:type="pct"/>
          </w:tcPr>
          <w:p w14:paraId="09B7DF32" w14:textId="77777777" w:rsidR="002F50ED" w:rsidRDefault="002F50ED" w:rsidP="002F50ED">
            <w:pPr>
              <w:keepLines/>
              <w:widowControl/>
              <w:tabs>
                <w:tab w:val="left" w:pos="1047"/>
              </w:tabs>
              <w:spacing w:line="360" w:lineRule="auto"/>
              <w:jc w:val="both"/>
              <w:rPr>
                <w:rFonts w:cs="David"/>
                <w:rtl/>
              </w:rPr>
            </w:pPr>
          </w:p>
        </w:tc>
        <w:tc>
          <w:tcPr>
            <w:tcW w:w="923" w:type="pct"/>
          </w:tcPr>
          <w:p w14:paraId="6DFA2D85" w14:textId="77777777" w:rsidR="002F50ED" w:rsidRDefault="002F50ED" w:rsidP="002F50ED">
            <w:pPr>
              <w:keepLines/>
              <w:widowControl/>
              <w:tabs>
                <w:tab w:val="left" w:pos="1047"/>
              </w:tabs>
              <w:spacing w:line="360" w:lineRule="auto"/>
              <w:jc w:val="both"/>
              <w:rPr>
                <w:rFonts w:cs="David"/>
                <w:rtl/>
              </w:rPr>
            </w:pPr>
          </w:p>
        </w:tc>
      </w:tr>
    </w:tbl>
    <w:p w14:paraId="414ED344" w14:textId="70D09939" w:rsidR="00A33B5B" w:rsidRPr="00F92E0B" w:rsidRDefault="002A0B76" w:rsidP="00DA1027">
      <w:pPr>
        <w:pStyle w:val="af8"/>
        <w:numPr>
          <w:ilvl w:val="1"/>
          <w:numId w:val="5"/>
        </w:numPr>
        <w:spacing w:after="0" w:line="360" w:lineRule="auto"/>
        <w:ind w:left="743" w:hanging="357"/>
        <w:jc w:val="both"/>
        <w:rPr>
          <w:rFonts w:ascii="Arial" w:eastAsia="Times New Roman" w:hAnsi="Arial" w:cs="David"/>
          <w:sz w:val="20"/>
          <w:szCs w:val="24"/>
          <w:rtl/>
          <w:lang w:eastAsia="he-IL"/>
        </w:rPr>
      </w:pPr>
      <w:r w:rsidRPr="00F92E0B">
        <w:rPr>
          <w:rFonts w:ascii="Arial" w:eastAsia="Times New Roman" w:hAnsi="Arial" w:cs="David" w:hint="cs"/>
          <w:sz w:val="20"/>
          <w:szCs w:val="24"/>
          <w:rtl/>
          <w:lang w:eastAsia="he-IL"/>
        </w:rPr>
        <w:t>כמענה לסעי</w:t>
      </w:r>
      <w:r w:rsidR="00A621C5" w:rsidRPr="00F92E0B">
        <w:rPr>
          <w:rFonts w:ascii="Arial" w:eastAsia="Times New Roman" w:hAnsi="Arial" w:cs="David" w:hint="cs"/>
          <w:sz w:val="20"/>
          <w:szCs w:val="24"/>
          <w:rtl/>
          <w:lang w:eastAsia="he-IL"/>
        </w:rPr>
        <w:t>פ</w:t>
      </w:r>
      <w:r w:rsidR="002F50ED">
        <w:rPr>
          <w:rFonts w:ascii="Arial" w:eastAsia="Times New Roman" w:hAnsi="Arial" w:cs="David" w:hint="cs"/>
          <w:sz w:val="20"/>
          <w:szCs w:val="24"/>
          <w:rtl/>
          <w:lang w:eastAsia="he-IL"/>
        </w:rPr>
        <w:t xml:space="preserve">ים </w:t>
      </w:r>
      <w:r w:rsidR="002F50ED">
        <w:rPr>
          <w:rFonts w:ascii="Arial" w:eastAsia="Times New Roman" w:hAnsi="Arial" w:cs="David"/>
          <w:sz w:val="20"/>
          <w:szCs w:val="24"/>
          <w:rtl/>
          <w:lang w:eastAsia="he-IL"/>
        </w:rPr>
        <w:fldChar w:fldCharType="begin"/>
      </w:r>
      <w:r w:rsidR="002F50ED">
        <w:rPr>
          <w:rFonts w:ascii="Arial" w:eastAsia="Times New Roman" w:hAnsi="Arial" w:cs="David"/>
          <w:sz w:val="20"/>
          <w:szCs w:val="24"/>
          <w:rtl/>
          <w:lang w:eastAsia="he-IL"/>
        </w:rPr>
        <w:instrText xml:space="preserve"> </w:instrText>
      </w:r>
      <w:r w:rsidR="002F50ED">
        <w:rPr>
          <w:rFonts w:ascii="Arial" w:eastAsia="Times New Roman" w:hAnsi="Arial" w:cs="David" w:hint="cs"/>
          <w:sz w:val="20"/>
          <w:szCs w:val="24"/>
          <w:lang w:eastAsia="he-IL"/>
        </w:rPr>
        <w:instrText>REF</w:instrText>
      </w:r>
      <w:r w:rsidR="002F50ED">
        <w:rPr>
          <w:rFonts w:ascii="Arial" w:eastAsia="Times New Roman" w:hAnsi="Arial" w:cs="David" w:hint="cs"/>
          <w:sz w:val="20"/>
          <w:szCs w:val="24"/>
          <w:rtl/>
          <w:lang w:eastAsia="he-IL"/>
        </w:rPr>
        <w:instrText xml:space="preserve"> _</w:instrText>
      </w:r>
      <w:r w:rsidR="002F50ED">
        <w:rPr>
          <w:rFonts w:ascii="Arial" w:eastAsia="Times New Roman" w:hAnsi="Arial" w:cs="David" w:hint="cs"/>
          <w:sz w:val="20"/>
          <w:szCs w:val="24"/>
          <w:lang w:eastAsia="he-IL"/>
        </w:rPr>
        <w:instrText>Ref505590487 \r \h</w:instrText>
      </w:r>
      <w:r w:rsidR="002F50ED">
        <w:rPr>
          <w:rFonts w:ascii="Arial" w:eastAsia="Times New Roman" w:hAnsi="Arial" w:cs="David"/>
          <w:sz w:val="20"/>
          <w:szCs w:val="24"/>
          <w:rtl/>
          <w:lang w:eastAsia="he-IL"/>
        </w:rPr>
        <w:instrText xml:space="preserve"> </w:instrText>
      </w:r>
      <w:r w:rsidR="00DA1027">
        <w:rPr>
          <w:rFonts w:ascii="Arial" w:eastAsia="Times New Roman" w:hAnsi="Arial" w:cs="David"/>
          <w:sz w:val="20"/>
          <w:szCs w:val="24"/>
          <w:rtl/>
          <w:lang w:eastAsia="he-IL"/>
        </w:rPr>
        <w:instrText xml:space="preserve"> \* </w:instrText>
      </w:r>
      <w:r w:rsidR="00DA1027">
        <w:rPr>
          <w:rFonts w:ascii="Arial" w:eastAsia="Times New Roman" w:hAnsi="Arial" w:cs="David"/>
          <w:sz w:val="20"/>
          <w:szCs w:val="24"/>
          <w:lang w:eastAsia="he-IL"/>
        </w:rPr>
        <w:instrText>MERGEFORMAT</w:instrText>
      </w:r>
      <w:r w:rsidR="00DA1027">
        <w:rPr>
          <w:rFonts w:ascii="Arial" w:eastAsia="Times New Roman" w:hAnsi="Arial" w:cs="David"/>
          <w:sz w:val="20"/>
          <w:szCs w:val="24"/>
          <w:rtl/>
          <w:lang w:eastAsia="he-IL"/>
        </w:rPr>
        <w:instrText xml:space="preserve"> </w:instrText>
      </w:r>
      <w:r w:rsidR="002F50ED">
        <w:rPr>
          <w:rFonts w:ascii="Arial" w:eastAsia="Times New Roman" w:hAnsi="Arial" w:cs="David"/>
          <w:sz w:val="20"/>
          <w:szCs w:val="24"/>
          <w:rtl/>
          <w:lang w:eastAsia="he-IL"/>
        </w:rPr>
      </w:r>
      <w:r w:rsidR="002F50ED">
        <w:rPr>
          <w:rFonts w:ascii="Arial" w:eastAsia="Times New Roman" w:hAnsi="Arial" w:cs="David"/>
          <w:sz w:val="20"/>
          <w:szCs w:val="24"/>
          <w:rtl/>
          <w:lang w:eastAsia="he-IL"/>
        </w:rPr>
        <w:fldChar w:fldCharType="separate"/>
      </w:r>
      <w:r w:rsidR="00F47987">
        <w:rPr>
          <w:rFonts w:ascii="Arial" w:eastAsia="Times New Roman" w:hAnsi="Arial" w:cs="David"/>
          <w:sz w:val="20"/>
          <w:szCs w:val="24"/>
          <w:cs/>
          <w:lang w:eastAsia="he-IL"/>
        </w:rPr>
        <w:t>‎</w:t>
      </w:r>
      <w:r w:rsidR="00F47987">
        <w:rPr>
          <w:rFonts w:ascii="Arial" w:eastAsia="Times New Roman" w:hAnsi="Arial" w:cs="David"/>
          <w:sz w:val="20"/>
          <w:szCs w:val="24"/>
          <w:lang w:eastAsia="he-IL"/>
        </w:rPr>
        <w:t>7.2.2.4</w:t>
      </w:r>
      <w:r w:rsidR="002F50ED">
        <w:rPr>
          <w:rFonts w:ascii="Arial" w:eastAsia="Times New Roman" w:hAnsi="Arial" w:cs="David"/>
          <w:sz w:val="20"/>
          <w:szCs w:val="24"/>
          <w:rtl/>
          <w:lang w:eastAsia="he-IL"/>
        </w:rPr>
        <w:fldChar w:fldCharType="end"/>
      </w:r>
      <w:r w:rsidR="002F50ED">
        <w:rPr>
          <w:rFonts w:ascii="Arial" w:eastAsia="Times New Roman" w:hAnsi="Arial" w:cs="David" w:hint="cs"/>
          <w:sz w:val="20"/>
          <w:szCs w:val="24"/>
          <w:rtl/>
          <w:lang w:eastAsia="he-IL"/>
        </w:rPr>
        <w:t>-</w:t>
      </w:r>
      <w:r w:rsidR="002F50ED">
        <w:rPr>
          <w:rFonts w:ascii="Arial" w:eastAsia="Times New Roman" w:hAnsi="Arial" w:cs="David"/>
          <w:sz w:val="20"/>
          <w:szCs w:val="24"/>
          <w:rtl/>
          <w:lang w:eastAsia="he-IL"/>
        </w:rPr>
        <w:fldChar w:fldCharType="begin"/>
      </w:r>
      <w:r w:rsidR="002F50ED">
        <w:rPr>
          <w:rFonts w:ascii="Arial" w:eastAsia="Times New Roman" w:hAnsi="Arial" w:cs="David"/>
          <w:sz w:val="20"/>
          <w:szCs w:val="24"/>
          <w:rtl/>
          <w:lang w:eastAsia="he-IL"/>
        </w:rPr>
        <w:instrText xml:space="preserve"> </w:instrText>
      </w:r>
      <w:r w:rsidR="002F50ED">
        <w:rPr>
          <w:rFonts w:ascii="Arial" w:eastAsia="Times New Roman" w:hAnsi="Arial" w:cs="David" w:hint="cs"/>
          <w:sz w:val="20"/>
          <w:szCs w:val="24"/>
          <w:lang w:eastAsia="he-IL"/>
        </w:rPr>
        <w:instrText>REF</w:instrText>
      </w:r>
      <w:r w:rsidR="002F50ED">
        <w:rPr>
          <w:rFonts w:ascii="Arial" w:eastAsia="Times New Roman" w:hAnsi="Arial" w:cs="David" w:hint="cs"/>
          <w:sz w:val="20"/>
          <w:szCs w:val="24"/>
          <w:rtl/>
          <w:lang w:eastAsia="he-IL"/>
        </w:rPr>
        <w:instrText xml:space="preserve"> _</w:instrText>
      </w:r>
      <w:r w:rsidR="002F50ED">
        <w:rPr>
          <w:rFonts w:ascii="Arial" w:eastAsia="Times New Roman" w:hAnsi="Arial" w:cs="David" w:hint="cs"/>
          <w:sz w:val="20"/>
          <w:szCs w:val="24"/>
          <w:lang w:eastAsia="he-IL"/>
        </w:rPr>
        <w:instrText>Ref490996609 \r \h</w:instrText>
      </w:r>
      <w:r w:rsidR="002F50ED">
        <w:rPr>
          <w:rFonts w:ascii="Arial" w:eastAsia="Times New Roman" w:hAnsi="Arial" w:cs="David"/>
          <w:sz w:val="20"/>
          <w:szCs w:val="24"/>
          <w:rtl/>
          <w:lang w:eastAsia="he-IL"/>
        </w:rPr>
        <w:instrText xml:space="preserve"> </w:instrText>
      </w:r>
      <w:r w:rsidR="00DA1027">
        <w:rPr>
          <w:rFonts w:ascii="Arial" w:eastAsia="Times New Roman" w:hAnsi="Arial" w:cs="David"/>
          <w:sz w:val="20"/>
          <w:szCs w:val="24"/>
          <w:rtl/>
          <w:lang w:eastAsia="he-IL"/>
        </w:rPr>
        <w:instrText xml:space="preserve"> \* </w:instrText>
      </w:r>
      <w:r w:rsidR="00DA1027">
        <w:rPr>
          <w:rFonts w:ascii="Arial" w:eastAsia="Times New Roman" w:hAnsi="Arial" w:cs="David"/>
          <w:sz w:val="20"/>
          <w:szCs w:val="24"/>
          <w:lang w:eastAsia="he-IL"/>
        </w:rPr>
        <w:instrText>MERGEFORMAT</w:instrText>
      </w:r>
      <w:r w:rsidR="00DA1027">
        <w:rPr>
          <w:rFonts w:ascii="Arial" w:eastAsia="Times New Roman" w:hAnsi="Arial" w:cs="David"/>
          <w:sz w:val="20"/>
          <w:szCs w:val="24"/>
          <w:rtl/>
          <w:lang w:eastAsia="he-IL"/>
        </w:rPr>
        <w:instrText xml:space="preserve"> </w:instrText>
      </w:r>
      <w:r w:rsidR="002F50ED">
        <w:rPr>
          <w:rFonts w:ascii="Arial" w:eastAsia="Times New Roman" w:hAnsi="Arial" w:cs="David"/>
          <w:sz w:val="20"/>
          <w:szCs w:val="24"/>
          <w:rtl/>
          <w:lang w:eastAsia="he-IL"/>
        </w:rPr>
      </w:r>
      <w:r w:rsidR="002F50ED">
        <w:rPr>
          <w:rFonts w:ascii="Arial" w:eastAsia="Times New Roman" w:hAnsi="Arial" w:cs="David"/>
          <w:sz w:val="20"/>
          <w:szCs w:val="24"/>
          <w:rtl/>
          <w:lang w:eastAsia="he-IL"/>
        </w:rPr>
        <w:fldChar w:fldCharType="separate"/>
      </w:r>
      <w:r w:rsidR="00F47987">
        <w:rPr>
          <w:rFonts w:ascii="Arial" w:eastAsia="Times New Roman" w:hAnsi="Arial" w:cs="David"/>
          <w:sz w:val="20"/>
          <w:szCs w:val="24"/>
          <w:cs/>
          <w:lang w:eastAsia="he-IL"/>
        </w:rPr>
        <w:t>‎</w:t>
      </w:r>
      <w:r w:rsidR="00F47987">
        <w:rPr>
          <w:rFonts w:ascii="Arial" w:eastAsia="Times New Roman" w:hAnsi="Arial" w:cs="David"/>
          <w:sz w:val="20"/>
          <w:szCs w:val="24"/>
          <w:lang w:eastAsia="he-IL"/>
        </w:rPr>
        <w:t>7.2.2.5</w:t>
      </w:r>
      <w:r w:rsidR="002F50ED">
        <w:rPr>
          <w:rFonts w:ascii="Arial" w:eastAsia="Times New Roman" w:hAnsi="Arial" w:cs="David"/>
          <w:sz w:val="20"/>
          <w:szCs w:val="24"/>
          <w:rtl/>
          <w:lang w:eastAsia="he-IL"/>
        </w:rPr>
        <w:fldChar w:fldCharType="end"/>
      </w:r>
      <w:r w:rsidR="002F50ED">
        <w:rPr>
          <w:rFonts w:ascii="Arial" w:eastAsia="Times New Roman" w:hAnsi="Arial" w:cs="David" w:hint="cs"/>
          <w:sz w:val="20"/>
          <w:szCs w:val="24"/>
          <w:rtl/>
          <w:lang w:eastAsia="he-IL"/>
        </w:rPr>
        <w:t xml:space="preserve"> י</w:t>
      </w:r>
      <w:r w:rsidR="00A33B5B" w:rsidRPr="00F92E0B">
        <w:rPr>
          <w:rFonts w:ascii="Arial" w:eastAsia="Times New Roman" w:hAnsi="Arial" w:cs="David" w:hint="cs"/>
          <w:sz w:val="20"/>
          <w:szCs w:val="24"/>
          <w:rtl/>
          <w:lang w:eastAsia="he-IL"/>
        </w:rPr>
        <w:t xml:space="preserve">ש לפרט את ותק וניסיון </w:t>
      </w:r>
      <w:r w:rsidR="00DA1027">
        <w:rPr>
          <w:rFonts w:ascii="Arial" w:eastAsia="Times New Roman" w:hAnsi="Arial" w:cs="David" w:hint="cs"/>
          <w:sz w:val="20"/>
          <w:szCs w:val="24"/>
          <w:rtl/>
          <w:lang w:eastAsia="he-IL"/>
        </w:rPr>
        <w:t>מנתח המערכות</w:t>
      </w:r>
      <w:r w:rsidR="00DA1027" w:rsidRPr="00F92E0B">
        <w:rPr>
          <w:rFonts w:ascii="Arial" w:eastAsia="Times New Roman" w:hAnsi="Arial" w:cs="David" w:hint="cs"/>
          <w:sz w:val="20"/>
          <w:szCs w:val="24"/>
          <w:rtl/>
          <w:lang w:eastAsia="he-IL"/>
        </w:rPr>
        <w:t xml:space="preserve"> </w:t>
      </w:r>
      <w:r w:rsidR="00A33B5B" w:rsidRPr="00F92E0B">
        <w:rPr>
          <w:rFonts w:ascii="Arial" w:eastAsia="Times New Roman" w:hAnsi="Arial" w:cs="David" w:hint="cs"/>
          <w:sz w:val="20"/>
          <w:szCs w:val="24"/>
          <w:rtl/>
          <w:lang w:eastAsia="he-IL"/>
        </w:rPr>
        <w:t>בהתאם לטבלה המפורטת לעיל:</w:t>
      </w:r>
    </w:p>
    <w:tbl>
      <w:tblPr>
        <w:tblStyle w:val="ac"/>
        <w:bidiVisual/>
        <w:tblW w:w="5000" w:type="pct"/>
        <w:tblLook w:val="04A0" w:firstRow="1" w:lastRow="0" w:firstColumn="1" w:lastColumn="0" w:noHBand="0" w:noVBand="1"/>
      </w:tblPr>
      <w:tblGrid>
        <w:gridCol w:w="937"/>
        <w:gridCol w:w="1897"/>
        <w:gridCol w:w="3470"/>
        <w:gridCol w:w="1272"/>
        <w:gridCol w:w="1272"/>
        <w:gridCol w:w="1596"/>
        <w:gridCol w:w="1183"/>
        <w:gridCol w:w="2321"/>
      </w:tblGrid>
      <w:tr w:rsidR="00A621C5" w14:paraId="3888ECB9" w14:textId="77777777" w:rsidTr="0014104F">
        <w:tc>
          <w:tcPr>
            <w:tcW w:w="336" w:type="pct"/>
          </w:tcPr>
          <w:p w14:paraId="425C620A" w14:textId="77777777" w:rsidR="00A621C5" w:rsidRDefault="00A621C5" w:rsidP="0014104F">
            <w:pPr>
              <w:keepLines/>
              <w:widowControl/>
              <w:tabs>
                <w:tab w:val="left" w:pos="1047"/>
              </w:tabs>
              <w:spacing w:line="360" w:lineRule="auto"/>
              <w:jc w:val="center"/>
              <w:rPr>
                <w:rFonts w:cs="David"/>
                <w:rtl/>
              </w:rPr>
            </w:pPr>
            <w:proofErr w:type="spellStart"/>
            <w:r w:rsidRPr="00B6496D">
              <w:rPr>
                <w:rFonts w:cs="David" w:hint="cs"/>
                <w:b/>
                <w:bCs/>
                <w:rtl/>
              </w:rPr>
              <w:t>מס"ד</w:t>
            </w:r>
            <w:proofErr w:type="spellEnd"/>
          </w:p>
        </w:tc>
        <w:tc>
          <w:tcPr>
            <w:tcW w:w="680" w:type="pct"/>
          </w:tcPr>
          <w:p w14:paraId="6D2A0095" w14:textId="77777777" w:rsidR="00A621C5" w:rsidRDefault="00A621C5" w:rsidP="0014104F">
            <w:pPr>
              <w:keepLines/>
              <w:widowControl/>
              <w:tabs>
                <w:tab w:val="left" w:pos="1047"/>
              </w:tabs>
              <w:spacing w:line="360" w:lineRule="auto"/>
              <w:jc w:val="center"/>
              <w:rPr>
                <w:rFonts w:cs="David"/>
                <w:rtl/>
              </w:rPr>
            </w:pPr>
            <w:r>
              <w:rPr>
                <w:rFonts w:cs="David" w:hint="cs"/>
                <w:b/>
                <w:bCs/>
                <w:rtl/>
              </w:rPr>
              <w:t>שם הלקוח</w:t>
            </w:r>
          </w:p>
        </w:tc>
        <w:tc>
          <w:tcPr>
            <w:tcW w:w="1244" w:type="pct"/>
          </w:tcPr>
          <w:p w14:paraId="7F6543FE" w14:textId="71A9BE20" w:rsidR="00A621C5" w:rsidRPr="00532D42" w:rsidRDefault="00A621C5" w:rsidP="0014104F">
            <w:pPr>
              <w:keepLines/>
              <w:widowControl/>
              <w:tabs>
                <w:tab w:val="left" w:pos="1047"/>
              </w:tabs>
              <w:spacing w:line="360" w:lineRule="auto"/>
              <w:jc w:val="center"/>
              <w:rPr>
                <w:rFonts w:cs="David"/>
                <w:b/>
                <w:bCs/>
                <w:rtl/>
              </w:rPr>
            </w:pPr>
            <w:r>
              <w:rPr>
                <w:rFonts w:cs="David" w:hint="cs"/>
                <w:b/>
                <w:bCs/>
                <w:rtl/>
              </w:rPr>
              <w:t>תיאור הפרויקט וחלקו של ראש הצוות בפרויקט</w:t>
            </w:r>
            <w:r w:rsidR="0010239D">
              <w:rPr>
                <w:rFonts w:cs="David" w:hint="cs"/>
                <w:b/>
                <w:bCs/>
                <w:rtl/>
              </w:rPr>
              <w:t xml:space="preserve"> לרבות האם היה </w:t>
            </w:r>
            <w:r w:rsidR="00B311E9">
              <w:rPr>
                <w:rFonts w:cs="David" w:hint="cs"/>
                <w:b/>
                <w:bCs/>
                <w:rtl/>
              </w:rPr>
              <w:t xml:space="preserve">בסביבה </w:t>
            </w:r>
            <w:r w:rsidR="0010239D">
              <w:rPr>
                <w:rFonts w:cs="David" w:hint="cs"/>
                <w:b/>
                <w:bCs/>
                <w:rtl/>
              </w:rPr>
              <w:t>מרובה טכנולוגיות</w:t>
            </w:r>
          </w:p>
        </w:tc>
        <w:tc>
          <w:tcPr>
            <w:tcW w:w="456" w:type="pct"/>
          </w:tcPr>
          <w:p w14:paraId="6AEE6ED1" w14:textId="63B22B05" w:rsidR="00A621C5" w:rsidRDefault="0010239D" w:rsidP="0014104F">
            <w:pPr>
              <w:keepLines/>
              <w:widowControl/>
              <w:tabs>
                <w:tab w:val="left" w:pos="1047"/>
              </w:tabs>
              <w:spacing w:line="360" w:lineRule="auto"/>
              <w:jc w:val="center"/>
              <w:rPr>
                <w:rFonts w:cs="David"/>
                <w:b/>
                <w:bCs/>
                <w:rtl/>
              </w:rPr>
            </w:pPr>
            <w:r>
              <w:rPr>
                <w:rFonts w:cs="David" w:hint="cs"/>
                <w:b/>
                <w:bCs/>
                <w:rtl/>
              </w:rPr>
              <w:t xml:space="preserve">מספר </w:t>
            </w:r>
            <w:r w:rsidR="00A621C5">
              <w:rPr>
                <w:rFonts w:cs="David" w:hint="cs"/>
                <w:b/>
                <w:bCs/>
                <w:rtl/>
              </w:rPr>
              <w:t>העובדים שניהל ראש הצוות בפרויקט</w:t>
            </w:r>
          </w:p>
        </w:tc>
        <w:tc>
          <w:tcPr>
            <w:tcW w:w="456" w:type="pct"/>
          </w:tcPr>
          <w:p w14:paraId="581E3864" w14:textId="77777777" w:rsidR="00A621C5" w:rsidRPr="00B6496D" w:rsidRDefault="00A621C5" w:rsidP="0014104F">
            <w:pPr>
              <w:keepLines/>
              <w:widowControl/>
              <w:tabs>
                <w:tab w:val="left" w:pos="1047"/>
              </w:tabs>
              <w:spacing w:line="360" w:lineRule="auto"/>
              <w:jc w:val="center"/>
              <w:rPr>
                <w:rFonts w:cs="David"/>
                <w:b/>
                <w:bCs/>
                <w:rtl/>
              </w:rPr>
            </w:pPr>
            <w:r>
              <w:rPr>
                <w:rFonts w:cs="David" w:hint="cs"/>
                <w:b/>
                <w:bCs/>
                <w:rtl/>
              </w:rPr>
              <w:t>היקף הפרויקט בשעות ובש"ח</w:t>
            </w:r>
          </w:p>
        </w:tc>
        <w:tc>
          <w:tcPr>
            <w:tcW w:w="572" w:type="pct"/>
          </w:tcPr>
          <w:p w14:paraId="1A6646E5" w14:textId="77777777" w:rsidR="00A621C5" w:rsidRDefault="00A621C5" w:rsidP="0014104F">
            <w:pPr>
              <w:keepLines/>
              <w:widowControl/>
              <w:tabs>
                <w:tab w:val="left" w:pos="1047"/>
              </w:tabs>
              <w:spacing w:line="360" w:lineRule="auto"/>
              <w:jc w:val="center"/>
              <w:rPr>
                <w:rFonts w:cs="David"/>
                <w:rtl/>
              </w:rPr>
            </w:pPr>
            <w:r w:rsidRPr="00B6496D">
              <w:rPr>
                <w:rFonts w:cs="David" w:hint="cs"/>
                <w:b/>
                <w:bCs/>
                <w:rtl/>
              </w:rPr>
              <w:t xml:space="preserve">תאריך תחילת וסיום </w:t>
            </w:r>
            <w:r>
              <w:rPr>
                <w:rFonts w:cs="David" w:hint="cs"/>
                <w:b/>
                <w:bCs/>
                <w:rtl/>
              </w:rPr>
              <w:t>הפרויקט</w:t>
            </w:r>
          </w:p>
          <w:p w14:paraId="60BA8E9D" w14:textId="77777777" w:rsidR="00A621C5" w:rsidRDefault="00A621C5" w:rsidP="0014104F">
            <w:pPr>
              <w:keepLines/>
              <w:widowControl/>
              <w:tabs>
                <w:tab w:val="left" w:pos="1047"/>
              </w:tabs>
              <w:spacing w:line="360" w:lineRule="auto"/>
              <w:jc w:val="center"/>
              <w:rPr>
                <w:rFonts w:cs="David"/>
                <w:rtl/>
              </w:rPr>
            </w:pPr>
            <w:r>
              <w:rPr>
                <w:rFonts w:cs="David" w:hint="cs"/>
                <w:b/>
                <w:bCs/>
                <w:rtl/>
              </w:rPr>
              <w:t xml:space="preserve">(בפורמט </w:t>
            </w:r>
            <w:r>
              <w:rPr>
                <w:rFonts w:cs="David"/>
                <w:b/>
                <w:bCs/>
              </w:rPr>
              <w:t>MM/YY</w:t>
            </w:r>
            <w:r>
              <w:rPr>
                <w:rFonts w:cs="David" w:hint="cs"/>
                <w:b/>
                <w:bCs/>
                <w:rtl/>
              </w:rPr>
              <w:t>)</w:t>
            </w:r>
          </w:p>
        </w:tc>
        <w:tc>
          <w:tcPr>
            <w:tcW w:w="424" w:type="pct"/>
          </w:tcPr>
          <w:p w14:paraId="6FFE0B8D" w14:textId="77777777" w:rsidR="00A621C5" w:rsidRPr="00CC75C3" w:rsidRDefault="00A621C5" w:rsidP="0014104F">
            <w:pPr>
              <w:keepLines/>
              <w:widowControl/>
              <w:tabs>
                <w:tab w:val="left" w:pos="1047"/>
              </w:tabs>
              <w:spacing w:line="360" w:lineRule="auto"/>
              <w:jc w:val="center"/>
              <w:rPr>
                <w:rFonts w:cs="David"/>
                <w:b/>
                <w:bCs/>
                <w:rtl/>
              </w:rPr>
            </w:pPr>
            <w:r>
              <w:rPr>
                <w:rFonts w:cs="David" w:hint="cs"/>
                <w:b/>
                <w:bCs/>
                <w:rtl/>
              </w:rPr>
              <w:t>שם ותפקיד הממליץ</w:t>
            </w:r>
          </w:p>
        </w:tc>
        <w:tc>
          <w:tcPr>
            <w:tcW w:w="834" w:type="pct"/>
          </w:tcPr>
          <w:p w14:paraId="000E1D5B" w14:textId="77777777" w:rsidR="00A621C5" w:rsidRPr="00692B8E" w:rsidRDefault="00A621C5" w:rsidP="0014104F">
            <w:pPr>
              <w:keepLines/>
              <w:widowControl/>
              <w:tabs>
                <w:tab w:val="left" w:pos="1047"/>
              </w:tabs>
              <w:spacing w:line="360" w:lineRule="auto"/>
              <w:jc w:val="center"/>
              <w:rPr>
                <w:rFonts w:cs="David"/>
                <w:b/>
                <w:bCs/>
                <w:rtl/>
              </w:rPr>
            </w:pPr>
            <w:r>
              <w:rPr>
                <w:rFonts w:cs="David" w:hint="cs"/>
                <w:b/>
                <w:bCs/>
                <w:rtl/>
              </w:rPr>
              <w:t>פרטי התקשרות של הממליץ (טלפון/טלפון נייד וכתובת דוא"ל)</w:t>
            </w:r>
          </w:p>
        </w:tc>
      </w:tr>
      <w:tr w:rsidR="00A621C5" w14:paraId="4FA61667" w14:textId="77777777" w:rsidTr="006D1499">
        <w:trPr>
          <w:trHeight w:val="1134"/>
        </w:trPr>
        <w:tc>
          <w:tcPr>
            <w:tcW w:w="336" w:type="pct"/>
          </w:tcPr>
          <w:p w14:paraId="77EE45AE" w14:textId="77777777" w:rsidR="00A621C5" w:rsidRDefault="00A621C5" w:rsidP="004103E6">
            <w:pPr>
              <w:keepLines/>
              <w:widowControl/>
              <w:tabs>
                <w:tab w:val="left" w:pos="1047"/>
              </w:tabs>
              <w:spacing w:line="360" w:lineRule="auto"/>
              <w:jc w:val="both"/>
              <w:rPr>
                <w:rFonts w:cs="David"/>
                <w:rtl/>
              </w:rPr>
            </w:pPr>
          </w:p>
        </w:tc>
        <w:tc>
          <w:tcPr>
            <w:tcW w:w="680" w:type="pct"/>
          </w:tcPr>
          <w:p w14:paraId="0AF40ED6" w14:textId="77777777" w:rsidR="00A621C5" w:rsidRDefault="00A621C5" w:rsidP="004103E6">
            <w:pPr>
              <w:keepLines/>
              <w:widowControl/>
              <w:tabs>
                <w:tab w:val="left" w:pos="1047"/>
              </w:tabs>
              <w:spacing w:line="360" w:lineRule="auto"/>
              <w:jc w:val="both"/>
              <w:rPr>
                <w:rFonts w:cs="David"/>
                <w:rtl/>
              </w:rPr>
            </w:pPr>
          </w:p>
        </w:tc>
        <w:tc>
          <w:tcPr>
            <w:tcW w:w="1244" w:type="pct"/>
          </w:tcPr>
          <w:p w14:paraId="4FE9ED80" w14:textId="77777777" w:rsidR="00A621C5" w:rsidRDefault="00A621C5" w:rsidP="004103E6">
            <w:pPr>
              <w:keepLines/>
              <w:widowControl/>
              <w:tabs>
                <w:tab w:val="left" w:pos="1047"/>
              </w:tabs>
              <w:spacing w:line="360" w:lineRule="auto"/>
              <w:jc w:val="both"/>
              <w:rPr>
                <w:rFonts w:cs="David"/>
                <w:rtl/>
              </w:rPr>
            </w:pPr>
          </w:p>
        </w:tc>
        <w:tc>
          <w:tcPr>
            <w:tcW w:w="456" w:type="pct"/>
          </w:tcPr>
          <w:p w14:paraId="5C492575" w14:textId="77777777" w:rsidR="00A621C5" w:rsidRDefault="00A621C5" w:rsidP="004103E6">
            <w:pPr>
              <w:keepLines/>
              <w:widowControl/>
              <w:tabs>
                <w:tab w:val="left" w:pos="1047"/>
              </w:tabs>
              <w:spacing w:line="360" w:lineRule="auto"/>
              <w:jc w:val="both"/>
              <w:rPr>
                <w:rFonts w:cs="David"/>
                <w:rtl/>
              </w:rPr>
            </w:pPr>
          </w:p>
        </w:tc>
        <w:tc>
          <w:tcPr>
            <w:tcW w:w="456" w:type="pct"/>
          </w:tcPr>
          <w:p w14:paraId="7D2EF129" w14:textId="77777777" w:rsidR="00A621C5" w:rsidRDefault="00A621C5" w:rsidP="004103E6">
            <w:pPr>
              <w:keepLines/>
              <w:widowControl/>
              <w:tabs>
                <w:tab w:val="left" w:pos="1047"/>
              </w:tabs>
              <w:spacing w:line="360" w:lineRule="auto"/>
              <w:jc w:val="both"/>
              <w:rPr>
                <w:rFonts w:cs="David"/>
                <w:rtl/>
              </w:rPr>
            </w:pPr>
          </w:p>
        </w:tc>
        <w:tc>
          <w:tcPr>
            <w:tcW w:w="572" w:type="pct"/>
          </w:tcPr>
          <w:p w14:paraId="0CE6B52C" w14:textId="77777777" w:rsidR="00A621C5" w:rsidRDefault="00A621C5" w:rsidP="004103E6">
            <w:pPr>
              <w:keepLines/>
              <w:widowControl/>
              <w:tabs>
                <w:tab w:val="left" w:pos="1047"/>
              </w:tabs>
              <w:spacing w:line="360" w:lineRule="auto"/>
              <w:jc w:val="both"/>
              <w:rPr>
                <w:rFonts w:cs="David"/>
                <w:rtl/>
              </w:rPr>
            </w:pPr>
          </w:p>
        </w:tc>
        <w:tc>
          <w:tcPr>
            <w:tcW w:w="424" w:type="pct"/>
          </w:tcPr>
          <w:p w14:paraId="09C11575" w14:textId="77777777" w:rsidR="00A621C5" w:rsidRDefault="00A621C5" w:rsidP="004103E6">
            <w:pPr>
              <w:keepLines/>
              <w:widowControl/>
              <w:tabs>
                <w:tab w:val="left" w:pos="1047"/>
              </w:tabs>
              <w:spacing w:line="360" w:lineRule="auto"/>
              <w:jc w:val="both"/>
              <w:rPr>
                <w:rFonts w:cs="David"/>
                <w:rtl/>
              </w:rPr>
            </w:pPr>
          </w:p>
        </w:tc>
        <w:tc>
          <w:tcPr>
            <w:tcW w:w="834" w:type="pct"/>
          </w:tcPr>
          <w:p w14:paraId="4F60CD05" w14:textId="77777777" w:rsidR="00A621C5" w:rsidRDefault="00A621C5" w:rsidP="004103E6">
            <w:pPr>
              <w:keepLines/>
              <w:widowControl/>
              <w:tabs>
                <w:tab w:val="left" w:pos="1047"/>
              </w:tabs>
              <w:spacing w:line="360" w:lineRule="auto"/>
              <w:jc w:val="both"/>
              <w:rPr>
                <w:rFonts w:cs="David"/>
                <w:rtl/>
              </w:rPr>
            </w:pPr>
          </w:p>
        </w:tc>
      </w:tr>
      <w:tr w:rsidR="00A621C5" w14:paraId="5BCA9FD4" w14:textId="77777777" w:rsidTr="006D1499">
        <w:trPr>
          <w:trHeight w:val="1134"/>
        </w:trPr>
        <w:tc>
          <w:tcPr>
            <w:tcW w:w="336" w:type="pct"/>
          </w:tcPr>
          <w:p w14:paraId="31B6423D" w14:textId="77777777" w:rsidR="00A621C5" w:rsidRDefault="00A621C5" w:rsidP="004103E6">
            <w:pPr>
              <w:keepLines/>
              <w:widowControl/>
              <w:tabs>
                <w:tab w:val="left" w:pos="1047"/>
              </w:tabs>
              <w:spacing w:line="360" w:lineRule="auto"/>
              <w:jc w:val="both"/>
              <w:rPr>
                <w:rFonts w:cs="David"/>
                <w:rtl/>
              </w:rPr>
            </w:pPr>
          </w:p>
          <w:p w14:paraId="3817E950" w14:textId="77777777" w:rsidR="00A621C5" w:rsidRDefault="00A621C5" w:rsidP="004103E6">
            <w:pPr>
              <w:keepLines/>
              <w:widowControl/>
              <w:tabs>
                <w:tab w:val="left" w:pos="1047"/>
              </w:tabs>
              <w:spacing w:line="360" w:lineRule="auto"/>
              <w:jc w:val="both"/>
              <w:rPr>
                <w:rFonts w:cs="David"/>
                <w:rtl/>
              </w:rPr>
            </w:pPr>
          </w:p>
        </w:tc>
        <w:tc>
          <w:tcPr>
            <w:tcW w:w="680" w:type="pct"/>
          </w:tcPr>
          <w:p w14:paraId="085E8306" w14:textId="77777777" w:rsidR="00A621C5" w:rsidRDefault="00A621C5" w:rsidP="004103E6">
            <w:pPr>
              <w:keepLines/>
              <w:widowControl/>
              <w:tabs>
                <w:tab w:val="left" w:pos="1047"/>
              </w:tabs>
              <w:spacing w:line="360" w:lineRule="auto"/>
              <w:jc w:val="both"/>
              <w:rPr>
                <w:rFonts w:cs="David"/>
                <w:rtl/>
              </w:rPr>
            </w:pPr>
          </w:p>
        </w:tc>
        <w:tc>
          <w:tcPr>
            <w:tcW w:w="1244" w:type="pct"/>
          </w:tcPr>
          <w:p w14:paraId="2CD5324E" w14:textId="77777777" w:rsidR="00A621C5" w:rsidRDefault="00A621C5" w:rsidP="004103E6">
            <w:pPr>
              <w:keepLines/>
              <w:widowControl/>
              <w:tabs>
                <w:tab w:val="left" w:pos="1047"/>
              </w:tabs>
              <w:spacing w:line="360" w:lineRule="auto"/>
              <w:jc w:val="both"/>
              <w:rPr>
                <w:rFonts w:cs="David"/>
                <w:rtl/>
              </w:rPr>
            </w:pPr>
          </w:p>
        </w:tc>
        <w:tc>
          <w:tcPr>
            <w:tcW w:w="456" w:type="pct"/>
          </w:tcPr>
          <w:p w14:paraId="09F7ABDD" w14:textId="77777777" w:rsidR="00A621C5" w:rsidRDefault="00A621C5" w:rsidP="004103E6">
            <w:pPr>
              <w:keepLines/>
              <w:widowControl/>
              <w:tabs>
                <w:tab w:val="left" w:pos="1047"/>
              </w:tabs>
              <w:spacing w:line="360" w:lineRule="auto"/>
              <w:jc w:val="both"/>
              <w:rPr>
                <w:rFonts w:cs="David"/>
                <w:rtl/>
              </w:rPr>
            </w:pPr>
          </w:p>
        </w:tc>
        <w:tc>
          <w:tcPr>
            <w:tcW w:w="456" w:type="pct"/>
          </w:tcPr>
          <w:p w14:paraId="7D88E25F" w14:textId="77777777" w:rsidR="00A621C5" w:rsidRDefault="00A621C5" w:rsidP="004103E6">
            <w:pPr>
              <w:keepLines/>
              <w:widowControl/>
              <w:tabs>
                <w:tab w:val="left" w:pos="1047"/>
              </w:tabs>
              <w:spacing w:line="360" w:lineRule="auto"/>
              <w:jc w:val="both"/>
              <w:rPr>
                <w:rFonts w:cs="David"/>
                <w:rtl/>
              </w:rPr>
            </w:pPr>
          </w:p>
        </w:tc>
        <w:tc>
          <w:tcPr>
            <w:tcW w:w="572" w:type="pct"/>
          </w:tcPr>
          <w:p w14:paraId="07615359" w14:textId="77777777" w:rsidR="00A621C5" w:rsidRDefault="00A621C5" w:rsidP="004103E6">
            <w:pPr>
              <w:keepLines/>
              <w:widowControl/>
              <w:tabs>
                <w:tab w:val="left" w:pos="1047"/>
              </w:tabs>
              <w:spacing w:line="360" w:lineRule="auto"/>
              <w:jc w:val="both"/>
              <w:rPr>
                <w:rFonts w:cs="David"/>
                <w:rtl/>
              </w:rPr>
            </w:pPr>
          </w:p>
        </w:tc>
        <w:tc>
          <w:tcPr>
            <w:tcW w:w="424" w:type="pct"/>
          </w:tcPr>
          <w:p w14:paraId="3BC7221F" w14:textId="77777777" w:rsidR="00A621C5" w:rsidRDefault="00A621C5" w:rsidP="004103E6">
            <w:pPr>
              <w:keepLines/>
              <w:widowControl/>
              <w:tabs>
                <w:tab w:val="left" w:pos="1047"/>
              </w:tabs>
              <w:spacing w:line="360" w:lineRule="auto"/>
              <w:jc w:val="both"/>
              <w:rPr>
                <w:rFonts w:cs="David"/>
                <w:rtl/>
              </w:rPr>
            </w:pPr>
          </w:p>
        </w:tc>
        <w:tc>
          <w:tcPr>
            <w:tcW w:w="834" w:type="pct"/>
          </w:tcPr>
          <w:p w14:paraId="6174E038" w14:textId="77777777" w:rsidR="00A621C5" w:rsidRDefault="00A621C5" w:rsidP="004103E6">
            <w:pPr>
              <w:keepLines/>
              <w:widowControl/>
              <w:tabs>
                <w:tab w:val="left" w:pos="1047"/>
              </w:tabs>
              <w:spacing w:line="360" w:lineRule="auto"/>
              <w:jc w:val="both"/>
              <w:rPr>
                <w:rFonts w:cs="David"/>
                <w:rtl/>
              </w:rPr>
            </w:pPr>
          </w:p>
        </w:tc>
      </w:tr>
      <w:tr w:rsidR="00A621C5" w14:paraId="4927CBE6" w14:textId="77777777" w:rsidTr="006D1499">
        <w:trPr>
          <w:trHeight w:val="1134"/>
        </w:trPr>
        <w:tc>
          <w:tcPr>
            <w:tcW w:w="336" w:type="pct"/>
          </w:tcPr>
          <w:p w14:paraId="07627FE8" w14:textId="77777777" w:rsidR="00A621C5" w:rsidRDefault="00A621C5" w:rsidP="004103E6">
            <w:pPr>
              <w:keepLines/>
              <w:widowControl/>
              <w:tabs>
                <w:tab w:val="left" w:pos="1047"/>
              </w:tabs>
              <w:spacing w:line="360" w:lineRule="auto"/>
              <w:jc w:val="both"/>
              <w:rPr>
                <w:rFonts w:cs="David"/>
                <w:rtl/>
              </w:rPr>
            </w:pPr>
          </w:p>
        </w:tc>
        <w:tc>
          <w:tcPr>
            <w:tcW w:w="680" w:type="pct"/>
          </w:tcPr>
          <w:p w14:paraId="68D18C5E" w14:textId="77777777" w:rsidR="00A621C5" w:rsidRDefault="00A621C5" w:rsidP="004103E6">
            <w:pPr>
              <w:keepLines/>
              <w:widowControl/>
              <w:tabs>
                <w:tab w:val="left" w:pos="1047"/>
              </w:tabs>
              <w:spacing w:line="360" w:lineRule="auto"/>
              <w:jc w:val="both"/>
              <w:rPr>
                <w:rFonts w:cs="David"/>
                <w:rtl/>
              </w:rPr>
            </w:pPr>
          </w:p>
        </w:tc>
        <w:tc>
          <w:tcPr>
            <w:tcW w:w="1244" w:type="pct"/>
          </w:tcPr>
          <w:p w14:paraId="4A02EEFB" w14:textId="77777777" w:rsidR="00A621C5" w:rsidRDefault="00A621C5" w:rsidP="004103E6">
            <w:pPr>
              <w:keepLines/>
              <w:widowControl/>
              <w:tabs>
                <w:tab w:val="left" w:pos="1047"/>
              </w:tabs>
              <w:spacing w:line="360" w:lineRule="auto"/>
              <w:jc w:val="both"/>
              <w:rPr>
                <w:rFonts w:cs="David"/>
                <w:rtl/>
              </w:rPr>
            </w:pPr>
          </w:p>
        </w:tc>
        <w:tc>
          <w:tcPr>
            <w:tcW w:w="456" w:type="pct"/>
          </w:tcPr>
          <w:p w14:paraId="6D96DE2F" w14:textId="77777777" w:rsidR="00A621C5" w:rsidRDefault="00A621C5" w:rsidP="004103E6">
            <w:pPr>
              <w:keepLines/>
              <w:widowControl/>
              <w:tabs>
                <w:tab w:val="left" w:pos="1047"/>
              </w:tabs>
              <w:spacing w:line="360" w:lineRule="auto"/>
              <w:jc w:val="both"/>
              <w:rPr>
                <w:rFonts w:cs="David"/>
                <w:rtl/>
              </w:rPr>
            </w:pPr>
          </w:p>
        </w:tc>
        <w:tc>
          <w:tcPr>
            <w:tcW w:w="456" w:type="pct"/>
          </w:tcPr>
          <w:p w14:paraId="4FD6AA75" w14:textId="77777777" w:rsidR="00A621C5" w:rsidRDefault="00A621C5" w:rsidP="004103E6">
            <w:pPr>
              <w:keepLines/>
              <w:widowControl/>
              <w:tabs>
                <w:tab w:val="left" w:pos="1047"/>
              </w:tabs>
              <w:spacing w:line="360" w:lineRule="auto"/>
              <w:jc w:val="both"/>
              <w:rPr>
                <w:rFonts w:cs="David"/>
                <w:rtl/>
              </w:rPr>
            </w:pPr>
          </w:p>
        </w:tc>
        <w:tc>
          <w:tcPr>
            <w:tcW w:w="572" w:type="pct"/>
          </w:tcPr>
          <w:p w14:paraId="79562E3B" w14:textId="77777777" w:rsidR="00A621C5" w:rsidRDefault="00A621C5" w:rsidP="004103E6">
            <w:pPr>
              <w:keepLines/>
              <w:widowControl/>
              <w:tabs>
                <w:tab w:val="left" w:pos="1047"/>
              </w:tabs>
              <w:spacing w:line="360" w:lineRule="auto"/>
              <w:jc w:val="both"/>
              <w:rPr>
                <w:rFonts w:cs="David"/>
                <w:rtl/>
              </w:rPr>
            </w:pPr>
          </w:p>
        </w:tc>
        <w:tc>
          <w:tcPr>
            <w:tcW w:w="424" w:type="pct"/>
          </w:tcPr>
          <w:p w14:paraId="7A388491" w14:textId="77777777" w:rsidR="00A621C5" w:rsidRDefault="00A621C5" w:rsidP="004103E6">
            <w:pPr>
              <w:keepLines/>
              <w:widowControl/>
              <w:tabs>
                <w:tab w:val="left" w:pos="1047"/>
              </w:tabs>
              <w:spacing w:line="360" w:lineRule="auto"/>
              <w:jc w:val="both"/>
              <w:rPr>
                <w:rFonts w:cs="David"/>
                <w:rtl/>
              </w:rPr>
            </w:pPr>
          </w:p>
        </w:tc>
        <w:tc>
          <w:tcPr>
            <w:tcW w:w="834" w:type="pct"/>
          </w:tcPr>
          <w:p w14:paraId="6542A7AF" w14:textId="77777777" w:rsidR="00A621C5" w:rsidRDefault="00A621C5" w:rsidP="004103E6">
            <w:pPr>
              <w:keepLines/>
              <w:widowControl/>
              <w:tabs>
                <w:tab w:val="left" w:pos="1047"/>
              </w:tabs>
              <w:spacing w:line="360" w:lineRule="auto"/>
              <w:jc w:val="both"/>
              <w:rPr>
                <w:rFonts w:cs="David"/>
                <w:rtl/>
              </w:rPr>
            </w:pPr>
          </w:p>
        </w:tc>
      </w:tr>
    </w:tbl>
    <w:p w14:paraId="0BBD282C" w14:textId="77777777" w:rsidR="002A0B76" w:rsidRDefault="002A0B76" w:rsidP="004103E6">
      <w:pPr>
        <w:widowControl/>
        <w:bidi w:val="0"/>
        <w:rPr>
          <w:rFonts w:cs="David"/>
          <w:b/>
          <w:bCs/>
          <w:kern w:val="32"/>
          <w:sz w:val="24"/>
          <w:rtl/>
          <w:lang w:eastAsia="en-US"/>
        </w:rPr>
      </w:pPr>
      <w:r>
        <w:rPr>
          <w:rFonts w:cs="David"/>
          <w:sz w:val="24"/>
          <w:rtl/>
        </w:rPr>
        <w:br w:type="page"/>
      </w:r>
    </w:p>
    <w:p w14:paraId="72BAD7A7" w14:textId="77777777" w:rsidR="002A0B76" w:rsidRPr="0014104F" w:rsidRDefault="002A0B76" w:rsidP="0014104F">
      <w:pPr>
        <w:keepLines/>
        <w:widowControl/>
        <w:numPr>
          <w:ilvl w:val="0"/>
          <w:numId w:val="5"/>
        </w:numPr>
        <w:spacing w:line="360" w:lineRule="auto"/>
        <w:jc w:val="both"/>
        <w:rPr>
          <w:rFonts w:cs="David"/>
          <w:b/>
          <w:bCs/>
        </w:rPr>
      </w:pPr>
      <w:r w:rsidRPr="0014104F">
        <w:rPr>
          <w:rFonts w:cs="David" w:hint="cs"/>
          <w:b/>
          <w:bCs/>
          <w:rtl/>
        </w:rPr>
        <w:t xml:space="preserve">ניסיון איש צוות מוצע </w:t>
      </w:r>
      <w:r w:rsidRPr="0014104F">
        <w:rPr>
          <w:rFonts w:cs="David"/>
          <w:b/>
          <w:bCs/>
          <w:rtl/>
        </w:rPr>
        <w:t>–</w:t>
      </w:r>
      <w:r w:rsidRPr="0014104F">
        <w:rPr>
          <w:rFonts w:cs="David" w:hint="cs"/>
          <w:b/>
          <w:bCs/>
          <w:rtl/>
        </w:rPr>
        <w:t xml:space="preserve"> מנתח מערכות</w:t>
      </w:r>
    </w:p>
    <w:p w14:paraId="26A16C47" w14:textId="018D746A" w:rsidR="00A275DF" w:rsidRPr="0014104F" w:rsidRDefault="00A275DF" w:rsidP="0014104F">
      <w:pPr>
        <w:pStyle w:val="Style2"/>
        <w:numPr>
          <w:ilvl w:val="0"/>
          <w:numId w:val="0"/>
        </w:numPr>
        <w:ind w:left="810" w:hanging="432"/>
        <w:rPr>
          <w:b/>
          <w:bCs/>
        </w:rPr>
      </w:pPr>
      <w:r w:rsidRPr="0014104F">
        <w:rPr>
          <w:rFonts w:hint="cs"/>
          <w:b/>
          <w:bCs/>
          <w:rtl/>
        </w:rPr>
        <w:t xml:space="preserve">יש למלא עבור </w:t>
      </w:r>
      <w:r w:rsidR="0009016B">
        <w:rPr>
          <w:rFonts w:hint="cs"/>
          <w:b/>
          <w:bCs/>
          <w:rtl/>
        </w:rPr>
        <w:t>כל</w:t>
      </w:r>
      <w:r w:rsidRPr="0014104F">
        <w:rPr>
          <w:rFonts w:hint="cs"/>
          <w:b/>
          <w:bCs/>
          <w:rtl/>
        </w:rPr>
        <w:t xml:space="preserve"> מנתח מערכות מוצע בנפרד</w:t>
      </w:r>
    </w:p>
    <w:p w14:paraId="04F0204D" w14:textId="45293D14" w:rsidR="002A0B76" w:rsidRPr="0014104F" w:rsidRDefault="002A0B76" w:rsidP="0014104F">
      <w:pPr>
        <w:pStyle w:val="af8"/>
        <w:numPr>
          <w:ilvl w:val="1"/>
          <w:numId w:val="5"/>
        </w:numPr>
        <w:spacing w:after="0" w:line="360" w:lineRule="auto"/>
        <w:ind w:left="743" w:hanging="357"/>
        <w:jc w:val="both"/>
        <w:rPr>
          <w:rFonts w:ascii="Arial" w:eastAsia="Times New Roman" w:hAnsi="Arial" w:cs="David"/>
          <w:sz w:val="20"/>
          <w:szCs w:val="24"/>
          <w:rtl/>
          <w:lang w:eastAsia="he-IL"/>
        </w:rPr>
      </w:pPr>
      <w:r w:rsidRPr="0014104F">
        <w:rPr>
          <w:rFonts w:ascii="Arial" w:eastAsia="Times New Roman" w:hAnsi="Arial" w:cs="David" w:hint="eastAsia"/>
          <w:sz w:val="20"/>
          <w:szCs w:val="24"/>
          <w:rtl/>
          <w:lang w:eastAsia="he-IL"/>
        </w:rPr>
        <w:t>הנני</w:t>
      </w:r>
      <w:r w:rsidRPr="0014104F">
        <w:rPr>
          <w:rFonts w:ascii="Arial" w:eastAsia="Times New Roman" w:hAnsi="Arial" w:cs="David"/>
          <w:sz w:val="20"/>
          <w:szCs w:val="24"/>
          <w:rtl/>
          <w:lang w:eastAsia="he-IL"/>
        </w:rPr>
        <w:t xml:space="preserve"> ____________________(שם מלא) בעל ת.ז____________ מצהיר בשם המציע כי</w:t>
      </w:r>
      <w:r w:rsidRPr="0014104F">
        <w:rPr>
          <w:rFonts w:ascii="Arial" w:eastAsia="Times New Roman" w:hAnsi="Arial" w:cs="David" w:hint="cs"/>
          <w:sz w:val="20"/>
          <w:szCs w:val="24"/>
          <w:rtl/>
          <w:lang w:eastAsia="he-IL"/>
        </w:rPr>
        <w:t xml:space="preserve"> לאיש הצוות המוצע</w:t>
      </w:r>
      <w:r w:rsidRPr="0014104F">
        <w:rPr>
          <w:rFonts w:ascii="Arial" w:eastAsia="Times New Roman" w:hAnsi="Arial" w:cs="David"/>
          <w:sz w:val="20"/>
          <w:szCs w:val="24"/>
          <w:rtl/>
          <w:lang w:eastAsia="he-IL"/>
        </w:rPr>
        <w:t xml:space="preserve"> </w:t>
      </w:r>
      <w:r w:rsidR="00A275DF" w:rsidRPr="0014104F">
        <w:rPr>
          <w:rFonts w:ascii="Arial" w:eastAsia="Times New Roman" w:hAnsi="Arial" w:cs="David" w:hint="cs"/>
          <w:sz w:val="20"/>
          <w:szCs w:val="24"/>
          <w:rtl/>
          <w:lang w:eastAsia="he-IL"/>
        </w:rPr>
        <w:t>(יש לציין שם)</w:t>
      </w:r>
      <w:r w:rsidRPr="0014104F">
        <w:rPr>
          <w:rFonts w:ascii="Arial" w:eastAsia="Times New Roman" w:hAnsi="Arial" w:cs="David"/>
          <w:sz w:val="20"/>
          <w:szCs w:val="24"/>
          <w:rtl/>
          <w:lang w:eastAsia="he-IL"/>
        </w:rPr>
        <w:t>_________</w:t>
      </w:r>
      <w:r w:rsidR="00A275DF" w:rsidRPr="0014104F">
        <w:rPr>
          <w:rFonts w:ascii="Arial" w:eastAsia="Times New Roman" w:hAnsi="Arial" w:cs="David" w:hint="cs"/>
          <w:sz w:val="20"/>
          <w:szCs w:val="24"/>
          <w:rtl/>
          <w:lang w:eastAsia="he-IL"/>
        </w:rPr>
        <w:t>______</w:t>
      </w:r>
      <w:r w:rsidRPr="0014104F">
        <w:rPr>
          <w:rFonts w:ascii="Arial" w:eastAsia="Times New Roman" w:hAnsi="Arial" w:cs="David"/>
          <w:sz w:val="20"/>
          <w:szCs w:val="24"/>
          <w:rtl/>
          <w:lang w:eastAsia="he-IL"/>
        </w:rPr>
        <w:t xml:space="preserve"> </w:t>
      </w:r>
      <w:r w:rsidR="00A275DF" w:rsidRPr="0014104F">
        <w:rPr>
          <w:rFonts w:ascii="Arial" w:eastAsia="Times New Roman" w:hAnsi="Arial" w:cs="David" w:hint="cs"/>
          <w:sz w:val="20"/>
          <w:szCs w:val="24"/>
          <w:rtl/>
          <w:lang w:eastAsia="he-IL"/>
        </w:rPr>
        <w:t xml:space="preserve">יש </w:t>
      </w:r>
      <w:r w:rsidRPr="0014104F">
        <w:rPr>
          <w:rFonts w:ascii="Arial" w:eastAsia="Times New Roman" w:hAnsi="Arial" w:cs="David"/>
          <w:sz w:val="20"/>
          <w:szCs w:val="24"/>
          <w:rtl/>
          <w:lang w:eastAsia="he-IL"/>
        </w:rPr>
        <w:t xml:space="preserve">(יש לציין מספר) </w:t>
      </w:r>
      <w:r w:rsidR="00A275DF" w:rsidRPr="0014104F">
        <w:rPr>
          <w:rFonts w:ascii="Arial" w:eastAsia="Times New Roman" w:hAnsi="Arial" w:cs="David" w:hint="cs"/>
          <w:sz w:val="20"/>
          <w:szCs w:val="24"/>
          <w:rtl/>
          <w:lang w:eastAsia="he-IL"/>
        </w:rPr>
        <w:t xml:space="preserve">_________ </w:t>
      </w:r>
      <w:r w:rsidRPr="0014104F">
        <w:rPr>
          <w:rFonts w:ascii="Arial" w:eastAsia="Times New Roman" w:hAnsi="Arial" w:cs="David"/>
          <w:sz w:val="20"/>
          <w:szCs w:val="24"/>
          <w:rtl/>
          <w:lang w:eastAsia="he-IL"/>
        </w:rPr>
        <w:t xml:space="preserve">שנות </w:t>
      </w:r>
      <w:r w:rsidR="00B76408" w:rsidRPr="0014104F">
        <w:rPr>
          <w:rFonts w:ascii="Arial" w:eastAsia="Times New Roman" w:hAnsi="Arial" w:cs="David" w:hint="cs"/>
          <w:sz w:val="20"/>
          <w:szCs w:val="24"/>
          <w:rtl/>
          <w:lang w:eastAsia="he-IL"/>
        </w:rPr>
        <w:t xml:space="preserve">ניסיון </w:t>
      </w:r>
      <w:r w:rsidR="00A275DF" w:rsidRPr="0014104F">
        <w:rPr>
          <w:rFonts w:ascii="Arial" w:eastAsia="Times New Roman" w:hAnsi="Arial" w:cs="David"/>
          <w:sz w:val="20"/>
          <w:szCs w:val="24"/>
          <w:rtl/>
          <w:lang w:eastAsia="he-IL"/>
        </w:rPr>
        <w:t>בניתוח מערכות </w:t>
      </w:r>
      <w:proofErr w:type="spellStart"/>
      <w:r w:rsidR="00394A1F">
        <w:rPr>
          <w:rFonts w:ascii="Arial" w:eastAsia="Times New Roman" w:hAnsi="Arial" w:cs="David" w:hint="cs"/>
          <w:sz w:val="20"/>
          <w:szCs w:val="24"/>
          <w:rtl/>
          <w:lang w:eastAsia="he-IL"/>
        </w:rPr>
        <w:t>ותיחקור</w:t>
      </w:r>
      <w:proofErr w:type="spellEnd"/>
      <w:r w:rsidR="00394A1F" w:rsidRPr="0014104F">
        <w:rPr>
          <w:rFonts w:ascii="Arial" w:eastAsia="Times New Roman" w:hAnsi="Arial" w:cs="David"/>
          <w:sz w:val="20"/>
          <w:szCs w:val="24"/>
          <w:rtl/>
          <w:lang w:eastAsia="he-IL"/>
        </w:rPr>
        <w:t xml:space="preserve"> </w:t>
      </w:r>
      <w:r w:rsidR="00A275DF" w:rsidRPr="0014104F">
        <w:rPr>
          <w:rFonts w:ascii="Arial" w:eastAsia="Times New Roman" w:hAnsi="Arial" w:cs="David"/>
          <w:sz w:val="20"/>
          <w:szCs w:val="24"/>
          <w:rtl/>
          <w:lang w:eastAsia="he-IL"/>
        </w:rPr>
        <w:t>תהליכים עסקיים</w:t>
      </w:r>
      <w:r w:rsidR="00B76408" w:rsidRPr="0014104F">
        <w:rPr>
          <w:rFonts w:ascii="Arial" w:eastAsia="Times New Roman" w:hAnsi="Arial" w:cs="David" w:hint="cs"/>
          <w:sz w:val="20"/>
          <w:szCs w:val="24"/>
          <w:rtl/>
          <w:lang w:eastAsia="he-IL"/>
        </w:rPr>
        <w:t>.</w:t>
      </w:r>
    </w:p>
    <w:p w14:paraId="501BB1D7" w14:textId="53476F12" w:rsidR="00A275DF" w:rsidRDefault="002A0B76" w:rsidP="0014104F">
      <w:pPr>
        <w:pStyle w:val="af8"/>
        <w:numPr>
          <w:ilvl w:val="1"/>
          <w:numId w:val="5"/>
        </w:numPr>
        <w:spacing w:after="0" w:line="360" w:lineRule="auto"/>
        <w:ind w:left="743" w:hanging="357"/>
        <w:jc w:val="both"/>
        <w:rPr>
          <w:rFonts w:ascii="Arial" w:eastAsia="Times New Roman" w:hAnsi="Arial" w:cs="David"/>
          <w:sz w:val="20"/>
          <w:szCs w:val="24"/>
          <w:lang w:eastAsia="he-IL"/>
        </w:rPr>
      </w:pPr>
      <w:r w:rsidRPr="0014104F">
        <w:rPr>
          <w:rFonts w:ascii="Arial" w:eastAsia="Times New Roman" w:hAnsi="Arial" w:cs="David" w:hint="cs"/>
          <w:sz w:val="20"/>
          <w:szCs w:val="24"/>
          <w:rtl/>
          <w:lang w:eastAsia="he-IL"/>
        </w:rPr>
        <w:t xml:space="preserve"> </w:t>
      </w:r>
      <w:r w:rsidR="00A275DF" w:rsidRPr="0014104F">
        <w:rPr>
          <w:rFonts w:ascii="Arial" w:eastAsia="Times New Roman" w:hAnsi="Arial" w:cs="David" w:hint="cs"/>
          <w:sz w:val="20"/>
          <w:szCs w:val="24"/>
          <w:rtl/>
          <w:lang w:eastAsia="he-IL"/>
        </w:rPr>
        <w:t xml:space="preserve">כמענה לסעיף </w:t>
      </w:r>
      <w:r w:rsidR="00394A1F">
        <w:rPr>
          <w:rFonts w:ascii="Arial" w:eastAsia="Times New Roman" w:hAnsi="Arial" w:cs="David"/>
          <w:sz w:val="20"/>
          <w:szCs w:val="24"/>
          <w:rtl/>
          <w:lang w:eastAsia="he-IL"/>
        </w:rPr>
        <w:fldChar w:fldCharType="begin"/>
      </w:r>
      <w:r w:rsidR="00394A1F">
        <w:rPr>
          <w:rFonts w:ascii="Arial" w:eastAsia="Times New Roman" w:hAnsi="Arial" w:cs="David"/>
          <w:sz w:val="20"/>
          <w:szCs w:val="24"/>
          <w:rtl/>
          <w:lang w:eastAsia="he-IL"/>
        </w:rPr>
        <w:instrText xml:space="preserve"> </w:instrText>
      </w:r>
      <w:r w:rsidR="00394A1F">
        <w:rPr>
          <w:rFonts w:ascii="Arial" w:eastAsia="Times New Roman" w:hAnsi="Arial" w:cs="David"/>
          <w:sz w:val="20"/>
          <w:szCs w:val="24"/>
          <w:lang w:eastAsia="he-IL"/>
        </w:rPr>
        <w:instrText>REF</w:instrText>
      </w:r>
      <w:r w:rsidR="00394A1F">
        <w:rPr>
          <w:rFonts w:ascii="Arial" w:eastAsia="Times New Roman" w:hAnsi="Arial" w:cs="David"/>
          <w:sz w:val="20"/>
          <w:szCs w:val="24"/>
          <w:rtl/>
          <w:lang w:eastAsia="he-IL"/>
        </w:rPr>
        <w:instrText xml:space="preserve"> _</w:instrText>
      </w:r>
      <w:r w:rsidR="00394A1F">
        <w:rPr>
          <w:rFonts w:ascii="Arial" w:eastAsia="Times New Roman" w:hAnsi="Arial" w:cs="David"/>
          <w:sz w:val="20"/>
          <w:szCs w:val="24"/>
          <w:lang w:eastAsia="he-IL"/>
        </w:rPr>
        <w:instrText>Ref515191694 \r \h</w:instrText>
      </w:r>
      <w:r w:rsidR="00394A1F">
        <w:rPr>
          <w:rFonts w:ascii="Arial" w:eastAsia="Times New Roman" w:hAnsi="Arial" w:cs="David"/>
          <w:sz w:val="20"/>
          <w:szCs w:val="24"/>
          <w:rtl/>
          <w:lang w:eastAsia="he-IL"/>
        </w:rPr>
        <w:instrText xml:space="preserve"> </w:instrText>
      </w:r>
      <w:r w:rsidR="00394A1F">
        <w:rPr>
          <w:rFonts w:ascii="Arial" w:eastAsia="Times New Roman" w:hAnsi="Arial" w:cs="David"/>
          <w:sz w:val="20"/>
          <w:szCs w:val="24"/>
          <w:rtl/>
          <w:lang w:eastAsia="he-IL"/>
        </w:rPr>
      </w:r>
      <w:r w:rsidR="00394A1F">
        <w:rPr>
          <w:rFonts w:ascii="Arial" w:eastAsia="Times New Roman" w:hAnsi="Arial" w:cs="David"/>
          <w:sz w:val="20"/>
          <w:szCs w:val="24"/>
          <w:rtl/>
          <w:lang w:eastAsia="he-IL"/>
        </w:rPr>
        <w:fldChar w:fldCharType="separate"/>
      </w:r>
      <w:r w:rsidR="00F47987">
        <w:rPr>
          <w:rFonts w:ascii="Arial" w:eastAsia="Times New Roman" w:hAnsi="Arial" w:cs="David"/>
          <w:sz w:val="20"/>
          <w:szCs w:val="24"/>
          <w:cs/>
          <w:lang w:eastAsia="he-IL"/>
        </w:rPr>
        <w:t>‎</w:t>
      </w:r>
      <w:r w:rsidR="00F47987">
        <w:rPr>
          <w:rFonts w:ascii="Arial" w:eastAsia="Times New Roman" w:hAnsi="Arial" w:cs="David"/>
          <w:sz w:val="20"/>
          <w:szCs w:val="24"/>
          <w:lang w:eastAsia="he-IL"/>
        </w:rPr>
        <w:t>7.2.3.1</w:t>
      </w:r>
      <w:r w:rsidR="00394A1F">
        <w:rPr>
          <w:rFonts w:ascii="Arial" w:eastAsia="Times New Roman" w:hAnsi="Arial" w:cs="David"/>
          <w:sz w:val="20"/>
          <w:szCs w:val="24"/>
          <w:rtl/>
          <w:lang w:eastAsia="he-IL"/>
        </w:rPr>
        <w:fldChar w:fldCharType="end"/>
      </w:r>
      <w:r w:rsidR="00A275DF" w:rsidRPr="0014104F">
        <w:rPr>
          <w:rFonts w:ascii="Arial" w:eastAsia="Times New Roman" w:hAnsi="Arial" w:cs="David" w:hint="cs"/>
          <w:sz w:val="20"/>
          <w:szCs w:val="24"/>
          <w:rtl/>
          <w:lang w:eastAsia="he-IL"/>
        </w:rPr>
        <w:t xml:space="preserve"> </w:t>
      </w:r>
      <w:r w:rsidR="00394A1F">
        <w:rPr>
          <w:rFonts w:ascii="Arial" w:eastAsia="Times New Roman" w:hAnsi="Arial" w:cs="David" w:hint="cs"/>
          <w:sz w:val="20"/>
          <w:szCs w:val="24"/>
          <w:rtl/>
          <w:lang w:eastAsia="he-IL"/>
        </w:rPr>
        <w:t xml:space="preserve">ו </w:t>
      </w:r>
      <w:r w:rsidR="00394A1F">
        <w:rPr>
          <w:rFonts w:ascii="Arial" w:eastAsia="Times New Roman" w:hAnsi="Arial" w:cs="David"/>
          <w:sz w:val="20"/>
          <w:szCs w:val="24"/>
          <w:rtl/>
          <w:lang w:eastAsia="he-IL"/>
        </w:rPr>
        <w:fldChar w:fldCharType="begin"/>
      </w:r>
      <w:r w:rsidR="00394A1F">
        <w:rPr>
          <w:rFonts w:ascii="Arial" w:eastAsia="Times New Roman" w:hAnsi="Arial" w:cs="David"/>
          <w:sz w:val="20"/>
          <w:szCs w:val="24"/>
          <w:rtl/>
          <w:lang w:eastAsia="he-IL"/>
        </w:rPr>
        <w:instrText xml:space="preserve"> </w:instrText>
      </w:r>
      <w:r w:rsidR="00394A1F">
        <w:rPr>
          <w:rFonts w:ascii="Arial" w:eastAsia="Times New Roman" w:hAnsi="Arial" w:cs="David" w:hint="cs"/>
          <w:sz w:val="20"/>
          <w:szCs w:val="24"/>
          <w:lang w:eastAsia="he-IL"/>
        </w:rPr>
        <w:instrText>REF</w:instrText>
      </w:r>
      <w:r w:rsidR="00394A1F">
        <w:rPr>
          <w:rFonts w:ascii="Arial" w:eastAsia="Times New Roman" w:hAnsi="Arial" w:cs="David" w:hint="cs"/>
          <w:sz w:val="20"/>
          <w:szCs w:val="24"/>
          <w:rtl/>
          <w:lang w:eastAsia="he-IL"/>
        </w:rPr>
        <w:instrText xml:space="preserve"> _</w:instrText>
      </w:r>
      <w:r w:rsidR="00394A1F">
        <w:rPr>
          <w:rFonts w:ascii="Arial" w:eastAsia="Times New Roman" w:hAnsi="Arial" w:cs="David" w:hint="cs"/>
          <w:sz w:val="20"/>
          <w:szCs w:val="24"/>
          <w:lang w:eastAsia="he-IL"/>
        </w:rPr>
        <w:instrText>Ref515191708 \r \h</w:instrText>
      </w:r>
      <w:r w:rsidR="00394A1F">
        <w:rPr>
          <w:rFonts w:ascii="Arial" w:eastAsia="Times New Roman" w:hAnsi="Arial" w:cs="David"/>
          <w:sz w:val="20"/>
          <w:szCs w:val="24"/>
          <w:rtl/>
          <w:lang w:eastAsia="he-IL"/>
        </w:rPr>
        <w:instrText xml:space="preserve"> </w:instrText>
      </w:r>
      <w:r w:rsidR="00394A1F">
        <w:rPr>
          <w:rFonts w:ascii="Arial" w:eastAsia="Times New Roman" w:hAnsi="Arial" w:cs="David"/>
          <w:sz w:val="20"/>
          <w:szCs w:val="24"/>
          <w:rtl/>
          <w:lang w:eastAsia="he-IL"/>
        </w:rPr>
      </w:r>
      <w:r w:rsidR="00394A1F">
        <w:rPr>
          <w:rFonts w:ascii="Arial" w:eastAsia="Times New Roman" w:hAnsi="Arial" w:cs="David"/>
          <w:sz w:val="20"/>
          <w:szCs w:val="24"/>
          <w:rtl/>
          <w:lang w:eastAsia="he-IL"/>
        </w:rPr>
        <w:fldChar w:fldCharType="separate"/>
      </w:r>
      <w:r w:rsidR="00F47987">
        <w:rPr>
          <w:rFonts w:ascii="Arial" w:eastAsia="Times New Roman" w:hAnsi="Arial" w:cs="David"/>
          <w:sz w:val="20"/>
          <w:szCs w:val="24"/>
          <w:cs/>
          <w:lang w:eastAsia="he-IL"/>
        </w:rPr>
        <w:t>‎</w:t>
      </w:r>
      <w:r w:rsidR="00F47987">
        <w:rPr>
          <w:rFonts w:ascii="Arial" w:eastAsia="Times New Roman" w:hAnsi="Arial" w:cs="David"/>
          <w:sz w:val="20"/>
          <w:szCs w:val="24"/>
          <w:lang w:eastAsia="he-IL"/>
        </w:rPr>
        <w:t>7.2.3.2</w:t>
      </w:r>
      <w:r w:rsidR="00394A1F">
        <w:rPr>
          <w:rFonts w:ascii="Arial" w:eastAsia="Times New Roman" w:hAnsi="Arial" w:cs="David"/>
          <w:sz w:val="20"/>
          <w:szCs w:val="24"/>
          <w:rtl/>
          <w:lang w:eastAsia="he-IL"/>
        </w:rPr>
        <w:fldChar w:fldCharType="end"/>
      </w:r>
      <w:r w:rsidR="00394A1F">
        <w:rPr>
          <w:rFonts w:ascii="Arial" w:eastAsia="Times New Roman" w:hAnsi="Arial" w:cs="David" w:hint="cs"/>
          <w:sz w:val="20"/>
          <w:szCs w:val="24"/>
          <w:rtl/>
          <w:lang w:eastAsia="he-IL"/>
        </w:rPr>
        <w:t xml:space="preserve"> </w:t>
      </w:r>
      <w:r w:rsidR="00A275DF" w:rsidRPr="0014104F">
        <w:rPr>
          <w:rFonts w:ascii="Arial" w:eastAsia="Times New Roman" w:hAnsi="Arial" w:cs="David" w:hint="eastAsia"/>
          <w:sz w:val="20"/>
          <w:szCs w:val="24"/>
          <w:rtl/>
          <w:lang w:eastAsia="he-IL"/>
        </w:rPr>
        <w:t>יש</w:t>
      </w:r>
      <w:r w:rsidR="00A275DF" w:rsidRPr="0014104F">
        <w:rPr>
          <w:rFonts w:ascii="Arial" w:eastAsia="Times New Roman" w:hAnsi="Arial" w:cs="David"/>
          <w:sz w:val="20"/>
          <w:szCs w:val="24"/>
          <w:rtl/>
          <w:lang w:eastAsia="he-IL"/>
        </w:rPr>
        <w:t xml:space="preserve"> </w:t>
      </w:r>
      <w:r w:rsidR="00A275DF" w:rsidRPr="0014104F">
        <w:rPr>
          <w:rFonts w:ascii="Arial" w:eastAsia="Times New Roman" w:hAnsi="Arial" w:cs="David" w:hint="eastAsia"/>
          <w:sz w:val="20"/>
          <w:szCs w:val="24"/>
          <w:rtl/>
          <w:lang w:eastAsia="he-IL"/>
        </w:rPr>
        <w:t>לצרף</w:t>
      </w:r>
      <w:r w:rsidR="00A275DF" w:rsidRPr="0014104F">
        <w:rPr>
          <w:rFonts w:ascii="Arial" w:eastAsia="Times New Roman" w:hAnsi="Arial" w:cs="David"/>
          <w:sz w:val="20"/>
          <w:szCs w:val="24"/>
          <w:rtl/>
          <w:lang w:eastAsia="he-IL"/>
        </w:rPr>
        <w:t xml:space="preserve"> </w:t>
      </w:r>
      <w:r w:rsidR="00A275DF" w:rsidRPr="0014104F">
        <w:rPr>
          <w:rFonts w:ascii="Arial" w:eastAsia="Times New Roman" w:hAnsi="Arial" w:cs="David" w:hint="cs"/>
          <w:sz w:val="20"/>
          <w:szCs w:val="24"/>
          <w:rtl/>
          <w:lang w:eastAsia="he-IL"/>
        </w:rPr>
        <w:t xml:space="preserve">קורות חיים </w:t>
      </w:r>
      <w:r w:rsidR="00CE7702">
        <w:rPr>
          <w:rFonts w:ascii="Arial" w:eastAsia="Times New Roman" w:hAnsi="Arial" w:cs="David" w:hint="cs"/>
          <w:sz w:val="20"/>
          <w:szCs w:val="24"/>
          <w:rtl/>
          <w:lang w:eastAsia="he-IL"/>
        </w:rPr>
        <w:t>ו</w:t>
      </w:r>
      <w:r w:rsidR="00A275DF" w:rsidRPr="0014104F">
        <w:rPr>
          <w:rFonts w:ascii="Arial" w:eastAsia="Times New Roman" w:hAnsi="Arial" w:cs="David" w:hint="cs"/>
          <w:sz w:val="20"/>
          <w:szCs w:val="24"/>
          <w:rtl/>
          <w:lang w:eastAsia="he-IL"/>
        </w:rPr>
        <w:t>צילום תעודות השכלה של כל מנתח מערכות מוצע.</w:t>
      </w:r>
    </w:p>
    <w:p w14:paraId="77D2498A" w14:textId="52941BD4" w:rsidR="00DA1027" w:rsidRPr="002B246E" w:rsidRDefault="00DA1027" w:rsidP="00DA1027">
      <w:pPr>
        <w:pStyle w:val="af8"/>
        <w:numPr>
          <w:ilvl w:val="1"/>
          <w:numId w:val="5"/>
        </w:numPr>
        <w:spacing w:after="0" w:line="360" w:lineRule="auto"/>
        <w:ind w:left="743" w:hanging="357"/>
        <w:jc w:val="both"/>
        <w:rPr>
          <w:rFonts w:ascii="Arial" w:eastAsia="Times New Roman" w:hAnsi="Arial" w:cs="David"/>
          <w:sz w:val="20"/>
          <w:szCs w:val="24"/>
          <w:rtl/>
          <w:lang w:eastAsia="he-IL"/>
        </w:rPr>
      </w:pPr>
      <w:r>
        <w:rPr>
          <w:rFonts w:ascii="Arial" w:eastAsia="Times New Roman" w:hAnsi="Arial" w:cs="David" w:hint="cs"/>
          <w:sz w:val="20"/>
          <w:szCs w:val="24"/>
          <w:rtl/>
          <w:lang w:eastAsia="he-IL"/>
        </w:rPr>
        <w:t>מנתח המערכות</w:t>
      </w:r>
      <w:r w:rsidRPr="002B246E">
        <w:rPr>
          <w:rFonts w:ascii="Arial" w:eastAsia="Times New Roman" w:hAnsi="Arial" w:cs="David" w:hint="cs"/>
          <w:sz w:val="20"/>
          <w:szCs w:val="24"/>
          <w:rtl/>
          <w:lang w:eastAsia="he-IL"/>
        </w:rPr>
        <w:t xml:space="preserve"> סיים קורס מערכות מידע בתחומים הבאים: </w:t>
      </w:r>
      <w:r w:rsidRPr="002B246E">
        <w:rPr>
          <w:rFonts w:ascii="Arial" w:eastAsia="Times New Roman" w:hAnsi="Arial" w:cs="David" w:hint="cs"/>
          <w:sz w:val="20"/>
          <w:szCs w:val="24"/>
          <w:lang w:eastAsia="he-IL"/>
        </w:rPr>
        <w:t>BI</w:t>
      </w:r>
      <w:r w:rsidRPr="002B246E">
        <w:rPr>
          <w:rFonts w:ascii="Arial" w:eastAsia="Times New Roman" w:hAnsi="Arial" w:cs="David"/>
          <w:sz w:val="20"/>
          <w:szCs w:val="24"/>
          <w:lang w:eastAsia="he-IL"/>
        </w:rPr>
        <w:t xml:space="preserve"> / EMR / ERP</w:t>
      </w:r>
      <w:r w:rsidRPr="002B246E">
        <w:rPr>
          <w:rFonts w:ascii="Arial" w:eastAsia="Times New Roman" w:hAnsi="Arial" w:cs="David" w:hint="cs"/>
          <w:sz w:val="20"/>
          <w:szCs w:val="24"/>
          <w:rtl/>
          <w:lang w:eastAsia="he-IL"/>
        </w:rPr>
        <w:t xml:space="preserve"> (יש להקיף את האפשרויות הנכונות) בהיקף של ________ שעות. יש לצרף כל תעודה או אישור המוכיחים את סיום הקורס על ידי ראש הצוות המוצע.</w:t>
      </w:r>
    </w:p>
    <w:p w14:paraId="0B13DC8E" w14:textId="2DFD1026" w:rsidR="002A0B76" w:rsidRPr="0014104F" w:rsidRDefault="002A0B76" w:rsidP="0014104F">
      <w:pPr>
        <w:pStyle w:val="af8"/>
        <w:numPr>
          <w:ilvl w:val="1"/>
          <w:numId w:val="5"/>
        </w:numPr>
        <w:spacing w:after="0" w:line="360" w:lineRule="auto"/>
        <w:ind w:left="743" w:hanging="357"/>
        <w:jc w:val="both"/>
        <w:rPr>
          <w:rFonts w:ascii="Arial" w:eastAsia="Times New Roman" w:hAnsi="Arial" w:cs="David"/>
          <w:sz w:val="20"/>
          <w:szCs w:val="24"/>
          <w:lang w:eastAsia="he-IL"/>
        </w:rPr>
      </w:pPr>
      <w:r w:rsidRPr="0014104F">
        <w:rPr>
          <w:rFonts w:ascii="Arial" w:eastAsia="Times New Roman" w:hAnsi="Arial" w:cs="David" w:hint="cs"/>
          <w:sz w:val="20"/>
          <w:szCs w:val="24"/>
          <w:rtl/>
          <w:lang w:eastAsia="he-IL"/>
        </w:rPr>
        <w:t>כמענה לסעי</w:t>
      </w:r>
      <w:r w:rsidR="00A275DF" w:rsidRPr="0014104F">
        <w:rPr>
          <w:rFonts w:ascii="Arial" w:eastAsia="Times New Roman" w:hAnsi="Arial" w:cs="David" w:hint="cs"/>
          <w:sz w:val="20"/>
          <w:szCs w:val="24"/>
          <w:rtl/>
          <w:lang w:eastAsia="he-IL"/>
        </w:rPr>
        <w:t xml:space="preserve">ף </w:t>
      </w:r>
      <w:r w:rsidR="00394A1F">
        <w:rPr>
          <w:rFonts w:ascii="Arial" w:eastAsia="Times New Roman" w:hAnsi="Arial" w:cs="David"/>
          <w:sz w:val="20"/>
          <w:szCs w:val="24"/>
          <w:rtl/>
          <w:lang w:eastAsia="he-IL"/>
        </w:rPr>
        <w:fldChar w:fldCharType="begin"/>
      </w:r>
      <w:r w:rsidR="00394A1F">
        <w:rPr>
          <w:rFonts w:ascii="Arial" w:eastAsia="Times New Roman" w:hAnsi="Arial" w:cs="David"/>
          <w:sz w:val="20"/>
          <w:szCs w:val="24"/>
          <w:rtl/>
          <w:lang w:eastAsia="he-IL"/>
        </w:rPr>
        <w:instrText xml:space="preserve"> </w:instrText>
      </w:r>
      <w:r w:rsidR="00394A1F">
        <w:rPr>
          <w:rFonts w:ascii="Arial" w:eastAsia="Times New Roman" w:hAnsi="Arial" w:cs="David"/>
          <w:sz w:val="20"/>
          <w:szCs w:val="24"/>
          <w:lang w:eastAsia="he-IL"/>
        </w:rPr>
        <w:instrText>REF</w:instrText>
      </w:r>
      <w:r w:rsidR="00394A1F">
        <w:rPr>
          <w:rFonts w:ascii="Arial" w:eastAsia="Times New Roman" w:hAnsi="Arial" w:cs="David"/>
          <w:sz w:val="20"/>
          <w:szCs w:val="24"/>
          <w:rtl/>
          <w:lang w:eastAsia="he-IL"/>
        </w:rPr>
        <w:instrText xml:space="preserve"> _</w:instrText>
      </w:r>
      <w:r w:rsidR="00394A1F">
        <w:rPr>
          <w:rFonts w:ascii="Arial" w:eastAsia="Times New Roman" w:hAnsi="Arial" w:cs="David"/>
          <w:sz w:val="20"/>
          <w:szCs w:val="24"/>
          <w:lang w:eastAsia="he-IL"/>
        </w:rPr>
        <w:instrText>Ref515191744 \r \h</w:instrText>
      </w:r>
      <w:r w:rsidR="00394A1F">
        <w:rPr>
          <w:rFonts w:ascii="Arial" w:eastAsia="Times New Roman" w:hAnsi="Arial" w:cs="David"/>
          <w:sz w:val="20"/>
          <w:szCs w:val="24"/>
          <w:rtl/>
          <w:lang w:eastAsia="he-IL"/>
        </w:rPr>
        <w:instrText xml:space="preserve"> </w:instrText>
      </w:r>
      <w:r w:rsidR="00394A1F">
        <w:rPr>
          <w:rFonts w:ascii="Arial" w:eastAsia="Times New Roman" w:hAnsi="Arial" w:cs="David"/>
          <w:sz w:val="20"/>
          <w:szCs w:val="24"/>
          <w:rtl/>
          <w:lang w:eastAsia="he-IL"/>
        </w:rPr>
      </w:r>
      <w:r w:rsidR="00394A1F">
        <w:rPr>
          <w:rFonts w:ascii="Arial" w:eastAsia="Times New Roman" w:hAnsi="Arial" w:cs="David"/>
          <w:sz w:val="20"/>
          <w:szCs w:val="24"/>
          <w:rtl/>
          <w:lang w:eastAsia="he-IL"/>
        </w:rPr>
        <w:fldChar w:fldCharType="separate"/>
      </w:r>
      <w:r w:rsidR="00F47987">
        <w:rPr>
          <w:rFonts w:ascii="Arial" w:eastAsia="Times New Roman" w:hAnsi="Arial" w:cs="David"/>
          <w:sz w:val="20"/>
          <w:szCs w:val="24"/>
          <w:cs/>
          <w:lang w:eastAsia="he-IL"/>
        </w:rPr>
        <w:t>‎</w:t>
      </w:r>
      <w:r w:rsidR="00F47987">
        <w:rPr>
          <w:rFonts w:ascii="Arial" w:eastAsia="Times New Roman" w:hAnsi="Arial" w:cs="David"/>
          <w:sz w:val="20"/>
          <w:szCs w:val="24"/>
          <w:lang w:eastAsia="he-IL"/>
        </w:rPr>
        <w:t>7.2.3.3</w:t>
      </w:r>
      <w:r w:rsidR="00394A1F">
        <w:rPr>
          <w:rFonts w:ascii="Arial" w:eastAsia="Times New Roman" w:hAnsi="Arial" w:cs="David"/>
          <w:sz w:val="20"/>
          <w:szCs w:val="24"/>
          <w:rtl/>
          <w:lang w:eastAsia="he-IL"/>
        </w:rPr>
        <w:fldChar w:fldCharType="end"/>
      </w:r>
      <w:r w:rsidRPr="0014104F">
        <w:rPr>
          <w:rFonts w:ascii="Arial" w:eastAsia="Times New Roman" w:hAnsi="Arial" w:cs="David" w:hint="cs"/>
          <w:sz w:val="20"/>
          <w:szCs w:val="24"/>
          <w:rtl/>
          <w:lang w:eastAsia="he-IL"/>
        </w:rPr>
        <w:t xml:space="preserve"> יש לפרט את ותק וניסיון </w:t>
      </w:r>
      <w:r w:rsidR="00DA1027">
        <w:rPr>
          <w:rFonts w:ascii="Arial" w:eastAsia="Times New Roman" w:hAnsi="Arial" w:cs="David" w:hint="cs"/>
          <w:sz w:val="20"/>
          <w:szCs w:val="24"/>
          <w:rtl/>
          <w:lang w:eastAsia="he-IL"/>
        </w:rPr>
        <w:t>מנתח המערכות</w:t>
      </w:r>
      <w:r w:rsidR="00DA1027" w:rsidRPr="0014104F">
        <w:rPr>
          <w:rFonts w:ascii="Arial" w:eastAsia="Times New Roman" w:hAnsi="Arial" w:cs="David" w:hint="cs"/>
          <w:sz w:val="20"/>
          <w:szCs w:val="24"/>
          <w:rtl/>
          <w:lang w:eastAsia="he-IL"/>
        </w:rPr>
        <w:t xml:space="preserve"> </w:t>
      </w:r>
      <w:r w:rsidRPr="0014104F">
        <w:rPr>
          <w:rFonts w:ascii="Arial" w:eastAsia="Times New Roman" w:hAnsi="Arial" w:cs="David" w:hint="cs"/>
          <w:sz w:val="20"/>
          <w:szCs w:val="24"/>
          <w:rtl/>
          <w:lang w:eastAsia="he-IL"/>
        </w:rPr>
        <w:t>בהתאם לטבלה המפורטת לעיל:</w:t>
      </w:r>
    </w:p>
    <w:p w14:paraId="1400D801" w14:textId="77777777" w:rsidR="001C1755" w:rsidRPr="000211E1" w:rsidRDefault="001C1755" w:rsidP="004103E6">
      <w:pPr>
        <w:rPr>
          <w:rtl/>
        </w:rPr>
      </w:pPr>
    </w:p>
    <w:tbl>
      <w:tblPr>
        <w:tblStyle w:val="ac"/>
        <w:bidiVisual/>
        <w:tblW w:w="5000" w:type="pct"/>
        <w:tblLook w:val="04A0" w:firstRow="1" w:lastRow="0" w:firstColumn="1" w:lastColumn="0" w:noHBand="0" w:noVBand="1"/>
      </w:tblPr>
      <w:tblGrid>
        <w:gridCol w:w="937"/>
        <w:gridCol w:w="2103"/>
        <w:gridCol w:w="3119"/>
        <w:gridCol w:w="1702"/>
        <w:gridCol w:w="2198"/>
        <w:gridCol w:w="1314"/>
        <w:gridCol w:w="2575"/>
      </w:tblGrid>
      <w:tr w:rsidR="00A275DF" w14:paraId="1DDD1C15" w14:textId="77777777" w:rsidTr="0014104F">
        <w:tc>
          <w:tcPr>
            <w:tcW w:w="336" w:type="pct"/>
          </w:tcPr>
          <w:p w14:paraId="54C7A469" w14:textId="77777777" w:rsidR="00A275DF" w:rsidRDefault="00A275DF" w:rsidP="0014104F">
            <w:pPr>
              <w:keepLines/>
              <w:widowControl/>
              <w:tabs>
                <w:tab w:val="left" w:pos="1047"/>
              </w:tabs>
              <w:spacing w:line="360" w:lineRule="auto"/>
              <w:jc w:val="center"/>
              <w:rPr>
                <w:rFonts w:cs="David"/>
                <w:rtl/>
              </w:rPr>
            </w:pPr>
            <w:proofErr w:type="spellStart"/>
            <w:r w:rsidRPr="00B6496D">
              <w:rPr>
                <w:rFonts w:cs="David" w:hint="cs"/>
                <w:b/>
                <w:bCs/>
                <w:rtl/>
              </w:rPr>
              <w:t>מס"ד</w:t>
            </w:r>
            <w:proofErr w:type="spellEnd"/>
          </w:p>
        </w:tc>
        <w:tc>
          <w:tcPr>
            <w:tcW w:w="754" w:type="pct"/>
          </w:tcPr>
          <w:p w14:paraId="09FB4629" w14:textId="4FD6F046" w:rsidR="00A275DF" w:rsidRPr="00A275DF" w:rsidRDefault="00A275DF" w:rsidP="0014104F">
            <w:pPr>
              <w:keepLines/>
              <w:widowControl/>
              <w:tabs>
                <w:tab w:val="left" w:pos="1047"/>
              </w:tabs>
              <w:spacing w:line="360" w:lineRule="auto"/>
              <w:jc w:val="center"/>
              <w:rPr>
                <w:rFonts w:cs="David"/>
                <w:rtl/>
              </w:rPr>
            </w:pPr>
            <w:r>
              <w:rPr>
                <w:rFonts w:cs="David" w:hint="cs"/>
                <w:b/>
                <w:bCs/>
                <w:rtl/>
              </w:rPr>
              <w:t>שם הלקוח/ החברה בה בוצעה העבודה</w:t>
            </w:r>
          </w:p>
        </w:tc>
        <w:tc>
          <w:tcPr>
            <w:tcW w:w="1118" w:type="pct"/>
          </w:tcPr>
          <w:p w14:paraId="07BF4999" w14:textId="182BDFD1" w:rsidR="00A275DF" w:rsidRPr="00532D42" w:rsidRDefault="00A275DF" w:rsidP="0014104F">
            <w:pPr>
              <w:keepLines/>
              <w:widowControl/>
              <w:tabs>
                <w:tab w:val="left" w:pos="1047"/>
              </w:tabs>
              <w:spacing w:line="360" w:lineRule="auto"/>
              <w:jc w:val="center"/>
              <w:rPr>
                <w:rFonts w:cs="David"/>
                <w:b/>
                <w:bCs/>
                <w:rtl/>
              </w:rPr>
            </w:pPr>
            <w:r>
              <w:rPr>
                <w:rFonts w:cs="David" w:hint="cs"/>
                <w:b/>
                <w:bCs/>
                <w:rtl/>
              </w:rPr>
              <w:t>תיאור העבודה</w:t>
            </w:r>
            <w:r w:rsidR="00DA1027">
              <w:rPr>
                <w:rFonts w:cs="David" w:hint="cs"/>
                <w:b/>
                <w:bCs/>
                <w:rtl/>
              </w:rPr>
              <w:t xml:space="preserve"> לרבות אם כללה ניתוח מערכות </w:t>
            </w:r>
            <w:r w:rsidR="00394A1F">
              <w:rPr>
                <w:rFonts w:cs="David" w:hint="cs"/>
                <w:b/>
                <w:bCs/>
                <w:rtl/>
              </w:rPr>
              <w:t>ותחקור</w:t>
            </w:r>
            <w:r w:rsidR="00DA1027">
              <w:rPr>
                <w:rFonts w:cs="David" w:hint="cs"/>
                <w:b/>
                <w:bCs/>
                <w:rtl/>
              </w:rPr>
              <w:t xml:space="preserve"> תהליכים עסקיים</w:t>
            </w:r>
          </w:p>
        </w:tc>
        <w:tc>
          <w:tcPr>
            <w:tcW w:w="610" w:type="pct"/>
          </w:tcPr>
          <w:p w14:paraId="537F7C51" w14:textId="3DAB7946" w:rsidR="00A275DF" w:rsidRPr="00B6496D" w:rsidRDefault="00A275DF" w:rsidP="0014104F">
            <w:pPr>
              <w:keepLines/>
              <w:widowControl/>
              <w:tabs>
                <w:tab w:val="left" w:pos="1047"/>
              </w:tabs>
              <w:spacing w:line="360" w:lineRule="auto"/>
              <w:jc w:val="center"/>
              <w:rPr>
                <w:rFonts w:cs="David"/>
                <w:b/>
                <w:bCs/>
                <w:rtl/>
              </w:rPr>
            </w:pPr>
            <w:r>
              <w:rPr>
                <w:rFonts w:cs="David" w:hint="cs"/>
                <w:b/>
                <w:bCs/>
                <w:rtl/>
              </w:rPr>
              <w:t>מספר שעות עבודה בשנה</w:t>
            </w:r>
          </w:p>
        </w:tc>
        <w:tc>
          <w:tcPr>
            <w:tcW w:w="788" w:type="pct"/>
          </w:tcPr>
          <w:p w14:paraId="5077169F" w14:textId="0B443A5B" w:rsidR="00A275DF" w:rsidRDefault="00A275DF" w:rsidP="0014104F">
            <w:pPr>
              <w:keepLines/>
              <w:widowControl/>
              <w:tabs>
                <w:tab w:val="left" w:pos="1047"/>
              </w:tabs>
              <w:spacing w:line="360" w:lineRule="auto"/>
              <w:jc w:val="center"/>
              <w:rPr>
                <w:rFonts w:cs="David"/>
                <w:rtl/>
              </w:rPr>
            </w:pPr>
            <w:r w:rsidRPr="00B6496D">
              <w:rPr>
                <w:rFonts w:cs="David" w:hint="cs"/>
                <w:b/>
                <w:bCs/>
                <w:rtl/>
              </w:rPr>
              <w:t xml:space="preserve">תאריך תחילת וסיום </w:t>
            </w:r>
            <w:r>
              <w:rPr>
                <w:rFonts w:cs="David" w:hint="cs"/>
                <w:b/>
                <w:bCs/>
                <w:rtl/>
              </w:rPr>
              <w:t>הפרויקט</w:t>
            </w:r>
          </w:p>
          <w:p w14:paraId="03ABB9C4" w14:textId="77777777" w:rsidR="00A275DF" w:rsidRDefault="00A275DF" w:rsidP="0014104F">
            <w:pPr>
              <w:keepLines/>
              <w:widowControl/>
              <w:tabs>
                <w:tab w:val="left" w:pos="1047"/>
              </w:tabs>
              <w:spacing w:line="360" w:lineRule="auto"/>
              <w:jc w:val="center"/>
              <w:rPr>
                <w:rFonts w:cs="David"/>
                <w:rtl/>
              </w:rPr>
            </w:pPr>
            <w:r>
              <w:rPr>
                <w:rFonts w:cs="David" w:hint="cs"/>
                <w:b/>
                <w:bCs/>
                <w:rtl/>
              </w:rPr>
              <w:t xml:space="preserve">(בפורמט </w:t>
            </w:r>
            <w:r>
              <w:rPr>
                <w:rFonts w:cs="David"/>
                <w:b/>
                <w:bCs/>
              </w:rPr>
              <w:t>MM/YY</w:t>
            </w:r>
            <w:r>
              <w:rPr>
                <w:rFonts w:cs="David" w:hint="cs"/>
                <w:b/>
                <w:bCs/>
                <w:rtl/>
              </w:rPr>
              <w:t>)</w:t>
            </w:r>
          </w:p>
        </w:tc>
        <w:tc>
          <w:tcPr>
            <w:tcW w:w="471" w:type="pct"/>
          </w:tcPr>
          <w:p w14:paraId="6E024C2C" w14:textId="77777777" w:rsidR="00A275DF" w:rsidRPr="00CC75C3" w:rsidRDefault="00A275DF" w:rsidP="0014104F">
            <w:pPr>
              <w:keepLines/>
              <w:widowControl/>
              <w:tabs>
                <w:tab w:val="left" w:pos="1047"/>
              </w:tabs>
              <w:spacing w:line="360" w:lineRule="auto"/>
              <w:jc w:val="center"/>
              <w:rPr>
                <w:rFonts w:cs="David"/>
                <w:b/>
                <w:bCs/>
                <w:rtl/>
              </w:rPr>
            </w:pPr>
            <w:r>
              <w:rPr>
                <w:rFonts w:cs="David" w:hint="cs"/>
                <w:b/>
                <w:bCs/>
                <w:rtl/>
              </w:rPr>
              <w:t>שם ותפקיד הממליץ</w:t>
            </w:r>
          </w:p>
        </w:tc>
        <w:tc>
          <w:tcPr>
            <w:tcW w:w="923" w:type="pct"/>
          </w:tcPr>
          <w:p w14:paraId="6931281F" w14:textId="77777777" w:rsidR="00A275DF" w:rsidRPr="00692B8E" w:rsidRDefault="00A275DF" w:rsidP="0014104F">
            <w:pPr>
              <w:keepLines/>
              <w:widowControl/>
              <w:tabs>
                <w:tab w:val="left" w:pos="1047"/>
              </w:tabs>
              <w:spacing w:line="360" w:lineRule="auto"/>
              <w:jc w:val="center"/>
              <w:rPr>
                <w:rFonts w:cs="David"/>
                <w:b/>
                <w:bCs/>
                <w:rtl/>
              </w:rPr>
            </w:pPr>
            <w:r>
              <w:rPr>
                <w:rFonts w:cs="David" w:hint="cs"/>
                <w:b/>
                <w:bCs/>
                <w:rtl/>
              </w:rPr>
              <w:t>פרטי התקשרות של הממליץ (טלפון/טלפון נייד וכתובת דוא"ל)</w:t>
            </w:r>
          </w:p>
        </w:tc>
      </w:tr>
      <w:tr w:rsidR="00A275DF" w14:paraId="5267EB15" w14:textId="77777777" w:rsidTr="0014104F">
        <w:trPr>
          <w:trHeight w:val="1204"/>
        </w:trPr>
        <w:tc>
          <w:tcPr>
            <w:tcW w:w="336" w:type="pct"/>
          </w:tcPr>
          <w:p w14:paraId="468B1DE8" w14:textId="77777777" w:rsidR="00A275DF" w:rsidRDefault="00A275DF" w:rsidP="004103E6">
            <w:pPr>
              <w:keepLines/>
              <w:widowControl/>
              <w:tabs>
                <w:tab w:val="left" w:pos="1047"/>
              </w:tabs>
              <w:spacing w:line="360" w:lineRule="auto"/>
              <w:jc w:val="both"/>
              <w:rPr>
                <w:rFonts w:cs="David"/>
                <w:rtl/>
              </w:rPr>
            </w:pPr>
          </w:p>
        </w:tc>
        <w:tc>
          <w:tcPr>
            <w:tcW w:w="754" w:type="pct"/>
          </w:tcPr>
          <w:p w14:paraId="620723AC" w14:textId="77777777" w:rsidR="00A275DF" w:rsidRDefault="00A275DF" w:rsidP="004103E6">
            <w:pPr>
              <w:keepLines/>
              <w:widowControl/>
              <w:tabs>
                <w:tab w:val="left" w:pos="1047"/>
              </w:tabs>
              <w:spacing w:line="360" w:lineRule="auto"/>
              <w:jc w:val="both"/>
              <w:rPr>
                <w:rFonts w:cs="David"/>
                <w:rtl/>
              </w:rPr>
            </w:pPr>
          </w:p>
        </w:tc>
        <w:tc>
          <w:tcPr>
            <w:tcW w:w="1118" w:type="pct"/>
          </w:tcPr>
          <w:p w14:paraId="46F067E2" w14:textId="77777777" w:rsidR="00A275DF" w:rsidRDefault="00A275DF" w:rsidP="004103E6">
            <w:pPr>
              <w:keepLines/>
              <w:widowControl/>
              <w:tabs>
                <w:tab w:val="left" w:pos="1047"/>
              </w:tabs>
              <w:spacing w:line="360" w:lineRule="auto"/>
              <w:jc w:val="both"/>
              <w:rPr>
                <w:rFonts w:cs="David"/>
                <w:rtl/>
              </w:rPr>
            </w:pPr>
          </w:p>
        </w:tc>
        <w:tc>
          <w:tcPr>
            <w:tcW w:w="610" w:type="pct"/>
          </w:tcPr>
          <w:p w14:paraId="11E5DEF7" w14:textId="77777777" w:rsidR="00A275DF" w:rsidRDefault="00A275DF" w:rsidP="004103E6">
            <w:pPr>
              <w:keepLines/>
              <w:widowControl/>
              <w:tabs>
                <w:tab w:val="left" w:pos="1047"/>
              </w:tabs>
              <w:spacing w:line="360" w:lineRule="auto"/>
              <w:jc w:val="both"/>
              <w:rPr>
                <w:rFonts w:cs="David"/>
                <w:rtl/>
              </w:rPr>
            </w:pPr>
          </w:p>
        </w:tc>
        <w:tc>
          <w:tcPr>
            <w:tcW w:w="788" w:type="pct"/>
          </w:tcPr>
          <w:p w14:paraId="0FCE203F" w14:textId="7CF303CE" w:rsidR="00A275DF" w:rsidRDefault="00A275DF" w:rsidP="004103E6">
            <w:pPr>
              <w:keepLines/>
              <w:widowControl/>
              <w:tabs>
                <w:tab w:val="left" w:pos="1047"/>
              </w:tabs>
              <w:spacing w:line="360" w:lineRule="auto"/>
              <w:jc w:val="both"/>
              <w:rPr>
                <w:rFonts w:cs="David"/>
                <w:rtl/>
              </w:rPr>
            </w:pPr>
          </w:p>
        </w:tc>
        <w:tc>
          <w:tcPr>
            <w:tcW w:w="471" w:type="pct"/>
          </w:tcPr>
          <w:p w14:paraId="71B7CDE0" w14:textId="77777777" w:rsidR="00A275DF" w:rsidRDefault="00A275DF" w:rsidP="004103E6">
            <w:pPr>
              <w:keepLines/>
              <w:widowControl/>
              <w:tabs>
                <w:tab w:val="left" w:pos="1047"/>
              </w:tabs>
              <w:spacing w:line="360" w:lineRule="auto"/>
              <w:jc w:val="both"/>
              <w:rPr>
                <w:rFonts w:cs="David"/>
                <w:rtl/>
              </w:rPr>
            </w:pPr>
          </w:p>
        </w:tc>
        <w:tc>
          <w:tcPr>
            <w:tcW w:w="923" w:type="pct"/>
          </w:tcPr>
          <w:p w14:paraId="33620509" w14:textId="77777777" w:rsidR="00A275DF" w:rsidRDefault="00A275DF" w:rsidP="004103E6">
            <w:pPr>
              <w:keepLines/>
              <w:widowControl/>
              <w:tabs>
                <w:tab w:val="left" w:pos="1047"/>
              </w:tabs>
              <w:spacing w:line="360" w:lineRule="auto"/>
              <w:jc w:val="both"/>
              <w:rPr>
                <w:rFonts w:cs="David"/>
                <w:rtl/>
              </w:rPr>
            </w:pPr>
          </w:p>
        </w:tc>
      </w:tr>
      <w:tr w:rsidR="00A275DF" w14:paraId="55DB6C77" w14:textId="77777777" w:rsidTr="0014104F">
        <w:trPr>
          <w:trHeight w:val="1264"/>
        </w:trPr>
        <w:tc>
          <w:tcPr>
            <w:tcW w:w="336" w:type="pct"/>
          </w:tcPr>
          <w:p w14:paraId="77B26309" w14:textId="77777777" w:rsidR="00A275DF" w:rsidRDefault="00A275DF" w:rsidP="004103E6">
            <w:pPr>
              <w:keepLines/>
              <w:widowControl/>
              <w:tabs>
                <w:tab w:val="left" w:pos="1047"/>
              </w:tabs>
              <w:spacing w:line="360" w:lineRule="auto"/>
              <w:jc w:val="both"/>
              <w:rPr>
                <w:rFonts w:cs="David"/>
                <w:rtl/>
              </w:rPr>
            </w:pPr>
          </w:p>
          <w:p w14:paraId="118E4B61" w14:textId="77777777" w:rsidR="00A275DF" w:rsidRDefault="00A275DF" w:rsidP="004103E6">
            <w:pPr>
              <w:keepLines/>
              <w:widowControl/>
              <w:tabs>
                <w:tab w:val="left" w:pos="1047"/>
              </w:tabs>
              <w:spacing w:line="360" w:lineRule="auto"/>
              <w:jc w:val="both"/>
              <w:rPr>
                <w:rFonts w:cs="David"/>
                <w:rtl/>
              </w:rPr>
            </w:pPr>
          </w:p>
        </w:tc>
        <w:tc>
          <w:tcPr>
            <w:tcW w:w="754" w:type="pct"/>
          </w:tcPr>
          <w:p w14:paraId="1AEE8C80" w14:textId="77777777" w:rsidR="00A275DF" w:rsidRDefault="00A275DF" w:rsidP="004103E6">
            <w:pPr>
              <w:keepLines/>
              <w:widowControl/>
              <w:tabs>
                <w:tab w:val="left" w:pos="1047"/>
              </w:tabs>
              <w:spacing w:line="360" w:lineRule="auto"/>
              <w:jc w:val="both"/>
              <w:rPr>
                <w:rFonts w:cs="David"/>
                <w:rtl/>
              </w:rPr>
            </w:pPr>
          </w:p>
        </w:tc>
        <w:tc>
          <w:tcPr>
            <w:tcW w:w="1118" w:type="pct"/>
          </w:tcPr>
          <w:p w14:paraId="4C90D02F" w14:textId="77777777" w:rsidR="00A275DF" w:rsidRDefault="00A275DF" w:rsidP="004103E6">
            <w:pPr>
              <w:keepLines/>
              <w:widowControl/>
              <w:tabs>
                <w:tab w:val="left" w:pos="1047"/>
              </w:tabs>
              <w:spacing w:line="360" w:lineRule="auto"/>
              <w:jc w:val="both"/>
              <w:rPr>
                <w:rFonts w:cs="David"/>
                <w:rtl/>
              </w:rPr>
            </w:pPr>
          </w:p>
        </w:tc>
        <w:tc>
          <w:tcPr>
            <w:tcW w:w="610" w:type="pct"/>
          </w:tcPr>
          <w:p w14:paraId="0319656B" w14:textId="77777777" w:rsidR="00A275DF" w:rsidRDefault="00A275DF" w:rsidP="004103E6">
            <w:pPr>
              <w:keepLines/>
              <w:widowControl/>
              <w:tabs>
                <w:tab w:val="left" w:pos="1047"/>
              </w:tabs>
              <w:spacing w:line="360" w:lineRule="auto"/>
              <w:jc w:val="both"/>
              <w:rPr>
                <w:rFonts w:cs="David"/>
                <w:rtl/>
              </w:rPr>
            </w:pPr>
          </w:p>
        </w:tc>
        <w:tc>
          <w:tcPr>
            <w:tcW w:w="788" w:type="pct"/>
          </w:tcPr>
          <w:p w14:paraId="6A8F7210" w14:textId="1096C53D" w:rsidR="00A275DF" w:rsidRDefault="00A275DF" w:rsidP="004103E6">
            <w:pPr>
              <w:keepLines/>
              <w:widowControl/>
              <w:tabs>
                <w:tab w:val="left" w:pos="1047"/>
              </w:tabs>
              <w:spacing w:line="360" w:lineRule="auto"/>
              <w:jc w:val="both"/>
              <w:rPr>
                <w:rFonts w:cs="David"/>
                <w:rtl/>
              </w:rPr>
            </w:pPr>
          </w:p>
        </w:tc>
        <w:tc>
          <w:tcPr>
            <w:tcW w:w="471" w:type="pct"/>
          </w:tcPr>
          <w:p w14:paraId="1C17CB99" w14:textId="77777777" w:rsidR="00A275DF" w:rsidRDefault="00A275DF" w:rsidP="004103E6">
            <w:pPr>
              <w:keepLines/>
              <w:widowControl/>
              <w:tabs>
                <w:tab w:val="left" w:pos="1047"/>
              </w:tabs>
              <w:spacing w:line="360" w:lineRule="auto"/>
              <w:jc w:val="both"/>
              <w:rPr>
                <w:rFonts w:cs="David"/>
                <w:rtl/>
              </w:rPr>
            </w:pPr>
          </w:p>
        </w:tc>
        <w:tc>
          <w:tcPr>
            <w:tcW w:w="923" w:type="pct"/>
          </w:tcPr>
          <w:p w14:paraId="57EA62C1" w14:textId="77777777" w:rsidR="00A275DF" w:rsidRDefault="00A275DF" w:rsidP="004103E6">
            <w:pPr>
              <w:keepLines/>
              <w:widowControl/>
              <w:tabs>
                <w:tab w:val="left" w:pos="1047"/>
              </w:tabs>
              <w:spacing w:line="360" w:lineRule="auto"/>
              <w:jc w:val="both"/>
              <w:rPr>
                <w:rFonts w:cs="David"/>
                <w:rtl/>
              </w:rPr>
            </w:pPr>
          </w:p>
        </w:tc>
      </w:tr>
      <w:tr w:rsidR="00A275DF" w14:paraId="201176C9" w14:textId="77777777" w:rsidTr="0014104F">
        <w:trPr>
          <w:trHeight w:val="1036"/>
        </w:trPr>
        <w:tc>
          <w:tcPr>
            <w:tcW w:w="336" w:type="pct"/>
          </w:tcPr>
          <w:p w14:paraId="5DDCEFB7" w14:textId="77777777" w:rsidR="00A275DF" w:rsidRDefault="00A275DF" w:rsidP="004103E6">
            <w:pPr>
              <w:keepLines/>
              <w:widowControl/>
              <w:tabs>
                <w:tab w:val="left" w:pos="1047"/>
              </w:tabs>
              <w:spacing w:line="360" w:lineRule="auto"/>
              <w:jc w:val="both"/>
              <w:rPr>
                <w:rFonts w:cs="David"/>
                <w:rtl/>
              </w:rPr>
            </w:pPr>
          </w:p>
        </w:tc>
        <w:tc>
          <w:tcPr>
            <w:tcW w:w="754" w:type="pct"/>
          </w:tcPr>
          <w:p w14:paraId="7FE51B30" w14:textId="77777777" w:rsidR="00A275DF" w:rsidRDefault="00A275DF" w:rsidP="004103E6">
            <w:pPr>
              <w:keepLines/>
              <w:widowControl/>
              <w:tabs>
                <w:tab w:val="left" w:pos="1047"/>
              </w:tabs>
              <w:spacing w:line="360" w:lineRule="auto"/>
              <w:jc w:val="both"/>
              <w:rPr>
                <w:rFonts w:cs="David"/>
                <w:rtl/>
              </w:rPr>
            </w:pPr>
          </w:p>
        </w:tc>
        <w:tc>
          <w:tcPr>
            <w:tcW w:w="1118" w:type="pct"/>
          </w:tcPr>
          <w:p w14:paraId="13510D3B" w14:textId="77777777" w:rsidR="00A275DF" w:rsidRDefault="00A275DF" w:rsidP="004103E6">
            <w:pPr>
              <w:keepLines/>
              <w:widowControl/>
              <w:tabs>
                <w:tab w:val="left" w:pos="1047"/>
              </w:tabs>
              <w:spacing w:line="360" w:lineRule="auto"/>
              <w:jc w:val="both"/>
              <w:rPr>
                <w:rFonts w:cs="David"/>
                <w:rtl/>
              </w:rPr>
            </w:pPr>
          </w:p>
        </w:tc>
        <w:tc>
          <w:tcPr>
            <w:tcW w:w="610" w:type="pct"/>
          </w:tcPr>
          <w:p w14:paraId="757A6594" w14:textId="77777777" w:rsidR="00A275DF" w:rsidRDefault="00A275DF" w:rsidP="004103E6">
            <w:pPr>
              <w:keepLines/>
              <w:widowControl/>
              <w:tabs>
                <w:tab w:val="left" w:pos="1047"/>
              </w:tabs>
              <w:spacing w:line="360" w:lineRule="auto"/>
              <w:jc w:val="both"/>
              <w:rPr>
                <w:rFonts w:cs="David"/>
                <w:rtl/>
              </w:rPr>
            </w:pPr>
          </w:p>
        </w:tc>
        <w:tc>
          <w:tcPr>
            <w:tcW w:w="788" w:type="pct"/>
          </w:tcPr>
          <w:p w14:paraId="27754F9A" w14:textId="13F33D11" w:rsidR="00A275DF" w:rsidRDefault="00A275DF" w:rsidP="004103E6">
            <w:pPr>
              <w:keepLines/>
              <w:widowControl/>
              <w:tabs>
                <w:tab w:val="left" w:pos="1047"/>
              </w:tabs>
              <w:spacing w:line="360" w:lineRule="auto"/>
              <w:jc w:val="both"/>
              <w:rPr>
                <w:rFonts w:cs="David"/>
                <w:rtl/>
              </w:rPr>
            </w:pPr>
          </w:p>
        </w:tc>
        <w:tc>
          <w:tcPr>
            <w:tcW w:w="471" w:type="pct"/>
          </w:tcPr>
          <w:p w14:paraId="5A7B7F24" w14:textId="77777777" w:rsidR="00A275DF" w:rsidRDefault="00A275DF" w:rsidP="004103E6">
            <w:pPr>
              <w:keepLines/>
              <w:widowControl/>
              <w:tabs>
                <w:tab w:val="left" w:pos="1047"/>
              </w:tabs>
              <w:spacing w:line="360" w:lineRule="auto"/>
              <w:jc w:val="both"/>
              <w:rPr>
                <w:rFonts w:cs="David"/>
                <w:rtl/>
              </w:rPr>
            </w:pPr>
          </w:p>
        </w:tc>
        <w:tc>
          <w:tcPr>
            <w:tcW w:w="923" w:type="pct"/>
          </w:tcPr>
          <w:p w14:paraId="4EC96AC2" w14:textId="77777777" w:rsidR="00A275DF" w:rsidRDefault="00A275DF" w:rsidP="004103E6">
            <w:pPr>
              <w:keepLines/>
              <w:widowControl/>
              <w:tabs>
                <w:tab w:val="left" w:pos="1047"/>
              </w:tabs>
              <w:spacing w:line="360" w:lineRule="auto"/>
              <w:jc w:val="both"/>
              <w:rPr>
                <w:rFonts w:cs="David"/>
                <w:rtl/>
              </w:rPr>
            </w:pPr>
          </w:p>
        </w:tc>
      </w:tr>
    </w:tbl>
    <w:p w14:paraId="5906BC7C" w14:textId="77777777" w:rsidR="00A621C5" w:rsidRDefault="00A621C5" w:rsidP="004103E6">
      <w:pPr>
        <w:rPr>
          <w:rFonts w:cs="David"/>
        </w:rPr>
      </w:pPr>
    </w:p>
    <w:p w14:paraId="42261218" w14:textId="77777777" w:rsidR="00E603ED" w:rsidRPr="00B36006" w:rsidRDefault="00E603ED" w:rsidP="004103E6">
      <w:pPr>
        <w:pStyle w:val="Style2"/>
        <w:rPr>
          <w:rtl/>
        </w:rPr>
        <w:sectPr w:rsidR="00E603ED" w:rsidRPr="00B36006" w:rsidSect="00EE49B5">
          <w:pgSz w:w="16838" w:h="11906" w:orient="landscape"/>
          <w:pgMar w:top="1531" w:right="1440" w:bottom="1531" w:left="1440" w:header="709" w:footer="709" w:gutter="0"/>
          <w:cols w:space="708"/>
          <w:titlePg/>
          <w:bidi/>
          <w:rtlGutter/>
          <w:docGrid w:linePitch="360"/>
        </w:sectPr>
      </w:pPr>
    </w:p>
    <w:p w14:paraId="62D363AC" w14:textId="0D0F13C7" w:rsidR="002F50ED" w:rsidRPr="0014104F" w:rsidRDefault="002F50ED" w:rsidP="00394A1F">
      <w:pPr>
        <w:pStyle w:val="af8"/>
        <w:numPr>
          <w:ilvl w:val="1"/>
          <w:numId w:val="5"/>
        </w:numPr>
        <w:spacing w:after="0" w:line="360" w:lineRule="auto"/>
        <w:jc w:val="both"/>
        <w:rPr>
          <w:rFonts w:ascii="Arial" w:eastAsia="Times New Roman" w:hAnsi="Arial" w:cs="David"/>
          <w:sz w:val="20"/>
          <w:szCs w:val="24"/>
          <w:lang w:eastAsia="he-IL"/>
        </w:rPr>
      </w:pPr>
      <w:bookmarkStart w:id="183" w:name="_Ref490750355"/>
      <w:r w:rsidRPr="0014104F">
        <w:rPr>
          <w:rFonts w:ascii="Arial" w:eastAsia="Times New Roman" w:hAnsi="Arial" w:cs="David" w:hint="cs"/>
          <w:sz w:val="20"/>
          <w:szCs w:val="24"/>
          <w:rtl/>
          <w:lang w:eastAsia="he-IL"/>
        </w:rPr>
        <w:t xml:space="preserve">כמענה לסעיף </w:t>
      </w:r>
      <w:r w:rsidR="00394A1F">
        <w:rPr>
          <w:rFonts w:ascii="Arial" w:eastAsia="Times New Roman" w:hAnsi="Arial" w:cs="David"/>
          <w:sz w:val="20"/>
          <w:szCs w:val="24"/>
          <w:rtl/>
          <w:lang w:eastAsia="he-IL"/>
        </w:rPr>
        <w:fldChar w:fldCharType="begin"/>
      </w:r>
      <w:r w:rsidR="00394A1F">
        <w:rPr>
          <w:rFonts w:ascii="Arial" w:eastAsia="Times New Roman" w:hAnsi="Arial" w:cs="David"/>
          <w:sz w:val="20"/>
          <w:szCs w:val="24"/>
          <w:rtl/>
          <w:lang w:eastAsia="he-IL"/>
        </w:rPr>
        <w:instrText xml:space="preserve"> </w:instrText>
      </w:r>
      <w:r w:rsidR="00394A1F">
        <w:rPr>
          <w:rFonts w:ascii="Arial" w:eastAsia="Times New Roman" w:hAnsi="Arial" w:cs="David"/>
          <w:sz w:val="20"/>
          <w:szCs w:val="24"/>
          <w:lang w:eastAsia="he-IL"/>
        </w:rPr>
        <w:instrText>REF</w:instrText>
      </w:r>
      <w:r w:rsidR="00394A1F">
        <w:rPr>
          <w:rFonts w:ascii="Arial" w:eastAsia="Times New Roman" w:hAnsi="Arial" w:cs="David"/>
          <w:sz w:val="20"/>
          <w:szCs w:val="24"/>
          <w:rtl/>
          <w:lang w:eastAsia="he-IL"/>
        </w:rPr>
        <w:instrText xml:space="preserve"> _</w:instrText>
      </w:r>
      <w:r w:rsidR="00394A1F">
        <w:rPr>
          <w:rFonts w:ascii="Arial" w:eastAsia="Times New Roman" w:hAnsi="Arial" w:cs="David"/>
          <w:sz w:val="20"/>
          <w:szCs w:val="24"/>
          <w:lang w:eastAsia="he-IL"/>
        </w:rPr>
        <w:instrText>Ref515191763 \r \h</w:instrText>
      </w:r>
      <w:r w:rsidR="00394A1F">
        <w:rPr>
          <w:rFonts w:ascii="Arial" w:eastAsia="Times New Roman" w:hAnsi="Arial" w:cs="David"/>
          <w:sz w:val="20"/>
          <w:szCs w:val="24"/>
          <w:rtl/>
          <w:lang w:eastAsia="he-IL"/>
        </w:rPr>
        <w:instrText xml:space="preserve"> </w:instrText>
      </w:r>
      <w:r w:rsidR="00394A1F">
        <w:rPr>
          <w:rFonts w:ascii="Arial" w:eastAsia="Times New Roman" w:hAnsi="Arial" w:cs="David"/>
          <w:sz w:val="20"/>
          <w:szCs w:val="24"/>
          <w:rtl/>
          <w:lang w:eastAsia="he-IL"/>
        </w:rPr>
      </w:r>
      <w:r w:rsidR="00394A1F">
        <w:rPr>
          <w:rFonts w:ascii="Arial" w:eastAsia="Times New Roman" w:hAnsi="Arial" w:cs="David"/>
          <w:sz w:val="20"/>
          <w:szCs w:val="24"/>
          <w:rtl/>
          <w:lang w:eastAsia="he-IL"/>
        </w:rPr>
        <w:fldChar w:fldCharType="separate"/>
      </w:r>
      <w:r w:rsidR="00F47987">
        <w:rPr>
          <w:rFonts w:ascii="Arial" w:eastAsia="Times New Roman" w:hAnsi="Arial" w:cs="David"/>
          <w:sz w:val="20"/>
          <w:szCs w:val="24"/>
          <w:cs/>
          <w:lang w:eastAsia="he-IL"/>
        </w:rPr>
        <w:t>‎</w:t>
      </w:r>
      <w:r w:rsidR="00F47987">
        <w:rPr>
          <w:rFonts w:ascii="Arial" w:eastAsia="Times New Roman" w:hAnsi="Arial" w:cs="David"/>
          <w:sz w:val="20"/>
          <w:szCs w:val="24"/>
          <w:lang w:eastAsia="he-IL"/>
        </w:rPr>
        <w:t>7.2.3.4</w:t>
      </w:r>
      <w:r w:rsidR="00394A1F">
        <w:rPr>
          <w:rFonts w:ascii="Arial" w:eastAsia="Times New Roman" w:hAnsi="Arial" w:cs="David"/>
          <w:sz w:val="20"/>
          <w:szCs w:val="24"/>
          <w:rtl/>
          <w:lang w:eastAsia="he-IL"/>
        </w:rPr>
        <w:fldChar w:fldCharType="end"/>
      </w:r>
      <w:r w:rsidRPr="0014104F">
        <w:rPr>
          <w:rFonts w:ascii="Arial" w:eastAsia="Times New Roman" w:hAnsi="Arial" w:cs="David" w:hint="cs"/>
          <w:sz w:val="20"/>
          <w:szCs w:val="24"/>
          <w:rtl/>
          <w:lang w:eastAsia="he-IL"/>
        </w:rPr>
        <w:t xml:space="preserve"> יש לפרט את ותק וניסיון </w:t>
      </w:r>
      <w:r w:rsidR="00DA1027">
        <w:rPr>
          <w:rFonts w:ascii="Arial" w:eastAsia="Times New Roman" w:hAnsi="Arial" w:cs="David" w:hint="cs"/>
          <w:sz w:val="20"/>
          <w:szCs w:val="24"/>
          <w:rtl/>
          <w:lang w:eastAsia="he-IL"/>
        </w:rPr>
        <w:t>מנתח המערכות</w:t>
      </w:r>
      <w:r w:rsidR="00DA1027" w:rsidRPr="0014104F">
        <w:rPr>
          <w:rFonts w:ascii="Arial" w:eastAsia="Times New Roman" w:hAnsi="Arial" w:cs="David" w:hint="cs"/>
          <w:sz w:val="20"/>
          <w:szCs w:val="24"/>
          <w:rtl/>
          <w:lang w:eastAsia="he-IL"/>
        </w:rPr>
        <w:t xml:space="preserve"> </w:t>
      </w:r>
      <w:r w:rsidR="00394A1F" w:rsidRPr="00394A1F">
        <w:rPr>
          <w:rFonts w:ascii="Arial" w:eastAsia="Times New Roman" w:hAnsi="Arial" w:cs="David"/>
          <w:sz w:val="20"/>
          <w:szCs w:val="24"/>
          <w:rtl/>
          <w:lang w:eastAsia="he-IL"/>
        </w:rPr>
        <w:t xml:space="preserve">בתחקור, ניתוח והיכרות עם בסיסי נתונים ומחסני נתונים </w:t>
      </w:r>
      <w:r w:rsidR="00394A1F" w:rsidRPr="00394A1F">
        <w:rPr>
          <w:rFonts w:ascii="Arial" w:eastAsia="Times New Roman" w:hAnsi="Arial" w:cs="David"/>
          <w:sz w:val="20"/>
          <w:szCs w:val="24"/>
          <w:lang w:eastAsia="he-IL"/>
        </w:rPr>
        <w:t>SQL</w:t>
      </w:r>
      <w:r w:rsidR="00394A1F" w:rsidRPr="00394A1F">
        <w:rPr>
          <w:rFonts w:ascii="Arial" w:eastAsia="Times New Roman" w:hAnsi="Arial" w:cs="David"/>
          <w:sz w:val="20"/>
          <w:szCs w:val="24"/>
          <w:rtl/>
          <w:lang w:eastAsia="he-IL"/>
        </w:rPr>
        <w:t xml:space="preserve"> ו-</w:t>
      </w:r>
      <w:r w:rsidR="00394A1F" w:rsidRPr="00394A1F">
        <w:rPr>
          <w:rFonts w:ascii="Arial" w:eastAsia="Times New Roman" w:hAnsi="Arial" w:cs="David"/>
          <w:sz w:val="20"/>
          <w:szCs w:val="24"/>
          <w:lang w:eastAsia="he-IL"/>
        </w:rPr>
        <w:t>Oracle</w:t>
      </w:r>
      <w:r w:rsidR="00394A1F" w:rsidRPr="00394A1F" w:rsidDel="00394A1F">
        <w:rPr>
          <w:rFonts w:ascii="Arial" w:eastAsia="Times New Roman" w:hAnsi="Arial" w:cs="David" w:hint="cs"/>
          <w:sz w:val="20"/>
          <w:szCs w:val="24"/>
          <w:rtl/>
          <w:lang w:eastAsia="he-IL"/>
        </w:rPr>
        <w:t xml:space="preserve"> </w:t>
      </w:r>
      <w:r w:rsidRPr="0014104F">
        <w:rPr>
          <w:rFonts w:ascii="Arial" w:eastAsia="Times New Roman" w:hAnsi="Arial" w:cs="David" w:hint="cs"/>
          <w:sz w:val="20"/>
          <w:szCs w:val="24"/>
          <w:rtl/>
          <w:lang w:eastAsia="he-IL"/>
        </w:rPr>
        <w:t>בהתאם לטבלה המפורטת לעיל:</w:t>
      </w:r>
    </w:p>
    <w:p w14:paraId="62A3B897" w14:textId="77777777" w:rsidR="002F50ED" w:rsidRPr="000211E1" w:rsidRDefault="002F50ED" w:rsidP="002F50ED">
      <w:pPr>
        <w:rPr>
          <w:rtl/>
        </w:rPr>
      </w:pPr>
    </w:p>
    <w:tbl>
      <w:tblPr>
        <w:tblStyle w:val="ac"/>
        <w:bidiVisual/>
        <w:tblW w:w="5000" w:type="pct"/>
        <w:tblLook w:val="04A0" w:firstRow="1" w:lastRow="0" w:firstColumn="1" w:lastColumn="0" w:noHBand="0" w:noVBand="1"/>
      </w:tblPr>
      <w:tblGrid>
        <w:gridCol w:w="937"/>
        <w:gridCol w:w="2103"/>
        <w:gridCol w:w="3119"/>
        <w:gridCol w:w="1702"/>
        <w:gridCol w:w="2198"/>
        <w:gridCol w:w="1314"/>
        <w:gridCol w:w="2575"/>
      </w:tblGrid>
      <w:tr w:rsidR="002F50ED" w14:paraId="24E0234A" w14:textId="77777777" w:rsidTr="002F50ED">
        <w:tc>
          <w:tcPr>
            <w:tcW w:w="336" w:type="pct"/>
          </w:tcPr>
          <w:p w14:paraId="3DED6367" w14:textId="77777777" w:rsidR="002F50ED" w:rsidRDefault="002F50ED" w:rsidP="002F50ED">
            <w:pPr>
              <w:keepLines/>
              <w:widowControl/>
              <w:tabs>
                <w:tab w:val="left" w:pos="1047"/>
              </w:tabs>
              <w:spacing w:line="360" w:lineRule="auto"/>
              <w:jc w:val="center"/>
              <w:rPr>
                <w:rFonts w:cs="David"/>
                <w:rtl/>
              </w:rPr>
            </w:pPr>
            <w:proofErr w:type="spellStart"/>
            <w:r w:rsidRPr="00B6496D">
              <w:rPr>
                <w:rFonts w:cs="David" w:hint="cs"/>
                <w:b/>
                <w:bCs/>
                <w:rtl/>
              </w:rPr>
              <w:t>מס"ד</w:t>
            </w:r>
            <w:proofErr w:type="spellEnd"/>
          </w:p>
        </w:tc>
        <w:tc>
          <w:tcPr>
            <w:tcW w:w="754" w:type="pct"/>
          </w:tcPr>
          <w:p w14:paraId="570B4B7F" w14:textId="77777777" w:rsidR="002F50ED" w:rsidRPr="00A275DF" w:rsidRDefault="002F50ED" w:rsidP="002F50ED">
            <w:pPr>
              <w:keepLines/>
              <w:widowControl/>
              <w:tabs>
                <w:tab w:val="left" w:pos="1047"/>
              </w:tabs>
              <w:spacing w:line="360" w:lineRule="auto"/>
              <w:jc w:val="center"/>
              <w:rPr>
                <w:rFonts w:cs="David"/>
                <w:rtl/>
              </w:rPr>
            </w:pPr>
            <w:r>
              <w:rPr>
                <w:rFonts w:cs="David" w:hint="cs"/>
                <w:b/>
                <w:bCs/>
                <w:rtl/>
              </w:rPr>
              <w:t>שם הלקוח/ החברה בה בוצעה העבודה</w:t>
            </w:r>
          </w:p>
        </w:tc>
        <w:tc>
          <w:tcPr>
            <w:tcW w:w="1118" w:type="pct"/>
          </w:tcPr>
          <w:p w14:paraId="675C223F" w14:textId="0DDA36AB" w:rsidR="002F50ED" w:rsidRPr="00532D42" w:rsidRDefault="002F50ED" w:rsidP="002F50ED">
            <w:pPr>
              <w:keepLines/>
              <w:widowControl/>
              <w:tabs>
                <w:tab w:val="left" w:pos="1047"/>
              </w:tabs>
              <w:spacing w:line="360" w:lineRule="auto"/>
              <w:jc w:val="center"/>
              <w:rPr>
                <w:rFonts w:cs="David"/>
                <w:b/>
                <w:bCs/>
                <w:rtl/>
              </w:rPr>
            </w:pPr>
            <w:r>
              <w:rPr>
                <w:rFonts w:cs="David" w:hint="cs"/>
                <w:b/>
                <w:bCs/>
                <w:rtl/>
              </w:rPr>
              <w:t>תיאור העבודה</w:t>
            </w:r>
          </w:p>
        </w:tc>
        <w:tc>
          <w:tcPr>
            <w:tcW w:w="610" w:type="pct"/>
          </w:tcPr>
          <w:p w14:paraId="549AC64B" w14:textId="77777777" w:rsidR="002F50ED" w:rsidRPr="00B6496D" w:rsidRDefault="002F50ED" w:rsidP="002F50ED">
            <w:pPr>
              <w:keepLines/>
              <w:widowControl/>
              <w:tabs>
                <w:tab w:val="left" w:pos="1047"/>
              </w:tabs>
              <w:spacing w:line="360" w:lineRule="auto"/>
              <w:jc w:val="center"/>
              <w:rPr>
                <w:rFonts w:cs="David"/>
                <w:b/>
                <w:bCs/>
                <w:rtl/>
              </w:rPr>
            </w:pPr>
            <w:r>
              <w:rPr>
                <w:rFonts w:cs="David" w:hint="cs"/>
                <w:b/>
                <w:bCs/>
                <w:rtl/>
              </w:rPr>
              <w:t>מספר שעות עבודה בשנה</w:t>
            </w:r>
          </w:p>
        </w:tc>
        <w:tc>
          <w:tcPr>
            <w:tcW w:w="788" w:type="pct"/>
          </w:tcPr>
          <w:p w14:paraId="50B60B4E" w14:textId="77777777" w:rsidR="002F50ED" w:rsidRDefault="002F50ED" w:rsidP="002F50ED">
            <w:pPr>
              <w:keepLines/>
              <w:widowControl/>
              <w:tabs>
                <w:tab w:val="left" w:pos="1047"/>
              </w:tabs>
              <w:spacing w:line="360" w:lineRule="auto"/>
              <w:jc w:val="center"/>
              <w:rPr>
                <w:rFonts w:cs="David"/>
                <w:rtl/>
              </w:rPr>
            </w:pPr>
            <w:r w:rsidRPr="00B6496D">
              <w:rPr>
                <w:rFonts w:cs="David" w:hint="cs"/>
                <w:b/>
                <w:bCs/>
                <w:rtl/>
              </w:rPr>
              <w:t xml:space="preserve">תאריך תחילת וסיום </w:t>
            </w:r>
            <w:r>
              <w:rPr>
                <w:rFonts w:cs="David" w:hint="cs"/>
                <w:b/>
                <w:bCs/>
                <w:rtl/>
              </w:rPr>
              <w:t>הפרויקט</w:t>
            </w:r>
          </w:p>
          <w:p w14:paraId="72DC83ED" w14:textId="77777777" w:rsidR="002F50ED" w:rsidRDefault="002F50ED" w:rsidP="002F50ED">
            <w:pPr>
              <w:keepLines/>
              <w:widowControl/>
              <w:tabs>
                <w:tab w:val="left" w:pos="1047"/>
              </w:tabs>
              <w:spacing w:line="360" w:lineRule="auto"/>
              <w:jc w:val="center"/>
              <w:rPr>
                <w:rFonts w:cs="David"/>
                <w:rtl/>
              </w:rPr>
            </w:pPr>
            <w:r>
              <w:rPr>
                <w:rFonts w:cs="David" w:hint="cs"/>
                <w:b/>
                <w:bCs/>
                <w:rtl/>
              </w:rPr>
              <w:t xml:space="preserve">(בפורמט </w:t>
            </w:r>
            <w:r>
              <w:rPr>
                <w:rFonts w:cs="David"/>
                <w:b/>
                <w:bCs/>
              </w:rPr>
              <w:t>MM/YY</w:t>
            </w:r>
            <w:r>
              <w:rPr>
                <w:rFonts w:cs="David" w:hint="cs"/>
                <w:b/>
                <w:bCs/>
                <w:rtl/>
              </w:rPr>
              <w:t>)</w:t>
            </w:r>
          </w:p>
        </w:tc>
        <w:tc>
          <w:tcPr>
            <w:tcW w:w="471" w:type="pct"/>
          </w:tcPr>
          <w:p w14:paraId="10BE1E13" w14:textId="77777777" w:rsidR="002F50ED" w:rsidRPr="00CC75C3" w:rsidRDefault="002F50ED" w:rsidP="002F50ED">
            <w:pPr>
              <w:keepLines/>
              <w:widowControl/>
              <w:tabs>
                <w:tab w:val="left" w:pos="1047"/>
              </w:tabs>
              <w:spacing w:line="360" w:lineRule="auto"/>
              <w:jc w:val="center"/>
              <w:rPr>
                <w:rFonts w:cs="David"/>
                <w:b/>
                <w:bCs/>
                <w:rtl/>
              </w:rPr>
            </w:pPr>
            <w:r>
              <w:rPr>
                <w:rFonts w:cs="David" w:hint="cs"/>
                <w:b/>
                <w:bCs/>
                <w:rtl/>
              </w:rPr>
              <w:t>שם ותפקיד הממליץ</w:t>
            </w:r>
          </w:p>
        </w:tc>
        <w:tc>
          <w:tcPr>
            <w:tcW w:w="923" w:type="pct"/>
          </w:tcPr>
          <w:p w14:paraId="689485DB" w14:textId="77777777" w:rsidR="002F50ED" w:rsidRPr="00692B8E" w:rsidRDefault="002F50ED" w:rsidP="002F50ED">
            <w:pPr>
              <w:keepLines/>
              <w:widowControl/>
              <w:tabs>
                <w:tab w:val="left" w:pos="1047"/>
              </w:tabs>
              <w:spacing w:line="360" w:lineRule="auto"/>
              <w:jc w:val="center"/>
              <w:rPr>
                <w:rFonts w:cs="David"/>
                <w:b/>
                <w:bCs/>
                <w:rtl/>
              </w:rPr>
            </w:pPr>
            <w:r>
              <w:rPr>
                <w:rFonts w:cs="David" w:hint="cs"/>
                <w:b/>
                <w:bCs/>
                <w:rtl/>
              </w:rPr>
              <w:t>פרטי התקשרות של הממליץ (טלפון/טלפון נייד וכתובת דוא"ל)</w:t>
            </w:r>
          </w:p>
        </w:tc>
      </w:tr>
      <w:tr w:rsidR="002F50ED" w14:paraId="19AA71A6" w14:textId="77777777" w:rsidTr="002F50ED">
        <w:trPr>
          <w:trHeight w:val="1204"/>
        </w:trPr>
        <w:tc>
          <w:tcPr>
            <w:tcW w:w="336" w:type="pct"/>
          </w:tcPr>
          <w:p w14:paraId="45B6839B" w14:textId="77777777" w:rsidR="002F50ED" w:rsidRDefault="002F50ED" w:rsidP="002F50ED">
            <w:pPr>
              <w:keepLines/>
              <w:widowControl/>
              <w:tabs>
                <w:tab w:val="left" w:pos="1047"/>
              </w:tabs>
              <w:spacing w:line="360" w:lineRule="auto"/>
              <w:jc w:val="both"/>
              <w:rPr>
                <w:rFonts w:cs="David"/>
                <w:rtl/>
              </w:rPr>
            </w:pPr>
          </w:p>
        </w:tc>
        <w:tc>
          <w:tcPr>
            <w:tcW w:w="754" w:type="pct"/>
          </w:tcPr>
          <w:p w14:paraId="05E3B438" w14:textId="77777777" w:rsidR="002F50ED" w:rsidRDefault="002F50ED" w:rsidP="002F50ED">
            <w:pPr>
              <w:keepLines/>
              <w:widowControl/>
              <w:tabs>
                <w:tab w:val="left" w:pos="1047"/>
              </w:tabs>
              <w:spacing w:line="360" w:lineRule="auto"/>
              <w:jc w:val="both"/>
              <w:rPr>
                <w:rFonts w:cs="David"/>
                <w:rtl/>
              </w:rPr>
            </w:pPr>
          </w:p>
        </w:tc>
        <w:tc>
          <w:tcPr>
            <w:tcW w:w="1118" w:type="pct"/>
          </w:tcPr>
          <w:p w14:paraId="0B8572D5" w14:textId="77777777" w:rsidR="002F50ED" w:rsidRDefault="002F50ED" w:rsidP="002F50ED">
            <w:pPr>
              <w:keepLines/>
              <w:widowControl/>
              <w:tabs>
                <w:tab w:val="left" w:pos="1047"/>
              </w:tabs>
              <w:spacing w:line="360" w:lineRule="auto"/>
              <w:jc w:val="both"/>
              <w:rPr>
                <w:rFonts w:cs="David"/>
                <w:rtl/>
              </w:rPr>
            </w:pPr>
          </w:p>
        </w:tc>
        <w:tc>
          <w:tcPr>
            <w:tcW w:w="610" w:type="pct"/>
          </w:tcPr>
          <w:p w14:paraId="1993087C" w14:textId="77777777" w:rsidR="002F50ED" w:rsidRDefault="002F50ED" w:rsidP="002F50ED">
            <w:pPr>
              <w:keepLines/>
              <w:widowControl/>
              <w:tabs>
                <w:tab w:val="left" w:pos="1047"/>
              </w:tabs>
              <w:spacing w:line="360" w:lineRule="auto"/>
              <w:jc w:val="both"/>
              <w:rPr>
                <w:rFonts w:cs="David"/>
                <w:rtl/>
              </w:rPr>
            </w:pPr>
          </w:p>
        </w:tc>
        <w:tc>
          <w:tcPr>
            <w:tcW w:w="788" w:type="pct"/>
          </w:tcPr>
          <w:p w14:paraId="38B92BE1" w14:textId="77777777" w:rsidR="002F50ED" w:rsidRDefault="002F50ED" w:rsidP="002F50ED">
            <w:pPr>
              <w:keepLines/>
              <w:widowControl/>
              <w:tabs>
                <w:tab w:val="left" w:pos="1047"/>
              </w:tabs>
              <w:spacing w:line="360" w:lineRule="auto"/>
              <w:jc w:val="both"/>
              <w:rPr>
                <w:rFonts w:cs="David"/>
                <w:rtl/>
              </w:rPr>
            </w:pPr>
          </w:p>
        </w:tc>
        <w:tc>
          <w:tcPr>
            <w:tcW w:w="471" w:type="pct"/>
          </w:tcPr>
          <w:p w14:paraId="32D51E5F" w14:textId="77777777" w:rsidR="002F50ED" w:rsidRDefault="002F50ED" w:rsidP="002F50ED">
            <w:pPr>
              <w:keepLines/>
              <w:widowControl/>
              <w:tabs>
                <w:tab w:val="left" w:pos="1047"/>
              </w:tabs>
              <w:spacing w:line="360" w:lineRule="auto"/>
              <w:jc w:val="both"/>
              <w:rPr>
                <w:rFonts w:cs="David"/>
                <w:rtl/>
              </w:rPr>
            </w:pPr>
          </w:p>
        </w:tc>
        <w:tc>
          <w:tcPr>
            <w:tcW w:w="923" w:type="pct"/>
          </w:tcPr>
          <w:p w14:paraId="34FAEEDD" w14:textId="77777777" w:rsidR="002F50ED" w:rsidRDefault="002F50ED" w:rsidP="002F50ED">
            <w:pPr>
              <w:keepLines/>
              <w:widowControl/>
              <w:tabs>
                <w:tab w:val="left" w:pos="1047"/>
              </w:tabs>
              <w:spacing w:line="360" w:lineRule="auto"/>
              <w:jc w:val="both"/>
              <w:rPr>
                <w:rFonts w:cs="David"/>
                <w:rtl/>
              </w:rPr>
            </w:pPr>
          </w:p>
        </w:tc>
      </w:tr>
      <w:tr w:rsidR="002F50ED" w14:paraId="70768483" w14:textId="77777777" w:rsidTr="002F50ED">
        <w:trPr>
          <w:trHeight w:val="1264"/>
        </w:trPr>
        <w:tc>
          <w:tcPr>
            <w:tcW w:w="336" w:type="pct"/>
          </w:tcPr>
          <w:p w14:paraId="3AD6AD38" w14:textId="77777777" w:rsidR="002F50ED" w:rsidRDefault="002F50ED" w:rsidP="002F50ED">
            <w:pPr>
              <w:keepLines/>
              <w:widowControl/>
              <w:tabs>
                <w:tab w:val="left" w:pos="1047"/>
              </w:tabs>
              <w:spacing w:line="360" w:lineRule="auto"/>
              <w:jc w:val="both"/>
              <w:rPr>
                <w:rFonts w:cs="David"/>
                <w:rtl/>
              </w:rPr>
            </w:pPr>
          </w:p>
          <w:p w14:paraId="58C014DC" w14:textId="77777777" w:rsidR="002F50ED" w:rsidRDefault="002F50ED" w:rsidP="002F50ED">
            <w:pPr>
              <w:keepLines/>
              <w:widowControl/>
              <w:tabs>
                <w:tab w:val="left" w:pos="1047"/>
              </w:tabs>
              <w:spacing w:line="360" w:lineRule="auto"/>
              <w:jc w:val="both"/>
              <w:rPr>
                <w:rFonts w:cs="David"/>
                <w:rtl/>
              </w:rPr>
            </w:pPr>
          </w:p>
        </w:tc>
        <w:tc>
          <w:tcPr>
            <w:tcW w:w="754" w:type="pct"/>
          </w:tcPr>
          <w:p w14:paraId="5BED1BC1" w14:textId="77777777" w:rsidR="002F50ED" w:rsidRDefault="002F50ED" w:rsidP="002F50ED">
            <w:pPr>
              <w:keepLines/>
              <w:widowControl/>
              <w:tabs>
                <w:tab w:val="left" w:pos="1047"/>
              </w:tabs>
              <w:spacing w:line="360" w:lineRule="auto"/>
              <w:jc w:val="both"/>
              <w:rPr>
                <w:rFonts w:cs="David"/>
                <w:rtl/>
              </w:rPr>
            </w:pPr>
          </w:p>
        </w:tc>
        <w:tc>
          <w:tcPr>
            <w:tcW w:w="1118" w:type="pct"/>
          </w:tcPr>
          <w:p w14:paraId="324EA12B" w14:textId="77777777" w:rsidR="002F50ED" w:rsidRDefault="002F50ED" w:rsidP="002F50ED">
            <w:pPr>
              <w:keepLines/>
              <w:widowControl/>
              <w:tabs>
                <w:tab w:val="left" w:pos="1047"/>
              </w:tabs>
              <w:spacing w:line="360" w:lineRule="auto"/>
              <w:jc w:val="both"/>
              <w:rPr>
                <w:rFonts w:cs="David"/>
                <w:rtl/>
              </w:rPr>
            </w:pPr>
          </w:p>
        </w:tc>
        <w:tc>
          <w:tcPr>
            <w:tcW w:w="610" w:type="pct"/>
          </w:tcPr>
          <w:p w14:paraId="0D89B13C" w14:textId="77777777" w:rsidR="002F50ED" w:rsidRDefault="002F50ED" w:rsidP="002F50ED">
            <w:pPr>
              <w:keepLines/>
              <w:widowControl/>
              <w:tabs>
                <w:tab w:val="left" w:pos="1047"/>
              </w:tabs>
              <w:spacing w:line="360" w:lineRule="auto"/>
              <w:jc w:val="both"/>
              <w:rPr>
                <w:rFonts w:cs="David"/>
                <w:rtl/>
              </w:rPr>
            </w:pPr>
          </w:p>
        </w:tc>
        <w:tc>
          <w:tcPr>
            <w:tcW w:w="788" w:type="pct"/>
          </w:tcPr>
          <w:p w14:paraId="766110A1" w14:textId="77777777" w:rsidR="002F50ED" w:rsidRDefault="002F50ED" w:rsidP="002F50ED">
            <w:pPr>
              <w:keepLines/>
              <w:widowControl/>
              <w:tabs>
                <w:tab w:val="left" w:pos="1047"/>
              </w:tabs>
              <w:spacing w:line="360" w:lineRule="auto"/>
              <w:jc w:val="both"/>
              <w:rPr>
                <w:rFonts w:cs="David"/>
                <w:rtl/>
              </w:rPr>
            </w:pPr>
          </w:p>
        </w:tc>
        <w:tc>
          <w:tcPr>
            <w:tcW w:w="471" w:type="pct"/>
          </w:tcPr>
          <w:p w14:paraId="04C7D56C" w14:textId="77777777" w:rsidR="002F50ED" w:rsidRDefault="002F50ED" w:rsidP="002F50ED">
            <w:pPr>
              <w:keepLines/>
              <w:widowControl/>
              <w:tabs>
                <w:tab w:val="left" w:pos="1047"/>
              </w:tabs>
              <w:spacing w:line="360" w:lineRule="auto"/>
              <w:jc w:val="both"/>
              <w:rPr>
                <w:rFonts w:cs="David"/>
                <w:rtl/>
              </w:rPr>
            </w:pPr>
          </w:p>
        </w:tc>
        <w:tc>
          <w:tcPr>
            <w:tcW w:w="923" w:type="pct"/>
          </w:tcPr>
          <w:p w14:paraId="01533720" w14:textId="77777777" w:rsidR="002F50ED" w:rsidRDefault="002F50ED" w:rsidP="002F50ED">
            <w:pPr>
              <w:keepLines/>
              <w:widowControl/>
              <w:tabs>
                <w:tab w:val="left" w:pos="1047"/>
              </w:tabs>
              <w:spacing w:line="360" w:lineRule="auto"/>
              <w:jc w:val="both"/>
              <w:rPr>
                <w:rFonts w:cs="David"/>
                <w:rtl/>
              </w:rPr>
            </w:pPr>
          </w:p>
        </w:tc>
      </w:tr>
      <w:tr w:rsidR="002F50ED" w14:paraId="789E9C9D" w14:textId="77777777" w:rsidTr="002F50ED">
        <w:trPr>
          <w:trHeight w:val="1036"/>
        </w:trPr>
        <w:tc>
          <w:tcPr>
            <w:tcW w:w="336" w:type="pct"/>
          </w:tcPr>
          <w:p w14:paraId="0DC69725" w14:textId="77777777" w:rsidR="002F50ED" w:rsidRDefault="002F50ED" w:rsidP="002F50ED">
            <w:pPr>
              <w:keepLines/>
              <w:widowControl/>
              <w:tabs>
                <w:tab w:val="left" w:pos="1047"/>
              </w:tabs>
              <w:spacing w:line="360" w:lineRule="auto"/>
              <w:jc w:val="both"/>
              <w:rPr>
                <w:rFonts w:cs="David"/>
                <w:rtl/>
              </w:rPr>
            </w:pPr>
          </w:p>
        </w:tc>
        <w:tc>
          <w:tcPr>
            <w:tcW w:w="754" w:type="pct"/>
          </w:tcPr>
          <w:p w14:paraId="16A127B5" w14:textId="77777777" w:rsidR="002F50ED" w:rsidRDefault="002F50ED" w:rsidP="002F50ED">
            <w:pPr>
              <w:keepLines/>
              <w:widowControl/>
              <w:tabs>
                <w:tab w:val="left" w:pos="1047"/>
              </w:tabs>
              <w:spacing w:line="360" w:lineRule="auto"/>
              <w:jc w:val="both"/>
              <w:rPr>
                <w:rFonts w:cs="David"/>
                <w:rtl/>
              </w:rPr>
            </w:pPr>
          </w:p>
        </w:tc>
        <w:tc>
          <w:tcPr>
            <w:tcW w:w="1118" w:type="pct"/>
          </w:tcPr>
          <w:p w14:paraId="3F7D063F" w14:textId="77777777" w:rsidR="002F50ED" w:rsidRDefault="002F50ED" w:rsidP="002F50ED">
            <w:pPr>
              <w:keepLines/>
              <w:widowControl/>
              <w:tabs>
                <w:tab w:val="left" w:pos="1047"/>
              </w:tabs>
              <w:spacing w:line="360" w:lineRule="auto"/>
              <w:jc w:val="both"/>
              <w:rPr>
                <w:rFonts w:cs="David"/>
                <w:rtl/>
              </w:rPr>
            </w:pPr>
          </w:p>
        </w:tc>
        <w:tc>
          <w:tcPr>
            <w:tcW w:w="610" w:type="pct"/>
          </w:tcPr>
          <w:p w14:paraId="3A658145" w14:textId="77777777" w:rsidR="002F50ED" w:rsidRDefault="002F50ED" w:rsidP="002F50ED">
            <w:pPr>
              <w:keepLines/>
              <w:widowControl/>
              <w:tabs>
                <w:tab w:val="left" w:pos="1047"/>
              </w:tabs>
              <w:spacing w:line="360" w:lineRule="auto"/>
              <w:jc w:val="both"/>
              <w:rPr>
                <w:rFonts w:cs="David"/>
                <w:rtl/>
              </w:rPr>
            </w:pPr>
          </w:p>
        </w:tc>
        <w:tc>
          <w:tcPr>
            <w:tcW w:w="788" w:type="pct"/>
          </w:tcPr>
          <w:p w14:paraId="631CFA7F" w14:textId="77777777" w:rsidR="002F50ED" w:rsidRDefault="002F50ED" w:rsidP="002F50ED">
            <w:pPr>
              <w:keepLines/>
              <w:widowControl/>
              <w:tabs>
                <w:tab w:val="left" w:pos="1047"/>
              </w:tabs>
              <w:spacing w:line="360" w:lineRule="auto"/>
              <w:jc w:val="both"/>
              <w:rPr>
                <w:rFonts w:cs="David"/>
                <w:rtl/>
              </w:rPr>
            </w:pPr>
          </w:p>
        </w:tc>
        <w:tc>
          <w:tcPr>
            <w:tcW w:w="471" w:type="pct"/>
          </w:tcPr>
          <w:p w14:paraId="69C2D072" w14:textId="77777777" w:rsidR="002F50ED" w:rsidRDefault="002F50ED" w:rsidP="002F50ED">
            <w:pPr>
              <w:keepLines/>
              <w:widowControl/>
              <w:tabs>
                <w:tab w:val="left" w:pos="1047"/>
              </w:tabs>
              <w:spacing w:line="360" w:lineRule="auto"/>
              <w:jc w:val="both"/>
              <w:rPr>
                <w:rFonts w:cs="David"/>
                <w:rtl/>
              </w:rPr>
            </w:pPr>
          </w:p>
        </w:tc>
        <w:tc>
          <w:tcPr>
            <w:tcW w:w="923" w:type="pct"/>
          </w:tcPr>
          <w:p w14:paraId="71C39E58" w14:textId="77777777" w:rsidR="002F50ED" w:rsidRDefault="002F50ED" w:rsidP="002F50ED">
            <w:pPr>
              <w:keepLines/>
              <w:widowControl/>
              <w:tabs>
                <w:tab w:val="left" w:pos="1047"/>
              </w:tabs>
              <w:spacing w:line="360" w:lineRule="auto"/>
              <w:jc w:val="both"/>
              <w:rPr>
                <w:rFonts w:cs="David"/>
                <w:rtl/>
              </w:rPr>
            </w:pPr>
          </w:p>
        </w:tc>
      </w:tr>
    </w:tbl>
    <w:p w14:paraId="1148C144" w14:textId="13FD1F7C" w:rsidR="002F50ED" w:rsidRDefault="002F50ED" w:rsidP="002F50ED">
      <w:pPr>
        <w:keepLines/>
        <w:widowControl/>
        <w:spacing w:line="360" w:lineRule="auto"/>
        <w:ind w:left="388"/>
        <w:jc w:val="both"/>
        <w:rPr>
          <w:rFonts w:cs="David"/>
          <w:b/>
          <w:bCs/>
          <w:rtl/>
        </w:rPr>
      </w:pPr>
    </w:p>
    <w:p w14:paraId="70AD92CA" w14:textId="01E60192" w:rsidR="002F50ED" w:rsidRDefault="002F50ED">
      <w:pPr>
        <w:widowControl/>
        <w:bidi w:val="0"/>
        <w:rPr>
          <w:rFonts w:cs="David"/>
          <w:b/>
          <w:bCs/>
        </w:rPr>
      </w:pPr>
      <w:r>
        <w:rPr>
          <w:rFonts w:cs="David"/>
          <w:b/>
          <w:bCs/>
          <w:rtl/>
        </w:rPr>
        <w:br w:type="page"/>
      </w:r>
    </w:p>
    <w:p w14:paraId="113DA81D" w14:textId="20A30A12" w:rsidR="002F50ED" w:rsidRDefault="002F50ED">
      <w:pPr>
        <w:widowControl/>
        <w:bidi w:val="0"/>
        <w:rPr>
          <w:rFonts w:cs="David"/>
          <w:b/>
          <w:bCs/>
          <w:rtl/>
        </w:rPr>
      </w:pPr>
    </w:p>
    <w:p w14:paraId="49910699" w14:textId="29C61C79" w:rsidR="00B76408" w:rsidRDefault="00B76408" w:rsidP="002F50ED">
      <w:pPr>
        <w:keepLines/>
        <w:widowControl/>
        <w:numPr>
          <w:ilvl w:val="0"/>
          <w:numId w:val="5"/>
        </w:numPr>
        <w:spacing w:line="360" w:lineRule="auto"/>
        <w:jc w:val="both"/>
        <w:rPr>
          <w:rFonts w:cs="David"/>
          <w:b/>
          <w:bCs/>
        </w:rPr>
      </w:pPr>
      <w:bookmarkStart w:id="184" w:name="_Ref505593544"/>
      <w:r>
        <w:rPr>
          <w:rFonts w:cs="David" w:hint="cs"/>
          <w:b/>
          <w:bCs/>
          <w:rtl/>
        </w:rPr>
        <w:t xml:space="preserve">ניסיון איש צוות מוצע </w:t>
      </w:r>
      <w:r>
        <w:rPr>
          <w:rFonts w:cs="David"/>
          <w:b/>
          <w:bCs/>
          <w:rtl/>
        </w:rPr>
        <w:t>–</w:t>
      </w:r>
      <w:r>
        <w:rPr>
          <w:rFonts w:cs="David" w:hint="cs"/>
          <w:b/>
          <w:bCs/>
          <w:rtl/>
        </w:rPr>
        <w:t xml:space="preserve"> </w:t>
      </w:r>
      <w:bookmarkEnd w:id="183"/>
      <w:r w:rsidR="00394A1F">
        <w:rPr>
          <w:rFonts w:cs="David" w:hint="cs"/>
          <w:b/>
          <w:bCs/>
          <w:rtl/>
        </w:rPr>
        <w:t>מתחקר</w:t>
      </w:r>
      <w:r w:rsidR="002F50ED">
        <w:rPr>
          <w:rFonts w:cs="David" w:hint="cs"/>
          <w:b/>
          <w:bCs/>
          <w:rtl/>
        </w:rPr>
        <w:t>/אנליסט</w:t>
      </w:r>
      <w:bookmarkEnd w:id="184"/>
    </w:p>
    <w:p w14:paraId="32CEA1CB" w14:textId="5CE5FD41" w:rsidR="002F50ED" w:rsidRPr="00F54FDF" w:rsidRDefault="002F50ED" w:rsidP="0014104F">
      <w:pPr>
        <w:pStyle w:val="Style2"/>
        <w:numPr>
          <w:ilvl w:val="0"/>
          <w:numId w:val="0"/>
        </w:numPr>
        <w:ind w:left="388"/>
        <w:rPr>
          <w:b/>
          <w:bCs/>
        </w:rPr>
      </w:pPr>
      <w:r w:rsidRPr="00F54FDF">
        <w:rPr>
          <w:rFonts w:hint="cs"/>
          <w:b/>
          <w:bCs/>
          <w:rtl/>
        </w:rPr>
        <w:t xml:space="preserve">יש למלא עבור </w:t>
      </w:r>
      <w:r w:rsidR="0009016B">
        <w:rPr>
          <w:rFonts w:hint="cs"/>
          <w:b/>
          <w:bCs/>
          <w:rtl/>
        </w:rPr>
        <w:t>כ</w:t>
      </w:r>
      <w:r w:rsidRPr="00F54FDF">
        <w:rPr>
          <w:rFonts w:hint="cs"/>
          <w:b/>
          <w:bCs/>
          <w:rtl/>
        </w:rPr>
        <w:t xml:space="preserve">ל </w:t>
      </w:r>
      <w:r>
        <w:rPr>
          <w:rFonts w:hint="cs"/>
          <w:b/>
          <w:bCs/>
          <w:rtl/>
        </w:rPr>
        <w:t>מטמיע</w:t>
      </w:r>
      <w:r w:rsidRPr="00F54FDF">
        <w:rPr>
          <w:rFonts w:hint="cs"/>
          <w:b/>
          <w:bCs/>
          <w:rtl/>
        </w:rPr>
        <w:t xml:space="preserve"> מוצע בנפרד</w:t>
      </w:r>
    </w:p>
    <w:p w14:paraId="5BB6FA4A" w14:textId="0C32D207" w:rsidR="00B76408" w:rsidRDefault="00B76408" w:rsidP="002F50ED">
      <w:pPr>
        <w:pStyle w:val="af8"/>
        <w:numPr>
          <w:ilvl w:val="1"/>
          <w:numId w:val="5"/>
        </w:numPr>
        <w:spacing w:after="0" w:line="360" w:lineRule="auto"/>
        <w:ind w:left="743" w:hanging="357"/>
        <w:jc w:val="both"/>
        <w:rPr>
          <w:rFonts w:ascii="Arial" w:eastAsia="Times New Roman" w:hAnsi="Arial" w:cs="David"/>
          <w:sz w:val="20"/>
          <w:szCs w:val="24"/>
          <w:lang w:eastAsia="he-IL"/>
        </w:rPr>
      </w:pPr>
      <w:r w:rsidRPr="0014104F">
        <w:rPr>
          <w:rFonts w:ascii="Arial" w:eastAsia="Times New Roman" w:hAnsi="Arial" w:cs="David" w:hint="eastAsia"/>
          <w:sz w:val="20"/>
          <w:szCs w:val="24"/>
          <w:rtl/>
          <w:lang w:eastAsia="he-IL"/>
        </w:rPr>
        <w:t>הנני</w:t>
      </w:r>
      <w:r w:rsidRPr="0014104F">
        <w:rPr>
          <w:rFonts w:ascii="Arial" w:eastAsia="Times New Roman" w:hAnsi="Arial" w:cs="David"/>
          <w:sz w:val="20"/>
          <w:szCs w:val="24"/>
          <w:rtl/>
          <w:lang w:eastAsia="he-IL"/>
        </w:rPr>
        <w:t xml:space="preserve"> ____________________(שם מלא) בעל ת.ז____________ מצהיר בשם המציע כי</w:t>
      </w:r>
      <w:r w:rsidRPr="0014104F">
        <w:rPr>
          <w:rFonts w:ascii="Arial" w:eastAsia="Times New Roman" w:hAnsi="Arial" w:cs="David" w:hint="cs"/>
          <w:sz w:val="20"/>
          <w:szCs w:val="24"/>
          <w:rtl/>
          <w:lang w:eastAsia="he-IL"/>
        </w:rPr>
        <w:t xml:space="preserve"> לאיש הצוות המוצע</w:t>
      </w:r>
      <w:r w:rsidR="002F50ED">
        <w:rPr>
          <w:rFonts w:ascii="Arial" w:eastAsia="Times New Roman" w:hAnsi="Arial" w:cs="David" w:hint="cs"/>
          <w:sz w:val="20"/>
          <w:szCs w:val="24"/>
          <w:rtl/>
          <w:lang w:eastAsia="he-IL"/>
        </w:rPr>
        <w:t xml:space="preserve"> (יש לציין שם)</w:t>
      </w:r>
      <w:r w:rsidRPr="0014104F">
        <w:rPr>
          <w:rFonts w:ascii="Arial" w:eastAsia="Times New Roman" w:hAnsi="Arial" w:cs="David"/>
          <w:sz w:val="20"/>
          <w:szCs w:val="24"/>
          <w:rtl/>
          <w:lang w:eastAsia="he-IL"/>
        </w:rPr>
        <w:t xml:space="preserve"> </w:t>
      </w:r>
      <w:r w:rsidR="002F50ED">
        <w:rPr>
          <w:rFonts w:ascii="Arial" w:eastAsia="Times New Roman" w:hAnsi="Arial" w:cs="David" w:hint="cs"/>
          <w:sz w:val="20"/>
          <w:szCs w:val="24"/>
          <w:rtl/>
          <w:lang w:eastAsia="he-IL"/>
        </w:rPr>
        <w:t>_______</w:t>
      </w:r>
      <w:r w:rsidRPr="0014104F">
        <w:rPr>
          <w:rFonts w:ascii="Arial" w:eastAsia="Times New Roman" w:hAnsi="Arial" w:cs="David"/>
          <w:sz w:val="20"/>
          <w:szCs w:val="24"/>
          <w:rtl/>
          <w:lang w:eastAsia="he-IL"/>
        </w:rPr>
        <w:t xml:space="preserve">_________ </w:t>
      </w:r>
      <w:r w:rsidR="002F50ED">
        <w:rPr>
          <w:rFonts w:ascii="Arial" w:eastAsia="Times New Roman" w:hAnsi="Arial" w:cs="David" w:hint="cs"/>
          <w:sz w:val="20"/>
          <w:szCs w:val="24"/>
          <w:rtl/>
          <w:lang w:eastAsia="he-IL"/>
        </w:rPr>
        <w:t xml:space="preserve">יש </w:t>
      </w:r>
      <w:r w:rsidRPr="0014104F">
        <w:rPr>
          <w:rFonts w:ascii="Arial" w:eastAsia="Times New Roman" w:hAnsi="Arial" w:cs="David"/>
          <w:sz w:val="20"/>
          <w:szCs w:val="24"/>
          <w:rtl/>
          <w:lang w:eastAsia="he-IL"/>
        </w:rPr>
        <w:t>(יש לציין מספר)</w:t>
      </w:r>
      <w:r w:rsidR="002F50ED">
        <w:rPr>
          <w:rFonts w:ascii="Arial" w:eastAsia="Times New Roman" w:hAnsi="Arial" w:cs="David" w:hint="cs"/>
          <w:sz w:val="20"/>
          <w:szCs w:val="24"/>
          <w:rtl/>
          <w:lang w:eastAsia="he-IL"/>
        </w:rPr>
        <w:t xml:space="preserve"> __________</w:t>
      </w:r>
      <w:r w:rsidRPr="0014104F">
        <w:rPr>
          <w:rFonts w:ascii="Arial" w:eastAsia="Times New Roman" w:hAnsi="Arial" w:cs="David"/>
          <w:sz w:val="20"/>
          <w:szCs w:val="24"/>
          <w:rtl/>
          <w:lang w:eastAsia="he-IL"/>
        </w:rPr>
        <w:t xml:space="preserve"> שנות </w:t>
      </w:r>
      <w:r w:rsidRPr="0014104F">
        <w:rPr>
          <w:rFonts w:ascii="Arial" w:eastAsia="Times New Roman" w:hAnsi="Arial" w:cs="David" w:hint="cs"/>
          <w:sz w:val="20"/>
          <w:szCs w:val="24"/>
          <w:rtl/>
          <w:lang w:eastAsia="he-IL"/>
        </w:rPr>
        <w:t xml:space="preserve">ניסיון </w:t>
      </w:r>
      <w:r w:rsidR="00D707BE" w:rsidRPr="0014104F">
        <w:rPr>
          <w:rFonts w:ascii="Arial" w:eastAsia="Times New Roman" w:hAnsi="Arial" w:cs="David" w:hint="cs"/>
          <w:sz w:val="20"/>
          <w:szCs w:val="24"/>
          <w:rtl/>
          <w:lang w:eastAsia="he-IL"/>
        </w:rPr>
        <w:t>בניתוח נתונים, יצירת קשרים בין נתונים שונים והפיכת נתונים גולמיים לתובנות עסקיות, בניית מודלי נתונים אנליטיים ויצירת דוחות</w:t>
      </w:r>
      <w:r w:rsidR="00D707BE">
        <w:rPr>
          <w:rFonts w:ascii="Arial" w:eastAsia="Times New Roman" w:hAnsi="Arial" w:cs="David" w:hint="cs"/>
          <w:sz w:val="20"/>
          <w:szCs w:val="24"/>
          <w:rtl/>
          <w:lang w:eastAsia="he-IL"/>
        </w:rPr>
        <w:t>.</w:t>
      </w:r>
      <w:r w:rsidR="00D707BE" w:rsidRPr="00D707BE" w:rsidDel="00D707BE">
        <w:rPr>
          <w:rFonts w:ascii="Arial" w:eastAsia="Times New Roman" w:hAnsi="Arial" w:cs="David" w:hint="cs"/>
          <w:sz w:val="20"/>
          <w:szCs w:val="24"/>
          <w:rtl/>
          <w:lang w:eastAsia="he-IL"/>
        </w:rPr>
        <w:t xml:space="preserve"> </w:t>
      </w:r>
    </w:p>
    <w:p w14:paraId="007558F7" w14:textId="7C54D2D4" w:rsidR="002F50ED" w:rsidRPr="00715D59" w:rsidRDefault="002F50ED" w:rsidP="002F50ED">
      <w:pPr>
        <w:pStyle w:val="af8"/>
        <w:numPr>
          <w:ilvl w:val="1"/>
          <w:numId w:val="5"/>
        </w:numPr>
        <w:spacing w:after="0" w:line="360" w:lineRule="auto"/>
        <w:ind w:left="743" w:hanging="357"/>
        <w:jc w:val="both"/>
        <w:rPr>
          <w:rFonts w:ascii="Arial" w:eastAsia="Times New Roman" w:hAnsi="Arial" w:cs="David"/>
          <w:sz w:val="20"/>
          <w:szCs w:val="24"/>
          <w:rtl/>
          <w:lang w:eastAsia="he-IL"/>
        </w:rPr>
      </w:pPr>
      <w:r w:rsidRPr="00715D59">
        <w:rPr>
          <w:rFonts w:ascii="Arial" w:eastAsia="Times New Roman" w:hAnsi="Arial" w:cs="David" w:hint="cs"/>
          <w:sz w:val="20"/>
          <w:szCs w:val="24"/>
          <w:rtl/>
          <w:lang w:eastAsia="he-IL"/>
        </w:rPr>
        <w:t>כמענה לסעי</w:t>
      </w:r>
      <w:r w:rsidR="00CE7702">
        <w:rPr>
          <w:rFonts w:ascii="Arial" w:eastAsia="Times New Roman" w:hAnsi="Arial" w:cs="David" w:hint="cs"/>
          <w:sz w:val="20"/>
          <w:szCs w:val="24"/>
          <w:rtl/>
          <w:lang w:eastAsia="he-IL"/>
        </w:rPr>
        <w:t xml:space="preserve">ף </w:t>
      </w:r>
      <w:r w:rsidR="00A85ADD">
        <w:rPr>
          <w:rFonts w:ascii="Arial" w:eastAsia="Times New Roman" w:hAnsi="Arial" w:cs="David"/>
          <w:sz w:val="20"/>
          <w:szCs w:val="24"/>
          <w:rtl/>
          <w:lang w:eastAsia="he-IL"/>
        </w:rPr>
        <w:fldChar w:fldCharType="begin"/>
      </w:r>
      <w:r w:rsidR="00A85ADD">
        <w:rPr>
          <w:rFonts w:ascii="Arial" w:eastAsia="Times New Roman" w:hAnsi="Arial" w:cs="David"/>
          <w:sz w:val="20"/>
          <w:szCs w:val="24"/>
          <w:rtl/>
          <w:lang w:eastAsia="he-IL"/>
        </w:rPr>
        <w:instrText xml:space="preserve"> </w:instrText>
      </w:r>
      <w:r w:rsidR="00A85ADD">
        <w:rPr>
          <w:rFonts w:ascii="Arial" w:eastAsia="Times New Roman" w:hAnsi="Arial" w:cs="David" w:hint="eastAsia"/>
          <w:sz w:val="20"/>
          <w:szCs w:val="24"/>
          <w:lang w:eastAsia="he-IL"/>
        </w:rPr>
        <w:instrText>REF</w:instrText>
      </w:r>
      <w:r w:rsidR="00A85ADD">
        <w:rPr>
          <w:rFonts w:ascii="Arial" w:eastAsia="Times New Roman" w:hAnsi="Arial" w:cs="David" w:hint="eastAsia"/>
          <w:sz w:val="20"/>
          <w:szCs w:val="24"/>
          <w:rtl/>
          <w:lang w:eastAsia="he-IL"/>
        </w:rPr>
        <w:instrText xml:space="preserve"> _</w:instrText>
      </w:r>
      <w:r w:rsidR="00A85ADD">
        <w:rPr>
          <w:rFonts w:ascii="Arial" w:eastAsia="Times New Roman" w:hAnsi="Arial" w:cs="David" w:hint="eastAsia"/>
          <w:sz w:val="20"/>
          <w:szCs w:val="24"/>
          <w:lang w:eastAsia="he-IL"/>
        </w:rPr>
        <w:instrText>Ref515196223 \r \h</w:instrText>
      </w:r>
      <w:r w:rsidR="00A85ADD">
        <w:rPr>
          <w:rFonts w:ascii="Arial" w:eastAsia="Times New Roman" w:hAnsi="Arial" w:cs="David"/>
          <w:sz w:val="20"/>
          <w:szCs w:val="24"/>
          <w:rtl/>
          <w:lang w:eastAsia="he-IL"/>
        </w:rPr>
        <w:instrText xml:space="preserve"> </w:instrText>
      </w:r>
      <w:r w:rsidR="00A85ADD">
        <w:rPr>
          <w:rFonts w:ascii="Arial" w:eastAsia="Times New Roman" w:hAnsi="Arial" w:cs="David"/>
          <w:sz w:val="20"/>
          <w:szCs w:val="24"/>
          <w:rtl/>
          <w:lang w:eastAsia="he-IL"/>
        </w:rPr>
      </w:r>
      <w:r w:rsidR="00A85ADD">
        <w:rPr>
          <w:rFonts w:ascii="Arial" w:eastAsia="Times New Roman" w:hAnsi="Arial" w:cs="David"/>
          <w:sz w:val="20"/>
          <w:szCs w:val="24"/>
          <w:rtl/>
          <w:lang w:eastAsia="he-IL"/>
        </w:rPr>
        <w:fldChar w:fldCharType="separate"/>
      </w:r>
      <w:r w:rsidR="00A85ADD">
        <w:rPr>
          <w:rFonts w:ascii="Arial" w:eastAsia="Times New Roman" w:hAnsi="Arial" w:cs="David"/>
          <w:sz w:val="20"/>
          <w:szCs w:val="24"/>
          <w:cs/>
          <w:lang w:eastAsia="he-IL"/>
        </w:rPr>
        <w:t>‎</w:t>
      </w:r>
      <w:r w:rsidR="00A85ADD">
        <w:rPr>
          <w:rFonts w:ascii="Arial" w:eastAsia="Times New Roman" w:hAnsi="Arial" w:cs="David"/>
          <w:sz w:val="20"/>
          <w:szCs w:val="24"/>
          <w:lang w:eastAsia="he-IL"/>
        </w:rPr>
        <w:t>7.2.4.1</w:t>
      </w:r>
      <w:r w:rsidR="00A85ADD">
        <w:rPr>
          <w:rFonts w:ascii="Arial" w:eastAsia="Times New Roman" w:hAnsi="Arial" w:cs="David"/>
          <w:sz w:val="20"/>
          <w:szCs w:val="24"/>
          <w:rtl/>
          <w:lang w:eastAsia="he-IL"/>
        </w:rPr>
        <w:fldChar w:fldCharType="end"/>
      </w:r>
      <w:r w:rsidR="00A85ADD">
        <w:rPr>
          <w:rFonts w:ascii="Arial" w:eastAsia="Times New Roman" w:hAnsi="Arial" w:cs="David" w:hint="cs"/>
          <w:sz w:val="20"/>
          <w:szCs w:val="24"/>
          <w:rtl/>
          <w:lang w:eastAsia="he-IL"/>
        </w:rPr>
        <w:t xml:space="preserve"> </w:t>
      </w:r>
      <w:r w:rsidRPr="00715D59">
        <w:rPr>
          <w:rFonts w:ascii="Arial" w:eastAsia="Times New Roman" w:hAnsi="Arial" w:cs="David" w:hint="eastAsia"/>
          <w:sz w:val="20"/>
          <w:szCs w:val="24"/>
          <w:rtl/>
          <w:lang w:eastAsia="he-IL"/>
        </w:rPr>
        <w:t>יש</w:t>
      </w:r>
      <w:r w:rsidRPr="00715D59">
        <w:rPr>
          <w:rFonts w:ascii="Arial" w:eastAsia="Times New Roman" w:hAnsi="Arial" w:cs="David"/>
          <w:sz w:val="20"/>
          <w:szCs w:val="24"/>
          <w:rtl/>
          <w:lang w:eastAsia="he-IL"/>
        </w:rPr>
        <w:t xml:space="preserve"> </w:t>
      </w:r>
      <w:r w:rsidRPr="00715D59">
        <w:rPr>
          <w:rFonts w:ascii="Arial" w:eastAsia="Times New Roman" w:hAnsi="Arial" w:cs="David" w:hint="eastAsia"/>
          <w:sz w:val="20"/>
          <w:szCs w:val="24"/>
          <w:rtl/>
          <w:lang w:eastAsia="he-IL"/>
        </w:rPr>
        <w:t>לצרף</w:t>
      </w:r>
      <w:r w:rsidRPr="00715D59">
        <w:rPr>
          <w:rFonts w:ascii="Arial" w:eastAsia="Times New Roman" w:hAnsi="Arial" w:cs="David"/>
          <w:sz w:val="20"/>
          <w:szCs w:val="24"/>
          <w:rtl/>
          <w:lang w:eastAsia="he-IL"/>
        </w:rPr>
        <w:t xml:space="preserve"> </w:t>
      </w:r>
      <w:r w:rsidRPr="00715D59">
        <w:rPr>
          <w:rFonts w:ascii="Arial" w:eastAsia="Times New Roman" w:hAnsi="Arial" w:cs="David" w:hint="cs"/>
          <w:sz w:val="20"/>
          <w:szCs w:val="24"/>
          <w:rtl/>
          <w:lang w:eastAsia="he-IL"/>
        </w:rPr>
        <w:t>קורות חיים</w:t>
      </w:r>
      <w:r w:rsidR="00CE7702" w:rsidRPr="00CE7702">
        <w:rPr>
          <w:rFonts w:ascii="Arial" w:eastAsia="Times New Roman" w:hAnsi="Arial" w:cs="David" w:hint="cs"/>
          <w:sz w:val="20"/>
          <w:szCs w:val="24"/>
          <w:rtl/>
          <w:lang w:eastAsia="he-IL"/>
        </w:rPr>
        <w:t xml:space="preserve"> </w:t>
      </w:r>
      <w:r w:rsidR="00CE7702">
        <w:rPr>
          <w:rFonts w:ascii="Arial" w:eastAsia="Times New Roman" w:hAnsi="Arial" w:cs="David" w:hint="cs"/>
          <w:sz w:val="20"/>
          <w:szCs w:val="24"/>
          <w:rtl/>
          <w:lang w:eastAsia="he-IL"/>
        </w:rPr>
        <w:t>ו</w:t>
      </w:r>
      <w:r w:rsidR="00CE7702" w:rsidRPr="0014104F">
        <w:rPr>
          <w:rFonts w:ascii="Arial" w:eastAsia="Times New Roman" w:hAnsi="Arial" w:cs="David" w:hint="cs"/>
          <w:sz w:val="20"/>
          <w:szCs w:val="24"/>
          <w:rtl/>
          <w:lang w:eastAsia="he-IL"/>
        </w:rPr>
        <w:t>צילום תעודות השכלה</w:t>
      </w:r>
      <w:r w:rsidRPr="00715D59">
        <w:rPr>
          <w:rFonts w:ascii="Arial" w:eastAsia="Times New Roman" w:hAnsi="Arial" w:cs="David" w:hint="cs"/>
          <w:sz w:val="20"/>
          <w:szCs w:val="24"/>
          <w:rtl/>
          <w:lang w:eastAsia="he-IL"/>
        </w:rPr>
        <w:t xml:space="preserve"> של כל מטמיע מוצע.</w:t>
      </w:r>
    </w:p>
    <w:p w14:paraId="1343C1A7" w14:textId="7790DC8D" w:rsidR="002F50ED" w:rsidRPr="0014104F" w:rsidRDefault="002F50ED" w:rsidP="0014104F">
      <w:pPr>
        <w:pStyle w:val="af8"/>
        <w:numPr>
          <w:ilvl w:val="1"/>
          <w:numId w:val="5"/>
        </w:numPr>
        <w:spacing w:after="0" w:line="360" w:lineRule="auto"/>
        <w:ind w:left="743" w:hanging="357"/>
        <w:jc w:val="both"/>
        <w:rPr>
          <w:rFonts w:ascii="Arial" w:eastAsia="Times New Roman" w:hAnsi="Arial" w:cs="David"/>
          <w:sz w:val="20"/>
          <w:szCs w:val="24"/>
          <w:rtl/>
          <w:lang w:eastAsia="he-IL"/>
        </w:rPr>
      </w:pPr>
      <w:r w:rsidRPr="001C1755">
        <w:rPr>
          <w:rFonts w:cs="David" w:hint="cs"/>
          <w:sz w:val="24"/>
          <w:szCs w:val="24"/>
          <w:rtl/>
        </w:rPr>
        <w:t>כמענה לסעי</w:t>
      </w:r>
      <w:r>
        <w:rPr>
          <w:rFonts w:cs="David" w:hint="cs"/>
          <w:sz w:val="24"/>
          <w:szCs w:val="24"/>
          <w:rtl/>
        </w:rPr>
        <w:t xml:space="preserve">ף </w:t>
      </w:r>
      <w:r w:rsidR="00394A1F">
        <w:rPr>
          <w:rFonts w:cs="David"/>
          <w:sz w:val="24"/>
          <w:szCs w:val="24"/>
          <w:rtl/>
        </w:rPr>
        <w:fldChar w:fldCharType="begin"/>
      </w:r>
      <w:r w:rsidR="00394A1F">
        <w:rPr>
          <w:rFonts w:cs="David"/>
          <w:sz w:val="24"/>
          <w:szCs w:val="24"/>
          <w:rtl/>
        </w:rPr>
        <w:instrText xml:space="preserve"> </w:instrText>
      </w:r>
      <w:r w:rsidR="00394A1F">
        <w:rPr>
          <w:rFonts w:cs="David" w:hint="cs"/>
          <w:sz w:val="24"/>
          <w:szCs w:val="24"/>
        </w:rPr>
        <w:instrText>REF</w:instrText>
      </w:r>
      <w:r w:rsidR="00394A1F">
        <w:rPr>
          <w:rFonts w:cs="David" w:hint="cs"/>
          <w:sz w:val="24"/>
          <w:szCs w:val="24"/>
          <w:rtl/>
        </w:rPr>
        <w:instrText xml:space="preserve"> _</w:instrText>
      </w:r>
      <w:r w:rsidR="00394A1F">
        <w:rPr>
          <w:rFonts w:cs="David" w:hint="cs"/>
          <w:sz w:val="24"/>
          <w:szCs w:val="24"/>
        </w:rPr>
        <w:instrText>Ref515191982 \r \h</w:instrText>
      </w:r>
      <w:r w:rsidR="00394A1F">
        <w:rPr>
          <w:rFonts w:cs="David"/>
          <w:sz w:val="24"/>
          <w:szCs w:val="24"/>
          <w:rtl/>
        </w:rPr>
        <w:instrText xml:space="preserve"> </w:instrText>
      </w:r>
      <w:r w:rsidR="00394A1F">
        <w:rPr>
          <w:rFonts w:cs="David"/>
          <w:sz w:val="24"/>
          <w:szCs w:val="24"/>
          <w:rtl/>
        </w:rPr>
      </w:r>
      <w:r w:rsidR="00394A1F">
        <w:rPr>
          <w:rFonts w:cs="David"/>
          <w:sz w:val="24"/>
          <w:szCs w:val="24"/>
          <w:rtl/>
        </w:rPr>
        <w:fldChar w:fldCharType="separate"/>
      </w:r>
      <w:r w:rsidR="00F47987">
        <w:rPr>
          <w:rFonts w:cs="David" w:hint="cs"/>
          <w:sz w:val="24"/>
          <w:szCs w:val="24"/>
          <w:cs/>
        </w:rPr>
        <w:t>‎</w:t>
      </w:r>
      <w:r w:rsidR="00F47987">
        <w:rPr>
          <w:rFonts w:cs="David"/>
          <w:sz w:val="24"/>
          <w:szCs w:val="24"/>
        </w:rPr>
        <w:t>7.2.4.2</w:t>
      </w:r>
      <w:r w:rsidR="00394A1F">
        <w:rPr>
          <w:rFonts w:cs="David"/>
          <w:sz w:val="24"/>
          <w:szCs w:val="24"/>
          <w:rtl/>
        </w:rPr>
        <w:fldChar w:fldCharType="end"/>
      </w:r>
      <w:r>
        <w:rPr>
          <w:rFonts w:cs="David" w:hint="cs"/>
          <w:sz w:val="24"/>
          <w:szCs w:val="24"/>
          <w:rtl/>
        </w:rPr>
        <w:t xml:space="preserve"> </w:t>
      </w:r>
      <w:r w:rsidRPr="001C1755">
        <w:rPr>
          <w:rFonts w:cs="David" w:hint="cs"/>
          <w:sz w:val="24"/>
          <w:szCs w:val="24"/>
          <w:rtl/>
        </w:rPr>
        <w:t xml:space="preserve">יש לפרט את ותק וניסיון </w:t>
      </w:r>
      <w:r w:rsidR="00DA1027">
        <w:rPr>
          <w:rFonts w:cs="David" w:hint="cs"/>
          <w:sz w:val="24"/>
          <w:szCs w:val="24"/>
          <w:rtl/>
        </w:rPr>
        <w:t>המטמיע</w:t>
      </w:r>
      <w:r w:rsidR="00DA1027" w:rsidRPr="001C1755">
        <w:rPr>
          <w:rFonts w:cs="David" w:hint="cs"/>
          <w:sz w:val="24"/>
          <w:szCs w:val="24"/>
          <w:rtl/>
        </w:rPr>
        <w:t xml:space="preserve"> </w:t>
      </w:r>
      <w:r w:rsidRPr="001C1755">
        <w:rPr>
          <w:rFonts w:cs="David" w:hint="cs"/>
          <w:sz w:val="24"/>
          <w:szCs w:val="24"/>
          <w:rtl/>
        </w:rPr>
        <w:t>בהתאם לטבלה המפורטת לעיל:</w:t>
      </w:r>
    </w:p>
    <w:tbl>
      <w:tblPr>
        <w:tblStyle w:val="ac"/>
        <w:bidiVisual/>
        <w:tblW w:w="5000" w:type="pct"/>
        <w:tblLook w:val="04A0" w:firstRow="1" w:lastRow="0" w:firstColumn="1" w:lastColumn="0" w:noHBand="0" w:noVBand="1"/>
      </w:tblPr>
      <w:tblGrid>
        <w:gridCol w:w="937"/>
        <w:gridCol w:w="2106"/>
        <w:gridCol w:w="3833"/>
        <w:gridCol w:w="1593"/>
        <w:gridCol w:w="1593"/>
        <w:gridCol w:w="1314"/>
        <w:gridCol w:w="2572"/>
      </w:tblGrid>
      <w:tr w:rsidR="00394A1F" w14:paraId="5B9F354F" w14:textId="77777777" w:rsidTr="006D1499">
        <w:tc>
          <w:tcPr>
            <w:tcW w:w="336" w:type="pct"/>
          </w:tcPr>
          <w:p w14:paraId="15ACD981" w14:textId="41C6223B" w:rsidR="00394A1F" w:rsidRDefault="00394A1F" w:rsidP="004103E6">
            <w:pPr>
              <w:pStyle w:val="af8"/>
              <w:rPr>
                <w:rFonts w:cs="David"/>
                <w:b/>
                <w:bCs/>
                <w:rtl/>
              </w:rPr>
            </w:pPr>
            <w:r w:rsidRPr="001C1755">
              <w:rPr>
                <w:rFonts w:cs="David" w:hint="cs"/>
                <w:rtl/>
              </w:rPr>
              <w:t xml:space="preserve"> </w:t>
            </w:r>
          </w:p>
          <w:p w14:paraId="2320DD91" w14:textId="77777777" w:rsidR="00394A1F" w:rsidRDefault="00394A1F" w:rsidP="004103E6">
            <w:pPr>
              <w:keepLines/>
              <w:widowControl/>
              <w:tabs>
                <w:tab w:val="left" w:pos="1047"/>
              </w:tabs>
              <w:spacing w:line="360" w:lineRule="auto"/>
              <w:jc w:val="both"/>
              <w:rPr>
                <w:rFonts w:cs="David"/>
                <w:rtl/>
              </w:rPr>
            </w:pPr>
            <w:proofErr w:type="spellStart"/>
            <w:r w:rsidRPr="00B6496D">
              <w:rPr>
                <w:rFonts w:cs="David" w:hint="cs"/>
                <w:b/>
                <w:bCs/>
                <w:rtl/>
              </w:rPr>
              <w:t>מס"ד</w:t>
            </w:r>
            <w:proofErr w:type="spellEnd"/>
          </w:p>
        </w:tc>
        <w:tc>
          <w:tcPr>
            <w:tcW w:w="755" w:type="pct"/>
          </w:tcPr>
          <w:p w14:paraId="3EE0C3E4" w14:textId="77777777" w:rsidR="00394A1F" w:rsidRDefault="00394A1F" w:rsidP="004103E6">
            <w:pPr>
              <w:keepLines/>
              <w:widowControl/>
              <w:tabs>
                <w:tab w:val="left" w:pos="1047"/>
              </w:tabs>
              <w:spacing w:line="360" w:lineRule="auto"/>
              <w:jc w:val="both"/>
              <w:rPr>
                <w:rFonts w:cs="David"/>
                <w:rtl/>
              </w:rPr>
            </w:pPr>
            <w:r>
              <w:rPr>
                <w:rFonts w:cs="David" w:hint="cs"/>
                <w:b/>
                <w:bCs/>
                <w:rtl/>
              </w:rPr>
              <w:t>שם הלקוח</w:t>
            </w:r>
          </w:p>
        </w:tc>
        <w:tc>
          <w:tcPr>
            <w:tcW w:w="1374" w:type="pct"/>
          </w:tcPr>
          <w:p w14:paraId="4FC7CEDB" w14:textId="6DCC87F8" w:rsidR="00394A1F" w:rsidRPr="00532D42" w:rsidRDefault="00394A1F" w:rsidP="004103E6">
            <w:pPr>
              <w:keepLines/>
              <w:widowControl/>
              <w:tabs>
                <w:tab w:val="left" w:pos="1047"/>
              </w:tabs>
              <w:spacing w:line="360" w:lineRule="auto"/>
              <w:jc w:val="both"/>
              <w:rPr>
                <w:rFonts w:cs="David"/>
                <w:b/>
                <w:bCs/>
                <w:rtl/>
              </w:rPr>
            </w:pPr>
            <w:r>
              <w:rPr>
                <w:rFonts w:cs="David" w:hint="cs"/>
                <w:b/>
                <w:bCs/>
                <w:rtl/>
              </w:rPr>
              <w:t>תיאור הפרויקט וחלקו של ראש הצוות בפרויקט לרבות אם כלל ניתוח נתונים, בניית מודלי נתונים אנליטיים ויצירת דוחות</w:t>
            </w:r>
          </w:p>
        </w:tc>
        <w:tc>
          <w:tcPr>
            <w:tcW w:w="571" w:type="pct"/>
          </w:tcPr>
          <w:p w14:paraId="2EF22E4B" w14:textId="403EF46D" w:rsidR="00394A1F" w:rsidRPr="00B6496D" w:rsidRDefault="00394A1F" w:rsidP="004103E6">
            <w:pPr>
              <w:keepLines/>
              <w:widowControl/>
              <w:tabs>
                <w:tab w:val="left" w:pos="1047"/>
              </w:tabs>
              <w:spacing w:line="360" w:lineRule="auto"/>
              <w:jc w:val="both"/>
              <w:rPr>
                <w:rFonts w:cs="David"/>
                <w:b/>
                <w:bCs/>
                <w:rtl/>
              </w:rPr>
            </w:pPr>
            <w:r>
              <w:rPr>
                <w:rFonts w:cs="David" w:hint="cs"/>
                <w:b/>
                <w:bCs/>
                <w:rtl/>
              </w:rPr>
              <w:t xml:space="preserve">מספר שעות </w:t>
            </w:r>
            <w:proofErr w:type="spellStart"/>
            <w:r>
              <w:rPr>
                <w:rFonts w:cs="David" w:hint="cs"/>
                <w:b/>
                <w:bCs/>
                <w:rtl/>
              </w:rPr>
              <w:t>בפרוייקטי</w:t>
            </w:r>
            <w:proofErr w:type="spellEnd"/>
          </w:p>
        </w:tc>
        <w:tc>
          <w:tcPr>
            <w:tcW w:w="571" w:type="pct"/>
          </w:tcPr>
          <w:p w14:paraId="3F5776E8" w14:textId="27E59E2F" w:rsidR="00394A1F" w:rsidRDefault="00394A1F" w:rsidP="004103E6">
            <w:pPr>
              <w:keepLines/>
              <w:widowControl/>
              <w:tabs>
                <w:tab w:val="left" w:pos="1047"/>
              </w:tabs>
              <w:spacing w:line="360" w:lineRule="auto"/>
              <w:jc w:val="both"/>
              <w:rPr>
                <w:rFonts w:cs="David"/>
                <w:rtl/>
              </w:rPr>
            </w:pPr>
            <w:r w:rsidRPr="00B6496D">
              <w:rPr>
                <w:rFonts w:cs="David" w:hint="cs"/>
                <w:b/>
                <w:bCs/>
                <w:rtl/>
              </w:rPr>
              <w:t xml:space="preserve">תאריך תחילת וסיום </w:t>
            </w:r>
            <w:r>
              <w:rPr>
                <w:rFonts w:cs="David" w:hint="cs"/>
                <w:b/>
                <w:bCs/>
                <w:rtl/>
              </w:rPr>
              <w:t>הפרויקט</w:t>
            </w:r>
          </w:p>
          <w:p w14:paraId="197989D6" w14:textId="77777777" w:rsidR="00394A1F" w:rsidRDefault="00394A1F" w:rsidP="004103E6">
            <w:pPr>
              <w:keepLines/>
              <w:widowControl/>
              <w:tabs>
                <w:tab w:val="left" w:pos="1047"/>
              </w:tabs>
              <w:spacing w:line="360" w:lineRule="auto"/>
              <w:jc w:val="both"/>
              <w:rPr>
                <w:rFonts w:cs="David"/>
                <w:rtl/>
              </w:rPr>
            </w:pPr>
            <w:r>
              <w:rPr>
                <w:rFonts w:cs="David" w:hint="cs"/>
                <w:b/>
                <w:bCs/>
                <w:rtl/>
              </w:rPr>
              <w:t xml:space="preserve">(בפורמט </w:t>
            </w:r>
            <w:r>
              <w:rPr>
                <w:rFonts w:cs="David"/>
                <w:b/>
                <w:bCs/>
              </w:rPr>
              <w:t>MM/YY</w:t>
            </w:r>
            <w:r>
              <w:rPr>
                <w:rFonts w:cs="David" w:hint="cs"/>
                <w:b/>
                <w:bCs/>
                <w:rtl/>
              </w:rPr>
              <w:t>)</w:t>
            </w:r>
          </w:p>
        </w:tc>
        <w:tc>
          <w:tcPr>
            <w:tcW w:w="471" w:type="pct"/>
          </w:tcPr>
          <w:p w14:paraId="66A98B44" w14:textId="77777777" w:rsidR="00394A1F" w:rsidRPr="00CC75C3" w:rsidRDefault="00394A1F" w:rsidP="004103E6">
            <w:pPr>
              <w:keepLines/>
              <w:widowControl/>
              <w:tabs>
                <w:tab w:val="left" w:pos="1047"/>
              </w:tabs>
              <w:spacing w:line="360" w:lineRule="auto"/>
              <w:jc w:val="both"/>
              <w:rPr>
                <w:rFonts w:cs="David"/>
                <w:b/>
                <w:bCs/>
                <w:rtl/>
              </w:rPr>
            </w:pPr>
            <w:r>
              <w:rPr>
                <w:rFonts w:cs="David" w:hint="cs"/>
                <w:b/>
                <w:bCs/>
                <w:rtl/>
              </w:rPr>
              <w:t>שם ותפקיד הממליץ</w:t>
            </w:r>
          </w:p>
        </w:tc>
        <w:tc>
          <w:tcPr>
            <w:tcW w:w="922" w:type="pct"/>
          </w:tcPr>
          <w:p w14:paraId="11509635" w14:textId="77777777" w:rsidR="00394A1F" w:rsidRPr="00692B8E" w:rsidRDefault="00394A1F" w:rsidP="004103E6">
            <w:pPr>
              <w:keepLines/>
              <w:widowControl/>
              <w:tabs>
                <w:tab w:val="left" w:pos="1047"/>
              </w:tabs>
              <w:spacing w:line="360" w:lineRule="auto"/>
              <w:jc w:val="both"/>
              <w:rPr>
                <w:rFonts w:cs="David"/>
                <w:b/>
                <w:bCs/>
                <w:rtl/>
              </w:rPr>
            </w:pPr>
            <w:r>
              <w:rPr>
                <w:rFonts w:cs="David" w:hint="cs"/>
                <w:b/>
                <w:bCs/>
                <w:rtl/>
              </w:rPr>
              <w:t>פרטי התקשרות של הממליץ (טלפון/טלפון נייד וכתובת דוא"ל)</w:t>
            </w:r>
          </w:p>
        </w:tc>
      </w:tr>
      <w:tr w:rsidR="00394A1F" w14:paraId="016540AE" w14:textId="77777777" w:rsidTr="006D1499">
        <w:trPr>
          <w:trHeight w:val="1204"/>
        </w:trPr>
        <w:tc>
          <w:tcPr>
            <w:tcW w:w="336" w:type="pct"/>
          </w:tcPr>
          <w:p w14:paraId="05CD1189" w14:textId="77777777" w:rsidR="00394A1F" w:rsidRDefault="00394A1F" w:rsidP="004103E6">
            <w:pPr>
              <w:keepLines/>
              <w:widowControl/>
              <w:tabs>
                <w:tab w:val="left" w:pos="1047"/>
              </w:tabs>
              <w:spacing w:line="360" w:lineRule="auto"/>
              <w:jc w:val="both"/>
              <w:rPr>
                <w:rFonts w:cs="David"/>
                <w:rtl/>
              </w:rPr>
            </w:pPr>
          </w:p>
        </w:tc>
        <w:tc>
          <w:tcPr>
            <w:tcW w:w="755" w:type="pct"/>
          </w:tcPr>
          <w:p w14:paraId="27267596" w14:textId="77777777" w:rsidR="00394A1F" w:rsidRDefault="00394A1F" w:rsidP="004103E6">
            <w:pPr>
              <w:keepLines/>
              <w:widowControl/>
              <w:tabs>
                <w:tab w:val="left" w:pos="1047"/>
              </w:tabs>
              <w:spacing w:line="360" w:lineRule="auto"/>
              <w:jc w:val="both"/>
              <w:rPr>
                <w:rFonts w:cs="David"/>
                <w:rtl/>
              </w:rPr>
            </w:pPr>
          </w:p>
        </w:tc>
        <w:tc>
          <w:tcPr>
            <w:tcW w:w="1374" w:type="pct"/>
          </w:tcPr>
          <w:p w14:paraId="0979B38B" w14:textId="77777777" w:rsidR="00394A1F" w:rsidRDefault="00394A1F" w:rsidP="004103E6">
            <w:pPr>
              <w:keepLines/>
              <w:widowControl/>
              <w:tabs>
                <w:tab w:val="left" w:pos="1047"/>
              </w:tabs>
              <w:spacing w:line="360" w:lineRule="auto"/>
              <w:jc w:val="both"/>
              <w:rPr>
                <w:rFonts w:cs="David"/>
                <w:rtl/>
              </w:rPr>
            </w:pPr>
          </w:p>
        </w:tc>
        <w:tc>
          <w:tcPr>
            <w:tcW w:w="571" w:type="pct"/>
          </w:tcPr>
          <w:p w14:paraId="7CE41E5D" w14:textId="77777777" w:rsidR="00394A1F" w:rsidRDefault="00394A1F" w:rsidP="004103E6">
            <w:pPr>
              <w:keepLines/>
              <w:widowControl/>
              <w:tabs>
                <w:tab w:val="left" w:pos="1047"/>
              </w:tabs>
              <w:spacing w:line="360" w:lineRule="auto"/>
              <w:jc w:val="both"/>
              <w:rPr>
                <w:rFonts w:cs="David"/>
                <w:rtl/>
              </w:rPr>
            </w:pPr>
          </w:p>
        </w:tc>
        <w:tc>
          <w:tcPr>
            <w:tcW w:w="571" w:type="pct"/>
          </w:tcPr>
          <w:p w14:paraId="1CE989E1" w14:textId="1BE6B616" w:rsidR="00394A1F" w:rsidRDefault="00394A1F" w:rsidP="004103E6">
            <w:pPr>
              <w:keepLines/>
              <w:widowControl/>
              <w:tabs>
                <w:tab w:val="left" w:pos="1047"/>
              </w:tabs>
              <w:spacing w:line="360" w:lineRule="auto"/>
              <w:jc w:val="both"/>
              <w:rPr>
                <w:rFonts w:cs="David"/>
                <w:rtl/>
              </w:rPr>
            </w:pPr>
          </w:p>
        </w:tc>
        <w:tc>
          <w:tcPr>
            <w:tcW w:w="471" w:type="pct"/>
          </w:tcPr>
          <w:p w14:paraId="465B40EC" w14:textId="77777777" w:rsidR="00394A1F" w:rsidRDefault="00394A1F" w:rsidP="004103E6">
            <w:pPr>
              <w:keepLines/>
              <w:widowControl/>
              <w:tabs>
                <w:tab w:val="left" w:pos="1047"/>
              </w:tabs>
              <w:spacing w:line="360" w:lineRule="auto"/>
              <w:jc w:val="both"/>
              <w:rPr>
                <w:rFonts w:cs="David"/>
                <w:rtl/>
              </w:rPr>
            </w:pPr>
          </w:p>
        </w:tc>
        <w:tc>
          <w:tcPr>
            <w:tcW w:w="922" w:type="pct"/>
          </w:tcPr>
          <w:p w14:paraId="35D682D0" w14:textId="77777777" w:rsidR="00394A1F" w:rsidRDefault="00394A1F" w:rsidP="004103E6">
            <w:pPr>
              <w:keepLines/>
              <w:widowControl/>
              <w:tabs>
                <w:tab w:val="left" w:pos="1047"/>
              </w:tabs>
              <w:spacing w:line="360" w:lineRule="auto"/>
              <w:jc w:val="both"/>
              <w:rPr>
                <w:rFonts w:cs="David"/>
                <w:rtl/>
              </w:rPr>
            </w:pPr>
          </w:p>
        </w:tc>
      </w:tr>
      <w:tr w:rsidR="00394A1F" w14:paraId="4AD25896" w14:textId="77777777" w:rsidTr="006D1499">
        <w:trPr>
          <w:trHeight w:val="1264"/>
        </w:trPr>
        <w:tc>
          <w:tcPr>
            <w:tcW w:w="336" w:type="pct"/>
          </w:tcPr>
          <w:p w14:paraId="246F01E5" w14:textId="77777777" w:rsidR="00394A1F" w:rsidRDefault="00394A1F" w:rsidP="004103E6">
            <w:pPr>
              <w:keepLines/>
              <w:widowControl/>
              <w:tabs>
                <w:tab w:val="left" w:pos="1047"/>
              </w:tabs>
              <w:spacing w:line="360" w:lineRule="auto"/>
              <w:jc w:val="both"/>
              <w:rPr>
                <w:rFonts w:cs="David"/>
                <w:rtl/>
              </w:rPr>
            </w:pPr>
          </w:p>
          <w:p w14:paraId="51A867E3" w14:textId="77777777" w:rsidR="00394A1F" w:rsidRDefault="00394A1F" w:rsidP="004103E6">
            <w:pPr>
              <w:keepLines/>
              <w:widowControl/>
              <w:tabs>
                <w:tab w:val="left" w:pos="1047"/>
              </w:tabs>
              <w:spacing w:line="360" w:lineRule="auto"/>
              <w:jc w:val="both"/>
              <w:rPr>
                <w:rFonts w:cs="David"/>
                <w:rtl/>
              </w:rPr>
            </w:pPr>
          </w:p>
        </w:tc>
        <w:tc>
          <w:tcPr>
            <w:tcW w:w="755" w:type="pct"/>
          </w:tcPr>
          <w:p w14:paraId="44A64F8F" w14:textId="77777777" w:rsidR="00394A1F" w:rsidRDefault="00394A1F" w:rsidP="004103E6">
            <w:pPr>
              <w:keepLines/>
              <w:widowControl/>
              <w:tabs>
                <w:tab w:val="left" w:pos="1047"/>
              </w:tabs>
              <w:spacing w:line="360" w:lineRule="auto"/>
              <w:jc w:val="both"/>
              <w:rPr>
                <w:rFonts w:cs="David"/>
                <w:rtl/>
              </w:rPr>
            </w:pPr>
          </w:p>
        </w:tc>
        <w:tc>
          <w:tcPr>
            <w:tcW w:w="1374" w:type="pct"/>
          </w:tcPr>
          <w:p w14:paraId="3B470C3F" w14:textId="77777777" w:rsidR="00394A1F" w:rsidRDefault="00394A1F" w:rsidP="004103E6">
            <w:pPr>
              <w:keepLines/>
              <w:widowControl/>
              <w:tabs>
                <w:tab w:val="left" w:pos="1047"/>
              </w:tabs>
              <w:spacing w:line="360" w:lineRule="auto"/>
              <w:jc w:val="both"/>
              <w:rPr>
                <w:rFonts w:cs="David"/>
                <w:rtl/>
              </w:rPr>
            </w:pPr>
          </w:p>
        </w:tc>
        <w:tc>
          <w:tcPr>
            <w:tcW w:w="571" w:type="pct"/>
          </w:tcPr>
          <w:p w14:paraId="4E863EEE" w14:textId="77777777" w:rsidR="00394A1F" w:rsidRDefault="00394A1F" w:rsidP="004103E6">
            <w:pPr>
              <w:keepLines/>
              <w:widowControl/>
              <w:tabs>
                <w:tab w:val="left" w:pos="1047"/>
              </w:tabs>
              <w:spacing w:line="360" w:lineRule="auto"/>
              <w:jc w:val="both"/>
              <w:rPr>
                <w:rFonts w:cs="David"/>
                <w:rtl/>
              </w:rPr>
            </w:pPr>
          </w:p>
        </w:tc>
        <w:tc>
          <w:tcPr>
            <w:tcW w:w="571" w:type="pct"/>
          </w:tcPr>
          <w:p w14:paraId="2FADAAEC" w14:textId="566DD4B6" w:rsidR="00394A1F" w:rsidRDefault="00394A1F" w:rsidP="004103E6">
            <w:pPr>
              <w:keepLines/>
              <w:widowControl/>
              <w:tabs>
                <w:tab w:val="left" w:pos="1047"/>
              </w:tabs>
              <w:spacing w:line="360" w:lineRule="auto"/>
              <w:jc w:val="both"/>
              <w:rPr>
                <w:rFonts w:cs="David"/>
                <w:rtl/>
              </w:rPr>
            </w:pPr>
          </w:p>
        </w:tc>
        <w:tc>
          <w:tcPr>
            <w:tcW w:w="471" w:type="pct"/>
          </w:tcPr>
          <w:p w14:paraId="3482F800" w14:textId="77777777" w:rsidR="00394A1F" w:rsidRDefault="00394A1F" w:rsidP="004103E6">
            <w:pPr>
              <w:keepLines/>
              <w:widowControl/>
              <w:tabs>
                <w:tab w:val="left" w:pos="1047"/>
              </w:tabs>
              <w:spacing w:line="360" w:lineRule="auto"/>
              <w:jc w:val="both"/>
              <w:rPr>
                <w:rFonts w:cs="David"/>
                <w:rtl/>
              </w:rPr>
            </w:pPr>
          </w:p>
        </w:tc>
        <w:tc>
          <w:tcPr>
            <w:tcW w:w="922" w:type="pct"/>
          </w:tcPr>
          <w:p w14:paraId="1F70F0CB" w14:textId="77777777" w:rsidR="00394A1F" w:rsidRDefault="00394A1F" w:rsidP="004103E6">
            <w:pPr>
              <w:keepLines/>
              <w:widowControl/>
              <w:tabs>
                <w:tab w:val="left" w:pos="1047"/>
              </w:tabs>
              <w:spacing w:line="360" w:lineRule="auto"/>
              <w:jc w:val="both"/>
              <w:rPr>
                <w:rFonts w:cs="David"/>
                <w:rtl/>
              </w:rPr>
            </w:pPr>
          </w:p>
        </w:tc>
      </w:tr>
      <w:tr w:rsidR="00394A1F" w14:paraId="3C54A176" w14:textId="77777777" w:rsidTr="006D1499">
        <w:trPr>
          <w:trHeight w:val="1036"/>
        </w:trPr>
        <w:tc>
          <w:tcPr>
            <w:tcW w:w="336" w:type="pct"/>
          </w:tcPr>
          <w:p w14:paraId="029D5F38" w14:textId="77777777" w:rsidR="00394A1F" w:rsidRDefault="00394A1F" w:rsidP="004103E6">
            <w:pPr>
              <w:keepLines/>
              <w:widowControl/>
              <w:tabs>
                <w:tab w:val="left" w:pos="1047"/>
              </w:tabs>
              <w:spacing w:line="360" w:lineRule="auto"/>
              <w:jc w:val="both"/>
              <w:rPr>
                <w:rFonts w:cs="David"/>
                <w:rtl/>
              </w:rPr>
            </w:pPr>
          </w:p>
        </w:tc>
        <w:tc>
          <w:tcPr>
            <w:tcW w:w="755" w:type="pct"/>
          </w:tcPr>
          <w:p w14:paraId="6A5A89F5" w14:textId="77777777" w:rsidR="00394A1F" w:rsidRDefault="00394A1F" w:rsidP="004103E6">
            <w:pPr>
              <w:keepLines/>
              <w:widowControl/>
              <w:tabs>
                <w:tab w:val="left" w:pos="1047"/>
              </w:tabs>
              <w:spacing w:line="360" w:lineRule="auto"/>
              <w:jc w:val="both"/>
              <w:rPr>
                <w:rFonts w:cs="David"/>
                <w:rtl/>
              </w:rPr>
            </w:pPr>
          </w:p>
        </w:tc>
        <w:tc>
          <w:tcPr>
            <w:tcW w:w="1374" w:type="pct"/>
          </w:tcPr>
          <w:p w14:paraId="2E6B7910" w14:textId="77777777" w:rsidR="00394A1F" w:rsidRDefault="00394A1F" w:rsidP="004103E6">
            <w:pPr>
              <w:keepLines/>
              <w:widowControl/>
              <w:tabs>
                <w:tab w:val="left" w:pos="1047"/>
              </w:tabs>
              <w:spacing w:line="360" w:lineRule="auto"/>
              <w:jc w:val="both"/>
              <w:rPr>
                <w:rFonts w:cs="David"/>
                <w:rtl/>
              </w:rPr>
            </w:pPr>
          </w:p>
        </w:tc>
        <w:tc>
          <w:tcPr>
            <w:tcW w:w="571" w:type="pct"/>
          </w:tcPr>
          <w:p w14:paraId="358291E0" w14:textId="77777777" w:rsidR="00394A1F" w:rsidRDefault="00394A1F" w:rsidP="004103E6">
            <w:pPr>
              <w:keepLines/>
              <w:widowControl/>
              <w:tabs>
                <w:tab w:val="left" w:pos="1047"/>
              </w:tabs>
              <w:spacing w:line="360" w:lineRule="auto"/>
              <w:jc w:val="both"/>
              <w:rPr>
                <w:rFonts w:cs="David"/>
                <w:rtl/>
              </w:rPr>
            </w:pPr>
          </w:p>
        </w:tc>
        <w:tc>
          <w:tcPr>
            <w:tcW w:w="571" w:type="pct"/>
          </w:tcPr>
          <w:p w14:paraId="6C102B5C" w14:textId="0F29111F" w:rsidR="00394A1F" w:rsidRDefault="00394A1F" w:rsidP="004103E6">
            <w:pPr>
              <w:keepLines/>
              <w:widowControl/>
              <w:tabs>
                <w:tab w:val="left" w:pos="1047"/>
              </w:tabs>
              <w:spacing w:line="360" w:lineRule="auto"/>
              <w:jc w:val="both"/>
              <w:rPr>
                <w:rFonts w:cs="David"/>
                <w:rtl/>
              </w:rPr>
            </w:pPr>
          </w:p>
        </w:tc>
        <w:tc>
          <w:tcPr>
            <w:tcW w:w="471" w:type="pct"/>
          </w:tcPr>
          <w:p w14:paraId="435C4C60" w14:textId="77777777" w:rsidR="00394A1F" w:rsidRDefault="00394A1F" w:rsidP="004103E6">
            <w:pPr>
              <w:keepLines/>
              <w:widowControl/>
              <w:tabs>
                <w:tab w:val="left" w:pos="1047"/>
              </w:tabs>
              <w:spacing w:line="360" w:lineRule="auto"/>
              <w:jc w:val="both"/>
              <w:rPr>
                <w:rFonts w:cs="David"/>
                <w:rtl/>
              </w:rPr>
            </w:pPr>
          </w:p>
        </w:tc>
        <w:tc>
          <w:tcPr>
            <w:tcW w:w="922" w:type="pct"/>
          </w:tcPr>
          <w:p w14:paraId="46EAE4B4" w14:textId="77777777" w:rsidR="00394A1F" w:rsidRDefault="00394A1F" w:rsidP="004103E6">
            <w:pPr>
              <w:keepLines/>
              <w:widowControl/>
              <w:tabs>
                <w:tab w:val="left" w:pos="1047"/>
              </w:tabs>
              <w:spacing w:line="360" w:lineRule="auto"/>
              <w:jc w:val="both"/>
              <w:rPr>
                <w:rFonts w:cs="David"/>
                <w:rtl/>
              </w:rPr>
            </w:pPr>
          </w:p>
        </w:tc>
      </w:tr>
    </w:tbl>
    <w:p w14:paraId="4373D005" w14:textId="77777777" w:rsidR="00D707BE" w:rsidRDefault="00D707BE" w:rsidP="0014104F">
      <w:pPr>
        <w:pStyle w:val="af8"/>
        <w:spacing w:after="0" w:line="360" w:lineRule="auto"/>
        <w:ind w:left="743"/>
        <w:jc w:val="both"/>
        <w:rPr>
          <w:rFonts w:ascii="Arial" w:eastAsia="Times New Roman" w:hAnsi="Arial" w:cs="David"/>
          <w:sz w:val="20"/>
          <w:szCs w:val="24"/>
          <w:rtl/>
          <w:lang w:eastAsia="he-IL"/>
        </w:rPr>
      </w:pPr>
    </w:p>
    <w:p w14:paraId="1828BC47" w14:textId="77777777" w:rsidR="00D707BE" w:rsidRDefault="00D707BE">
      <w:pPr>
        <w:widowControl/>
        <w:bidi w:val="0"/>
        <w:rPr>
          <w:rFonts w:cs="David"/>
        </w:rPr>
      </w:pPr>
      <w:r>
        <w:rPr>
          <w:rFonts w:cs="David"/>
          <w:rtl/>
        </w:rPr>
        <w:br w:type="page"/>
      </w:r>
    </w:p>
    <w:p w14:paraId="28D1BF14" w14:textId="201664BB" w:rsidR="00D707BE" w:rsidRPr="0014104F" w:rsidRDefault="00D707BE" w:rsidP="0014104F">
      <w:pPr>
        <w:pStyle w:val="af8"/>
        <w:numPr>
          <w:ilvl w:val="1"/>
          <w:numId w:val="5"/>
        </w:numPr>
        <w:spacing w:after="0" w:line="360" w:lineRule="auto"/>
        <w:ind w:left="743" w:hanging="357"/>
        <w:jc w:val="both"/>
        <w:rPr>
          <w:rFonts w:cs="David"/>
          <w:sz w:val="24"/>
          <w:szCs w:val="24"/>
        </w:rPr>
      </w:pPr>
      <w:r w:rsidRPr="0014104F">
        <w:rPr>
          <w:rFonts w:cs="David" w:hint="cs"/>
          <w:sz w:val="24"/>
          <w:szCs w:val="24"/>
          <w:rtl/>
        </w:rPr>
        <w:t xml:space="preserve">כמענה לסעיף </w:t>
      </w:r>
      <w:r w:rsidR="00394A1F">
        <w:rPr>
          <w:rFonts w:cs="David"/>
          <w:sz w:val="24"/>
          <w:szCs w:val="24"/>
          <w:rtl/>
        </w:rPr>
        <w:fldChar w:fldCharType="begin"/>
      </w:r>
      <w:r w:rsidR="00394A1F">
        <w:rPr>
          <w:rFonts w:cs="David"/>
          <w:sz w:val="24"/>
          <w:szCs w:val="24"/>
          <w:rtl/>
        </w:rPr>
        <w:instrText xml:space="preserve"> </w:instrText>
      </w:r>
      <w:r w:rsidR="00394A1F">
        <w:rPr>
          <w:rFonts w:cs="David"/>
          <w:sz w:val="24"/>
          <w:szCs w:val="24"/>
        </w:rPr>
        <w:instrText>REF</w:instrText>
      </w:r>
      <w:r w:rsidR="00394A1F">
        <w:rPr>
          <w:rFonts w:cs="David"/>
          <w:sz w:val="24"/>
          <w:szCs w:val="24"/>
          <w:rtl/>
        </w:rPr>
        <w:instrText xml:space="preserve"> _</w:instrText>
      </w:r>
      <w:r w:rsidR="00394A1F">
        <w:rPr>
          <w:rFonts w:cs="David"/>
          <w:sz w:val="24"/>
          <w:szCs w:val="24"/>
        </w:rPr>
        <w:instrText>Ref515192030 \r \h</w:instrText>
      </w:r>
      <w:r w:rsidR="00394A1F">
        <w:rPr>
          <w:rFonts w:cs="David"/>
          <w:sz w:val="24"/>
          <w:szCs w:val="24"/>
          <w:rtl/>
        </w:rPr>
        <w:instrText xml:space="preserve"> </w:instrText>
      </w:r>
      <w:r w:rsidR="00394A1F">
        <w:rPr>
          <w:rFonts w:cs="David"/>
          <w:sz w:val="24"/>
          <w:szCs w:val="24"/>
          <w:rtl/>
        </w:rPr>
      </w:r>
      <w:r w:rsidR="00394A1F">
        <w:rPr>
          <w:rFonts w:cs="David"/>
          <w:sz w:val="24"/>
          <w:szCs w:val="24"/>
          <w:rtl/>
        </w:rPr>
        <w:fldChar w:fldCharType="separate"/>
      </w:r>
      <w:r w:rsidR="00F47987">
        <w:rPr>
          <w:rFonts w:cs="David" w:hint="cs"/>
          <w:sz w:val="24"/>
          <w:szCs w:val="24"/>
          <w:cs/>
        </w:rPr>
        <w:t>‎</w:t>
      </w:r>
      <w:r w:rsidR="00F47987">
        <w:rPr>
          <w:rFonts w:cs="David"/>
          <w:sz w:val="24"/>
          <w:szCs w:val="24"/>
        </w:rPr>
        <w:t>7.2.4.3</w:t>
      </w:r>
      <w:r w:rsidR="00394A1F">
        <w:rPr>
          <w:rFonts w:cs="David"/>
          <w:sz w:val="24"/>
          <w:szCs w:val="24"/>
          <w:rtl/>
        </w:rPr>
        <w:fldChar w:fldCharType="end"/>
      </w:r>
      <w:r w:rsidRPr="0014104F">
        <w:rPr>
          <w:rFonts w:cs="David" w:hint="cs"/>
          <w:sz w:val="24"/>
          <w:szCs w:val="24"/>
          <w:rtl/>
        </w:rPr>
        <w:t xml:space="preserve"> יש לפרט את ותק וניסיון </w:t>
      </w:r>
      <w:r w:rsidR="00DA1027">
        <w:rPr>
          <w:rFonts w:cs="David" w:hint="cs"/>
          <w:sz w:val="24"/>
          <w:szCs w:val="24"/>
          <w:rtl/>
        </w:rPr>
        <w:t>המטמיע</w:t>
      </w:r>
      <w:r w:rsidR="00DA1027" w:rsidRPr="0014104F">
        <w:rPr>
          <w:rFonts w:cs="David" w:hint="cs"/>
          <w:sz w:val="24"/>
          <w:szCs w:val="24"/>
          <w:rtl/>
        </w:rPr>
        <w:t xml:space="preserve"> </w:t>
      </w:r>
      <w:r>
        <w:rPr>
          <w:rFonts w:cs="David" w:hint="cs"/>
          <w:sz w:val="24"/>
          <w:szCs w:val="24"/>
          <w:rtl/>
        </w:rPr>
        <w:t>ב</w:t>
      </w:r>
      <w:r w:rsidRPr="0014104F">
        <w:rPr>
          <w:rFonts w:cs="David" w:hint="cs"/>
          <w:sz w:val="24"/>
          <w:szCs w:val="24"/>
          <w:rtl/>
        </w:rPr>
        <w:t>עבודה מול בסיסי נתונים ומחסני נתונים</w:t>
      </w:r>
      <w:r w:rsidRPr="0014104F">
        <w:rPr>
          <w:rFonts w:cs="David"/>
          <w:sz w:val="24"/>
          <w:szCs w:val="24"/>
          <w:rtl/>
        </w:rPr>
        <w:t xml:space="preserve"> </w:t>
      </w:r>
      <w:r w:rsidRPr="0014104F">
        <w:rPr>
          <w:rFonts w:cs="David" w:hint="cs"/>
          <w:sz w:val="24"/>
          <w:szCs w:val="24"/>
          <w:rtl/>
        </w:rPr>
        <w:t xml:space="preserve">של </w:t>
      </w:r>
      <w:r w:rsidRPr="0014104F">
        <w:rPr>
          <w:rFonts w:cs="David"/>
          <w:sz w:val="24"/>
          <w:szCs w:val="24"/>
        </w:rPr>
        <w:t>SQL</w:t>
      </w:r>
      <w:r w:rsidRPr="0014104F">
        <w:rPr>
          <w:rFonts w:cs="David" w:hint="cs"/>
          <w:sz w:val="24"/>
          <w:szCs w:val="24"/>
          <w:rtl/>
        </w:rPr>
        <w:t xml:space="preserve"> ו-</w:t>
      </w:r>
      <w:r w:rsidRPr="0014104F">
        <w:rPr>
          <w:rFonts w:cs="David"/>
          <w:sz w:val="24"/>
          <w:szCs w:val="24"/>
        </w:rPr>
        <w:t>Oracle</w:t>
      </w:r>
      <w:r w:rsidRPr="0014104F">
        <w:rPr>
          <w:rFonts w:cs="David" w:hint="cs"/>
          <w:sz w:val="24"/>
          <w:szCs w:val="24"/>
          <w:rtl/>
        </w:rPr>
        <w:t xml:space="preserve"> ברמת שאילתות מורכבות</w:t>
      </w:r>
      <w:r>
        <w:rPr>
          <w:rFonts w:cs="David" w:hint="cs"/>
          <w:sz w:val="24"/>
          <w:szCs w:val="24"/>
          <w:rtl/>
        </w:rPr>
        <w:t xml:space="preserve"> </w:t>
      </w:r>
      <w:r w:rsidRPr="0014104F">
        <w:rPr>
          <w:rFonts w:cs="David" w:hint="cs"/>
          <w:sz w:val="24"/>
          <w:szCs w:val="24"/>
          <w:rtl/>
        </w:rPr>
        <w:t>בהתאם לטבלה המפורטת לעיל:</w:t>
      </w:r>
    </w:p>
    <w:p w14:paraId="119C3BA9" w14:textId="77777777" w:rsidR="00D707BE" w:rsidRPr="000211E1" w:rsidRDefault="00D707BE" w:rsidP="00D707BE">
      <w:pPr>
        <w:rPr>
          <w:rtl/>
        </w:rPr>
      </w:pPr>
    </w:p>
    <w:tbl>
      <w:tblPr>
        <w:tblStyle w:val="ac"/>
        <w:bidiVisual/>
        <w:tblW w:w="5000" w:type="pct"/>
        <w:tblLook w:val="04A0" w:firstRow="1" w:lastRow="0" w:firstColumn="1" w:lastColumn="0" w:noHBand="0" w:noVBand="1"/>
      </w:tblPr>
      <w:tblGrid>
        <w:gridCol w:w="937"/>
        <w:gridCol w:w="2103"/>
        <w:gridCol w:w="3119"/>
        <w:gridCol w:w="1702"/>
        <w:gridCol w:w="2198"/>
        <w:gridCol w:w="1314"/>
        <w:gridCol w:w="2575"/>
      </w:tblGrid>
      <w:tr w:rsidR="00D707BE" w14:paraId="66FAC260" w14:textId="77777777" w:rsidTr="00414B80">
        <w:tc>
          <w:tcPr>
            <w:tcW w:w="336" w:type="pct"/>
          </w:tcPr>
          <w:p w14:paraId="31A96A42" w14:textId="77777777" w:rsidR="00D707BE" w:rsidRDefault="00D707BE" w:rsidP="00414B80">
            <w:pPr>
              <w:keepLines/>
              <w:widowControl/>
              <w:tabs>
                <w:tab w:val="left" w:pos="1047"/>
              </w:tabs>
              <w:spacing w:line="360" w:lineRule="auto"/>
              <w:jc w:val="center"/>
              <w:rPr>
                <w:rFonts w:cs="David"/>
                <w:rtl/>
              </w:rPr>
            </w:pPr>
            <w:proofErr w:type="spellStart"/>
            <w:r w:rsidRPr="00B6496D">
              <w:rPr>
                <w:rFonts w:cs="David" w:hint="cs"/>
                <w:b/>
                <w:bCs/>
                <w:rtl/>
              </w:rPr>
              <w:t>מס"ד</w:t>
            </w:r>
            <w:proofErr w:type="spellEnd"/>
          </w:p>
        </w:tc>
        <w:tc>
          <w:tcPr>
            <w:tcW w:w="754" w:type="pct"/>
          </w:tcPr>
          <w:p w14:paraId="4B5E31BB" w14:textId="77777777" w:rsidR="00D707BE" w:rsidRPr="00A275DF" w:rsidRDefault="00D707BE" w:rsidP="00414B80">
            <w:pPr>
              <w:keepLines/>
              <w:widowControl/>
              <w:tabs>
                <w:tab w:val="left" w:pos="1047"/>
              </w:tabs>
              <w:spacing w:line="360" w:lineRule="auto"/>
              <w:jc w:val="center"/>
              <w:rPr>
                <w:rFonts w:cs="David"/>
                <w:rtl/>
              </w:rPr>
            </w:pPr>
            <w:r>
              <w:rPr>
                <w:rFonts w:cs="David" w:hint="cs"/>
                <w:b/>
                <w:bCs/>
                <w:rtl/>
              </w:rPr>
              <w:t>שם הלקוח/ החברה בה בוצעה העבודה</w:t>
            </w:r>
          </w:p>
        </w:tc>
        <w:tc>
          <w:tcPr>
            <w:tcW w:w="1118" w:type="pct"/>
          </w:tcPr>
          <w:p w14:paraId="77A69EE8" w14:textId="77777777" w:rsidR="00D707BE" w:rsidRPr="00532D42" w:rsidRDefault="00D707BE" w:rsidP="00414B80">
            <w:pPr>
              <w:keepLines/>
              <w:widowControl/>
              <w:tabs>
                <w:tab w:val="left" w:pos="1047"/>
              </w:tabs>
              <w:spacing w:line="360" w:lineRule="auto"/>
              <w:jc w:val="center"/>
              <w:rPr>
                <w:rFonts w:cs="David"/>
                <w:b/>
                <w:bCs/>
                <w:rtl/>
              </w:rPr>
            </w:pPr>
            <w:r>
              <w:rPr>
                <w:rFonts w:cs="David" w:hint="cs"/>
                <w:b/>
                <w:bCs/>
                <w:rtl/>
              </w:rPr>
              <w:t>תיאור העבודה</w:t>
            </w:r>
          </w:p>
        </w:tc>
        <w:tc>
          <w:tcPr>
            <w:tcW w:w="610" w:type="pct"/>
          </w:tcPr>
          <w:p w14:paraId="4E2B3187" w14:textId="77777777" w:rsidR="00D707BE" w:rsidRPr="00B6496D" w:rsidRDefault="00D707BE" w:rsidP="00414B80">
            <w:pPr>
              <w:keepLines/>
              <w:widowControl/>
              <w:tabs>
                <w:tab w:val="left" w:pos="1047"/>
              </w:tabs>
              <w:spacing w:line="360" w:lineRule="auto"/>
              <w:jc w:val="center"/>
              <w:rPr>
                <w:rFonts w:cs="David"/>
                <w:b/>
                <w:bCs/>
                <w:rtl/>
              </w:rPr>
            </w:pPr>
            <w:r>
              <w:rPr>
                <w:rFonts w:cs="David" w:hint="cs"/>
                <w:b/>
                <w:bCs/>
                <w:rtl/>
              </w:rPr>
              <w:t>מספר שעות עבודה בשנה</w:t>
            </w:r>
          </w:p>
        </w:tc>
        <w:tc>
          <w:tcPr>
            <w:tcW w:w="788" w:type="pct"/>
          </w:tcPr>
          <w:p w14:paraId="6A17DCA3" w14:textId="77777777" w:rsidR="00D707BE" w:rsidRDefault="00D707BE" w:rsidP="00414B80">
            <w:pPr>
              <w:keepLines/>
              <w:widowControl/>
              <w:tabs>
                <w:tab w:val="left" w:pos="1047"/>
              </w:tabs>
              <w:spacing w:line="360" w:lineRule="auto"/>
              <w:jc w:val="center"/>
              <w:rPr>
                <w:rFonts w:cs="David"/>
                <w:rtl/>
              </w:rPr>
            </w:pPr>
            <w:r w:rsidRPr="00B6496D">
              <w:rPr>
                <w:rFonts w:cs="David" w:hint="cs"/>
                <w:b/>
                <w:bCs/>
                <w:rtl/>
              </w:rPr>
              <w:t xml:space="preserve">תאריך תחילת וסיום </w:t>
            </w:r>
            <w:r>
              <w:rPr>
                <w:rFonts w:cs="David" w:hint="cs"/>
                <w:b/>
                <w:bCs/>
                <w:rtl/>
              </w:rPr>
              <w:t>הפרויקט</w:t>
            </w:r>
          </w:p>
          <w:p w14:paraId="307835D4" w14:textId="77777777" w:rsidR="00D707BE" w:rsidRDefault="00D707BE" w:rsidP="00414B80">
            <w:pPr>
              <w:keepLines/>
              <w:widowControl/>
              <w:tabs>
                <w:tab w:val="left" w:pos="1047"/>
              </w:tabs>
              <w:spacing w:line="360" w:lineRule="auto"/>
              <w:jc w:val="center"/>
              <w:rPr>
                <w:rFonts w:cs="David"/>
                <w:rtl/>
              </w:rPr>
            </w:pPr>
            <w:r>
              <w:rPr>
                <w:rFonts w:cs="David" w:hint="cs"/>
                <w:b/>
                <w:bCs/>
                <w:rtl/>
              </w:rPr>
              <w:t xml:space="preserve">(בפורמט </w:t>
            </w:r>
            <w:r>
              <w:rPr>
                <w:rFonts w:cs="David"/>
                <w:b/>
                <w:bCs/>
              </w:rPr>
              <w:t>MM/YY</w:t>
            </w:r>
            <w:r>
              <w:rPr>
                <w:rFonts w:cs="David" w:hint="cs"/>
                <w:b/>
                <w:bCs/>
                <w:rtl/>
              </w:rPr>
              <w:t>)</w:t>
            </w:r>
          </w:p>
        </w:tc>
        <w:tc>
          <w:tcPr>
            <w:tcW w:w="471" w:type="pct"/>
          </w:tcPr>
          <w:p w14:paraId="0EB5CCFA" w14:textId="77777777" w:rsidR="00D707BE" w:rsidRPr="00CC75C3" w:rsidRDefault="00D707BE" w:rsidP="00414B80">
            <w:pPr>
              <w:keepLines/>
              <w:widowControl/>
              <w:tabs>
                <w:tab w:val="left" w:pos="1047"/>
              </w:tabs>
              <w:spacing w:line="360" w:lineRule="auto"/>
              <w:jc w:val="center"/>
              <w:rPr>
                <w:rFonts w:cs="David"/>
                <w:b/>
                <w:bCs/>
                <w:rtl/>
              </w:rPr>
            </w:pPr>
            <w:r>
              <w:rPr>
                <w:rFonts w:cs="David" w:hint="cs"/>
                <w:b/>
                <w:bCs/>
                <w:rtl/>
              </w:rPr>
              <w:t>שם ותפקיד הממליץ</w:t>
            </w:r>
          </w:p>
        </w:tc>
        <w:tc>
          <w:tcPr>
            <w:tcW w:w="923" w:type="pct"/>
          </w:tcPr>
          <w:p w14:paraId="6F8546D1" w14:textId="77777777" w:rsidR="00D707BE" w:rsidRPr="00692B8E" w:rsidRDefault="00D707BE" w:rsidP="00414B80">
            <w:pPr>
              <w:keepLines/>
              <w:widowControl/>
              <w:tabs>
                <w:tab w:val="left" w:pos="1047"/>
              </w:tabs>
              <w:spacing w:line="360" w:lineRule="auto"/>
              <w:jc w:val="center"/>
              <w:rPr>
                <w:rFonts w:cs="David"/>
                <w:b/>
                <w:bCs/>
                <w:rtl/>
              </w:rPr>
            </w:pPr>
            <w:r>
              <w:rPr>
                <w:rFonts w:cs="David" w:hint="cs"/>
                <w:b/>
                <w:bCs/>
                <w:rtl/>
              </w:rPr>
              <w:t>פרטי התקשרות של הממליץ (טלפון/טלפון נייד וכתובת דוא"ל)</w:t>
            </w:r>
          </w:p>
        </w:tc>
      </w:tr>
      <w:tr w:rsidR="00D707BE" w14:paraId="3ADDAC71" w14:textId="77777777" w:rsidTr="00414B80">
        <w:trPr>
          <w:trHeight w:val="1204"/>
        </w:trPr>
        <w:tc>
          <w:tcPr>
            <w:tcW w:w="336" w:type="pct"/>
          </w:tcPr>
          <w:p w14:paraId="3CFFBFDB" w14:textId="77777777" w:rsidR="00D707BE" w:rsidRDefault="00D707BE" w:rsidP="00414B80">
            <w:pPr>
              <w:keepLines/>
              <w:widowControl/>
              <w:tabs>
                <w:tab w:val="left" w:pos="1047"/>
              </w:tabs>
              <w:spacing w:line="360" w:lineRule="auto"/>
              <w:jc w:val="both"/>
              <w:rPr>
                <w:rFonts w:cs="David"/>
                <w:rtl/>
              </w:rPr>
            </w:pPr>
          </w:p>
        </w:tc>
        <w:tc>
          <w:tcPr>
            <w:tcW w:w="754" w:type="pct"/>
          </w:tcPr>
          <w:p w14:paraId="3A700C60" w14:textId="77777777" w:rsidR="00D707BE" w:rsidRDefault="00D707BE" w:rsidP="00414B80">
            <w:pPr>
              <w:keepLines/>
              <w:widowControl/>
              <w:tabs>
                <w:tab w:val="left" w:pos="1047"/>
              </w:tabs>
              <w:spacing w:line="360" w:lineRule="auto"/>
              <w:jc w:val="both"/>
              <w:rPr>
                <w:rFonts w:cs="David"/>
                <w:rtl/>
              </w:rPr>
            </w:pPr>
          </w:p>
        </w:tc>
        <w:tc>
          <w:tcPr>
            <w:tcW w:w="1118" w:type="pct"/>
          </w:tcPr>
          <w:p w14:paraId="77979437" w14:textId="77777777" w:rsidR="00D707BE" w:rsidRDefault="00D707BE" w:rsidP="00414B80">
            <w:pPr>
              <w:keepLines/>
              <w:widowControl/>
              <w:tabs>
                <w:tab w:val="left" w:pos="1047"/>
              </w:tabs>
              <w:spacing w:line="360" w:lineRule="auto"/>
              <w:jc w:val="both"/>
              <w:rPr>
                <w:rFonts w:cs="David"/>
                <w:rtl/>
              </w:rPr>
            </w:pPr>
          </w:p>
        </w:tc>
        <w:tc>
          <w:tcPr>
            <w:tcW w:w="610" w:type="pct"/>
          </w:tcPr>
          <w:p w14:paraId="0D1DFDEA" w14:textId="77777777" w:rsidR="00D707BE" w:rsidRDefault="00D707BE" w:rsidP="00414B80">
            <w:pPr>
              <w:keepLines/>
              <w:widowControl/>
              <w:tabs>
                <w:tab w:val="left" w:pos="1047"/>
              </w:tabs>
              <w:spacing w:line="360" w:lineRule="auto"/>
              <w:jc w:val="both"/>
              <w:rPr>
                <w:rFonts w:cs="David"/>
                <w:rtl/>
              </w:rPr>
            </w:pPr>
          </w:p>
        </w:tc>
        <w:tc>
          <w:tcPr>
            <w:tcW w:w="788" w:type="pct"/>
          </w:tcPr>
          <w:p w14:paraId="52A2BE44" w14:textId="77777777" w:rsidR="00D707BE" w:rsidRDefault="00D707BE" w:rsidP="00414B80">
            <w:pPr>
              <w:keepLines/>
              <w:widowControl/>
              <w:tabs>
                <w:tab w:val="left" w:pos="1047"/>
              </w:tabs>
              <w:spacing w:line="360" w:lineRule="auto"/>
              <w:jc w:val="both"/>
              <w:rPr>
                <w:rFonts w:cs="David"/>
                <w:rtl/>
              </w:rPr>
            </w:pPr>
          </w:p>
        </w:tc>
        <w:tc>
          <w:tcPr>
            <w:tcW w:w="471" w:type="pct"/>
          </w:tcPr>
          <w:p w14:paraId="486A22C0" w14:textId="77777777" w:rsidR="00D707BE" w:rsidRDefault="00D707BE" w:rsidP="00414B80">
            <w:pPr>
              <w:keepLines/>
              <w:widowControl/>
              <w:tabs>
                <w:tab w:val="left" w:pos="1047"/>
              </w:tabs>
              <w:spacing w:line="360" w:lineRule="auto"/>
              <w:jc w:val="both"/>
              <w:rPr>
                <w:rFonts w:cs="David"/>
                <w:rtl/>
              </w:rPr>
            </w:pPr>
          </w:p>
        </w:tc>
        <w:tc>
          <w:tcPr>
            <w:tcW w:w="923" w:type="pct"/>
          </w:tcPr>
          <w:p w14:paraId="2AC3F6BE" w14:textId="77777777" w:rsidR="00D707BE" w:rsidRDefault="00D707BE" w:rsidP="00414B80">
            <w:pPr>
              <w:keepLines/>
              <w:widowControl/>
              <w:tabs>
                <w:tab w:val="left" w:pos="1047"/>
              </w:tabs>
              <w:spacing w:line="360" w:lineRule="auto"/>
              <w:jc w:val="both"/>
              <w:rPr>
                <w:rFonts w:cs="David"/>
                <w:rtl/>
              </w:rPr>
            </w:pPr>
          </w:p>
        </w:tc>
      </w:tr>
      <w:tr w:rsidR="00D707BE" w14:paraId="3DF7C88A" w14:textId="77777777" w:rsidTr="00414B80">
        <w:trPr>
          <w:trHeight w:val="1264"/>
        </w:trPr>
        <w:tc>
          <w:tcPr>
            <w:tcW w:w="336" w:type="pct"/>
          </w:tcPr>
          <w:p w14:paraId="652D4796" w14:textId="77777777" w:rsidR="00D707BE" w:rsidRDefault="00D707BE" w:rsidP="00414B80">
            <w:pPr>
              <w:keepLines/>
              <w:widowControl/>
              <w:tabs>
                <w:tab w:val="left" w:pos="1047"/>
              </w:tabs>
              <w:spacing w:line="360" w:lineRule="auto"/>
              <w:jc w:val="both"/>
              <w:rPr>
                <w:rFonts w:cs="David"/>
                <w:rtl/>
              </w:rPr>
            </w:pPr>
          </w:p>
          <w:p w14:paraId="15202BD9" w14:textId="77777777" w:rsidR="00D707BE" w:rsidRDefault="00D707BE" w:rsidP="00414B80">
            <w:pPr>
              <w:keepLines/>
              <w:widowControl/>
              <w:tabs>
                <w:tab w:val="left" w:pos="1047"/>
              </w:tabs>
              <w:spacing w:line="360" w:lineRule="auto"/>
              <w:jc w:val="both"/>
              <w:rPr>
                <w:rFonts w:cs="David"/>
                <w:rtl/>
              </w:rPr>
            </w:pPr>
          </w:p>
        </w:tc>
        <w:tc>
          <w:tcPr>
            <w:tcW w:w="754" w:type="pct"/>
          </w:tcPr>
          <w:p w14:paraId="0E3EDBF5" w14:textId="77777777" w:rsidR="00D707BE" w:rsidRDefault="00D707BE" w:rsidP="00414B80">
            <w:pPr>
              <w:keepLines/>
              <w:widowControl/>
              <w:tabs>
                <w:tab w:val="left" w:pos="1047"/>
              </w:tabs>
              <w:spacing w:line="360" w:lineRule="auto"/>
              <w:jc w:val="both"/>
              <w:rPr>
                <w:rFonts w:cs="David"/>
                <w:rtl/>
              </w:rPr>
            </w:pPr>
          </w:p>
        </w:tc>
        <w:tc>
          <w:tcPr>
            <w:tcW w:w="1118" w:type="pct"/>
          </w:tcPr>
          <w:p w14:paraId="1C88FB5B" w14:textId="77777777" w:rsidR="00D707BE" w:rsidRDefault="00D707BE" w:rsidP="00414B80">
            <w:pPr>
              <w:keepLines/>
              <w:widowControl/>
              <w:tabs>
                <w:tab w:val="left" w:pos="1047"/>
              </w:tabs>
              <w:spacing w:line="360" w:lineRule="auto"/>
              <w:jc w:val="both"/>
              <w:rPr>
                <w:rFonts w:cs="David"/>
                <w:rtl/>
              </w:rPr>
            </w:pPr>
          </w:p>
        </w:tc>
        <w:tc>
          <w:tcPr>
            <w:tcW w:w="610" w:type="pct"/>
          </w:tcPr>
          <w:p w14:paraId="4E1F921F" w14:textId="77777777" w:rsidR="00D707BE" w:rsidRDefault="00D707BE" w:rsidP="00414B80">
            <w:pPr>
              <w:keepLines/>
              <w:widowControl/>
              <w:tabs>
                <w:tab w:val="left" w:pos="1047"/>
              </w:tabs>
              <w:spacing w:line="360" w:lineRule="auto"/>
              <w:jc w:val="both"/>
              <w:rPr>
                <w:rFonts w:cs="David"/>
                <w:rtl/>
              </w:rPr>
            </w:pPr>
          </w:p>
        </w:tc>
        <w:tc>
          <w:tcPr>
            <w:tcW w:w="788" w:type="pct"/>
          </w:tcPr>
          <w:p w14:paraId="2C3594B7" w14:textId="77777777" w:rsidR="00D707BE" w:rsidRDefault="00D707BE" w:rsidP="00414B80">
            <w:pPr>
              <w:keepLines/>
              <w:widowControl/>
              <w:tabs>
                <w:tab w:val="left" w:pos="1047"/>
              </w:tabs>
              <w:spacing w:line="360" w:lineRule="auto"/>
              <w:jc w:val="both"/>
              <w:rPr>
                <w:rFonts w:cs="David"/>
                <w:rtl/>
              </w:rPr>
            </w:pPr>
          </w:p>
        </w:tc>
        <w:tc>
          <w:tcPr>
            <w:tcW w:w="471" w:type="pct"/>
          </w:tcPr>
          <w:p w14:paraId="1E970813" w14:textId="77777777" w:rsidR="00D707BE" w:rsidRDefault="00D707BE" w:rsidP="00414B80">
            <w:pPr>
              <w:keepLines/>
              <w:widowControl/>
              <w:tabs>
                <w:tab w:val="left" w:pos="1047"/>
              </w:tabs>
              <w:spacing w:line="360" w:lineRule="auto"/>
              <w:jc w:val="both"/>
              <w:rPr>
                <w:rFonts w:cs="David"/>
                <w:rtl/>
              </w:rPr>
            </w:pPr>
          </w:p>
        </w:tc>
        <w:tc>
          <w:tcPr>
            <w:tcW w:w="923" w:type="pct"/>
          </w:tcPr>
          <w:p w14:paraId="231D8158" w14:textId="77777777" w:rsidR="00D707BE" w:rsidRDefault="00D707BE" w:rsidP="00414B80">
            <w:pPr>
              <w:keepLines/>
              <w:widowControl/>
              <w:tabs>
                <w:tab w:val="left" w:pos="1047"/>
              </w:tabs>
              <w:spacing w:line="360" w:lineRule="auto"/>
              <w:jc w:val="both"/>
              <w:rPr>
                <w:rFonts w:cs="David"/>
                <w:rtl/>
              </w:rPr>
            </w:pPr>
          </w:p>
        </w:tc>
      </w:tr>
      <w:tr w:rsidR="00D707BE" w14:paraId="715FFE3A" w14:textId="77777777" w:rsidTr="00414B80">
        <w:trPr>
          <w:trHeight w:val="1036"/>
        </w:trPr>
        <w:tc>
          <w:tcPr>
            <w:tcW w:w="336" w:type="pct"/>
          </w:tcPr>
          <w:p w14:paraId="65D5191E" w14:textId="77777777" w:rsidR="00D707BE" w:rsidRDefault="00D707BE" w:rsidP="00414B80">
            <w:pPr>
              <w:keepLines/>
              <w:widowControl/>
              <w:tabs>
                <w:tab w:val="left" w:pos="1047"/>
              </w:tabs>
              <w:spacing w:line="360" w:lineRule="auto"/>
              <w:jc w:val="both"/>
              <w:rPr>
                <w:rFonts w:cs="David"/>
                <w:rtl/>
              </w:rPr>
            </w:pPr>
          </w:p>
        </w:tc>
        <w:tc>
          <w:tcPr>
            <w:tcW w:w="754" w:type="pct"/>
          </w:tcPr>
          <w:p w14:paraId="3B317C93" w14:textId="77777777" w:rsidR="00D707BE" w:rsidRDefault="00D707BE" w:rsidP="00414B80">
            <w:pPr>
              <w:keepLines/>
              <w:widowControl/>
              <w:tabs>
                <w:tab w:val="left" w:pos="1047"/>
              </w:tabs>
              <w:spacing w:line="360" w:lineRule="auto"/>
              <w:jc w:val="both"/>
              <w:rPr>
                <w:rFonts w:cs="David"/>
                <w:rtl/>
              </w:rPr>
            </w:pPr>
          </w:p>
        </w:tc>
        <w:tc>
          <w:tcPr>
            <w:tcW w:w="1118" w:type="pct"/>
          </w:tcPr>
          <w:p w14:paraId="7484E3B9" w14:textId="77777777" w:rsidR="00D707BE" w:rsidRDefault="00D707BE" w:rsidP="00414B80">
            <w:pPr>
              <w:keepLines/>
              <w:widowControl/>
              <w:tabs>
                <w:tab w:val="left" w:pos="1047"/>
              </w:tabs>
              <w:spacing w:line="360" w:lineRule="auto"/>
              <w:jc w:val="both"/>
              <w:rPr>
                <w:rFonts w:cs="David"/>
                <w:rtl/>
              </w:rPr>
            </w:pPr>
          </w:p>
        </w:tc>
        <w:tc>
          <w:tcPr>
            <w:tcW w:w="610" w:type="pct"/>
          </w:tcPr>
          <w:p w14:paraId="2921259F" w14:textId="77777777" w:rsidR="00D707BE" w:rsidRDefault="00D707BE" w:rsidP="00414B80">
            <w:pPr>
              <w:keepLines/>
              <w:widowControl/>
              <w:tabs>
                <w:tab w:val="left" w:pos="1047"/>
              </w:tabs>
              <w:spacing w:line="360" w:lineRule="auto"/>
              <w:jc w:val="both"/>
              <w:rPr>
                <w:rFonts w:cs="David"/>
                <w:rtl/>
              </w:rPr>
            </w:pPr>
          </w:p>
        </w:tc>
        <w:tc>
          <w:tcPr>
            <w:tcW w:w="788" w:type="pct"/>
          </w:tcPr>
          <w:p w14:paraId="77AD1083" w14:textId="77777777" w:rsidR="00D707BE" w:rsidRDefault="00D707BE" w:rsidP="00414B80">
            <w:pPr>
              <w:keepLines/>
              <w:widowControl/>
              <w:tabs>
                <w:tab w:val="left" w:pos="1047"/>
              </w:tabs>
              <w:spacing w:line="360" w:lineRule="auto"/>
              <w:jc w:val="both"/>
              <w:rPr>
                <w:rFonts w:cs="David"/>
                <w:rtl/>
              </w:rPr>
            </w:pPr>
          </w:p>
        </w:tc>
        <w:tc>
          <w:tcPr>
            <w:tcW w:w="471" w:type="pct"/>
          </w:tcPr>
          <w:p w14:paraId="455F63EE" w14:textId="77777777" w:rsidR="00D707BE" w:rsidRDefault="00D707BE" w:rsidP="00414B80">
            <w:pPr>
              <w:keepLines/>
              <w:widowControl/>
              <w:tabs>
                <w:tab w:val="left" w:pos="1047"/>
              </w:tabs>
              <w:spacing w:line="360" w:lineRule="auto"/>
              <w:jc w:val="both"/>
              <w:rPr>
                <w:rFonts w:cs="David"/>
                <w:rtl/>
              </w:rPr>
            </w:pPr>
          </w:p>
        </w:tc>
        <w:tc>
          <w:tcPr>
            <w:tcW w:w="923" w:type="pct"/>
          </w:tcPr>
          <w:p w14:paraId="7789827D" w14:textId="77777777" w:rsidR="00D707BE" w:rsidRDefault="00D707BE" w:rsidP="00414B80">
            <w:pPr>
              <w:keepLines/>
              <w:widowControl/>
              <w:tabs>
                <w:tab w:val="left" w:pos="1047"/>
              </w:tabs>
              <w:spacing w:line="360" w:lineRule="auto"/>
              <w:jc w:val="both"/>
              <w:rPr>
                <w:rFonts w:cs="David"/>
                <w:rtl/>
              </w:rPr>
            </w:pPr>
          </w:p>
        </w:tc>
      </w:tr>
    </w:tbl>
    <w:p w14:paraId="0AA8EAFD" w14:textId="77777777" w:rsidR="00D707BE" w:rsidRDefault="00D707BE" w:rsidP="00D707BE">
      <w:pPr>
        <w:keepLines/>
        <w:widowControl/>
        <w:spacing w:line="360" w:lineRule="auto"/>
        <w:ind w:left="388"/>
        <w:jc w:val="both"/>
        <w:rPr>
          <w:rFonts w:cs="David"/>
          <w:b/>
          <w:bCs/>
          <w:rtl/>
        </w:rPr>
      </w:pPr>
    </w:p>
    <w:p w14:paraId="0D4B9F64" w14:textId="77777777" w:rsidR="00D707BE" w:rsidRDefault="00D707BE" w:rsidP="00D707BE">
      <w:pPr>
        <w:widowControl/>
        <w:bidi w:val="0"/>
        <w:rPr>
          <w:rFonts w:cs="David"/>
          <w:b/>
          <w:bCs/>
        </w:rPr>
      </w:pPr>
      <w:r>
        <w:rPr>
          <w:rFonts w:cs="David"/>
          <w:b/>
          <w:bCs/>
          <w:rtl/>
        </w:rPr>
        <w:br w:type="page"/>
      </w:r>
    </w:p>
    <w:p w14:paraId="292E6AA3" w14:textId="01F01224" w:rsidR="00D707BE" w:rsidRPr="0014104F" w:rsidRDefault="00D707BE" w:rsidP="0014104F">
      <w:pPr>
        <w:pStyle w:val="af8"/>
        <w:numPr>
          <w:ilvl w:val="1"/>
          <w:numId w:val="5"/>
        </w:numPr>
        <w:spacing w:after="0" w:line="360" w:lineRule="auto"/>
        <w:jc w:val="both"/>
        <w:rPr>
          <w:rFonts w:cs="David"/>
          <w:sz w:val="24"/>
          <w:szCs w:val="24"/>
        </w:rPr>
      </w:pPr>
      <w:bookmarkStart w:id="185" w:name="_Ref505593515"/>
      <w:r w:rsidRPr="0014104F">
        <w:rPr>
          <w:rFonts w:cs="David" w:hint="cs"/>
          <w:sz w:val="24"/>
          <w:szCs w:val="24"/>
          <w:rtl/>
        </w:rPr>
        <w:t>כמענה לסעי</w:t>
      </w:r>
      <w:r>
        <w:rPr>
          <w:rFonts w:cs="David" w:hint="cs"/>
          <w:sz w:val="24"/>
          <w:szCs w:val="24"/>
          <w:rtl/>
        </w:rPr>
        <w:t xml:space="preserve">ף </w:t>
      </w:r>
      <w:r w:rsidR="00394A1F">
        <w:rPr>
          <w:rFonts w:cs="David"/>
          <w:sz w:val="24"/>
          <w:szCs w:val="24"/>
          <w:rtl/>
        </w:rPr>
        <w:fldChar w:fldCharType="begin"/>
      </w:r>
      <w:r w:rsidR="00394A1F">
        <w:rPr>
          <w:rFonts w:cs="David"/>
          <w:sz w:val="24"/>
          <w:szCs w:val="24"/>
          <w:rtl/>
        </w:rPr>
        <w:instrText xml:space="preserve"> </w:instrText>
      </w:r>
      <w:r w:rsidR="00394A1F">
        <w:rPr>
          <w:rFonts w:cs="David"/>
          <w:sz w:val="24"/>
          <w:szCs w:val="24"/>
        </w:rPr>
        <w:instrText>REF</w:instrText>
      </w:r>
      <w:r w:rsidR="00394A1F">
        <w:rPr>
          <w:rFonts w:cs="David"/>
          <w:sz w:val="24"/>
          <w:szCs w:val="24"/>
          <w:rtl/>
        </w:rPr>
        <w:instrText xml:space="preserve"> _</w:instrText>
      </w:r>
      <w:r w:rsidR="00394A1F">
        <w:rPr>
          <w:rFonts w:cs="David"/>
          <w:sz w:val="24"/>
          <w:szCs w:val="24"/>
        </w:rPr>
        <w:instrText>Ref515192078 \r \h</w:instrText>
      </w:r>
      <w:r w:rsidR="00394A1F">
        <w:rPr>
          <w:rFonts w:cs="David"/>
          <w:sz w:val="24"/>
          <w:szCs w:val="24"/>
          <w:rtl/>
        </w:rPr>
        <w:instrText xml:space="preserve"> </w:instrText>
      </w:r>
      <w:r w:rsidR="00394A1F">
        <w:rPr>
          <w:rFonts w:cs="David"/>
          <w:sz w:val="24"/>
          <w:szCs w:val="24"/>
          <w:rtl/>
        </w:rPr>
      </w:r>
      <w:r w:rsidR="00394A1F">
        <w:rPr>
          <w:rFonts w:cs="David"/>
          <w:sz w:val="24"/>
          <w:szCs w:val="24"/>
          <w:rtl/>
        </w:rPr>
        <w:fldChar w:fldCharType="separate"/>
      </w:r>
      <w:r w:rsidR="00F47987">
        <w:rPr>
          <w:rFonts w:cs="David" w:hint="cs"/>
          <w:sz w:val="24"/>
          <w:szCs w:val="24"/>
          <w:cs/>
        </w:rPr>
        <w:t>‎</w:t>
      </w:r>
      <w:r w:rsidR="00F47987">
        <w:rPr>
          <w:rFonts w:cs="David"/>
          <w:sz w:val="24"/>
          <w:szCs w:val="24"/>
        </w:rPr>
        <w:t>7.2.4.4</w:t>
      </w:r>
      <w:r w:rsidR="00394A1F">
        <w:rPr>
          <w:rFonts w:cs="David"/>
          <w:sz w:val="24"/>
          <w:szCs w:val="24"/>
          <w:rtl/>
        </w:rPr>
        <w:fldChar w:fldCharType="end"/>
      </w:r>
      <w:r w:rsidRPr="0014104F">
        <w:rPr>
          <w:rFonts w:cs="David" w:hint="cs"/>
          <w:sz w:val="24"/>
          <w:szCs w:val="24"/>
          <w:rtl/>
        </w:rPr>
        <w:t xml:space="preserve"> יש לפרט את ותק וניסיון </w:t>
      </w:r>
      <w:r w:rsidR="002B2463">
        <w:rPr>
          <w:rFonts w:cs="David" w:hint="cs"/>
          <w:sz w:val="24"/>
          <w:szCs w:val="24"/>
          <w:rtl/>
        </w:rPr>
        <w:t>המטמיע</w:t>
      </w:r>
      <w:r w:rsidR="002B2463" w:rsidRPr="0014104F">
        <w:rPr>
          <w:rFonts w:cs="David" w:hint="cs"/>
          <w:sz w:val="24"/>
          <w:szCs w:val="24"/>
          <w:rtl/>
        </w:rPr>
        <w:t xml:space="preserve"> </w:t>
      </w:r>
      <w:r>
        <w:rPr>
          <w:rFonts w:cs="David" w:hint="cs"/>
          <w:sz w:val="24"/>
          <w:szCs w:val="24"/>
          <w:rtl/>
        </w:rPr>
        <w:t>ב</w:t>
      </w:r>
      <w:r w:rsidRPr="00D707BE">
        <w:rPr>
          <w:rFonts w:cs="David"/>
          <w:sz w:val="24"/>
          <w:szCs w:val="24"/>
          <w:rtl/>
        </w:rPr>
        <w:t xml:space="preserve">עבודה בתוכנת </w:t>
      </w:r>
      <w:r w:rsidRPr="00D707BE">
        <w:rPr>
          <w:rFonts w:cs="David"/>
          <w:sz w:val="24"/>
          <w:szCs w:val="24"/>
        </w:rPr>
        <w:t>Excel</w:t>
      </w:r>
      <w:r w:rsidRPr="00D707BE">
        <w:rPr>
          <w:rFonts w:cs="David"/>
          <w:sz w:val="24"/>
          <w:szCs w:val="24"/>
          <w:rtl/>
        </w:rPr>
        <w:t xml:space="preserve">, לרבות היכרות עם שפת התכנות </w:t>
      </w:r>
      <w:r w:rsidRPr="00D707BE">
        <w:rPr>
          <w:rFonts w:cs="David"/>
          <w:sz w:val="24"/>
          <w:szCs w:val="24"/>
        </w:rPr>
        <w:t>VBA</w:t>
      </w:r>
      <w:r w:rsidRPr="00D707BE">
        <w:rPr>
          <w:rFonts w:cs="David"/>
          <w:sz w:val="24"/>
          <w:szCs w:val="24"/>
          <w:rtl/>
        </w:rPr>
        <w:t>,</w:t>
      </w:r>
      <w:r w:rsidRPr="0014104F">
        <w:rPr>
          <w:rFonts w:cs="David" w:hint="cs"/>
          <w:sz w:val="24"/>
          <w:szCs w:val="24"/>
          <w:rtl/>
        </w:rPr>
        <w:t xml:space="preserve"> בהתאם לטבלה המפורטת לעיל:</w:t>
      </w:r>
      <w:bookmarkEnd w:id="185"/>
    </w:p>
    <w:p w14:paraId="74BDC89A" w14:textId="77777777" w:rsidR="00D707BE" w:rsidRPr="000211E1" w:rsidRDefault="00D707BE" w:rsidP="00D707BE">
      <w:pPr>
        <w:rPr>
          <w:rtl/>
        </w:rPr>
      </w:pPr>
    </w:p>
    <w:tbl>
      <w:tblPr>
        <w:tblStyle w:val="ac"/>
        <w:bidiVisual/>
        <w:tblW w:w="5000" w:type="pct"/>
        <w:tblLook w:val="04A0" w:firstRow="1" w:lastRow="0" w:firstColumn="1" w:lastColumn="0" w:noHBand="0" w:noVBand="1"/>
      </w:tblPr>
      <w:tblGrid>
        <w:gridCol w:w="937"/>
        <w:gridCol w:w="2103"/>
        <w:gridCol w:w="3119"/>
        <w:gridCol w:w="1702"/>
        <w:gridCol w:w="2198"/>
        <w:gridCol w:w="1314"/>
        <w:gridCol w:w="2575"/>
      </w:tblGrid>
      <w:tr w:rsidR="00D707BE" w14:paraId="1322C568" w14:textId="77777777" w:rsidTr="00414B80">
        <w:tc>
          <w:tcPr>
            <w:tcW w:w="336" w:type="pct"/>
          </w:tcPr>
          <w:p w14:paraId="2FC5B089" w14:textId="77777777" w:rsidR="00D707BE" w:rsidRDefault="00D707BE" w:rsidP="00414B80">
            <w:pPr>
              <w:keepLines/>
              <w:widowControl/>
              <w:tabs>
                <w:tab w:val="left" w:pos="1047"/>
              </w:tabs>
              <w:spacing w:line="360" w:lineRule="auto"/>
              <w:jc w:val="center"/>
              <w:rPr>
                <w:rFonts w:cs="David"/>
                <w:rtl/>
              </w:rPr>
            </w:pPr>
            <w:proofErr w:type="spellStart"/>
            <w:r w:rsidRPr="00B6496D">
              <w:rPr>
                <w:rFonts w:cs="David" w:hint="cs"/>
                <w:b/>
                <w:bCs/>
                <w:rtl/>
              </w:rPr>
              <w:t>מס"ד</w:t>
            </w:r>
            <w:proofErr w:type="spellEnd"/>
          </w:p>
        </w:tc>
        <w:tc>
          <w:tcPr>
            <w:tcW w:w="754" w:type="pct"/>
          </w:tcPr>
          <w:p w14:paraId="4E124386" w14:textId="77777777" w:rsidR="00D707BE" w:rsidRPr="00A275DF" w:rsidRDefault="00D707BE" w:rsidP="00414B80">
            <w:pPr>
              <w:keepLines/>
              <w:widowControl/>
              <w:tabs>
                <w:tab w:val="left" w:pos="1047"/>
              </w:tabs>
              <w:spacing w:line="360" w:lineRule="auto"/>
              <w:jc w:val="center"/>
              <w:rPr>
                <w:rFonts w:cs="David"/>
                <w:rtl/>
              </w:rPr>
            </w:pPr>
            <w:r>
              <w:rPr>
                <w:rFonts w:cs="David" w:hint="cs"/>
                <w:b/>
                <w:bCs/>
                <w:rtl/>
              </w:rPr>
              <w:t>שם הלקוח/ החברה בה בוצעה העבודה</w:t>
            </w:r>
          </w:p>
        </w:tc>
        <w:tc>
          <w:tcPr>
            <w:tcW w:w="1118" w:type="pct"/>
          </w:tcPr>
          <w:p w14:paraId="2DB537A9" w14:textId="77777777" w:rsidR="00D707BE" w:rsidRPr="00532D42" w:rsidRDefault="00D707BE" w:rsidP="00414B80">
            <w:pPr>
              <w:keepLines/>
              <w:widowControl/>
              <w:tabs>
                <w:tab w:val="left" w:pos="1047"/>
              </w:tabs>
              <w:spacing w:line="360" w:lineRule="auto"/>
              <w:jc w:val="center"/>
              <w:rPr>
                <w:rFonts w:cs="David"/>
                <w:b/>
                <w:bCs/>
                <w:rtl/>
              </w:rPr>
            </w:pPr>
            <w:r>
              <w:rPr>
                <w:rFonts w:cs="David" w:hint="cs"/>
                <w:b/>
                <w:bCs/>
                <w:rtl/>
              </w:rPr>
              <w:t>תיאור העבודה</w:t>
            </w:r>
          </w:p>
        </w:tc>
        <w:tc>
          <w:tcPr>
            <w:tcW w:w="610" w:type="pct"/>
          </w:tcPr>
          <w:p w14:paraId="1C2508EB" w14:textId="77777777" w:rsidR="00D707BE" w:rsidRPr="00B6496D" w:rsidRDefault="00D707BE" w:rsidP="00414B80">
            <w:pPr>
              <w:keepLines/>
              <w:widowControl/>
              <w:tabs>
                <w:tab w:val="left" w:pos="1047"/>
              </w:tabs>
              <w:spacing w:line="360" w:lineRule="auto"/>
              <w:jc w:val="center"/>
              <w:rPr>
                <w:rFonts w:cs="David"/>
                <w:b/>
                <w:bCs/>
                <w:rtl/>
              </w:rPr>
            </w:pPr>
            <w:r>
              <w:rPr>
                <w:rFonts w:cs="David" w:hint="cs"/>
                <w:b/>
                <w:bCs/>
                <w:rtl/>
              </w:rPr>
              <w:t>מספר שעות עבודה בשנה</w:t>
            </w:r>
          </w:p>
        </w:tc>
        <w:tc>
          <w:tcPr>
            <w:tcW w:w="788" w:type="pct"/>
          </w:tcPr>
          <w:p w14:paraId="53D3CD87" w14:textId="77777777" w:rsidR="00D707BE" w:rsidRDefault="00D707BE" w:rsidP="00414B80">
            <w:pPr>
              <w:keepLines/>
              <w:widowControl/>
              <w:tabs>
                <w:tab w:val="left" w:pos="1047"/>
              </w:tabs>
              <w:spacing w:line="360" w:lineRule="auto"/>
              <w:jc w:val="center"/>
              <w:rPr>
                <w:rFonts w:cs="David"/>
                <w:rtl/>
              </w:rPr>
            </w:pPr>
            <w:r w:rsidRPr="00B6496D">
              <w:rPr>
                <w:rFonts w:cs="David" w:hint="cs"/>
                <w:b/>
                <w:bCs/>
                <w:rtl/>
              </w:rPr>
              <w:t xml:space="preserve">תאריך תחילת וסיום </w:t>
            </w:r>
            <w:r>
              <w:rPr>
                <w:rFonts w:cs="David" w:hint="cs"/>
                <w:b/>
                <w:bCs/>
                <w:rtl/>
              </w:rPr>
              <w:t>הפרויקט</w:t>
            </w:r>
          </w:p>
          <w:p w14:paraId="7F8089AF" w14:textId="77777777" w:rsidR="00D707BE" w:rsidRDefault="00D707BE" w:rsidP="00414B80">
            <w:pPr>
              <w:keepLines/>
              <w:widowControl/>
              <w:tabs>
                <w:tab w:val="left" w:pos="1047"/>
              </w:tabs>
              <w:spacing w:line="360" w:lineRule="auto"/>
              <w:jc w:val="center"/>
              <w:rPr>
                <w:rFonts w:cs="David"/>
                <w:rtl/>
              </w:rPr>
            </w:pPr>
            <w:r>
              <w:rPr>
                <w:rFonts w:cs="David" w:hint="cs"/>
                <w:b/>
                <w:bCs/>
                <w:rtl/>
              </w:rPr>
              <w:t xml:space="preserve">(בפורמט </w:t>
            </w:r>
            <w:r>
              <w:rPr>
                <w:rFonts w:cs="David"/>
                <w:b/>
                <w:bCs/>
              </w:rPr>
              <w:t>MM/YY</w:t>
            </w:r>
            <w:r>
              <w:rPr>
                <w:rFonts w:cs="David" w:hint="cs"/>
                <w:b/>
                <w:bCs/>
                <w:rtl/>
              </w:rPr>
              <w:t>)</w:t>
            </w:r>
          </w:p>
        </w:tc>
        <w:tc>
          <w:tcPr>
            <w:tcW w:w="471" w:type="pct"/>
          </w:tcPr>
          <w:p w14:paraId="012EF005" w14:textId="77777777" w:rsidR="00D707BE" w:rsidRPr="00CC75C3" w:rsidRDefault="00D707BE" w:rsidP="00414B80">
            <w:pPr>
              <w:keepLines/>
              <w:widowControl/>
              <w:tabs>
                <w:tab w:val="left" w:pos="1047"/>
              </w:tabs>
              <w:spacing w:line="360" w:lineRule="auto"/>
              <w:jc w:val="center"/>
              <w:rPr>
                <w:rFonts w:cs="David"/>
                <w:b/>
                <w:bCs/>
                <w:rtl/>
              </w:rPr>
            </w:pPr>
            <w:r>
              <w:rPr>
                <w:rFonts w:cs="David" w:hint="cs"/>
                <w:b/>
                <w:bCs/>
                <w:rtl/>
              </w:rPr>
              <w:t>שם ותפקיד הממליץ</w:t>
            </w:r>
          </w:p>
        </w:tc>
        <w:tc>
          <w:tcPr>
            <w:tcW w:w="923" w:type="pct"/>
          </w:tcPr>
          <w:p w14:paraId="00BAA399" w14:textId="77777777" w:rsidR="00D707BE" w:rsidRPr="00692B8E" w:rsidRDefault="00D707BE" w:rsidP="00414B80">
            <w:pPr>
              <w:keepLines/>
              <w:widowControl/>
              <w:tabs>
                <w:tab w:val="left" w:pos="1047"/>
              </w:tabs>
              <w:spacing w:line="360" w:lineRule="auto"/>
              <w:jc w:val="center"/>
              <w:rPr>
                <w:rFonts w:cs="David"/>
                <w:b/>
                <w:bCs/>
                <w:rtl/>
              </w:rPr>
            </w:pPr>
            <w:r>
              <w:rPr>
                <w:rFonts w:cs="David" w:hint="cs"/>
                <w:b/>
                <w:bCs/>
                <w:rtl/>
              </w:rPr>
              <w:t>פרטי התקשרות של הממליץ (טלפון/טלפון נייד וכתובת דוא"ל)</w:t>
            </w:r>
          </w:p>
        </w:tc>
      </w:tr>
      <w:tr w:rsidR="00D707BE" w14:paraId="6553ABEE" w14:textId="77777777" w:rsidTr="00414B80">
        <w:trPr>
          <w:trHeight w:val="1204"/>
        </w:trPr>
        <w:tc>
          <w:tcPr>
            <w:tcW w:w="336" w:type="pct"/>
          </w:tcPr>
          <w:p w14:paraId="37FBD4D3" w14:textId="77777777" w:rsidR="00D707BE" w:rsidRDefault="00D707BE" w:rsidP="00414B80">
            <w:pPr>
              <w:keepLines/>
              <w:widowControl/>
              <w:tabs>
                <w:tab w:val="left" w:pos="1047"/>
              </w:tabs>
              <w:spacing w:line="360" w:lineRule="auto"/>
              <w:jc w:val="both"/>
              <w:rPr>
                <w:rFonts w:cs="David"/>
                <w:rtl/>
              </w:rPr>
            </w:pPr>
          </w:p>
        </w:tc>
        <w:tc>
          <w:tcPr>
            <w:tcW w:w="754" w:type="pct"/>
          </w:tcPr>
          <w:p w14:paraId="53206A05" w14:textId="77777777" w:rsidR="00D707BE" w:rsidRDefault="00D707BE" w:rsidP="00414B80">
            <w:pPr>
              <w:keepLines/>
              <w:widowControl/>
              <w:tabs>
                <w:tab w:val="left" w:pos="1047"/>
              </w:tabs>
              <w:spacing w:line="360" w:lineRule="auto"/>
              <w:jc w:val="both"/>
              <w:rPr>
                <w:rFonts w:cs="David"/>
                <w:rtl/>
              </w:rPr>
            </w:pPr>
          </w:p>
        </w:tc>
        <w:tc>
          <w:tcPr>
            <w:tcW w:w="1118" w:type="pct"/>
          </w:tcPr>
          <w:p w14:paraId="1D902F5D" w14:textId="77777777" w:rsidR="00D707BE" w:rsidRDefault="00D707BE" w:rsidP="00414B80">
            <w:pPr>
              <w:keepLines/>
              <w:widowControl/>
              <w:tabs>
                <w:tab w:val="left" w:pos="1047"/>
              </w:tabs>
              <w:spacing w:line="360" w:lineRule="auto"/>
              <w:jc w:val="both"/>
              <w:rPr>
                <w:rFonts w:cs="David"/>
                <w:rtl/>
              </w:rPr>
            </w:pPr>
          </w:p>
        </w:tc>
        <w:tc>
          <w:tcPr>
            <w:tcW w:w="610" w:type="pct"/>
          </w:tcPr>
          <w:p w14:paraId="3F75CBB1" w14:textId="77777777" w:rsidR="00D707BE" w:rsidRDefault="00D707BE" w:rsidP="00414B80">
            <w:pPr>
              <w:keepLines/>
              <w:widowControl/>
              <w:tabs>
                <w:tab w:val="left" w:pos="1047"/>
              </w:tabs>
              <w:spacing w:line="360" w:lineRule="auto"/>
              <w:jc w:val="both"/>
              <w:rPr>
                <w:rFonts w:cs="David"/>
                <w:rtl/>
              </w:rPr>
            </w:pPr>
          </w:p>
        </w:tc>
        <w:tc>
          <w:tcPr>
            <w:tcW w:w="788" w:type="pct"/>
          </w:tcPr>
          <w:p w14:paraId="25141507" w14:textId="77777777" w:rsidR="00D707BE" w:rsidRDefault="00D707BE" w:rsidP="00414B80">
            <w:pPr>
              <w:keepLines/>
              <w:widowControl/>
              <w:tabs>
                <w:tab w:val="left" w:pos="1047"/>
              </w:tabs>
              <w:spacing w:line="360" w:lineRule="auto"/>
              <w:jc w:val="both"/>
              <w:rPr>
                <w:rFonts w:cs="David"/>
                <w:rtl/>
              </w:rPr>
            </w:pPr>
          </w:p>
        </w:tc>
        <w:tc>
          <w:tcPr>
            <w:tcW w:w="471" w:type="pct"/>
          </w:tcPr>
          <w:p w14:paraId="0E776B36" w14:textId="77777777" w:rsidR="00D707BE" w:rsidRDefault="00D707BE" w:rsidP="00414B80">
            <w:pPr>
              <w:keepLines/>
              <w:widowControl/>
              <w:tabs>
                <w:tab w:val="left" w:pos="1047"/>
              </w:tabs>
              <w:spacing w:line="360" w:lineRule="auto"/>
              <w:jc w:val="both"/>
              <w:rPr>
                <w:rFonts w:cs="David"/>
                <w:rtl/>
              </w:rPr>
            </w:pPr>
          </w:p>
        </w:tc>
        <w:tc>
          <w:tcPr>
            <w:tcW w:w="923" w:type="pct"/>
          </w:tcPr>
          <w:p w14:paraId="1658BCE7" w14:textId="77777777" w:rsidR="00D707BE" w:rsidRDefault="00D707BE" w:rsidP="00414B80">
            <w:pPr>
              <w:keepLines/>
              <w:widowControl/>
              <w:tabs>
                <w:tab w:val="left" w:pos="1047"/>
              </w:tabs>
              <w:spacing w:line="360" w:lineRule="auto"/>
              <w:jc w:val="both"/>
              <w:rPr>
                <w:rFonts w:cs="David"/>
                <w:rtl/>
              </w:rPr>
            </w:pPr>
          </w:p>
        </w:tc>
      </w:tr>
      <w:tr w:rsidR="00D707BE" w14:paraId="460E1B39" w14:textId="77777777" w:rsidTr="00414B80">
        <w:trPr>
          <w:trHeight w:val="1264"/>
        </w:trPr>
        <w:tc>
          <w:tcPr>
            <w:tcW w:w="336" w:type="pct"/>
          </w:tcPr>
          <w:p w14:paraId="55F7A446" w14:textId="77777777" w:rsidR="00D707BE" w:rsidRDefault="00D707BE" w:rsidP="00414B80">
            <w:pPr>
              <w:keepLines/>
              <w:widowControl/>
              <w:tabs>
                <w:tab w:val="left" w:pos="1047"/>
              </w:tabs>
              <w:spacing w:line="360" w:lineRule="auto"/>
              <w:jc w:val="both"/>
              <w:rPr>
                <w:rFonts w:cs="David"/>
                <w:rtl/>
              </w:rPr>
            </w:pPr>
          </w:p>
          <w:p w14:paraId="1865F0F7" w14:textId="77777777" w:rsidR="00D707BE" w:rsidRDefault="00D707BE" w:rsidP="00414B80">
            <w:pPr>
              <w:keepLines/>
              <w:widowControl/>
              <w:tabs>
                <w:tab w:val="left" w:pos="1047"/>
              </w:tabs>
              <w:spacing w:line="360" w:lineRule="auto"/>
              <w:jc w:val="both"/>
              <w:rPr>
                <w:rFonts w:cs="David"/>
                <w:rtl/>
              </w:rPr>
            </w:pPr>
          </w:p>
        </w:tc>
        <w:tc>
          <w:tcPr>
            <w:tcW w:w="754" w:type="pct"/>
          </w:tcPr>
          <w:p w14:paraId="19D9FDEA" w14:textId="77777777" w:rsidR="00D707BE" w:rsidRDefault="00D707BE" w:rsidP="00414B80">
            <w:pPr>
              <w:keepLines/>
              <w:widowControl/>
              <w:tabs>
                <w:tab w:val="left" w:pos="1047"/>
              </w:tabs>
              <w:spacing w:line="360" w:lineRule="auto"/>
              <w:jc w:val="both"/>
              <w:rPr>
                <w:rFonts w:cs="David"/>
                <w:rtl/>
              </w:rPr>
            </w:pPr>
          </w:p>
        </w:tc>
        <w:tc>
          <w:tcPr>
            <w:tcW w:w="1118" w:type="pct"/>
          </w:tcPr>
          <w:p w14:paraId="5AEEA6BD" w14:textId="77777777" w:rsidR="00D707BE" w:rsidRDefault="00D707BE" w:rsidP="00414B80">
            <w:pPr>
              <w:keepLines/>
              <w:widowControl/>
              <w:tabs>
                <w:tab w:val="left" w:pos="1047"/>
              </w:tabs>
              <w:spacing w:line="360" w:lineRule="auto"/>
              <w:jc w:val="both"/>
              <w:rPr>
                <w:rFonts w:cs="David"/>
                <w:rtl/>
              </w:rPr>
            </w:pPr>
          </w:p>
        </w:tc>
        <w:tc>
          <w:tcPr>
            <w:tcW w:w="610" w:type="pct"/>
          </w:tcPr>
          <w:p w14:paraId="107F8B5C" w14:textId="77777777" w:rsidR="00D707BE" w:rsidRDefault="00D707BE" w:rsidP="00414B80">
            <w:pPr>
              <w:keepLines/>
              <w:widowControl/>
              <w:tabs>
                <w:tab w:val="left" w:pos="1047"/>
              </w:tabs>
              <w:spacing w:line="360" w:lineRule="auto"/>
              <w:jc w:val="both"/>
              <w:rPr>
                <w:rFonts w:cs="David"/>
                <w:rtl/>
              </w:rPr>
            </w:pPr>
          </w:p>
        </w:tc>
        <w:tc>
          <w:tcPr>
            <w:tcW w:w="788" w:type="pct"/>
          </w:tcPr>
          <w:p w14:paraId="08121514" w14:textId="77777777" w:rsidR="00D707BE" w:rsidRDefault="00D707BE" w:rsidP="00414B80">
            <w:pPr>
              <w:keepLines/>
              <w:widowControl/>
              <w:tabs>
                <w:tab w:val="left" w:pos="1047"/>
              </w:tabs>
              <w:spacing w:line="360" w:lineRule="auto"/>
              <w:jc w:val="both"/>
              <w:rPr>
                <w:rFonts w:cs="David"/>
                <w:rtl/>
              </w:rPr>
            </w:pPr>
          </w:p>
        </w:tc>
        <w:tc>
          <w:tcPr>
            <w:tcW w:w="471" w:type="pct"/>
          </w:tcPr>
          <w:p w14:paraId="38BF4CC6" w14:textId="77777777" w:rsidR="00D707BE" w:rsidRDefault="00D707BE" w:rsidP="00414B80">
            <w:pPr>
              <w:keepLines/>
              <w:widowControl/>
              <w:tabs>
                <w:tab w:val="left" w:pos="1047"/>
              </w:tabs>
              <w:spacing w:line="360" w:lineRule="auto"/>
              <w:jc w:val="both"/>
              <w:rPr>
                <w:rFonts w:cs="David"/>
                <w:rtl/>
              </w:rPr>
            </w:pPr>
          </w:p>
        </w:tc>
        <w:tc>
          <w:tcPr>
            <w:tcW w:w="923" w:type="pct"/>
          </w:tcPr>
          <w:p w14:paraId="1DF11DBA" w14:textId="77777777" w:rsidR="00D707BE" w:rsidRDefault="00D707BE" w:rsidP="00414B80">
            <w:pPr>
              <w:keepLines/>
              <w:widowControl/>
              <w:tabs>
                <w:tab w:val="left" w:pos="1047"/>
              </w:tabs>
              <w:spacing w:line="360" w:lineRule="auto"/>
              <w:jc w:val="both"/>
              <w:rPr>
                <w:rFonts w:cs="David"/>
                <w:rtl/>
              </w:rPr>
            </w:pPr>
          </w:p>
        </w:tc>
      </w:tr>
      <w:tr w:rsidR="00D707BE" w14:paraId="0CC2A833" w14:textId="77777777" w:rsidTr="00414B80">
        <w:trPr>
          <w:trHeight w:val="1036"/>
        </w:trPr>
        <w:tc>
          <w:tcPr>
            <w:tcW w:w="336" w:type="pct"/>
          </w:tcPr>
          <w:p w14:paraId="26372B75" w14:textId="77777777" w:rsidR="00D707BE" w:rsidRDefault="00D707BE" w:rsidP="00414B80">
            <w:pPr>
              <w:keepLines/>
              <w:widowControl/>
              <w:tabs>
                <w:tab w:val="left" w:pos="1047"/>
              </w:tabs>
              <w:spacing w:line="360" w:lineRule="auto"/>
              <w:jc w:val="both"/>
              <w:rPr>
                <w:rFonts w:cs="David"/>
                <w:rtl/>
              </w:rPr>
            </w:pPr>
          </w:p>
        </w:tc>
        <w:tc>
          <w:tcPr>
            <w:tcW w:w="754" w:type="pct"/>
          </w:tcPr>
          <w:p w14:paraId="2D8AE180" w14:textId="77777777" w:rsidR="00D707BE" w:rsidRDefault="00D707BE" w:rsidP="00414B80">
            <w:pPr>
              <w:keepLines/>
              <w:widowControl/>
              <w:tabs>
                <w:tab w:val="left" w:pos="1047"/>
              </w:tabs>
              <w:spacing w:line="360" w:lineRule="auto"/>
              <w:jc w:val="both"/>
              <w:rPr>
                <w:rFonts w:cs="David"/>
                <w:rtl/>
              </w:rPr>
            </w:pPr>
          </w:p>
        </w:tc>
        <w:tc>
          <w:tcPr>
            <w:tcW w:w="1118" w:type="pct"/>
          </w:tcPr>
          <w:p w14:paraId="43F9B59B" w14:textId="77777777" w:rsidR="00D707BE" w:rsidRDefault="00D707BE" w:rsidP="00414B80">
            <w:pPr>
              <w:keepLines/>
              <w:widowControl/>
              <w:tabs>
                <w:tab w:val="left" w:pos="1047"/>
              </w:tabs>
              <w:spacing w:line="360" w:lineRule="auto"/>
              <w:jc w:val="both"/>
              <w:rPr>
                <w:rFonts w:cs="David"/>
                <w:rtl/>
              </w:rPr>
            </w:pPr>
          </w:p>
        </w:tc>
        <w:tc>
          <w:tcPr>
            <w:tcW w:w="610" w:type="pct"/>
          </w:tcPr>
          <w:p w14:paraId="5DB8C76F" w14:textId="77777777" w:rsidR="00D707BE" w:rsidRDefault="00D707BE" w:rsidP="00414B80">
            <w:pPr>
              <w:keepLines/>
              <w:widowControl/>
              <w:tabs>
                <w:tab w:val="left" w:pos="1047"/>
              </w:tabs>
              <w:spacing w:line="360" w:lineRule="auto"/>
              <w:jc w:val="both"/>
              <w:rPr>
                <w:rFonts w:cs="David"/>
                <w:rtl/>
              </w:rPr>
            </w:pPr>
          </w:p>
        </w:tc>
        <w:tc>
          <w:tcPr>
            <w:tcW w:w="788" w:type="pct"/>
          </w:tcPr>
          <w:p w14:paraId="14C7DC25" w14:textId="77777777" w:rsidR="00D707BE" w:rsidRDefault="00D707BE" w:rsidP="00414B80">
            <w:pPr>
              <w:keepLines/>
              <w:widowControl/>
              <w:tabs>
                <w:tab w:val="left" w:pos="1047"/>
              </w:tabs>
              <w:spacing w:line="360" w:lineRule="auto"/>
              <w:jc w:val="both"/>
              <w:rPr>
                <w:rFonts w:cs="David"/>
                <w:rtl/>
              </w:rPr>
            </w:pPr>
          </w:p>
        </w:tc>
        <w:tc>
          <w:tcPr>
            <w:tcW w:w="471" w:type="pct"/>
          </w:tcPr>
          <w:p w14:paraId="525543B8" w14:textId="77777777" w:rsidR="00D707BE" w:rsidRDefault="00D707BE" w:rsidP="00414B80">
            <w:pPr>
              <w:keepLines/>
              <w:widowControl/>
              <w:tabs>
                <w:tab w:val="left" w:pos="1047"/>
              </w:tabs>
              <w:spacing w:line="360" w:lineRule="auto"/>
              <w:jc w:val="both"/>
              <w:rPr>
                <w:rFonts w:cs="David"/>
                <w:rtl/>
              </w:rPr>
            </w:pPr>
          </w:p>
        </w:tc>
        <w:tc>
          <w:tcPr>
            <w:tcW w:w="923" w:type="pct"/>
          </w:tcPr>
          <w:p w14:paraId="2C13C03D" w14:textId="77777777" w:rsidR="00D707BE" w:rsidRDefault="00D707BE" w:rsidP="00414B80">
            <w:pPr>
              <w:keepLines/>
              <w:widowControl/>
              <w:tabs>
                <w:tab w:val="left" w:pos="1047"/>
              </w:tabs>
              <w:spacing w:line="360" w:lineRule="auto"/>
              <w:jc w:val="both"/>
              <w:rPr>
                <w:rFonts w:cs="David"/>
                <w:rtl/>
              </w:rPr>
            </w:pPr>
          </w:p>
        </w:tc>
      </w:tr>
    </w:tbl>
    <w:p w14:paraId="74998F9D" w14:textId="77777777" w:rsidR="001C1755" w:rsidRPr="0014104F" w:rsidRDefault="001C1755" w:rsidP="0014104F">
      <w:pPr>
        <w:pStyle w:val="af8"/>
        <w:numPr>
          <w:ilvl w:val="1"/>
          <w:numId w:val="50"/>
        </w:numPr>
        <w:spacing w:after="0" w:line="360" w:lineRule="auto"/>
        <w:ind w:left="743" w:hanging="357"/>
        <w:jc w:val="both"/>
        <w:rPr>
          <w:rFonts w:ascii="Arial" w:eastAsia="Times New Roman" w:hAnsi="Arial" w:cs="David"/>
          <w:sz w:val="20"/>
          <w:szCs w:val="24"/>
          <w:rtl/>
          <w:lang w:eastAsia="he-IL"/>
        </w:rPr>
        <w:sectPr w:rsidR="001C1755" w:rsidRPr="0014104F" w:rsidSect="0021472D">
          <w:pgSz w:w="16838" w:h="11906" w:orient="landscape"/>
          <w:pgMar w:top="1531" w:right="1440" w:bottom="1531" w:left="1440" w:header="709" w:footer="709" w:gutter="0"/>
          <w:cols w:space="708"/>
          <w:titlePg/>
          <w:bidi/>
          <w:rtlGutter/>
          <w:docGrid w:linePitch="360"/>
        </w:sectPr>
      </w:pPr>
    </w:p>
    <w:p w14:paraId="7F38CB86" w14:textId="77777777" w:rsidR="001F6A45" w:rsidRPr="0060288F" w:rsidRDefault="001F6A45" w:rsidP="004103E6">
      <w:pPr>
        <w:pStyle w:val="11"/>
        <w:keepNext w:val="0"/>
        <w:widowControl w:val="0"/>
        <w:rPr>
          <w:rFonts w:cs="David"/>
          <w:sz w:val="24"/>
          <w:rtl/>
        </w:rPr>
      </w:pPr>
      <w:bookmarkStart w:id="186" w:name="_Toc491081012"/>
      <w:r w:rsidRPr="0060288F">
        <w:rPr>
          <w:rFonts w:cs="David" w:hint="eastAsia"/>
          <w:sz w:val="24"/>
          <w:szCs w:val="24"/>
          <w:rtl/>
        </w:rPr>
        <w:t>נספח</w:t>
      </w:r>
      <w:r>
        <w:rPr>
          <w:rFonts w:cs="David" w:hint="cs"/>
          <w:sz w:val="24"/>
          <w:szCs w:val="24"/>
          <w:rtl/>
        </w:rPr>
        <w:t xml:space="preserve"> א'1</w:t>
      </w:r>
      <w:r w:rsidRPr="0060288F">
        <w:rPr>
          <w:rFonts w:cs="David"/>
          <w:sz w:val="24"/>
          <w:szCs w:val="24"/>
          <w:rtl/>
        </w:rPr>
        <w:t xml:space="preserve"> </w:t>
      </w:r>
      <w:r w:rsidR="00BE4C05">
        <w:rPr>
          <w:rFonts w:cs="David" w:hint="cs"/>
          <w:b w:val="0"/>
          <w:bCs w:val="0"/>
          <w:sz w:val="24"/>
          <w:szCs w:val="24"/>
          <w:rtl/>
        </w:rPr>
        <w:t xml:space="preserve">נוסח </w:t>
      </w:r>
      <w:r>
        <w:rPr>
          <w:rFonts w:cs="David" w:hint="cs"/>
          <w:b w:val="0"/>
          <w:bCs w:val="0"/>
          <w:sz w:val="24"/>
          <w:szCs w:val="24"/>
          <w:rtl/>
        </w:rPr>
        <w:t>ערבות הצעה</w:t>
      </w:r>
      <w:bookmarkEnd w:id="186"/>
      <w:r w:rsidRPr="0060288F">
        <w:rPr>
          <w:rFonts w:cs="David"/>
          <w:sz w:val="24"/>
          <w:szCs w:val="24"/>
          <w:rtl/>
        </w:rPr>
        <w:tab/>
      </w:r>
      <w:r w:rsidRPr="0060288F">
        <w:rPr>
          <w:rFonts w:cs="David"/>
          <w:sz w:val="24"/>
          <w:szCs w:val="24"/>
          <w:rtl/>
        </w:rPr>
        <w:tab/>
      </w:r>
      <w:r w:rsidRPr="0060288F">
        <w:rPr>
          <w:rFonts w:cs="David"/>
          <w:sz w:val="24"/>
          <w:szCs w:val="24"/>
          <w:rtl/>
        </w:rPr>
        <w:tab/>
      </w:r>
      <w:r w:rsidRPr="0060288F">
        <w:rPr>
          <w:rFonts w:cs="David"/>
          <w:sz w:val="24"/>
          <w:szCs w:val="24"/>
          <w:rtl/>
        </w:rPr>
        <w:tab/>
      </w:r>
    </w:p>
    <w:p w14:paraId="6E768C95" w14:textId="116F151F" w:rsidR="00A2677C" w:rsidRPr="00C40211" w:rsidRDefault="00BE4C05" w:rsidP="006E65DF">
      <w:pPr>
        <w:widowControl/>
        <w:jc w:val="center"/>
        <w:rPr>
          <w:rFonts w:cs="David"/>
          <w:rtl/>
        </w:rPr>
      </w:pPr>
      <w:r w:rsidRPr="00C40211">
        <w:rPr>
          <w:rFonts w:cs="David"/>
          <w:b/>
          <w:bCs/>
          <w:u w:val="single"/>
          <w:rtl/>
        </w:rPr>
        <w:t>נוסח כתב ערבות בנקאית</w:t>
      </w:r>
    </w:p>
    <w:p w14:paraId="6C98271C" w14:textId="5951AC8A" w:rsidR="00BE4C05" w:rsidRPr="00C40211" w:rsidRDefault="00BE4C05" w:rsidP="006D1499">
      <w:pPr>
        <w:widowControl/>
        <w:jc w:val="right"/>
        <w:rPr>
          <w:rFonts w:cs="David"/>
          <w:rtl/>
        </w:rPr>
      </w:pPr>
      <w:r w:rsidRPr="00C40211">
        <w:rPr>
          <w:rFonts w:cs="David"/>
          <w:rtl/>
        </w:rPr>
        <w:t>שם הבנק ______________</w:t>
      </w:r>
    </w:p>
    <w:p w14:paraId="24214540" w14:textId="77777777" w:rsidR="00BE4C05" w:rsidRPr="00C40211" w:rsidRDefault="00BE4C05" w:rsidP="004103E6">
      <w:pPr>
        <w:widowControl/>
        <w:spacing w:line="360" w:lineRule="auto"/>
        <w:jc w:val="right"/>
        <w:rPr>
          <w:rFonts w:cs="David"/>
          <w:rtl/>
        </w:rPr>
      </w:pP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hint="cs"/>
          <w:rtl/>
        </w:rPr>
        <w:t xml:space="preserve">            </w:t>
      </w:r>
      <w:r w:rsidRPr="00C40211">
        <w:rPr>
          <w:rFonts w:cs="David"/>
          <w:rtl/>
        </w:rPr>
        <w:t xml:space="preserve">מס' טלפון _____________ </w:t>
      </w:r>
    </w:p>
    <w:p w14:paraId="2B6A6744" w14:textId="77777777" w:rsidR="00BE4C05" w:rsidRPr="00C40211" w:rsidRDefault="00BE4C05" w:rsidP="004103E6">
      <w:pPr>
        <w:widowControl/>
        <w:jc w:val="right"/>
        <w:rPr>
          <w:rFonts w:cs="David"/>
          <w:rtl/>
        </w:rPr>
      </w:pP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hint="cs"/>
          <w:rtl/>
        </w:rPr>
        <w:t xml:space="preserve">            </w:t>
      </w:r>
      <w:r w:rsidRPr="00C40211">
        <w:rPr>
          <w:rFonts w:cs="David"/>
          <w:rtl/>
        </w:rPr>
        <w:t xml:space="preserve">מס' פקס ______________ </w:t>
      </w:r>
    </w:p>
    <w:p w14:paraId="2C086C54" w14:textId="77777777" w:rsidR="00BE4C05" w:rsidRPr="00C40211" w:rsidRDefault="00BE4C05" w:rsidP="004103E6">
      <w:pPr>
        <w:widowControl/>
        <w:spacing w:line="360" w:lineRule="auto"/>
        <w:jc w:val="both"/>
        <w:rPr>
          <w:rFonts w:cs="David"/>
          <w:rtl/>
        </w:rPr>
      </w:pPr>
      <w:r w:rsidRPr="00C40211">
        <w:rPr>
          <w:rFonts w:cs="David"/>
          <w:rtl/>
        </w:rPr>
        <w:t>לכבוד</w:t>
      </w:r>
    </w:p>
    <w:p w14:paraId="5A309713" w14:textId="77777777" w:rsidR="00BE4C05" w:rsidRPr="00C40211" w:rsidRDefault="00BE4C05" w:rsidP="004103E6">
      <w:pPr>
        <w:widowControl/>
        <w:spacing w:line="360" w:lineRule="auto"/>
        <w:jc w:val="both"/>
        <w:rPr>
          <w:rFonts w:cs="David"/>
          <w:rtl/>
        </w:rPr>
      </w:pPr>
      <w:r w:rsidRPr="00C40211">
        <w:rPr>
          <w:rFonts w:cs="David"/>
          <w:rtl/>
        </w:rPr>
        <w:t>ממשלת ישראל</w:t>
      </w:r>
    </w:p>
    <w:p w14:paraId="15209576" w14:textId="77777777" w:rsidR="00BE4C05" w:rsidRPr="00C40211" w:rsidRDefault="00BE4C05" w:rsidP="004103E6">
      <w:pPr>
        <w:widowControl/>
        <w:spacing w:line="360" w:lineRule="auto"/>
        <w:jc w:val="both"/>
        <w:rPr>
          <w:rFonts w:cs="David"/>
          <w:rtl/>
        </w:rPr>
      </w:pPr>
      <w:r w:rsidRPr="00C40211">
        <w:rPr>
          <w:rFonts w:cs="David"/>
          <w:rtl/>
        </w:rPr>
        <w:t>באמצעות משרד הבריאות</w:t>
      </w:r>
    </w:p>
    <w:p w14:paraId="1E129661" w14:textId="77777777" w:rsidR="00BE4C05" w:rsidRPr="00C40211" w:rsidRDefault="00BE4C05" w:rsidP="004103E6">
      <w:pPr>
        <w:widowControl/>
        <w:jc w:val="both"/>
        <w:rPr>
          <w:rFonts w:cs="David"/>
          <w:rtl/>
        </w:rPr>
      </w:pPr>
    </w:p>
    <w:p w14:paraId="4A1FB7CB" w14:textId="77777777" w:rsidR="00BE4C05" w:rsidRDefault="00BE4C05" w:rsidP="004103E6">
      <w:pPr>
        <w:widowControl/>
        <w:spacing w:line="360" w:lineRule="auto"/>
        <w:jc w:val="center"/>
        <w:rPr>
          <w:rFonts w:ascii="David" w:hAnsi="David" w:cs="David"/>
          <w:sz w:val="24"/>
          <w:rtl/>
        </w:rPr>
      </w:pPr>
      <w:r w:rsidRPr="000112B0">
        <w:rPr>
          <w:rFonts w:ascii="David" w:hAnsi="David" w:cs="David"/>
          <w:noProof/>
          <w:sz w:val="24"/>
          <w:rtl/>
          <w:lang w:eastAsia="en-US"/>
        </w:rPr>
        <mc:AlternateContent>
          <mc:Choice Requires="wps">
            <w:drawing>
              <wp:anchor distT="0" distB="0" distL="114300" distR="114300" simplePos="0" relativeHeight="251660288" behindDoc="1" locked="0" layoutInCell="0" allowOverlap="1" wp14:anchorId="75A2BD90" wp14:editId="7F4F2A2E">
                <wp:simplePos x="0" y="0"/>
                <wp:positionH relativeFrom="column">
                  <wp:posOffset>132080</wp:posOffset>
                </wp:positionH>
                <wp:positionV relativeFrom="paragraph">
                  <wp:posOffset>101600</wp:posOffset>
                </wp:positionV>
                <wp:extent cx="5105400" cy="3594100"/>
                <wp:effectExtent l="0" t="0" r="0" b="6350"/>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7ADFF33" w14:textId="77777777" w:rsidR="00F47987" w:rsidRDefault="00F47987" w:rsidP="00BE4C05">
                            <w:r>
                              <w:rPr>
                                <w:rFonts w:ascii="Times New Roman" w:hAnsi="Times New Roman" w:cs="Times New Roman"/>
                                <w:noProof/>
                                <w:szCs w:val="20"/>
                                <w:lang w:eastAsia="en-US"/>
                              </w:rPr>
                              <w:drawing>
                                <wp:inline distT="0" distB="0" distL="0" distR="0" wp14:anchorId="7ECEBCE1" wp14:editId="5F43D08F">
                                  <wp:extent cx="5105400" cy="3600450"/>
                                  <wp:effectExtent l="0" t="0" r="0" b="0"/>
                                  <wp:docPr id="5" name="תמונה 9" title="דוגמ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A2BD90" id="מלבן 10" o:spid="_x0000_s1026" style="position:absolute;left:0;text-align:left;margin-left:10.4pt;margin-top:8pt;width:402pt;height:28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" o:allowincell="f" filled="f" stroked="f" strokeweight="0">
                <v:textbox inset="0,0,0,0">
                  <w:txbxContent>
                    <w:p w14:paraId="17ADFF33" w14:textId="77777777" w:rsidR="00F47987" w:rsidRDefault="00F47987" w:rsidP="00BE4C05">
                      <w:r>
                        <w:rPr>
                          <w:rFonts w:ascii="Times New Roman" w:hAnsi="Times New Roman" w:cs="Times New Roman"/>
                          <w:noProof/>
                          <w:szCs w:val="20"/>
                          <w:lang w:eastAsia="en-US"/>
                        </w:rPr>
                        <w:drawing>
                          <wp:inline distT="0" distB="0" distL="0" distR="0" wp14:anchorId="7ECEBCE1" wp14:editId="5F43D08F">
                            <wp:extent cx="5105400" cy="3600450"/>
                            <wp:effectExtent l="0" t="0" r="0" b="0"/>
                            <wp:docPr id="5" name="תמונה 9" title="דוגמ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0112B0">
        <w:rPr>
          <w:rFonts w:ascii="David" w:hAnsi="David" w:cs="David"/>
          <w:sz w:val="24"/>
          <w:rtl/>
        </w:rPr>
        <w:t>הנדון: ערבות מס' ___________________________</w:t>
      </w:r>
    </w:p>
    <w:p w14:paraId="3DDAB532" w14:textId="77777777" w:rsidR="00BE4C05" w:rsidRPr="000112B0" w:rsidRDefault="00BE4C05" w:rsidP="004103E6">
      <w:pPr>
        <w:widowControl/>
        <w:spacing w:line="360" w:lineRule="auto"/>
        <w:jc w:val="both"/>
        <w:rPr>
          <w:rFonts w:ascii="David" w:hAnsi="David" w:cs="David"/>
          <w:sz w:val="24"/>
          <w:rtl/>
        </w:rPr>
      </w:pPr>
    </w:p>
    <w:p w14:paraId="0A661FD3" w14:textId="77777777" w:rsidR="00BE4C05" w:rsidRPr="000112B0" w:rsidRDefault="00BE4C05" w:rsidP="004103E6">
      <w:pPr>
        <w:widowControl/>
        <w:spacing w:line="360" w:lineRule="auto"/>
        <w:jc w:val="both"/>
        <w:rPr>
          <w:rFonts w:ascii="David" w:hAnsi="David" w:cs="David"/>
          <w:sz w:val="24"/>
          <w:rtl/>
        </w:rPr>
      </w:pPr>
      <w:r w:rsidRPr="000112B0">
        <w:rPr>
          <w:rFonts w:ascii="David" w:hAnsi="David" w:cs="David"/>
          <w:sz w:val="24"/>
          <w:rtl/>
        </w:rPr>
        <w:t>לבקשת</w:t>
      </w:r>
      <w:r>
        <w:rPr>
          <w:rFonts w:ascii="David" w:hAnsi="David" w:cs="David" w:hint="cs"/>
          <w:sz w:val="24"/>
          <w:rtl/>
        </w:rPr>
        <w:t xml:space="preserve"> </w:t>
      </w:r>
      <w:r w:rsidRPr="000112B0">
        <w:rPr>
          <w:rFonts w:ascii="David" w:hAnsi="David" w:cs="David"/>
          <w:sz w:val="24"/>
          <w:rtl/>
        </w:rPr>
        <w:t>__________________________________________________</w:t>
      </w:r>
      <w:r>
        <w:rPr>
          <w:rFonts w:ascii="David" w:hAnsi="David" w:cs="David" w:hint="cs"/>
          <w:sz w:val="24"/>
          <w:rtl/>
        </w:rPr>
        <w:t>______</w:t>
      </w:r>
      <w:r w:rsidRPr="000112B0">
        <w:rPr>
          <w:rFonts w:ascii="David" w:hAnsi="David" w:cs="David"/>
          <w:sz w:val="24"/>
          <w:rtl/>
        </w:rPr>
        <w:t>__</w:t>
      </w:r>
      <w:r>
        <w:rPr>
          <w:rFonts w:ascii="David" w:hAnsi="David" w:cs="David" w:hint="cs"/>
          <w:sz w:val="24"/>
          <w:rtl/>
        </w:rPr>
        <w:t xml:space="preserve"> </w:t>
      </w:r>
      <w:r w:rsidRPr="000112B0">
        <w:rPr>
          <w:rFonts w:ascii="David" w:hAnsi="David" w:cs="David"/>
          <w:sz w:val="24"/>
          <w:rtl/>
        </w:rPr>
        <w:t>(שם המציע)</w:t>
      </w:r>
    </w:p>
    <w:p w14:paraId="0ADFA145" w14:textId="77777777" w:rsidR="00BE4C05" w:rsidRPr="000112B0" w:rsidRDefault="00BE4C05" w:rsidP="004103E6">
      <w:pPr>
        <w:widowControl/>
        <w:spacing w:line="360" w:lineRule="auto"/>
        <w:jc w:val="both"/>
        <w:rPr>
          <w:rFonts w:ascii="David" w:hAnsi="David" w:cs="David"/>
          <w:sz w:val="24"/>
          <w:rtl/>
        </w:rPr>
      </w:pPr>
    </w:p>
    <w:p w14:paraId="403A8FB6" w14:textId="38321252" w:rsidR="00BE4C05" w:rsidRPr="000112B0" w:rsidRDefault="00BE4C05" w:rsidP="004103E6">
      <w:pPr>
        <w:widowControl/>
        <w:spacing w:line="360" w:lineRule="auto"/>
        <w:jc w:val="both"/>
        <w:rPr>
          <w:rFonts w:ascii="David" w:hAnsi="David" w:cs="David"/>
          <w:b/>
          <w:bCs/>
          <w:sz w:val="24"/>
          <w:rtl/>
        </w:rPr>
      </w:pPr>
      <w:r w:rsidRPr="000112B0">
        <w:rPr>
          <w:rFonts w:ascii="David" w:hAnsi="David" w:cs="David"/>
          <w:sz w:val="24"/>
          <w:rtl/>
        </w:rPr>
        <w:t>אנו ערבים בזה כלפיכם לסילוק כל סכום עד לסך</w:t>
      </w:r>
      <w:r w:rsidR="00F669BD" w:rsidRPr="00F669BD">
        <w:rPr>
          <w:rFonts w:ascii="David" w:hAnsi="David" w:cs="David" w:hint="cs"/>
          <w:b/>
          <w:bCs/>
          <w:sz w:val="24"/>
          <w:rtl/>
        </w:rPr>
        <w:t xml:space="preserve"> </w:t>
      </w:r>
      <w:r w:rsidR="00F669BD" w:rsidRPr="00F669BD">
        <w:rPr>
          <w:rFonts w:ascii="David" w:hAnsi="David" w:cs="David"/>
          <w:b/>
          <w:bCs/>
          <w:sz w:val="24"/>
          <w:rtl/>
        </w:rPr>
        <w:fldChar w:fldCharType="begin"/>
      </w:r>
      <w:r w:rsidR="00F669BD" w:rsidRPr="00F669BD">
        <w:rPr>
          <w:rFonts w:ascii="David" w:hAnsi="David" w:cs="David"/>
          <w:b/>
          <w:bCs/>
          <w:sz w:val="24"/>
          <w:rtl/>
        </w:rPr>
        <w:instrText xml:space="preserve"> </w:instrText>
      </w:r>
      <w:r w:rsidR="00F669BD" w:rsidRPr="00F669BD">
        <w:rPr>
          <w:rFonts w:ascii="David" w:hAnsi="David" w:cs="David"/>
          <w:b/>
          <w:bCs/>
          <w:sz w:val="24"/>
        </w:rPr>
        <w:instrText>REF</w:instrText>
      </w:r>
      <w:r w:rsidR="00F669BD" w:rsidRPr="00F669BD">
        <w:rPr>
          <w:rFonts w:ascii="David" w:hAnsi="David" w:cs="David"/>
          <w:b/>
          <w:bCs/>
          <w:sz w:val="24"/>
          <w:rtl/>
        </w:rPr>
        <w:instrText xml:space="preserve"> סכום_ערבות_הצעה \</w:instrText>
      </w:r>
      <w:r w:rsidR="00F669BD" w:rsidRPr="00F669BD">
        <w:rPr>
          <w:rFonts w:ascii="David" w:hAnsi="David" w:cs="David"/>
          <w:b/>
          <w:bCs/>
          <w:sz w:val="24"/>
        </w:rPr>
        <w:instrText>h</w:instrText>
      </w:r>
      <w:r w:rsidR="00F669BD" w:rsidRPr="00F669BD">
        <w:rPr>
          <w:rFonts w:ascii="David" w:hAnsi="David" w:cs="David"/>
          <w:b/>
          <w:bCs/>
          <w:sz w:val="24"/>
          <w:rtl/>
        </w:rPr>
        <w:instrText xml:space="preserve"> </w:instrText>
      </w:r>
      <w:r w:rsidR="00F669BD">
        <w:rPr>
          <w:rFonts w:ascii="David" w:hAnsi="David" w:cs="David"/>
          <w:b/>
          <w:bCs/>
          <w:sz w:val="24"/>
          <w:rtl/>
        </w:rPr>
        <w:instrText xml:space="preserve"> \* </w:instrText>
      </w:r>
      <w:r w:rsidR="00F669BD">
        <w:rPr>
          <w:rFonts w:ascii="David" w:hAnsi="David" w:cs="David"/>
          <w:b/>
          <w:bCs/>
          <w:sz w:val="24"/>
        </w:rPr>
        <w:instrText>MERGEFORMAT</w:instrText>
      </w:r>
      <w:r w:rsidR="00F669BD">
        <w:rPr>
          <w:rFonts w:ascii="David" w:hAnsi="David" w:cs="David"/>
          <w:b/>
          <w:bCs/>
          <w:sz w:val="24"/>
          <w:rtl/>
        </w:rPr>
        <w:instrText xml:space="preserve"> </w:instrText>
      </w:r>
      <w:r w:rsidR="00F669BD" w:rsidRPr="00F669BD">
        <w:rPr>
          <w:rFonts w:ascii="David" w:hAnsi="David" w:cs="David"/>
          <w:b/>
          <w:bCs/>
          <w:sz w:val="24"/>
          <w:rtl/>
        </w:rPr>
      </w:r>
      <w:r w:rsidR="00F669BD" w:rsidRPr="00F669BD">
        <w:rPr>
          <w:rFonts w:ascii="David" w:hAnsi="David" w:cs="David"/>
          <w:b/>
          <w:bCs/>
          <w:sz w:val="24"/>
          <w:rtl/>
        </w:rPr>
        <w:fldChar w:fldCharType="separate"/>
      </w:r>
      <w:r w:rsidR="00F47987" w:rsidRPr="00F47987">
        <w:rPr>
          <w:rFonts w:cs="David" w:hint="cs"/>
          <w:rtl/>
        </w:rPr>
        <w:t xml:space="preserve">300,000 (שלוש מאות אלף) </w:t>
      </w:r>
      <w:r w:rsidR="00F47987" w:rsidRPr="00F47987">
        <w:rPr>
          <w:rFonts w:cs="David" w:hint="eastAsia"/>
          <w:rtl/>
        </w:rPr>
        <w:t>₪</w:t>
      </w:r>
      <w:r w:rsidR="00F47987" w:rsidRPr="00F47987">
        <w:rPr>
          <w:rFonts w:cs="David"/>
          <w:rtl/>
        </w:rPr>
        <w:t xml:space="preserve"> </w:t>
      </w:r>
      <w:r w:rsidR="00F669BD" w:rsidRPr="00F669BD">
        <w:rPr>
          <w:rFonts w:ascii="David" w:hAnsi="David" w:cs="David"/>
          <w:b/>
          <w:bCs/>
          <w:sz w:val="24"/>
          <w:rtl/>
        </w:rPr>
        <w:fldChar w:fldCharType="end"/>
      </w:r>
      <w:r w:rsidRPr="000112B0">
        <w:rPr>
          <w:rFonts w:ascii="David" w:hAnsi="David" w:cs="David"/>
          <w:b/>
          <w:bCs/>
          <w:sz w:val="24"/>
          <w:rtl/>
        </w:rPr>
        <w:t xml:space="preserve"> בלבד.</w:t>
      </w:r>
    </w:p>
    <w:p w14:paraId="21A80313" w14:textId="77777777" w:rsidR="00BE4C05" w:rsidRPr="000112B0" w:rsidRDefault="00BE4C05" w:rsidP="004103E6">
      <w:pPr>
        <w:widowControl/>
        <w:spacing w:line="360" w:lineRule="auto"/>
        <w:jc w:val="both"/>
        <w:rPr>
          <w:rFonts w:ascii="David" w:hAnsi="David" w:cs="David"/>
          <w:sz w:val="24"/>
          <w:rtl/>
        </w:rPr>
      </w:pPr>
      <w:r w:rsidRPr="000112B0">
        <w:rPr>
          <w:rFonts w:ascii="David" w:hAnsi="David" w:cs="David"/>
          <w:sz w:val="24"/>
          <w:rtl/>
        </w:rPr>
        <w:t xml:space="preserve">אשר תדרשו מאת: _________________________________________ (להלן "החייב") </w:t>
      </w:r>
    </w:p>
    <w:p w14:paraId="458AAE18" w14:textId="32E1468C" w:rsidR="00BE4C05" w:rsidRPr="00BE4C05" w:rsidRDefault="00BE4C05" w:rsidP="004103E6">
      <w:pPr>
        <w:widowControl/>
        <w:spacing w:line="360" w:lineRule="auto"/>
        <w:jc w:val="both"/>
        <w:rPr>
          <w:rFonts w:ascii="David" w:hAnsi="David" w:cs="David"/>
          <w:b/>
          <w:bCs/>
          <w:sz w:val="24"/>
          <w:u w:val="single"/>
          <w:rtl/>
        </w:rPr>
      </w:pPr>
      <w:r w:rsidRPr="000112B0">
        <w:rPr>
          <w:rFonts w:ascii="David" w:hAnsi="David" w:cs="David"/>
          <w:sz w:val="24"/>
          <w:rtl/>
        </w:rPr>
        <w:t xml:space="preserve">בקשר עם </w:t>
      </w:r>
      <w:r w:rsidRPr="00545F55">
        <w:rPr>
          <w:rFonts w:ascii="David" w:hAnsi="David" w:cs="David"/>
          <w:sz w:val="24"/>
          <w:rtl/>
        </w:rPr>
        <w:t xml:space="preserve">פנייה במכרז מס' </w:t>
      </w:r>
      <w:r w:rsidR="007D0C37">
        <w:rPr>
          <w:rFonts w:ascii="David" w:hAnsi="David" w:cs="David" w:hint="cs"/>
          <w:sz w:val="24"/>
          <w:rtl/>
        </w:rPr>
        <w:t>44/2018</w:t>
      </w:r>
      <w:r w:rsidRPr="00545F55">
        <w:rPr>
          <w:rFonts w:ascii="David" w:hAnsi="David" w:cs="David"/>
          <w:sz w:val="24"/>
          <w:rtl/>
        </w:rPr>
        <w:t xml:space="preserve"> </w:t>
      </w:r>
      <w:r w:rsidR="00E253CD">
        <w:rPr>
          <w:rFonts w:ascii="David" w:hAnsi="David" w:cs="David"/>
          <w:sz w:val="24"/>
          <w:rtl/>
        </w:rPr>
        <w:t>למתן שירותי תיקוף נתונים, בקרה והטמעת מדדי איכות עבור התכנית הלאומית למדדי איכות</w:t>
      </w:r>
      <w:r w:rsidRPr="004103E6">
        <w:rPr>
          <w:rFonts w:ascii="David" w:hAnsi="David" w:cs="David"/>
          <w:sz w:val="24"/>
          <w:rtl/>
        </w:rPr>
        <w:t>.</w:t>
      </w:r>
    </w:p>
    <w:p w14:paraId="74459F6A" w14:textId="77777777" w:rsidR="00BE4C05" w:rsidRPr="000112B0" w:rsidRDefault="00BE4C05" w:rsidP="004103E6">
      <w:pPr>
        <w:widowControl/>
        <w:spacing w:line="360" w:lineRule="auto"/>
        <w:jc w:val="both"/>
        <w:rPr>
          <w:rFonts w:ascii="David" w:hAnsi="David" w:cs="David"/>
          <w:sz w:val="24"/>
          <w:rtl/>
        </w:rPr>
      </w:pPr>
      <w:r w:rsidRPr="000112B0">
        <w:rPr>
          <w:rFonts w:ascii="David" w:hAnsi="David" w:cs="David"/>
          <w:sz w:val="24"/>
          <w:rtl/>
        </w:rPr>
        <w:t xml:space="preserve">אנו נשלם לכם את הסכום הנ"ל תוך </w:t>
      </w:r>
      <w:r w:rsidRPr="000112B0">
        <w:rPr>
          <w:rFonts w:ascii="David" w:hAnsi="David" w:cs="David"/>
          <w:b/>
          <w:bCs/>
          <w:sz w:val="24"/>
          <w:rtl/>
        </w:rPr>
        <w:t xml:space="preserve">14 יום </w:t>
      </w:r>
      <w:r w:rsidRPr="000112B0">
        <w:rPr>
          <w:rFonts w:ascii="David" w:hAnsi="David" w:cs="David"/>
          <w:sz w:val="24"/>
          <w:rtl/>
        </w:rPr>
        <w:t>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2E019766" w14:textId="74FCB24C" w:rsidR="00BE4C05" w:rsidRPr="000112B0" w:rsidRDefault="00BE4C05" w:rsidP="004103E6">
      <w:pPr>
        <w:widowControl/>
        <w:spacing w:line="360" w:lineRule="auto"/>
        <w:jc w:val="both"/>
        <w:rPr>
          <w:rFonts w:ascii="David" w:hAnsi="David" w:cs="David"/>
          <w:sz w:val="24"/>
          <w:rtl/>
        </w:rPr>
      </w:pPr>
      <w:r w:rsidRPr="000112B0">
        <w:rPr>
          <w:rFonts w:ascii="David" w:hAnsi="David" w:cs="David"/>
          <w:sz w:val="24"/>
          <w:rtl/>
        </w:rPr>
        <w:t>ערבות זו תהיה בתוקף עד תאריך</w:t>
      </w:r>
      <w:r w:rsidR="000B36C6">
        <w:rPr>
          <w:rFonts w:ascii="David" w:hAnsi="David" w:cs="David" w:hint="cs"/>
          <w:sz w:val="24"/>
          <w:rtl/>
        </w:rPr>
        <w:t xml:space="preserve"> 28/10/2018</w:t>
      </w:r>
    </w:p>
    <w:p w14:paraId="0E1A017E" w14:textId="77777777" w:rsidR="00BE4C05" w:rsidRDefault="00BE4C05" w:rsidP="004103E6">
      <w:pPr>
        <w:widowControl/>
        <w:spacing w:line="360" w:lineRule="auto"/>
        <w:jc w:val="both"/>
        <w:rPr>
          <w:rFonts w:ascii="David" w:hAnsi="David" w:cs="David"/>
          <w:sz w:val="24"/>
          <w:rtl/>
        </w:rPr>
      </w:pPr>
      <w:r w:rsidRPr="000112B0">
        <w:rPr>
          <w:rFonts w:ascii="David" w:hAnsi="David" w:cs="David"/>
          <w:sz w:val="24"/>
          <w:rtl/>
        </w:rPr>
        <w:t xml:space="preserve">דרישה על פי ערבות זו יש להפנות לסניף הבנק/חברת הביטוח שכתובתו: </w:t>
      </w:r>
    </w:p>
    <w:p w14:paraId="16B805A9" w14:textId="77777777" w:rsidR="00BE4C05" w:rsidRDefault="00BE4C05" w:rsidP="004103E6">
      <w:pPr>
        <w:widowControl/>
        <w:spacing w:line="360" w:lineRule="auto"/>
        <w:jc w:val="both"/>
        <w:rPr>
          <w:rFonts w:ascii="David" w:hAnsi="David" w:cs="David"/>
          <w:sz w:val="24"/>
          <w:rtl/>
        </w:rPr>
      </w:pPr>
    </w:p>
    <w:tbl>
      <w:tblPr>
        <w:tblStyle w:val="ac"/>
        <w:bidiVisual/>
        <w:tblW w:w="9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283"/>
        <w:gridCol w:w="2665"/>
        <w:gridCol w:w="283"/>
        <w:gridCol w:w="3798"/>
      </w:tblGrid>
      <w:tr w:rsidR="00BE4C05" w14:paraId="39E1D83E" w14:textId="77777777" w:rsidTr="00426650">
        <w:tc>
          <w:tcPr>
            <w:tcW w:w="2211" w:type="dxa"/>
            <w:tcBorders>
              <w:bottom w:val="single" w:sz="4" w:space="0" w:color="auto"/>
            </w:tcBorders>
          </w:tcPr>
          <w:p w14:paraId="2CBDD16E" w14:textId="77777777" w:rsidR="00BE4C05" w:rsidRDefault="00BE4C05" w:rsidP="004103E6">
            <w:pPr>
              <w:widowControl/>
              <w:spacing w:line="360" w:lineRule="auto"/>
              <w:jc w:val="both"/>
              <w:rPr>
                <w:rFonts w:ascii="David" w:hAnsi="David" w:cs="David"/>
                <w:sz w:val="24"/>
                <w:rtl/>
              </w:rPr>
            </w:pPr>
          </w:p>
        </w:tc>
        <w:tc>
          <w:tcPr>
            <w:tcW w:w="283" w:type="dxa"/>
          </w:tcPr>
          <w:p w14:paraId="091822CF" w14:textId="77777777" w:rsidR="00BE4C05" w:rsidRDefault="00BE4C05" w:rsidP="004103E6">
            <w:pPr>
              <w:widowControl/>
              <w:spacing w:line="360" w:lineRule="auto"/>
              <w:jc w:val="both"/>
              <w:rPr>
                <w:rFonts w:ascii="David" w:hAnsi="David" w:cs="David"/>
                <w:sz w:val="24"/>
                <w:rtl/>
              </w:rPr>
            </w:pPr>
          </w:p>
        </w:tc>
        <w:tc>
          <w:tcPr>
            <w:tcW w:w="2665" w:type="dxa"/>
            <w:tcBorders>
              <w:bottom w:val="single" w:sz="4" w:space="0" w:color="auto"/>
            </w:tcBorders>
          </w:tcPr>
          <w:p w14:paraId="7DFC1B5D" w14:textId="77777777" w:rsidR="00BE4C05" w:rsidRDefault="00BE4C05" w:rsidP="004103E6">
            <w:pPr>
              <w:widowControl/>
              <w:spacing w:line="360" w:lineRule="auto"/>
              <w:jc w:val="both"/>
              <w:rPr>
                <w:rFonts w:ascii="David" w:hAnsi="David" w:cs="David"/>
                <w:sz w:val="24"/>
                <w:rtl/>
              </w:rPr>
            </w:pPr>
          </w:p>
        </w:tc>
        <w:tc>
          <w:tcPr>
            <w:tcW w:w="283" w:type="dxa"/>
          </w:tcPr>
          <w:p w14:paraId="4BB2B984" w14:textId="77777777" w:rsidR="00BE4C05" w:rsidRDefault="00BE4C05" w:rsidP="004103E6">
            <w:pPr>
              <w:widowControl/>
              <w:spacing w:line="360" w:lineRule="auto"/>
              <w:jc w:val="both"/>
              <w:rPr>
                <w:rFonts w:ascii="David" w:hAnsi="David" w:cs="David"/>
                <w:sz w:val="24"/>
                <w:rtl/>
              </w:rPr>
            </w:pPr>
          </w:p>
        </w:tc>
        <w:tc>
          <w:tcPr>
            <w:tcW w:w="3798" w:type="dxa"/>
            <w:tcBorders>
              <w:bottom w:val="single" w:sz="4" w:space="0" w:color="auto"/>
            </w:tcBorders>
          </w:tcPr>
          <w:p w14:paraId="2283EB2D" w14:textId="77777777" w:rsidR="00BE4C05" w:rsidRDefault="00BE4C05" w:rsidP="004103E6">
            <w:pPr>
              <w:widowControl/>
              <w:spacing w:line="360" w:lineRule="auto"/>
              <w:jc w:val="both"/>
              <w:rPr>
                <w:rFonts w:ascii="David" w:hAnsi="David" w:cs="David"/>
                <w:sz w:val="24"/>
                <w:rtl/>
              </w:rPr>
            </w:pPr>
          </w:p>
        </w:tc>
      </w:tr>
      <w:tr w:rsidR="00BE4C05" w14:paraId="07312C25" w14:textId="77777777" w:rsidTr="00426650">
        <w:tc>
          <w:tcPr>
            <w:tcW w:w="2211" w:type="dxa"/>
            <w:tcBorders>
              <w:top w:val="single" w:sz="4" w:space="0" w:color="auto"/>
            </w:tcBorders>
          </w:tcPr>
          <w:p w14:paraId="28319386" w14:textId="77777777" w:rsidR="00BE4C05" w:rsidRDefault="00BE4C05" w:rsidP="004103E6">
            <w:pPr>
              <w:widowControl/>
              <w:spacing w:line="360" w:lineRule="auto"/>
              <w:jc w:val="center"/>
              <w:rPr>
                <w:rFonts w:ascii="David" w:hAnsi="David" w:cs="David"/>
                <w:sz w:val="24"/>
                <w:rtl/>
              </w:rPr>
            </w:pPr>
            <w:r w:rsidRPr="001F7FC4">
              <w:rPr>
                <w:rFonts w:ascii="David" w:hAnsi="David" w:cs="David"/>
                <w:sz w:val="24"/>
                <w:rtl/>
              </w:rPr>
              <w:t>שם הבנק</w:t>
            </w:r>
          </w:p>
        </w:tc>
        <w:tc>
          <w:tcPr>
            <w:tcW w:w="283" w:type="dxa"/>
          </w:tcPr>
          <w:p w14:paraId="10F53CB8" w14:textId="77777777" w:rsidR="00BE4C05" w:rsidRDefault="00BE4C05" w:rsidP="004103E6">
            <w:pPr>
              <w:widowControl/>
              <w:spacing w:line="360" w:lineRule="auto"/>
              <w:jc w:val="center"/>
              <w:rPr>
                <w:rFonts w:ascii="David" w:hAnsi="David" w:cs="David"/>
                <w:sz w:val="24"/>
                <w:rtl/>
              </w:rPr>
            </w:pPr>
          </w:p>
        </w:tc>
        <w:tc>
          <w:tcPr>
            <w:tcW w:w="2665" w:type="dxa"/>
            <w:tcBorders>
              <w:top w:val="single" w:sz="4" w:space="0" w:color="auto"/>
            </w:tcBorders>
          </w:tcPr>
          <w:p w14:paraId="2B272BCC" w14:textId="77777777" w:rsidR="00BE4C05" w:rsidRDefault="00BE4C05" w:rsidP="004103E6">
            <w:pPr>
              <w:widowControl/>
              <w:spacing w:line="360" w:lineRule="auto"/>
              <w:jc w:val="center"/>
              <w:rPr>
                <w:rFonts w:ascii="David" w:hAnsi="David" w:cs="David"/>
                <w:sz w:val="24"/>
                <w:rtl/>
              </w:rPr>
            </w:pPr>
            <w:r w:rsidRPr="001F7FC4">
              <w:rPr>
                <w:rFonts w:ascii="David" w:hAnsi="David" w:cs="David"/>
                <w:sz w:val="24"/>
                <w:rtl/>
              </w:rPr>
              <w:t>מס' הבנק ומס' הסניף</w:t>
            </w:r>
          </w:p>
        </w:tc>
        <w:tc>
          <w:tcPr>
            <w:tcW w:w="283" w:type="dxa"/>
          </w:tcPr>
          <w:p w14:paraId="18C7F97E" w14:textId="77777777" w:rsidR="00BE4C05" w:rsidRDefault="00BE4C05" w:rsidP="004103E6">
            <w:pPr>
              <w:widowControl/>
              <w:spacing w:line="360" w:lineRule="auto"/>
              <w:jc w:val="center"/>
              <w:rPr>
                <w:rFonts w:ascii="David" w:hAnsi="David" w:cs="David"/>
                <w:sz w:val="24"/>
                <w:rtl/>
              </w:rPr>
            </w:pPr>
          </w:p>
        </w:tc>
        <w:tc>
          <w:tcPr>
            <w:tcW w:w="3798" w:type="dxa"/>
            <w:tcBorders>
              <w:top w:val="single" w:sz="4" w:space="0" w:color="auto"/>
            </w:tcBorders>
          </w:tcPr>
          <w:p w14:paraId="4ABB1C15" w14:textId="77777777" w:rsidR="00BE4C05" w:rsidRDefault="00BE4C05" w:rsidP="004103E6">
            <w:pPr>
              <w:widowControl/>
              <w:spacing w:line="360" w:lineRule="auto"/>
              <w:jc w:val="center"/>
              <w:rPr>
                <w:rFonts w:ascii="David" w:hAnsi="David" w:cs="David"/>
                <w:sz w:val="24"/>
                <w:rtl/>
              </w:rPr>
            </w:pPr>
            <w:r w:rsidRPr="001F7FC4">
              <w:rPr>
                <w:rFonts w:ascii="David" w:hAnsi="David" w:cs="David"/>
                <w:sz w:val="24"/>
                <w:rtl/>
              </w:rPr>
              <w:t>כתובת סניף הבנק/חברת הביטוח</w:t>
            </w:r>
          </w:p>
        </w:tc>
      </w:tr>
    </w:tbl>
    <w:p w14:paraId="04774B1B" w14:textId="77777777" w:rsidR="00BE4C05" w:rsidRPr="000112B0" w:rsidRDefault="00BE4C05" w:rsidP="004103E6">
      <w:pPr>
        <w:widowControl/>
        <w:spacing w:line="360" w:lineRule="auto"/>
        <w:jc w:val="both"/>
        <w:rPr>
          <w:rFonts w:ascii="David" w:hAnsi="David" w:cs="David"/>
          <w:sz w:val="24"/>
          <w:rtl/>
        </w:rPr>
      </w:pPr>
    </w:p>
    <w:p w14:paraId="6F88FF1B" w14:textId="77777777" w:rsidR="00BE4C05" w:rsidRPr="000112B0" w:rsidRDefault="00BE4C05" w:rsidP="004103E6">
      <w:pPr>
        <w:widowControl/>
        <w:spacing w:line="360" w:lineRule="auto"/>
        <w:jc w:val="both"/>
        <w:rPr>
          <w:rFonts w:ascii="David" w:hAnsi="David" w:cs="David"/>
          <w:sz w:val="24"/>
          <w:rtl/>
        </w:rPr>
      </w:pPr>
      <w:r w:rsidRPr="000112B0">
        <w:rPr>
          <w:rFonts w:ascii="David" w:hAnsi="David" w:cs="David"/>
          <w:sz w:val="24"/>
          <w:rtl/>
        </w:rPr>
        <w:t xml:space="preserve"> </w:t>
      </w:r>
    </w:p>
    <w:p w14:paraId="75AFA6C4" w14:textId="77777777" w:rsidR="00BE4C05" w:rsidRDefault="00BE4C05" w:rsidP="004103E6">
      <w:pPr>
        <w:widowControl/>
        <w:spacing w:line="360" w:lineRule="auto"/>
        <w:jc w:val="both"/>
        <w:rPr>
          <w:rFonts w:ascii="David" w:hAnsi="David" w:cs="David"/>
          <w:sz w:val="24"/>
          <w:rtl/>
        </w:rPr>
      </w:pPr>
      <w:r w:rsidRPr="000112B0">
        <w:rPr>
          <w:rFonts w:ascii="David" w:hAnsi="David" w:cs="David"/>
          <w:sz w:val="24"/>
          <w:rtl/>
        </w:rPr>
        <w:t>ערבות זו אינה ניתנת להעברה.</w:t>
      </w:r>
    </w:p>
    <w:p w14:paraId="6E9DA60F" w14:textId="77777777" w:rsidR="00BE4C05" w:rsidRPr="000112B0" w:rsidRDefault="00BE4C05" w:rsidP="004103E6">
      <w:pPr>
        <w:widowControl/>
        <w:spacing w:line="360" w:lineRule="auto"/>
        <w:jc w:val="both"/>
        <w:rPr>
          <w:rFonts w:ascii="David" w:hAnsi="David" w:cs="David"/>
          <w:sz w:val="24"/>
          <w:rtl/>
        </w:rPr>
      </w:pPr>
    </w:p>
    <w:tbl>
      <w:tblPr>
        <w:bidiVisual/>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5"/>
      </w:tblGrid>
      <w:tr w:rsidR="00BE4C05" w:rsidRPr="000112B0" w14:paraId="4A4DD231" w14:textId="77777777" w:rsidTr="00426650">
        <w:trPr>
          <w:cantSplit/>
          <w:trHeight w:val="314"/>
        </w:trPr>
        <w:tc>
          <w:tcPr>
            <w:tcW w:w="9855" w:type="dxa"/>
            <w:tcBorders>
              <w:top w:val="single" w:sz="12" w:space="0" w:color="auto"/>
              <w:left w:val="single" w:sz="12" w:space="0" w:color="auto"/>
              <w:bottom w:val="single" w:sz="4" w:space="0" w:color="auto"/>
              <w:right w:val="single" w:sz="12" w:space="0" w:color="auto"/>
            </w:tcBorders>
            <w:hideMark/>
          </w:tcPr>
          <w:p w14:paraId="30F88D34" w14:textId="77777777" w:rsidR="00BE4C05" w:rsidRPr="000112B0" w:rsidRDefault="00BE4C05" w:rsidP="004103E6">
            <w:pPr>
              <w:widowControl/>
              <w:spacing w:line="360" w:lineRule="auto"/>
              <w:jc w:val="center"/>
              <w:rPr>
                <w:rFonts w:ascii="David" w:hAnsi="David" w:cs="David"/>
                <w:b/>
                <w:bCs/>
                <w:sz w:val="24"/>
                <w:rtl/>
              </w:rPr>
            </w:pPr>
            <w:r w:rsidRPr="000112B0">
              <w:rPr>
                <w:rFonts w:ascii="David" w:hAnsi="David" w:cs="David"/>
                <w:b/>
                <w:bCs/>
                <w:sz w:val="24"/>
                <w:rtl/>
              </w:rPr>
              <w:t>בדקתי ומצאתי כי הערבות המצורפת תואמת את הנוסח בדף זה – ידוע לי כי אי התאמה לנוסח הנ"ל עלול לגרום פסילה של הצעתי.</w:t>
            </w:r>
          </w:p>
        </w:tc>
      </w:tr>
    </w:tbl>
    <w:p w14:paraId="26857486" w14:textId="77777777" w:rsidR="001F6A45" w:rsidRPr="00262623" w:rsidRDefault="001F6A45" w:rsidP="004103E6">
      <w:pPr>
        <w:rPr>
          <w:rtl/>
        </w:rPr>
      </w:pPr>
    </w:p>
    <w:p w14:paraId="68D40089" w14:textId="77777777" w:rsidR="00BE4C05" w:rsidRDefault="00BE4C05" w:rsidP="004103E6">
      <w:pPr>
        <w:widowControl/>
        <w:bidi w:val="0"/>
        <w:rPr>
          <w:rFonts w:cs="David"/>
          <w:b/>
          <w:bCs/>
          <w:kern w:val="32"/>
          <w:sz w:val="24"/>
          <w:rtl/>
          <w:lang w:eastAsia="en-US"/>
        </w:rPr>
      </w:pPr>
      <w:r>
        <w:rPr>
          <w:rFonts w:cs="David"/>
          <w:sz w:val="24"/>
          <w:rtl/>
        </w:rPr>
        <w:br w:type="page"/>
      </w:r>
    </w:p>
    <w:p w14:paraId="28256907" w14:textId="1BA01DBD" w:rsidR="00AD6A27" w:rsidRPr="00C32F35" w:rsidRDefault="00EF7035" w:rsidP="004103E6">
      <w:pPr>
        <w:pStyle w:val="11"/>
        <w:keepNext w:val="0"/>
        <w:spacing w:line="360" w:lineRule="auto"/>
        <w:jc w:val="both"/>
        <w:rPr>
          <w:rFonts w:cs="David"/>
          <w:b w:val="0"/>
          <w:bCs w:val="0"/>
          <w:sz w:val="24"/>
          <w:szCs w:val="24"/>
          <w:rtl/>
        </w:rPr>
      </w:pPr>
      <w:bookmarkStart w:id="187" w:name="_Toc491081013"/>
      <w:r w:rsidRPr="006B3EDC">
        <w:rPr>
          <w:rFonts w:cs="David" w:hint="eastAsia"/>
          <w:sz w:val="24"/>
          <w:szCs w:val="24"/>
          <w:rtl/>
        </w:rPr>
        <w:t>נספח</w:t>
      </w:r>
      <w:r w:rsidRPr="006B3EDC">
        <w:rPr>
          <w:rFonts w:cs="David"/>
          <w:sz w:val="24"/>
          <w:szCs w:val="24"/>
          <w:rtl/>
        </w:rPr>
        <w:t xml:space="preserve"> </w:t>
      </w:r>
      <w:r w:rsidRPr="00B76408">
        <w:rPr>
          <w:rFonts w:cs="David" w:hint="eastAsia"/>
          <w:sz w:val="24"/>
          <w:szCs w:val="24"/>
          <w:rtl/>
        </w:rPr>
        <w:t>א</w:t>
      </w:r>
      <w:bookmarkEnd w:id="181"/>
      <w:r w:rsidR="00B76408" w:rsidRPr="00B76408">
        <w:rPr>
          <w:rFonts w:cs="David" w:hint="cs"/>
          <w:sz w:val="24"/>
          <w:szCs w:val="24"/>
          <w:rtl/>
        </w:rPr>
        <w:t>'2</w:t>
      </w:r>
      <w:r w:rsidR="00B643B9" w:rsidRPr="006B3EDC">
        <w:rPr>
          <w:rFonts w:cs="David"/>
          <w:b w:val="0"/>
          <w:bCs w:val="0"/>
          <w:sz w:val="24"/>
          <w:szCs w:val="24"/>
          <w:rtl/>
        </w:rPr>
        <w:t xml:space="preserve"> </w:t>
      </w:r>
      <w:r w:rsidR="00C32F35">
        <w:rPr>
          <w:rFonts w:cs="David" w:hint="cs"/>
          <w:b w:val="0"/>
          <w:bCs w:val="0"/>
          <w:sz w:val="24"/>
          <w:szCs w:val="24"/>
          <w:rtl/>
        </w:rPr>
        <w:t xml:space="preserve">תצהיר בדבר העדר </w:t>
      </w:r>
      <w:r w:rsidR="00C32F35" w:rsidRPr="00C32F35">
        <w:rPr>
          <w:rFonts w:cs="David"/>
          <w:b w:val="0"/>
          <w:bCs w:val="0"/>
          <w:sz w:val="24"/>
          <w:szCs w:val="24"/>
          <w:rtl/>
        </w:rPr>
        <w:t xml:space="preserve">הרשעות בעברות לפי </w:t>
      </w:r>
      <w:hyperlink r:id="rId20" w:history="1">
        <w:r w:rsidR="00C32F35" w:rsidRPr="00C32F35">
          <w:rPr>
            <w:rFonts w:cs="David"/>
            <w:b w:val="0"/>
            <w:bCs w:val="0"/>
            <w:sz w:val="24"/>
            <w:szCs w:val="24"/>
            <w:rtl/>
          </w:rPr>
          <w:t>חוק עובדים זרים, תשנ"א-1991</w:t>
        </w:r>
      </w:hyperlink>
      <w:r w:rsidR="00C32F35" w:rsidRPr="00C32F35">
        <w:rPr>
          <w:rFonts w:cs="David"/>
          <w:b w:val="0"/>
          <w:bCs w:val="0"/>
          <w:sz w:val="24"/>
          <w:szCs w:val="24"/>
          <w:rtl/>
        </w:rPr>
        <w:t xml:space="preserve"> ולפי חוק שכר מינימום, </w:t>
      </w:r>
      <w:r w:rsidR="00C32F35" w:rsidRPr="00C32F35">
        <w:rPr>
          <w:rFonts w:cs="David" w:hint="cs"/>
          <w:b w:val="0"/>
          <w:bCs w:val="0"/>
          <w:sz w:val="24"/>
          <w:szCs w:val="24"/>
          <w:rtl/>
        </w:rPr>
        <w:t>ה</w:t>
      </w:r>
      <w:r w:rsidR="00C32F35" w:rsidRPr="00C32F35">
        <w:rPr>
          <w:rFonts w:cs="David"/>
          <w:b w:val="0"/>
          <w:bCs w:val="0"/>
          <w:sz w:val="24"/>
          <w:szCs w:val="24"/>
          <w:rtl/>
        </w:rPr>
        <w:t>תשמ"ז-1987</w:t>
      </w:r>
      <w:bookmarkEnd w:id="182"/>
      <w:bookmarkEnd w:id="187"/>
    </w:p>
    <w:p w14:paraId="3E3B028A" w14:textId="77777777" w:rsidR="00F439E5" w:rsidRDefault="00F439E5" w:rsidP="004103E6">
      <w:pPr>
        <w:pStyle w:val="afa"/>
        <w:bidi/>
        <w:spacing w:line="360" w:lineRule="auto"/>
        <w:jc w:val="both"/>
        <w:rPr>
          <w:rFonts w:ascii="Arial" w:hAnsi="Arial"/>
          <w:b w:val="0"/>
          <w:bCs w:val="0"/>
          <w:kern w:val="32"/>
          <w:sz w:val="24"/>
          <w:szCs w:val="24"/>
          <w:rtl/>
        </w:rPr>
      </w:pPr>
    </w:p>
    <w:p w14:paraId="78DD4F88" w14:textId="77777777" w:rsidR="00E457E8" w:rsidRPr="00AA04DB" w:rsidRDefault="00E457E8" w:rsidP="004103E6">
      <w:pPr>
        <w:pStyle w:val="afa"/>
        <w:bidi/>
        <w:spacing w:line="360" w:lineRule="auto"/>
        <w:jc w:val="both"/>
        <w:rPr>
          <w:rFonts w:ascii="Arial" w:hAnsi="Arial"/>
          <w:b w:val="0"/>
          <w:bCs w:val="0"/>
          <w:kern w:val="32"/>
          <w:sz w:val="24"/>
          <w:szCs w:val="24"/>
        </w:rPr>
      </w:pPr>
      <w:r w:rsidRPr="00AA04DB">
        <w:rPr>
          <w:rFonts w:ascii="Arial" w:hAnsi="Arial" w:hint="eastAsia"/>
          <w:b w:val="0"/>
          <w:bCs w:val="0"/>
          <w:kern w:val="32"/>
          <w:sz w:val="24"/>
          <w:szCs w:val="24"/>
          <w:rtl/>
        </w:rPr>
        <w:t>אני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החתום</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מטה</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מר</w:t>
      </w:r>
      <w:r w:rsidRPr="00AA04DB">
        <w:rPr>
          <w:rFonts w:ascii="Arial" w:hAnsi="Arial"/>
          <w:b w:val="0"/>
          <w:bCs w:val="0"/>
          <w:kern w:val="32"/>
          <w:sz w:val="24"/>
          <w:szCs w:val="24"/>
          <w:rtl/>
        </w:rPr>
        <w:t xml:space="preserve">/גב' _______________, </w:t>
      </w:r>
      <w:r w:rsidRPr="00AA04DB">
        <w:rPr>
          <w:rFonts w:ascii="Arial" w:hAnsi="Arial" w:hint="eastAsia"/>
          <w:b w:val="0"/>
          <w:bCs w:val="0"/>
          <w:kern w:val="32"/>
          <w:sz w:val="24"/>
          <w:szCs w:val="24"/>
          <w:rtl/>
        </w:rPr>
        <w:t>נושא</w:t>
      </w:r>
      <w:r w:rsidRPr="00AA04DB">
        <w:rPr>
          <w:rFonts w:ascii="Arial" w:hAnsi="Arial"/>
          <w:b w:val="0"/>
          <w:bCs w:val="0"/>
          <w:kern w:val="32"/>
          <w:sz w:val="24"/>
          <w:szCs w:val="24"/>
          <w:rtl/>
        </w:rPr>
        <w:t xml:space="preserve">/ת </w:t>
      </w:r>
      <w:r w:rsidRPr="00AA04DB">
        <w:rPr>
          <w:rFonts w:ascii="Arial" w:hAnsi="Arial" w:hint="eastAsia"/>
          <w:b w:val="0"/>
          <w:bCs w:val="0"/>
          <w:kern w:val="32"/>
          <w:sz w:val="24"/>
          <w:szCs w:val="24"/>
          <w:rtl/>
        </w:rPr>
        <w:t>ת</w:t>
      </w:r>
      <w:r w:rsidRPr="00AA04DB">
        <w:rPr>
          <w:rFonts w:ascii="Arial" w:hAnsi="Arial"/>
          <w:b w:val="0"/>
          <w:bCs w:val="0"/>
          <w:kern w:val="32"/>
          <w:sz w:val="24"/>
          <w:szCs w:val="24"/>
          <w:rtl/>
        </w:rPr>
        <w:t xml:space="preserve">.ז. </w:t>
      </w:r>
      <w:r w:rsidRPr="00AA04DB">
        <w:rPr>
          <w:rFonts w:ascii="Arial" w:hAnsi="Arial" w:hint="eastAsia"/>
          <w:b w:val="0"/>
          <w:bCs w:val="0"/>
          <w:kern w:val="32"/>
          <w:sz w:val="24"/>
          <w:szCs w:val="24"/>
          <w:rtl/>
        </w:rPr>
        <w:t>שמספרה</w:t>
      </w:r>
      <w:r w:rsidRPr="00AA04DB">
        <w:rPr>
          <w:rFonts w:ascii="Arial" w:hAnsi="Arial"/>
          <w:b w:val="0"/>
          <w:bCs w:val="0"/>
          <w:kern w:val="32"/>
          <w:sz w:val="24"/>
          <w:szCs w:val="24"/>
          <w:rtl/>
        </w:rPr>
        <w:t xml:space="preserve"> ____________, </w:t>
      </w:r>
      <w:r w:rsidRPr="00AA04DB">
        <w:rPr>
          <w:rFonts w:ascii="Arial" w:hAnsi="Arial" w:hint="eastAsia"/>
          <w:b w:val="0"/>
          <w:bCs w:val="0"/>
          <w:kern w:val="32"/>
          <w:sz w:val="24"/>
          <w:szCs w:val="24"/>
          <w:rtl/>
        </w:rPr>
        <w:t>לאחר</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שהוזהרתי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כי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עלי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לומר</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את</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האמת</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וכי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אהיה</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צפוי</w:t>
      </w:r>
      <w:r w:rsidRPr="00AA04DB">
        <w:rPr>
          <w:rFonts w:ascii="Arial" w:hAnsi="Arial"/>
          <w:b w:val="0"/>
          <w:bCs w:val="0"/>
          <w:kern w:val="32"/>
          <w:sz w:val="24"/>
          <w:szCs w:val="24"/>
          <w:rtl/>
        </w:rPr>
        <w:t xml:space="preserve">/ה </w:t>
      </w:r>
      <w:r w:rsidRPr="00AA04DB">
        <w:rPr>
          <w:rFonts w:ascii="Arial" w:hAnsi="Arial" w:hint="eastAsia"/>
          <w:b w:val="0"/>
          <w:bCs w:val="0"/>
          <w:kern w:val="32"/>
          <w:sz w:val="24"/>
          <w:szCs w:val="24"/>
          <w:rtl/>
        </w:rPr>
        <w:t>לעונשים</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הקבועים</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בחוק</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אם</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לא</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אעשה</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כן</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מצהיר</w:t>
      </w:r>
      <w:r w:rsidRPr="00AA04DB">
        <w:rPr>
          <w:rFonts w:ascii="Arial" w:hAnsi="Arial"/>
          <w:b w:val="0"/>
          <w:bCs w:val="0"/>
          <w:kern w:val="32"/>
          <w:sz w:val="24"/>
          <w:szCs w:val="24"/>
          <w:rtl/>
        </w:rPr>
        <w:t xml:space="preserve">/ה </w:t>
      </w:r>
      <w:r w:rsidRPr="00AA04DB">
        <w:rPr>
          <w:rFonts w:ascii="Arial" w:hAnsi="Arial" w:hint="eastAsia"/>
          <w:b w:val="0"/>
          <w:bCs w:val="0"/>
          <w:kern w:val="32"/>
          <w:sz w:val="24"/>
          <w:szCs w:val="24"/>
          <w:rtl/>
        </w:rPr>
        <w:t>בכתב</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כדלקמן</w:t>
      </w:r>
      <w:r w:rsidRPr="00AA04DB">
        <w:rPr>
          <w:rFonts w:ascii="Arial" w:hAnsi="Arial"/>
          <w:b w:val="0"/>
          <w:bCs w:val="0"/>
          <w:kern w:val="32"/>
          <w:sz w:val="24"/>
          <w:szCs w:val="24"/>
          <w:rtl/>
        </w:rPr>
        <w:t>:</w:t>
      </w:r>
    </w:p>
    <w:p w14:paraId="5D4107B8" w14:textId="1BD981E7" w:rsidR="00E457E8" w:rsidRPr="0021472D" w:rsidRDefault="00E457E8" w:rsidP="004103E6">
      <w:pPr>
        <w:pStyle w:val="af8"/>
        <w:numPr>
          <w:ilvl w:val="0"/>
          <w:numId w:val="14"/>
        </w:numPr>
        <w:spacing w:before="120" w:after="120" w:line="360" w:lineRule="auto"/>
        <w:ind w:left="360"/>
        <w:jc w:val="both"/>
        <w:rPr>
          <w:rFonts w:cs="David"/>
          <w:sz w:val="24"/>
          <w:szCs w:val="24"/>
          <w:rtl/>
        </w:rPr>
      </w:pPr>
      <w:r w:rsidRPr="0021472D">
        <w:rPr>
          <w:rFonts w:cs="David" w:hint="cs"/>
          <w:sz w:val="24"/>
          <w:szCs w:val="24"/>
          <w:rtl/>
        </w:rPr>
        <w:t xml:space="preserve">אני הוסמכתי כדין על ידי __________________ (להלן: "המציע") לחתום על תצהיר זה בתמיכה להצעה </w:t>
      </w:r>
      <w:r w:rsidR="00CB0B33" w:rsidRPr="0021472D">
        <w:rPr>
          <w:rFonts w:cs="David" w:hint="cs"/>
          <w:sz w:val="24"/>
          <w:szCs w:val="24"/>
          <w:rtl/>
        </w:rPr>
        <w:t>ל</w:t>
      </w:r>
      <w:r w:rsidR="00CB0B33" w:rsidRPr="0021472D">
        <w:rPr>
          <w:rFonts w:cs="David"/>
          <w:sz w:val="24"/>
          <w:szCs w:val="24"/>
          <w:rtl/>
        </w:rPr>
        <w:t>מכרז פומבי</w:t>
      </w:r>
      <w:r w:rsidR="00360C81" w:rsidRPr="0021472D">
        <w:rPr>
          <w:rFonts w:cs="David" w:hint="cs"/>
          <w:sz w:val="24"/>
          <w:szCs w:val="24"/>
          <w:rtl/>
        </w:rPr>
        <w:t xml:space="preserve"> מס'</w:t>
      </w:r>
      <w:r w:rsidR="00B36006" w:rsidRPr="0021472D">
        <w:rPr>
          <w:rFonts w:cs="David" w:hint="cs"/>
          <w:sz w:val="24"/>
          <w:szCs w:val="24"/>
          <w:rtl/>
        </w:rPr>
        <w:t xml:space="preserve"> </w:t>
      </w:r>
      <w:r w:rsidR="007D0C37">
        <w:rPr>
          <w:rFonts w:cs="David" w:hint="cs"/>
          <w:sz w:val="24"/>
          <w:szCs w:val="24"/>
          <w:rtl/>
        </w:rPr>
        <w:t>44/2018</w:t>
      </w:r>
      <w:r w:rsidR="00360C81" w:rsidRPr="0021472D">
        <w:rPr>
          <w:rFonts w:cs="David"/>
          <w:sz w:val="24"/>
          <w:szCs w:val="24"/>
          <w:rtl/>
        </w:rPr>
        <w:t xml:space="preserve"> </w:t>
      </w:r>
      <w:r w:rsidR="00E253CD">
        <w:rPr>
          <w:rFonts w:cs="David"/>
          <w:sz w:val="24"/>
          <w:szCs w:val="24"/>
          <w:rtl/>
        </w:rPr>
        <w:t>למתן שירותי תיקוף נתונים, בקרה והטמעת מדדי איכות עבור התכנית הלאומית למדדי איכות</w:t>
      </w:r>
      <w:r w:rsidR="00426650" w:rsidRPr="0021472D">
        <w:rPr>
          <w:rFonts w:cs="David"/>
          <w:sz w:val="24"/>
          <w:szCs w:val="24"/>
          <w:rtl/>
        </w:rPr>
        <w:t xml:space="preserve"> </w:t>
      </w:r>
      <w:r w:rsidR="008D0E19" w:rsidRPr="0021472D">
        <w:rPr>
          <w:rFonts w:cs="David"/>
          <w:sz w:val="24"/>
          <w:szCs w:val="24"/>
          <w:rtl/>
        </w:rPr>
        <w:t xml:space="preserve"> </w:t>
      </w:r>
      <w:r w:rsidR="00203AC4" w:rsidRPr="0021472D">
        <w:rPr>
          <w:rFonts w:cs="David" w:hint="cs"/>
          <w:sz w:val="24"/>
          <w:szCs w:val="24"/>
          <w:rtl/>
        </w:rPr>
        <w:t xml:space="preserve"> </w:t>
      </w:r>
      <w:r w:rsidRPr="0021472D">
        <w:rPr>
          <w:rFonts w:cs="David" w:hint="cs"/>
          <w:sz w:val="24"/>
          <w:szCs w:val="24"/>
          <w:rtl/>
        </w:rPr>
        <w:t>(להלן: "המכרז").</w:t>
      </w:r>
    </w:p>
    <w:p w14:paraId="22D20CAA" w14:textId="77777777" w:rsidR="00E457E8" w:rsidRPr="00E457E8" w:rsidRDefault="00E457E8" w:rsidP="004103E6">
      <w:pPr>
        <w:pStyle w:val="af8"/>
        <w:numPr>
          <w:ilvl w:val="0"/>
          <w:numId w:val="14"/>
        </w:numPr>
        <w:spacing w:before="120" w:after="120" w:line="360" w:lineRule="auto"/>
        <w:ind w:left="360"/>
        <w:jc w:val="both"/>
        <w:rPr>
          <w:rFonts w:cs="David"/>
          <w:sz w:val="24"/>
          <w:szCs w:val="24"/>
        </w:rPr>
      </w:pPr>
      <w:r w:rsidRPr="00E457E8">
        <w:rPr>
          <w:rFonts w:cs="David" w:hint="cs"/>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6F3CA208" w14:textId="77777777" w:rsidR="00E457E8" w:rsidRPr="00E457E8" w:rsidRDefault="00E457E8" w:rsidP="004103E6">
      <w:pPr>
        <w:pStyle w:val="af8"/>
        <w:spacing w:after="120" w:line="360" w:lineRule="auto"/>
        <w:ind w:left="360"/>
        <w:jc w:val="both"/>
        <w:rPr>
          <w:rFonts w:cs="David"/>
          <w:sz w:val="24"/>
          <w:szCs w:val="24"/>
        </w:rPr>
      </w:pPr>
      <w:r w:rsidRPr="00E457E8">
        <w:rPr>
          <w:rFonts w:cs="David" w:hint="cs"/>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2109AA" w14:textId="77777777" w:rsidR="00E457E8" w:rsidRDefault="00E457E8" w:rsidP="004103E6">
      <w:pPr>
        <w:pStyle w:val="af8"/>
        <w:spacing w:after="120" w:line="360" w:lineRule="auto"/>
        <w:ind w:left="360"/>
        <w:jc w:val="both"/>
        <w:rPr>
          <w:sz w:val="24"/>
          <w:rtl/>
        </w:rPr>
      </w:pPr>
      <w:r w:rsidRPr="00E457E8">
        <w:rPr>
          <w:rFonts w:cs="David" w:hint="cs"/>
          <w:sz w:val="24"/>
          <w:szCs w:val="24"/>
          <w:rtl/>
        </w:rPr>
        <w:t>המציע הינו תאגיד הרשום בישראל.</w:t>
      </w:r>
    </w:p>
    <w:p w14:paraId="027C82DF" w14:textId="77777777" w:rsidR="00E457E8" w:rsidRDefault="00E457E8" w:rsidP="004103E6">
      <w:pPr>
        <w:pStyle w:val="af8"/>
        <w:spacing w:after="120" w:line="360" w:lineRule="auto"/>
        <w:ind w:left="719"/>
        <w:jc w:val="both"/>
        <w:rPr>
          <w:sz w:val="24"/>
          <w:rtl/>
        </w:rPr>
      </w:pPr>
    </w:p>
    <w:p w14:paraId="7DB55CC1" w14:textId="77777777" w:rsidR="00E457E8" w:rsidRPr="00E457E8" w:rsidRDefault="00E457E8" w:rsidP="004103E6">
      <w:pPr>
        <w:pStyle w:val="af8"/>
        <w:spacing w:after="120" w:line="360" w:lineRule="auto"/>
        <w:ind w:left="0"/>
        <w:jc w:val="both"/>
        <w:rPr>
          <w:rFonts w:cs="David"/>
          <w:sz w:val="24"/>
          <w:szCs w:val="24"/>
          <w:rtl/>
        </w:rPr>
      </w:pPr>
      <w:r w:rsidRPr="00E457E8">
        <w:rPr>
          <w:rFonts w:cs="David" w:hint="cs"/>
          <w:sz w:val="24"/>
          <w:szCs w:val="24"/>
          <w:rtl/>
        </w:rPr>
        <w:t xml:space="preserve">(סמן </w:t>
      </w:r>
      <w:r w:rsidRPr="00E457E8">
        <w:rPr>
          <w:rFonts w:cs="David"/>
          <w:sz w:val="24"/>
          <w:szCs w:val="24"/>
        </w:rPr>
        <w:t>X</w:t>
      </w:r>
      <w:r w:rsidRPr="00E457E8">
        <w:rPr>
          <w:rFonts w:cs="David" w:hint="cs"/>
          <w:sz w:val="24"/>
          <w:szCs w:val="24"/>
          <w:rtl/>
        </w:rPr>
        <w:t xml:space="preserve"> במשבצת המתאימה)</w:t>
      </w:r>
    </w:p>
    <w:p w14:paraId="31B45DB7" w14:textId="33FF1739" w:rsidR="00E457E8" w:rsidRPr="00203AC4" w:rsidRDefault="00E457E8" w:rsidP="004103E6">
      <w:pPr>
        <w:widowControl/>
        <w:numPr>
          <w:ilvl w:val="0"/>
          <w:numId w:val="15"/>
        </w:numPr>
        <w:tabs>
          <w:tab w:val="clear" w:pos="360"/>
          <w:tab w:val="num" w:pos="-359"/>
        </w:tabs>
        <w:spacing w:line="360" w:lineRule="auto"/>
        <w:ind w:left="363" w:right="360" w:hanging="425"/>
        <w:jc w:val="both"/>
        <w:rPr>
          <w:rFonts w:cs="David"/>
          <w:sz w:val="24"/>
          <w:rtl/>
        </w:rPr>
      </w:pPr>
      <w:r w:rsidRPr="00203AC4">
        <w:rPr>
          <w:rFonts w:cs="David" w:hint="cs"/>
          <w:sz w:val="24"/>
          <w:rtl/>
        </w:rPr>
        <w:t xml:space="preserve">המציע ובעל זיקה אליו </w:t>
      </w:r>
      <w:r w:rsidRPr="00203AC4">
        <w:rPr>
          <w:rFonts w:cs="David" w:hint="cs"/>
          <w:b/>
          <w:bCs/>
          <w:sz w:val="24"/>
          <w:u w:val="single"/>
          <w:rtl/>
        </w:rPr>
        <w:t>לא הורשעו</w:t>
      </w:r>
      <w:r w:rsidRPr="00203AC4">
        <w:rPr>
          <w:rFonts w:cs="David" w:hint="cs"/>
          <w:sz w:val="24"/>
          <w:rtl/>
        </w:rPr>
        <w:t xml:space="preserve"> ביותר משתי עבירות עד למועד האחרון להגשת ההצעות (להלן: "</w:t>
      </w:r>
      <w:r w:rsidRPr="00203AC4">
        <w:rPr>
          <w:rFonts w:cs="David" w:hint="cs"/>
          <w:b/>
          <w:bCs/>
          <w:sz w:val="24"/>
          <w:rtl/>
        </w:rPr>
        <w:t>מועד להגשה</w:t>
      </w:r>
      <w:r w:rsidRPr="00203AC4">
        <w:rPr>
          <w:rFonts w:cs="David" w:hint="cs"/>
          <w:sz w:val="24"/>
          <w:rtl/>
        </w:rPr>
        <w:t xml:space="preserve">") מטעם המציע בהתקשרות </w:t>
      </w:r>
      <w:r w:rsidR="00360C81">
        <w:rPr>
          <w:rFonts w:cs="David" w:hint="cs"/>
          <w:sz w:val="24"/>
          <w:rtl/>
        </w:rPr>
        <w:t>מס'</w:t>
      </w:r>
      <w:r w:rsidR="00745880">
        <w:rPr>
          <w:rFonts w:cs="David" w:hint="cs"/>
          <w:sz w:val="24"/>
          <w:rtl/>
        </w:rPr>
        <w:t xml:space="preserve"> </w:t>
      </w:r>
      <w:r w:rsidR="007D0C37">
        <w:rPr>
          <w:rFonts w:cs="David" w:hint="cs"/>
          <w:sz w:val="24"/>
          <w:rtl/>
        </w:rPr>
        <w:t>44/2018</w:t>
      </w:r>
      <w:r w:rsidR="00360C81" w:rsidRPr="00360C81">
        <w:rPr>
          <w:rFonts w:cs="David"/>
          <w:sz w:val="24"/>
          <w:rtl/>
        </w:rPr>
        <w:t xml:space="preserve"> </w:t>
      </w:r>
      <w:r w:rsidR="00E253CD">
        <w:rPr>
          <w:rFonts w:cs="David"/>
          <w:sz w:val="24"/>
          <w:rtl/>
        </w:rPr>
        <w:t>למתן שירותי תיקוף נתונים,  בקרה והטמעת מדדי איכות עבור התכנית הלאומית למדדי איכות</w:t>
      </w:r>
      <w:r w:rsidRPr="00203AC4">
        <w:rPr>
          <w:rFonts w:cs="David" w:hint="cs"/>
          <w:sz w:val="24"/>
          <w:rtl/>
        </w:rPr>
        <w:t>.</w:t>
      </w:r>
    </w:p>
    <w:p w14:paraId="6F7BFAC9" w14:textId="77777777" w:rsidR="00E457E8" w:rsidRPr="00E457E8" w:rsidRDefault="00E457E8" w:rsidP="004103E6">
      <w:pPr>
        <w:widowControl/>
        <w:numPr>
          <w:ilvl w:val="0"/>
          <w:numId w:val="15"/>
        </w:numPr>
        <w:tabs>
          <w:tab w:val="clear" w:pos="360"/>
          <w:tab w:val="num" w:pos="-359"/>
        </w:tabs>
        <w:spacing w:line="360" w:lineRule="auto"/>
        <w:ind w:left="363" w:right="360" w:hanging="425"/>
        <w:jc w:val="both"/>
        <w:rPr>
          <w:rFonts w:cs="David"/>
          <w:sz w:val="24"/>
          <w:rtl/>
        </w:rPr>
      </w:pPr>
      <w:r w:rsidRPr="00E457E8">
        <w:rPr>
          <w:rFonts w:cs="David" w:hint="cs"/>
          <w:sz w:val="24"/>
          <w:rtl/>
        </w:rPr>
        <w:t xml:space="preserve">המציע או בעל זיקה אליו </w:t>
      </w:r>
      <w:r w:rsidRPr="00E457E8">
        <w:rPr>
          <w:rFonts w:cs="David" w:hint="cs"/>
          <w:b/>
          <w:bCs/>
          <w:sz w:val="24"/>
          <w:u w:val="single"/>
          <w:rtl/>
        </w:rPr>
        <w:t>הורשעו</w:t>
      </w:r>
      <w:r w:rsidRPr="00E457E8">
        <w:rPr>
          <w:rFonts w:cs="David" w:hint="cs"/>
          <w:sz w:val="24"/>
          <w:rtl/>
        </w:rPr>
        <w:t xml:space="preserve"> בפסק דין ביותר משתי עבירות </w:t>
      </w:r>
      <w:r w:rsidRPr="00E457E8">
        <w:rPr>
          <w:rFonts w:cs="David" w:hint="cs"/>
          <w:b/>
          <w:bCs/>
          <w:sz w:val="24"/>
          <w:u w:val="single"/>
          <w:rtl/>
        </w:rPr>
        <w:t>וחלפה שנה אחת</w:t>
      </w:r>
      <w:r w:rsidRPr="00E457E8">
        <w:rPr>
          <w:rFonts w:cs="David" w:hint="cs"/>
          <w:sz w:val="24"/>
          <w:rtl/>
        </w:rPr>
        <w:t xml:space="preserve"> לפחות ממועד ההרשעה האחרונה ועד למועד ההגשה. </w:t>
      </w:r>
    </w:p>
    <w:p w14:paraId="0250F1E6" w14:textId="77777777" w:rsidR="00E457E8" w:rsidRPr="00E457E8" w:rsidRDefault="00E457E8" w:rsidP="004103E6">
      <w:pPr>
        <w:widowControl/>
        <w:numPr>
          <w:ilvl w:val="0"/>
          <w:numId w:val="15"/>
        </w:numPr>
        <w:tabs>
          <w:tab w:val="clear" w:pos="360"/>
          <w:tab w:val="num" w:pos="-359"/>
        </w:tabs>
        <w:spacing w:line="360" w:lineRule="auto"/>
        <w:ind w:left="363" w:right="360" w:hanging="425"/>
        <w:jc w:val="both"/>
        <w:rPr>
          <w:rFonts w:cs="David"/>
          <w:sz w:val="24"/>
        </w:rPr>
      </w:pPr>
      <w:r w:rsidRPr="00E457E8">
        <w:rPr>
          <w:rFonts w:cs="David" w:hint="cs"/>
          <w:sz w:val="24"/>
          <w:rtl/>
        </w:rPr>
        <w:t xml:space="preserve">המציע או בעל זיקה אליו </w:t>
      </w:r>
      <w:r w:rsidRPr="00E457E8">
        <w:rPr>
          <w:rFonts w:cs="David" w:hint="cs"/>
          <w:b/>
          <w:bCs/>
          <w:sz w:val="24"/>
          <w:u w:val="single"/>
          <w:rtl/>
        </w:rPr>
        <w:t>הורשעו</w:t>
      </w:r>
      <w:r w:rsidRPr="00E457E8">
        <w:rPr>
          <w:rFonts w:cs="David" w:hint="cs"/>
          <w:sz w:val="24"/>
          <w:rtl/>
        </w:rPr>
        <w:t xml:space="preserve"> בפסק דין ביותר משתי עבירות </w:t>
      </w:r>
      <w:r w:rsidRPr="00E457E8">
        <w:rPr>
          <w:rFonts w:cs="David" w:hint="cs"/>
          <w:b/>
          <w:bCs/>
          <w:sz w:val="24"/>
          <w:u w:val="single"/>
          <w:rtl/>
        </w:rPr>
        <w:t>ולא חלפה שנה אחת</w:t>
      </w:r>
      <w:r w:rsidRPr="00E457E8">
        <w:rPr>
          <w:rFonts w:cs="David" w:hint="cs"/>
          <w:sz w:val="24"/>
          <w:rtl/>
        </w:rPr>
        <w:t xml:space="preserve"> לפחות ממועד ההרשעה האחרונה ועד למועד ההגשה. </w:t>
      </w:r>
    </w:p>
    <w:p w14:paraId="765CC836" w14:textId="77777777" w:rsidR="00E457E8" w:rsidRPr="00E457E8" w:rsidRDefault="00E457E8" w:rsidP="004103E6">
      <w:pPr>
        <w:pStyle w:val="af8"/>
        <w:spacing w:after="120" w:line="360" w:lineRule="auto"/>
        <w:ind w:left="719"/>
        <w:jc w:val="both"/>
        <w:rPr>
          <w:rFonts w:cs="David"/>
          <w:sz w:val="24"/>
          <w:szCs w:val="24"/>
        </w:rPr>
      </w:pPr>
    </w:p>
    <w:p w14:paraId="6079C0A5" w14:textId="77777777" w:rsidR="000060D7" w:rsidRDefault="00E457E8" w:rsidP="004103E6">
      <w:pPr>
        <w:pStyle w:val="af8"/>
        <w:numPr>
          <w:ilvl w:val="0"/>
          <w:numId w:val="14"/>
        </w:numPr>
        <w:spacing w:before="120" w:after="120" w:line="360" w:lineRule="auto"/>
        <w:ind w:left="360"/>
        <w:jc w:val="both"/>
        <w:rPr>
          <w:rFonts w:cs="David"/>
          <w:sz w:val="24"/>
          <w:szCs w:val="24"/>
        </w:rPr>
      </w:pPr>
      <w:r w:rsidRPr="00E457E8">
        <w:rPr>
          <w:rFonts w:cs="David" w:hint="cs"/>
          <w:sz w:val="24"/>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9E0629E" w14:textId="77777777" w:rsidR="00E457E8" w:rsidRPr="000060D7" w:rsidRDefault="00E457E8" w:rsidP="004103E6">
      <w:pPr>
        <w:pStyle w:val="af8"/>
        <w:numPr>
          <w:ilvl w:val="0"/>
          <w:numId w:val="14"/>
        </w:numPr>
        <w:spacing w:before="120" w:after="120" w:line="360" w:lineRule="auto"/>
        <w:ind w:left="360"/>
        <w:jc w:val="both"/>
        <w:rPr>
          <w:rFonts w:cs="David"/>
          <w:sz w:val="24"/>
          <w:szCs w:val="24"/>
        </w:rPr>
      </w:pPr>
      <w:r w:rsidRPr="000060D7">
        <w:rPr>
          <w:rFonts w:cs="David" w:hint="cs"/>
          <w:sz w:val="24"/>
          <w:szCs w:val="24"/>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703417B8" w14:textId="77777777" w:rsidR="00E457E8" w:rsidRPr="00E457E8" w:rsidRDefault="00E457E8" w:rsidP="004103E6">
      <w:pPr>
        <w:pStyle w:val="af8"/>
        <w:numPr>
          <w:ilvl w:val="0"/>
          <w:numId w:val="14"/>
        </w:numPr>
        <w:spacing w:before="120" w:after="120" w:line="360" w:lineRule="auto"/>
        <w:ind w:left="360"/>
        <w:jc w:val="both"/>
        <w:rPr>
          <w:rFonts w:cs="David"/>
          <w:sz w:val="24"/>
          <w:szCs w:val="24"/>
        </w:rPr>
      </w:pPr>
      <w:r w:rsidRPr="00E457E8">
        <w:rPr>
          <w:rFonts w:cs="David" w:hint="cs"/>
          <w:sz w:val="24"/>
          <w:szCs w:val="24"/>
          <w:rtl/>
        </w:rPr>
        <w:t>זה שמי, זו חתימתי ותוכן תצהירי דלעיל אמת.</w:t>
      </w:r>
    </w:p>
    <w:p w14:paraId="197EE342" w14:textId="77777777" w:rsidR="00E457E8" w:rsidRPr="00AA04DB" w:rsidRDefault="00E457E8" w:rsidP="004103E6">
      <w:pPr>
        <w:bidi w:val="0"/>
        <w:spacing w:after="200" w:line="360" w:lineRule="auto"/>
        <w:rPr>
          <w:rFonts w:cs="David"/>
        </w:rPr>
      </w:pPr>
      <w:bookmarkStart w:id="188" w:name="_Toc332106303"/>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E457E8" w:rsidRPr="00E457E8" w14:paraId="330EA590" w14:textId="77777777" w:rsidTr="00AA04DB">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33E126BB" w14:textId="77777777" w:rsidR="00E457E8" w:rsidRPr="00AA04DB" w:rsidRDefault="00E457E8" w:rsidP="004103E6">
            <w:pPr>
              <w:spacing w:line="360" w:lineRule="auto"/>
              <w:jc w:val="center"/>
              <w:rPr>
                <w:rFonts w:cs="David"/>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5F979FE9" w14:textId="77777777" w:rsidR="00E457E8" w:rsidRPr="00AA04DB" w:rsidRDefault="00E457E8" w:rsidP="004103E6">
            <w:pPr>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56DE8E87" w14:textId="77777777" w:rsidR="00E457E8" w:rsidRPr="00E457E8" w:rsidRDefault="00E457E8" w:rsidP="004103E6">
            <w:pPr>
              <w:spacing w:line="360" w:lineRule="auto"/>
              <w:jc w:val="center"/>
              <w:rPr>
                <w:rFonts w:cs="David"/>
                <w:b/>
                <w:bCs/>
                <w:sz w:val="12"/>
                <w:szCs w:val="14"/>
              </w:rPr>
            </w:pPr>
          </w:p>
        </w:tc>
      </w:tr>
      <w:tr w:rsidR="00E457E8" w:rsidRPr="00E457E8" w14:paraId="5CB30401"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53F25AF4" w14:textId="77777777" w:rsidR="00E457E8" w:rsidRPr="00E457E8" w:rsidRDefault="00E457E8" w:rsidP="004103E6">
            <w:pPr>
              <w:spacing w:line="360" w:lineRule="auto"/>
              <w:jc w:val="center"/>
              <w:rPr>
                <w:rFonts w:cs="David"/>
                <w:b/>
                <w:bCs/>
              </w:rPr>
            </w:pPr>
            <w:r w:rsidRPr="00E457E8">
              <w:rPr>
                <w:rFonts w:cs="David" w:hint="cs"/>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13983416" w14:textId="77777777" w:rsidR="00E457E8" w:rsidRPr="00AA04DB" w:rsidRDefault="00E457E8" w:rsidP="004103E6">
            <w:pPr>
              <w:spacing w:line="360" w:lineRule="auto"/>
              <w:jc w:val="center"/>
              <w:rPr>
                <w:rFonts w:cs="David"/>
                <w:b/>
                <w:bCs/>
                <w:lang w:bidi="en-US"/>
              </w:rPr>
            </w:pPr>
            <w:r w:rsidRPr="00E457E8">
              <w:rPr>
                <w:rFonts w:cs="David" w:hint="cs"/>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5112E39E" w14:textId="77777777" w:rsidR="00E457E8" w:rsidRPr="00AA04DB" w:rsidRDefault="00E457E8" w:rsidP="004103E6">
            <w:pPr>
              <w:spacing w:line="360" w:lineRule="auto"/>
              <w:jc w:val="center"/>
              <w:rPr>
                <w:rFonts w:cs="David"/>
                <w:b/>
                <w:bCs/>
                <w:lang w:bidi="en-US"/>
              </w:rPr>
            </w:pPr>
            <w:r w:rsidRPr="00E457E8">
              <w:rPr>
                <w:rFonts w:cs="David" w:hint="cs"/>
                <w:b/>
                <w:bCs/>
                <w:rtl/>
              </w:rPr>
              <w:t>חתימה וחותמת המציע</w:t>
            </w:r>
          </w:p>
        </w:tc>
      </w:tr>
      <w:tr w:rsidR="00C31D27" w:rsidRPr="00E457E8" w14:paraId="6F4130E9" w14:textId="77777777" w:rsidTr="00AA04DB">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5AAD91DF" w14:textId="77777777" w:rsidR="00C31D27" w:rsidRPr="00AA04DB" w:rsidRDefault="00C31D27" w:rsidP="004103E6">
            <w:pPr>
              <w:spacing w:line="360" w:lineRule="auto"/>
              <w:jc w:val="both"/>
              <w:rPr>
                <w:rFonts w:cs="David"/>
                <w:b/>
                <w:bCs/>
                <w:rtl/>
              </w:rPr>
            </w:pPr>
          </w:p>
          <w:p w14:paraId="4FC20D59" w14:textId="77777777" w:rsidR="00C31D27" w:rsidRPr="00AA04DB" w:rsidRDefault="00C31D27" w:rsidP="004103E6">
            <w:pPr>
              <w:spacing w:line="360" w:lineRule="auto"/>
              <w:jc w:val="both"/>
              <w:rPr>
                <w:rFonts w:cs="David"/>
                <w:rtl/>
              </w:rPr>
            </w:pPr>
            <w:r w:rsidRPr="00AA04DB">
              <w:rPr>
                <w:rFonts w:cs="David" w:hint="eastAsia"/>
                <w:rtl/>
              </w:rPr>
              <w:t>אני</w:t>
            </w:r>
            <w:r w:rsidRPr="00AA04DB">
              <w:rPr>
                <w:rFonts w:cs="David"/>
                <w:rtl/>
              </w:rPr>
              <w:t xml:space="preserve"> </w:t>
            </w:r>
            <w:r w:rsidRPr="00AA04DB">
              <w:rPr>
                <w:rFonts w:cs="David" w:hint="cs"/>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6286FA67" w14:textId="77777777" w:rsidR="00C31D27" w:rsidRPr="00C40211" w:rsidRDefault="00C31D27" w:rsidP="004103E6">
            <w:pPr>
              <w:spacing w:line="360" w:lineRule="auto"/>
              <w:rPr>
                <w:rFonts w:cs="David"/>
                <w:rtl/>
              </w:rPr>
            </w:pPr>
          </w:p>
        </w:tc>
      </w:tr>
      <w:tr w:rsidR="00E457E8" w:rsidRPr="00E457E8" w14:paraId="498CA91C"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32FE3F46" w14:textId="77777777" w:rsidR="00E457E8" w:rsidRPr="00AA04DB" w:rsidRDefault="00E457E8" w:rsidP="004103E6">
            <w:pPr>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5ECE382B" w14:textId="77777777" w:rsidR="00E457E8" w:rsidRPr="00AA04DB" w:rsidRDefault="00E457E8" w:rsidP="004103E6">
            <w:pPr>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284DBE5C" w14:textId="77777777" w:rsidR="00E457E8" w:rsidRPr="00E457E8" w:rsidRDefault="00E457E8" w:rsidP="004103E6">
            <w:pPr>
              <w:spacing w:line="360" w:lineRule="auto"/>
              <w:jc w:val="center"/>
              <w:rPr>
                <w:rFonts w:cs="David"/>
                <w:b/>
                <w:bCs/>
                <w:rtl/>
              </w:rPr>
            </w:pPr>
          </w:p>
        </w:tc>
      </w:tr>
      <w:tr w:rsidR="00E457E8" w:rsidRPr="00E457E8" w14:paraId="48E2C4A9"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34408145" w14:textId="77777777" w:rsidR="00E457E8" w:rsidRPr="00AA04DB" w:rsidRDefault="00E457E8" w:rsidP="004103E6">
            <w:pPr>
              <w:spacing w:line="360" w:lineRule="auto"/>
              <w:jc w:val="center"/>
              <w:rPr>
                <w:rFonts w:cs="David"/>
                <w:b/>
                <w:bCs/>
                <w:rtl/>
              </w:rPr>
            </w:pPr>
            <w:r w:rsidRPr="00AA04DB">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29AC15B3" w14:textId="77777777" w:rsidR="00E457E8" w:rsidRPr="00AA04DB" w:rsidRDefault="00E457E8" w:rsidP="004103E6">
            <w:pPr>
              <w:spacing w:line="360" w:lineRule="auto"/>
              <w:jc w:val="center"/>
              <w:rPr>
                <w:rFonts w:cs="David"/>
                <w:b/>
                <w:bCs/>
                <w:rtl/>
              </w:rPr>
            </w:pPr>
            <w:r w:rsidRPr="00E457E8">
              <w:rPr>
                <w:rFonts w:cs="David" w:hint="cs"/>
                <w:b/>
                <w:bCs/>
                <w:rtl/>
              </w:rPr>
              <w:t xml:space="preserve">שם מלא </w:t>
            </w:r>
            <w:proofErr w:type="spellStart"/>
            <w:r w:rsidRPr="00E457E8">
              <w:rPr>
                <w:rFonts w:cs="David" w:hint="cs"/>
                <w:b/>
                <w:bCs/>
                <w:rtl/>
              </w:rPr>
              <w:t>ומ.ר</w:t>
            </w:r>
            <w:proofErr w:type="spellEnd"/>
            <w:r w:rsidRPr="00E457E8">
              <w:rPr>
                <w:rFonts w:cs="David" w:hint="cs"/>
                <w:b/>
                <w:bCs/>
                <w:rtl/>
              </w:rPr>
              <w:t xml:space="preserve">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49C94181" w14:textId="77777777" w:rsidR="00E457E8" w:rsidRPr="00E457E8" w:rsidRDefault="00E457E8" w:rsidP="004103E6">
            <w:pPr>
              <w:spacing w:line="360" w:lineRule="auto"/>
              <w:jc w:val="center"/>
              <w:rPr>
                <w:rFonts w:cs="David"/>
                <w:b/>
                <w:bCs/>
                <w:rtl/>
              </w:rPr>
            </w:pPr>
            <w:r w:rsidRPr="00E457E8">
              <w:rPr>
                <w:rFonts w:cs="David" w:hint="cs"/>
                <w:b/>
                <w:bCs/>
                <w:rtl/>
              </w:rPr>
              <w:t>חתימה וחותמת</w:t>
            </w:r>
          </w:p>
        </w:tc>
      </w:tr>
    </w:tbl>
    <w:p w14:paraId="3E9F5638" w14:textId="77777777" w:rsidR="00145D49" w:rsidRPr="0038110F" w:rsidRDefault="00E457E8" w:rsidP="004103E6">
      <w:pPr>
        <w:pStyle w:val="11"/>
        <w:keepNext w:val="0"/>
        <w:rPr>
          <w:rStyle w:val="aff"/>
          <w:rFonts w:cs="David"/>
          <w:i w:val="0"/>
          <w:iCs w:val="0"/>
          <w:sz w:val="24"/>
          <w:rtl/>
        </w:rPr>
      </w:pPr>
      <w:r>
        <w:rPr>
          <w:b w:val="0"/>
          <w:bCs w:val="0"/>
          <w:rtl/>
        </w:rPr>
        <w:br w:type="page"/>
      </w:r>
      <w:bookmarkStart w:id="189" w:name="_Toc491081014"/>
      <w:r w:rsidR="00145D49" w:rsidRPr="006B3EDC">
        <w:rPr>
          <w:rStyle w:val="aff"/>
          <w:rFonts w:cs="David" w:hint="eastAsia"/>
          <w:i w:val="0"/>
          <w:iCs w:val="0"/>
          <w:sz w:val="24"/>
          <w:szCs w:val="24"/>
          <w:rtl/>
        </w:rPr>
        <w:t>נספח</w:t>
      </w:r>
      <w:r w:rsidR="00145D49" w:rsidRPr="006B3EDC">
        <w:rPr>
          <w:rStyle w:val="aff"/>
          <w:rFonts w:cs="David"/>
          <w:i w:val="0"/>
          <w:iCs w:val="0"/>
          <w:sz w:val="24"/>
          <w:szCs w:val="24"/>
          <w:rtl/>
        </w:rPr>
        <w:t xml:space="preserve"> </w:t>
      </w:r>
      <w:r w:rsidR="00145D49" w:rsidRPr="006B3EDC">
        <w:rPr>
          <w:rStyle w:val="aff"/>
          <w:rFonts w:cs="David" w:hint="eastAsia"/>
          <w:i w:val="0"/>
          <w:iCs w:val="0"/>
          <w:sz w:val="24"/>
          <w:szCs w:val="24"/>
          <w:rtl/>
        </w:rPr>
        <w:t>א</w:t>
      </w:r>
      <w:r w:rsidR="00145D49" w:rsidRPr="006B3EDC">
        <w:rPr>
          <w:rStyle w:val="aff"/>
          <w:rFonts w:cs="David"/>
          <w:i w:val="0"/>
          <w:iCs w:val="0"/>
          <w:sz w:val="24"/>
          <w:szCs w:val="24"/>
          <w:rtl/>
        </w:rPr>
        <w:t>'</w:t>
      </w:r>
      <w:r w:rsidR="00B76408">
        <w:rPr>
          <w:rStyle w:val="aff"/>
          <w:rFonts w:cs="David" w:hint="cs"/>
          <w:i w:val="0"/>
          <w:iCs w:val="0"/>
          <w:sz w:val="24"/>
          <w:szCs w:val="24"/>
          <w:rtl/>
        </w:rPr>
        <w:t>3</w:t>
      </w:r>
      <w:r w:rsidR="00145D49" w:rsidRPr="006B3EDC">
        <w:rPr>
          <w:rStyle w:val="aff"/>
          <w:rFonts w:cs="David"/>
          <w:i w:val="0"/>
          <w:iCs w:val="0"/>
          <w:sz w:val="24"/>
          <w:szCs w:val="24"/>
          <w:rtl/>
        </w:rPr>
        <w:t xml:space="preserve"> </w:t>
      </w:r>
      <w:r w:rsidR="00145D49" w:rsidRPr="006B3EDC">
        <w:rPr>
          <w:rStyle w:val="aff"/>
          <w:rFonts w:cs="David" w:hint="eastAsia"/>
          <w:b w:val="0"/>
          <w:bCs w:val="0"/>
          <w:i w:val="0"/>
          <w:iCs w:val="0"/>
          <w:sz w:val="24"/>
          <w:szCs w:val="24"/>
          <w:rtl/>
        </w:rPr>
        <w:t>התחייבות</w:t>
      </w:r>
      <w:r w:rsidR="00145D49" w:rsidRPr="006B3EDC">
        <w:rPr>
          <w:rStyle w:val="aff"/>
          <w:rFonts w:cs="David"/>
          <w:b w:val="0"/>
          <w:bCs w:val="0"/>
          <w:i w:val="0"/>
          <w:iCs w:val="0"/>
          <w:sz w:val="24"/>
          <w:szCs w:val="24"/>
          <w:rtl/>
        </w:rPr>
        <w:t xml:space="preserve"> </w:t>
      </w:r>
      <w:r w:rsidR="00145D49" w:rsidRPr="006B3EDC">
        <w:rPr>
          <w:rStyle w:val="aff"/>
          <w:rFonts w:cs="David" w:hint="eastAsia"/>
          <w:b w:val="0"/>
          <w:bCs w:val="0"/>
          <w:i w:val="0"/>
          <w:iCs w:val="0"/>
          <w:sz w:val="24"/>
          <w:szCs w:val="24"/>
          <w:rtl/>
        </w:rPr>
        <w:t>לשמירת</w:t>
      </w:r>
      <w:r w:rsidR="00145D49" w:rsidRPr="006B3EDC">
        <w:rPr>
          <w:rStyle w:val="aff"/>
          <w:rFonts w:cs="David"/>
          <w:b w:val="0"/>
          <w:bCs w:val="0"/>
          <w:i w:val="0"/>
          <w:iCs w:val="0"/>
          <w:sz w:val="24"/>
          <w:szCs w:val="24"/>
          <w:rtl/>
        </w:rPr>
        <w:t xml:space="preserve"> </w:t>
      </w:r>
      <w:r w:rsidR="00145D49" w:rsidRPr="006B3EDC">
        <w:rPr>
          <w:rStyle w:val="aff"/>
          <w:rFonts w:cs="David" w:hint="eastAsia"/>
          <w:b w:val="0"/>
          <w:bCs w:val="0"/>
          <w:i w:val="0"/>
          <w:iCs w:val="0"/>
          <w:sz w:val="24"/>
          <w:szCs w:val="24"/>
          <w:rtl/>
        </w:rPr>
        <w:t>סודיות</w:t>
      </w:r>
      <w:r w:rsidR="00145D49" w:rsidRPr="006B3EDC">
        <w:rPr>
          <w:rStyle w:val="aff"/>
          <w:rFonts w:cs="David"/>
          <w:b w:val="0"/>
          <w:bCs w:val="0"/>
          <w:i w:val="0"/>
          <w:iCs w:val="0"/>
          <w:sz w:val="24"/>
          <w:szCs w:val="24"/>
          <w:rtl/>
        </w:rPr>
        <w:t xml:space="preserve"> </w:t>
      </w:r>
      <w:r w:rsidR="00145D49" w:rsidRPr="006B3EDC">
        <w:rPr>
          <w:rStyle w:val="aff"/>
          <w:rFonts w:cs="David" w:hint="eastAsia"/>
          <w:b w:val="0"/>
          <w:bCs w:val="0"/>
          <w:i w:val="0"/>
          <w:iCs w:val="0"/>
          <w:sz w:val="24"/>
          <w:szCs w:val="24"/>
          <w:rtl/>
        </w:rPr>
        <w:t>וניגוד</w:t>
      </w:r>
      <w:r w:rsidR="00145D49" w:rsidRPr="006B3EDC">
        <w:rPr>
          <w:rStyle w:val="aff"/>
          <w:rFonts w:cs="David"/>
          <w:b w:val="0"/>
          <w:bCs w:val="0"/>
          <w:i w:val="0"/>
          <w:iCs w:val="0"/>
          <w:sz w:val="24"/>
          <w:szCs w:val="24"/>
          <w:rtl/>
        </w:rPr>
        <w:t xml:space="preserve"> </w:t>
      </w:r>
      <w:r w:rsidR="00145D49" w:rsidRPr="006B3EDC">
        <w:rPr>
          <w:rStyle w:val="aff"/>
          <w:rFonts w:cs="David" w:hint="eastAsia"/>
          <w:b w:val="0"/>
          <w:bCs w:val="0"/>
          <w:i w:val="0"/>
          <w:iCs w:val="0"/>
          <w:sz w:val="24"/>
          <w:szCs w:val="24"/>
          <w:rtl/>
        </w:rPr>
        <w:t>עניינים</w:t>
      </w:r>
      <w:bookmarkEnd w:id="189"/>
    </w:p>
    <w:p w14:paraId="01BB7F7C" w14:textId="77777777" w:rsidR="00BF5CB5" w:rsidRDefault="00BF5CB5" w:rsidP="004103E6">
      <w:pPr>
        <w:spacing w:before="120" w:after="120" w:line="360" w:lineRule="auto"/>
        <w:ind w:left="357"/>
        <w:jc w:val="center"/>
        <w:rPr>
          <w:rStyle w:val="aff"/>
          <w:i w:val="0"/>
          <w:iCs w:val="0"/>
          <w:rtl/>
        </w:rPr>
      </w:pPr>
    </w:p>
    <w:p w14:paraId="1116630F" w14:textId="77777777" w:rsidR="00E457E8" w:rsidRPr="00E01D54" w:rsidRDefault="00E457E8" w:rsidP="004103E6">
      <w:pPr>
        <w:pStyle w:val="afa"/>
        <w:bidi/>
        <w:spacing w:line="360" w:lineRule="auto"/>
        <w:jc w:val="both"/>
        <w:rPr>
          <w:rFonts w:ascii="David"/>
          <w:b w:val="0"/>
          <w:bCs w:val="0"/>
          <w:sz w:val="24"/>
          <w:szCs w:val="24"/>
          <w:rtl/>
        </w:rPr>
      </w:pPr>
      <w:bookmarkStart w:id="190" w:name="_Toc332106308"/>
      <w:bookmarkEnd w:id="188"/>
      <w:r w:rsidRPr="00E01D54">
        <w:rPr>
          <w:rFonts w:hint="cs"/>
          <w:b w:val="0"/>
          <w:bCs w:val="0"/>
          <w:sz w:val="24"/>
          <w:szCs w:val="24"/>
          <w:rtl/>
        </w:rPr>
        <w:t>אני</w:t>
      </w:r>
      <w:r w:rsidRPr="00E01D54">
        <w:rPr>
          <w:rFonts w:ascii="David" w:hint="cs"/>
          <w:b w:val="0"/>
          <w:bCs w:val="0"/>
          <w:sz w:val="24"/>
          <w:szCs w:val="24"/>
          <w:rtl/>
        </w:rPr>
        <w:t xml:space="preserve"> </w:t>
      </w:r>
      <w:r w:rsidRPr="00E01D54">
        <w:rPr>
          <w:rFonts w:hint="cs"/>
          <w:b w:val="0"/>
          <w:bCs w:val="0"/>
          <w:sz w:val="24"/>
          <w:szCs w:val="24"/>
          <w:rtl/>
        </w:rPr>
        <w:t>החתום</w:t>
      </w:r>
      <w:r w:rsidRPr="00E01D54">
        <w:rPr>
          <w:rFonts w:ascii="David" w:hint="cs"/>
          <w:b w:val="0"/>
          <w:bCs w:val="0"/>
          <w:sz w:val="24"/>
          <w:szCs w:val="24"/>
          <w:rtl/>
        </w:rPr>
        <w:t xml:space="preserve"> </w:t>
      </w:r>
      <w:r w:rsidRPr="00E01D54">
        <w:rPr>
          <w:rFonts w:hint="cs"/>
          <w:b w:val="0"/>
          <w:bCs w:val="0"/>
          <w:sz w:val="24"/>
          <w:szCs w:val="24"/>
          <w:rtl/>
        </w:rPr>
        <w:t>מטה</w:t>
      </w:r>
      <w:r w:rsidRPr="00E01D54">
        <w:rPr>
          <w:rFonts w:ascii="David" w:hint="cs"/>
          <w:b w:val="0"/>
          <w:bCs w:val="0"/>
          <w:sz w:val="24"/>
          <w:szCs w:val="24"/>
          <w:rtl/>
        </w:rPr>
        <w:t xml:space="preserve">, </w:t>
      </w:r>
      <w:r w:rsidRPr="00E01D54">
        <w:rPr>
          <w:rFonts w:hint="cs"/>
          <w:b w:val="0"/>
          <w:bCs w:val="0"/>
          <w:sz w:val="24"/>
          <w:szCs w:val="24"/>
          <w:rtl/>
        </w:rPr>
        <w:t>מר</w:t>
      </w:r>
      <w:r w:rsidRPr="00E01D54">
        <w:rPr>
          <w:rFonts w:ascii="David" w:hint="cs"/>
          <w:b w:val="0"/>
          <w:bCs w:val="0"/>
          <w:sz w:val="24"/>
          <w:szCs w:val="24"/>
          <w:rtl/>
        </w:rPr>
        <w:t>/</w:t>
      </w:r>
      <w:r w:rsidRPr="00E01D54">
        <w:rPr>
          <w:rFonts w:hint="cs"/>
          <w:b w:val="0"/>
          <w:bCs w:val="0"/>
          <w:sz w:val="24"/>
          <w:szCs w:val="24"/>
          <w:rtl/>
        </w:rPr>
        <w:t>גב</w:t>
      </w:r>
      <w:r w:rsidRPr="00E01D54">
        <w:rPr>
          <w:rFonts w:ascii="David" w:hint="cs"/>
          <w:b w:val="0"/>
          <w:bCs w:val="0"/>
          <w:sz w:val="24"/>
          <w:szCs w:val="24"/>
          <w:rtl/>
        </w:rPr>
        <w:t xml:space="preserve">' _______________, </w:t>
      </w:r>
      <w:r w:rsidRPr="00E01D54">
        <w:rPr>
          <w:rFonts w:hint="cs"/>
          <w:b w:val="0"/>
          <w:bCs w:val="0"/>
          <w:sz w:val="24"/>
          <w:szCs w:val="24"/>
          <w:rtl/>
        </w:rPr>
        <w:t>נושא</w:t>
      </w:r>
      <w:r w:rsidRPr="00E01D54">
        <w:rPr>
          <w:rFonts w:ascii="David" w:hint="cs"/>
          <w:b w:val="0"/>
          <w:bCs w:val="0"/>
          <w:sz w:val="24"/>
          <w:szCs w:val="24"/>
          <w:rtl/>
        </w:rPr>
        <w:t>/</w:t>
      </w:r>
      <w:r w:rsidRPr="00E01D54">
        <w:rPr>
          <w:rFonts w:hint="cs"/>
          <w:b w:val="0"/>
          <w:bCs w:val="0"/>
          <w:sz w:val="24"/>
          <w:szCs w:val="24"/>
          <w:rtl/>
        </w:rPr>
        <w:t>ת</w:t>
      </w:r>
      <w:r w:rsidRPr="00E01D54">
        <w:rPr>
          <w:rFonts w:ascii="David" w:hint="cs"/>
          <w:b w:val="0"/>
          <w:bCs w:val="0"/>
          <w:sz w:val="24"/>
          <w:szCs w:val="24"/>
          <w:rtl/>
        </w:rPr>
        <w:t xml:space="preserve"> </w:t>
      </w:r>
      <w:r w:rsidRPr="00E01D54">
        <w:rPr>
          <w:rFonts w:hint="cs"/>
          <w:b w:val="0"/>
          <w:bCs w:val="0"/>
          <w:sz w:val="24"/>
          <w:szCs w:val="24"/>
          <w:rtl/>
        </w:rPr>
        <w:t>ת</w:t>
      </w:r>
      <w:r w:rsidRPr="00E01D54">
        <w:rPr>
          <w:rFonts w:ascii="David" w:hint="cs"/>
          <w:b w:val="0"/>
          <w:bCs w:val="0"/>
          <w:sz w:val="24"/>
          <w:szCs w:val="24"/>
          <w:rtl/>
        </w:rPr>
        <w:t>.</w:t>
      </w:r>
      <w:r w:rsidRPr="00E01D54">
        <w:rPr>
          <w:rFonts w:hint="cs"/>
          <w:b w:val="0"/>
          <w:bCs w:val="0"/>
          <w:sz w:val="24"/>
          <w:szCs w:val="24"/>
          <w:rtl/>
        </w:rPr>
        <w:t>ז</w:t>
      </w:r>
      <w:r w:rsidRPr="00E01D54">
        <w:rPr>
          <w:rFonts w:ascii="David" w:hint="cs"/>
          <w:b w:val="0"/>
          <w:bCs w:val="0"/>
          <w:sz w:val="24"/>
          <w:szCs w:val="24"/>
          <w:rtl/>
        </w:rPr>
        <w:t xml:space="preserve">. </w:t>
      </w:r>
      <w:r w:rsidRPr="00E01D54">
        <w:rPr>
          <w:rFonts w:hint="cs"/>
          <w:b w:val="0"/>
          <w:bCs w:val="0"/>
          <w:sz w:val="24"/>
          <w:szCs w:val="24"/>
          <w:rtl/>
        </w:rPr>
        <w:t>שמספרה</w:t>
      </w:r>
      <w:r w:rsidRPr="00E01D54">
        <w:rPr>
          <w:rFonts w:ascii="David" w:hint="cs"/>
          <w:b w:val="0"/>
          <w:bCs w:val="0"/>
          <w:sz w:val="24"/>
          <w:szCs w:val="24"/>
          <w:rtl/>
        </w:rPr>
        <w:t xml:space="preserve"> ____________, </w:t>
      </w:r>
      <w:r w:rsidRPr="00E01D54">
        <w:rPr>
          <w:rFonts w:hint="cs"/>
          <w:b w:val="0"/>
          <w:bCs w:val="0"/>
          <w:sz w:val="24"/>
          <w:szCs w:val="24"/>
          <w:rtl/>
        </w:rPr>
        <w:t>לאחר</w:t>
      </w:r>
      <w:r w:rsidRPr="00E01D54">
        <w:rPr>
          <w:rFonts w:ascii="David" w:hint="cs"/>
          <w:b w:val="0"/>
          <w:bCs w:val="0"/>
          <w:sz w:val="24"/>
          <w:szCs w:val="24"/>
          <w:rtl/>
        </w:rPr>
        <w:t xml:space="preserve"> </w:t>
      </w:r>
      <w:r w:rsidRPr="00E01D54">
        <w:rPr>
          <w:rFonts w:hint="cs"/>
          <w:b w:val="0"/>
          <w:bCs w:val="0"/>
          <w:sz w:val="24"/>
          <w:szCs w:val="24"/>
          <w:rtl/>
        </w:rPr>
        <w:t>שהוזהרתי</w:t>
      </w:r>
      <w:r w:rsidRPr="00E01D54">
        <w:rPr>
          <w:rFonts w:ascii="David" w:hint="cs"/>
          <w:b w:val="0"/>
          <w:bCs w:val="0"/>
          <w:sz w:val="24"/>
          <w:szCs w:val="24"/>
          <w:rtl/>
        </w:rPr>
        <w:t xml:space="preserve"> </w:t>
      </w:r>
      <w:r w:rsidRPr="00E01D54">
        <w:rPr>
          <w:rFonts w:hint="cs"/>
          <w:b w:val="0"/>
          <w:bCs w:val="0"/>
          <w:sz w:val="24"/>
          <w:szCs w:val="24"/>
          <w:rtl/>
        </w:rPr>
        <w:t>כי</w:t>
      </w:r>
      <w:r w:rsidRPr="00E01D54">
        <w:rPr>
          <w:rFonts w:ascii="David" w:hint="cs"/>
          <w:b w:val="0"/>
          <w:bCs w:val="0"/>
          <w:sz w:val="24"/>
          <w:szCs w:val="24"/>
          <w:rtl/>
        </w:rPr>
        <w:t xml:space="preserve"> </w:t>
      </w:r>
      <w:r w:rsidRPr="00E01D54">
        <w:rPr>
          <w:rFonts w:hint="cs"/>
          <w:b w:val="0"/>
          <w:bCs w:val="0"/>
          <w:sz w:val="24"/>
          <w:szCs w:val="24"/>
          <w:rtl/>
        </w:rPr>
        <w:t>עלי</w:t>
      </w:r>
      <w:r w:rsidRPr="00E01D54">
        <w:rPr>
          <w:rFonts w:ascii="David" w:hint="cs"/>
          <w:b w:val="0"/>
          <w:bCs w:val="0"/>
          <w:sz w:val="24"/>
          <w:szCs w:val="24"/>
          <w:rtl/>
        </w:rPr>
        <w:t xml:space="preserve"> </w:t>
      </w:r>
      <w:r w:rsidRPr="00E01D54">
        <w:rPr>
          <w:rFonts w:hint="cs"/>
          <w:b w:val="0"/>
          <w:bCs w:val="0"/>
          <w:sz w:val="24"/>
          <w:szCs w:val="24"/>
          <w:rtl/>
        </w:rPr>
        <w:t>לומר</w:t>
      </w:r>
      <w:r w:rsidRPr="00E01D54">
        <w:rPr>
          <w:rFonts w:ascii="David" w:hint="cs"/>
          <w:b w:val="0"/>
          <w:bCs w:val="0"/>
          <w:sz w:val="24"/>
          <w:szCs w:val="24"/>
          <w:rtl/>
        </w:rPr>
        <w:t xml:space="preserve"> </w:t>
      </w:r>
      <w:r w:rsidRPr="00E01D54">
        <w:rPr>
          <w:rFonts w:hint="cs"/>
          <w:b w:val="0"/>
          <w:bCs w:val="0"/>
          <w:sz w:val="24"/>
          <w:szCs w:val="24"/>
          <w:rtl/>
        </w:rPr>
        <w:t>את</w:t>
      </w:r>
      <w:r w:rsidRPr="00E01D54">
        <w:rPr>
          <w:rFonts w:ascii="David" w:hint="cs"/>
          <w:b w:val="0"/>
          <w:bCs w:val="0"/>
          <w:sz w:val="24"/>
          <w:szCs w:val="24"/>
          <w:rtl/>
        </w:rPr>
        <w:t xml:space="preserve"> </w:t>
      </w:r>
      <w:r w:rsidRPr="00E01D54">
        <w:rPr>
          <w:rFonts w:hint="cs"/>
          <w:b w:val="0"/>
          <w:bCs w:val="0"/>
          <w:sz w:val="24"/>
          <w:szCs w:val="24"/>
          <w:rtl/>
        </w:rPr>
        <w:t>האמת</w:t>
      </w:r>
      <w:r w:rsidRPr="00E01D54">
        <w:rPr>
          <w:rFonts w:ascii="David" w:hint="cs"/>
          <w:b w:val="0"/>
          <w:bCs w:val="0"/>
          <w:sz w:val="24"/>
          <w:szCs w:val="24"/>
          <w:rtl/>
        </w:rPr>
        <w:t xml:space="preserve"> </w:t>
      </w:r>
      <w:r w:rsidRPr="00E01D54">
        <w:rPr>
          <w:rFonts w:hint="cs"/>
          <w:b w:val="0"/>
          <w:bCs w:val="0"/>
          <w:sz w:val="24"/>
          <w:szCs w:val="24"/>
          <w:rtl/>
        </w:rPr>
        <w:t>וכי</w:t>
      </w:r>
      <w:r w:rsidRPr="00E01D54">
        <w:rPr>
          <w:rFonts w:ascii="David" w:hint="cs"/>
          <w:b w:val="0"/>
          <w:bCs w:val="0"/>
          <w:sz w:val="24"/>
          <w:szCs w:val="24"/>
          <w:rtl/>
        </w:rPr>
        <w:t xml:space="preserve"> </w:t>
      </w:r>
      <w:r w:rsidRPr="00E01D54">
        <w:rPr>
          <w:rFonts w:hint="cs"/>
          <w:b w:val="0"/>
          <w:bCs w:val="0"/>
          <w:sz w:val="24"/>
          <w:szCs w:val="24"/>
          <w:rtl/>
        </w:rPr>
        <w:t>אהיה</w:t>
      </w:r>
      <w:r w:rsidRPr="00E01D54">
        <w:rPr>
          <w:rFonts w:ascii="David" w:hint="cs"/>
          <w:b w:val="0"/>
          <w:bCs w:val="0"/>
          <w:sz w:val="24"/>
          <w:szCs w:val="24"/>
          <w:rtl/>
        </w:rPr>
        <w:t xml:space="preserve"> </w:t>
      </w:r>
      <w:r w:rsidRPr="00E01D54">
        <w:rPr>
          <w:rFonts w:hint="cs"/>
          <w:b w:val="0"/>
          <w:bCs w:val="0"/>
          <w:sz w:val="24"/>
          <w:szCs w:val="24"/>
          <w:rtl/>
        </w:rPr>
        <w:t>צפוי</w:t>
      </w:r>
      <w:r w:rsidRPr="00E01D54">
        <w:rPr>
          <w:rFonts w:ascii="David" w:hint="cs"/>
          <w:b w:val="0"/>
          <w:bCs w:val="0"/>
          <w:sz w:val="24"/>
          <w:szCs w:val="24"/>
          <w:rtl/>
        </w:rPr>
        <w:t>/</w:t>
      </w:r>
      <w:r w:rsidRPr="00E01D54">
        <w:rPr>
          <w:rFonts w:hint="cs"/>
          <w:b w:val="0"/>
          <w:bCs w:val="0"/>
          <w:sz w:val="24"/>
          <w:szCs w:val="24"/>
          <w:rtl/>
        </w:rPr>
        <w:t>ה</w:t>
      </w:r>
      <w:r w:rsidRPr="00E01D54">
        <w:rPr>
          <w:rFonts w:ascii="David" w:hint="cs"/>
          <w:b w:val="0"/>
          <w:bCs w:val="0"/>
          <w:sz w:val="24"/>
          <w:szCs w:val="24"/>
          <w:rtl/>
        </w:rPr>
        <w:t xml:space="preserve"> </w:t>
      </w:r>
      <w:r w:rsidRPr="00E01D54">
        <w:rPr>
          <w:rFonts w:hint="cs"/>
          <w:b w:val="0"/>
          <w:bCs w:val="0"/>
          <w:sz w:val="24"/>
          <w:szCs w:val="24"/>
          <w:rtl/>
        </w:rPr>
        <w:t>לעונשים</w:t>
      </w:r>
      <w:r w:rsidRPr="00E01D54">
        <w:rPr>
          <w:rFonts w:ascii="David" w:hint="cs"/>
          <w:b w:val="0"/>
          <w:bCs w:val="0"/>
          <w:sz w:val="24"/>
          <w:szCs w:val="24"/>
          <w:rtl/>
        </w:rPr>
        <w:t xml:space="preserve"> </w:t>
      </w:r>
      <w:r w:rsidRPr="00E01D54">
        <w:rPr>
          <w:rFonts w:hint="cs"/>
          <w:b w:val="0"/>
          <w:bCs w:val="0"/>
          <w:sz w:val="24"/>
          <w:szCs w:val="24"/>
          <w:rtl/>
        </w:rPr>
        <w:t>הקבועים</w:t>
      </w:r>
      <w:r w:rsidRPr="00E01D54">
        <w:rPr>
          <w:rFonts w:ascii="David" w:hint="cs"/>
          <w:b w:val="0"/>
          <w:bCs w:val="0"/>
          <w:sz w:val="24"/>
          <w:szCs w:val="24"/>
          <w:rtl/>
        </w:rPr>
        <w:t xml:space="preserve"> </w:t>
      </w:r>
      <w:r w:rsidRPr="00E01D54">
        <w:rPr>
          <w:rFonts w:hint="cs"/>
          <w:b w:val="0"/>
          <w:bCs w:val="0"/>
          <w:sz w:val="24"/>
          <w:szCs w:val="24"/>
          <w:rtl/>
        </w:rPr>
        <w:t>בחוק</w:t>
      </w:r>
      <w:r w:rsidRPr="00E01D54">
        <w:rPr>
          <w:rFonts w:ascii="David" w:hint="cs"/>
          <w:b w:val="0"/>
          <w:bCs w:val="0"/>
          <w:sz w:val="24"/>
          <w:szCs w:val="24"/>
          <w:rtl/>
        </w:rPr>
        <w:t xml:space="preserve"> </w:t>
      </w:r>
      <w:r w:rsidRPr="00E01D54">
        <w:rPr>
          <w:rFonts w:hint="cs"/>
          <w:b w:val="0"/>
          <w:bCs w:val="0"/>
          <w:sz w:val="24"/>
          <w:szCs w:val="24"/>
          <w:rtl/>
        </w:rPr>
        <w:t>אם</w:t>
      </w:r>
      <w:r w:rsidRPr="00E01D54">
        <w:rPr>
          <w:rFonts w:ascii="David" w:hint="cs"/>
          <w:b w:val="0"/>
          <w:bCs w:val="0"/>
          <w:sz w:val="24"/>
          <w:szCs w:val="24"/>
          <w:rtl/>
        </w:rPr>
        <w:t xml:space="preserve"> </w:t>
      </w:r>
      <w:r w:rsidRPr="00E01D54">
        <w:rPr>
          <w:rFonts w:hint="cs"/>
          <w:b w:val="0"/>
          <w:bCs w:val="0"/>
          <w:sz w:val="24"/>
          <w:szCs w:val="24"/>
          <w:rtl/>
        </w:rPr>
        <w:t>לא</w:t>
      </w:r>
      <w:r w:rsidRPr="00E01D54">
        <w:rPr>
          <w:rFonts w:ascii="David" w:hint="cs"/>
          <w:b w:val="0"/>
          <w:bCs w:val="0"/>
          <w:sz w:val="24"/>
          <w:szCs w:val="24"/>
          <w:rtl/>
        </w:rPr>
        <w:t xml:space="preserve"> </w:t>
      </w:r>
      <w:r w:rsidRPr="00E01D54">
        <w:rPr>
          <w:rFonts w:hint="cs"/>
          <w:b w:val="0"/>
          <w:bCs w:val="0"/>
          <w:sz w:val="24"/>
          <w:szCs w:val="24"/>
          <w:rtl/>
        </w:rPr>
        <w:t>אעשה</w:t>
      </w:r>
      <w:r w:rsidRPr="00E01D54">
        <w:rPr>
          <w:rFonts w:ascii="David" w:hint="cs"/>
          <w:b w:val="0"/>
          <w:bCs w:val="0"/>
          <w:sz w:val="24"/>
          <w:szCs w:val="24"/>
          <w:rtl/>
        </w:rPr>
        <w:t xml:space="preserve"> </w:t>
      </w:r>
      <w:r w:rsidRPr="00E01D54">
        <w:rPr>
          <w:rFonts w:hint="cs"/>
          <w:b w:val="0"/>
          <w:bCs w:val="0"/>
          <w:sz w:val="24"/>
          <w:szCs w:val="24"/>
          <w:rtl/>
        </w:rPr>
        <w:t>כן</w:t>
      </w:r>
      <w:r w:rsidRPr="00E01D54">
        <w:rPr>
          <w:rFonts w:ascii="David" w:hint="cs"/>
          <w:b w:val="0"/>
          <w:bCs w:val="0"/>
          <w:sz w:val="24"/>
          <w:szCs w:val="24"/>
          <w:rtl/>
        </w:rPr>
        <w:t xml:space="preserve">, </w:t>
      </w:r>
      <w:r w:rsidRPr="00E01D54">
        <w:rPr>
          <w:rFonts w:hint="cs"/>
          <w:b w:val="0"/>
          <w:bCs w:val="0"/>
          <w:sz w:val="24"/>
          <w:szCs w:val="24"/>
          <w:rtl/>
        </w:rPr>
        <w:t>מצהיר</w:t>
      </w:r>
      <w:r w:rsidRPr="00E01D54">
        <w:rPr>
          <w:rFonts w:ascii="David" w:hint="cs"/>
          <w:b w:val="0"/>
          <w:bCs w:val="0"/>
          <w:sz w:val="24"/>
          <w:szCs w:val="24"/>
          <w:rtl/>
        </w:rPr>
        <w:t>/</w:t>
      </w:r>
      <w:r w:rsidRPr="00E01D54">
        <w:rPr>
          <w:rFonts w:hint="cs"/>
          <w:b w:val="0"/>
          <w:bCs w:val="0"/>
          <w:sz w:val="24"/>
          <w:szCs w:val="24"/>
          <w:rtl/>
        </w:rPr>
        <w:t>ה</w:t>
      </w:r>
      <w:r w:rsidRPr="00E01D54">
        <w:rPr>
          <w:rFonts w:ascii="David" w:hint="cs"/>
          <w:b w:val="0"/>
          <w:bCs w:val="0"/>
          <w:sz w:val="24"/>
          <w:szCs w:val="24"/>
          <w:rtl/>
        </w:rPr>
        <w:t xml:space="preserve"> </w:t>
      </w:r>
      <w:r w:rsidRPr="00E01D54">
        <w:rPr>
          <w:rFonts w:hint="cs"/>
          <w:b w:val="0"/>
          <w:bCs w:val="0"/>
          <w:sz w:val="24"/>
          <w:szCs w:val="24"/>
          <w:rtl/>
        </w:rPr>
        <w:t>בכתב</w:t>
      </w:r>
      <w:r w:rsidRPr="00E01D54">
        <w:rPr>
          <w:rFonts w:ascii="David" w:hint="cs"/>
          <w:b w:val="0"/>
          <w:bCs w:val="0"/>
          <w:sz w:val="24"/>
          <w:szCs w:val="24"/>
          <w:rtl/>
        </w:rPr>
        <w:t xml:space="preserve"> </w:t>
      </w:r>
      <w:r w:rsidRPr="00E01D54">
        <w:rPr>
          <w:rFonts w:hint="cs"/>
          <w:b w:val="0"/>
          <w:bCs w:val="0"/>
          <w:sz w:val="24"/>
          <w:szCs w:val="24"/>
          <w:rtl/>
        </w:rPr>
        <w:t>כדלקמן</w:t>
      </w:r>
      <w:r w:rsidRPr="00E01D54">
        <w:rPr>
          <w:rFonts w:ascii="David" w:hint="cs"/>
          <w:b w:val="0"/>
          <w:bCs w:val="0"/>
          <w:sz w:val="24"/>
          <w:szCs w:val="24"/>
          <w:rtl/>
        </w:rPr>
        <w:t>:</w:t>
      </w:r>
    </w:p>
    <w:p w14:paraId="22E2F3F8" w14:textId="6F878095" w:rsidR="00E457E8" w:rsidRPr="003664CE" w:rsidRDefault="00E457E8" w:rsidP="004103E6">
      <w:pPr>
        <w:pStyle w:val="af8"/>
        <w:numPr>
          <w:ilvl w:val="0"/>
          <w:numId w:val="16"/>
        </w:numPr>
        <w:spacing w:before="120" w:after="120" w:line="360" w:lineRule="auto"/>
        <w:jc w:val="both"/>
        <w:rPr>
          <w:rFonts w:cs="David"/>
          <w:sz w:val="24"/>
          <w:szCs w:val="24"/>
          <w:rtl/>
        </w:rPr>
      </w:pPr>
      <w:r w:rsidRPr="003664CE">
        <w:rPr>
          <w:rFonts w:cs="David" w:hint="cs"/>
          <w:sz w:val="24"/>
          <w:szCs w:val="24"/>
          <w:rtl/>
        </w:rPr>
        <w:t>אני הוסמכתי כדין על ידי __________________ (להלן: "</w:t>
      </w:r>
      <w:r w:rsidRPr="003664CE">
        <w:rPr>
          <w:rFonts w:cs="David" w:hint="cs"/>
          <w:b/>
          <w:bCs/>
          <w:sz w:val="24"/>
          <w:szCs w:val="24"/>
          <w:rtl/>
        </w:rPr>
        <w:t>המציע</w:t>
      </w:r>
      <w:r w:rsidRPr="003664CE">
        <w:rPr>
          <w:rFonts w:cs="David" w:hint="cs"/>
          <w:sz w:val="24"/>
          <w:szCs w:val="24"/>
          <w:rtl/>
        </w:rPr>
        <w:t xml:space="preserve">") לחתום על תצהיר זה בתמיכה להצעה למכרז </w:t>
      </w:r>
      <w:r w:rsidR="00360C81" w:rsidRPr="003664CE">
        <w:rPr>
          <w:rFonts w:cs="David" w:hint="cs"/>
          <w:sz w:val="24"/>
          <w:szCs w:val="24"/>
          <w:rtl/>
        </w:rPr>
        <w:t>מס'</w:t>
      </w:r>
      <w:r w:rsidR="00745880" w:rsidRPr="003664CE">
        <w:rPr>
          <w:rFonts w:cs="David" w:hint="cs"/>
          <w:sz w:val="24"/>
          <w:szCs w:val="24"/>
          <w:rtl/>
        </w:rPr>
        <w:t xml:space="preserve"> </w:t>
      </w:r>
      <w:r w:rsidR="007D0C37">
        <w:rPr>
          <w:rFonts w:cs="David" w:hint="cs"/>
          <w:sz w:val="24"/>
          <w:szCs w:val="24"/>
          <w:rtl/>
        </w:rPr>
        <w:t>44/2018</w:t>
      </w:r>
      <w:r w:rsidR="00360C81" w:rsidRPr="003664CE">
        <w:rPr>
          <w:rFonts w:cs="David"/>
          <w:sz w:val="24"/>
          <w:szCs w:val="24"/>
          <w:rtl/>
        </w:rPr>
        <w:t xml:space="preserve"> </w:t>
      </w:r>
      <w:r w:rsidR="00E253CD">
        <w:rPr>
          <w:rFonts w:cs="David"/>
          <w:sz w:val="24"/>
          <w:szCs w:val="24"/>
          <w:rtl/>
        </w:rPr>
        <w:t>למתן שירותי תיקוף נתונים, בקרה והטמעת מדדי איכות עבור התכנית הלאומית למדדי איכות</w:t>
      </w:r>
      <w:r w:rsidR="008D0E19" w:rsidRPr="003664CE">
        <w:rPr>
          <w:rFonts w:cs="David"/>
          <w:sz w:val="24"/>
          <w:szCs w:val="24"/>
          <w:rtl/>
        </w:rPr>
        <w:t xml:space="preserve"> </w:t>
      </w:r>
      <w:r w:rsidR="00203AC4" w:rsidRPr="003664CE">
        <w:rPr>
          <w:rFonts w:cs="David" w:hint="cs"/>
          <w:sz w:val="24"/>
          <w:szCs w:val="24"/>
          <w:rtl/>
        </w:rPr>
        <w:t xml:space="preserve"> </w:t>
      </w:r>
      <w:r w:rsidRPr="003664CE">
        <w:rPr>
          <w:rFonts w:cs="David" w:hint="cs"/>
          <w:sz w:val="24"/>
          <w:szCs w:val="24"/>
          <w:rtl/>
        </w:rPr>
        <w:t>(להלן: "</w:t>
      </w:r>
      <w:r w:rsidRPr="003664CE">
        <w:rPr>
          <w:rFonts w:cs="David" w:hint="cs"/>
          <w:b/>
          <w:bCs/>
          <w:sz w:val="24"/>
          <w:szCs w:val="24"/>
          <w:rtl/>
        </w:rPr>
        <w:t>המכרז</w:t>
      </w:r>
      <w:r w:rsidRPr="003664CE">
        <w:rPr>
          <w:rFonts w:cs="David" w:hint="cs"/>
          <w:sz w:val="24"/>
          <w:szCs w:val="24"/>
          <w:rtl/>
        </w:rPr>
        <w:t>").</w:t>
      </w:r>
    </w:p>
    <w:p w14:paraId="77B64071" w14:textId="77777777" w:rsidR="00E457E8" w:rsidRPr="00E457E8" w:rsidRDefault="00E457E8" w:rsidP="004103E6">
      <w:pPr>
        <w:pStyle w:val="af8"/>
        <w:numPr>
          <w:ilvl w:val="0"/>
          <w:numId w:val="16"/>
        </w:numPr>
        <w:spacing w:before="120" w:after="120" w:line="360" w:lineRule="auto"/>
        <w:jc w:val="both"/>
        <w:rPr>
          <w:rFonts w:cs="David"/>
          <w:sz w:val="24"/>
          <w:szCs w:val="24"/>
          <w:u w:val="single"/>
          <w:rtl/>
        </w:rPr>
      </w:pPr>
      <w:r w:rsidRPr="00E457E8">
        <w:rPr>
          <w:rFonts w:cs="David" w:hint="cs"/>
          <w:sz w:val="24"/>
          <w:szCs w:val="24"/>
          <w:u w:val="single"/>
          <w:rtl/>
        </w:rPr>
        <w:t>חובת</w:t>
      </w:r>
      <w:r w:rsidRPr="00E457E8">
        <w:rPr>
          <w:rFonts w:cs="David"/>
          <w:sz w:val="24"/>
          <w:szCs w:val="24"/>
          <w:u w:val="single"/>
          <w:rtl/>
        </w:rPr>
        <w:t xml:space="preserve"> </w:t>
      </w:r>
      <w:r w:rsidRPr="00E457E8">
        <w:rPr>
          <w:rFonts w:cs="David" w:hint="cs"/>
          <w:sz w:val="24"/>
          <w:szCs w:val="24"/>
          <w:u w:val="single"/>
          <w:rtl/>
        </w:rPr>
        <w:t>סודיות</w:t>
      </w:r>
      <w:r w:rsidRPr="00E457E8">
        <w:rPr>
          <w:rFonts w:cs="David"/>
          <w:sz w:val="24"/>
          <w:szCs w:val="24"/>
          <w:u w:val="single"/>
          <w:rtl/>
        </w:rPr>
        <w:t>:</w:t>
      </w:r>
    </w:p>
    <w:p w14:paraId="25D3169B" w14:textId="77777777" w:rsidR="00E457E8" w:rsidRPr="00E457E8" w:rsidRDefault="00E457E8" w:rsidP="004103E6">
      <w:pPr>
        <w:pStyle w:val="af8"/>
        <w:numPr>
          <w:ilvl w:val="1"/>
          <w:numId w:val="16"/>
        </w:numPr>
        <w:spacing w:before="120" w:after="120" w:line="360" w:lineRule="auto"/>
        <w:ind w:left="947" w:hanging="608"/>
        <w:jc w:val="both"/>
        <w:rPr>
          <w:rFonts w:cs="David"/>
          <w:sz w:val="24"/>
          <w:szCs w:val="24"/>
        </w:rPr>
      </w:pPr>
      <w:r w:rsidRPr="00E457E8">
        <w:rPr>
          <w:rFonts w:cs="David" w:hint="cs"/>
          <w:sz w:val="24"/>
          <w:szCs w:val="24"/>
          <w:rtl/>
        </w:rPr>
        <w:t>לא</w:t>
      </w:r>
      <w:r w:rsidRPr="00E457E8">
        <w:rPr>
          <w:rFonts w:cs="David"/>
          <w:sz w:val="24"/>
          <w:szCs w:val="24"/>
          <w:rtl/>
        </w:rPr>
        <w:t xml:space="preserve"> </w:t>
      </w:r>
      <w:r w:rsidRPr="00E457E8">
        <w:rPr>
          <w:rFonts w:cs="David" w:hint="cs"/>
          <w:sz w:val="24"/>
          <w:szCs w:val="24"/>
          <w:rtl/>
        </w:rPr>
        <w:t>להעביר</w:t>
      </w:r>
      <w:r w:rsidRPr="00E457E8">
        <w:rPr>
          <w:rFonts w:cs="David"/>
          <w:sz w:val="24"/>
          <w:szCs w:val="24"/>
          <w:rtl/>
        </w:rPr>
        <w:t xml:space="preserve">, </w:t>
      </w:r>
      <w:r w:rsidRPr="00E457E8">
        <w:rPr>
          <w:rFonts w:cs="David" w:hint="cs"/>
          <w:sz w:val="24"/>
          <w:szCs w:val="24"/>
          <w:rtl/>
        </w:rPr>
        <w:t>להודיע</w:t>
      </w:r>
      <w:r w:rsidRPr="00E457E8">
        <w:rPr>
          <w:rFonts w:cs="David"/>
          <w:sz w:val="24"/>
          <w:szCs w:val="24"/>
          <w:rtl/>
        </w:rPr>
        <w:t xml:space="preserve">, </w:t>
      </w:r>
      <w:r w:rsidRPr="00E457E8">
        <w:rPr>
          <w:rFonts w:cs="David" w:hint="cs"/>
          <w:sz w:val="24"/>
          <w:szCs w:val="24"/>
          <w:rtl/>
        </w:rPr>
        <w:t>למסור</w:t>
      </w:r>
      <w:r w:rsidRPr="00E457E8">
        <w:rPr>
          <w:rFonts w:cs="David"/>
          <w:sz w:val="24"/>
          <w:szCs w:val="24"/>
          <w:rtl/>
        </w:rPr>
        <w:t xml:space="preserve"> </w:t>
      </w:r>
      <w:r w:rsidRPr="00E457E8">
        <w:rPr>
          <w:rFonts w:cs="David" w:hint="cs"/>
          <w:sz w:val="24"/>
          <w:szCs w:val="24"/>
          <w:rtl/>
        </w:rPr>
        <w:t>או</w:t>
      </w:r>
      <w:r w:rsidRPr="00E457E8">
        <w:rPr>
          <w:rFonts w:cs="David"/>
          <w:sz w:val="24"/>
          <w:szCs w:val="24"/>
          <w:rtl/>
        </w:rPr>
        <w:t xml:space="preserve"> </w:t>
      </w:r>
      <w:r w:rsidRPr="00E457E8">
        <w:rPr>
          <w:rFonts w:cs="David" w:hint="cs"/>
          <w:sz w:val="24"/>
          <w:szCs w:val="24"/>
          <w:rtl/>
        </w:rPr>
        <w:t>להביא</w:t>
      </w:r>
      <w:r w:rsidRPr="00E457E8">
        <w:rPr>
          <w:rFonts w:cs="David"/>
          <w:sz w:val="24"/>
          <w:szCs w:val="24"/>
          <w:rtl/>
        </w:rPr>
        <w:t xml:space="preserve"> </w:t>
      </w:r>
      <w:r w:rsidRPr="00E457E8">
        <w:rPr>
          <w:rFonts w:cs="David" w:hint="cs"/>
          <w:sz w:val="24"/>
          <w:szCs w:val="24"/>
          <w:rtl/>
        </w:rPr>
        <w:t>לידיעת</w:t>
      </w:r>
      <w:r w:rsidRPr="00E457E8">
        <w:rPr>
          <w:rFonts w:cs="David"/>
          <w:sz w:val="24"/>
          <w:szCs w:val="24"/>
          <w:rtl/>
        </w:rPr>
        <w:t xml:space="preserve"> </w:t>
      </w:r>
      <w:r w:rsidRPr="00E457E8">
        <w:rPr>
          <w:rFonts w:cs="David" w:hint="cs"/>
          <w:sz w:val="24"/>
          <w:szCs w:val="24"/>
          <w:rtl/>
        </w:rPr>
        <w:t>כל</w:t>
      </w:r>
      <w:r w:rsidRPr="00E457E8">
        <w:rPr>
          <w:rFonts w:cs="David"/>
          <w:sz w:val="24"/>
          <w:szCs w:val="24"/>
          <w:rtl/>
        </w:rPr>
        <w:t xml:space="preserve"> </w:t>
      </w:r>
      <w:r w:rsidRPr="00E457E8">
        <w:rPr>
          <w:rFonts w:cs="David" w:hint="cs"/>
          <w:sz w:val="24"/>
          <w:szCs w:val="24"/>
          <w:rtl/>
        </w:rPr>
        <w:t>אדם</w:t>
      </w:r>
      <w:r w:rsidRPr="00E457E8">
        <w:rPr>
          <w:rFonts w:cs="David"/>
          <w:sz w:val="24"/>
          <w:szCs w:val="24"/>
          <w:rtl/>
        </w:rPr>
        <w:t xml:space="preserve">, </w:t>
      </w:r>
      <w:r w:rsidRPr="00E457E8">
        <w:rPr>
          <w:rFonts w:cs="David" w:hint="cs"/>
          <w:sz w:val="24"/>
          <w:szCs w:val="24"/>
          <w:rtl/>
        </w:rPr>
        <w:t>כל</w:t>
      </w:r>
      <w:r w:rsidRPr="00E457E8">
        <w:rPr>
          <w:rFonts w:cs="David"/>
          <w:sz w:val="24"/>
          <w:szCs w:val="24"/>
          <w:rtl/>
        </w:rPr>
        <w:t xml:space="preserve"> </w:t>
      </w:r>
      <w:r w:rsidRPr="00E457E8">
        <w:rPr>
          <w:rFonts w:cs="David" w:hint="cs"/>
          <w:sz w:val="24"/>
          <w:szCs w:val="24"/>
          <w:rtl/>
        </w:rPr>
        <w:t>ידיעה</w:t>
      </w:r>
      <w:r w:rsidRPr="00E457E8">
        <w:rPr>
          <w:rFonts w:cs="David"/>
          <w:sz w:val="24"/>
          <w:szCs w:val="24"/>
          <w:rtl/>
        </w:rPr>
        <w:t xml:space="preserve"> </w:t>
      </w:r>
      <w:r w:rsidRPr="00E457E8">
        <w:rPr>
          <w:rFonts w:cs="David" w:hint="cs"/>
          <w:sz w:val="24"/>
          <w:szCs w:val="24"/>
          <w:rtl/>
        </w:rPr>
        <w:t>שתגיע</w:t>
      </w:r>
      <w:r w:rsidRPr="00E457E8">
        <w:rPr>
          <w:rFonts w:cs="David"/>
          <w:sz w:val="24"/>
          <w:szCs w:val="24"/>
          <w:rtl/>
        </w:rPr>
        <w:t xml:space="preserve"> </w:t>
      </w:r>
      <w:r w:rsidRPr="00E457E8">
        <w:rPr>
          <w:rFonts w:cs="David" w:hint="cs"/>
          <w:sz w:val="24"/>
          <w:szCs w:val="24"/>
          <w:rtl/>
        </w:rPr>
        <w:t>אלי</w:t>
      </w:r>
      <w:r w:rsidRPr="00E457E8">
        <w:rPr>
          <w:rFonts w:cs="David"/>
          <w:sz w:val="24"/>
          <w:szCs w:val="24"/>
          <w:rtl/>
        </w:rPr>
        <w:t xml:space="preserve"> </w:t>
      </w:r>
      <w:r w:rsidRPr="00E457E8">
        <w:rPr>
          <w:rFonts w:cs="David" w:hint="cs"/>
          <w:sz w:val="24"/>
          <w:szCs w:val="24"/>
          <w:rtl/>
        </w:rPr>
        <w:t>בקשר</w:t>
      </w:r>
      <w:r w:rsidRPr="00E457E8">
        <w:rPr>
          <w:rFonts w:cs="David"/>
          <w:sz w:val="24"/>
          <w:szCs w:val="24"/>
          <w:rtl/>
        </w:rPr>
        <w:t xml:space="preserve"> </w:t>
      </w:r>
      <w:r w:rsidRPr="00E457E8">
        <w:rPr>
          <w:rFonts w:cs="David" w:hint="cs"/>
          <w:sz w:val="24"/>
          <w:szCs w:val="24"/>
          <w:rtl/>
        </w:rPr>
        <w:t>עם</w:t>
      </w:r>
      <w:r w:rsidRPr="00E457E8">
        <w:rPr>
          <w:rFonts w:cs="David"/>
          <w:sz w:val="24"/>
          <w:szCs w:val="24"/>
          <w:rtl/>
        </w:rPr>
        <w:t xml:space="preserve"> </w:t>
      </w:r>
      <w:r w:rsidRPr="00E457E8">
        <w:rPr>
          <w:rFonts w:cs="David" w:hint="cs"/>
          <w:sz w:val="24"/>
          <w:szCs w:val="24"/>
          <w:rtl/>
        </w:rPr>
        <w:t>ביצוע</w:t>
      </w:r>
      <w:r w:rsidRPr="00E457E8">
        <w:rPr>
          <w:rFonts w:cs="David"/>
          <w:sz w:val="24"/>
          <w:szCs w:val="24"/>
          <w:rtl/>
        </w:rPr>
        <w:t xml:space="preserve"> </w:t>
      </w:r>
      <w:r w:rsidRPr="00E457E8">
        <w:rPr>
          <w:rFonts w:cs="David" w:hint="cs"/>
          <w:sz w:val="24"/>
          <w:szCs w:val="24"/>
          <w:rtl/>
        </w:rPr>
        <w:t>עבודה</w:t>
      </w:r>
      <w:r w:rsidRPr="00E457E8">
        <w:rPr>
          <w:rFonts w:cs="David"/>
          <w:sz w:val="24"/>
          <w:szCs w:val="24"/>
          <w:rtl/>
        </w:rPr>
        <w:t xml:space="preserve"> </w:t>
      </w:r>
      <w:r w:rsidRPr="00E457E8">
        <w:rPr>
          <w:rFonts w:cs="David" w:hint="cs"/>
          <w:sz w:val="24"/>
          <w:szCs w:val="24"/>
          <w:rtl/>
        </w:rPr>
        <w:t>זו</w:t>
      </w:r>
      <w:r w:rsidRPr="00E457E8">
        <w:rPr>
          <w:rFonts w:cs="David"/>
          <w:sz w:val="24"/>
          <w:szCs w:val="24"/>
          <w:rtl/>
        </w:rPr>
        <w:t xml:space="preserve">, </w:t>
      </w:r>
      <w:r w:rsidRPr="00E457E8">
        <w:rPr>
          <w:rFonts w:cs="David" w:hint="cs"/>
          <w:sz w:val="24"/>
          <w:szCs w:val="24"/>
          <w:rtl/>
        </w:rPr>
        <w:t>בתוך</w:t>
      </w:r>
      <w:r w:rsidRPr="00E457E8">
        <w:rPr>
          <w:rFonts w:cs="David"/>
          <w:sz w:val="24"/>
          <w:szCs w:val="24"/>
          <w:rtl/>
        </w:rPr>
        <w:t xml:space="preserve"> </w:t>
      </w:r>
      <w:r w:rsidRPr="00E457E8">
        <w:rPr>
          <w:rFonts w:cs="David" w:hint="cs"/>
          <w:sz w:val="24"/>
          <w:szCs w:val="24"/>
          <w:rtl/>
        </w:rPr>
        <w:t>תקופת</w:t>
      </w:r>
      <w:r w:rsidRPr="00E457E8">
        <w:rPr>
          <w:rFonts w:cs="David"/>
          <w:sz w:val="24"/>
          <w:szCs w:val="24"/>
          <w:rtl/>
        </w:rPr>
        <w:t xml:space="preserve"> </w:t>
      </w:r>
      <w:r w:rsidRPr="00E457E8">
        <w:rPr>
          <w:rFonts w:cs="David" w:hint="cs"/>
          <w:sz w:val="24"/>
          <w:szCs w:val="24"/>
          <w:rtl/>
        </w:rPr>
        <w:t>ההסכם</w:t>
      </w:r>
      <w:r w:rsidRPr="00E457E8">
        <w:rPr>
          <w:rFonts w:cs="David"/>
          <w:sz w:val="24"/>
          <w:szCs w:val="24"/>
          <w:rtl/>
        </w:rPr>
        <w:t xml:space="preserve">, </w:t>
      </w:r>
      <w:r w:rsidRPr="00E457E8">
        <w:rPr>
          <w:rFonts w:cs="David" w:hint="cs"/>
          <w:sz w:val="24"/>
          <w:szCs w:val="24"/>
          <w:rtl/>
        </w:rPr>
        <w:t>לפניה</w:t>
      </w:r>
      <w:r w:rsidRPr="00E457E8">
        <w:rPr>
          <w:rFonts w:cs="David"/>
          <w:sz w:val="24"/>
          <w:szCs w:val="24"/>
          <w:rtl/>
        </w:rPr>
        <w:t xml:space="preserve"> </w:t>
      </w:r>
      <w:r w:rsidRPr="00E457E8">
        <w:rPr>
          <w:rFonts w:cs="David" w:hint="cs"/>
          <w:sz w:val="24"/>
          <w:szCs w:val="24"/>
          <w:rtl/>
        </w:rPr>
        <w:t>או</w:t>
      </w:r>
      <w:r w:rsidRPr="00E457E8">
        <w:rPr>
          <w:rFonts w:cs="David"/>
          <w:sz w:val="24"/>
          <w:szCs w:val="24"/>
          <w:rtl/>
        </w:rPr>
        <w:t xml:space="preserve"> </w:t>
      </w:r>
      <w:r w:rsidRPr="00E457E8">
        <w:rPr>
          <w:rFonts w:cs="David" w:hint="cs"/>
          <w:sz w:val="24"/>
          <w:szCs w:val="24"/>
          <w:rtl/>
        </w:rPr>
        <w:t>לאחריה</w:t>
      </w:r>
      <w:r w:rsidRPr="00E457E8">
        <w:rPr>
          <w:rFonts w:cs="David"/>
          <w:sz w:val="24"/>
          <w:szCs w:val="24"/>
          <w:rtl/>
        </w:rPr>
        <w:t xml:space="preserve"> </w:t>
      </w:r>
      <w:r w:rsidRPr="00E457E8">
        <w:rPr>
          <w:rFonts w:cs="David" w:hint="cs"/>
          <w:sz w:val="24"/>
          <w:szCs w:val="24"/>
          <w:rtl/>
        </w:rPr>
        <w:t>וכי</w:t>
      </w:r>
      <w:r w:rsidRPr="00E457E8">
        <w:rPr>
          <w:rFonts w:cs="David"/>
          <w:sz w:val="24"/>
          <w:szCs w:val="24"/>
          <w:rtl/>
        </w:rPr>
        <w:t xml:space="preserve"> </w:t>
      </w:r>
      <w:r w:rsidRPr="00E457E8">
        <w:rPr>
          <w:rFonts w:cs="David" w:hint="cs"/>
          <w:sz w:val="24"/>
          <w:szCs w:val="24"/>
          <w:rtl/>
        </w:rPr>
        <w:t>תשמר</w:t>
      </w:r>
      <w:r w:rsidRPr="00E457E8">
        <w:rPr>
          <w:rFonts w:cs="David"/>
          <w:sz w:val="24"/>
          <w:szCs w:val="24"/>
          <w:rtl/>
        </w:rPr>
        <w:t xml:space="preserve"> </w:t>
      </w:r>
      <w:r w:rsidRPr="00E457E8">
        <w:rPr>
          <w:rFonts w:cs="David" w:hint="cs"/>
          <w:sz w:val="24"/>
          <w:szCs w:val="24"/>
          <w:rtl/>
        </w:rPr>
        <w:t>הסודיות</w:t>
      </w:r>
      <w:r w:rsidRPr="00E457E8">
        <w:rPr>
          <w:rFonts w:cs="David"/>
          <w:sz w:val="24"/>
          <w:szCs w:val="24"/>
          <w:rtl/>
        </w:rPr>
        <w:t xml:space="preserve"> </w:t>
      </w:r>
      <w:r w:rsidRPr="00E457E8">
        <w:rPr>
          <w:rFonts w:cs="David" w:hint="cs"/>
          <w:sz w:val="24"/>
          <w:szCs w:val="24"/>
          <w:rtl/>
        </w:rPr>
        <w:t>כאמור</w:t>
      </w:r>
      <w:r w:rsidRPr="00E457E8">
        <w:rPr>
          <w:rFonts w:cs="David"/>
          <w:sz w:val="24"/>
          <w:szCs w:val="24"/>
          <w:rtl/>
        </w:rPr>
        <w:t xml:space="preserve"> </w:t>
      </w:r>
      <w:r w:rsidRPr="00E457E8">
        <w:rPr>
          <w:rFonts w:cs="David" w:hint="cs"/>
          <w:sz w:val="24"/>
          <w:szCs w:val="24"/>
          <w:rtl/>
        </w:rPr>
        <w:t>גם</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ידי</w:t>
      </w:r>
      <w:r w:rsidRPr="00E457E8">
        <w:rPr>
          <w:rFonts w:cs="David"/>
          <w:sz w:val="24"/>
          <w:szCs w:val="24"/>
          <w:rtl/>
        </w:rPr>
        <w:t xml:space="preserve"> </w:t>
      </w:r>
      <w:r w:rsidRPr="00E457E8">
        <w:rPr>
          <w:rFonts w:cs="David" w:hint="cs"/>
          <w:sz w:val="24"/>
          <w:szCs w:val="24"/>
          <w:rtl/>
        </w:rPr>
        <w:t>המועסקים</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ידי</w:t>
      </w:r>
      <w:r w:rsidRPr="00E457E8">
        <w:rPr>
          <w:rFonts w:cs="David"/>
          <w:sz w:val="24"/>
          <w:szCs w:val="24"/>
          <w:rtl/>
        </w:rPr>
        <w:t xml:space="preserve"> </w:t>
      </w:r>
      <w:r w:rsidRPr="00E457E8">
        <w:rPr>
          <w:rFonts w:cs="David" w:hint="cs"/>
          <w:sz w:val="24"/>
          <w:szCs w:val="24"/>
          <w:rtl/>
        </w:rPr>
        <w:t>וכל</w:t>
      </w:r>
      <w:r w:rsidRPr="00E457E8">
        <w:rPr>
          <w:rFonts w:cs="David"/>
          <w:sz w:val="24"/>
          <w:szCs w:val="24"/>
          <w:rtl/>
        </w:rPr>
        <w:t xml:space="preserve"> </w:t>
      </w:r>
      <w:r w:rsidRPr="00E457E8">
        <w:rPr>
          <w:rFonts w:cs="David" w:hint="cs"/>
          <w:sz w:val="24"/>
          <w:szCs w:val="24"/>
          <w:rtl/>
        </w:rPr>
        <w:t>מי</w:t>
      </w:r>
      <w:r w:rsidRPr="00E457E8">
        <w:rPr>
          <w:rFonts w:cs="David"/>
          <w:sz w:val="24"/>
          <w:szCs w:val="24"/>
          <w:rtl/>
        </w:rPr>
        <w:t xml:space="preserve"> </w:t>
      </w:r>
      <w:r w:rsidRPr="00E457E8">
        <w:rPr>
          <w:rFonts w:cs="David" w:hint="cs"/>
          <w:sz w:val="24"/>
          <w:szCs w:val="24"/>
          <w:rtl/>
        </w:rPr>
        <w:t>שמידע</w:t>
      </w:r>
      <w:r w:rsidRPr="00E457E8">
        <w:rPr>
          <w:rFonts w:cs="David"/>
          <w:sz w:val="24"/>
          <w:szCs w:val="24"/>
          <w:rtl/>
        </w:rPr>
        <w:t xml:space="preserve"> </w:t>
      </w:r>
      <w:r w:rsidRPr="00E457E8">
        <w:rPr>
          <w:rFonts w:cs="David" w:hint="cs"/>
          <w:sz w:val="24"/>
          <w:szCs w:val="24"/>
          <w:rtl/>
        </w:rPr>
        <w:t>הכרוך</w:t>
      </w:r>
      <w:r w:rsidRPr="00E457E8">
        <w:rPr>
          <w:rFonts w:cs="David"/>
          <w:sz w:val="24"/>
          <w:szCs w:val="24"/>
          <w:rtl/>
        </w:rPr>
        <w:t xml:space="preserve"> </w:t>
      </w:r>
      <w:r w:rsidRPr="00E457E8">
        <w:rPr>
          <w:rFonts w:cs="David" w:hint="cs"/>
          <w:sz w:val="24"/>
          <w:szCs w:val="24"/>
          <w:rtl/>
        </w:rPr>
        <w:t>בביצוע</w:t>
      </w:r>
      <w:r w:rsidRPr="00E457E8">
        <w:rPr>
          <w:rFonts w:cs="David"/>
          <w:sz w:val="24"/>
          <w:szCs w:val="24"/>
          <w:rtl/>
        </w:rPr>
        <w:t xml:space="preserve"> </w:t>
      </w:r>
      <w:r w:rsidRPr="00E457E8">
        <w:rPr>
          <w:rFonts w:cs="David" w:hint="cs"/>
          <w:sz w:val="24"/>
          <w:szCs w:val="24"/>
          <w:rtl/>
        </w:rPr>
        <w:t>ההסכם</w:t>
      </w:r>
      <w:r w:rsidRPr="00E457E8">
        <w:rPr>
          <w:rFonts w:cs="David"/>
          <w:sz w:val="24"/>
          <w:szCs w:val="24"/>
          <w:rtl/>
        </w:rPr>
        <w:t xml:space="preserve"> </w:t>
      </w:r>
      <w:r w:rsidRPr="00E457E8">
        <w:rPr>
          <w:rFonts w:cs="David" w:hint="cs"/>
          <w:sz w:val="24"/>
          <w:szCs w:val="24"/>
          <w:rtl/>
        </w:rPr>
        <w:t>יובא</w:t>
      </w:r>
      <w:r w:rsidRPr="00E457E8">
        <w:rPr>
          <w:rFonts w:cs="David"/>
          <w:sz w:val="24"/>
          <w:szCs w:val="24"/>
          <w:rtl/>
        </w:rPr>
        <w:t xml:space="preserve"> </w:t>
      </w:r>
      <w:r w:rsidRPr="00E457E8">
        <w:rPr>
          <w:rFonts w:cs="David" w:hint="cs"/>
          <w:sz w:val="24"/>
          <w:szCs w:val="24"/>
          <w:rtl/>
        </w:rPr>
        <w:t>לידיעתו</w:t>
      </w:r>
      <w:r w:rsidRPr="00E457E8">
        <w:rPr>
          <w:rFonts w:cs="David"/>
          <w:sz w:val="24"/>
          <w:szCs w:val="24"/>
          <w:rtl/>
        </w:rPr>
        <w:t xml:space="preserve">. </w:t>
      </w:r>
      <w:r w:rsidRPr="00E457E8">
        <w:rPr>
          <w:rFonts w:cs="David" w:hint="cs"/>
          <w:sz w:val="24"/>
          <w:szCs w:val="24"/>
          <w:rtl/>
        </w:rPr>
        <w:t>וכן</w:t>
      </w:r>
      <w:r w:rsidRPr="00E457E8">
        <w:rPr>
          <w:rFonts w:cs="David"/>
          <w:sz w:val="24"/>
          <w:szCs w:val="24"/>
          <w:rtl/>
        </w:rPr>
        <w:t xml:space="preserve"> </w:t>
      </w:r>
      <w:r w:rsidRPr="00E457E8">
        <w:rPr>
          <w:rFonts w:cs="David" w:hint="cs"/>
          <w:sz w:val="24"/>
          <w:szCs w:val="24"/>
          <w:rtl/>
        </w:rPr>
        <w:t>הנני</w:t>
      </w:r>
      <w:r w:rsidRPr="00E457E8">
        <w:rPr>
          <w:rFonts w:cs="David"/>
          <w:sz w:val="24"/>
          <w:szCs w:val="24"/>
          <w:rtl/>
        </w:rPr>
        <w:t xml:space="preserve"> </w:t>
      </w:r>
      <w:r w:rsidRPr="00E457E8">
        <w:rPr>
          <w:rFonts w:cs="David" w:hint="cs"/>
          <w:sz w:val="24"/>
          <w:szCs w:val="24"/>
          <w:rtl/>
        </w:rPr>
        <w:t>מתחייב</w:t>
      </w:r>
      <w:r w:rsidRPr="00E457E8">
        <w:rPr>
          <w:rFonts w:cs="David"/>
          <w:sz w:val="24"/>
          <w:szCs w:val="24"/>
          <w:rtl/>
        </w:rPr>
        <w:t xml:space="preserve"> </w:t>
      </w:r>
      <w:r w:rsidRPr="00E457E8">
        <w:rPr>
          <w:rFonts w:cs="David" w:hint="cs"/>
          <w:sz w:val="24"/>
          <w:szCs w:val="24"/>
          <w:rtl/>
        </w:rPr>
        <w:t>לשמור</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סודיות</w:t>
      </w:r>
      <w:r w:rsidRPr="00E457E8">
        <w:rPr>
          <w:rFonts w:cs="David"/>
          <w:sz w:val="24"/>
          <w:szCs w:val="24"/>
          <w:rtl/>
        </w:rPr>
        <w:t xml:space="preserve"> </w:t>
      </w:r>
      <w:r w:rsidRPr="00E457E8">
        <w:rPr>
          <w:rFonts w:cs="David" w:hint="cs"/>
          <w:sz w:val="24"/>
          <w:szCs w:val="24"/>
          <w:rtl/>
        </w:rPr>
        <w:t>הרשימות</w:t>
      </w:r>
      <w:r w:rsidRPr="00E457E8">
        <w:rPr>
          <w:rFonts w:cs="David"/>
          <w:sz w:val="24"/>
          <w:szCs w:val="24"/>
          <w:rtl/>
        </w:rPr>
        <w:t xml:space="preserve">, </w:t>
      </w:r>
      <w:r w:rsidRPr="00E457E8">
        <w:rPr>
          <w:rFonts w:cs="David" w:hint="cs"/>
          <w:sz w:val="24"/>
          <w:szCs w:val="24"/>
          <w:rtl/>
        </w:rPr>
        <w:t>המפרטים</w:t>
      </w:r>
      <w:r w:rsidRPr="00E457E8">
        <w:rPr>
          <w:rFonts w:cs="David"/>
          <w:sz w:val="24"/>
          <w:szCs w:val="24"/>
          <w:rtl/>
        </w:rPr>
        <w:t xml:space="preserve"> </w:t>
      </w:r>
      <w:r w:rsidRPr="00E457E8">
        <w:rPr>
          <w:rFonts w:cs="David" w:hint="cs"/>
          <w:sz w:val="24"/>
          <w:szCs w:val="24"/>
          <w:rtl/>
        </w:rPr>
        <w:t>וכל</w:t>
      </w:r>
      <w:r w:rsidRPr="00E457E8">
        <w:rPr>
          <w:rFonts w:cs="David"/>
          <w:sz w:val="24"/>
          <w:szCs w:val="24"/>
          <w:rtl/>
        </w:rPr>
        <w:t xml:space="preserve"> </w:t>
      </w:r>
      <w:r w:rsidRPr="00E457E8">
        <w:rPr>
          <w:rFonts w:cs="David" w:hint="cs"/>
          <w:sz w:val="24"/>
          <w:szCs w:val="24"/>
          <w:rtl/>
        </w:rPr>
        <w:t>יתר</w:t>
      </w:r>
      <w:r w:rsidRPr="00E457E8">
        <w:rPr>
          <w:rFonts w:cs="David"/>
          <w:sz w:val="24"/>
          <w:szCs w:val="24"/>
          <w:rtl/>
        </w:rPr>
        <w:t xml:space="preserve"> </w:t>
      </w:r>
      <w:r w:rsidRPr="00E457E8">
        <w:rPr>
          <w:rFonts w:cs="David" w:hint="cs"/>
          <w:sz w:val="24"/>
          <w:szCs w:val="24"/>
          <w:rtl/>
        </w:rPr>
        <w:t>הניירות</w:t>
      </w:r>
      <w:r w:rsidRPr="00E457E8">
        <w:rPr>
          <w:rFonts w:cs="David"/>
          <w:sz w:val="24"/>
          <w:szCs w:val="24"/>
          <w:rtl/>
        </w:rPr>
        <w:t xml:space="preserve">, </w:t>
      </w:r>
      <w:r w:rsidRPr="00E457E8">
        <w:rPr>
          <w:rFonts w:cs="David" w:hint="cs"/>
          <w:sz w:val="24"/>
          <w:szCs w:val="24"/>
          <w:rtl/>
        </w:rPr>
        <w:t>הנתונים</w:t>
      </w:r>
      <w:r w:rsidRPr="00E457E8">
        <w:rPr>
          <w:rFonts w:cs="David"/>
          <w:sz w:val="24"/>
          <w:szCs w:val="24"/>
          <w:rtl/>
        </w:rPr>
        <w:t xml:space="preserve"> </w:t>
      </w:r>
      <w:r w:rsidRPr="00E457E8">
        <w:rPr>
          <w:rFonts w:cs="David" w:hint="cs"/>
          <w:sz w:val="24"/>
          <w:szCs w:val="24"/>
          <w:rtl/>
        </w:rPr>
        <w:t>והמסמכים</w:t>
      </w:r>
      <w:r w:rsidRPr="00E457E8">
        <w:rPr>
          <w:rFonts w:cs="David"/>
          <w:sz w:val="24"/>
          <w:szCs w:val="24"/>
          <w:rtl/>
        </w:rPr>
        <w:t xml:space="preserve"> </w:t>
      </w:r>
      <w:r w:rsidRPr="00E457E8">
        <w:rPr>
          <w:rFonts w:cs="David" w:hint="cs"/>
          <w:sz w:val="24"/>
          <w:szCs w:val="24"/>
          <w:rtl/>
        </w:rPr>
        <w:t>הקשורים</w:t>
      </w:r>
      <w:r w:rsidRPr="00E457E8">
        <w:rPr>
          <w:rFonts w:cs="David"/>
          <w:sz w:val="24"/>
          <w:szCs w:val="24"/>
          <w:rtl/>
        </w:rPr>
        <w:t xml:space="preserve"> </w:t>
      </w:r>
      <w:r w:rsidRPr="00E457E8">
        <w:rPr>
          <w:rFonts w:cs="David" w:hint="cs"/>
          <w:sz w:val="24"/>
          <w:szCs w:val="24"/>
          <w:rtl/>
        </w:rPr>
        <w:t>בביצוע</w:t>
      </w:r>
      <w:r w:rsidRPr="00E457E8">
        <w:rPr>
          <w:rFonts w:cs="David"/>
          <w:sz w:val="24"/>
          <w:szCs w:val="24"/>
          <w:rtl/>
        </w:rPr>
        <w:t xml:space="preserve"> </w:t>
      </w:r>
      <w:r w:rsidRPr="00E457E8">
        <w:rPr>
          <w:rFonts w:cs="David" w:hint="cs"/>
          <w:sz w:val="24"/>
          <w:szCs w:val="24"/>
          <w:rtl/>
        </w:rPr>
        <w:t>ההסכם</w:t>
      </w:r>
      <w:r w:rsidRPr="00E457E8">
        <w:rPr>
          <w:rFonts w:cs="David"/>
          <w:sz w:val="24"/>
          <w:szCs w:val="24"/>
          <w:rtl/>
        </w:rPr>
        <w:t>.</w:t>
      </w:r>
    </w:p>
    <w:p w14:paraId="2E16ECFC" w14:textId="131D6CFC" w:rsidR="00E457E8" w:rsidRDefault="00E457E8" w:rsidP="004103E6">
      <w:pPr>
        <w:pStyle w:val="af8"/>
        <w:numPr>
          <w:ilvl w:val="1"/>
          <w:numId w:val="16"/>
        </w:numPr>
        <w:spacing w:before="120" w:after="120" w:line="360" w:lineRule="auto"/>
        <w:ind w:left="947" w:hanging="608"/>
        <w:jc w:val="both"/>
        <w:rPr>
          <w:rFonts w:cs="David"/>
          <w:sz w:val="24"/>
          <w:szCs w:val="24"/>
        </w:rPr>
      </w:pPr>
      <w:r w:rsidRPr="00E457E8">
        <w:rPr>
          <w:rFonts w:cs="David" w:hint="cs"/>
          <w:sz w:val="24"/>
          <w:szCs w:val="24"/>
          <w:rtl/>
        </w:rPr>
        <w:t>ידוע</w:t>
      </w:r>
      <w:r w:rsidRPr="00E457E8">
        <w:rPr>
          <w:rFonts w:cs="David"/>
          <w:sz w:val="24"/>
          <w:szCs w:val="24"/>
          <w:rtl/>
        </w:rPr>
        <w:t xml:space="preserve"> </w:t>
      </w:r>
      <w:r w:rsidRPr="00E457E8">
        <w:rPr>
          <w:rFonts w:cs="David" w:hint="cs"/>
          <w:sz w:val="24"/>
          <w:szCs w:val="24"/>
          <w:rtl/>
        </w:rPr>
        <w:t>לי</w:t>
      </w:r>
      <w:r w:rsidRPr="00E457E8">
        <w:rPr>
          <w:rFonts w:cs="David"/>
          <w:sz w:val="24"/>
          <w:szCs w:val="24"/>
          <w:rtl/>
        </w:rPr>
        <w:t xml:space="preserve"> </w:t>
      </w:r>
      <w:r w:rsidRPr="00E457E8">
        <w:rPr>
          <w:rFonts w:cs="David" w:hint="cs"/>
          <w:sz w:val="24"/>
          <w:szCs w:val="24"/>
          <w:rtl/>
        </w:rPr>
        <w:t>כי</w:t>
      </w:r>
      <w:r w:rsidRPr="00E457E8">
        <w:rPr>
          <w:rFonts w:cs="David"/>
          <w:sz w:val="24"/>
          <w:szCs w:val="24"/>
          <w:rtl/>
        </w:rPr>
        <w:t xml:space="preserve"> </w:t>
      </w:r>
      <w:r w:rsidRPr="00E457E8">
        <w:rPr>
          <w:rFonts w:cs="David" w:hint="cs"/>
          <w:sz w:val="24"/>
          <w:szCs w:val="24"/>
          <w:rtl/>
        </w:rPr>
        <w:t>אי</w:t>
      </w:r>
      <w:r w:rsidRPr="00E457E8">
        <w:rPr>
          <w:rFonts w:cs="David"/>
          <w:sz w:val="24"/>
          <w:szCs w:val="24"/>
          <w:rtl/>
        </w:rPr>
        <w:t xml:space="preserve"> </w:t>
      </w:r>
      <w:r w:rsidRPr="00E457E8">
        <w:rPr>
          <w:rFonts w:cs="David" w:hint="cs"/>
          <w:sz w:val="24"/>
          <w:szCs w:val="24"/>
          <w:rtl/>
        </w:rPr>
        <w:t>מילוי</w:t>
      </w:r>
      <w:r w:rsidRPr="00E457E8">
        <w:rPr>
          <w:rFonts w:cs="David"/>
          <w:sz w:val="24"/>
          <w:szCs w:val="24"/>
          <w:rtl/>
        </w:rPr>
        <w:t xml:space="preserve"> </w:t>
      </w:r>
      <w:r w:rsidRPr="00E457E8">
        <w:rPr>
          <w:rFonts w:cs="David" w:hint="cs"/>
          <w:sz w:val="24"/>
          <w:szCs w:val="24"/>
          <w:rtl/>
        </w:rPr>
        <w:t>התחייבותי</w:t>
      </w:r>
      <w:r w:rsidRPr="00E457E8">
        <w:rPr>
          <w:rFonts w:cs="David"/>
          <w:sz w:val="24"/>
          <w:szCs w:val="24"/>
          <w:rtl/>
        </w:rPr>
        <w:t xml:space="preserve"> </w:t>
      </w:r>
      <w:r w:rsidRPr="00E457E8">
        <w:rPr>
          <w:rFonts w:cs="David" w:hint="cs"/>
          <w:sz w:val="24"/>
          <w:szCs w:val="24"/>
          <w:rtl/>
        </w:rPr>
        <w:t>כאמור</w:t>
      </w:r>
      <w:r w:rsidRPr="00E457E8">
        <w:rPr>
          <w:rFonts w:cs="David"/>
          <w:sz w:val="24"/>
          <w:szCs w:val="24"/>
          <w:rtl/>
        </w:rPr>
        <w:t xml:space="preserve"> </w:t>
      </w:r>
      <w:r w:rsidRPr="00E457E8">
        <w:rPr>
          <w:rFonts w:cs="David" w:hint="cs"/>
          <w:sz w:val="24"/>
          <w:szCs w:val="24"/>
          <w:rtl/>
        </w:rPr>
        <w:t>לעיל</w:t>
      </w:r>
      <w:r w:rsidRPr="00E457E8">
        <w:rPr>
          <w:rFonts w:cs="David"/>
          <w:sz w:val="24"/>
          <w:szCs w:val="24"/>
          <w:rtl/>
        </w:rPr>
        <w:t xml:space="preserve">, </w:t>
      </w:r>
      <w:r w:rsidRPr="00E457E8">
        <w:rPr>
          <w:rFonts w:cs="David" w:hint="cs"/>
          <w:sz w:val="24"/>
          <w:szCs w:val="24"/>
          <w:rtl/>
        </w:rPr>
        <w:t>מהווה</w:t>
      </w:r>
      <w:r w:rsidRPr="00E457E8">
        <w:rPr>
          <w:rFonts w:cs="David"/>
          <w:sz w:val="24"/>
          <w:szCs w:val="24"/>
          <w:rtl/>
        </w:rPr>
        <w:t xml:space="preserve"> </w:t>
      </w:r>
      <w:r w:rsidRPr="00E457E8">
        <w:rPr>
          <w:rFonts w:cs="David" w:hint="cs"/>
          <w:sz w:val="24"/>
          <w:szCs w:val="24"/>
          <w:rtl/>
        </w:rPr>
        <w:t>עבירה</w:t>
      </w:r>
      <w:r w:rsidRPr="00E457E8">
        <w:rPr>
          <w:rFonts w:cs="David"/>
          <w:sz w:val="24"/>
          <w:szCs w:val="24"/>
          <w:rtl/>
        </w:rPr>
        <w:t xml:space="preserve"> </w:t>
      </w:r>
      <w:r w:rsidRPr="00E457E8">
        <w:rPr>
          <w:rFonts w:cs="David" w:hint="cs"/>
          <w:sz w:val="24"/>
          <w:szCs w:val="24"/>
          <w:rtl/>
        </w:rPr>
        <w:t>לפי</w:t>
      </w:r>
      <w:r w:rsidRPr="00E457E8">
        <w:rPr>
          <w:rFonts w:cs="David"/>
          <w:sz w:val="24"/>
          <w:szCs w:val="24"/>
          <w:rtl/>
        </w:rPr>
        <w:t xml:space="preserve"> </w:t>
      </w:r>
      <w:r w:rsidRPr="00E457E8">
        <w:rPr>
          <w:rFonts w:cs="David" w:hint="cs"/>
          <w:sz w:val="24"/>
          <w:szCs w:val="24"/>
          <w:rtl/>
        </w:rPr>
        <w:t>סעיף</w:t>
      </w:r>
      <w:r w:rsidRPr="00E457E8">
        <w:rPr>
          <w:rFonts w:cs="David"/>
          <w:sz w:val="24"/>
          <w:szCs w:val="24"/>
          <w:rtl/>
        </w:rPr>
        <w:t xml:space="preserve"> 118 </w:t>
      </w:r>
      <w:r w:rsidRPr="00E457E8">
        <w:rPr>
          <w:rFonts w:cs="David" w:hint="cs"/>
          <w:sz w:val="24"/>
          <w:szCs w:val="24"/>
          <w:rtl/>
        </w:rPr>
        <w:t>לחוק</w:t>
      </w:r>
      <w:r w:rsidRPr="00E457E8">
        <w:rPr>
          <w:rFonts w:cs="David"/>
          <w:sz w:val="24"/>
          <w:szCs w:val="24"/>
          <w:rtl/>
        </w:rPr>
        <w:t xml:space="preserve"> </w:t>
      </w:r>
      <w:r w:rsidRPr="00E457E8">
        <w:rPr>
          <w:rFonts w:cs="David" w:hint="cs"/>
          <w:sz w:val="24"/>
          <w:szCs w:val="24"/>
          <w:rtl/>
        </w:rPr>
        <w:t>העונשין</w:t>
      </w:r>
      <w:r w:rsidRPr="00E457E8">
        <w:rPr>
          <w:rFonts w:cs="David"/>
          <w:sz w:val="24"/>
          <w:szCs w:val="24"/>
          <w:rtl/>
        </w:rPr>
        <w:t xml:space="preserve">, </w:t>
      </w:r>
      <w:r w:rsidRPr="00E457E8">
        <w:rPr>
          <w:rFonts w:cs="David" w:hint="cs"/>
          <w:sz w:val="24"/>
          <w:szCs w:val="24"/>
          <w:rtl/>
        </w:rPr>
        <w:t>התשל</w:t>
      </w:r>
      <w:r w:rsidRPr="00E457E8">
        <w:rPr>
          <w:rFonts w:cs="David"/>
          <w:sz w:val="24"/>
          <w:szCs w:val="24"/>
          <w:rtl/>
        </w:rPr>
        <w:t>"</w:t>
      </w:r>
      <w:r w:rsidRPr="00E457E8">
        <w:rPr>
          <w:rFonts w:cs="David" w:hint="cs"/>
          <w:sz w:val="24"/>
          <w:szCs w:val="24"/>
          <w:rtl/>
        </w:rPr>
        <w:t>ז</w:t>
      </w:r>
      <w:r w:rsidRPr="00E457E8">
        <w:rPr>
          <w:rFonts w:cs="David"/>
          <w:sz w:val="24"/>
          <w:szCs w:val="24"/>
          <w:rtl/>
        </w:rPr>
        <w:t>-1977.</w:t>
      </w:r>
    </w:p>
    <w:p w14:paraId="5E9533A7" w14:textId="77777777" w:rsidR="007D0C37" w:rsidRPr="001D3500" w:rsidRDefault="007D0C37" w:rsidP="007D0C37">
      <w:pPr>
        <w:pStyle w:val="af8"/>
        <w:numPr>
          <w:ilvl w:val="1"/>
          <w:numId w:val="16"/>
        </w:numPr>
        <w:spacing w:before="120" w:after="120" w:line="360" w:lineRule="auto"/>
        <w:ind w:left="947" w:hanging="608"/>
        <w:jc w:val="both"/>
        <w:rPr>
          <w:rFonts w:cs="David"/>
          <w:sz w:val="24"/>
          <w:szCs w:val="24"/>
        </w:rPr>
      </w:pPr>
      <w:r>
        <w:rPr>
          <w:rFonts w:cs="David" w:hint="cs"/>
          <w:sz w:val="24"/>
          <w:szCs w:val="24"/>
          <w:rtl/>
        </w:rPr>
        <w:t>אני</w:t>
      </w:r>
      <w:r w:rsidRPr="001D3500">
        <w:rPr>
          <w:rFonts w:cs="David" w:hint="cs"/>
          <w:sz w:val="24"/>
          <w:szCs w:val="24"/>
          <w:rtl/>
        </w:rPr>
        <w:t xml:space="preserve"> </w:t>
      </w:r>
      <w:r>
        <w:rPr>
          <w:rFonts w:cs="David" w:hint="cs"/>
          <w:sz w:val="24"/>
          <w:szCs w:val="24"/>
          <w:rtl/>
        </w:rPr>
        <w:t>מ</w:t>
      </w:r>
      <w:r w:rsidRPr="001D3500">
        <w:rPr>
          <w:rFonts w:cs="David" w:hint="cs"/>
          <w:sz w:val="24"/>
          <w:szCs w:val="24"/>
          <w:rtl/>
        </w:rPr>
        <w:t>צהיר כי אין ל</w:t>
      </w:r>
      <w:r>
        <w:rPr>
          <w:rFonts w:cs="David" w:hint="cs"/>
          <w:sz w:val="24"/>
          <w:szCs w:val="24"/>
          <w:rtl/>
        </w:rPr>
        <w:t>י</w:t>
      </w:r>
      <w:r w:rsidRPr="001D3500">
        <w:rPr>
          <w:rFonts w:cs="David" w:hint="cs"/>
          <w:sz w:val="24"/>
          <w:szCs w:val="24"/>
          <w:rtl/>
        </w:rPr>
        <w:t xml:space="preserve"> </w:t>
      </w:r>
      <w:r w:rsidRPr="001D3500">
        <w:rPr>
          <w:rFonts w:cs="David"/>
          <w:sz w:val="24"/>
          <w:szCs w:val="24"/>
          <w:rtl/>
        </w:rPr>
        <w:t>הרשעות בעבירות על חוק הגנת הפרטיות או על הפרת חובת סודיות חוקית אחרת.</w:t>
      </w:r>
    </w:p>
    <w:p w14:paraId="408E4D9F" w14:textId="77777777" w:rsidR="00E457E8" w:rsidRPr="00E457E8" w:rsidRDefault="00E457E8" w:rsidP="004103E6">
      <w:pPr>
        <w:pStyle w:val="af8"/>
        <w:numPr>
          <w:ilvl w:val="0"/>
          <w:numId w:val="16"/>
        </w:numPr>
        <w:spacing w:before="120" w:after="120" w:line="360" w:lineRule="auto"/>
        <w:jc w:val="both"/>
        <w:rPr>
          <w:rFonts w:cs="David"/>
          <w:sz w:val="24"/>
          <w:szCs w:val="24"/>
          <w:u w:val="single"/>
        </w:rPr>
      </w:pPr>
      <w:r w:rsidRPr="00E457E8">
        <w:rPr>
          <w:rFonts w:cs="David" w:hint="cs"/>
          <w:sz w:val="24"/>
          <w:szCs w:val="24"/>
          <w:u w:val="single"/>
          <w:rtl/>
        </w:rPr>
        <w:t>חובת</w:t>
      </w:r>
      <w:r w:rsidRPr="00E457E8">
        <w:rPr>
          <w:rFonts w:cs="David"/>
          <w:sz w:val="24"/>
          <w:szCs w:val="24"/>
          <w:u w:val="single"/>
          <w:rtl/>
        </w:rPr>
        <w:t xml:space="preserve"> </w:t>
      </w:r>
      <w:r w:rsidRPr="00E457E8">
        <w:rPr>
          <w:rFonts w:cs="David" w:hint="cs"/>
          <w:sz w:val="24"/>
          <w:szCs w:val="24"/>
          <w:u w:val="single"/>
          <w:rtl/>
        </w:rPr>
        <w:t>נאמנות</w:t>
      </w:r>
      <w:r w:rsidRPr="00E457E8">
        <w:rPr>
          <w:rFonts w:cs="David"/>
          <w:sz w:val="24"/>
          <w:szCs w:val="24"/>
          <w:u w:val="single"/>
          <w:rtl/>
        </w:rPr>
        <w:t xml:space="preserve"> </w:t>
      </w:r>
      <w:r w:rsidRPr="00E457E8">
        <w:rPr>
          <w:rFonts w:cs="David" w:hint="cs"/>
          <w:sz w:val="24"/>
          <w:szCs w:val="24"/>
          <w:u w:val="single"/>
          <w:rtl/>
        </w:rPr>
        <w:t>וניגוד</w:t>
      </w:r>
      <w:r w:rsidRPr="00E457E8">
        <w:rPr>
          <w:rFonts w:cs="David"/>
          <w:sz w:val="24"/>
          <w:szCs w:val="24"/>
          <w:u w:val="single"/>
          <w:rtl/>
        </w:rPr>
        <w:t xml:space="preserve"> </w:t>
      </w:r>
      <w:r w:rsidRPr="00E457E8">
        <w:rPr>
          <w:rFonts w:cs="David" w:hint="cs"/>
          <w:sz w:val="24"/>
          <w:szCs w:val="24"/>
          <w:u w:val="single"/>
          <w:rtl/>
        </w:rPr>
        <w:t>עניינים</w:t>
      </w:r>
      <w:r w:rsidRPr="00E457E8">
        <w:rPr>
          <w:rFonts w:cs="David"/>
          <w:sz w:val="24"/>
          <w:szCs w:val="24"/>
          <w:u w:val="single"/>
          <w:rtl/>
        </w:rPr>
        <w:t>:</w:t>
      </w:r>
    </w:p>
    <w:p w14:paraId="2E44B0F1" w14:textId="77777777" w:rsidR="00E457E8" w:rsidRPr="00E457E8" w:rsidRDefault="00E457E8" w:rsidP="004103E6">
      <w:pPr>
        <w:pStyle w:val="af8"/>
        <w:numPr>
          <w:ilvl w:val="1"/>
          <w:numId w:val="16"/>
        </w:numPr>
        <w:spacing w:before="120" w:after="120" w:line="360" w:lineRule="auto"/>
        <w:ind w:left="947" w:hanging="608"/>
        <w:jc w:val="both"/>
        <w:rPr>
          <w:rFonts w:cs="David"/>
          <w:sz w:val="24"/>
          <w:szCs w:val="24"/>
        </w:rPr>
      </w:pPr>
      <w:r w:rsidRPr="00E457E8">
        <w:rPr>
          <w:rFonts w:cs="David" w:hint="cs"/>
          <w:sz w:val="24"/>
          <w:szCs w:val="24"/>
          <w:rtl/>
        </w:rPr>
        <w:t>ידוע</w:t>
      </w:r>
      <w:r w:rsidRPr="00E457E8">
        <w:rPr>
          <w:rFonts w:cs="David"/>
          <w:sz w:val="24"/>
          <w:szCs w:val="24"/>
          <w:rtl/>
        </w:rPr>
        <w:t xml:space="preserve"> </w:t>
      </w:r>
      <w:r w:rsidRPr="00E457E8">
        <w:rPr>
          <w:rFonts w:cs="David" w:hint="cs"/>
          <w:sz w:val="24"/>
          <w:szCs w:val="24"/>
          <w:rtl/>
        </w:rPr>
        <w:t>לי</w:t>
      </w:r>
      <w:r w:rsidRPr="00E457E8">
        <w:rPr>
          <w:rFonts w:cs="David"/>
          <w:sz w:val="24"/>
          <w:szCs w:val="24"/>
          <w:rtl/>
        </w:rPr>
        <w:t xml:space="preserve"> </w:t>
      </w:r>
      <w:r w:rsidRPr="00E457E8">
        <w:rPr>
          <w:rFonts w:cs="David" w:hint="cs"/>
          <w:sz w:val="24"/>
          <w:szCs w:val="24"/>
          <w:rtl/>
        </w:rPr>
        <w:t>כי</w:t>
      </w:r>
      <w:r w:rsidRPr="00E457E8">
        <w:rPr>
          <w:rFonts w:cs="David"/>
          <w:sz w:val="24"/>
          <w:szCs w:val="24"/>
          <w:rtl/>
        </w:rPr>
        <w:t xml:space="preserve"> </w:t>
      </w:r>
      <w:r w:rsidRPr="00E457E8">
        <w:rPr>
          <w:rFonts w:cs="David" w:hint="cs"/>
          <w:sz w:val="24"/>
          <w:szCs w:val="24"/>
          <w:rtl/>
        </w:rPr>
        <w:t>אני</w:t>
      </w:r>
      <w:r w:rsidRPr="00E457E8">
        <w:rPr>
          <w:rFonts w:cs="David"/>
          <w:sz w:val="24"/>
          <w:szCs w:val="24"/>
          <w:rtl/>
        </w:rPr>
        <w:t xml:space="preserve"> </w:t>
      </w:r>
      <w:r w:rsidRPr="00E457E8">
        <w:rPr>
          <w:rFonts w:cs="David" w:hint="cs"/>
          <w:sz w:val="24"/>
          <w:szCs w:val="24"/>
          <w:rtl/>
        </w:rPr>
        <w:t>חב</w:t>
      </w:r>
      <w:r w:rsidRPr="00E457E8">
        <w:rPr>
          <w:rFonts w:cs="David"/>
          <w:sz w:val="24"/>
          <w:szCs w:val="24"/>
          <w:rtl/>
        </w:rPr>
        <w:t xml:space="preserve"> </w:t>
      </w:r>
      <w:r w:rsidRPr="00E457E8">
        <w:rPr>
          <w:rFonts w:cs="David" w:hint="cs"/>
          <w:sz w:val="24"/>
          <w:szCs w:val="24"/>
          <w:rtl/>
        </w:rPr>
        <w:t>חובת</w:t>
      </w:r>
      <w:r w:rsidRPr="00E457E8">
        <w:rPr>
          <w:rFonts w:cs="David"/>
          <w:sz w:val="24"/>
          <w:szCs w:val="24"/>
          <w:rtl/>
        </w:rPr>
        <w:t xml:space="preserve"> </w:t>
      </w:r>
      <w:r w:rsidRPr="00E457E8">
        <w:rPr>
          <w:rFonts w:cs="David" w:hint="cs"/>
          <w:sz w:val="24"/>
          <w:szCs w:val="24"/>
          <w:rtl/>
        </w:rPr>
        <w:t>נאמנות</w:t>
      </w:r>
      <w:r w:rsidRPr="00E457E8">
        <w:rPr>
          <w:rFonts w:cs="David"/>
          <w:sz w:val="24"/>
          <w:szCs w:val="24"/>
          <w:rtl/>
        </w:rPr>
        <w:t xml:space="preserve"> </w:t>
      </w:r>
      <w:r w:rsidRPr="00E457E8">
        <w:rPr>
          <w:rFonts w:cs="David" w:hint="cs"/>
          <w:sz w:val="24"/>
          <w:szCs w:val="24"/>
          <w:rtl/>
        </w:rPr>
        <w:t>כלפי</w:t>
      </w:r>
      <w:r w:rsidRPr="00E457E8">
        <w:rPr>
          <w:rFonts w:cs="David"/>
          <w:sz w:val="24"/>
          <w:szCs w:val="24"/>
          <w:rtl/>
        </w:rPr>
        <w:t xml:space="preserve"> </w:t>
      </w:r>
      <w:r w:rsidRPr="00E457E8">
        <w:rPr>
          <w:rFonts w:cs="David" w:hint="cs"/>
          <w:sz w:val="24"/>
          <w:szCs w:val="24"/>
          <w:rtl/>
        </w:rPr>
        <w:t>המשרד</w:t>
      </w:r>
      <w:r w:rsidRPr="00E457E8">
        <w:rPr>
          <w:rFonts w:cs="David"/>
          <w:sz w:val="24"/>
          <w:szCs w:val="24"/>
          <w:rtl/>
        </w:rPr>
        <w:t xml:space="preserve"> </w:t>
      </w:r>
      <w:r w:rsidRPr="00E457E8">
        <w:rPr>
          <w:rFonts w:cs="David" w:hint="cs"/>
          <w:sz w:val="24"/>
          <w:szCs w:val="24"/>
          <w:rtl/>
        </w:rPr>
        <w:t>בלבד</w:t>
      </w:r>
      <w:r w:rsidRPr="00E457E8">
        <w:rPr>
          <w:rFonts w:cs="David"/>
          <w:sz w:val="24"/>
          <w:szCs w:val="24"/>
          <w:rtl/>
        </w:rPr>
        <w:t xml:space="preserve"> </w:t>
      </w:r>
      <w:r w:rsidRPr="00E457E8">
        <w:rPr>
          <w:rFonts w:cs="David" w:hint="cs"/>
          <w:sz w:val="24"/>
          <w:szCs w:val="24"/>
          <w:rtl/>
        </w:rPr>
        <w:t>בכל</w:t>
      </w:r>
      <w:r w:rsidRPr="00E457E8">
        <w:rPr>
          <w:rFonts w:cs="David"/>
          <w:sz w:val="24"/>
          <w:szCs w:val="24"/>
          <w:rtl/>
        </w:rPr>
        <w:t xml:space="preserve"> </w:t>
      </w:r>
      <w:r w:rsidRPr="00E457E8">
        <w:rPr>
          <w:rFonts w:cs="David" w:hint="cs"/>
          <w:sz w:val="24"/>
          <w:szCs w:val="24"/>
          <w:rtl/>
        </w:rPr>
        <w:t>הקשור</w:t>
      </w:r>
      <w:r w:rsidRPr="00E457E8">
        <w:rPr>
          <w:rFonts w:cs="David"/>
          <w:sz w:val="24"/>
          <w:szCs w:val="24"/>
          <w:rtl/>
        </w:rPr>
        <w:t xml:space="preserve"> </w:t>
      </w:r>
      <w:r w:rsidRPr="00E457E8">
        <w:rPr>
          <w:rFonts w:cs="David" w:hint="cs"/>
          <w:sz w:val="24"/>
          <w:szCs w:val="24"/>
          <w:rtl/>
        </w:rPr>
        <w:t>לשירות</w:t>
      </w:r>
      <w:r w:rsidRPr="00E457E8">
        <w:rPr>
          <w:rFonts w:cs="David"/>
          <w:sz w:val="24"/>
          <w:szCs w:val="24"/>
          <w:rtl/>
        </w:rPr>
        <w:t xml:space="preserve"> </w:t>
      </w:r>
      <w:r w:rsidRPr="00E457E8">
        <w:rPr>
          <w:rFonts w:cs="David" w:hint="cs"/>
          <w:sz w:val="24"/>
          <w:szCs w:val="24"/>
          <w:rtl/>
        </w:rPr>
        <w:t>הניתן</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ידי</w:t>
      </w:r>
      <w:r w:rsidRPr="00E457E8">
        <w:rPr>
          <w:rFonts w:cs="David"/>
          <w:sz w:val="24"/>
          <w:szCs w:val="24"/>
          <w:rtl/>
        </w:rPr>
        <w:t xml:space="preserve"> </w:t>
      </w:r>
      <w:r w:rsidRPr="00E457E8">
        <w:rPr>
          <w:rFonts w:cs="David" w:hint="cs"/>
          <w:sz w:val="24"/>
          <w:szCs w:val="24"/>
          <w:rtl/>
        </w:rPr>
        <w:t>במסגרת</w:t>
      </w:r>
      <w:r w:rsidRPr="00E457E8">
        <w:rPr>
          <w:rFonts w:cs="David"/>
          <w:sz w:val="24"/>
          <w:szCs w:val="24"/>
          <w:rtl/>
        </w:rPr>
        <w:t xml:space="preserve"> </w:t>
      </w:r>
      <w:r w:rsidRPr="00E457E8">
        <w:rPr>
          <w:rFonts w:cs="David" w:hint="cs"/>
          <w:sz w:val="24"/>
          <w:szCs w:val="24"/>
          <w:rtl/>
        </w:rPr>
        <w:t>העבודה</w:t>
      </w:r>
      <w:r w:rsidRPr="00E457E8">
        <w:rPr>
          <w:rFonts w:cs="David"/>
          <w:sz w:val="24"/>
          <w:szCs w:val="24"/>
          <w:rtl/>
        </w:rPr>
        <w:t xml:space="preserve"> </w:t>
      </w:r>
      <w:r w:rsidRPr="00E457E8">
        <w:rPr>
          <w:rFonts w:cs="David" w:hint="cs"/>
          <w:sz w:val="24"/>
          <w:szCs w:val="24"/>
          <w:rtl/>
        </w:rPr>
        <w:t>הכוללת</w:t>
      </w:r>
      <w:r w:rsidRPr="00E457E8">
        <w:rPr>
          <w:rFonts w:cs="David"/>
          <w:sz w:val="24"/>
          <w:szCs w:val="24"/>
          <w:rtl/>
        </w:rPr>
        <w:t xml:space="preserve"> </w:t>
      </w:r>
      <w:r w:rsidRPr="00E457E8">
        <w:rPr>
          <w:rFonts w:cs="David" w:hint="cs"/>
          <w:sz w:val="24"/>
          <w:szCs w:val="24"/>
          <w:rtl/>
        </w:rPr>
        <w:t>ואפעל</w:t>
      </w:r>
      <w:r w:rsidRPr="00E457E8">
        <w:rPr>
          <w:rFonts w:cs="David"/>
          <w:sz w:val="24"/>
          <w:szCs w:val="24"/>
          <w:rtl/>
        </w:rPr>
        <w:t xml:space="preserve"> </w:t>
      </w:r>
      <w:r w:rsidRPr="00E457E8">
        <w:rPr>
          <w:rFonts w:cs="David" w:hint="cs"/>
          <w:sz w:val="24"/>
          <w:szCs w:val="24"/>
          <w:rtl/>
        </w:rPr>
        <w:t>למען</w:t>
      </w:r>
      <w:r w:rsidRPr="00E457E8">
        <w:rPr>
          <w:rFonts w:cs="David"/>
          <w:sz w:val="24"/>
          <w:szCs w:val="24"/>
          <w:rtl/>
        </w:rPr>
        <w:t xml:space="preserve"> </w:t>
      </w:r>
      <w:r w:rsidRPr="00E457E8">
        <w:rPr>
          <w:rFonts w:cs="David" w:hint="cs"/>
          <w:sz w:val="24"/>
          <w:szCs w:val="24"/>
          <w:rtl/>
        </w:rPr>
        <w:t>מימוש</w:t>
      </w:r>
      <w:r w:rsidRPr="00E457E8">
        <w:rPr>
          <w:rFonts w:cs="David"/>
          <w:sz w:val="24"/>
          <w:szCs w:val="24"/>
          <w:rtl/>
        </w:rPr>
        <w:t xml:space="preserve"> </w:t>
      </w:r>
      <w:r w:rsidRPr="00E457E8">
        <w:rPr>
          <w:rFonts w:cs="David" w:hint="cs"/>
          <w:sz w:val="24"/>
          <w:szCs w:val="24"/>
          <w:rtl/>
        </w:rPr>
        <w:t>חובת</w:t>
      </w:r>
      <w:r w:rsidRPr="00E457E8">
        <w:rPr>
          <w:rFonts w:cs="David"/>
          <w:sz w:val="24"/>
          <w:szCs w:val="24"/>
          <w:rtl/>
        </w:rPr>
        <w:t xml:space="preserve"> </w:t>
      </w:r>
      <w:r w:rsidRPr="00E457E8">
        <w:rPr>
          <w:rFonts w:cs="David" w:hint="cs"/>
          <w:sz w:val="24"/>
          <w:szCs w:val="24"/>
          <w:rtl/>
        </w:rPr>
        <w:t>נאמנות</w:t>
      </w:r>
      <w:r w:rsidRPr="00E457E8">
        <w:rPr>
          <w:rFonts w:cs="David"/>
          <w:sz w:val="24"/>
          <w:szCs w:val="24"/>
          <w:rtl/>
        </w:rPr>
        <w:t xml:space="preserve"> </w:t>
      </w:r>
      <w:r w:rsidRPr="00E457E8">
        <w:rPr>
          <w:rFonts w:cs="David" w:hint="cs"/>
          <w:sz w:val="24"/>
          <w:szCs w:val="24"/>
          <w:rtl/>
        </w:rPr>
        <w:t>זאת</w:t>
      </w:r>
      <w:r w:rsidRPr="00E457E8">
        <w:rPr>
          <w:rFonts w:cs="David"/>
          <w:sz w:val="24"/>
          <w:szCs w:val="24"/>
          <w:rtl/>
        </w:rPr>
        <w:t xml:space="preserve"> </w:t>
      </w:r>
      <w:r w:rsidRPr="00E457E8">
        <w:rPr>
          <w:rFonts w:cs="David" w:hint="cs"/>
          <w:sz w:val="24"/>
          <w:szCs w:val="24"/>
          <w:rtl/>
        </w:rPr>
        <w:t>בין</w:t>
      </w:r>
      <w:r w:rsidRPr="00E457E8">
        <w:rPr>
          <w:rFonts w:cs="David"/>
          <w:sz w:val="24"/>
          <w:szCs w:val="24"/>
          <w:rtl/>
        </w:rPr>
        <w:t xml:space="preserve"> </w:t>
      </w:r>
      <w:r w:rsidRPr="00E457E8">
        <w:rPr>
          <w:rFonts w:cs="David" w:hint="cs"/>
          <w:sz w:val="24"/>
          <w:szCs w:val="24"/>
          <w:rtl/>
        </w:rPr>
        <w:t>במישרין</w:t>
      </w:r>
      <w:r w:rsidRPr="00E457E8">
        <w:rPr>
          <w:rFonts w:cs="David"/>
          <w:sz w:val="24"/>
          <w:szCs w:val="24"/>
          <w:rtl/>
        </w:rPr>
        <w:t xml:space="preserve"> </w:t>
      </w:r>
      <w:r w:rsidRPr="00E457E8">
        <w:rPr>
          <w:rFonts w:cs="David" w:hint="cs"/>
          <w:sz w:val="24"/>
          <w:szCs w:val="24"/>
          <w:rtl/>
        </w:rPr>
        <w:t>ובין</w:t>
      </w:r>
      <w:r w:rsidRPr="00E457E8">
        <w:rPr>
          <w:rFonts w:cs="David"/>
          <w:sz w:val="24"/>
          <w:szCs w:val="24"/>
          <w:rtl/>
        </w:rPr>
        <w:t xml:space="preserve"> </w:t>
      </w:r>
      <w:r w:rsidRPr="00E457E8">
        <w:rPr>
          <w:rFonts w:cs="David" w:hint="cs"/>
          <w:sz w:val="24"/>
          <w:szCs w:val="24"/>
          <w:rtl/>
        </w:rPr>
        <w:t>בעקיפין</w:t>
      </w:r>
      <w:r w:rsidRPr="00E457E8">
        <w:rPr>
          <w:rFonts w:cs="David"/>
          <w:sz w:val="24"/>
          <w:szCs w:val="24"/>
          <w:rtl/>
        </w:rPr>
        <w:t>.</w:t>
      </w:r>
    </w:p>
    <w:p w14:paraId="1C44E1C6" w14:textId="49333F53" w:rsidR="00E457E8" w:rsidRDefault="00E457E8" w:rsidP="004103E6">
      <w:pPr>
        <w:pStyle w:val="af8"/>
        <w:numPr>
          <w:ilvl w:val="1"/>
          <w:numId w:val="16"/>
        </w:numPr>
        <w:spacing w:before="120" w:after="120" w:line="360" w:lineRule="auto"/>
        <w:ind w:left="947" w:hanging="608"/>
        <w:jc w:val="both"/>
        <w:rPr>
          <w:rFonts w:cs="David"/>
          <w:sz w:val="24"/>
          <w:szCs w:val="24"/>
        </w:rPr>
      </w:pPr>
      <w:r w:rsidRPr="00E457E8">
        <w:rPr>
          <w:rFonts w:cs="David" w:hint="cs"/>
          <w:sz w:val="24"/>
          <w:szCs w:val="24"/>
          <w:rtl/>
        </w:rPr>
        <w:t>אני</w:t>
      </w:r>
      <w:r w:rsidRPr="00E457E8">
        <w:rPr>
          <w:rFonts w:cs="David"/>
          <w:sz w:val="24"/>
          <w:szCs w:val="24"/>
          <w:rtl/>
        </w:rPr>
        <w:t xml:space="preserve"> </w:t>
      </w:r>
      <w:r w:rsidRPr="00E457E8">
        <w:rPr>
          <w:rFonts w:cs="David" w:hint="cs"/>
          <w:sz w:val="24"/>
          <w:szCs w:val="24"/>
          <w:rtl/>
        </w:rPr>
        <w:t>מצהיר</w:t>
      </w:r>
      <w:r w:rsidRPr="00E457E8">
        <w:rPr>
          <w:rFonts w:cs="David"/>
          <w:sz w:val="24"/>
          <w:szCs w:val="24"/>
          <w:rtl/>
        </w:rPr>
        <w:t xml:space="preserve"> </w:t>
      </w:r>
      <w:r w:rsidRPr="00E457E8">
        <w:rPr>
          <w:rFonts w:cs="David" w:hint="cs"/>
          <w:sz w:val="24"/>
          <w:szCs w:val="24"/>
          <w:rtl/>
        </w:rPr>
        <w:t>בזאת</w:t>
      </w:r>
      <w:r w:rsidRPr="00E457E8">
        <w:rPr>
          <w:rFonts w:cs="David"/>
          <w:sz w:val="24"/>
          <w:szCs w:val="24"/>
          <w:rtl/>
        </w:rPr>
        <w:t xml:space="preserve"> </w:t>
      </w:r>
      <w:r w:rsidRPr="00E457E8">
        <w:rPr>
          <w:rFonts w:cs="David" w:hint="cs"/>
          <w:sz w:val="24"/>
          <w:szCs w:val="24"/>
          <w:rtl/>
        </w:rPr>
        <w:t>כי</w:t>
      </w:r>
      <w:r w:rsidRPr="00E457E8">
        <w:rPr>
          <w:rFonts w:cs="David"/>
          <w:sz w:val="24"/>
          <w:szCs w:val="24"/>
          <w:rtl/>
        </w:rPr>
        <w:t xml:space="preserve"> </w:t>
      </w:r>
      <w:r w:rsidRPr="00E457E8">
        <w:rPr>
          <w:rFonts w:cs="David" w:hint="cs"/>
          <w:sz w:val="24"/>
          <w:szCs w:val="24"/>
          <w:rtl/>
        </w:rPr>
        <w:t>אינני</w:t>
      </w:r>
      <w:r w:rsidRPr="00E457E8">
        <w:rPr>
          <w:rFonts w:cs="David"/>
          <w:sz w:val="24"/>
          <w:szCs w:val="24"/>
          <w:rtl/>
        </w:rPr>
        <w:t xml:space="preserve"> </w:t>
      </w:r>
      <w:r w:rsidRPr="00E457E8">
        <w:rPr>
          <w:rFonts w:cs="David" w:hint="cs"/>
          <w:sz w:val="24"/>
          <w:szCs w:val="24"/>
          <w:rtl/>
        </w:rPr>
        <w:t>מצוי</w:t>
      </w:r>
      <w:r w:rsidRPr="00E457E8">
        <w:rPr>
          <w:rFonts w:cs="David"/>
          <w:sz w:val="24"/>
          <w:szCs w:val="24"/>
          <w:rtl/>
        </w:rPr>
        <w:t xml:space="preserve"> </w:t>
      </w:r>
      <w:r w:rsidRPr="00E457E8">
        <w:rPr>
          <w:rFonts w:cs="David" w:hint="cs"/>
          <w:sz w:val="24"/>
          <w:szCs w:val="24"/>
          <w:rtl/>
        </w:rPr>
        <w:t>במצב</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ניגוד</w:t>
      </w:r>
      <w:r w:rsidRPr="00E457E8">
        <w:rPr>
          <w:rFonts w:cs="David"/>
          <w:sz w:val="24"/>
          <w:szCs w:val="24"/>
          <w:rtl/>
        </w:rPr>
        <w:t xml:space="preserve"> </w:t>
      </w:r>
      <w:r w:rsidRPr="00E457E8">
        <w:rPr>
          <w:rFonts w:cs="David" w:hint="cs"/>
          <w:sz w:val="24"/>
          <w:szCs w:val="24"/>
          <w:rtl/>
        </w:rPr>
        <w:t>אינטרסים</w:t>
      </w:r>
      <w:r w:rsidRPr="00E457E8">
        <w:rPr>
          <w:rFonts w:cs="David"/>
          <w:sz w:val="24"/>
          <w:szCs w:val="24"/>
          <w:rtl/>
        </w:rPr>
        <w:t xml:space="preserve"> </w:t>
      </w:r>
      <w:r w:rsidRPr="00E457E8">
        <w:rPr>
          <w:rFonts w:cs="David" w:hint="cs"/>
          <w:sz w:val="24"/>
          <w:szCs w:val="24"/>
          <w:rtl/>
        </w:rPr>
        <w:t>או</w:t>
      </w:r>
      <w:r w:rsidRPr="00E457E8">
        <w:rPr>
          <w:rFonts w:cs="David"/>
          <w:sz w:val="24"/>
          <w:szCs w:val="24"/>
          <w:rtl/>
        </w:rPr>
        <w:t xml:space="preserve"> </w:t>
      </w:r>
      <w:r w:rsidRPr="00E457E8">
        <w:rPr>
          <w:rFonts w:cs="David" w:hint="cs"/>
          <w:sz w:val="24"/>
          <w:szCs w:val="24"/>
          <w:rtl/>
        </w:rPr>
        <w:t>אפשרות</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ניגוד</w:t>
      </w:r>
      <w:r w:rsidRPr="00E457E8">
        <w:rPr>
          <w:rFonts w:cs="David"/>
          <w:sz w:val="24"/>
          <w:szCs w:val="24"/>
          <w:rtl/>
        </w:rPr>
        <w:t xml:space="preserve"> </w:t>
      </w:r>
      <w:r w:rsidRPr="00E457E8">
        <w:rPr>
          <w:rFonts w:cs="David" w:hint="cs"/>
          <w:sz w:val="24"/>
          <w:szCs w:val="24"/>
          <w:rtl/>
        </w:rPr>
        <w:t>אינטרסים</w:t>
      </w:r>
      <w:r w:rsidRPr="00E457E8">
        <w:rPr>
          <w:rFonts w:cs="David"/>
          <w:sz w:val="24"/>
          <w:szCs w:val="24"/>
          <w:rtl/>
        </w:rPr>
        <w:t xml:space="preserve"> </w:t>
      </w:r>
      <w:r w:rsidRPr="00E457E8">
        <w:rPr>
          <w:rFonts w:cs="David" w:hint="cs"/>
          <w:sz w:val="24"/>
          <w:szCs w:val="24"/>
          <w:rtl/>
        </w:rPr>
        <w:t>בין</w:t>
      </w:r>
      <w:r w:rsidRPr="00E457E8">
        <w:rPr>
          <w:rFonts w:cs="David"/>
          <w:sz w:val="24"/>
          <w:szCs w:val="24"/>
          <w:rtl/>
        </w:rPr>
        <w:t xml:space="preserve"> </w:t>
      </w:r>
      <w:r w:rsidRPr="00E457E8">
        <w:rPr>
          <w:rFonts w:cs="David" w:hint="cs"/>
          <w:sz w:val="24"/>
          <w:szCs w:val="24"/>
          <w:rtl/>
        </w:rPr>
        <w:t>האינטרסים</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המשרד</w:t>
      </w:r>
      <w:r w:rsidRPr="00E457E8">
        <w:rPr>
          <w:rFonts w:cs="David"/>
          <w:sz w:val="24"/>
          <w:szCs w:val="24"/>
          <w:rtl/>
        </w:rPr>
        <w:t xml:space="preserve"> </w:t>
      </w:r>
      <w:r w:rsidRPr="00E457E8">
        <w:rPr>
          <w:rFonts w:cs="David" w:hint="cs"/>
          <w:sz w:val="24"/>
          <w:szCs w:val="24"/>
          <w:rtl/>
        </w:rPr>
        <w:t>בקשר</w:t>
      </w:r>
      <w:r w:rsidRPr="00E457E8">
        <w:rPr>
          <w:rFonts w:cs="David"/>
          <w:sz w:val="24"/>
          <w:szCs w:val="24"/>
          <w:rtl/>
        </w:rPr>
        <w:t xml:space="preserve"> </w:t>
      </w:r>
      <w:r w:rsidRPr="00E457E8">
        <w:rPr>
          <w:rFonts w:cs="David" w:hint="cs"/>
          <w:sz w:val="24"/>
          <w:szCs w:val="24"/>
          <w:rtl/>
        </w:rPr>
        <w:t>לשירות</w:t>
      </w:r>
      <w:r w:rsidRPr="00E457E8">
        <w:rPr>
          <w:rFonts w:cs="David"/>
          <w:sz w:val="24"/>
          <w:szCs w:val="24"/>
          <w:rtl/>
        </w:rPr>
        <w:t xml:space="preserve"> </w:t>
      </w:r>
      <w:r w:rsidRPr="00E457E8">
        <w:rPr>
          <w:rFonts w:cs="David" w:hint="cs"/>
          <w:sz w:val="24"/>
          <w:szCs w:val="24"/>
          <w:rtl/>
        </w:rPr>
        <w:t>הניתן</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ידי</w:t>
      </w:r>
      <w:r w:rsidRPr="00E457E8">
        <w:rPr>
          <w:rFonts w:cs="David"/>
          <w:sz w:val="24"/>
          <w:szCs w:val="24"/>
          <w:rtl/>
        </w:rPr>
        <w:t xml:space="preserve"> </w:t>
      </w:r>
      <w:r w:rsidRPr="00E457E8">
        <w:rPr>
          <w:rFonts w:cs="David" w:hint="cs"/>
          <w:sz w:val="24"/>
          <w:szCs w:val="24"/>
          <w:rtl/>
        </w:rPr>
        <w:t>במסגרת</w:t>
      </w:r>
      <w:r w:rsidRPr="00E457E8">
        <w:rPr>
          <w:rFonts w:cs="David"/>
          <w:sz w:val="24"/>
          <w:szCs w:val="24"/>
          <w:rtl/>
        </w:rPr>
        <w:t xml:space="preserve"> </w:t>
      </w:r>
      <w:r w:rsidRPr="00E457E8">
        <w:rPr>
          <w:rFonts w:cs="David" w:hint="cs"/>
          <w:sz w:val="24"/>
          <w:szCs w:val="24"/>
          <w:rtl/>
        </w:rPr>
        <w:t>זו</w:t>
      </w:r>
      <w:r w:rsidRPr="00E457E8">
        <w:rPr>
          <w:rFonts w:cs="David"/>
          <w:sz w:val="24"/>
          <w:szCs w:val="24"/>
          <w:rtl/>
        </w:rPr>
        <w:t xml:space="preserve"> </w:t>
      </w:r>
      <w:r w:rsidRPr="00E457E8">
        <w:rPr>
          <w:rFonts w:cs="David" w:hint="cs"/>
          <w:sz w:val="24"/>
          <w:szCs w:val="24"/>
          <w:rtl/>
        </w:rPr>
        <w:t>ובין</w:t>
      </w:r>
      <w:r w:rsidRPr="00E457E8">
        <w:rPr>
          <w:rFonts w:cs="David"/>
          <w:sz w:val="24"/>
          <w:szCs w:val="24"/>
          <w:rtl/>
        </w:rPr>
        <w:t xml:space="preserve"> </w:t>
      </w:r>
      <w:r w:rsidRPr="00E457E8">
        <w:rPr>
          <w:rFonts w:cs="David" w:hint="cs"/>
          <w:sz w:val="24"/>
          <w:szCs w:val="24"/>
          <w:rtl/>
        </w:rPr>
        <w:t>אלה</w:t>
      </w:r>
      <w:r w:rsidRPr="00E457E8">
        <w:rPr>
          <w:rFonts w:cs="David"/>
          <w:sz w:val="24"/>
          <w:szCs w:val="24"/>
          <w:rtl/>
        </w:rPr>
        <w:t xml:space="preserve"> </w:t>
      </w:r>
      <w:r w:rsidRPr="00E457E8">
        <w:rPr>
          <w:rFonts w:cs="David" w:hint="cs"/>
          <w:sz w:val="24"/>
          <w:szCs w:val="24"/>
          <w:rtl/>
        </w:rPr>
        <w:t>שלי</w:t>
      </w:r>
      <w:r w:rsidRPr="00E457E8">
        <w:rPr>
          <w:rFonts w:cs="David"/>
          <w:sz w:val="24"/>
          <w:szCs w:val="24"/>
          <w:rtl/>
        </w:rPr>
        <w:t xml:space="preserve"> </w:t>
      </w:r>
      <w:r w:rsidRPr="00E457E8">
        <w:rPr>
          <w:rFonts w:cs="David" w:hint="cs"/>
          <w:sz w:val="24"/>
          <w:szCs w:val="24"/>
          <w:rtl/>
        </w:rPr>
        <w:t>או</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גורם</w:t>
      </w:r>
      <w:r w:rsidRPr="00E457E8">
        <w:rPr>
          <w:rFonts w:cs="David"/>
          <w:sz w:val="24"/>
          <w:szCs w:val="24"/>
          <w:rtl/>
        </w:rPr>
        <w:t xml:space="preserve"> </w:t>
      </w:r>
      <w:r w:rsidRPr="00E457E8">
        <w:rPr>
          <w:rFonts w:cs="David" w:hint="cs"/>
          <w:sz w:val="24"/>
          <w:szCs w:val="24"/>
          <w:rtl/>
        </w:rPr>
        <w:t>אחר</w:t>
      </w:r>
      <w:r w:rsidRPr="00E457E8">
        <w:rPr>
          <w:rFonts w:cs="David"/>
          <w:sz w:val="24"/>
          <w:szCs w:val="24"/>
          <w:rtl/>
        </w:rPr>
        <w:t xml:space="preserve"> </w:t>
      </w:r>
      <w:r w:rsidRPr="00E457E8">
        <w:rPr>
          <w:rFonts w:cs="David" w:hint="cs"/>
          <w:sz w:val="24"/>
          <w:szCs w:val="24"/>
          <w:rtl/>
        </w:rPr>
        <w:t>כלשהו</w:t>
      </w:r>
      <w:r w:rsidRPr="00E457E8">
        <w:rPr>
          <w:rFonts w:cs="David"/>
          <w:sz w:val="24"/>
          <w:szCs w:val="24"/>
          <w:rtl/>
        </w:rPr>
        <w:t xml:space="preserve"> </w:t>
      </w:r>
      <w:r w:rsidRPr="00E457E8">
        <w:rPr>
          <w:rFonts w:cs="David" w:hint="cs"/>
          <w:sz w:val="24"/>
          <w:szCs w:val="24"/>
          <w:rtl/>
        </w:rPr>
        <w:t>שאיננו</w:t>
      </w:r>
      <w:r w:rsidRPr="00E457E8">
        <w:rPr>
          <w:rFonts w:cs="David"/>
          <w:sz w:val="24"/>
          <w:szCs w:val="24"/>
          <w:rtl/>
        </w:rPr>
        <w:t xml:space="preserve"> </w:t>
      </w:r>
      <w:r w:rsidRPr="00E457E8">
        <w:rPr>
          <w:rFonts w:cs="David" w:hint="cs"/>
          <w:sz w:val="24"/>
          <w:szCs w:val="24"/>
          <w:rtl/>
        </w:rPr>
        <w:t>המשרד</w:t>
      </w:r>
      <w:r w:rsidRPr="00E457E8">
        <w:rPr>
          <w:rFonts w:cs="David"/>
          <w:sz w:val="24"/>
          <w:szCs w:val="24"/>
          <w:rtl/>
        </w:rPr>
        <w:t xml:space="preserve"> </w:t>
      </w:r>
      <w:r w:rsidRPr="00E457E8">
        <w:rPr>
          <w:rFonts w:cs="David" w:hint="cs"/>
          <w:sz w:val="24"/>
          <w:szCs w:val="24"/>
          <w:rtl/>
        </w:rPr>
        <w:t>ואני</w:t>
      </w:r>
      <w:r w:rsidRPr="00E457E8">
        <w:rPr>
          <w:rFonts w:cs="David"/>
          <w:sz w:val="24"/>
          <w:szCs w:val="24"/>
          <w:rtl/>
        </w:rPr>
        <w:t xml:space="preserve"> </w:t>
      </w:r>
      <w:r w:rsidRPr="00E457E8">
        <w:rPr>
          <w:rFonts w:cs="David" w:hint="cs"/>
          <w:sz w:val="24"/>
          <w:szCs w:val="24"/>
          <w:rtl/>
        </w:rPr>
        <w:t>מתחייב</w:t>
      </w:r>
      <w:r w:rsidRPr="00E457E8">
        <w:rPr>
          <w:rFonts w:cs="David"/>
          <w:sz w:val="24"/>
          <w:szCs w:val="24"/>
          <w:rtl/>
        </w:rPr>
        <w:t xml:space="preserve"> </w:t>
      </w:r>
      <w:r w:rsidRPr="00E457E8">
        <w:rPr>
          <w:rFonts w:cs="David" w:hint="cs"/>
          <w:sz w:val="24"/>
          <w:szCs w:val="24"/>
          <w:rtl/>
        </w:rPr>
        <w:t>שלא</w:t>
      </w:r>
      <w:r w:rsidRPr="00E457E8">
        <w:rPr>
          <w:rFonts w:cs="David"/>
          <w:sz w:val="24"/>
          <w:szCs w:val="24"/>
          <w:rtl/>
        </w:rPr>
        <w:t xml:space="preserve"> </w:t>
      </w:r>
      <w:r w:rsidRPr="00E457E8">
        <w:rPr>
          <w:rFonts w:cs="David" w:hint="cs"/>
          <w:sz w:val="24"/>
          <w:szCs w:val="24"/>
          <w:rtl/>
        </w:rPr>
        <w:t>להימצא</w:t>
      </w:r>
      <w:r w:rsidRPr="00E457E8">
        <w:rPr>
          <w:rFonts w:cs="David"/>
          <w:sz w:val="24"/>
          <w:szCs w:val="24"/>
          <w:rtl/>
        </w:rPr>
        <w:t xml:space="preserve"> </w:t>
      </w:r>
      <w:r w:rsidRPr="00E457E8">
        <w:rPr>
          <w:rFonts w:cs="David" w:hint="cs"/>
          <w:sz w:val="24"/>
          <w:szCs w:val="24"/>
          <w:rtl/>
        </w:rPr>
        <w:t>בעתיד</w:t>
      </w:r>
      <w:r w:rsidRPr="00E457E8">
        <w:rPr>
          <w:rFonts w:cs="David"/>
          <w:sz w:val="24"/>
          <w:szCs w:val="24"/>
          <w:rtl/>
        </w:rPr>
        <w:t xml:space="preserve"> </w:t>
      </w:r>
      <w:r w:rsidRPr="00E457E8">
        <w:rPr>
          <w:rFonts w:cs="David" w:hint="cs"/>
          <w:sz w:val="24"/>
          <w:szCs w:val="24"/>
          <w:rtl/>
        </w:rPr>
        <w:t>במצב</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ניגוד</w:t>
      </w:r>
      <w:r w:rsidRPr="00E457E8">
        <w:rPr>
          <w:rFonts w:cs="David"/>
          <w:sz w:val="24"/>
          <w:szCs w:val="24"/>
          <w:rtl/>
        </w:rPr>
        <w:t xml:space="preserve"> </w:t>
      </w:r>
      <w:r w:rsidRPr="00E457E8">
        <w:rPr>
          <w:rFonts w:cs="David" w:hint="cs"/>
          <w:sz w:val="24"/>
          <w:szCs w:val="24"/>
          <w:rtl/>
        </w:rPr>
        <w:t>אינטרסים</w:t>
      </w:r>
      <w:r w:rsidRPr="00E457E8">
        <w:rPr>
          <w:rFonts w:cs="David"/>
          <w:sz w:val="24"/>
          <w:szCs w:val="24"/>
          <w:rtl/>
        </w:rPr>
        <w:t xml:space="preserve"> </w:t>
      </w:r>
      <w:r w:rsidRPr="00E457E8">
        <w:rPr>
          <w:rFonts w:cs="David" w:hint="cs"/>
          <w:sz w:val="24"/>
          <w:szCs w:val="24"/>
          <w:rtl/>
        </w:rPr>
        <w:t>כאמור</w:t>
      </w:r>
      <w:r w:rsidRPr="00E457E8">
        <w:rPr>
          <w:rFonts w:cs="David"/>
          <w:sz w:val="24"/>
          <w:szCs w:val="24"/>
          <w:rtl/>
        </w:rPr>
        <w:t xml:space="preserve"> </w:t>
      </w:r>
      <w:r w:rsidRPr="00E457E8">
        <w:rPr>
          <w:rFonts w:cs="David" w:hint="cs"/>
          <w:sz w:val="24"/>
          <w:szCs w:val="24"/>
          <w:rtl/>
        </w:rPr>
        <w:t>לא</w:t>
      </w:r>
      <w:r w:rsidRPr="00E457E8">
        <w:rPr>
          <w:rFonts w:cs="David"/>
          <w:sz w:val="24"/>
          <w:szCs w:val="24"/>
          <w:rtl/>
        </w:rPr>
        <w:t xml:space="preserve"> </w:t>
      </w:r>
      <w:r w:rsidRPr="00E457E8">
        <w:rPr>
          <w:rFonts w:cs="David" w:hint="cs"/>
          <w:sz w:val="24"/>
          <w:szCs w:val="24"/>
          <w:rtl/>
        </w:rPr>
        <w:t>במישרין</w:t>
      </w:r>
      <w:r w:rsidRPr="00E457E8">
        <w:rPr>
          <w:rFonts w:cs="David"/>
          <w:sz w:val="24"/>
          <w:szCs w:val="24"/>
          <w:rtl/>
        </w:rPr>
        <w:t xml:space="preserve"> </w:t>
      </w:r>
      <w:r w:rsidRPr="00E457E8">
        <w:rPr>
          <w:rFonts w:cs="David" w:hint="cs"/>
          <w:sz w:val="24"/>
          <w:szCs w:val="24"/>
          <w:rtl/>
        </w:rPr>
        <w:t>ולא</w:t>
      </w:r>
      <w:r w:rsidRPr="00E457E8">
        <w:rPr>
          <w:rFonts w:cs="David"/>
          <w:sz w:val="24"/>
          <w:szCs w:val="24"/>
          <w:rtl/>
        </w:rPr>
        <w:t xml:space="preserve"> </w:t>
      </w:r>
      <w:r w:rsidRPr="00E457E8">
        <w:rPr>
          <w:rFonts w:cs="David" w:hint="cs"/>
          <w:sz w:val="24"/>
          <w:szCs w:val="24"/>
          <w:rtl/>
        </w:rPr>
        <w:t>בעקיפין</w:t>
      </w:r>
      <w:r w:rsidRPr="00E457E8">
        <w:rPr>
          <w:rFonts w:cs="David"/>
          <w:sz w:val="24"/>
          <w:szCs w:val="24"/>
          <w:rtl/>
        </w:rPr>
        <w:t xml:space="preserve"> </w:t>
      </w:r>
      <w:r w:rsidRPr="00E457E8">
        <w:rPr>
          <w:rFonts w:cs="David" w:hint="cs"/>
          <w:sz w:val="24"/>
          <w:szCs w:val="24"/>
          <w:rtl/>
        </w:rPr>
        <w:t>ואם</w:t>
      </w:r>
      <w:r w:rsidRPr="00E457E8">
        <w:rPr>
          <w:rFonts w:cs="David"/>
          <w:sz w:val="24"/>
          <w:szCs w:val="24"/>
          <w:rtl/>
        </w:rPr>
        <w:t xml:space="preserve"> </w:t>
      </w:r>
      <w:r w:rsidRPr="00E457E8">
        <w:rPr>
          <w:rFonts w:cs="David" w:hint="cs"/>
          <w:sz w:val="24"/>
          <w:szCs w:val="24"/>
          <w:rtl/>
        </w:rPr>
        <w:t>אקלע</w:t>
      </w:r>
      <w:r w:rsidRPr="00E457E8">
        <w:rPr>
          <w:rFonts w:cs="David"/>
          <w:sz w:val="24"/>
          <w:szCs w:val="24"/>
          <w:rtl/>
        </w:rPr>
        <w:t xml:space="preserve"> </w:t>
      </w:r>
      <w:r w:rsidRPr="00E457E8">
        <w:rPr>
          <w:rFonts w:cs="David" w:hint="cs"/>
          <w:sz w:val="24"/>
          <w:szCs w:val="24"/>
          <w:rtl/>
        </w:rPr>
        <w:t>לניגוד</w:t>
      </w:r>
      <w:r w:rsidRPr="00E457E8">
        <w:rPr>
          <w:rFonts w:cs="David"/>
          <w:sz w:val="24"/>
          <w:szCs w:val="24"/>
          <w:rtl/>
        </w:rPr>
        <w:t xml:space="preserve"> </w:t>
      </w:r>
      <w:r w:rsidRPr="00E457E8">
        <w:rPr>
          <w:rFonts w:cs="David" w:hint="cs"/>
          <w:sz w:val="24"/>
          <w:szCs w:val="24"/>
          <w:rtl/>
        </w:rPr>
        <w:t>כזה</w:t>
      </w:r>
      <w:r w:rsidRPr="00E457E8">
        <w:rPr>
          <w:rFonts w:cs="David"/>
          <w:sz w:val="24"/>
          <w:szCs w:val="24"/>
          <w:rtl/>
        </w:rPr>
        <w:t xml:space="preserve"> </w:t>
      </w:r>
      <w:r w:rsidRPr="00E457E8">
        <w:rPr>
          <w:rFonts w:cs="David" w:hint="cs"/>
          <w:sz w:val="24"/>
          <w:szCs w:val="24"/>
          <w:rtl/>
        </w:rPr>
        <w:t>אפעל</w:t>
      </w:r>
      <w:r w:rsidRPr="00E457E8">
        <w:rPr>
          <w:rFonts w:cs="David"/>
          <w:sz w:val="24"/>
          <w:szCs w:val="24"/>
          <w:rtl/>
        </w:rPr>
        <w:t xml:space="preserve"> </w:t>
      </w:r>
      <w:r w:rsidRPr="00E457E8">
        <w:rPr>
          <w:rFonts w:cs="David" w:hint="cs"/>
          <w:sz w:val="24"/>
          <w:szCs w:val="24"/>
          <w:rtl/>
        </w:rPr>
        <w:t>מיד</w:t>
      </w:r>
      <w:r w:rsidRPr="00E457E8">
        <w:rPr>
          <w:rFonts w:cs="David"/>
          <w:sz w:val="24"/>
          <w:szCs w:val="24"/>
          <w:rtl/>
        </w:rPr>
        <w:t xml:space="preserve"> </w:t>
      </w:r>
      <w:r w:rsidRPr="00E457E8">
        <w:rPr>
          <w:rFonts w:cs="David" w:hint="cs"/>
          <w:sz w:val="24"/>
          <w:szCs w:val="24"/>
          <w:rtl/>
        </w:rPr>
        <w:t>להפסקתו</w:t>
      </w:r>
      <w:r w:rsidRPr="00E457E8">
        <w:rPr>
          <w:rFonts w:cs="David"/>
          <w:sz w:val="24"/>
          <w:szCs w:val="24"/>
          <w:rtl/>
        </w:rPr>
        <w:t xml:space="preserve"> </w:t>
      </w:r>
      <w:r w:rsidRPr="00E457E8">
        <w:rPr>
          <w:rFonts w:cs="David" w:hint="cs"/>
          <w:sz w:val="24"/>
          <w:szCs w:val="24"/>
          <w:rtl/>
        </w:rPr>
        <w:t>ואודיע</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כך</w:t>
      </w:r>
      <w:r w:rsidRPr="00E457E8">
        <w:rPr>
          <w:rFonts w:cs="David"/>
          <w:sz w:val="24"/>
          <w:szCs w:val="24"/>
          <w:rtl/>
        </w:rPr>
        <w:t xml:space="preserve"> </w:t>
      </w:r>
      <w:r w:rsidRPr="00E457E8">
        <w:rPr>
          <w:rFonts w:cs="David" w:hint="cs"/>
          <w:sz w:val="24"/>
          <w:szCs w:val="24"/>
          <w:rtl/>
        </w:rPr>
        <w:t>מיד</w:t>
      </w:r>
      <w:r w:rsidRPr="00E457E8">
        <w:rPr>
          <w:rFonts w:cs="David"/>
          <w:sz w:val="24"/>
          <w:szCs w:val="24"/>
          <w:rtl/>
        </w:rPr>
        <w:t xml:space="preserve"> </w:t>
      </w:r>
      <w:r w:rsidRPr="00E457E8">
        <w:rPr>
          <w:rFonts w:cs="David" w:hint="cs"/>
          <w:sz w:val="24"/>
          <w:szCs w:val="24"/>
          <w:rtl/>
        </w:rPr>
        <w:t>לנציגי</w:t>
      </w:r>
      <w:r w:rsidRPr="00E457E8">
        <w:rPr>
          <w:rFonts w:cs="David"/>
          <w:sz w:val="24"/>
          <w:szCs w:val="24"/>
          <w:rtl/>
        </w:rPr>
        <w:t xml:space="preserve"> </w:t>
      </w:r>
      <w:r w:rsidRPr="00E457E8">
        <w:rPr>
          <w:rFonts w:cs="David" w:hint="cs"/>
          <w:sz w:val="24"/>
          <w:szCs w:val="24"/>
          <w:rtl/>
        </w:rPr>
        <w:t>המשרד</w:t>
      </w:r>
      <w:r w:rsidRPr="00E457E8">
        <w:rPr>
          <w:rFonts w:cs="David"/>
          <w:sz w:val="24"/>
          <w:szCs w:val="24"/>
          <w:rtl/>
        </w:rPr>
        <w:t xml:space="preserve"> </w:t>
      </w:r>
      <w:r w:rsidRPr="00E457E8">
        <w:rPr>
          <w:rFonts w:cs="David" w:hint="cs"/>
          <w:sz w:val="24"/>
          <w:szCs w:val="24"/>
          <w:rtl/>
        </w:rPr>
        <w:t>ואפעל</w:t>
      </w:r>
      <w:r w:rsidRPr="00E457E8">
        <w:rPr>
          <w:rFonts w:cs="David"/>
          <w:sz w:val="24"/>
          <w:szCs w:val="24"/>
          <w:rtl/>
        </w:rPr>
        <w:t xml:space="preserve"> </w:t>
      </w:r>
      <w:r w:rsidRPr="00E457E8">
        <w:rPr>
          <w:rFonts w:cs="David" w:hint="cs"/>
          <w:sz w:val="24"/>
          <w:szCs w:val="24"/>
          <w:rtl/>
        </w:rPr>
        <w:t>ככל</w:t>
      </w:r>
      <w:r w:rsidRPr="00E457E8">
        <w:rPr>
          <w:rFonts w:cs="David"/>
          <w:sz w:val="24"/>
          <w:szCs w:val="24"/>
          <w:rtl/>
        </w:rPr>
        <w:t xml:space="preserve"> </w:t>
      </w:r>
      <w:r w:rsidRPr="00E457E8">
        <w:rPr>
          <w:rFonts w:cs="David" w:hint="cs"/>
          <w:sz w:val="24"/>
          <w:szCs w:val="24"/>
          <w:rtl/>
        </w:rPr>
        <w:t>שאלה</w:t>
      </w:r>
      <w:r w:rsidRPr="00E457E8">
        <w:rPr>
          <w:rFonts w:cs="David"/>
          <w:sz w:val="24"/>
          <w:szCs w:val="24"/>
          <w:rtl/>
        </w:rPr>
        <w:t xml:space="preserve"> </w:t>
      </w:r>
      <w:r w:rsidRPr="00E457E8">
        <w:rPr>
          <w:rFonts w:cs="David" w:hint="cs"/>
          <w:sz w:val="24"/>
          <w:szCs w:val="24"/>
          <w:rtl/>
        </w:rPr>
        <w:t>ימצאו</w:t>
      </w:r>
      <w:r w:rsidRPr="00E457E8">
        <w:rPr>
          <w:rFonts w:cs="David"/>
          <w:sz w:val="24"/>
          <w:szCs w:val="24"/>
          <w:rtl/>
        </w:rPr>
        <w:t xml:space="preserve"> </w:t>
      </w:r>
      <w:r w:rsidRPr="00E457E8">
        <w:rPr>
          <w:rFonts w:cs="David" w:hint="cs"/>
          <w:sz w:val="24"/>
          <w:szCs w:val="24"/>
          <w:rtl/>
        </w:rPr>
        <w:t>לנכון</w:t>
      </w:r>
      <w:r w:rsidRPr="00E457E8">
        <w:rPr>
          <w:rFonts w:cs="David"/>
          <w:sz w:val="24"/>
          <w:szCs w:val="24"/>
          <w:rtl/>
        </w:rPr>
        <w:t xml:space="preserve"> </w:t>
      </w:r>
      <w:r w:rsidRPr="00E457E8">
        <w:rPr>
          <w:rFonts w:cs="David" w:hint="cs"/>
          <w:sz w:val="24"/>
          <w:szCs w:val="24"/>
          <w:rtl/>
        </w:rPr>
        <w:t>להורות</w:t>
      </w:r>
      <w:r w:rsidRPr="00E457E8">
        <w:rPr>
          <w:rFonts w:cs="David"/>
          <w:sz w:val="24"/>
          <w:szCs w:val="24"/>
          <w:rtl/>
        </w:rPr>
        <w:t xml:space="preserve"> </w:t>
      </w:r>
      <w:r w:rsidRPr="00E457E8">
        <w:rPr>
          <w:rFonts w:cs="David" w:hint="cs"/>
          <w:sz w:val="24"/>
          <w:szCs w:val="24"/>
          <w:rtl/>
        </w:rPr>
        <w:t>לי</w:t>
      </w:r>
      <w:r w:rsidRPr="00E457E8">
        <w:rPr>
          <w:rFonts w:cs="David"/>
          <w:sz w:val="24"/>
          <w:szCs w:val="24"/>
          <w:rtl/>
        </w:rPr>
        <w:t>.</w:t>
      </w:r>
    </w:p>
    <w:p w14:paraId="4E113409" w14:textId="77777777" w:rsidR="007D0C37" w:rsidRPr="00E457E8" w:rsidRDefault="007D0C37" w:rsidP="006D1499">
      <w:pPr>
        <w:pStyle w:val="af8"/>
        <w:spacing w:before="120" w:after="120" w:line="360" w:lineRule="auto"/>
        <w:ind w:left="947"/>
        <w:jc w:val="both"/>
        <w:rPr>
          <w:rFonts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51710C" w:rsidRPr="00E457E8" w14:paraId="7B0F5AA9" w14:textId="77777777" w:rsidTr="000060D7">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199622B4" w14:textId="77777777" w:rsidR="0051710C" w:rsidRPr="00B252AD" w:rsidRDefault="0051710C" w:rsidP="004103E6">
            <w:pPr>
              <w:spacing w:line="360" w:lineRule="auto"/>
              <w:jc w:val="center"/>
              <w:rPr>
                <w:rFonts w:cs="David"/>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2FBE0897" w14:textId="77777777" w:rsidR="0051710C" w:rsidRPr="00B252AD" w:rsidRDefault="0051710C" w:rsidP="004103E6">
            <w:pPr>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285C6159" w14:textId="77777777" w:rsidR="0051710C" w:rsidRPr="00E457E8" w:rsidRDefault="0051710C" w:rsidP="004103E6">
            <w:pPr>
              <w:spacing w:line="360" w:lineRule="auto"/>
              <w:jc w:val="center"/>
              <w:rPr>
                <w:rFonts w:cs="David"/>
                <w:b/>
                <w:bCs/>
                <w:sz w:val="12"/>
                <w:szCs w:val="14"/>
              </w:rPr>
            </w:pPr>
          </w:p>
        </w:tc>
      </w:tr>
      <w:tr w:rsidR="0051710C" w:rsidRPr="00E457E8" w14:paraId="316FC15F"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1716029A" w14:textId="77777777" w:rsidR="0051710C" w:rsidRPr="00E457E8" w:rsidRDefault="0051710C" w:rsidP="004103E6">
            <w:pPr>
              <w:spacing w:line="360" w:lineRule="auto"/>
              <w:jc w:val="center"/>
              <w:rPr>
                <w:rFonts w:cs="David"/>
                <w:b/>
                <w:bCs/>
              </w:rPr>
            </w:pPr>
            <w:r w:rsidRPr="00E457E8">
              <w:rPr>
                <w:rFonts w:cs="David" w:hint="cs"/>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426E9581" w14:textId="77777777" w:rsidR="0051710C" w:rsidRPr="00B252AD" w:rsidRDefault="0051710C" w:rsidP="004103E6">
            <w:pPr>
              <w:spacing w:line="360" w:lineRule="auto"/>
              <w:jc w:val="center"/>
              <w:rPr>
                <w:rFonts w:cs="David"/>
                <w:b/>
                <w:bCs/>
                <w:lang w:bidi="en-US"/>
              </w:rPr>
            </w:pPr>
            <w:r w:rsidRPr="00E457E8">
              <w:rPr>
                <w:rFonts w:cs="David" w:hint="cs"/>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276A3B40" w14:textId="77777777" w:rsidR="0051710C" w:rsidRPr="00B252AD" w:rsidRDefault="0051710C" w:rsidP="004103E6">
            <w:pPr>
              <w:spacing w:line="360" w:lineRule="auto"/>
              <w:jc w:val="center"/>
              <w:rPr>
                <w:rFonts w:cs="David"/>
                <w:b/>
                <w:bCs/>
                <w:lang w:bidi="en-US"/>
              </w:rPr>
            </w:pPr>
            <w:r w:rsidRPr="00E457E8">
              <w:rPr>
                <w:rFonts w:cs="David" w:hint="cs"/>
                <w:b/>
                <w:bCs/>
                <w:rtl/>
              </w:rPr>
              <w:t>חתימה וחותמת המציע</w:t>
            </w:r>
          </w:p>
        </w:tc>
      </w:tr>
      <w:tr w:rsidR="0051710C" w:rsidRPr="00E457E8" w14:paraId="189A9531" w14:textId="77777777" w:rsidTr="000060D7">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275A190E" w14:textId="77777777" w:rsidR="0051710C" w:rsidRPr="00B252AD" w:rsidRDefault="0051710C" w:rsidP="004103E6">
            <w:pPr>
              <w:spacing w:line="360" w:lineRule="auto"/>
              <w:jc w:val="both"/>
              <w:rPr>
                <w:rFonts w:cs="David"/>
                <w:b/>
                <w:bCs/>
                <w:rtl/>
              </w:rPr>
            </w:pPr>
          </w:p>
          <w:p w14:paraId="467FE2C3" w14:textId="77777777" w:rsidR="0051710C" w:rsidRPr="00B252AD" w:rsidRDefault="0051710C" w:rsidP="004103E6">
            <w:pPr>
              <w:spacing w:line="360" w:lineRule="auto"/>
              <w:jc w:val="both"/>
              <w:rPr>
                <w:rFonts w:cs="David"/>
                <w:rtl/>
              </w:rPr>
            </w:pPr>
            <w:r w:rsidRPr="00B252AD">
              <w:rPr>
                <w:rFonts w:cs="David" w:hint="eastAsia"/>
                <w:rtl/>
              </w:rPr>
              <w:t>אני</w:t>
            </w:r>
            <w:r w:rsidRPr="00B252AD">
              <w:rPr>
                <w:rFonts w:cs="David"/>
                <w:rtl/>
              </w:rPr>
              <w:t xml:space="preserve"> </w:t>
            </w:r>
            <w:r w:rsidRPr="00B252AD">
              <w:rPr>
                <w:rFonts w:cs="David" w:hint="cs"/>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32B20EB" w14:textId="77777777" w:rsidR="0051710C" w:rsidRPr="00C40211" w:rsidRDefault="0051710C" w:rsidP="004103E6">
            <w:pPr>
              <w:spacing w:line="360" w:lineRule="auto"/>
              <w:rPr>
                <w:rFonts w:cs="David"/>
                <w:rtl/>
              </w:rPr>
            </w:pPr>
          </w:p>
        </w:tc>
      </w:tr>
      <w:tr w:rsidR="0051710C" w:rsidRPr="00E457E8" w14:paraId="16B3F1A7"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7D5A26A7" w14:textId="77777777" w:rsidR="0051710C" w:rsidRPr="00B252AD" w:rsidRDefault="0051710C" w:rsidP="004103E6">
            <w:pPr>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0689DB2B" w14:textId="77777777" w:rsidR="0051710C" w:rsidRPr="00B252AD" w:rsidRDefault="0051710C" w:rsidP="004103E6">
            <w:pPr>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71A9B5E4" w14:textId="77777777" w:rsidR="0051710C" w:rsidRPr="00E457E8" w:rsidRDefault="0051710C" w:rsidP="004103E6">
            <w:pPr>
              <w:spacing w:line="360" w:lineRule="auto"/>
              <w:jc w:val="center"/>
              <w:rPr>
                <w:rFonts w:cs="David"/>
                <w:b/>
                <w:bCs/>
                <w:rtl/>
              </w:rPr>
            </w:pPr>
          </w:p>
        </w:tc>
      </w:tr>
      <w:tr w:rsidR="0051710C" w:rsidRPr="00E457E8" w14:paraId="49E6F24F"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104A5708" w14:textId="77777777" w:rsidR="0051710C" w:rsidRPr="00B252AD" w:rsidRDefault="0051710C" w:rsidP="004103E6">
            <w:pPr>
              <w:spacing w:line="360" w:lineRule="auto"/>
              <w:jc w:val="center"/>
              <w:rPr>
                <w:rFonts w:cs="David"/>
                <w:b/>
                <w:bCs/>
                <w:rtl/>
              </w:rPr>
            </w:pPr>
            <w:r w:rsidRPr="00B252AD">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0EF98CB3" w14:textId="77777777" w:rsidR="0051710C" w:rsidRPr="00B252AD" w:rsidRDefault="0051710C" w:rsidP="004103E6">
            <w:pPr>
              <w:spacing w:line="360" w:lineRule="auto"/>
              <w:jc w:val="center"/>
              <w:rPr>
                <w:rFonts w:cs="David"/>
                <w:b/>
                <w:bCs/>
                <w:rtl/>
              </w:rPr>
            </w:pPr>
            <w:r w:rsidRPr="00E457E8">
              <w:rPr>
                <w:rFonts w:cs="David" w:hint="cs"/>
                <w:b/>
                <w:bCs/>
                <w:rtl/>
              </w:rPr>
              <w:t xml:space="preserve">שם מלא </w:t>
            </w:r>
            <w:proofErr w:type="spellStart"/>
            <w:r w:rsidRPr="00E457E8">
              <w:rPr>
                <w:rFonts w:cs="David" w:hint="cs"/>
                <w:b/>
                <w:bCs/>
                <w:rtl/>
              </w:rPr>
              <w:t>ומ.ר</w:t>
            </w:r>
            <w:proofErr w:type="spellEnd"/>
            <w:r w:rsidRPr="00E457E8">
              <w:rPr>
                <w:rFonts w:cs="David" w:hint="cs"/>
                <w:b/>
                <w:bCs/>
                <w:rtl/>
              </w:rPr>
              <w:t xml:space="preserve">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16976AC0" w14:textId="77777777" w:rsidR="0051710C" w:rsidRPr="00E457E8" w:rsidRDefault="0051710C" w:rsidP="004103E6">
            <w:pPr>
              <w:spacing w:line="360" w:lineRule="auto"/>
              <w:jc w:val="center"/>
              <w:rPr>
                <w:rFonts w:cs="David"/>
                <w:b/>
                <w:bCs/>
                <w:rtl/>
              </w:rPr>
            </w:pPr>
            <w:r w:rsidRPr="00E457E8">
              <w:rPr>
                <w:rFonts w:cs="David" w:hint="cs"/>
                <w:b/>
                <w:bCs/>
                <w:rtl/>
              </w:rPr>
              <w:t>חתימה וחותמת</w:t>
            </w:r>
          </w:p>
        </w:tc>
      </w:tr>
    </w:tbl>
    <w:p w14:paraId="3BEAA122" w14:textId="77777777" w:rsidR="0051710C" w:rsidRDefault="0051710C" w:rsidP="004103E6">
      <w:pPr>
        <w:spacing w:line="360" w:lineRule="auto"/>
        <w:ind w:left="696"/>
        <w:rPr>
          <w:rFonts w:cs="David"/>
          <w:sz w:val="24"/>
          <w:rtl/>
        </w:rPr>
      </w:pPr>
    </w:p>
    <w:p w14:paraId="3334666D" w14:textId="77777777" w:rsidR="00E457E8" w:rsidRPr="00AA04DB" w:rsidRDefault="00E457E8" w:rsidP="004103E6">
      <w:pPr>
        <w:spacing w:line="360" w:lineRule="auto"/>
        <w:ind w:left="696"/>
        <w:rPr>
          <w:rFonts w:cs="David"/>
          <w:b/>
          <w:bCs/>
          <w:sz w:val="24"/>
          <w:rtl/>
        </w:rPr>
      </w:pPr>
    </w:p>
    <w:p w14:paraId="7C4A2B9A" w14:textId="15E7C338" w:rsidR="0040382E" w:rsidRPr="006B3EDC" w:rsidRDefault="002247D1" w:rsidP="004103E6">
      <w:pPr>
        <w:pStyle w:val="11"/>
        <w:keepNext w:val="0"/>
        <w:rPr>
          <w:rFonts w:cs="David"/>
          <w:b w:val="0"/>
          <w:bCs w:val="0"/>
          <w:sz w:val="24"/>
          <w:u w:val="single"/>
          <w:rtl/>
        </w:rPr>
      </w:pPr>
      <w:bookmarkStart w:id="191" w:name="_Toc438384397"/>
      <w:bookmarkStart w:id="192" w:name="_Toc491081015"/>
      <w:r w:rsidRPr="006B3EDC">
        <w:rPr>
          <w:rFonts w:cs="David" w:hint="eastAsia"/>
          <w:sz w:val="24"/>
          <w:szCs w:val="24"/>
          <w:rtl/>
        </w:rPr>
        <w:t>נספח</w:t>
      </w:r>
      <w:r w:rsidRPr="006B3EDC">
        <w:rPr>
          <w:rFonts w:cs="David"/>
          <w:sz w:val="24"/>
          <w:szCs w:val="24"/>
          <w:rtl/>
        </w:rPr>
        <w:t xml:space="preserve"> </w:t>
      </w:r>
      <w:r w:rsidRPr="006B3EDC">
        <w:rPr>
          <w:rFonts w:cs="David" w:hint="eastAsia"/>
          <w:sz w:val="24"/>
          <w:szCs w:val="24"/>
          <w:rtl/>
        </w:rPr>
        <w:t>א</w:t>
      </w:r>
      <w:r w:rsidRPr="006B3EDC">
        <w:rPr>
          <w:rFonts w:cs="David"/>
          <w:sz w:val="24"/>
          <w:szCs w:val="24"/>
          <w:rtl/>
        </w:rPr>
        <w:t>'</w:t>
      </w:r>
      <w:bookmarkEnd w:id="190"/>
      <w:r w:rsidR="00B76408">
        <w:rPr>
          <w:rFonts w:cs="David" w:hint="cs"/>
          <w:sz w:val="24"/>
          <w:szCs w:val="24"/>
          <w:rtl/>
        </w:rPr>
        <w:t>4</w:t>
      </w:r>
      <w:r w:rsidR="00A50F59">
        <w:rPr>
          <w:rFonts w:cs="David"/>
          <w:sz w:val="24"/>
          <w:szCs w:val="24"/>
          <w:rtl/>
        </w:rPr>
        <w:t xml:space="preserve"> </w:t>
      </w:r>
      <w:r w:rsidR="0040382E" w:rsidRPr="006B3EDC">
        <w:rPr>
          <w:rFonts w:cs="David" w:hint="eastAsia"/>
          <w:b w:val="0"/>
          <w:bCs w:val="0"/>
          <w:sz w:val="24"/>
          <w:szCs w:val="24"/>
          <w:rtl/>
        </w:rPr>
        <w:t>הצהרה</w:t>
      </w:r>
      <w:r w:rsidR="0040382E" w:rsidRPr="006B3EDC">
        <w:rPr>
          <w:rFonts w:cs="David"/>
          <w:b w:val="0"/>
          <w:bCs w:val="0"/>
          <w:sz w:val="24"/>
          <w:szCs w:val="24"/>
          <w:rtl/>
        </w:rPr>
        <w:t xml:space="preserve"> </w:t>
      </w:r>
      <w:r w:rsidR="0040382E" w:rsidRPr="006B3EDC">
        <w:rPr>
          <w:rFonts w:cs="David" w:hint="eastAsia"/>
          <w:b w:val="0"/>
          <w:bCs w:val="0"/>
          <w:sz w:val="24"/>
          <w:szCs w:val="24"/>
          <w:rtl/>
        </w:rPr>
        <w:t>בדבר</w:t>
      </w:r>
      <w:r w:rsidR="0040382E" w:rsidRPr="006B3EDC">
        <w:rPr>
          <w:rFonts w:cs="David"/>
          <w:b w:val="0"/>
          <w:bCs w:val="0"/>
          <w:sz w:val="24"/>
          <w:szCs w:val="24"/>
          <w:rtl/>
        </w:rPr>
        <w:t xml:space="preserve"> </w:t>
      </w:r>
      <w:r w:rsidR="0040382E" w:rsidRPr="006B3EDC">
        <w:rPr>
          <w:rFonts w:cs="David" w:hint="eastAsia"/>
          <w:b w:val="0"/>
          <w:bCs w:val="0"/>
          <w:sz w:val="24"/>
          <w:szCs w:val="24"/>
          <w:rtl/>
        </w:rPr>
        <w:t>שימוש</w:t>
      </w:r>
      <w:r w:rsidR="0040382E" w:rsidRPr="006B3EDC">
        <w:rPr>
          <w:rFonts w:cs="David"/>
          <w:b w:val="0"/>
          <w:bCs w:val="0"/>
          <w:sz w:val="24"/>
          <w:szCs w:val="24"/>
          <w:rtl/>
        </w:rPr>
        <w:t xml:space="preserve"> </w:t>
      </w:r>
      <w:r w:rsidR="0040382E" w:rsidRPr="006B3EDC">
        <w:rPr>
          <w:rFonts w:cs="David" w:hint="eastAsia"/>
          <w:b w:val="0"/>
          <w:bCs w:val="0"/>
          <w:sz w:val="24"/>
          <w:szCs w:val="24"/>
          <w:rtl/>
        </w:rPr>
        <w:t>בתוכנות</w:t>
      </w:r>
      <w:r w:rsidR="0040382E" w:rsidRPr="006B3EDC">
        <w:rPr>
          <w:rFonts w:cs="David"/>
          <w:b w:val="0"/>
          <w:bCs w:val="0"/>
          <w:sz w:val="24"/>
          <w:szCs w:val="24"/>
          <w:rtl/>
        </w:rPr>
        <w:t xml:space="preserve"> </w:t>
      </w:r>
      <w:r w:rsidR="0040382E" w:rsidRPr="006B3EDC">
        <w:rPr>
          <w:rFonts w:cs="David" w:hint="eastAsia"/>
          <w:b w:val="0"/>
          <w:bCs w:val="0"/>
          <w:sz w:val="24"/>
          <w:szCs w:val="24"/>
          <w:rtl/>
        </w:rPr>
        <w:t>מקור</w:t>
      </w:r>
      <w:bookmarkEnd w:id="191"/>
      <w:bookmarkEnd w:id="192"/>
    </w:p>
    <w:p w14:paraId="4477A224" w14:textId="77777777" w:rsidR="002247D1" w:rsidRPr="00C40211" w:rsidRDefault="002247D1" w:rsidP="004103E6">
      <w:pPr>
        <w:spacing w:before="120" w:after="120" w:line="360" w:lineRule="auto"/>
        <w:ind w:left="357"/>
        <w:jc w:val="center"/>
        <w:rPr>
          <w:rFonts w:cs="David"/>
          <w:b/>
          <w:bCs/>
          <w:sz w:val="24"/>
          <w:u w:val="single"/>
          <w:rtl/>
        </w:rPr>
      </w:pPr>
    </w:p>
    <w:p w14:paraId="3C9407D6" w14:textId="77777777" w:rsidR="00E01D54" w:rsidRPr="00AA04DB" w:rsidRDefault="00E01D54" w:rsidP="004103E6">
      <w:pPr>
        <w:pStyle w:val="afa"/>
        <w:bidi/>
        <w:spacing w:line="360" w:lineRule="auto"/>
        <w:jc w:val="both"/>
        <w:rPr>
          <w:rFonts w:ascii="David"/>
          <w:sz w:val="24"/>
          <w:rtl/>
        </w:rPr>
      </w:pPr>
      <w:r w:rsidRPr="00AA04DB">
        <w:rPr>
          <w:rFonts w:hint="eastAsia"/>
          <w:b w:val="0"/>
          <w:bCs w:val="0"/>
          <w:sz w:val="24"/>
          <w:szCs w:val="24"/>
          <w:rtl/>
        </w:rPr>
        <w:t>אני</w:t>
      </w:r>
      <w:r w:rsidRPr="00AA04DB">
        <w:rPr>
          <w:rFonts w:ascii="David"/>
          <w:b w:val="0"/>
          <w:bCs w:val="0"/>
          <w:sz w:val="24"/>
          <w:szCs w:val="24"/>
          <w:rtl/>
        </w:rPr>
        <w:t xml:space="preserve"> </w:t>
      </w:r>
      <w:r w:rsidRPr="00E01D54">
        <w:rPr>
          <w:rFonts w:hint="cs"/>
          <w:b w:val="0"/>
          <w:bCs w:val="0"/>
          <w:sz w:val="24"/>
          <w:szCs w:val="24"/>
          <w:rtl/>
        </w:rPr>
        <w:t>החתום</w:t>
      </w:r>
      <w:r w:rsidRPr="00E01D54">
        <w:rPr>
          <w:rFonts w:ascii="David" w:hint="cs"/>
          <w:b w:val="0"/>
          <w:bCs w:val="0"/>
          <w:sz w:val="24"/>
          <w:szCs w:val="24"/>
          <w:rtl/>
        </w:rPr>
        <w:t xml:space="preserve"> </w:t>
      </w:r>
      <w:r w:rsidRPr="00E01D54">
        <w:rPr>
          <w:rFonts w:hint="cs"/>
          <w:b w:val="0"/>
          <w:bCs w:val="0"/>
          <w:sz w:val="24"/>
          <w:szCs w:val="24"/>
          <w:rtl/>
        </w:rPr>
        <w:t>מטה</w:t>
      </w:r>
      <w:r w:rsidRPr="00E01D54">
        <w:rPr>
          <w:rFonts w:ascii="David" w:hint="cs"/>
          <w:b w:val="0"/>
          <w:bCs w:val="0"/>
          <w:sz w:val="24"/>
          <w:szCs w:val="24"/>
          <w:rtl/>
        </w:rPr>
        <w:t xml:space="preserve">, </w:t>
      </w:r>
      <w:r w:rsidRPr="00E01D54">
        <w:rPr>
          <w:rFonts w:hint="cs"/>
          <w:b w:val="0"/>
          <w:bCs w:val="0"/>
          <w:sz w:val="24"/>
          <w:szCs w:val="24"/>
          <w:rtl/>
        </w:rPr>
        <w:t>מר</w:t>
      </w:r>
      <w:r w:rsidRPr="00E01D54">
        <w:rPr>
          <w:rFonts w:ascii="David" w:hint="cs"/>
          <w:b w:val="0"/>
          <w:bCs w:val="0"/>
          <w:sz w:val="24"/>
          <w:szCs w:val="24"/>
          <w:rtl/>
        </w:rPr>
        <w:t>/</w:t>
      </w:r>
      <w:r w:rsidRPr="00E01D54">
        <w:rPr>
          <w:rFonts w:hint="cs"/>
          <w:b w:val="0"/>
          <w:bCs w:val="0"/>
          <w:sz w:val="24"/>
          <w:szCs w:val="24"/>
          <w:rtl/>
        </w:rPr>
        <w:t>גב</w:t>
      </w:r>
      <w:r w:rsidRPr="00E01D54">
        <w:rPr>
          <w:rFonts w:ascii="David" w:hint="cs"/>
          <w:b w:val="0"/>
          <w:bCs w:val="0"/>
          <w:sz w:val="24"/>
          <w:szCs w:val="24"/>
          <w:rtl/>
        </w:rPr>
        <w:t xml:space="preserve">' _______________, </w:t>
      </w:r>
      <w:r w:rsidRPr="00E01D54">
        <w:rPr>
          <w:rFonts w:hint="cs"/>
          <w:b w:val="0"/>
          <w:bCs w:val="0"/>
          <w:sz w:val="24"/>
          <w:szCs w:val="24"/>
          <w:rtl/>
        </w:rPr>
        <w:t>נושא</w:t>
      </w:r>
      <w:r w:rsidRPr="00E01D54">
        <w:rPr>
          <w:rFonts w:ascii="David" w:hint="cs"/>
          <w:b w:val="0"/>
          <w:bCs w:val="0"/>
          <w:sz w:val="24"/>
          <w:szCs w:val="24"/>
          <w:rtl/>
        </w:rPr>
        <w:t>/</w:t>
      </w:r>
      <w:r w:rsidRPr="00E01D54">
        <w:rPr>
          <w:rFonts w:hint="cs"/>
          <w:b w:val="0"/>
          <w:bCs w:val="0"/>
          <w:sz w:val="24"/>
          <w:szCs w:val="24"/>
          <w:rtl/>
        </w:rPr>
        <w:t>ת</w:t>
      </w:r>
      <w:r w:rsidRPr="00AA04DB">
        <w:rPr>
          <w:rFonts w:ascii="David"/>
          <w:b w:val="0"/>
          <w:bCs w:val="0"/>
          <w:sz w:val="24"/>
          <w:szCs w:val="24"/>
          <w:rtl/>
        </w:rPr>
        <w:t xml:space="preserve"> </w:t>
      </w:r>
      <w:r w:rsidRPr="00AA04DB">
        <w:rPr>
          <w:rFonts w:hint="eastAsia"/>
          <w:b w:val="0"/>
          <w:bCs w:val="0"/>
          <w:sz w:val="24"/>
          <w:szCs w:val="24"/>
          <w:rtl/>
        </w:rPr>
        <w:t>ת</w:t>
      </w:r>
      <w:r w:rsidRPr="00AA04DB">
        <w:rPr>
          <w:rFonts w:ascii="David"/>
          <w:b w:val="0"/>
          <w:bCs w:val="0"/>
          <w:sz w:val="24"/>
          <w:szCs w:val="24"/>
          <w:rtl/>
        </w:rPr>
        <w:t>.</w:t>
      </w:r>
      <w:r w:rsidRPr="00AA04DB">
        <w:rPr>
          <w:rFonts w:hint="eastAsia"/>
          <w:b w:val="0"/>
          <w:bCs w:val="0"/>
          <w:sz w:val="24"/>
          <w:szCs w:val="24"/>
          <w:rtl/>
        </w:rPr>
        <w:t>ז</w:t>
      </w:r>
      <w:r w:rsidRPr="00AA04DB">
        <w:rPr>
          <w:rFonts w:ascii="David"/>
          <w:b w:val="0"/>
          <w:bCs w:val="0"/>
          <w:sz w:val="24"/>
          <w:szCs w:val="24"/>
          <w:rtl/>
        </w:rPr>
        <w:t xml:space="preserve">. </w:t>
      </w:r>
      <w:r w:rsidRPr="00E01D54">
        <w:rPr>
          <w:rFonts w:hint="cs"/>
          <w:b w:val="0"/>
          <w:bCs w:val="0"/>
          <w:sz w:val="24"/>
          <w:szCs w:val="24"/>
          <w:rtl/>
        </w:rPr>
        <w:t>שמספרה</w:t>
      </w:r>
      <w:r w:rsidRPr="00E01D54">
        <w:rPr>
          <w:rFonts w:ascii="David" w:hint="cs"/>
          <w:b w:val="0"/>
          <w:bCs w:val="0"/>
          <w:sz w:val="24"/>
          <w:szCs w:val="24"/>
          <w:rtl/>
        </w:rPr>
        <w:t xml:space="preserve"> ____________,</w:t>
      </w:r>
      <w:r w:rsidRPr="00AA04DB">
        <w:rPr>
          <w:rFonts w:ascii="David"/>
          <w:b w:val="0"/>
          <w:bCs w:val="0"/>
          <w:sz w:val="24"/>
          <w:szCs w:val="24"/>
          <w:rtl/>
        </w:rPr>
        <w:t xml:space="preserve"> </w:t>
      </w:r>
      <w:r w:rsidRPr="00AA04DB">
        <w:rPr>
          <w:rFonts w:hint="eastAsia"/>
          <w:b w:val="0"/>
          <w:bCs w:val="0"/>
          <w:sz w:val="24"/>
          <w:szCs w:val="24"/>
          <w:rtl/>
        </w:rPr>
        <w:t>לאחר</w:t>
      </w:r>
      <w:r w:rsidRPr="00AA04DB">
        <w:rPr>
          <w:rFonts w:ascii="David"/>
          <w:b w:val="0"/>
          <w:bCs w:val="0"/>
          <w:sz w:val="24"/>
          <w:szCs w:val="24"/>
          <w:rtl/>
        </w:rPr>
        <w:t xml:space="preserve"> </w:t>
      </w:r>
      <w:r w:rsidRPr="00AA04DB">
        <w:rPr>
          <w:rFonts w:hint="eastAsia"/>
          <w:b w:val="0"/>
          <w:bCs w:val="0"/>
          <w:sz w:val="24"/>
          <w:szCs w:val="24"/>
          <w:rtl/>
        </w:rPr>
        <w:t>שהוזהרתי</w:t>
      </w:r>
      <w:r w:rsidRPr="00AA04DB">
        <w:rPr>
          <w:rFonts w:ascii="David"/>
          <w:b w:val="0"/>
          <w:bCs w:val="0"/>
          <w:sz w:val="24"/>
          <w:szCs w:val="24"/>
          <w:rtl/>
        </w:rPr>
        <w:t xml:space="preserve"> </w:t>
      </w:r>
      <w:r w:rsidRPr="00AA04DB">
        <w:rPr>
          <w:rFonts w:hint="eastAsia"/>
          <w:b w:val="0"/>
          <w:bCs w:val="0"/>
          <w:sz w:val="24"/>
          <w:szCs w:val="24"/>
          <w:rtl/>
        </w:rPr>
        <w:t>כי</w:t>
      </w:r>
      <w:r w:rsidRPr="00AA04DB">
        <w:rPr>
          <w:rFonts w:ascii="David"/>
          <w:b w:val="0"/>
          <w:bCs w:val="0"/>
          <w:sz w:val="24"/>
          <w:szCs w:val="24"/>
          <w:rtl/>
        </w:rPr>
        <w:t xml:space="preserve"> </w:t>
      </w:r>
      <w:r w:rsidRPr="00AA04DB">
        <w:rPr>
          <w:rFonts w:hint="eastAsia"/>
          <w:b w:val="0"/>
          <w:bCs w:val="0"/>
          <w:sz w:val="24"/>
          <w:szCs w:val="24"/>
          <w:rtl/>
        </w:rPr>
        <w:t>עלי</w:t>
      </w:r>
      <w:r w:rsidRPr="00AA04DB">
        <w:rPr>
          <w:rFonts w:ascii="David"/>
          <w:b w:val="0"/>
          <w:bCs w:val="0"/>
          <w:sz w:val="24"/>
          <w:szCs w:val="24"/>
          <w:rtl/>
        </w:rPr>
        <w:t xml:space="preserve"> </w:t>
      </w:r>
      <w:r w:rsidRPr="00AA04DB">
        <w:rPr>
          <w:rFonts w:hint="eastAsia"/>
          <w:b w:val="0"/>
          <w:bCs w:val="0"/>
          <w:sz w:val="24"/>
          <w:szCs w:val="24"/>
          <w:rtl/>
        </w:rPr>
        <w:t>לומר</w:t>
      </w:r>
      <w:r w:rsidRPr="00AA04DB">
        <w:rPr>
          <w:rFonts w:ascii="David"/>
          <w:b w:val="0"/>
          <w:bCs w:val="0"/>
          <w:sz w:val="24"/>
          <w:szCs w:val="24"/>
          <w:rtl/>
        </w:rPr>
        <w:t xml:space="preserve"> </w:t>
      </w:r>
      <w:r w:rsidRPr="00AA04DB">
        <w:rPr>
          <w:rFonts w:hint="eastAsia"/>
          <w:b w:val="0"/>
          <w:bCs w:val="0"/>
          <w:sz w:val="24"/>
          <w:szCs w:val="24"/>
          <w:rtl/>
        </w:rPr>
        <w:t>את</w:t>
      </w:r>
      <w:r w:rsidRPr="00AA04DB">
        <w:rPr>
          <w:rFonts w:ascii="David"/>
          <w:b w:val="0"/>
          <w:bCs w:val="0"/>
          <w:sz w:val="24"/>
          <w:szCs w:val="24"/>
          <w:rtl/>
        </w:rPr>
        <w:t xml:space="preserve"> </w:t>
      </w:r>
      <w:r w:rsidRPr="00AA04DB">
        <w:rPr>
          <w:rFonts w:hint="eastAsia"/>
          <w:b w:val="0"/>
          <w:bCs w:val="0"/>
          <w:sz w:val="24"/>
          <w:szCs w:val="24"/>
          <w:rtl/>
        </w:rPr>
        <w:t>האמת</w:t>
      </w:r>
      <w:r w:rsidRPr="00AA04DB">
        <w:rPr>
          <w:rFonts w:ascii="David"/>
          <w:b w:val="0"/>
          <w:bCs w:val="0"/>
          <w:sz w:val="24"/>
          <w:szCs w:val="24"/>
          <w:rtl/>
        </w:rPr>
        <w:t xml:space="preserve"> </w:t>
      </w:r>
      <w:r w:rsidRPr="00AA04DB">
        <w:rPr>
          <w:rFonts w:hint="eastAsia"/>
          <w:b w:val="0"/>
          <w:bCs w:val="0"/>
          <w:sz w:val="24"/>
          <w:szCs w:val="24"/>
          <w:rtl/>
        </w:rPr>
        <w:t>וכי</w:t>
      </w:r>
      <w:r w:rsidRPr="00AA04DB">
        <w:rPr>
          <w:rFonts w:ascii="David"/>
          <w:b w:val="0"/>
          <w:bCs w:val="0"/>
          <w:sz w:val="24"/>
          <w:szCs w:val="24"/>
          <w:rtl/>
        </w:rPr>
        <w:t xml:space="preserve"> </w:t>
      </w:r>
      <w:r w:rsidRPr="00AA04DB">
        <w:rPr>
          <w:rFonts w:hint="eastAsia"/>
          <w:b w:val="0"/>
          <w:bCs w:val="0"/>
          <w:sz w:val="24"/>
          <w:szCs w:val="24"/>
          <w:rtl/>
        </w:rPr>
        <w:t>אהיה</w:t>
      </w:r>
      <w:r w:rsidRPr="00AA04DB">
        <w:rPr>
          <w:rFonts w:ascii="David"/>
          <w:b w:val="0"/>
          <w:bCs w:val="0"/>
          <w:sz w:val="24"/>
          <w:szCs w:val="24"/>
          <w:rtl/>
        </w:rPr>
        <w:t xml:space="preserve"> </w:t>
      </w:r>
      <w:r w:rsidRPr="00AA04DB">
        <w:rPr>
          <w:rFonts w:hint="eastAsia"/>
          <w:b w:val="0"/>
          <w:bCs w:val="0"/>
          <w:sz w:val="24"/>
          <w:szCs w:val="24"/>
          <w:rtl/>
        </w:rPr>
        <w:t>צפוי</w:t>
      </w:r>
      <w:r w:rsidRPr="00E01D54">
        <w:rPr>
          <w:rFonts w:ascii="David" w:hint="cs"/>
          <w:b w:val="0"/>
          <w:bCs w:val="0"/>
          <w:sz w:val="24"/>
          <w:szCs w:val="24"/>
          <w:rtl/>
        </w:rPr>
        <w:t>/</w:t>
      </w:r>
      <w:r w:rsidRPr="00E01D54">
        <w:rPr>
          <w:rFonts w:hint="cs"/>
          <w:b w:val="0"/>
          <w:bCs w:val="0"/>
          <w:sz w:val="24"/>
          <w:szCs w:val="24"/>
          <w:rtl/>
        </w:rPr>
        <w:t>ה</w:t>
      </w:r>
      <w:r w:rsidRPr="00AA04DB">
        <w:rPr>
          <w:rFonts w:ascii="David"/>
          <w:b w:val="0"/>
          <w:bCs w:val="0"/>
          <w:sz w:val="24"/>
          <w:szCs w:val="24"/>
          <w:rtl/>
        </w:rPr>
        <w:t xml:space="preserve"> </w:t>
      </w:r>
      <w:r w:rsidRPr="00AA04DB">
        <w:rPr>
          <w:rFonts w:hint="eastAsia"/>
          <w:b w:val="0"/>
          <w:bCs w:val="0"/>
          <w:sz w:val="24"/>
          <w:szCs w:val="24"/>
          <w:rtl/>
        </w:rPr>
        <w:t>לעונשים</w:t>
      </w:r>
      <w:r w:rsidRPr="00AA04DB">
        <w:rPr>
          <w:rFonts w:ascii="David"/>
          <w:b w:val="0"/>
          <w:bCs w:val="0"/>
          <w:sz w:val="24"/>
          <w:szCs w:val="24"/>
          <w:rtl/>
        </w:rPr>
        <w:t xml:space="preserve"> </w:t>
      </w:r>
      <w:r w:rsidRPr="00AA04DB">
        <w:rPr>
          <w:rFonts w:hint="eastAsia"/>
          <w:b w:val="0"/>
          <w:bCs w:val="0"/>
          <w:sz w:val="24"/>
          <w:szCs w:val="24"/>
          <w:rtl/>
        </w:rPr>
        <w:t>הקבועים</w:t>
      </w:r>
      <w:r w:rsidRPr="00AA04DB">
        <w:rPr>
          <w:rFonts w:ascii="David"/>
          <w:b w:val="0"/>
          <w:bCs w:val="0"/>
          <w:sz w:val="24"/>
          <w:szCs w:val="24"/>
          <w:rtl/>
        </w:rPr>
        <w:t xml:space="preserve"> </w:t>
      </w:r>
      <w:r w:rsidRPr="00AA04DB">
        <w:rPr>
          <w:rFonts w:hint="eastAsia"/>
          <w:b w:val="0"/>
          <w:bCs w:val="0"/>
          <w:sz w:val="24"/>
          <w:szCs w:val="24"/>
          <w:rtl/>
        </w:rPr>
        <w:t>בחוק</w:t>
      </w:r>
      <w:r w:rsidRPr="00AA04DB">
        <w:rPr>
          <w:rFonts w:ascii="David"/>
          <w:b w:val="0"/>
          <w:bCs w:val="0"/>
          <w:sz w:val="24"/>
          <w:szCs w:val="24"/>
          <w:rtl/>
        </w:rPr>
        <w:t xml:space="preserve"> </w:t>
      </w:r>
      <w:r w:rsidRPr="00AA04DB">
        <w:rPr>
          <w:rFonts w:hint="eastAsia"/>
          <w:b w:val="0"/>
          <w:bCs w:val="0"/>
          <w:sz w:val="24"/>
          <w:szCs w:val="24"/>
          <w:rtl/>
        </w:rPr>
        <w:t>אם</w:t>
      </w:r>
      <w:r w:rsidRPr="00AA04DB">
        <w:rPr>
          <w:rFonts w:ascii="David"/>
          <w:b w:val="0"/>
          <w:bCs w:val="0"/>
          <w:sz w:val="24"/>
          <w:szCs w:val="24"/>
          <w:rtl/>
        </w:rPr>
        <w:t xml:space="preserve"> </w:t>
      </w:r>
      <w:r w:rsidRPr="00AA04DB">
        <w:rPr>
          <w:rFonts w:hint="eastAsia"/>
          <w:b w:val="0"/>
          <w:bCs w:val="0"/>
          <w:sz w:val="24"/>
          <w:szCs w:val="24"/>
          <w:rtl/>
        </w:rPr>
        <w:t>לא</w:t>
      </w:r>
      <w:r w:rsidRPr="00AA04DB">
        <w:rPr>
          <w:rFonts w:ascii="David"/>
          <w:b w:val="0"/>
          <w:bCs w:val="0"/>
          <w:sz w:val="24"/>
          <w:szCs w:val="24"/>
          <w:rtl/>
        </w:rPr>
        <w:t xml:space="preserve"> </w:t>
      </w:r>
      <w:r w:rsidRPr="00AA04DB">
        <w:rPr>
          <w:rFonts w:hint="eastAsia"/>
          <w:b w:val="0"/>
          <w:bCs w:val="0"/>
          <w:sz w:val="24"/>
          <w:szCs w:val="24"/>
          <w:rtl/>
        </w:rPr>
        <w:t>אעשה</w:t>
      </w:r>
      <w:r w:rsidRPr="00AA04DB">
        <w:rPr>
          <w:rFonts w:ascii="David"/>
          <w:b w:val="0"/>
          <w:bCs w:val="0"/>
          <w:sz w:val="24"/>
          <w:szCs w:val="24"/>
          <w:rtl/>
        </w:rPr>
        <w:t xml:space="preserve"> </w:t>
      </w:r>
      <w:r w:rsidRPr="00AA04DB">
        <w:rPr>
          <w:rFonts w:hint="eastAsia"/>
          <w:b w:val="0"/>
          <w:bCs w:val="0"/>
          <w:sz w:val="24"/>
          <w:szCs w:val="24"/>
          <w:rtl/>
        </w:rPr>
        <w:t>כן</w:t>
      </w:r>
      <w:r w:rsidRPr="00AA04DB">
        <w:rPr>
          <w:rFonts w:ascii="David"/>
          <w:b w:val="0"/>
          <w:bCs w:val="0"/>
          <w:sz w:val="24"/>
          <w:szCs w:val="24"/>
          <w:rtl/>
        </w:rPr>
        <w:t xml:space="preserve">, </w:t>
      </w:r>
      <w:r w:rsidRPr="00AA04DB">
        <w:rPr>
          <w:rFonts w:hint="eastAsia"/>
          <w:b w:val="0"/>
          <w:bCs w:val="0"/>
          <w:sz w:val="24"/>
          <w:szCs w:val="24"/>
          <w:rtl/>
        </w:rPr>
        <w:t>מצהיר</w:t>
      </w:r>
      <w:r w:rsidRPr="00AA04DB">
        <w:rPr>
          <w:rFonts w:ascii="David"/>
          <w:b w:val="0"/>
          <w:bCs w:val="0"/>
          <w:sz w:val="24"/>
          <w:szCs w:val="24"/>
          <w:rtl/>
        </w:rPr>
        <w:t>/</w:t>
      </w:r>
      <w:r w:rsidRPr="00AA04DB">
        <w:rPr>
          <w:rFonts w:hint="eastAsia"/>
          <w:b w:val="0"/>
          <w:bCs w:val="0"/>
          <w:sz w:val="24"/>
          <w:szCs w:val="24"/>
          <w:rtl/>
        </w:rPr>
        <w:t>ה</w:t>
      </w:r>
      <w:r w:rsidRPr="00AA04DB">
        <w:rPr>
          <w:rFonts w:ascii="David"/>
          <w:b w:val="0"/>
          <w:bCs w:val="0"/>
          <w:sz w:val="24"/>
          <w:szCs w:val="24"/>
          <w:rtl/>
        </w:rPr>
        <w:t xml:space="preserve"> </w:t>
      </w:r>
      <w:r w:rsidRPr="00E01D54">
        <w:rPr>
          <w:rFonts w:hint="cs"/>
          <w:b w:val="0"/>
          <w:bCs w:val="0"/>
          <w:sz w:val="24"/>
          <w:szCs w:val="24"/>
          <w:rtl/>
        </w:rPr>
        <w:t>בכתב</w:t>
      </w:r>
      <w:r w:rsidRPr="00AA04DB">
        <w:rPr>
          <w:rFonts w:ascii="David"/>
          <w:b w:val="0"/>
          <w:bCs w:val="0"/>
          <w:sz w:val="24"/>
          <w:szCs w:val="24"/>
          <w:rtl/>
        </w:rPr>
        <w:t xml:space="preserve"> </w:t>
      </w:r>
      <w:r w:rsidRPr="00AA04DB">
        <w:rPr>
          <w:rFonts w:hint="eastAsia"/>
          <w:b w:val="0"/>
          <w:bCs w:val="0"/>
          <w:sz w:val="24"/>
          <w:szCs w:val="24"/>
          <w:rtl/>
        </w:rPr>
        <w:t>כדלקמן</w:t>
      </w:r>
      <w:r w:rsidRPr="00AA04DB">
        <w:rPr>
          <w:rFonts w:ascii="David"/>
          <w:b w:val="0"/>
          <w:bCs w:val="0"/>
          <w:sz w:val="24"/>
          <w:szCs w:val="24"/>
          <w:rtl/>
        </w:rPr>
        <w:t>:</w:t>
      </w:r>
    </w:p>
    <w:p w14:paraId="15FD5E88" w14:textId="77318184" w:rsidR="000060D7" w:rsidRPr="0021472D" w:rsidRDefault="00E01D54" w:rsidP="004103E6">
      <w:pPr>
        <w:pStyle w:val="af8"/>
        <w:numPr>
          <w:ilvl w:val="0"/>
          <w:numId w:val="17"/>
        </w:numPr>
        <w:tabs>
          <w:tab w:val="left" w:pos="1331"/>
        </w:tabs>
        <w:spacing w:before="120" w:after="120" w:line="360" w:lineRule="auto"/>
        <w:jc w:val="both"/>
        <w:rPr>
          <w:rFonts w:cs="David"/>
          <w:sz w:val="24"/>
          <w:szCs w:val="24"/>
        </w:rPr>
      </w:pPr>
      <w:r w:rsidRPr="003664CE">
        <w:rPr>
          <w:rFonts w:cs="David" w:hint="cs"/>
          <w:sz w:val="24"/>
          <w:szCs w:val="24"/>
          <w:rtl/>
        </w:rPr>
        <w:t>אני הוסמכתי כדין על ידי __________________ (להלן: "</w:t>
      </w:r>
      <w:r w:rsidRPr="003664CE">
        <w:rPr>
          <w:rFonts w:cs="David" w:hint="cs"/>
          <w:b/>
          <w:bCs/>
          <w:sz w:val="24"/>
          <w:szCs w:val="24"/>
          <w:rtl/>
        </w:rPr>
        <w:t>המציע</w:t>
      </w:r>
      <w:r w:rsidRPr="003664CE">
        <w:rPr>
          <w:rFonts w:cs="David" w:hint="cs"/>
          <w:sz w:val="24"/>
          <w:szCs w:val="24"/>
          <w:rtl/>
        </w:rPr>
        <w:t xml:space="preserve">") לחתום על תצהיר זה בתמיכה להצעה </w:t>
      </w:r>
      <w:r w:rsidR="00CB0B33" w:rsidRPr="003664CE">
        <w:rPr>
          <w:rFonts w:cs="David" w:hint="cs"/>
          <w:sz w:val="24"/>
          <w:szCs w:val="24"/>
          <w:rtl/>
        </w:rPr>
        <w:t>ל</w:t>
      </w:r>
      <w:r w:rsidR="00CB0B33" w:rsidRPr="003664CE">
        <w:rPr>
          <w:rFonts w:cs="David"/>
          <w:sz w:val="24"/>
          <w:szCs w:val="24"/>
          <w:rtl/>
        </w:rPr>
        <w:t xml:space="preserve">מכרז פומבי </w:t>
      </w:r>
      <w:r w:rsidR="00360C81" w:rsidRPr="003664CE">
        <w:rPr>
          <w:rFonts w:cs="David" w:hint="cs"/>
          <w:sz w:val="24"/>
          <w:szCs w:val="24"/>
          <w:rtl/>
        </w:rPr>
        <w:t>מס'</w:t>
      </w:r>
      <w:r w:rsidR="003664CE" w:rsidRPr="003664CE">
        <w:rPr>
          <w:rFonts w:cs="David" w:hint="cs"/>
          <w:sz w:val="24"/>
          <w:szCs w:val="24"/>
          <w:rtl/>
        </w:rPr>
        <w:t xml:space="preserve"> </w:t>
      </w:r>
      <w:r w:rsidR="007D0C37">
        <w:rPr>
          <w:rFonts w:cs="David" w:hint="cs"/>
          <w:sz w:val="24"/>
          <w:szCs w:val="24"/>
          <w:rtl/>
        </w:rPr>
        <w:t>44/2018</w:t>
      </w:r>
      <w:r w:rsidR="00360C81" w:rsidRPr="003664CE">
        <w:rPr>
          <w:rFonts w:cs="David"/>
          <w:sz w:val="24"/>
          <w:szCs w:val="24"/>
          <w:rtl/>
        </w:rPr>
        <w:t xml:space="preserve"> </w:t>
      </w:r>
      <w:r w:rsidR="00E253CD">
        <w:rPr>
          <w:rFonts w:cs="David"/>
          <w:sz w:val="24"/>
          <w:szCs w:val="24"/>
          <w:rtl/>
        </w:rPr>
        <w:t>למתן שירותי תיקוף נתונים, בקרה והטמעת מדדי איכות עבור התכנית הלאומית למדדי איכות</w:t>
      </w:r>
      <w:r w:rsidR="00360C81" w:rsidRPr="003664CE">
        <w:rPr>
          <w:rFonts w:cs="David"/>
          <w:sz w:val="24"/>
          <w:szCs w:val="24"/>
          <w:rtl/>
        </w:rPr>
        <w:t xml:space="preserve"> </w:t>
      </w:r>
      <w:r w:rsidRPr="003664CE">
        <w:rPr>
          <w:rFonts w:cs="David" w:hint="cs"/>
          <w:sz w:val="24"/>
          <w:szCs w:val="24"/>
          <w:rtl/>
        </w:rPr>
        <w:t>(להלן: "</w:t>
      </w:r>
      <w:r w:rsidRPr="003664CE">
        <w:rPr>
          <w:rFonts w:cs="David" w:hint="cs"/>
          <w:b/>
          <w:bCs/>
          <w:sz w:val="24"/>
          <w:szCs w:val="24"/>
          <w:rtl/>
        </w:rPr>
        <w:t>המכרז</w:t>
      </w:r>
      <w:r w:rsidRPr="003664CE">
        <w:rPr>
          <w:rFonts w:cs="David" w:hint="cs"/>
          <w:sz w:val="24"/>
          <w:szCs w:val="24"/>
          <w:rtl/>
        </w:rPr>
        <w:t>").</w:t>
      </w:r>
    </w:p>
    <w:p w14:paraId="34204D51" w14:textId="77777777" w:rsidR="00E01D54" w:rsidRPr="000060D7" w:rsidRDefault="00E01D54" w:rsidP="004103E6">
      <w:pPr>
        <w:pStyle w:val="af8"/>
        <w:numPr>
          <w:ilvl w:val="0"/>
          <w:numId w:val="17"/>
        </w:numPr>
        <w:spacing w:before="120" w:after="120" w:line="360" w:lineRule="auto"/>
        <w:jc w:val="both"/>
        <w:rPr>
          <w:rFonts w:cs="David"/>
          <w:sz w:val="24"/>
        </w:rPr>
      </w:pPr>
      <w:r w:rsidRPr="000060D7">
        <w:rPr>
          <w:rFonts w:cs="David" w:hint="eastAsia"/>
          <w:sz w:val="24"/>
          <w:szCs w:val="24"/>
          <w:rtl/>
        </w:rPr>
        <w:t>הריני</w:t>
      </w:r>
      <w:r w:rsidRPr="000060D7">
        <w:rPr>
          <w:rFonts w:cs="David"/>
          <w:sz w:val="24"/>
          <w:szCs w:val="24"/>
          <w:rtl/>
        </w:rPr>
        <w:t xml:space="preserve"> </w:t>
      </w:r>
      <w:r w:rsidRPr="000060D7">
        <w:rPr>
          <w:rFonts w:cs="David" w:hint="eastAsia"/>
          <w:sz w:val="24"/>
          <w:szCs w:val="24"/>
          <w:rtl/>
        </w:rPr>
        <w:t>להצהיר</w:t>
      </w:r>
      <w:r w:rsidRPr="000060D7">
        <w:rPr>
          <w:rFonts w:cs="David"/>
          <w:sz w:val="24"/>
          <w:szCs w:val="24"/>
          <w:rtl/>
        </w:rPr>
        <w:t xml:space="preserve"> </w:t>
      </w:r>
      <w:r w:rsidRPr="000060D7">
        <w:rPr>
          <w:rFonts w:cs="David" w:hint="eastAsia"/>
          <w:sz w:val="24"/>
          <w:szCs w:val="24"/>
          <w:rtl/>
        </w:rPr>
        <w:t>כי</w:t>
      </w:r>
      <w:r w:rsidRPr="000060D7">
        <w:rPr>
          <w:rFonts w:cs="David"/>
          <w:sz w:val="24"/>
          <w:szCs w:val="24"/>
          <w:rtl/>
        </w:rPr>
        <w:t xml:space="preserve"> </w:t>
      </w:r>
      <w:r w:rsidRPr="000060D7">
        <w:rPr>
          <w:rFonts w:cs="David" w:hint="eastAsia"/>
          <w:sz w:val="24"/>
          <w:szCs w:val="24"/>
          <w:rtl/>
        </w:rPr>
        <w:t>המציע</w:t>
      </w:r>
      <w:r w:rsidRPr="000060D7">
        <w:rPr>
          <w:rFonts w:cs="David"/>
          <w:sz w:val="24"/>
          <w:szCs w:val="24"/>
          <w:rtl/>
        </w:rPr>
        <w:t xml:space="preserve"> </w:t>
      </w:r>
      <w:r w:rsidRPr="000060D7">
        <w:rPr>
          <w:rFonts w:cs="David" w:hint="eastAsia"/>
          <w:sz w:val="24"/>
          <w:szCs w:val="24"/>
          <w:rtl/>
        </w:rPr>
        <w:t>מתחייב</w:t>
      </w:r>
      <w:r w:rsidRPr="000060D7">
        <w:rPr>
          <w:rFonts w:cs="David"/>
          <w:sz w:val="24"/>
          <w:szCs w:val="24"/>
          <w:rtl/>
        </w:rPr>
        <w:t xml:space="preserve"> </w:t>
      </w:r>
      <w:r w:rsidRPr="000060D7">
        <w:rPr>
          <w:rFonts w:cs="David" w:hint="eastAsia"/>
          <w:sz w:val="24"/>
          <w:szCs w:val="24"/>
          <w:rtl/>
        </w:rPr>
        <w:t>לעשות</w:t>
      </w:r>
      <w:r w:rsidRPr="000060D7">
        <w:rPr>
          <w:rFonts w:cs="David"/>
          <w:sz w:val="24"/>
          <w:szCs w:val="24"/>
          <w:rtl/>
        </w:rPr>
        <w:t xml:space="preserve"> </w:t>
      </w:r>
      <w:r w:rsidRPr="000060D7">
        <w:rPr>
          <w:rFonts w:cs="David" w:hint="eastAsia"/>
          <w:sz w:val="24"/>
          <w:szCs w:val="24"/>
          <w:rtl/>
        </w:rPr>
        <w:t>שימוש</w:t>
      </w:r>
      <w:r w:rsidRPr="000060D7">
        <w:rPr>
          <w:rFonts w:cs="David"/>
          <w:sz w:val="24"/>
          <w:szCs w:val="24"/>
          <w:rtl/>
        </w:rPr>
        <w:t xml:space="preserve"> </w:t>
      </w:r>
      <w:r w:rsidRPr="000060D7">
        <w:rPr>
          <w:rFonts w:cs="David" w:hint="eastAsia"/>
          <w:sz w:val="24"/>
          <w:szCs w:val="24"/>
          <w:rtl/>
        </w:rPr>
        <w:t>אך</w:t>
      </w:r>
      <w:r w:rsidRPr="000060D7">
        <w:rPr>
          <w:rFonts w:cs="David"/>
          <w:sz w:val="24"/>
          <w:szCs w:val="24"/>
          <w:rtl/>
        </w:rPr>
        <w:t xml:space="preserve"> </w:t>
      </w:r>
      <w:r w:rsidRPr="000060D7">
        <w:rPr>
          <w:rFonts w:cs="David" w:hint="eastAsia"/>
          <w:sz w:val="24"/>
          <w:szCs w:val="24"/>
          <w:rtl/>
        </w:rPr>
        <w:t>ורק</w:t>
      </w:r>
      <w:r w:rsidRPr="000060D7">
        <w:rPr>
          <w:rFonts w:cs="David"/>
          <w:sz w:val="24"/>
          <w:szCs w:val="24"/>
          <w:rtl/>
        </w:rPr>
        <w:t xml:space="preserve"> </w:t>
      </w:r>
      <w:r w:rsidRPr="000060D7">
        <w:rPr>
          <w:rFonts w:cs="David" w:hint="eastAsia"/>
          <w:sz w:val="24"/>
          <w:szCs w:val="24"/>
          <w:rtl/>
        </w:rPr>
        <w:t>בתוכנות</w:t>
      </w:r>
      <w:r w:rsidRPr="000060D7">
        <w:rPr>
          <w:rFonts w:cs="David"/>
          <w:sz w:val="24"/>
          <w:szCs w:val="24"/>
          <w:rtl/>
        </w:rPr>
        <w:t xml:space="preserve"> </w:t>
      </w:r>
      <w:r w:rsidRPr="000060D7">
        <w:rPr>
          <w:rFonts w:cs="David" w:hint="eastAsia"/>
          <w:sz w:val="24"/>
          <w:szCs w:val="24"/>
          <w:rtl/>
        </w:rPr>
        <w:t>מקוריות</w:t>
      </w:r>
      <w:r w:rsidRPr="000060D7">
        <w:rPr>
          <w:rFonts w:cs="David"/>
          <w:sz w:val="24"/>
          <w:szCs w:val="24"/>
          <w:rtl/>
        </w:rPr>
        <w:t xml:space="preserve"> </w:t>
      </w:r>
      <w:r w:rsidRPr="000060D7">
        <w:rPr>
          <w:rFonts w:cs="David" w:hint="eastAsia"/>
          <w:sz w:val="24"/>
          <w:szCs w:val="24"/>
          <w:rtl/>
        </w:rPr>
        <w:t>לצורך</w:t>
      </w:r>
      <w:r w:rsidRPr="000060D7">
        <w:rPr>
          <w:rFonts w:cs="David"/>
          <w:sz w:val="24"/>
          <w:szCs w:val="24"/>
          <w:rtl/>
        </w:rPr>
        <w:t xml:space="preserve"> </w:t>
      </w:r>
      <w:r w:rsidR="00BE764D">
        <w:rPr>
          <w:rFonts w:cs="David" w:hint="cs"/>
          <w:sz w:val="24"/>
          <w:szCs w:val="24"/>
          <w:rtl/>
        </w:rPr>
        <w:t>המכרז</w:t>
      </w:r>
      <w:r w:rsidR="008D0E19">
        <w:rPr>
          <w:rFonts w:cs="David"/>
          <w:sz w:val="24"/>
          <w:szCs w:val="24"/>
          <w:rtl/>
        </w:rPr>
        <w:t xml:space="preserve"> </w:t>
      </w:r>
      <w:r w:rsidR="00203AC4">
        <w:rPr>
          <w:rFonts w:cs="David" w:hint="cs"/>
          <w:sz w:val="24"/>
          <w:szCs w:val="24"/>
          <w:rtl/>
        </w:rPr>
        <w:t xml:space="preserve"> </w:t>
      </w:r>
      <w:r w:rsidRPr="000060D7">
        <w:rPr>
          <w:rFonts w:cs="David"/>
          <w:sz w:val="24"/>
          <w:szCs w:val="24"/>
          <w:rtl/>
        </w:rPr>
        <w:t xml:space="preserve">ולצורך ביצוע השירותים נשוא המכרז, ככל שהצעתו תוכרז כזוכה על ידי </w:t>
      </w:r>
      <w:r w:rsidRPr="000060D7">
        <w:rPr>
          <w:rFonts w:cs="David" w:hint="cs"/>
          <w:sz w:val="24"/>
          <w:szCs w:val="24"/>
          <w:rtl/>
        </w:rPr>
        <w:t>המשרד</w:t>
      </w:r>
      <w:r w:rsidRPr="000060D7">
        <w:rPr>
          <w:rFonts w:cs="David"/>
          <w:sz w:val="24"/>
          <w:szCs w:val="24"/>
          <w:rtl/>
        </w:rPr>
        <w:t xml:space="preserve">. </w:t>
      </w:r>
    </w:p>
    <w:p w14:paraId="5642E1F5" w14:textId="77777777" w:rsidR="00E01D54" w:rsidRPr="00E01D54" w:rsidRDefault="00E01D54" w:rsidP="004103E6">
      <w:pPr>
        <w:pStyle w:val="af8"/>
        <w:numPr>
          <w:ilvl w:val="0"/>
          <w:numId w:val="17"/>
        </w:numPr>
        <w:spacing w:before="120" w:after="120" w:line="360" w:lineRule="auto"/>
        <w:jc w:val="both"/>
        <w:rPr>
          <w:rFonts w:cs="David"/>
          <w:sz w:val="24"/>
        </w:rPr>
      </w:pPr>
      <w:r w:rsidRPr="00AA04DB">
        <w:rPr>
          <w:rFonts w:cs="David" w:hint="eastAsia"/>
          <w:sz w:val="24"/>
          <w:szCs w:val="24"/>
          <w:rtl/>
        </w:rPr>
        <w:t>זה</w:t>
      </w:r>
      <w:r w:rsidRPr="00AA04DB">
        <w:rPr>
          <w:rFonts w:cs="David"/>
          <w:sz w:val="24"/>
          <w:szCs w:val="24"/>
          <w:rtl/>
        </w:rPr>
        <w:t xml:space="preserve"> שמי, להלן חתימתי ותוכן תצהירי דלעיל אמת. </w:t>
      </w:r>
    </w:p>
    <w:p w14:paraId="5EE3636C" w14:textId="77777777" w:rsidR="00E01D54" w:rsidRPr="00AA04DB" w:rsidRDefault="00E01D54" w:rsidP="004103E6">
      <w:pPr>
        <w:pStyle w:val="af8"/>
        <w:spacing w:before="120" w:after="120" w:line="360" w:lineRule="auto"/>
        <w:jc w:val="both"/>
        <w:rPr>
          <w:rFonts w:cs="David"/>
          <w:sz w:val="24"/>
          <w:rtl/>
        </w:rPr>
      </w:pPr>
    </w:p>
    <w:p w14:paraId="546A03E5" w14:textId="77777777" w:rsidR="00E01D54" w:rsidRPr="00E01D54" w:rsidRDefault="00E01D54" w:rsidP="004103E6">
      <w:pPr>
        <w:pStyle w:val="af8"/>
        <w:spacing w:before="120" w:after="120" w:line="360" w:lineRule="auto"/>
        <w:jc w:val="both"/>
        <w:rPr>
          <w:rFonts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E01D54" w:rsidRPr="00E01D54" w14:paraId="56D10208" w14:textId="77777777" w:rsidTr="00B7243B">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022443FC" w14:textId="77777777" w:rsidR="00E01D54" w:rsidRPr="00E01D54" w:rsidRDefault="00E01D54" w:rsidP="004103E6">
            <w:pPr>
              <w:spacing w:line="360" w:lineRule="auto"/>
              <w:jc w:val="center"/>
              <w:rPr>
                <w:rFonts w:cs="David"/>
                <w:b/>
                <w:bCs/>
                <w:sz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4450BB37" w14:textId="77777777" w:rsidR="00E01D54" w:rsidRPr="00E01D54" w:rsidRDefault="00E01D54" w:rsidP="004103E6">
            <w:pPr>
              <w:spacing w:line="360" w:lineRule="auto"/>
              <w:jc w:val="center"/>
              <w:rPr>
                <w:rFonts w:cs="David"/>
                <w:b/>
                <w:bCs/>
                <w:sz w:val="24"/>
              </w:rPr>
            </w:pPr>
          </w:p>
        </w:tc>
        <w:tc>
          <w:tcPr>
            <w:tcW w:w="3618" w:type="dxa"/>
            <w:tcBorders>
              <w:top w:val="single" w:sz="4" w:space="0" w:color="auto"/>
              <w:left w:val="single" w:sz="4" w:space="0" w:color="auto"/>
              <w:bottom w:val="single" w:sz="4" w:space="0" w:color="auto"/>
              <w:right w:val="single" w:sz="4" w:space="0" w:color="auto"/>
            </w:tcBorders>
            <w:vAlign w:val="center"/>
          </w:tcPr>
          <w:p w14:paraId="682B0E50" w14:textId="77777777" w:rsidR="00E01D54" w:rsidRPr="00E01D54" w:rsidRDefault="00E01D54" w:rsidP="004103E6">
            <w:pPr>
              <w:spacing w:line="360" w:lineRule="auto"/>
              <w:jc w:val="center"/>
              <w:rPr>
                <w:rFonts w:cs="David"/>
                <w:b/>
                <w:bCs/>
                <w:sz w:val="24"/>
              </w:rPr>
            </w:pPr>
          </w:p>
        </w:tc>
      </w:tr>
      <w:tr w:rsidR="00E01D54" w:rsidRPr="00E01D54" w14:paraId="15C3E67F" w14:textId="77777777" w:rsidTr="00B7243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B47C71F" w14:textId="77777777" w:rsidR="00E01D54" w:rsidRPr="00E01D54" w:rsidRDefault="00E01D54" w:rsidP="004103E6">
            <w:pPr>
              <w:spacing w:line="360" w:lineRule="auto"/>
              <w:jc w:val="center"/>
              <w:rPr>
                <w:rFonts w:cs="David"/>
                <w:b/>
                <w:bCs/>
                <w:sz w:val="24"/>
              </w:rPr>
            </w:pPr>
            <w:r w:rsidRPr="00E01D54">
              <w:rPr>
                <w:rFonts w:cs="David" w:hint="cs"/>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BAEBE69" w14:textId="77777777" w:rsidR="00E01D54" w:rsidRPr="00E01D54" w:rsidRDefault="00E01D54" w:rsidP="004103E6">
            <w:pPr>
              <w:spacing w:line="360" w:lineRule="auto"/>
              <w:jc w:val="center"/>
              <w:rPr>
                <w:rFonts w:cs="David"/>
                <w:b/>
                <w:bCs/>
                <w:sz w:val="24"/>
                <w:lang w:bidi="en-US"/>
              </w:rPr>
            </w:pPr>
            <w:r w:rsidRPr="00E01D54">
              <w:rPr>
                <w:rFonts w:cs="David" w:hint="cs"/>
                <w:b/>
                <w:bCs/>
                <w:sz w:val="24"/>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9CBAD4A" w14:textId="77777777" w:rsidR="00E01D54" w:rsidRPr="00E01D54" w:rsidRDefault="00E01D54" w:rsidP="004103E6">
            <w:pPr>
              <w:spacing w:line="360" w:lineRule="auto"/>
              <w:jc w:val="center"/>
              <w:rPr>
                <w:rFonts w:cs="David"/>
                <w:b/>
                <w:bCs/>
                <w:sz w:val="24"/>
                <w:lang w:bidi="en-US"/>
              </w:rPr>
            </w:pPr>
            <w:r w:rsidRPr="00E01D54">
              <w:rPr>
                <w:rFonts w:cs="David" w:hint="cs"/>
                <w:b/>
                <w:bCs/>
                <w:sz w:val="24"/>
                <w:rtl/>
              </w:rPr>
              <w:t>חתימה וחותמת המציע</w:t>
            </w:r>
          </w:p>
        </w:tc>
      </w:tr>
      <w:tr w:rsidR="00E01D54" w:rsidRPr="00E01D54" w14:paraId="0B84CBA3" w14:textId="77777777" w:rsidTr="00B7243B">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176E5E4C" w14:textId="77777777" w:rsidR="00E01D54" w:rsidRPr="00E01D54" w:rsidRDefault="00E01D54" w:rsidP="004103E6">
            <w:pPr>
              <w:spacing w:line="360" w:lineRule="auto"/>
              <w:jc w:val="both"/>
              <w:rPr>
                <w:rFonts w:cs="David"/>
                <w:b/>
                <w:bCs/>
                <w:sz w:val="24"/>
                <w:rtl/>
              </w:rPr>
            </w:pPr>
          </w:p>
          <w:p w14:paraId="00243A04" w14:textId="77777777" w:rsidR="00E01D54" w:rsidRPr="00CB0B33" w:rsidRDefault="00E01D54" w:rsidP="004103E6">
            <w:pPr>
              <w:spacing w:line="360" w:lineRule="auto"/>
              <w:jc w:val="both"/>
              <w:rPr>
                <w:rFonts w:cs="David"/>
                <w:sz w:val="24"/>
                <w:rtl/>
              </w:rPr>
            </w:pPr>
            <w:r w:rsidRPr="00CB0B33">
              <w:rPr>
                <w:rFonts w:cs="David" w:hint="cs"/>
                <w:sz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08D26BF8" w14:textId="77777777" w:rsidR="00E01D54" w:rsidRPr="00E01D54" w:rsidRDefault="00E01D54" w:rsidP="004103E6">
            <w:pPr>
              <w:spacing w:line="360" w:lineRule="auto"/>
              <w:jc w:val="both"/>
              <w:rPr>
                <w:rFonts w:cs="David"/>
                <w:b/>
                <w:bCs/>
                <w:sz w:val="24"/>
                <w:rtl/>
              </w:rPr>
            </w:pPr>
          </w:p>
        </w:tc>
      </w:tr>
      <w:tr w:rsidR="00E01D54" w:rsidRPr="00E01D54" w14:paraId="57ECC177" w14:textId="77777777" w:rsidTr="00324D06">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084D319" w14:textId="77777777" w:rsidR="00E01D54" w:rsidRPr="00E01D54" w:rsidRDefault="00E01D54" w:rsidP="004103E6">
            <w:pPr>
              <w:spacing w:line="360" w:lineRule="auto"/>
              <w:jc w:val="center"/>
              <w:rPr>
                <w:rFonts w:cs="David"/>
                <w:b/>
                <w:bCs/>
                <w:sz w:val="24"/>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2A314B8" w14:textId="77777777" w:rsidR="00E01D54" w:rsidRPr="00E01D54" w:rsidRDefault="00E01D54" w:rsidP="004103E6">
            <w:pPr>
              <w:spacing w:line="360" w:lineRule="auto"/>
              <w:jc w:val="center"/>
              <w:rPr>
                <w:rFonts w:cs="David"/>
                <w:b/>
                <w:bCs/>
                <w:sz w:val="24"/>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455E90FB" w14:textId="77777777" w:rsidR="00E01D54" w:rsidRPr="00E01D54" w:rsidRDefault="00E01D54" w:rsidP="004103E6">
            <w:pPr>
              <w:spacing w:line="360" w:lineRule="auto"/>
              <w:jc w:val="center"/>
              <w:rPr>
                <w:rFonts w:cs="David"/>
                <w:b/>
                <w:bCs/>
                <w:sz w:val="24"/>
                <w:rtl/>
              </w:rPr>
            </w:pPr>
          </w:p>
        </w:tc>
      </w:tr>
      <w:tr w:rsidR="00E01D54" w:rsidRPr="00E01D54" w14:paraId="6F630C0B" w14:textId="77777777" w:rsidTr="00324D06">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0C6D968" w14:textId="77777777" w:rsidR="00E01D54" w:rsidRPr="00E01D54" w:rsidRDefault="00E01D54" w:rsidP="004103E6">
            <w:pPr>
              <w:spacing w:line="360" w:lineRule="auto"/>
              <w:jc w:val="center"/>
              <w:rPr>
                <w:rFonts w:cs="David"/>
                <w:b/>
                <w:bCs/>
                <w:sz w:val="24"/>
                <w:rtl/>
              </w:rPr>
            </w:pPr>
            <w:r w:rsidRPr="00E01D54">
              <w:rPr>
                <w:rFonts w:cs="David" w:hint="cs"/>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78F4931" w14:textId="77777777" w:rsidR="00E01D54" w:rsidRPr="00E01D54" w:rsidRDefault="00E01D54" w:rsidP="004103E6">
            <w:pPr>
              <w:spacing w:line="360" w:lineRule="auto"/>
              <w:jc w:val="center"/>
              <w:rPr>
                <w:rFonts w:cs="David"/>
                <w:b/>
                <w:bCs/>
                <w:sz w:val="24"/>
                <w:rtl/>
              </w:rPr>
            </w:pPr>
            <w:r w:rsidRPr="00E01D54">
              <w:rPr>
                <w:rFonts w:cs="David" w:hint="cs"/>
                <w:b/>
                <w:bCs/>
                <w:sz w:val="24"/>
                <w:rtl/>
              </w:rPr>
              <w:t xml:space="preserve">שם מלא </w:t>
            </w:r>
            <w:proofErr w:type="spellStart"/>
            <w:r w:rsidRPr="00E01D54">
              <w:rPr>
                <w:rFonts w:cs="David" w:hint="cs"/>
                <w:b/>
                <w:bCs/>
                <w:sz w:val="24"/>
                <w:rtl/>
              </w:rPr>
              <w:t>ומ.ר</w:t>
            </w:r>
            <w:proofErr w:type="spellEnd"/>
            <w:r w:rsidRPr="00E01D54">
              <w:rPr>
                <w:rFonts w:cs="David" w:hint="cs"/>
                <w:b/>
                <w:bCs/>
                <w:sz w:val="24"/>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EF7B18C" w14:textId="77777777" w:rsidR="00E01D54" w:rsidRPr="00E01D54" w:rsidRDefault="00E01D54" w:rsidP="004103E6">
            <w:pPr>
              <w:spacing w:line="360" w:lineRule="auto"/>
              <w:jc w:val="center"/>
              <w:rPr>
                <w:rFonts w:cs="David"/>
                <w:b/>
                <w:bCs/>
                <w:sz w:val="24"/>
                <w:rtl/>
              </w:rPr>
            </w:pPr>
            <w:r w:rsidRPr="00E01D54">
              <w:rPr>
                <w:rFonts w:cs="David" w:hint="cs"/>
                <w:b/>
                <w:bCs/>
                <w:sz w:val="24"/>
                <w:rtl/>
              </w:rPr>
              <w:t>חתימה וחותמת</w:t>
            </w:r>
          </w:p>
        </w:tc>
      </w:tr>
    </w:tbl>
    <w:p w14:paraId="72E246D2" w14:textId="77777777" w:rsidR="004F0000" w:rsidRDefault="004F0000" w:rsidP="004103E6">
      <w:pPr>
        <w:widowControl/>
        <w:bidi w:val="0"/>
        <w:rPr>
          <w:rFonts w:cs="David"/>
          <w:b/>
          <w:bCs/>
          <w:kern w:val="32"/>
          <w:sz w:val="24"/>
          <w:rtl/>
          <w:lang w:eastAsia="en-US"/>
        </w:rPr>
      </w:pPr>
      <w:bookmarkStart w:id="193" w:name="_Toc332106309"/>
      <w:r>
        <w:rPr>
          <w:rFonts w:cs="David"/>
          <w:sz w:val="24"/>
          <w:rtl/>
        </w:rPr>
        <w:br w:type="page"/>
      </w:r>
    </w:p>
    <w:p w14:paraId="6DC3E19E" w14:textId="77777777" w:rsidR="009471BE" w:rsidRDefault="009471BE" w:rsidP="004103E6">
      <w:pPr>
        <w:pStyle w:val="11"/>
        <w:keepNext w:val="0"/>
        <w:jc w:val="both"/>
        <w:rPr>
          <w:rFonts w:cs="David"/>
          <w:b w:val="0"/>
          <w:bCs w:val="0"/>
          <w:sz w:val="24"/>
          <w:szCs w:val="24"/>
          <w:rtl/>
        </w:rPr>
      </w:pPr>
      <w:bookmarkStart w:id="194" w:name="_Toc485799405"/>
      <w:bookmarkStart w:id="195" w:name="_Toc491081016"/>
      <w:bookmarkStart w:id="196" w:name="_Toc458345190"/>
      <w:bookmarkStart w:id="197" w:name="_Toc332106311"/>
      <w:bookmarkStart w:id="198" w:name="_Toc438384400"/>
      <w:bookmarkEnd w:id="193"/>
      <w:r w:rsidRPr="00CD534F">
        <w:rPr>
          <w:rFonts w:ascii="David" w:eastAsia="David" w:hAnsi="David" w:cs="David"/>
          <w:sz w:val="24"/>
          <w:szCs w:val="24"/>
          <w:rtl/>
          <w:lang w:eastAsia="he-IL"/>
        </w:rPr>
        <w:t>נספח א'</w:t>
      </w:r>
      <w:r w:rsidR="00B76408">
        <w:rPr>
          <w:rFonts w:ascii="David" w:eastAsia="David" w:hAnsi="David" w:cs="David" w:hint="cs"/>
          <w:sz w:val="24"/>
          <w:szCs w:val="24"/>
          <w:rtl/>
          <w:lang w:eastAsia="he-IL"/>
        </w:rPr>
        <w:t>5</w:t>
      </w:r>
      <w:r w:rsidRPr="00CD534F">
        <w:rPr>
          <w:rFonts w:ascii="David" w:eastAsia="David" w:hAnsi="David" w:cs="David"/>
          <w:b w:val="0"/>
          <w:bCs w:val="0"/>
          <w:sz w:val="24"/>
          <w:szCs w:val="24"/>
          <w:rtl/>
          <w:lang w:eastAsia="he-IL"/>
        </w:rPr>
        <w:t xml:space="preserve"> </w:t>
      </w:r>
      <w:r>
        <w:rPr>
          <w:rFonts w:cs="David" w:hint="cs"/>
          <w:b w:val="0"/>
          <w:bCs w:val="0"/>
          <w:sz w:val="24"/>
          <w:szCs w:val="24"/>
          <w:rtl/>
        </w:rPr>
        <w:t xml:space="preserve">אישור </w:t>
      </w:r>
      <w:proofErr w:type="spellStart"/>
      <w:r>
        <w:rPr>
          <w:rFonts w:cs="David" w:hint="cs"/>
          <w:b w:val="0"/>
          <w:bCs w:val="0"/>
          <w:sz w:val="24"/>
          <w:szCs w:val="24"/>
          <w:rtl/>
        </w:rPr>
        <w:t>מורשי</w:t>
      </w:r>
      <w:proofErr w:type="spellEnd"/>
      <w:r>
        <w:rPr>
          <w:rFonts w:cs="David" w:hint="cs"/>
          <w:b w:val="0"/>
          <w:bCs w:val="0"/>
          <w:sz w:val="24"/>
          <w:szCs w:val="24"/>
          <w:rtl/>
        </w:rPr>
        <w:t xml:space="preserve"> חתימה</w:t>
      </w:r>
      <w:bookmarkEnd w:id="194"/>
      <w:bookmarkEnd w:id="195"/>
    </w:p>
    <w:p w14:paraId="0EB36A01" w14:textId="77777777" w:rsidR="009471BE" w:rsidRPr="00953785" w:rsidRDefault="009471BE" w:rsidP="004103E6">
      <w:pPr>
        <w:jc w:val="both"/>
        <w:rPr>
          <w:rtl/>
        </w:rPr>
      </w:pPr>
    </w:p>
    <w:p w14:paraId="13F668BB" w14:textId="41428F5A" w:rsidR="009471BE" w:rsidRPr="0010275E" w:rsidRDefault="009471BE" w:rsidP="004103E6">
      <w:pPr>
        <w:pStyle w:val="af8"/>
        <w:numPr>
          <w:ilvl w:val="0"/>
          <w:numId w:val="19"/>
        </w:numPr>
        <w:spacing w:before="60" w:after="60" w:line="360" w:lineRule="auto"/>
        <w:jc w:val="both"/>
        <w:rPr>
          <w:rFonts w:cs="David"/>
          <w:sz w:val="24"/>
          <w:szCs w:val="24"/>
        </w:rPr>
      </w:pPr>
      <w:r w:rsidRPr="007A57D4">
        <w:rPr>
          <w:rFonts w:cs="David"/>
          <w:sz w:val="24"/>
          <w:szCs w:val="24"/>
          <w:rtl/>
        </w:rPr>
        <w:t xml:space="preserve">מתן השירותים </w:t>
      </w:r>
      <w:r w:rsidRPr="007A57D4">
        <w:rPr>
          <w:rFonts w:cs="David" w:hint="cs"/>
          <w:sz w:val="24"/>
          <w:szCs w:val="24"/>
          <w:rtl/>
        </w:rPr>
        <w:t xml:space="preserve">נשוא מכרז </w:t>
      </w:r>
      <w:r w:rsidR="007D0C37">
        <w:rPr>
          <w:rFonts w:cs="David" w:hint="cs"/>
          <w:sz w:val="24"/>
          <w:szCs w:val="24"/>
          <w:rtl/>
        </w:rPr>
        <w:t>44/2018</w:t>
      </w:r>
      <w:r w:rsidR="00426650">
        <w:rPr>
          <w:rFonts w:cs="David" w:hint="cs"/>
          <w:sz w:val="24"/>
          <w:szCs w:val="24"/>
          <w:rtl/>
        </w:rPr>
        <w:t xml:space="preserve"> </w:t>
      </w:r>
      <w:r w:rsidRPr="0010275E">
        <w:rPr>
          <w:rFonts w:cs="David" w:hint="cs"/>
          <w:sz w:val="24"/>
          <w:szCs w:val="24"/>
          <w:rtl/>
        </w:rPr>
        <w:t xml:space="preserve">(להלן: </w:t>
      </w:r>
      <w:r>
        <w:rPr>
          <w:rFonts w:cs="David"/>
          <w:sz w:val="24"/>
          <w:szCs w:val="24"/>
          <w:rtl/>
        </w:rPr>
        <w:t>"</w:t>
      </w:r>
      <w:r>
        <w:rPr>
          <w:rFonts w:cs="David" w:hint="cs"/>
          <w:sz w:val="24"/>
          <w:szCs w:val="24"/>
          <w:rtl/>
        </w:rPr>
        <w:t>המכרז</w:t>
      </w:r>
      <w:r>
        <w:rPr>
          <w:rFonts w:cs="David"/>
          <w:sz w:val="24"/>
          <w:szCs w:val="24"/>
          <w:rtl/>
        </w:rPr>
        <w:t>"</w:t>
      </w:r>
      <w:r w:rsidRPr="0010275E">
        <w:rPr>
          <w:rFonts w:cs="David" w:hint="cs"/>
          <w:sz w:val="24"/>
          <w:szCs w:val="24"/>
          <w:rtl/>
        </w:rPr>
        <w:t xml:space="preserve">) הינו </w:t>
      </w:r>
      <w:r w:rsidRPr="007A57D4">
        <w:rPr>
          <w:rFonts w:cs="David"/>
          <w:sz w:val="24"/>
          <w:szCs w:val="24"/>
          <w:rtl/>
        </w:rPr>
        <w:t>במסגרת</w:t>
      </w:r>
      <w:r w:rsidRPr="0010275E">
        <w:rPr>
          <w:rFonts w:ascii="Arial" w:hAnsi="Arial" w:cs="David"/>
          <w:color w:val="000000"/>
          <w:sz w:val="24"/>
          <w:szCs w:val="24"/>
          <w:rtl/>
        </w:rPr>
        <w:t xml:space="preserve"> סמכויות </w:t>
      </w:r>
      <w:r w:rsidRPr="0010275E">
        <w:rPr>
          <w:rFonts w:ascii="Arial" w:hAnsi="Arial" w:cs="David" w:hint="cs"/>
          <w:color w:val="000000"/>
          <w:sz w:val="24"/>
          <w:szCs w:val="24"/>
          <w:rtl/>
        </w:rPr>
        <w:t>______________ (להלן: "המציע").</w:t>
      </w:r>
    </w:p>
    <w:p w14:paraId="6F1C8288" w14:textId="77777777" w:rsidR="009471BE" w:rsidRPr="0010275E" w:rsidRDefault="009471BE" w:rsidP="004103E6">
      <w:pPr>
        <w:pStyle w:val="af8"/>
        <w:numPr>
          <w:ilvl w:val="0"/>
          <w:numId w:val="19"/>
        </w:numPr>
        <w:spacing w:before="60" w:after="60" w:line="360" w:lineRule="auto"/>
        <w:jc w:val="both"/>
        <w:rPr>
          <w:rFonts w:cs="David"/>
          <w:sz w:val="24"/>
          <w:szCs w:val="24"/>
        </w:rPr>
      </w:pPr>
      <w:r w:rsidRPr="0010275E">
        <w:rPr>
          <w:rFonts w:cs="David" w:hint="cs"/>
          <w:sz w:val="24"/>
          <w:szCs w:val="24"/>
          <w:rtl/>
        </w:rPr>
        <w:t>המציע קיבל החלטה כדין להגיש הצעה ע"פ תנאי מכרז זה.</w:t>
      </w:r>
    </w:p>
    <w:p w14:paraId="33C888E1" w14:textId="77777777" w:rsidR="009471BE" w:rsidRPr="0010275E" w:rsidRDefault="009471BE" w:rsidP="004103E6">
      <w:pPr>
        <w:pStyle w:val="af8"/>
        <w:numPr>
          <w:ilvl w:val="0"/>
          <w:numId w:val="19"/>
        </w:numPr>
        <w:spacing w:before="60" w:after="60" w:line="360" w:lineRule="auto"/>
        <w:jc w:val="both"/>
        <w:rPr>
          <w:rFonts w:cs="David"/>
          <w:sz w:val="24"/>
          <w:szCs w:val="24"/>
        </w:rPr>
      </w:pPr>
      <w:r w:rsidRPr="0010275E">
        <w:rPr>
          <w:rFonts w:ascii="Arial" w:hAnsi="Arial" w:cs="David" w:hint="cs"/>
          <w:color w:val="000000"/>
          <w:sz w:val="24"/>
          <w:szCs w:val="24"/>
          <w:rtl/>
        </w:rPr>
        <w:t>החתו</w:t>
      </w:r>
      <w:r w:rsidRPr="0010275E">
        <w:rPr>
          <w:rFonts w:cs="David" w:hint="cs"/>
          <w:sz w:val="24"/>
          <w:szCs w:val="24"/>
          <w:rtl/>
        </w:rPr>
        <w:t>מים</w:t>
      </w:r>
      <w:r w:rsidRPr="0010275E">
        <w:rPr>
          <w:rFonts w:cs="David"/>
          <w:sz w:val="24"/>
          <w:szCs w:val="24"/>
          <w:rtl/>
        </w:rPr>
        <w:t xml:space="preserve"> על מסמכי </w:t>
      </w:r>
      <w:r w:rsidRPr="0010275E">
        <w:rPr>
          <w:rFonts w:cs="David" w:hint="cs"/>
          <w:sz w:val="24"/>
          <w:szCs w:val="24"/>
          <w:rtl/>
        </w:rPr>
        <w:t>ה</w:t>
      </w:r>
      <w:r w:rsidRPr="0010275E">
        <w:rPr>
          <w:rFonts w:cs="David"/>
          <w:sz w:val="24"/>
          <w:szCs w:val="24"/>
          <w:rtl/>
        </w:rPr>
        <w:t xml:space="preserve">מכרז, </w:t>
      </w:r>
      <w:r w:rsidRPr="0010275E">
        <w:rPr>
          <w:rFonts w:cs="David" w:hint="cs"/>
          <w:sz w:val="24"/>
          <w:szCs w:val="24"/>
          <w:rtl/>
        </w:rPr>
        <w:t xml:space="preserve">אשר </w:t>
      </w:r>
      <w:r w:rsidRPr="0010275E">
        <w:rPr>
          <w:rFonts w:cs="David"/>
          <w:sz w:val="24"/>
          <w:szCs w:val="24"/>
          <w:rtl/>
        </w:rPr>
        <w:t>פרטי</w:t>
      </w:r>
      <w:r w:rsidRPr="0010275E">
        <w:rPr>
          <w:rFonts w:cs="David" w:hint="cs"/>
          <w:sz w:val="24"/>
          <w:szCs w:val="24"/>
          <w:rtl/>
        </w:rPr>
        <w:t xml:space="preserve">הם הם </w:t>
      </w:r>
      <w:r w:rsidRPr="0010275E">
        <w:rPr>
          <w:rFonts w:cs="David"/>
          <w:sz w:val="24"/>
          <w:szCs w:val="24"/>
          <w:rtl/>
        </w:rPr>
        <w:t xml:space="preserve">________________(מר/גב', ת.ז., חותמת וחתימה),  אשר </w:t>
      </w:r>
      <w:proofErr w:type="spellStart"/>
      <w:r w:rsidRPr="0010275E">
        <w:rPr>
          <w:rFonts w:cs="David"/>
          <w:sz w:val="24"/>
          <w:szCs w:val="24"/>
          <w:rtl/>
        </w:rPr>
        <w:t>זיהיתיו</w:t>
      </w:r>
      <w:proofErr w:type="spellEnd"/>
      <w:r w:rsidRPr="0010275E">
        <w:rPr>
          <w:rFonts w:cs="David"/>
          <w:sz w:val="24"/>
          <w:szCs w:val="24"/>
          <w:rtl/>
        </w:rPr>
        <w:t xml:space="preserve">/ה/הם על פי ת"ז שמספרה _____________, הוא/היא/הם </w:t>
      </w:r>
      <w:proofErr w:type="spellStart"/>
      <w:r w:rsidRPr="0010275E">
        <w:rPr>
          <w:rFonts w:cs="David"/>
          <w:sz w:val="24"/>
          <w:szCs w:val="24"/>
          <w:rtl/>
        </w:rPr>
        <w:t>מורשי</w:t>
      </w:r>
      <w:proofErr w:type="spellEnd"/>
      <w:r w:rsidRPr="0010275E">
        <w:rPr>
          <w:rFonts w:cs="David"/>
          <w:sz w:val="24"/>
          <w:szCs w:val="24"/>
          <w:rtl/>
        </w:rPr>
        <w:t xml:space="preserve"> החתימה מטעם המציע ________________ </w:t>
      </w:r>
      <w:r w:rsidRPr="0010275E">
        <w:rPr>
          <w:rFonts w:cs="David" w:hint="cs"/>
          <w:sz w:val="24"/>
          <w:szCs w:val="24"/>
          <w:rtl/>
        </w:rPr>
        <w:t>המוסמך/ת/ים לחתום בשם המציע ולחייב את המציע בחתימתו/ה/ם</w:t>
      </w:r>
      <w:r w:rsidRPr="0010275E">
        <w:rPr>
          <w:rFonts w:cs="David"/>
          <w:sz w:val="24"/>
          <w:szCs w:val="24"/>
          <w:rtl/>
        </w:rPr>
        <w:t xml:space="preserve">. </w:t>
      </w:r>
    </w:p>
    <w:p w14:paraId="2F37E1C0" w14:textId="77777777" w:rsidR="009471BE" w:rsidRPr="0010275E" w:rsidRDefault="009471BE" w:rsidP="004103E6">
      <w:pPr>
        <w:pStyle w:val="af8"/>
        <w:numPr>
          <w:ilvl w:val="0"/>
          <w:numId w:val="19"/>
        </w:numPr>
        <w:spacing w:before="60" w:after="60" w:line="360" w:lineRule="auto"/>
        <w:jc w:val="both"/>
        <w:rPr>
          <w:rFonts w:cs="David"/>
          <w:sz w:val="24"/>
          <w:szCs w:val="24"/>
        </w:rPr>
      </w:pPr>
      <w:r w:rsidRPr="0010275E">
        <w:rPr>
          <w:rFonts w:ascii="Arial" w:hAnsi="Arial" w:cs="David" w:hint="cs"/>
          <w:color w:val="000000"/>
          <w:sz w:val="24"/>
          <w:szCs w:val="24"/>
          <w:rtl/>
        </w:rPr>
        <w:t>מתן השירותים נשוא מכרז זה הינו בהתאם למסמכי ההתאגדות של המציע.</w:t>
      </w:r>
    </w:p>
    <w:p w14:paraId="0DDC5D91" w14:textId="77777777" w:rsidR="009471BE" w:rsidRPr="00953785" w:rsidRDefault="009471BE" w:rsidP="004103E6">
      <w:pPr>
        <w:jc w:val="both"/>
        <w:rPr>
          <w:rFonts w:ascii="Calibri" w:hAnsi="Calibri" w:cs="Times New Roman"/>
          <w:color w:val="000000"/>
          <w:rtl/>
        </w:rPr>
      </w:pPr>
      <w:r w:rsidRPr="00953785">
        <w:rPr>
          <w:rFonts w:cs="Arial"/>
          <w:color w:val="000000"/>
          <w:rtl/>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9471BE" w:rsidRPr="00E01D54" w14:paraId="770796C5" w14:textId="77777777" w:rsidTr="0074588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59FE3CD8" w14:textId="77777777" w:rsidR="009471BE" w:rsidRPr="00E01D54" w:rsidRDefault="009471BE" w:rsidP="004103E6">
            <w:pPr>
              <w:spacing w:line="360" w:lineRule="auto"/>
              <w:jc w:val="both"/>
              <w:rPr>
                <w:rFonts w:cs="David"/>
                <w:b/>
                <w:bCs/>
                <w:sz w:val="24"/>
              </w:rPr>
            </w:pPr>
          </w:p>
        </w:tc>
        <w:tc>
          <w:tcPr>
            <w:tcW w:w="3827" w:type="dxa"/>
            <w:tcBorders>
              <w:top w:val="single" w:sz="4" w:space="0" w:color="auto"/>
              <w:left w:val="single" w:sz="4" w:space="0" w:color="auto"/>
              <w:bottom w:val="single" w:sz="4" w:space="0" w:color="auto"/>
              <w:right w:val="single" w:sz="4" w:space="0" w:color="auto"/>
            </w:tcBorders>
            <w:vAlign w:val="center"/>
          </w:tcPr>
          <w:p w14:paraId="09711B04" w14:textId="77777777" w:rsidR="009471BE" w:rsidRPr="00E01D54" w:rsidRDefault="009471BE" w:rsidP="004103E6">
            <w:pPr>
              <w:spacing w:line="360" w:lineRule="auto"/>
              <w:jc w:val="both"/>
              <w:rPr>
                <w:rFonts w:cs="David"/>
                <w:b/>
                <w:bCs/>
                <w:sz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5326152F" w14:textId="77777777" w:rsidR="009471BE" w:rsidRPr="00E01D54" w:rsidRDefault="009471BE" w:rsidP="004103E6">
            <w:pPr>
              <w:spacing w:line="360" w:lineRule="auto"/>
              <w:jc w:val="both"/>
              <w:rPr>
                <w:rFonts w:cs="David"/>
                <w:b/>
                <w:bCs/>
                <w:sz w:val="24"/>
              </w:rPr>
            </w:pPr>
          </w:p>
        </w:tc>
      </w:tr>
      <w:tr w:rsidR="009471BE" w:rsidRPr="00E01D54" w14:paraId="38405C86" w14:textId="77777777" w:rsidTr="0074588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792FF694" w14:textId="77777777" w:rsidR="009471BE" w:rsidRPr="00E01D54" w:rsidRDefault="009471BE" w:rsidP="004103E6">
            <w:pPr>
              <w:spacing w:line="360" w:lineRule="auto"/>
              <w:jc w:val="both"/>
              <w:rPr>
                <w:rFonts w:cs="David"/>
                <w:b/>
                <w:bCs/>
                <w:sz w:val="24"/>
              </w:rPr>
            </w:pPr>
            <w:r w:rsidRPr="00E01D54">
              <w:rPr>
                <w:rFonts w:cs="David" w:hint="cs"/>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40138513" w14:textId="77777777" w:rsidR="009471BE" w:rsidRPr="00E01D54" w:rsidRDefault="009471BE" w:rsidP="004103E6">
            <w:pPr>
              <w:spacing w:line="360" w:lineRule="auto"/>
              <w:jc w:val="both"/>
              <w:rPr>
                <w:rFonts w:cs="David"/>
                <w:b/>
                <w:bCs/>
                <w:sz w:val="24"/>
              </w:rPr>
            </w:pPr>
            <w:r w:rsidRPr="00E01D54">
              <w:rPr>
                <w:rFonts w:cs="David" w:hint="cs"/>
                <w:b/>
                <w:bCs/>
                <w:sz w:val="24"/>
                <w:rtl/>
              </w:rPr>
              <w:t xml:space="preserve">שם מלא </w:t>
            </w:r>
            <w:r>
              <w:rPr>
                <w:rFonts w:cs="David" w:hint="cs"/>
                <w:b/>
                <w:bCs/>
                <w:sz w:val="24"/>
                <w:rtl/>
              </w:rPr>
              <w:t>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47E506BD" w14:textId="77777777" w:rsidR="009471BE" w:rsidRPr="00E01D54" w:rsidRDefault="009471BE" w:rsidP="004103E6">
            <w:pPr>
              <w:spacing w:line="360" w:lineRule="auto"/>
              <w:jc w:val="both"/>
              <w:rPr>
                <w:rFonts w:cs="David"/>
                <w:b/>
                <w:bCs/>
                <w:sz w:val="24"/>
                <w:lang w:bidi="en-US"/>
              </w:rPr>
            </w:pPr>
            <w:r w:rsidRPr="00E01D54">
              <w:rPr>
                <w:rFonts w:cs="David" w:hint="cs"/>
                <w:b/>
                <w:bCs/>
                <w:sz w:val="24"/>
                <w:rtl/>
              </w:rPr>
              <w:t xml:space="preserve">חתימה וחותמת </w:t>
            </w:r>
            <w:r>
              <w:rPr>
                <w:rFonts w:cs="David" w:hint="cs"/>
                <w:b/>
                <w:bCs/>
                <w:sz w:val="24"/>
                <w:rtl/>
              </w:rPr>
              <w:t xml:space="preserve">עורך דין </w:t>
            </w:r>
            <w:r w:rsidRPr="00E01D54">
              <w:rPr>
                <w:rFonts w:cs="David" w:hint="cs"/>
                <w:b/>
                <w:bCs/>
                <w:sz w:val="24"/>
                <w:rtl/>
              </w:rPr>
              <w:t>המציע</w:t>
            </w:r>
          </w:p>
        </w:tc>
      </w:tr>
      <w:bookmarkEnd w:id="196"/>
    </w:tbl>
    <w:p w14:paraId="182A4EAF" w14:textId="77777777" w:rsidR="001B26CE" w:rsidRPr="00EF7785" w:rsidRDefault="001B26CE" w:rsidP="004103E6">
      <w:pPr>
        <w:rPr>
          <w:rtl/>
        </w:rPr>
      </w:pPr>
    </w:p>
    <w:p w14:paraId="2A19466C" w14:textId="77777777" w:rsidR="00324D06" w:rsidRPr="00A50590" w:rsidRDefault="00324D06" w:rsidP="004103E6">
      <w:pPr>
        <w:rPr>
          <w:rtl/>
        </w:rPr>
      </w:pPr>
    </w:p>
    <w:p w14:paraId="26AF7594" w14:textId="77777777" w:rsidR="00324D06" w:rsidRDefault="00324D06" w:rsidP="004103E6">
      <w:pPr>
        <w:widowControl/>
        <w:bidi w:val="0"/>
        <w:rPr>
          <w:rFonts w:ascii="David" w:hAnsi="David" w:cs="David"/>
          <w:b/>
          <w:bCs/>
          <w:kern w:val="32"/>
          <w:sz w:val="24"/>
          <w:rtl/>
          <w:lang w:eastAsia="en-US"/>
        </w:rPr>
      </w:pPr>
      <w:bookmarkStart w:id="199" w:name="נספח_הצהרה_חוק_שוויון_זכויות"/>
      <w:bookmarkStart w:id="200" w:name="_Toc460233200"/>
      <w:bookmarkStart w:id="201" w:name="_Toc468624031"/>
      <w:r>
        <w:rPr>
          <w:rFonts w:ascii="David" w:hAnsi="David" w:cs="David"/>
          <w:sz w:val="24"/>
          <w:rtl/>
        </w:rPr>
        <w:br w:type="page"/>
      </w:r>
    </w:p>
    <w:p w14:paraId="343E6829" w14:textId="77777777" w:rsidR="00324D06" w:rsidRPr="00057608" w:rsidRDefault="00324D06" w:rsidP="004103E6">
      <w:pPr>
        <w:pStyle w:val="11"/>
        <w:keepNext w:val="0"/>
        <w:keepLines/>
        <w:spacing w:line="360" w:lineRule="auto"/>
        <w:rPr>
          <w:rFonts w:ascii="David" w:hAnsi="David" w:cs="David"/>
          <w:sz w:val="24"/>
          <w:szCs w:val="24"/>
          <w:rtl/>
        </w:rPr>
      </w:pPr>
      <w:bookmarkStart w:id="202" w:name="_Toc491081017"/>
      <w:r w:rsidRPr="00057608">
        <w:rPr>
          <w:rFonts w:ascii="David" w:hAnsi="David" w:cs="David"/>
          <w:sz w:val="24"/>
          <w:szCs w:val="24"/>
          <w:rtl/>
        </w:rPr>
        <w:t>נספח א'</w:t>
      </w:r>
      <w:bookmarkStart w:id="203" w:name="_Toc460874243"/>
      <w:bookmarkEnd w:id="199"/>
      <w:r w:rsidR="00B76408">
        <w:rPr>
          <w:rFonts w:ascii="David" w:hAnsi="David" w:cs="David" w:hint="cs"/>
          <w:sz w:val="24"/>
          <w:szCs w:val="24"/>
          <w:rtl/>
        </w:rPr>
        <w:t>6</w:t>
      </w:r>
      <w:r w:rsidRPr="00CC75C3">
        <w:rPr>
          <w:rFonts w:ascii="David" w:hAnsi="David" w:cs="David"/>
          <w:sz w:val="24"/>
          <w:szCs w:val="24"/>
          <w:rtl/>
        </w:rPr>
        <w:t xml:space="preserve"> </w:t>
      </w:r>
      <w:bookmarkStart w:id="204" w:name="נספח_הצהרה_חוק_שוויון_זכויות_כותרת"/>
      <w:r w:rsidRPr="00057608">
        <w:rPr>
          <w:rFonts w:ascii="David" w:hAnsi="David" w:cs="David"/>
          <w:b w:val="0"/>
          <w:bCs w:val="0"/>
          <w:sz w:val="24"/>
          <w:szCs w:val="24"/>
          <w:rtl/>
        </w:rPr>
        <w:t>הצהרה בדבר קיום הוראות חוק שוויון זכויות לאנשים עם מוגבלות</w:t>
      </w:r>
      <w:bookmarkEnd w:id="200"/>
      <w:bookmarkEnd w:id="201"/>
      <w:bookmarkEnd w:id="202"/>
      <w:bookmarkEnd w:id="203"/>
      <w:bookmarkEnd w:id="204"/>
    </w:p>
    <w:p w14:paraId="45D1B9B2" w14:textId="68A1A9A9" w:rsidR="00B614E7" w:rsidRPr="009F54CA" w:rsidRDefault="00B614E7" w:rsidP="00B614E7">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David"/>
          <w:b/>
          <w:bCs/>
          <w:sz w:val="24"/>
          <w:rtl/>
        </w:rPr>
      </w:pPr>
      <w:r w:rsidRPr="009F54CA">
        <w:rPr>
          <w:rFonts w:asciiTheme="minorBidi" w:hAnsiTheme="minorBidi" w:cs="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1" w:history="1">
        <w:r w:rsidRPr="009F54CA">
          <w:rPr>
            <w:rStyle w:val="Hyperlink"/>
            <w:rFonts w:asciiTheme="minorBidi" w:hAnsiTheme="minorBidi" w:cs="David"/>
            <w:sz w:val="24"/>
          </w:rPr>
          <w:t>mateh.shiluv@economy.gov.il</w:t>
        </w:r>
      </w:hyperlink>
      <w:r w:rsidRPr="009F54CA">
        <w:rPr>
          <w:rFonts w:asciiTheme="minorBidi" w:hAnsiTheme="minorBidi" w:cs="David"/>
          <w:sz w:val="24"/>
          <w:rtl/>
        </w:rPr>
        <w:t>.</w:t>
      </w:r>
    </w:p>
    <w:p w14:paraId="19CDB3DD" w14:textId="1CF6959C" w:rsidR="00B614E7" w:rsidRPr="006D1499" w:rsidRDefault="00B614E7" w:rsidP="00B614E7">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cs="David"/>
          <w:sz w:val="24"/>
          <w:rtl/>
        </w:rPr>
      </w:pPr>
      <w:r w:rsidRPr="006D1499">
        <w:rPr>
          <w:rFonts w:ascii="David" w:hAnsi="David" w:cs="David"/>
          <w:b/>
          <w:bCs/>
          <w:sz w:val="24"/>
          <w:rtl/>
        </w:rPr>
        <w:t xml:space="preserve">לשאלות ניתן לפנות למרכז התמיכה למעסיקים, כתובת דוא"ל: </w:t>
      </w:r>
      <w:hyperlink r:id="rId22" w:history="1">
        <w:r w:rsidRPr="006D1499">
          <w:rPr>
            <w:rStyle w:val="Hyperlink"/>
            <w:rFonts w:ascii="David" w:hAnsi="David" w:cs="David"/>
            <w:sz w:val="24"/>
          </w:rPr>
          <w:t>info@mtlm.org.il</w:t>
        </w:r>
      </w:hyperlink>
      <w:r w:rsidRPr="006D1499">
        <w:rPr>
          <w:rFonts w:ascii="David" w:hAnsi="David" w:cs="David"/>
          <w:sz w:val="24"/>
          <w:rtl/>
        </w:rPr>
        <w:t xml:space="preserve">, </w:t>
      </w:r>
      <w:r w:rsidRPr="006D1499">
        <w:rPr>
          <w:rFonts w:ascii="David" w:hAnsi="David" w:cs="David"/>
          <w:b/>
          <w:bCs/>
          <w:sz w:val="24"/>
          <w:rtl/>
        </w:rPr>
        <w:t>טלפון:</w:t>
      </w:r>
      <w:r w:rsidRPr="006D1499">
        <w:rPr>
          <w:rFonts w:ascii="David" w:hAnsi="David" w:cs="David"/>
          <w:sz w:val="24"/>
          <w:rtl/>
        </w:rPr>
        <w:t xml:space="preserve"> </w:t>
      </w:r>
      <w:r w:rsidRPr="006D1499">
        <w:rPr>
          <w:rFonts w:ascii="David" w:hAnsi="David" w:cs="David"/>
          <w:b/>
          <w:bCs/>
          <w:sz w:val="24"/>
        </w:rPr>
        <w:t>1700507676</w:t>
      </w:r>
      <w:r w:rsidRPr="006D1499">
        <w:rPr>
          <w:rFonts w:ascii="David" w:hAnsi="David" w:cs="David"/>
          <w:sz w:val="24"/>
          <w:rtl/>
        </w:rPr>
        <w:t>.</w:t>
      </w:r>
    </w:p>
    <w:p w14:paraId="592ECBFA" w14:textId="77777777" w:rsidR="00324D06" w:rsidRPr="00452CEE" w:rsidRDefault="00324D06" w:rsidP="004103E6">
      <w:pPr>
        <w:pStyle w:val="HNormal"/>
        <w:spacing w:after="0"/>
        <w:rPr>
          <w:rFonts w:ascii="David" w:hAnsi="David" w:cs="David"/>
          <w:color w:val="000000"/>
          <w:rtl/>
          <w:lang w:eastAsia="en-US"/>
        </w:rPr>
      </w:pPr>
    </w:p>
    <w:p w14:paraId="450C4EB1" w14:textId="77777777" w:rsidR="007565D9" w:rsidRDefault="007565D9" w:rsidP="004103E6">
      <w:pPr>
        <w:pStyle w:val="HNormal"/>
        <w:spacing w:after="0" w:line="360" w:lineRule="auto"/>
        <w:rPr>
          <w:rFonts w:ascii="David" w:hAnsi="David" w:cs="David"/>
          <w:color w:val="000000"/>
          <w:sz w:val="24"/>
          <w:rtl/>
          <w:lang w:eastAsia="en-US"/>
        </w:rPr>
      </w:pPr>
    </w:p>
    <w:p w14:paraId="735422EA" w14:textId="318246D7" w:rsidR="00324D06" w:rsidRPr="00324D06" w:rsidRDefault="00324D06" w:rsidP="004103E6">
      <w:pPr>
        <w:pStyle w:val="HNormal"/>
        <w:spacing w:after="0" w:line="360" w:lineRule="auto"/>
        <w:rPr>
          <w:rFonts w:ascii="David" w:hAnsi="David" w:cs="David"/>
          <w:color w:val="000000"/>
          <w:sz w:val="24"/>
          <w:rtl/>
          <w:lang w:eastAsia="en-US"/>
        </w:rPr>
      </w:pPr>
      <w:r w:rsidRPr="00324D06">
        <w:rPr>
          <w:rFonts w:ascii="David" w:hAnsi="David" w:cs="David"/>
          <w:color w:val="000000"/>
          <w:sz w:val="24"/>
          <w:rtl/>
          <w:lang w:eastAsia="en-US"/>
        </w:rPr>
        <w:t xml:space="preserve">נספח זה מוגש במסגרת </w:t>
      </w:r>
      <w:r w:rsidRPr="00324D06">
        <w:rPr>
          <w:rFonts w:ascii="David" w:hAnsi="David" w:cs="David"/>
          <w:b/>
          <w:bCs/>
          <w:color w:val="000000"/>
          <w:sz w:val="24"/>
          <w:rtl/>
          <w:lang w:eastAsia="en-US"/>
        </w:rPr>
        <w:t xml:space="preserve">מכרז מס' </w:t>
      </w:r>
      <w:r w:rsidR="007D0C37">
        <w:rPr>
          <w:rFonts w:ascii="David" w:hAnsi="David" w:cs="David" w:hint="cs"/>
          <w:b/>
          <w:bCs/>
          <w:color w:val="000000"/>
          <w:sz w:val="24"/>
          <w:lang w:eastAsia="en-US"/>
        </w:rPr>
        <w:t>44/2018</w:t>
      </w:r>
      <w:r w:rsidRPr="00324D06">
        <w:rPr>
          <w:rFonts w:ascii="David" w:hAnsi="David" w:cs="David"/>
          <w:b/>
          <w:bCs/>
          <w:color w:val="000000"/>
          <w:sz w:val="24"/>
          <w:rtl/>
          <w:lang w:eastAsia="en-US"/>
        </w:rPr>
        <w:t xml:space="preserve"> </w:t>
      </w:r>
      <w:r w:rsidRPr="00324D06">
        <w:rPr>
          <w:rFonts w:ascii="David" w:hAnsi="David" w:cs="David"/>
          <w:color w:val="000000"/>
          <w:sz w:val="24"/>
          <w:rtl/>
          <w:lang w:eastAsia="en-US"/>
        </w:rPr>
        <w:t>(להלן: "</w:t>
      </w:r>
      <w:r w:rsidRPr="00324D06">
        <w:rPr>
          <w:rFonts w:ascii="David" w:hAnsi="David" w:cs="David"/>
          <w:b/>
          <w:bCs/>
          <w:color w:val="000000"/>
          <w:sz w:val="24"/>
          <w:rtl/>
          <w:lang w:eastAsia="en-US"/>
        </w:rPr>
        <w:t>המכרז</w:t>
      </w:r>
      <w:r w:rsidRPr="00324D06">
        <w:rPr>
          <w:rFonts w:ascii="David" w:hAnsi="David" w:cs="David"/>
          <w:color w:val="000000"/>
          <w:sz w:val="24"/>
          <w:rtl/>
          <w:lang w:eastAsia="en-US"/>
        </w:rPr>
        <w:t>").</w:t>
      </w:r>
    </w:p>
    <w:p w14:paraId="3658C2D1" w14:textId="77777777" w:rsidR="00B614E7" w:rsidRPr="00CF2EF8" w:rsidRDefault="00B614E7" w:rsidP="00B614E7">
      <w:pPr>
        <w:spacing w:line="360" w:lineRule="auto"/>
        <w:jc w:val="both"/>
        <w:rPr>
          <w:rFonts w:asciiTheme="minorBidi" w:hAnsiTheme="minorBidi" w:cs="David"/>
          <w:sz w:val="24"/>
          <w:rtl/>
        </w:rPr>
      </w:pPr>
    </w:p>
    <w:p w14:paraId="06368E3E" w14:textId="77777777" w:rsidR="00B614E7" w:rsidRPr="00CF2EF8" w:rsidRDefault="00B614E7" w:rsidP="00B614E7">
      <w:pPr>
        <w:spacing w:line="360" w:lineRule="auto"/>
        <w:jc w:val="both"/>
        <w:rPr>
          <w:rFonts w:asciiTheme="minorBidi" w:hAnsiTheme="minorBidi" w:cs="David"/>
          <w:sz w:val="24"/>
          <w:rtl/>
        </w:rPr>
      </w:pPr>
      <w:r w:rsidRPr="00CF2EF8">
        <w:rPr>
          <w:rFonts w:asciiTheme="minorBidi" w:hAnsiTheme="minorBidi" w:cs="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5FB8A7B" w14:textId="77777777" w:rsidR="00B614E7" w:rsidRPr="00CF2EF8" w:rsidRDefault="00B614E7" w:rsidP="00B614E7">
      <w:pPr>
        <w:spacing w:line="360" w:lineRule="auto"/>
        <w:jc w:val="both"/>
        <w:rPr>
          <w:rFonts w:asciiTheme="minorBidi" w:hAnsiTheme="minorBidi" w:cs="David"/>
          <w:sz w:val="24"/>
          <w:rtl/>
        </w:rPr>
      </w:pPr>
    </w:p>
    <w:p w14:paraId="4DFC8619" w14:textId="6DBA8A60" w:rsidR="00B614E7" w:rsidRPr="00CF2EF8" w:rsidRDefault="00B614E7" w:rsidP="00B614E7">
      <w:pPr>
        <w:spacing w:line="360" w:lineRule="auto"/>
        <w:jc w:val="both"/>
        <w:rPr>
          <w:rFonts w:asciiTheme="minorBidi" w:hAnsiTheme="minorBidi" w:cs="David"/>
          <w:sz w:val="24"/>
        </w:rPr>
      </w:pPr>
      <w:r w:rsidRPr="00CF2EF8">
        <w:rPr>
          <w:rFonts w:asciiTheme="minorBidi" w:hAnsiTheme="minorBidi" w:cs="David"/>
          <w:sz w:val="24"/>
          <w:rtl/>
        </w:rPr>
        <w:t>הנני נותן תצהיר זה בשם ___________________ שהוא המציע (להלן:  "</w:t>
      </w:r>
      <w:r w:rsidRPr="00CF2EF8">
        <w:rPr>
          <w:rFonts w:asciiTheme="minorBidi" w:hAnsiTheme="minorBidi" w:cs="David"/>
          <w:b/>
          <w:bCs/>
          <w:sz w:val="24"/>
          <w:rtl/>
        </w:rPr>
        <w:t>המציע</w:t>
      </w:r>
      <w:r w:rsidRPr="00CF2EF8">
        <w:rPr>
          <w:rFonts w:asciiTheme="minorBidi" w:hAnsiTheme="minorBidi" w:cs="David"/>
          <w:sz w:val="24"/>
          <w:rtl/>
        </w:rPr>
        <w:t xml:space="preserve">") המבקש להתקשר עם עורך </w:t>
      </w:r>
      <w:r w:rsidRPr="00B614E7">
        <w:rPr>
          <w:rFonts w:asciiTheme="minorBidi" w:hAnsiTheme="minorBidi" w:cs="David"/>
          <w:sz w:val="24"/>
          <w:rtl/>
        </w:rPr>
        <w:t xml:space="preserve">מכרז פומבי מס' </w:t>
      </w:r>
      <w:r w:rsidR="007D0C37">
        <w:rPr>
          <w:rFonts w:asciiTheme="minorBidi" w:hAnsiTheme="minorBidi" w:cs="David"/>
          <w:sz w:val="24"/>
          <w:rtl/>
        </w:rPr>
        <w:t>44/2018</w:t>
      </w:r>
      <w:r w:rsidRPr="00B614E7">
        <w:rPr>
          <w:rFonts w:asciiTheme="minorBidi" w:hAnsiTheme="minorBidi" w:cs="David"/>
          <w:sz w:val="24"/>
          <w:rtl/>
        </w:rPr>
        <w:t xml:space="preserve"> למתן שירותי תיקוף נתונים, בקרה והטמעת מדדי איכות עבור התכנית הלאומית למדדי איכות </w:t>
      </w:r>
      <w:r w:rsidRPr="00CF2EF8">
        <w:rPr>
          <w:rFonts w:asciiTheme="minorBidi" w:hAnsiTheme="minorBidi" w:cs="David"/>
          <w:sz w:val="24"/>
          <w:rtl/>
        </w:rPr>
        <w:t>. אני מצהיר/ה כי הנני מוסמך/ת לתת תצהיר זה בשם המציע.</w:t>
      </w:r>
    </w:p>
    <w:p w14:paraId="638AD1EE" w14:textId="77777777" w:rsidR="007565D9" w:rsidRDefault="007565D9" w:rsidP="00B614E7">
      <w:pPr>
        <w:spacing w:line="360" w:lineRule="auto"/>
        <w:jc w:val="both"/>
        <w:rPr>
          <w:rFonts w:asciiTheme="minorBidi" w:hAnsiTheme="minorBidi" w:cs="David"/>
          <w:sz w:val="24"/>
          <w:rtl/>
        </w:rPr>
      </w:pPr>
    </w:p>
    <w:p w14:paraId="6BB138D5" w14:textId="2349DC08" w:rsidR="00B614E7" w:rsidRPr="00CF2EF8" w:rsidRDefault="00B614E7" w:rsidP="00B614E7">
      <w:pPr>
        <w:spacing w:line="360" w:lineRule="auto"/>
        <w:jc w:val="both"/>
        <w:rPr>
          <w:rFonts w:asciiTheme="minorBidi" w:hAnsiTheme="minorBidi" w:cs="David"/>
          <w:sz w:val="24"/>
          <w:u w:val="single"/>
          <w:rtl/>
        </w:rPr>
      </w:pPr>
      <w:r w:rsidRPr="00CF2EF8">
        <w:rPr>
          <w:rFonts w:asciiTheme="minorBidi" w:hAnsiTheme="minorBidi" w:cs="David"/>
          <w:sz w:val="24"/>
          <w:rtl/>
        </w:rPr>
        <w:t xml:space="preserve"> </w:t>
      </w:r>
      <w:r w:rsidRPr="00CF2EF8">
        <w:rPr>
          <w:rFonts w:asciiTheme="minorBidi" w:hAnsiTheme="minorBidi" w:cs="David"/>
          <w:sz w:val="24"/>
          <w:u w:val="single"/>
          <w:rtl/>
        </w:rPr>
        <w:t xml:space="preserve">(סמן </w:t>
      </w:r>
      <w:r w:rsidRPr="00CF2EF8">
        <w:rPr>
          <w:rFonts w:asciiTheme="minorBidi" w:hAnsiTheme="minorBidi" w:cs="David"/>
          <w:sz w:val="24"/>
          <w:u w:val="single"/>
        </w:rPr>
        <w:t>X</w:t>
      </w:r>
      <w:r w:rsidRPr="00CF2EF8">
        <w:rPr>
          <w:rFonts w:asciiTheme="minorBidi" w:hAnsiTheme="minorBidi" w:cs="David"/>
          <w:sz w:val="24"/>
          <w:u w:val="single"/>
          <w:rtl/>
        </w:rPr>
        <w:t xml:space="preserve"> במשבצת המתאימה):</w:t>
      </w:r>
    </w:p>
    <w:p w14:paraId="08DE35B9" w14:textId="77777777" w:rsidR="00B614E7" w:rsidRPr="00CF2EF8" w:rsidRDefault="00B614E7" w:rsidP="00B614E7">
      <w:pPr>
        <w:widowControl/>
        <w:numPr>
          <w:ilvl w:val="0"/>
          <w:numId w:val="15"/>
        </w:numPr>
        <w:spacing w:line="360" w:lineRule="auto"/>
        <w:ind w:right="360"/>
        <w:jc w:val="both"/>
        <w:rPr>
          <w:rFonts w:asciiTheme="minorBidi" w:hAnsiTheme="minorBidi" w:cs="David"/>
          <w:sz w:val="24"/>
        </w:rPr>
      </w:pPr>
      <w:r w:rsidRPr="00CF2EF8">
        <w:rPr>
          <w:rFonts w:asciiTheme="minorBidi" w:hAnsiTheme="minorBidi" w:cs="David"/>
          <w:sz w:val="24"/>
          <w:rtl/>
        </w:rPr>
        <w:t xml:space="preserve">הוראות סעיף 9 לחוק שוויון זכויות לאנשים עם מוגבלות, </w:t>
      </w:r>
      <w:proofErr w:type="spellStart"/>
      <w:r w:rsidRPr="00CF2EF8">
        <w:rPr>
          <w:rFonts w:asciiTheme="minorBidi" w:hAnsiTheme="minorBidi" w:cs="David"/>
          <w:sz w:val="24"/>
          <w:rtl/>
        </w:rPr>
        <w:t>התשנ"ח</w:t>
      </w:r>
      <w:proofErr w:type="spellEnd"/>
      <w:r w:rsidRPr="00CF2EF8">
        <w:rPr>
          <w:rFonts w:asciiTheme="minorBidi" w:hAnsiTheme="minorBidi" w:cs="David"/>
          <w:sz w:val="24"/>
          <w:rtl/>
        </w:rPr>
        <w:t xml:space="preserve"> 1998 לא חלות על המציע.</w:t>
      </w:r>
    </w:p>
    <w:p w14:paraId="4FBFB4E0" w14:textId="77777777" w:rsidR="00B614E7" w:rsidRPr="00CF2EF8" w:rsidRDefault="00B614E7" w:rsidP="00B614E7">
      <w:pPr>
        <w:widowControl/>
        <w:numPr>
          <w:ilvl w:val="0"/>
          <w:numId w:val="15"/>
        </w:numPr>
        <w:spacing w:line="360" w:lineRule="auto"/>
        <w:ind w:left="425" w:right="357" w:hanging="425"/>
        <w:jc w:val="both"/>
        <w:rPr>
          <w:rFonts w:asciiTheme="minorBidi" w:hAnsiTheme="minorBidi" w:cs="David"/>
          <w:sz w:val="24"/>
        </w:rPr>
      </w:pPr>
      <w:r w:rsidRPr="00CF2EF8">
        <w:rPr>
          <w:rFonts w:asciiTheme="minorBidi" w:hAnsiTheme="minorBidi" w:cs="David"/>
          <w:sz w:val="24"/>
          <w:rtl/>
        </w:rPr>
        <w:t xml:space="preserve">הוראות סעיף 9 לחוק שוויון זכויות לאנשים עם מוגבלות, </w:t>
      </w:r>
      <w:proofErr w:type="spellStart"/>
      <w:r w:rsidRPr="00CF2EF8">
        <w:rPr>
          <w:rFonts w:asciiTheme="minorBidi" w:hAnsiTheme="minorBidi" w:cs="David"/>
          <w:sz w:val="24"/>
          <w:rtl/>
        </w:rPr>
        <w:t>התשנ"ח</w:t>
      </w:r>
      <w:proofErr w:type="spellEnd"/>
      <w:r w:rsidRPr="00CF2EF8">
        <w:rPr>
          <w:rFonts w:asciiTheme="minorBidi" w:hAnsiTheme="minorBidi" w:cs="David"/>
          <w:sz w:val="24"/>
          <w:rtl/>
        </w:rPr>
        <w:t xml:space="preserve"> 1998 חלות על המציע והוא מקיים אותן.  </w:t>
      </w:r>
    </w:p>
    <w:p w14:paraId="35B956EE" w14:textId="77777777" w:rsidR="007565D9" w:rsidRDefault="007565D9" w:rsidP="00B614E7">
      <w:pPr>
        <w:spacing w:line="360" w:lineRule="auto"/>
        <w:jc w:val="both"/>
        <w:rPr>
          <w:rFonts w:asciiTheme="minorBidi" w:hAnsiTheme="minorBidi" w:cs="David"/>
          <w:sz w:val="24"/>
          <w:u w:val="single"/>
          <w:rtl/>
        </w:rPr>
      </w:pPr>
    </w:p>
    <w:p w14:paraId="088AD7D6" w14:textId="5C6BFC42" w:rsidR="00B614E7" w:rsidRPr="00CF2EF8" w:rsidRDefault="00B614E7" w:rsidP="00B614E7">
      <w:pPr>
        <w:spacing w:line="360" w:lineRule="auto"/>
        <w:jc w:val="both"/>
        <w:rPr>
          <w:rFonts w:asciiTheme="minorBidi" w:hAnsiTheme="minorBidi" w:cs="David"/>
          <w:sz w:val="24"/>
          <w:rtl/>
        </w:rPr>
      </w:pPr>
      <w:r w:rsidRPr="00CF2EF8">
        <w:rPr>
          <w:rFonts w:asciiTheme="minorBidi" w:hAnsiTheme="minorBidi" w:cs="David"/>
          <w:sz w:val="24"/>
          <w:u w:val="single"/>
          <w:rtl/>
        </w:rPr>
        <w:t xml:space="preserve">(במקרה שהוראות סעיף 9 לחוק שוויון זכויות לאנשים עם מוגבלות, </w:t>
      </w:r>
      <w:proofErr w:type="spellStart"/>
      <w:r w:rsidRPr="00CF2EF8">
        <w:rPr>
          <w:rFonts w:asciiTheme="minorBidi" w:hAnsiTheme="minorBidi" w:cs="David"/>
          <w:sz w:val="24"/>
          <w:u w:val="single"/>
          <w:rtl/>
        </w:rPr>
        <w:t>התשנ"ח</w:t>
      </w:r>
      <w:proofErr w:type="spellEnd"/>
      <w:r w:rsidRPr="00CF2EF8">
        <w:rPr>
          <w:rFonts w:asciiTheme="minorBidi" w:hAnsiTheme="minorBidi" w:cs="David"/>
          <w:sz w:val="24"/>
          <w:u w:val="single"/>
          <w:rtl/>
        </w:rPr>
        <w:t xml:space="preserve"> 1998 </w:t>
      </w:r>
      <w:r w:rsidRPr="00CF2EF8">
        <w:rPr>
          <w:rFonts w:asciiTheme="minorBidi" w:hAnsiTheme="minorBidi" w:cs="David"/>
          <w:b/>
          <w:bCs/>
          <w:sz w:val="24"/>
          <w:u w:val="single"/>
          <w:rtl/>
        </w:rPr>
        <w:t>חלות על המציע</w:t>
      </w:r>
      <w:r w:rsidRPr="00CF2EF8">
        <w:rPr>
          <w:rFonts w:asciiTheme="minorBidi" w:hAnsiTheme="minorBidi" w:cs="David"/>
          <w:sz w:val="24"/>
          <w:u w:val="single"/>
          <w:rtl/>
        </w:rPr>
        <w:t xml:space="preserve"> נדרש לסמן </w:t>
      </w:r>
      <w:r w:rsidRPr="00CF2EF8">
        <w:rPr>
          <w:rFonts w:asciiTheme="minorBidi" w:hAnsiTheme="minorBidi" w:cs="David"/>
          <w:sz w:val="24"/>
          <w:u w:val="single"/>
        </w:rPr>
        <w:t>x</w:t>
      </w:r>
      <w:r w:rsidRPr="00CF2EF8">
        <w:rPr>
          <w:rFonts w:asciiTheme="minorBidi" w:hAnsiTheme="minorBidi" w:cs="David"/>
          <w:sz w:val="24"/>
          <w:u w:val="single"/>
          <w:rtl/>
        </w:rPr>
        <w:t xml:space="preserve"> במשבצת המתאימה)</w:t>
      </w:r>
      <w:r w:rsidRPr="00CF2EF8">
        <w:rPr>
          <w:rFonts w:asciiTheme="minorBidi" w:hAnsiTheme="minorBidi" w:cs="David"/>
          <w:sz w:val="24"/>
          <w:rtl/>
        </w:rPr>
        <w:t>:</w:t>
      </w:r>
    </w:p>
    <w:p w14:paraId="5186D3C7" w14:textId="23C41685" w:rsidR="00B614E7" w:rsidRDefault="00B614E7" w:rsidP="00B614E7">
      <w:pPr>
        <w:widowControl/>
        <w:numPr>
          <w:ilvl w:val="0"/>
          <w:numId w:val="15"/>
        </w:numPr>
        <w:spacing w:line="360" w:lineRule="auto"/>
        <w:ind w:right="360"/>
        <w:jc w:val="both"/>
        <w:rPr>
          <w:rFonts w:asciiTheme="minorBidi" w:hAnsiTheme="minorBidi" w:cs="David"/>
          <w:sz w:val="24"/>
        </w:rPr>
      </w:pPr>
      <w:r w:rsidRPr="00CF2EF8">
        <w:rPr>
          <w:rFonts w:asciiTheme="minorBidi" w:hAnsiTheme="minorBidi" w:cs="David"/>
          <w:sz w:val="24"/>
          <w:rtl/>
        </w:rPr>
        <w:t>המציע מעסיק פחות מ-100 עובדים.</w:t>
      </w:r>
    </w:p>
    <w:p w14:paraId="34A0A63D" w14:textId="77777777" w:rsidR="007565D9" w:rsidRPr="00CF2EF8" w:rsidRDefault="007565D9" w:rsidP="006D1499">
      <w:pPr>
        <w:widowControl/>
        <w:spacing w:line="360" w:lineRule="auto"/>
        <w:ind w:left="360" w:right="360"/>
        <w:jc w:val="both"/>
        <w:rPr>
          <w:rFonts w:asciiTheme="minorBidi" w:hAnsiTheme="minorBidi" w:cs="David"/>
          <w:sz w:val="24"/>
        </w:rPr>
      </w:pPr>
    </w:p>
    <w:p w14:paraId="3C776B7C" w14:textId="77777777" w:rsidR="00B614E7" w:rsidRPr="00CF2EF8" w:rsidRDefault="00B614E7" w:rsidP="00B614E7">
      <w:pPr>
        <w:widowControl/>
        <w:numPr>
          <w:ilvl w:val="0"/>
          <w:numId w:val="15"/>
        </w:numPr>
        <w:spacing w:line="360" w:lineRule="auto"/>
        <w:ind w:right="360"/>
        <w:jc w:val="both"/>
        <w:rPr>
          <w:rFonts w:asciiTheme="minorBidi" w:hAnsiTheme="minorBidi" w:cs="David"/>
          <w:sz w:val="24"/>
        </w:rPr>
      </w:pPr>
      <w:r w:rsidRPr="00CF2EF8">
        <w:rPr>
          <w:rFonts w:asciiTheme="minorBidi" w:hAnsiTheme="minorBidi" w:cs="David"/>
          <w:sz w:val="24"/>
          <w:rtl/>
        </w:rPr>
        <w:t>המציע מעסיק 100 עובדים או יותר.</w:t>
      </w:r>
    </w:p>
    <w:p w14:paraId="71EC0D8E" w14:textId="77777777" w:rsidR="007565D9" w:rsidRDefault="007565D9" w:rsidP="00B614E7">
      <w:pPr>
        <w:spacing w:line="360" w:lineRule="auto"/>
        <w:ind w:right="360"/>
        <w:jc w:val="both"/>
        <w:rPr>
          <w:rFonts w:asciiTheme="minorBidi" w:hAnsiTheme="minorBidi" w:cs="David"/>
          <w:sz w:val="24"/>
          <w:u w:val="single"/>
          <w:rtl/>
        </w:rPr>
      </w:pPr>
    </w:p>
    <w:p w14:paraId="4C6346FE" w14:textId="6369EE69" w:rsidR="00B614E7" w:rsidRPr="00CF2EF8" w:rsidRDefault="00B614E7" w:rsidP="00B614E7">
      <w:pPr>
        <w:spacing w:line="360" w:lineRule="auto"/>
        <w:ind w:right="360"/>
        <w:jc w:val="both"/>
        <w:rPr>
          <w:rFonts w:asciiTheme="minorBidi" w:hAnsiTheme="minorBidi" w:cs="David"/>
          <w:sz w:val="24"/>
          <w:rtl/>
        </w:rPr>
      </w:pPr>
      <w:r w:rsidRPr="00CF2EF8">
        <w:rPr>
          <w:rFonts w:asciiTheme="minorBidi" w:hAnsiTheme="minorBidi" w:cs="David"/>
          <w:sz w:val="24"/>
          <w:u w:val="single"/>
          <w:rtl/>
        </w:rPr>
        <w:t xml:space="preserve">(במקרה שהמציע מעסיק 100 עובדים או יותר נדרש לסמן </w:t>
      </w:r>
      <w:r w:rsidRPr="00CF2EF8">
        <w:rPr>
          <w:rFonts w:asciiTheme="minorBidi" w:hAnsiTheme="minorBidi" w:cs="David"/>
          <w:sz w:val="24"/>
          <w:u w:val="single"/>
        </w:rPr>
        <w:t xml:space="preserve">X </w:t>
      </w:r>
      <w:r w:rsidRPr="00CF2EF8">
        <w:rPr>
          <w:rFonts w:asciiTheme="minorBidi" w:hAnsiTheme="minorBidi" w:cs="David"/>
          <w:sz w:val="24"/>
          <w:u w:val="single"/>
          <w:rtl/>
        </w:rPr>
        <w:t xml:space="preserve"> במשבצת המתאימה)</w:t>
      </w:r>
      <w:r w:rsidRPr="00CF2EF8">
        <w:rPr>
          <w:rFonts w:asciiTheme="minorBidi" w:hAnsiTheme="minorBidi" w:cs="David"/>
          <w:sz w:val="24"/>
          <w:rtl/>
        </w:rPr>
        <w:t>:</w:t>
      </w:r>
    </w:p>
    <w:p w14:paraId="17A75B0A" w14:textId="349644FB" w:rsidR="00B614E7" w:rsidRDefault="00B614E7" w:rsidP="00B614E7">
      <w:pPr>
        <w:widowControl/>
        <w:numPr>
          <w:ilvl w:val="0"/>
          <w:numId w:val="15"/>
        </w:numPr>
        <w:spacing w:line="360" w:lineRule="auto"/>
        <w:ind w:right="360"/>
        <w:jc w:val="both"/>
        <w:rPr>
          <w:rFonts w:asciiTheme="minorBidi" w:hAnsiTheme="minorBidi" w:cs="David"/>
          <w:sz w:val="24"/>
        </w:rPr>
      </w:pPr>
      <w:r w:rsidRPr="00CF2EF8">
        <w:rPr>
          <w:rFonts w:asciiTheme="minorBidi" w:hAnsiTheme="minorBidi" w:cs="David"/>
          <w:sz w:val="24"/>
          <w:rtl/>
        </w:rPr>
        <w:t xml:space="preserve"> המציע מתחייב כי ככל שיזכה במכרז יפנה למנהל הכללי של משרד העבודה והרווחה והשירותים החברתיים לשם</w:t>
      </w:r>
      <w:r w:rsidRPr="00CF2EF8">
        <w:rPr>
          <w:rFonts w:asciiTheme="minorBidi" w:hAnsiTheme="minorBidi" w:cs="David"/>
          <w:sz w:val="24"/>
        </w:rPr>
        <w:t xml:space="preserve"> </w:t>
      </w:r>
      <w:r w:rsidRPr="00CF2EF8">
        <w:rPr>
          <w:rFonts w:asciiTheme="minorBidi" w:hAnsiTheme="minorBidi" w:cs="David"/>
          <w:sz w:val="24"/>
          <w:rtl/>
        </w:rPr>
        <w:t>בחינת</w:t>
      </w:r>
      <w:r w:rsidRPr="00CF2EF8">
        <w:rPr>
          <w:rFonts w:asciiTheme="minorBidi" w:hAnsiTheme="minorBidi" w:cs="David"/>
          <w:sz w:val="24"/>
        </w:rPr>
        <w:t xml:space="preserve"> </w:t>
      </w:r>
      <w:r w:rsidRPr="00CF2EF8">
        <w:rPr>
          <w:rFonts w:asciiTheme="minorBidi" w:hAnsiTheme="minorBidi" w:cs="David"/>
          <w:sz w:val="24"/>
          <w:rtl/>
        </w:rPr>
        <w:t>יישום</w:t>
      </w:r>
      <w:r w:rsidRPr="00CF2EF8">
        <w:rPr>
          <w:rFonts w:asciiTheme="minorBidi" w:hAnsiTheme="minorBidi" w:cs="David"/>
          <w:sz w:val="24"/>
        </w:rPr>
        <w:t xml:space="preserve"> </w:t>
      </w:r>
      <w:r w:rsidRPr="00CF2EF8">
        <w:rPr>
          <w:rFonts w:asciiTheme="minorBidi" w:hAnsiTheme="minorBidi" w:cs="David"/>
          <w:sz w:val="24"/>
          <w:rtl/>
        </w:rPr>
        <w:t>חובותיו</w:t>
      </w:r>
      <w:r w:rsidRPr="00CF2EF8">
        <w:rPr>
          <w:rFonts w:asciiTheme="minorBidi" w:hAnsiTheme="minorBidi" w:cs="David"/>
          <w:sz w:val="24"/>
        </w:rPr>
        <w:t xml:space="preserve"> </w:t>
      </w:r>
      <w:r w:rsidRPr="00CF2EF8">
        <w:rPr>
          <w:rFonts w:asciiTheme="minorBidi" w:hAnsiTheme="minorBidi" w:cs="David"/>
          <w:sz w:val="24"/>
          <w:rtl/>
        </w:rPr>
        <w:t>לפי</w:t>
      </w:r>
      <w:r w:rsidRPr="00CF2EF8">
        <w:rPr>
          <w:rFonts w:asciiTheme="minorBidi" w:hAnsiTheme="minorBidi" w:cs="David"/>
          <w:sz w:val="24"/>
        </w:rPr>
        <w:t xml:space="preserve"> </w:t>
      </w:r>
      <w:r w:rsidRPr="00CF2EF8">
        <w:rPr>
          <w:rFonts w:asciiTheme="minorBidi" w:hAnsiTheme="minorBidi" w:cs="David"/>
          <w:sz w:val="24"/>
          <w:rtl/>
        </w:rPr>
        <w:t>סעיף</w:t>
      </w:r>
      <w:r w:rsidRPr="00CF2EF8">
        <w:rPr>
          <w:rFonts w:asciiTheme="minorBidi" w:hAnsiTheme="minorBidi" w:cs="David"/>
          <w:sz w:val="24"/>
        </w:rPr>
        <w:t xml:space="preserve"> 9 </w:t>
      </w:r>
      <w:r w:rsidRPr="00CF2EF8">
        <w:rPr>
          <w:rFonts w:asciiTheme="minorBidi" w:hAnsiTheme="minorBidi" w:cs="David"/>
          <w:sz w:val="24"/>
          <w:rtl/>
        </w:rPr>
        <w:t>לחוק שוויון</w:t>
      </w:r>
      <w:r w:rsidRPr="00CF2EF8">
        <w:rPr>
          <w:rFonts w:asciiTheme="minorBidi" w:hAnsiTheme="minorBidi" w:cs="David"/>
          <w:sz w:val="24"/>
        </w:rPr>
        <w:t xml:space="preserve"> </w:t>
      </w:r>
      <w:r w:rsidRPr="00CF2EF8">
        <w:rPr>
          <w:rFonts w:asciiTheme="minorBidi" w:hAnsiTheme="minorBidi" w:cs="David"/>
          <w:sz w:val="24"/>
          <w:rtl/>
        </w:rPr>
        <w:t xml:space="preserve">זכויות לאנשים עם מוגבלות, </w:t>
      </w:r>
      <w:proofErr w:type="spellStart"/>
      <w:r w:rsidRPr="00CF2EF8">
        <w:rPr>
          <w:rFonts w:asciiTheme="minorBidi" w:hAnsiTheme="minorBidi" w:cs="David"/>
          <w:sz w:val="24"/>
          <w:rtl/>
        </w:rPr>
        <w:t>התשנ"ח</w:t>
      </w:r>
      <w:proofErr w:type="spellEnd"/>
      <w:r w:rsidRPr="00CF2EF8">
        <w:rPr>
          <w:rFonts w:asciiTheme="minorBidi" w:hAnsiTheme="minorBidi" w:cs="David"/>
          <w:sz w:val="24"/>
          <w:rtl/>
        </w:rPr>
        <w:t xml:space="preserve"> 1998</w:t>
      </w:r>
      <w:r w:rsidRPr="00CF2EF8">
        <w:rPr>
          <w:rFonts w:asciiTheme="minorBidi" w:hAnsiTheme="minorBidi" w:cs="David"/>
          <w:sz w:val="24"/>
        </w:rPr>
        <w:t xml:space="preserve">, </w:t>
      </w:r>
      <w:r w:rsidRPr="00CF2EF8">
        <w:rPr>
          <w:rFonts w:asciiTheme="minorBidi" w:hAnsiTheme="minorBidi" w:cs="David"/>
          <w:sz w:val="24"/>
          <w:rtl/>
        </w:rPr>
        <w:t xml:space="preserve"> ובמקרה</w:t>
      </w:r>
      <w:r w:rsidRPr="00CF2EF8">
        <w:rPr>
          <w:rFonts w:asciiTheme="minorBidi" w:hAnsiTheme="minorBidi" w:cs="David"/>
          <w:sz w:val="24"/>
        </w:rPr>
        <w:t xml:space="preserve"> </w:t>
      </w:r>
      <w:r w:rsidRPr="00CF2EF8">
        <w:rPr>
          <w:rFonts w:asciiTheme="minorBidi" w:hAnsiTheme="minorBidi" w:cs="David"/>
          <w:sz w:val="24"/>
          <w:rtl/>
        </w:rPr>
        <w:t>הצורך</w:t>
      </w:r>
      <w:r w:rsidRPr="00CF2EF8">
        <w:rPr>
          <w:rFonts w:asciiTheme="minorBidi" w:hAnsiTheme="minorBidi" w:cs="David"/>
          <w:sz w:val="24"/>
        </w:rPr>
        <w:t>–</w:t>
      </w:r>
      <w:r w:rsidRPr="00CF2EF8">
        <w:rPr>
          <w:rFonts w:asciiTheme="minorBidi" w:hAnsiTheme="minorBidi" w:cs="David"/>
          <w:sz w:val="24"/>
          <w:rtl/>
        </w:rPr>
        <w:t xml:space="preserve"> לשם</w:t>
      </w:r>
      <w:r w:rsidRPr="00CF2EF8">
        <w:rPr>
          <w:rFonts w:asciiTheme="minorBidi" w:hAnsiTheme="minorBidi" w:cs="David"/>
          <w:sz w:val="24"/>
        </w:rPr>
        <w:t xml:space="preserve"> </w:t>
      </w:r>
      <w:r w:rsidRPr="00CF2EF8">
        <w:rPr>
          <w:rFonts w:asciiTheme="minorBidi" w:hAnsiTheme="minorBidi" w:cs="David"/>
          <w:sz w:val="24"/>
          <w:rtl/>
        </w:rPr>
        <w:t>קבלת הנחיות</w:t>
      </w:r>
      <w:r w:rsidRPr="00CF2EF8">
        <w:rPr>
          <w:rFonts w:asciiTheme="minorBidi" w:hAnsiTheme="minorBidi" w:cs="David"/>
          <w:sz w:val="24"/>
        </w:rPr>
        <w:t xml:space="preserve"> </w:t>
      </w:r>
      <w:r w:rsidRPr="00CF2EF8">
        <w:rPr>
          <w:rFonts w:asciiTheme="minorBidi" w:hAnsiTheme="minorBidi" w:cs="David"/>
          <w:sz w:val="24"/>
          <w:rtl/>
        </w:rPr>
        <w:t>בקשר</w:t>
      </w:r>
      <w:r w:rsidRPr="00CF2EF8">
        <w:rPr>
          <w:rFonts w:asciiTheme="minorBidi" w:hAnsiTheme="minorBidi" w:cs="David"/>
          <w:sz w:val="24"/>
        </w:rPr>
        <w:t xml:space="preserve"> </w:t>
      </w:r>
      <w:r w:rsidRPr="00CF2EF8">
        <w:rPr>
          <w:rFonts w:asciiTheme="minorBidi" w:hAnsiTheme="minorBidi" w:cs="David"/>
          <w:sz w:val="24"/>
          <w:rtl/>
        </w:rPr>
        <w:t>ליישומן</w:t>
      </w:r>
      <w:r w:rsidRPr="00CF2EF8">
        <w:rPr>
          <w:rFonts w:asciiTheme="minorBidi" w:hAnsiTheme="minorBidi" w:cs="David"/>
          <w:sz w:val="24"/>
        </w:rPr>
        <w:t>.</w:t>
      </w:r>
    </w:p>
    <w:p w14:paraId="03E1330B" w14:textId="77777777" w:rsidR="007565D9" w:rsidRPr="00CF2EF8" w:rsidRDefault="007565D9" w:rsidP="006D1499">
      <w:pPr>
        <w:widowControl/>
        <w:spacing w:line="360" w:lineRule="auto"/>
        <w:ind w:left="360" w:right="360"/>
        <w:jc w:val="both"/>
        <w:rPr>
          <w:rFonts w:asciiTheme="minorBidi" w:hAnsiTheme="minorBidi" w:cs="David"/>
          <w:sz w:val="24"/>
        </w:rPr>
      </w:pPr>
    </w:p>
    <w:p w14:paraId="0A5C3D2B" w14:textId="77777777" w:rsidR="00B614E7" w:rsidRPr="006D1499" w:rsidRDefault="00B614E7" w:rsidP="00B614E7">
      <w:pPr>
        <w:widowControl/>
        <w:numPr>
          <w:ilvl w:val="0"/>
          <w:numId w:val="15"/>
        </w:numPr>
        <w:spacing w:line="360" w:lineRule="auto"/>
        <w:ind w:right="360"/>
        <w:jc w:val="both"/>
        <w:rPr>
          <w:rFonts w:ascii="David" w:hAnsi="David" w:cs="David"/>
          <w:sz w:val="24"/>
          <w:rtl/>
        </w:rPr>
      </w:pPr>
      <w:r w:rsidRPr="006D1499">
        <w:rPr>
          <w:rFonts w:ascii="David" w:hAnsi="David" w:cs="David"/>
          <w:sz w:val="24"/>
          <w:rtl/>
        </w:rPr>
        <w:t>המציע התחייב בעבר לפנות למנהל הכללי של משרד העבודה והרווחה והשירותים החברתיים לשם בחינת</w:t>
      </w:r>
      <w:r w:rsidRPr="006D1499">
        <w:rPr>
          <w:rFonts w:ascii="David" w:hAnsi="David" w:cs="David"/>
          <w:sz w:val="24"/>
        </w:rPr>
        <w:t xml:space="preserve"> </w:t>
      </w:r>
      <w:r w:rsidRPr="006D1499">
        <w:rPr>
          <w:rFonts w:ascii="David" w:hAnsi="David" w:cs="David"/>
          <w:sz w:val="24"/>
          <w:rtl/>
        </w:rPr>
        <w:t xml:space="preserve"> יישום</w:t>
      </w:r>
      <w:r w:rsidRPr="006D1499">
        <w:rPr>
          <w:rFonts w:ascii="David" w:hAnsi="David" w:cs="David"/>
          <w:sz w:val="24"/>
        </w:rPr>
        <w:t xml:space="preserve"> </w:t>
      </w:r>
      <w:r w:rsidRPr="006D1499">
        <w:rPr>
          <w:rFonts w:ascii="David" w:hAnsi="David" w:cs="David"/>
          <w:sz w:val="24"/>
          <w:rtl/>
        </w:rPr>
        <w:t>חובותיו</w:t>
      </w:r>
      <w:r w:rsidRPr="006D1499">
        <w:rPr>
          <w:rFonts w:ascii="David" w:hAnsi="David" w:cs="David"/>
          <w:sz w:val="24"/>
        </w:rPr>
        <w:t xml:space="preserve"> </w:t>
      </w:r>
      <w:r w:rsidRPr="006D1499">
        <w:rPr>
          <w:rFonts w:ascii="David" w:hAnsi="David" w:cs="David"/>
          <w:sz w:val="24"/>
          <w:rtl/>
        </w:rPr>
        <w:t>לפי</w:t>
      </w:r>
      <w:r w:rsidRPr="006D1499">
        <w:rPr>
          <w:rFonts w:ascii="David" w:hAnsi="David" w:cs="David"/>
          <w:sz w:val="24"/>
        </w:rPr>
        <w:t xml:space="preserve"> </w:t>
      </w:r>
      <w:r w:rsidRPr="006D1499">
        <w:rPr>
          <w:rFonts w:ascii="David" w:hAnsi="David" w:cs="David"/>
          <w:sz w:val="24"/>
          <w:rtl/>
        </w:rPr>
        <w:t>סעיף</w:t>
      </w:r>
      <w:r w:rsidRPr="006D1499">
        <w:rPr>
          <w:rFonts w:ascii="David" w:hAnsi="David" w:cs="David"/>
          <w:sz w:val="24"/>
        </w:rPr>
        <w:t xml:space="preserve"> 9 </w:t>
      </w:r>
      <w:r w:rsidRPr="006D1499">
        <w:rPr>
          <w:rFonts w:ascii="David" w:hAnsi="David" w:cs="David"/>
          <w:sz w:val="24"/>
          <w:rtl/>
        </w:rPr>
        <w:t>לחוק שוויון</w:t>
      </w:r>
      <w:r w:rsidRPr="006D1499">
        <w:rPr>
          <w:rFonts w:ascii="David" w:hAnsi="David" w:cs="David"/>
          <w:sz w:val="24"/>
        </w:rPr>
        <w:t xml:space="preserve"> </w:t>
      </w:r>
      <w:r w:rsidRPr="006D1499">
        <w:rPr>
          <w:rFonts w:ascii="David" w:hAnsi="David" w:cs="David"/>
          <w:sz w:val="24"/>
          <w:rtl/>
        </w:rPr>
        <w:t xml:space="preserve">זכויות לאנשים עם מוגבלות, </w:t>
      </w:r>
      <w:proofErr w:type="spellStart"/>
      <w:r w:rsidRPr="006D1499">
        <w:rPr>
          <w:rFonts w:ascii="David" w:hAnsi="David" w:cs="David"/>
          <w:sz w:val="24"/>
          <w:rtl/>
        </w:rPr>
        <w:t>התשנ"ח</w:t>
      </w:r>
      <w:proofErr w:type="spellEnd"/>
      <w:r w:rsidRPr="006D1499">
        <w:rPr>
          <w:rFonts w:ascii="David" w:hAnsi="David" w:cs="David"/>
          <w:sz w:val="24"/>
          <w:rtl/>
        </w:rPr>
        <w:t xml:space="preserve"> 1998, הוא פנה כאמור ואם קיבל הנחיות ליישום חובותיו </w:t>
      </w:r>
      <w:r w:rsidRPr="006D1499">
        <w:rPr>
          <w:rFonts w:ascii="David" w:hAnsi="David" w:cs="David"/>
          <w:b/>
          <w:bCs/>
          <w:sz w:val="24"/>
          <w:rtl/>
        </w:rPr>
        <w:t>פעל ליישומן</w:t>
      </w:r>
      <w:r w:rsidRPr="006D1499">
        <w:rPr>
          <w:rFonts w:ascii="David" w:hAnsi="David" w:cs="David"/>
          <w:sz w:val="24"/>
          <w:rtl/>
        </w:rPr>
        <w:t xml:space="preserve"> (במקרה שהמציע התחייב בעבר לבצע פנייה זו ונעשתה עמו התקשרות שלגביה נתן התחייבות זו).</w:t>
      </w:r>
    </w:p>
    <w:p w14:paraId="6BD06E53" w14:textId="77777777" w:rsidR="007565D9" w:rsidRDefault="007565D9" w:rsidP="00B614E7">
      <w:pPr>
        <w:spacing w:line="360" w:lineRule="auto"/>
        <w:ind w:right="360"/>
        <w:rPr>
          <w:rFonts w:asciiTheme="minorBidi" w:hAnsiTheme="minorBidi" w:cs="David"/>
          <w:sz w:val="24"/>
          <w:rtl/>
        </w:rPr>
      </w:pPr>
    </w:p>
    <w:p w14:paraId="0FA34662" w14:textId="759EE552" w:rsidR="00B614E7" w:rsidRPr="00CF2EF8" w:rsidRDefault="00B614E7" w:rsidP="00B614E7">
      <w:pPr>
        <w:spacing w:line="360" w:lineRule="auto"/>
        <w:ind w:right="360"/>
        <w:rPr>
          <w:rFonts w:asciiTheme="minorBidi" w:hAnsiTheme="minorBidi" w:cs="David"/>
          <w:sz w:val="24"/>
          <w:rtl/>
        </w:rPr>
      </w:pPr>
      <w:r w:rsidRPr="00CF2EF8">
        <w:rPr>
          <w:rFonts w:asciiTheme="minorBidi" w:hAnsiTheme="minorBidi"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79E95C79" w14:textId="77777777" w:rsidR="00B614E7" w:rsidRDefault="00B614E7" w:rsidP="00B614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sz w:val="24"/>
          <w:u w:val="single"/>
          <w:rtl/>
        </w:rPr>
      </w:pPr>
      <w:bookmarkStart w:id="205" w:name="_Toc78123024"/>
    </w:p>
    <w:p w14:paraId="71989B0F" w14:textId="77777777" w:rsidR="00B614E7" w:rsidRDefault="00B614E7" w:rsidP="00B614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sz w:val="24"/>
          <w:u w:val="single"/>
          <w:rtl/>
        </w:rPr>
      </w:pPr>
    </w:p>
    <w:p w14:paraId="0F6FEBEF" w14:textId="77777777" w:rsidR="00B614E7" w:rsidRDefault="00B614E7" w:rsidP="00B614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sz w:val="24"/>
          <w:u w:val="single"/>
          <w:rtl/>
        </w:rPr>
      </w:pPr>
    </w:p>
    <w:p w14:paraId="34DCB4A3" w14:textId="77777777" w:rsidR="00B614E7" w:rsidRDefault="00B614E7" w:rsidP="00B614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sz w:val="24"/>
          <w:u w:val="single"/>
          <w:rtl/>
        </w:rPr>
      </w:pPr>
    </w:p>
    <w:p w14:paraId="05CFD414" w14:textId="4F0CB085" w:rsidR="00B614E7" w:rsidRPr="00CF2EF8" w:rsidRDefault="00B614E7" w:rsidP="00B614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sz w:val="24"/>
          <w:u w:val="single"/>
          <w:rtl/>
        </w:rPr>
      </w:pPr>
      <w:r w:rsidRPr="00CF2EF8">
        <w:rPr>
          <w:rFonts w:asciiTheme="minorBidi" w:hAnsiTheme="minorBidi" w:cs="David"/>
          <w:b/>
          <w:bCs/>
          <w:sz w:val="24"/>
          <w:u w:val="single"/>
          <w:rtl/>
        </w:rPr>
        <w:t>אישור עורך הדין</w:t>
      </w:r>
    </w:p>
    <w:p w14:paraId="1107B8C5" w14:textId="77777777" w:rsidR="00B614E7" w:rsidRPr="00CF2EF8" w:rsidRDefault="00B614E7" w:rsidP="00B614E7">
      <w:pPr>
        <w:spacing w:line="360" w:lineRule="auto"/>
        <w:jc w:val="both"/>
        <w:rPr>
          <w:rFonts w:asciiTheme="minorBidi" w:hAnsiTheme="minorBidi" w:cs="David"/>
          <w:sz w:val="24"/>
          <w:rtl/>
        </w:rPr>
      </w:pPr>
      <w:r w:rsidRPr="00CF2EF8">
        <w:rPr>
          <w:rFonts w:asciiTheme="minorBidi" w:hAnsiTheme="minorBidi" w:cs="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05"/>
    <w:p w14:paraId="70480533" w14:textId="3215F453" w:rsidR="00B614E7" w:rsidRPr="00CF2EF8" w:rsidRDefault="00B614E7" w:rsidP="00B614E7">
      <w:pPr>
        <w:spacing w:line="360" w:lineRule="auto"/>
        <w:rPr>
          <w:rFonts w:asciiTheme="minorBidi" w:hAnsiTheme="minorBidi" w:cs="David"/>
          <w:sz w:val="24"/>
          <w:rtl/>
        </w:rPr>
      </w:pPr>
      <w:r w:rsidRPr="00CF2EF8">
        <w:rPr>
          <w:rFonts w:asciiTheme="minorBidi" w:hAnsiTheme="minorBidi" w:cs="David"/>
          <w:sz w:val="24"/>
          <w:rtl/>
        </w:rPr>
        <w:t>______________</w:t>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sidRPr="00CF2EF8">
        <w:rPr>
          <w:rFonts w:asciiTheme="minorBidi" w:hAnsiTheme="minorBidi" w:cs="David"/>
          <w:sz w:val="24"/>
          <w:rtl/>
        </w:rPr>
        <w:t>______</w:t>
      </w:r>
      <w:r w:rsidRPr="00CF2EF8">
        <w:rPr>
          <w:rFonts w:asciiTheme="minorBidi" w:hAnsiTheme="minorBidi" w:cs="David"/>
          <w:sz w:val="24"/>
          <w:rtl/>
        </w:rPr>
        <w:tab/>
        <w:t>__________________</w:t>
      </w:r>
      <w:r>
        <w:rPr>
          <w:rFonts w:asciiTheme="minorBidi" w:hAnsiTheme="minorBidi" w:cs="David" w:hint="cs"/>
          <w:sz w:val="24"/>
          <w:rtl/>
        </w:rPr>
        <w:t xml:space="preserve">             </w:t>
      </w:r>
      <w:r w:rsidRPr="00CF2EF8">
        <w:rPr>
          <w:rFonts w:asciiTheme="minorBidi" w:hAnsiTheme="minorBidi" w:cs="David"/>
          <w:sz w:val="24"/>
          <w:rtl/>
        </w:rPr>
        <w:t>____________________</w:t>
      </w:r>
    </w:p>
    <w:p w14:paraId="15FC791B" w14:textId="5E83E240" w:rsidR="00B614E7" w:rsidRPr="00CF2EF8" w:rsidRDefault="00B614E7" w:rsidP="00CF2EF8">
      <w:pPr>
        <w:spacing w:line="360" w:lineRule="auto"/>
        <w:ind w:left="336" w:firstLine="14"/>
        <w:rPr>
          <w:rFonts w:asciiTheme="minorBidi" w:hAnsiTheme="minorBidi" w:cs="David"/>
          <w:sz w:val="24"/>
          <w:rtl/>
        </w:rPr>
      </w:pPr>
      <w:r w:rsidRPr="00CF2EF8">
        <w:rPr>
          <w:rFonts w:asciiTheme="minorBidi" w:hAnsiTheme="minorBidi" w:cs="David"/>
          <w:sz w:val="24"/>
          <w:rtl/>
        </w:rPr>
        <w:t>תאריך</w:t>
      </w:r>
      <w:r w:rsidRPr="00CF2EF8">
        <w:rPr>
          <w:rFonts w:asciiTheme="minorBidi" w:hAnsiTheme="minorBidi" w:cs="David"/>
          <w:sz w:val="24"/>
          <w:rtl/>
        </w:rPr>
        <w:tab/>
      </w:r>
      <w:r w:rsidRPr="00CF2EF8">
        <w:rPr>
          <w:rFonts w:asciiTheme="minorBidi" w:hAnsiTheme="minorBidi" w:cs="David"/>
          <w:sz w:val="24"/>
          <w:rtl/>
        </w:rPr>
        <w:tab/>
      </w:r>
      <w:r w:rsidRPr="00CF2EF8">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Pr>
          <w:rFonts w:asciiTheme="minorBidi" w:hAnsiTheme="minorBidi" w:cs="David"/>
          <w:sz w:val="24"/>
          <w:rtl/>
        </w:rPr>
        <w:tab/>
      </w:r>
      <w:r w:rsidRPr="00CF2EF8">
        <w:rPr>
          <w:rFonts w:asciiTheme="minorBidi" w:hAnsiTheme="minorBidi" w:cs="David"/>
          <w:sz w:val="24"/>
          <w:rtl/>
        </w:rPr>
        <w:t>חותמת ומספר רישיון</w:t>
      </w:r>
      <w:r w:rsidRPr="00CF2EF8">
        <w:rPr>
          <w:rFonts w:asciiTheme="minorBidi" w:hAnsiTheme="minorBidi" w:cs="David"/>
          <w:sz w:val="24"/>
          <w:rtl/>
        </w:rPr>
        <w:tab/>
      </w:r>
      <w:r>
        <w:rPr>
          <w:rFonts w:asciiTheme="minorBidi" w:hAnsiTheme="minorBidi" w:cs="David" w:hint="cs"/>
          <w:sz w:val="24"/>
          <w:rtl/>
        </w:rPr>
        <w:t xml:space="preserve">                                              </w:t>
      </w:r>
      <w:r w:rsidRPr="00CF2EF8">
        <w:rPr>
          <w:rFonts w:asciiTheme="minorBidi" w:hAnsiTheme="minorBidi" w:cs="David"/>
          <w:sz w:val="24"/>
          <w:rtl/>
        </w:rPr>
        <w:tab/>
        <w:t>חתימה</w:t>
      </w:r>
    </w:p>
    <w:p w14:paraId="47BCD513" w14:textId="6A40BE05" w:rsidR="00B614E7" w:rsidRPr="00AE117C" w:rsidRDefault="00B614E7" w:rsidP="00CF2EF8">
      <w:pPr>
        <w:rPr>
          <w:rtl/>
        </w:rPr>
      </w:pPr>
    </w:p>
    <w:p w14:paraId="50C6A679" w14:textId="77777777" w:rsidR="00B614E7" w:rsidRDefault="00B614E7">
      <w:pPr>
        <w:widowControl/>
        <w:bidi w:val="0"/>
        <w:rPr>
          <w:rFonts w:cs="Arial"/>
          <w:b/>
          <w:bCs/>
          <w:kern w:val="32"/>
          <w:sz w:val="32"/>
          <w:szCs w:val="32"/>
          <w:rtl/>
          <w:lang w:eastAsia="en-US"/>
        </w:rPr>
      </w:pPr>
      <w:r>
        <w:rPr>
          <w:rtl/>
        </w:rPr>
        <w:br w:type="page"/>
      </w:r>
    </w:p>
    <w:p w14:paraId="6BE71087" w14:textId="77777777" w:rsidR="00E3311A" w:rsidRDefault="00E3311A" w:rsidP="004103E6">
      <w:pPr>
        <w:pStyle w:val="11"/>
        <w:keepNext w:val="0"/>
        <w:keepLines/>
        <w:spacing w:line="360" w:lineRule="auto"/>
        <w:rPr>
          <w:rFonts w:ascii="David" w:hAnsi="David" w:cs="David"/>
          <w:sz w:val="24"/>
          <w:szCs w:val="24"/>
          <w:rtl/>
        </w:rPr>
      </w:pPr>
      <w:bookmarkStart w:id="206" w:name="_Toc491081018"/>
      <w:r w:rsidRPr="00057608">
        <w:rPr>
          <w:rFonts w:ascii="David" w:hAnsi="David" w:cs="David"/>
          <w:sz w:val="24"/>
          <w:szCs w:val="24"/>
          <w:rtl/>
        </w:rPr>
        <w:t xml:space="preserve">נספח </w:t>
      </w:r>
      <w:r w:rsidR="00426650" w:rsidRPr="00057608">
        <w:rPr>
          <w:rFonts w:ascii="David" w:hAnsi="David" w:cs="David"/>
          <w:sz w:val="24"/>
          <w:szCs w:val="24"/>
          <w:rtl/>
        </w:rPr>
        <w:t>א'</w:t>
      </w:r>
      <w:r w:rsidR="00426650">
        <w:rPr>
          <w:rFonts w:ascii="David" w:hAnsi="David" w:cs="David" w:hint="cs"/>
          <w:sz w:val="24"/>
          <w:szCs w:val="24"/>
          <w:rtl/>
        </w:rPr>
        <w:t>7</w:t>
      </w:r>
      <w:r w:rsidR="00426650" w:rsidRPr="00CC75C3">
        <w:rPr>
          <w:rFonts w:ascii="David" w:hAnsi="David" w:cs="David"/>
          <w:sz w:val="24"/>
          <w:szCs w:val="24"/>
          <w:rtl/>
        </w:rPr>
        <w:t xml:space="preserve"> </w:t>
      </w:r>
      <w:r>
        <w:rPr>
          <w:rFonts w:cs="David" w:hint="cs"/>
          <w:b w:val="0"/>
          <w:bCs w:val="0"/>
          <w:sz w:val="20"/>
          <w:szCs w:val="24"/>
          <w:rtl/>
        </w:rPr>
        <w:t>פירוט המתודולוגיה של המציע</w:t>
      </w:r>
      <w:bookmarkEnd w:id="206"/>
    </w:p>
    <w:p w14:paraId="1A720C12" w14:textId="77777777" w:rsidR="00E3311A" w:rsidRDefault="00E3311A" w:rsidP="004103E6">
      <w:pPr>
        <w:pStyle w:val="10"/>
        <w:keepLines/>
        <w:numPr>
          <w:ilvl w:val="0"/>
          <w:numId w:val="23"/>
        </w:numPr>
        <w:rPr>
          <w:rFonts w:ascii="David" w:hAnsi="David"/>
          <w:b w:val="0"/>
          <w:bCs w:val="0"/>
        </w:rPr>
      </w:pPr>
      <w:r w:rsidRPr="00E3311A">
        <w:rPr>
          <w:rtl/>
        </w:rPr>
        <w:t>כללי:</w:t>
      </w:r>
      <w:r w:rsidRPr="00E3311A">
        <w:rPr>
          <w:rFonts w:ascii="David" w:hAnsi="David" w:hint="cs"/>
          <w:b w:val="0"/>
          <w:bCs w:val="0"/>
          <w:rtl/>
        </w:rPr>
        <w:t xml:space="preserve"> </w:t>
      </w:r>
      <w:r w:rsidRPr="00E3311A">
        <w:rPr>
          <w:rFonts w:ascii="David" w:hAnsi="David"/>
          <w:b w:val="0"/>
          <w:bCs w:val="0"/>
          <w:rtl/>
        </w:rPr>
        <w:t>למסמך זה משקל מכריע בבחירת הספק הזוכה, על כל מציע לתת את מלוא כובד משקלו המקצועי לכתיבת מתודולוגיה יצירתית ומקצועית העונה לדרישות המכרז. יש לפרט ככל הניתן את השלבים המוצעים במסמך זה.</w:t>
      </w:r>
    </w:p>
    <w:p w14:paraId="2445E04A" w14:textId="77777777" w:rsidR="00E3311A" w:rsidRDefault="00E3311A" w:rsidP="004103E6">
      <w:pPr>
        <w:pStyle w:val="10"/>
        <w:keepLines/>
        <w:numPr>
          <w:ilvl w:val="0"/>
          <w:numId w:val="23"/>
        </w:numPr>
        <w:rPr>
          <w:rFonts w:ascii="David" w:hAnsi="David"/>
          <w:b w:val="0"/>
          <w:bCs w:val="0"/>
        </w:rPr>
      </w:pPr>
      <w:r w:rsidRPr="00E3311A">
        <w:rPr>
          <w:rFonts w:ascii="David" w:hAnsi="David"/>
          <w:b w:val="0"/>
          <w:bCs w:val="0"/>
          <w:rtl/>
        </w:rPr>
        <w:tab/>
        <w:t xml:space="preserve">מסמך זה </w:t>
      </w:r>
      <w:r w:rsidR="0014105D">
        <w:rPr>
          <w:rFonts w:ascii="David" w:hAnsi="David" w:hint="cs"/>
          <w:b w:val="0"/>
          <w:bCs w:val="0"/>
          <w:rtl/>
        </w:rPr>
        <w:t>נועד</w:t>
      </w:r>
      <w:r w:rsidRPr="00E3311A">
        <w:rPr>
          <w:rFonts w:ascii="David" w:hAnsi="David"/>
          <w:b w:val="0"/>
          <w:bCs w:val="0"/>
          <w:rtl/>
        </w:rPr>
        <w:t xml:space="preserve"> </w:t>
      </w:r>
      <w:r w:rsidR="0014105D">
        <w:rPr>
          <w:rFonts w:ascii="David" w:hAnsi="David" w:hint="cs"/>
          <w:b w:val="0"/>
          <w:bCs w:val="0"/>
          <w:rtl/>
        </w:rPr>
        <w:t>להציג</w:t>
      </w:r>
      <w:r w:rsidRPr="00E3311A">
        <w:rPr>
          <w:rFonts w:ascii="David" w:hAnsi="David"/>
          <w:b w:val="0"/>
          <w:bCs w:val="0"/>
          <w:rtl/>
        </w:rPr>
        <w:t xml:space="preserve"> את תפיסתו של המציע למימוש הפתרון בהתאם לדרישות המכרז.</w:t>
      </w:r>
    </w:p>
    <w:p w14:paraId="27BA30E1" w14:textId="77777777" w:rsidR="00E3311A" w:rsidRDefault="00E3311A" w:rsidP="004103E6">
      <w:pPr>
        <w:pStyle w:val="10"/>
        <w:keepLines/>
        <w:numPr>
          <w:ilvl w:val="0"/>
          <w:numId w:val="23"/>
        </w:numPr>
        <w:rPr>
          <w:rFonts w:ascii="David" w:hAnsi="David"/>
          <w:b w:val="0"/>
          <w:bCs w:val="0"/>
        </w:rPr>
      </w:pPr>
      <w:r w:rsidRPr="00E3311A">
        <w:rPr>
          <w:rFonts w:ascii="David" w:hAnsi="David"/>
          <w:b w:val="0"/>
          <w:bCs w:val="0"/>
          <w:rtl/>
        </w:rPr>
        <w:tab/>
        <w:t>יש לכתוב את המתודולוגיה לאחר קריאת כל מסמכי המכרז והבנת תהליך התכנית הלאומית על כל חלקיה ואילוציה (מומלץ לבצע עבודת שטח נוספת להבנת התהליכים לעומקם).</w:t>
      </w:r>
    </w:p>
    <w:p w14:paraId="2CF1F1D8" w14:textId="77777777" w:rsidR="00E3311A" w:rsidRDefault="00E3311A" w:rsidP="004103E6">
      <w:pPr>
        <w:pStyle w:val="10"/>
        <w:keepLines/>
        <w:numPr>
          <w:ilvl w:val="0"/>
          <w:numId w:val="23"/>
        </w:numPr>
        <w:rPr>
          <w:rFonts w:ascii="David" w:hAnsi="David"/>
          <w:b w:val="0"/>
          <w:bCs w:val="0"/>
        </w:rPr>
      </w:pPr>
      <w:r w:rsidRPr="00E3311A">
        <w:rPr>
          <w:rFonts w:ascii="David" w:hAnsi="David"/>
          <w:b w:val="0"/>
          <w:bCs w:val="0"/>
          <w:rtl/>
        </w:rPr>
        <w:tab/>
        <w:t>על הזוכה להגיש מתודולוגיה לביצוע המשימות לאחר שקרא והבין את כל השלבים השונים לביצוע העבודה.</w:t>
      </w:r>
    </w:p>
    <w:p w14:paraId="58D7B798" w14:textId="77777777" w:rsidR="00E3311A" w:rsidRDefault="00E3311A" w:rsidP="004103E6">
      <w:pPr>
        <w:pStyle w:val="10"/>
        <w:keepLines/>
        <w:numPr>
          <w:ilvl w:val="0"/>
          <w:numId w:val="23"/>
        </w:numPr>
        <w:rPr>
          <w:rFonts w:ascii="David" w:hAnsi="David"/>
          <w:b w:val="0"/>
          <w:bCs w:val="0"/>
        </w:rPr>
      </w:pPr>
      <w:r w:rsidRPr="00E3311A">
        <w:rPr>
          <w:rFonts w:ascii="David" w:hAnsi="David"/>
          <w:b w:val="0"/>
          <w:bCs w:val="0"/>
          <w:rtl/>
        </w:rPr>
        <w:tab/>
        <w:t>במסמך זה המציע יציג את הכלים המתודולוגיות והשיטות אשר להבנתו המקצועית יש ליישם בכדי להביא להשגת יעדי המכרז.</w:t>
      </w:r>
    </w:p>
    <w:p w14:paraId="66AB3109" w14:textId="77777777" w:rsidR="00E3311A" w:rsidRDefault="00E3311A" w:rsidP="004103E6">
      <w:pPr>
        <w:pStyle w:val="10"/>
        <w:keepLines/>
        <w:numPr>
          <w:ilvl w:val="0"/>
          <w:numId w:val="23"/>
        </w:numPr>
        <w:rPr>
          <w:rFonts w:ascii="David" w:hAnsi="David"/>
          <w:b w:val="0"/>
          <w:bCs w:val="0"/>
        </w:rPr>
      </w:pPr>
      <w:r w:rsidRPr="00E3311A">
        <w:rPr>
          <w:rFonts w:ascii="David" w:hAnsi="David"/>
          <w:b w:val="0"/>
          <w:bCs w:val="0"/>
          <w:rtl/>
        </w:rPr>
        <w:tab/>
        <w:t>בהגשת ההצעה למתודולוגיה יש להתייחס בנפרד לשנה הראשונה ובנפרד לשנת הדיווח השנייה ואילך.</w:t>
      </w:r>
    </w:p>
    <w:p w14:paraId="508518E9" w14:textId="5A33819F" w:rsidR="00E3311A" w:rsidRDefault="00E3311A" w:rsidP="004103E6">
      <w:pPr>
        <w:pStyle w:val="10"/>
        <w:keepLines/>
        <w:numPr>
          <w:ilvl w:val="0"/>
          <w:numId w:val="23"/>
        </w:numPr>
        <w:rPr>
          <w:rFonts w:ascii="David" w:hAnsi="David"/>
          <w:b w:val="0"/>
          <w:bCs w:val="0"/>
        </w:rPr>
      </w:pPr>
      <w:r w:rsidRPr="00E3311A">
        <w:rPr>
          <w:rFonts w:ascii="David" w:hAnsi="David"/>
          <w:b w:val="0"/>
          <w:bCs w:val="0"/>
          <w:rtl/>
        </w:rPr>
        <w:tab/>
        <w:t>יש להתייחס לכל שלב במחזור השנתי של שנת הדיווח בהתאם לסעי</w:t>
      </w:r>
      <w:r w:rsidR="00AA2337">
        <w:rPr>
          <w:rFonts w:ascii="David" w:hAnsi="David" w:hint="cs"/>
          <w:b w:val="0"/>
          <w:bCs w:val="0"/>
          <w:rtl/>
        </w:rPr>
        <w:t xml:space="preserve">ף </w:t>
      </w:r>
      <w:r w:rsidR="00AA2337">
        <w:rPr>
          <w:rFonts w:ascii="David" w:hAnsi="David"/>
          <w:b w:val="0"/>
          <w:bCs w:val="0"/>
          <w:rtl/>
        </w:rPr>
        <w:fldChar w:fldCharType="begin"/>
      </w:r>
      <w:r w:rsidR="00AA2337">
        <w:rPr>
          <w:rFonts w:ascii="David" w:hAnsi="David"/>
          <w:b w:val="0"/>
          <w:bCs w:val="0"/>
          <w:rtl/>
        </w:rPr>
        <w:instrText xml:space="preserve"> </w:instrText>
      </w:r>
      <w:r w:rsidR="00AA2337">
        <w:rPr>
          <w:rFonts w:ascii="David" w:hAnsi="David" w:hint="cs"/>
          <w:b w:val="0"/>
          <w:bCs w:val="0"/>
        </w:rPr>
        <w:instrText>REF</w:instrText>
      </w:r>
      <w:r w:rsidR="00AA2337">
        <w:rPr>
          <w:rFonts w:ascii="David" w:hAnsi="David" w:hint="cs"/>
          <w:b w:val="0"/>
          <w:bCs w:val="0"/>
          <w:rtl/>
        </w:rPr>
        <w:instrText xml:space="preserve"> _</w:instrText>
      </w:r>
      <w:r w:rsidR="00AA2337">
        <w:rPr>
          <w:rFonts w:ascii="David" w:hAnsi="David" w:hint="cs"/>
          <w:b w:val="0"/>
          <w:bCs w:val="0"/>
        </w:rPr>
        <w:instrText>Ref491002864 \r \h</w:instrText>
      </w:r>
      <w:r w:rsidR="00AA2337">
        <w:rPr>
          <w:rFonts w:ascii="David" w:hAnsi="David"/>
          <w:b w:val="0"/>
          <w:bCs w:val="0"/>
          <w:rtl/>
        </w:rPr>
        <w:instrText xml:space="preserve"> </w:instrText>
      </w:r>
      <w:r w:rsidR="00AA2337">
        <w:rPr>
          <w:rFonts w:ascii="David" w:hAnsi="David"/>
          <w:b w:val="0"/>
          <w:bCs w:val="0"/>
          <w:rtl/>
        </w:rPr>
      </w:r>
      <w:r w:rsidR="00AA2337">
        <w:rPr>
          <w:rFonts w:ascii="David" w:hAnsi="David"/>
          <w:b w:val="0"/>
          <w:bCs w:val="0"/>
          <w:rtl/>
        </w:rPr>
        <w:fldChar w:fldCharType="separate"/>
      </w:r>
      <w:r w:rsidR="00F47987">
        <w:rPr>
          <w:rFonts w:ascii="David" w:hAnsi="David"/>
          <w:b w:val="0"/>
          <w:bCs w:val="0"/>
          <w:cs/>
        </w:rPr>
        <w:t>‎</w:t>
      </w:r>
      <w:r w:rsidR="00F47987">
        <w:rPr>
          <w:rFonts w:ascii="David" w:hAnsi="David"/>
          <w:b w:val="0"/>
          <w:bCs w:val="0"/>
        </w:rPr>
        <w:t>3.4</w:t>
      </w:r>
      <w:r w:rsidR="00AA2337">
        <w:rPr>
          <w:rFonts w:ascii="David" w:hAnsi="David"/>
          <w:b w:val="0"/>
          <w:bCs w:val="0"/>
          <w:rtl/>
        </w:rPr>
        <w:fldChar w:fldCharType="end"/>
      </w:r>
      <w:r w:rsidR="00AA2337">
        <w:rPr>
          <w:rFonts w:ascii="David" w:hAnsi="David" w:hint="cs"/>
          <w:b w:val="0"/>
          <w:bCs w:val="0"/>
          <w:rtl/>
        </w:rPr>
        <w:t>-</w:t>
      </w:r>
      <w:r w:rsidR="00AA2337">
        <w:rPr>
          <w:rFonts w:ascii="David" w:hAnsi="David"/>
          <w:b w:val="0"/>
          <w:bCs w:val="0"/>
          <w:rtl/>
        </w:rPr>
        <w:fldChar w:fldCharType="begin"/>
      </w:r>
      <w:r w:rsidR="00AA2337">
        <w:rPr>
          <w:rFonts w:ascii="David" w:hAnsi="David"/>
          <w:b w:val="0"/>
          <w:bCs w:val="0"/>
          <w:rtl/>
        </w:rPr>
        <w:instrText xml:space="preserve"> </w:instrText>
      </w:r>
      <w:r w:rsidR="00AA2337">
        <w:rPr>
          <w:rFonts w:ascii="David" w:hAnsi="David" w:hint="cs"/>
          <w:b w:val="0"/>
          <w:bCs w:val="0"/>
        </w:rPr>
        <w:instrText>REF</w:instrText>
      </w:r>
      <w:r w:rsidR="00AA2337">
        <w:rPr>
          <w:rFonts w:ascii="David" w:hAnsi="David" w:hint="cs"/>
          <w:b w:val="0"/>
          <w:bCs w:val="0"/>
          <w:rtl/>
        </w:rPr>
        <w:instrText xml:space="preserve"> _</w:instrText>
      </w:r>
      <w:r w:rsidR="00AA2337">
        <w:rPr>
          <w:rFonts w:ascii="David" w:hAnsi="David" w:hint="cs"/>
          <w:b w:val="0"/>
          <w:bCs w:val="0"/>
        </w:rPr>
        <w:instrText>Ref491002872 \r \h</w:instrText>
      </w:r>
      <w:r w:rsidR="00AA2337">
        <w:rPr>
          <w:rFonts w:ascii="David" w:hAnsi="David"/>
          <w:b w:val="0"/>
          <w:bCs w:val="0"/>
          <w:rtl/>
        </w:rPr>
        <w:instrText xml:space="preserve"> </w:instrText>
      </w:r>
      <w:r w:rsidR="00AA2337">
        <w:rPr>
          <w:rFonts w:ascii="David" w:hAnsi="David"/>
          <w:b w:val="0"/>
          <w:bCs w:val="0"/>
          <w:rtl/>
        </w:rPr>
      </w:r>
      <w:r w:rsidR="00AA2337">
        <w:rPr>
          <w:rFonts w:ascii="David" w:hAnsi="David"/>
          <w:b w:val="0"/>
          <w:bCs w:val="0"/>
          <w:rtl/>
        </w:rPr>
        <w:fldChar w:fldCharType="separate"/>
      </w:r>
      <w:r w:rsidR="00F47987">
        <w:rPr>
          <w:rFonts w:ascii="David" w:hAnsi="David"/>
          <w:b w:val="0"/>
          <w:bCs w:val="0"/>
          <w:cs/>
        </w:rPr>
        <w:t>‎</w:t>
      </w:r>
      <w:r w:rsidR="00F47987">
        <w:rPr>
          <w:rFonts w:ascii="David" w:hAnsi="David"/>
          <w:b w:val="0"/>
          <w:bCs w:val="0"/>
        </w:rPr>
        <w:t>3.5.2</w:t>
      </w:r>
      <w:r w:rsidR="00AA2337">
        <w:rPr>
          <w:rFonts w:ascii="David" w:hAnsi="David"/>
          <w:b w:val="0"/>
          <w:bCs w:val="0"/>
          <w:rtl/>
        </w:rPr>
        <w:fldChar w:fldCharType="end"/>
      </w:r>
      <w:r w:rsidR="00AA2337">
        <w:rPr>
          <w:rFonts w:ascii="David" w:hAnsi="David" w:hint="cs"/>
          <w:b w:val="0"/>
          <w:bCs w:val="0"/>
          <w:rtl/>
        </w:rPr>
        <w:t xml:space="preserve"> למפרט  השירותים</w:t>
      </w:r>
      <w:r w:rsidR="0014105D">
        <w:rPr>
          <w:rFonts w:ascii="David" w:hAnsi="David" w:hint="cs"/>
          <w:b w:val="0"/>
          <w:bCs w:val="0"/>
          <w:rtl/>
        </w:rPr>
        <w:t>.</w:t>
      </w:r>
    </w:p>
    <w:p w14:paraId="1D19790A" w14:textId="77777777" w:rsidR="00E3311A" w:rsidRDefault="00E3311A" w:rsidP="004103E6">
      <w:pPr>
        <w:pStyle w:val="10"/>
        <w:keepLines/>
        <w:numPr>
          <w:ilvl w:val="0"/>
          <w:numId w:val="23"/>
        </w:numPr>
        <w:rPr>
          <w:rFonts w:ascii="David" w:hAnsi="David"/>
          <w:b w:val="0"/>
          <w:bCs w:val="0"/>
        </w:rPr>
      </w:pPr>
      <w:r w:rsidRPr="00E3311A">
        <w:rPr>
          <w:rFonts w:ascii="David" w:hAnsi="David"/>
          <w:b w:val="0"/>
          <w:bCs w:val="0"/>
          <w:rtl/>
        </w:rPr>
        <w:tab/>
        <w:t>במידה והמציע רואה לנכון להוסיף שלבים אשר להבנתו המקצועית יש להוסיף, מותר להוסיף ולציין זאת במסמך שיוגש כתוספת למתודולוגיה.</w:t>
      </w:r>
    </w:p>
    <w:p w14:paraId="754538AA" w14:textId="77777777" w:rsidR="00E3311A" w:rsidRPr="00E3311A" w:rsidRDefault="00E3311A" w:rsidP="004103E6">
      <w:pPr>
        <w:pStyle w:val="10"/>
        <w:keepLines/>
        <w:numPr>
          <w:ilvl w:val="0"/>
          <w:numId w:val="23"/>
        </w:numPr>
        <w:rPr>
          <w:rFonts w:ascii="David" w:hAnsi="David"/>
          <w:b w:val="0"/>
          <w:bCs w:val="0"/>
          <w:rtl/>
        </w:rPr>
      </w:pPr>
      <w:r w:rsidRPr="00E3311A">
        <w:rPr>
          <w:rFonts w:ascii="David" w:hAnsi="David"/>
          <w:b w:val="0"/>
          <w:bCs w:val="0"/>
          <w:rtl/>
        </w:rPr>
        <w:tab/>
        <w:t xml:space="preserve">צוות הפרויקט: </w:t>
      </w:r>
    </w:p>
    <w:p w14:paraId="7B9BCF42" w14:textId="77777777" w:rsidR="00E3311A" w:rsidRPr="00E3311A" w:rsidRDefault="00E3311A" w:rsidP="004103E6">
      <w:pPr>
        <w:pStyle w:val="Style2"/>
        <w:rPr>
          <w:rtl/>
        </w:rPr>
      </w:pPr>
      <w:r w:rsidRPr="00E3311A">
        <w:rPr>
          <w:rtl/>
        </w:rPr>
        <w:tab/>
        <w:t>יש לתת התייחסות לרשימת אנשי הצוות שיופעלו על ידי הזוכה וכן לציין את כמות כ"א בכל תפקיד.</w:t>
      </w:r>
    </w:p>
    <w:p w14:paraId="236B20C6" w14:textId="77777777" w:rsidR="00E3311A" w:rsidRPr="00E3311A" w:rsidRDefault="00E3311A" w:rsidP="004103E6">
      <w:pPr>
        <w:pStyle w:val="Style2"/>
        <w:rPr>
          <w:rtl/>
        </w:rPr>
      </w:pPr>
      <w:r w:rsidRPr="00E3311A">
        <w:rPr>
          <w:rtl/>
        </w:rPr>
        <w:tab/>
        <w:t xml:space="preserve">יש להתייחס באיזה משימות </w:t>
      </w:r>
      <w:proofErr w:type="spellStart"/>
      <w:r w:rsidRPr="00E3311A">
        <w:rPr>
          <w:rtl/>
        </w:rPr>
        <w:t>יקח</w:t>
      </w:r>
      <w:proofErr w:type="spellEnd"/>
      <w:r w:rsidRPr="00E3311A">
        <w:rPr>
          <w:rtl/>
        </w:rPr>
        <w:t xml:space="preserve"> חלק כל איש צוות המוזכר במסמך זה</w:t>
      </w:r>
      <w:r w:rsidR="0014105D">
        <w:rPr>
          <w:rFonts w:hint="cs"/>
          <w:rtl/>
        </w:rPr>
        <w:t>.</w:t>
      </w:r>
    </w:p>
    <w:p w14:paraId="5FD500E7" w14:textId="77777777" w:rsidR="00E3311A" w:rsidRPr="00E3311A" w:rsidRDefault="00E3311A" w:rsidP="004103E6">
      <w:pPr>
        <w:pStyle w:val="10"/>
        <w:rPr>
          <w:rtl/>
        </w:rPr>
      </w:pPr>
      <w:r w:rsidRPr="00E3311A">
        <w:rPr>
          <w:rtl/>
        </w:rPr>
        <w:t>הנחיות להגשת המתודולוגיה:</w:t>
      </w:r>
    </w:p>
    <w:p w14:paraId="099087DF" w14:textId="650085F7" w:rsidR="00E3311A" w:rsidRPr="00E3311A" w:rsidRDefault="00E3311A" w:rsidP="004103E6">
      <w:pPr>
        <w:pStyle w:val="Style2"/>
        <w:rPr>
          <w:rtl/>
        </w:rPr>
      </w:pPr>
      <w:r w:rsidRPr="00E3311A">
        <w:rPr>
          <w:rtl/>
        </w:rPr>
        <w:t>כותרת המס</w:t>
      </w:r>
      <w:r>
        <w:rPr>
          <w:rtl/>
        </w:rPr>
        <w:t>מך "מתודולוגיה ומבנה צוות הפרוי</w:t>
      </w:r>
      <w:r w:rsidRPr="00E3311A">
        <w:rPr>
          <w:rtl/>
        </w:rPr>
        <w:t>קט לביצוע והטמעת מדדי איכות בבתי החולים עבור התכנית הלאומית למדדי איכות"</w:t>
      </w:r>
    </w:p>
    <w:p w14:paraId="08B92359" w14:textId="77777777" w:rsidR="00E3311A" w:rsidRPr="00E3311A" w:rsidRDefault="00E3311A" w:rsidP="004103E6">
      <w:pPr>
        <w:pStyle w:val="Style2"/>
        <w:rPr>
          <w:rtl/>
        </w:rPr>
      </w:pPr>
      <w:r w:rsidRPr="00E3311A">
        <w:rPr>
          <w:rtl/>
        </w:rPr>
        <w:tab/>
        <w:t xml:space="preserve">המסמך לא יעלה על </w:t>
      </w:r>
      <w:r w:rsidR="0014105D">
        <w:rPr>
          <w:rFonts w:hint="cs"/>
          <w:rtl/>
        </w:rPr>
        <w:t>10</w:t>
      </w:r>
      <w:r w:rsidRPr="00E3311A">
        <w:rPr>
          <w:rtl/>
        </w:rPr>
        <w:t xml:space="preserve"> </w:t>
      </w:r>
      <w:r w:rsidR="0014105D">
        <w:rPr>
          <w:rFonts w:hint="cs"/>
          <w:rtl/>
        </w:rPr>
        <w:t>עמודים</w:t>
      </w:r>
      <w:r w:rsidRPr="00E3311A">
        <w:rPr>
          <w:rtl/>
        </w:rPr>
        <w:t>.</w:t>
      </w:r>
    </w:p>
    <w:p w14:paraId="418DBCB0" w14:textId="77777777" w:rsidR="00E3311A" w:rsidRPr="00E3311A" w:rsidRDefault="00E3311A" w:rsidP="004103E6">
      <w:pPr>
        <w:pStyle w:val="Style2"/>
        <w:rPr>
          <w:rtl/>
        </w:rPr>
      </w:pPr>
      <w:r w:rsidRPr="00E3311A">
        <w:rPr>
          <w:rtl/>
        </w:rPr>
        <w:tab/>
        <w:t>יש לחתום על התצהיר בתחתית הדף ולצרף מסמך זה לרשימת הנספחים.</w:t>
      </w:r>
    </w:p>
    <w:p w14:paraId="758C7DFB" w14:textId="77777777" w:rsidR="00E3311A" w:rsidRPr="003664CE" w:rsidRDefault="00E3311A" w:rsidP="004103E6">
      <w:pPr>
        <w:rPr>
          <w:rFonts w:ascii="David" w:hAnsi="David" w:cs="David"/>
          <w:sz w:val="24"/>
          <w:rtl/>
        </w:rPr>
      </w:pPr>
      <w:r w:rsidRPr="003664CE">
        <w:rPr>
          <w:rFonts w:ascii="David" w:hAnsi="David" w:cs="David"/>
          <w:sz w:val="24"/>
          <w:rtl/>
        </w:rPr>
        <w:t>אני מצהיר כי קראתי והבנתי את דרישות ומבנה המתודולוגיה,</w:t>
      </w:r>
    </w:p>
    <w:p w14:paraId="29CA026B" w14:textId="77777777" w:rsidR="00B63DA6" w:rsidRDefault="00B63DA6" w:rsidP="004103E6">
      <w:pPr>
        <w:bidi w:val="0"/>
        <w:rPr>
          <w:rtl/>
        </w:rPr>
      </w:pPr>
    </w:p>
    <w:tbl>
      <w:tblPr>
        <w:bidiVisual/>
        <w:tblW w:w="9498" w:type="dxa"/>
        <w:tblInd w:w="-142" w:type="dxa"/>
        <w:tblLook w:val="01E0" w:firstRow="1" w:lastRow="1" w:firstColumn="1" w:lastColumn="1" w:noHBand="0" w:noVBand="0"/>
      </w:tblPr>
      <w:tblGrid>
        <w:gridCol w:w="2996"/>
        <w:gridCol w:w="3444"/>
        <w:gridCol w:w="3058"/>
      </w:tblGrid>
      <w:tr w:rsidR="00B63DA6" w:rsidRPr="00324D06" w14:paraId="7401645E" w14:textId="77777777" w:rsidTr="002A164C">
        <w:tc>
          <w:tcPr>
            <w:tcW w:w="2996" w:type="dxa"/>
          </w:tcPr>
          <w:p w14:paraId="45CB7CA4" w14:textId="77777777" w:rsidR="00B63DA6" w:rsidRPr="00324D06" w:rsidRDefault="00B63DA6" w:rsidP="004103E6">
            <w:pPr>
              <w:spacing w:line="360" w:lineRule="auto"/>
              <w:jc w:val="center"/>
              <w:rPr>
                <w:rFonts w:ascii="David" w:hAnsi="David" w:cs="David"/>
                <w:b/>
                <w:bCs/>
                <w:sz w:val="24"/>
              </w:rPr>
            </w:pPr>
            <w:r w:rsidRPr="00324D06">
              <w:rPr>
                <w:rFonts w:ascii="David" w:hAnsi="David" w:cs="David"/>
                <w:b/>
                <w:bCs/>
                <w:sz w:val="24"/>
                <w:rtl/>
              </w:rPr>
              <w:t>_______________</w:t>
            </w:r>
          </w:p>
        </w:tc>
        <w:tc>
          <w:tcPr>
            <w:tcW w:w="3444" w:type="dxa"/>
          </w:tcPr>
          <w:p w14:paraId="2A797B24" w14:textId="77777777" w:rsidR="00B63DA6" w:rsidRPr="00324D06" w:rsidRDefault="00B63DA6" w:rsidP="004103E6">
            <w:pPr>
              <w:spacing w:line="360" w:lineRule="auto"/>
              <w:jc w:val="center"/>
              <w:rPr>
                <w:rFonts w:ascii="David" w:hAnsi="David" w:cs="David"/>
                <w:b/>
                <w:bCs/>
                <w:sz w:val="24"/>
              </w:rPr>
            </w:pPr>
            <w:r w:rsidRPr="00324D06">
              <w:rPr>
                <w:rFonts w:ascii="David" w:hAnsi="David" w:cs="David"/>
                <w:b/>
                <w:bCs/>
                <w:sz w:val="24"/>
                <w:rtl/>
              </w:rPr>
              <w:t>______________________</w:t>
            </w:r>
          </w:p>
        </w:tc>
        <w:tc>
          <w:tcPr>
            <w:tcW w:w="3058" w:type="dxa"/>
          </w:tcPr>
          <w:p w14:paraId="1175EC92" w14:textId="77777777" w:rsidR="00B63DA6" w:rsidRPr="00324D06" w:rsidRDefault="00B63DA6" w:rsidP="004103E6">
            <w:pPr>
              <w:spacing w:line="360" w:lineRule="auto"/>
              <w:jc w:val="center"/>
              <w:rPr>
                <w:rFonts w:ascii="David" w:hAnsi="David" w:cs="David"/>
                <w:b/>
                <w:bCs/>
                <w:sz w:val="24"/>
              </w:rPr>
            </w:pPr>
            <w:r w:rsidRPr="00324D06">
              <w:rPr>
                <w:rFonts w:ascii="David" w:hAnsi="David" w:cs="David"/>
                <w:b/>
                <w:bCs/>
                <w:sz w:val="24"/>
                <w:rtl/>
              </w:rPr>
              <w:t>_____________________</w:t>
            </w:r>
          </w:p>
        </w:tc>
      </w:tr>
      <w:tr w:rsidR="00B63DA6" w:rsidRPr="00324D06" w14:paraId="5A146102" w14:textId="77777777" w:rsidTr="002A164C">
        <w:tc>
          <w:tcPr>
            <w:tcW w:w="2996" w:type="dxa"/>
          </w:tcPr>
          <w:p w14:paraId="7474675A" w14:textId="77777777" w:rsidR="00B63DA6" w:rsidRPr="00324D06" w:rsidRDefault="00B63DA6" w:rsidP="004103E6">
            <w:pPr>
              <w:spacing w:line="360" w:lineRule="auto"/>
              <w:jc w:val="center"/>
              <w:rPr>
                <w:rFonts w:ascii="David" w:hAnsi="David" w:cs="David"/>
                <w:sz w:val="24"/>
              </w:rPr>
            </w:pPr>
            <w:r w:rsidRPr="00324D06">
              <w:rPr>
                <w:rFonts w:ascii="David" w:hAnsi="David" w:cs="David"/>
                <w:sz w:val="24"/>
                <w:rtl/>
              </w:rPr>
              <w:t>תאריך</w:t>
            </w:r>
          </w:p>
        </w:tc>
        <w:tc>
          <w:tcPr>
            <w:tcW w:w="3444" w:type="dxa"/>
          </w:tcPr>
          <w:p w14:paraId="30ADD59E" w14:textId="77777777" w:rsidR="00B63DA6" w:rsidRPr="00324D06" w:rsidRDefault="00B63DA6" w:rsidP="004103E6">
            <w:pPr>
              <w:spacing w:line="360" w:lineRule="auto"/>
              <w:jc w:val="center"/>
              <w:rPr>
                <w:rFonts w:ascii="David" w:hAnsi="David" w:cs="David"/>
                <w:sz w:val="24"/>
              </w:rPr>
            </w:pPr>
            <w:r>
              <w:rPr>
                <w:rFonts w:ascii="David" w:hAnsi="David" w:cs="David" w:hint="cs"/>
                <w:sz w:val="24"/>
                <w:rtl/>
              </w:rPr>
              <w:t>שם המציע</w:t>
            </w:r>
          </w:p>
        </w:tc>
        <w:tc>
          <w:tcPr>
            <w:tcW w:w="3058" w:type="dxa"/>
          </w:tcPr>
          <w:p w14:paraId="17E8D3DC" w14:textId="77777777" w:rsidR="00B63DA6" w:rsidRPr="00324D06" w:rsidRDefault="00B63DA6" w:rsidP="004103E6">
            <w:pPr>
              <w:spacing w:line="360" w:lineRule="auto"/>
              <w:jc w:val="center"/>
              <w:rPr>
                <w:rFonts w:ascii="David" w:hAnsi="David" w:cs="David"/>
                <w:sz w:val="24"/>
              </w:rPr>
            </w:pPr>
            <w:r w:rsidRPr="00324D06">
              <w:rPr>
                <w:rFonts w:ascii="David" w:hAnsi="David" w:cs="David"/>
                <w:sz w:val="24"/>
                <w:rtl/>
              </w:rPr>
              <w:t>חתימה וחותמת</w:t>
            </w:r>
          </w:p>
        </w:tc>
      </w:tr>
    </w:tbl>
    <w:p w14:paraId="5ADA6B82" w14:textId="77777777" w:rsidR="00B63DA6" w:rsidRPr="00441182" w:rsidRDefault="00B63DA6" w:rsidP="004103E6">
      <w:pPr>
        <w:rPr>
          <w:rtl/>
        </w:rPr>
      </w:pPr>
    </w:p>
    <w:p w14:paraId="085B35A5" w14:textId="77777777" w:rsidR="00B63DA6" w:rsidRDefault="00B63DA6" w:rsidP="004103E6">
      <w:pPr>
        <w:bidi w:val="0"/>
        <w:rPr>
          <w:kern w:val="32"/>
          <w:rtl/>
          <w:lang w:eastAsia="en-US"/>
        </w:rPr>
      </w:pPr>
      <w:r>
        <w:rPr>
          <w:rtl/>
        </w:rPr>
        <w:br w:type="page"/>
      </w:r>
    </w:p>
    <w:p w14:paraId="2E259F22" w14:textId="234C3A72" w:rsidR="00E3311A" w:rsidRDefault="00E3311A" w:rsidP="004103E6">
      <w:pPr>
        <w:pStyle w:val="11"/>
        <w:keepNext w:val="0"/>
        <w:keepLines/>
        <w:spacing w:line="360" w:lineRule="auto"/>
        <w:rPr>
          <w:rFonts w:ascii="David" w:hAnsi="David" w:cs="David"/>
          <w:sz w:val="24"/>
          <w:szCs w:val="24"/>
          <w:rtl/>
        </w:rPr>
      </w:pPr>
      <w:bookmarkStart w:id="207" w:name="_Toc491081019"/>
      <w:r w:rsidRPr="00057608">
        <w:rPr>
          <w:rFonts w:ascii="David" w:hAnsi="David" w:cs="David"/>
          <w:sz w:val="24"/>
          <w:szCs w:val="24"/>
          <w:rtl/>
        </w:rPr>
        <w:t xml:space="preserve">נספח </w:t>
      </w:r>
      <w:r w:rsidR="00426650" w:rsidRPr="00057608">
        <w:rPr>
          <w:rFonts w:ascii="David" w:hAnsi="David" w:cs="David"/>
          <w:sz w:val="24"/>
          <w:szCs w:val="24"/>
          <w:rtl/>
        </w:rPr>
        <w:t>א'</w:t>
      </w:r>
      <w:r w:rsidR="00426650">
        <w:rPr>
          <w:rFonts w:ascii="David" w:hAnsi="David" w:cs="David" w:hint="cs"/>
          <w:sz w:val="24"/>
          <w:szCs w:val="24"/>
          <w:rtl/>
        </w:rPr>
        <w:t>8</w:t>
      </w:r>
      <w:r w:rsidR="00426650" w:rsidRPr="00CC75C3">
        <w:rPr>
          <w:rFonts w:ascii="David" w:hAnsi="David" w:cs="David"/>
          <w:sz w:val="24"/>
          <w:szCs w:val="24"/>
          <w:rtl/>
        </w:rPr>
        <w:t xml:space="preserve"> </w:t>
      </w:r>
      <w:r>
        <w:rPr>
          <w:rFonts w:cs="David" w:hint="cs"/>
          <w:b w:val="0"/>
          <w:bCs w:val="0"/>
          <w:sz w:val="20"/>
          <w:szCs w:val="24"/>
          <w:rtl/>
        </w:rPr>
        <w:t>רשימת המוסדות בהם נדרשת עבודת הספק</w:t>
      </w:r>
      <w:bookmarkEnd w:id="207"/>
    </w:p>
    <w:tbl>
      <w:tblPr>
        <w:bidiVisual/>
        <w:tblW w:w="9173" w:type="dxa"/>
        <w:tblLook w:val="04A0" w:firstRow="1" w:lastRow="0" w:firstColumn="1" w:lastColumn="0" w:noHBand="0" w:noVBand="1"/>
      </w:tblPr>
      <w:tblGrid>
        <w:gridCol w:w="2813"/>
        <w:gridCol w:w="1417"/>
        <w:gridCol w:w="4943"/>
      </w:tblGrid>
      <w:tr w:rsidR="00CF2CB0" w:rsidRPr="00CF2CB0" w14:paraId="15CECEF1" w14:textId="77777777" w:rsidTr="006D1499">
        <w:trPr>
          <w:trHeight w:val="300"/>
        </w:trPr>
        <w:tc>
          <w:tcPr>
            <w:tcW w:w="2813"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41E9EAAE" w14:textId="77777777" w:rsidR="00CF2CB0" w:rsidRPr="006D1499" w:rsidRDefault="00CF2CB0" w:rsidP="006D1499">
            <w:pPr>
              <w:widowControl/>
              <w:spacing w:line="360" w:lineRule="auto"/>
              <w:rPr>
                <w:rFonts w:ascii="David" w:hAnsi="David" w:cs="David"/>
                <w:b/>
                <w:bCs/>
                <w:color w:val="FFFFFF"/>
                <w:sz w:val="24"/>
                <w:lang w:eastAsia="en-US"/>
              </w:rPr>
            </w:pPr>
            <w:r w:rsidRPr="006D1499">
              <w:rPr>
                <w:rFonts w:ascii="David" w:hAnsi="David" w:cs="David"/>
                <w:b/>
                <w:bCs/>
                <w:color w:val="FFFFFF"/>
                <w:sz w:val="24"/>
                <w:rtl/>
                <w:lang w:eastAsia="en-US"/>
              </w:rPr>
              <w:t>בעלות</w:t>
            </w:r>
          </w:p>
        </w:tc>
        <w:tc>
          <w:tcPr>
            <w:tcW w:w="1417"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45DCEDC7" w14:textId="77777777" w:rsidR="00CF2CB0" w:rsidRPr="006D1499" w:rsidRDefault="00CF2CB0" w:rsidP="006D1499">
            <w:pPr>
              <w:widowControl/>
              <w:spacing w:line="360" w:lineRule="auto"/>
              <w:rPr>
                <w:rFonts w:ascii="David" w:hAnsi="David" w:cs="David"/>
                <w:b/>
                <w:bCs/>
                <w:color w:val="FFFFFF"/>
                <w:sz w:val="24"/>
                <w:rtl/>
                <w:lang w:eastAsia="en-US"/>
              </w:rPr>
            </w:pPr>
            <w:r w:rsidRPr="006D1499">
              <w:rPr>
                <w:rFonts w:ascii="David" w:hAnsi="David" w:cs="David"/>
                <w:b/>
                <w:bCs/>
                <w:color w:val="FFFFFF"/>
                <w:sz w:val="24"/>
                <w:rtl/>
                <w:lang w:eastAsia="en-US"/>
              </w:rPr>
              <w:t>קוד נותן שירות</w:t>
            </w:r>
          </w:p>
        </w:tc>
        <w:tc>
          <w:tcPr>
            <w:tcW w:w="4943"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479AB998" w14:textId="77777777" w:rsidR="00CF2CB0" w:rsidRPr="006D1499" w:rsidRDefault="00CF2CB0" w:rsidP="006D1499">
            <w:pPr>
              <w:widowControl/>
              <w:spacing w:line="360" w:lineRule="auto"/>
              <w:rPr>
                <w:rFonts w:ascii="David" w:hAnsi="David" w:cs="David"/>
                <w:b/>
                <w:bCs/>
                <w:color w:val="FFFFFF"/>
                <w:sz w:val="24"/>
                <w:rtl/>
                <w:lang w:eastAsia="en-US"/>
              </w:rPr>
            </w:pPr>
            <w:r w:rsidRPr="006D1499">
              <w:rPr>
                <w:rFonts w:ascii="David" w:hAnsi="David" w:cs="David"/>
                <w:b/>
                <w:bCs/>
                <w:color w:val="FFFFFF"/>
                <w:sz w:val="24"/>
                <w:rtl/>
                <w:lang w:eastAsia="en-US"/>
              </w:rPr>
              <w:t>נותן שירות</w:t>
            </w:r>
          </w:p>
        </w:tc>
      </w:tr>
      <w:tr w:rsidR="00CF2CB0" w:rsidRPr="00CF2CB0" w14:paraId="62012DE3"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9E5BB68"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 xml:space="preserve">עיריית </w:t>
            </w:r>
            <w:proofErr w:type="spellStart"/>
            <w:r w:rsidRPr="006D1499">
              <w:rPr>
                <w:rFonts w:ascii="David" w:hAnsi="David" w:cs="David"/>
                <w:color w:val="000000"/>
                <w:sz w:val="24"/>
                <w:rtl/>
                <w:lang w:eastAsia="en-US"/>
              </w:rPr>
              <w:t>ת'א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D53660A"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00010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37E5EA1"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עיריית </w:t>
            </w:r>
            <w:proofErr w:type="spellStart"/>
            <w:r w:rsidRPr="006D1499">
              <w:rPr>
                <w:rFonts w:ascii="David" w:hAnsi="David" w:cs="David"/>
                <w:color w:val="000000"/>
                <w:sz w:val="24"/>
                <w:rtl/>
                <w:lang w:eastAsia="en-US"/>
              </w:rPr>
              <w:t>ת'א</w:t>
            </w:r>
            <w:proofErr w:type="spellEnd"/>
          </w:p>
        </w:tc>
      </w:tr>
      <w:tr w:rsidR="00CF2CB0" w:rsidRPr="00CF2CB0" w14:paraId="5B79C510"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24A50C7"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עיריית ירושלים</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809D10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00011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BA531F2"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עיריית ירושלים</w:t>
            </w:r>
          </w:p>
        </w:tc>
      </w:tr>
      <w:tr w:rsidR="00CF2CB0" w:rsidRPr="00CF2CB0" w14:paraId="26E972A9"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989E0D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9834C67"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01101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6D170360"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שיבא</w:t>
            </w:r>
          </w:p>
        </w:tc>
      </w:tr>
      <w:tr w:rsidR="00CF2CB0" w:rsidRPr="00CF2CB0" w14:paraId="715BBB7E"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4E08FBD"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5F73767"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01102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81539EB"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רמבם</w:t>
            </w:r>
            <w:proofErr w:type="spellEnd"/>
          </w:p>
        </w:tc>
      </w:tr>
      <w:tr w:rsidR="00CF2CB0" w:rsidRPr="00CF2CB0" w14:paraId="452EF70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734C9C8"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F2DE4F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01103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EB65D88"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יצחק שמיר (אסף הרופא)</w:t>
            </w:r>
          </w:p>
        </w:tc>
      </w:tr>
      <w:tr w:rsidR="00CF2CB0" w:rsidRPr="00CF2CB0" w14:paraId="07380E3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5C8CD52"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3799894"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01104</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ADF6525"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וולפסון</w:t>
            </w:r>
          </w:p>
        </w:tc>
      </w:tr>
      <w:tr w:rsidR="00CF2CB0" w:rsidRPr="00CF2CB0" w14:paraId="773A9BA0"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C8527C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B548736"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01105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4D4151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זיו</w:t>
            </w:r>
          </w:p>
        </w:tc>
      </w:tr>
      <w:tr w:rsidR="00CF2CB0" w:rsidRPr="00CF2CB0" w14:paraId="5781697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E713BC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90EA4BE"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01106</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1D3055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הלל יפה</w:t>
            </w:r>
          </w:p>
        </w:tc>
      </w:tr>
      <w:tr w:rsidR="00CF2CB0" w:rsidRPr="00CF2CB0" w14:paraId="5E320943"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AB812A3"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2AFBC3A"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01107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AD4BBB6"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נהריה</w:t>
            </w:r>
          </w:p>
        </w:tc>
      </w:tr>
      <w:tr w:rsidR="00CF2CB0" w:rsidRPr="00CF2CB0" w14:paraId="049727AD"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09A288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510BC8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01108</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E1E1EFA"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ברזילי</w:t>
            </w:r>
          </w:p>
        </w:tc>
      </w:tr>
      <w:tr w:rsidR="00CF2CB0" w:rsidRPr="00CF2CB0" w14:paraId="0ABDABE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5D9DCE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1FD827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01109</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581AC58"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פוריה</w:t>
            </w:r>
            <w:proofErr w:type="spellEnd"/>
          </w:p>
        </w:tc>
      </w:tr>
      <w:tr w:rsidR="00CF2CB0" w:rsidRPr="00CF2CB0" w14:paraId="4AF4636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9777D2E"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80A0827"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01201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63E7B415"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סוראסקי</w:t>
            </w:r>
            <w:proofErr w:type="spellEnd"/>
          </w:p>
        </w:tc>
      </w:tr>
      <w:tr w:rsidR="00CF2CB0" w:rsidRPr="00CF2CB0" w14:paraId="0A3DF44D"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C95E466"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D67D434"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01204</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3449CB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בני ציון</w:t>
            </w:r>
          </w:p>
        </w:tc>
      </w:tr>
      <w:tr w:rsidR="00CF2CB0" w:rsidRPr="00CF2CB0" w14:paraId="4A05AD1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5D1E832"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0C57EC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01301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39EB154"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רבין </w:t>
            </w:r>
            <w:proofErr w:type="spellStart"/>
            <w:r w:rsidRPr="006D1499">
              <w:rPr>
                <w:rFonts w:ascii="David" w:hAnsi="David" w:cs="David"/>
                <w:color w:val="000000"/>
                <w:sz w:val="24"/>
                <w:rtl/>
                <w:lang w:eastAsia="en-US"/>
              </w:rPr>
              <w:t>ק.בילינסון</w:t>
            </w:r>
            <w:proofErr w:type="spellEnd"/>
          </w:p>
        </w:tc>
      </w:tr>
      <w:tr w:rsidR="00CF2CB0" w:rsidRPr="00CF2CB0" w14:paraId="20BCF3EC"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6CE59CB"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557A60D"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01302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E8A0A60"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סורוקה</w:t>
            </w:r>
          </w:p>
        </w:tc>
      </w:tr>
      <w:tr w:rsidR="00CF2CB0" w:rsidRPr="00CF2CB0" w14:paraId="064FD88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BE65F8E"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FEC949E"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01303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20E368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מאיר</w:t>
            </w:r>
          </w:p>
        </w:tc>
      </w:tr>
      <w:tr w:rsidR="00CF2CB0" w:rsidRPr="00CF2CB0" w14:paraId="660E465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0327EF2"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C3CE3D3"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01304</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6FD14A7"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קפלן</w:t>
            </w:r>
          </w:p>
        </w:tc>
      </w:tr>
      <w:tr w:rsidR="00CF2CB0" w:rsidRPr="00CF2CB0" w14:paraId="5B18FDD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CAEA68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3370765"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01305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12387A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המרכזי בעמק</w:t>
            </w:r>
          </w:p>
        </w:tc>
      </w:tr>
      <w:tr w:rsidR="00CF2CB0" w:rsidRPr="00CF2CB0" w14:paraId="4A04D3B9"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8CE326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971C1A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01306</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C1F5B78"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הכרמל</w:t>
            </w:r>
          </w:p>
        </w:tc>
      </w:tr>
      <w:tr w:rsidR="00CF2CB0" w:rsidRPr="00CF2CB0" w14:paraId="6D7FDB0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63B44D6"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ACC9D6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01307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6BF8C8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השרון-ק. גולדה</w:t>
            </w:r>
          </w:p>
        </w:tc>
      </w:tr>
      <w:tr w:rsidR="00CF2CB0" w:rsidRPr="00CF2CB0" w14:paraId="2CCD533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D02ABA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A7F24B7"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01308</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AB06989"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יוספטל</w:t>
            </w:r>
          </w:p>
        </w:tc>
      </w:tr>
      <w:tr w:rsidR="00CF2CB0" w:rsidRPr="00CF2CB0" w14:paraId="63C6D8ED"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BFDF90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הדסה</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948A85D"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01401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36FD18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הדסה עין כרם</w:t>
            </w:r>
          </w:p>
        </w:tc>
      </w:tr>
      <w:tr w:rsidR="00CF2CB0" w:rsidRPr="00CF2CB0" w14:paraId="6C2C435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E7CD99B"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הדסה</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6B50385"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01402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954FAF5"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הדסה הר הצופים</w:t>
            </w:r>
          </w:p>
        </w:tc>
      </w:tr>
      <w:tr w:rsidR="00CF2CB0" w:rsidRPr="00CF2CB0" w14:paraId="500445B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9218074"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549E68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01501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F1E1479"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הסקוטי</w:t>
            </w:r>
          </w:p>
        </w:tc>
      </w:tr>
      <w:tr w:rsidR="00CF2CB0" w:rsidRPr="00CF2CB0" w14:paraId="3499EE6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EF35C90"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932ED68"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01502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61CA9A9A"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הצרפתי סנט וינסנט</w:t>
            </w:r>
          </w:p>
        </w:tc>
      </w:tr>
      <w:tr w:rsidR="00CF2CB0" w:rsidRPr="00CF2CB0" w14:paraId="3D21EDC0"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05B7A7A"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0764F5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01503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5CFBA10"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המשפחה הקדושה</w:t>
            </w:r>
          </w:p>
        </w:tc>
      </w:tr>
      <w:tr w:rsidR="00CF2CB0" w:rsidRPr="00CF2CB0" w14:paraId="10DEC4D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9AAB4FE"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4EE50BD"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01601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59C1BA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שערי צדק</w:t>
            </w:r>
          </w:p>
        </w:tc>
      </w:tr>
      <w:tr w:rsidR="00CF2CB0" w:rsidRPr="00CF2CB0" w14:paraId="4B777E8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D316143"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A6D314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01604</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A08B794"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לניאדו</w:t>
            </w:r>
            <w:proofErr w:type="spellEnd"/>
          </w:p>
        </w:tc>
      </w:tr>
      <w:tr w:rsidR="00CF2CB0" w:rsidRPr="00CF2CB0" w14:paraId="1564DE5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23F0CF7"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7E1317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01605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6533F5A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אוגוסטה ויקטוריה</w:t>
            </w:r>
          </w:p>
        </w:tc>
      </w:tr>
      <w:tr w:rsidR="00CF2CB0" w:rsidRPr="00CF2CB0" w14:paraId="43B136D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9B1958D"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CC3310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01606</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73D3F46"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מעייני הישועה</w:t>
            </w:r>
          </w:p>
        </w:tc>
      </w:tr>
      <w:tr w:rsidR="00CF2CB0" w:rsidRPr="00CF2CB0" w14:paraId="64AFFC8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09100B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אסותא</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5D43714"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01608</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951DD9F"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אסותא אשדוד</w:t>
            </w:r>
          </w:p>
        </w:tc>
      </w:tr>
      <w:tr w:rsidR="00CF2CB0" w:rsidRPr="00CF2CB0" w14:paraId="3C170E93"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E775966"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אסותא</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3AD8B26"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01701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3C01CA0"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אסותא תל אביב</w:t>
            </w:r>
          </w:p>
        </w:tc>
      </w:tr>
      <w:tr w:rsidR="00CF2CB0" w:rsidRPr="00CF2CB0" w14:paraId="1EFBB54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B96FF2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אסותא</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AC8897D"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01702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A4F4AF8"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אלישע</w:t>
            </w:r>
          </w:p>
        </w:tc>
      </w:tr>
      <w:tr w:rsidR="00CF2CB0" w:rsidRPr="00CF2CB0" w14:paraId="151C315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967476E"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A2C157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01703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8411DA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הרצליה </w:t>
            </w:r>
            <w:proofErr w:type="spellStart"/>
            <w:r w:rsidRPr="006D1499">
              <w:rPr>
                <w:rFonts w:ascii="David" w:hAnsi="David" w:cs="David"/>
                <w:color w:val="000000"/>
                <w:sz w:val="24"/>
                <w:rtl/>
                <w:lang w:eastAsia="en-US"/>
              </w:rPr>
              <w:t>מדיקל</w:t>
            </w:r>
            <w:proofErr w:type="spellEnd"/>
            <w:r w:rsidRPr="006D1499">
              <w:rPr>
                <w:rFonts w:ascii="David" w:hAnsi="David" w:cs="David"/>
                <w:color w:val="000000"/>
                <w:sz w:val="24"/>
                <w:rtl/>
                <w:lang w:eastAsia="en-US"/>
              </w:rPr>
              <w:t xml:space="preserve"> סנטר</w:t>
            </w:r>
          </w:p>
        </w:tc>
      </w:tr>
      <w:tr w:rsidR="00CF2CB0" w:rsidRPr="00CF2CB0" w14:paraId="120C74F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59DB8F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אסותא</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ECE8858"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01708</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45167E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אסותא ראשון</w:t>
            </w:r>
          </w:p>
        </w:tc>
      </w:tr>
      <w:tr w:rsidR="00CF2CB0" w:rsidRPr="00CF2CB0" w14:paraId="114DECF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2EF21D6"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אסותא</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AF1D1E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01709</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A0D74F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אסותא באר שבע</w:t>
            </w:r>
          </w:p>
        </w:tc>
      </w:tr>
      <w:tr w:rsidR="00CF2CB0" w:rsidRPr="00CF2CB0" w14:paraId="412A862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589B95E"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אסותא</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F9936F8"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01710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3DEB09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אסותא חיפה</w:t>
            </w:r>
          </w:p>
        </w:tc>
      </w:tr>
      <w:tr w:rsidR="00CF2CB0" w:rsidRPr="00CF2CB0" w14:paraId="55B93D5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7693740"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A7944C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10001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94F63E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כללית - מחוז ירושלים</w:t>
            </w:r>
          </w:p>
        </w:tc>
      </w:tr>
      <w:tr w:rsidR="00CF2CB0" w:rsidRPr="00CF2CB0" w14:paraId="1BE6356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E72D599"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67921C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10004</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010B46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שרותי בריאות כללית - מחוז דן - </w:t>
            </w:r>
            <w:proofErr w:type="spellStart"/>
            <w:r w:rsidRPr="006D1499">
              <w:rPr>
                <w:rFonts w:ascii="David" w:hAnsi="David" w:cs="David"/>
                <w:color w:val="000000"/>
                <w:sz w:val="24"/>
                <w:rtl/>
                <w:lang w:eastAsia="en-US"/>
              </w:rPr>
              <w:t>פ'ת</w:t>
            </w:r>
            <w:proofErr w:type="spellEnd"/>
          </w:p>
        </w:tc>
      </w:tr>
      <w:tr w:rsidR="00CF2CB0" w:rsidRPr="00CF2CB0" w14:paraId="3A74352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99B83AA"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E16F0A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10005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11B96C8"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כללית - מחוז חיפה</w:t>
            </w:r>
          </w:p>
        </w:tc>
      </w:tr>
      <w:tr w:rsidR="00CF2CB0" w:rsidRPr="00CF2CB0" w14:paraId="69BA0DB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727B904"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9F1897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10007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234AC11"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כללית - מחוז מרכז</w:t>
            </w:r>
          </w:p>
        </w:tc>
      </w:tr>
      <w:tr w:rsidR="00CF2CB0" w:rsidRPr="00CF2CB0" w14:paraId="7C68889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1AC59E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C00DC03"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10009</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8053FAB"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כללית - מחוז דרום</w:t>
            </w:r>
          </w:p>
        </w:tc>
      </w:tr>
      <w:tr w:rsidR="00CF2CB0" w:rsidRPr="00CF2CB0" w14:paraId="5BEB886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14C0FD8"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E08C455"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10012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6160DC2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כללית - מחוז שרון - שומרון</w:t>
            </w:r>
          </w:p>
        </w:tc>
      </w:tr>
      <w:tr w:rsidR="00CF2CB0" w:rsidRPr="00CF2CB0" w14:paraId="7EFC866B"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5DBEFDD"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18DF07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10015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D4DDBF9"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כללית - מחוז צפון</w:t>
            </w:r>
          </w:p>
        </w:tc>
      </w:tr>
      <w:tr w:rsidR="00CF2CB0" w:rsidRPr="00CF2CB0" w14:paraId="4460581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8BDA218"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E0049D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10016</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C1E6047"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שרותי בריאות כללית - מחוז </w:t>
            </w:r>
            <w:proofErr w:type="spellStart"/>
            <w:r w:rsidRPr="006D1499">
              <w:rPr>
                <w:rFonts w:ascii="David" w:hAnsi="David" w:cs="David"/>
                <w:color w:val="000000"/>
                <w:sz w:val="24"/>
                <w:rtl/>
                <w:lang w:eastAsia="en-US"/>
              </w:rPr>
              <w:t>אילות</w:t>
            </w:r>
            <w:proofErr w:type="spellEnd"/>
          </w:p>
        </w:tc>
      </w:tr>
      <w:tr w:rsidR="00CF2CB0" w:rsidRPr="00CF2CB0" w14:paraId="036EACA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F202B18"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0220F2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11101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5AC70C2"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שער מנשה</w:t>
            </w:r>
          </w:p>
        </w:tc>
      </w:tr>
      <w:tr w:rsidR="00CF2CB0" w:rsidRPr="00CF2CB0" w14:paraId="5E1DEA4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7E244E8"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E7A41A3"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11102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334DD63"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יהודה אברבנאל</w:t>
            </w:r>
          </w:p>
        </w:tc>
      </w:tr>
      <w:tr w:rsidR="00CF2CB0" w:rsidRPr="00CF2CB0" w14:paraId="50C41B7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CB12199"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262BDD3"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11103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1194049"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מזור (לשעבר מזרע)</w:t>
            </w:r>
          </w:p>
        </w:tc>
      </w:tr>
      <w:tr w:rsidR="00CF2CB0" w:rsidRPr="00CF2CB0" w14:paraId="714B97E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E5D9F9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8C0EA2E"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11104</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BE4BDA0"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באר יעקב - נס ציונה</w:t>
            </w:r>
          </w:p>
        </w:tc>
      </w:tr>
      <w:tr w:rsidR="00CF2CB0" w:rsidRPr="00CF2CB0" w14:paraId="6F5B45D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C10B2D7"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7A9EE9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11105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D332D3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לב השרון</w:t>
            </w:r>
          </w:p>
        </w:tc>
      </w:tr>
      <w:tr w:rsidR="00CF2CB0" w:rsidRPr="00CF2CB0" w14:paraId="2A4D181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B932A4A"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7CA22F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11106</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0AD100A"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מעלה הכרמל (לשעבר טירת כרמל)</w:t>
            </w:r>
          </w:p>
        </w:tc>
      </w:tr>
      <w:tr w:rsidR="00CF2CB0" w:rsidRPr="00CF2CB0" w14:paraId="76DFABD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AA1F6A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27F7B3E"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11107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FA7E3E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בריאות הנפש באר שבע</w:t>
            </w:r>
          </w:p>
        </w:tc>
      </w:tr>
      <w:tr w:rsidR="00CF2CB0" w:rsidRPr="00CF2CB0" w14:paraId="7E00642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DD193BA"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C1D416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11108</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961F4F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מרכז </w:t>
            </w:r>
            <w:proofErr w:type="spellStart"/>
            <w:r w:rsidRPr="006D1499">
              <w:rPr>
                <w:rFonts w:ascii="David" w:hAnsi="David" w:cs="David"/>
                <w:color w:val="000000"/>
                <w:sz w:val="24"/>
                <w:rtl/>
                <w:lang w:eastAsia="en-US"/>
              </w:rPr>
              <w:t>ברה'נ</w:t>
            </w:r>
            <w:proofErr w:type="spellEnd"/>
            <w:r w:rsidRPr="006D1499">
              <w:rPr>
                <w:rFonts w:ascii="David" w:hAnsi="David" w:cs="David"/>
                <w:color w:val="000000"/>
                <w:sz w:val="24"/>
                <w:rtl/>
                <w:lang w:eastAsia="en-US"/>
              </w:rPr>
              <w:t xml:space="preserve"> ירושלים (איתנים - כפר שאול)</w:t>
            </w:r>
          </w:p>
        </w:tc>
      </w:tr>
      <w:tr w:rsidR="00CF2CB0" w:rsidRPr="00CF2CB0" w14:paraId="1ECE946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00F08A0"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BCAE806"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11302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233F870"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גהה</w:t>
            </w:r>
          </w:p>
        </w:tc>
      </w:tr>
      <w:tr w:rsidR="00CF2CB0" w:rsidRPr="00CF2CB0" w14:paraId="412E8D6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61F808B"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1933887"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11303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7EC5966"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שלוותה</w:t>
            </w:r>
          </w:p>
        </w:tc>
      </w:tr>
      <w:tr w:rsidR="00CF2CB0" w:rsidRPr="00CF2CB0" w14:paraId="658B66F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1F358E6"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מכבי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FA6370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20001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69A390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מכבי -  מחוז הצפון</w:t>
            </w:r>
          </w:p>
        </w:tc>
      </w:tr>
      <w:tr w:rsidR="00CF2CB0" w:rsidRPr="00CF2CB0" w14:paraId="714F5D4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FF9D0E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מכבי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DCFBFC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20006</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5FC0B6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מכבי - מחוז השרון</w:t>
            </w:r>
          </w:p>
        </w:tc>
      </w:tr>
      <w:tr w:rsidR="00CF2CB0" w:rsidRPr="00CF2CB0" w14:paraId="209C7FA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CB9DF89"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מכבי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1C1388D"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20007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CA35262"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מכבי - מחוז הדרום</w:t>
            </w:r>
          </w:p>
        </w:tc>
      </w:tr>
      <w:tr w:rsidR="00CF2CB0" w:rsidRPr="00CF2CB0" w14:paraId="2E2390F0"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ED9DB7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מכבי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6C668F5"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20024</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4B56655"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מכבי - מחוז המרכז</w:t>
            </w:r>
          </w:p>
        </w:tc>
      </w:tr>
      <w:tr w:rsidR="00CF2CB0" w:rsidRPr="00CF2CB0" w14:paraId="7FD5B780"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57C1AA9"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מכבי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5178636"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20030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2847DAB"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מכבי - מחוז י-ם והשפלה</w:t>
            </w:r>
          </w:p>
        </w:tc>
      </w:tr>
      <w:tr w:rsidR="00CF2CB0" w:rsidRPr="00CF2CB0" w14:paraId="4E28754C"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4ED940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9557596"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21101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E8CE48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שמואל הרופא</w:t>
            </w:r>
          </w:p>
        </w:tc>
      </w:tr>
      <w:tr w:rsidR="00CF2CB0" w:rsidRPr="00CF2CB0" w14:paraId="4044FA3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128C56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42A676D"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21102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9CE7400"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פלימן</w:t>
            </w:r>
            <w:proofErr w:type="spellEnd"/>
          </w:p>
        </w:tc>
      </w:tr>
      <w:tr w:rsidR="00CF2CB0" w:rsidRPr="00CF2CB0" w14:paraId="2956671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13F8917"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D7AF5E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21301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1392BEA"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הרצפלד</w:t>
            </w:r>
          </w:p>
        </w:tc>
      </w:tr>
      <w:tr w:rsidR="00CF2CB0" w:rsidRPr="00CF2CB0" w14:paraId="2D8DAC8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2BD5782"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4D30FF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21302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01916D5"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בית רבקה</w:t>
            </w:r>
          </w:p>
        </w:tc>
      </w:tr>
      <w:tr w:rsidR="00CF2CB0" w:rsidRPr="00CF2CB0" w14:paraId="453D4EB0"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F201434"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בית בלב</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CB3D6F8"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21701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A4ADE42"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בית בלב בת ים</w:t>
            </w:r>
          </w:p>
        </w:tc>
      </w:tr>
      <w:tr w:rsidR="00CF2CB0" w:rsidRPr="00CF2CB0" w14:paraId="080EA54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C007F1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A1793C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22101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58E1D81"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מרג</w:t>
            </w:r>
            <w:proofErr w:type="spellEnd"/>
            <w:r w:rsidRPr="006D1499">
              <w:rPr>
                <w:rFonts w:ascii="David" w:hAnsi="David" w:cs="David"/>
                <w:color w:val="000000"/>
                <w:sz w:val="24"/>
                <w:rtl/>
                <w:lang w:eastAsia="en-US"/>
              </w:rPr>
              <w:t xml:space="preserve"> פרדס חנה</w:t>
            </w:r>
          </w:p>
        </w:tc>
      </w:tr>
      <w:tr w:rsidR="00CF2CB0" w:rsidRPr="00CF2CB0" w14:paraId="7232BFE0"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4E725E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2A4EC1A"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22102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C02603D"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מר'ג</w:t>
            </w:r>
            <w:proofErr w:type="spellEnd"/>
            <w:r w:rsidRPr="006D1499">
              <w:rPr>
                <w:rFonts w:ascii="David" w:hAnsi="David" w:cs="David"/>
                <w:color w:val="000000"/>
                <w:sz w:val="24"/>
                <w:rtl/>
                <w:lang w:eastAsia="en-US"/>
              </w:rPr>
              <w:t xml:space="preserve"> דורות נתניה</w:t>
            </w:r>
          </w:p>
        </w:tc>
      </w:tr>
      <w:tr w:rsidR="00CF2CB0" w:rsidRPr="00CF2CB0" w14:paraId="2A9B5A5D"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FF7EBAA"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51892D5"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23501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AC5A017"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סנט לואיס</w:t>
            </w:r>
          </w:p>
        </w:tc>
      </w:tr>
      <w:tr w:rsidR="00CF2CB0" w:rsidRPr="00CF2CB0" w14:paraId="177787B3"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4E66A9E"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בית בלב</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694F828"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23601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C00D852"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בית בלב רעננה - משען רעננה</w:t>
            </w:r>
          </w:p>
        </w:tc>
      </w:tr>
      <w:tr w:rsidR="00CF2CB0" w:rsidRPr="00CF2CB0" w14:paraId="62185BFC"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F9DA38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D98945E"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23602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180B7D0"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רעות תל אביב</w:t>
            </w:r>
          </w:p>
        </w:tc>
      </w:tr>
      <w:tr w:rsidR="00CF2CB0" w:rsidRPr="00CF2CB0" w14:paraId="6505B67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B8DBFF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80961E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23639</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AFCF311"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הרצוג</w:t>
            </w:r>
          </w:p>
        </w:tc>
      </w:tr>
      <w:tr w:rsidR="00CF2CB0" w:rsidRPr="00CF2CB0" w14:paraId="283D2B7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73573D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8A9773D"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23781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850363B"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נווה שבא באר שבע</w:t>
            </w:r>
          </w:p>
        </w:tc>
      </w:tr>
      <w:tr w:rsidR="00CF2CB0" w:rsidRPr="00CF2CB0" w14:paraId="60B50E7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DB8FFEB"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D3EC11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23786</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B82B70B"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נאות התיכון</w:t>
            </w:r>
          </w:p>
        </w:tc>
      </w:tr>
      <w:tr w:rsidR="00CF2CB0" w:rsidRPr="00CF2CB0" w14:paraId="06A9EC4B"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CF8D39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0DABC2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25301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26FD0C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בית </w:t>
            </w:r>
            <w:proofErr w:type="spellStart"/>
            <w:r w:rsidRPr="006D1499">
              <w:rPr>
                <w:rFonts w:ascii="David" w:hAnsi="David" w:cs="David"/>
                <w:color w:val="000000"/>
                <w:sz w:val="24"/>
                <w:rtl/>
                <w:lang w:eastAsia="en-US"/>
              </w:rPr>
              <w:t>לוינשטיין</w:t>
            </w:r>
            <w:proofErr w:type="spellEnd"/>
          </w:p>
        </w:tc>
      </w:tr>
      <w:tr w:rsidR="00CF2CB0" w:rsidRPr="00CF2CB0" w14:paraId="4C09F0F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FDAA5FB"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21E5285"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05084F8"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ירדן</w:t>
            </w:r>
          </w:p>
        </w:tc>
      </w:tr>
      <w:tr w:rsidR="00CF2CB0" w:rsidRPr="00CF2CB0" w14:paraId="2C2AA49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46E0986"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C7032B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27003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755A868"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גלבוע</w:t>
            </w:r>
          </w:p>
        </w:tc>
      </w:tr>
      <w:tr w:rsidR="00CF2CB0" w:rsidRPr="00CF2CB0" w14:paraId="7CCBC5D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AF892E9"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D28E9F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27005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5A52D69"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אשר</w:t>
            </w:r>
          </w:p>
        </w:tc>
      </w:tr>
      <w:tr w:rsidR="00CF2CB0" w:rsidRPr="00CF2CB0" w14:paraId="44D25AB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071F238"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E6626D6"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27007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FECA713"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כרמל</w:t>
            </w:r>
          </w:p>
        </w:tc>
      </w:tr>
      <w:tr w:rsidR="00CF2CB0" w:rsidRPr="00CF2CB0" w14:paraId="5168A20E"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4F018DE"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9F6E16E"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27009</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F32F834"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שרון</w:t>
            </w:r>
          </w:p>
        </w:tc>
      </w:tr>
      <w:tr w:rsidR="00CF2CB0" w:rsidRPr="00CF2CB0" w14:paraId="7FFA2100"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61DD1A5"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10089A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27011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CAC7B10"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דן</w:t>
            </w:r>
          </w:p>
        </w:tc>
      </w:tr>
      <w:tr w:rsidR="00CF2CB0" w:rsidRPr="00CF2CB0" w14:paraId="528D681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9D0F782"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0B40F78"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27013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6C22EE2"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ירקון</w:t>
            </w:r>
          </w:p>
        </w:tc>
      </w:tr>
      <w:tr w:rsidR="00CF2CB0" w:rsidRPr="00CF2CB0" w14:paraId="36A568AC"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5DF5250"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36588A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27015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937397D"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אילון</w:t>
            </w:r>
          </w:p>
        </w:tc>
      </w:tr>
      <w:tr w:rsidR="00CF2CB0" w:rsidRPr="00CF2CB0" w14:paraId="293B53C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2AD566B"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ED908B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27017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730E12C"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ירושלים</w:t>
            </w:r>
          </w:p>
        </w:tc>
      </w:tr>
      <w:tr w:rsidR="00CF2CB0" w:rsidRPr="00CF2CB0" w14:paraId="691B2ED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4094691"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2E503A3"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27019</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6C971B0"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לכיש</w:t>
            </w:r>
          </w:p>
        </w:tc>
      </w:tr>
      <w:tr w:rsidR="00CF2CB0" w:rsidRPr="00CF2CB0" w14:paraId="0B06C97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2E21B38" w14:textId="77777777" w:rsidR="00CF2CB0" w:rsidRPr="006D1499" w:rsidRDefault="00CF2CB0" w:rsidP="006D1499">
            <w:pPr>
              <w:widowControl/>
              <w:spacing w:line="360" w:lineRule="auto"/>
              <w:rPr>
                <w:rFonts w:ascii="David" w:hAnsi="David" w:cs="David"/>
                <w:color w:val="000000"/>
                <w:sz w:val="24"/>
                <w:rtl/>
                <w:lang w:eastAsia="en-US"/>
              </w:rPr>
            </w:pPr>
            <w:proofErr w:type="spellStart"/>
            <w:r w:rsidRPr="006D1499">
              <w:rPr>
                <w:rFonts w:ascii="David" w:hAnsi="David" w:cs="David"/>
                <w:color w:val="000000"/>
                <w:sz w:val="24"/>
                <w:rtl/>
                <w:lang w:eastAsia="en-US"/>
              </w:rPr>
              <w:t>מד'א</w:t>
            </w:r>
            <w:proofErr w:type="spellEnd"/>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73B170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27021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0EE24CE"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מד'א</w:t>
            </w:r>
            <w:proofErr w:type="spellEnd"/>
            <w:r w:rsidRPr="006D1499">
              <w:rPr>
                <w:rFonts w:ascii="David" w:hAnsi="David" w:cs="David"/>
                <w:color w:val="000000"/>
                <w:sz w:val="24"/>
                <w:rtl/>
                <w:lang w:eastAsia="en-US"/>
              </w:rPr>
              <w:t xml:space="preserve"> - מרחב נגב</w:t>
            </w:r>
          </w:p>
        </w:tc>
      </w:tr>
      <w:tr w:rsidR="00CF2CB0" w:rsidRPr="00CF2CB0" w14:paraId="6456D61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E6B401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386306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27250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DFBEA43"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הצלה שירותי בריאות (2006) </w:t>
            </w:r>
            <w:proofErr w:type="spellStart"/>
            <w:r w:rsidRPr="006D1499">
              <w:rPr>
                <w:rFonts w:ascii="David" w:hAnsi="David" w:cs="David"/>
                <w:color w:val="000000"/>
                <w:sz w:val="24"/>
                <w:rtl/>
                <w:lang w:eastAsia="en-US"/>
              </w:rPr>
              <w:t>בע'מ</w:t>
            </w:r>
            <w:proofErr w:type="spellEnd"/>
          </w:p>
        </w:tc>
      </w:tr>
      <w:tr w:rsidR="00CF2CB0" w:rsidRPr="00CF2CB0" w14:paraId="1D939BAA"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25F402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B2E4E8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27255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A864F0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נטלי החברה </w:t>
            </w:r>
            <w:proofErr w:type="spellStart"/>
            <w:r w:rsidRPr="006D1499">
              <w:rPr>
                <w:rFonts w:ascii="David" w:hAnsi="David" w:cs="David"/>
                <w:color w:val="000000"/>
                <w:sz w:val="24"/>
                <w:rtl/>
                <w:lang w:eastAsia="en-US"/>
              </w:rPr>
              <w:t>לשרותי</w:t>
            </w:r>
            <w:proofErr w:type="spellEnd"/>
            <w:r w:rsidRPr="006D1499">
              <w:rPr>
                <w:rFonts w:ascii="David" w:hAnsi="David" w:cs="David"/>
                <w:color w:val="000000"/>
                <w:sz w:val="24"/>
                <w:rtl/>
                <w:lang w:eastAsia="en-US"/>
              </w:rPr>
              <w:t xml:space="preserve"> רפואה דחופה בישראל</w:t>
            </w:r>
          </w:p>
        </w:tc>
      </w:tr>
      <w:tr w:rsidR="00CF2CB0" w:rsidRPr="00CF2CB0" w14:paraId="0DADDEB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2C7787D"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96621E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27280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E30B573"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שח'ל</w:t>
            </w:r>
            <w:proofErr w:type="spellEnd"/>
            <w:r w:rsidRPr="006D1499">
              <w:rPr>
                <w:rFonts w:ascii="David" w:hAnsi="David" w:cs="David"/>
                <w:color w:val="000000"/>
                <w:sz w:val="24"/>
                <w:rtl/>
                <w:lang w:eastAsia="en-US"/>
              </w:rPr>
              <w:t xml:space="preserve"> - </w:t>
            </w:r>
            <w:proofErr w:type="spellStart"/>
            <w:r w:rsidRPr="006D1499">
              <w:rPr>
                <w:rFonts w:ascii="David" w:hAnsi="David" w:cs="David"/>
                <w:color w:val="000000"/>
                <w:sz w:val="24"/>
                <w:rtl/>
                <w:lang w:eastAsia="en-US"/>
              </w:rPr>
              <w:t>טלרפואה</w:t>
            </w:r>
            <w:proofErr w:type="spellEnd"/>
            <w:r w:rsidRPr="006D1499">
              <w:rPr>
                <w:rFonts w:ascii="David" w:hAnsi="David" w:cs="David"/>
                <w:color w:val="000000"/>
                <w:sz w:val="24"/>
                <w:rtl/>
                <w:lang w:eastAsia="en-US"/>
              </w:rPr>
              <w:t xml:space="preserve"> </w:t>
            </w:r>
            <w:proofErr w:type="spellStart"/>
            <w:r w:rsidRPr="006D1499">
              <w:rPr>
                <w:rFonts w:ascii="David" w:hAnsi="David" w:cs="David"/>
                <w:color w:val="000000"/>
                <w:sz w:val="24"/>
                <w:rtl/>
                <w:lang w:eastAsia="en-US"/>
              </w:rPr>
              <w:t>בע'מ</w:t>
            </w:r>
            <w:proofErr w:type="spellEnd"/>
          </w:p>
        </w:tc>
      </w:tr>
      <w:tr w:rsidR="00CF2CB0" w:rsidRPr="00CF2CB0" w14:paraId="7B34F38A"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245AF1A"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65B611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27294</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AA9B296"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חייאן</w:t>
            </w:r>
            <w:proofErr w:type="spellEnd"/>
            <w:r w:rsidRPr="006D1499">
              <w:rPr>
                <w:rFonts w:ascii="David" w:hAnsi="David" w:cs="David"/>
                <w:color w:val="000000"/>
                <w:sz w:val="24"/>
                <w:rtl/>
                <w:lang w:eastAsia="en-US"/>
              </w:rPr>
              <w:t xml:space="preserve"> (1996) </w:t>
            </w:r>
            <w:proofErr w:type="spellStart"/>
            <w:r w:rsidRPr="006D1499">
              <w:rPr>
                <w:rFonts w:ascii="David" w:hAnsi="David" w:cs="David"/>
                <w:color w:val="000000"/>
                <w:sz w:val="24"/>
                <w:rtl/>
                <w:lang w:eastAsia="en-US"/>
              </w:rPr>
              <w:t>בע'מ</w:t>
            </w:r>
            <w:proofErr w:type="spellEnd"/>
          </w:p>
        </w:tc>
      </w:tr>
      <w:tr w:rsidR="00CF2CB0" w:rsidRPr="00CF2CB0" w14:paraId="181FD3BE"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96FE72D"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5046E82"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27297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66103DC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מוקד </w:t>
            </w:r>
            <w:proofErr w:type="spellStart"/>
            <w:r w:rsidRPr="006D1499">
              <w:rPr>
                <w:rFonts w:ascii="David" w:hAnsi="David" w:cs="David"/>
                <w:color w:val="000000"/>
                <w:sz w:val="24"/>
                <w:rtl/>
                <w:lang w:eastAsia="en-US"/>
              </w:rPr>
              <w:t>חייאת</w:t>
            </w:r>
            <w:proofErr w:type="spellEnd"/>
            <w:r w:rsidRPr="006D1499">
              <w:rPr>
                <w:rFonts w:ascii="David" w:hAnsi="David" w:cs="David"/>
                <w:color w:val="000000"/>
                <w:sz w:val="24"/>
                <w:rtl/>
                <w:lang w:eastAsia="en-US"/>
              </w:rPr>
              <w:t xml:space="preserve"> 1991 </w:t>
            </w:r>
            <w:proofErr w:type="spellStart"/>
            <w:r w:rsidRPr="006D1499">
              <w:rPr>
                <w:rFonts w:ascii="David" w:hAnsi="David" w:cs="David"/>
                <w:color w:val="000000"/>
                <w:sz w:val="24"/>
                <w:rtl/>
                <w:lang w:eastAsia="en-US"/>
              </w:rPr>
              <w:t>בע'מ</w:t>
            </w:r>
            <w:proofErr w:type="spellEnd"/>
          </w:p>
        </w:tc>
      </w:tr>
      <w:tr w:rsidR="00CF2CB0" w:rsidRPr="00CF2CB0" w14:paraId="196BAD7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80AD394"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263870A"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27878</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6F408643"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מציל חיים </w:t>
            </w:r>
            <w:proofErr w:type="spellStart"/>
            <w:r w:rsidRPr="006D1499">
              <w:rPr>
                <w:rFonts w:ascii="David" w:hAnsi="David" w:cs="David"/>
                <w:color w:val="000000"/>
                <w:sz w:val="24"/>
                <w:rtl/>
                <w:lang w:eastAsia="en-US"/>
              </w:rPr>
              <w:t>בע'מ</w:t>
            </w:r>
            <w:proofErr w:type="spellEnd"/>
          </w:p>
        </w:tc>
      </w:tr>
      <w:tr w:rsidR="00CF2CB0" w:rsidRPr="00CF2CB0" w14:paraId="45B5B2D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2EA1162"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8A9B90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27911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22D7A33"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אמבולנס </w:t>
            </w:r>
            <w:proofErr w:type="spellStart"/>
            <w:r w:rsidRPr="006D1499">
              <w:rPr>
                <w:rFonts w:ascii="David" w:hAnsi="David" w:cs="David"/>
                <w:color w:val="000000"/>
                <w:sz w:val="24"/>
                <w:rtl/>
                <w:lang w:eastAsia="en-US"/>
              </w:rPr>
              <w:t>אלזהראוי</w:t>
            </w:r>
            <w:proofErr w:type="spellEnd"/>
          </w:p>
        </w:tc>
      </w:tr>
      <w:tr w:rsidR="00CF2CB0" w:rsidRPr="00CF2CB0" w14:paraId="07CDC60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69AEAC6"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מאוחדת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02D93C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30001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F8A4D8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מאוחדת - מחוז צפון</w:t>
            </w:r>
          </w:p>
        </w:tc>
      </w:tr>
      <w:tr w:rsidR="00CF2CB0" w:rsidRPr="00CF2CB0" w14:paraId="00E9532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C33EAE3"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מאוחדת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EC7049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30002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6407237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מאוחדת - מחוז מרכז</w:t>
            </w:r>
          </w:p>
        </w:tc>
      </w:tr>
      <w:tr w:rsidR="00CF2CB0" w:rsidRPr="00CF2CB0" w14:paraId="47FFF10B"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2277907"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מאוחדת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F5AB912"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30007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67A9702"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מאוחדת - מחוז דרום</w:t>
            </w:r>
          </w:p>
        </w:tc>
      </w:tr>
      <w:tr w:rsidR="00CF2CB0" w:rsidRPr="00CF2CB0" w14:paraId="0EEA374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0CF15DD"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מאוחדת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3869FCA"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30011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EAD06CA"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מאוחדת - מחוז ירושלים</w:t>
            </w:r>
          </w:p>
        </w:tc>
      </w:tr>
      <w:tr w:rsidR="00CF2CB0" w:rsidRPr="00CF2CB0" w14:paraId="1838CA1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A571B4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ABE11A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33001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8B87A4E"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פרזניוס</w:t>
            </w:r>
            <w:proofErr w:type="spellEnd"/>
          </w:p>
        </w:tc>
      </w:tr>
      <w:tr w:rsidR="00CF2CB0" w:rsidRPr="00CF2CB0" w14:paraId="5E0B6A8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5AEBB30"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B4FF58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33002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58C2F9D"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א.פ.ק</w:t>
            </w:r>
            <w:proofErr w:type="spellEnd"/>
          </w:p>
        </w:tc>
      </w:tr>
      <w:tr w:rsidR="00CF2CB0" w:rsidRPr="00CF2CB0" w14:paraId="32C3DF73"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701DA36"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D1D336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33005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44A55A2"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נפרולייף</w:t>
            </w:r>
            <w:proofErr w:type="spellEnd"/>
          </w:p>
        </w:tc>
      </w:tr>
      <w:tr w:rsidR="00CF2CB0" w:rsidRPr="00CF2CB0" w14:paraId="40876F9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F601014"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לאומית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35585D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40010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2FB5F65"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לאומית - מחוז ירושלים</w:t>
            </w:r>
          </w:p>
        </w:tc>
      </w:tr>
      <w:tr w:rsidR="00CF2CB0" w:rsidRPr="00CF2CB0" w14:paraId="446FF32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6D011A0"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לאומית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740FBF2"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40020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30E3E11"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לאומית - מחוז צפון</w:t>
            </w:r>
          </w:p>
        </w:tc>
      </w:tr>
      <w:tr w:rsidR="00CF2CB0" w:rsidRPr="00CF2CB0" w14:paraId="5FD9860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5CF3AD8"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לאומית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A111BA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40030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D5DBAF2"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לאומית - מחוז חיפה</w:t>
            </w:r>
          </w:p>
        </w:tc>
      </w:tr>
      <w:tr w:rsidR="00CF2CB0" w:rsidRPr="00CF2CB0" w14:paraId="7B6ED9BB"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6F738D2"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לאומית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54BA34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40040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1C4F16F"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לאומית - מחוז מרכז</w:t>
            </w:r>
          </w:p>
        </w:tc>
      </w:tr>
      <w:tr w:rsidR="00CF2CB0" w:rsidRPr="00CF2CB0" w14:paraId="17A723D9"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6A3D3CB"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לאומית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601031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40050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FDF615D"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לאומית - מחוז תל אביב</w:t>
            </w:r>
          </w:p>
        </w:tc>
      </w:tr>
      <w:tr w:rsidR="00CF2CB0" w:rsidRPr="00CF2CB0" w14:paraId="6063483C"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217075D"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לאומית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88231D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40061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5BF8BC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לאומית - מחוז אשקלון</w:t>
            </w:r>
          </w:p>
        </w:tc>
      </w:tr>
      <w:tr w:rsidR="00CF2CB0" w:rsidRPr="00CF2CB0" w14:paraId="79B54A7B"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BD6FCF0"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לאומית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1B2668A"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40062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414B6CB"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שרותי בריאות לאומית - מחוז דרום</w:t>
            </w:r>
          </w:p>
        </w:tc>
      </w:tr>
      <w:tr w:rsidR="00CF2CB0" w:rsidRPr="00CF2CB0" w14:paraId="08088B7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AF74E7D"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C8AEA5A"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57146</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84D4979"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איחוד הצלה (</w:t>
            </w:r>
            <w:proofErr w:type="spellStart"/>
            <w:r w:rsidRPr="006D1499">
              <w:rPr>
                <w:rFonts w:ascii="David" w:hAnsi="David" w:cs="David"/>
                <w:color w:val="000000"/>
                <w:sz w:val="24"/>
                <w:rtl/>
                <w:lang w:eastAsia="en-US"/>
              </w:rPr>
              <w:t>ע'ר</w:t>
            </w:r>
            <w:proofErr w:type="spellEnd"/>
            <w:r w:rsidRPr="006D1499">
              <w:rPr>
                <w:rFonts w:ascii="David" w:hAnsi="David" w:cs="David"/>
                <w:color w:val="000000"/>
                <w:sz w:val="24"/>
                <w:rtl/>
                <w:lang w:eastAsia="en-US"/>
              </w:rPr>
              <w:t>)</w:t>
            </w:r>
          </w:p>
        </w:tc>
      </w:tr>
      <w:tr w:rsidR="00CF2CB0" w:rsidRPr="00CF2CB0" w14:paraId="67CEFFA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ADA116B"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כללית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ADB0586"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91301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F6F9C61"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שניידר</w:t>
            </w:r>
          </w:p>
        </w:tc>
      </w:tr>
      <w:tr w:rsidR="00CF2CB0" w:rsidRPr="00CF2CB0" w14:paraId="26835C04"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B321E9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CCBF21A"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97041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7139D38"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אמבולנס </w:t>
            </w:r>
            <w:proofErr w:type="spellStart"/>
            <w:r w:rsidRPr="006D1499">
              <w:rPr>
                <w:rFonts w:ascii="David" w:hAnsi="David" w:cs="David"/>
                <w:color w:val="000000"/>
                <w:sz w:val="24"/>
                <w:rtl/>
                <w:lang w:eastAsia="en-US"/>
              </w:rPr>
              <w:t>מריזן</w:t>
            </w:r>
            <w:proofErr w:type="spellEnd"/>
            <w:r w:rsidRPr="006D1499">
              <w:rPr>
                <w:rFonts w:ascii="David" w:hAnsi="David" w:cs="David"/>
                <w:color w:val="000000"/>
                <w:sz w:val="24"/>
                <w:rtl/>
                <w:lang w:eastAsia="en-US"/>
              </w:rPr>
              <w:t xml:space="preserve"> </w:t>
            </w:r>
            <w:proofErr w:type="spellStart"/>
            <w:r w:rsidRPr="006D1499">
              <w:rPr>
                <w:rFonts w:ascii="David" w:hAnsi="David" w:cs="David"/>
                <w:color w:val="000000"/>
                <w:sz w:val="24"/>
                <w:rtl/>
                <w:lang w:eastAsia="en-US"/>
              </w:rPr>
              <w:t>בע'מ</w:t>
            </w:r>
            <w:proofErr w:type="spellEnd"/>
          </w:p>
        </w:tc>
      </w:tr>
      <w:tr w:rsidR="00CF2CB0" w:rsidRPr="00CF2CB0" w14:paraId="7B2F35A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86DC3C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5FD216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97065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AF66FE4"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טיפול </w:t>
            </w:r>
            <w:proofErr w:type="spellStart"/>
            <w:r w:rsidRPr="006D1499">
              <w:rPr>
                <w:rFonts w:ascii="David" w:hAnsi="David" w:cs="David"/>
                <w:color w:val="000000"/>
                <w:sz w:val="24"/>
                <w:rtl/>
                <w:lang w:eastAsia="en-US"/>
              </w:rPr>
              <w:t>נימרץ</w:t>
            </w:r>
            <w:proofErr w:type="spellEnd"/>
            <w:r w:rsidRPr="006D1499">
              <w:rPr>
                <w:rFonts w:ascii="David" w:hAnsi="David" w:cs="David"/>
                <w:color w:val="000000"/>
                <w:sz w:val="24"/>
                <w:rtl/>
                <w:lang w:eastAsia="en-US"/>
              </w:rPr>
              <w:t xml:space="preserve"> </w:t>
            </w:r>
            <w:proofErr w:type="spellStart"/>
            <w:r w:rsidRPr="006D1499">
              <w:rPr>
                <w:rFonts w:ascii="David" w:hAnsi="David" w:cs="David"/>
                <w:color w:val="000000"/>
                <w:sz w:val="24"/>
                <w:rtl/>
                <w:lang w:eastAsia="en-US"/>
              </w:rPr>
              <w:t>אלשפאא</w:t>
            </w:r>
            <w:proofErr w:type="spellEnd"/>
          </w:p>
        </w:tc>
      </w:tr>
      <w:tr w:rsidR="00CF2CB0" w:rsidRPr="00CF2CB0" w14:paraId="4FE2BCC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D2A078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06ED6C7"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99910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7324DE3"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משרד הבריאות - מחוז ירושלים</w:t>
            </w:r>
          </w:p>
        </w:tc>
      </w:tr>
      <w:tr w:rsidR="00CF2CB0" w:rsidRPr="00CF2CB0" w14:paraId="537CA6C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8710ACA"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3B7C1D3"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99920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B937859"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משרד הבריאות - מחוז צפון</w:t>
            </w:r>
          </w:p>
        </w:tc>
      </w:tr>
      <w:tr w:rsidR="00CF2CB0" w:rsidRPr="00CF2CB0" w14:paraId="2D0917EB"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0160B5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8BDB830"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99930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14FCA1A"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משרד הבריאות - מחוז חיפה</w:t>
            </w:r>
          </w:p>
        </w:tc>
      </w:tr>
      <w:tr w:rsidR="00CF2CB0" w:rsidRPr="00CF2CB0" w14:paraId="7A43B12B"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0E76F5B"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9A7DFD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99940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843C0AF"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משרד הבריאות - מחוז מרכז</w:t>
            </w:r>
          </w:p>
        </w:tc>
      </w:tr>
      <w:tr w:rsidR="00CF2CB0" w:rsidRPr="00CF2CB0" w14:paraId="6729807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1F0B649"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A8DC524"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99950</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BD0DFE1"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משרד הבריאות - מחוז תל אביב</w:t>
            </w:r>
          </w:p>
        </w:tc>
      </w:tr>
      <w:tr w:rsidR="00CF2CB0" w:rsidRPr="00CF2CB0" w14:paraId="602CB0A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E336619"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54E09E6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99961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828CC26"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משרד הבריאות - מחוז אשקלון</w:t>
            </w:r>
          </w:p>
        </w:tc>
      </w:tr>
      <w:tr w:rsidR="00CF2CB0" w:rsidRPr="00CF2CB0" w14:paraId="76C183AE"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D812718"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EC5A14E"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99962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ECA0228"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משרד הבריאות - מחוז דרום</w:t>
            </w:r>
          </w:p>
        </w:tc>
      </w:tr>
      <w:tr w:rsidR="00CF2CB0" w:rsidRPr="00CF2CB0" w14:paraId="230BD69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8E5B187"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ממשלתי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ED88A0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99999</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434A787"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משרד הבריאות</w:t>
            </w:r>
          </w:p>
        </w:tc>
      </w:tr>
      <w:tr w:rsidR="00CF2CB0" w:rsidRPr="00CF2CB0" w14:paraId="73576D6A"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8340BBE"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שירותי בריאות מאוחדת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FB323EF"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01D01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6764C3C"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משגב לדך</w:t>
            </w:r>
          </w:p>
        </w:tc>
      </w:tr>
      <w:tr w:rsidR="00CF2CB0" w:rsidRPr="00CF2CB0" w14:paraId="5043C1E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C0D709E"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AA65A01"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236B3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AD7B4E6"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בית הדר אשדוד</w:t>
            </w:r>
          </w:p>
        </w:tc>
      </w:tr>
      <w:tr w:rsidR="00CF2CB0" w:rsidRPr="00CF2CB0" w14:paraId="0FA387C8"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272BFC4"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7339DE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236B6</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23E0070"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לה גרדיה</w:t>
            </w:r>
          </w:p>
        </w:tc>
      </w:tr>
      <w:tr w:rsidR="00CF2CB0" w:rsidRPr="00CF2CB0" w14:paraId="3963F92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0F9CB4E3"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9D428E8"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237B1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B3207DA"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נאות השרון</w:t>
            </w:r>
          </w:p>
        </w:tc>
      </w:tr>
      <w:tr w:rsidR="00CF2CB0" w:rsidRPr="00CF2CB0" w14:paraId="35786D81"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4B5B4263"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70EA04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237B2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72805E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נוף הגפן</w:t>
            </w:r>
          </w:p>
        </w:tc>
      </w:tr>
      <w:tr w:rsidR="00CF2CB0" w:rsidRPr="00CF2CB0" w14:paraId="16F3A9D3"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680DB2D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עמל סיעודי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093FA03"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237C1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77EB3F98"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הוד עמל ירושלים </w:t>
            </w:r>
            <w:proofErr w:type="spellStart"/>
            <w:r w:rsidRPr="006D1499">
              <w:rPr>
                <w:rFonts w:ascii="David" w:hAnsi="David" w:cs="David"/>
                <w:color w:val="000000"/>
                <w:sz w:val="24"/>
                <w:rtl/>
                <w:lang w:eastAsia="en-US"/>
              </w:rPr>
              <w:t>מ.אדומים</w:t>
            </w:r>
            <w:proofErr w:type="spellEnd"/>
          </w:p>
        </w:tc>
      </w:tr>
      <w:tr w:rsidR="00CF2CB0" w:rsidRPr="00CF2CB0" w14:paraId="58997A1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CC6C405"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עמל סיעודי</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105AA86B"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237C2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00FBD7FB"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עמל טבריה</w:t>
            </w:r>
          </w:p>
        </w:tc>
      </w:tr>
      <w:tr w:rsidR="00CF2CB0" w:rsidRPr="00CF2CB0" w14:paraId="38DDDA4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2EECB1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DF2B9ED"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237C9</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3D3A140"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מוסד </w:t>
            </w:r>
            <w:proofErr w:type="spellStart"/>
            <w:r w:rsidRPr="006D1499">
              <w:rPr>
                <w:rFonts w:ascii="David" w:hAnsi="David" w:cs="David"/>
                <w:color w:val="000000"/>
                <w:sz w:val="24"/>
                <w:rtl/>
                <w:lang w:eastAsia="en-US"/>
              </w:rPr>
              <w:t>אלענאיה</w:t>
            </w:r>
            <w:proofErr w:type="spellEnd"/>
            <w:r w:rsidRPr="006D1499">
              <w:rPr>
                <w:rFonts w:ascii="David" w:hAnsi="David" w:cs="David"/>
                <w:color w:val="000000"/>
                <w:sz w:val="24"/>
                <w:rtl/>
                <w:lang w:eastAsia="en-US"/>
              </w:rPr>
              <w:t xml:space="preserve"> שפרעם</w:t>
            </w:r>
          </w:p>
        </w:tc>
      </w:tr>
      <w:tr w:rsidR="00CF2CB0" w:rsidRPr="00CF2CB0" w14:paraId="78D0D70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20CDC2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26744C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237F7</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EC72485"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מול הנוף, ירכא</w:t>
            </w:r>
          </w:p>
        </w:tc>
      </w:tr>
      <w:tr w:rsidR="00CF2CB0" w:rsidRPr="00CF2CB0" w14:paraId="3E42A1EA"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ED744FE"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37ECFDE"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237G3</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2F93A69"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נאות המושבה</w:t>
            </w:r>
          </w:p>
        </w:tc>
      </w:tr>
      <w:tr w:rsidR="00CF2CB0" w:rsidRPr="00CF2CB0" w14:paraId="4AF1B28B"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1D4A6AB2"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4AEBFC97"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237G9</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A460319"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פאלאס</w:t>
            </w:r>
            <w:proofErr w:type="spellEnd"/>
            <w:r w:rsidRPr="006D1499">
              <w:rPr>
                <w:rFonts w:ascii="David" w:hAnsi="David" w:cs="David"/>
                <w:color w:val="000000"/>
                <w:sz w:val="24"/>
                <w:rtl/>
                <w:lang w:eastAsia="en-US"/>
              </w:rPr>
              <w:t xml:space="preserve"> </w:t>
            </w:r>
            <w:proofErr w:type="spellStart"/>
            <w:r w:rsidRPr="006D1499">
              <w:rPr>
                <w:rFonts w:ascii="David" w:hAnsi="David" w:cs="David"/>
                <w:color w:val="000000"/>
                <w:sz w:val="24"/>
                <w:rtl/>
                <w:lang w:eastAsia="en-US"/>
              </w:rPr>
              <w:t>מדיקל</w:t>
            </w:r>
            <w:proofErr w:type="spellEnd"/>
          </w:p>
        </w:tc>
      </w:tr>
      <w:tr w:rsidR="00CF2CB0" w:rsidRPr="00CF2CB0" w14:paraId="08EA544A"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55B5DE1"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בית בלב</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D2D6359"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237I1</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2149024F"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בית בלב כפר סבא</w:t>
            </w:r>
          </w:p>
        </w:tc>
      </w:tr>
      <w:tr w:rsidR="00CF2CB0" w:rsidRPr="00CF2CB0" w14:paraId="0E38F2C6"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20B04837"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בית בלב</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25CF3BB3"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237I5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1A321414"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בית בלב עומר</w:t>
            </w:r>
          </w:p>
        </w:tc>
      </w:tr>
      <w:tr w:rsidR="00CF2CB0" w:rsidRPr="00CF2CB0" w14:paraId="4F8F9B42"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9C64F8D"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בית בלב</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07E6A1DA"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237L5</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5DBE291"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בית בלב נשר</w:t>
            </w:r>
          </w:p>
        </w:tc>
      </w:tr>
      <w:tr w:rsidR="00CF2CB0" w:rsidRPr="00CF2CB0" w14:paraId="2EE0AEB5"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34410DC"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בית בלב</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547B89C"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237MM</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5B824011"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מעונות מכבי תל השומר</w:t>
            </w:r>
          </w:p>
        </w:tc>
      </w:tr>
      <w:tr w:rsidR="00CF2CB0" w:rsidRPr="00CF2CB0" w14:paraId="6BEBEAA3"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7C9B2A1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67ABD554"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23D02</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4623F146" w14:textId="77777777" w:rsidR="00CF2CB0" w:rsidRPr="006D1499" w:rsidRDefault="00CF2CB0"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נוה</w:t>
            </w:r>
            <w:proofErr w:type="spellEnd"/>
            <w:r w:rsidRPr="006D1499">
              <w:rPr>
                <w:rFonts w:ascii="David" w:hAnsi="David" w:cs="David"/>
                <w:color w:val="000000"/>
                <w:sz w:val="24"/>
                <w:rtl/>
                <w:lang w:eastAsia="en-US"/>
              </w:rPr>
              <w:t xml:space="preserve"> עמית רחובות</w:t>
            </w:r>
          </w:p>
        </w:tc>
      </w:tr>
      <w:tr w:rsidR="00CF2CB0" w:rsidRPr="00CF2CB0" w14:paraId="698F5A6F"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549551BF"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7F6DE0D4"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27A08</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35571A0E"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ש.ל פתרונות חירום מתקדמים </w:t>
            </w:r>
            <w:proofErr w:type="spellStart"/>
            <w:r w:rsidRPr="006D1499">
              <w:rPr>
                <w:rFonts w:ascii="David" w:hAnsi="David" w:cs="David"/>
                <w:color w:val="000000"/>
                <w:sz w:val="24"/>
                <w:rtl/>
                <w:lang w:eastAsia="en-US"/>
              </w:rPr>
              <w:t>בע'מ</w:t>
            </w:r>
            <w:proofErr w:type="spellEnd"/>
          </w:p>
        </w:tc>
      </w:tr>
      <w:tr w:rsidR="00CF2CB0" w:rsidRPr="00CF2CB0" w14:paraId="2C2B4787" w14:textId="77777777" w:rsidTr="006D1499">
        <w:trPr>
          <w:trHeight w:val="285"/>
        </w:trPr>
        <w:tc>
          <w:tcPr>
            <w:tcW w:w="2813" w:type="dxa"/>
            <w:tcBorders>
              <w:top w:val="nil"/>
              <w:left w:val="single" w:sz="4" w:space="0" w:color="auto"/>
              <w:bottom w:val="single" w:sz="4" w:space="0" w:color="auto"/>
              <w:right w:val="single" w:sz="4" w:space="0" w:color="auto"/>
            </w:tcBorders>
            <w:shd w:val="clear" w:color="auto" w:fill="auto"/>
            <w:noWrap/>
            <w:vAlign w:val="bottom"/>
            <w:hideMark/>
          </w:tcPr>
          <w:p w14:paraId="3B8D3BE0" w14:textId="77777777" w:rsidR="00CF2CB0" w:rsidRPr="006D1499" w:rsidRDefault="00CF2CB0"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ללא בעלות</w:t>
            </w:r>
          </w:p>
        </w:tc>
        <w:tc>
          <w:tcPr>
            <w:tcW w:w="1417" w:type="dxa"/>
            <w:tcBorders>
              <w:top w:val="nil"/>
              <w:left w:val="single" w:sz="4" w:space="0" w:color="auto"/>
              <w:bottom w:val="single" w:sz="4" w:space="0" w:color="auto"/>
              <w:right w:val="single" w:sz="4" w:space="0" w:color="auto"/>
            </w:tcBorders>
            <w:shd w:val="clear" w:color="auto" w:fill="auto"/>
            <w:noWrap/>
            <w:vAlign w:val="bottom"/>
            <w:hideMark/>
          </w:tcPr>
          <w:p w14:paraId="343EDB44" w14:textId="77777777" w:rsidR="00CF2CB0" w:rsidRPr="006D1499" w:rsidRDefault="00CF2CB0" w:rsidP="006D1499">
            <w:pPr>
              <w:widowControl/>
              <w:bidi w:val="0"/>
              <w:spacing w:line="360" w:lineRule="auto"/>
              <w:jc w:val="right"/>
              <w:rPr>
                <w:rFonts w:ascii="David" w:hAnsi="David" w:cs="David"/>
                <w:color w:val="000000"/>
                <w:sz w:val="24"/>
                <w:rtl/>
                <w:lang w:eastAsia="en-US"/>
              </w:rPr>
            </w:pPr>
            <w:r w:rsidRPr="006D1499">
              <w:rPr>
                <w:rFonts w:ascii="David" w:hAnsi="David" w:cs="David"/>
                <w:color w:val="000000"/>
                <w:sz w:val="24"/>
                <w:lang w:eastAsia="en-US"/>
              </w:rPr>
              <w:t>27B28</w:t>
            </w:r>
          </w:p>
        </w:tc>
        <w:tc>
          <w:tcPr>
            <w:tcW w:w="4943" w:type="dxa"/>
            <w:tcBorders>
              <w:top w:val="nil"/>
              <w:left w:val="single" w:sz="4" w:space="0" w:color="auto"/>
              <w:bottom w:val="single" w:sz="4" w:space="0" w:color="auto"/>
              <w:right w:val="single" w:sz="4" w:space="0" w:color="auto"/>
            </w:tcBorders>
            <w:shd w:val="clear" w:color="auto" w:fill="auto"/>
            <w:noWrap/>
            <w:vAlign w:val="bottom"/>
            <w:hideMark/>
          </w:tcPr>
          <w:p w14:paraId="6A6E7FD7" w14:textId="77777777" w:rsidR="00CF2CB0" w:rsidRPr="006D1499" w:rsidRDefault="00CF2CB0"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יוסי אמבולנס </w:t>
            </w:r>
            <w:proofErr w:type="spellStart"/>
            <w:r w:rsidRPr="006D1499">
              <w:rPr>
                <w:rFonts w:ascii="David" w:hAnsi="David" w:cs="David"/>
                <w:color w:val="000000"/>
                <w:sz w:val="24"/>
                <w:rtl/>
                <w:lang w:eastAsia="en-US"/>
              </w:rPr>
              <w:t>בע'מ</w:t>
            </w:r>
            <w:proofErr w:type="spellEnd"/>
            <w:r w:rsidRPr="006D1499">
              <w:rPr>
                <w:rFonts w:ascii="David" w:hAnsi="David" w:cs="David"/>
                <w:color w:val="000000"/>
                <w:sz w:val="24"/>
                <w:rtl/>
                <w:lang w:eastAsia="en-US"/>
              </w:rPr>
              <w:t xml:space="preserve"> (ראשי)</w:t>
            </w:r>
          </w:p>
        </w:tc>
      </w:tr>
    </w:tbl>
    <w:p w14:paraId="3E6AFB42" w14:textId="77777777" w:rsidR="00CF2CB0" w:rsidRPr="006D1499" w:rsidRDefault="00CF2CB0" w:rsidP="006D1499">
      <w:pPr>
        <w:rPr>
          <w:rtl/>
        </w:rPr>
      </w:pPr>
    </w:p>
    <w:p w14:paraId="7456AAEC" w14:textId="77777777" w:rsidR="00E3311A" w:rsidRDefault="00E3311A" w:rsidP="004103E6">
      <w:pPr>
        <w:widowControl/>
        <w:bidi w:val="0"/>
        <w:rPr>
          <w:rFonts w:ascii="David" w:hAnsi="David" w:cs="David"/>
          <w:b/>
          <w:bCs/>
          <w:kern w:val="32"/>
          <w:sz w:val="24"/>
          <w:rtl/>
          <w:lang w:eastAsia="en-US"/>
        </w:rPr>
      </w:pPr>
      <w:r>
        <w:rPr>
          <w:rFonts w:ascii="David" w:hAnsi="David" w:cs="David"/>
          <w:sz w:val="24"/>
          <w:rtl/>
        </w:rPr>
        <w:br w:type="page"/>
      </w:r>
    </w:p>
    <w:p w14:paraId="3BE81C31" w14:textId="6F3961E8" w:rsidR="00E3311A" w:rsidRDefault="00E3311A" w:rsidP="004103E6">
      <w:pPr>
        <w:pStyle w:val="11"/>
        <w:keepNext w:val="0"/>
        <w:keepLines/>
        <w:spacing w:line="360" w:lineRule="auto"/>
        <w:rPr>
          <w:rFonts w:ascii="David" w:hAnsi="David" w:cs="David"/>
          <w:sz w:val="24"/>
          <w:szCs w:val="24"/>
          <w:rtl/>
        </w:rPr>
      </w:pPr>
      <w:bookmarkStart w:id="208" w:name="_Toc491081020"/>
      <w:r w:rsidRPr="00057608">
        <w:rPr>
          <w:rFonts w:ascii="David" w:hAnsi="David" w:cs="David"/>
          <w:sz w:val="24"/>
          <w:szCs w:val="24"/>
          <w:rtl/>
        </w:rPr>
        <w:t xml:space="preserve">נספח </w:t>
      </w:r>
      <w:r w:rsidR="00426650" w:rsidRPr="00057608">
        <w:rPr>
          <w:rFonts w:ascii="David" w:hAnsi="David" w:cs="David"/>
          <w:sz w:val="24"/>
          <w:szCs w:val="24"/>
          <w:rtl/>
        </w:rPr>
        <w:t>א'</w:t>
      </w:r>
      <w:r w:rsidR="00426650">
        <w:rPr>
          <w:rFonts w:ascii="David" w:hAnsi="David" w:cs="David" w:hint="cs"/>
          <w:sz w:val="24"/>
          <w:szCs w:val="24"/>
          <w:rtl/>
        </w:rPr>
        <w:t xml:space="preserve">9 </w:t>
      </w:r>
      <w:r>
        <w:rPr>
          <w:rFonts w:cs="David" w:hint="cs"/>
          <w:b w:val="0"/>
          <w:bCs w:val="0"/>
          <w:sz w:val="20"/>
          <w:szCs w:val="24"/>
          <w:rtl/>
        </w:rPr>
        <w:t>רשימת המדדים הקיימים נכון למועד פרסום המכרז</w:t>
      </w:r>
      <w:bookmarkEnd w:id="208"/>
    </w:p>
    <w:tbl>
      <w:tblPr>
        <w:bidiVisual/>
        <w:tblW w:w="8900" w:type="dxa"/>
        <w:tblLook w:val="04A0" w:firstRow="1" w:lastRow="0" w:firstColumn="1" w:lastColumn="0" w:noHBand="0" w:noVBand="1"/>
      </w:tblPr>
      <w:tblGrid>
        <w:gridCol w:w="1780"/>
        <w:gridCol w:w="5300"/>
        <w:gridCol w:w="1820"/>
      </w:tblGrid>
      <w:tr w:rsidR="00EB5B1C" w:rsidRPr="00CF2CB0" w14:paraId="73741796" w14:textId="77777777" w:rsidTr="00EB5B1C">
        <w:trPr>
          <w:trHeight w:val="300"/>
        </w:trPr>
        <w:tc>
          <w:tcPr>
            <w:tcW w:w="1780"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4DDB4483" w14:textId="77777777" w:rsidR="00EB5B1C" w:rsidRPr="006D1499" w:rsidRDefault="00EB5B1C" w:rsidP="006D1499">
            <w:pPr>
              <w:widowControl/>
              <w:spacing w:line="360" w:lineRule="auto"/>
              <w:rPr>
                <w:rFonts w:ascii="David" w:hAnsi="David" w:cs="David"/>
                <w:b/>
                <w:bCs/>
                <w:color w:val="FFFFFF"/>
                <w:sz w:val="24"/>
                <w:lang w:eastAsia="en-US"/>
              </w:rPr>
            </w:pPr>
            <w:r w:rsidRPr="006D1499">
              <w:rPr>
                <w:rFonts w:ascii="David" w:hAnsi="David" w:cs="David"/>
                <w:b/>
                <w:bCs/>
                <w:color w:val="FFFFFF"/>
                <w:sz w:val="24"/>
                <w:rtl/>
                <w:lang w:eastAsia="en-US"/>
              </w:rPr>
              <w:t>קוד מדד</w:t>
            </w:r>
          </w:p>
        </w:tc>
        <w:tc>
          <w:tcPr>
            <w:tcW w:w="5300"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6FE045E8" w14:textId="77777777" w:rsidR="00EB5B1C" w:rsidRPr="006D1499" w:rsidRDefault="00EB5B1C" w:rsidP="006D1499">
            <w:pPr>
              <w:widowControl/>
              <w:spacing w:line="360" w:lineRule="auto"/>
              <w:rPr>
                <w:rFonts w:ascii="David" w:hAnsi="David" w:cs="David"/>
                <w:b/>
                <w:bCs/>
                <w:color w:val="FFFFFF"/>
                <w:sz w:val="24"/>
                <w:rtl/>
                <w:lang w:eastAsia="en-US"/>
              </w:rPr>
            </w:pPr>
            <w:r w:rsidRPr="006D1499">
              <w:rPr>
                <w:rFonts w:ascii="David" w:hAnsi="David" w:cs="David"/>
                <w:b/>
                <w:bCs/>
                <w:color w:val="FFFFFF"/>
                <w:sz w:val="24"/>
                <w:rtl/>
                <w:lang w:eastAsia="en-US"/>
              </w:rPr>
              <w:t>מדד</w:t>
            </w:r>
          </w:p>
        </w:tc>
        <w:tc>
          <w:tcPr>
            <w:tcW w:w="1820"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09E6B9D7" w14:textId="77777777" w:rsidR="00EB5B1C" w:rsidRPr="006D1499" w:rsidRDefault="00EB5B1C" w:rsidP="006D1499">
            <w:pPr>
              <w:widowControl/>
              <w:spacing w:line="360" w:lineRule="auto"/>
              <w:rPr>
                <w:rFonts w:ascii="David" w:hAnsi="David" w:cs="David"/>
                <w:b/>
                <w:bCs/>
                <w:color w:val="FFFFFF"/>
                <w:sz w:val="24"/>
                <w:rtl/>
                <w:lang w:eastAsia="en-US"/>
              </w:rPr>
            </w:pPr>
            <w:r w:rsidRPr="006D1499">
              <w:rPr>
                <w:rFonts w:ascii="David" w:hAnsi="David" w:cs="David"/>
                <w:b/>
                <w:bCs/>
                <w:color w:val="FFFFFF"/>
                <w:sz w:val="24"/>
                <w:rtl/>
                <w:lang w:eastAsia="en-US"/>
              </w:rPr>
              <w:t>תחום</w:t>
            </w:r>
          </w:p>
        </w:tc>
      </w:tr>
      <w:tr w:rsidR="00EB5B1C" w:rsidRPr="00CF2CB0" w14:paraId="3186BAD8"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7B9D552"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01-13-1-02-001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F39802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ניתוח שבר בצוואר הירך תוך 48 שעות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BF56DEC"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6EFBC2B3"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18BACE95"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01-13-1-03-001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193E300"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צנתור לב בתוך 90 דקות מהכניסה לבית החולים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31784BAC"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0AAEA782"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B69363A"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01-13-1-03-002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E5229D0"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זמן עד לביצוע סי טי ראש בחולים עם שבץ מוחי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511AC2C4"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151C58DB"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95CD295"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01-13-1-04-001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9078C5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המלצה למתן אספירין באוטם לבבי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1A01397"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78EE4958"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B898A98"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01-13-2-01-001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6696DC88"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מתן טיפול אנטיביוטי מניעתי לניתוח מעי גס</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4973C3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280F2606"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880B1B9"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01-14-1-02-002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C2EF0AF"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אנטיביוטיקה מניעתית לניתוח שבר בצוואר הירך</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FD42153"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44AB4BB5"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83288D9"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01-14-1-03-003</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5B8D069"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טיפול </w:t>
            </w:r>
            <w:proofErr w:type="spellStart"/>
            <w:r w:rsidRPr="006D1499">
              <w:rPr>
                <w:rFonts w:ascii="David" w:hAnsi="David" w:cs="David"/>
                <w:color w:val="000000"/>
                <w:sz w:val="24"/>
                <w:rtl/>
                <w:lang w:eastAsia="en-US"/>
              </w:rPr>
              <w:t>טרומבוליטי</w:t>
            </w:r>
            <w:proofErr w:type="spellEnd"/>
            <w:r w:rsidRPr="006D1499">
              <w:rPr>
                <w:rFonts w:ascii="David" w:hAnsi="David" w:cs="David"/>
                <w:color w:val="000000"/>
                <w:sz w:val="24"/>
                <w:rtl/>
                <w:lang w:eastAsia="en-US"/>
              </w:rPr>
              <w:t xml:space="preserve"> לאחר שבץ מוחי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E203558"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1432A2FF"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A843751"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01-14-1-04-002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D4B1317"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הערכת סיכון לפקקת ורידית במחלקות פנימיות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4282C28"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24A140D5"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5A3C768"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01-14-1-05-001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725D885"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מתן טיפול אנטיביוטי מניעתי לניתוח קיסרי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1F023FB"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3B7B159F"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5940ED8A"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01-14-1-05-002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AE5AFE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מתן טיפול אנטי </w:t>
            </w:r>
            <w:proofErr w:type="spellStart"/>
            <w:r w:rsidRPr="006D1499">
              <w:rPr>
                <w:rFonts w:ascii="David" w:hAnsi="David" w:cs="David"/>
                <w:color w:val="000000"/>
                <w:sz w:val="24"/>
                <w:rtl/>
                <w:lang w:eastAsia="en-US"/>
              </w:rPr>
              <w:t>טרומבוטי</w:t>
            </w:r>
            <w:proofErr w:type="spellEnd"/>
            <w:r w:rsidRPr="006D1499">
              <w:rPr>
                <w:rFonts w:ascii="David" w:hAnsi="David" w:cs="David"/>
                <w:color w:val="000000"/>
                <w:sz w:val="24"/>
                <w:rtl/>
                <w:lang w:eastAsia="en-US"/>
              </w:rPr>
              <w:t xml:space="preserve"> לניתוח כריתת רחם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8994865"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298E2F0B"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BF940D0"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01-15-1-04-004</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438536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דופלקס צוואר תוך 72 שעות למאובחנים ב</w:t>
            </w:r>
            <w:r w:rsidRPr="006D1499">
              <w:rPr>
                <w:rFonts w:ascii="David" w:hAnsi="David" w:cs="David"/>
                <w:color w:val="000000"/>
                <w:sz w:val="24"/>
                <w:lang w:eastAsia="en-US"/>
              </w:rPr>
              <w:t>TIA</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FE4DA0F"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092D620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EAF784F"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01-15-1-50-001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CA75B3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זמן המתנה לניתוח</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B626799"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6892C496"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D1578F0"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01-15-1-50-001T</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BCD47FC"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זמן המתנה לניתוח - אגרגטיבי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D4F5C3E"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761BF5D0"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18C9751"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01-16-1-03-001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6995DCAF"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הגעה עד </w:t>
            </w:r>
            <w:proofErr w:type="spellStart"/>
            <w:r w:rsidRPr="006D1499">
              <w:rPr>
                <w:rFonts w:ascii="David" w:hAnsi="David" w:cs="David"/>
                <w:color w:val="000000"/>
                <w:sz w:val="24"/>
                <w:rtl/>
                <w:lang w:eastAsia="en-US"/>
              </w:rPr>
              <w:t>טריאז</w:t>
            </w:r>
            <w:proofErr w:type="spellEnd"/>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354012BF"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128F19E5"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9B210E5"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01-16-1-03-002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F3EDD0F"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פניה חוזרת </w:t>
            </w:r>
            <w:proofErr w:type="spellStart"/>
            <w:r w:rsidRPr="006D1499">
              <w:rPr>
                <w:rFonts w:ascii="David" w:hAnsi="David" w:cs="David"/>
                <w:color w:val="000000"/>
                <w:sz w:val="24"/>
                <w:rtl/>
                <w:lang w:eastAsia="en-US"/>
              </w:rPr>
              <w:t>למלר"ד</w:t>
            </w:r>
            <w:proofErr w:type="spellEnd"/>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9B36750"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6FABCE3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16E111A7"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01-16-1-05-001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36EF4A1"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הפרייה חוץ גופית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62ABB0D5"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0A45C6D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D140BD2"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01-16-1-05-002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5165552" w14:textId="77777777" w:rsidR="00EB5B1C" w:rsidRPr="006D1499" w:rsidRDefault="00EB5B1C"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דקסמטזון</w:t>
            </w:r>
            <w:proofErr w:type="spellEnd"/>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4D4296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2C28CC0F"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31E8E46B"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01-16-1-07-001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E8FA1F4"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הערכת כאב בחדר התאוששות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744F99C"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6369D53C"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342934FD"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01-16-3-04-001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BE2AA13" w14:textId="77777777" w:rsidR="00EB5B1C" w:rsidRPr="006D1499" w:rsidRDefault="00EB5B1C" w:rsidP="006D1499">
            <w:pPr>
              <w:widowControl/>
              <w:bidi w:val="0"/>
              <w:spacing w:line="360" w:lineRule="auto"/>
              <w:rPr>
                <w:rFonts w:ascii="David" w:hAnsi="David" w:cs="David"/>
                <w:color w:val="000000"/>
                <w:sz w:val="24"/>
                <w:lang w:eastAsia="en-US"/>
              </w:rPr>
            </w:pPr>
            <w:r w:rsidRPr="006D1499">
              <w:rPr>
                <w:rFonts w:ascii="David" w:hAnsi="David" w:cs="David"/>
                <w:color w:val="000000"/>
                <w:sz w:val="24"/>
                <w:lang w:eastAsia="en-US"/>
              </w:rPr>
              <w:t>CHADS2</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31A35E6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כלליים</w:t>
            </w:r>
          </w:p>
        </w:tc>
      </w:tr>
      <w:tr w:rsidR="00EB5B1C" w:rsidRPr="00CF2CB0" w14:paraId="2B8A6E87"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E2638A2"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01-17-1-07-002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B5796E3"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טמפרטורת גוף בחדר התאוששות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A445C00"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327805BD"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8BEF4B3"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01-17-1-08-001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0BE780E"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טמפרטורת גוף הפגים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361082D5"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1FA46486"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180EDC4"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01-17-1-09-001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0A2E4455"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שבץ מוחי (</w:t>
            </w:r>
            <w:r w:rsidRPr="006D1499">
              <w:rPr>
                <w:rFonts w:ascii="David" w:hAnsi="David" w:cs="David"/>
                <w:color w:val="000000"/>
                <w:sz w:val="24"/>
                <w:lang w:eastAsia="en-US"/>
              </w:rPr>
              <w:t>FIM</w:t>
            </w:r>
            <w:r w:rsidRPr="006D1499">
              <w:rPr>
                <w:rFonts w:ascii="David" w:hAnsi="David" w:cs="David"/>
                <w:color w:val="000000"/>
                <w:sz w:val="24"/>
                <w:rtl/>
                <w:lang w:eastAsia="en-US"/>
              </w:rPr>
              <w:t>) - שיקום כללי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C003956"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34E3AA8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00B118B7"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01-17-1-09-002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50DC227"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הערכת כאב - שיקום כללי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BDE2950"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08C7E57B"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1D12EC88"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01-17-1-10-001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A08DE8E"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הלימות דיאליזה</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14ED82C"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26102D6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7BB5CD2"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01-17-1-11-001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69E4ECE2" w14:textId="77777777" w:rsidR="00EB5B1C" w:rsidRPr="006D1499" w:rsidRDefault="00EB5B1C"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סטטינים</w:t>
            </w:r>
            <w:proofErr w:type="spellEnd"/>
            <w:r w:rsidRPr="006D1499">
              <w:rPr>
                <w:rFonts w:ascii="David" w:hAnsi="David" w:cs="David"/>
                <w:color w:val="000000"/>
                <w:sz w:val="24"/>
                <w:rtl/>
                <w:lang w:eastAsia="en-US"/>
              </w:rPr>
              <w:t xml:space="preserve"> לאחר אוטם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E60790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3BC40CC2"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55ABA2A9"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01-18-1-11-001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48C1519"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שיעור תמותה תוך 30 יום לאחר אירוע חד בלב</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D12228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כלליים</w:t>
            </w:r>
          </w:p>
        </w:tc>
      </w:tr>
      <w:tr w:rsidR="00EB5B1C" w:rsidRPr="00CF2CB0" w14:paraId="1E29B9D4"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B2A356E"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02-14-1-01-001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D50BDB0"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אומדן תזונתי ב36 שעות מהקבלה לאשפוז</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D89E52D"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7F97683D"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1CAC29F"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02-14-1-01-002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A9927F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הערכת כאב ב12 שעות ראשונות באשפוז</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09F6FF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2C03C3FB"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E86E29F"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02-14-1-02-001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7B0D9E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איתור דיכאון בקרב מאושפזים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66A39122"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51730EE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7824CFA"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02-14-1-03-001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CCFCFA9"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הערכה תזונתית תוך 5 ימים בסיעוד מורכב</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5B5E731D"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2BD8F8FA"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60EA46E"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02-14-1-04-002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AC6EFDF"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ביצוע </w:t>
            </w:r>
            <w:r w:rsidRPr="006D1499">
              <w:rPr>
                <w:rFonts w:ascii="David" w:hAnsi="David" w:cs="David"/>
                <w:color w:val="000000"/>
                <w:sz w:val="24"/>
                <w:lang w:eastAsia="en-US"/>
              </w:rPr>
              <w:t>FIM</w:t>
            </w:r>
            <w:r w:rsidRPr="006D1499">
              <w:rPr>
                <w:rFonts w:ascii="David" w:hAnsi="David" w:cs="David"/>
                <w:color w:val="000000"/>
                <w:sz w:val="24"/>
                <w:rtl/>
                <w:lang w:eastAsia="en-US"/>
              </w:rPr>
              <w:t xml:space="preserve"> למאושפזים בגין שבר בצוואר הירך</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CED04A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52E0DA2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3DD4552E"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02-14-1-04-004</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5D48EB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מתן המלצה </w:t>
            </w:r>
            <w:proofErr w:type="spellStart"/>
            <w:r w:rsidRPr="006D1499">
              <w:rPr>
                <w:rFonts w:ascii="David" w:hAnsi="David" w:cs="David"/>
                <w:color w:val="000000"/>
                <w:sz w:val="24"/>
                <w:rtl/>
                <w:lang w:eastAsia="en-US"/>
              </w:rPr>
              <w:t>לויטמין</w:t>
            </w:r>
            <w:proofErr w:type="spellEnd"/>
            <w:r w:rsidRPr="006D1499">
              <w:rPr>
                <w:rFonts w:ascii="David" w:hAnsi="David" w:cs="David"/>
                <w:color w:val="000000"/>
                <w:sz w:val="24"/>
                <w:rtl/>
                <w:lang w:eastAsia="en-US"/>
              </w:rPr>
              <w:t xml:space="preserve"> </w:t>
            </w:r>
            <w:r w:rsidRPr="006D1499">
              <w:rPr>
                <w:rFonts w:ascii="David" w:hAnsi="David" w:cs="David"/>
                <w:color w:val="000000"/>
                <w:sz w:val="24"/>
                <w:lang w:eastAsia="en-US"/>
              </w:rPr>
              <w:t>D</w:t>
            </w:r>
            <w:r w:rsidRPr="006D1499">
              <w:rPr>
                <w:rFonts w:ascii="David" w:hAnsi="David" w:cs="David"/>
                <w:color w:val="000000"/>
                <w:sz w:val="24"/>
                <w:rtl/>
                <w:lang w:eastAsia="en-US"/>
              </w:rPr>
              <w:t xml:space="preserve"> בשחרור</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672F2FF"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223D4A44"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171F03BC"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02-15-1-01-003</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BDF01C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סוכר בצום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55546897"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36E2584A"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456CB47"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02-15-1-01-004</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0C11B97"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אומדן סיכון לנפילות תוך 24 שעות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B4C3D8E"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01608FF4"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461D159"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02-15-1-01-005</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7A8FB3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אומדן כף רגל סוכרתית לסוכרתיים תוך 24 שעות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8BACD3F"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10E947A9"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07F419B"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02-15-1-04-001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D04B977"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ביצוע </w:t>
            </w:r>
            <w:r w:rsidRPr="006D1499">
              <w:rPr>
                <w:rFonts w:ascii="David" w:hAnsi="David" w:cs="David"/>
                <w:color w:val="000000"/>
                <w:sz w:val="24"/>
                <w:lang w:eastAsia="en-US"/>
              </w:rPr>
              <w:t>FIM</w:t>
            </w:r>
            <w:r w:rsidRPr="006D1499">
              <w:rPr>
                <w:rFonts w:ascii="David" w:hAnsi="David" w:cs="David"/>
                <w:color w:val="000000"/>
                <w:sz w:val="24"/>
                <w:rtl/>
                <w:lang w:eastAsia="en-US"/>
              </w:rPr>
              <w:t xml:space="preserve"> לאחר אירוע חד במוח</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94BEDA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4D78C5B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06EDB03"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02-15-1-06-001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7D4D9E9"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הערכה תזונתית תוך 5 ימים במונשמים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5BB86EA0"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61C39E5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D4501C6"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02-16-1-04-001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B61E70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שימוש מושכל בתרופות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5E949DF"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449A064A"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89D6D02"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02-16-1-04-002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A6BA890"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הערכת </w:t>
            </w:r>
            <w:proofErr w:type="spellStart"/>
            <w:r w:rsidRPr="006D1499">
              <w:rPr>
                <w:rFonts w:ascii="David" w:hAnsi="David" w:cs="David"/>
                <w:color w:val="000000"/>
                <w:sz w:val="24"/>
                <w:rtl/>
                <w:lang w:eastAsia="en-US"/>
              </w:rPr>
              <w:t>דליריום</w:t>
            </w:r>
            <w:proofErr w:type="spellEnd"/>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F2E770D"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64711DFC"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3F0132E"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02-16-1-04-003</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0C1CC4CC"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הערכת דיכאון לאחר אירוע מוחי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6B68DF7"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7C2FC36C"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29843E8"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02-16-1-04-004</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067202B0" w14:textId="77777777" w:rsidR="00EB5B1C" w:rsidRPr="006D1499" w:rsidRDefault="00EB5B1C" w:rsidP="006D1499">
            <w:pPr>
              <w:widowControl/>
              <w:spacing w:line="360" w:lineRule="auto"/>
              <w:rPr>
                <w:rFonts w:ascii="David" w:hAnsi="David" w:cs="David"/>
                <w:color w:val="000000"/>
                <w:sz w:val="24"/>
                <w:lang w:eastAsia="en-US"/>
              </w:rPr>
            </w:pPr>
            <w:proofErr w:type="spellStart"/>
            <w:r w:rsidRPr="006D1499">
              <w:rPr>
                <w:rFonts w:ascii="David" w:hAnsi="David" w:cs="David"/>
                <w:color w:val="000000"/>
                <w:sz w:val="24"/>
                <w:rtl/>
                <w:lang w:eastAsia="en-US"/>
              </w:rPr>
              <w:t>גריאטרייה</w:t>
            </w:r>
            <w:proofErr w:type="spellEnd"/>
            <w:r w:rsidRPr="006D1499">
              <w:rPr>
                <w:rFonts w:ascii="David" w:hAnsi="David" w:cs="David"/>
                <w:color w:val="000000"/>
                <w:sz w:val="24"/>
                <w:rtl/>
                <w:lang w:eastAsia="en-US"/>
              </w:rPr>
              <w:t xml:space="preserve"> </w:t>
            </w:r>
            <w:r w:rsidRPr="006D1499">
              <w:rPr>
                <w:rFonts w:ascii="David" w:hAnsi="David" w:cs="David"/>
                <w:color w:val="000000"/>
                <w:sz w:val="24"/>
                <w:lang w:eastAsia="en-US"/>
              </w:rPr>
              <w:t>CD</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5EDDC086"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652A6E1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F68F1E8"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02-17-1-02-002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08152BE0"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הערכה </w:t>
            </w:r>
            <w:proofErr w:type="spellStart"/>
            <w:r w:rsidRPr="006D1499">
              <w:rPr>
                <w:rFonts w:ascii="David" w:hAnsi="David" w:cs="David"/>
                <w:color w:val="000000"/>
                <w:sz w:val="24"/>
                <w:rtl/>
                <w:lang w:eastAsia="en-US"/>
              </w:rPr>
              <w:t>קוגנטיבית</w:t>
            </w:r>
            <w:proofErr w:type="spellEnd"/>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F40D4A4"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12D7EFD2"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7CF6D3C"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02-17-1-03-002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B9E65B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בירור העדפות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66B041C4"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גריאטריים</w:t>
            </w:r>
          </w:p>
        </w:tc>
      </w:tr>
      <w:tr w:rsidR="00EB5B1C" w:rsidRPr="00CF2CB0" w14:paraId="10A9ED1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0118092F"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03-14-1-01-001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22504E7"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אשפוז פסיכיאטרי חוזר תוך 30 יום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3139C792"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597C06DF"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1FA5527"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03-14-1-01-002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BA192AB"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תכנית טיפול מתועדת תוך 5 ימים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60849604"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586BC433"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062076AD"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03-14-1-01-003</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6758046"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סיכום מחלה מפורט תוך שבועיים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4C6C477"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292A525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3952B07E"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03-14-1-01-004</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449B50E"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קביעת תור בקהילה למשוחררים מאשפוז</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AB3A76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7B3BEE09"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57A6B737"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03-14-1-02-001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1CF955E"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תכנית טיפול מתועדת באשפוז ממושך (רבעוני)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3A20F91"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04CB57CA"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527D099"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03-14-1-05-001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37A44D7"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הערכת סיכון לאלימות במיון פסיכיאטרי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4AFBBFB"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48CF2B7D"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07F39E6D"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03-15-2-02-003</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8117E5C"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מדידת לחץ דם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2296331"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2D2E709D"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EC42856"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03-15-2-02-004</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64C417C"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מדידת פרופיל שומנים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6790E82"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1D6BCFE3"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9A2F346"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03-15-2-02-005</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B5BC62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סקר לגילוי סוכרת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ACCC9EF"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58A22F5B"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C12E6E5"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03-15-2-02-006</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0C30B836"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מסת גוף (</w:t>
            </w:r>
            <w:r w:rsidRPr="006D1499">
              <w:rPr>
                <w:rFonts w:ascii="David" w:hAnsi="David" w:cs="David"/>
                <w:color w:val="000000"/>
                <w:sz w:val="24"/>
                <w:lang w:eastAsia="en-US"/>
              </w:rPr>
              <w:t>BMI</w:t>
            </w:r>
            <w:r w:rsidRPr="006D1499">
              <w:rPr>
                <w:rFonts w:ascii="David" w:hAnsi="David" w:cs="David"/>
                <w:color w:val="000000"/>
                <w:sz w:val="24"/>
                <w:rtl/>
                <w:lang w:eastAsia="en-US"/>
              </w:rPr>
              <w:t>)</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4179B00"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2A2F5854"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0FFA686"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03-15-4-02-002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AA4552B"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דם סמוי בצואה</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D644171"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01CCF42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55C64E8"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03-15-4-02-007</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49802AD"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ממוגרפיה</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6ABA45B"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4C7B0F13"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EBE4AE4"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03-16-1-01-005</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54BC97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מפגש בין הרופא המטפל להורים תוך 5 ימים מהאשפוז</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577C093B"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1783FEFD"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7FE224C"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03-17-1-02-008</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B7681A5"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שיעור ההגבלות ל - 1,000 ימי אשפוז</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6C586E15"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663675EF"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3DD9DDFE"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03-17-1-02-009</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6A2627F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משך הגבלה ו/או בידוד</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54D7647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1A12BF24"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525734F4"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03-17-4-02-010</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6975A64"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שיעור האשפוזים בהם המטופלים חוו הגבלה במהלך האשפוז</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773A1CB"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בריאות הנפש</w:t>
            </w:r>
          </w:p>
        </w:tc>
      </w:tr>
      <w:tr w:rsidR="00EB5B1C" w:rsidRPr="00CF2CB0" w14:paraId="72C8D255"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5C3B8C1D"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04-15-2-01-001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37B0BAD"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הופעה בוועדה</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527BCF34"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שיקום בריאות הנפש</w:t>
            </w:r>
          </w:p>
        </w:tc>
      </w:tr>
      <w:tr w:rsidR="00EB5B1C" w:rsidRPr="00CF2CB0" w14:paraId="0148EC95"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1D39FBEB"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04-15-2-01-002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48235B8"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יישום החלטה</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253BB66"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שיקום בריאות הנפש</w:t>
            </w:r>
          </w:p>
        </w:tc>
      </w:tr>
      <w:tr w:rsidR="00EB5B1C" w:rsidRPr="00CF2CB0" w14:paraId="5723E41B"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5A8D044"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04-15-2-02-001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84AAD21"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הפסקת שירות שיקום - דיור</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3E08390"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שיקום בריאות הנפש</w:t>
            </w:r>
          </w:p>
        </w:tc>
      </w:tr>
      <w:tr w:rsidR="00EB5B1C" w:rsidRPr="00CF2CB0" w14:paraId="381C32E3"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16F2D3E0"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04-15-2-02-002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CB6F9B6"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הפסקת שירות שיקום - תעסוקה</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296A3F2"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שיקום בריאות הנפש</w:t>
            </w:r>
          </w:p>
        </w:tc>
      </w:tr>
      <w:tr w:rsidR="00EB5B1C" w:rsidRPr="00CF2CB0" w14:paraId="3232E47B"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CD8FC3E"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04-15-4-01-003</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B519ED5"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קיום ועדת מעקב</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5470FB9"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שיקום בריאות הנפש</w:t>
            </w:r>
          </w:p>
        </w:tc>
      </w:tr>
      <w:tr w:rsidR="00EB5B1C" w:rsidRPr="00CF2CB0" w14:paraId="71722D2F"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57405F8"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05-15-2-01-001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F15D948"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איתור דיכאון לאחר לידה</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43D5EFE"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6A6846A3"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43C481B"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05-15-2-01-002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7A6FA2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מדידת היקף ראש עד 8 חודשים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3BD80C9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5465154C"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3D6ABB20"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05-15-2-01-003</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2998148"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 xml:space="preserve">מתן חיסון </w:t>
            </w:r>
            <w:r w:rsidRPr="006D1499">
              <w:rPr>
                <w:rFonts w:ascii="David" w:hAnsi="David" w:cs="David"/>
                <w:color w:val="000000"/>
                <w:sz w:val="24"/>
                <w:lang w:eastAsia="en-US"/>
              </w:rPr>
              <w:t>MMR</w:t>
            </w:r>
            <w:r w:rsidRPr="006D1499">
              <w:rPr>
                <w:rFonts w:ascii="David" w:hAnsi="David" w:cs="David"/>
                <w:color w:val="000000"/>
                <w:sz w:val="24"/>
                <w:rtl/>
                <w:lang w:eastAsia="en-US"/>
              </w:rPr>
              <w:t xml:space="preserve"> או </w:t>
            </w:r>
            <w:r w:rsidRPr="006D1499">
              <w:rPr>
                <w:rFonts w:ascii="David" w:hAnsi="David" w:cs="David"/>
                <w:color w:val="000000"/>
                <w:sz w:val="24"/>
                <w:lang w:eastAsia="en-US"/>
              </w:rPr>
              <w:t>MMRV</w:t>
            </w:r>
            <w:r w:rsidRPr="006D1499">
              <w:rPr>
                <w:rFonts w:ascii="David" w:hAnsi="David" w:cs="David"/>
                <w:color w:val="000000"/>
                <w:sz w:val="24"/>
                <w:rtl/>
                <w:lang w:eastAsia="en-US"/>
              </w:rPr>
              <w:t xml:space="preserve"> עד 13 חודשים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6018C03"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56861053"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4EEE604"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05-15-2-01-004</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BFB0664"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מתן 4 מנות של חיסון מחומש עד 18 חודשים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830E321"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79E002F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02D27DA"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05-15-2-01-005</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0F5EBF06"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בדיקת התפתחות שפה ותקשורת בגיל 2-3</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0D30127"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1AA954D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1DDC639"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05-16-2-01-001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40A371F"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שימור הנקה</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6F185DE"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3EFAFF42"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D278E1F"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05-16-2-01-002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1841DF2"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תשאול לאלימות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647D88EE"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75570CEA"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3E1F56ED"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05-16-2-01-004</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35694AB"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ברזל</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3B924468"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3D14DDB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797639F"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05-16-2-01-005</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5D592E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ביקור ראשון</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D721824"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158FC593"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48B927F"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05-17-2-01-006</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97FEF1F"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שעלת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C056210"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5B55BA25"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479B5000"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05-18-1-01-001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C58E14C"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ביצוע בדיקות התפתחויות עד גיל 6</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68C7FD85"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טיפות חלב</w:t>
            </w:r>
          </w:p>
        </w:tc>
      </w:tr>
      <w:tr w:rsidR="00EB5B1C" w:rsidRPr="00CF2CB0" w14:paraId="3FF613B6"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02D30DB0"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06-15-1-01-001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5C0D028"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פינוי ב-10 דקות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0FE89B8"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68750D5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5E5F0BFA"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06-15-1-02-001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F5B5979"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הערכה - שבץ</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6E84671F"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60CF9B8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6D8CBC68"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06-15-1-03-001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B24D5C5"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אק"ג</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5F29C74C"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53BF80C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178F7479"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06-15-1-04-001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5741048"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הדרכה טלפונית</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0A1A18E"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7BF06393"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4BB407B"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06-15-1-05-001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EA5A837"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הודעה מוקדמת-שבץ</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43337CC"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6CE4AE5E"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5028EFC5"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06-15-1-06-001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4D832BA9"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מתן אספירין</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3C2EDD18"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7DE0BA47"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1C024563"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06-16-1-01-001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1E2C968C"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הערכת כאב למפונים באמבולנס</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2F983973"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2427E567"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31573D44"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06-16-1-01-002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7AD61CC3" w14:textId="77777777" w:rsidR="00EB5B1C" w:rsidRPr="006D1499" w:rsidRDefault="00EB5B1C" w:rsidP="006D1499">
            <w:pPr>
              <w:widowControl/>
              <w:bidi w:val="0"/>
              <w:spacing w:line="360" w:lineRule="auto"/>
              <w:rPr>
                <w:rFonts w:ascii="David" w:hAnsi="David" w:cs="David"/>
                <w:color w:val="000000"/>
                <w:sz w:val="24"/>
                <w:lang w:eastAsia="en-US"/>
              </w:rPr>
            </w:pPr>
            <w:r w:rsidRPr="006D1499">
              <w:rPr>
                <w:rFonts w:ascii="David" w:hAnsi="David" w:cs="David"/>
                <w:color w:val="000000"/>
                <w:sz w:val="24"/>
                <w:lang w:eastAsia="en-US"/>
              </w:rPr>
              <w:t>CO2</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031A547D"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62E47D09"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998576B"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06-16-1-02-001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545E7AC9"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מתן שוק לחולים</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79965D5"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4695E8FF"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729DA83F"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06-16-1-04-001</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254C5AE5"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זיהוי דום לב</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7D47CD24"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748EBB49"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00184F7D"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06-17-1-04-002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3FAE2183"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תיעוד קצב לב ראשון</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164873CA"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r w:rsidR="00EB5B1C" w:rsidRPr="00CF2CB0" w14:paraId="1B838DB1" w14:textId="77777777" w:rsidTr="00EB5B1C">
        <w:trPr>
          <w:trHeight w:val="285"/>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14:paraId="22B3D47C" w14:textId="77777777" w:rsidR="00EB5B1C" w:rsidRPr="006D1499" w:rsidRDefault="00EB5B1C" w:rsidP="006D1499">
            <w:pPr>
              <w:widowControl/>
              <w:bidi w:val="0"/>
              <w:spacing w:line="360" w:lineRule="auto"/>
              <w:rPr>
                <w:rFonts w:ascii="David" w:hAnsi="David" w:cs="David"/>
                <w:color w:val="000000"/>
                <w:sz w:val="24"/>
                <w:rtl/>
                <w:lang w:eastAsia="en-US"/>
              </w:rPr>
            </w:pPr>
            <w:r w:rsidRPr="006D1499">
              <w:rPr>
                <w:rFonts w:ascii="David" w:hAnsi="David" w:cs="David"/>
                <w:color w:val="000000"/>
                <w:sz w:val="24"/>
                <w:lang w:eastAsia="en-US"/>
              </w:rPr>
              <w:t>06-17-1-06-002</w:t>
            </w:r>
          </w:p>
        </w:tc>
        <w:tc>
          <w:tcPr>
            <w:tcW w:w="5300" w:type="dxa"/>
            <w:tcBorders>
              <w:top w:val="nil"/>
              <w:left w:val="single" w:sz="4" w:space="0" w:color="auto"/>
              <w:bottom w:val="single" w:sz="4" w:space="0" w:color="auto"/>
              <w:right w:val="single" w:sz="4" w:space="0" w:color="auto"/>
            </w:tcBorders>
            <w:shd w:val="clear" w:color="auto" w:fill="auto"/>
            <w:noWrap/>
            <w:vAlign w:val="bottom"/>
            <w:hideMark/>
          </w:tcPr>
          <w:p w14:paraId="67EB615A" w14:textId="77777777" w:rsidR="00EB5B1C" w:rsidRPr="006D1499" w:rsidRDefault="00EB5B1C" w:rsidP="006D1499">
            <w:pPr>
              <w:widowControl/>
              <w:spacing w:line="360" w:lineRule="auto"/>
              <w:rPr>
                <w:rFonts w:ascii="David" w:hAnsi="David" w:cs="David"/>
                <w:color w:val="000000"/>
                <w:sz w:val="24"/>
                <w:lang w:eastAsia="en-US"/>
              </w:rPr>
            </w:pPr>
            <w:r w:rsidRPr="006D1499">
              <w:rPr>
                <w:rFonts w:ascii="David" w:hAnsi="David" w:cs="David"/>
                <w:color w:val="000000"/>
                <w:sz w:val="24"/>
                <w:rtl/>
                <w:lang w:eastAsia="en-US"/>
              </w:rPr>
              <w:t>דופק עצמוני</w:t>
            </w:r>
          </w:p>
        </w:tc>
        <w:tc>
          <w:tcPr>
            <w:tcW w:w="1820" w:type="dxa"/>
            <w:tcBorders>
              <w:top w:val="nil"/>
              <w:left w:val="single" w:sz="4" w:space="0" w:color="auto"/>
              <w:bottom w:val="single" w:sz="4" w:space="0" w:color="auto"/>
              <w:right w:val="single" w:sz="4" w:space="0" w:color="auto"/>
            </w:tcBorders>
            <w:shd w:val="clear" w:color="auto" w:fill="auto"/>
            <w:noWrap/>
            <w:vAlign w:val="bottom"/>
            <w:hideMark/>
          </w:tcPr>
          <w:p w14:paraId="4C029E66" w14:textId="77777777" w:rsidR="00EB5B1C" w:rsidRPr="006D1499" w:rsidRDefault="00EB5B1C" w:rsidP="006D1499">
            <w:pPr>
              <w:widowControl/>
              <w:spacing w:line="360" w:lineRule="auto"/>
              <w:rPr>
                <w:rFonts w:ascii="David" w:hAnsi="David" w:cs="David"/>
                <w:color w:val="000000"/>
                <w:sz w:val="24"/>
                <w:rtl/>
                <w:lang w:eastAsia="en-US"/>
              </w:rPr>
            </w:pPr>
            <w:r w:rsidRPr="006D1499">
              <w:rPr>
                <w:rFonts w:ascii="David" w:hAnsi="David" w:cs="David"/>
                <w:color w:val="000000"/>
                <w:sz w:val="24"/>
                <w:rtl/>
                <w:lang w:eastAsia="en-US"/>
              </w:rPr>
              <w:t>פרה-</w:t>
            </w:r>
            <w:proofErr w:type="spellStart"/>
            <w:r w:rsidRPr="006D1499">
              <w:rPr>
                <w:rFonts w:ascii="David" w:hAnsi="David" w:cs="David"/>
                <w:color w:val="000000"/>
                <w:sz w:val="24"/>
                <w:rtl/>
                <w:lang w:eastAsia="en-US"/>
              </w:rPr>
              <w:t>הוספיטל</w:t>
            </w:r>
            <w:proofErr w:type="spellEnd"/>
          </w:p>
        </w:tc>
      </w:tr>
    </w:tbl>
    <w:p w14:paraId="1B923164" w14:textId="77777777" w:rsidR="00E3311A" w:rsidRDefault="00E3311A" w:rsidP="004103E6">
      <w:pPr>
        <w:widowControl/>
        <w:bidi w:val="0"/>
        <w:rPr>
          <w:rFonts w:cs="David"/>
          <w:b/>
          <w:bCs/>
          <w:kern w:val="32"/>
          <w:sz w:val="24"/>
          <w:rtl/>
          <w:lang w:eastAsia="en-US"/>
        </w:rPr>
      </w:pPr>
      <w:r>
        <w:rPr>
          <w:rFonts w:cs="David"/>
          <w:sz w:val="24"/>
          <w:rtl/>
        </w:rPr>
        <w:br w:type="page"/>
      </w:r>
    </w:p>
    <w:p w14:paraId="527D8C3D" w14:textId="77777777" w:rsidR="00594121" w:rsidRPr="00C40211" w:rsidRDefault="00EF7035" w:rsidP="004103E6">
      <w:pPr>
        <w:pStyle w:val="11"/>
        <w:keepNext w:val="0"/>
        <w:spacing w:line="360" w:lineRule="auto"/>
        <w:rPr>
          <w:b w:val="0"/>
          <w:bCs w:val="0"/>
          <w:rtl/>
        </w:rPr>
      </w:pPr>
      <w:bookmarkStart w:id="209" w:name="_Toc491081021"/>
      <w:r w:rsidRPr="00C40211">
        <w:rPr>
          <w:rFonts w:cs="David" w:hint="eastAsia"/>
          <w:sz w:val="24"/>
          <w:szCs w:val="24"/>
          <w:rtl/>
        </w:rPr>
        <w:t>נספח</w:t>
      </w:r>
      <w:r w:rsidRPr="00C40211">
        <w:rPr>
          <w:rFonts w:cs="David"/>
          <w:sz w:val="24"/>
          <w:szCs w:val="24"/>
          <w:rtl/>
        </w:rPr>
        <w:t xml:space="preserve"> </w:t>
      </w:r>
      <w:r w:rsidRPr="00C40211">
        <w:rPr>
          <w:rFonts w:cs="David" w:hint="eastAsia"/>
          <w:sz w:val="24"/>
          <w:szCs w:val="24"/>
          <w:rtl/>
        </w:rPr>
        <w:t>ב</w:t>
      </w:r>
      <w:r w:rsidRPr="00C40211">
        <w:rPr>
          <w:rFonts w:cs="David"/>
          <w:sz w:val="24"/>
          <w:szCs w:val="24"/>
          <w:rtl/>
        </w:rPr>
        <w:t>'</w:t>
      </w:r>
      <w:r w:rsidRPr="00C40211">
        <w:rPr>
          <w:rFonts w:cs="David"/>
          <w:b w:val="0"/>
          <w:bCs w:val="0"/>
          <w:sz w:val="24"/>
          <w:szCs w:val="24"/>
          <w:rtl/>
        </w:rPr>
        <w:t xml:space="preserve"> טופס הצעת מחיר</w:t>
      </w:r>
      <w:bookmarkEnd w:id="197"/>
      <w:bookmarkEnd w:id="198"/>
      <w:bookmarkEnd w:id="209"/>
    </w:p>
    <w:p w14:paraId="3579E1DE" w14:textId="146D63C1" w:rsidR="00FA7EE9" w:rsidRPr="0021472D" w:rsidRDefault="00EA3C95" w:rsidP="004103E6">
      <w:pPr>
        <w:widowControl/>
        <w:spacing w:before="60" w:after="60" w:line="360" w:lineRule="auto"/>
        <w:jc w:val="center"/>
        <w:rPr>
          <w:rFonts w:cs="David"/>
          <w:b/>
          <w:bCs/>
          <w:u w:val="single"/>
          <w:rtl/>
        </w:rPr>
      </w:pPr>
      <w:r w:rsidRPr="003664CE">
        <w:rPr>
          <w:rFonts w:cs="David" w:hint="cs"/>
          <w:b/>
          <w:bCs/>
          <w:u w:val="single"/>
          <w:rtl/>
        </w:rPr>
        <w:t xml:space="preserve">הצעת מחיר למכרז </w:t>
      </w:r>
      <w:bookmarkStart w:id="210" w:name="_Toc179603302"/>
      <w:r w:rsidR="00CB0B33" w:rsidRPr="003664CE">
        <w:rPr>
          <w:rFonts w:cs="David"/>
          <w:b/>
          <w:bCs/>
          <w:u w:val="single"/>
          <w:rtl/>
        </w:rPr>
        <w:t xml:space="preserve">פומבי </w:t>
      </w:r>
      <w:r w:rsidR="00BE764D" w:rsidRPr="003664CE">
        <w:rPr>
          <w:rFonts w:cs="David"/>
          <w:b/>
          <w:bCs/>
          <w:u w:val="single"/>
          <w:rtl/>
        </w:rPr>
        <w:t>מס'</w:t>
      </w:r>
      <w:r w:rsidR="00745880" w:rsidRPr="003664CE">
        <w:rPr>
          <w:rFonts w:cs="David" w:hint="cs"/>
          <w:b/>
          <w:bCs/>
          <w:u w:val="single"/>
          <w:rtl/>
        </w:rPr>
        <w:t xml:space="preserve"> </w:t>
      </w:r>
      <w:r w:rsidR="007D0C37">
        <w:rPr>
          <w:rFonts w:cs="David" w:hint="cs"/>
          <w:b/>
          <w:bCs/>
          <w:sz w:val="24"/>
          <w:u w:val="single"/>
          <w:rtl/>
        </w:rPr>
        <w:t>44/2018</w:t>
      </w:r>
      <w:r w:rsidR="00BE764D" w:rsidRPr="003664CE">
        <w:rPr>
          <w:rFonts w:cs="David"/>
          <w:b/>
          <w:bCs/>
          <w:u w:val="single"/>
          <w:rtl/>
        </w:rPr>
        <w:t xml:space="preserve"> </w:t>
      </w:r>
      <w:r w:rsidR="00E253CD">
        <w:rPr>
          <w:rFonts w:cs="David"/>
          <w:b/>
          <w:bCs/>
          <w:u w:val="single"/>
          <w:rtl/>
        </w:rPr>
        <w:t>למתן שירותי תיקוף נתונים, בקרה והטמעת מדדי איכות עבור התכנית הלאומית למדדי איכות</w:t>
      </w:r>
      <w:r w:rsidR="008D0E19" w:rsidRPr="003664CE">
        <w:rPr>
          <w:rFonts w:cs="David"/>
          <w:b/>
          <w:bCs/>
          <w:u w:val="single"/>
          <w:rtl/>
        </w:rPr>
        <w:t xml:space="preserve"> </w:t>
      </w:r>
      <w:r w:rsidR="00B9035F" w:rsidRPr="003664CE">
        <w:rPr>
          <w:rFonts w:cs="David"/>
          <w:b/>
          <w:bCs/>
          <w:u w:val="single"/>
          <w:rtl/>
        </w:rPr>
        <w:t xml:space="preserve"> </w:t>
      </w:r>
    </w:p>
    <w:p w14:paraId="1FDAD618" w14:textId="77777777" w:rsidR="00594121" w:rsidRPr="00C40211" w:rsidRDefault="00EA3C95" w:rsidP="004103E6">
      <w:pPr>
        <w:widowControl/>
        <w:spacing w:before="60" w:after="60" w:line="360" w:lineRule="auto"/>
        <w:jc w:val="both"/>
        <w:rPr>
          <w:rFonts w:cs="David"/>
          <w:rtl/>
        </w:rPr>
      </w:pPr>
      <w:r w:rsidRPr="00C40211">
        <w:rPr>
          <w:rFonts w:cs="David" w:hint="cs"/>
          <w:rtl/>
        </w:rPr>
        <w:t xml:space="preserve">את ההצעה יש למלא בעט ובכתב יד ברור או באופן מודפס. מחיקות יעשו בצורה ברורה ובהירה. </w:t>
      </w:r>
      <w:r w:rsidR="00FA7EE9">
        <w:rPr>
          <w:rFonts w:cs="David" w:hint="cs"/>
          <w:rtl/>
        </w:rPr>
        <w:t xml:space="preserve">ועדת </w:t>
      </w:r>
      <w:r w:rsidRPr="006B3EDC">
        <w:rPr>
          <w:rFonts w:cs="David" w:hint="cs"/>
          <w:rtl/>
        </w:rPr>
        <w:t>המכרזים רשאית לפסול הצעות שהמחירים בהן אינם ברורים ולפיכך לא ניתן להעריכן.</w:t>
      </w:r>
      <w:bookmarkEnd w:id="210"/>
    </w:p>
    <w:p w14:paraId="29542565" w14:textId="3C68A5A0" w:rsidR="00594121" w:rsidRPr="00C40211" w:rsidRDefault="00EA3C95" w:rsidP="004103E6">
      <w:pPr>
        <w:widowControl/>
        <w:numPr>
          <w:ilvl w:val="0"/>
          <w:numId w:val="10"/>
        </w:numPr>
        <w:tabs>
          <w:tab w:val="clear" w:pos="360"/>
          <w:tab w:val="num" w:pos="480"/>
        </w:tabs>
        <w:spacing w:line="360" w:lineRule="auto"/>
        <w:ind w:left="480" w:hanging="425"/>
        <w:jc w:val="both"/>
        <w:outlineLvl w:val="1"/>
        <w:rPr>
          <w:rFonts w:cs="David"/>
        </w:rPr>
      </w:pPr>
      <w:r w:rsidRPr="00C40211">
        <w:rPr>
          <w:rFonts w:cs="David"/>
          <w:rtl/>
        </w:rPr>
        <w:t xml:space="preserve">הצעת המחיר כוללת את כל העלויות הכרוכות במתן </w:t>
      </w:r>
      <w:r w:rsidRPr="00C40211">
        <w:rPr>
          <w:rFonts w:cs="David" w:hint="cs"/>
          <w:b/>
          <w:bCs/>
          <w:rtl/>
        </w:rPr>
        <w:t>כלל ה</w:t>
      </w:r>
      <w:r w:rsidRPr="00C40211">
        <w:rPr>
          <w:rFonts w:cs="David"/>
          <w:b/>
          <w:bCs/>
          <w:rtl/>
        </w:rPr>
        <w:t>שירותי</w:t>
      </w:r>
      <w:r w:rsidRPr="00C40211">
        <w:rPr>
          <w:rFonts w:cs="David" w:hint="cs"/>
          <w:b/>
          <w:bCs/>
          <w:rtl/>
        </w:rPr>
        <w:t xml:space="preserve">ם </w:t>
      </w:r>
      <w:r w:rsidR="00096776">
        <w:rPr>
          <w:rFonts w:cs="David" w:hint="cs"/>
          <w:b/>
          <w:bCs/>
          <w:rtl/>
        </w:rPr>
        <w:t xml:space="preserve">הנדרשים </w:t>
      </w:r>
      <w:r w:rsidR="00096776" w:rsidRPr="00CF2EF8">
        <w:rPr>
          <w:rFonts w:cs="David" w:hint="eastAsia"/>
          <w:rtl/>
        </w:rPr>
        <w:t>כאמור</w:t>
      </w:r>
      <w:r w:rsidR="00096776" w:rsidRPr="00CF2EF8">
        <w:rPr>
          <w:rFonts w:cs="David"/>
          <w:rtl/>
        </w:rPr>
        <w:t xml:space="preserve"> </w:t>
      </w:r>
      <w:r w:rsidR="00096776" w:rsidRPr="00CF2EF8">
        <w:rPr>
          <w:rFonts w:cs="David" w:hint="eastAsia"/>
          <w:rtl/>
        </w:rPr>
        <w:t>ב</w:t>
      </w:r>
      <w:r w:rsidR="000C280C">
        <w:rPr>
          <w:rFonts w:cs="David" w:hint="cs"/>
          <w:rtl/>
        </w:rPr>
        <w:t xml:space="preserve">סעיף </w:t>
      </w:r>
      <w:r w:rsidR="000C280C">
        <w:rPr>
          <w:rFonts w:cs="David"/>
          <w:rtl/>
        </w:rPr>
        <w:fldChar w:fldCharType="begin"/>
      </w:r>
      <w:r w:rsidR="000C280C">
        <w:rPr>
          <w:rFonts w:cs="David"/>
          <w:rtl/>
        </w:rPr>
        <w:instrText xml:space="preserve"> </w:instrText>
      </w:r>
      <w:r w:rsidR="000C280C">
        <w:rPr>
          <w:rFonts w:cs="David" w:hint="cs"/>
        </w:rPr>
        <w:instrText>REF</w:instrText>
      </w:r>
      <w:r w:rsidR="000C280C">
        <w:rPr>
          <w:rFonts w:cs="David" w:hint="cs"/>
          <w:rtl/>
        </w:rPr>
        <w:instrText xml:space="preserve"> _</w:instrText>
      </w:r>
      <w:r w:rsidR="000C280C">
        <w:rPr>
          <w:rFonts w:cs="David" w:hint="cs"/>
        </w:rPr>
        <w:instrText>Ref490741468 \r \h</w:instrText>
      </w:r>
      <w:r w:rsidR="000C280C">
        <w:rPr>
          <w:rFonts w:cs="David"/>
          <w:rtl/>
        </w:rPr>
        <w:instrText xml:space="preserve"> </w:instrText>
      </w:r>
      <w:r w:rsidR="000C280C">
        <w:rPr>
          <w:rFonts w:cs="David"/>
          <w:rtl/>
        </w:rPr>
      </w:r>
      <w:r w:rsidR="000C280C">
        <w:rPr>
          <w:rFonts w:cs="David"/>
          <w:rtl/>
        </w:rPr>
        <w:fldChar w:fldCharType="separate"/>
      </w:r>
      <w:r w:rsidR="00F47987">
        <w:rPr>
          <w:rFonts w:cs="David"/>
          <w:cs/>
        </w:rPr>
        <w:t>‎</w:t>
      </w:r>
      <w:r w:rsidR="00F47987">
        <w:rPr>
          <w:rFonts w:cs="David"/>
        </w:rPr>
        <w:t>13</w:t>
      </w:r>
      <w:r w:rsidR="000C280C">
        <w:rPr>
          <w:rFonts w:cs="David"/>
          <w:rtl/>
        </w:rPr>
        <w:fldChar w:fldCharType="end"/>
      </w:r>
      <w:r w:rsidRPr="00C40211">
        <w:rPr>
          <w:rFonts w:cs="David"/>
          <w:rtl/>
        </w:rPr>
        <w:t xml:space="preserve"> </w:t>
      </w:r>
      <w:r w:rsidR="000C280C">
        <w:rPr>
          <w:rFonts w:cs="David" w:hint="cs"/>
          <w:rtl/>
        </w:rPr>
        <w:t>למכרז.</w:t>
      </w:r>
    </w:p>
    <w:p w14:paraId="1C2B62E5" w14:textId="77777777" w:rsidR="00EA3C95" w:rsidRPr="00C40211" w:rsidRDefault="00EA3C95" w:rsidP="004103E6">
      <w:pPr>
        <w:widowControl/>
        <w:numPr>
          <w:ilvl w:val="0"/>
          <w:numId w:val="10"/>
        </w:numPr>
        <w:tabs>
          <w:tab w:val="clear" w:pos="360"/>
          <w:tab w:val="num" w:pos="480"/>
        </w:tabs>
        <w:spacing w:line="360" w:lineRule="auto"/>
        <w:ind w:left="480" w:hanging="425"/>
        <w:jc w:val="both"/>
        <w:outlineLvl w:val="1"/>
        <w:rPr>
          <w:rFonts w:cs="David"/>
        </w:rPr>
      </w:pPr>
      <w:r w:rsidRPr="00C40211">
        <w:rPr>
          <w:rFonts w:cs="David" w:hint="cs"/>
          <w:rtl/>
        </w:rPr>
        <w:t>המשרד לא ישלם כל תוספת למחיר המוצג</w:t>
      </w:r>
      <w:r w:rsidR="000C6211" w:rsidRPr="00C40211">
        <w:rPr>
          <w:rFonts w:cs="David" w:hint="cs"/>
          <w:rtl/>
        </w:rPr>
        <w:t xml:space="preserve"> בהצעת המחיר</w:t>
      </w:r>
      <w:r w:rsidRPr="00C40211">
        <w:rPr>
          <w:rFonts w:cs="David" w:hint="cs"/>
          <w:rtl/>
        </w:rPr>
        <w:t>.</w:t>
      </w:r>
    </w:p>
    <w:p w14:paraId="477D9E71" w14:textId="2D75803E" w:rsidR="00594121" w:rsidRPr="00C40211" w:rsidRDefault="00EA3C95" w:rsidP="004103E6">
      <w:pPr>
        <w:widowControl/>
        <w:numPr>
          <w:ilvl w:val="0"/>
          <w:numId w:val="10"/>
        </w:numPr>
        <w:tabs>
          <w:tab w:val="clear" w:pos="360"/>
          <w:tab w:val="num" w:pos="480"/>
        </w:tabs>
        <w:spacing w:line="360" w:lineRule="auto"/>
        <w:ind w:left="480" w:hanging="425"/>
        <w:jc w:val="both"/>
        <w:outlineLvl w:val="1"/>
        <w:rPr>
          <w:rFonts w:cs="David"/>
          <w:b/>
          <w:bCs/>
        </w:rPr>
      </w:pPr>
      <w:r w:rsidRPr="00C40211">
        <w:rPr>
          <w:rFonts w:cs="David" w:hint="cs"/>
          <w:b/>
          <w:bCs/>
          <w:rtl/>
        </w:rPr>
        <w:t>התשלום בפועל לזו</w:t>
      </w:r>
      <w:r w:rsidR="00135F1F" w:rsidRPr="00C40211">
        <w:rPr>
          <w:rFonts w:cs="David" w:hint="cs"/>
          <w:b/>
          <w:bCs/>
          <w:rtl/>
        </w:rPr>
        <w:t xml:space="preserve">כה יהיה על בסיס המחירים המצוין בסעיף </w:t>
      </w:r>
      <w:r w:rsidR="00922E3E">
        <w:fldChar w:fldCharType="begin"/>
      </w:r>
      <w:r w:rsidR="00922E3E">
        <w:instrText xml:space="preserve"> REF _Ref320447012 \r \h  \* MERGEFORMAT </w:instrText>
      </w:r>
      <w:r w:rsidR="00922E3E">
        <w:fldChar w:fldCharType="separate"/>
      </w:r>
      <w:r w:rsidR="00F47987" w:rsidRPr="00F47987">
        <w:rPr>
          <w:rFonts w:cs="David"/>
          <w:b/>
          <w:bCs/>
          <w:cs/>
        </w:rPr>
        <w:t>‎</w:t>
      </w:r>
      <w:r w:rsidR="00F47987" w:rsidRPr="00F47987">
        <w:rPr>
          <w:rFonts w:cs="David"/>
          <w:b/>
          <w:bCs/>
        </w:rPr>
        <w:t>5.3</w:t>
      </w:r>
      <w:r w:rsidR="00922E3E">
        <w:fldChar w:fldCharType="end"/>
      </w:r>
      <w:r w:rsidR="00C702B7" w:rsidRPr="00C40211">
        <w:rPr>
          <w:rFonts w:cs="David" w:hint="cs"/>
          <w:b/>
          <w:bCs/>
          <w:rtl/>
        </w:rPr>
        <w:t xml:space="preserve"> </w:t>
      </w:r>
      <w:r w:rsidR="00EF7035" w:rsidRPr="00C40211">
        <w:rPr>
          <w:rFonts w:cs="David" w:hint="eastAsia"/>
          <w:b/>
          <w:bCs/>
          <w:rtl/>
        </w:rPr>
        <w:t>להלן</w:t>
      </w:r>
      <w:r w:rsidR="00135F1F" w:rsidRPr="00C40211">
        <w:rPr>
          <w:rFonts w:cs="David" w:hint="cs"/>
          <w:b/>
          <w:bCs/>
          <w:rtl/>
        </w:rPr>
        <w:t xml:space="preserve"> </w:t>
      </w:r>
      <w:r w:rsidRPr="00C40211">
        <w:rPr>
          <w:rFonts w:cs="David" w:hint="cs"/>
          <w:b/>
          <w:bCs/>
          <w:rtl/>
        </w:rPr>
        <w:t>כפי שציין המציע ובהתאם</w:t>
      </w:r>
      <w:r w:rsidRPr="00C40211">
        <w:rPr>
          <w:rFonts w:cs="David" w:hint="cs"/>
          <w:b/>
          <w:bCs/>
          <w:u w:val="single"/>
          <w:rtl/>
        </w:rPr>
        <w:t xml:space="preserve"> לכמות הביצוע בפועל של הזוכה</w:t>
      </w:r>
      <w:r w:rsidRPr="00C40211">
        <w:rPr>
          <w:rFonts w:cs="David" w:hint="cs"/>
          <w:b/>
          <w:bCs/>
          <w:rtl/>
        </w:rPr>
        <w:t>.</w:t>
      </w:r>
    </w:p>
    <w:p w14:paraId="3934382F" w14:textId="77777777" w:rsidR="00EA3C95" w:rsidRPr="00C40211" w:rsidRDefault="00EA3C95" w:rsidP="004103E6">
      <w:pPr>
        <w:widowControl/>
        <w:numPr>
          <w:ilvl w:val="0"/>
          <w:numId w:val="10"/>
        </w:numPr>
        <w:tabs>
          <w:tab w:val="clear" w:pos="360"/>
          <w:tab w:val="num" w:pos="480"/>
        </w:tabs>
        <w:spacing w:line="360" w:lineRule="auto"/>
        <w:ind w:left="480" w:hanging="425"/>
        <w:jc w:val="both"/>
        <w:outlineLvl w:val="1"/>
        <w:rPr>
          <w:rFonts w:cs="David"/>
          <w:b/>
          <w:bCs/>
          <w:rtl/>
        </w:rPr>
      </w:pPr>
      <w:r w:rsidRPr="00C40211">
        <w:rPr>
          <w:rFonts w:cs="David"/>
          <w:rtl/>
        </w:rPr>
        <w:t>הצעות חלקיות</w:t>
      </w:r>
      <w:r w:rsidRPr="00C40211">
        <w:rPr>
          <w:rFonts w:cs="David" w:hint="cs"/>
          <w:rtl/>
        </w:rPr>
        <w:t xml:space="preserve"> שאין בהן את כל מרכיבי הטבלה</w:t>
      </w:r>
      <w:r w:rsidRPr="00C40211">
        <w:rPr>
          <w:rFonts w:cs="David"/>
          <w:rtl/>
        </w:rPr>
        <w:t xml:space="preserve"> ו/או במתכונת השונה </w:t>
      </w:r>
      <w:r w:rsidRPr="00C40211">
        <w:rPr>
          <w:rFonts w:cs="David" w:hint="cs"/>
          <w:rtl/>
        </w:rPr>
        <w:t>ממנה</w:t>
      </w:r>
      <w:r w:rsidRPr="00C40211">
        <w:rPr>
          <w:rFonts w:cs="David"/>
          <w:rtl/>
        </w:rPr>
        <w:t xml:space="preserve"> - </w:t>
      </w:r>
      <w:r w:rsidR="00D607AF" w:rsidRPr="00C40211">
        <w:rPr>
          <w:rFonts w:cs="David" w:hint="cs"/>
          <w:rtl/>
        </w:rPr>
        <w:t>תפסלנה</w:t>
      </w:r>
      <w:r w:rsidRPr="00C40211">
        <w:rPr>
          <w:rFonts w:cs="David" w:hint="cs"/>
          <w:rtl/>
        </w:rPr>
        <w:t xml:space="preserve"> או תחושבנה כמחיר אפס על פי שיקול </w:t>
      </w:r>
      <w:r w:rsidR="000C6211" w:rsidRPr="00C40211">
        <w:rPr>
          <w:rFonts w:cs="David" w:hint="cs"/>
          <w:rtl/>
        </w:rPr>
        <w:t>ועדת המכרזים</w:t>
      </w:r>
      <w:r w:rsidRPr="00C40211">
        <w:rPr>
          <w:rFonts w:cs="David"/>
          <w:rtl/>
        </w:rPr>
        <w:t>.</w:t>
      </w:r>
    </w:p>
    <w:p w14:paraId="235C2277" w14:textId="77777777" w:rsidR="00EC10E5" w:rsidRPr="00C40211" w:rsidRDefault="000C6211" w:rsidP="004103E6">
      <w:pPr>
        <w:widowControl/>
        <w:numPr>
          <w:ilvl w:val="0"/>
          <w:numId w:val="10"/>
        </w:numPr>
        <w:tabs>
          <w:tab w:val="clear" w:pos="360"/>
          <w:tab w:val="num" w:pos="480"/>
        </w:tabs>
        <w:spacing w:line="360" w:lineRule="auto"/>
        <w:ind w:left="480" w:hanging="425"/>
        <w:jc w:val="both"/>
        <w:outlineLvl w:val="1"/>
        <w:rPr>
          <w:rFonts w:cs="David"/>
          <w:b/>
          <w:bCs/>
        </w:rPr>
      </w:pPr>
      <w:bookmarkStart w:id="211" w:name="_Toc179603303"/>
      <w:r w:rsidRPr="00C40211">
        <w:rPr>
          <w:rFonts w:cs="David" w:hint="cs"/>
          <w:b/>
          <w:bCs/>
          <w:rtl/>
        </w:rPr>
        <w:t xml:space="preserve">הצהרת </w:t>
      </w:r>
      <w:bookmarkEnd w:id="211"/>
      <w:r w:rsidRPr="00C40211">
        <w:rPr>
          <w:rFonts w:cs="David" w:hint="cs"/>
          <w:b/>
          <w:bCs/>
          <w:rtl/>
        </w:rPr>
        <w:t>המציע לעניין הצעת המחיר:</w:t>
      </w:r>
    </w:p>
    <w:p w14:paraId="20A2FC55" w14:textId="77777777" w:rsidR="00EA3C95" w:rsidRPr="00C40211" w:rsidRDefault="00EA3C95" w:rsidP="004103E6">
      <w:pPr>
        <w:widowControl/>
        <w:numPr>
          <w:ilvl w:val="1"/>
          <w:numId w:val="10"/>
        </w:numPr>
        <w:tabs>
          <w:tab w:val="clear" w:pos="851"/>
          <w:tab w:val="num" w:pos="1104"/>
        </w:tabs>
        <w:spacing w:line="360" w:lineRule="auto"/>
        <w:ind w:left="1104" w:hanging="624"/>
        <w:jc w:val="both"/>
        <w:outlineLvl w:val="1"/>
        <w:rPr>
          <w:rFonts w:cs="David"/>
          <w:b/>
          <w:bCs/>
        </w:rPr>
      </w:pPr>
      <w:r w:rsidRPr="00C40211">
        <w:rPr>
          <w:rFonts w:cs="David" w:hint="cs"/>
          <w:rtl/>
        </w:rPr>
        <w:t>לאחר שקראתי את מסמכי המכרז, קיבלתי הסברים, ושאלותי</w:t>
      </w:r>
      <w:r w:rsidRPr="00C40211">
        <w:rPr>
          <w:rFonts w:cs="David"/>
          <w:rtl/>
        </w:rPr>
        <w:t>י</w:t>
      </w:r>
      <w:r w:rsidRPr="00C40211">
        <w:rPr>
          <w:rFonts w:cs="David" w:hint="cs"/>
          <w:rtl/>
        </w:rPr>
        <w:t xml:space="preserve"> נענו על ידי המזמין, אני מגיש בזאת את הצעתי לאספקת השירותים כמפורט במסמך זה.</w:t>
      </w:r>
    </w:p>
    <w:p w14:paraId="27B71F33" w14:textId="77777777" w:rsidR="00EA3C95" w:rsidRPr="00C40211" w:rsidRDefault="00EA3C95" w:rsidP="004103E6">
      <w:pPr>
        <w:widowControl/>
        <w:numPr>
          <w:ilvl w:val="1"/>
          <w:numId w:val="10"/>
        </w:numPr>
        <w:tabs>
          <w:tab w:val="clear" w:pos="851"/>
          <w:tab w:val="num" w:pos="1104"/>
        </w:tabs>
        <w:spacing w:line="360" w:lineRule="auto"/>
        <w:ind w:left="1104" w:hanging="624"/>
        <w:jc w:val="both"/>
        <w:outlineLvl w:val="1"/>
        <w:rPr>
          <w:rFonts w:cs="David"/>
        </w:rPr>
      </w:pPr>
      <w:r w:rsidRPr="00C40211">
        <w:rPr>
          <w:rFonts w:cs="David" w:hint="cs"/>
          <w:rtl/>
        </w:rPr>
        <w:t>ידו</w:t>
      </w:r>
      <w:r w:rsidR="004E4A68" w:rsidRPr="00C40211">
        <w:rPr>
          <w:rFonts w:cs="David" w:hint="cs"/>
          <w:rtl/>
        </w:rPr>
        <w:t>ע לי, כי המזמין אינו חייב לקבל אף הצעה</w:t>
      </w:r>
      <w:r w:rsidR="00BF5CB5">
        <w:rPr>
          <w:rFonts w:cs="David" w:hint="cs"/>
          <w:rtl/>
        </w:rPr>
        <w:t>, הזולה ביותר או אחרת</w:t>
      </w:r>
      <w:r w:rsidR="004E4A68" w:rsidRPr="00C40211">
        <w:rPr>
          <w:rFonts w:cs="David" w:hint="cs"/>
          <w:rtl/>
        </w:rPr>
        <w:t>.</w:t>
      </w:r>
    </w:p>
    <w:p w14:paraId="3734A498" w14:textId="35565C6E" w:rsidR="008035FC" w:rsidRDefault="00EF7035" w:rsidP="004103E6">
      <w:pPr>
        <w:widowControl/>
        <w:numPr>
          <w:ilvl w:val="1"/>
          <w:numId w:val="10"/>
        </w:numPr>
        <w:tabs>
          <w:tab w:val="clear" w:pos="851"/>
          <w:tab w:val="num" w:pos="1104"/>
        </w:tabs>
        <w:spacing w:line="360" w:lineRule="auto"/>
        <w:ind w:left="1104" w:hanging="624"/>
        <w:jc w:val="both"/>
        <w:outlineLvl w:val="1"/>
        <w:rPr>
          <w:rFonts w:cs="David"/>
        </w:rPr>
      </w:pPr>
      <w:bookmarkStart w:id="212" w:name="_Ref490750689"/>
      <w:bookmarkStart w:id="213" w:name="_Ref320447012"/>
      <w:bookmarkStart w:id="214" w:name="_Ref250033667"/>
      <w:r w:rsidRPr="00C40211">
        <w:rPr>
          <w:rFonts w:cs="David" w:hint="eastAsia"/>
          <w:rtl/>
        </w:rPr>
        <w:t>אני</w:t>
      </w:r>
      <w:r w:rsidRPr="00C40211">
        <w:rPr>
          <w:rFonts w:cs="David"/>
          <w:rtl/>
        </w:rPr>
        <w:t xml:space="preserve"> </w:t>
      </w:r>
      <w:r w:rsidRPr="00C40211">
        <w:rPr>
          <w:rFonts w:cs="David" w:hint="eastAsia"/>
          <w:rtl/>
        </w:rPr>
        <w:t>מציע</w:t>
      </w:r>
      <w:r w:rsidRPr="00C40211">
        <w:rPr>
          <w:rFonts w:cs="David"/>
          <w:rtl/>
        </w:rPr>
        <w:t xml:space="preserve"> </w:t>
      </w:r>
      <w:r w:rsidRPr="00C40211">
        <w:rPr>
          <w:rFonts w:cs="David" w:hint="eastAsia"/>
          <w:rtl/>
        </w:rPr>
        <w:t>בזה</w:t>
      </w:r>
      <w:r w:rsidRPr="00C40211">
        <w:rPr>
          <w:rFonts w:cs="David"/>
          <w:rtl/>
        </w:rPr>
        <w:t xml:space="preserve"> </w:t>
      </w:r>
      <w:r w:rsidR="00E16F68">
        <w:rPr>
          <w:rFonts w:cs="David" w:hint="cs"/>
          <w:rtl/>
        </w:rPr>
        <w:t>הצעתי</w:t>
      </w:r>
      <w:r w:rsidRPr="00C40211">
        <w:rPr>
          <w:rFonts w:cs="David"/>
          <w:rtl/>
        </w:rPr>
        <w:t xml:space="preserve"> </w:t>
      </w:r>
      <w:r w:rsidRPr="00C40211">
        <w:rPr>
          <w:rFonts w:cs="David" w:hint="eastAsia"/>
          <w:rtl/>
        </w:rPr>
        <w:t>כלהלן</w:t>
      </w:r>
      <w:r w:rsidRPr="00C40211">
        <w:rPr>
          <w:rFonts w:cs="David"/>
          <w:rtl/>
        </w:rPr>
        <w:t>:</w:t>
      </w:r>
      <w:bookmarkEnd w:id="212"/>
    </w:p>
    <w:p w14:paraId="4D24C5EC" w14:textId="77777777" w:rsidR="008035FC" w:rsidRDefault="008035FC">
      <w:pPr>
        <w:widowControl/>
        <w:bidi w:val="0"/>
        <w:rPr>
          <w:rFonts w:cs="David"/>
        </w:rPr>
      </w:pPr>
      <w:r>
        <w:rPr>
          <w:rFonts w:cs="David"/>
        </w:rPr>
        <w:br w:type="page"/>
      </w:r>
    </w:p>
    <w:p w14:paraId="60ABAE9B" w14:textId="77777777" w:rsidR="00C702B7" w:rsidRDefault="00C702B7" w:rsidP="006D1499">
      <w:pPr>
        <w:widowControl/>
        <w:spacing w:line="360" w:lineRule="auto"/>
        <w:ind w:left="1104"/>
        <w:jc w:val="both"/>
        <w:outlineLvl w:val="1"/>
        <w:rPr>
          <w:rFonts w:cs="David"/>
        </w:rPr>
      </w:pPr>
    </w:p>
    <w:tbl>
      <w:tblPr>
        <w:tblStyle w:val="ac"/>
        <w:bidiVisual/>
        <w:tblW w:w="8006" w:type="dxa"/>
        <w:tblInd w:w="4369" w:type="dxa"/>
        <w:tblLook w:val="04A0" w:firstRow="1" w:lastRow="0" w:firstColumn="1" w:lastColumn="0" w:noHBand="0" w:noVBand="1"/>
      </w:tblPr>
      <w:tblGrid>
        <w:gridCol w:w="1113"/>
        <w:gridCol w:w="1578"/>
        <w:gridCol w:w="1064"/>
        <w:gridCol w:w="1417"/>
        <w:gridCol w:w="1417"/>
        <w:gridCol w:w="1417"/>
      </w:tblGrid>
      <w:tr w:rsidR="009702B0" w:rsidRPr="006E6C41" w14:paraId="550D8103" w14:textId="77777777" w:rsidTr="006D1499">
        <w:trPr>
          <w:tblHeader/>
        </w:trPr>
        <w:tc>
          <w:tcPr>
            <w:tcW w:w="1113" w:type="dxa"/>
            <w:shd w:val="clear" w:color="auto" w:fill="DBE5F1" w:themeFill="accent1" w:themeFillTint="33"/>
            <w:vAlign w:val="center"/>
          </w:tcPr>
          <w:p w14:paraId="79E34DB0" w14:textId="384F7B61" w:rsidR="009702B0" w:rsidRPr="006E6C41" w:rsidRDefault="009702B0" w:rsidP="006F34D5">
            <w:pPr>
              <w:widowControl/>
              <w:spacing w:line="360" w:lineRule="auto"/>
              <w:jc w:val="center"/>
              <w:outlineLvl w:val="1"/>
              <w:rPr>
                <w:rFonts w:ascii="David" w:hAnsi="David" w:cs="David"/>
                <w:b/>
                <w:bCs/>
                <w:sz w:val="24"/>
                <w:rtl/>
              </w:rPr>
            </w:pPr>
            <w:r>
              <w:rPr>
                <w:rFonts w:ascii="David" w:hAnsi="David" w:cs="David" w:hint="cs"/>
                <w:b/>
                <w:bCs/>
                <w:sz w:val="24"/>
                <w:rtl/>
              </w:rPr>
              <w:t xml:space="preserve">סוג היחידה </w:t>
            </w:r>
            <w:r w:rsidRPr="004103E6">
              <w:rPr>
                <w:rFonts w:ascii="David" w:hAnsi="David" w:cs="David"/>
                <w:b/>
                <w:bCs/>
                <w:szCs w:val="20"/>
                <w:rtl/>
              </w:rPr>
              <w:t>(כהגדרת</w:t>
            </w:r>
            <w:r w:rsidRPr="004103E6">
              <w:rPr>
                <w:rFonts w:ascii="David" w:hAnsi="David" w:cs="David" w:hint="eastAsia"/>
                <w:b/>
                <w:bCs/>
                <w:szCs w:val="20"/>
                <w:rtl/>
              </w:rPr>
              <w:t>ה</w:t>
            </w:r>
            <w:r w:rsidRPr="004103E6">
              <w:rPr>
                <w:rFonts w:ascii="David" w:hAnsi="David" w:cs="David"/>
                <w:b/>
                <w:bCs/>
                <w:szCs w:val="20"/>
                <w:rtl/>
              </w:rPr>
              <w:t xml:space="preserve"> בסעי</w:t>
            </w:r>
            <w:r w:rsidRPr="004103E6">
              <w:rPr>
                <w:rFonts w:ascii="David" w:hAnsi="David" w:cs="David" w:hint="eastAsia"/>
                <w:b/>
                <w:bCs/>
                <w:szCs w:val="20"/>
                <w:rtl/>
              </w:rPr>
              <w:t>פים</w:t>
            </w:r>
            <w:r w:rsidRPr="004103E6">
              <w:rPr>
                <w:rFonts w:ascii="David" w:hAnsi="David" w:cs="David"/>
                <w:b/>
                <w:bCs/>
                <w:szCs w:val="20"/>
                <w:rtl/>
              </w:rPr>
              <w:t xml:space="preserve"> </w:t>
            </w:r>
            <w:r w:rsidR="008035FC">
              <w:rPr>
                <w:rFonts w:ascii="David" w:hAnsi="David" w:cs="David"/>
                <w:b/>
                <w:bCs/>
                <w:szCs w:val="20"/>
                <w:rtl/>
              </w:rPr>
              <w:fldChar w:fldCharType="begin"/>
            </w:r>
            <w:r w:rsidR="008035FC">
              <w:rPr>
                <w:rFonts w:ascii="David" w:hAnsi="David" w:cs="David"/>
                <w:b/>
                <w:bCs/>
                <w:szCs w:val="20"/>
                <w:rtl/>
              </w:rPr>
              <w:instrText xml:space="preserve"> </w:instrText>
            </w:r>
            <w:r w:rsidR="008035FC">
              <w:rPr>
                <w:rFonts w:ascii="David" w:hAnsi="David" w:cs="David"/>
                <w:b/>
                <w:bCs/>
                <w:szCs w:val="20"/>
              </w:rPr>
              <w:instrText>REF</w:instrText>
            </w:r>
            <w:r w:rsidR="008035FC">
              <w:rPr>
                <w:rFonts w:ascii="David" w:hAnsi="David" w:cs="David"/>
                <w:b/>
                <w:bCs/>
                <w:szCs w:val="20"/>
                <w:rtl/>
              </w:rPr>
              <w:instrText xml:space="preserve"> _</w:instrText>
            </w:r>
            <w:r w:rsidR="008035FC">
              <w:rPr>
                <w:rFonts w:ascii="David" w:hAnsi="David" w:cs="David"/>
                <w:b/>
                <w:bCs/>
                <w:szCs w:val="20"/>
              </w:rPr>
              <w:instrText>Ref506807419 \r \h</w:instrText>
            </w:r>
            <w:r w:rsidR="008035FC">
              <w:rPr>
                <w:rFonts w:ascii="David" w:hAnsi="David" w:cs="David"/>
                <w:b/>
                <w:bCs/>
                <w:szCs w:val="20"/>
                <w:rtl/>
              </w:rPr>
              <w:instrText xml:space="preserve">  \* </w:instrText>
            </w:r>
            <w:r w:rsidR="008035FC">
              <w:rPr>
                <w:rFonts w:ascii="David" w:hAnsi="David" w:cs="David"/>
                <w:b/>
                <w:bCs/>
                <w:szCs w:val="20"/>
              </w:rPr>
              <w:instrText>MERGEFORMAT</w:instrText>
            </w:r>
            <w:r w:rsidR="008035FC">
              <w:rPr>
                <w:rFonts w:ascii="David" w:hAnsi="David" w:cs="David"/>
                <w:b/>
                <w:bCs/>
                <w:szCs w:val="20"/>
                <w:rtl/>
              </w:rPr>
              <w:instrText xml:space="preserve"> </w:instrText>
            </w:r>
            <w:r w:rsidR="008035FC">
              <w:rPr>
                <w:rFonts w:ascii="David" w:hAnsi="David" w:cs="David"/>
                <w:b/>
                <w:bCs/>
                <w:szCs w:val="20"/>
                <w:rtl/>
              </w:rPr>
            </w:r>
            <w:r w:rsidR="008035FC">
              <w:rPr>
                <w:rFonts w:ascii="David" w:hAnsi="David" w:cs="David"/>
                <w:b/>
                <w:bCs/>
                <w:szCs w:val="20"/>
                <w:rtl/>
              </w:rPr>
              <w:fldChar w:fldCharType="separate"/>
            </w:r>
            <w:r w:rsidR="00F47987">
              <w:rPr>
                <w:rFonts w:ascii="David" w:hAnsi="David" w:cs="David"/>
                <w:b/>
                <w:bCs/>
                <w:szCs w:val="20"/>
                <w:cs/>
              </w:rPr>
              <w:t>‎</w:t>
            </w:r>
            <w:r w:rsidR="00F47987">
              <w:rPr>
                <w:rFonts w:ascii="David" w:hAnsi="David" w:cs="David"/>
                <w:b/>
                <w:bCs/>
                <w:szCs w:val="20"/>
              </w:rPr>
              <w:t>2.4</w:t>
            </w:r>
            <w:r w:rsidR="008035FC">
              <w:rPr>
                <w:rFonts w:ascii="David" w:hAnsi="David" w:cs="David"/>
                <w:b/>
                <w:bCs/>
                <w:szCs w:val="20"/>
                <w:rtl/>
              </w:rPr>
              <w:fldChar w:fldCharType="end"/>
            </w:r>
            <w:r w:rsidR="008035FC">
              <w:rPr>
                <w:rFonts w:ascii="David" w:hAnsi="David" w:cs="David" w:hint="cs"/>
                <w:b/>
                <w:bCs/>
                <w:szCs w:val="20"/>
                <w:rtl/>
              </w:rPr>
              <w:t xml:space="preserve"> לפרק 2 למכרז</w:t>
            </w:r>
            <w:r w:rsidRPr="004103E6">
              <w:rPr>
                <w:rFonts w:ascii="David" w:hAnsi="David" w:cs="David"/>
                <w:b/>
                <w:bCs/>
                <w:szCs w:val="20"/>
                <w:rtl/>
              </w:rPr>
              <w:t>)</w:t>
            </w:r>
          </w:p>
        </w:tc>
        <w:tc>
          <w:tcPr>
            <w:tcW w:w="1578" w:type="dxa"/>
            <w:shd w:val="clear" w:color="auto" w:fill="DBE5F1" w:themeFill="accent1" w:themeFillTint="33"/>
            <w:vAlign w:val="center"/>
          </w:tcPr>
          <w:p w14:paraId="5285EFAA" w14:textId="6CFE7BE1" w:rsidR="009702B0" w:rsidRPr="006E6C41" w:rsidRDefault="009702B0" w:rsidP="006F34D5">
            <w:pPr>
              <w:widowControl/>
              <w:spacing w:line="360" w:lineRule="auto"/>
              <w:jc w:val="center"/>
              <w:outlineLvl w:val="1"/>
              <w:rPr>
                <w:rFonts w:ascii="David" w:hAnsi="David" w:cs="David"/>
                <w:b/>
                <w:bCs/>
                <w:sz w:val="24"/>
                <w:rtl/>
              </w:rPr>
            </w:pPr>
            <w:r w:rsidRPr="006E6C41">
              <w:rPr>
                <w:rFonts w:ascii="David" w:hAnsi="David" w:cs="David" w:hint="cs"/>
                <w:b/>
                <w:bCs/>
                <w:sz w:val="24"/>
                <w:rtl/>
              </w:rPr>
              <w:t>השירות/המוצר</w:t>
            </w:r>
          </w:p>
        </w:tc>
        <w:tc>
          <w:tcPr>
            <w:tcW w:w="1064" w:type="dxa"/>
            <w:shd w:val="clear" w:color="auto" w:fill="DBE5F1" w:themeFill="accent1" w:themeFillTint="33"/>
            <w:vAlign w:val="center"/>
          </w:tcPr>
          <w:p w14:paraId="774824A5" w14:textId="77777777" w:rsidR="009702B0" w:rsidRPr="006E6C41" w:rsidRDefault="009702B0" w:rsidP="00326DE0">
            <w:pPr>
              <w:widowControl/>
              <w:spacing w:line="360" w:lineRule="auto"/>
              <w:jc w:val="center"/>
              <w:outlineLvl w:val="1"/>
              <w:rPr>
                <w:rFonts w:ascii="David" w:hAnsi="David" w:cs="David"/>
                <w:b/>
                <w:bCs/>
                <w:sz w:val="24"/>
                <w:rtl/>
              </w:rPr>
            </w:pPr>
            <w:r w:rsidRPr="006E6C41">
              <w:rPr>
                <w:rFonts w:ascii="David" w:hAnsi="David" w:cs="David" w:hint="cs"/>
                <w:b/>
                <w:bCs/>
                <w:sz w:val="24"/>
                <w:rtl/>
              </w:rPr>
              <w:t xml:space="preserve">כמות משוערת </w:t>
            </w:r>
            <w:r w:rsidRPr="006E6C41">
              <w:rPr>
                <w:rFonts w:ascii="David" w:hAnsi="David" w:cs="David" w:hint="cs"/>
                <w:b/>
                <w:bCs/>
                <w:sz w:val="24"/>
              </w:rPr>
              <w:t>Q</w:t>
            </w:r>
          </w:p>
        </w:tc>
        <w:tc>
          <w:tcPr>
            <w:tcW w:w="1417" w:type="dxa"/>
            <w:shd w:val="clear" w:color="auto" w:fill="DBE5F1" w:themeFill="accent1" w:themeFillTint="33"/>
            <w:vAlign w:val="center"/>
          </w:tcPr>
          <w:p w14:paraId="25B2D09E" w14:textId="77777777" w:rsidR="009702B0" w:rsidRPr="006E6C41" w:rsidRDefault="009702B0" w:rsidP="00F41FD1">
            <w:pPr>
              <w:widowControl/>
              <w:spacing w:line="360" w:lineRule="auto"/>
              <w:jc w:val="center"/>
              <w:outlineLvl w:val="1"/>
              <w:rPr>
                <w:rFonts w:asciiTheme="minorHAnsi" w:hAnsiTheme="minorHAnsi" w:cs="David"/>
                <w:b/>
                <w:bCs/>
                <w:sz w:val="24"/>
                <w:rtl/>
              </w:rPr>
            </w:pPr>
            <w:r w:rsidRPr="006E6C41">
              <w:rPr>
                <w:rFonts w:ascii="David" w:hAnsi="David" w:cs="David" w:hint="cs"/>
                <w:b/>
                <w:bCs/>
                <w:sz w:val="24"/>
                <w:rtl/>
              </w:rPr>
              <w:t>הצעת המחיר</w:t>
            </w:r>
            <w:r w:rsidRPr="006E6C41">
              <w:rPr>
                <w:rFonts w:asciiTheme="minorHAnsi" w:hAnsiTheme="minorHAnsi" w:cs="David" w:hint="cs"/>
                <w:b/>
                <w:bCs/>
                <w:sz w:val="24"/>
                <w:rtl/>
              </w:rPr>
              <w:t xml:space="preserve"> ללא מע"מ </w:t>
            </w:r>
            <w:r w:rsidRPr="006E6C41">
              <w:rPr>
                <w:rFonts w:ascii="David" w:hAnsi="David" w:cs="David" w:hint="cs"/>
                <w:b/>
                <w:bCs/>
                <w:sz w:val="24"/>
              </w:rPr>
              <w:t>P</w:t>
            </w:r>
          </w:p>
        </w:tc>
        <w:tc>
          <w:tcPr>
            <w:tcW w:w="1417" w:type="dxa"/>
            <w:shd w:val="clear" w:color="auto" w:fill="DBE5F1" w:themeFill="accent1" w:themeFillTint="33"/>
            <w:vAlign w:val="center"/>
          </w:tcPr>
          <w:p w14:paraId="57FA0ED8" w14:textId="77777777" w:rsidR="009702B0" w:rsidRPr="006E6C41" w:rsidRDefault="009702B0" w:rsidP="008D495F">
            <w:pPr>
              <w:widowControl/>
              <w:spacing w:line="360" w:lineRule="auto"/>
              <w:jc w:val="center"/>
              <w:outlineLvl w:val="1"/>
              <w:rPr>
                <w:rFonts w:ascii="David" w:hAnsi="David" w:cs="David"/>
                <w:b/>
                <w:bCs/>
                <w:sz w:val="24"/>
                <w:rtl/>
              </w:rPr>
            </w:pPr>
            <w:r w:rsidRPr="006E6C41">
              <w:rPr>
                <w:rFonts w:ascii="David" w:hAnsi="David" w:cs="David" w:hint="cs"/>
                <w:b/>
                <w:bCs/>
                <w:sz w:val="24"/>
                <w:rtl/>
              </w:rPr>
              <w:t>הצעת המחיר</w:t>
            </w:r>
            <w:r w:rsidRPr="006E6C41">
              <w:rPr>
                <w:rFonts w:asciiTheme="minorHAnsi" w:hAnsiTheme="minorHAnsi" w:cs="David" w:hint="cs"/>
                <w:b/>
                <w:bCs/>
                <w:sz w:val="24"/>
                <w:rtl/>
              </w:rPr>
              <w:t xml:space="preserve"> כולל מע"מ</w:t>
            </w:r>
            <w:r w:rsidRPr="006E6C41">
              <w:rPr>
                <w:rFonts w:ascii="David" w:hAnsi="David" w:cs="David" w:hint="cs"/>
                <w:b/>
                <w:bCs/>
                <w:sz w:val="24"/>
                <w:rtl/>
              </w:rPr>
              <w:t xml:space="preserve"> </w:t>
            </w:r>
            <w:proofErr w:type="spellStart"/>
            <w:r w:rsidRPr="006E6C41">
              <w:rPr>
                <w:rFonts w:ascii="David" w:hAnsi="David" w:cs="David" w:hint="cs"/>
                <w:b/>
                <w:bCs/>
                <w:sz w:val="24"/>
              </w:rPr>
              <w:t>P</w:t>
            </w:r>
            <w:r w:rsidRPr="006E6C41">
              <w:rPr>
                <w:rFonts w:asciiTheme="minorHAnsi" w:hAnsiTheme="minorHAnsi" w:cs="David"/>
                <w:b/>
                <w:bCs/>
                <w:sz w:val="24"/>
              </w:rPr>
              <w:t>vat</w:t>
            </w:r>
            <w:proofErr w:type="spellEnd"/>
          </w:p>
        </w:tc>
        <w:tc>
          <w:tcPr>
            <w:tcW w:w="1417" w:type="dxa"/>
            <w:shd w:val="clear" w:color="auto" w:fill="DBE5F1" w:themeFill="accent1" w:themeFillTint="33"/>
            <w:vAlign w:val="center"/>
          </w:tcPr>
          <w:p w14:paraId="2F185F51" w14:textId="77777777" w:rsidR="009702B0" w:rsidRPr="006E6C41" w:rsidRDefault="009702B0" w:rsidP="008D495F">
            <w:pPr>
              <w:widowControl/>
              <w:spacing w:line="360" w:lineRule="auto"/>
              <w:jc w:val="center"/>
              <w:outlineLvl w:val="1"/>
              <w:rPr>
                <w:rFonts w:asciiTheme="minorHAnsi" w:hAnsiTheme="minorHAnsi" w:cs="David"/>
                <w:b/>
                <w:bCs/>
                <w:sz w:val="24"/>
              </w:rPr>
            </w:pPr>
            <w:r w:rsidRPr="006E6C41">
              <w:rPr>
                <w:rFonts w:ascii="David" w:hAnsi="David" w:cs="David" w:hint="cs"/>
                <w:b/>
                <w:bCs/>
                <w:sz w:val="24"/>
                <w:rtl/>
              </w:rPr>
              <w:t xml:space="preserve">סה"כ ההצעה </w:t>
            </w:r>
            <w:r w:rsidRPr="006E6C41">
              <w:rPr>
                <w:rFonts w:ascii="David" w:hAnsi="David" w:cs="David" w:hint="cs"/>
                <w:b/>
                <w:bCs/>
                <w:sz w:val="24"/>
              </w:rPr>
              <w:t>Q</w:t>
            </w:r>
            <w:r w:rsidRPr="006E6C41">
              <w:rPr>
                <w:rFonts w:asciiTheme="minorHAnsi" w:hAnsiTheme="minorHAnsi" w:cs="David"/>
                <w:b/>
                <w:bCs/>
                <w:sz w:val="24"/>
              </w:rPr>
              <w:t>*</w:t>
            </w:r>
            <w:proofErr w:type="spellStart"/>
            <w:r w:rsidRPr="006E6C41">
              <w:rPr>
                <w:rFonts w:ascii="David" w:hAnsi="David" w:cs="David" w:hint="cs"/>
                <w:b/>
                <w:bCs/>
                <w:sz w:val="24"/>
              </w:rPr>
              <w:t>P</w:t>
            </w:r>
            <w:r w:rsidRPr="006E6C41">
              <w:rPr>
                <w:rFonts w:asciiTheme="minorHAnsi" w:hAnsiTheme="minorHAnsi" w:cs="David"/>
                <w:b/>
                <w:bCs/>
                <w:sz w:val="24"/>
              </w:rPr>
              <w:t>vat</w:t>
            </w:r>
            <w:proofErr w:type="spellEnd"/>
          </w:p>
        </w:tc>
      </w:tr>
      <w:tr w:rsidR="009702B0" w14:paraId="52F04CDD" w14:textId="77777777" w:rsidTr="006D1499">
        <w:tc>
          <w:tcPr>
            <w:tcW w:w="1113" w:type="dxa"/>
            <w:vMerge w:val="restart"/>
            <w:vAlign w:val="center"/>
          </w:tcPr>
          <w:p w14:paraId="4B29D765" w14:textId="51C5584A" w:rsidR="009702B0" w:rsidRDefault="009702B0" w:rsidP="006F34D5">
            <w:pPr>
              <w:keepLines/>
              <w:spacing w:line="360" w:lineRule="auto"/>
              <w:jc w:val="center"/>
              <w:rPr>
                <w:rFonts w:ascii="David" w:hAnsi="David" w:cs="David"/>
                <w:b/>
                <w:bCs/>
                <w:sz w:val="24"/>
                <w:rtl/>
              </w:rPr>
            </w:pPr>
            <w:r>
              <w:rPr>
                <w:rFonts w:ascii="David" w:hAnsi="David" w:cs="David" w:hint="cs"/>
                <w:b/>
                <w:bCs/>
                <w:sz w:val="24"/>
                <w:rtl/>
              </w:rPr>
              <w:t>יחידה ממוחשבת</w:t>
            </w:r>
            <w:r w:rsidR="00B74C5B">
              <w:rPr>
                <w:rFonts w:ascii="David" w:hAnsi="David" w:cs="David" w:hint="cs"/>
                <w:b/>
                <w:bCs/>
                <w:sz w:val="24"/>
                <w:rtl/>
              </w:rPr>
              <w:t xml:space="preserve"> מתקדמת</w:t>
            </w:r>
          </w:p>
        </w:tc>
        <w:tc>
          <w:tcPr>
            <w:tcW w:w="1578" w:type="dxa"/>
            <w:vAlign w:val="center"/>
          </w:tcPr>
          <w:p w14:paraId="021B4116" w14:textId="3174F95C" w:rsidR="009702B0" w:rsidRPr="00064212" w:rsidRDefault="009702B0" w:rsidP="00F41FD1">
            <w:pPr>
              <w:keepLines/>
              <w:spacing w:line="360" w:lineRule="auto"/>
              <w:jc w:val="center"/>
              <w:rPr>
                <w:rFonts w:ascii="David" w:hAnsi="David" w:cs="David"/>
                <w:b/>
                <w:bCs/>
                <w:sz w:val="24"/>
                <w:rtl/>
              </w:rPr>
            </w:pPr>
            <w:r>
              <w:rPr>
                <w:rFonts w:ascii="David" w:hAnsi="David" w:cs="David" w:hint="cs"/>
                <w:b/>
                <w:bCs/>
                <w:sz w:val="24"/>
                <w:rtl/>
              </w:rPr>
              <w:t>מחיר דיווח למדד קיים למוסד אחד</w:t>
            </w:r>
          </w:p>
        </w:tc>
        <w:tc>
          <w:tcPr>
            <w:tcW w:w="1064" w:type="dxa"/>
            <w:vAlign w:val="center"/>
          </w:tcPr>
          <w:p w14:paraId="6A9C992B" w14:textId="6F8EFAE3" w:rsidR="009702B0" w:rsidRPr="006E6C41" w:rsidRDefault="002C79D2" w:rsidP="006F34D5">
            <w:pPr>
              <w:widowControl/>
              <w:bidi w:val="0"/>
              <w:spacing w:line="360" w:lineRule="auto"/>
              <w:jc w:val="center"/>
              <w:outlineLvl w:val="1"/>
              <w:rPr>
                <w:rFonts w:cs="David"/>
                <w:rtl/>
              </w:rPr>
            </w:pPr>
            <w:r>
              <w:rPr>
                <w:rFonts w:cs="David" w:hint="cs"/>
                <w:rtl/>
              </w:rPr>
              <w:t>1,600</w:t>
            </w:r>
          </w:p>
        </w:tc>
        <w:tc>
          <w:tcPr>
            <w:tcW w:w="1417" w:type="dxa"/>
            <w:shd w:val="clear" w:color="auto" w:fill="auto"/>
          </w:tcPr>
          <w:p w14:paraId="14ACFEF6" w14:textId="77777777" w:rsidR="009702B0" w:rsidRPr="006E6C41" w:rsidRDefault="009702B0" w:rsidP="006F34D5">
            <w:pPr>
              <w:widowControl/>
              <w:spacing w:line="360" w:lineRule="auto"/>
              <w:jc w:val="center"/>
              <w:outlineLvl w:val="1"/>
              <w:rPr>
                <w:rFonts w:asciiTheme="minorHAnsi" w:hAnsiTheme="minorHAnsi" w:cs="David"/>
                <w:sz w:val="24"/>
              </w:rPr>
            </w:pPr>
            <w:r w:rsidRPr="001E2579">
              <w:rPr>
                <w:rFonts w:asciiTheme="minorHAnsi" w:hAnsiTheme="minorHAnsi" w:cs="David"/>
                <w:sz w:val="24"/>
              </w:rPr>
              <w:t>_______</w:t>
            </w:r>
          </w:p>
        </w:tc>
        <w:tc>
          <w:tcPr>
            <w:tcW w:w="1417" w:type="dxa"/>
            <w:vAlign w:val="center"/>
          </w:tcPr>
          <w:p w14:paraId="4BBDE2E8" w14:textId="77777777" w:rsidR="009702B0" w:rsidRPr="006E6C41" w:rsidRDefault="009702B0" w:rsidP="006F34D5">
            <w:pPr>
              <w:widowControl/>
              <w:bidi w:val="0"/>
              <w:spacing w:line="360" w:lineRule="auto"/>
              <w:jc w:val="center"/>
              <w:outlineLvl w:val="1"/>
              <w:rPr>
                <w:rFonts w:asciiTheme="minorHAnsi" w:hAnsiTheme="minorHAnsi" w:cs="David"/>
                <w:sz w:val="24"/>
              </w:rPr>
            </w:pPr>
            <w:r w:rsidRPr="006E6C41">
              <w:rPr>
                <w:rFonts w:ascii="David" w:hAnsi="David" w:cs="David" w:hint="cs"/>
                <w:sz w:val="24"/>
                <w:rtl/>
              </w:rPr>
              <w:t>1</w:t>
            </w:r>
            <w:r w:rsidRPr="006E6C41">
              <w:rPr>
                <w:rFonts w:ascii="David" w:hAnsi="David" w:cs="David"/>
                <w:sz w:val="24"/>
              </w:rPr>
              <w:t>7</w:t>
            </w:r>
            <w:r w:rsidRPr="006E6C41">
              <w:rPr>
                <w:rFonts w:ascii="David" w:hAnsi="David" w:cs="David" w:hint="cs"/>
                <w:sz w:val="24"/>
                <w:rtl/>
              </w:rPr>
              <w:t>%</w:t>
            </w:r>
            <w:r w:rsidRPr="006E6C41">
              <w:rPr>
                <w:rFonts w:asciiTheme="minorHAnsi" w:hAnsiTheme="minorHAnsi" w:cs="David"/>
                <w:sz w:val="24"/>
              </w:rPr>
              <w:t xml:space="preserve"> + </w:t>
            </w:r>
            <w:r>
              <w:rPr>
                <w:rFonts w:asciiTheme="minorHAnsi" w:hAnsiTheme="minorHAnsi" w:cs="David"/>
                <w:sz w:val="24"/>
              </w:rPr>
              <w:t>_____</w:t>
            </w:r>
          </w:p>
        </w:tc>
        <w:tc>
          <w:tcPr>
            <w:tcW w:w="1417" w:type="dxa"/>
            <w:shd w:val="clear" w:color="auto" w:fill="auto"/>
          </w:tcPr>
          <w:p w14:paraId="4EB6B952" w14:textId="77777777" w:rsidR="009702B0" w:rsidRPr="00AD0155" w:rsidRDefault="009702B0" w:rsidP="00F41FD1">
            <w:pPr>
              <w:widowControl/>
              <w:bidi w:val="0"/>
              <w:spacing w:line="360" w:lineRule="auto"/>
              <w:jc w:val="center"/>
              <w:outlineLvl w:val="1"/>
              <w:rPr>
                <w:rFonts w:asciiTheme="minorHAnsi" w:hAnsiTheme="minorHAnsi" w:cs="David"/>
              </w:rPr>
            </w:pPr>
            <w:r w:rsidRPr="00F7356D">
              <w:rPr>
                <w:rFonts w:asciiTheme="minorHAnsi" w:hAnsiTheme="minorHAnsi" w:cs="David"/>
                <w:sz w:val="24"/>
              </w:rPr>
              <w:t>_______</w:t>
            </w:r>
          </w:p>
        </w:tc>
      </w:tr>
      <w:tr w:rsidR="009702B0" w14:paraId="6939A7CB" w14:textId="77777777" w:rsidTr="006D1499">
        <w:tc>
          <w:tcPr>
            <w:tcW w:w="1113" w:type="dxa"/>
            <w:vMerge/>
            <w:vAlign w:val="center"/>
          </w:tcPr>
          <w:p w14:paraId="6C9C7245" w14:textId="77777777" w:rsidR="009702B0" w:rsidRDefault="009702B0" w:rsidP="00600919">
            <w:pPr>
              <w:keepLines/>
              <w:spacing w:line="360" w:lineRule="auto"/>
              <w:jc w:val="center"/>
              <w:rPr>
                <w:rFonts w:ascii="David" w:hAnsi="David" w:cs="David"/>
                <w:b/>
                <w:bCs/>
                <w:sz w:val="24"/>
                <w:rtl/>
              </w:rPr>
            </w:pPr>
          </w:p>
        </w:tc>
        <w:tc>
          <w:tcPr>
            <w:tcW w:w="1578" w:type="dxa"/>
            <w:vAlign w:val="center"/>
          </w:tcPr>
          <w:p w14:paraId="67C19E76" w14:textId="06C91E4F" w:rsidR="009702B0" w:rsidRPr="00064212" w:rsidRDefault="009702B0" w:rsidP="00600919">
            <w:pPr>
              <w:keepLines/>
              <w:spacing w:line="360" w:lineRule="auto"/>
              <w:jc w:val="center"/>
              <w:rPr>
                <w:rFonts w:ascii="David" w:hAnsi="David" w:cs="David"/>
                <w:b/>
                <w:bCs/>
                <w:sz w:val="24"/>
                <w:rtl/>
              </w:rPr>
            </w:pPr>
            <w:r>
              <w:rPr>
                <w:rFonts w:ascii="David" w:hAnsi="David" w:cs="David" w:hint="cs"/>
                <w:b/>
                <w:bCs/>
                <w:sz w:val="24"/>
                <w:rtl/>
              </w:rPr>
              <w:t>מחיר להטמעת מדד חדש</w:t>
            </w:r>
          </w:p>
        </w:tc>
        <w:tc>
          <w:tcPr>
            <w:tcW w:w="1064" w:type="dxa"/>
            <w:vAlign w:val="center"/>
          </w:tcPr>
          <w:p w14:paraId="09E90F74" w14:textId="5B3BC6B5" w:rsidR="009702B0" w:rsidRPr="006E6C41" w:rsidRDefault="008A58A0" w:rsidP="006F34D5">
            <w:pPr>
              <w:widowControl/>
              <w:bidi w:val="0"/>
              <w:spacing w:line="360" w:lineRule="auto"/>
              <w:jc w:val="center"/>
              <w:outlineLvl w:val="1"/>
              <w:rPr>
                <w:rFonts w:ascii="David" w:hAnsi="David" w:cs="David"/>
                <w:sz w:val="24"/>
                <w:rtl/>
              </w:rPr>
            </w:pPr>
            <w:r>
              <w:rPr>
                <w:rFonts w:ascii="David" w:hAnsi="David" w:cs="David" w:hint="cs"/>
                <w:sz w:val="24"/>
                <w:rtl/>
              </w:rPr>
              <w:t>600</w:t>
            </w:r>
          </w:p>
        </w:tc>
        <w:tc>
          <w:tcPr>
            <w:tcW w:w="1417" w:type="dxa"/>
            <w:shd w:val="clear" w:color="auto" w:fill="auto"/>
          </w:tcPr>
          <w:p w14:paraId="4D028EE9" w14:textId="77777777" w:rsidR="009702B0" w:rsidRPr="006E6C41" w:rsidRDefault="009702B0" w:rsidP="006F34D5">
            <w:pPr>
              <w:widowControl/>
              <w:spacing w:line="360" w:lineRule="auto"/>
              <w:jc w:val="center"/>
              <w:outlineLvl w:val="1"/>
              <w:rPr>
                <w:rFonts w:ascii="David" w:hAnsi="David" w:cs="David"/>
                <w:sz w:val="24"/>
              </w:rPr>
            </w:pPr>
            <w:r w:rsidRPr="001E2579">
              <w:rPr>
                <w:rFonts w:asciiTheme="minorHAnsi" w:hAnsiTheme="minorHAnsi" w:cs="David"/>
                <w:sz w:val="24"/>
              </w:rPr>
              <w:t>_______</w:t>
            </w:r>
          </w:p>
        </w:tc>
        <w:tc>
          <w:tcPr>
            <w:tcW w:w="1417" w:type="dxa"/>
          </w:tcPr>
          <w:p w14:paraId="76315C34" w14:textId="77777777" w:rsidR="009702B0" w:rsidRPr="006E6C41" w:rsidRDefault="009702B0" w:rsidP="006F34D5">
            <w:pPr>
              <w:widowControl/>
              <w:bidi w:val="0"/>
              <w:spacing w:line="360" w:lineRule="auto"/>
              <w:jc w:val="center"/>
              <w:outlineLvl w:val="1"/>
              <w:rPr>
                <w:rFonts w:ascii="David" w:hAnsi="David" w:cs="David"/>
                <w:sz w:val="24"/>
                <w:rtl/>
              </w:rPr>
            </w:pPr>
            <w:r w:rsidRPr="00315A31">
              <w:rPr>
                <w:rFonts w:ascii="David" w:hAnsi="David" w:cs="David" w:hint="cs"/>
                <w:sz w:val="24"/>
                <w:rtl/>
              </w:rPr>
              <w:t>1</w:t>
            </w:r>
            <w:r w:rsidRPr="00315A31">
              <w:rPr>
                <w:rFonts w:ascii="David" w:hAnsi="David" w:cs="David"/>
                <w:sz w:val="24"/>
              </w:rPr>
              <w:t>7</w:t>
            </w:r>
            <w:r w:rsidRPr="00315A31">
              <w:rPr>
                <w:rFonts w:ascii="David" w:hAnsi="David" w:cs="David" w:hint="cs"/>
                <w:sz w:val="24"/>
                <w:rtl/>
              </w:rPr>
              <w:t>%</w:t>
            </w:r>
            <w:r>
              <w:rPr>
                <w:rFonts w:asciiTheme="minorHAnsi" w:hAnsiTheme="minorHAnsi" w:cs="David"/>
                <w:sz w:val="24"/>
              </w:rPr>
              <w:t xml:space="preserve"> + __</w:t>
            </w:r>
            <w:r w:rsidRPr="00315A31">
              <w:rPr>
                <w:rFonts w:asciiTheme="minorHAnsi" w:hAnsiTheme="minorHAnsi" w:cs="David"/>
                <w:sz w:val="24"/>
              </w:rPr>
              <w:t>___</w:t>
            </w:r>
          </w:p>
        </w:tc>
        <w:tc>
          <w:tcPr>
            <w:tcW w:w="1417" w:type="dxa"/>
            <w:shd w:val="clear" w:color="auto" w:fill="auto"/>
          </w:tcPr>
          <w:p w14:paraId="5EAB35BE" w14:textId="77777777" w:rsidR="009702B0" w:rsidRPr="006E6C41" w:rsidRDefault="009702B0" w:rsidP="00F41FD1">
            <w:pPr>
              <w:widowControl/>
              <w:bidi w:val="0"/>
              <w:spacing w:line="360" w:lineRule="auto"/>
              <w:jc w:val="center"/>
              <w:outlineLvl w:val="1"/>
              <w:rPr>
                <w:rFonts w:asciiTheme="minorHAnsi" w:hAnsiTheme="minorHAnsi" w:cs="David"/>
                <w:sz w:val="24"/>
                <w:rtl/>
              </w:rPr>
            </w:pPr>
            <w:r w:rsidRPr="00F7356D">
              <w:rPr>
                <w:rFonts w:asciiTheme="minorHAnsi" w:hAnsiTheme="minorHAnsi" w:cs="David"/>
                <w:sz w:val="24"/>
              </w:rPr>
              <w:t>_______</w:t>
            </w:r>
          </w:p>
        </w:tc>
      </w:tr>
      <w:tr w:rsidR="008035FC" w14:paraId="07461531" w14:textId="77777777" w:rsidTr="006D1499">
        <w:tc>
          <w:tcPr>
            <w:tcW w:w="1113" w:type="dxa"/>
            <w:vMerge w:val="restart"/>
            <w:shd w:val="clear" w:color="auto" w:fill="FFFFFF" w:themeFill="background1"/>
            <w:vAlign w:val="center"/>
          </w:tcPr>
          <w:p w14:paraId="54B691BC" w14:textId="1D03D8B5" w:rsidR="008035FC" w:rsidRDefault="008035FC" w:rsidP="006F34D5">
            <w:pPr>
              <w:keepLines/>
              <w:spacing w:line="360" w:lineRule="auto"/>
              <w:jc w:val="center"/>
              <w:rPr>
                <w:rFonts w:ascii="David" w:hAnsi="David" w:cs="David"/>
                <w:b/>
                <w:bCs/>
                <w:sz w:val="24"/>
                <w:rtl/>
              </w:rPr>
            </w:pPr>
            <w:r>
              <w:rPr>
                <w:rFonts w:ascii="David" w:hAnsi="David" w:cs="David" w:hint="cs"/>
                <w:b/>
                <w:bCs/>
                <w:sz w:val="24"/>
                <w:rtl/>
              </w:rPr>
              <w:t>יחידה ממוחשבת לא מתקדמת</w:t>
            </w:r>
          </w:p>
        </w:tc>
        <w:tc>
          <w:tcPr>
            <w:tcW w:w="1578" w:type="dxa"/>
            <w:shd w:val="clear" w:color="auto" w:fill="FFFFFF" w:themeFill="background1"/>
            <w:vAlign w:val="center"/>
          </w:tcPr>
          <w:p w14:paraId="7B01B2D5" w14:textId="31CB1EEC" w:rsidR="008035FC" w:rsidRDefault="008035FC" w:rsidP="00F41FD1">
            <w:pPr>
              <w:keepLines/>
              <w:spacing w:line="360" w:lineRule="auto"/>
              <w:jc w:val="center"/>
              <w:rPr>
                <w:rFonts w:ascii="David" w:hAnsi="David" w:cs="David"/>
                <w:b/>
                <w:bCs/>
                <w:sz w:val="24"/>
                <w:rtl/>
              </w:rPr>
            </w:pPr>
            <w:r>
              <w:rPr>
                <w:rFonts w:ascii="David" w:hAnsi="David" w:cs="David" w:hint="cs"/>
                <w:b/>
                <w:bCs/>
                <w:sz w:val="24"/>
                <w:rtl/>
              </w:rPr>
              <w:t>מחיר דיווח למדד קיים למוסד אחד</w:t>
            </w:r>
          </w:p>
        </w:tc>
        <w:tc>
          <w:tcPr>
            <w:tcW w:w="1064" w:type="dxa"/>
            <w:shd w:val="clear" w:color="auto" w:fill="FFFFFF" w:themeFill="background1"/>
            <w:vAlign w:val="center"/>
          </w:tcPr>
          <w:p w14:paraId="0B3697E8" w14:textId="5DE16003" w:rsidR="008035FC" w:rsidRDefault="008035FC" w:rsidP="006F34D5">
            <w:pPr>
              <w:widowControl/>
              <w:bidi w:val="0"/>
              <w:spacing w:line="360" w:lineRule="auto"/>
              <w:jc w:val="center"/>
              <w:outlineLvl w:val="1"/>
              <w:rPr>
                <w:rFonts w:cs="David"/>
                <w:rtl/>
              </w:rPr>
            </w:pPr>
            <w:r>
              <w:rPr>
                <w:rFonts w:cs="David" w:hint="cs"/>
                <w:rtl/>
              </w:rPr>
              <w:t>230</w:t>
            </w:r>
          </w:p>
        </w:tc>
        <w:tc>
          <w:tcPr>
            <w:tcW w:w="1417" w:type="dxa"/>
            <w:shd w:val="clear" w:color="auto" w:fill="FFFFFF" w:themeFill="background1"/>
          </w:tcPr>
          <w:p w14:paraId="486E62F1" w14:textId="77777777" w:rsidR="008035FC" w:rsidRPr="001E2579" w:rsidRDefault="008035FC" w:rsidP="006F34D5">
            <w:pPr>
              <w:widowControl/>
              <w:spacing w:line="360" w:lineRule="auto"/>
              <w:jc w:val="center"/>
              <w:outlineLvl w:val="1"/>
              <w:rPr>
                <w:rFonts w:asciiTheme="minorHAnsi" w:hAnsiTheme="minorHAnsi" w:cs="David"/>
                <w:sz w:val="24"/>
              </w:rPr>
            </w:pPr>
          </w:p>
        </w:tc>
        <w:tc>
          <w:tcPr>
            <w:tcW w:w="1417" w:type="dxa"/>
            <w:shd w:val="clear" w:color="auto" w:fill="FFFFFF" w:themeFill="background1"/>
            <w:vAlign w:val="center"/>
          </w:tcPr>
          <w:p w14:paraId="4DD69237" w14:textId="05BEE5BA" w:rsidR="008035FC" w:rsidRPr="006E6C41" w:rsidRDefault="008035FC" w:rsidP="006F34D5">
            <w:pPr>
              <w:widowControl/>
              <w:bidi w:val="0"/>
              <w:spacing w:line="360" w:lineRule="auto"/>
              <w:jc w:val="center"/>
              <w:outlineLvl w:val="1"/>
              <w:rPr>
                <w:rFonts w:ascii="David" w:hAnsi="David" w:cs="David"/>
                <w:sz w:val="24"/>
                <w:rtl/>
              </w:rPr>
            </w:pPr>
            <w:r w:rsidRPr="006E6C41">
              <w:rPr>
                <w:rFonts w:ascii="David" w:hAnsi="David" w:cs="David" w:hint="cs"/>
                <w:sz w:val="24"/>
                <w:rtl/>
              </w:rPr>
              <w:t>1</w:t>
            </w:r>
            <w:r w:rsidRPr="006E6C41">
              <w:rPr>
                <w:rFonts w:ascii="David" w:hAnsi="David" w:cs="David"/>
                <w:sz w:val="24"/>
              </w:rPr>
              <w:t>7</w:t>
            </w:r>
            <w:r w:rsidRPr="006E6C41">
              <w:rPr>
                <w:rFonts w:ascii="David" w:hAnsi="David" w:cs="David" w:hint="cs"/>
                <w:sz w:val="24"/>
                <w:rtl/>
              </w:rPr>
              <w:t>%</w:t>
            </w:r>
            <w:r w:rsidRPr="006E6C41">
              <w:rPr>
                <w:rFonts w:asciiTheme="minorHAnsi" w:hAnsiTheme="minorHAnsi" w:cs="David"/>
                <w:sz w:val="24"/>
              </w:rPr>
              <w:t xml:space="preserve"> + </w:t>
            </w:r>
            <w:r>
              <w:rPr>
                <w:rFonts w:asciiTheme="minorHAnsi" w:hAnsiTheme="minorHAnsi" w:cs="David"/>
                <w:sz w:val="24"/>
              </w:rPr>
              <w:t>_____</w:t>
            </w:r>
          </w:p>
        </w:tc>
        <w:tc>
          <w:tcPr>
            <w:tcW w:w="1417" w:type="dxa"/>
            <w:shd w:val="clear" w:color="auto" w:fill="FFFFFF" w:themeFill="background1"/>
          </w:tcPr>
          <w:p w14:paraId="3BB41994" w14:textId="77777777" w:rsidR="008035FC" w:rsidRPr="00F7356D" w:rsidRDefault="008035FC" w:rsidP="00F41FD1">
            <w:pPr>
              <w:widowControl/>
              <w:bidi w:val="0"/>
              <w:spacing w:line="360" w:lineRule="auto"/>
              <w:jc w:val="center"/>
              <w:outlineLvl w:val="1"/>
              <w:rPr>
                <w:rFonts w:asciiTheme="minorHAnsi" w:hAnsiTheme="minorHAnsi" w:cs="David"/>
                <w:sz w:val="24"/>
              </w:rPr>
            </w:pPr>
          </w:p>
        </w:tc>
      </w:tr>
      <w:tr w:rsidR="008035FC" w14:paraId="52EF57EF" w14:textId="77777777" w:rsidTr="006D1499">
        <w:tc>
          <w:tcPr>
            <w:tcW w:w="1113" w:type="dxa"/>
            <w:vMerge/>
            <w:shd w:val="clear" w:color="auto" w:fill="FFFFFF" w:themeFill="background1"/>
            <w:vAlign w:val="center"/>
          </w:tcPr>
          <w:p w14:paraId="34C1ED50" w14:textId="77777777" w:rsidR="008035FC" w:rsidRDefault="008035FC" w:rsidP="00600919">
            <w:pPr>
              <w:keepLines/>
              <w:spacing w:line="360" w:lineRule="auto"/>
              <w:jc w:val="center"/>
              <w:rPr>
                <w:rFonts w:ascii="David" w:hAnsi="David" w:cs="David"/>
                <w:b/>
                <w:bCs/>
                <w:sz w:val="24"/>
                <w:rtl/>
              </w:rPr>
            </w:pPr>
          </w:p>
        </w:tc>
        <w:tc>
          <w:tcPr>
            <w:tcW w:w="1578" w:type="dxa"/>
            <w:shd w:val="clear" w:color="auto" w:fill="FFFFFF" w:themeFill="background1"/>
            <w:vAlign w:val="center"/>
          </w:tcPr>
          <w:p w14:paraId="0EB9E8A3" w14:textId="5A6F13C0" w:rsidR="008035FC" w:rsidRDefault="008035FC" w:rsidP="00600919">
            <w:pPr>
              <w:keepLines/>
              <w:spacing w:line="360" w:lineRule="auto"/>
              <w:jc w:val="center"/>
              <w:rPr>
                <w:rFonts w:ascii="David" w:hAnsi="David" w:cs="David"/>
                <w:b/>
                <w:bCs/>
                <w:sz w:val="24"/>
                <w:rtl/>
              </w:rPr>
            </w:pPr>
            <w:r>
              <w:rPr>
                <w:rFonts w:ascii="David" w:hAnsi="David" w:cs="David" w:hint="cs"/>
                <w:b/>
                <w:bCs/>
                <w:sz w:val="24"/>
                <w:rtl/>
              </w:rPr>
              <w:t>מחיר להטמעת מדד חדש</w:t>
            </w:r>
          </w:p>
        </w:tc>
        <w:tc>
          <w:tcPr>
            <w:tcW w:w="1064" w:type="dxa"/>
            <w:shd w:val="clear" w:color="auto" w:fill="FFFFFF" w:themeFill="background1"/>
            <w:vAlign w:val="center"/>
          </w:tcPr>
          <w:p w14:paraId="0D1E6F23" w14:textId="467E718A" w:rsidR="008035FC" w:rsidRDefault="008035FC" w:rsidP="006F34D5">
            <w:pPr>
              <w:widowControl/>
              <w:bidi w:val="0"/>
              <w:spacing w:line="360" w:lineRule="auto"/>
              <w:jc w:val="center"/>
              <w:outlineLvl w:val="1"/>
              <w:rPr>
                <w:rFonts w:cs="David"/>
                <w:rtl/>
              </w:rPr>
            </w:pPr>
            <w:r>
              <w:rPr>
                <w:rFonts w:cs="David" w:hint="cs"/>
                <w:rtl/>
              </w:rPr>
              <w:t>50</w:t>
            </w:r>
          </w:p>
        </w:tc>
        <w:tc>
          <w:tcPr>
            <w:tcW w:w="1417" w:type="dxa"/>
            <w:shd w:val="clear" w:color="auto" w:fill="FFFFFF" w:themeFill="background1"/>
          </w:tcPr>
          <w:p w14:paraId="639A54D9" w14:textId="77777777" w:rsidR="008035FC" w:rsidRPr="001E2579" w:rsidRDefault="008035FC" w:rsidP="006F34D5">
            <w:pPr>
              <w:widowControl/>
              <w:spacing w:line="360" w:lineRule="auto"/>
              <w:jc w:val="center"/>
              <w:outlineLvl w:val="1"/>
              <w:rPr>
                <w:rFonts w:asciiTheme="minorHAnsi" w:hAnsiTheme="minorHAnsi" w:cs="David"/>
                <w:sz w:val="24"/>
              </w:rPr>
            </w:pPr>
          </w:p>
        </w:tc>
        <w:tc>
          <w:tcPr>
            <w:tcW w:w="1417" w:type="dxa"/>
            <w:shd w:val="clear" w:color="auto" w:fill="FFFFFF" w:themeFill="background1"/>
            <w:vAlign w:val="center"/>
          </w:tcPr>
          <w:p w14:paraId="32B5FF72" w14:textId="077FC925" w:rsidR="008035FC" w:rsidRPr="006E6C41" w:rsidRDefault="008035FC" w:rsidP="006F34D5">
            <w:pPr>
              <w:widowControl/>
              <w:bidi w:val="0"/>
              <w:spacing w:line="360" w:lineRule="auto"/>
              <w:jc w:val="center"/>
              <w:outlineLvl w:val="1"/>
              <w:rPr>
                <w:rFonts w:ascii="David" w:hAnsi="David" w:cs="David"/>
                <w:sz w:val="24"/>
                <w:rtl/>
              </w:rPr>
            </w:pPr>
            <w:r w:rsidRPr="006E6C41">
              <w:rPr>
                <w:rFonts w:ascii="David" w:hAnsi="David" w:cs="David" w:hint="cs"/>
                <w:sz w:val="24"/>
                <w:rtl/>
              </w:rPr>
              <w:t>1</w:t>
            </w:r>
            <w:r w:rsidRPr="006E6C41">
              <w:rPr>
                <w:rFonts w:ascii="David" w:hAnsi="David" w:cs="David"/>
                <w:sz w:val="24"/>
              </w:rPr>
              <w:t>7</w:t>
            </w:r>
            <w:r w:rsidRPr="006E6C41">
              <w:rPr>
                <w:rFonts w:ascii="David" w:hAnsi="David" w:cs="David" w:hint="cs"/>
                <w:sz w:val="24"/>
                <w:rtl/>
              </w:rPr>
              <w:t>%</w:t>
            </w:r>
            <w:r w:rsidRPr="006E6C41">
              <w:rPr>
                <w:rFonts w:asciiTheme="minorHAnsi" w:hAnsiTheme="minorHAnsi" w:cs="David"/>
                <w:sz w:val="24"/>
              </w:rPr>
              <w:t xml:space="preserve"> + </w:t>
            </w:r>
            <w:r>
              <w:rPr>
                <w:rFonts w:asciiTheme="minorHAnsi" w:hAnsiTheme="minorHAnsi" w:cs="David"/>
                <w:sz w:val="24"/>
              </w:rPr>
              <w:t>_____</w:t>
            </w:r>
          </w:p>
        </w:tc>
        <w:tc>
          <w:tcPr>
            <w:tcW w:w="1417" w:type="dxa"/>
            <w:shd w:val="clear" w:color="auto" w:fill="FFFFFF" w:themeFill="background1"/>
          </w:tcPr>
          <w:p w14:paraId="0B158080" w14:textId="77777777" w:rsidR="008035FC" w:rsidRPr="00F7356D" w:rsidRDefault="008035FC" w:rsidP="00F41FD1">
            <w:pPr>
              <w:widowControl/>
              <w:bidi w:val="0"/>
              <w:spacing w:line="360" w:lineRule="auto"/>
              <w:jc w:val="center"/>
              <w:outlineLvl w:val="1"/>
              <w:rPr>
                <w:rFonts w:asciiTheme="minorHAnsi" w:hAnsiTheme="minorHAnsi" w:cs="David"/>
                <w:sz w:val="24"/>
              </w:rPr>
            </w:pPr>
          </w:p>
        </w:tc>
      </w:tr>
      <w:tr w:rsidR="00B74C5B" w14:paraId="55DD59B8" w14:textId="77777777" w:rsidTr="006D1499">
        <w:tc>
          <w:tcPr>
            <w:tcW w:w="1113" w:type="dxa"/>
            <w:vMerge w:val="restart"/>
            <w:shd w:val="clear" w:color="auto" w:fill="FFFFFF" w:themeFill="background1"/>
            <w:vAlign w:val="center"/>
          </w:tcPr>
          <w:p w14:paraId="6B14FC01" w14:textId="6A325CEA" w:rsidR="00B74C5B" w:rsidRDefault="00B74C5B" w:rsidP="006F34D5">
            <w:pPr>
              <w:keepLines/>
              <w:spacing w:line="360" w:lineRule="auto"/>
              <w:jc w:val="center"/>
              <w:rPr>
                <w:rFonts w:ascii="David" w:hAnsi="David" w:cs="David"/>
                <w:b/>
                <w:bCs/>
                <w:sz w:val="24"/>
                <w:rtl/>
              </w:rPr>
            </w:pPr>
            <w:r>
              <w:rPr>
                <w:rFonts w:ascii="David" w:hAnsi="David" w:cs="David" w:hint="cs"/>
                <w:b/>
                <w:bCs/>
                <w:sz w:val="24"/>
                <w:rtl/>
              </w:rPr>
              <w:t>יחידה לא ממוחשבת</w:t>
            </w:r>
          </w:p>
        </w:tc>
        <w:tc>
          <w:tcPr>
            <w:tcW w:w="1578" w:type="dxa"/>
            <w:shd w:val="clear" w:color="auto" w:fill="FFFFFF" w:themeFill="background1"/>
            <w:vAlign w:val="center"/>
          </w:tcPr>
          <w:p w14:paraId="1F14933F" w14:textId="1F42EB7E" w:rsidR="00B74C5B" w:rsidRDefault="00B74C5B" w:rsidP="00F41FD1">
            <w:pPr>
              <w:keepLines/>
              <w:spacing w:line="360" w:lineRule="auto"/>
              <w:jc w:val="center"/>
              <w:rPr>
                <w:rFonts w:ascii="David" w:hAnsi="David" w:cs="David"/>
                <w:b/>
                <w:bCs/>
                <w:sz w:val="24"/>
                <w:rtl/>
              </w:rPr>
            </w:pPr>
            <w:r>
              <w:rPr>
                <w:rFonts w:ascii="David" w:hAnsi="David" w:cs="David" w:hint="cs"/>
                <w:b/>
                <w:bCs/>
                <w:sz w:val="24"/>
                <w:rtl/>
              </w:rPr>
              <w:t>מחיר דיווח למדד קיים למוסד אחד</w:t>
            </w:r>
          </w:p>
        </w:tc>
        <w:tc>
          <w:tcPr>
            <w:tcW w:w="1064" w:type="dxa"/>
            <w:shd w:val="clear" w:color="auto" w:fill="FFFFFF" w:themeFill="background1"/>
            <w:vAlign w:val="center"/>
          </w:tcPr>
          <w:p w14:paraId="7361AC7A" w14:textId="6550FD2A" w:rsidR="00B74C5B" w:rsidRDefault="008A58A0" w:rsidP="006F34D5">
            <w:pPr>
              <w:widowControl/>
              <w:bidi w:val="0"/>
              <w:spacing w:line="360" w:lineRule="auto"/>
              <w:jc w:val="center"/>
              <w:outlineLvl w:val="1"/>
              <w:rPr>
                <w:rFonts w:ascii="David" w:hAnsi="David" w:cs="David"/>
                <w:sz w:val="24"/>
                <w:rtl/>
              </w:rPr>
            </w:pPr>
            <w:r>
              <w:rPr>
                <w:rFonts w:cs="David" w:hint="cs"/>
                <w:rtl/>
              </w:rPr>
              <w:t>120</w:t>
            </w:r>
          </w:p>
        </w:tc>
        <w:tc>
          <w:tcPr>
            <w:tcW w:w="1417" w:type="dxa"/>
            <w:shd w:val="clear" w:color="auto" w:fill="FFFFFF" w:themeFill="background1"/>
          </w:tcPr>
          <w:p w14:paraId="0522C74D" w14:textId="0D579C2A" w:rsidR="00B74C5B" w:rsidRPr="001E2579" w:rsidRDefault="00B74C5B" w:rsidP="006F34D5">
            <w:pPr>
              <w:widowControl/>
              <w:spacing w:line="360" w:lineRule="auto"/>
              <w:jc w:val="center"/>
              <w:outlineLvl w:val="1"/>
              <w:rPr>
                <w:rFonts w:asciiTheme="minorHAnsi" w:hAnsiTheme="minorHAnsi" w:cs="David"/>
                <w:sz w:val="24"/>
              </w:rPr>
            </w:pPr>
            <w:r w:rsidRPr="001E2579">
              <w:rPr>
                <w:rFonts w:asciiTheme="minorHAnsi" w:hAnsiTheme="minorHAnsi" w:cs="David"/>
                <w:sz w:val="24"/>
              </w:rPr>
              <w:t>_______</w:t>
            </w:r>
          </w:p>
        </w:tc>
        <w:tc>
          <w:tcPr>
            <w:tcW w:w="1417" w:type="dxa"/>
            <w:shd w:val="clear" w:color="auto" w:fill="FFFFFF" w:themeFill="background1"/>
            <w:vAlign w:val="center"/>
          </w:tcPr>
          <w:p w14:paraId="22447592" w14:textId="750EB18D" w:rsidR="00B74C5B" w:rsidRPr="00315A31" w:rsidRDefault="00B74C5B" w:rsidP="006F34D5">
            <w:pPr>
              <w:widowControl/>
              <w:bidi w:val="0"/>
              <w:spacing w:line="360" w:lineRule="auto"/>
              <w:jc w:val="center"/>
              <w:outlineLvl w:val="1"/>
              <w:rPr>
                <w:rFonts w:ascii="David" w:hAnsi="David" w:cs="David"/>
                <w:sz w:val="24"/>
                <w:rtl/>
              </w:rPr>
            </w:pPr>
            <w:r w:rsidRPr="006E6C41">
              <w:rPr>
                <w:rFonts w:ascii="David" w:hAnsi="David" w:cs="David" w:hint="cs"/>
                <w:sz w:val="24"/>
                <w:rtl/>
              </w:rPr>
              <w:t>1</w:t>
            </w:r>
            <w:r w:rsidRPr="006E6C41">
              <w:rPr>
                <w:rFonts w:ascii="David" w:hAnsi="David" w:cs="David"/>
                <w:sz w:val="24"/>
              </w:rPr>
              <w:t>7</w:t>
            </w:r>
            <w:r w:rsidRPr="006E6C41">
              <w:rPr>
                <w:rFonts w:ascii="David" w:hAnsi="David" w:cs="David" w:hint="cs"/>
                <w:sz w:val="24"/>
                <w:rtl/>
              </w:rPr>
              <w:t>%</w:t>
            </w:r>
            <w:r w:rsidRPr="006E6C41">
              <w:rPr>
                <w:rFonts w:asciiTheme="minorHAnsi" w:hAnsiTheme="minorHAnsi" w:cs="David"/>
                <w:sz w:val="24"/>
              </w:rPr>
              <w:t xml:space="preserve"> + </w:t>
            </w:r>
            <w:r>
              <w:rPr>
                <w:rFonts w:asciiTheme="minorHAnsi" w:hAnsiTheme="minorHAnsi" w:cs="David"/>
                <w:sz w:val="24"/>
              </w:rPr>
              <w:t>_____</w:t>
            </w:r>
          </w:p>
        </w:tc>
        <w:tc>
          <w:tcPr>
            <w:tcW w:w="1417" w:type="dxa"/>
            <w:shd w:val="clear" w:color="auto" w:fill="FFFFFF" w:themeFill="background1"/>
          </w:tcPr>
          <w:p w14:paraId="375F160A" w14:textId="4FBE5433" w:rsidR="00B74C5B" w:rsidRPr="00F7356D" w:rsidRDefault="00B74C5B" w:rsidP="00F41FD1">
            <w:pPr>
              <w:widowControl/>
              <w:bidi w:val="0"/>
              <w:spacing w:line="360" w:lineRule="auto"/>
              <w:jc w:val="center"/>
              <w:outlineLvl w:val="1"/>
              <w:rPr>
                <w:rFonts w:asciiTheme="minorHAnsi" w:hAnsiTheme="minorHAnsi" w:cs="David"/>
                <w:sz w:val="24"/>
              </w:rPr>
            </w:pPr>
            <w:r w:rsidRPr="00F7356D">
              <w:rPr>
                <w:rFonts w:asciiTheme="minorHAnsi" w:hAnsiTheme="minorHAnsi" w:cs="David"/>
                <w:sz w:val="24"/>
              </w:rPr>
              <w:t>_______</w:t>
            </w:r>
          </w:p>
        </w:tc>
      </w:tr>
      <w:tr w:rsidR="00B74C5B" w14:paraId="1C6CF507" w14:textId="77777777" w:rsidTr="006D1499">
        <w:tc>
          <w:tcPr>
            <w:tcW w:w="1113" w:type="dxa"/>
            <w:vMerge/>
            <w:shd w:val="clear" w:color="auto" w:fill="FFFFFF" w:themeFill="background1"/>
          </w:tcPr>
          <w:p w14:paraId="27C7CAC0" w14:textId="77777777" w:rsidR="00B74C5B" w:rsidRDefault="00B74C5B" w:rsidP="00600919">
            <w:pPr>
              <w:keepLines/>
              <w:spacing w:line="360" w:lineRule="auto"/>
              <w:jc w:val="center"/>
              <w:rPr>
                <w:rFonts w:ascii="David" w:hAnsi="David" w:cs="David"/>
                <w:b/>
                <w:bCs/>
                <w:sz w:val="24"/>
                <w:rtl/>
              </w:rPr>
            </w:pPr>
          </w:p>
        </w:tc>
        <w:tc>
          <w:tcPr>
            <w:tcW w:w="1578" w:type="dxa"/>
            <w:shd w:val="clear" w:color="auto" w:fill="FFFFFF" w:themeFill="background1"/>
            <w:vAlign w:val="center"/>
          </w:tcPr>
          <w:p w14:paraId="36B9F899" w14:textId="53B10A9C" w:rsidR="00B74C5B" w:rsidRDefault="00B74C5B" w:rsidP="00600919">
            <w:pPr>
              <w:keepLines/>
              <w:spacing w:line="360" w:lineRule="auto"/>
              <w:jc w:val="center"/>
              <w:rPr>
                <w:rFonts w:ascii="David" w:hAnsi="David" w:cs="David"/>
                <w:b/>
                <w:bCs/>
                <w:sz w:val="24"/>
                <w:rtl/>
              </w:rPr>
            </w:pPr>
            <w:r>
              <w:rPr>
                <w:rFonts w:ascii="David" w:hAnsi="David" w:cs="David" w:hint="cs"/>
                <w:b/>
                <w:bCs/>
                <w:sz w:val="24"/>
                <w:rtl/>
              </w:rPr>
              <w:t>מחיר להטמעת מדד חדש</w:t>
            </w:r>
          </w:p>
        </w:tc>
        <w:tc>
          <w:tcPr>
            <w:tcW w:w="1064" w:type="dxa"/>
            <w:shd w:val="clear" w:color="auto" w:fill="FFFFFF" w:themeFill="background1"/>
            <w:vAlign w:val="center"/>
          </w:tcPr>
          <w:p w14:paraId="1782DF0D" w14:textId="6F0D1D88" w:rsidR="00B74C5B" w:rsidRDefault="008A58A0" w:rsidP="006F34D5">
            <w:pPr>
              <w:widowControl/>
              <w:bidi w:val="0"/>
              <w:spacing w:line="360" w:lineRule="auto"/>
              <w:jc w:val="center"/>
              <w:outlineLvl w:val="1"/>
              <w:rPr>
                <w:rFonts w:ascii="David" w:hAnsi="David" w:cs="David"/>
                <w:sz w:val="24"/>
                <w:rtl/>
              </w:rPr>
            </w:pPr>
            <w:r>
              <w:rPr>
                <w:rFonts w:ascii="David" w:hAnsi="David" w:cs="David" w:hint="cs"/>
                <w:sz w:val="24"/>
                <w:rtl/>
              </w:rPr>
              <w:t>80</w:t>
            </w:r>
          </w:p>
        </w:tc>
        <w:tc>
          <w:tcPr>
            <w:tcW w:w="1417" w:type="dxa"/>
            <w:shd w:val="clear" w:color="auto" w:fill="FFFFFF" w:themeFill="background1"/>
          </w:tcPr>
          <w:p w14:paraId="12B3A48E" w14:textId="36F24EA7" w:rsidR="00B74C5B" w:rsidRPr="001E2579" w:rsidRDefault="00B74C5B" w:rsidP="006F34D5">
            <w:pPr>
              <w:widowControl/>
              <w:spacing w:line="360" w:lineRule="auto"/>
              <w:jc w:val="center"/>
              <w:outlineLvl w:val="1"/>
              <w:rPr>
                <w:rFonts w:asciiTheme="minorHAnsi" w:hAnsiTheme="minorHAnsi" w:cs="David"/>
                <w:sz w:val="24"/>
              </w:rPr>
            </w:pPr>
            <w:r w:rsidRPr="001E2579">
              <w:rPr>
                <w:rFonts w:asciiTheme="minorHAnsi" w:hAnsiTheme="minorHAnsi" w:cs="David"/>
                <w:sz w:val="24"/>
              </w:rPr>
              <w:t>_______</w:t>
            </w:r>
          </w:p>
        </w:tc>
        <w:tc>
          <w:tcPr>
            <w:tcW w:w="1417" w:type="dxa"/>
            <w:shd w:val="clear" w:color="auto" w:fill="FFFFFF" w:themeFill="background1"/>
          </w:tcPr>
          <w:p w14:paraId="10BCA338" w14:textId="08C02DBE" w:rsidR="00B74C5B" w:rsidRPr="00315A31" w:rsidRDefault="00B74C5B" w:rsidP="006F34D5">
            <w:pPr>
              <w:widowControl/>
              <w:bidi w:val="0"/>
              <w:spacing w:line="360" w:lineRule="auto"/>
              <w:jc w:val="center"/>
              <w:outlineLvl w:val="1"/>
              <w:rPr>
                <w:rFonts w:ascii="David" w:hAnsi="David" w:cs="David"/>
                <w:sz w:val="24"/>
                <w:rtl/>
              </w:rPr>
            </w:pPr>
            <w:r w:rsidRPr="00315A31">
              <w:rPr>
                <w:rFonts w:ascii="David" w:hAnsi="David" w:cs="David" w:hint="cs"/>
                <w:sz w:val="24"/>
                <w:rtl/>
              </w:rPr>
              <w:t>1</w:t>
            </w:r>
            <w:r w:rsidRPr="00315A31">
              <w:rPr>
                <w:rFonts w:ascii="David" w:hAnsi="David" w:cs="David"/>
                <w:sz w:val="24"/>
              </w:rPr>
              <w:t>7</w:t>
            </w:r>
            <w:r w:rsidRPr="00315A31">
              <w:rPr>
                <w:rFonts w:ascii="David" w:hAnsi="David" w:cs="David" w:hint="cs"/>
                <w:sz w:val="24"/>
                <w:rtl/>
              </w:rPr>
              <w:t>%</w:t>
            </w:r>
            <w:r>
              <w:rPr>
                <w:rFonts w:asciiTheme="minorHAnsi" w:hAnsiTheme="minorHAnsi" w:cs="David"/>
                <w:sz w:val="24"/>
              </w:rPr>
              <w:t xml:space="preserve"> + __</w:t>
            </w:r>
            <w:r w:rsidRPr="00315A31">
              <w:rPr>
                <w:rFonts w:asciiTheme="minorHAnsi" w:hAnsiTheme="minorHAnsi" w:cs="David"/>
                <w:sz w:val="24"/>
              </w:rPr>
              <w:t>___</w:t>
            </w:r>
          </w:p>
        </w:tc>
        <w:tc>
          <w:tcPr>
            <w:tcW w:w="1417" w:type="dxa"/>
            <w:shd w:val="clear" w:color="auto" w:fill="FFFFFF" w:themeFill="background1"/>
          </w:tcPr>
          <w:p w14:paraId="2FCE67B2" w14:textId="4FA79A07" w:rsidR="00B74C5B" w:rsidRPr="00F7356D" w:rsidRDefault="00B74C5B" w:rsidP="00F41FD1">
            <w:pPr>
              <w:widowControl/>
              <w:bidi w:val="0"/>
              <w:spacing w:line="360" w:lineRule="auto"/>
              <w:jc w:val="center"/>
              <w:outlineLvl w:val="1"/>
              <w:rPr>
                <w:rFonts w:asciiTheme="minorHAnsi" w:hAnsiTheme="minorHAnsi" w:cs="David"/>
                <w:sz w:val="24"/>
              </w:rPr>
            </w:pPr>
            <w:r w:rsidRPr="00F7356D">
              <w:rPr>
                <w:rFonts w:asciiTheme="minorHAnsi" w:hAnsiTheme="minorHAnsi" w:cs="David"/>
                <w:sz w:val="24"/>
              </w:rPr>
              <w:t>_______</w:t>
            </w:r>
          </w:p>
        </w:tc>
      </w:tr>
      <w:tr w:rsidR="006F34D5" w14:paraId="10E61C17" w14:textId="77777777" w:rsidTr="00FC2689">
        <w:tc>
          <w:tcPr>
            <w:tcW w:w="6589" w:type="dxa"/>
            <w:gridSpan w:val="5"/>
            <w:shd w:val="clear" w:color="auto" w:fill="FFFFFF" w:themeFill="background1"/>
          </w:tcPr>
          <w:p w14:paraId="2EEA324B" w14:textId="592C8AAF" w:rsidR="006F34D5" w:rsidRPr="00315A31" w:rsidRDefault="006F34D5" w:rsidP="008035FC">
            <w:pPr>
              <w:widowControl/>
              <w:bidi w:val="0"/>
              <w:spacing w:line="360" w:lineRule="auto"/>
              <w:jc w:val="center"/>
              <w:outlineLvl w:val="1"/>
              <w:rPr>
                <w:rFonts w:ascii="David" w:hAnsi="David" w:cs="David"/>
                <w:sz w:val="24"/>
                <w:rtl/>
              </w:rPr>
            </w:pPr>
            <w:r>
              <w:rPr>
                <w:rFonts w:ascii="David" w:hAnsi="David" w:cs="David" w:hint="cs"/>
                <w:b/>
                <w:bCs/>
                <w:sz w:val="24"/>
                <w:rtl/>
              </w:rPr>
              <w:t>סה"כ</w:t>
            </w:r>
          </w:p>
        </w:tc>
        <w:tc>
          <w:tcPr>
            <w:tcW w:w="1417" w:type="dxa"/>
            <w:shd w:val="clear" w:color="auto" w:fill="FFFFFF" w:themeFill="background1"/>
          </w:tcPr>
          <w:p w14:paraId="69984042" w14:textId="77777777" w:rsidR="006F34D5" w:rsidRPr="00F7356D" w:rsidRDefault="006F34D5" w:rsidP="008035FC">
            <w:pPr>
              <w:widowControl/>
              <w:bidi w:val="0"/>
              <w:spacing w:line="360" w:lineRule="auto"/>
              <w:jc w:val="center"/>
              <w:outlineLvl w:val="1"/>
              <w:rPr>
                <w:rFonts w:asciiTheme="minorHAnsi" w:hAnsiTheme="minorHAnsi" w:cs="David"/>
                <w:sz w:val="24"/>
              </w:rPr>
            </w:pPr>
          </w:p>
        </w:tc>
      </w:tr>
    </w:tbl>
    <w:p w14:paraId="3813B947" w14:textId="77777777" w:rsidR="00B36006" w:rsidRPr="001F2CD4" w:rsidRDefault="00B36006" w:rsidP="004103E6">
      <w:pPr>
        <w:rPr>
          <w:rtl/>
        </w:rPr>
      </w:pPr>
    </w:p>
    <w:bookmarkEnd w:id="213"/>
    <w:bookmarkEnd w:id="214"/>
    <w:p w14:paraId="2B5F00A3" w14:textId="07FAB25F" w:rsidR="00C910D3" w:rsidRDefault="009702B0" w:rsidP="006D1499">
      <w:pPr>
        <w:widowControl/>
        <w:spacing w:before="120" w:line="360" w:lineRule="auto"/>
        <w:jc w:val="center"/>
        <w:rPr>
          <w:rFonts w:cs="David"/>
          <w:sz w:val="24"/>
          <w:rtl/>
        </w:rPr>
      </w:pPr>
      <w:r>
        <w:rPr>
          <w:rFonts w:cs="David" w:hint="cs"/>
          <w:sz w:val="24"/>
          <w:rtl/>
        </w:rPr>
        <w:t>ו</w:t>
      </w:r>
      <w:r w:rsidR="00765128" w:rsidRPr="00C40211">
        <w:rPr>
          <w:rFonts w:cs="David" w:hint="cs"/>
          <w:sz w:val="24"/>
          <w:rtl/>
        </w:rPr>
        <w:t xml:space="preserve">באתי </w:t>
      </w:r>
      <w:r w:rsidR="00EF7035" w:rsidRPr="00C40211">
        <w:rPr>
          <w:rFonts w:cs="David"/>
          <w:sz w:val="24"/>
          <w:rtl/>
        </w:rPr>
        <w:t>על החתום</w:t>
      </w:r>
      <w:r>
        <w:rPr>
          <w:rFonts w:cs="David" w:hint="cs"/>
          <w:sz w:val="24"/>
          <w:rtl/>
        </w:rPr>
        <w:t>:</w:t>
      </w: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6"/>
        <w:gridCol w:w="235"/>
        <w:gridCol w:w="234"/>
        <w:gridCol w:w="4487"/>
        <w:gridCol w:w="280"/>
        <w:gridCol w:w="1872"/>
      </w:tblGrid>
      <w:tr w:rsidR="009702B0" w14:paraId="7577017A" w14:textId="77777777" w:rsidTr="004103E6">
        <w:trPr>
          <w:trHeight w:val="510"/>
          <w:jc w:val="center"/>
        </w:trPr>
        <w:tc>
          <w:tcPr>
            <w:tcW w:w="1736" w:type="dxa"/>
            <w:tcBorders>
              <w:bottom w:val="single" w:sz="4" w:space="0" w:color="auto"/>
            </w:tcBorders>
          </w:tcPr>
          <w:p w14:paraId="76A8360B" w14:textId="77777777" w:rsidR="009702B0" w:rsidRDefault="009702B0" w:rsidP="004103E6">
            <w:pPr>
              <w:widowControl/>
              <w:spacing w:after="120"/>
              <w:jc w:val="center"/>
              <w:rPr>
                <w:rFonts w:cs="David"/>
                <w:sz w:val="24"/>
                <w:rtl/>
              </w:rPr>
            </w:pPr>
          </w:p>
        </w:tc>
        <w:tc>
          <w:tcPr>
            <w:tcW w:w="235" w:type="dxa"/>
          </w:tcPr>
          <w:p w14:paraId="4B668456" w14:textId="77777777" w:rsidR="009702B0" w:rsidRDefault="009702B0" w:rsidP="004103E6">
            <w:pPr>
              <w:widowControl/>
              <w:spacing w:after="120"/>
              <w:jc w:val="center"/>
              <w:rPr>
                <w:rFonts w:cs="David"/>
                <w:sz w:val="24"/>
                <w:rtl/>
              </w:rPr>
            </w:pPr>
          </w:p>
        </w:tc>
        <w:tc>
          <w:tcPr>
            <w:tcW w:w="234" w:type="dxa"/>
          </w:tcPr>
          <w:p w14:paraId="2E2E331E" w14:textId="561053AA" w:rsidR="009702B0" w:rsidRDefault="009702B0" w:rsidP="004103E6">
            <w:pPr>
              <w:widowControl/>
              <w:spacing w:after="120"/>
              <w:jc w:val="center"/>
              <w:rPr>
                <w:rFonts w:cs="David"/>
                <w:sz w:val="24"/>
                <w:rtl/>
              </w:rPr>
            </w:pPr>
          </w:p>
        </w:tc>
        <w:tc>
          <w:tcPr>
            <w:tcW w:w="4487" w:type="dxa"/>
            <w:tcBorders>
              <w:bottom w:val="single" w:sz="4" w:space="0" w:color="auto"/>
            </w:tcBorders>
          </w:tcPr>
          <w:p w14:paraId="3D6BC7C3" w14:textId="77777777" w:rsidR="009702B0" w:rsidRDefault="009702B0" w:rsidP="004103E6">
            <w:pPr>
              <w:widowControl/>
              <w:spacing w:after="120"/>
              <w:jc w:val="center"/>
              <w:rPr>
                <w:rFonts w:cs="David"/>
                <w:sz w:val="24"/>
                <w:rtl/>
              </w:rPr>
            </w:pPr>
          </w:p>
        </w:tc>
        <w:tc>
          <w:tcPr>
            <w:tcW w:w="280" w:type="dxa"/>
          </w:tcPr>
          <w:p w14:paraId="6ADB50B7" w14:textId="77777777" w:rsidR="009702B0" w:rsidRDefault="009702B0" w:rsidP="004103E6">
            <w:pPr>
              <w:widowControl/>
              <w:spacing w:after="120"/>
              <w:jc w:val="center"/>
              <w:rPr>
                <w:rFonts w:cs="David"/>
                <w:sz w:val="24"/>
                <w:rtl/>
              </w:rPr>
            </w:pPr>
          </w:p>
        </w:tc>
        <w:tc>
          <w:tcPr>
            <w:tcW w:w="1872" w:type="dxa"/>
            <w:tcBorders>
              <w:bottom w:val="single" w:sz="4" w:space="0" w:color="auto"/>
            </w:tcBorders>
          </w:tcPr>
          <w:p w14:paraId="7AB46441" w14:textId="77777777" w:rsidR="009702B0" w:rsidRDefault="009702B0" w:rsidP="004103E6">
            <w:pPr>
              <w:widowControl/>
              <w:spacing w:after="120"/>
              <w:jc w:val="center"/>
              <w:rPr>
                <w:rFonts w:cs="David"/>
                <w:sz w:val="24"/>
                <w:rtl/>
              </w:rPr>
            </w:pPr>
          </w:p>
        </w:tc>
      </w:tr>
      <w:tr w:rsidR="009702B0" w14:paraId="2170C85B" w14:textId="77777777" w:rsidTr="004103E6">
        <w:trPr>
          <w:trHeight w:val="510"/>
          <w:jc w:val="center"/>
        </w:trPr>
        <w:tc>
          <w:tcPr>
            <w:tcW w:w="1736" w:type="dxa"/>
            <w:tcBorders>
              <w:top w:val="single" w:sz="4" w:space="0" w:color="auto"/>
            </w:tcBorders>
          </w:tcPr>
          <w:p w14:paraId="7180ACDD" w14:textId="77777777" w:rsidR="009702B0" w:rsidRDefault="009702B0" w:rsidP="004103E6">
            <w:pPr>
              <w:widowControl/>
              <w:spacing w:after="120"/>
              <w:jc w:val="center"/>
              <w:rPr>
                <w:rFonts w:cs="David"/>
                <w:sz w:val="24"/>
                <w:rtl/>
              </w:rPr>
            </w:pPr>
            <w:r w:rsidRPr="00C40211">
              <w:rPr>
                <w:rFonts w:cs="David"/>
                <w:sz w:val="24"/>
                <w:rtl/>
              </w:rPr>
              <w:t>תאריך</w:t>
            </w:r>
          </w:p>
        </w:tc>
        <w:tc>
          <w:tcPr>
            <w:tcW w:w="235" w:type="dxa"/>
          </w:tcPr>
          <w:p w14:paraId="3F9F5294" w14:textId="77777777" w:rsidR="009702B0" w:rsidRDefault="009702B0" w:rsidP="004103E6">
            <w:pPr>
              <w:widowControl/>
              <w:spacing w:after="120"/>
              <w:jc w:val="center"/>
              <w:rPr>
                <w:rFonts w:cs="David"/>
                <w:sz w:val="24"/>
                <w:rtl/>
              </w:rPr>
            </w:pPr>
          </w:p>
        </w:tc>
        <w:tc>
          <w:tcPr>
            <w:tcW w:w="234" w:type="dxa"/>
          </w:tcPr>
          <w:p w14:paraId="70748AC0" w14:textId="43D0E2F3" w:rsidR="009702B0" w:rsidRDefault="009702B0" w:rsidP="004103E6">
            <w:pPr>
              <w:widowControl/>
              <w:spacing w:after="120"/>
              <w:jc w:val="center"/>
              <w:rPr>
                <w:rFonts w:cs="David"/>
                <w:sz w:val="24"/>
                <w:rtl/>
              </w:rPr>
            </w:pPr>
          </w:p>
        </w:tc>
        <w:tc>
          <w:tcPr>
            <w:tcW w:w="4487" w:type="dxa"/>
            <w:tcBorders>
              <w:top w:val="single" w:sz="4" w:space="0" w:color="auto"/>
            </w:tcBorders>
          </w:tcPr>
          <w:p w14:paraId="41FBDA51" w14:textId="77777777" w:rsidR="009702B0" w:rsidRDefault="009702B0" w:rsidP="004103E6">
            <w:pPr>
              <w:widowControl/>
              <w:spacing w:after="120"/>
              <w:jc w:val="center"/>
              <w:rPr>
                <w:rFonts w:cs="David"/>
                <w:sz w:val="24"/>
                <w:rtl/>
              </w:rPr>
            </w:pPr>
            <w:r w:rsidRPr="00C40211">
              <w:rPr>
                <w:rFonts w:cs="David"/>
                <w:sz w:val="24"/>
                <w:rtl/>
              </w:rPr>
              <w:t>שם פרטי ומשפחה</w:t>
            </w:r>
          </w:p>
        </w:tc>
        <w:tc>
          <w:tcPr>
            <w:tcW w:w="280" w:type="dxa"/>
          </w:tcPr>
          <w:p w14:paraId="75F324EC" w14:textId="77777777" w:rsidR="009702B0" w:rsidRDefault="009702B0" w:rsidP="004103E6">
            <w:pPr>
              <w:widowControl/>
              <w:spacing w:after="120"/>
              <w:jc w:val="center"/>
              <w:rPr>
                <w:rFonts w:cs="David"/>
                <w:sz w:val="24"/>
                <w:rtl/>
              </w:rPr>
            </w:pPr>
          </w:p>
        </w:tc>
        <w:tc>
          <w:tcPr>
            <w:tcW w:w="1872" w:type="dxa"/>
            <w:tcBorders>
              <w:top w:val="single" w:sz="4" w:space="0" w:color="auto"/>
            </w:tcBorders>
          </w:tcPr>
          <w:p w14:paraId="0BDC673A" w14:textId="77777777" w:rsidR="009702B0" w:rsidRDefault="009702B0" w:rsidP="004103E6">
            <w:pPr>
              <w:widowControl/>
              <w:spacing w:after="120"/>
              <w:jc w:val="center"/>
              <w:rPr>
                <w:rFonts w:cs="David"/>
                <w:sz w:val="24"/>
                <w:rtl/>
              </w:rPr>
            </w:pPr>
            <w:r w:rsidRPr="00C40211">
              <w:rPr>
                <w:rFonts w:cs="David"/>
                <w:sz w:val="24"/>
                <w:rtl/>
              </w:rPr>
              <w:t>חתימה וחותמת</w:t>
            </w:r>
          </w:p>
        </w:tc>
      </w:tr>
    </w:tbl>
    <w:p w14:paraId="7EC30BF1" w14:textId="77777777" w:rsidR="007F73CC" w:rsidRDefault="007F73CC" w:rsidP="004103E6">
      <w:pPr>
        <w:widowControl/>
        <w:spacing w:before="120" w:after="120" w:line="360" w:lineRule="auto"/>
        <w:jc w:val="center"/>
        <w:rPr>
          <w:rFonts w:cs="David"/>
          <w:sz w:val="24"/>
          <w:rtl/>
        </w:rPr>
        <w:sectPr w:rsidR="007F73CC" w:rsidSect="008765A7">
          <w:pgSz w:w="11906" w:h="16838"/>
          <w:pgMar w:top="1440" w:right="1531" w:bottom="1440" w:left="1531" w:header="709" w:footer="709" w:gutter="0"/>
          <w:cols w:space="708"/>
          <w:titlePg/>
          <w:bidi/>
          <w:rtlGutter/>
          <w:docGrid w:linePitch="360"/>
        </w:sectPr>
      </w:pPr>
    </w:p>
    <w:p w14:paraId="1BAE284B" w14:textId="77777777" w:rsidR="00073EFD" w:rsidRDefault="00EF7035" w:rsidP="004103E6">
      <w:pPr>
        <w:pStyle w:val="11"/>
        <w:keepNext w:val="0"/>
        <w:widowControl w:val="0"/>
        <w:rPr>
          <w:rFonts w:cs="David"/>
          <w:sz w:val="24"/>
          <w:szCs w:val="24"/>
        </w:rPr>
      </w:pPr>
      <w:bookmarkStart w:id="215" w:name="_Toc332106312"/>
      <w:bookmarkStart w:id="216" w:name="_Toc438384401"/>
      <w:bookmarkStart w:id="217" w:name="_Toc491081022"/>
      <w:r w:rsidRPr="006B3EDC">
        <w:rPr>
          <w:rFonts w:cs="David"/>
          <w:sz w:val="24"/>
          <w:szCs w:val="24"/>
          <w:rtl/>
        </w:rPr>
        <w:t xml:space="preserve">נספח </w:t>
      </w:r>
      <w:r w:rsidRPr="006B3EDC">
        <w:rPr>
          <w:rFonts w:cs="David" w:hint="eastAsia"/>
          <w:sz w:val="24"/>
          <w:szCs w:val="24"/>
          <w:rtl/>
        </w:rPr>
        <w:t>ג</w:t>
      </w:r>
      <w:r w:rsidRPr="006B3EDC">
        <w:rPr>
          <w:rFonts w:cs="David"/>
          <w:sz w:val="24"/>
          <w:szCs w:val="24"/>
          <w:rtl/>
        </w:rPr>
        <w:t xml:space="preserve">' </w:t>
      </w:r>
      <w:r w:rsidRPr="006B3EDC">
        <w:rPr>
          <w:rFonts w:cs="David"/>
          <w:b w:val="0"/>
          <w:bCs w:val="0"/>
          <w:sz w:val="24"/>
          <w:szCs w:val="24"/>
          <w:rtl/>
        </w:rPr>
        <w:t>חוזה ההתקשרות</w:t>
      </w:r>
      <w:bookmarkEnd w:id="215"/>
      <w:bookmarkEnd w:id="216"/>
      <w:bookmarkEnd w:id="217"/>
    </w:p>
    <w:p w14:paraId="034C95F3" w14:textId="77777777" w:rsidR="00776923" w:rsidRPr="00C40211" w:rsidRDefault="00776923" w:rsidP="004103E6">
      <w:pPr>
        <w:spacing w:line="360" w:lineRule="auto"/>
        <w:jc w:val="center"/>
        <w:rPr>
          <w:rFonts w:cs="David"/>
          <w:b/>
          <w:bCs/>
          <w:rtl/>
        </w:rPr>
      </w:pPr>
      <w:r w:rsidRPr="00C40211">
        <w:rPr>
          <w:rFonts w:cs="David"/>
          <w:b/>
          <w:bCs/>
          <w:u w:val="single"/>
          <w:rtl/>
        </w:rPr>
        <w:t>ה  ס  כ  ם</w:t>
      </w:r>
    </w:p>
    <w:p w14:paraId="2C213071" w14:textId="77777777" w:rsidR="00776923" w:rsidRPr="00C40211" w:rsidRDefault="00776923" w:rsidP="004103E6">
      <w:pPr>
        <w:spacing w:line="360" w:lineRule="auto"/>
        <w:rPr>
          <w:rFonts w:cs="David"/>
          <w:rtl/>
        </w:rPr>
      </w:pPr>
    </w:p>
    <w:p w14:paraId="104C3C7E" w14:textId="77777777" w:rsidR="00776923" w:rsidRPr="00C40211" w:rsidRDefault="00776923" w:rsidP="004103E6">
      <w:pPr>
        <w:spacing w:line="360" w:lineRule="auto"/>
        <w:rPr>
          <w:rFonts w:cs="David"/>
          <w:rtl/>
        </w:rPr>
      </w:pPr>
      <w:r w:rsidRPr="00C40211">
        <w:rPr>
          <w:rFonts w:cs="David"/>
          <w:rtl/>
        </w:rPr>
        <w:tab/>
        <w:t>שנערך ונחתם ב________</w:t>
      </w:r>
      <w:r w:rsidRPr="00C40211">
        <w:rPr>
          <w:rFonts w:cs="David" w:hint="cs"/>
          <w:rtl/>
        </w:rPr>
        <w:t xml:space="preserve"> </w:t>
      </w:r>
      <w:r w:rsidRPr="00C40211">
        <w:rPr>
          <w:rFonts w:cs="David"/>
          <w:rtl/>
        </w:rPr>
        <w:t>ביום ______ בחודש _______ בשנת______</w:t>
      </w:r>
    </w:p>
    <w:p w14:paraId="57B9654B" w14:textId="77777777" w:rsidR="00776923" w:rsidRPr="00C40211" w:rsidRDefault="00776923" w:rsidP="004103E6">
      <w:pPr>
        <w:spacing w:line="360" w:lineRule="auto"/>
        <w:rPr>
          <w:rFonts w:cs="David"/>
          <w:rtl/>
        </w:rPr>
      </w:pPr>
    </w:p>
    <w:p w14:paraId="7E6FDEEF" w14:textId="77777777" w:rsidR="00776923" w:rsidRPr="00C40211" w:rsidRDefault="00776923" w:rsidP="004103E6">
      <w:pPr>
        <w:spacing w:line="360" w:lineRule="auto"/>
        <w:jc w:val="center"/>
        <w:rPr>
          <w:rFonts w:cs="David"/>
          <w:rtl/>
        </w:rPr>
      </w:pPr>
      <w:r w:rsidRPr="00C40211">
        <w:rPr>
          <w:rFonts w:cs="David"/>
          <w:b/>
          <w:bCs/>
          <w:u w:val="single"/>
          <w:rtl/>
        </w:rPr>
        <w:t>ב  י  ן</w:t>
      </w:r>
    </w:p>
    <w:p w14:paraId="24C87E39" w14:textId="77777777" w:rsidR="00776923" w:rsidRPr="00C40211" w:rsidRDefault="00776923" w:rsidP="004103E6">
      <w:pPr>
        <w:spacing w:line="360" w:lineRule="auto"/>
        <w:jc w:val="center"/>
        <w:rPr>
          <w:rFonts w:cs="David"/>
          <w:rtl/>
        </w:rPr>
      </w:pPr>
    </w:p>
    <w:p w14:paraId="3C7E4221" w14:textId="519A845F" w:rsidR="00A2677C" w:rsidRPr="00C40211" w:rsidRDefault="00776923" w:rsidP="006E65DF">
      <w:pPr>
        <w:spacing w:line="360" w:lineRule="auto"/>
        <w:jc w:val="both"/>
        <w:rPr>
          <w:rFonts w:cs="David"/>
          <w:rtl/>
        </w:rPr>
      </w:pPr>
      <w:r w:rsidRPr="00C40211">
        <w:rPr>
          <w:rFonts w:cs="David"/>
          <w:rtl/>
        </w:rPr>
        <w:t>ממשלת ישראל בשם מדינת ישראל, המיוצגת לצורך הס</w:t>
      </w:r>
      <w:r w:rsidR="00EA2946" w:rsidRPr="00C40211">
        <w:rPr>
          <w:rFonts w:cs="David"/>
          <w:rtl/>
        </w:rPr>
        <w:t>כם זה ע"י המנהל הכללי של משרד הבריאות</w:t>
      </w:r>
      <w:r w:rsidRPr="00C40211">
        <w:rPr>
          <w:rFonts w:cs="David"/>
          <w:rtl/>
        </w:rPr>
        <w:t xml:space="preserve">, יחד עם חשב משרד הבריאות, המוסמכים לחתום בשמה </w:t>
      </w:r>
      <w:r w:rsidR="00EA2946" w:rsidRPr="00C40211">
        <w:rPr>
          <w:rFonts w:cs="David" w:hint="cs"/>
          <w:rtl/>
        </w:rPr>
        <w:t>ע"פ</w:t>
      </w:r>
      <w:r w:rsidRPr="00C40211">
        <w:rPr>
          <w:rFonts w:cs="David"/>
          <w:rtl/>
        </w:rPr>
        <w:t xml:space="preserve"> ההרשאות</w:t>
      </w:r>
      <w:r w:rsidRPr="00C40211">
        <w:rPr>
          <w:rFonts w:cs="David" w:hint="cs"/>
          <w:rtl/>
        </w:rPr>
        <w:t xml:space="preserve"> </w:t>
      </w:r>
      <w:r w:rsidRPr="00C40211">
        <w:rPr>
          <w:rFonts w:cs="David"/>
          <w:rtl/>
        </w:rPr>
        <w:t>שפורסמו בילקוט הפרסומים</w:t>
      </w:r>
      <w:r w:rsidRPr="00C40211">
        <w:rPr>
          <w:rFonts w:cs="David" w:hint="cs"/>
          <w:rtl/>
        </w:rPr>
        <w:t xml:space="preserve"> </w:t>
      </w:r>
      <w:r w:rsidRPr="00C40211">
        <w:rPr>
          <w:rFonts w:cs="David"/>
          <w:rtl/>
        </w:rPr>
        <w:t>(להלן: "המזמין"</w:t>
      </w:r>
      <w:r w:rsidRPr="00C40211">
        <w:rPr>
          <w:rFonts w:cs="David" w:hint="cs"/>
          <w:rtl/>
        </w:rPr>
        <w:t xml:space="preserve"> / "המשרד"</w:t>
      </w:r>
      <w:r w:rsidRPr="00C40211">
        <w:rPr>
          <w:rFonts w:cs="David"/>
          <w:rtl/>
        </w:rPr>
        <w:t>)</w:t>
      </w:r>
      <w:r w:rsidRPr="00C40211">
        <w:rPr>
          <w:rFonts w:cs="David" w:hint="cs"/>
          <w:rtl/>
        </w:rPr>
        <w:t>.</w:t>
      </w:r>
    </w:p>
    <w:p w14:paraId="02BDC1C0" w14:textId="19DB7D4D" w:rsidR="00776923" w:rsidRPr="00C40211" w:rsidRDefault="00776923" w:rsidP="006E65DF">
      <w:pPr>
        <w:spacing w:line="360" w:lineRule="auto"/>
        <w:jc w:val="right"/>
        <w:rPr>
          <w:rFonts w:cs="David"/>
          <w:rtl/>
        </w:rPr>
      </w:pPr>
      <w:r w:rsidRPr="00C40211">
        <w:rPr>
          <w:rFonts w:cs="David"/>
          <w:rtl/>
        </w:rPr>
        <w:t>מצד אחד</w:t>
      </w:r>
    </w:p>
    <w:p w14:paraId="44BE8418" w14:textId="77777777" w:rsidR="00776923" w:rsidRPr="00C40211" w:rsidRDefault="00776923" w:rsidP="004103E6">
      <w:pPr>
        <w:spacing w:line="360" w:lineRule="auto"/>
        <w:jc w:val="center"/>
        <w:rPr>
          <w:rFonts w:cs="David"/>
          <w:b/>
          <w:bCs/>
          <w:u w:val="single"/>
          <w:rtl/>
        </w:rPr>
      </w:pPr>
      <w:r w:rsidRPr="00C40211">
        <w:rPr>
          <w:rFonts w:cs="David"/>
          <w:b/>
          <w:bCs/>
          <w:u w:val="single"/>
          <w:rtl/>
        </w:rPr>
        <w:t>ו  ב  י  ן</w:t>
      </w:r>
    </w:p>
    <w:p w14:paraId="5BDE600A" w14:textId="77777777" w:rsidR="00776923" w:rsidRPr="00C40211" w:rsidRDefault="00776923" w:rsidP="004103E6">
      <w:pPr>
        <w:spacing w:line="360" w:lineRule="auto"/>
        <w:rPr>
          <w:rFonts w:cs="David"/>
          <w:b/>
          <w:bCs/>
          <w:u w:val="single"/>
          <w:rtl/>
        </w:rPr>
      </w:pPr>
    </w:p>
    <w:p w14:paraId="7D174FDF" w14:textId="1462C279" w:rsidR="00776923" w:rsidRPr="00C40211" w:rsidRDefault="0086585C" w:rsidP="004103E6">
      <w:pPr>
        <w:spacing w:line="360" w:lineRule="auto"/>
        <w:jc w:val="both"/>
        <w:rPr>
          <w:rFonts w:cs="David"/>
          <w:rtl/>
        </w:rPr>
      </w:pPr>
      <w:r>
        <w:rPr>
          <w:rFonts w:cs="David" w:hint="cs"/>
          <w:rtl/>
        </w:rPr>
        <w:t>הספק</w:t>
      </w:r>
      <w:r w:rsidR="00AA2EF8" w:rsidRPr="00C40211">
        <w:rPr>
          <w:rFonts w:cs="David" w:hint="cs"/>
          <w:rtl/>
        </w:rPr>
        <w:t xml:space="preserve"> </w:t>
      </w:r>
      <w:r w:rsidR="00776923" w:rsidRPr="00C40211">
        <w:rPr>
          <w:rFonts w:cs="David" w:hint="cs"/>
          <w:rtl/>
        </w:rPr>
        <w:t>_______________________</w:t>
      </w:r>
      <w:r w:rsidR="00A2677C">
        <w:rPr>
          <w:rFonts w:cs="David" w:hint="cs"/>
          <w:rtl/>
        </w:rPr>
        <w:t xml:space="preserve"> </w:t>
      </w:r>
      <w:r w:rsidR="00776923" w:rsidRPr="00C40211">
        <w:rPr>
          <w:rFonts w:cs="David" w:hint="cs"/>
          <w:rtl/>
        </w:rPr>
        <w:t>מספר מזהה (</w:t>
      </w:r>
      <w:r w:rsidR="00776923" w:rsidRPr="00C40211">
        <w:rPr>
          <w:rFonts w:cs="David"/>
          <w:rtl/>
        </w:rPr>
        <w:t>ח.פ</w:t>
      </w:r>
      <w:r w:rsidR="00776923" w:rsidRPr="00C40211">
        <w:rPr>
          <w:rFonts w:cs="David" w:hint="cs"/>
          <w:rtl/>
        </w:rPr>
        <w:t>/ ת.ז.)</w:t>
      </w:r>
      <w:r w:rsidR="00776923" w:rsidRPr="00C40211">
        <w:rPr>
          <w:rFonts w:cs="David"/>
          <w:rtl/>
        </w:rPr>
        <w:t xml:space="preserve"> _____________</w:t>
      </w:r>
      <w:r w:rsidR="00776923" w:rsidRPr="00C40211">
        <w:rPr>
          <w:rFonts w:cs="David" w:hint="cs"/>
          <w:rtl/>
        </w:rPr>
        <w:t>_____</w:t>
      </w:r>
    </w:p>
    <w:p w14:paraId="026021F7" w14:textId="77777777" w:rsidR="00776923" w:rsidRPr="00C40211" w:rsidRDefault="00776923" w:rsidP="004103E6">
      <w:pPr>
        <w:spacing w:line="360" w:lineRule="auto"/>
        <w:jc w:val="both"/>
        <w:rPr>
          <w:rFonts w:cs="David"/>
          <w:rtl/>
        </w:rPr>
      </w:pPr>
      <w:r w:rsidRPr="00C40211">
        <w:rPr>
          <w:rFonts w:cs="David"/>
          <w:rtl/>
        </w:rPr>
        <w:t>אשר כתובת</w:t>
      </w:r>
      <w:r w:rsidRPr="00C40211">
        <w:rPr>
          <w:rFonts w:cs="David" w:hint="cs"/>
          <w:rtl/>
        </w:rPr>
        <w:t>ו</w:t>
      </w:r>
      <w:r w:rsidRPr="00C40211">
        <w:rPr>
          <w:rFonts w:cs="David"/>
          <w:rtl/>
        </w:rPr>
        <w:t xml:space="preserve"> ___________________________</w:t>
      </w:r>
      <w:r w:rsidRPr="00C40211">
        <w:rPr>
          <w:rFonts w:cs="David" w:hint="cs"/>
          <w:rtl/>
        </w:rPr>
        <w:t>____________________________</w:t>
      </w:r>
    </w:p>
    <w:p w14:paraId="3D03AF43" w14:textId="77777777" w:rsidR="00776923" w:rsidRPr="00C40211" w:rsidRDefault="00776923" w:rsidP="004103E6">
      <w:pPr>
        <w:spacing w:line="360" w:lineRule="auto"/>
        <w:jc w:val="both"/>
        <w:rPr>
          <w:rFonts w:cs="David"/>
          <w:rtl/>
        </w:rPr>
      </w:pPr>
    </w:p>
    <w:p w14:paraId="2086553D" w14:textId="2BCB6B15" w:rsidR="00A2677C" w:rsidRPr="00C40211" w:rsidRDefault="00776923" w:rsidP="006E65DF">
      <w:pPr>
        <w:spacing w:line="360" w:lineRule="auto"/>
        <w:jc w:val="both"/>
        <w:rPr>
          <w:rFonts w:cs="David"/>
          <w:rtl/>
        </w:rPr>
      </w:pPr>
      <w:r w:rsidRPr="00C40211">
        <w:rPr>
          <w:rFonts w:cs="David"/>
          <w:rtl/>
        </w:rPr>
        <w:t xml:space="preserve">(להלן: </w:t>
      </w:r>
      <w:r w:rsidRPr="00C40211">
        <w:rPr>
          <w:rFonts w:cs="David" w:hint="cs"/>
          <w:rtl/>
        </w:rPr>
        <w:t xml:space="preserve">"הזוכה" / </w:t>
      </w:r>
      <w:r w:rsidRPr="00C40211">
        <w:rPr>
          <w:rFonts w:cs="David"/>
          <w:rtl/>
        </w:rPr>
        <w:t>"</w:t>
      </w:r>
      <w:r w:rsidR="0086585C">
        <w:rPr>
          <w:rFonts w:cs="David" w:hint="cs"/>
          <w:rtl/>
        </w:rPr>
        <w:t>הספק</w:t>
      </w:r>
      <w:r w:rsidRPr="00C40211">
        <w:rPr>
          <w:rFonts w:cs="David"/>
          <w:rtl/>
        </w:rPr>
        <w:t>")</w:t>
      </w:r>
      <w:r w:rsidRPr="00C40211">
        <w:rPr>
          <w:rFonts w:cs="David" w:hint="cs"/>
          <w:rtl/>
        </w:rPr>
        <w:t>.</w:t>
      </w:r>
    </w:p>
    <w:p w14:paraId="082BF5B6" w14:textId="346A7FAF" w:rsidR="00776923" w:rsidRPr="00C40211" w:rsidRDefault="00776923" w:rsidP="006E65DF">
      <w:pPr>
        <w:spacing w:line="360" w:lineRule="auto"/>
        <w:jc w:val="right"/>
        <w:rPr>
          <w:rFonts w:cs="David"/>
          <w:rtl/>
        </w:rPr>
      </w:pPr>
      <w:r w:rsidRPr="00C40211">
        <w:rPr>
          <w:rFonts w:cs="David"/>
          <w:rtl/>
        </w:rPr>
        <w:t>מצד שני</w:t>
      </w:r>
    </w:p>
    <w:p w14:paraId="197DF38D" w14:textId="77777777" w:rsidR="00776923" w:rsidRPr="00C40211" w:rsidRDefault="00776923" w:rsidP="004103E6">
      <w:pPr>
        <w:spacing w:line="360" w:lineRule="auto"/>
        <w:rPr>
          <w:rFonts w:cs="David"/>
          <w:rtl/>
        </w:rPr>
      </w:pPr>
    </w:p>
    <w:p w14:paraId="0FF5370D" w14:textId="497C407A" w:rsidR="00594121" w:rsidRPr="00C40211" w:rsidRDefault="00776923" w:rsidP="004103E6">
      <w:pPr>
        <w:spacing w:line="360" w:lineRule="auto"/>
        <w:ind w:left="906" w:hanging="851"/>
        <w:jc w:val="both"/>
        <w:rPr>
          <w:rFonts w:cs="David"/>
          <w:rtl/>
        </w:rPr>
      </w:pPr>
      <w:r w:rsidRPr="00C40211">
        <w:rPr>
          <w:rFonts w:cs="David"/>
          <w:rtl/>
        </w:rPr>
        <w:t xml:space="preserve">הואיל: </w:t>
      </w:r>
      <w:r w:rsidR="001E6EC2">
        <w:rPr>
          <w:rFonts w:cs="David"/>
          <w:rtl/>
        </w:rPr>
        <w:tab/>
      </w:r>
      <w:r w:rsidRPr="00C40211">
        <w:rPr>
          <w:rFonts w:cs="David"/>
          <w:rtl/>
        </w:rPr>
        <w:t>והמזמין פרסם מכרז מס'</w:t>
      </w:r>
      <w:r w:rsidR="00745880">
        <w:rPr>
          <w:rFonts w:cs="David" w:hint="cs"/>
          <w:rtl/>
        </w:rPr>
        <w:t xml:space="preserve"> </w:t>
      </w:r>
      <w:r w:rsidR="007D0C37">
        <w:rPr>
          <w:rFonts w:cs="David" w:hint="cs"/>
          <w:sz w:val="24"/>
          <w:rtl/>
        </w:rPr>
        <w:t>44/2018</w:t>
      </w:r>
      <w:r w:rsidR="007F73CC">
        <w:rPr>
          <w:rFonts w:cs="David" w:hint="cs"/>
          <w:sz w:val="28"/>
          <w:rtl/>
        </w:rPr>
        <w:t xml:space="preserve"> </w:t>
      </w:r>
      <w:r w:rsidRPr="00C40211">
        <w:rPr>
          <w:rFonts w:cs="David" w:hint="cs"/>
          <w:rtl/>
        </w:rPr>
        <w:t xml:space="preserve">שפורסם בתאריך </w:t>
      </w:r>
      <w:r w:rsidR="00EF7035" w:rsidRPr="00C40211">
        <w:rPr>
          <w:rFonts w:cs="David"/>
          <w:rtl/>
        </w:rPr>
        <w:t>___________</w:t>
      </w:r>
      <w:r w:rsidRPr="00C40211">
        <w:rPr>
          <w:rFonts w:cs="David"/>
          <w:rtl/>
        </w:rPr>
        <w:t xml:space="preserve">, המתייחס </w:t>
      </w:r>
      <w:r w:rsidR="00E253CD">
        <w:rPr>
          <w:rFonts w:cs="David"/>
          <w:rtl/>
        </w:rPr>
        <w:t>למתן שירותי תיקוף נתונים, בקרה והטמעת מדדי איכות עבור התכנית הלאומית למדדי איכות</w:t>
      </w:r>
      <w:r w:rsidR="000C280C" w:rsidRPr="000C280C">
        <w:rPr>
          <w:rFonts w:cs="David"/>
          <w:rtl/>
        </w:rPr>
        <w:t xml:space="preserve">  </w:t>
      </w:r>
      <w:r w:rsidRPr="00C40211">
        <w:rPr>
          <w:rFonts w:cs="David"/>
          <w:rtl/>
        </w:rPr>
        <w:t>(להלן:</w:t>
      </w:r>
      <w:r w:rsidRPr="00C40211">
        <w:rPr>
          <w:rFonts w:cs="David" w:hint="cs"/>
          <w:rtl/>
        </w:rPr>
        <w:t xml:space="preserve"> </w:t>
      </w:r>
      <w:r w:rsidRPr="00C40211">
        <w:rPr>
          <w:rFonts w:cs="David"/>
          <w:rtl/>
        </w:rPr>
        <w:t xml:space="preserve">"המכרז") </w:t>
      </w:r>
      <w:r w:rsidRPr="00C40211">
        <w:rPr>
          <w:rFonts w:cs="David" w:hint="cs"/>
          <w:rtl/>
        </w:rPr>
        <w:t>עבור משרד הבריאות</w:t>
      </w:r>
      <w:r w:rsidR="00F25DBB" w:rsidRPr="00C40211">
        <w:rPr>
          <w:rFonts w:cs="David" w:hint="cs"/>
          <w:rtl/>
        </w:rPr>
        <w:t>.</w:t>
      </w:r>
    </w:p>
    <w:p w14:paraId="4D4DA47F" w14:textId="77777777" w:rsidR="00776923" w:rsidRPr="00C40211" w:rsidRDefault="00776923" w:rsidP="004103E6">
      <w:pPr>
        <w:spacing w:line="360" w:lineRule="auto"/>
        <w:rPr>
          <w:rFonts w:cs="David"/>
          <w:u w:val="single"/>
          <w:rtl/>
        </w:rPr>
      </w:pPr>
    </w:p>
    <w:p w14:paraId="36AC6D82" w14:textId="77777777" w:rsidR="00776923" w:rsidRPr="00C40211" w:rsidRDefault="001E6EC2" w:rsidP="004103E6">
      <w:pPr>
        <w:spacing w:line="360" w:lineRule="auto"/>
        <w:ind w:left="906" w:hanging="851"/>
        <w:jc w:val="both"/>
        <w:rPr>
          <w:rFonts w:cs="David"/>
          <w:rtl/>
        </w:rPr>
      </w:pPr>
      <w:r>
        <w:rPr>
          <w:rFonts w:cs="David" w:hint="cs"/>
          <w:rtl/>
        </w:rPr>
        <w:t>ו</w:t>
      </w:r>
      <w:r w:rsidR="00776923" w:rsidRPr="00C40211">
        <w:rPr>
          <w:rFonts w:cs="David"/>
          <w:rtl/>
        </w:rPr>
        <w:t>הואיל:</w:t>
      </w:r>
      <w:r w:rsidR="00776923" w:rsidRPr="00C40211">
        <w:rPr>
          <w:rFonts w:cs="David"/>
          <w:rtl/>
        </w:rPr>
        <w:tab/>
        <w:t>ו</w:t>
      </w:r>
      <w:r w:rsidR="0086585C">
        <w:rPr>
          <w:rFonts w:cs="David"/>
          <w:rtl/>
        </w:rPr>
        <w:t>הספק</w:t>
      </w:r>
      <w:r w:rsidR="00776923" w:rsidRPr="00C40211">
        <w:rPr>
          <w:rFonts w:cs="David"/>
          <w:rtl/>
        </w:rPr>
        <w:t xml:space="preserve"> הצהיר, כי ברשותו </w:t>
      </w:r>
      <w:r w:rsidR="00776923" w:rsidRPr="00C40211">
        <w:rPr>
          <w:rFonts w:cs="David" w:hint="cs"/>
          <w:rtl/>
        </w:rPr>
        <w:t xml:space="preserve">היכולת, </w:t>
      </w:r>
      <w:r w:rsidR="00776923" w:rsidRPr="00C40211">
        <w:rPr>
          <w:rFonts w:cs="David"/>
          <w:rtl/>
        </w:rPr>
        <w:t xml:space="preserve">הידע, הכלים, הדרושים למתן </w:t>
      </w:r>
      <w:r w:rsidR="00B0241E" w:rsidRPr="00C40211">
        <w:rPr>
          <w:rFonts w:cs="David" w:hint="cs"/>
          <w:rtl/>
        </w:rPr>
        <w:t xml:space="preserve">כלל </w:t>
      </w:r>
      <w:r w:rsidR="00266D69">
        <w:rPr>
          <w:rFonts w:cs="David" w:hint="cs"/>
          <w:rtl/>
        </w:rPr>
        <w:t>ה</w:t>
      </w:r>
      <w:r w:rsidR="00776923" w:rsidRPr="00C40211">
        <w:rPr>
          <w:rFonts w:cs="David"/>
          <w:rtl/>
        </w:rPr>
        <w:t>שירותי</w:t>
      </w:r>
      <w:r w:rsidR="00266D69">
        <w:rPr>
          <w:rFonts w:cs="David" w:hint="cs"/>
          <w:rtl/>
        </w:rPr>
        <w:t>ם</w:t>
      </w:r>
      <w:r w:rsidR="0097627D" w:rsidRPr="00C40211">
        <w:rPr>
          <w:rFonts w:cs="David" w:hint="cs"/>
          <w:rtl/>
        </w:rPr>
        <w:t>, כ</w:t>
      </w:r>
      <w:r w:rsidR="00776923" w:rsidRPr="00C40211">
        <w:rPr>
          <w:rFonts w:cs="David" w:hint="cs"/>
          <w:rtl/>
        </w:rPr>
        <w:t>מפורט במסמכי מכרז זה.</w:t>
      </w:r>
    </w:p>
    <w:p w14:paraId="0FF1F81C" w14:textId="77777777" w:rsidR="00776923" w:rsidRPr="00C40211" w:rsidRDefault="00776923" w:rsidP="004103E6">
      <w:pPr>
        <w:spacing w:line="360" w:lineRule="auto"/>
        <w:ind w:left="906" w:hanging="24"/>
        <w:jc w:val="both"/>
        <w:rPr>
          <w:rFonts w:cs="David"/>
          <w:rtl/>
        </w:rPr>
      </w:pPr>
      <w:r w:rsidRPr="00C40211">
        <w:rPr>
          <w:rFonts w:cs="David"/>
          <w:rtl/>
        </w:rPr>
        <w:t xml:space="preserve">מסמכי המכרז רצ"ב להסכם זה, מסומנים </w:t>
      </w:r>
      <w:r w:rsidRPr="001E6EC2">
        <w:rPr>
          <w:rFonts w:cs="David"/>
          <w:b/>
          <w:bCs/>
          <w:rtl/>
        </w:rPr>
        <w:t xml:space="preserve">כנספח </w:t>
      </w:r>
      <w:r w:rsidR="004D5253" w:rsidRPr="004D5253">
        <w:rPr>
          <w:rFonts w:cs="David" w:hint="cs"/>
          <w:b/>
          <w:bCs/>
          <w:rtl/>
        </w:rPr>
        <w:t>3</w:t>
      </w:r>
      <w:r w:rsidRPr="001E6EC2">
        <w:rPr>
          <w:rFonts w:cs="David"/>
          <w:rtl/>
        </w:rPr>
        <w:t xml:space="preserve"> </w:t>
      </w:r>
      <w:r w:rsidRPr="00C40211">
        <w:rPr>
          <w:rFonts w:cs="David"/>
          <w:rtl/>
        </w:rPr>
        <w:t>ומהווים חלק בלתי נפרד מהסכם זה.</w:t>
      </w:r>
    </w:p>
    <w:p w14:paraId="50C80284" w14:textId="77777777" w:rsidR="00776923" w:rsidRPr="00C40211" w:rsidRDefault="00776923" w:rsidP="004103E6">
      <w:pPr>
        <w:spacing w:line="360" w:lineRule="auto"/>
        <w:ind w:left="720"/>
        <w:jc w:val="both"/>
        <w:rPr>
          <w:rFonts w:cs="David"/>
          <w:rtl/>
        </w:rPr>
      </w:pPr>
    </w:p>
    <w:p w14:paraId="24157293" w14:textId="77777777" w:rsidR="00776923" w:rsidRPr="00C40211" w:rsidRDefault="00776923" w:rsidP="004103E6">
      <w:pPr>
        <w:spacing w:line="360" w:lineRule="auto"/>
        <w:ind w:left="906" w:hanging="906"/>
        <w:jc w:val="both"/>
        <w:rPr>
          <w:rFonts w:cs="David"/>
          <w:rtl/>
        </w:rPr>
      </w:pPr>
      <w:r w:rsidRPr="00C40211">
        <w:rPr>
          <w:rFonts w:cs="David"/>
          <w:rtl/>
        </w:rPr>
        <w:t>והואיל:</w:t>
      </w:r>
      <w:r w:rsidRPr="00C40211">
        <w:rPr>
          <w:rFonts w:cs="David"/>
          <w:rtl/>
        </w:rPr>
        <w:tab/>
        <w:t>ו</w:t>
      </w:r>
      <w:r w:rsidR="0086585C">
        <w:rPr>
          <w:rFonts w:cs="David"/>
          <w:rtl/>
        </w:rPr>
        <w:t>הספק</w:t>
      </w:r>
      <w:r w:rsidRPr="00C40211">
        <w:rPr>
          <w:rFonts w:cs="David"/>
          <w:rtl/>
        </w:rPr>
        <w:t xml:space="preserve"> הגיש הצעתו וזכה במכרז</w:t>
      </w:r>
      <w:r w:rsidRPr="00C40211">
        <w:rPr>
          <w:rFonts w:cs="David" w:hint="cs"/>
          <w:rtl/>
        </w:rPr>
        <w:t xml:space="preserve"> </w:t>
      </w:r>
      <w:r w:rsidRPr="00C40211">
        <w:rPr>
          <w:rFonts w:cs="David"/>
          <w:rtl/>
        </w:rPr>
        <w:t>שפורסם בעניין הסכם זה בהתאם להחלטת ועדת המכרזים של המ</w:t>
      </w:r>
      <w:r w:rsidRPr="00C40211">
        <w:rPr>
          <w:rFonts w:cs="David" w:hint="cs"/>
          <w:rtl/>
        </w:rPr>
        <w:t>זמין</w:t>
      </w:r>
      <w:r w:rsidRPr="00C40211">
        <w:rPr>
          <w:rFonts w:cs="David"/>
          <w:rtl/>
        </w:rPr>
        <w:t xml:space="preserve"> </w:t>
      </w:r>
      <w:r w:rsidRPr="00C40211">
        <w:rPr>
          <w:rFonts w:cs="David" w:hint="cs"/>
          <w:b/>
          <w:bCs/>
          <w:rtl/>
        </w:rPr>
        <w:t xml:space="preserve">מיום __________ </w:t>
      </w:r>
      <w:r w:rsidRPr="00C40211">
        <w:rPr>
          <w:rFonts w:cs="David"/>
          <w:rtl/>
        </w:rPr>
        <w:t xml:space="preserve">והתחייב לפעול </w:t>
      </w:r>
      <w:proofErr w:type="spellStart"/>
      <w:r w:rsidRPr="00C40211">
        <w:rPr>
          <w:rFonts w:cs="David"/>
          <w:rtl/>
        </w:rPr>
        <w:t>וליתן</w:t>
      </w:r>
      <w:proofErr w:type="spellEnd"/>
      <w:r w:rsidRPr="00C40211">
        <w:rPr>
          <w:rFonts w:cs="David"/>
          <w:rtl/>
        </w:rPr>
        <w:t xml:space="preserve"> את השירותים נשוא המכרז בהתאם להוראות המכרז, הצעתו על כל נספחיה והצהרותיו ו</w:t>
      </w:r>
      <w:r w:rsidRPr="00C40211">
        <w:rPr>
          <w:rFonts w:cs="David" w:hint="cs"/>
          <w:rtl/>
        </w:rPr>
        <w:t xml:space="preserve">בהן הצהיר </w:t>
      </w:r>
      <w:r w:rsidR="0086585C">
        <w:rPr>
          <w:rFonts w:cs="David" w:hint="cs"/>
          <w:rtl/>
        </w:rPr>
        <w:t>הספק</w:t>
      </w:r>
      <w:r w:rsidRPr="00C40211">
        <w:rPr>
          <w:rFonts w:cs="David" w:hint="cs"/>
          <w:rtl/>
        </w:rPr>
        <w:t xml:space="preserve"> כי </w:t>
      </w:r>
      <w:r w:rsidRPr="00C40211">
        <w:rPr>
          <w:rFonts w:cs="David"/>
          <w:rtl/>
        </w:rPr>
        <w:t xml:space="preserve">מוכן לספק את </w:t>
      </w:r>
      <w:r w:rsidRPr="00C40211">
        <w:rPr>
          <w:rFonts w:cs="David" w:hint="cs"/>
          <w:rtl/>
        </w:rPr>
        <w:t>ה</w:t>
      </w:r>
      <w:r w:rsidRPr="00C40211">
        <w:rPr>
          <w:rFonts w:cs="David"/>
          <w:rtl/>
        </w:rPr>
        <w:t>שירותי</w:t>
      </w:r>
      <w:r w:rsidRPr="00C40211">
        <w:rPr>
          <w:rFonts w:cs="David" w:hint="cs"/>
          <w:rtl/>
        </w:rPr>
        <w:t>ם הנדרשים</w:t>
      </w:r>
      <w:r w:rsidRPr="00C40211">
        <w:rPr>
          <w:rFonts w:cs="David"/>
          <w:rtl/>
        </w:rPr>
        <w:t xml:space="preserve"> האמורים לעיל ע</w:t>
      </w:r>
      <w:r w:rsidRPr="00C40211">
        <w:rPr>
          <w:rFonts w:cs="David" w:hint="cs"/>
          <w:rtl/>
        </w:rPr>
        <w:t>"</w:t>
      </w:r>
      <w:r w:rsidRPr="00C40211">
        <w:rPr>
          <w:rFonts w:cs="David"/>
          <w:rtl/>
        </w:rPr>
        <w:t>פ דרישות המכרז.</w:t>
      </w:r>
    </w:p>
    <w:p w14:paraId="65D9251A" w14:textId="77777777" w:rsidR="00776923" w:rsidRPr="00C40211" w:rsidRDefault="00776923" w:rsidP="004103E6">
      <w:pPr>
        <w:spacing w:line="360" w:lineRule="auto"/>
        <w:ind w:left="906" w:hanging="906"/>
        <w:jc w:val="both"/>
        <w:rPr>
          <w:rFonts w:cs="David"/>
          <w:rtl/>
        </w:rPr>
      </w:pPr>
      <w:r w:rsidRPr="00C40211">
        <w:rPr>
          <w:rFonts w:cs="David"/>
          <w:rtl/>
        </w:rPr>
        <w:tab/>
        <w:t xml:space="preserve">הצעת </w:t>
      </w:r>
      <w:r w:rsidR="0086585C">
        <w:rPr>
          <w:rFonts w:cs="David"/>
          <w:rtl/>
        </w:rPr>
        <w:t>הספק</w:t>
      </w:r>
      <w:r w:rsidRPr="00C40211">
        <w:rPr>
          <w:rFonts w:cs="David"/>
          <w:rtl/>
        </w:rPr>
        <w:t xml:space="preserve"> רצ"ב להסכם זה,</w:t>
      </w:r>
      <w:r w:rsidRPr="00C40211">
        <w:rPr>
          <w:rFonts w:cs="David" w:hint="cs"/>
          <w:rtl/>
        </w:rPr>
        <w:t xml:space="preserve"> לרבות הצעת המחיר,</w:t>
      </w:r>
      <w:r w:rsidRPr="00C40211">
        <w:rPr>
          <w:rFonts w:cs="David"/>
          <w:rtl/>
        </w:rPr>
        <w:t xml:space="preserve"> מסומנת </w:t>
      </w:r>
      <w:r w:rsidRPr="00C9398F">
        <w:rPr>
          <w:rFonts w:cs="David"/>
          <w:b/>
          <w:bCs/>
          <w:rtl/>
        </w:rPr>
        <w:t>כנספח</w:t>
      </w:r>
      <w:r w:rsidR="004D5253" w:rsidRPr="00C9398F">
        <w:rPr>
          <w:rFonts w:cs="David" w:hint="cs"/>
          <w:b/>
          <w:bCs/>
          <w:rtl/>
        </w:rPr>
        <w:t xml:space="preserve"> </w:t>
      </w:r>
      <w:r w:rsidR="002B1688">
        <w:rPr>
          <w:rFonts w:cs="David" w:hint="cs"/>
          <w:b/>
          <w:bCs/>
          <w:rtl/>
        </w:rPr>
        <w:t>ב'</w:t>
      </w:r>
      <w:r w:rsidRPr="00C9398F">
        <w:rPr>
          <w:rFonts w:cs="David"/>
          <w:rtl/>
        </w:rPr>
        <w:t xml:space="preserve"> ומהווה</w:t>
      </w:r>
      <w:r w:rsidRPr="00C40211">
        <w:rPr>
          <w:rFonts w:cs="David"/>
          <w:rtl/>
        </w:rPr>
        <w:t xml:space="preserve"> חלק בלתי נפרד מהסכם זה.</w:t>
      </w:r>
    </w:p>
    <w:p w14:paraId="56713D05" w14:textId="77777777" w:rsidR="00776923" w:rsidRPr="00C40211" w:rsidRDefault="00776923" w:rsidP="004103E6">
      <w:pPr>
        <w:spacing w:line="360" w:lineRule="auto"/>
        <w:ind w:left="720" w:hanging="720"/>
        <w:jc w:val="both"/>
        <w:rPr>
          <w:rFonts w:cs="David"/>
          <w:rtl/>
        </w:rPr>
      </w:pPr>
    </w:p>
    <w:p w14:paraId="513EDC35" w14:textId="77777777" w:rsidR="00776923" w:rsidRPr="00C40211" w:rsidRDefault="00776923" w:rsidP="004103E6">
      <w:pPr>
        <w:spacing w:line="360" w:lineRule="auto"/>
        <w:ind w:left="906" w:hanging="851"/>
        <w:jc w:val="both"/>
        <w:rPr>
          <w:rFonts w:cs="David"/>
          <w:rtl/>
        </w:rPr>
      </w:pPr>
      <w:r w:rsidRPr="00C40211">
        <w:rPr>
          <w:rFonts w:cs="David"/>
          <w:rtl/>
        </w:rPr>
        <w:t>והואיל:</w:t>
      </w:r>
      <w:r w:rsidRPr="00C40211">
        <w:rPr>
          <w:rFonts w:cs="David"/>
          <w:rtl/>
        </w:rPr>
        <w:tab/>
        <w:t xml:space="preserve">והמזמין </w:t>
      </w:r>
      <w:r w:rsidRPr="00C40211">
        <w:rPr>
          <w:rFonts w:cs="David" w:hint="cs"/>
          <w:rtl/>
        </w:rPr>
        <w:t>מעוניי</w:t>
      </w:r>
      <w:r w:rsidRPr="00C40211">
        <w:rPr>
          <w:rFonts w:cs="David" w:hint="eastAsia"/>
          <w:rtl/>
        </w:rPr>
        <w:t>ן</w:t>
      </w:r>
      <w:r w:rsidRPr="00C40211">
        <w:rPr>
          <w:rFonts w:cs="David"/>
          <w:rtl/>
        </w:rPr>
        <w:t xml:space="preserve"> לקבל ש</w:t>
      </w:r>
      <w:r w:rsidR="001E759C" w:rsidRPr="00C40211">
        <w:rPr>
          <w:rFonts w:cs="David" w:hint="cs"/>
          <w:rtl/>
        </w:rPr>
        <w:t>י</w:t>
      </w:r>
      <w:r w:rsidRPr="00C40211">
        <w:rPr>
          <w:rFonts w:cs="David"/>
          <w:rtl/>
        </w:rPr>
        <w:t>רותי</w:t>
      </w:r>
      <w:r w:rsidR="0097627D" w:rsidRPr="00C40211">
        <w:rPr>
          <w:rFonts w:cs="David" w:hint="cs"/>
          <w:rtl/>
        </w:rPr>
        <w:t xml:space="preserve"> ייעוץ</w:t>
      </w:r>
      <w:r w:rsidRPr="00C40211">
        <w:rPr>
          <w:rFonts w:cs="David"/>
          <w:rtl/>
        </w:rPr>
        <w:t xml:space="preserve"> כמפורט במסמכי המכרז.</w:t>
      </w:r>
    </w:p>
    <w:p w14:paraId="7392AC9A" w14:textId="77777777" w:rsidR="001B13F6" w:rsidRPr="00C40211" w:rsidRDefault="001B13F6" w:rsidP="004103E6">
      <w:pPr>
        <w:spacing w:line="360" w:lineRule="auto"/>
        <w:ind w:left="720" w:hanging="720"/>
        <w:jc w:val="both"/>
        <w:rPr>
          <w:rFonts w:cs="David"/>
          <w:rtl/>
        </w:rPr>
      </w:pPr>
    </w:p>
    <w:p w14:paraId="5CF4777F" w14:textId="77777777" w:rsidR="00776923" w:rsidRPr="00C40211" w:rsidRDefault="00776923" w:rsidP="004103E6">
      <w:pPr>
        <w:spacing w:line="360" w:lineRule="auto"/>
        <w:ind w:left="906" w:hanging="851"/>
        <w:jc w:val="both"/>
        <w:rPr>
          <w:rFonts w:cs="David"/>
          <w:rtl/>
        </w:rPr>
      </w:pPr>
      <w:r w:rsidRPr="00C40211">
        <w:rPr>
          <w:rFonts w:cs="David"/>
          <w:rtl/>
        </w:rPr>
        <w:t>והואיל</w:t>
      </w:r>
      <w:r w:rsidRPr="00C40211">
        <w:rPr>
          <w:rFonts w:cs="David" w:hint="cs"/>
          <w:rtl/>
        </w:rPr>
        <w:t>:</w:t>
      </w:r>
      <w:r w:rsidRPr="00C40211">
        <w:rPr>
          <w:rFonts w:cs="David"/>
          <w:rtl/>
        </w:rPr>
        <w:t xml:space="preserve"> והצדדים מסכימים כי התקשרות זו תהיה על בסיס קבלני ולא תיצור יחסי עובד</w:t>
      </w:r>
      <w:r w:rsidR="001E6EC2">
        <w:rPr>
          <w:rFonts w:cs="David" w:hint="cs"/>
          <w:rtl/>
        </w:rPr>
        <w:t>-</w:t>
      </w:r>
      <w:r w:rsidRPr="00C40211">
        <w:rPr>
          <w:rFonts w:cs="David"/>
          <w:rtl/>
        </w:rPr>
        <w:t>מעביד בין המ</w:t>
      </w:r>
      <w:r w:rsidRPr="00C40211">
        <w:rPr>
          <w:rFonts w:cs="David" w:hint="cs"/>
          <w:rtl/>
        </w:rPr>
        <w:t>זמין</w:t>
      </w:r>
      <w:r w:rsidRPr="00C40211">
        <w:rPr>
          <w:rFonts w:cs="David"/>
          <w:rtl/>
        </w:rPr>
        <w:t xml:space="preserve"> לבין </w:t>
      </w:r>
      <w:r w:rsidR="0086585C">
        <w:rPr>
          <w:rFonts w:cs="David" w:hint="cs"/>
          <w:rtl/>
        </w:rPr>
        <w:t>הספק</w:t>
      </w:r>
      <w:r w:rsidRPr="00C40211">
        <w:rPr>
          <w:rFonts w:cs="David"/>
          <w:rtl/>
        </w:rPr>
        <w:t>, וזאת בהתחשב בתנאי ההתקשרות שאינם הולמים התקשרות במסגרת יחסי עובד</w:t>
      </w:r>
      <w:r w:rsidR="001E6EC2">
        <w:rPr>
          <w:rFonts w:cs="David" w:hint="cs"/>
          <w:rtl/>
        </w:rPr>
        <w:t>-</w:t>
      </w:r>
      <w:r w:rsidRPr="00C40211">
        <w:rPr>
          <w:rFonts w:cs="David"/>
          <w:rtl/>
        </w:rPr>
        <w:t>מעביד;</w:t>
      </w:r>
      <w:r w:rsidR="007A40B1" w:rsidRPr="00C40211">
        <w:rPr>
          <w:rFonts w:cs="David" w:hint="cs"/>
          <w:rtl/>
        </w:rPr>
        <w:t xml:space="preserve"> </w:t>
      </w:r>
    </w:p>
    <w:p w14:paraId="29991E2D" w14:textId="77777777" w:rsidR="00776923" w:rsidRPr="00C40211" w:rsidRDefault="00776923" w:rsidP="004103E6">
      <w:pPr>
        <w:spacing w:line="360" w:lineRule="auto"/>
        <w:ind w:left="746" w:hanging="746"/>
        <w:jc w:val="both"/>
        <w:rPr>
          <w:rFonts w:cs="David"/>
          <w:b/>
          <w:bCs/>
          <w:sz w:val="32"/>
          <w:szCs w:val="32"/>
          <w:rtl/>
        </w:rPr>
      </w:pPr>
    </w:p>
    <w:p w14:paraId="7227726C" w14:textId="77777777" w:rsidR="00776923" w:rsidRPr="00C40211" w:rsidRDefault="00776923" w:rsidP="004103E6">
      <w:pPr>
        <w:spacing w:line="360" w:lineRule="auto"/>
        <w:jc w:val="center"/>
        <w:rPr>
          <w:rFonts w:cs="David"/>
          <w:b/>
          <w:bCs/>
          <w:rtl/>
        </w:rPr>
      </w:pPr>
      <w:r w:rsidRPr="00C40211">
        <w:rPr>
          <w:rFonts w:cs="David"/>
          <w:b/>
          <w:bCs/>
          <w:rtl/>
        </w:rPr>
        <w:t xml:space="preserve">אי לכך הוסכם והותנה בין הצדדים כדלקמן: </w:t>
      </w:r>
    </w:p>
    <w:p w14:paraId="6E5D7D69" w14:textId="77777777" w:rsidR="00776923" w:rsidRPr="00C40211" w:rsidRDefault="00776923" w:rsidP="004103E6">
      <w:pPr>
        <w:numPr>
          <w:ilvl w:val="0"/>
          <w:numId w:val="7"/>
        </w:numPr>
        <w:spacing w:line="360" w:lineRule="auto"/>
        <w:jc w:val="both"/>
        <w:rPr>
          <w:rFonts w:cs="David"/>
          <w:b/>
          <w:bCs/>
        </w:rPr>
      </w:pPr>
      <w:r w:rsidRPr="00C40211">
        <w:rPr>
          <w:rFonts w:cs="David" w:hint="cs"/>
          <w:b/>
          <w:bCs/>
          <w:rtl/>
        </w:rPr>
        <w:t>כללי</w:t>
      </w:r>
    </w:p>
    <w:p w14:paraId="13A11FCE" w14:textId="77777777" w:rsidR="000060D7" w:rsidRDefault="00776923" w:rsidP="004103E6">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 xml:space="preserve">המבוא להסכם זה לרבות כל ההצהרות הכלולות והנספחים להסכם </w:t>
      </w:r>
      <w:r w:rsidR="00FD4CF9" w:rsidRPr="000060D7">
        <w:rPr>
          <w:rFonts w:cs="David" w:hint="cs"/>
          <w:rtl/>
        </w:rPr>
        <w:t xml:space="preserve">וכן מסמכי המכרז </w:t>
      </w:r>
      <w:r w:rsidRPr="000060D7">
        <w:rPr>
          <w:rFonts w:cs="David" w:hint="cs"/>
          <w:rtl/>
        </w:rPr>
        <w:t>מהווים חלק בלתי נפרד ממנו ויפורשו ביחד עמו.</w:t>
      </w:r>
    </w:p>
    <w:p w14:paraId="274DE2A7" w14:textId="77777777" w:rsidR="00352316" w:rsidRPr="000060D7" w:rsidRDefault="00352316" w:rsidP="004103E6">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 xml:space="preserve">כל האמור בלשון יחיד משמעו גם בלשון רבים, כל האמור בלשון זכר משמעו גם בלשון נקבה, </w:t>
      </w:r>
      <w:proofErr w:type="spellStart"/>
      <w:r w:rsidRPr="000060D7">
        <w:rPr>
          <w:rFonts w:cs="David" w:hint="cs"/>
          <w:rtl/>
        </w:rPr>
        <w:t>הכל</w:t>
      </w:r>
      <w:proofErr w:type="spellEnd"/>
      <w:r w:rsidRPr="000060D7">
        <w:rPr>
          <w:rFonts w:cs="David" w:hint="cs"/>
          <w:rtl/>
        </w:rPr>
        <w:t xml:space="preserve"> בהתאם לעניין וכמשתמע</w:t>
      </w:r>
      <w:r w:rsidR="005D25C3" w:rsidRPr="000060D7">
        <w:rPr>
          <w:rFonts w:cs="David" w:hint="cs"/>
          <w:rtl/>
        </w:rPr>
        <w:t xml:space="preserve"> מן הה</w:t>
      </w:r>
      <w:r w:rsidRPr="000060D7">
        <w:rPr>
          <w:rFonts w:cs="David" w:hint="cs"/>
          <w:rtl/>
        </w:rPr>
        <w:t>קשר בהסכם זה.</w:t>
      </w:r>
    </w:p>
    <w:p w14:paraId="71FCD8B6"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הנספחים להסכם זה:</w:t>
      </w:r>
    </w:p>
    <w:p w14:paraId="0C12B93A" w14:textId="77777777" w:rsidR="00262623" w:rsidRPr="00262623" w:rsidRDefault="00262623" w:rsidP="004103E6">
      <w:pPr>
        <w:pStyle w:val="af8"/>
        <w:numPr>
          <w:ilvl w:val="2"/>
          <w:numId w:val="7"/>
        </w:numPr>
        <w:rPr>
          <w:rFonts w:ascii="Arial" w:eastAsia="Times New Roman" w:hAnsi="Arial" w:cs="David"/>
          <w:sz w:val="20"/>
          <w:szCs w:val="24"/>
          <w:rtl/>
          <w:lang w:eastAsia="he-IL"/>
        </w:rPr>
      </w:pPr>
      <w:r w:rsidRPr="00262623">
        <w:rPr>
          <w:rFonts w:ascii="Arial" w:eastAsia="Times New Roman" w:hAnsi="Arial" w:cs="David"/>
          <w:sz w:val="20"/>
          <w:szCs w:val="24"/>
          <w:rtl/>
          <w:lang w:eastAsia="he-IL"/>
        </w:rPr>
        <w:t>נספח 1 –ערבות בנקאית (לביצוע).</w:t>
      </w:r>
    </w:p>
    <w:p w14:paraId="4558AA54" w14:textId="77777777" w:rsidR="00776923" w:rsidRDefault="00776923" w:rsidP="004103E6">
      <w:pPr>
        <w:numPr>
          <w:ilvl w:val="2"/>
          <w:numId w:val="7"/>
        </w:numPr>
        <w:tabs>
          <w:tab w:val="num" w:pos="862"/>
        </w:tabs>
        <w:spacing w:line="360" w:lineRule="auto"/>
        <w:jc w:val="both"/>
        <w:rPr>
          <w:rFonts w:cs="David"/>
        </w:rPr>
      </w:pPr>
      <w:r w:rsidRPr="00C40211">
        <w:rPr>
          <w:rFonts w:cs="David" w:hint="cs"/>
          <w:rtl/>
        </w:rPr>
        <w:t xml:space="preserve">נספח </w:t>
      </w:r>
      <w:r w:rsidR="00FB0564">
        <w:rPr>
          <w:rFonts w:cs="David" w:hint="cs"/>
          <w:rtl/>
        </w:rPr>
        <w:t>2</w:t>
      </w:r>
      <w:r w:rsidR="00C44CFA">
        <w:rPr>
          <w:rFonts w:cs="David" w:hint="cs"/>
          <w:rtl/>
        </w:rPr>
        <w:t xml:space="preserve"> </w:t>
      </w:r>
      <w:r w:rsidR="00C44CFA" w:rsidRPr="00C40211">
        <w:rPr>
          <w:rFonts w:cs="David"/>
          <w:rtl/>
        </w:rPr>
        <w:t>–</w:t>
      </w:r>
      <w:r w:rsidR="00C44CFA" w:rsidRPr="00C40211">
        <w:rPr>
          <w:rFonts w:cs="David" w:hint="cs"/>
          <w:rtl/>
        </w:rPr>
        <w:t xml:space="preserve"> </w:t>
      </w:r>
      <w:r w:rsidRPr="00C40211">
        <w:rPr>
          <w:rFonts w:cs="David" w:hint="cs"/>
          <w:rtl/>
        </w:rPr>
        <w:t>אישור על קיום ביטוחים.</w:t>
      </w:r>
    </w:p>
    <w:p w14:paraId="758B448F" w14:textId="3EC2733E" w:rsidR="00C44CFA" w:rsidRPr="00C40211" w:rsidRDefault="00C44CFA" w:rsidP="004103E6">
      <w:pPr>
        <w:numPr>
          <w:ilvl w:val="2"/>
          <w:numId w:val="7"/>
        </w:numPr>
        <w:spacing w:line="360" w:lineRule="auto"/>
        <w:jc w:val="both"/>
        <w:rPr>
          <w:rFonts w:cs="David"/>
        </w:rPr>
      </w:pPr>
      <w:r w:rsidRPr="00C40211">
        <w:rPr>
          <w:rFonts w:cs="David" w:hint="cs"/>
          <w:rtl/>
        </w:rPr>
        <w:t>נס</w:t>
      </w:r>
      <w:r>
        <w:rPr>
          <w:rFonts w:cs="David" w:hint="cs"/>
          <w:rtl/>
        </w:rPr>
        <w:t xml:space="preserve">פח 3 </w:t>
      </w:r>
      <w:r w:rsidRPr="00C40211">
        <w:rPr>
          <w:rFonts w:cs="David"/>
          <w:rtl/>
        </w:rPr>
        <w:t>–</w:t>
      </w:r>
      <w:r w:rsidRPr="00C40211">
        <w:rPr>
          <w:rFonts w:cs="David" w:hint="cs"/>
          <w:rtl/>
        </w:rPr>
        <w:t xml:space="preserve"> מכרז מס'</w:t>
      </w:r>
      <w:r w:rsidR="00745880">
        <w:rPr>
          <w:rFonts w:cs="David" w:hint="cs"/>
          <w:rtl/>
        </w:rPr>
        <w:t xml:space="preserve"> </w:t>
      </w:r>
      <w:r w:rsidR="007D0C37">
        <w:rPr>
          <w:rFonts w:cs="David" w:hint="cs"/>
          <w:sz w:val="24"/>
          <w:rtl/>
        </w:rPr>
        <w:t>44/2018</w:t>
      </w:r>
      <w:r w:rsidRPr="00C40211">
        <w:rPr>
          <w:rFonts w:cs="David" w:hint="cs"/>
          <w:rtl/>
        </w:rPr>
        <w:t>, כולל תשובות לשאלות ומסמכים הבהרה שהוחלפו בין הצדדים.</w:t>
      </w:r>
    </w:p>
    <w:p w14:paraId="7AD21F4D" w14:textId="77777777" w:rsidR="00C44CFA" w:rsidRPr="00C40211" w:rsidRDefault="00C44CFA" w:rsidP="004103E6">
      <w:pPr>
        <w:numPr>
          <w:ilvl w:val="2"/>
          <w:numId w:val="7"/>
        </w:numPr>
        <w:spacing w:line="360" w:lineRule="auto"/>
        <w:jc w:val="both"/>
        <w:rPr>
          <w:rFonts w:cs="David"/>
        </w:rPr>
      </w:pPr>
      <w:r w:rsidRPr="00C40211">
        <w:rPr>
          <w:rFonts w:cs="David" w:hint="cs"/>
          <w:rtl/>
        </w:rPr>
        <w:t xml:space="preserve">נספח </w:t>
      </w:r>
      <w:r>
        <w:rPr>
          <w:rFonts w:cs="David" w:hint="cs"/>
          <w:rtl/>
        </w:rPr>
        <w:t xml:space="preserve">4 </w:t>
      </w:r>
      <w:r w:rsidRPr="00C40211">
        <w:rPr>
          <w:rFonts w:cs="David"/>
          <w:rtl/>
        </w:rPr>
        <w:t>–</w:t>
      </w:r>
      <w:r w:rsidRPr="00C40211">
        <w:rPr>
          <w:rFonts w:cs="David" w:hint="cs"/>
          <w:rtl/>
        </w:rPr>
        <w:t xml:space="preserve"> הצעת </w:t>
      </w:r>
      <w:r w:rsidR="0086585C">
        <w:rPr>
          <w:rFonts w:cs="David" w:hint="cs"/>
          <w:rtl/>
        </w:rPr>
        <w:t>הספק</w:t>
      </w:r>
      <w:r w:rsidRPr="00C40211">
        <w:rPr>
          <w:rFonts w:cs="David" w:hint="cs"/>
          <w:rtl/>
        </w:rPr>
        <w:t xml:space="preserve"> מיום _____________ או חלקים ממנה כפי שהתקבלו ואושרו על ידי המזמין.</w:t>
      </w:r>
    </w:p>
    <w:p w14:paraId="6A07C8D4"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b/>
          <w:bCs/>
        </w:rPr>
      </w:pPr>
      <w:r w:rsidRPr="00C40211">
        <w:rPr>
          <w:rFonts w:cs="David" w:hint="cs"/>
          <w:b/>
          <w:bCs/>
          <w:rtl/>
        </w:rPr>
        <w:t>סתירה בין מסמכים:</w:t>
      </w:r>
    </w:p>
    <w:p w14:paraId="47B05098" w14:textId="77777777" w:rsidR="00776923" w:rsidRPr="00C40211" w:rsidRDefault="00776923" w:rsidP="004103E6">
      <w:pPr>
        <w:spacing w:line="360" w:lineRule="auto"/>
        <w:ind w:left="882"/>
        <w:jc w:val="both"/>
        <w:rPr>
          <w:rFonts w:cs="David"/>
          <w:rtl/>
        </w:rPr>
      </w:pPr>
      <w:r w:rsidRPr="00C40211">
        <w:rPr>
          <w:rFonts w:cs="David" w:hint="cs"/>
          <w:rtl/>
        </w:rPr>
        <w:t xml:space="preserve">בכל מקרה של סתירה או אי התאמה בין הצעת </w:t>
      </w:r>
      <w:r w:rsidR="0086585C">
        <w:rPr>
          <w:rFonts w:cs="David" w:hint="cs"/>
          <w:rtl/>
        </w:rPr>
        <w:t>הספק</w:t>
      </w:r>
      <w:r w:rsidRPr="00C40211">
        <w:rPr>
          <w:rFonts w:cs="David" w:hint="cs"/>
          <w:rtl/>
        </w:rPr>
        <w:t xml:space="preserve"> כפי שאושרה על ידי המזמין לבין</w:t>
      </w:r>
      <w:r w:rsidR="005F28E4" w:rsidRPr="00C40211">
        <w:rPr>
          <w:rFonts w:cs="David" w:hint="cs"/>
          <w:rtl/>
        </w:rPr>
        <w:t xml:space="preserve"> גוף ההסכם ו</w:t>
      </w:r>
      <w:r w:rsidRPr="00C40211">
        <w:rPr>
          <w:rFonts w:cs="David" w:hint="cs"/>
          <w:rtl/>
        </w:rPr>
        <w:t>יתר נספחי ההסכם כולם או חלקם</w:t>
      </w:r>
      <w:r w:rsidR="005F28E4" w:rsidRPr="00C40211">
        <w:rPr>
          <w:rFonts w:cs="David" w:hint="cs"/>
          <w:rtl/>
        </w:rPr>
        <w:t>, תגברנה הוראות</w:t>
      </w:r>
      <w:r w:rsidRPr="00C40211">
        <w:rPr>
          <w:rFonts w:cs="David" w:hint="cs"/>
          <w:rtl/>
        </w:rPr>
        <w:t xml:space="preserve"> </w:t>
      </w:r>
      <w:r w:rsidR="005F28E4" w:rsidRPr="00C40211">
        <w:rPr>
          <w:rFonts w:cs="David" w:hint="cs"/>
          <w:rtl/>
        </w:rPr>
        <w:t xml:space="preserve">גוף ההסכם ויתר נספחי ההסכם על פני האמור בהצעת </w:t>
      </w:r>
      <w:r w:rsidR="0086585C">
        <w:rPr>
          <w:rFonts w:cs="David" w:hint="cs"/>
          <w:rtl/>
        </w:rPr>
        <w:t>הספק</w:t>
      </w:r>
      <w:r w:rsidRPr="00C40211">
        <w:rPr>
          <w:rFonts w:cs="David" w:hint="cs"/>
          <w:rtl/>
        </w:rPr>
        <w:t xml:space="preserve">. </w:t>
      </w:r>
      <w:r w:rsidR="006F5DF1" w:rsidRPr="00C40211">
        <w:rPr>
          <w:rFonts w:cs="David" w:hint="cs"/>
          <w:rtl/>
        </w:rPr>
        <w:t>ה</w:t>
      </w:r>
      <w:r w:rsidR="004416B1" w:rsidRPr="00C40211">
        <w:rPr>
          <w:rFonts w:cs="David" w:hint="cs"/>
          <w:rtl/>
        </w:rPr>
        <w:t>מזמין</w:t>
      </w:r>
      <w:r w:rsidR="006F5DF1" w:rsidRPr="00C40211">
        <w:rPr>
          <w:rFonts w:cs="David" w:hint="cs"/>
          <w:rtl/>
        </w:rPr>
        <w:t xml:space="preserve"> רואה את מסמכי המכרז ואת כל חובות </w:t>
      </w:r>
      <w:r w:rsidR="0086585C">
        <w:rPr>
          <w:rFonts w:cs="David" w:hint="cs"/>
          <w:rtl/>
        </w:rPr>
        <w:t>הספק</w:t>
      </w:r>
      <w:r w:rsidR="005F28E4" w:rsidRPr="00C40211">
        <w:rPr>
          <w:rFonts w:cs="David" w:hint="cs"/>
          <w:rtl/>
        </w:rPr>
        <w:t xml:space="preserve">, כפי שהן מפורטות בו, כחלק בלתי </w:t>
      </w:r>
      <w:r w:rsidR="006F5DF1" w:rsidRPr="00C40211">
        <w:rPr>
          <w:rFonts w:cs="David" w:hint="cs"/>
          <w:rtl/>
        </w:rPr>
        <w:t>נפרד מהסכם זה. בכל מקרה של סתירה בי</w:t>
      </w:r>
      <w:r w:rsidR="005D25C3" w:rsidRPr="00C40211">
        <w:rPr>
          <w:rFonts w:cs="David" w:hint="cs"/>
          <w:rtl/>
        </w:rPr>
        <w:t>ן</w:t>
      </w:r>
      <w:r w:rsidR="006F5DF1" w:rsidRPr="00C40211">
        <w:rPr>
          <w:rFonts w:cs="David" w:hint="cs"/>
          <w:rtl/>
        </w:rPr>
        <w:t xml:space="preserve"> מסמכי המכרז לחוזה,</w:t>
      </w:r>
      <w:r w:rsidR="00677EDC" w:rsidRPr="00C40211">
        <w:rPr>
          <w:rFonts w:cs="David" w:hint="cs"/>
          <w:rtl/>
        </w:rPr>
        <w:t xml:space="preserve"> או בין המסמכים לבין עצמם או כל סתירה שהיא במכרז זה על נספחיו (כולל החוזה),</w:t>
      </w:r>
      <w:r w:rsidR="006F5DF1" w:rsidRPr="00C40211">
        <w:rPr>
          <w:rFonts w:cs="David" w:hint="cs"/>
          <w:rtl/>
        </w:rPr>
        <w:t xml:space="preserve"> תפורשנה הוראות</w:t>
      </w:r>
      <w:r w:rsidR="00677EDC" w:rsidRPr="00C40211">
        <w:rPr>
          <w:rFonts w:cs="David" w:hint="cs"/>
          <w:rtl/>
        </w:rPr>
        <w:t>יו</w:t>
      </w:r>
      <w:r w:rsidR="006F5DF1" w:rsidRPr="00C40211">
        <w:rPr>
          <w:rFonts w:cs="David" w:hint="cs"/>
          <w:rtl/>
        </w:rPr>
        <w:t xml:space="preserve"> באופן המיטיב עם </w:t>
      </w:r>
      <w:r w:rsidR="004E5224" w:rsidRPr="00C40211">
        <w:rPr>
          <w:rFonts w:cs="David" w:hint="cs"/>
          <w:rtl/>
        </w:rPr>
        <w:t>המזמין ב</w:t>
      </w:r>
      <w:r w:rsidR="006F5DF1" w:rsidRPr="00C40211">
        <w:rPr>
          <w:rFonts w:cs="David" w:hint="cs"/>
          <w:rtl/>
        </w:rPr>
        <w:t>מכרז.</w:t>
      </w:r>
    </w:p>
    <w:p w14:paraId="5210C06B" w14:textId="77777777" w:rsidR="00776923" w:rsidRPr="00C40211" w:rsidRDefault="00776923" w:rsidP="004103E6">
      <w:pPr>
        <w:spacing w:line="360" w:lineRule="auto"/>
        <w:jc w:val="both"/>
        <w:rPr>
          <w:rFonts w:cs="David"/>
          <w:rtl/>
        </w:rPr>
      </w:pPr>
    </w:p>
    <w:p w14:paraId="67B2A39B" w14:textId="77777777" w:rsidR="00776923" w:rsidRPr="00C40211" w:rsidRDefault="00776923" w:rsidP="004103E6">
      <w:pPr>
        <w:numPr>
          <w:ilvl w:val="0"/>
          <w:numId w:val="7"/>
        </w:numPr>
        <w:spacing w:line="360" w:lineRule="auto"/>
        <w:jc w:val="both"/>
        <w:rPr>
          <w:rFonts w:cs="David"/>
          <w:b/>
          <w:bCs/>
        </w:rPr>
      </w:pPr>
      <w:bookmarkStart w:id="218" w:name="_Ref225746997"/>
      <w:bookmarkStart w:id="219" w:name="_Ref176240963"/>
      <w:r w:rsidRPr="00C40211">
        <w:rPr>
          <w:rFonts w:cs="David"/>
          <w:b/>
          <w:bCs/>
          <w:rtl/>
        </w:rPr>
        <w:t>היתרים רישיונות ואישורים</w:t>
      </w:r>
      <w:bookmarkEnd w:id="218"/>
      <w:r w:rsidRPr="00C40211">
        <w:rPr>
          <w:rFonts w:cs="David"/>
          <w:b/>
          <w:bCs/>
          <w:rtl/>
        </w:rPr>
        <w:t xml:space="preserve"> </w:t>
      </w:r>
    </w:p>
    <w:p w14:paraId="4B3B703D"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rtl/>
        </w:rPr>
        <w:t xml:space="preserve"> מצהיר ומתחייב בזאת </w:t>
      </w:r>
      <w:r w:rsidR="00776923" w:rsidRPr="00C40211">
        <w:rPr>
          <w:rFonts w:cs="David" w:hint="cs"/>
          <w:rtl/>
        </w:rPr>
        <w:t xml:space="preserve">כי </w:t>
      </w:r>
      <w:r w:rsidR="00272CA1" w:rsidRPr="00C40211">
        <w:rPr>
          <w:rFonts w:cs="David"/>
          <w:rtl/>
        </w:rPr>
        <w:t>הוא מחזיק במסמכים ו</w:t>
      </w:r>
      <w:r w:rsidR="00272CA1" w:rsidRPr="00C40211">
        <w:rPr>
          <w:rFonts w:cs="David" w:hint="cs"/>
          <w:rtl/>
        </w:rPr>
        <w:t>ב</w:t>
      </w:r>
      <w:r w:rsidR="00776923" w:rsidRPr="00C40211">
        <w:rPr>
          <w:rFonts w:cs="David"/>
          <w:rtl/>
        </w:rPr>
        <w:t xml:space="preserve">אישורים התקפים בהתאם להוראות כל דין לרבות המסמכים והאישורים התקפים מאת הרשויות המוסמכות. </w:t>
      </w:r>
      <w:r>
        <w:rPr>
          <w:rFonts w:cs="David" w:hint="cs"/>
          <w:rtl/>
        </w:rPr>
        <w:t>הספק</w:t>
      </w:r>
      <w:r w:rsidR="00776923" w:rsidRPr="00C40211">
        <w:rPr>
          <w:rFonts w:cs="David"/>
          <w:rtl/>
        </w:rPr>
        <w:t xml:space="preserve"> מתחייב להציגם ל</w:t>
      </w:r>
      <w:r w:rsidR="004416B1" w:rsidRPr="00C40211">
        <w:rPr>
          <w:rFonts w:cs="David"/>
          <w:rtl/>
        </w:rPr>
        <w:t>מזמין</w:t>
      </w:r>
      <w:r w:rsidR="00776923" w:rsidRPr="00C40211">
        <w:rPr>
          <w:rFonts w:cs="David"/>
          <w:rtl/>
        </w:rPr>
        <w:t xml:space="preserve"> בכל עת שי</w:t>
      </w:r>
      <w:r w:rsidR="00032CF9" w:rsidRPr="00C40211">
        <w:rPr>
          <w:rFonts w:cs="David" w:hint="cs"/>
          <w:rtl/>
        </w:rPr>
        <w:t>י</w:t>
      </w:r>
      <w:r w:rsidR="00776923" w:rsidRPr="00C40211">
        <w:rPr>
          <w:rFonts w:cs="David"/>
          <w:rtl/>
        </w:rPr>
        <w:t>דרש</w:t>
      </w:r>
      <w:r w:rsidR="00032CF9" w:rsidRPr="00C40211">
        <w:rPr>
          <w:rFonts w:cs="David" w:hint="cs"/>
          <w:rtl/>
        </w:rPr>
        <w:t xml:space="preserve"> ע"י ה</w:t>
      </w:r>
      <w:r w:rsidR="004416B1" w:rsidRPr="00C40211">
        <w:rPr>
          <w:rFonts w:cs="David" w:hint="cs"/>
          <w:rtl/>
        </w:rPr>
        <w:t>מזמין</w:t>
      </w:r>
      <w:r w:rsidR="00776923" w:rsidRPr="00C40211">
        <w:rPr>
          <w:rFonts w:cs="David"/>
          <w:rtl/>
        </w:rPr>
        <w:t xml:space="preserve">. </w:t>
      </w:r>
    </w:p>
    <w:p w14:paraId="424DA276"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מובהר כי נכונותן של הצהרות </w:t>
      </w:r>
      <w:r w:rsidR="0086585C">
        <w:rPr>
          <w:rFonts w:cs="David" w:hint="cs"/>
          <w:rtl/>
        </w:rPr>
        <w:t>הספק</w:t>
      </w:r>
      <w:r w:rsidRPr="00C40211">
        <w:rPr>
          <w:rFonts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86585C">
        <w:rPr>
          <w:rFonts w:cs="David" w:hint="cs"/>
          <w:rtl/>
        </w:rPr>
        <w:t>הספק</w:t>
      </w:r>
      <w:r w:rsidRPr="00C40211">
        <w:rPr>
          <w:rFonts w:cs="David"/>
          <w:rtl/>
        </w:rPr>
        <w:t xml:space="preserve">. </w:t>
      </w:r>
    </w:p>
    <w:p w14:paraId="375E5B97"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rtl/>
        </w:rPr>
        <w:t xml:space="preserve"> מתחייב להודיע ל</w:t>
      </w:r>
      <w:r w:rsidR="004416B1" w:rsidRPr="00C40211">
        <w:rPr>
          <w:rFonts w:cs="David"/>
          <w:rtl/>
        </w:rPr>
        <w:t>מזמין</w:t>
      </w:r>
      <w:r w:rsidR="00776923" w:rsidRPr="00C40211">
        <w:rPr>
          <w:rFonts w:cs="David"/>
          <w:rtl/>
        </w:rPr>
        <w:t xml:space="preserve"> מיד על כל שינוי שיחול בתוקף הצהרותיו, לרבות על כל צו שניתן כנגדו והאוסר או מגביל את יכולתו </w:t>
      </w:r>
      <w:proofErr w:type="spellStart"/>
      <w:r w:rsidR="00776923" w:rsidRPr="00C40211">
        <w:rPr>
          <w:rFonts w:cs="David"/>
          <w:rtl/>
        </w:rPr>
        <w:t>ליתן</w:t>
      </w:r>
      <w:proofErr w:type="spellEnd"/>
      <w:r w:rsidR="00776923" w:rsidRPr="00C40211">
        <w:rPr>
          <w:rFonts w:cs="David"/>
          <w:rtl/>
        </w:rPr>
        <w:t xml:space="preserve"> את השירותים בהתאם להסכם </w:t>
      </w:r>
      <w:r w:rsidR="00776923" w:rsidRPr="00C40211">
        <w:rPr>
          <w:rFonts w:cs="David" w:hint="cs"/>
          <w:rtl/>
        </w:rPr>
        <w:t xml:space="preserve">זה </w:t>
      </w:r>
      <w:r w:rsidR="00776923" w:rsidRPr="00C40211">
        <w:rPr>
          <w:rFonts w:cs="David"/>
          <w:rtl/>
        </w:rPr>
        <w:t xml:space="preserve">על נספחיו. </w:t>
      </w:r>
    </w:p>
    <w:p w14:paraId="39EC77B6"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tl/>
        </w:rPr>
      </w:pPr>
      <w:r>
        <w:rPr>
          <w:rFonts w:cs="David" w:hint="cs"/>
          <w:rtl/>
        </w:rPr>
        <w:t>הספק</w:t>
      </w:r>
      <w:r w:rsidR="00776923" w:rsidRPr="00C40211">
        <w:rPr>
          <w:rFonts w:cs="David" w:hint="cs"/>
          <w:rtl/>
        </w:rPr>
        <w:t xml:space="preserve"> מתחייב לספק את השירותים בהתאם להוראות כל דין החל בקשר למתן השירותים נשוא הסכם זה. </w:t>
      </w:r>
    </w:p>
    <w:p w14:paraId="3FB96260" w14:textId="77777777" w:rsidR="00776923" w:rsidRPr="00C40211" w:rsidRDefault="00776923" w:rsidP="004103E6">
      <w:pPr>
        <w:autoSpaceDE w:val="0"/>
        <w:autoSpaceDN w:val="0"/>
        <w:spacing w:before="120" w:after="120"/>
        <w:ind w:left="-350" w:firstLine="1277"/>
        <w:jc w:val="both"/>
        <w:rPr>
          <w:rFonts w:cs="David"/>
          <w:b/>
          <w:bCs/>
          <w:rtl/>
        </w:rPr>
      </w:pPr>
      <w:r w:rsidRPr="00C40211">
        <w:rPr>
          <w:rFonts w:cs="David"/>
          <w:b/>
          <w:bCs/>
          <w:rtl/>
        </w:rPr>
        <w:t>סעיף זה הינו תנאי יסודי בהסכם</w:t>
      </w:r>
      <w:r w:rsidR="00C03011">
        <w:rPr>
          <w:rFonts w:cs="David" w:hint="cs"/>
          <w:b/>
          <w:bCs/>
          <w:rtl/>
        </w:rPr>
        <w:t>.</w:t>
      </w:r>
    </w:p>
    <w:p w14:paraId="45FFCDDF" w14:textId="77777777" w:rsidR="00776923" w:rsidRPr="00C40211" w:rsidRDefault="00776923" w:rsidP="004103E6">
      <w:pPr>
        <w:spacing w:line="360" w:lineRule="auto"/>
        <w:jc w:val="both"/>
        <w:rPr>
          <w:rFonts w:cs="David"/>
          <w:b/>
          <w:bCs/>
          <w:u w:val="single"/>
        </w:rPr>
      </w:pPr>
    </w:p>
    <w:p w14:paraId="0189CB6B" w14:textId="77777777" w:rsidR="00776923" w:rsidRPr="00C40211" w:rsidRDefault="00776923" w:rsidP="004103E6">
      <w:pPr>
        <w:numPr>
          <w:ilvl w:val="0"/>
          <w:numId w:val="7"/>
        </w:numPr>
        <w:tabs>
          <w:tab w:val="num" w:pos="283"/>
        </w:tabs>
        <w:spacing w:line="360" w:lineRule="auto"/>
        <w:jc w:val="both"/>
        <w:rPr>
          <w:rFonts w:cs="David"/>
          <w:b/>
          <w:bCs/>
          <w:rtl/>
        </w:rPr>
      </w:pPr>
      <w:r w:rsidRPr="00C40211">
        <w:rPr>
          <w:rFonts w:cs="David" w:hint="cs"/>
          <w:b/>
          <w:bCs/>
          <w:rtl/>
        </w:rPr>
        <w:t>השירותים הנדרשים</w:t>
      </w:r>
      <w:bookmarkEnd w:id="219"/>
    </w:p>
    <w:p w14:paraId="1E4D6E76" w14:textId="77777777" w:rsidR="00F451D1" w:rsidRPr="0051710C" w:rsidRDefault="00776923" w:rsidP="004103E6">
      <w:pPr>
        <w:numPr>
          <w:ilvl w:val="1"/>
          <w:numId w:val="7"/>
        </w:numPr>
        <w:tabs>
          <w:tab w:val="clear" w:pos="549"/>
          <w:tab w:val="num" w:pos="339"/>
          <w:tab w:val="num" w:pos="906"/>
        </w:tabs>
        <w:spacing w:line="360" w:lineRule="auto"/>
        <w:ind w:left="906" w:hanging="567"/>
        <w:jc w:val="both"/>
        <w:rPr>
          <w:rFonts w:cs="David"/>
        </w:rPr>
      </w:pPr>
      <w:r w:rsidRPr="0051710C">
        <w:rPr>
          <w:rFonts w:cs="David" w:hint="cs"/>
          <w:rtl/>
        </w:rPr>
        <w:t>השירותים הנדרשים במסגרת הסכם זה (להלן: "השירותים</w:t>
      </w:r>
      <w:r w:rsidR="00272CA1" w:rsidRPr="0051710C">
        <w:rPr>
          <w:rFonts w:cs="David" w:hint="cs"/>
          <w:rtl/>
        </w:rPr>
        <w:t xml:space="preserve"> הנדרשים"</w:t>
      </w:r>
      <w:r w:rsidRPr="0051710C">
        <w:rPr>
          <w:rFonts w:cs="David" w:hint="cs"/>
          <w:rtl/>
        </w:rPr>
        <w:t xml:space="preserve">), כוללים </w:t>
      </w:r>
      <w:r w:rsidR="00C9398F">
        <w:rPr>
          <w:rFonts w:cs="David" w:hint="cs"/>
          <w:rtl/>
        </w:rPr>
        <w:t>מתן שירותי תיקוף נתונים והטמעת מדדי איכות</w:t>
      </w:r>
      <w:r w:rsidR="008D0E19">
        <w:rPr>
          <w:rFonts w:cs="David" w:hint="cs"/>
          <w:rtl/>
        </w:rPr>
        <w:t xml:space="preserve"> </w:t>
      </w:r>
      <w:r w:rsidR="00404F14" w:rsidRPr="0051710C">
        <w:rPr>
          <w:rFonts w:cs="David" w:hint="cs"/>
          <w:rtl/>
        </w:rPr>
        <w:t>לרבות</w:t>
      </w:r>
      <w:r w:rsidR="00161859" w:rsidRPr="0051710C">
        <w:rPr>
          <w:rFonts w:cs="David" w:hint="cs"/>
          <w:rtl/>
        </w:rPr>
        <w:t xml:space="preserve"> ביצוע כל המטלות המנויות ב</w:t>
      </w:r>
      <w:r w:rsidR="00B75C16" w:rsidRPr="0051710C">
        <w:rPr>
          <w:rFonts w:cs="David" w:hint="cs"/>
          <w:rtl/>
        </w:rPr>
        <w:t xml:space="preserve">פרק </w:t>
      </w:r>
      <w:r w:rsidR="007F73CC">
        <w:rPr>
          <w:rFonts w:cs="David" w:hint="cs"/>
          <w:rtl/>
        </w:rPr>
        <w:t>1</w:t>
      </w:r>
      <w:r w:rsidR="003C6D84" w:rsidRPr="0051710C">
        <w:rPr>
          <w:rFonts w:cs="David" w:hint="cs"/>
          <w:rtl/>
        </w:rPr>
        <w:t xml:space="preserve"> ל</w:t>
      </w:r>
      <w:r w:rsidR="00FD4CF9" w:rsidRPr="0051710C">
        <w:rPr>
          <w:rFonts w:cs="David" w:hint="cs"/>
          <w:rtl/>
        </w:rPr>
        <w:t>מסמכי המכרז</w:t>
      </w:r>
      <w:r w:rsidR="0022197A" w:rsidRPr="0051710C">
        <w:rPr>
          <w:rFonts w:cs="David" w:hint="cs"/>
          <w:rtl/>
        </w:rPr>
        <w:t>.</w:t>
      </w:r>
    </w:p>
    <w:p w14:paraId="1B936D40"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rtl/>
        </w:rPr>
        <w:t xml:space="preserve"> מצהיר כי הוא כשיר על פי כל דין לבצע את השירותים; וכי מתן השירותים על ידו ל</w:t>
      </w:r>
      <w:r w:rsidR="004416B1" w:rsidRPr="00C40211">
        <w:rPr>
          <w:rFonts w:cs="David"/>
          <w:rtl/>
        </w:rPr>
        <w:t>מזמין</w:t>
      </w:r>
      <w:r w:rsidR="00776923" w:rsidRPr="00C40211">
        <w:rPr>
          <w:rFonts w:cs="David"/>
          <w:rtl/>
        </w:rPr>
        <w:t xml:space="preserve"> בהתאם להסכם זה אינו פוגע בזכויות צד ג' כלשהו, לרבות בכל הקשור לזכויות בקנ</w:t>
      </w:r>
      <w:r w:rsidR="00776923" w:rsidRPr="00C40211">
        <w:rPr>
          <w:rFonts w:cs="David" w:hint="cs"/>
          <w:rtl/>
        </w:rPr>
        <w:t>י</w:t>
      </w:r>
      <w:r w:rsidR="00776923" w:rsidRPr="00C40211">
        <w:rPr>
          <w:rFonts w:cs="David"/>
          <w:rtl/>
        </w:rPr>
        <w:t>ין רוחני של צד ג' כלשהו.</w:t>
      </w:r>
    </w:p>
    <w:p w14:paraId="01D30110"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rtl/>
        </w:rPr>
        <w:t xml:space="preserve"> </w:t>
      </w:r>
      <w:r w:rsidR="00776923" w:rsidRPr="00C40211">
        <w:rPr>
          <w:rFonts w:cs="David" w:hint="cs"/>
          <w:rtl/>
        </w:rPr>
        <w:t xml:space="preserve">מצהיר </w:t>
      </w:r>
      <w:r w:rsidR="00776923" w:rsidRPr="00C40211">
        <w:rPr>
          <w:rFonts w:cs="David"/>
          <w:rtl/>
        </w:rPr>
        <w:t xml:space="preserve">בזאת כי יש לו את היכולת והאמצעים הדרושים לרבות האמצעים הכספיים ומשאבי האנוש העומדים לרשותו וכן </w:t>
      </w:r>
      <w:r w:rsidR="00352316" w:rsidRPr="00C40211">
        <w:rPr>
          <w:rFonts w:cs="David" w:hint="cs"/>
          <w:rtl/>
        </w:rPr>
        <w:t xml:space="preserve">כי יש לו ולעובדים שיועסקו מטעמו בביצוע התחייבויותיו ע"פ הסכם זה, </w:t>
      </w:r>
      <w:r w:rsidR="00776923" w:rsidRPr="00C40211">
        <w:rPr>
          <w:rFonts w:cs="David"/>
          <w:rtl/>
        </w:rPr>
        <w:t xml:space="preserve">את הידע המקצועי, הניסיון והמומחיות הנדרשים לשם אספקת השירותים.  </w:t>
      </w:r>
    </w:p>
    <w:p w14:paraId="16DC859D" w14:textId="77777777" w:rsidR="00352316"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352316" w:rsidRPr="00C40211">
        <w:rPr>
          <w:rFonts w:cs="David" w:hint="cs"/>
          <w:rtl/>
        </w:rPr>
        <w:t xml:space="preserve"> מ</w:t>
      </w:r>
      <w:r w:rsidR="00D02C1C" w:rsidRPr="00C40211">
        <w:rPr>
          <w:rFonts w:cs="David" w:hint="cs"/>
          <w:rtl/>
        </w:rPr>
        <w:t>צהיר</w:t>
      </w:r>
      <w:r w:rsidR="00352316" w:rsidRPr="00C40211">
        <w:rPr>
          <w:rFonts w:cs="David" w:hint="cs"/>
          <w:rtl/>
        </w:rPr>
        <w:t xml:space="preserve"> כי הוא מסוגל לבצע את התחייבויותיו ע"פ הסכם זה</w:t>
      </w:r>
      <w:r w:rsidR="00D02C1C" w:rsidRPr="00C40211">
        <w:rPr>
          <w:rFonts w:cs="David" w:hint="cs"/>
          <w:rtl/>
        </w:rPr>
        <w:t>.</w:t>
      </w:r>
    </w:p>
    <w:p w14:paraId="24FE9C1D" w14:textId="77777777" w:rsidR="00776923" w:rsidRPr="00C40211" w:rsidRDefault="00776923" w:rsidP="004103E6">
      <w:pPr>
        <w:spacing w:line="360" w:lineRule="auto"/>
        <w:rPr>
          <w:rFonts w:cs="David"/>
          <w:rtl/>
        </w:rPr>
      </w:pPr>
    </w:p>
    <w:p w14:paraId="56B7BC9E" w14:textId="77777777" w:rsidR="00776923" w:rsidRPr="00C40211" w:rsidRDefault="00776923" w:rsidP="004103E6">
      <w:pPr>
        <w:numPr>
          <w:ilvl w:val="0"/>
          <w:numId w:val="7"/>
        </w:numPr>
        <w:tabs>
          <w:tab w:val="num" w:pos="283"/>
        </w:tabs>
        <w:spacing w:line="360" w:lineRule="auto"/>
        <w:jc w:val="both"/>
        <w:rPr>
          <w:rFonts w:cs="David"/>
        </w:rPr>
      </w:pPr>
      <w:bookmarkStart w:id="220" w:name="_Ref179686288"/>
      <w:r w:rsidRPr="00C40211">
        <w:rPr>
          <w:rFonts w:cs="David" w:hint="cs"/>
          <w:b/>
          <w:bCs/>
          <w:rtl/>
        </w:rPr>
        <w:t>תקופת ההתקשרות</w:t>
      </w:r>
      <w:bookmarkStart w:id="221" w:name="_Ref173495369"/>
      <w:bookmarkEnd w:id="220"/>
    </w:p>
    <w:p w14:paraId="61CBE4CE" w14:textId="77777777" w:rsidR="000060D7" w:rsidRDefault="00776923" w:rsidP="004103E6">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הסכם זה נחתם לתקופה שמיום ___________ ועד יום ____________</w:t>
      </w:r>
      <w:r w:rsidR="009E6878" w:rsidRPr="000060D7">
        <w:rPr>
          <w:rFonts w:cs="David" w:hint="cs"/>
          <w:rtl/>
        </w:rPr>
        <w:t xml:space="preserve"> </w:t>
      </w:r>
      <w:r w:rsidRPr="000060D7">
        <w:rPr>
          <w:rFonts w:cs="David"/>
          <w:rtl/>
        </w:rPr>
        <w:t>(להלן: "תקופת ההתקשרות")</w:t>
      </w:r>
      <w:r w:rsidRPr="000060D7">
        <w:rPr>
          <w:rFonts w:cs="David" w:hint="cs"/>
          <w:rtl/>
        </w:rPr>
        <w:t>.</w:t>
      </w:r>
    </w:p>
    <w:p w14:paraId="6615AE77" w14:textId="77777777" w:rsidR="00F451D1" w:rsidRPr="000060D7" w:rsidRDefault="00EF7035" w:rsidP="004103E6">
      <w:pPr>
        <w:numPr>
          <w:ilvl w:val="1"/>
          <w:numId w:val="7"/>
        </w:numPr>
        <w:tabs>
          <w:tab w:val="clear" w:pos="549"/>
          <w:tab w:val="num" w:pos="339"/>
          <w:tab w:val="num" w:pos="906"/>
        </w:tabs>
        <w:spacing w:line="360" w:lineRule="auto"/>
        <w:ind w:left="906" w:hanging="567"/>
        <w:jc w:val="both"/>
        <w:rPr>
          <w:rFonts w:cs="David"/>
        </w:rPr>
      </w:pPr>
      <w:r w:rsidRPr="000060D7">
        <w:rPr>
          <w:rFonts w:cs="David" w:hint="eastAsia"/>
          <w:rtl/>
        </w:rPr>
        <w:t>שלושת</w:t>
      </w:r>
      <w:r w:rsidRPr="000060D7">
        <w:rPr>
          <w:rFonts w:cs="David"/>
          <w:rtl/>
        </w:rPr>
        <w:t xml:space="preserve"> </w:t>
      </w:r>
      <w:r w:rsidRPr="000060D7">
        <w:rPr>
          <w:rFonts w:cs="David" w:hint="eastAsia"/>
          <w:rtl/>
        </w:rPr>
        <w:t>החודשים</w:t>
      </w:r>
      <w:r w:rsidRPr="000060D7">
        <w:rPr>
          <w:rFonts w:cs="David"/>
          <w:rtl/>
        </w:rPr>
        <w:t xml:space="preserve"> </w:t>
      </w:r>
      <w:r w:rsidRPr="000060D7">
        <w:rPr>
          <w:rFonts w:cs="David" w:hint="eastAsia"/>
          <w:rtl/>
        </w:rPr>
        <w:t>הראשונים</w:t>
      </w:r>
      <w:r w:rsidRPr="000060D7">
        <w:rPr>
          <w:rFonts w:cs="David"/>
          <w:rtl/>
        </w:rPr>
        <w:t xml:space="preserve"> </w:t>
      </w:r>
      <w:r w:rsidRPr="000060D7">
        <w:rPr>
          <w:rFonts w:cs="David" w:hint="eastAsia"/>
          <w:rtl/>
        </w:rPr>
        <w:t>ישמשו</w:t>
      </w:r>
      <w:r w:rsidRPr="000060D7">
        <w:rPr>
          <w:rFonts w:cs="David"/>
          <w:rtl/>
        </w:rPr>
        <w:t xml:space="preserve"> </w:t>
      </w:r>
      <w:r w:rsidRPr="000060D7">
        <w:rPr>
          <w:rFonts w:cs="David" w:hint="eastAsia"/>
          <w:rtl/>
        </w:rPr>
        <w:t>כתקופת</w:t>
      </w:r>
      <w:r w:rsidRPr="000060D7">
        <w:rPr>
          <w:rFonts w:cs="David"/>
          <w:rtl/>
        </w:rPr>
        <w:t xml:space="preserve"> </w:t>
      </w:r>
      <w:r w:rsidRPr="000060D7">
        <w:rPr>
          <w:rFonts w:cs="David" w:hint="eastAsia"/>
          <w:rtl/>
        </w:rPr>
        <w:t>ניסיון</w:t>
      </w:r>
      <w:r w:rsidRPr="000060D7">
        <w:rPr>
          <w:rFonts w:cs="David"/>
          <w:rtl/>
        </w:rPr>
        <w:t xml:space="preserve"> </w:t>
      </w:r>
      <w:r w:rsidRPr="000060D7">
        <w:rPr>
          <w:rFonts w:cs="David" w:hint="eastAsia"/>
          <w:rtl/>
        </w:rPr>
        <w:t>למתן</w:t>
      </w:r>
      <w:r w:rsidRPr="000060D7">
        <w:rPr>
          <w:rFonts w:cs="David"/>
          <w:rtl/>
        </w:rPr>
        <w:t xml:space="preserve"> </w:t>
      </w:r>
      <w:r w:rsidRPr="000060D7">
        <w:rPr>
          <w:rFonts w:cs="David" w:hint="eastAsia"/>
          <w:rtl/>
        </w:rPr>
        <w:t>השירותים</w:t>
      </w:r>
      <w:r w:rsidRPr="000060D7">
        <w:rPr>
          <w:rFonts w:cs="David"/>
          <w:rtl/>
        </w:rPr>
        <w:t xml:space="preserve">. </w:t>
      </w:r>
      <w:r w:rsidRPr="000060D7">
        <w:rPr>
          <w:rFonts w:cs="David" w:hint="eastAsia"/>
          <w:rtl/>
        </w:rPr>
        <w:t>באם</w:t>
      </w:r>
      <w:r w:rsidRPr="000060D7">
        <w:rPr>
          <w:rFonts w:cs="David"/>
          <w:rtl/>
        </w:rPr>
        <w:t xml:space="preserve"> </w:t>
      </w:r>
      <w:r w:rsidRPr="000060D7">
        <w:rPr>
          <w:rFonts w:cs="David" w:hint="eastAsia"/>
          <w:rtl/>
        </w:rPr>
        <w:t>בתום</w:t>
      </w:r>
      <w:r w:rsidRPr="000060D7">
        <w:rPr>
          <w:rFonts w:cs="David"/>
          <w:rtl/>
        </w:rPr>
        <w:t xml:space="preserve"> </w:t>
      </w:r>
      <w:r w:rsidRPr="000060D7">
        <w:rPr>
          <w:rFonts w:cs="David" w:hint="eastAsia"/>
          <w:rtl/>
        </w:rPr>
        <w:t>תקופה</w:t>
      </w:r>
      <w:r w:rsidRPr="000060D7">
        <w:rPr>
          <w:rFonts w:cs="David"/>
          <w:rtl/>
        </w:rPr>
        <w:t xml:space="preserve"> </w:t>
      </w:r>
      <w:r w:rsidRPr="000060D7">
        <w:rPr>
          <w:rFonts w:cs="David" w:hint="eastAsia"/>
          <w:rtl/>
        </w:rPr>
        <w:t>זו</w:t>
      </w:r>
      <w:r w:rsidRPr="000060D7">
        <w:rPr>
          <w:rFonts w:cs="David"/>
          <w:rtl/>
        </w:rPr>
        <w:t xml:space="preserve"> </w:t>
      </w:r>
      <w:r w:rsidRPr="000060D7">
        <w:rPr>
          <w:rFonts w:cs="David" w:hint="eastAsia"/>
          <w:rtl/>
        </w:rPr>
        <w:t>לא</w:t>
      </w:r>
      <w:r w:rsidRPr="000060D7">
        <w:rPr>
          <w:rFonts w:cs="David"/>
          <w:rtl/>
        </w:rPr>
        <w:t xml:space="preserve"> </w:t>
      </w:r>
      <w:r w:rsidRPr="000060D7">
        <w:rPr>
          <w:rFonts w:cs="David" w:hint="eastAsia"/>
          <w:rtl/>
        </w:rPr>
        <w:t>יהיה</w:t>
      </w:r>
      <w:r w:rsidRPr="000060D7">
        <w:rPr>
          <w:rFonts w:cs="David"/>
          <w:rtl/>
        </w:rPr>
        <w:t xml:space="preserve"> </w:t>
      </w:r>
      <w:r w:rsidRPr="000060D7">
        <w:rPr>
          <w:rFonts w:cs="David" w:hint="eastAsia"/>
          <w:rtl/>
        </w:rPr>
        <w:t>המשרד</w:t>
      </w:r>
      <w:r w:rsidRPr="000060D7">
        <w:rPr>
          <w:rFonts w:cs="David"/>
          <w:rtl/>
        </w:rPr>
        <w:t xml:space="preserve"> </w:t>
      </w:r>
      <w:r w:rsidRPr="000060D7">
        <w:rPr>
          <w:rFonts w:cs="David" w:hint="eastAsia"/>
          <w:rtl/>
        </w:rPr>
        <w:t>שבע</w:t>
      </w:r>
      <w:r w:rsidRPr="000060D7">
        <w:rPr>
          <w:rFonts w:cs="David"/>
          <w:rtl/>
        </w:rPr>
        <w:t xml:space="preserve"> </w:t>
      </w:r>
      <w:r w:rsidRPr="000060D7">
        <w:rPr>
          <w:rFonts w:cs="David" w:hint="eastAsia"/>
          <w:rtl/>
        </w:rPr>
        <w:t>רצון</w:t>
      </w:r>
      <w:r w:rsidRPr="000060D7">
        <w:rPr>
          <w:rFonts w:cs="David"/>
          <w:rtl/>
        </w:rPr>
        <w:t xml:space="preserve"> </w:t>
      </w:r>
      <w:r w:rsidRPr="000060D7">
        <w:rPr>
          <w:rFonts w:cs="David" w:hint="eastAsia"/>
          <w:rtl/>
        </w:rPr>
        <w:t>מהשירותים</w:t>
      </w:r>
      <w:r w:rsidRPr="000060D7">
        <w:rPr>
          <w:rFonts w:cs="David"/>
          <w:rtl/>
        </w:rPr>
        <w:t xml:space="preserve">, </w:t>
      </w:r>
      <w:r w:rsidRPr="000060D7">
        <w:rPr>
          <w:rFonts w:cs="David" w:hint="eastAsia"/>
          <w:rtl/>
        </w:rPr>
        <w:t>תסתיים</w:t>
      </w:r>
      <w:r w:rsidRPr="000060D7">
        <w:rPr>
          <w:rFonts w:cs="David"/>
          <w:rtl/>
        </w:rPr>
        <w:t xml:space="preserve"> </w:t>
      </w:r>
      <w:r w:rsidRPr="000060D7">
        <w:rPr>
          <w:rFonts w:cs="David" w:hint="eastAsia"/>
          <w:rtl/>
        </w:rPr>
        <w:t>ההתקשרות</w:t>
      </w:r>
      <w:r w:rsidRPr="000060D7">
        <w:rPr>
          <w:rFonts w:cs="David"/>
          <w:rtl/>
        </w:rPr>
        <w:t xml:space="preserve"> </w:t>
      </w:r>
      <w:r w:rsidRPr="000060D7">
        <w:rPr>
          <w:rFonts w:cs="David" w:hint="eastAsia"/>
          <w:rtl/>
        </w:rPr>
        <w:t>עם</w:t>
      </w:r>
      <w:r w:rsidRPr="000060D7">
        <w:rPr>
          <w:rFonts w:cs="David"/>
          <w:rtl/>
        </w:rPr>
        <w:t xml:space="preserve"> </w:t>
      </w:r>
      <w:r w:rsidRPr="000060D7">
        <w:rPr>
          <w:rFonts w:cs="David" w:hint="eastAsia"/>
          <w:rtl/>
        </w:rPr>
        <w:t>הספק</w:t>
      </w:r>
      <w:r w:rsidRPr="000060D7">
        <w:rPr>
          <w:rFonts w:cs="David"/>
          <w:rtl/>
        </w:rPr>
        <w:t xml:space="preserve"> </w:t>
      </w:r>
      <w:r w:rsidRPr="000060D7">
        <w:rPr>
          <w:rFonts w:cs="David" w:hint="eastAsia"/>
          <w:rtl/>
        </w:rPr>
        <w:t>ולא</w:t>
      </w:r>
      <w:r w:rsidRPr="000060D7">
        <w:rPr>
          <w:rFonts w:cs="David"/>
          <w:rtl/>
        </w:rPr>
        <w:t xml:space="preserve"> </w:t>
      </w:r>
      <w:r w:rsidRPr="000060D7">
        <w:rPr>
          <w:rFonts w:cs="David" w:hint="eastAsia"/>
          <w:rtl/>
        </w:rPr>
        <w:t>תהיה</w:t>
      </w:r>
      <w:r w:rsidRPr="000060D7">
        <w:rPr>
          <w:rFonts w:cs="David"/>
          <w:rtl/>
        </w:rPr>
        <w:t xml:space="preserve"> </w:t>
      </w:r>
      <w:r w:rsidRPr="000060D7">
        <w:rPr>
          <w:rFonts w:cs="David" w:hint="eastAsia"/>
          <w:rtl/>
        </w:rPr>
        <w:t>לו</w:t>
      </w:r>
      <w:r w:rsidRPr="000060D7">
        <w:rPr>
          <w:rFonts w:cs="David"/>
          <w:rtl/>
        </w:rPr>
        <w:t xml:space="preserve"> </w:t>
      </w:r>
      <w:r w:rsidRPr="000060D7">
        <w:rPr>
          <w:rFonts w:cs="David" w:hint="eastAsia"/>
          <w:rtl/>
        </w:rPr>
        <w:t>כל</w:t>
      </w:r>
      <w:r w:rsidRPr="000060D7">
        <w:rPr>
          <w:rFonts w:cs="David"/>
          <w:rtl/>
        </w:rPr>
        <w:t xml:space="preserve"> </w:t>
      </w:r>
      <w:r w:rsidRPr="000060D7">
        <w:rPr>
          <w:rFonts w:cs="David" w:hint="eastAsia"/>
          <w:rtl/>
        </w:rPr>
        <w:t>טענה</w:t>
      </w:r>
      <w:r w:rsidRPr="000060D7">
        <w:rPr>
          <w:rFonts w:cs="David"/>
          <w:rtl/>
        </w:rPr>
        <w:t xml:space="preserve"> </w:t>
      </w:r>
      <w:r w:rsidRPr="000060D7">
        <w:rPr>
          <w:rFonts w:cs="David" w:hint="eastAsia"/>
          <w:rtl/>
        </w:rPr>
        <w:t>בעניין</w:t>
      </w:r>
      <w:r w:rsidRPr="000060D7">
        <w:rPr>
          <w:rFonts w:cs="David"/>
          <w:rtl/>
        </w:rPr>
        <w:t xml:space="preserve"> </w:t>
      </w:r>
      <w:r w:rsidRPr="000060D7">
        <w:rPr>
          <w:rFonts w:cs="David" w:hint="eastAsia"/>
          <w:rtl/>
        </w:rPr>
        <w:t>זה</w:t>
      </w:r>
      <w:r w:rsidRPr="000060D7">
        <w:rPr>
          <w:rFonts w:cs="David"/>
          <w:rtl/>
        </w:rPr>
        <w:t xml:space="preserve">. </w:t>
      </w:r>
      <w:r w:rsidRPr="000060D7">
        <w:rPr>
          <w:rFonts w:cs="David" w:hint="eastAsia"/>
          <w:rtl/>
        </w:rPr>
        <w:t>הזוכה</w:t>
      </w:r>
      <w:r w:rsidRPr="000060D7">
        <w:rPr>
          <w:rFonts w:cs="David"/>
          <w:rtl/>
        </w:rPr>
        <w:t xml:space="preserve"> </w:t>
      </w:r>
      <w:r w:rsidRPr="000060D7">
        <w:rPr>
          <w:rFonts w:cs="David" w:hint="eastAsia"/>
          <w:rtl/>
        </w:rPr>
        <w:t>יהיה</w:t>
      </w:r>
      <w:r w:rsidRPr="000060D7">
        <w:rPr>
          <w:rFonts w:cs="David"/>
          <w:rtl/>
        </w:rPr>
        <w:t xml:space="preserve"> </w:t>
      </w:r>
      <w:r w:rsidRPr="000060D7">
        <w:rPr>
          <w:rFonts w:cs="David" w:hint="eastAsia"/>
          <w:rtl/>
        </w:rPr>
        <w:t>זכאי</w:t>
      </w:r>
      <w:r w:rsidRPr="000060D7">
        <w:rPr>
          <w:rFonts w:cs="David"/>
          <w:rtl/>
        </w:rPr>
        <w:t xml:space="preserve"> </w:t>
      </w:r>
      <w:r w:rsidRPr="000060D7">
        <w:rPr>
          <w:rFonts w:cs="David" w:hint="eastAsia"/>
          <w:rtl/>
        </w:rPr>
        <w:t>לתשלום</w:t>
      </w:r>
      <w:r w:rsidRPr="000060D7">
        <w:rPr>
          <w:rFonts w:cs="David"/>
          <w:rtl/>
        </w:rPr>
        <w:t xml:space="preserve"> </w:t>
      </w:r>
      <w:r w:rsidRPr="000060D7">
        <w:rPr>
          <w:rFonts w:cs="David" w:hint="eastAsia"/>
          <w:rtl/>
        </w:rPr>
        <w:t>רק</w:t>
      </w:r>
      <w:r w:rsidRPr="000060D7">
        <w:rPr>
          <w:rFonts w:cs="David"/>
          <w:rtl/>
        </w:rPr>
        <w:t xml:space="preserve"> </w:t>
      </w:r>
      <w:r w:rsidRPr="000060D7">
        <w:rPr>
          <w:rFonts w:cs="David" w:hint="eastAsia"/>
          <w:rtl/>
        </w:rPr>
        <w:t>בגין</w:t>
      </w:r>
      <w:r w:rsidRPr="000060D7">
        <w:rPr>
          <w:rFonts w:cs="David"/>
          <w:rtl/>
        </w:rPr>
        <w:t xml:space="preserve"> </w:t>
      </w:r>
      <w:r w:rsidRPr="000060D7">
        <w:rPr>
          <w:rFonts w:cs="David" w:hint="eastAsia"/>
          <w:rtl/>
        </w:rPr>
        <w:t>השירות</w:t>
      </w:r>
      <w:r w:rsidRPr="000060D7">
        <w:rPr>
          <w:rFonts w:cs="David"/>
          <w:rtl/>
        </w:rPr>
        <w:t xml:space="preserve"> </w:t>
      </w:r>
      <w:r w:rsidRPr="000060D7">
        <w:rPr>
          <w:rFonts w:cs="David" w:hint="eastAsia"/>
          <w:rtl/>
        </w:rPr>
        <w:t>שניתן</w:t>
      </w:r>
      <w:r w:rsidRPr="000060D7">
        <w:rPr>
          <w:rFonts w:cs="David"/>
          <w:rtl/>
        </w:rPr>
        <w:t xml:space="preserve"> </w:t>
      </w:r>
      <w:r w:rsidRPr="000060D7">
        <w:rPr>
          <w:rFonts w:cs="David" w:hint="eastAsia"/>
          <w:rtl/>
        </w:rPr>
        <w:t>עד</w:t>
      </w:r>
      <w:r w:rsidRPr="000060D7">
        <w:rPr>
          <w:rFonts w:cs="David"/>
          <w:rtl/>
        </w:rPr>
        <w:t xml:space="preserve"> </w:t>
      </w:r>
      <w:r w:rsidRPr="000060D7">
        <w:rPr>
          <w:rFonts w:cs="David" w:hint="eastAsia"/>
          <w:rtl/>
        </w:rPr>
        <w:t>למועד</w:t>
      </w:r>
      <w:r w:rsidRPr="000060D7">
        <w:rPr>
          <w:rFonts w:cs="David"/>
          <w:rtl/>
        </w:rPr>
        <w:t xml:space="preserve"> </w:t>
      </w:r>
      <w:r w:rsidRPr="000060D7">
        <w:rPr>
          <w:rFonts w:cs="David" w:hint="eastAsia"/>
          <w:rtl/>
        </w:rPr>
        <w:t>סיומו</w:t>
      </w:r>
      <w:r w:rsidRPr="000060D7">
        <w:rPr>
          <w:rFonts w:cs="David"/>
          <w:rtl/>
        </w:rPr>
        <w:t xml:space="preserve">. </w:t>
      </w:r>
      <w:r w:rsidRPr="000060D7">
        <w:rPr>
          <w:rFonts w:cs="David" w:hint="eastAsia"/>
          <w:rtl/>
        </w:rPr>
        <w:t>במקרה</w:t>
      </w:r>
      <w:r w:rsidRPr="000060D7">
        <w:rPr>
          <w:rFonts w:cs="David"/>
          <w:rtl/>
        </w:rPr>
        <w:t xml:space="preserve"> </w:t>
      </w:r>
      <w:r w:rsidRPr="000060D7">
        <w:rPr>
          <w:rFonts w:cs="David" w:hint="eastAsia"/>
          <w:rtl/>
        </w:rPr>
        <w:t>שכזה</w:t>
      </w:r>
      <w:r w:rsidRPr="000060D7">
        <w:rPr>
          <w:rFonts w:cs="David"/>
          <w:rtl/>
        </w:rPr>
        <w:t xml:space="preserve">, </w:t>
      </w:r>
      <w:r w:rsidRPr="000060D7">
        <w:rPr>
          <w:rFonts w:cs="David" w:hint="eastAsia"/>
          <w:rtl/>
        </w:rPr>
        <w:t>יהא</w:t>
      </w:r>
      <w:r w:rsidRPr="000060D7">
        <w:rPr>
          <w:rFonts w:cs="David"/>
          <w:rtl/>
        </w:rPr>
        <w:t xml:space="preserve"> </w:t>
      </w:r>
      <w:r w:rsidRPr="000060D7">
        <w:rPr>
          <w:rFonts w:cs="David" w:hint="eastAsia"/>
          <w:rtl/>
        </w:rPr>
        <w:t>רשאי</w:t>
      </w:r>
      <w:r w:rsidRPr="000060D7">
        <w:rPr>
          <w:rFonts w:cs="David"/>
          <w:rtl/>
        </w:rPr>
        <w:t xml:space="preserve"> </w:t>
      </w:r>
      <w:r w:rsidRPr="000060D7">
        <w:rPr>
          <w:rFonts w:cs="David" w:hint="eastAsia"/>
          <w:rtl/>
        </w:rPr>
        <w:t>המשרד</w:t>
      </w:r>
      <w:r w:rsidRPr="000060D7">
        <w:rPr>
          <w:rFonts w:cs="David"/>
          <w:rtl/>
        </w:rPr>
        <w:t xml:space="preserve"> </w:t>
      </w:r>
      <w:r w:rsidRPr="000060D7">
        <w:rPr>
          <w:rFonts w:cs="David" w:hint="eastAsia"/>
          <w:rtl/>
        </w:rPr>
        <w:t>לפנות</w:t>
      </w:r>
      <w:r w:rsidRPr="000060D7">
        <w:rPr>
          <w:rFonts w:cs="David"/>
          <w:rtl/>
        </w:rPr>
        <w:t xml:space="preserve"> </w:t>
      </w:r>
      <w:r w:rsidRPr="000060D7">
        <w:rPr>
          <w:rFonts w:cs="David" w:hint="eastAsia"/>
          <w:rtl/>
        </w:rPr>
        <w:t>למציע</w:t>
      </w:r>
      <w:r w:rsidRPr="000060D7">
        <w:rPr>
          <w:rFonts w:cs="David"/>
          <w:rtl/>
        </w:rPr>
        <w:t xml:space="preserve"> </w:t>
      </w:r>
      <w:r w:rsidRPr="000060D7">
        <w:rPr>
          <w:rFonts w:cs="David" w:hint="eastAsia"/>
          <w:rtl/>
        </w:rPr>
        <w:t>שדורג</w:t>
      </w:r>
      <w:r w:rsidRPr="000060D7">
        <w:rPr>
          <w:rFonts w:cs="David"/>
          <w:rtl/>
        </w:rPr>
        <w:t xml:space="preserve"> </w:t>
      </w:r>
      <w:r w:rsidRPr="000060D7">
        <w:rPr>
          <w:rFonts w:cs="David" w:hint="eastAsia"/>
          <w:rtl/>
        </w:rPr>
        <w:t>הבא</w:t>
      </w:r>
      <w:r w:rsidRPr="000060D7">
        <w:rPr>
          <w:rFonts w:cs="David"/>
          <w:rtl/>
        </w:rPr>
        <w:t xml:space="preserve"> </w:t>
      </w:r>
      <w:r w:rsidRPr="000060D7">
        <w:rPr>
          <w:rFonts w:cs="David" w:hint="eastAsia"/>
          <w:rtl/>
        </w:rPr>
        <w:t>אחריו</w:t>
      </w:r>
      <w:r w:rsidRPr="000060D7">
        <w:rPr>
          <w:rFonts w:cs="David"/>
          <w:rtl/>
        </w:rPr>
        <w:t xml:space="preserve"> </w:t>
      </w:r>
      <w:r w:rsidRPr="000060D7">
        <w:rPr>
          <w:rFonts w:cs="David" w:hint="eastAsia"/>
          <w:rtl/>
        </w:rPr>
        <w:t>על</w:t>
      </w:r>
      <w:r w:rsidRPr="000060D7">
        <w:rPr>
          <w:rFonts w:cs="David"/>
          <w:rtl/>
        </w:rPr>
        <w:t xml:space="preserve"> </w:t>
      </w:r>
      <w:r w:rsidRPr="000060D7">
        <w:rPr>
          <w:rFonts w:cs="David" w:hint="eastAsia"/>
          <w:rtl/>
        </w:rPr>
        <w:t>ידי</w:t>
      </w:r>
      <w:r w:rsidRPr="000060D7">
        <w:rPr>
          <w:rFonts w:cs="David"/>
          <w:rtl/>
        </w:rPr>
        <w:t xml:space="preserve"> </w:t>
      </w:r>
      <w:r w:rsidRPr="000060D7">
        <w:rPr>
          <w:rFonts w:cs="David" w:hint="eastAsia"/>
          <w:rtl/>
        </w:rPr>
        <w:t>ועדת</w:t>
      </w:r>
      <w:r w:rsidRPr="000060D7">
        <w:rPr>
          <w:rFonts w:cs="David"/>
          <w:rtl/>
        </w:rPr>
        <w:t xml:space="preserve"> </w:t>
      </w:r>
      <w:r w:rsidRPr="000060D7">
        <w:rPr>
          <w:rFonts w:cs="David" w:hint="eastAsia"/>
          <w:rtl/>
        </w:rPr>
        <w:t>המרכזים</w:t>
      </w:r>
      <w:r w:rsidRPr="000060D7">
        <w:rPr>
          <w:rFonts w:cs="David"/>
          <w:rtl/>
        </w:rPr>
        <w:t xml:space="preserve"> </w:t>
      </w:r>
      <w:r w:rsidRPr="000060D7">
        <w:rPr>
          <w:rFonts w:cs="David" w:hint="eastAsia"/>
          <w:rtl/>
        </w:rPr>
        <w:t>המשרדית</w:t>
      </w:r>
      <w:r w:rsidRPr="000060D7">
        <w:rPr>
          <w:rFonts w:cs="David"/>
          <w:rtl/>
        </w:rPr>
        <w:t xml:space="preserve"> </w:t>
      </w:r>
      <w:r w:rsidRPr="000060D7">
        <w:rPr>
          <w:rFonts w:cs="David" w:hint="eastAsia"/>
          <w:rtl/>
        </w:rPr>
        <w:t>להמש</w:t>
      </w:r>
      <w:r w:rsidR="003C6D84" w:rsidRPr="000060D7">
        <w:rPr>
          <w:rFonts w:cs="David" w:hint="cs"/>
          <w:rtl/>
        </w:rPr>
        <w:t>י</w:t>
      </w:r>
      <w:r w:rsidRPr="000060D7">
        <w:rPr>
          <w:rFonts w:cs="David" w:hint="eastAsia"/>
          <w:rtl/>
        </w:rPr>
        <w:t>ך</w:t>
      </w:r>
      <w:r w:rsidRPr="000060D7">
        <w:rPr>
          <w:rFonts w:cs="David"/>
          <w:rtl/>
        </w:rPr>
        <w:t xml:space="preserve"> </w:t>
      </w:r>
      <w:r w:rsidRPr="000060D7">
        <w:rPr>
          <w:rFonts w:cs="David" w:hint="eastAsia"/>
          <w:rtl/>
        </w:rPr>
        <w:t>מתן</w:t>
      </w:r>
      <w:r w:rsidRPr="000060D7">
        <w:rPr>
          <w:rFonts w:cs="David"/>
          <w:rtl/>
        </w:rPr>
        <w:t xml:space="preserve"> </w:t>
      </w:r>
      <w:r w:rsidRPr="000060D7">
        <w:rPr>
          <w:rFonts w:cs="David" w:hint="eastAsia"/>
          <w:rtl/>
        </w:rPr>
        <w:t>שירותי</w:t>
      </w:r>
      <w:r w:rsidRPr="000060D7">
        <w:rPr>
          <w:rFonts w:cs="David"/>
          <w:rtl/>
        </w:rPr>
        <w:t xml:space="preserve"> </w:t>
      </w:r>
      <w:r w:rsidRPr="000060D7">
        <w:rPr>
          <w:rFonts w:cs="David" w:hint="eastAsia"/>
          <w:rtl/>
        </w:rPr>
        <w:t>הייעוץ</w:t>
      </w:r>
      <w:r w:rsidRPr="000060D7">
        <w:rPr>
          <w:rFonts w:cs="David"/>
          <w:rtl/>
        </w:rPr>
        <w:t xml:space="preserve"> </w:t>
      </w:r>
      <w:r w:rsidRPr="000060D7">
        <w:rPr>
          <w:rFonts w:cs="David" w:hint="eastAsia"/>
          <w:rtl/>
        </w:rPr>
        <w:t>בתחומים</w:t>
      </w:r>
      <w:r w:rsidRPr="000060D7">
        <w:rPr>
          <w:rFonts w:cs="David"/>
          <w:rtl/>
        </w:rPr>
        <w:t xml:space="preserve"> </w:t>
      </w:r>
      <w:r w:rsidRPr="000060D7">
        <w:rPr>
          <w:rFonts w:cs="David" w:hint="eastAsia"/>
          <w:rtl/>
        </w:rPr>
        <w:t>המדוברים</w:t>
      </w:r>
      <w:r w:rsidRPr="000060D7">
        <w:rPr>
          <w:rFonts w:cs="David"/>
          <w:rtl/>
        </w:rPr>
        <w:t xml:space="preserve"> </w:t>
      </w:r>
      <w:r w:rsidRPr="000060D7">
        <w:rPr>
          <w:rFonts w:cs="David" w:hint="eastAsia"/>
          <w:rtl/>
        </w:rPr>
        <w:t>ובלבד</w:t>
      </w:r>
      <w:r w:rsidRPr="000060D7">
        <w:rPr>
          <w:rFonts w:cs="David"/>
          <w:rtl/>
        </w:rPr>
        <w:t xml:space="preserve"> </w:t>
      </w:r>
      <w:r w:rsidRPr="000060D7">
        <w:rPr>
          <w:rFonts w:cs="David" w:hint="eastAsia"/>
          <w:rtl/>
        </w:rPr>
        <w:t>שההתקשרות</w:t>
      </w:r>
      <w:r w:rsidRPr="000060D7">
        <w:rPr>
          <w:rFonts w:cs="David"/>
          <w:rtl/>
        </w:rPr>
        <w:t xml:space="preserve"> </w:t>
      </w:r>
      <w:proofErr w:type="spellStart"/>
      <w:r w:rsidRPr="000060D7">
        <w:rPr>
          <w:rFonts w:cs="David" w:hint="eastAsia"/>
          <w:rtl/>
        </w:rPr>
        <w:t>עימו</w:t>
      </w:r>
      <w:proofErr w:type="spellEnd"/>
      <w:r w:rsidRPr="000060D7">
        <w:rPr>
          <w:rFonts w:cs="David"/>
          <w:rtl/>
        </w:rPr>
        <w:t xml:space="preserve"> </w:t>
      </w:r>
      <w:r w:rsidRPr="000060D7">
        <w:rPr>
          <w:rFonts w:cs="David" w:hint="eastAsia"/>
          <w:rtl/>
        </w:rPr>
        <w:t>תהיה</w:t>
      </w:r>
      <w:r w:rsidRPr="000060D7">
        <w:rPr>
          <w:rFonts w:cs="David"/>
          <w:rtl/>
        </w:rPr>
        <w:t xml:space="preserve"> </w:t>
      </w:r>
      <w:r w:rsidRPr="000060D7">
        <w:rPr>
          <w:rFonts w:cs="David" w:hint="eastAsia"/>
          <w:rtl/>
        </w:rPr>
        <w:t>במסגרת</w:t>
      </w:r>
      <w:r w:rsidRPr="000060D7">
        <w:rPr>
          <w:rFonts w:cs="David"/>
          <w:rtl/>
        </w:rPr>
        <w:t xml:space="preserve"> </w:t>
      </w:r>
      <w:r w:rsidRPr="000060D7">
        <w:rPr>
          <w:rFonts w:cs="David" w:hint="eastAsia"/>
          <w:rtl/>
        </w:rPr>
        <w:t>היקף</w:t>
      </w:r>
      <w:r w:rsidRPr="000060D7">
        <w:rPr>
          <w:rFonts w:cs="David"/>
          <w:rtl/>
        </w:rPr>
        <w:t xml:space="preserve"> </w:t>
      </w:r>
      <w:r w:rsidRPr="000060D7">
        <w:rPr>
          <w:rFonts w:cs="David" w:hint="eastAsia"/>
          <w:rtl/>
        </w:rPr>
        <w:t>ההתקשרות</w:t>
      </w:r>
      <w:r w:rsidRPr="000060D7">
        <w:rPr>
          <w:rFonts w:cs="David"/>
          <w:rtl/>
        </w:rPr>
        <w:t xml:space="preserve"> </w:t>
      </w:r>
      <w:r w:rsidRPr="000060D7">
        <w:rPr>
          <w:rFonts w:cs="David" w:hint="eastAsia"/>
          <w:rtl/>
        </w:rPr>
        <w:t>שנקבעה</w:t>
      </w:r>
      <w:r w:rsidRPr="000060D7">
        <w:rPr>
          <w:rFonts w:cs="David"/>
          <w:rtl/>
        </w:rPr>
        <w:t xml:space="preserve"> </w:t>
      </w:r>
      <w:r w:rsidRPr="000060D7">
        <w:rPr>
          <w:rFonts w:cs="David" w:hint="eastAsia"/>
          <w:rtl/>
        </w:rPr>
        <w:t>מראש</w:t>
      </w:r>
      <w:r w:rsidRPr="000060D7">
        <w:rPr>
          <w:rFonts w:cs="David"/>
          <w:rtl/>
        </w:rPr>
        <w:t xml:space="preserve"> </w:t>
      </w:r>
      <w:r w:rsidRPr="000060D7">
        <w:rPr>
          <w:rFonts w:cs="David" w:hint="eastAsia"/>
          <w:rtl/>
        </w:rPr>
        <w:t>כאמור</w:t>
      </w:r>
      <w:r w:rsidRPr="000060D7">
        <w:rPr>
          <w:rFonts w:cs="David"/>
          <w:rtl/>
        </w:rPr>
        <w:t xml:space="preserve">.  </w:t>
      </w:r>
    </w:p>
    <w:p w14:paraId="68D30031"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bookmarkStart w:id="222" w:name="_Ref235776671"/>
      <w:r w:rsidRPr="00C40211">
        <w:rPr>
          <w:rFonts w:cs="David" w:hint="cs"/>
          <w:rtl/>
        </w:rPr>
        <w:t>המזמין</w:t>
      </w:r>
      <w:r w:rsidRPr="00C40211">
        <w:rPr>
          <w:rFonts w:cs="David"/>
          <w:rtl/>
        </w:rPr>
        <w:t xml:space="preserve"> יהא רשאי להפסיק את ההתקשרות עם </w:t>
      </w:r>
      <w:r w:rsidR="0086585C">
        <w:rPr>
          <w:rFonts w:cs="David" w:hint="cs"/>
          <w:rtl/>
        </w:rPr>
        <w:t>הספק</w:t>
      </w:r>
      <w:r w:rsidR="00AA2EF8" w:rsidRPr="00C40211">
        <w:rPr>
          <w:rFonts w:cs="David" w:hint="cs"/>
          <w:rtl/>
        </w:rPr>
        <w:t xml:space="preserve"> </w:t>
      </w:r>
      <w:r w:rsidRPr="00C40211">
        <w:rPr>
          <w:rFonts w:cs="David"/>
          <w:rtl/>
        </w:rPr>
        <w:t xml:space="preserve">ללא צורך במתן הודעה מוקדמת במקרה שימונה </w:t>
      </w:r>
      <w:r w:rsidR="00AA2EF8" w:rsidRPr="00C40211">
        <w:rPr>
          <w:rFonts w:cs="David"/>
          <w:rtl/>
        </w:rPr>
        <w:t>ל</w:t>
      </w:r>
      <w:r w:rsidR="00B36006">
        <w:rPr>
          <w:rFonts w:cs="David" w:hint="cs"/>
          <w:rtl/>
        </w:rPr>
        <w:t>ספק</w:t>
      </w:r>
      <w:r w:rsidR="00AA2EF8" w:rsidRPr="00C40211">
        <w:rPr>
          <w:rFonts w:cs="David"/>
          <w:rtl/>
        </w:rPr>
        <w:t xml:space="preserve"> </w:t>
      </w:r>
      <w:r w:rsidRPr="00C40211">
        <w:rPr>
          <w:rFonts w:cs="David"/>
          <w:rtl/>
        </w:rPr>
        <w:t>מפרק סופי או זמני.</w:t>
      </w:r>
      <w:bookmarkEnd w:id="222"/>
    </w:p>
    <w:p w14:paraId="01BB4666"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מ</w:t>
      </w:r>
      <w:r w:rsidRPr="00C40211">
        <w:rPr>
          <w:rFonts w:cs="David"/>
          <w:rtl/>
        </w:rPr>
        <w:t xml:space="preserve">ובהר כי </w:t>
      </w:r>
      <w:r w:rsidR="0086585C">
        <w:rPr>
          <w:rFonts w:cs="David" w:hint="cs"/>
          <w:rtl/>
        </w:rPr>
        <w:t>הספק</w:t>
      </w:r>
      <w:r w:rsidRPr="00C40211">
        <w:rPr>
          <w:rFonts w:cs="David"/>
          <w:rtl/>
        </w:rPr>
        <w:t xml:space="preserve"> אינו זכאי להארכת ההסכם מעבר לקבוע בו אלא</w:t>
      </w:r>
      <w:r w:rsidRPr="00C40211">
        <w:rPr>
          <w:rFonts w:cs="David" w:hint="cs"/>
          <w:rtl/>
        </w:rPr>
        <w:t xml:space="preserve"> </w:t>
      </w:r>
      <w:r w:rsidRPr="00C40211">
        <w:rPr>
          <w:rFonts w:cs="David"/>
          <w:rtl/>
        </w:rPr>
        <w:t>בהסכמת</w:t>
      </w:r>
      <w:r w:rsidRPr="00C40211">
        <w:rPr>
          <w:rFonts w:cs="David" w:hint="cs"/>
          <w:rtl/>
        </w:rPr>
        <w:t xml:space="preserve"> </w:t>
      </w:r>
      <w:r w:rsidRPr="00C40211">
        <w:rPr>
          <w:rFonts w:cs="David"/>
          <w:rtl/>
        </w:rPr>
        <w:t>המ</w:t>
      </w:r>
      <w:r w:rsidRPr="00C40211">
        <w:rPr>
          <w:rFonts w:cs="David" w:hint="cs"/>
          <w:rtl/>
        </w:rPr>
        <w:t>זמין</w:t>
      </w:r>
      <w:r w:rsidRPr="00C40211">
        <w:rPr>
          <w:rFonts w:cs="David"/>
          <w:rtl/>
        </w:rPr>
        <w:t>, והמ</w:t>
      </w:r>
      <w:r w:rsidRPr="00C40211">
        <w:rPr>
          <w:rFonts w:cs="David" w:hint="cs"/>
          <w:rtl/>
        </w:rPr>
        <w:t>זמין</w:t>
      </w:r>
      <w:r w:rsidRPr="00C40211">
        <w:rPr>
          <w:rFonts w:cs="David"/>
          <w:rtl/>
        </w:rPr>
        <w:t xml:space="preserve"> יהיה רשאי לפעול בעניין זה בהתאם</w:t>
      </w:r>
      <w:r w:rsidRPr="00C40211">
        <w:rPr>
          <w:rFonts w:cs="David" w:hint="cs"/>
          <w:rtl/>
        </w:rPr>
        <w:t xml:space="preserve"> </w:t>
      </w:r>
      <w:r w:rsidRPr="00C40211">
        <w:rPr>
          <w:rFonts w:cs="David"/>
          <w:rtl/>
        </w:rPr>
        <w:t>לשיקול דעתו הבלעדי.</w:t>
      </w:r>
    </w:p>
    <w:p w14:paraId="08886E6E"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bookmarkStart w:id="223" w:name="_Ref226170697"/>
      <w:r w:rsidRPr="00C40211">
        <w:rPr>
          <w:rFonts w:cs="David"/>
          <w:rtl/>
        </w:rPr>
        <w:t>בכל מקרה של ביטול ההסכם על-ידי המ</w:t>
      </w:r>
      <w:r w:rsidRPr="00C40211">
        <w:rPr>
          <w:rFonts w:cs="David" w:hint="cs"/>
          <w:rtl/>
        </w:rPr>
        <w:t>זמין</w:t>
      </w:r>
      <w:r w:rsidRPr="00C40211">
        <w:rPr>
          <w:rFonts w:cs="David"/>
          <w:rtl/>
        </w:rPr>
        <w:t>, לא תהיה על המ</w:t>
      </w:r>
      <w:r w:rsidRPr="00C40211">
        <w:rPr>
          <w:rFonts w:cs="David" w:hint="cs"/>
          <w:rtl/>
        </w:rPr>
        <w:t>זמין</w:t>
      </w:r>
      <w:r w:rsidRPr="00C40211">
        <w:rPr>
          <w:rFonts w:cs="David"/>
          <w:rtl/>
        </w:rPr>
        <w:t xml:space="preserve"> חובה לפצות את </w:t>
      </w:r>
      <w:r w:rsidR="0086585C">
        <w:rPr>
          <w:rFonts w:cs="David" w:hint="cs"/>
          <w:rtl/>
        </w:rPr>
        <w:t>הספק</w:t>
      </w:r>
      <w:r w:rsidRPr="00C40211">
        <w:rPr>
          <w:rFonts w:cs="David" w:hint="cs"/>
          <w:rtl/>
        </w:rPr>
        <w:t xml:space="preserve"> </w:t>
      </w:r>
      <w:r w:rsidRPr="00C40211">
        <w:rPr>
          <w:rFonts w:cs="David"/>
          <w:rtl/>
        </w:rPr>
        <w:t>או לשלם לו תשלום מכל סוג ומין, למעט התמורה הקבועה בהסכם</w:t>
      </w:r>
      <w:r w:rsidRPr="00C40211">
        <w:rPr>
          <w:rFonts w:cs="David" w:hint="cs"/>
          <w:rtl/>
        </w:rPr>
        <w:t xml:space="preserve"> </w:t>
      </w:r>
      <w:r w:rsidRPr="00C40211">
        <w:rPr>
          <w:rFonts w:cs="David"/>
          <w:rtl/>
        </w:rPr>
        <w:t>עבור</w:t>
      </w:r>
      <w:r w:rsidRPr="00C40211">
        <w:rPr>
          <w:rFonts w:cs="David" w:hint="cs"/>
          <w:rtl/>
        </w:rPr>
        <w:t xml:space="preserve"> </w:t>
      </w:r>
      <w:r w:rsidRPr="00C40211">
        <w:rPr>
          <w:rFonts w:cs="David"/>
          <w:rtl/>
        </w:rPr>
        <w:t xml:space="preserve">השירותים שסיפק עד לביטול ההסכם. </w:t>
      </w:r>
      <w:r w:rsidRPr="00C40211">
        <w:rPr>
          <w:rFonts w:cs="David" w:hint="cs"/>
          <w:rtl/>
        </w:rPr>
        <w:t>תמורה זו תשולם ל</w:t>
      </w:r>
      <w:r w:rsidR="00B36006">
        <w:rPr>
          <w:rFonts w:cs="David" w:hint="cs"/>
          <w:rtl/>
        </w:rPr>
        <w:t>ספק</w:t>
      </w:r>
      <w:r w:rsidRPr="00C40211">
        <w:rPr>
          <w:rFonts w:cs="David" w:hint="cs"/>
          <w:rtl/>
        </w:rPr>
        <w:t xml:space="preserve"> ע"פ הצגת חשבוניות כנדרש ולאחר בדיקתן ואישורן ע"י המזמין.</w:t>
      </w:r>
      <w:bookmarkEnd w:id="223"/>
    </w:p>
    <w:bookmarkEnd w:id="221"/>
    <w:p w14:paraId="75012E5A"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בכל מקרה של הפסקת ההסכם כנ"ל לא יהיו ל</w:t>
      </w:r>
      <w:r w:rsidR="00B36006">
        <w:rPr>
          <w:rFonts w:cs="David" w:hint="cs"/>
          <w:rtl/>
        </w:rPr>
        <w:t>ספק</w:t>
      </w:r>
      <w:r w:rsidRPr="00C40211">
        <w:rPr>
          <w:rFonts w:cs="David"/>
          <w:rtl/>
        </w:rPr>
        <w:t xml:space="preserve"> כל טענות ו/או תביעות ו/או דרישות תשלום בקשר עם ביטול ההתקשרות כאמור.</w:t>
      </w:r>
    </w:p>
    <w:p w14:paraId="495C32F7" w14:textId="77777777" w:rsidR="00776923" w:rsidRPr="00C40211" w:rsidRDefault="00776923" w:rsidP="004103E6">
      <w:pPr>
        <w:spacing w:line="360" w:lineRule="auto"/>
        <w:jc w:val="both"/>
        <w:rPr>
          <w:rFonts w:cs="David"/>
          <w:b/>
          <w:bCs/>
        </w:rPr>
      </w:pPr>
    </w:p>
    <w:p w14:paraId="711BF73C" w14:textId="77777777" w:rsidR="00776923" w:rsidRPr="00C40211" w:rsidRDefault="00776923" w:rsidP="004103E6">
      <w:pPr>
        <w:numPr>
          <w:ilvl w:val="0"/>
          <w:numId w:val="7"/>
        </w:numPr>
        <w:spacing w:line="360" w:lineRule="auto"/>
        <w:jc w:val="both"/>
        <w:rPr>
          <w:rFonts w:cs="David"/>
          <w:b/>
          <w:bCs/>
          <w:rtl/>
        </w:rPr>
      </w:pPr>
      <w:r w:rsidRPr="00C40211">
        <w:rPr>
          <w:rFonts w:cs="David" w:hint="cs"/>
          <w:b/>
          <w:bCs/>
          <w:rtl/>
        </w:rPr>
        <w:t>העדר בלעדיות</w:t>
      </w:r>
    </w:p>
    <w:p w14:paraId="58E899E7" w14:textId="77777777" w:rsidR="00776923" w:rsidRPr="00C40211" w:rsidRDefault="00776923" w:rsidP="004103E6">
      <w:pPr>
        <w:spacing w:line="360" w:lineRule="auto"/>
        <w:ind w:left="360"/>
        <w:jc w:val="both"/>
        <w:rPr>
          <w:rFonts w:cs="David"/>
          <w:rtl/>
        </w:rPr>
      </w:pPr>
      <w:r w:rsidRPr="00C40211">
        <w:rPr>
          <w:rFonts w:cs="David" w:hint="cs"/>
          <w:rtl/>
        </w:rPr>
        <w:t>ל</w:t>
      </w:r>
      <w:r w:rsidR="00B36006">
        <w:rPr>
          <w:rFonts w:cs="David" w:hint="cs"/>
          <w:rtl/>
        </w:rPr>
        <w:t>ספק</w:t>
      </w:r>
      <w:r w:rsidRPr="00C40211">
        <w:rPr>
          <w:rFonts w:cs="David" w:hint="cs"/>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w:t>
      </w:r>
      <w:r w:rsidR="0086585C">
        <w:rPr>
          <w:rFonts w:cs="David" w:hint="cs"/>
          <w:rtl/>
        </w:rPr>
        <w:t>הספק</w:t>
      </w:r>
      <w:r w:rsidRPr="00C40211">
        <w:rPr>
          <w:rFonts w:cs="David" w:hint="cs"/>
          <w:rtl/>
        </w:rPr>
        <w:t xml:space="preserve"> או מכל גורם אחר כלשהו שירותים כלל</w:t>
      </w:r>
      <w:r w:rsidR="00AC37F9" w:rsidRPr="00C40211">
        <w:rPr>
          <w:rFonts w:cs="David" w:hint="cs"/>
          <w:rtl/>
        </w:rPr>
        <w:t xml:space="preserve"> או לבטל חלק מן השירותים נשוא חוזה זה, לרבות שינוי בכמויות</w:t>
      </w:r>
      <w:r w:rsidRPr="00C40211">
        <w:rPr>
          <w:rFonts w:cs="David" w:hint="cs"/>
          <w:rtl/>
        </w:rPr>
        <w:t xml:space="preserve">, ולבצע שירותים אלו בעצמו, </w:t>
      </w:r>
      <w:proofErr w:type="spellStart"/>
      <w:r w:rsidRPr="00C40211">
        <w:rPr>
          <w:rFonts w:cs="David" w:hint="cs"/>
          <w:rtl/>
        </w:rPr>
        <w:t>הכל</w:t>
      </w:r>
      <w:proofErr w:type="spellEnd"/>
      <w:r w:rsidRPr="00C40211">
        <w:rPr>
          <w:rFonts w:cs="David" w:hint="cs"/>
          <w:rtl/>
        </w:rPr>
        <w:t xml:space="preserve"> לפי שיקול דעתו המוחלט של ה</w:t>
      </w:r>
      <w:r w:rsidR="004416B1" w:rsidRPr="00C40211">
        <w:rPr>
          <w:rFonts w:cs="David" w:hint="cs"/>
          <w:rtl/>
        </w:rPr>
        <w:t>מזמין</w:t>
      </w:r>
      <w:r w:rsidRPr="00C40211">
        <w:rPr>
          <w:rFonts w:cs="David" w:hint="cs"/>
          <w:rtl/>
        </w:rPr>
        <w:t>.</w:t>
      </w:r>
    </w:p>
    <w:p w14:paraId="6E651C57" w14:textId="77777777" w:rsidR="00776923" w:rsidRPr="00C40211" w:rsidRDefault="00776923" w:rsidP="004103E6">
      <w:pPr>
        <w:spacing w:line="360" w:lineRule="auto"/>
        <w:ind w:left="189"/>
        <w:jc w:val="both"/>
        <w:rPr>
          <w:rFonts w:cs="David"/>
          <w:rtl/>
        </w:rPr>
      </w:pPr>
    </w:p>
    <w:p w14:paraId="37FD2540" w14:textId="77777777" w:rsidR="00776923" w:rsidRPr="00C40211" w:rsidRDefault="00776923" w:rsidP="004103E6">
      <w:pPr>
        <w:numPr>
          <w:ilvl w:val="0"/>
          <w:numId w:val="7"/>
        </w:numPr>
        <w:spacing w:line="360" w:lineRule="auto"/>
        <w:jc w:val="both"/>
        <w:rPr>
          <w:rFonts w:cs="David"/>
          <w:b/>
          <w:bCs/>
        </w:rPr>
      </w:pPr>
      <w:r w:rsidRPr="00C40211">
        <w:rPr>
          <w:rFonts w:cs="David"/>
          <w:b/>
          <w:bCs/>
          <w:rtl/>
        </w:rPr>
        <w:t>נציגי</w:t>
      </w:r>
      <w:r w:rsidRPr="00C40211">
        <w:rPr>
          <w:rFonts w:cs="David" w:hint="cs"/>
          <w:b/>
          <w:bCs/>
          <w:rtl/>
        </w:rPr>
        <w:t>ם</w:t>
      </w:r>
    </w:p>
    <w:p w14:paraId="058AD49B" w14:textId="77777777" w:rsidR="000060D7" w:rsidRPr="000060D7" w:rsidRDefault="000060D7" w:rsidP="004103E6">
      <w:pPr>
        <w:numPr>
          <w:ilvl w:val="1"/>
          <w:numId w:val="7"/>
        </w:numPr>
        <w:tabs>
          <w:tab w:val="clear" w:pos="549"/>
          <w:tab w:val="num" w:pos="339"/>
          <w:tab w:val="num" w:pos="906"/>
        </w:tabs>
        <w:spacing w:line="360" w:lineRule="auto"/>
        <w:ind w:left="906" w:hanging="567"/>
        <w:jc w:val="both"/>
        <w:rPr>
          <w:rFonts w:cs="David"/>
          <w:sz w:val="24"/>
        </w:rPr>
      </w:pPr>
      <w:r w:rsidRPr="000060D7">
        <w:rPr>
          <w:rFonts w:cs="David" w:hint="cs"/>
          <w:b/>
          <w:bCs/>
          <w:rtl/>
        </w:rPr>
        <w:t>נ</w:t>
      </w:r>
      <w:r w:rsidR="00776923" w:rsidRPr="000060D7">
        <w:rPr>
          <w:rFonts w:cs="David"/>
          <w:b/>
          <w:bCs/>
          <w:rtl/>
        </w:rPr>
        <w:t>ציג ה</w:t>
      </w:r>
      <w:r w:rsidR="00776923" w:rsidRPr="000060D7">
        <w:rPr>
          <w:rFonts w:cs="David" w:hint="cs"/>
          <w:b/>
          <w:bCs/>
          <w:rtl/>
        </w:rPr>
        <w:t>מזמין</w:t>
      </w:r>
      <w:r w:rsidR="00776923" w:rsidRPr="000060D7">
        <w:rPr>
          <w:rFonts w:cs="David"/>
          <w:rtl/>
        </w:rPr>
        <w:t xml:space="preserve"> </w:t>
      </w:r>
      <w:r w:rsidR="00C03011" w:rsidRPr="000060D7">
        <w:rPr>
          <w:rFonts w:cs="David"/>
          <w:rtl/>
        </w:rPr>
        <w:t>–</w:t>
      </w:r>
      <w:r w:rsidR="00C03011" w:rsidRPr="000060D7">
        <w:rPr>
          <w:rFonts w:cs="David" w:hint="cs"/>
          <w:rtl/>
        </w:rPr>
        <w:t xml:space="preserve"> </w:t>
      </w:r>
      <w:r w:rsidR="00776923" w:rsidRPr="000060D7">
        <w:rPr>
          <w:rFonts w:cs="David"/>
          <w:rtl/>
        </w:rPr>
        <w:t xml:space="preserve">לצורך ביצוע חוזה זה </w:t>
      </w:r>
      <w:r w:rsidR="001374C6" w:rsidRPr="000060D7">
        <w:rPr>
          <w:rFonts w:cs="David" w:hint="cs"/>
          <w:rtl/>
        </w:rPr>
        <w:t xml:space="preserve">נציג המזמין </w:t>
      </w:r>
      <w:r w:rsidR="00776923" w:rsidRPr="000060D7">
        <w:rPr>
          <w:rFonts w:cs="David" w:hint="cs"/>
          <w:rtl/>
        </w:rPr>
        <w:t xml:space="preserve">הוא </w:t>
      </w:r>
      <w:r w:rsidR="00DD2106" w:rsidRPr="000060D7">
        <w:rPr>
          <w:rFonts w:cs="David" w:hint="cs"/>
          <w:rtl/>
        </w:rPr>
        <w:t>חשב ה</w:t>
      </w:r>
      <w:r w:rsidR="004416B1" w:rsidRPr="000060D7">
        <w:rPr>
          <w:rFonts w:cs="David" w:hint="cs"/>
          <w:rtl/>
        </w:rPr>
        <w:t>מזמין</w:t>
      </w:r>
      <w:r w:rsidR="00776923" w:rsidRPr="000060D7">
        <w:rPr>
          <w:rFonts w:cs="David" w:hint="cs"/>
          <w:rtl/>
        </w:rPr>
        <w:t xml:space="preserve"> </w:t>
      </w:r>
      <w:r w:rsidR="00776923" w:rsidRPr="000060D7">
        <w:rPr>
          <w:rFonts w:cs="David"/>
          <w:rtl/>
        </w:rPr>
        <w:t>ו/או מי שיוסמך על ידו בכתב (להלן: "</w:t>
      </w:r>
      <w:r w:rsidR="00776923" w:rsidRPr="000060D7">
        <w:rPr>
          <w:rFonts w:cs="David" w:hint="cs"/>
          <w:rtl/>
        </w:rPr>
        <w:t xml:space="preserve">נציג </w:t>
      </w:r>
      <w:r w:rsidR="004416B1" w:rsidRPr="000060D7">
        <w:rPr>
          <w:rFonts w:cs="David" w:hint="cs"/>
          <w:rtl/>
        </w:rPr>
        <w:t>המשרד</w:t>
      </w:r>
      <w:r w:rsidR="00776923" w:rsidRPr="000060D7">
        <w:rPr>
          <w:rFonts w:cs="David" w:hint="cs"/>
          <w:rtl/>
        </w:rPr>
        <w:t>" / "</w:t>
      </w:r>
      <w:r w:rsidR="00776923" w:rsidRPr="000060D7">
        <w:rPr>
          <w:rFonts w:cs="David"/>
          <w:rtl/>
        </w:rPr>
        <w:t>נציג ה</w:t>
      </w:r>
      <w:r w:rsidR="00776923" w:rsidRPr="000060D7">
        <w:rPr>
          <w:rFonts w:cs="David" w:hint="cs"/>
          <w:rtl/>
        </w:rPr>
        <w:t>מזמין</w:t>
      </w:r>
      <w:r w:rsidR="00776923" w:rsidRPr="000060D7">
        <w:rPr>
          <w:rFonts w:cs="David"/>
          <w:rtl/>
        </w:rPr>
        <w:t>"). המ</w:t>
      </w:r>
      <w:r w:rsidR="00776923" w:rsidRPr="000060D7">
        <w:rPr>
          <w:rFonts w:cs="David" w:hint="cs"/>
          <w:rtl/>
        </w:rPr>
        <w:t>זמין</w:t>
      </w:r>
      <w:r w:rsidR="00776923" w:rsidRPr="000060D7">
        <w:rPr>
          <w:rFonts w:cs="David"/>
          <w:rtl/>
        </w:rPr>
        <w:t xml:space="preserve"> רשאי להחליף את נציגו בכל עת על ידי מתן הודעה בכתב ל</w:t>
      </w:r>
      <w:r w:rsidR="00B36006">
        <w:rPr>
          <w:rFonts w:cs="David" w:hint="cs"/>
          <w:rtl/>
        </w:rPr>
        <w:t>ספק</w:t>
      </w:r>
      <w:r w:rsidR="00776923" w:rsidRPr="000060D7">
        <w:rPr>
          <w:rFonts w:cs="David"/>
          <w:rtl/>
        </w:rPr>
        <w:t>.</w:t>
      </w:r>
      <w:r w:rsidR="00776923" w:rsidRPr="000060D7">
        <w:rPr>
          <w:rFonts w:cs="David" w:hint="cs"/>
          <w:rtl/>
        </w:rPr>
        <w:t xml:space="preserve"> </w:t>
      </w:r>
    </w:p>
    <w:p w14:paraId="3A0AF54F" w14:textId="77777777" w:rsidR="003C6D84" w:rsidRPr="000060D7" w:rsidRDefault="003C6D84" w:rsidP="004103E6">
      <w:pPr>
        <w:numPr>
          <w:ilvl w:val="1"/>
          <w:numId w:val="7"/>
        </w:numPr>
        <w:tabs>
          <w:tab w:val="clear" w:pos="549"/>
          <w:tab w:val="num" w:pos="339"/>
          <w:tab w:val="num" w:pos="906"/>
        </w:tabs>
        <w:spacing w:line="360" w:lineRule="auto"/>
        <w:ind w:left="906" w:hanging="567"/>
        <w:jc w:val="both"/>
        <w:rPr>
          <w:rFonts w:cs="David"/>
          <w:sz w:val="24"/>
        </w:rPr>
      </w:pPr>
      <w:r w:rsidRPr="000060D7">
        <w:rPr>
          <w:rFonts w:cs="David" w:hint="eastAsia"/>
          <w:b/>
          <w:bCs/>
          <w:sz w:val="24"/>
          <w:rtl/>
        </w:rPr>
        <w:t>נציג</w:t>
      </w:r>
      <w:r w:rsidRPr="000060D7">
        <w:rPr>
          <w:rFonts w:cs="David"/>
          <w:b/>
          <w:bCs/>
          <w:sz w:val="24"/>
          <w:rtl/>
        </w:rPr>
        <w:t xml:space="preserve"> </w:t>
      </w:r>
      <w:r w:rsidRPr="000060D7">
        <w:rPr>
          <w:rFonts w:cs="David" w:hint="cs"/>
          <w:b/>
          <w:bCs/>
          <w:sz w:val="24"/>
          <w:rtl/>
        </w:rPr>
        <w:t>המחלקה</w:t>
      </w:r>
      <w:r w:rsidRPr="000060D7">
        <w:rPr>
          <w:rFonts w:cs="David"/>
          <w:b/>
          <w:bCs/>
          <w:sz w:val="24"/>
          <w:rtl/>
        </w:rPr>
        <w:t xml:space="preserve"> –</w:t>
      </w:r>
      <w:r w:rsidRPr="000060D7">
        <w:rPr>
          <w:rFonts w:cs="David"/>
          <w:rtl/>
        </w:rPr>
        <w:t xml:space="preserve"> </w:t>
      </w:r>
      <w:r w:rsidR="00F439E5">
        <w:rPr>
          <w:rFonts w:cs="David" w:hint="cs"/>
          <w:rtl/>
        </w:rPr>
        <w:t>מנהל</w:t>
      </w:r>
      <w:r w:rsidR="000E0942" w:rsidRPr="000060D7">
        <w:rPr>
          <w:rFonts w:cs="David" w:hint="cs"/>
          <w:rtl/>
        </w:rPr>
        <w:t xml:space="preserve"> </w:t>
      </w:r>
      <w:r w:rsidR="00F1199B" w:rsidRPr="00161426">
        <w:rPr>
          <w:rFonts w:cs="David" w:hint="cs"/>
          <w:sz w:val="24"/>
          <w:rtl/>
        </w:rPr>
        <w:t>אגף רכש נכסים ולוגיסטיקה</w:t>
      </w:r>
      <w:r w:rsidR="00F1199B" w:rsidRPr="00C40211" w:rsidDel="009A002C">
        <w:rPr>
          <w:rFonts w:cs="David" w:hint="cs"/>
          <w:sz w:val="24"/>
          <w:rtl/>
        </w:rPr>
        <w:t xml:space="preserve"> </w:t>
      </w:r>
      <w:r w:rsidRPr="000060D7">
        <w:rPr>
          <w:rFonts w:cs="David" w:hint="cs"/>
          <w:rtl/>
        </w:rPr>
        <w:t>ב</w:t>
      </w:r>
      <w:r w:rsidRPr="000060D7">
        <w:rPr>
          <w:rFonts w:cs="David"/>
          <w:rtl/>
        </w:rPr>
        <w:t xml:space="preserve">משרד הבריאות אשר </w:t>
      </w:r>
      <w:r w:rsidRPr="000060D7">
        <w:rPr>
          <w:rFonts w:cs="David" w:hint="eastAsia"/>
          <w:rtl/>
        </w:rPr>
        <w:t>יהיה</w:t>
      </w:r>
      <w:r w:rsidRPr="000060D7">
        <w:rPr>
          <w:rFonts w:cs="David"/>
          <w:rtl/>
        </w:rPr>
        <w:t xml:space="preserve"> אמון על הקשר עם המציע </w:t>
      </w:r>
      <w:r w:rsidRPr="000060D7">
        <w:rPr>
          <w:rFonts w:cs="David" w:hint="eastAsia"/>
          <w:rtl/>
        </w:rPr>
        <w:t>ינחה</w:t>
      </w:r>
      <w:r w:rsidRPr="000060D7">
        <w:rPr>
          <w:rFonts w:cs="David"/>
          <w:rtl/>
        </w:rPr>
        <w:t xml:space="preserve"> </w:t>
      </w:r>
      <w:r w:rsidRPr="000060D7">
        <w:rPr>
          <w:rFonts w:cs="David" w:hint="eastAsia"/>
          <w:rtl/>
        </w:rPr>
        <w:t>אותו</w:t>
      </w:r>
      <w:r w:rsidRPr="000060D7">
        <w:rPr>
          <w:rFonts w:cs="David"/>
          <w:rtl/>
        </w:rPr>
        <w:t xml:space="preserve">, </w:t>
      </w:r>
      <w:r w:rsidRPr="000060D7">
        <w:rPr>
          <w:rFonts w:cs="David" w:hint="eastAsia"/>
          <w:rtl/>
        </w:rPr>
        <w:t>יבקר</w:t>
      </w:r>
      <w:r w:rsidRPr="000060D7">
        <w:rPr>
          <w:rFonts w:cs="David"/>
          <w:rtl/>
        </w:rPr>
        <w:t xml:space="preserve"> </w:t>
      </w:r>
      <w:r w:rsidRPr="000060D7">
        <w:rPr>
          <w:rFonts w:cs="David" w:hint="eastAsia"/>
          <w:rtl/>
        </w:rPr>
        <w:t>ויבצע</w:t>
      </w:r>
      <w:r w:rsidRPr="000060D7">
        <w:rPr>
          <w:rFonts w:cs="David"/>
          <w:rtl/>
        </w:rPr>
        <w:t xml:space="preserve"> </w:t>
      </w:r>
      <w:r w:rsidRPr="000060D7">
        <w:rPr>
          <w:rFonts w:cs="David" w:hint="eastAsia"/>
          <w:rtl/>
        </w:rPr>
        <w:t>הזמנות</w:t>
      </w:r>
      <w:r w:rsidRPr="000060D7">
        <w:rPr>
          <w:rFonts w:cs="David"/>
          <w:rtl/>
        </w:rPr>
        <w:t xml:space="preserve"> </w:t>
      </w:r>
      <w:r w:rsidRPr="000060D7">
        <w:rPr>
          <w:rFonts w:cs="David" w:hint="eastAsia"/>
          <w:rtl/>
        </w:rPr>
        <w:t>עבודה</w:t>
      </w:r>
      <w:r w:rsidRPr="000060D7">
        <w:rPr>
          <w:rFonts w:cs="David"/>
          <w:rtl/>
        </w:rPr>
        <w:t xml:space="preserve"> </w:t>
      </w:r>
      <w:r w:rsidRPr="000060D7">
        <w:rPr>
          <w:rFonts w:cs="David" w:hint="eastAsia"/>
          <w:rtl/>
        </w:rPr>
        <w:t>והכל</w:t>
      </w:r>
      <w:r w:rsidRPr="000060D7">
        <w:rPr>
          <w:rFonts w:cs="David"/>
          <w:rtl/>
        </w:rPr>
        <w:t xml:space="preserve"> </w:t>
      </w:r>
      <w:r w:rsidRPr="000060D7">
        <w:rPr>
          <w:rFonts w:cs="David" w:hint="eastAsia"/>
          <w:rtl/>
        </w:rPr>
        <w:t>כמפורט</w:t>
      </w:r>
      <w:r w:rsidRPr="000060D7">
        <w:rPr>
          <w:rFonts w:cs="David"/>
          <w:rtl/>
        </w:rPr>
        <w:t xml:space="preserve"> </w:t>
      </w:r>
      <w:r w:rsidRPr="000060D7">
        <w:rPr>
          <w:rFonts w:cs="David" w:hint="eastAsia"/>
          <w:rtl/>
        </w:rPr>
        <w:t>במסמכי</w:t>
      </w:r>
      <w:r w:rsidRPr="000060D7">
        <w:rPr>
          <w:rFonts w:cs="David"/>
          <w:rtl/>
        </w:rPr>
        <w:t xml:space="preserve"> </w:t>
      </w:r>
      <w:r w:rsidRPr="000060D7">
        <w:rPr>
          <w:rFonts w:cs="David" w:hint="eastAsia"/>
          <w:rtl/>
        </w:rPr>
        <w:t>המכרז</w:t>
      </w:r>
      <w:r w:rsidRPr="000060D7">
        <w:rPr>
          <w:rFonts w:cs="David"/>
          <w:rtl/>
        </w:rPr>
        <w:t>.</w:t>
      </w:r>
    </w:p>
    <w:p w14:paraId="5171979D" w14:textId="77777777" w:rsidR="00C96A3C" w:rsidRPr="00C40211" w:rsidRDefault="00C96A3C" w:rsidP="004103E6">
      <w:pPr>
        <w:tabs>
          <w:tab w:val="num" w:pos="927"/>
        </w:tabs>
        <w:spacing w:line="360" w:lineRule="auto"/>
        <w:ind w:left="189"/>
        <w:jc w:val="both"/>
        <w:rPr>
          <w:rFonts w:cs="David"/>
        </w:rPr>
      </w:pPr>
    </w:p>
    <w:p w14:paraId="0DD2398E" w14:textId="77777777" w:rsidR="00776923" w:rsidRPr="00C40211" w:rsidRDefault="00776923" w:rsidP="004103E6">
      <w:pPr>
        <w:numPr>
          <w:ilvl w:val="0"/>
          <w:numId w:val="7"/>
        </w:numPr>
        <w:spacing w:line="360" w:lineRule="auto"/>
        <w:jc w:val="both"/>
        <w:rPr>
          <w:rFonts w:cs="David"/>
        </w:rPr>
      </w:pPr>
      <w:bookmarkStart w:id="224" w:name="_Ref138397947"/>
      <w:bookmarkStart w:id="225" w:name="_Ref157046594"/>
      <w:r w:rsidRPr="00C40211">
        <w:rPr>
          <w:rFonts w:cs="David" w:hint="cs"/>
          <w:b/>
          <w:bCs/>
          <w:rtl/>
        </w:rPr>
        <w:t>אחריות</w:t>
      </w:r>
      <w:bookmarkEnd w:id="224"/>
      <w:bookmarkEnd w:id="225"/>
    </w:p>
    <w:p w14:paraId="54F6B60E"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bookmarkStart w:id="226" w:name="_Ref236627030"/>
      <w:r>
        <w:rPr>
          <w:rFonts w:cs="David" w:hint="cs"/>
          <w:rtl/>
        </w:rPr>
        <w:t>הספק</w:t>
      </w:r>
      <w:r w:rsidR="00776923" w:rsidRPr="00C40211">
        <w:rPr>
          <w:rFonts w:cs="David"/>
          <w:rtl/>
        </w:rPr>
        <w:t xml:space="preserve"> מתחייב לספק את השירותים המפורטים בהסכם, במכרז</w:t>
      </w:r>
      <w:r w:rsidR="002457E1" w:rsidRPr="00C40211">
        <w:rPr>
          <w:rFonts w:cs="David" w:hint="cs"/>
          <w:rtl/>
        </w:rPr>
        <w:t xml:space="preserve"> </w:t>
      </w:r>
      <w:r w:rsidR="00E67430" w:rsidRPr="00C40211">
        <w:rPr>
          <w:rFonts w:cs="David" w:hint="cs"/>
          <w:rtl/>
        </w:rPr>
        <w:t>וב</w:t>
      </w:r>
      <w:r w:rsidR="00776923" w:rsidRPr="00C40211">
        <w:rPr>
          <w:rFonts w:cs="David"/>
          <w:rtl/>
        </w:rPr>
        <w:t>התאם לדרישות המ</w:t>
      </w:r>
      <w:r w:rsidR="00776923" w:rsidRPr="00C40211">
        <w:rPr>
          <w:rFonts w:cs="David" w:hint="cs"/>
          <w:rtl/>
        </w:rPr>
        <w:t>זמין</w:t>
      </w:r>
      <w:r w:rsidR="00CB156A" w:rsidRPr="00C40211">
        <w:rPr>
          <w:rFonts w:cs="David" w:hint="cs"/>
          <w:rtl/>
        </w:rPr>
        <w:t>, ו</w:t>
      </w:r>
      <w:r w:rsidR="00776923" w:rsidRPr="00C40211">
        <w:rPr>
          <w:rFonts w:cs="David" w:hint="cs"/>
          <w:rtl/>
        </w:rPr>
        <w:t>להוראות הסכם זה על נספחיו ולהוראות כל דין.</w:t>
      </w:r>
      <w:bookmarkEnd w:id="226"/>
    </w:p>
    <w:p w14:paraId="17B31D24" w14:textId="77777777" w:rsidR="004650B7"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4650B7" w:rsidRPr="00C40211">
        <w:rPr>
          <w:rFonts w:cs="David" w:hint="cs"/>
          <w:rtl/>
        </w:rPr>
        <w:t xml:space="preserve"> מתחייב לספק את כל השירותים בעצמו ולא להסב את מחויבויותיו בהתאם להסכם זה לאחר. השירותים יבוצעו על ידי </w:t>
      </w:r>
      <w:r>
        <w:rPr>
          <w:rFonts w:cs="David" w:hint="cs"/>
          <w:rtl/>
        </w:rPr>
        <w:t>הספק</w:t>
      </w:r>
      <w:r w:rsidR="004650B7" w:rsidRPr="00C40211">
        <w:rPr>
          <w:rFonts w:cs="David" w:hint="cs"/>
          <w:rtl/>
        </w:rPr>
        <w:t xml:space="preserve"> בעצמו ובאחריותו המקצועית.</w:t>
      </w:r>
    </w:p>
    <w:p w14:paraId="4D71B0B0" w14:textId="77777777" w:rsidR="006F5DF1"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89377F" w:rsidRPr="00C40211">
        <w:rPr>
          <w:rFonts w:cs="David" w:hint="cs"/>
          <w:rtl/>
        </w:rPr>
        <w:t xml:space="preserve"> מצהיר בזאת כי </w:t>
      </w:r>
      <w:r w:rsidR="00677EDC" w:rsidRPr="00C40211">
        <w:rPr>
          <w:rFonts w:cs="David" w:hint="cs"/>
          <w:rtl/>
        </w:rPr>
        <w:t xml:space="preserve">הוא </w:t>
      </w:r>
      <w:r w:rsidR="0089377F" w:rsidRPr="00C40211">
        <w:rPr>
          <w:rFonts w:cs="David" w:hint="cs"/>
          <w:rtl/>
        </w:rPr>
        <w:t xml:space="preserve">מקבל את </w:t>
      </w:r>
      <w:r w:rsidR="006F5DF1" w:rsidRPr="00C40211">
        <w:rPr>
          <w:rFonts w:cs="David" w:hint="cs"/>
          <w:rtl/>
        </w:rPr>
        <w:t xml:space="preserve">כלל נהלי משרד הבריאות </w:t>
      </w:r>
      <w:r w:rsidR="0089377F" w:rsidRPr="00C40211">
        <w:rPr>
          <w:rFonts w:cs="David" w:hint="cs"/>
          <w:rtl/>
        </w:rPr>
        <w:t xml:space="preserve">כמחייבים וכמנחים בביצוע השירותים נשוא מכרז זה, וכי </w:t>
      </w:r>
      <w:r w:rsidR="006F5DF1" w:rsidRPr="00C40211">
        <w:rPr>
          <w:rFonts w:cs="David" w:hint="cs"/>
          <w:rtl/>
        </w:rPr>
        <w:t>הינם חלק מהסכם זה</w:t>
      </w:r>
      <w:r w:rsidR="0089377F" w:rsidRPr="00C40211">
        <w:rPr>
          <w:rFonts w:cs="David" w:hint="cs"/>
          <w:rtl/>
        </w:rPr>
        <w:t>.</w:t>
      </w:r>
      <w:r w:rsidR="006F5DF1" w:rsidRPr="00C40211">
        <w:rPr>
          <w:rFonts w:cs="David" w:hint="cs"/>
          <w:rtl/>
        </w:rPr>
        <w:t xml:space="preserve"> על </w:t>
      </w:r>
      <w:r>
        <w:rPr>
          <w:rFonts w:cs="David" w:hint="cs"/>
          <w:rtl/>
        </w:rPr>
        <w:t>הספק</w:t>
      </w:r>
      <w:r w:rsidR="006F5DF1" w:rsidRPr="00C40211">
        <w:rPr>
          <w:rFonts w:cs="David" w:hint="cs"/>
          <w:rtl/>
        </w:rPr>
        <w:t xml:space="preserve"> חלה האחריות </w:t>
      </w:r>
      <w:r w:rsidR="0089377F" w:rsidRPr="00C40211">
        <w:rPr>
          <w:rFonts w:cs="David" w:hint="cs"/>
          <w:rtl/>
        </w:rPr>
        <w:t>ו</w:t>
      </w:r>
      <w:r w:rsidR="006F5DF1" w:rsidRPr="00C40211">
        <w:rPr>
          <w:rFonts w:cs="David" w:hint="cs"/>
          <w:rtl/>
        </w:rPr>
        <w:t>החובה למלא את כלל ההוראות וההנחיות המפורטים בהם.</w:t>
      </w:r>
    </w:p>
    <w:p w14:paraId="1D943C23" w14:textId="77777777" w:rsidR="00F451D1" w:rsidRPr="00C40211" w:rsidRDefault="003C6D84" w:rsidP="004103E6">
      <w:pPr>
        <w:numPr>
          <w:ilvl w:val="1"/>
          <w:numId w:val="7"/>
        </w:numPr>
        <w:tabs>
          <w:tab w:val="clear" w:pos="549"/>
          <w:tab w:val="num" w:pos="339"/>
          <w:tab w:val="num" w:pos="906"/>
        </w:tabs>
        <w:spacing w:line="360" w:lineRule="auto"/>
        <w:ind w:left="906" w:hanging="567"/>
        <w:jc w:val="both"/>
        <w:rPr>
          <w:rFonts w:cs="David"/>
        </w:rPr>
      </w:pPr>
      <w:bookmarkStart w:id="227" w:name="_Ref235777568"/>
      <w:r w:rsidRPr="00C40211">
        <w:rPr>
          <w:rFonts w:cs="David" w:hint="cs"/>
          <w:rtl/>
        </w:rPr>
        <w:t>נציג המחלקה</w:t>
      </w:r>
      <w:r w:rsidR="00262B6A" w:rsidRPr="00C40211">
        <w:rPr>
          <w:rFonts w:cs="David" w:hint="cs"/>
          <w:rtl/>
        </w:rPr>
        <w:t xml:space="preserve"> </w:t>
      </w:r>
      <w:r w:rsidR="00ED7BFF" w:rsidRPr="00C40211">
        <w:rPr>
          <w:rFonts w:cs="David" w:hint="cs"/>
          <w:rtl/>
        </w:rPr>
        <w:t>הינו אחראי מטעם המזמין להעביר ל</w:t>
      </w:r>
      <w:r w:rsidR="00B36006">
        <w:rPr>
          <w:rFonts w:cs="David" w:hint="cs"/>
          <w:rtl/>
        </w:rPr>
        <w:t>ספק</w:t>
      </w:r>
      <w:r w:rsidR="00ED7BFF" w:rsidRPr="00C40211">
        <w:rPr>
          <w:rFonts w:cs="David" w:hint="cs"/>
          <w:rtl/>
        </w:rPr>
        <w:t xml:space="preserve"> הוראות והנחיות חדשות בכתב</w:t>
      </w:r>
      <w:r w:rsidR="00A37F30" w:rsidRPr="00C40211">
        <w:rPr>
          <w:rFonts w:cs="David" w:hint="cs"/>
          <w:rtl/>
        </w:rPr>
        <w:t xml:space="preserve"> לביצוע שירותים נוספים</w:t>
      </w:r>
      <w:r w:rsidR="008F45E9" w:rsidRPr="00C40211">
        <w:rPr>
          <w:rFonts w:cs="David" w:hint="cs"/>
          <w:rtl/>
        </w:rPr>
        <w:t xml:space="preserve"> ו/או פעילויות מיוחדות</w:t>
      </w:r>
      <w:r w:rsidR="00A37F30" w:rsidRPr="00C40211">
        <w:rPr>
          <w:rFonts w:cs="David" w:hint="cs"/>
          <w:rtl/>
        </w:rPr>
        <w:t xml:space="preserve">, </w:t>
      </w:r>
      <w:r w:rsidR="0086585C">
        <w:rPr>
          <w:rFonts w:cs="David" w:hint="cs"/>
          <w:rtl/>
        </w:rPr>
        <w:t>הספק</w:t>
      </w:r>
      <w:r w:rsidR="00ED7BFF" w:rsidRPr="00C40211">
        <w:rPr>
          <w:rFonts w:cs="David" w:hint="cs"/>
          <w:rtl/>
        </w:rPr>
        <w:t xml:space="preserve"> </w:t>
      </w:r>
      <w:proofErr w:type="spellStart"/>
      <w:r w:rsidR="00ED7BFF" w:rsidRPr="00C40211">
        <w:rPr>
          <w:rFonts w:cs="David" w:hint="cs"/>
          <w:rtl/>
        </w:rPr>
        <w:t>מצידו</w:t>
      </w:r>
      <w:proofErr w:type="spellEnd"/>
      <w:r w:rsidR="00ED7BFF" w:rsidRPr="00C40211">
        <w:rPr>
          <w:rFonts w:cs="David" w:hint="cs"/>
          <w:rtl/>
        </w:rPr>
        <w:t xml:space="preserve"> אחראי על יישום וביצוע כלל ההוראות וההנחיות </w:t>
      </w:r>
      <w:proofErr w:type="spellStart"/>
      <w:r w:rsidR="00ED7BFF" w:rsidRPr="00C40211">
        <w:rPr>
          <w:rFonts w:cs="David" w:hint="cs"/>
          <w:rtl/>
        </w:rPr>
        <w:t>שינתנו</w:t>
      </w:r>
      <w:proofErr w:type="spellEnd"/>
      <w:r w:rsidR="00ED7BFF" w:rsidRPr="00C40211">
        <w:rPr>
          <w:rFonts w:cs="David" w:hint="cs"/>
          <w:rtl/>
        </w:rPr>
        <w:t xml:space="preserve"> ע"י </w:t>
      </w:r>
      <w:r w:rsidRPr="00C40211">
        <w:rPr>
          <w:rFonts w:cs="David" w:hint="cs"/>
          <w:rtl/>
        </w:rPr>
        <w:t>נציג המחלקה</w:t>
      </w:r>
      <w:r w:rsidR="00161859" w:rsidRPr="00C40211">
        <w:rPr>
          <w:rFonts w:cs="David" w:hint="cs"/>
          <w:rtl/>
        </w:rPr>
        <w:t xml:space="preserve"> </w:t>
      </w:r>
      <w:r w:rsidR="00DD465F" w:rsidRPr="00C40211">
        <w:rPr>
          <w:rFonts w:cs="David" w:hint="cs"/>
          <w:rtl/>
        </w:rPr>
        <w:t xml:space="preserve">ו/או </w:t>
      </w:r>
      <w:r w:rsidR="00ED7BFF" w:rsidRPr="00C40211">
        <w:rPr>
          <w:rFonts w:cs="David" w:hint="cs"/>
          <w:rtl/>
        </w:rPr>
        <w:t>מי מטעמו.</w:t>
      </w:r>
      <w:bookmarkEnd w:id="227"/>
    </w:p>
    <w:p w14:paraId="5AD3C947"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rtl/>
        </w:rPr>
        <w:t xml:space="preserve"> מתחייב לספק את השירותים ברמה הגבוהה ביותר.</w:t>
      </w:r>
    </w:p>
    <w:p w14:paraId="09DD9C56" w14:textId="77777777" w:rsidR="004F10B4" w:rsidRPr="00C40211" w:rsidRDefault="004F10B4"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במידה</w:t>
      </w:r>
      <w:r w:rsidRPr="00C40211">
        <w:rPr>
          <w:rFonts w:cs="David"/>
          <w:rtl/>
        </w:rPr>
        <w:t xml:space="preserve"> </w:t>
      </w:r>
      <w:r w:rsidRPr="00C40211">
        <w:rPr>
          <w:rFonts w:cs="David" w:hint="cs"/>
          <w:rtl/>
        </w:rPr>
        <w:t>ויורה</w:t>
      </w:r>
      <w:r w:rsidRPr="00C40211">
        <w:rPr>
          <w:rFonts w:cs="David"/>
          <w:rtl/>
        </w:rPr>
        <w:t xml:space="preserve"> המזמין ל</w:t>
      </w:r>
      <w:r w:rsidR="00B36006">
        <w:rPr>
          <w:rFonts w:cs="David" w:hint="cs"/>
          <w:rtl/>
        </w:rPr>
        <w:t>ספק</w:t>
      </w:r>
      <w:r w:rsidRPr="00C40211">
        <w:rPr>
          <w:rFonts w:cs="David" w:hint="cs"/>
          <w:rtl/>
        </w:rPr>
        <w:t xml:space="preserve"> לבצע </w:t>
      </w:r>
      <w:r w:rsidRPr="00C40211">
        <w:rPr>
          <w:rFonts w:cs="David"/>
          <w:rtl/>
        </w:rPr>
        <w:t>שירותים</w:t>
      </w:r>
      <w:r w:rsidRPr="00C40211">
        <w:rPr>
          <w:rFonts w:cs="David" w:hint="cs"/>
          <w:rtl/>
        </w:rPr>
        <w:t xml:space="preserve"> נוספים</w:t>
      </w:r>
      <w:r w:rsidR="008F45E9" w:rsidRPr="00C40211">
        <w:rPr>
          <w:rFonts w:cs="David" w:hint="cs"/>
          <w:rtl/>
        </w:rPr>
        <w:t xml:space="preserve"> ו/או פעילויות מיוחדות</w:t>
      </w:r>
      <w:r w:rsidRPr="00C40211">
        <w:rPr>
          <w:rFonts w:cs="David" w:hint="cs"/>
          <w:rtl/>
        </w:rPr>
        <w:t xml:space="preserve"> במסגרת מכרז זה, </w:t>
      </w:r>
      <w:r w:rsidRPr="00C40211">
        <w:rPr>
          <w:rFonts w:cs="David"/>
          <w:rtl/>
        </w:rPr>
        <w:t>בנוסף ל</w:t>
      </w:r>
      <w:r w:rsidRPr="00C40211">
        <w:rPr>
          <w:rFonts w:cs="David" w:hint="cs"/>
          <w:rtl/>
        </w:rPr>
        <w:t>אלו ה</w:t>
      </w:r>
      <w:r w:rsidRPr="00C40211">
        <w:rPr>
          <w:rFonts w:cs="David"/>
          <w:rtl/>
        </w:rPr>
        <w:t>מפורט</w:t>
      </w:r>
      <w:r w:rsidRPr="00C40211">
        <w:rPr>
          <w:rFonts w:cs="David" w:hint="cs"/>
          <w:rtl/>
        </w:rPr>
        <w:t>ים</w:t>
      </w:r>
      <w:r w:rsidRPr="00C40211">
        <w:rPr>
          <w:rFonts w:cs="David"/>
          <w:rtl/>
        </w:rPr>
        <w:t xml:space="preserve"> </w:t>
      </w:r>
      <w:r w:rsidR="00FF762D" w:rsidRPr="00C40211">
        <w:rPr>
          <w:rFonts w:cs="David" w:hint="cs"/>
          <w:rtl/>
        </w:rPr>
        <w:t>במכרז</w:t>
      </w:r>
      <w:r w:rsidRPr="00C40211">
        <w:rPr>
          <w:rFonts w:cs="David"/>
          <w:rtl/>
        </w:rPr>
        <w:t xml:space="preserve">, מתחייב </w:t>
      </w:r>
      <w:r w:rsidR="0086585C">
        <w:rPr>
          <w:rFonts w:cs="David"/>
          <w:rtl/>
        </w:rPr>
        <w:t>הספק</w:t>
      </w:r>
      <w:r w:rsidRPr="00C40211">
        <w:rPr>
          <w:rFonts w:cs="David"/>
          <w:rtl/>
        </w:rPr>
        <w:t xml:space="preserve"> כלפי המזמין, לבצע שירותים נוספים אלה</w:t>
      </w:r>
      <w:r w:rsidRPr="00C40211">
        <w:rPr>
          <w:rFonts w:cs="David" w:hint="cs"/>
          <w:rtl/>
        </w:rPr>
        <w:t>.</w:t>
      </w:r>
    </w:p>
    <w:p w14:paraId="15C3462B" w14:textId="77777777" w:rsidR="00F451D1" w:rsidRPr="00C40211" w:rsidRDefault="008625D7"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למען הסר ספק, ביצוע שירותים נוספים ו/או פעילויות מיוחדות כאמור בסעיף זה, לא תוריד מאחריותו של </w:t>
      </w:r>
      <w:r w:rsidR="0086585C">
        <w:rPr>
          <w:rFonts w:cs="David" w:hint="cs"/>
          <w:rtl/>
        </w:rPr>
        <w:t>הספק</w:t>
      </w:r>
      <w:r w:rsidRPr="00C40211">
        <w:rPr>
          <w:rFonts w:cs="David" w:hint="cs"/>
          <w:rtl/>
        </w:rPr>
        <w:t xml:space="preserve"> הזוכה לבצע את כלל השירותים הנדרשים ולעמוד בכלל </w:t>
      </w:r>
      <w:r w:rsidR="00DD465F" w:rsidRPr="00C40211">
        <w:rPr>
          <w:rFonts w:cs="David" w:hint="cs"/>
          <w:rtl/>
        </w:rPr>
        <w:t>היעדים והמטלות שהוטלו עליו מתקף מכרז זה</w:t>
      </w:r>
      <w:r w:rsidRPr="00C40211">
        <w:rPr>
          <w:rFonts w:cs="David" w:hint="cs"/>
          <w:rtl/>
        </w:rPr>
        <w:t>.</w:t>
      </w:r>
    </w:p>
    <w:p w14:paraId="7F679890" w14:textId="77777777" w:rsidR="0089377F"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89377F" w:rsidRPr="00C40211">
        <w:rPr>
          <w:rFonts w:cs="David" w:hint="cs"/>
          <w:rtl/>
        </w:rPr>
        <w:t xml:space="preserve"> מצהיר בזאת כי ברורים לו טיב השירותים הנדרשים, היקפם ודרכי ביצועם, באופן הנדרש ע"י המזמין וכי קיבל את הסברים ככל שביקש בנוגע אליהם.</w:t>
      </w:r>
    </w:p>
    <w:p w14:paraId="4454CE50" w14:textId="77777777" w:rsidR="00F86C50" w:rsidRPr="00C40211" w:rsidRDefault="00F86C50" w:rsidP="004103E6">
      <w:pPr>
        <w:autoSpaceDE w:val="0"/>
        <w:autoSpaceDN w:val="0"/>
        <w:spacing w:before="120" w:after="120" w:line="360" w:lineRule="auto"/>
        <w:ind w:left="-557" w:firstLine="943"/>
        <w:jc w:val="both"/>
        <w:rPr>
          <w:rFonts w:cs="David"/>
          <w:b/>
          <w:bCs/>
          <w:rtl/>
        </w:rPr>
      </w:pPr>
      <w:bookmarkStart w:id="228" w:name="_Ref138398005"/>
    </w:p>
    <w:p w14:paraId="047BB29A" w14:textId="77777777" w:rsidR="00776923" w:rsidRPr="00C40211" w:rsidRDefault="00BE1A31" w:rsidP="004103E6">
      <w:pPr>
        <w:numPr>
          <w:ilvl w:val="0"/>
          <w:numId w:val="7"/>
        </w:numPr>
        <w:spacing w:line="360" w:lineRule="auto"/>
        <w:jc w:val="both"/>
        <w:rPr>
          <w:rFonts w:cs="David"/>
          <w:b/>
          <w:bCs/>
        </w:rPr>
      </w:pPr>
      <w:bookmarkStart w:id="229" w:name="_Ref505594346"/>
      <w:r>
        <w:rPr>
          <w:rFonts w:cs="David" w:hint="cs"/>
          <w:b/>
          <w:bCs/>
          <w:rtl/>
        </w:rPr>
        <w:t>נזיקין</w:t>
      </w:r>
      <w:bookmarkEnd w:id="229"/>
    </w:p>
    <w:p w14:paraId="6E36292C" w14:textId="4AA6FD63" w:rsidR="00CF2C88" w:rsidRPr="00CF2C88" w:rsidRDefault="00CF2C88" w:rsidP="00CF2EF8">
      <w:pPr>
        <w:numPr>
          <w:ilvl w:val="1"/>
          <w:numId w:val="7"/>
        </w:numPr>
        <w:tabs>
          <w:tab w:val="clear" w:pos="549"/>
          <w:tab w:val="num" w:pos="339"/>
          <w:tab w:val="num" w:pos="906"/>
        </w:tabs>
        <w:spacing w:line="360" w:lineRule="auto"/>
        <w:ind w:left="906" w:hanging="567"/>
        <w:jc w:val="both"/>
        <w:rPr>
          <w:rFonts w:cs="David"/>
          <w:rtl/>
        </w:rPr>
      </w:pPr>
      <w:r w:rsidRPr="00CF2C88">
        <w:rPr>
          <w:rFonts w:cs="David"/>
          <w:rtl/>
        </w:rPr>
        <w:t xml:space="preserve">מבלי לגרוע מהאמור, הספק יישא באחריות בגין כל פגיעה, הפסד, אובדן או נזק שייגרמו מכל סיבה שהיא לגופו או רכושו שלו או של מי מטעמו או לגוף או רכוש עובדיו או של מי מטעמו, או לרכוש המזמין או לגופו או רכוש של כל אדם אחר כתוצאה ישירה או עקיפה מהפעלתו של הסכם זה. </w:t>
      </w:r>
    </w:p>
    <w:p w14:paraId="2ED675EC" w14:textId="76A6E6F9" w:rsidR="00CF2C88" w:rsidRPr="00CF2C88" w:rsidRDefault="00CF2C88" w:rsidP="00CF2EF8">
      <w:pPr>
        <w:numPr>
          <w:ilvl w:val="1"/>
          <w:numId w:val="7"/>
        </w:numPr>
        <w:tabs>
          <w:tab w:val="clear" w:pos="549"/>
          <w:tab w:val="num" w:pos="339"/>
          <w:tab w:val="num" w:pos="906"/>
        </w:tabs>
        <w:spacing w:line="360" w:lineRule="auto"/>
        <w:ind w:left="906" w:hanging="567"/>
        <w:jc w:val="both"/>
        <w:rPr>
          <w:rFonts w:cs="David"/>
          <w:rtl/>
        </w:rPr>
      </w:pPr>
      <w:r w:rsidRPr="00CF2C88">
        <w:rPr>
          <w:rFonts w:cs="David"/>
          <w:rtl/>
        </w:rPr>
        <w:t>מוסכם בין הצדדים כי המזמין לא יישא בכל תשלום, הוצאה או נזק מכל סיבה שהיא שייגרמו לגופו או רכושו של הספק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הספק בלבד.</w:t>
      </w:r>
    </w:p>
    <w:p w14:paraId="7476AFBB" w14:textId="2FA9F8ED" w:rsidR="00CF2C88" w:rsidRPr="00CF2C88" w:rsidRDefault="00CF2C88" w:rsidP="00CF2EF8">
      <w:pPr>
        <w:numPr>
          <w:ilvl w:val="1"/>
          <w:numId w:val="7"/>
        </w:numPr>
        <w:tabs>
          <w:tab w:val="clear" w:pos="549"/>
          <w:tab w:val="num" w:pos="339"/>
          <w:tab w:val="num" w:pos="906"/>
        </w:tabs>
        <w:spacing w:line="360" w:lineRule="auto"/>
        <w:ind w:left="906" w:hanging="567"/>
        <w:jc w:val="both"/>
        <w:rPr>
          <w:rFonts w:cs="David"/>
          <w:rtl/>
        </w:rPr>
      </w:pPr>
      <w:r w:rsidRPr="00CF2C88">
        <w:rPr>
          <w:rFonts w:cs="David"/>
          <w:rtl/>
        </w:rPr>
        <w:t>הספק מתחייב לשפות את המזמין על כל נזק, תשלום או הוצאה שייגרמו לו מכל סיבה שהיא הנובעים ממעשיו או מחדליו של הספק כתוצאה ישירה או עקיפה מהפעלתו של הסכם זה, מיד עם קבלת הודעה על כך מאת המזמין לרבות שכר טרחת עורך דין והוצאות משפט.</w:t>
      </w:r>
    </w:p>
    <w:p w14:paraId="08408057" w14:textId="6975EDFA" w:rsidR="00CF2C88" w:rsidRPr="00CF2C88" w:rsidRDefault="00CF2C88" w:rsidP="00CF2EF8">
      <w:pPr>
        <w:numPr>
          <w:ilvl w:val="1"/>
          <w:numId w:val="7"/>
        </w:numPr>
        <w:tabs>
          <w:tab w:val="clear" w:pos="549"/>
          <w:tab w:val="num" w:pos="339"/>
          <w:tab w:val="num" w:pos="906"/>
        </w:tabs>
        <w:spacing w:line="360" w:lineRule="auto"/>
        <w:ind w:left="906" w:hanging="567"/>
        <w:jc w:val="both"/>
        <w:rPr>
          <w:rFonts w:cs="David"/>
          <w:rtl/>
        </w:rPr>
      </w:pPr>
      <w:r w:rsidRPr="00CF2C88">
        <w:rPr>
          <w:rFonts w:cs="David"/>
          <w:rtl/>
        </w:rPr>
        <w:t>חלה חובת שיפוי כאמור, יודיע המזמין לספק על דרישה או תביעה שהוגשה בפניו וזאת בסמוך למועד הגעת הדרישה או התביעה. המזמין יאפשר לספק לנהל את הגנתו בפני התביעה כאמור אך בתאום מראש עמו.</w:t>
      </w:r>
    </w:p>
    <w:p w14:paraId="1D97FB84" w14:textId="2C6EDCA3" w:rsidR="00776923" w:rsidRPr="00CF2EF8" w:rsidRDefault="00CF2C88" w:rsidP="00CF2EF8">
      <w:pPr>
        <w:tabs>
          <w:tab w:val="num" w:pos="926"/>
        </w:tabs>
        <w:spacing w:line="360" w:lineRule="auto"/>
        <w:ind w:left="906"/>
        <w:jc w:val="both"/>
        <w:rPr>
          <w:rFonts w:cs="David"/>
          <w:b/>
          <w:bCs/>
          <w:rtl/>
        </w:rPr>
      </w:pPr>
      <w:r w:rsidRPr="00CF2EF8">
        <w:rPr>
          <w:rFonts w:cs="David"/>
          <w:b/>
          <w:bCs/>
          <w:rtl/>
        </w:rPr>
        <w:t>סעיף זה הינו תנאי יסודי בהסכם</w:t>
      </w:r>
    </w:p>
    <w:p w14:paraId="52912233" w14:textId="77777777" w:rsidR="000C31FF" w:rsidRDefault="000C31FF" w:rsidP="00CF2EF8">
      <w:pPr>
        <w:tabs>
          <w:tab w:val="num" w:pos="927"/>
        </w:tabs>
        <w:spacing w:line="360" w:lineRule="auto"/>
        <w:ind w:left="360"/>
        <w:jc w:val="both"/>
        <w:rPr>
          <w:rFonts w:cs="David"/>
          <w:b/>
          <w:bCs/>
        </w:rPr>
      </w:pPr>
      <w:bookmarkStart w:id="230" w:name="_Ref235876543"/>
      <w:bookmarkEnd w:id="228"/>
    </w:p>
    <w:p w14:paraId="6A98ADD6" w14:textId="7A52B906" w:rsidR="00776923" w:rsidRPr="00C40211" w:rsidRDefault="0021274E" w:rsidP="004103E6">
      <w:pPr>
        <w:numPr>
          <w:ilvl w:val="0"/>
          <w:numId w:val="7"/>
        </w:numPr>
        <w:tabs>
          <w:tab w:val="num" w:pos="927"/>
        </w:tabs>
        <w:spacing w:line="360" w:lineRule="auto"/>
        <w:jc w:val="both"/>
        <w:rPr>
          <w:rFonts w:cs="David"/>
          <w:b/>
          <w:bCs/>
        </w:rPr>
      </w:pPr>
      <w:r w:rsidRPr="00C40211">
        <w:rPr>
          <w:rFonts w:cs="David" w:hint="cs"/>
          <w:b/>
          <w:bCs/>
          <w:rtl/>
        </w:rPr>
        <w:t>בקרה</w:t>
      </w:r>
      <w:r w:rsidR="00776923" w:rsidRPr="00C40211">
        <w:rPr>
          <w:rFonts w:cs="David" w:hint="cs"/>
          <w:b/>
          <w:bCs/>
          <w:rtl/>
        </w:rPr>
        <w:t xml:space="preserve"> ופיקוח</w:t>
      </w:r>
      <w:bookmarkEnd w:id="230"/>
    </w:p>
    <w:p w14:paraId="7E51D9BF" w14:textId="77777777" w:rsidR="000060D7" w:rsidRDefault="00D214BD" w:rsidP="004103E6">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 xml:space="preserve">מבלי לגרוע מכל התחייבויותיו ו/או תפקידיו של </w:t>
      </w:r>
      <w:r w:rsidR="0086585C">
        <w:rPr>
          <w:rFonts w:cs="David" w:hint="cs"/>
          <w:rtl/>
        </w:rPr>
        <w:t>הספק</w:t>
      </w:r>
      <w:r w:rsidRPr="000060D7">
        <w:rPr>
          <w:rFonts w:cs="David" w:hint="cs"/>
          <w:rtl/>
        </w:rPr>
        <w:t xml:space="preserve"> ע"פ הסכם זה מובהר כי ל</w:t>
      </w:r>
      <w:r w:rsidR="003C6D84" w:rsidRPr="000060D7">
        <w:rPr>
          <w:rFonts w:cs="David" w:hint="cs"/>
          <w:rtl/>
        </w:rPr>
        <w:t>נציג המחלקה</w:t>
      </w:r>
      <w:r w:rsidR="00161859" w:rsidRPr="000060D7">
        <w:rPr>
          <w:rFonts w:cs="David" w:hint="cs"/>
          <w:rtl/>
        </w:rPr>
        <w:t xml:space="preserve"> </w:t>
      </w:r>
      <w:r w:rsidRPr="000060D7">
        <w:rPr>
          <w:rFonts w:cs="David" w:hint="cs"/>
          <w:rtl/>
        </w:rPr>
        <w:t>ו</w:t>
      </w:r>
      <w:r w:rsidR="002D3B55" w:rsidRPr="000060D7">
        <w:rPr>
          <w:rFonts w:cs="David" w:hint="cs"/>
          <w:rtl/>
        </w:rPr>
        <w:t xml:space="preserve">/או </w:t>
      </w:r>
      <w:r w:rsidRPr="000060D7">
        <w:rPr>
          <w:rFonts w:cs="David" w:hint="cs"/>
          <w:rtl/>
        </w:rPr>
        <w:t xml:space="preserve">מי מטעמו סמכויות פיקוח על ביצוע השירותים </w:t>
      </w:r>
      <w:r w:rsidR="00076186" w:rsidRPr="000060D7">
        <w:rPr>
          <w:rFonts w:cs="David" w:hint="cs"/>
          <w:rtl/>
        </w:rPr>
        <w:t>של</w:t>
      </w:r>
      <w:r w:rsidR="00161859" w:rsidRPr="000060D7">
        <w:rPr>
          <w:rFonts w:cs="David" w:hint="cs"/>
          <w:rtl/>
        </w:rPr>
        <w:t xml:space="preserve"> </w:t>
      </w:r>
      <w:r w:rsidR="0086585C">
        <w:rPr>
          <w:rFonts w:cs="David" w:hint="cs"/>
          <w:rtl/>
        </w:rPr>
        <w:t>הספק</w:t>
      </w:r>
      <w:r w:rsidR="00161859" w:rsidRPr="000060D7">
        <w:rPr>
          <w:rFonts w:cs="David" w:hint="cs"/>
          <w:rtl/>
        </w:rPr>
        <w:t>.</w:t>
      </w:r>
    </w:p>
    <w:p w14:paraId="251B653B" w14:textId="77777777" w:rsidR="00F451D1" w:rsidRPr="000060D7"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0060D7">
        <w:rPr>
          <w:rFonts w:cs="David"/>
          <w:rtl/>
        </w:rPr>
        <w:t xml:space="preserve"> מתחייב לאפשר לנציג המ</w:t>
      </w:r>
      <w:r w:rsidR="00776923" w:rsidRPr="000060D7">
        <w:rPr>
          <w:rFonts w:cs="David" w:hint="cs"/>
          <w:rtl/>
        </w:rPr>
        <w:t>זמין ו/</w:t>
      </w:r>
      <w:r w:rsidR="00776923" w:rsidRPr="000060D7">
        <w:rPr>
          <w:rFonts w:cs="David"/>
          <w:rtl/>
        </w:rPr>
        <w:t xml:space="preserve">או מי </w:t>
      </w:r>
      <w:r w:rsidR="00776923" w:rsidRPr="000060D7">
        <w:rPr>
          <w:rFonts w:cs="David" w:hint="cs"/>
          <w:rtl/>
        </w:rPr>
        <w:t>מ</w:t>
      </w:r>
      <w:r w:rsidR="00776923" w:rsidRPr="000060D7">
        <w:rPr>
          <w:rFonts w:cs="David"/>
          <w:rtl/>
        </w:rPr>
        <w:t>מטעמו</w:t>
      </w:r>
      <w:r w:rsidR="0021274E" w:rsidRPr="000060D7">
        <w:rPr>
          <w:rFonts w:cs="David" w:hint="cs"/>
          <w:rtl/>
        </w:rPr>
        <w:t>, ל</w:t>
      </w:r>
      <w:r w:rsidR="003C6D84" w:rsidRPr="000060D7">
        <w:rPr>
          <w:rFonts w:cs="David" w:hint="cs"/>
          <w:rtl/>
        </w:rPr>
        <w:t>נציג המחלקה</w:t>
      </w:r>
      <w:r w:rsidR="00161859" w:rsidRPr="000060D7">
        <w:rPr>
          <w:rFonts w:cs="David" w:hint="cs"/>
          <w:rtl/>
        </w:rPr>
        <w:t xml:space="preserve"> </w:t>
      </w:r>
      <w:r w:rsidR="002D3B55" w:rsidRPr="000060D7">
        <w:rPr>
          <w:rFonts w:cs="David" w:hint="cs"/>
          <w:rtl/>
        </w:rPr>
        <w:t>ו/</w:t>
      </w:r>
      <w:r w:rsidR="0021274E" w:rsidRPr="000060D7">
        <w:rPr>
          <w:rFonts w:cs="David" w:hint="cs"/>
          <w:rtl/>
        </w:rPr>
        <w:t>או מי מטעמו</w:t>
      </w:r>
      <w:r w:rsidR="0021274E" w:rsidRPr="000060D7">
        <w:rPr>
          <w:rFonts w:cs="David"/>
          <w:rtl/>
        </w:rPr>
        <w:t xml:space="preserve"> </w:t>
      </w:r>
      <w:r w:rsidR="00776923" w:rsidRPr="000060D7">
        <w:rPr>
          <w:rFonts w:cs="David"/>
          <w:rtl/>
        </w:rPr>
        <w:t>לבקר פעולותיו,</w:t>
      </w:r>
      <w:r w:rsidR="00776923" w:rsidRPr="000060D7">
        <w:rPr>
          <w:rFonts w:cs="David" w:hint="cs"/>
          <w:rtl/>
        </w:rPr>
        <w:t xml:space="preserve"> </w:t>
      </w:r>
      <w:r w:rsidR="00776923" w:rsidRPr="000060D7">
        <w:rPr>
          <w:rFonts w:cs="David"/>
          <w:rtl/>
        </w:rPr>
        <w:t xml:space="preserve">לפקח על ביצוע </w:t>
      </w:r>
      <w:r w:rsidR="00776923" w:rsidRPr="000060D7">
        <w:rPr>
          <w:rFonts w:cs="David" w:hint="cs"/>
          <w:rtl/>
        </w:rPr>
        <w:t>כלל השירותים הנדרשים ב</w:t>
      </w:r>
      <w:r w:rsidR="00776923" w:rsidRPr="000060D7">
        <w:rPr>
          <w:rFonts w:cs="David"/>
          <w:rtl/>
        </w:rPr>
        <w:t>מכרז</w:t>
      </w:r>
      <w:r w:rsidR="00776923" w:rsidRPr="000060D7">
        <w:rPr>
          <w:rFonts w:cs="David" w:hint="cs"/>
          <w:rtl/>
        </w:rPr>
        <w:t xml:space="preserve"> זה</w:t>
      </w:r>
      <w:r w:rsidR="00CD052C" w:rsidRPr="000060D7">
        <w:rPr>
          <w:rFonts w:cs="David" w:hint="cs"/>
          <w:rtl/>
        </w:rPr>
        <w:t>.</w:t>
      </w:r>
    </w:p>
    <w:p w14:paraId="27075131" w14:textId="77777777" w:rsidR="00F451D1"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rtl/>
        </w:rPr>
        <w:t xml:space="preserve"> מתחייב להישמע להוראות </w:t>
      </w:r>
      <w:r w:rsidR="003C6D84" w:rsidRPr="00C40211">
        <w:rPr>
          <w:rFonts w:cs="David" w:hint="cs"/>
          <w:rtl/>
        </w:rPr>
        <w:t>נציג המחלקה</w:t>
      </w:r>
      <w:r w:rsidR="00DA133C" w:rsidRPr="00C40211" w:rsidDel="00DA133C">
        <w:rPr>
          <w:rFonts w:cs="David" w:hint="cs"/>
          <w:rtl/>
        </w:rPr>
        <w:t xml:space="preserve"> </w:t>
      </w:r>
      <w:r w:rsidR="0021274E" w:rsidRPr="00C40211">
        <w:rPr>
          <w:rFonts w:cs="David" w:hint="cs"/>
          <w:rtl/>
        </w:rPr>
        <w:t>או מי מטעמו</w:t>
      </w:r>
      <w:r w:rsidR="001B0BA1" w:rsidRPr="00C40211">
        <w:rPr>
          <w:rFonts w:cs="David" w:hint="cs"/>
          <w:rtl/>
        </w:rPr>
        <w:t>.</w:t>
      </w:r>
      <w:r w:rsidR="0021274E" w:rsidRPr="00C40211">
        <w:rPr>
          <w:rFonts w:cs="David" w:hint="cs"/>
          <w:rtl/>
        </w:rPr>
        <w:t xml:space="preserve"> </w:t>
      </w:r>
    </w:p>
    <w:p w14:paraId="5EC28696" w14:textId="77777777" w:rsidR="00776923" w:rsidRPr="000060D7" w:rsidRDefault="003C6D84" w:rsidP="004103E6">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נציג המזמין ו/או נציג המחלקה ו/או</w:t>
      </w:r>
      <w:r w:rsidR="0021274E" w:rsidRPr="000060D7">
        <w:rPr>
          <w:rFonts w:cs="David" w:hint="cs"/>
          <w:rtl/>
        </w:rPr>
        <w:t xml:space="preserve"> מי </w:t>
      </w:r>
      <w:r w:rsidR="002D3B55" w:rsidRPr="000060D7">
        <w:rPr>
          <w:rFonts w:cs="David" w:hint="cs"/>
          <w:rtl/>
        </w:rPr>
        <w:t xml:space="preserve">מטעמם </w:t>
      </w:r>
      <w:r w:rsidR="0021274E" w:rsidRPr="000060D7">
        <w:rPr>
          <w:rFonts w:cs="David" w:hint="cs"/>
          <w:rtl/>
        </w:rPr>
        <w:t>יבצע</w:t>
      </w:r>
      <w:r w:rsidR="002D3B55" w:rsidRPr="000060D7">
        <w:rPr>
          <w:rFonts w:cs="David" w:hint="cs"/>
          <w:rtl/>
        </w:rPr>
        <w:t>ו</w:t>
      </w:r>
      <w:r w:rsidR="0021274E" w:rsidRPr="000060D7">
        <w:rPr>
          <w:rFonts w:cs="David" w:hint="cs"/>
          <w:rtl/>
        </w:rPr>
        <w:t xml:space="preserve"> ביקורות </w:t>
      </w:r>
      <w:r w:rsidR="001B0BA1" w:rsidRPr="000060D7">
        <w:rPr>
          <w:rFonts w:cs="David" w:hint="cs"/>
          <w:rtl/>
        </w:rPr>
        <w:t>מעת לעת</w:t>
      </w:r>
      <w:r w:rsidR="002455E7" w:rsidRPr="000060D7">
        <w:rPr>
          <w:rFonts w:cs="David" w:hint="cs"/>
          <w:rtl/>
        </w:rPr>
        <w:t xml:space="preserve"> על עבודת </w:t>
      </w:r>
      <w:r w:rsidR="0086585C">
        <w:rPr>
          <w:rFonts w:cs="David" w:hint="cs"/>
          <w:rtl/>
        </w:rPr>
        <w:t>הספק</w:t>
      </w:r>
      <w:r w:rsidR="001B0BA1" w:rsidRPr="000060D7">
        <w:rPr>
          <w:rFonts w:cs="David" w:hint="cs"/>
          <w:rtl/>
        </w:rPr>
        <w:t>.</w:t>
      </w:r>
      <w:r w:rsidR="00B9035F">
        <w:rPr>
          <w:rFonts w:cs="David" w:hint="cs"/>
          <w:rtl/>
        </w:rPr>
        <w:t xml:space="preserve"> </w:t>
      </w:r>
      <w:r w:rsidR="00776923" w:rsidRPr="000060D7">
        <w:rPr>
          <w:rFonts w:cs="David"/>
          <w:rtl/>
        </w:rPr>
        <w:t>מוסכם ומוצהר בזה כי כל זכות הניתנת על פי הסכם זה למ</w:t>
      </w:r>
      <w:r w:rsidR="00776923" w:rsidRPr="000060D7">
        <w:rPr>
          <w:rFonts w:cs="David" w:hint="cs"/>
          <w:rtl/>
        </w:rPr>
        <w:t>זמין ו/או מי מטעמו</w:t>
      </w:r>
      <w:r w:rsidR="00776923" w:rsidRPr="000060D7">
        <w:rPr>
          <w:rFonts w:cs="David"/>
          <w:rtl/>
        </w:rPr>
        <w:t xml:space="preserve"> לפקח, להדריך או להורות </w:t>
      </w:r>
      <w:r w:rsidR="00C9398F">
        <w:rPr>
          <w:rFonts w:cs="David" w:hint="cs"/>
          <w:rtl/>
        </w:rPr>
        <w:t>לספק</w:t>
      </w:r>
      <w:r w:rsidR="00776923" w:rsidRPr="000060D7">
        <w:rPr>
          <w:rFonts w:cs="David"/>
          <w:rtl/>
        </w:rPr>
        <w:t>, ה</w:t>
      </w:r>
      <w:r w:rsidR="00776923" w:rsidRPr="000060D7">
        <w:rPr>
          <w:rFonts w:cs="David" w:hint="cs"/>
          <w:rtl/>
        </w:rPr>
        <w:t>י</w:t>
      </w:r>
      <w:r w:rsidR="00776923" w:rsidRPr="000060D7">
        <w:rPr>
          <w:rFonts w:cs="David"/>
          <w:rtl/>
        </w:rPr>
        <w:t>נם אמצעי להבטיח ביצוע הוראות ההסכם במלואו.</w:t>
      </w:r>
    </w:p>
    <w:p w14:paraId="67B214C3"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חשב ה</w:t>
      </w:r>
      <w:r w:rsidR="004416B1" w:rsidRPr="00C40211">
        <w:rPr>
          <w:rFonts w:cs="David"/>
          <w:rtl/>
        </w:rPr>
        <w:t>מזמין</w:t>
      </w:r>
      <w:r w:rsidRPr="00C40211">
        <w:rPr>
          <w:rFonts w:cs="David"/>
          <w:rtl/>
        </w:rPr>
        <w:t>, המבקר הפנימי של ה</w:t>
      </w:r>
      <w:r w:rsidR="004416B1" w:rsidRPr="00C40211">
        <w:rPr>
          <w:rFonts w:cs="David"/>
          <w:rtl/>
        </w:rPr>
        <w:t>מזמין</w:t>
      </w:r>
      <w:r w:rsidRPr="00C40211">
        <w:rPr>
          <w:rFonts w:cs="David"/>
          <w:rtl/>
        </w:rPr>
        <w:t xml:space="preserve"> או מי שמונה לכך על ידם, יהיו רשאים לקיים בכל עת, בין בתקופת ההסכם ובין לאחריה, ביקורת ובדיקה אצל </w:t>
      </w:r>
      <w:r w:rsidR="0086585C">
        <w:rPr>
          <w:rFonts w:cs="David" w:hint="cs"/>
          <w:rtl/>
        </w:rPr>
        <w:t>הספק</w:t>
      </w:r>
      <w:r w:rsidR="00AA2EF8" w:rsidRPr="00C40211">
        <w:rPr>
          <w:rFonts w:cs="David"/>
          <w:rtl/>
        </w:rPr>
        <w:t xml:space="preserve"> </w:t>
      </w:r>
      <w:r w:rsidRPr="00C40211">
        <w:rPr>
          <w:rFonts w:cs="David"/>
          <w:rtl/>
        </w:rPr>
        <w:t>בכל הקשור במתן השירות, או בתמורה הכספית נשוא הסכם זה</w:t>
      </w:r>
      <w:r w:rsidR="00365E73" w:rsidRPr="00C40211">
        <w:rPr>
          <w:rFonts w:cs="David" w:hint="cs"/>
          <w:rtl/>
        </w:rPr>
        <w:t>, לרבות דרישה לנתוני רואה חשבון, ו</w:t>
      </w:r>
      <w:r w:rsidR="0086585C">
        <w:rPr>
          <w:rFonts w:cs="David" w:hint="cs"/>
          <w:rtl/>
        </w:rPr>
        <w:t>הספק</w:t>
      </w:r>
      <w:r w:rsidR="00365E73" w:rsidRPr="00C40211">
        <w:rPr>
          <w:rFonts w:cs="David" w:hint="cs"/>
          <w:rtl/>
        </w:rPr>
        <w:t xml:space="preserve"> </w:t>
      </w:r>
      <w:proofErr w:type="spellStart"/>
      <w:r w:rsidR="00365E73" w:rsidRPr="00C40211">
        <w:rPr>
          <w:rFonts w:cs="David" w:hint="cs"/>
          <w:rtl/>
        </w:rPr>
        <w:t>מצידו</w:t>
      </w:r>
      <w:proofErr w:type="spellEnd"/>
      <w:r w:rsidR="00365E73" w:rsidRPr="00C40211">
        <w:rPr>
          <w:rFonts w:cs="David" w:hint="cs"/>
          <w:rtl/>
        </w:rPr>
        <w:t xml:space="preserve"> </w:t>
      </w:r>
      <w:r w:rsidR="00F96B84" w:rsidRPr="00C40211">
        <w:rPr>
          <w:rFonts w:cs="David" w:hint="cs"/>
          <w:rtl/>
        </w:rPr>
        <w:t>מחויב</w:t>
      </w:r>
      <w:r w:rsidR="00365E73" w:rsidRPr="00C40211">
        <w:rPr>
          <w:rFonts w:cs="David" w:hint="cs"/>
          <w:rtl/>
        </w:rPr>
        <w:t xml:space="preserve"> לספקם</w:t>
      </w:r>
      <w:r w:rsidRPr="00C40211">
        <w:rPr>
          <w:rFonts w:cs="David"/>
          <w:rtl/>
        </w:rPr>
        <w:t>.</w:t>
      </w:r>
    </w:p>
    <w:p w14:paraId="35D368BD" w14:textId="77777777" w:rsidR="00161859"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ביקורת ובדיקה כמתואר לעיל יכללו עיון בספרי החשבונות ובמסמכים של </w:t>
      </w:r>
      <w:r w:rsidR="0086585C">
        <w:rPr>
          <w:rFonts w:cs="David" w:hint="cs"/>
          <w:rtl/>
        </w:rPr>
        <w:t>הספק</w:t>
      </w:r>
      <w:r w:rsidRPr="00C40211">
        <w:rPr>
          <w:rFonts w:cs="David"/>
          <w:rtl/>
        </w:rPr>
        <w:t>, לרבות אלה השמורים במדיה מגנטית והעתק</w:t>
      </w:r>
      <w:r w:rsidRPr="00C40211">
        <w:rPr>
          <w:rFonts w:cs="David" w:hint="cs"/>
          <w:rtl/>
        </w:rPr>
        <w:t>ת</w:t>
      </w:r>
      <w:r w:rsidRPr="00C40211">
        <w:rPr>
          <w:rFonts w:cs="David"/>
          <w:rtl/>
        </w:rPr>
        <w:t xml:space="preserve">ם. </w:t>
      </w:r>
    </w:p>
    <w:p w14:paraId="0A65E3B8"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cs="David" w:hint="cs"/>
          <w:rtl/>
        </w:rPr>
        <w:t>הספק</w:t>
      </w:r>
      <w:r w:rsidR="00776923" w:rsidRPr="00C40211">
        <w:rPr>
          <w:rFonts w:cs="David"/>
          <w:rtl/>
        </w:rPr>
        <w:t xml:space="preserve"> מוותר בזאת על כל טענה בדבר סודיות או ח</w:t>
      </w:r>
      <w:r w:rsidR="00776923" w:rsidRPr="00C40211">
        <w:rPr>
          <w:rFonts w:cs="David" w:hint="cs"/>
          <w:rtl/>
        </w:rPr>
        <w:t>י</w:t>
      </w:r>
      <w:r w:rsidR="00776923" w:rsidRPr="00C40211">
        <w:rPr>
          <w:rFonts w:cs="David"/>
          <w:rtl/>
        </w:rPr>
        <w:t>סיון או הגנת פרטיות בנוגע למידע או לרשומות שיידרשו על ידי ה</w:t>
      </w:r>
      <w:r w:rsidR="004416B1" w:rsidRPr="00C40211">
        <w:rPr>
          <w:rFonts w:cs="David"/>
          <w:rtl/>
        </w:rPr>
        <w:t>מזמין</w:t>
      </w:r>
      <w:r w:rsidR="00776923" w:rsidRPr="00C40211">
        <w:rPr>
          <w:rFonts w:cs="David"/>
          <w:rtl/>
        </w:rPr>
        <w:t>.</w:t>
      </w:r>
    </w:p>
    <w:p w14:paraId="01DDC125"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rtl/>
        </w:rPr>
        <w:t xml:space="preserve"> מתחייב לקיים את האמור לעיל גם בכל הקשור למידע הקשור לביצוע ההסכם ומצוי בידי צד שלישי. </w:t>
      </w:r>
    </w:p>
    <w:p w14:paraId="33475DDE" w14:textId="77777777" w:rsidR="00F451D1" w:rsidRPr="00C40211" w:rsidRDefault="00D214BD"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קבע </w:t>
      </w:r>
      <w:r w:rsidR="0033732B" w:rsidRPr="00C40211">
        <w:rPr>
          <w:rFonts w:cs="David" w:hint="cs"/>
          <w:rtl/>
        </w:rPr>
        <w:t>נציג המחלקה</w:t>
      </w:r>
      <w:r w:rsidR="00DA133C" w:rsidRPr="00C40211" w:rsidDel="00DA133C">
        <w:rPr>
          <w:rFonts w:cs="David" w:hint="cs"/>
          <w:rtl/>
        </w:rPr>
        <w:t xml:space="preserve"> </w:t>
      </w:r>
      <w:r w:rsidRPr="00C40211">
        <w:rPr>
          <w:rFonts w:cs="David" w:hint="cs"/>
          <w:rtl/>
        </w:rPr>
        <w:t xml:space="preserve">או מי מטעמו כי השירותים אינם מבוצעים בהתאם להסכם זה ונתן נימוקים בכתב לקביעתו, תהא קביעתו סופית ועל </w:t>
      </w:r>
      <w:r w:rsidR="0086585C">
        <w:rPr>
          <w:rFonts w:cs="David" w:hint="cs"/>
          <w:rtl/>
        </w:rPr>
        <w:t>הספק</w:t>
      </w:r>
      <w:r w:rsidRPr="00C40211">
        <w:rPr>
          <w:rFonts w:cs="David" w:hint="cs"/>
          <w:rtl/>
        </w:rPr>
        <w:t xml:space="preserve"> לתק</w:t>
      </w:r>
      <w:r w:rsidR="00654DAC" w:rsidRPr="00C40211">
        <w:rPr>
          <w:rFonts w:cs="David" w:hint="cs"/>
          <w:rtl/>
        </w:rPr>
        <w:t>ן את הטעון תיקון מיד,</w:t>
      </w:r>
      <w:r w:rsidRPr="00C40211">
        <w:rPr>
          <w:rFonts w:cs="David" w:hint="cs"/>
          <w:rtl/>
        </w:rPr>
        <w:t xml:space="preserve"> לשביעות רצונו של </w:t>
      </w:r>
      <w:r w:rsidR="00D21A27" w:rsidRPr="00C40211">
        <w:rPr>
          <w:rFonts w:cs="David" w:hint="cs"/>
          <w:rtl/>
        </w:rPr>
        <w:t xml:space="preserve">אחראי </w:t>
      </w:r>
      <w:r w:rsidR="00161859" w:rsidRPr="00C40211">
        <w:rPr>
          <w:rFonts w:cs="David" w:hint="cs"/>
          <w:rtl/>
        </w:rPr>
        <w:t>האגף</w:t>
      </w:r>
      <w:r w:rsidRPr="00C40211">
        <w:rPr>
          <w:rFonts w:cs="David" w:hint="cs"/>
          <w:rtl/>
        </w:rPr>
        <w:t>.</w:t>
      </w:r>
    </w:p>
    <w:p w14:paraId="53E8D4AF" w14:textId="77777777" w:rsidR="00F90BC9" w:rsidRPr="00C40211" w:rsidRDefault="002455E7"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 xml:space="preserve">כל האמור בסעיף זה </w:t>
      </w:r>
      <w:r>
        <w:rPr>
          <w:rFonts w:cs="David"/>
          <w:rtl/>
        </w:rPr>
        <w:t>–</w:t>
      </w:r>
      <w:r>
        <w:rPr>
          <w:rFonts w:cs="David" w:hint="cs"/>
          <w:rtl/>
        </w:rPr>
        <w:t xml:space="preserve"> </w:t>
      </w:r>
      <w:r w:rsidR="00F90BC9" w:rsidRPr="00C40211">
        <w:rPr>
          <w:rFonts w:cs="David" w:hint="cs"/>
          <w:rtl/>
        </w:rPr>
        <w:t>ביצוע ביקורת ע"י המזמין</w:t>
      </w:r>
      <w:r w:rsidR="0033732B" w:rsidRPr="00C40211">
        <w:rPr>
          <w:rFonts w:cs="David" w:hint="cs"/>
          <w:rtl/>
        </w:rPr>
        <w:t>,</w:t>
      </w:r>
      <w:r w:rsidR="00F90BC9" w:rsidRPr="00C40211">
        <w:rPr>
          <w:rFonts w:cs="David" w:hint="cs"/>
          <w:rtl/>
        </w:rPr>
        <w:t xml:space="preserve"> אין בה בכדי להפחית כהוא זה מאחריות </w:t>
      </w:r>
      <w:r w:rsidR="0086585C">
        <w:rPr>
          <w:rFonts w:cs="David" w:hint="cs"/>
          <w:rtl/>
        </w:rPr>
        <w:t>הספק</w:t>
      </w:r>
      <w:r w:rsidR="00F90BC9" w:rsidRPr="00C40211">
        <w:rPr>
          <w:rFonts w:cs="David" w:hint="cs"/>
          <w:rtl/>
        </w:rPr>
        <w:t xml:space="preserve"> ע"פ דין בכלל וע"פ </w:t>
      </w:r>
      <w:proofErr w:type="spellStart"/>
      <w:r w:rsidR="00F90BC9" w:rsidRPr="00C40211">
        <w:rPr>
          <w:rFonts w:cs="David" w:hint="cs"/>
          <w:rtl/>
        </w:rPr>
        <w:t>מחויבותיו</w:t>
      </w:r>
      <w:proofErr w:type="spellEnd"/>
      <w:r w:rsidR="00F90BC9" w:rsidRPr="00C40211">
        <w:rPr>
          <w:rFonts w:cs="David" w:hint="cs"/>
          <w:rtl/>
        </w:rPr>
        <w:t xml:space="preserve"> בהסכם זה בפרט.</w:t>
      </w:r>
    </w:p>
    <w:p w14:paraId="26340F8C" w14:textId="77777777" w:rsidR="00161859" w:rsidRPr="00C40211" w:rsidRDefault="00161859" w:rsidP="004103E6">
      <w:pPr>
        <w:tabs>
          <w:tab w:val="num" w:pos="746"/>
        </w:tabs>
        <w:spacing w:line="360" w:lineRule="auto"/>
        <w:ind w:left="746"/>
        <w:jc w:val="both"/>
        <w:rPr>
          <w:rFonts w:cs="David"/>
        </w:rPr>
      </w:pPr>
    </w:p>
    <w:p w14:paraId="36453CC3" w14:textId="77777777" w:rsidR="00FA2A51" w:rsidRPr="00C40211" w:rsidRDefault="00F07228" w:rsidP="004103E6">
      <w:pPr>
        <w:numPr>
          <w:ilvl w:val="0"/>
          <w:numId w:val="7"/>
        </w:numPr>
        <w:tabs>
          <w:tab w:val="num" w:pos="927"/>
        </w:tabs>
        <w:spacing w:line="360" w:lineRule="auto"/>
        <w:jc w:val="both"/>
        <w:rPr>
          <w:rFonts w:cs="David"/>
          <w:b/>
          <w:bCs/>
        </w:rPr>
      </w:pPr>
      <w:r>
        <w:rPr>
          <w:rFonts w:cs="David" w:hint="cs"/>
          <w:b/>
          <w:bCs/>
          <w:rtl/>
        </w:rPr>
        <w:t>איכות השירות</w:t>
      </w:r>
    </w:p>
    <w:p w14:paraId="1938C295" w14:textId="77777777" w:rsidR="00474C27" w:rsidRPr="00C40211" w:rsidRDefault="00474C27"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היה ולא מילא </w:t>
      </w:r>
      <w:r w:rsidR="0086585C">
        <w:rPr>
          <w:rFonts w:cs="David" w:hint="cs"/>
          <w:rtl/>
        </w:rPr>
        <w:t>הספק</w:t>
      </w:r>
      <w:r w:rsidRPr="00C40211">
        <w:rPr>
          <w:rFonts w:cs="David"/>
          <w:rtl/>
        </w:rPr>
        <w:t xml:space="preserve"> </w:t>
      </w:r>
      <w:r w:rsidRPr="00C40211">
        <w:rPr>
          <w:rFonts w:cs="David" w:hint="cs"/>
          <w:rtl/>
        </w:rPr>
        <w:t xml:space="preserve">את </w:t>
      </w:r>
      <w:proofErr w:type="spellStart"/>
      <w:r w:rsidRPr="00C40211">
        <w:rPr>
          <w:rFonts w:cs="David" w:hint="cs"/>
          <w:rtl/>
        </w:rPr>
        <w:t>מחויבותיו</w:t>
      </w:r>
      <w:proofErr w:type="spellEnd"/>
      <w:r w:rsidRPr="00C40211">
        <w:rPr>
          <w:rFonts w:cs="David" w:hint="cs"/>
          <w:rtl/>
        </w:rPr>
        <w:t xml:space="preserve"> כולן או חלקן</w:t>
      </w:r>
      <w:r w:rsidRPr="00C40211">
        <w:rPr>
          <w:rFonts w:cs="David"/>
          <w:rtl/>
        </w:rPr>
        <w:t>, רשאי ה</w:t>
      </w:r>
      <w:r w:rsidR="004416B1" w:rsidRPr="00C40211">
        <w:rPr>
          <w:rFonts w:cs="David"/>
          <w:rtl/>
        </w:rPr>
        <w:t>מזמין</w:t>
      </w:r>
      <w:r w:rsidRPr="00C40211">
        <w:rPr>
          <w:rFonts w:cs="David"/>
          <w:rtl/>
        </w:rPr>
        <w:t xml:space="preserve"> מבלי לגרוע מכל סמכות אחרת הקיימת לו בין אם לפי חוק ובין אם לפי הסכם זה לבצע, את אחת הפעולות הבאות או </w:t>
      </w:r>
      <w:r w:rsidRPr="00C40211">
        <w:rPr>
          <w:rFonts w:cs="David" w:hint="cs"/>
          <w:rtl/>
        </w:rPr>
        <w:t xml:space="preserve">את חלקן או את </w:t>
      </w:r>
      <w:r w:rsidRPr="00C40211">
        <w:rPr>
          <w:rFonts w:cs="David"/>
          <w:rtl/>
        </w:rPr>
        <w:t xml:space="preserve">כולן יחד: </w:t>
      </w:r>
    </w:p>
    <w:p w14:paraId="318D9B62" w14:textId="77777777" w:rsidR="00474C27" w:rsidRPr="00C40211" w:rsidRDefault="00474C27" w:rsidP="004103E6">
      <w:pPr>
        <w:numPr>
          <w:ilvl w:val="2"/>
          <w:numId w:val="7"/>
        </w:numPr>
        <w:spacing w:line="360" w:lineRule="auto"/>
        <w:ind w:hanging="894"/>
        <w:jc w:val="both"/>
        <w:rPr>
          <w:rFonts w:cs="David"/>
        </w:rPr>
      </w:pPr>
      <w:r w:rsidRPr="00C40211">
        <w:rPr>
          <w:rFonts w:cs="David"/>
          <w:rtl/>
        </w:rPr>
        <w:t xml:space="preserve">לבצע במקום </w:t>
      </w:r>
      <w:r w:rsidR="0086585C">
        <w:rPr>
          <w:rFonts w:cs="David" w:hint="cs"/>
          <w:rtl/>
        </w:rPr>
        <w:t>הספק</w:t>
      </w:r>
      <w:r w:rsidRPr="00C40211">
        <w:rPr>
          <w:rFonts w:cs="David"/>
          <w:rtl/>
        </w:rPr>
        <w:t xml:space="preserve"> את ה</w:t>
      </w:r>
      <w:r w:rsidRPr="00C40211">
        <w:rPr>
          <w:rFonts w:cs="David" w:hint="cs"/>
          <w:rtl/>
        </w:rPr>
        <w:t>שירות</w:t>
      </w:r>
      <w:r w:rsidRPr="00C40211">
        <w:rPr>
          <w:rFonts w:cs="David"/>
          <w:rtl/>
        </w:rPr>
        <w:t xml:space="preserve"> בין בעצמו ובין באמצעות</w:t>
      </w:r>
      <w:r w:rsidRPr="00C40211">
        <w:rPr>
          <w:rFonts w:cs="David" w:hint="cs"/>
          <w:rtl/>
        </w:rPr>
        <w:t xml:space="preserve"> מי </w:t>
      </w:r>
      <w:r w:rsidRPr="00C40211">
        <w:rPr>
          <w:rFonts w:cs="David"/>
          <w:rtl/>
        </w:rPr>
        <w:t>מטעמו, ולקזז את ההוצאות שנגרמו לו בשל כך מהתשלומים המגיעים</w:t>
      </w:r>
      <w:r w:rsidRPr="00C40211">
        <w:rPr>
          <w:rFonts w:cs="David" w:hint="cs"/>
          <w:rtl/>
        </w:rPr>
        <w:t xml:space="preserve"> לו </w:t>
      </w:r>
      <w:r w:rsidRPr="00C40211">
        <w:rPr>
          <w:rFonts w:cs="David"/>
          <w:rtl/>
        </w:rPr>
        <w:t xml:space="preserve">לפי הסכם זה. </w:t>
      </w:r>
    </w:p>
    <w:p w14:paraId="208EBC7F" w14:textId="77777777" w:rsidR="00474C27" w:rsidRPr="00C40211" w:rsidRDefault="00474C27" w:rsidP="004103E6">
      <w:pPr>
        <w:numPr>
          <w:ilvl w:val="2"/>
          <w:numId w:val="7"/>
        </w:numPr>
        <w:spacing w:line="360" w:lineRule="auto"/>
        <w:ind w:hanging="894"/>
        <w:jc w:val="both"/>
        <w:rPr>
          <w:rFonts w:cs="David"/>
          <w:rtl/>
        </w:rPr>
      </w:pPr>
      <w:r w:rsidRPr="00C40211">
        <w:rPr>
          <w:rFonts w:cs="David" w:hint="cs"/>
          <w:rtl/>
        </w:rPr>
        <w:t>ל</w:t>
      </w:r>
      <w:r w:rsidRPr="00C40211">
        <w:rPr>
          <w:rFonts w:cs="David"/>
          <w:rtl/>
        </w:rPr>
        <w:t>בטל את ההסכם בהודעה בכתב.</w:t>
      </w:r>
    </w:p>
    <w:p w14:paraId="1EE208F7" w14:textId="77777777" w:rsidR="00486A2A" w:rsidRPr="00C40211" w:rsidRDefault="00486A2A" w:rsidP="004103E6">
      <w:pPr>
        <w:tabs>
          <w:tab w:val="num" w:pos="1260"/>
        </w:tabs>
        <w:spacing w:line="360" w:lineRule="auto"/>
        <w:jc w:val="both"/>
        <w:rPr>
          <w:rFonts w:cs="David"/>
          <w:rtl/>
        </w:rPr>
      </w:pPr>
    </w:p>
    <w:p w14:paraId="607EA161" w14:textId="34131306" w:rsidR="00776923" w:rsidRPr="00C40211" w:rsidRDefault="00776923" w:rsidP="004103E6">
      <w:pPr>
        <w:numPr>
          <w:ilvl w:val="0"/>
          <w:numId w:val="7"/>
        </w:numPr>
        <w:tabs>
          <w:tab w:val="num" w:pos="927"/>
        </w:tabs>
        <w:spacing w:line="360" w:lineRule="auto"/>
        <w:jc w:val="both"/>
        <w:rPr>
          <w:rFonts w:cs="David"/>
          <w:b/>
          <w:bCs/>
        </w:rPr>
      </w:pPr>
      <w:bookmarkStart w:id="231" w:name="_Ref505588157"/>
      <w:bookmarkStart w:id="232" w:name="_Ref332182707"/>
      <w:r w:rsidRPr="00C40211">
        <w:rPr>
          <w:rFonts w:cs="David" w:hint="cs"/>
          <w:b/>
          <w:bCs/>
          <w:rtl/>
        </w:rPr>
        <w:t>תמורה</w:t>
      </w:r>
      <w:bookmarkEnd w:id="231"/>
      <w:bookmarkEnd w:id="232"/>
    </w:p>
    <w:p w14:paraId="7501E22C"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bookmarkStart w:id="233" w:name="_Ref233712877"/>
      <w:r w:rsidRPr="00C40211">
        <w:rPr>
          <w:rFonts w:cs="David" w:hint="cs"/>
          <w:rtl/>
        </w:rPr>
        <w:t xml:space="preserve">בתמורה לביצוע כל השירותים המפורטים בנספח </w:t>
      </w:r>
      <w:r w:rsidR="00C44CFA">
        <w:rPr>
          <w:rFonts w:cs="David" w:hint="cs"/>
          <w:rtl/>
        </w:rPr>
        <w:t>3</w:t>
      </w:r>
      <w:r w:rsidRPr="00C40211">
        <w:rPr>
          <w:rFonts w:cs="David"/>
          <w:rtl/>
        </w:rPr>
        <w:t>,</w:t>
      </w:r>
      <w:r w:rsidRPr="00C40211">
        <w:rPr>
          <w:rFonts w:cs="David" w:hint="cs"/>
          <w:rtl/>
        </w:rPr>
        <w:t xml:space="preserve"> ישלם המזמין ל</w:t>
      </w:r>
      <w:r w:rsidR="00B36006">
        <w:rPr>
          <w:rFonts w:cs="David" w:hint="cs"/>
          <w:rtl/>
        </w:rPr>
        <w:t>ספק</w:t>
      </w:r>
      <w:r w:rsidRPr="00C40211">
        <w:rPr>
          <w:rFonts w:cs="David" w:hint="cs"/>
          <w:rtl/>
        </w:rPr>
        <w:t xml:space="preserve"> בכפוף ועל פי הסכומים המפורטים בטופס הצעת המחיר שהגיש </w:t>
      </w:r>
      <w:r w:rsidR="0086585C">
        <w:rPr>
          <w:rFonts w:cs="David" w:hint="cs"/>
          <w:rtl/>
        </w:rPr>
        <w:t>הספק</w:t>
      </w:r>
      <w:r w:rsidRPr="00C40211">
        <w:rPr>
          <w:rFonts w:cs="David" w:hint="cs"/>
          <w:rtl/>
        </w:rPr>
        <w:t xml:space="preserve"> (נספח </w:t>
      </w:r>
      <w:r w:rsidR="00C44CFA">
        <w:rPr>
          <w:rFonts w:cs="David" w:hint="cs"/>
          <w:rtl/>
        </w:rPr>
        <w:t>4</w:t>
      </w:r>
      <w:r w:rsidRPr="00C40211">
        <w:rPr>
          <w:rFonts w:cs="David"/>
          <w:rtl/>
        </w:rPr>
        <w:t>)</w:t>
      </w:r>
      <w:r w:rsidRPr="00C40211">
        <w:rPr>
          <w:rFonts w:cs="David" w:hint="cs"/>
          <w:rtl/>
        </w:rPr>
        <w:t>.</w:t>
      </w:r>
      <w:bookmarkEnd w:id="233"/>
    </w:p>
    <w:p w14:paraId="644EAD51"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ברור ומוסכם לכל כי הצעת המחיר, המצורפת בזאת בנספח </w:t>
      </w:r>
      <w:r w:rsidR="00C44CFA">
        <w:rPr>
          <w:rFonts w:cs="David" w:hint="cs"/>
          <w:rtl/>
        </w:rPr>
        <w:t>4</w:t>
      </w:r>
      <w:r w:rsidRPr="00C40211">
        <w:rPr>
          <w:rFonts w:cs="David" w:hint="cs"/>
          <w:rtl/>
        </w:rPr>
        <w:t xml:space="preserve"> לחוזה מכילה את כלל העלויות הנדרשות לביצוע הסכם זה</w:t>
      </w:r>
      <w:r w:rsidR="008515E1" w:rsidRPr="00C40211">
        <w:rPr>
          <w:rFonts w:cs="David"/>
          <w:rtl/>
        </w:rPr>
        <w:t xml:space="preserve"> לרבות עלויות שכר</w:t>
      </w:r>
      <w:r w:rsidR="008515E1" w:rsidRPr="00C40211">
        <w:rPr>
          <w:rFonts w:cs="David" w:hint="cs"/>
          <w:rtl/>
        </w:rPr>
        <w:t>,</w:t>
      </w:r>
      <w:r w:rsidR="008515E1" w:rsidRPr="00C40211">
        <w:rPr>
          <w:rFonts w:cs="David"/>
          <w:rtl/>
        </w:rPr>
        <w:t xml:space="preserve"> </w:t>
      </w:r>
      <w:r w:rsidR="001B0BA1" w:rsidRPr="00C40211">
        <w:rPr>
          <w:rFonts w:cs="David" w:hint="cs"/>
          <w:rtl/>
        </w:rPr>
        <w:t xml:space="preserve">נסיעות, </w:t>
      </w:r>
      <w:r w:rsidR="008515E1" w:rsidRPr="00C40211">
        <w:rPr>
          <w:rFonts w:cs="David" w:hint="cs"/>
          <w:rtl/>
        </w:rPr>
        <w:t>שכ"ד,</w:t>
      </w:r>
      <w:r w:rsidR="008515E1" w:rsidRPr="00C40211">
        <w:rPr>
          <w:rFonts w:cs="David"/>
          <w:rtl/>
        </w:rPr>
        <w:t xml:space="preserve"> </w:t>
      </w:r>
      <w:r w:rsidR="008515E1" w:rsidRPr="00C40211">
        <w:rPr>
          <w:rFonts w:cs="David" w:hint="cs"/>
          <w:rtl/>
        </w:rPr>
        <w:t xml:space="preserve">רכישת ציוד וטפסים, הוצאות משרדיות, ביטוחים, עלויות תפעול, ניהול ורווח </w:t>
      </w:r>
      <w:r w:rsidR="0086585C">
        <w:rPr>
          <w:rFonts w:cs="David" w:hint="cs"/>
          <w:rtl/>
        </w:rPr>
        <w:t>הספק</w:t>
      </w:r>
      <w:r w:rsidR="00A26D0E" w:rsidRPr="00C40211">
        <w:rPr>
          <w:rFonts w:cs="David" w:hint="cs"/>
          <w:rtl/>
        </w:rPr>
        <w:t xml:space="preserve">, וכל מס או היטל נוסף לפי חוק. </w:t>
      </w:r>
    </w:p>
    <w:p w14:paraId="395BD5AB"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התמורה שישלם המזמין </w:t>
      </w:r>
      <w:r w:rsidR="00AC3840">
        <w:rPr>
          <w:rFonts w:cs="David" w:hint="cs"/>
          <w:rtl/>
        </w:rPr>
        <w:t>לספק</w:t>
      </w:r>
      <w:r w:rsidRPr="00C40211">
        <w:rPr>
          <w:rFonts w:cs="David" w:hint="cs"/>
          <w:rtl/>
        </w:rPr>
        <w:t xml:space="preserve"> לא תחשב כמשכורת או שכר עבודה, אלא תמורה עבור השירותים הנדרשים במכרז זה, בהיות היחסים שבין המזמין ל</w:t>
      </w:r>
      <w:r w:rsidR="00B36006">
        <w:rPr>
          <w:rFonts w:cs="David" w:hint="cs"/>
          <w:rtl/>
        </w:rPr>
        <w:t>ספק</w:t>
      </w:r>
      <w:r w:rsidRPr="00C40211">
        <w:rPr>
          <w:rFonts w:cs="David" w:hint="cs"/>
          <w:rtl/>
        </w:rPr>
        <w:t xml:space="preserve"> יחסים של מזמין שירותים וספק. </w:t>
      </w:r>
    </w:p>
    <w:p w14:paraId="1320C16A"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התמורה שישלם המזמין </w:t>
      </w:r>
      <w:r w:rsidR="00AC3840">
        <w:rPr>
          <w:rFonts w:cs="David" w:hint="cs"/>
          <w:rtl/>
        </w:rPr>
        <w:t>לספק</w:t>
      </w:r>
      <w:r w:rsidR="00D46CA5" w:rsidRPr="00C40211">
        <w:rPr>
          <w:rFonts w:cs="David" w:hint="cs"/>
          <w:rtl/>
        </w:rPr>
        <w:t xml:space="preserve"> תהא בהתאם למחירים המצוי</w:t>
      </w:r>
      <w:r w:rsidRPr="00C40211">
        <w:rPr>
          <w:rFonts w:cs="David" w:hint="cs"/>
          <w:rtl/>
        </w:rPr>
        <w:t>נים בהצעתו</w:t>
      </w:r>
      <w:r w:rsidR="006D3C16" w:rsidRPr="00C40211">
        <w:rPr>
          <w:rFonts w:cs="David" w:hint="cs"/>
          <w:rtl/>
        </w:rPr>
        <w:t xml:space="preserve"> ובתוספת המע"מ הנדרשת</w:t>
      </w:r>
      <w:r w:rsidRPr="00C40211">
        <w:rPr>
          <w:rFonts w:cs="David" w:hint="cs"/>
          <w:rtl/>
        </w:rPr>
        <w:t>, על בסיס כמויות השירותים ש</w:t>
      </w:r>
      <w:r w:rsidR="00C1088F" w:rsidRPr="00C40211">
        <w:rPr>
          <w:rFonts w:cs="David" w:hint="cs"/>
          <w:rtl/>
        </w:rPr>
        <w:t>בוצעו</w:t>
      </w:r>
      <w:r w:rsidRPr="00C40211">
        <w:rPr>
          <w:rFonts w:cs="David" w:hint="cs"/>
          <w:rtl/>
        </w:rPr>
        <w:t xml:space="preserve"> בפועל בלבד ע"י </w:t>
      </w:r>
      <w:r w:rsidR="0086585C">
        <w:rPr>
          <w:rFonts w:cs="David" w:hint="cs"/>
          <w:rtl/>
        </w:rPr>
        <w:t>הספק</w:t>
      </w:r>
      <w:r w:rsidR="00C1088F" w:rsidRPr="00C40211">
        <w:rPr>
          <w:rFonts w:cs="David" w:hint="cs"/>
          <w:rtl/>
        </w:rPr>
        <w:t>.</w:t>
      </w:r>
    </w:p>
    <w:p w14:paraId="6AA8AD23"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לשם תשלום הת</w:t>
      </w:r>
      <w:r w:rsidR="00C31D10" w:rsidRPr="00C40211">
        <w:rPr>
          <w:rFonts w:cs="David" w:hint="cs"/>
          <w:rtl/>
        </w:rPr>
        <w:t xml:space="preserve">מורה </w:t>
      </w:r>
      <w:r w:rsidR="00D46CA5" w:rsidRPr="00C40211">
        <w:rPr>
          <w:rFonts w:cs="David" w:hint="cs"/>
          <w:rtl/>
        </w:rPr>
        <w:t xml:space="preserve">יעביר </w:t>
      </w:r>
      <w:r w:rsidR="0086585C">
        <w:rPr>
          <w:rFonts w:cs="David" w:hint="cs"/>
          <w:rtl/>
        </w:rPr>
        <w:t>הספק</w:t>
      </w:r>
      <w:r w:rsidR="00D46CA5" w:rsidRPr="00C40211">
        <w:rPr>
          <w:rFonts w:cs="David" w:hint="cs"/>
          <w:rtl/>
        </w:rPr>
        <w:t xml:space="preserve"> למזמין חשבונית חודשית.</w:t>
      </w:r>
    </w:p>
    <w:p w14:paraId="6407094E"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הרשות בידי ה</w:t>
      </w:r>
      <w:r w:rsidRPr="00C40211">
        <w:rPr>
          <w:rFonts w:cs="David" w:hint="cs"/>
          <w:rtl/>
        </w:rPr>
        <w:t>מזמין</w:t>
      </w:r>
      <w:r w:rsidRPr="00C40211">
        <w:rPr>
          <w:rFonts w:cs="David"/>
          <w:rtl/>
        </w:rPr>
        <w:t xml:space="preserve"> לאשר את דרישת התשלום ואת </w:t>
      </w:r>
      <w:r w:rsidRPr="00C40211">
        <w:rPr>
          <w:rFonts w:cs="David" w:hint="cs"/>
          <w:rtl/>
        </w:rPr>
        <w:t>הדו"ח</w:t>
      </w:r>
      <w:r w:rsidRPr="00C40211">
        <w:rPr>
          <w:rFonts w:cs="David"/>
          <w:rtl/>
        </w:rPr>
        <w:t xml:space="preserve"> במלואן או בחלקן.</w:t>
      </w:r>
      <w:r w:rsidR="00A50F59">
        <w:rPr>
          <w:rFonts w:cs="David"/>
          <w:rtl/>
        </w:rPr>
        <w:t xml:space="preserve"> </w:t>
      </w:r>
    </w:p>
    <w:p w14:paraId="7CFCDD42"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המזמין לא ישלם תמורה עבור שירותים להם לא צורפה חשבונית כנדרש. </w:t>
      </w:r>
    </w:p>
    <w:p w14:paraId="0BC12AB6"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על המ</w:t>
      </w:r>
      <w:r w:rsidRPr="00C40211">
        <w:rPr>
          <w:rFonts w:cs="David" w:hint="cs"/>
          <w:rtl/>
        </w:rPr>
        <w:t>זמין</w:t>
      </w:r>
      <w:r w:rsidRPr="00C40211">
        <w:rPr>
          <w:rFonts w:cs="David"/>
          <w:rtl/>
        </w:rPr>
        <w:t xml:space="preserve"> ל</w:t>
      </w:r>
      <w:r w:rsidRPr="00C40211">
        <w:rPr>
          <w:rFonts w:cs="David" w:hint="cs"/>
          <w:rtl/>
        </w:rPr>
        <w:t>פרט</w:t>
      </w:r>
      <w:r w:rsidRPr="00C40211">
        <w:rPr>
          <w:rFonts w:cs="David"/>
          <w:rtl/>
        </w:rPr>
        <w:t xml:space="preserve"> </w:t>
      </w:r>
      <w:r w:rsidRPr="00C40211">
        <w:rPr>
          <w:rFonts w:cs="David" w:hint="cs"/>
          <w:rtl/>
        </w:rPr>
        <w:t>ל</w:t>
      </w:r>
      <w:r w:rsidR="00B36006">
        <w:rPr>
          <w:rFonts w:cs="David" w:hint="cs"/>
          <w:rtl/>
        </w:rPr>
        <w:t>ספק</w:t>
      </w:r>
      <w:r w:rsidRPr="00C40211">
        <w:rPr>
          <w:rFonts w:cs="David"/>
          <w:rtl/>
        </w:rPr>
        <w:t xml:space="preserve"> בתוך שלושים יום מיום קבלת </w:t>
      </w:r>
      <w:r w:rsidRPr="00C40211">
        <w:rPr>
          <w:rFonts w:cs="David" w:hint="cs"/>
          <w:rtl/>
        </w:rPr>
        <w:t>הדוח</w:t>
      </w:r>
      <w:r w:rsidRPr="00C40211">
        <w:rPr>
          <w:rFonts w:cs="David"/>
          <w:rtl/>
        </w:rPr>
        <w:t>,</w:t>
      </w:r>
      <w:r w:rsidRPr="00C40211">
        <w:rPr>
          <w:rFonts w:cs="David" w:hint="cs"/>
          <w:rtl/>
        </w:rPr>
        <w:t xml:space="preserve"> את ה</w:t>
      </w:r>
      <w:r w:rsidRPr="00C40211">
        <w:rPr>
          <w:rFonts w:cs="David"/>
          <w:rtl/>
        </w:rPr>
        <w:t>חלק</w:t>
      </w:r>
      <w:r w:rsidRPr="00C40211">
        <w:rPr>
          <w:rFonts w:cs="David" w:hint="cs"/>
          <w:rtl/>
        </w:rPr>
        <w:t>/ים</w:t>
      </w:r>
      <w:r w:rsidRPr="00C40211">
        <w:rPr>
          <w:rFonts w:cs="David"/>
          <w:rtl/>
        </w:rPr>
        <w:t xml:space="preserve"> מן הדוח ומדרישת התשלום </w:t>
      </w:r>
      <w:r w:rsidRPr="00C40211">
        <w:rPr>
          <w:rFonts w:cs="David" w:hint="cs"/>
          <w:rtl/>
        </w:rPr>
        <w:t xml:space="preserve">אשר </w:t>
      </w:r>
      <w:r w:rsidRPr="00C40211">
        <w:rPr>
          <w:rFonts w:cs="David"/>
          <w:rtl/>
        </w:rPr>
        <w:t>מקובל</w:t>
      </w:r>
      <w:r w:rsidRPr="00C40211">
        <w:rPr>
          <w:rFonts w:cs="David" w:hint="cs"/>
          <w:rtl/>
        </w:rPr>
        <w:t>ים</w:t>
      </w:r>
      <w:r w:rsidRPr="00C40211">
        <w:rPr>
          <w:rFonts w:cs="David"/>
          <w:rtl/>
        </w:rPr>
        <w:t xml:space="preserve"> עליו, ולנמק מדוע לא קיבל את</w:t>
      </w:r>
      <w:r w:rsidRPr="00C40211">
        <w:rPr>
          <w:rFonts w:cs="David" w:hint="cs"/>
          <w:rtl/>
        </w:rPr>
        <w:t xml:space="preserve"> </w:t>
      </w:r>
      <w:r w:rsidRPr="00C40211">
        <w:rPr>
          <w:rFonts w:cs="David"/>
          <w:rtl/>
        </w:rPr>
        <w:t xml:space="preserve">החלקים שאינם מקובלים עליו. </w:t>
      </w:r>
    </w:p>
    <w:p w14:paraId="0C9033CE"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יודגש, כי </w:t>
      </w:r>
      <w:r w:rsidR="00C1088F" w:rsidRPr="00C40211">
        <w:rPr>
          <w:rFonts w:cs="David" w:hint="cs"/>
          <w:rtl/>
        </w:rPr>
        <w:t>ה</w:t>
      </w:r>
      <w:r w:rsidR="004416B1" w:rsidRPr="00C40211">
        <w:rPr>
          <w:rFonts w:cs="David" w:hint="cs"/>
          <w:rtl/>
        </w:rPr>
        <w:t>מזמין</w:t>
      </w:r>
      <w:r w:rsidR="00C1088F" w:rsidRPr="00C40211">
        <w:rPr>
          <w:rFonts w:cs="David" w:hint="cs"/>
          <w:rtl/>
        </w:rPr>
        <w:t xml:space="preserve"> מבצע בקרה על ביצוע השירותים, </w:t>
      </w:r>
      <w:r w:rsidRPr="00C40211">
        <w:rPr>
          <w:rFonts w:cs="David" w:hint="cs"/>
          <w:rtl/>
        </w:rPr>
        <w:t xml:space="preserve">במידה והנתונים אודות </w:t>
      </w:r>
      <w:r w:rsidR="00C1088F" w:rsidRPr="00C40211">
        <w:rPr>
          <w:rFonts w:cs="David" w:hint="cs"/>
          <w:rtl/>
        </w:rPr>
        <w:t xml:space="preserve">כמות השירותים שבוצעה ע"י </w:t>
      </w:r>
      <w:r w:rsidR="0086585C">
        <w:rPr>
          <w:rFonts w:cs="David" w:hint="cs"/>
          <w:rtl/>
        </w:rPr>
        <w:t>הספק</w:t>
      </w:r>
      <w:r w:rsidR="00C1088F" w:rsidRPr="00C40211">
        <w:rPr>
          <w:rFonts w:cs="David" w:hint="cs"/>
          <w:rtl/>
        </w:rPr>
        <w:t xml:space="preserve"> שונים מאלו אשר קיימים אצל המזמין</w:t>
      </w:r>
      <w:r w:rsidRPr="00C40211">
        <w:rPr>
          <w:rFonts w:cs="David" w:hint="cs"/>
          <w:rtl/>
        </w:rPr>
        <w:t>, הנתונים על פיהם יקבע הסכום לניכוי הינם אלו הקיימים בידי ה</w:t>
      </w:r>
      <w:r w:rsidR="00C1088F" w:rsidRPr="00C40211">
        <w:rPr>
          <w:rFonts w:cs="David" w:hint="cs"/>
          <w:rtl/>
        </w:rPr>
        <w:t>מזמין</w:t>
      </w:r>
      <w:r w:rsidRPr="00C40211">
        <w:rPr>
          <w:rFonts w:cs="David" w:hint="cs"/>
          <w:rtl/>
        </w:rPr>
        <w:t>.</w:t>
      </w:r>
    </w:p>
    <w:p w14:paraId="13201558" w14:textId="77777777" w:rsidR="00E9341A" w:rsidRPr="00C40211" w:rsidRDefault="00E9341A" w:rsidP="004103E6">
      <w:pPr>
        <w:tabs>
          <w:tab w:val="num" w:pos="746"/>
        </w:tabs>
        <w:spacing w:line="360" w:lineRule="auto"/>
        <w:ind w:left="746"/>
        <w:jc w:val="both"/>
        <w:rPr>
          <w:rFonts w:cs="David"/>
        </w:rPr>
      </w:pPr>
    </w:p>
    <w:p w14:paraId="49F98B75" w14:textId="76A99FF4" w:rsidR="003E20C0" w:rsidRDefault="003E20C0" w:rsidP="004103E6">
      <w:pPr>
        <w:numPr>
          <w:ilvl w:val="0"/>
          <w:numId w:val="7"/>
        </w:numPr>
        <w:tabs>
          <w:tab w:val="num" w:pos="927"/>
        </w:tabs>
        <w:spacing w:line="360" w:lineRule="auto"/>
        <w:jc w:val="both"/>
        <w:rPr>
          <w:rFonts w:cs="David"/>
          <w:b/>
          <w:bCs/>
        </w:rPr>
      </w:pPr>
      <w:bookmarkStart w:id="234" w:name="_Ref233712680"/>
      <w:r>
        <w:rPr>
          <w:rFonts w:cs="David" w:hint="cs"/>
          <w:b/>
          <w:bCs/>
          <w:rtl/>
        </w:rPr>
        <w:t>אבני דרך לתשלום</w:t>
      </w:r>
    </w:p>
    <w:p w14:paraId="7E1B57D5" w14:textId="6A852F87" w:rsidR="00187C27" w:rsidRDefault="00187C27" w:rsidP="003E20C0">
      <w:pPr>
        <w:numPr>
          <w:ilvl w:val="1"/>
          <w:numId w:val="7"/>
        </w:numPr>
        <w:tabs>
          <w:tab w:val="clear" w:pos="549"/>
          <w:tab w:val="num" w:pos="339"/>
          <w:tab w:val="num" w:pos="906"/>
        </w:tabs>
        <w:spacing w:line="360" w:lineRule="auto"/>
        <w:ind w:left="906" w:hanging="567"/>
        <w:jc w:val="both"/>
        <w:rPr>
          <w:rFonts w:cs="David"/>
        </w:rPr>
      </w:pPr>
      <w:r>
        <w:rPr>
          <w:rFonts w:cs="David" w:hint="cs"/>
          <w:rtl/>
        </w:rPr>
        <w:t xml:space="preserve">אבני הדרך לביצוע השירותים מפורטות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Ref505588879 \r \h</w:instrText>
      </w:r>
      <w:r>
        <w:rPr>
          <w:rFonts w:cs="David"/>
          <w:rtl/>
        </w:rPr>
        <w:instrText xml:space="preserve"> </w:instrText>
      </w:r>
      <w:r>
        <w:rPr>
          <w:rFonts w:cs="David"/>
          <w:rtl/>
        </w:rPr>
      </w:r>
      <w:r>
        <w:rPr>
          <w:rFonts w:cs="David"/>
          <w:rtl/>
        </w:rPr>
        <w:fldChar w:fldCharType="separate"/>
      </w:r>
      <w:r w:rsidR="00F47987">
        <w:rPr>
          <w:rFonts w:cs="David"/>
          <w:cs/>
        </w:rPr>
        <w:t>‎</w:t>
      </w:r>
      <w:r w:rsidR="00F47987">
        <w:rPr>
          <w:rFonts w:cs="David"/>
        </w:rPr>
        <w:t>6</w:t>
      </w:r>
      <w:r>
        <w:rPr>
          <w:rFonts w:cs="David"/>
          <w:rtl/>
        </w:rPr>
        <w:fldChar w:fldCharType="end"/>
      </w:r>
      <w:r>
        <w:rPr>
          <w:rFonts w:cs="David" w:hint="cs"/>
          <w:rtl/>
        </w:rPr>
        <w:t xml:space="preserve"> למפרט השירותים.</w:t>
      </w:r>
    </w:p>
    <w:p w14:paraId="4D2B431E" w14:textId="77777777" w:rsidR="00187C27" w:rsidRPr="00676B1D" w:rsidRDefault="00187C27" w:rsidP="00187C27">
      <w:pPr>
        <w:numPr>
          <w:ilvl w:val="1"/>
          <w:numId w:val="7"/>
        </w:numPr>
        <w:tabs>
          <w:tab w:val="clear" w:pos="549"/>
          <w:tab w:val="num" w:pos="339"/>
          <w:tab w:val="num" w:pos="906"/>
        </w:tabs>
        <w:spacing w:line="360" w:lineRule="auto"/>
        <w:ind w:left="906" w:hanging="567"/>
        <w:jc w:val="both"/>
        <w:rPr>
          <w:rFonts w:cs="David"/>
        </w:rPr>
      </w:pPr>
      <w:r w:rsidRPr="00676B1D">
        <w:rPr>
          <w:rFonts w:cs="David" w:hint="cs"/>
          <w:rtl/>
        </w:rPr>
        <w:t>אישור על עמידה באבן דרך יהיה באישור נציג המזמין בלבד.</w:t>
      </w:r>
    </w:p>
    <w:p w14:paraId="2A281734" w14:textId="69277B79" w:rsidR="003E20C0" w:rsidRPr="0014104F" w:rsidRDefault="003E20C0" w:rsidP="0014104F">
      <w:pPr>
        <w:numPr>
          <w:ilvl w:val="1"/>
          <w:numId w:val="7"/>
        </w:numPr>
        <w:tabs>
          <w:tab w:val="clear" w:pos="549"/>
          <w:tab w:val="num" w:pos="339"/>
          <w:tab w:val="num" w:pos="906"/>
        </w:tabs>
        <w:spacing w:line="360" w:lineRule="auto"/>
        <w:ind w:left="906" w:hanging="567"/>
        <w:jc w:val="both"/>
        <w:rPr>
          <w:rFonts w:cs="David"/>
        </w:rPr>
      </w:pPr>
      <w:r w:rsidRPr="0014104F">
        <w:rPr>
          <w:rFonts w:cs="David" w:hint="cs"/>
          <w:rtl/>
        </w:rPr>
        <w:t>תשלום לכל אבן דרך בהתאם לאחוזים המצוינים בטבלה מטה, המהווי</w:t>
      </w:r>
      <w:r w:rsidRPr="0014104F">
        <w:rPr>
          <w:rFonts w:cs="David" w:hint="eastAsia"/>
          <w:rtl/>
        </w:rPr>
        <w:t>ם</w:t>
      </w:r>
      <w:r w:rsidRPr="0014104F">
        <w:rPr>
          <w:rFonts w:cs="David" w:hint="cs"/>
          <w:rtl/>
        </w:rPr>
        <w:t xml:space="preserve"> אחוז מתוך תחשיב התשלום הכולל כפי שמופיע </w:t>
      </w:r>
      <w:r>
        <w:rPr>
          <w:rFonts w:cs="David" w:hint="cs"/>
          <w:rtl/>
        </w:rPr>
        <w:t xml:space="preserve">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Ref505588157 \r \h</w:instrText>
      </w:r>
      <w:r>
        <w:rPr>
          <w:rFonts w:cs="David"/>
          <w:rtl/>
        </w:rPr>
        <w:instrText xml:space="preserve"> </w:instrText>
      </w:r>
      <w:r>
        <w:rPr>
          <w:rFonts w:cs="David"/>
          <w:rtl/>
        </w:rPr>
      </w:r>
      <w:r>
        <w:rPr>
          <w:rFonts w:cs="David"/>
          <w:rtl/>
        </w:rPr>
        <w:fldChar w:fldCharType="separate"/>
      </w:r>
      <w:r w:rsidR="00F47987">
        <w:rPr>
          <w:rFonts w:cs="David"/>
          <w:cs/>
        </w:rPr>
        <w:t>‎</w:t>
      </w:r>
      <w:r w:rsidR="00F47987">
        <w:rPr>
          <w:rFonts w:cs="David"/>
        </w:rPr>
        <w:t>11</w:t>
      </w:r>
      <w:r>
        <w:rPr>
          <w:rFonts w:cs="David"/>
          <w:rtl/>
        </w:rPr>
        <w:fldChar w:fldCharType="end"/>
      </w:r>
      <w:r>
        <w:rPr>
          <w:rFonts w:cs="David" w:hint="cs"/>
          <w:rtl/>
        </w:rPr>
        <w:t xml:space="preserve"> לעיל.</w:t>
      </w:r>
    </w:p>
    <w:tbl>
      <w:tblPr>
        <w:tblStyle w:val="ac"/>
        <w:bidiVisual/>
        <w:tblW w:w="4346" w:type="pct"/>
        <w:tblInd w:w="1152" w:type="dxa"/>
        <w:tblLook w:val="04A0" w:firstRow="1" w:lastRow="0" w:firstColumn="1" w:lastColumn="0" w:noHBand="0" w:noVBand="1"/>
      </w:tblPr>
      <w:tblGrid>
        <w:gridCol w:w="1480"/>
        <w:gridCol w:w="3244"/>
        <w:gridCol w:w="1398"/>
        <w:gridCol w:w="1557"/>
      </w:tblGrid>
      <w:tr w:rsidR="00187C27" w:rsidRPr="00030D35" w14:paraId="31BF4D5C" w14:textId="77777777" w:rsidTr="0014104F">
        <w:tc>
          <w:tcPr>
            <w:tcW w:w="964" w:type="pct"/>
            <w:shd w:val="clear" w:color="auto" w:fill="BFBFBF" w:themeFill="background1" w:themeFillShade="BF"/>
            <w:vAlign w:val="center"/>
          </w:tcPr>
          <w:p w14:paraId="403E2F0D" w14:textId="5D101EE2" w:rsidR="00187C27" w:rsidRPr="0014104F" w:rsidRDefault="00187C27" w:rsidP="0014104F">
            <w:pPr>
              <w:pStyle w:val="af8"/>
              <w:spacing w:before="120"/>
              <w:ind w:left="0"/>
              <w:jc w:val="center"/>
              <w:rPr>
                <w:rFonts w:cs="David"/>
                <w:b/>
                <w:bCs/>
                <w:sz w:val="24"/>
                <w:szCs w:val="24"/>
                <w:rtl/>
              </w:rPr>
            </w:pPr>
            <w:r w:rsidRPr="0014104F">
              <w:rPr>
                <w:rFonts w:cs="David" w:hint="cs"/>
                <w:b/>
                <w:bCs/>
                <w:sz w:val="24"/>
                <w:szCs w:val="24"/>
                <w:rtl/>
              </w:rPr>
              <w:t>שלב</w:t>
            </w:r>
          </w:p>
        </w:tc>
        <w:tc>
          <w:tcPr>
            <w:tcW w:w="2112" w:type="pct"/>
            <w:shd w:val="clear" w:color="auto" w:fill="BFBFBF" w:themeFill="background1" w:themeFillShade="BF"/>
            <w:vAlign w:val="center"/>
          </w:tcPr>
          <w:p w14:paraId="2C9FDE5D" w14:textId="77777777" w:rsidR="00187C27" w:rsidRPr="0014104F" w:rsidRDefault="00187C27" w:rsidP="0014104F">
            <w:pPr>
              <w:pStyle w:val="af8"/>
              <w:spacing w:before="120"/>
              <w:ind w:left="0"/>
              <w:jc w:val="center"/>
              <w:rPr>
                <w:rFonts w:cs="David"/>
                <w:b/>
                <w:bCs/>
                <w:sz w:val="24"/>
                <w:szCs w:val="24"/>
                <w:rtl/>
              </w:rPr>
            </w:pPr>
            <w:r w:rsidRPr="0014104F">
              <w:rPr>
                <w:rFonts w:cs="David" w:hint="cs"/>
                <w:b/>
                <w:bCs/>
                <w:sz w:val="24"/>
                <w:szCs w:val="24"/>
                <w:rtl/>
              </w:rPr>
              <w:t>אבן דרך</w:t>
            </w:r>
          </w:p>
        </w:tc>
        <w:tc>
          <w:tcPr>
            <w:tcW w:w="910" w:type="pct"/>
            <w:shd w:val="clear" w:color="auto" w:fill="BFBFBF" w:themeFill="background1" w:themeFillShade="BF"/>
            <w:vAlign w:val="center"/>
          </w:tcPr>
          <w:p w14:paraId="0C226B0F" w14:textId="77777777" w:rsidR="00187C27" w:rsidRPr="0014104F" w:rsidRDefault="00187C27" w:rsidP="0014104F">
            <w:pPr>
              <w:pStyle w:val="af8"/>
              <w:spacing w:before="120"/>
              <w:ind w:left="0"/>
              <w:jc w:val="center"/>
              <w:rPr>
                <w:rFonts w:cs="David"/>
                <w:b/>
                <w:bCs/>
                <w:sz w:val="24"/>
                <w:szCs w:val="24"/>
                <w:rtl/>
              </w:rPr>
            </w:pPr>
            <w:r w:rsidRPr="0014104F">
              <w:rPr>
                <w:rFonts w:cs="David" w:hint="cs"/>
                <w:b/>
                <w:bCs/>
                <w:sz w:val="24"/>
                <w:szCs w:val="24"/>
                <w:rtl/>
              </w:rPr>
              <w:t>אחוז לתשלום</w:t>
            </w:r>
          </w:p>
        </w:tc>
        <w:tc>
          <w:tcPr>
            <w:tcW w:w="1014" w:type="pct"/>
            <w:shd w:val="clear" w:color="auto" w:fill="BFBFBF" w:themeFill="background1" w:themeFillShade="BF"/>
            <w:vAlign w:val="center"/>
          </w:tcPr>
          <w:p w14:paraId="6AE0162B" w14:textId="77777777" w:rsidR="00187C27" w:rsidRPr="0014104F" w:rsidRDefault="00187C27" w:rsidP="0014104F">
            <w:pPr>
              <w:pStyle w:val="af8"/>
              <w:spacing w:before="120"/>
              <w:ind w:left="0"/>
              <w:jc w:val="center"/>
              <w:rPr>
                <w:rFonts w:cs="David"/>
                <w:b/>
                <w:bCs/>
                <w:sz w:val="24"/>
                <w:szCs w:val="24"/>
                <w:rtl/>
              </w:rPr>
            </w:pPr>
            <w:r w:rsidRPr="0014104F">
              <w:rPr>
                <w:rFonts w:cs="David" w:hint="cs"/>
                <w:b/>
                <w:bCs/>
                <w:sz w:val="24"/>
                <w:szCs w:val="24"/>
                <w:rtl/>
              </w:rPr>
              <w:t>תאריך יעד</w:t>
            </w:r>
          </w:p>
        </w:tc>
      </w:tr>
      <w:tr w:rsidR="00187C27" w:rsidRPr="00030D35" w14:paraId="6E1C5FB4" w14:textId="77777777" w:rsidTr="0014104F">
        <w:tc>
          <w:tcPr>
            <w:tcW w:w="964" w:type="pct"/>
          </w:tcPr>
          <w:p w14:paraId="13077EE4"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1</w:t>
            </w:r>
          </w:p>
        </w:tc>
        <w:tc>
          <w:tcPr>
            <w:tcW w:w="2112" w:type="pct"/>
          </w:tcPr>
          <w:p w14:paraId="219BBAB6"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היערכות לשנת מדידה והטמעת מדדים</w:t>
            </w:r>
          </w:p>
        </w:tc>
        <w:tc>
          <w:tcPr>
            <w:tcW w:w="910" w:type="pct"/>
          </w:tcPr>
          <w:p w14:paraId="6E568F56"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15%</w:t>
            </w:r>
          </w:p>
        </w:tc>
        <w:tc>
          <w:tcPr>
            <w:tcW w:w="1014" w:type="pct"/>
          </w:tcPr>
          <w:p w14:paraId="05000DC1"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01/03</w:t>
            </w:r>
          </w:p>
        </w:tc>
      </w:tr>
      <w:tr w:rsidR="00187C27" w:rsidRPr="00030D35" w14:paraId="025C64E9" w14:textId="77777777" w:rsidTr="0014104F">
        <w:tc>
          <w:tcPr>
            <w:tcW w:w="964" w:type="pct"/>
          </w:tcPr>
          <w:p w14:paraId="51907E3E"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2,3,4,5</w:t>
            </w:r>
          </w:p>
        </w:tc>
        <w:tc>
          <w:tcPr>
            <w:tcW w:w="2112" w:type="pct"/>
          </w:tcPr>
          <w:p w14:paraId="2F47E21F"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סיום דיווח רבעוני לתכנית</w:t>
            </w:r>
          </w:p>
        </w:tc>
        <w:tc>
          <w:tcPr>
            <w:tcW w:w="910" w:type="pct"/>
          </w:tcPr>
          <w:p w14:paraId="73BA91AE" w14:textId="2B64C14E" w:rsidR="00187C27" w:rsidRPr="0014104F" w:rsidRDefault="00326DE0" w:rsidP="00EA5CE1">
            <w:pPr>
              <w:pStyle w:val="af8"/>
              <w:spacing w:before="120"/>
              <w:ind w:left="0"/>
              <w:rPr>
                <w:rFonts w:cs="David"/>
                <w:sz w:val="24"/>
                <w:szCs w:val="24"/>
                <w:rtl/>
              </w:rPr>
            </w:pPr>
            <w:r>
              <w:rPr>
                <w:rFonts w:cs="David" w:hint="cs"/>
                <w:sz w:val="24"/>
                <w:szCs w:val="24"/>
                <w:rtl/>
              </w:rPr>
              <w:t>15</w:t>
            </w:r>
            <w:r w:rsidR="00187C27" w:rsidRPr="0014104F">
              <w:rPr>
                <w:rFonts w:cs="David" w:hint="cs"/>
                <w:sz w:val="24"/>
                <w:szCs w:val="24"/>
                <w:rtl/>
              </w:rPr>
              <w:t xml:space="preserve">% לכל דיווח </w:t>
            </w:r>
            <w:r w:rsidR="00187C27" w:rsidRPr="0014104F">
              <w:rPr>
                <w:rFonts w:cs="David"/>
                <w:sz w:val="24"/>
                <w:szCs w:val="24"/>
                <w:rtl/>
              </w:rPr>
              <w:t>–</w:t>
            </w:r>
            <w:r w:rsidR="00187C27" w:rsidRPr="0014104F">
              <w:rPr>
                <w:rFonts w:cs="David" w:hint="cs"/>
                <w:sz w:val="24"/>
                <w:szCs w:val="24"/>
                <w:rtl/>
              </w:rPr>
              <w:t xml:space="preserve"> </w:t>
            </w:r>
            <w:r w:rsidR="00187C27" w:rsidRPr="0014104F">
              <w:rPr>
                <w:rFonts w:cs="David" w:hint="cs"/>
                <w:b/>
                <w:bCs/>
                <w:sz w:val="24"/>
                <w:szCs w:val="24"/>
                <w:rtl/>
              </w:rPr>
              <w:t xml:space="preserve">סה"כ </w:t>
            </w:r>
            <w:r w:rsidR="00E317B0">
              <w:rPr>
                <w:rFonts w:cs="David" w:hint="cs"/>
                <w:b/>
                <w:bCs/>
                <w:sz w:val="24"/>
                <w:szCs w:val="24"/>
                <w:rtl/>
              </w:rPr>
              <w:t>6</w:t>
            </w:r>
            <w:r w:rsidR="00187C27" w:rsidRPr="0014104F">
              <w:rPr>
                <w:rFonts w:cs="David" w:hint="cs"/>
                <w:b/>
                <w:bCs/>
                <w:sz w:val="24"/>
                <w:szCs w:val="24"/>
                <w:rtl/>
              </w:rPr>
              <w:t>0%</w:t>
            </w:r>
          </w:p>
        </w:tc>
        <w:tc>
          <w:tcPr>
            <w:tcW w:w="1014" w:type="pct"/>
          </w:tcPr>
          <w:p w14:paraId="0D8A0131"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30/04, 30/07, 30/10, 30/01 (שנה עוקבת)</w:t>
            </w:r>
          </w:p>
        </w:tc>
      </w:tr>
      <w:tr w:rsidR="00187C27" w:rsidRPr="00030D35" w14:paraId="0E544E7B" w14:textId="77777777" w:rsidTr="0014104F">
        <w:tc>
          <w:tcPr>
            <w:tcW w:w="964" w:type="pct"/>
          </w:tcPr>
          <w:p w14:paraId="2D97E349"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6</w:t>
            </w:r>
          </w:p>
        </w:tc>
        <w:tc>
          <w:tcPr>
            <w:tcW w:w="2112" w:type="pct"/>
          </w:tcPr>
          <w:p w14:paraId="36F73A8B"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סגירת שנת מדידה</w:t>
            </w:r>
          </w:p>
        </w:tc>
        <w:tc>
          <w:tcPr>
            <w:tcW w:w="910" w:type="pct"/>
          </w:tcPr>
          <w:p w14:paraId="458DBADE" w14:textId="535887A1" w:rsidR="00187C27" w:rsidRPr="0014104F" w:rsidRDefault="00E317B0" w:rsidP="00EA5CE1">
            <w:pPr>
              <w:pStyle w:val="af8"/>
              <w:spacing w:before="120"/>
              <w:ind w:left="0"/>
              <w:rPr>
                <w:rFonts w:cs="David"/>
                <w:sz w:val="24"/>
                <w:szCs w:val="24"/>
                <w:rtl/>
              </w:rPr>
            </w:pPr>
            <w:r>
              <w:rPr>
                <w:rFonts w:cs="David" w:hint="cs"/>
                <w:sz w:val="24"/>
                <w:szCs w:val="24"/>
                <w:rtl/>
              </w:rPr>
              <w:t>2</w:t>
            </w:r>
            <w:r w:rsidR="00187C27" w:rsidRPr="0014104F">
              <w:rPr>
                <w:rFonts w:cs="David" w:hint="cs"/>
                <w:sz w:val="24"/>
                <w:szCs w:val="24"/>
                <w:rtl/>
              </w:rPr>
              <w:t>5%</w:t>
            </w:r>
          </w:p>
        </w:tc>
        <w:tc>
          <w:tcPr>
            <w:tcW w:w="1014" w:type="pct"/>
          </w:tcPr>
          <w:p w14:paraId="5535DC61" w14:textId="77777777" w:rsidR="00187C27" w:rsidRPr="0014104F" w:rsidRDefault="00187C27" w:rsidP="00EA5CE1">
            <w:pPr>
              <w:pStyle w:val="af8"/>
              <w:spacing w:before="120"/>
              <w:ind w:left="0"/>
              <w:rPr>
                <w:rFonts w:cs="David"/>
                <w:sz w:val="24"/>
                <w:szCs w:val="24"/>
                <w:rtl/>
              </w:rPr>
            </w:pPr>
            <w:r w:rsidRPr="0014104F">
              <w:rPr>
                <w:rFonts w:cs="David" w:hint="cs"/>
                <w:sz w:val="24"/>
                <w:szCs w:val="24"/>
                <w:rtl/>
              </w:rPr>
              <w:t>30/03</w:t>
            </w:r>
          </w:p>
        </w:tc>
      </w:tr>
    </w:tbl>
    <w:p w14:paraId="4461EDEE" w14:textId="77777777" w:rsidR="003E20C0" w:rsidRDefault="003E20C0" w:rsidP="0014104F">
      <w:pPr>
        <w:tabs>
          <w:tab w:val="num" w:pos="927"/>
        </w:tabs>
        <w:spacing w:line="360" w:lineRule="auto"/>
        <w:ind w:left="360"/>
        <w:jc w:val="both"/>
        <w:rPr>
          <w:rFonts w:cs="David"/>
          <w:b/>
          <w:bCs/>
        </w:rPr>
      </w:pPr>
    </w:p>
    <w:p w14:paraId="50DF8A97" w14:textId="5ACD990B" w:rsidR="00776923" w:rsidRPr="00C40211" w:rsidRDefault="00776923" w:rsidP="004103E6">
      <w:pPr>
        <w:numPr>
          <w:ilvl w:val="0"/>
          <w:numId w:val="7"/>
        </w:numPr>
        <w:tabs>
          <w:tab w:val="num" w:pos="927"/>
        </w:tabs>
        <w:spacing w:line="360" w:lineRule="auto"/>
        <w:jc w:val="both"/>
        <w:rPr>
          <w:rFonts w:cs="David"/>
          <w:b/>
          <w:bCs/>
        </w:rPr>
      </w:pPr>
      <w:r w:rsidRPr="00C40211">
        <w:rPr>
          <w:rFonts w:cs="David" w:hint="cs"/>
          <w:b/>
          <w:bCs/>
          <w:rtl/>
        </w:rPr>
        <w:t>מועדי תשלום</w:t>
      </w:r>
      <w:bookmarkEnd w:id="234"/>
    </w:p>
    <w:p w14:paraId="2AD4907C" w14:textId="77777777" w:rsidR="00776923" w:rsidRPr="00C40211" w:rsidRDefault="00776923" w:rsidP="004103E6">
      <w:pPr>
        <w:tabs>
          <w:tab w:val="left" w:pos="746"/>
        </w:tabs>
        <w:spacing w:line="360" w:lineRule="auto"/>
        <w:ind w:left="339"/>
        <w:jc w:val="both"/>
        <w:rPr>
          <w:rFonts w:cs="David"/>
          <w:b/>
          <w:bCs/>
        </w:rPr>
      </w:pPr>
      <w:r w:rsidRPr="00C40211">
        <w:rPr>
          <w:rFonts w:cs="David" w:hint="cs"/>
          <w:rtl/>
        </w:rPr>
        <w:t>התשלום ל</w:t>
      </w:r>
      <w:r w:rsidR="00B36006">
        <w:rPr>
          <w:rFonts w:cs="David" w:hint="cs"/>
          <w:rtl/>
        </w:rPr>
        <w:t>ספק</w:t>
      </w:r>
      <w:r w:rsidRPr="00C40211">
        <w:rPr>
          <w:rFonts w:cs="David" w:hint="cs"/>
          <w:rtl/>
        </w:rPr>
        <w:t xml:space="preserve"> יבוצע כדלהלן:</w:t>
      </w:r>
    </w:p>
    <w:p w14:paraId="37B79F6B" w14:textId="27B04402" w:rsidR="00F451D1"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התמורה הסופית תקבע על פי חישוב כמויות השירותים ש</w:t>
      </w:r>
      <w:r w:rsidR="00C31D10" w:rsidRPr="00C40211">
        <w:rPr>
          <w:rFonts w:cs="David" w:hint="cs"/>
          <w:rtl/>
        </w:rPr>
        <w:t>בוצעו</w:t>
      </w:r>
      <w:r w:rsidRPr="00C40211">
        <w:rPr>
          <w:rFonts w:cs="David" w:hint="cs"/>
          <w:rtl/>
        </w:rPr>
        <w:t xml:space="preserve"> בפועל ע"י </w:t>
      </w:r>
      <w:r w:rsidR="0086585C">
        <w:rPr>
          <w:rFonts w:cs="David" w:hint="cs"/>
          <w:rtl/>
        </w:rPr>
        <w:t>הספק</w:t>
      </w:r>
      <w:r w:rsidRPr="00C40211">
        <w:rPr>
          <w:rFonts w:cs="David" w:hint="cs"/>
          <w:rtl/>
        </w:rPr>
        <w:t xml:space="preserve"> ובהתאם לאמור </w:t>
      </w:r>
      <w:r w:rsidR="001575E5" w:rsidRPr="00C40211">
        <w:rPr>
          <w:rFonts w:cs="David" w:hint="cs"/>
          <w:rtl/>
        </w:rPr>
        <w:t>בסעי</w:t>
      </w:r>
      <w:r w:rsidR="0033732B" w:rsidRPr="00C40211">
        <w:rPr>
          <w:rFonts w:cs="David" w:hint="cs"/>
          <w:rtl/>
        </w:rPr>
        <w:t xml:space="preserve">פים </w:t>
      </w:r>
      <w:r w:rsidR="00922E3E">
        <w:fldChar w:fldCharType="begin"/>
      </w:r>
      <w:r w:rsidR="00922E3E">
        <w:instrText xml:space="preserve"> REF _Ref332182707 \r \h  \* MERGEFORMAT </w:instrText>
      </w:r>
      <w:r w:rsidR="00922E3E">
        <w:fldChar w:fldCharType="separate"/>
      </w:r>
      <w:r w:rsidR="00F47987" w:rsidRPr="00F47987">
        <w:rPr>
          <w:rFonts w:cs="David"/>
          <w:cs/>
        </w:rPr>
        <w:t>‎</w:t>
      </w:r>
      <w:r w:rsidR="00F47987" w:rsidRPr="00F47987">
        <w:rPr>
          <w:rFonts w:cs="David"/>
        </w:rPr>
        <w:t>11</w:t>
      </w:r>
      <w:r w:rsidR="00922E3E">
        <w:fldChar w:fldCharType="end"/>
      </w:r>
      <w:r w:rsidR="0033732B" w:rsidRPr="00C40211">
        <w:rPr>
          <w:rFonts w:cs="David" w:hint="cs"/>
          <w:rtl/>
        </w:rPr>
        <w:t xml:space="preserve"> ו-</w:t>
      </w:r>
      <w:r w:rsidR="00922E3E">
        <w:fldChar w:fldCharType="begin"/>
      </w:r>
      <w:r w:rsidR="00922E3E">
        <w:instrText xml:space="preserve"> REF _Ref233712680 \r \h  \* MERGEFORMAT </w:instrText>
      </w:r>
      <w:r w:rsidR="00922E3E">
        <w:fldChar w:fldCharType="separate"/>
      </w:r>
      <w:r w:rsidR="00F47987" w:rsidRPr="00F47987">
        <w:rPr>
          <w:rFonts w:cs="David"/>
          <w:cs/>
        </w:rPr>
        <w:t>‎</w:t>
      </w:r>
      <w:r w:rsidR="00F47987" w:rsidRPr="00F47987">
        <w:rPr>
          <w:rFonts w:cs="David"/>
        </w:rPr>
        <w:t>12</w:t>
      </w:r>
      <w:r w:rsidR="00922E3E">
        <w:fldChar w:fldCharType="end"/>
      </w:r>
      <w:r w:rsidR="0033732B" w:rsidRPr="00C40211">
        <w:rPr>
          <w:rFonts w:cs="David" w:hint="cs"/>
          <w:rtl/>
        </w:rPr>
        <w:t xml:space="preserve"> להסכם זה </w:t>
      </w:r>
      <w:r w:rsidRPr="00C40211">
        <w:rPr>
          <w:rFonts w:cs="David" w:hint="cs"/>
          <w:rtl/>
        </w:rPr>
        <w:t>(להלן: "התמורה הסופית").</w:t>
      </w:r>
    </w:p>
    <w:p w14:paraId="1A6B9275"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hint="cs"/>
          <w:rtl/>
        </w:rPr>
        <w:t xml:space="preserve"> </w:t>
      </w:r>
      <w:r w:rsidR="00776923" w:rsidRPr="00C40211">
        <w:rPr>
          <w:rFonts w:cs="David"/>
          <w:rtl/>
        </w:rPr>
        <w:t>מתחייב להחזיר ל</w:t>
      </w:r>
      <w:r w:rsidR="004416B1" w:rsidRPr="00C40211">
        <w:rPr>
          <w:rFonts w:cs="David"/>
          <w:rtl/>
        </w:rPr>
        <w:t>מזמין</w:t>
      </w:r>
      <w:r w:rsidR="00776923" w:rsidRPr="00C40211">
        <w:rPr>
          <w:rFonts w:cs="David"/>
          <w:rtl/>
        </w:rPr>
        <w:t xml:space="preserve"> כל סכום עודף שקיבל מה</w:t>
      </w:r>
      <w:r w:rsidR="004416B1" w:rsidRPr="00C40211">
        <w:rPr>
          <w:rFonts w:cs="David"/>
          <w:rtl/>
        </w:rPr>
        <w:t>מזמין</w:t>
      </w:r>
      <w:r w:rsidR="00776923" w:rsidRPr="00C40211">
        <w:rPr>
          <w:rFonts w:cs="David" w:hint="cs"/>
          <w:rtl/>
        </w:rPr>
        <w:t xml:space="preserve"> תוך שני (2) ימי עבודה מיום הדרישה. במידה ולא ישלם </w:t>
      </w:r>
      <w:r>
        <w:rPr>
          <w:rFonts w:cs="David" w:hint="cs"/>
          <w:rtl/>
        </w:rPr>
        <w:t>הספק</w:t>
      </w:r>
      <w:r w:rsidR="00776923" w:rsidRPr="00C40211">
        <w:rPr>
          <w:rFonts w:cs="David" w:hint="cs"/>
          <w:rtl/>
        </w:rPr>
        <w:t xml:space="preserve"> את ההפרש לאחר שני (2) ימי עבודה, כפי המפורט לעיל, יצבור סכום כסף זה ריביות פיגור והצמדה כמשמעותה בסעיף 5(ב) לחוק פסיקת הריבית והצמדה.</w:t>
      </w:r>
    </w:p>
    <w:p w14:paraId="2BDE4A07"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מועדי תשלום:</w:t>
      </w:r>
    </w:p>
    <w:p w14:paraId="09CAB8E0" w14:textId="67E709B4" w:rsidR="00776923" w:rsidRPr="00C40211" w:rsidRDefault="00776923" w:rsidP="004103E6">
      <w:pPr>
        <w:numPr>
          <w:ilvl w:val="2"/>
          <w:numId w:val="7"/>
        </w:numPr>
        <w:spacing w:line="360" w:lineRule="auto"/>
        <w:ind w:hanging="894"/>
        <w:jc w:val="both"/>
        <w:rPr>
          <w:rFonts w:cs="David"/>
        </w:rPr>
      </w:pPr>
      <w:r w:rsidRPr="00C40211">
        <w:rPr>
          <w:rFonts w:cs="David"/>
          <w:rtl/>
        </w:rPr>
        <w:t>תשלום התמורה עבור דריש</w:t>
      </w:r>
      <w:r w:rsidRPr="00C40211">
        <w:rPr>
          <w:rFonts w:cs="David" w:hint="cs"/>
          <w:rtl/>
        </w:rPr>
        <w:t>ו</w:t>
      </w:r>
      <w:r w:rsidRPr="00C40211">
        <w:rPr>
          <w:rFonts w:cs="David"/>
          <w:rtl/>
        </w:rPr>
        <w:t>ת התשלום</w:t>
      </w:r>
      <w:r w:rsidR="00937F93">
        <w:rPr>
          <w:rFonts w:cs="David" w:hint="cs"/>
          <w:rtl/>
        </w:rPr>
        <w:t xml:space="preserve"> בסיום כל אבן דרך</w:t>
      </w:r>
      <w:r w:rsidRPr="00C40211">
        <w:rPr>
          <w:rFonts w:cs="David" w:hint="cs"/>
          <w:rtl/>
        </w:rPr>
        <w:t>, שלהן צורפו חשבוניות כנדרש ואשר אושרו ע"י המזמין, יבוצע במועדים כדלהלן:</w:t>
      </w:r>
    </w:p>
    <w:p w14:paraId="4123240B" w14:textId="77777777" w:rsidR="00776923" w:rsidRPr="00C40211" w:rsidRDefault="00776923" w:rsidP="004103E6">
      <w:pPr>
        <w:numPr>
          <w:ilvl w:val="2"/>
          <w:numId w:val="7"/>
        </w:numPr>
        <w:spacing w:line="360" w:lineRule="auto"/>
        <w:ind w:hanging="894"/>
        <w:jc w:val="both"/>
        <w:rPr>
          <w:rFonts w:cs="David"/>
        </w:rPr>
      </w:pPr>
      <w:r w:rsidRPr="00C40211">
        <w:rPr>
          <w:rFonts w:cs="David" w:hint="cs"/>
          <w:rtl/>
        </w:rPr>
        <w:t>חשבוניות שיוגשו למזמין במחצית ה</w:t>
      </w:r>
      <w:r w:rsidR="00E9341A" w:rsidRPr="00C40211">
        <w:rPr>
          <w:rFonts w:cs="David" w:hint="cs"/>
          <w:rtl/>
        </w:rPr>
        <w:t>ראשונה של כל חודש (בימים</w:t>
      </w:r>
      <w:r w:rsidR="004D5253">
        <w:rPr>
          <w:rFonts w:cs="David" w:hint="cs"/>
          <w:rtl/>
        </w:rPr>
        <w:t xml:space="preserve"> 15-1</w:t>
      </w:r>
      <w:r w:rsidR="00E9341A" w:rsidRPr="00C40211">
        <w:rPr>
          <w:rFonts w:cs="David" w:hint="cs"/>
          <w:rtl/>
        </w:rPr>
        <w:t>):</w:t>
      </w:r>
      <w:r w:rsidRPr="00C40211">
        <w:rPr>
          <w:rFonts w:cs="David" w:hint="cs"/>
          <w:rtl/>
        </w:rPr>
        <w:t xml:space="preserve"> ישולמו ביום העסקים הראשון הבא לאחר ה-15 לחודש העוקב. במקרה זה יעמדו מספר ימי האשראי על</w:t>
      </w:r>
      <w:r w:rsidR="004D5253">
        <w:rPr>
          <w:rFonts w:cs="David" w:hint="cs"/>
          <w:rtl/>
        </w:rPr>
        <w:t xml:space="preserve"> 45-30</w:t>
      </w:r>
      <w:r w:rsidRPr="00C40211">
        <w:rPr>
          <w:rFonts w:cs="David" w:hint="cs"/>
          <w:rtl/>
        </w:rPr>
        <w:t xml:space="preserve"> ימים ממועד הגשת החשבונית ל</w:t>
      </w:r>
      <w:r w:rsidR="004416B1" w:rsidRPr="00C40211">
        <w:rPr>
          <w:rFonts w:cs="David" w:hint="cs"/>
          <w:rtl/>
        </w:rPr>
        <w:t>מזמין</w:t>
      </w:r>
      <w:r w:rsidRPr="00C40211">
        <w:rPr>
          <w:rFonts w:cs="David" w:hint="cs"/>
          <w:rtl/>
        </w:rPr>
        <w:t>.</w:t>
      </w:r>
    </w:p>
    <w:p w14:paraId="7C2A9C73" w14:textId="77777777" w:rsidR="00776923" w:rsidRPr="00C40211" w:rsidRDefault="00776923" w:rsidP="004103E6">
      <w:pPr>
        <w:numPr>
          <w:ilvl w:val="2"/>
          <w:numId w:val="7"/>
        </w:numPr>
        <w:spacing w:line="360" w:lineRule="auto"/>
        <w:ind w:hanging="894"/>
        <w:jc w:val="both"/>
        <w:rPr>
          <w:rFonts w:cs="David"/>
        </w:rPr>
      </w:pPr>
      <w:r w:rsidRPr="00C40211">
        <w:rPr>
          <w:rFonts w:cs="David" w:hint="cs"/>
          <w:rtl/>
        </w:rPr>
        <w:t>חשבוניות שיוגשו ל</w:t>
      </w:r>
      <w:r w:rsidR="004416B1" w:rsidRPr="00C40211">
        <w:rPr>
          <w:rFonts w:cs="David" w:hint="cs"/>
          <w:rtl/>
        </w:rPr>
        <w:t>מזמין</w:t>
      </w:r>
      <w:r w:rsidRPr="00C40211">
        <w:rPr>
          <w:rFonts w:cs="David" w:hint="cs"/>
          <w:rtl/>
        </w:rPr>
        <w:t xml:space="preserve"> בין התאריכים</w:t>
      </w:r>
      <w:r w:rsidR="004D5253">
        <w:rPr>
          <w:rFonts w:cs="David" w:hint="cs"/>
          <w:rtl/>
        </w:rPr>
        <w:t xml:space="preserve"> 24-16</w:t>
      </w:r>
      <w:r w:rsidRPr="00C40211">
        <w:rPr>
          <w:rFonts w:cs="David" w:hint="cs"/>
          <w:rtl/>
        </w:rPr>
        <w:t xml:space="preserve"> לכל חודש (כולל שני ימים אלו): ישולמו בין התאריכים </w:t>
      </w:r>
      <w:r w:rsidR="004D5253">
        <w:rPr>
          <w:rFonts w:cs="David" w:hint="cs"/>
          <w:rtl/>
        </w:rPr>
        <w:t>24-16</w:t>
      </w:r>
      <w:r w:rsidR="004D5253" w:rsidRPr="00C40211">
        <w:rPr>
          <w:rFonts w:cs="David" w:hint="cs"/>
          <w:rtl/>
        </w:rPr>
        <w:t xml:space="preserve"> </w:t>
      </w:r>
      <w:r w:rsidRPr="00C40211">
        <w:rPr>
          <w:rFonts w:cs="David" w:hint="cs"/>
          <w:rtl/>
        </w:rPr>
        <w:t>של החודש העוקב. במקרה זה יעמדו מספר ימי האשראי על 30 ימים בדיוק ממועד הגשת החשבונית ל</w:t>
      </w:r>
      <w:r w:rsidR="004416B1" w:rsidRPr="00C40211">
        <w:rPr>
          <w:rFonts w:cs="David" w:hint="cs"/>
          <w:rtl/>
        </w:rPr>
        <w:t>מזמין</w:t>
      </w:r>
      <w:r w:rsidRPr="00C40211">
        <w:rPr>
          <w:rFonts w:cs="David" w:hint="cs"/>
          <w:rtl/>
        </w:rPr>
        <w:t>.</w:t>
      </w:r>
    </w:p>
    <w:p w14:paraId="09C0DB8C" w14:textId="77777777" w:rsidR="00776923" w:rsidRPr="00C40211" w:rsidRDefault="00776923" w:rsidP="004103E6">
      <w:pPr>
        <w:numPr>
          <w:ilvl w:val="2"/>
          <w:numId w:val="7"/>
        </w:numPr>
        <w:spacing w:line="360" w:lineRule="auto"/>
        <w:ind w:hanging="894"/>
        <w:jc w:val="both"/>
        <w:rPr>
          <w:rFonts w:cs="David"/>
          <w:rtl/>
        </w:rPr>
      </w:pPr>
      <w:r w:rsidRPr="00C40211">
        <w:rPr>
          <w:rFonts w:cs="David" w:hint="cs"/>
          <w:rtl/>
        </w:rPr>
        <w:t>חשבוניות שיוגשו ל</w:t>
      </w:r>
      <w:r w:rsidR="004416B1" w:rsidRPr="00C40211">
        <w:rPr>
          <w:rFonts w:cs="David" w:hint="cs"/>
          <w:rtl/>
        </w:rPr>
        <w:t>מזמין</w:t>
      </w:r>
      <w:r w:rsidRPr="00C40211">
        <w:rPr>
          <w:rFonts w:cs="David" w:hint="cs"/>
          <w:rtl/>
        </w:rPr>
        <w:t xml:space="preserve"> בין התאריכים</w:t>
      </w:r>
      <w:r w:rsidR="004D5253">
        <w:rPr>
          <w:rFonts w:cs="David" w:hint="cs"/>
          <w:rtl/>
        </w:rPr>
        <w:t xml:space="preserve"> 31-25</w:t>
      </w:r>
      <w:r w:rsidRPr="00C40211">
        <w:rPr>
          <w:rFonts w:cs="David" w:hint="cs"/>
          <w:rtl/>
        </w:rPr>
        <w:t xml:space="preserve"> לכל חודש (כולל שני ימים אלו): ישולמו ביום ה-24 לחודש העוקב, במקרה זה יעמדו מספר ימי האשראי על כ-</w:t>
      </w:r>
      <w:r w:rsidR="004D5253">
        <w:rPr>
          <w:rFonts w:cs="David" w:hint="cs"/>
          <w:rtl/>
        </w:rPr>
        <w:t>29-24</w:t>
      </w:r>
      <w:r w:rsidRPr="00C40211">
        <w:rPr>
          <w:rFonts w:cs="David" w:hint="cs"/>
          <w:rtl/>
        </w:rPr>
        <w:t xml:space="preserve"> ימי אשראי.</w:t>
      </w:r>
    </w:p>
    <w:p w14:paraId="46B32F66" w14:textId="77777777" w:rsidR="00776923" w:rsidRPr="00C40211" w:rsidRDefault="00776923" w:rsidP="004103E6">
      <w:pPr>
        <w:numPr>
          <w:ilvl w:val="2"/>
          <w:numId w:val="7"/>
        </w:numPr>
        <w:spacing w:line="360" w:lineRule="auto"/>
        <w:ind w:hanging="894"/>
        <w:jc w:val="both"/>
        <w:rPr>
          <w:rFonts w:cs="David"/>
          <w:rtl/>
        </w:rPr>
      </w:pPr>
      <w:r w:rsidRPr="00C40211">
        <w:rPr>
          <w:rFonts w:cs="David" w:hint="cs"/>
          <w:rtl/>
        </w:rPr>
        <w:t xml:space="preserve">למען הסר ספק מספר הימים יחל </w:t>
      </w:r>
      <w:r w:rsidRPr="00C40211">
        <w:rPr>
          <w:rFonts w:cs="David"/>
          <w:rtl/>
        </w:rPr>
        <w:t>מיום קבלת החשבונית</w:t>
      </w:r>
      <w:r w:rsidRPr="00C40211">
        <w:rPr>
          <w:rFonts w:cs="David" w:hint="cs"/>
          <w:rtl/>
        </w:rPr>
        <w:t xml:space="preserve"> </w:t>
      </w:r>
      <w:r w:rsidRPr="00C40211">
        <w:rPr>
          <w:rFonts w:cs="David"/>
          <w:rtl/>
        </w:rPr>
        <w:t>ואישורה על ידי ה</w:t>
      </w:r>
      <w:r w:rsidR="004416B1" w:rsidRPr="00C40211">
        <w:rPr>
          <w:rFonts w:cs="David"/>
          <w:rtl/>
        </w:rPr>
        <w:t>מזמין</w:t>
      </w:r>
      <w:r w:rsidRPr="00C40211">
        <w:rPr>
          <w:rFonts w:cs="David"/>
          <w:rtl/>
        </w:rPr>
        <w:t>.</w:t>
      </w:r>
    </w:p>
    <w:p w14:paraId="632E35F8" w14:textId="77777777" w:rsidR="00776923" w:rsidRPr="00C40211" w:rsidRDefault="00776923" w:rsidP="004103E6">
      <w:pPr>
        <w:numPr>
          <w:ilvl w:val="2"/>
          <w:numId w:val="7"/>
        </w:numPr>
        <w:spacing w:line="360" w:lineRule="auto"/>
        <w:ind w:hanging="894"/>
        <w:jc w:val="both"/>
        <w:rPr>
          <w:rFonts w:cs="David"/>
        </w:rPr>
      </w:pPr>
      <w:r w:rsidRPr="00C40211">
        <w:rPr>
          <w:rFonts w:cs="David"/>
          <w:rtl/>
        </w:rPr>
        <w:t>מהתמורה ינוכו כל התשלומים שחלה החובה לנכותם על פי כל דין</w:t>
      </w:r>
      <w:r w:rsidRPr="00C40211">
        <w:rPr>
          <w:rFonts w:cs="David" w:hint="cs"/>
          <w:rtl/>
        </w:rPr>
        <w:t xml:space="preserve">. </w:t>
      </w:r>
      <w:r w:rsidR="0086585C">
        <w:rPr>
          <w:rFonts w:cs="David" w:hint="cs"/>
          <w:rtl/>
        </w:rPr>
        <w:t>הספק</w:t>
      </w:r>
      <w:r w:rsidRPr="00C40211">
        <w:rPr>
          <w:rFonts w:cs="David" w:hint="cs"/>
          <w:rtl/>
        </w:rPr>
        <w:t xml:space="preserve">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7ED943BB" w14:textId="77777777" w:rsidR="00776923" w:rsidRPr="00C40211" w:rsidRDefault="00776923" w:rsidP="004103E6">
      <w:pPr>
        <w:numPr>
          <w:ilvl w:val="2"/>
          <w:numId w:val="7"/>
        </w:numPr>
        <w:spacing w:line="360" w:lineRule="auto"/>
        <w:ind w:hanging="894"/>
        <w:jc w:val="both"/>
        <w:rPr>
          <w:rFonts w:cs="David"/>
        </w:rPr>
      </w:pPr>
      <w:r w:rsidRPr="00C40211">
        <w:rPr>
          <w:rFonts w:cs="David" w:hint="cs"/>
          <w:rtl/>
        </w:rPr>
        <w:t>ל</w:t>
      </w:r>
      <w:r w:rsidR="00B36006">
        <w:rPr>
          <w:rFonts w:cs="David" w:hint="cs"/>
          <w:rtl/>
        </w:rPr>
        <w:t>ספק</w:t>
      </w:r>
      <w:r w:rsidRPr="00C40211">
        <w:rPr>
          <w:rFonts w:cs="David"/>
          <w:rtl/>
        </w:rPr>
        <w:t xml:space="preserve"> לא תהיינה כל דרישות וטענות למ</w:t>
      </w:r>
      <w:r w:rsidRPr="00C40211">
        <w:rPr>
          <w:rFonts w:cs="David" w:hint="cs"/>
          <w:rtl/>
        </w:rPr>
        <w:t>זמין</w:t>
      </w:r>
      <w:r w:rsidRPr="00C40211">
        <w:rPr>
          <w:rFonts w:cs="David"/>
          <w:rtl/>
        </w:rPr>
        <w:t xml:space="preserve"> בגלל עיכובים בתשלום</w:t>
      </w:r>
      <w:r w:rsidRPr="00C40211">
        <w:rPr>
          <w:rFonts w:cs="David" w:hint="cs"/>
          <w:rtl/>
        </w:rPr>
        <w:t xml:space="preserve"> </w:t>
      </w:r>
      <w:r w:rsidR="00A740C4" w:rsidRPr="00C40211">
        <w:rPr>
          <w:rFonts w:cs="David"/>
          <w:rtl/>
        </w:rPr>
        <w:t xml:space="preserve">התמורה כולה או חלק </w:t>
      </w:r>
      <w:r w:rsidR="00A740C4" w:rsidRPr="00C40211">
        <w:rPr>
          <w:rFonts w:cs="David" w:hint="cs"/>
          <w:rtl/>
        </w:rPr>
        <w:t>מ</w:t>
      </w:r>
      <w:r w:rsidRPr="00C40211">
        <w:rPr>
          <w:rFonts w:cs="David"/>
          <w:rtl/>
        </w:rPr>
        <w:t xml:space="preserve">מנה, אשר נבעו מחוסר פרטים בדרישת התשלום </w:t>
      </w:r>
      <w:r w:rsidRPr="00C40211">
        <w:rPr>
          <w:rFonts w:cs="David" w:hint="cs"/>
          <w:rtl/>
        </w:rPr>
        <w:t>ו/</w:t>
      </w:r>
      <w:r w:rsidRPr="00C40211">
        <w:rPr>
          <w:rFonts w:cs="David"/>
          <w:rtl/>
        </w:rPr>
        <w:t xml:space="preserve">או </w:t>
      </w:r>
      <w:r w:rsidR="004D5253">
        <w:rPr>
          <w:rFonts w:cs="David" w:hint="cs"/>
          <w:rtl/>
        </w:rPr>
        <w:t>אי מילוי ראוי של דו</w:t>
      </w:r>
      <w:r w:rsidRPr="00C40211">
        <w:rPr>
          <w:rFonts w:cs="David" w:hint="cs"/>
          <w:rtl/>
        </w:rPr>
        <w:t>ח ה</w:t>
      </w:r>
      <w:r w:rsidR="00C31D10" w:rsidRPr="00C40211">
        <w:rPr>
          <w:rFonts w:cs="David" w:hint="cs"/>
          <w:rtl/>
        </w:rPr>
        <w:t>שירותים שבוצעו</w:t>
      </w:r>
      <w:r w:rsidRPr="00C40211">
        <w:rPr>
          <w:rFonts w:cs="David" w:hint="cs"/>
          <w:rtl/>
        </w:rPr>
        <w:t xml:space="preserve"> ו/או </w:t>
      </w:r>
      <w:r w:rsidR="004D5253">
        <w:rPr>
          <w:rFonts w:cs="David"/>
          <w:rtl/>
        </w:rPr>
        <w:t>משדרישת התשלום או הדו</w:t>
      </w:r>
      <w:r w:rsidRPr="00C40211">
        <w:rPr>
          <w:rFonts w:cs="David"/>
          <w:rtl/>
        </w:rPr>
        <w:t xml:space="preserve">ח לא אושרו. </w:t>
      </w:r>
    </w:p>
    <w:p w14:paraId="70085890" w14:textId="77777777" w:rsidR="00776923" w:rsidRPr="00C40211" w:rsidRDefault="00776923" w:rsidP="004103E6">
      <w:pPr>
        <w:numPr>
          <w:ilvl w:val="2"/>
          <w:numId w:val="7"/>
        </w:numPr>
        <w:spacing w:line="360" w:lineRule="auto"/>
        <w:ind w:hanging="894"/>
        <w:jc w:val="both"/>
        <w:rPr>
          <w:rFonts w:cs="David"/>
        </w:rPr>
      </w:pPr>
      <w:r w:rsidRPr="00C40211">
        <w:rPr>
          <w:rFonts w:cs="David"/>
          <w:rtl/>
        </w:rPr>
        <w:t>למען הסר ספק מוסכם בין הצדדים כי המ</w:t>
      </w:r>
      <w:r w:rsidRPr="00C40211">
        <w:rPr>
          <w:rFonts w:cs="David" w:hint="cs"/>
          <w:rtl/>
        </w:rPr>
        <w:t>זמין</w:t>
      </w:r>
      <w:r w:rsidRPr="00C40211">
        <w:rPr>
          <w:rFonts w:cs="David"/>
          <w:rtl/>
        </w:rPr>
        <w:t xml:space="preserve"> לא יהא אחראי לכיסוי גרעון כלשהו</w:t>
      </w:r>
      <w:r w:rsidRPr="00C40211">
        <w:rPr>
          <w:rFonts w:cs="David" w:hint="cs"/>
          <w:rtl/>
        </w:rPr>
        <w:t xml:space="preserve"> </w:t>
      </w:r>
      <w:r w:rsidRPr="00C40211">
        <w:rPr>
          <w:rFonts w:cs="David"/>
          <w:rtl/>
        </w:rPr>
        <w:t xml:space="preserve">שייגרם </w:t>
      </w:r>
      <w:r w:rsidRPr="00C40211">
        <w:rPr>
          <w:rFonts w:cs="David" w:hint="cs"/>
          <w:rtl/>
        </w:rPr>
        <w:t>ל</w:t>
      </w:r>
      <w:r w:rsidR="00B36006">
        <w:rPr>
          <w:rFonts w:cs="David" w:hint="cs"/>
          <w:rtl/>
        </w:rPr>
        <w:t>ספק</w:t>
      </w:r>
      <w:r w:rsidRPr="00C40211">
        <w:rPr>
          <w:rFonts w:cs="David"/>
          <w:rtl/>
        </w:rPr>
        <w:t xml:space="preserve"> עקב מתן השירותים. </w:t>
      </w:r>
    </w:p>
    <w:p w14:paraId="0B3A816E" w14:textId="77777777" w:rsidR="00776923" w:rsidRPr="00C40211" w:rsidRDefault="00776923" w:rsidP="004103E6">
      <w:pPr>
        <w:numPr>
          <w:ilvl w:val="2"/>
          <w:numId w:val="7"/>
        </w:numPr>
        <w:spacing w:line="360" w:lineRule="auto"/>
        <w:ind w:hanging="894"/>
        <w:jc w:val="both"/>
        <w:rPr>
          <w:rFonts w:cs="David"/>
        </w:rPr>
      </w:pPr>
      <w:r w:rsidRPr="00C40211">
        <w:rPr>
          <w:rFonts w:cs="David"/>
          <w:rtl/>
        </w:rPr>
        <w:t>מוסכם בזה בין הצדדים, כי לא ישולם ל</w:t>
      </w:r>
      <w:r w:rsidR="00B36006">
        <w:rPr>
          <w:rFonts w:cs="David" w:hint="cs"/>
          <w:rtl/>
        </w:rPr>
        <w:t>ספק</w:t>
      </w:r>
      <w:r w:rsidRPr="00C40211">
        <w:rPr>
          <w:rFonts w:cs="David"/>
          <w:rtl/>
        </w:rPr>
        <w:t xml:space="preserve"> או לכל אדם/גורם אחר על ידי המ</w:t>
      </w:r>
      <w:r w:rsidRPr="00C40211">
        <w:rPr>
          <w:rFonts w:cs="David" w:hint="cs"/>
          <w:rtl/>
        </w:rPr>
        <w:t>זמין</w:t>
      </w:r>
      <w:r w:rsidRPr="00C40211">
        <w:rPr>
          <w:rFonts w:cs="David"/>
          <w:rtl/>
        </w:rPr>
        <w:t xml:space="preserve"> כל תשלום נוסף או אחר פרט לאמור בחוזה זה</w:t>
      </w:r>
      <w:r w:rsidRPr="00C40211">
        <w:rPr>
          <w:rFonts w:cs="David" w:hint="cs"/>
          <w:rtl/>
        </w:rPr>
        <w:t>,</w:t>
      </w:r>
      <w:r w:rsidRPr="00C40211">
        <w:rPr>
          <w:rFonts w:cs="David"/>
          <w:rtl/>
        </w:rPr>
        <w:t xml:space="preserve"> הן במהלך תקופת ההתקשרות והן לאחר פקיעתה, הן עבור מתן השירותים והן בקשר איתם או כל הנובע מהם.</w:t>
      </w:r>
      <w:bookmarkStart w:id="235" w:name="_Ref179691236"/>
    </w:p>
    <w:p w14:paraId="5E8408D7" w14:textId="2824F96A" w:rsidR="00776923" w:rsidRPr="00C40211" w:rsidRDefault="0086585C" w:rsidP="004103E6">
      <w:pPr>
        <w:numPr>
          <w:ilvl w:val="2"/>
          <w:numId w:val="7"/>
        </w:numPr>
        <w:spacing w:line="360" w:lineRule="auto"/>
        <w:ind w:hanging="894"/>
        <w:jc w:val="both"/>
        <w:rPr>
          <w:rFonts w:cs="David"/>
        </w:rPr>
      </w:pPr>
      <w:r>
        <w:rPr>
          <w:rFonts w:cs="David"/>
          <w:rtl/>
        </w:rPr>
        <w:t>הספק</w:t>
      </w:r>
      <w:r w:rsidR="00776923" w:rsidRPr="00C40211">
        <w:rPr>
          <w:rFonts w:cs="David"/>
          <w:rtl/>
        </w:rPr>
        <w:t xml:space="preserve"> לא יתבע ולא יהיה רשאי לתבוע מה</w:t>
      </w:r>
      <w:r w:rsidR="00776923" w:rsidRPr="00C40211">
        <w:rPr>
          <w:rFonts w:cs="David" w:hint="cs"/>
          <w:rtl/>
        </w:rPr>
        <w:t>מזמין</w:t>
      </w:r>
      <w:r w:rsidR="00776923" w:rsidRPr="00C40211">
        <w:rPr>
          <w:rFonts w:cs="David"/>
          <w:rtl/>
        </w:rPr>
        <w:t xml:space="preserve"> העלאות או שינויים בתמורה, בין מחמת </w:t>
      </w:r>
      <w:r w:rsidR="00776923" w:rsidRPr="00C40211">
        <w:rPr>
          <w:rFonts w:cs="David" w:hint="cs"/>
          <w:rtl/>
        </w:rPr>
        <w:t>ש</w:t>
      </w:r>
      <w:r w:rsidR="00776923" w:rsidRPr="00C40211">
        <w:rPr>
          <w:rFonts w:cs="David"/>
          <w:rtl/>
        </w:rPr>
        <w:t xml:space="preserve">ינויים בשער החליפין של המטבע, הטלתם או העלאתם של מיסים, היטלים או תשלומי חובה אחרים מכל מין וסוג, בין ישירים ובין עקיפים, </w:t>
      </w:r>
      <w:r w:rsidR="008D61E3" w:rsidRPr="00C40211">
        <w:rPr>
          <w:rFonts w:cs="David" w:hint="cs"/>
          <w:rtl/>
        </w:rPr>
        <w:t xml:space="preserve">אלא בשל שינויים במדד המחירים לצרכן, כפי המפורט בסעיף </w:t>
      </w:r>
      <w:r w:rsidR="00922E3E">
        <w:fldChar w:fldCharType="begin"/>
      </w:r>
      <w:r w:rsidR="00922E3E">
        <w:instrText xml:space="preserve"> REF _Ref158600804 \r \h  \* MERGEFORMAT </w:instrText>
      </w:r>
      <w:r w:rsidR="00922E3E">
        <w:fldChar w:fldCharType="separate"/>
      </w:r>
      <w:r w:rsidR="00F47987" w:rsidRPr="00F47987">
        <w:rPr>
          <w:rFonts w:cs="David"/>
          <w:cs/>
        </w:rPr>
        <w:t>‎</w:t>
      </w:r>
      <w:r w:rsidR="00F47987" w:rsidRPr="00F47987">
        <w:rPr>
          <w:rFonts w:cs="David"/>
        </w:rPr>
        <w:t>14</w:t>
      </w:r>
      <w:r w:rsidR="00922E3E">
        <w:fldChar w:fldCharType="end"/>
      </w:r>
      <w:r w:rsidR="008D61E3" w:rsidRPr="00C40211">
        <w:rPr>
          <w:rFonts w:cs="David" w:hint="cs"/>
          <w:rtl/>
        </w:rPr>
        <w:t xml:space="preserve"> להלן</w:t>
      </w:r>
      <w:r w:rsidR="00776923" w:rsidRPr="00C40211">
        <w:rPr>
          <w:rFonts w:cs="David"/>
          <w:rtl/>
        </w:rPr>
        <w:t>.</w:t>
      </w:r>
    </w:p>
    <w:p w14:paraId="0A53FC92" w14:textId="77777777" w:rsidR="00776923" w:rsidRPr="00C40211" w:rsidRDefault="00776923" w:rsidP="004103E6">
      <w:pPr>
        <w:tabs>
          <w:tab w:val="num" w:pos="720"/>
          <w:tab w:val="left" w:pos="746"/>
        </w:tabs>
        <w:adjustRightInd w:val="0"/>
        <w:spacing w:line="360" w:lineRule="auto"/>
        <w:jc w:val="both"/>
        <w:textAlignment w:val="baseline"/>
        <w:rPr>
          <w:rFonts w:cs="David"/>
          <w:rtl/>
        </w:rPr>
      </w:pPr>
    </w:p>
    <w:p w14:paraId="530D260F" w14:textId="1C75249C" w:rsidR="000A1B4F" w:rsidRPr="000A1B4F" w:rsidRDefault="000A1B4F" w:rsidP="004103E6">
      <w:pPr>
        <w:numPr>
          <w:ilvl w:val="0"/>
          <w:numId w:val="7"/>
        </w:numPr>
        <w:spacing w:line="360" w:lineRule="auto"/>
        <w:jc w:val="both"/>
        <w:rPr>
          <w:rFonts w:cs="David"/>
          <w:b/>
          <w:bCs/>
          <w:rtl/>
        </w:rPr>
      </w:pPr>
      <w:bookmarkStart w:id="236" w:name="_Ref491078628"/>
      <w:bookmarkStart w:id="237" w:name="_Ref158600804"/>
      <w:r w:rsidRPr="000A1B4F">
        <w:rPr>
          <w:rFonts w:cs="David"/>
          <w:b/>
          <w:bCs/>
          <w:rtl/>
        </w:rPr>
        <w:t>הצמדה והתאמה</w:t>
      </w:r>
      <w:bookmarkEnd w:id="236"/>
    </w:p>
    <w:p w14:paraId="3A79F00E" w14:textId="77777777" w:rsidR="000A1B4F" w:rsidRPr="007F06CB" w:rsidRDefault="000A1B4F" w:rsidP="004103E6">
      <w:pPr>
        <w:numPr>
          <w:ilvl w:val="1"/>
          <w:numId w:val="7"/>
        </w:numPr>
        <w:spacing w:line="360" w:lineRule="auto"/>
        <w:jc w:val="both"/>
        <w:rPr>
          <w:rFonts w:cs="David"/>
          <w:rtl/>
        </w:rPr>
      </w:pPr>
      <w:r w:rsidRPr="007F06CB">
        <w:rPr>
          <w:rFonts w:cs="David"/>
          <w:rtl/>
        </w:rPr>
        <w:t>הגדרות בנושא הצמדה</w:t>
      </w:r>
    </w:p>
    <w:p w14:paraId="72FB246C" w14:textId="77777777" w:rsidR="000A1B4F" w:rsidRPr="007F06CB" w:rsidRDefault="000A1B4F" w:rsidP="004103E6">
      <w:pPr>
        <w:numPr>
          <w:ilvl w:val="2"/>
          <w:numId w:val="7"/>
        </w:numPr>
        <w:spacing w:line="360" w:lineRule="auto"/>
        <w:jc w:val="both"/>
        <w:rPr>
          <w:rFonts w:cs="David"/>
          <w:rtl/>
        </w:rPr>
      </w:pPr>
      <w:r w:rsidRPr="007F06CB">
        <w:rPr>
          <w:rFonts w:cs="David"/>
          <w:rtl/>
        </w:rPr>
        <w:t>תאריך הבסיס – המועד האחרון להגשת הצעות במכרז.</w:t>
      </w:r>
    </w:p>
    <w:p w14:paraId="27B12D2F" w14:textId="77777777" w:rsidR="000A1B4F" w:rsidRPr="007F06CB" w:rsidRDefault="000A1B4F" w:rsidP="004103E6">
      <w:pPr>
        <w:numPr>
          <w:ilvl w:val="2"/>
          <w:numId w:val="7"/>
        </w:numPr>
        <w:spacing w:line="360" w:lineRule="auto"/>
        <w:jc w:val="both"/>
        <w:rPr>
          <w:rFonts w:cs="David"/>
          <w:rtl/>
        </w:rPr>
      </w:pPr>
      <w:r w:rsidRPr="007F06CB">
        <w:rPr>
          <w:rFonts w:cs="David"/>
          <w:rtl/>
        </w:rPr>
        <w:t xml:space="preserve">תאריך התחלת הצמדה – 18 חודש מתאריך הבסיס, למעט האמור בסעיף </w:t>
      </w:r>
      <w:r w:rsidRPr="007F06CB">
        <w:rPr>
          <w:rFonts w:cs="David"/>
          <w:cs/>
        </w:rPr>
        <w:t>‎</w:t>
      </w:r>
      <w:r>
        <w:rPr>
          <w:rFonts w:cs="David" w:hint="cs"/>
          <w:rtl/>
        </w:rPr>
        <w:t>13.3.3</w:t>
      </w:r>
      <w:r w:rsidRPr="007F06CB">
        <w:rPr>
          <w:rFonts w:cs="David"/>
          <w:rtl/>
        </w:rPr>
        <w:t>.</w:t>
      </w:r>
    </w:p>
    <w:p w14:paraId="531F37EB" w14:textId="77777777" w:rsidR="000A1B4F" w:rsidRPr="007F06CB" w:rsidRDefault="000A1B4F" w:rsidP="004103E6">
      <w:pPr>
        <w:numPr>
          <w:ilvl w:val="2"/>
          <w:numId w:val="7"/>
        </w:numPr>
        <w:spacing w:line="360" w:lineRule="auto"/>
        <w:jc w:val="both"/>
        <w:rPr>
          <w:rFonts w:cs="David"/>
          <w:rtl/>
        </w:rPr>
      </w:pPr>
      <w:r w:rsidRPr="007F06CB">
        <w:rPr>
          <w:rFonts w:cs="David"/>
          <w:rtl/>
        </w:rPr>
        <w:t>מדד התחלתי – המדד הידוע בתאריך התחלת ההצמדה, מדד חודש הגשת ההצעות במכרז.</w:t>
      </w:r>
    </w:p>
    <w:p w14:paraId="6FB11606" w14:textId="77777777" w:rsidR="000A1B4F" w:rsidRPr="007F06CB" w:rsidRDefault="000A1B4F" w:rsidP="004103E6">
      <w:pPr>
        <w:numPr>
          <w:ilvl w:val="2"/>
          <w:numId w:val="7"/>
        </w:numPr>
        <w:spacing w:line="360" w:lineRule="auto"/>
        <w:jc w:val="both"/>
        <w:rPr>
          <w:rFonts w:cs="David"/>
          <w:rtl/>
        </w:rPr>
      </w:pPr>
      <w:r w:rsidRPr="007F06CB">
        <w:rPr>
          <w:rFonts w:cs="David"/>
          <w:rtl/>
        </w:rPr>
        <w:t xml:space="preserve">המדד הקובע – המדד האחרון הידוע ביום מועד ביצוע ההצמדה. </w:t>
      </w:r>
    </w:p>
    <w:p w14:paraId="77A6D458" w14:textId="77777777" w:rsidR="000A1B4F" w:rsidRPr="007F06CB" w:rsidRDefault="000A1B4F" w:rsidP="004103E6">
      <w:pPr>
        <w:numPr>
          <w:ilvl w:val="2"/>
          <w:numId w:val="7"/>
        </w:numPr>
        <w:spacing w:line="360" w:lineRule="auto"/>
        <w:jc w:val="both"/>
        <w:rPr>
          <w:rFonts w:cs="David"/>
          <w:rtl/>
        </w:rPr>
      </w:pPr>
      <w:r w:rsidRPr="007F06CB">
        <w:rPr>
          <w:rFonts w:cs="David"/>
          <w:rtl/>
        </w:rPr>
        <w:t>הצמדה שלילית – הצמדה המבוצעת כאשר המדד או הרכב המדדים הקובע ירד אל מתחת לשיעור המדד ההתחלתי.</w:t>
      </w:r>
    </w:p>
    <w:p w14:paraId="562D3106" w14:textId="77777777" w:rsidR="000A1B4F" w:rsidRPr="007F06CB" w:rsidRDefault="000A1B4F" w:rsidP="004103E6">
      <w:pPr>
        <w:numPr>
          <w:ilvl w:val="2"/>
          <w:numId w:val="7"/>
        </w:numPr>
        <w:spacing w:line="360" w:lineRule="auto"/>
        <w:jc w:val="both"/>
        <w:rPr>
          <w:rFonts w:cs="David"/>
          <w:rtl/>
        </w:rPr>
      </w:pPr>
      <w:r w:rsidRPr="007F06CB">
        <w:rPr>
          <w:rFonts w:cs="David"/>
          <w:rtl/>
        </w:rPr>
        <w:t xml:space="preserve">המדד – מדד המחירים לצרכן. </w:t>
      </w:r>
    </w:p>
    <w:p w14:paraId="1EBE932A" w14:textId="77777777" w:rsidR="000A1B4F" w:rsidRPr="007F06CB" w:rsidRDefault="000A1B4F" w:rsidP="004103E6">
      <w:pPr>
        <w:numPr>
          <w:ilvl w:val="1"/>
          <w:numId w:val="7"/>
        </w:numPr>
        <w:spacing w:line="360" w:lineRule="auto"/>
        <w:jc w:val="both"/>
        <w:rPr>
          <w:rFonts w:cs="David"/>
          <w:rtl/>
        </w:rPr>
      </w:pPr>
      <w:r w:rsidRPr="007F06CB">
        <w:rPr>
          <w:rFonts w:cs="David"/>
          <w:rtl/>
        </w:rPr>
        <w:t xml:space="preserve">עקרונות ביצוע הצמדה </w:t>
      </w:r>
    </w:p>
    <w:p w14:paraId="10207FE3" w14:textId="77777777" w:rsidR="000A1B4F" w:rsidRPr="007F06CB" w:rsidRDefault="000A1B4F" w:rsidP="004103E6">
      <w:pPr>
        <w:numPr>
          <w:ilvl w:val="2"/>
          <w:numId w:val="7"/>
        </w:numPr>
        <w:spacing w:line="360" w:lineRule="auto"/>
        <w:jc w:val="both"/>
        <w:rPr>
          <w:rFonts w:cs="David"/>
          <w:rtl/>
        </w:rPr>
      </w:pPr>
      <w:r w:rsidRPr="007F06CB">
        <w:rPr>
          <w:rFonts w:cs="David"/>
          <w:rtl/>
        </w:rPr>
        <w:t xml:space="preserve">המחירים יוצמדו לשינויים במדד (להלן: "המדד"). </w:t>
      </w:r>
    </w:p>
    <w:p w14:paraId="49D6E1D5" w14:textId="77777777" w:rsidR="000A1B4F" w:rsidRPr="007F06CB" w:rsidRDefault="000A1B4F" w:rsidP="004103E6">
      <w:pPr>
        <w:numPr>
          <w:ilvl w:val="2"/>
          <w:numId w:val="7"/>
        </w:numPr>
        <w:spacing w:line="360" w:lineRule="auto"/>
        <w:jc w:val="both"/>
        <w:rPr>
          <w:rFonts w:cs="David"/>
          <w:rtl/>
        </w:rPr>
      </w:pPr>
      <w:r w:rsidRPr="007F06CB">
        <w:rPr>
          <w:rFonts w:cs="David"/>
          <w:rtl/>
        </w:rPr>
        <w:t>סכום ההצמדה שיחושב יתווסף (או יופחת, אם חלה ירידה במדד הרלוונטי) לתעריפים שנקבעו בהתקשרות.</w:t>
      </w:r>
    </w:p>
    <w:p w14:paraId="53A29553" w14:textId="77777777" w:rsidR="000A1B4F" w:rsidRPr="007F06CB" w:rsidRDefault="000A1B4F" w:rsidP="004103E6">
      <w:pPr>
        <w:numPr>
          <w:ilvl w:val="2"/>
          <w:numId w:val="7"/>
        </w:numPr>
        <w:spacing w:line="360" w:lineRule="auto"/>
        <w:jc w:val="both"/>
        <w:rPr>
          <w:rFonts w:cs="David"/>
          <w:rtl/>
        </w:rPr>
      </w:pPr>
      <w:r w:rsidRPr="007F06CB">
        <w:rPr>
          <w:rFonts w:cs="David"/>
          <w:rtl/>
        </w:rPr>
        <w:t>ביצוע הצמדה יהיה גם במקרים שבהם מדובר בהצמדה שלילית.</w:t>
      </w:r>
    </w:p>
    <w:p w14:paraId="1F476F0A" w14:textId="77777777" w:rsidR="000A1B4F" w:rsidRPr="007F06CB" w:rsidRDefault="000A1B4F" w:rsidP="004103E6">
      <w:pPr>
        <w:numPr>
          <w:ilvl w:val="2"/>
          <w:numId w:val="7"/>
        </w:numPr>
        <w:spacing w:line="360" w:lineRule="auto"/>
        <w:jc w:val="both"/>
        <w:rPr>
          <w:rFonts w:cs="David"/>
          <w:rtl/>
        </w:rPr>
      </w:pPr>
      <w:r w:rsidRPr="007F06CB">
        <w:rPr>
          <w:rFonts w:cs="David"/>
          <w:rtl/>
        </w:rPr>
        <w:t>ביצוע ההצמדה יהיה במועד קבלת החשבונית במשרד.</w:t>
      </w:r>
    </w:p>
    <w:p w14:paraId="127B9CF7" w14:textId="77777777" w:rsidR="000A1B4F" w:rsidRPr="007F06CB" w:rsidRDefault="000A1B4F" w:rsidP="004103E6">
      <w:pPr>
        <w:numPr>
          <w:ilvl w:val="1"/>
          <w:numId w:val="7"/>
        </w:numPr>
        <w:spacing w:line="360" w:lineRule="auto"/>
        <w:jc w:val="both"/>
        <w:rPr>
          <w:rFonts w:cs="David"/>
          <w:rtl/>
        </w:rPr>
      </w:pPr>
      <w:r w:rsidRPr="007F06CB">
        <w:rPr>
          <w:rFonts w:cs="David"/>
          <w:rtl/>
        </w:rPr>
        <w:t>מנגנון ביצוע הצמדה</w:t>
      </w:r>
    </w:p>
    <w:p w14:paraId="2B416A67" w14:textId="4BFA0BD8" w:rsidR="000A1B4F" w:rsidRPr="007F06CB" w:rsidRDefault="000A1B4F" w:rsidP="004103E6">
      <w:pPr>
        <w:pStyle w:val="af8"/>
        <w:numPr>
          <w:ilvl w:val="2"/>
          <w:numId w:val="7"/>
        </w:numPr>
        <w:spacing w:line="360" w:lineRule="auto"/>
        <w:jc w:val="both"/>
        <w:rPr>
          <w:rFonts w:cs="David"/>
          <w:sz w:val="24"/>
          <w:rtl/>
        </w:rPr>
      </w:pPr>
      <w:bookmarkStart w:id="238" w:name="_Ref505594167"/>
      <w:r w:rsidRPr="007F06CB">
        <w:rPr>
          <w:rFonts w:cs="David"/>
          <w:sz w:val="24"/>
          <w:szCs w:val="24"/>
          <w:rtl/>
        </w:rPr>
        <w:t>ביצוע ההצמדה יחל לאחר תום 18 חודשים מתאריך הבסיס, למעט במקרה המפורט בסעיף</w:t>
      </w:r>
      <w:r w:rsidR="00C03E86">
        <w:rPr>
          <w:rFonts w:cs="David" w:hint="cs"/>
          <w:sz w:val="24"/>
          <w:szCs w:val="24"/>
          <w:rtl/>
        </w:rPr>
        <w:t xml:space="preserve"> </w:t>
      </w:r>
      <w:r w:rsidR="00C03E86">
        <w:rPr>
          <w:rFonts w:cs="David"/>
          <w:sz w:val="24"/>
          <w:szCs w:val="24"/>
          <w:rtl/>
        </w:rPr>
        <w:fldChar w:fldCharType="begin"/>
      </w:r>
      <w:r w:rsidR="00C03E86">
        <w:rPr>
          <w:rFonts w:cs="David"/>
          <w:sz w:val="24"/>
          <w:szCs w:val="24"/>
          <w:rtl/>
        </w:rPr>
        <w:instrText xml:space="preserve"> </w:instrText>
      </w:r>
      <w:r w:rsidR="00C03E86">
        <w:rPr>
          <w:rFonts w:cs="David"/>
          <w:sz w:val="24"/>
          <w:szCs w:val="24"/>
        </w:rPr>
        <w:instrText>REF</w:instrText>
      </w:r>
      <w:r w:rsidR="00C03E86">
        <w:rPr>
          <w:rFonts w:cs="David"/>
          <w:sz w:val="24"/>
          <w:szCs w:val="24"/>
          <w:rtl/>
        </w:rPr>
        <w:instrText xml:space="preserve"> _</w:instrText>
      </w:r>
      <w:r w:rsidR="00C03E86">
        <w:rPr>
          <w:rFonts w:cs="David"/>
          <w:sz w:val="24"/>
          <w:szCs w:val="24"/>
        </w:rPr>
        <w:instrText>Ref505594156 \r \h</w:instrText>
      </w:r>
      <w:r w:rsidR="00C03E86">
        <w:rPr>
          <w:rFonts w:cs="David"/>
          <w:sz w:val="24"/>
          <w:szCs w:val="24"/>
          <w:rtl/>
        </w:rPr>
        <w:instrText xml:space="preserve"> </w:instrText>
      </w:r>
      <w:r w:rsidR="00C03E86">
        <w:rPr>
          <w:rFonts w:cs="David"/>
          <w:sz w:val="24"/>
          <w:szCs w:val="24"/>
          <w:rtl/>
        </w:rPr>
      </w:r>
      <w:r w:rsidR="00C03E86">
        <w:rPr>
          <w:rFonts w:cs="David"/>
          <w:sz w:val="24"/>
          <w:szCs w:val="24"/>
          <w:rtl/>
        </w:rPr>
        <w:fldChar w:fldCharType="separate"/>
      </w:r>
      <w:r w:rsidR="00F47987">
        <w:rPr>
          <w:rFonts w:cs="David" w:hint="cs"/>
          <w:sz w:val="24"/>
          <w:szCs w:val="24"/>
          <w:cs/>
        </w:rPr>
        <w:t>‎</w:t>
      </w:r>
      <w:r w:rsidR="00F47987">
        <w:rPr>
          <w:rFonts w:cs="David"/>
          <w:sz w:val="24"/>
          <w:szCs w:val="24"/>
        </w:rPr>
        <w:t>14.3.3</w:t>
      </w:r>
      <w:r w:rsidR="00C03E86">
        <w:rPr>
          <w:rFonts w:cs="David"/>
          <w:sz w:val="24"/>
          <w:szCs w:val="24"/>
          <w:rtl/>
        </w:rPr>
        <w:fldChar w:fldCharType="end"/>
      </w:r>
      <w:r w:rsidRPr="007F06CB">
        <w:rPr>
          <w:rFonts w:cs="David"/>
          <w:sz w:val="24"/>
          <w:szCs w:val="24"/>
          <w:rtl/>
        </w:rPr>
        <w:t xml:space="preserve"> </w:t>
      </w:r>
      <w:r w:rsidR="00C03E86">
        <w:rPr>
          <w:rFonts w:cs="David" w:hint="cs"/>
          <w:sz w:val="24"/>
          <w:szCs w:val="24"/>
          <w:rtl/>
        </w:rPr>
        <w:t xml:space="preserve">להלן, </w:t>
      </w:r>
      <w:r w:rsidRPr="007F06CB">
        <w:rPr>
          <w:rFonts w:cs="David"/>
          <w:sz w:val="24"/>
          <w:szCs w:val="24"/>
          <w:rtl/>
        </w:rPr>
        <w:t>המדד הידוע ביום זה ייקבע כמדד ההתחלתי.</w:t>
      </w:r>
      <w:bookmarkEnd w:id="238"/>
    </w:p>
    <w:p w14:paraId="079BAD84" w14:textId="77777777" w:rsidR="000A1B4F" w:rsidRPr="007F06CB" w:rsidRDefault="000A1B4F" w:rsidP="004103E6">
      <w:pPr>
        <w:pStyle w:val="af8"/>
        <w:numPr>
          <w:ilvl w:val="2"/>
          <w:numId w:val="7"/>
        </w:numPr>
        <w:spacing w:line="360" w:lineRule="auto"/>
        <w:jc w:val="both"/>
        <w:rPr>
          <w:rFonts w:cs="David"/>
          <w:sz w:val="24"/>
          <w:rtl/>
        </w:rPr>
      </w:pPr>
      <w:r w:rsidRPr="007F06CB">
        <w:rPr>
          <w:rFonts w:cs="David"/>
          <w:sz w:val="24"/>
          <w:szCs w:val="24"/>
          <w:rtl/>
        </w:rPr>
        <w:t>ההצמדה תתבצע מדי ארבעה חודשים, כך שההצמדה הראשונה תתבצע בחלוף 18 חודשים מתאריך תחילת הצמדה, ובכל ארבעה</w:t>
      </w:r>
      <w:r w:rsidRPr="007F06CB">
        <w:rPr>
          <w:rFonts w:cs="David"/>
          <w:sz w:val="24"/>
          <w:szCs w:val="24"/>
          <w:rtl/>
        </w:rPr>
        <w:tab/>
      </w:r>
      <w:r w:rsidRPr="007F06CB">
        <w:rPr>
          <w:rFonts w:cs="David"/>
          <w:sz w:val="24"/>
          <w:szCs w:val="24"/>
          <w:rtl/>
        </w:rPr>
        <w:tab/>
        <w:t xml:space="preserve"> חודשים לאחר מכן.</w:t>
      </w:r>
    </w:p>
    <w:p w14:paraId="7A5C47FD" w14:textId="0A38069C" w:rsidR="000A1B4F" w:rsidRPr="007F06CB" w:rsidRDefault="000A1B4F" w:rsidP="004103E6">
      <w:pPr>
        <w:pStyle w:val="af8"/>
        <w:numPr>
          <w:ilvl w:val="2"/>
          <w:numId w:val="7"/>
        </w:numPr>
        <w:spacing w:line="360" w:lineRule="auto"/>
        <w:jc w:val="both"/>
        <w:rPr>
          <w:rFonts w:cs="David"/>
          <w:sz w:val="24"/>
          <w:rtl/>
        </w:rPr>
      </w:pPr>
      <w:bookmarkStart w:id="239" w:name="_Ref505594156"/>
      <w:r w:rsidRPr="007F06CB">
        <w:rPr>
          <w:rFonts w:cs="David"/>
          <w:sz w:val="24"/>
          <w:szCs w:val="24"/>
          <w:rtl/>
        </w:rPr>
        <w:t xml:space="preserve">על אף האמור בסעיף </w:t>
      </w:r>
      <w:r w:rsidR="00C03E86">
        <w:rPr>
          <w:rFonts w:cs="David"/>
          <w:sz w:val="24"/>
          <w:szCs w:val="24"/>
          <w:rtl/>
        </w:rPr>
        <w:fldChar w:fldCharType="begin"/>
      </w:r>
      <w:r w:rsidR="00C03E86">
        <w:rPr>
          <w:rFonts w:cs="David"/>
          <w:sz w:val="24"/>
          <w:szCs w:val="24"/>
          <w:rtl/>
        </w:rPr>
        <w:instrText xml:space="preserve"> </w:instrText>
      </w:r>
      <w:r w:rsidR="00C03E86">
        <w:rPr>
          <w:rFonts w:cs="David"/>
          <w:sz w:val="24"/>
          <w:szCs w:val="24"/>
        </w:rPr>
        <w:instrText>REF</w:instrText>
      </w:r>
      <w:r w:rsidR="00C03E86">
        <w:rPr>
          <w:rFonts w:cs="David"/>
          <w:sz w:val="24"/>
          <w:szCs w:val="24"/>
          <w:rtl/>
        </w:rPr>
        <w:instrText xml:space="preserve"> _</w:instrText>
      </w:r>
      <w:r w:rsidR="00C03E86">
        <w:rPr>
          <w:rFonts w:cs="David"/>
          <w:sz w:val="24"/>
          <w:szCs w:val="24"/>
        </w:rPr>
        <w:instrText>Ref505594167 \r \h</w:instrText>
      </w:r>
      <w:r w:rsidR="00C03E86">
        <w:rPr>
          <w:rFonts w:cs="David"/>
          <w:sz w:val="24"/>
          <w:szCs w:val="24"/>
          <w:rtl/>
        </w:rPr>
        <w:instrText xml:space="preserve"> </w:instrText>
      </w:r>
      <w:r w:rsidR="00C03E86">
        <w:rPr>
          <w:rFonts w:cs="David"/>
          <w:sz w:val="24"/>
          <w:szCs w:val="24"/>
          <w:rtl/>
        </w:rPr>
      </w:r>
      <w:r w:rsidR="00C03E86">
        <w:rPr>
          <w:rFonts w:cs="David"/>
          <w:sz w:val="24"/>
          <w:szCs w:val="24"/>
          <w:rtl/>
        </w:rPr>
        <w:fldChar w:fldCharType="separate"/>
      </w:r>
      <w:r w:rsidR="00F47987">
        <w:rPr>
          <w:rFonts w:cs="David" w:hint="cs"/>
          <w:sz w:val="24"/>
          <w:szCs w:val="24"/>
          <w:cs/>
        </w:rPr>
        <w:t>‎</w:t>
      </w:r>
      <w:r w:rsidR="00F47987">
        <w:rPr>
          <w:rFonts w:cs="David"/>
          <w:sz w:val="24"/>
          <w:szCs w:val="24"/>
        </w:rPr>
        <w:t>14.3.1</w:t>
      </w:r>
      <w:r w:rsidR="00C03E86">
        <w:rPr>
          <w:rFonts w:cs="David"/>
          <w:sz w:val="24"/>
          <w:szCs w:val="24"/>
          <w:rtl/>
        </w:rPr>
        <w:fldChar w:fldCharType="end"/>
      </w:r>
      <w:r w:rsidR="00C03E86">
        <w:rPr>
          <w:rFonts w:cs="David" w:hint="cs"/>
          <w:sz w:val="24"/>
          <w:szCs w:val="24"/>
          <w:rtl/>
        </w:rPr>
        <w:t xml:space="preserve"> לעיל</w:t>
      </w:r>
      <w:r w:rsidRPr="007F06CB">
        <w:rPr>
          <w:rFonts w:cs="David"/>
          <w:sz w:val="24"/>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239"/>
    </w:p>
    <w:p w14:paraId="4142A71A" w14:textId="77777777" w:rsidR="000A1B4F" w:rsidRPr="007F06CB" w:rsidRDefault="000A1B4F" w:rsidP="004103E6">
      <w:pPr>
        <w:numPr>
          <w:ilvl w:val="3"/>
          <w:numId w:val="7"/>
        </w:numPr>
        <w:spacing w:line="360" w:lineRule="auto"/>
        <w:jc w:val="both"/>
        <w:rPr>
          <w:rFonts w:cs="David"/>
          <w:rtl/>
        </w:rPr>
      </w:pPr>
      <w:bookmarkStart w:id="240" w:name="_Ref505594204"/>
      <w:r w:rsidRPr="007F06CB">
        <w:rPr>
          <w:rFonts w:cs="David"/>
          <w:rtl/>
        </w:rPr>
        <w:t>המדד הידוע ביום השינוי ייקבע כמדד ההתחלתי.</w:t>
      </w:r>
      <w:bookmarkEnd w:id="240"/>
    </w:p>
    <w:p w14:paraId="35116364" w14:textId="302E6ADB" w:rsidR="000A1B4F" w:rsidRPr="007F06CB" w:rsidRDefault="000A1B4F" w:rsidP="004103E6">
      <w:pPr>
        <w:numPr>
          <w:ilvl w:val="3"/>
          <w:numId w:val="7"/>
        </w:numPr>
        <w:spacing w:line="360" w:lineRule="auto"/>
        <w:jc w:val="both"/>
        <w:rPr>
          <w:rFonts w:cs="David"/>
          <w:rtl/>
        </w:rPr>
      </w:pPr>
      <w:r w:rsidRPr="007F06CB">
        <w:rPr>
          <w:rFonts w:cs="David"/>
          <w:rtl/>
        </w:rPr>
        <w:t xml:space="preserve">ביצוע ההצמדה ייעשה בחלוף פרק הזמן שנקבע לביצוע הצמדות, כאמור בסעיף </w:t>
      </w:r>
      <w:r w:rsidR="00C03E86">
        <w:rPr>
          <w:rFonts w:cs="David"/>
          <w:rtl/>
        </w:rPr>
        <w:fldChar w:fldCharType="begin"/>
      </w:r>
      <w:r w:rsidR="00C03E86">
        <w:rPr>
          <w:rFonts w:cs="David"/>
          <w:rtl/>
        </w:rPr>
        <w:instrText xml:space="preserve"> </w:instrText>
      </w:r>
      <w:r w:rsidR="00C03E86">
        <w:rPr>
          <w:rFonts w:cs="David"/>
        </w:rPr>
        <w:instrText>REF</w:instrText>
      </w:r>
      <w:r w:rsidR="00C03E86">
        <w:rPr>
          <w:rFonts w:cs="David"/>
          <w:rtl/>
        </w:rPr>
        <w:instrText xml:space="preserve"> _</w:instrText>
      </w:r>
      <w:r w:rsidR="00C03E86">
        <w:rPr>
          <w:rFonts w:cs="David"/>
        </w:rPr>
        <w:instrText>Ref505594204 \r \h</w:instrText>
      </w:r>
      <w:r w:rsidR="00C03E86">
        <w:rPr>
          <w:rFonts w:cs="David"/>
          <w:rtl/>
        </w:rPr>
        <w:instrText xml:space="preserve"> </w:instrText>
      </w:r>
      <w:r w:rsidR="00C03E86">
        <w:rPr>
          <w:rFonts w:cs="David"/>
          <w:rtl/>
        </w:rPr>
      </w:r>
      <w:r w:rsidR="00C03E86">
        <w:rPr>
          <w:rFonts w:cs="David"/>
          <w:rtl/>
        </w:rPr>
        <w:fldChar w:fldCharType="separate"/>
      </w:r>
      <w:r w:rsidR="00F47987">
        <w:rPr>
          <w:rFonts w:cs="David"/>
          <w:cs/>
        </w:rPr>
        <w:t>‎</w:t>
      </w:r>
      <w:r w:rsidR="00F47987">
        <w:rPr>
          <w:rFonts w:cs="David"/>
        </w:rPr>
        <w:t>14.3.3.1</w:t>
      </w:r>
      <w:r w:rsidR="00C03E86">
        <w:rPr>
          <w:rFonts w:cs="David"/>
          <w:rtl/>
        </w:rPr>
        <w:fldChar w:fldCharType="end"/>
      </w:r>
      <w:r w:rsidRPr="007F06CB">
        <w:rPr>
          <w:rFonts w:cs="David"/>
          <w:rtl/>
        </w:rPr>
        <w:t xml:space="preserve"> לעיל. </w:t>
      </w:r>
    </w:p>
    <w:bookmarkEnd w:id="237"/>
    <w:p w14:paraId="771ED016" w14:textId="77777777" w:rsidR="0091032C" w:rsidRPr="00AC3840" w:rsidRDefault="0091032C" w:rsidP="004103E6">
      <w:pPr>
        <w:tabs>
          <w:tab w:val="left" w:pos="746"/>
        </w:tabs>
        <w:spacing w:line="360" w:lineRule="auto"/>
        <w:jc w:val="both"/>
        <w:rPr>
          <w:rFonts w:cs="David"/>
          <w:rtl/>
        </w:rPr>
      </w:pPr>
    </w:p>
    <w:p w14:paraId="7421D73F" w14:textId="77777777" w:rsidR="00776923" w:rsidRPr="00C40211" w:rsidRDefault="00776923" w:rsidP="004103E6">
      <w:pPr>
        <w:numPr>
          <w:ilvl w:val="0"/>
          <w:numId w:val="7"/>
        </w:numPr>
        <w:tabs>
          <w:tab w:val="num" w:pos="927"/>
        </w:tabs>
        <w:spacing w:line="360" w:lineRule="auto"/>
        <w:jc w:val="both"/>
        <w:rPr>
          <w:rFonts w:cs="David"/>
          <w:b/>
          <w:bCs/>
        </w:rPr>
      </w:pPr>
      <w:r w:rsidRPr="00C40211">
        <w:rPr>
          <w:rFonts w:cs="David"/>
          <w:b/>
          <w:bCs/>
          <w:rtl/>
        </w:rPr>
        <w:t>קיזוז</w:t>
      </w:r>
    </w:p>
    <w:p w14:paraId="514B8472"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tl/>
        </w:rPr>
      </w:pPr>
      <w:r>
        <w:rPr>
          <w:rFonts w:cs="David" w:hint="cs"/>
          <w:rtl/>
        </w:rPr>
        <w:t>הספק</w:t>
      </w:r>
      <w:r w:rsidR="00776923" w:rsidRPr="00C40211">
        <w:rPr>
          <w:rFonts w:cs="David"/>
          <w:rtl/>
        </w:rPr>
        <w:t xml:space="preserve"> מסכים ומצהיר בזאת כי ה</w:t>
      </w:r>
      <w:r w:rsidR="004416B1" w:rsidRPr="00C40211">
        <w:rPr>
          <w:rFonts w:cs="David"/>
          <w:rtl/>
        </w:rPr>
        <w:t>מזמין</w:t>
      </w:r>
      <w:r w:rsidR="00776923" w:rsidRPr="00C40211">
        <w:rPr>
          <w:rFonts w:cs="David"/>
          <w:rtl/>
        </w:rPr>
        <w:t xml:space="preserve"> יהא רשאי לקזז מהתמורה שעל ה</w:t>
      </w:r>
      <w:r w:rsidR="004416B1" w:rsidRPr="00C40211">
        <w:rPr>
          <w:rFonts w:cs="David"/>
          <w:rtl/>
        </w:rPr>
        <w:t>מזמין</w:t>
      </w:r>
      <w:r w:rsidR="00776923" w:rsidRPr="00C40211">
        <w:rPr>
          <w:rFonts w:cs="David"/>
          <w:rtl/>
        </w:rPr>
        <w:t xml:space="preserve"> לשלם </w:t>
      </w:r>
      <w:r w:rsidR="00776923" w:rsidRPr="00C40211">
        <w:rPr>
          <w:rFonts w:cs="David" w:hint="cs"/>
          <w:rtl/>
        </w:rPr>
        <w:t>לו</w:t>
      </w:r>
      <w:r w:rsidR="00776923" w:rsidRPr="00C40211">
        <w:rPr>
          <w:rFonts w:cs="David"/>
          <w:rtl/>
        </w:rPr>
        <w:t xml:space="preserve"> על-פי הסכם זה על נספחיו </w:t>
      </w:r>
      <w:r w:rsidR="00776923" w:rsidRPr="00C40211">
        <w:rPr>
          <w:rFonts w:cs="David" w:hint="cs"/>
          <w:rtl/>
        </w:rPr>
        <w:t xml:space="preserve">ומכוח כל הסכם אחר - </w:t>
      </w:r>
      <w:r w:rsidR="00776923" w:rsidRPr="00C40211">
        <w:rPr>
          <w:rFonts w:cs="David"/>
          <w:rtl/>
        </w:rPr>
        <w:t>כל סכום המגיע ל</w:t>
      </w:r>
      <w:r w:rsidR="004416B1" w:rsidRPr="00C40211">
        <w:rPr>
          <w:rFonts w:cs="David"/>
          <w:rtl/>
        </w:rPr>
        <w:t>מזמין</w:t>
      </w:r>
      <w:r w:rsidR="00776923" w:rsidRPr="00C40211">
        <w:rPr>
          <w:rFonts w:cs="David"/>
          <w:rtl/>
        </w:rPr>
        <w:t xml:space="preserve"> </w:t>
      </w:r>
      <w:r w:rsidR="00776923" w:rsidRPr="00C40211">
        <w:rPr>
          <w:rFonts w:cs="David" w:hint="cs"/>
          <w:rtl/>
        </w:rPr>
        <w:t xml:space="preserve">מן </w:t>
      </w:r>
      <w:r>
        <w:rPr>
          <w:rFonts w:cs="David" w:hint="cs"/>
          <w:rtl/>
        </w:rPr>
        <w:t>הספק</w:t>
      </w:r>
      <w:r w:rsidR="00776923" w:rsidRPr="00C40211">
        <w:rPr>
          <w:rFonts w:cs="David"/>
          <w:rtl/>
        </w:rPr>
        <w:t xml:space="preserve"> על-פי הסכם זה או על-פי כל הסכם אחר.</w:t>
      </w:r>
      <w:bookmarkEnd w:id="235"/>
    </w:p>
    <w:p w14:paraId="5924ED4B" w14:textId="77777777" w:rsidR="0035520A" w:rsidRPr="00C40211" w:rsidRDefault="0035520A" w:rsidP="004103E6">
      <w:pPr>
        <w:tabs>
          <w:tab w:val="left" w:pos="746"/>
          <w:tab w:val="num" w:pos="1440"/>
        </w:tabs>
        <w:spacing w:line="360" w:lineRule="auto"/>
        <w:ind w:left="540"/>
        <w:jc w:val="both"/>
        <w:rPr>
          <w:rFonts w:cs="David"/>
        </w:rPr>
      </w:pPr>
    </w:p>
    <w:p w14:paraId="78B034F4" w14:textId="77777777" w:rsidR="00776923" w:rsidRPr="00C40211" w:rsidRDefault="00776923" w:rsidP="004103E6">
      <w:pPr>
        <w:numPr>
          <w:ilvl w:val="0"/>
          <w:numId w:val="7"/>
        </w:numPr>
        <w:tabs>
          <w:tab w:val="num" w:pos="927"/>
        </w:tabs>
        <w:spacing w:line="360" w:lineRule="auto"/>
        <w:jc w:val="both"/>
        <w:rPr>
          <w:rFonts w:cs="David"/>
          <w:b/>
          <w:bCs/>
        </w:rPr>
      </w:pPr>
      <w:r w:rsidRPr="00C40211">
        <w:rPr>
          <w:rFonts w:cs="David"/>
          <w:b/>
          <w:bCs/>
          <w:rtl/>
        </w:rPr>
        <w:t>אי קיום יחסי עובד-מעביד</w:t>
      </w:r>
      <w:r w:rsidRPr="00C40211">
        <w:rPr>
          <w:rFonts w:cs="David" w:hint="cs"/>
          <w:b/>
          <w:bCs/>
          <w:rtl/>
        </w:rPr>
        <w:t xml:space="preserve"> </w:t>
      </w:r>
    </w:p>
    <w:p w14:paraId="1AEC6543"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מוצהר ומוסכם בזאת בין הצדדים כי </w:t>
      </w:r>
      <w:r w:rsidRPr="00C40211">
        <w:rPr>
          <w:rFonts w:cs="David"/>
          <w:rtl/>
        </w:rPr>
        <w:t>היחסים בין המ</w:t>
      </w:r>
      <w:r w:rsidRPr="00C40211">
        <w:rPr>
          <w:rFonts w:cs="David" w:hint="cs"/>
          <w:rtl/>
        </w:rPr>
        <w:t>זמין</w:t>
      </w:r>
      <w:r w:rsidRPr="00C40211">
        <w:rPr>
          <w:rFonts w:cs="David"/>
          <w:rtl/>
        </w:rPr>
        <w:t xml:space="preserve"> לבין </w:t>
      </w:r>
      <w:r w:rsidR="0086585C">
        <w:rPr>
          <w:rFonts w:cs="David" w:hint="cs"/>
          <w:rtl/>
        </w:rPr>
        <w:t>הספק</w:t>
      </w:r>
      <w:r w:rsidRPr="00C40211">
        <w:rPr>
          <w:rFonts w:cs="David"/>
          <w:rtl/>
        </w:rPr>
        <w:t xml:space="preserve"> יהיו יחסים של מזמין שירותים ו</w:t>
      </w:r>
      <w:r w:rsidRPr="00C40211">
        <w:rPr>
          <w:rFonts w:cs="David" w:hint="cs"/>
          <w:rtl/>
        </w:rPr>
        <w:t>קבלן</w:t>
      </w:r>
      <w:r w:rsidR="002A182D">
        <w:rPr>
          <w:rFonts w:cs="David"/>
          <w:rtl/>
        </w:rPr>
        <w:t xml:space="preserve"> עצמאי. לא ישררו יחסי עובד</w:t>
      </w:r>
      <w:r w:rsidR="002A182D">
        <w:rPr>
          <w:rFonts w:cs="David" w:hint="cs"/>
          <w:rtl/>
        </w:rPr>
        <w:t>-</w:t>
      </w:r>
      <w:r w:rsidRPr="00C40211">
        <w:rPr>
          <w:rFonts w:cs="David"/>
          <w:rtl/>
        </w:rPr>
        <w:t>מעביד בין המ</w:t>
      </w:r>
      <w:r w:rsidRPr="00C40211">
        <w:rPr>
          <w:rFonts w:cs="David" w:hint="cs"/>
          <w:rtl/>
        </w:rPr>
        <w:t>זמין</w:t>
      </w:r>
      <w:r w:rsidRPr="00C40211">
        <w:rPr>
          <w:rFonts w:cs="David"/>
          <w:rtl/>
        </w:rPr>
        <w:t xml:space="preserve"> לבין </w:t>
      </w:r>
      <w:r w:rsidR="0086585C">
        <w:rPr>
          <w:rFonts w:cs="David" w:hint="cs"/>
          <w:rtl/>
        </w:rPr>
        <w:t>הספק</w:t>
      </w:r>
      <w:r w:rsidRPr="00C40211">
        <w:rPr>
          <w:rFonts w:cs="David"/>
          <w:rtl/>
        </w:rPr>
        <w:t>, עובדיו או מי מטעמו.</w:t>
      </w:r>
      <w:r w:rsidR="00552BEB" w:rsidRPr="00C40211">
        <w:rPr>
          <w:rFonts w:cs="David"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ל</w:t>
      </w:r>
      <w:r w:rsidR="00B36006">
        <w:rPr>
          <w:rFonts w:cs="David" w:hint="cs"/>
          <w:rtl/>
        </w:rPr>
        <w:t>ספק</w:t>
      </w:r>
      <w:r w:rsidR="00552BEB" w:rsidRPr="00C40211">
        <w:rPr>
          <w:rFonts w:cs="David" w:hint="cs"/>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79F56F1D"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למען הסר כל ספק, היה ומסיבה כלשהיא, יקבע ע"י רשות מוסמכת, לרבות ע"י גוף שיפוטי, כי ביחסיו עם המ</w:t>
      </w:r>
      <w:r w:rsidRPr="00C40211">
        <w:rPr>
          <w:rFonts w:cs="David" w:hint="cs"/>
          <w:rtl/>
        </w:rPr>
        <w:t>זמין</w:t>
      </w:r>
      <w:r w:rsidRPr="00C40211">
        <w:rPr>
          <w:rFonts w:cs="David"/>
          <w:rtl/>
        </w:rPr>
        <w:t xml:space="preserve">, </w:t>
      </w:r>
      <w:r w:rsidR="0086585C">
        <w:rPr>
          <w:rFonts w:cs="David" w:hint="cs"/>
          <w:rtl/>
        </w:rPr>
        <w:t>הספק</w:t>
      </w:r>
      <w:r w:rsidRPr="00C40211">
        <w:rPr>
          <w:rFonts w:cs="David"/>
          <w:rtl/>
        </w:rPr>
        <w:t xml:space="preserve"> או עובדיו הינם עובדים של המ</w:t>
      </w:r>
      <w:r w:rsidRPr="00C40211">
        <w:rPr>
          <w:rFonts w:cs="David" w:hint="cs"/>
          <w:rtl/>
        </w:rPr>
        <w:t>זמין</w:t>
      </w:r>
      <w:r w:rsidRPr="00C40211">
        <w:rPr>
          <w:rFonts w:cs="David"/>
          <w:rtl/>
        </w:rPr>
        <w:t>, יחולו ההוראות כדלקמן:</w:t>
      </w:r>
      <w:r w:rsidR="00A50F59">
        <w:rPr>
          <w:rFonts w:cs="David"/>
          <w:rtl/>
        </w:rPr>
        <w:t xml:space="preserve"> </w:t>
      </w:r>
    </w:p>
    <w:p w14:paraId="57B49914" w14:textId="77777777" w:rsidR="00776923" w:rsidRPr="00C40211" w:rsidRDefault="0086585C" w:rsidP="004103E6">
      <w:pPr>
        <w:numPr>
          <w:ilvl w:val="2"/>
          <w:numId w:val="7"/>
        </w:numPr>
        <w:spacing w:line="360" w:lineRule="auto"/>
        <w:ind w:hanging="894"/>
        <w:jc w:val="both"/>
        <w:rPr>
          <w:rFonts w:cs="David"/>
        </w:rPr>
      </w:pPr>
      <w:bookmarkStart w:id="241" w:name="_Ref236626336"/>
      <w:r>
        <w:rPr>
          <w:rFonts w:cs="David"/>
          <w:rtl/>
        </w:rPr>
        <w:t>הספק</w:t>
      </w:r>
      <w:r w:rsidR="00776923" w:rsidRPr="00C40211">
        <w:rPr>
          <w:rFonts w:cs="David" w:hint="cs"/>
          <w:rtl/>
        </w:rPr>
        <w:t xml:space="preserve"> </w:t>
      </w:r>
      <w:r w:rsidR="00776923" w:rsidRPr="00C40211">
        <w:rPr>
          <w:rFonts w:cs="David"/>
          <w:rtl/>
        </w:rPr>
        <w:t xml:space="preserve">מתחייב לשפות את </w:t>
      </w:r>
      <w:r w:rsidR="00776923" w:rsidRPr="00C40211">
        <w:rPr>
          <w:rFonts w:cs="David" w:hint="cs"/>
          <w:rtl/>
        </w:rPr>
        <w:t>המזמין</w:t>
      </w:r>
      <w:r w:rsidR="00776923" w:rsidRPr="00C40211">
        <w:rPr>
          <w:rFonts w:cs="David"/>
          <w:rtl/>
        </w:rPr>
        <w:t xml:space="preserve"> </w:t>
      </w:r>
      <w:r w:rsidR="006C550E" w:rsidRPr="00C40211">
        <w:rPr>
          <w:rFonts w:cs="David" w:hint="cs"/>
          <w:rtl/>
        </w:rPr>
        <w:t>ב</w:t>
      </w:r>
      <w:r w:rsidR="00776923" w:rsidRPr="00C40211">
        <w:rPr>
          <w:rFonts w:cs="David"/>
          <w:rtl/>
        </w:rPr>
        <w:t>כל סכום שיאלץ לשלמו לפי פסק-דין של</w:t>
      </w:r>
      <w:r w:rsidR="00776923" w:rsidRPr="00C40211">
        <w:rPr>
          <w:rFonts w:cs="David" w:hint="cs"/>
          <w:rtl/>
        </w:rPr>
        <w:t xml:space="preserve"> </w:t>
      </w:r>
      <w:r w:rsidR="00776923" w:rsidRPr="00C40211">
        <w:rPr>
          <w:rFonts w:cs="David"/>
          <w:rtl/>
        </w:rPr>
        <w:t>ערכאה מוסמכת,</w:t>
      </w:r>
      <w:r w:rsidR="00776923" w:rsidRPr="00C40211">
        <w:rPr>
          <w:rFonts w:cs="David" w:hint="cs"/>
          <w:rtl/>
        </w:rPr>
        <w:t xml:space="preserve"> </w:t>
      </w:r>
      <w:r w:rsidR="00776923" w:rsidRPr="00C40211">
        <w:rPr>
          <w:rFonts w:cs="David"/>
          <w:rtl/>
        </w:rPr>
        <w:t xml:space="preserve">הנובע מתביעות עובד </w:t>
      </w:r>
      <w:r>
        <w:rPr>
          <w:rFonts w:cs="David"/>
          <w:rtl/>
        </w:rPr>
        <w:t>הספק</w:t>
      </w:r>
      <w:r w:rsidR="00776923" w:rsidRPr="00C40211">
        <w:rPr>
          <w:rFonts w:cs="David" w:hint="cs"/>
          <w:rtl/>
        </w:rPr>
        <w:t xml:space="preserve"> </w:t>
      </w:r>
      <w:r w:rsidR="00776923" w:rsidRPr="00C40211">
        <w:rPr>
          <w:rFonts w:cs="David"/>
          <w:rtl/>
        </w:rPr>
        <w:t>או מי מטעמו, או הטוען כי הוא</w:t>
      </w:r>
      <w:r w:rsidR="00776923" w:rsidRPr="00C40211">
        <w:rPr>
          <w:rFonts w:cs="David" w:hint="cs"/>
          <w:rtl/>
        </w:rPr>
        <w:t xml:space="preserve"> </w:t>
      </w:r>
      <w:r w:rsidR="00776923" w:rsidRPr="00C40211">
        <w:rPr>
          <w:rFonts w:cs="David"/>
          <w:rtl/>
        </w:rPr>
        <w:t>עובדו, נגד המזמין.</w:t>
      </w:r>
      <w:bookmarkEnd w:id="241"/>
    </w:p>
    <w:p w14:paraId="466183AF" w14:textId="789752D5" w:rsidR="002710CA" w:rsidRPr="00C40211" w:rsidRDefault="0086585C" w:rsidP="004103E6">
      <w:pPr>
        <w:numPr>
          <w:ilvl w:val="2"/>
          <w:numId w:val="7"/>
        </w:numPr>
        <w:spacing w:line="360" w:lineRule="auto"/>
        <w:ind w:hanging="894"/>
        <w:jc w:val="both"/>
        <w:rPr>
          <w:rFonts w:cs="David"/>
        </w:rPr>
      </w:pPr>
      <w:r>
        <w:rPr>
          <w:rFonts w:cs="David" w:hint="cs"/>
          <w:rtl/>
        </w:rPr>
        <w:t>הספק</w:t>
      </w:r>
      <w:r w:rsidR="00776923" w:rsidRPr="00C40211">
        <w:rPr>
          <w:rFonts w:cs="David" w:hint="cs"/>
          <w:rtl/>
        </w:rPr>
        <w:t xml:space="preserve"> יהיה זכאי להפרש בין התמורה שקיבל ובין התשלומים </w:t>
      </w:r>
      <w:r w:rsidR="002710CA" w:rsidRPr="00C40211">
        <w:rPr>
          <w:rFonts w:cs="David" w:hint="cs"/>
          <w:rtl/>
        </w:rPr>
        <w:t xml:space="preserve">החלים עליו ושהוטלו על המזמין וככל שלא שיפה את המדינה כנדרש בסעיף </w:t>
      </w:r>
      <w:r w:rsidR="00922E3E">
        <w:fldChar w:fldCharType="begin"/>
      </w:r>
      <w:r w:rsidR="00922E3E">
        <w:instrText xml:space="preserve"> REF _Ref236626336 \r \h  \* MERGEFORMAT </w:instrText>
      </w:r>
      <w:r w:rsidR="00922E3E">
        <w:fldChar w:fldCharType="separate"/>
      </w:r>
      <w:r w:rsidR="00F47987" w:rsidRPr="00F47987">
        <w:rPr>
          <w:rFonts w:cs="David"/>
          <w:cs/>
        </w:rPr>
        <w:t>‎</w:t>
      </w:r>
      <w:r w:rsidR="00F47987" w:rsidRPr="00F47987">
        <w:rPr>
          <w:rFonts w:cs="David"/>
        </w:rPr>
        <w:t>16.2.1</w:t>
      </w:r>
      <w:r w:rsidR="00922E3E">
        <w:fldChar w:fldCharType="end"/>
      </w:r>
      <w:r w:rsidR="002710CA" w:rsidRPr="00C40211">
        <w:rPr>
          <w:rFonts w:cs="David" w:hint="cs"/>
          <w:rtl/>
        </w:rPr>
        <w:t xml:space="preserve"> ו</w:t>
      </w:r>
      <w:r w:rsidR="00776923" w:rsidRPr="00C40211">
        <w:rPr>
          <w:rFonts w:cs="David" w:hint="cs"/>
          <w:rtl/>
        </w:rPr>
        <w:t>זאת</w:t>
      </w:r>
      <w:r w:rsidR="002710CA" w:rsidRPr="00C40211">
        <w:rPr>
          <w:rFonts w:cs="David" w:hint="cs"/>
          <w:rtl/>
        </w:rPr>
        <w:t xml:space="preserve"> לרבות על דרך של התחשבנות רטרואקטיבית ככל שהיא מתחייבת מנסיבות העניין.</w:t>
      </w:r>
    </w:p>
    <w:p w14:paraId="2605AE3D"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המזמין, על פי החלטתו הבלעדית ובלא כל תנאי, יהיה רשאי לקזז מכל סכום שיגיע ל</w:t>
      </w:r>
      <w:r w:rsidR="00B36006">
        <w:rPr>
          <w:rFonts w:cs="David" w:hint="cs"/>
          <w:rtl/>
        </w:rPr>
        <w:t>ספק</w:t>
      </w:r>
      <w:r w:rsidRPr="00C40211">
        <w:rPr>
          <w:rFonts w:cs="David" w:hint="cs"/>
          <w:rtl/>
        </w:rPr>
        <w:t>, אם וככל שיגיע, את סכומי ההחזר ו/או השיפוי המגיעים לו</w:t>
      </w:r>
      <w:r w:rsidRPr="00C40211">
        <w:rPr>
          <w:rFonts w:cs="David"/>
          <w:rtl/>
        </w:rPr>
        <w:t>.</w:t>
      </w:r>
    </w:p>
    <w:p w14:paraId="42FA0F96" w14:textId="77777777" w:rsidR="00776923" w:rsidRPr="00C40211" w:rsidRDefault="00776923" w:rsidP="004103E6">
      <w:pPr>
        <w:spacing w:line="360" w:lineRule="auto"/>
        <w:ind w:left="189"/>
        <w:jc w:val="both"/>
        <w:rPr>
          <w:rFonts w:cs="David"/>
          <w:b/>
          <w:bCs/>
          <w:u w:val="single"/>
        </w:rPr>
      </w:pPr>
    </w:p>
    <w:p w14:paraId="0E34B487" w14:textId="77777777" w:rsidR="00776923" w:rsidRPr="00C40211" w:rsidRDefault="00776923" w:rsidP="004103E6">
      <w:pPr>
        <w:numPr>
          <w:ilvl w:val="0"/>
          <w:numId w:val="7"/>
        </w:numPr>
        <w:tabs>
          <w:tab w:val="num" w:pos="927"/>
        </w:tabs>
        <w:spacing w:line="360" w:lineRule="auto"/>
        <w:jc w:val="both"/>
        <w:rPr>
          <w:rFonts w:cs="David"/>
          <w:b/>
          <w:bCs/>
        </w:rPr>
      </w:pPr>
      <w:bookmarkStart w:id="242" w:name="_Ref179708888"/>
      <w:r w:rsidRPr="00C40211">
        <w:rPr>
          <w:rFonts w:cs="David" w:hint="cs"/>
          <w:b/>
          <w:bCs/>
          <w:rtl/>
        </w:rPr>
        <w:t>ניגוד עניינים</w:t>
      </w:r>
      <w:bookmarkEnd w:id="242"/>
      <w:r w:rsidRPr="00C40211">
        <w:rPr>
          <w:rFonts w:cs="David" w:hint="cs"/>
          <w:b/>
          <w:bCs/>
          <w:rtl/>
        </w:rPr>
        <w:t xml:space="preserve"> </w:t>
      </w:r>
    </w:p>
    <w:p w14:paraId="16FE5A04"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tl/>
        </w:rPr>
      </w:pPr>
      <w:r>
        <w:rPr>
          <w:rFonts w:cs="David" w:hint="cs"/>
          <w:rtl/>
        </w:rPr>
        <w:t>הספק</w:t>
      </w:r>
      <w:r w:rsidR="00776923" w:rsidRPr="00C40211">
        <w:rPr>
          <w:rFonts w:cs="David" w:hint="cs"/>
          <w:rtl/>
        </w:rPr>
        <w:t xml:space="preserve"> אינו מנוע מלעסוק במקצועו מחוץ למתן שירותיו לפי חוזה זה, ובלבד שלא </w:t>
      </w:r>
      <w:r w:rsidR="002710CA" w:rsidRPr="00C40211">
        <w:rPr>
          <w:rFonts w:cs="David" w:hint="cs"/>
          <w:rtl/>
        </w:rPr>
        <w:t xml:space="preserve">יהא בכך בכדי לפגוע במתן השירות למזמין לפי </w:t>
      </w:r>
      <w:r w:rsidR="00776923" w:rsidRPr="00C40211">
        <w:rPr>
          <w:rFonts w:cs="David" w:hint="cs"/>
          <w:rtl/>
        </w:rPr>
        <w:t>חוזה זה, ו</w:t>
      </w:r>
      <w:r w:rsidR="002710CA" w:rsidRPr="00C40211">
        <w:rPr>
          <w:rFonts w:cs="David" w:hint="cs"/>
          <w:rtl/>
        </w:rPr>
        <w:t>ש</w:t>
      </w:r>
      <w:r w:rsidR="00776923" w:rsidRPr="00C40211">
        <w:rPr>
          <w:rFonts w:cs="David" w:hint="cs"/>
          <w:rtl/>
        </w:rPr>
        <w:t>לא יעשה דבר שיש בו משום ניגוד אינטרסים עם פעולתו לפי חוזה זה.</w:t>
      </w:r>
    </w:p>
    <w:p w14:paraId="36CFFD0E" w14:textId="77777777" w:rsidR="00A650AC"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hint="cs"/>
          <w:rtl/>
        </w:rPr>
        <w:t xml:space="preserve"> מצהיר כי החל ממועד חתימת הסכם זה לא </w:t>
      </w:r>
      <w:r w:rsidR="005140AC" w:rsidRPr="00C40211">
        <w:rPr>
          <w:rFonts w:cs="David" w:hint="cs"/>
          <w:rtl/>
        </w:rPr>
        <w:t xml:space="preserve">יפעל בכל דרך שיש בה בכדי להוות </w:t>
      </w:r>
      <w:r w:rsidR="00776923" w:rsidRPr="00C40211">
        <w:rPr>
          <w:rFonts w:cs="David" w:hint="cs"/>
          <w:rtl/>
        </w:rPr>
        <w:t>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w:t>
      </w:r>
      <w:r w:rsidR="002C7D9D">
        <w:rPr>
          <w:rFonts w:cs="David" w:hint="cs"/>
          <w:rtl/>
        </w:rPr>
        <w:t>גוד עניינים"). "ניגוד עניינים"</w:t>
      </w:r>
      <w:r w:rsidR="00776923" w:rsidRPr="00C40211">
        <w:rPr>
          <w:rFonts w:cs="David" w:hint="cs"/>
          <w:rtl/>
        </w:rPr>
        <w:t xml:space="preserve"> משמעו אף חשש לניגוד עניינים כאמור.</w:t>
      </w:r>
      <w:r w:rsidR="00A650AC" w:rsidRPr="00C40211">
        <w:rPr>
          <w:rFonts w:cs="David" w:hint="cs"/>
          <w:rtl/>
        </w:rPr>
        <w:t xml:space="preserve"> </w:t>
      </w:r>
    </w:p>
    <w:p w14:paraId="642BE55D"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A650AC" w:rsidRPr="00C40211">
        <w:rPr>
          <w:rFonts w:cs="David" w:hint="cs"/>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030B147A"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hint="cs"/>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5B1D512E" w14:textId="77777777" w:rsidR="00594121"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hint="cs"/>
          <w:rtl/>
        </w:rPr>
        <w:t xml:space="preserve"> מתחייב לפנות ל</w:t>
      </w:r>
      <w:r w:rsidR="00D21A27" w:rsidRPr="00C40211">
        <w:rPr>
          <w:rFonts w:cs="David" w:hint="cs"/>
          <w:rtl/>
        </w:rPr>
        <w:t xml:space="preserve">אחראי </w:t>
      </w:r>
      <w:r w:rsidR="003F01DF" w:rsidRPr="00C40211">
        <w:rPr>
          <w:rFonts w:cs="David" w:hint="cs"/>
          <w:rtl/>
        </w:rPr>
        <w:t xml:space="preserve">המנהל </w:t>
      </w:r>
      <w:r w:rsidR="00220022" w:rsidRPr="00C40211">
        <w:rPr>
          <w:rFonts w:cs="David" w:hint="cs"/>
          <w:rtl/>
        </w:rPr>
        <w:t>או מי מטעמו</w:t>
      </w:r>
      <w:r w:rsidR="00776923" w:rsidRPr="00C40211">
        <w:rPr>
          <w:rFonts w:cs="David" w:hint="cs"/>
          <w:rtl/>
        </w:rPr>
        <w:t xml:space="preserve"> בכל מקרה של ספק בקשר להוראות סעיף זה ולפעול בהתאם להחלטתו.</w:t>
      </w:r>
    </w:p>
    <w:p w14:paraId="0EC028C9" w14:textId="77777777" w:rsidR="00776923" w:rsidRPr="00C40211" w:rsidRDefault="00776923" w:rsidP="004103E6">
      <w:pPr>
        <w:autoSpaceDE w:val="0"/>
        <w:autoSpaceDN w:val="0"/>
        <w:spacing w:before="120" w:after="120" w:line="360" w:lineRule="auto"/>
        <w:jc w:val="both"/>
        <w:rPr>
          <w:rFonts w:cs="David"/>
          <w:b/>
          <w:bCs/>
          <w:u w:val="single"/>
          <w:rtl/>
        </w:rPr>
      </w:pPr>
      <w:r w:rsidRPr="00C40211">
        <w:rPr>
          <w:rFonts w:cs="David"/>
          <w:b/>
          <w:bCs/>
          <w:rtl/>
        </w:rPr>
        <w:t>סעיף זה הינו תנאי יסודי בהסכם</w:t>
      </w:r>
    </w:p>
    <w:p w14:paraId="7CE94DAE" w14:textId="77777777" w:rsidR="00245F63" w:rsidRPr="00C40211" w:rsidRDefault="00776923" w:rsidP="004103E6">
      <w:pPr>
        <w:numPr>
          <w:ilvl w:val="0"/>
          <w:numId w:val="7"/>
        </w:numPr>
        <w:tabs>
          <w:tab w:val="num" w:pos="927"/>
        </w:tabs>
        <w:spacing w:line="360" w:lineRule="auto"/>
        <w:jc w:val="both"/>
        <w:rPr>
          <w:rFonts w:cs="David"/>
          <w:b/>
          <w:bCs/>
        </w:rPr>
      </w:pPr>
      <w:bookmarkStart w:id="243" w:name="_Ref158609583"/>
      <w:r w:rsidRPr="00C40211">
        <w:rPr>
          <w:rFonts w:cs="David"/>
          <w:b/>
          <w:bCs/>
          <w:rtl/>
        </w:rPr>
        <w:t>ש</w:t>
      </w:r>
      <w:r w:rsidRPr="00C40211">
        <w:rPr>
          <w:rFonts w:cs="David" w:hint="cs"/>
          <w:b/>
          <w:bCs/>
          <w:rtl/>
        </w:rPr>
        <w:t>מ</w:t>
      </w:r>
      <w:r w:rsidRPr="00C40211">
        <w:rPr>
          <w:rFonts w:cs="David"/>
          <w:b/>
          <w:bCs/>
          <w:rtl/>
        </w:rPr>
        <w:t>י</w:t>
      </w:r>
      <w:r w:rsidRPr="00C40211">
        <w:rPr>
          <w:rFonts w:cs="David" w:hint="cs"/>
          <w:b/>
          <w:bCs/>
          <w:rtl/>
        </w:rPr>
        <w:t xml:space="preserve">רת סודיות </w:t>
      </w:r>
      <w:r w:rsidRPr="00C40211">
        <w:rPr>
          <w:rFonts w:cs="David"/>
          <w:b/>
          <w:bCs/>
          <w:rtl/>
        </w:rPr>
        <w:t>ואבטחת מידע</w:t>
      </w:r>
      <w:bookmarkEnd w:id="243"/>
      <w:r w:rsidRPr="00C40211">
        <w:rPr>
          <w:rFonts w:cs="David"/>
          <w:b/>
          <w:bCs/>
          <w:rtl/>
        </w:rPr>
        <w:t xml:space="preserve"> </w:t>
      </w:r>
    </w:p>
    <w:p w14:paraId="1D5601ED"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hint="cs"/>
          <w:rtl/>
        </w:rPr>
        <w:t xml:space="preserve"> </w:t>
      </w:r>
      <w:r w:rsidR="00776923" w:rsidRPr="00C40211">
        <w:rPr>
          <w:rFonts w:cs="David"/>
          <w:rtl/>
        </w:rPr>
        <w:t>מת</w:t>
      </w:r>
      <w:r w:rsidR="00474C27" w:rsidRPr="00C40211">
        <w:rPr>
          <w:rFonts w:cs="David"/>
          <w:rtl/>
        </w:rPr>
        <w:t>חייב</w:t>
      </w:r>
      <w:r w:rsidR="00776923" w:rsidRPr="00C40211">
        <w:rPr>
          <w:rFonts w:cs="David"/>
          <w:rtl/>
        </w:rPr>
        <w:t xml:space="preserve"> לשמור בסוד ולא להעביר או להודיע או למסור או להביא לידיעת כל אדם, כל</w:t>
      </w:r>
      <w:r w:rsidR="00776923" w:rsidRPr="00C40211">
        <w:rPr>
          <w:rFonts w:cs="David" w:hint="cs"/>
          <w:rtl/>
        </w:rPr>
        <w:t xml:space="preserve"> מידע, ידיעה, סוד מסחרי, נתונים, חפץ, מסמך מכל סוג שהוא או כל ד</w:t>
      </w:r>
      <w:r w:rsidR="00687140">
        <w:rPr>
          <w:rFonts w:cs="David" w:hint="cs"/>
          <w:rtl/>
        </w:rPr>
        <w:t>בר אחר שלפי טיבם אינם נכסי הכלל</w:t>
      </w:r>
      <w:r w:rsidR="00776923" w:rsidRPr="00C40211">
        <w:rPr>
          <w:rFonts w:cs="David" w:hint="cs"/>
          <w:rtl/>
        </w:rPr>
        <w:t xml:space="preserve"> (להלן: "</w:t>
      </w:r>
      <w:r w:rsidR="00776923" w:rsidRPr="00C40211">
        <w:rPr>
          <w:rFonts w:cs="David" w:hint="cs"/>
          <w:b/>
          <w:bCs/>
          <w:rtl/>
        </w:rPr>
        <w:t>מידע סודי</w:t>
      </w:r>
      <w:r w:rsidR="00687140">
        <w:rPr>
          <w:rFonts w:cs="David" w:hint="cs"/>
          <w:rtl/>
        </w:rPr>
        <w:t>")</w:t>
      </w:r>
      <w:r w:rsidR="00776923" w:rsidRPr="00C40211">
        <w:rPr>
          <w:rFonts w:cs="David"/>
          <w:rtl/>
        </w:rPr>
        <w:t xml:space="preserve"> ש</w:t>
      </w:r>
      <w:r w:rsidR="00776923" w:rsidRPr="00C40211">
        <w:rPr>
          <w:rFonts w:cs="David" w:hint="cs"/>
          <w:rtl/>
        </w:rPr>
        <w:t>י</w:t>
      </w:r>
      <w:r w:rsidR="00776923" w:rsidRPr="00C40211">
        <w:rPr>
          <w:rFonts w:cs="David"/>
          <w:rtl/>
        </w:rPr>
        <w:t>גיע</w:t>
      </w:r>
      <w:r w:rsidR="00776923" w:rsidRPr="00C40211">
        <w:rPr>
          <w:rFonts w:cs="David" w:hint="cs"/>
          <w:rtl/>
        </w:rPr>
        <w:t>ו</w:t>
      </w:r>
      <w:r w:rsidR="00474C27" w:rsidRPr="00C40211">
        <w:rPr>
          <w:rFonts w:cs="David"/>
          <w:rtl/>
        </w:rPr>
        <w:t xml:space="preserve"> אלי</w:t>
      </w:r>
      <w:r w:rsidR="00474C27" w:rsidRPr="00C40211">
        <w:rPr>
          <w:rFonts w:cs="David" w:hint="cs"/>
          <w:rtl/>
        </w:rPr>
        <w:t>ו</w:t>
      </w:r>
      <w:r w:rsidR="00776923" w:rsidRPr="00C40211">
        <w:rPr>
          <w:rFonts w:cs="David"/>
          <w:rtl/>
        </w:rPr>
        <w:t xml:space="preserve"> בקשר עם ביצוע </w:t>
      </w:r>
      <w:r w:rsidR="00776923" w:rsidRPr="00C40211">
        <w:rPr>
          <w:rFonts w:cs="David" w:hint="cs"/>
          <w:rtl/>
        </w:rPr>
        <w:t>השירותים הנדרשים במכרז זה</w:t>
      </w:r>
      <w:r w:rsidR="00776923" w:rsidRPr="00C40211">
        <w:rPr>
          <w:rFonts w:cs="David"/>
          <w:rtl/>
        </w:rPr>
        <w:t xml:space="preserve"> או אגב ביצוען. עבירה על סעיף זה מהווה עבירה על חוק העונשין</w:t>
      </w:r>
      <w:r w:rsidR="0027682E">
        <w:rPr>
          <w:rFonts w:cs="David" w:hint="cs"/>
          <w:rtl/>
        </w:rPr>
        <w:t>,</w:t>
      </w:r>
      <w:r w:rsidR="00776923" w:rsidRPr="00C40211">
        <w:rPr>
          <w:rFonts w:cs="David"/>
          <w:rtl/>
        </w:rPr>
        <w:t xml:space="preserve"> </w:t>
      </w:r>
      <w:r w:rsidR="0027682E">
        <w:rPr>
          <w:rFonts w:cs="David" w:hint="cs"/>
          <w:rtl/>
        </w:rPr>
        <w:t>ה</w:t>
      </w:r>
      <w:r w:rsidR="00776923" w:rsidRPr="00C40211">
        <w:rPr>
          <w:rFonts w:cs="David"/>
          <w:rtl/>
        </w:rPr>
        <w:t>תשל"ז-1977 לפי סעיף 118 לחוק. המציע יחת</w:t>
      </w:r>
      <w:r w:rsidR="00474C27" w:rsidRPr="00C40211">
        <w:rPr>
          <w:rFonts w:cs="David" w:hint="cs"/>
          <w:rtl/>
        </w:rPr>
        <w:t>ום</w:t>
      </w:r>
      <w:r w:rsidR="00776923" w:rsidRPr="00C40211">
        <w:rPr>
          <w:rFonts w:cs="David"/>
          <w:rtl/>
        </w:rPr>
        <w:t xml:space="preserve"> על הצהרת סודיות כפי שת</w:t>
      </w:r>
      <w:r w:rsidR="00776923" w:rsidRPr="00C40211">
        <w:rPr>
          <w:rFonts w:cs="David" w:hint="cs"/>
          <w:rtl/>
        </w:rPr>
        <w:t>י</w:t>
      </w:r>
      <w:r w:rsidR="00776923" w:rsidRPr="00C40211">
        <w:rPr>
          <w:rFonts w:cs="David"/>
          <w:rtl/>
        </w:rPr>
        <w:t>דרש ע"י ה</w:t>
      </w:r>
      <w:r w:rsidR="00776923" w:rsidRPr="00C40211">
        <w:rPr>
          <w:rFonts w:cs="David" w:hint="cs"/>
          <w:rtl/>
        </w:rPr>
        <w:t>מזמין</w:t>
      </w:r>
      <w:r w:rsidR="00776923" w:rsidRPr="00C40211">
        <w:rPr>
          <w:rFonts w:cs="David"/>
          <w:rtl/>
        </w:rPr>
        <w:t>.</w:t>
      </w:r>
      <w:r w:rsidR="00776923" w:rsidRPr="00C40211">
        <w:rPr>
          <w:rFonts w:cs="David" w:hint="cs"/>
          <w:rtl/>
        </w:rPr>
        <w:t xml:space="preserve"> </w:t>
      </w:r>
    </w:p>
    <w:p w14:paraId="0794A25D" w14:textId="77777777" w:rsidR="00F451D1"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hint="cs"/>
          <w:rtl/>
        </w:rPr>
        <w:t xml:space="preserve"> מתחייב שלא להשתמש במידע סודי למטרה כלשהי מלבד לביצוע הסכם זה, אלא באישור מראש ובכתב מאת </w:t>
      </w:r>
      <w:r w:rsidR="00F439E5">
        <w:rPr>
          <w:rFonts w:cs="David" w:hint="cs"/>
          <w:sz w:val="24"/>
          <w:rtl/>
        </w:rPr>
        <w:t xml:space="preserve">מנהל </w:t>
      </w:r>
      <w:r w:rsidR="00F1199B" w:rsidRPr="00161426">
        <w:rPr>
          <w:rFonts w:cs="David" w:hint="cs"/>
          <w:sz w:val="24"/>
          <w:rtl/>
        </w:rPr>
        <w:t>אגף רכש נכסים ולוגיסטיקה</w:t>
      </w:r>
      <w:r w:rsidR="00F1199B" w:rsidRPr="00C40211" w:rsidDel="009A002C">
        <w:rPr>
          <w:rFonts w:cs="David" w:hint="cs"/>
          <w:sz w:val="24"/>
          <w:rtl/>
        </w:rPr>
        <w:t xml:space="preserve"> </w:t>
      </w:r>
      <w:r w:rsidR="00220022" w:rsidRPr="00C40211">
        <w:rPr>
          <w:rFonts w:cs="David" w:hint="cs"/>
          <w:rtl/>
        </w:rPr>
        <w:t>או מי מטעמו</w:t>
      </w:r>
      <w:r w:rsidR="00776923" w:rsidRPr="00C40211">
        <w:rPr>
          <w:rFonts w:cs="David" w:hint="cs"/>
          <w:rtl/>
        </w:rPr>
        <w:t>.</w:t>
      </w:r>
    </w:p>
    <w:p w14:paraId="6C258547"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tl/>
        </w:rPr>
      </w:pPr>
      <w:r w:rsidRPr="00C40211">
        <w:rPr>
          <w:rFonts w:cs="David" w:hint="cs"/>
          <w:rtl/>
        </w:rPr>
        <w:t>המזמין רשאי להורות ל</w:t>
      </w:r>
      <w:r w:rsidR="00B36006">
        <w:rPr>
          <w:rFonts w:cs="David" w:hint="cs"/>
          <w:rtl/>
        </w:rPr>
        <w:t>ספק</w:t>
      </w:r>
      <w:r w:rsidRPr="00C40211">
        <w:rPr>
          <w:rFonts w:cs="David" w:hint="cs"/>
          <w:rtl/>
        </w:rPr>
        <w:t xml:space="preserve"> בדבר הסדרים מיוחדים לעניין שמירת סודיות, לרבות קביעת הסדרי בטחון מיוחדים, הסדרי מידור או נוהלי עבודה מיוחדים ו</w:t>
      </w:r>
      <w:r w:rsidR="0086585C">
        <w:rPr>
          <w:rFonts w:cs="David" w:hint="cs"/>
          <w:rtl/>
        </w:rPr>
        <w:t>הספק</w:t>
      </w:r>
      <w:r w:rsidRPr="00C40211">
        <w:rPr>
          <w:rFonts w:cs="David" w:hint="cs"/>
          <w:rtl/>
        </w:rPr>
        <w:t xml:space="preserve"> מתחייב למלא אחר דרישות המזמין בנדון.</w:t>
      </w:r>
    </w:p>
    <w:p w14:paraId="7676D72C"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tl/>
        </w:rPr>
      </w:pPr>
      <w:bookmarkStart w:id="244" w:name="_Toc81106454"/>
      <w:r w:rsidRPr="00C40211">
        <w:rPr>
          <w:rFonts w:cs="David"/>
          <w:b/>
          <w:bCs/>
          <w:rtl/>
        </w:rPr>
        <w:t>אי פרסום מידע</w:t>
      </w:r>
      <w:r w:rsidRPr="00C40211">
        <w:rPr>
          <w:rFonts w:cs="David"/>
          <w:rtl/>
        </w:rPr>
        <w:t xml:space="preserve">: </w:t>
      </w:r>
      <w:r w:rsidR="0086585C">
        <w:rPr>
          <w:rFonts w:cs="David"/>
          <w:rtl/>
        </w:rPr>
        <w:t>הספק</w:t>
      </w:r>
      <w:r w:rsidRPr="00C40211">
        <w:rPr>
          <w:rFonts w:cs="David"/>
          <w:rtl/>
        </w:rPr>
        <w:t xml:space="preserve"> מצהיר בזה שידוע לו כי מידע</w:t>
      </w:r>
      <w:r w:rsidRPr="00C40211">
        <w:rPr>
          <w:rFonts w:cs="David" w:hint="cs"/>
          <w:rtl/>
        </w:rPr>
        <w:t xml:space="preserve"> סודי</w:t>
      </w:r>
      <w:r w:rsidRPr="00C40211">
        <w:rPr>
          <w:rFonts w:cs="David"/>
          <w:rtl/>
        </w:rPr>
        <w:t xml:space="preserve"> שיימסר לו על ידי המ</w:t>
      </w:r>
      <w:r w:rsidRPr="00C40211">
        <w:rPr>
          <w:rFonts w:cs="David" w:hint="cs"/>
          <w:rtl/>
        </w:rPr>
        <w:t>זמין</w:t>
      </w:r>
      <w:r w:rsidRPr="00C40211">
        <w:rPr>
          <w:rFonts w:cs="David"/>
          <w:rtl/>
        </w:rPr>
        <w:t xml:space="preserve"> לשם ביצוע התחייבויותיו </w:t>
      </w:r>
      <w:r w:rsidRPr="00C40211">
        <w:rPr>
          <w:rFonts w:cs="David" w:hint="cs"/>
          <w:rtl/>
        </w:rPr>
        <w:t>ע"פ</w:t>
      </w:r>
      <w:r w:rsidRPr="00C40211">
        <w:rPr>
          <w:rFonts w:cs="David"/>
          <w:rtl/>
        </w:rPr>
        <w:t xml:space="preserve"> מכרז זה, אין לפרסמו</w:t>
      </w:r>
      <w:r w:rsidRPr="00C40211">
        <w:rPr>
          <w:rFonts w:cs="David" w:hint="cs"/>
          <w:rtl/>
        </w:rPr>
        <w:t xml:space="preserve">. </w:t>
      </w:r>
      <w:r w:rsidR="0086585C">
        <w:rPr>
          <w:rFonts w:cs="David" w:hint="cs"/>
          <w:rtl/>
        </w:rPr>
        <w:t>הספק</w:t>
      </w:r>
      <w:r w:rsidRPr="00C40211">
        <w:rPr>
          <w:rFonts w:cs="David" w:hint="cs"/>
          <w:rtl/>
        </w:rPr>
        <w:t xml:space="preserve"> מתחייב </w:t>
      </w:r>
      <w:r w:rsidRPr="00C40211">
        <w:rPr>
          <w:rFonts w:cs="David"/>
          <w:rtl/>
        </w:rPr>
        <w:t>להחזיר ל</w:t>
      </w:r>
      <w:r w:rsidRPr="00C40211">
        <w:rPr>
          <w:rFonts w:cs="David" w:hint="cs"/>
          <w:rtl/>
        </w:rPr>
        <w:t>מזמין</w:t>
      </w:r>
      <w:r w:rsidRPr="00C40211">
        <w:rPr>
          <w:rFonts w:cs="David"/>
          <w:rtl/>
        </w:rPr>
        <w:t xml:space="preserve"> בתום השימוש</w:t>
      </w:r>
      <w:r w:rsidRPr="00C40211">
        <w:rPr>
          <w:rFonts w:cs="David"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C40211">
        <w:rPr>
          <w:rFonts w:cs="David"/>
          <w:rtl/>
        </w:rPr>
        <w:t xml:space="preserve"> ההתחייבות לשמירת הסודיות תחול גם לאחר תום תקופת ההתקשרות בין הצדדים</w:t>
      </w:r>
      <w:r w:rsidRPr="00C40211">
        <w:rPr>
          <w:rFonts w:cs="David" w:hint="cs"/>
          <w:rtl/>
        </w:rPr>
        <w:t>.</w:t>
      </w:r>
      <w:bookmarkEnd w:id="244"/>
      <w:r w:rsidRPr="00C40211">
        <w:rPr>
          <w:rFonts w:cs="David" w:hint="cs"/>
          <w:rtl/>
        </w:rPr>
        <w:t xml:space="preserve"> </w:t>
      </w:r>
    </w:p>
    <w:p w14:paraId="48299FDB"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bookmarkStart w:id="245" w:name="_Toc81106455"/>
      <w:r w:rsidRPr="00C40211">
        <w:rPr>
          <w:rFonts w:cs="David"/>
          <w:b/>
          <w:bCs/>
          <w:rtl/>
        </w:rPr>
        <w:t>שמירת סוד</w:t>
      </w:r>
      <w:r w:rsidRPr="00C40211">
        <w:rPr>
          <w:rFonts w:cs="David"/>
          <w:rtl/>
        </w:rPr>
        <w:t xml:space="preserve">: </w:t>
      </w:r>
      <w:r w:rsidR="0086585C">
        <w:rPr>
          <w:rFonts w:cs="David"/>
          <w:rtl/>
        </w:rPr>
        <w:t>הספק</w:t>
      </w:r>
      <w:r w:rsidRPr="00C40211">
        <w:rPr>
          <w:rFonts w:cs="David"/>
          <w:rtl/>
        </w:rPr>
        <w:t xml:space="preserve"> מתחייב לשמור בסוד, ולא להעביר, להודיע, למסור או להביא לידיעת אחר כל מסמך ו/או ידיעה אשר הגיעו אליו בקשר או בעת ביצוע התחייבויותיו ע</w:t>
      </w:r>
      <w:r w:rsidRPr="00C40211">
        <w:rPr>
          <w:rFonts w:cs="David" w:hint="cs"/>
          <w:rtl/>
        </w:rPr>
        <w:t>"פ</w:t>
      </w:r>
      <w:r w:rsidRPr="00C40211">
        <w:rPr>
          <w:rFonts w:cs="David"/>
          <w:rtl/>
        </w:rPr>
        <w:t xml:space="preserve"> מכרז זה. תשומת לב </w:t>
      </w:r>
      <w:r w:rsidR="0086585C">
        <w:rPr>
          <w:rFonts w:cs="David"/>
          <w:rtl/>
        </w:rPr>
        <w:t>הספק</w:t>
      </w:r>
      <w:r w:rsidRPr="00C40211">
        <w:rPr>
          <w:rFonts w:cs="David"/>
          <w:rtl/>
        </w:rPr>
        <w:t xml:space="preserve"> מופנית לסעיפים 91 ו-118 לחוק העונשין, התשל"ז</w:t>
      </w:r>
      <w:r w:rsidR="0027682E">
        <w:rPr>
          <w:rFonts w:cs="David" w:hint="cs"/>
          <w:rtl/>
        </w:rPr>
        <w:t>-</w:t>
      </w:r>
      <w:r w:rsidRPr="00C40211">
        <w:rPr>
          <w:rFonts w:cs="David"/>
          <w:rtl/>
        </w:rPr>
        <w:t xml:space="preserve">1977, שעניינם איסור ועונש על מסירת ידיעות רשמיות ע"י בעל חוזה, לרבות מציע, עם גוף מבוקר כמשמעותו בחוק מבקר המדינה, </w:t>
      </w:r>
      <w:r w:rsidR="0027682E">
        <w:rPr>
          <w:rFonts w:cs="David" w:hint="cs"/>
          <w:rtl/>
        </w:rPr>
        <w:t>ה</w:t>
      </w:r>
      <w:r w:rsidRPr="00C40211">
        <w:rPr>
          <w:rFonts w:cs="David"/>
          <w:rtl/>
        </w:rPr>
        <w:t>תשי"ח</w:t>
      </w:r>
      <w:r w:rsidR="0027682E">
        <w:rPr>
          <w:rFonts w:cs="David" w:hint="cs"/>
          <w:rtl/>
        </w:rPr>
        <w:t>-</w:t>
      </w:r>
      <w:r w:rsidRPr="00C40211">
        <w:rPr>
          <w:rFonts w:cs="David"/>
          <w:rtl/>
        </w:rPr>
        <w:t>1958.</w:t>
      </w:r>
      <w:bookmarkEnd w:id="245"/>
    </w:p>
    <w:p w14:paraId="4935F857" w14:textId="77777777" w:rsidR="00C03E86" w:rsidRPr="00CF2EF8" w:rsidRDefault="00C03E86" w:rsidP="00CF2EF8">
      <w:pPr>
        <w:pStyle w:val="af8"/>
        <w:autoSpaceDE w:val="0"/>
        <w:autoSpaceDN w:val="0"/>
        <w:spacing w:before="120" w:after="120" w:line="360" w:lineRule="auto"/>
        <w:ind w:left="360"/>
        <w:jc w:val="both"/>
        <w:rPr>
          <w:rFonts w:cs="David"/>
          <w:b/>
          <w:bCs/>
          <w:sz w:val="24"/>
          <w:szCs w:val="24"/>
          <w:u w:val="single"/>
          <w:rtl/>
        </w:rPr>
      </w:pPr>
      <w:r w:rsidRPr="00CF2EF8">
        <w:rPr>
          <w:rFonts w:cs="David" w:hint="cs"/>
          <w:b/>
          <w:bCs/>
          <w:sz w:val="24"/>
          <w:szCs w:val="24"/>
          <w:rtl/>
        </w:rPr>
        <w:t>סעיף</w:t>
      </w:r>
      <w:r w:rsidRPr="00CF2EF8">
        <w:rPr>
          <w:rFonts w:cs="David"/>
          <w:b/>
          <w:bCs/>
          <w:sz w:val="24"/>
          <w:szCs w:val="24"/>
          <w:rtl/>
        </w:rPr>
        <w:t xml:space="preserve"> </w:t>
      </w:r>
      <w:r w:rsidRPr="00CF2EF8">
        <w:rPr>
          <w:rFonts w:cs="David" w:hint="cs"/>
          <w:b/>
          <w:bCs/>
          <w:sz w:val="24"/>
          <w:szCs w:val="24"/>
          <w:rtl/>
        </w:rPr>
        <w:t>זה</w:t>
      </w:r>
      <w:r w:rsidRPr="00CF2EF8">
        <w:rPr>
          <w:rFonts w:cs="David"/>
          <w:b/>
          <w:bCs/>
          <w:sz w:val="24"/>
          <w:szCs w:val="24"/>
          <w:rtl/>
        </w:rPr>
        <w:t xml:space="preserve"> </w:t>
      </w:r>
      <w:r w:rsidRPr="00CF2EF8">
        <w:rPr>
          <w:rFonts w:cs="David" w:hint="cs"/>
          <w:b/>
          <w:bCs/>
          <w:sz w:val="24"/>
          <w:szCs w:val="24"/>
          <w:rtl/>
        </w:rPr>
        <w:t>הינו</w:t>
      </w:r>
      <w:r w:rsidRPr="00CF2EF8">
        <w:rPr>
          <w:rFonts w:cs="David"/>
          <w:b/>
          <w:bCs/>
          <w:sz w:val="24"/>
          <w:szCs w:val="24"/>
          <w:rtl/>
        </w:rPr>
        <w:t xml:space="preserve"> </w:t>
      </w:r>
      <w:r w:rsidRPr="00CF2EF8">
        <w:rPr>
          <w:rFonts w:cs="David" w:hint="cs"/>
          <w:b/>
          <w:bCs/>
          <w:sz w:val="24"/>
          <w:szCs w:val="24"/>
          <w:rtl/>
        </w:rPr>
        <w:t>תנאי</w:t>
      </w:r>
      <w:r w:rsidRPr="00CF2EF8">
        <w:rPr>
          <w:rFonts w:cs="David"/>
          <w:b/>
          <w:bCs/>
          <w:sz w:val="24"/>
          <w:szCs w:val="24"/>
          <w:rtl/>
        </w:rPr>
        <w:t xml:space="preserve"> </w:t>
      </w:r>
      <w:r w:rsidRPr="00CF2EF8">
        <w:rPr>
          <w:rFonts w:cs="David" w:hint="cs"/>
          <w:b/>
          <w:bCs/>
          <w:sz w:val="24"/>
          <w:szCs w:val="24"/>
          <w:rtl/>
        </w:rPr>
        <w:t>יסודי</w:t>
      </w:r>
      <w:r w:rsidRPr="00CF2EF8">
        <w:rPr>
          <w:rFonts w:cs="David"/>
          <w:b/>
          <w:bCs/>
          <w:sz w:val="24"/>
          <w:szCs w:val="24"/>
          <w:rtl/>
        </w:rPr>
        <w:t xml:space="preserve"> </w:t>
      </w:r>
      <w:r w:rsidRPr="00CF2EF8">
        <w:rPr>
          <w:rFonts w:cs="David" w:hint="cs"/>
          <w:b/>
          <w:bCs/>
          <w:sz w:val="24"/>
          <w:szCs w:val="24"/>
          <w:rtl/>
        </w:rPr>
        <w:t>בהסכם</w:t>
      </w:r>
    </w:p>
    <w:p w14:paraId="7FE66B8C" w14:textId="77777777" w:rsidR="00FB4119" w:rsidRPr="00C40211" w:rsidRDefault="00FB4119" w:rsidP="004103E6">
      <w:pPr>
        <w:tabs>
          <w:tab w:val="num" w:pos="746"/>
        </w:tabs>
        <w:spacing w:line="360" w:lineRule="auto"/>
        <w:jc w:val="both"/>
        <w:rPr>
          <w:rFonts w:cs="David"/>
        </w:rPr>
      </w:pPr>
    </w:p>
    <w:p w14:paraId="45B8D5A4" w14:textId="21B9A52B" w:rsidR="00E44F07" w:rsidRDefault="009B2464" w:rsidP="004103E6">
      <w:pPr>
        <w:numPr>
          <w:ilvl w:val="0"/>
          <w:numId w:val="7"/>
        </w:numPr>
        <w:tabs>
          <w:tab w:val="num" w:pos="927"/>
        </w:tabs>
        <w:spacing w:line="360" w:lineRule="auto"/>
        <w:jc w:val="both"/>
        <w:rPr>
          <w:rFonts w:cs="David"/>
          <w:b/>
          <w:bCs/>
        </w:rPr>
      </w:pPr>
      <w:r w:rsidRPr="00C40211">
        <w:rPr>
          <w:rFonts w:cs="David" w:hint="cs"/>
          <w:b/>
          <w:bCs/>
          <w:rtl/>
        </w:rPr>
        <w:t>ביטוח</w:t>
      </w:r>
      <w:r w:rsidR="00B75C16">
        <w:rPr>
          <w:rFonts w:cs="David" w:hint="cs"/>
          <w:b/>
          <w:bCs/>
          <w:rtl/>
        </w:rPr>
        <w:t xml:space="preserve"> </w:t>
      </w:r>
    </w:p>
    <w:p w14:paraId="2298E3F4" w14:textId="36C7E996" w:rsidR="007C4A7F" w:rsidRPr="004103E6" w:rsidRDefault="007C4A7F" w:rsidP="004103E6">
      <w:pPr>
        <w:numPr>
          <w:ilvl w:val="1"/>
          <w:numId w:val="7"/>
        </w:numPr>
        <w:tabs>
          <w:tab w:val="clear" w:pos="549"/>
          <w:tab w:val="num" w:pos="339"/>
          <w:tab w:val="num" w:pos="906"/>
        </w:tabs>
        <w:spacing w:line="360" w:lineRule="auto"/>
        <w:ind w:left="906" w:hanging="567"/>
        <w:jc w:val="both"/>
        <w:rPr>
          <w:rFonts w:cs="David"/>
          <w:rtl/>
        </w:rPr>
      </w:pPr>
      <w:r w:rsidRPr="004103E6">
        <w:rPr>
          <w:rFonts w:cs="David" w:hint="eastAsia"/>
          <w:rtl/>
        </w:rPr>
        <w:t>הספק</w:t>
      </w:r>
      <w:r w:rsidRPr="004103E6">
        <w:rPr>
          <w:rFonts w:cs="David"/>
          <w:rtl/>
        </w:rPr>
        <w:t xml:space="preserve"> </w:t>
      </w:r>
      <w:r w:rsidRPr="004103E6">
        <w:rPr>
          <w:rFonts w:cs="David" w:hint="eastAsia"/>
          <w:rtl/>
        </w:rPr>
        <w:t>מתחייב</w:t>
      </w:r>
      <w:r w:rsidRPr="004103E6">
        <w:rPr>
          <w:rFonts w:cs="David"/>
          <w:rtl/>
        </w:rPr>
        <w:t xml:space="preserve"> </w:t>
      </w:r>
      <w:r w:rsidRPr="004103E6">
        <w:rPr>
          <w:rFonts w:cs="David" w:hint="eastAsia"/>
          <w:rtl/>
        </w:rPr>
        <w:t>לבצע</w:t>
      </w:r>
      <w:r w:rsidRPr="004103E6">
        <w:rPr>
          <w:rFonts w:cs="David"/>
          <w:rtl/>
        </w:rPr>
        <w:t xml:space="preserve"> </w:t>
      </w:r>
      <w:r w:rsidRPr="004103E6">
        <w:rPr>
          <w:rFonts w:cs="David" w:hint="eastAsia"/>
          <w:rtl/>
        </w:rPr>
        <w:t>ולקיים</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כל</w:t>
      </w:r>
      <w:r w:rsidRPr="004103E6">
        <w:rPr>
          <w:rFonts w:cs="David"/>
          <w:rtl/>
        </w:rPr>
        <w:t xml:space="preserve"> </w:t>
      </w:r>
      <w:r w:rsidRPr="004103E6">
        <w:rPr>
          <w:rFonts w:cs="David" w:hint="eastAsia"/>
          <w:rtl/>
        </w:rPr>
        <w:t>הביטוחים</w:t>
      </w:r>
      <w:r w:rsidRPr="004103E6">
        <w:rPr>
          <w:rFonts w:cs="David"/>
          <w:rtl/>
        </w:rPr>
        <w:t xml:space="preserve"> </w:t>
      </w:r>
      <w:r w:rsidRPr="004103E6">
        <w:rPr>
          <w:rFonts w:cs="David" w:hint="eastAsia"/>
          <w:rtl/>
        </w:rPr>
        <w:t>המפורטים</w:t>
      </w:r>
      <w:r w:rsidRPr="004103E6">
        <w:rPr>
          <w:rFonts w:cs="David"/>
          <w:rtl/>
        </w:rPr>
        <w:t xml:space="preserve"> </w:t>
      </w:r>
      <w:r w:rsidRPr="004103E6">
        <w:rPr>
          <w:rFonts w:cs="David" w:hint="eastAsia"/>
          <w:rtl/>
        </w:rPr>
        <w:t>בזה</w:t>
      </w:r>
      <w:r w:rsidRPr="004103E6">
        <w:rPr>
          <w:rFonts w:cs="David"/>
          <w:rtl/>
        </w:rPr>
        <w:t xml:space="preserve"> </w:t>
      </w:r>
      <w:r w:rsidRPr="004103E6">
        <w:rPr>
          <w:rFonts w:cs="David" w:hint="eastAsia"/>
          <w:rtl/>
        </w:rPr>
        <w:t>לטובתו</w:t>
      </w:r>
      <w:r w:rsidRPr="004103E6">
        <w:rPr>
          <w:rFonts w:cs="David"/>
          <w:rtl/>
        </w:rPr>
        <w:t xml:space="preserve"> </w:t>
      </w:r>
      <w:r w:rsidRPr="004103E6">
        <w:rPr>
          <w:rFonts w:cs="David" w:hint="eastAsia"/>
          <w:rtl/>
        </w:rPr>
        <w:t>ולטובת</w:t>
      </w:r>
      <w:r w:rsidRPr="004103E6">
        <w:rPr>
          <w:rFonts w:cs="David"/>
          <w:rtl/>
        </w:rPr>
        <w:t xml:space="preserve"> </w:t>
      </w:r>
      <w:r w:rsidRPr="004103E6">
        <w:rPr>
          <w:rFonts w:cs="David" w:hint="eastAsia"/>
          <w:rtl/>
        </w:rPr>
        <w:t>מדינת</w:t>
      </w:r>
      <w:r w:rsidRPr="004103E6">
        <w:rPr>
          <w:rFonts w:cs="David"/>
          <w:rtl/>
        </w:rPr>
        <w:t xml:space="preserve"> ישראל – משרד הבריאות, </w:t>
      </w:r>
      <w:r w:rsidRPr="004103E6">
        <w:rPr>
          <w:rFonts w:cs="David" w:hint="eastAsia"/>
          <w:rtl/>
        </w:rPr>
        <w:t>ולהציג</w:t>
      </w:r>
      <w:r w:rsidRPr="004103E6">
        <w:rPr>
          <w:rFonts w:cs="David"/>
          <w:rtl/>
        </w:rPr>
        <w:t xml:space="preserve"> </w:t>
      </w:r>
      <w:r w:rsidRPr="004103E6">
        <w:rPr>
          <w:rFonts w:cs="David" w:hint="eastAsia"/>
          <w:rtl/>
        </w:rPr>
        <w:t>למשרד</w:t>
      </w:r>
      <w:r w:rsidRPr="004103E6">
        <w:rPr>
          <w:rFonts w:cs="David"/>
          <w:rtl/>
        </w:rPr>
        <w:t xml:space="preserve"> </w:t>
      </w:r>
      <w:r w:rsidRPr="004103E6">
        <w:rPr>
          <w:rFonts w:cs="David" w:hint="eastAsia"/>
          <w:rtl/>
        </w:rPr>
        <w:t>הבריאות</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הביטוחים</w:t>
      </w:r>
      <w:r w:rsidRPr="004103E6">
        <w:rPr>
          <w:rFonts w:cs="David"/>
          <w:rtl/>
        </w:rPr>
        <w:t xml:space="preserve"> </w:t>
      </w:r>
      <w:r w:rsidRPr="004103E6">
        <w:rPr>
          <w:rFonts w:cs="David" w:hint="eastAsia"/>
          <w:rtl/>
        </w:rPr>
        <w:t>הכוללים</w:t>
      </w:r>
      <w:r w:rsidRPr="004103E6">
        <w:rPr>
          <w:rFonts w:cs="David"/>
          <w:rtl/>
        </w:rPr>
        <w:t xml:space="preserve"> </w:t>
      </w:r>
      <w:r w:rsidRPr="004103E6">
        <w:rPr>
          <w:rFonts w:cs="David" w:hint="eastAsia"/>
          <w:rtl/>
        </w:rPr>
        <w:t>את</w:t>
      </w:r>
      <w:r w:rsidRPr="004103E6">
        <w:rPr>
          <w:rFonts w:cs="David"/>
          <w:rtl/>
        </w:rPr>
        <w:t xml:space="preserve"> </w:t>
      </w:r>
      <w:r w:rsidRPr="004103E6">
        <w:rPr>
          <w:rFonts w:cs="David" w:hint="eastAsia"/>
          <w:rtl/>
        </w:rPr>
        <w:t>כל</w:t>
      </w:r>
      <w:r w:rsidRPr="004103E6">
        <w:rPr>
          <w:rFonts w:cs="David"/>
          <w:rtl/>
        </w:rPr>
        <w:t xml:space="preserve"> </w:t>
      </w:r>
      <w:r w:rsidRPr="004103E6">
        <w:rPr>
          <w:rFonts w:cs="David" w:hint="eastAsia"/>
          <w:rtl/>
        </w:rPr>
        <w:t>הכיסויים</w:t>
      </w:r>
      <w:r w:rsidRPr="004103E6">
        <w:rPr>
          <w:rFonts w:cs="David"/>
          <w:rtl/>
        </w:rPr>
        <w:t xml:space="preserve"> </w:t>
      </w:r>
      <w:r w:rsidRPr="004103E6">
        <w:rPr>
          <w:rFonts w:cs="David" w:hint="eastAsia"/>
          <w:rtl/>
        </w:rPr>
        <w:t>והתנאים</w:t>
      </w:r>
      <w:r w:rsidRPr="004103E6">
        <w:rPr>
          <w:rFonts w:cs="David"/>
          <w:rtl/>
        </w:rPr>
        <w:t xml:space="preserve"> </w:t>
      </w:r>
      <w:r w:rsidRPr="004103E6">
        <w:rPr>
          <w:rFonts w:cs="David" w:hint="eastAsia"/>
          <w:rtl/>
        </w:rPr>
        <w:t>הנדרשים</w:t>
      </w:r>
      <w:r w:rsidRPr="004103E6">
        <w:rPr>
          <w:rFonts w:cs="David"/>
          <w:rtl/>
        </w:rPr>
        <w:t xml:space="preserve"> </w:t>
      </w:r>
      <w:r w:rsidRPr="004103E6">
        <w:rPr>
          <w:rFonts w:cs="David" w:hint="eastAsia"/>
          <w:rtl/>
        </w:rPr>
        <w:t>כאשר</w:t>
      </w:r>
      <w:r w:rsidRPr="004103E6">
        <w:rPr>
          <w:rFonts w:cs="David"/>
          <w:rtl/>
        </w:rPr>
        <w:t xml:space="preserve"> </w:t>
      </w:r>
      <w:r w:rsidRPr="004103E6">
        <w:rPr>
          <w:rFonts w:cs="David" w:hint="eastAsia"/>
          <w:rtl/>
        </w:rPr>
        <w:t>גבולות</w:t>
      </w:r>
      <w:r w:rsidRPr="004103E6">
        <w:rPr>
          <w:rFonts w:cs="David"/>
          <w:rtl/>
        </w:rPr>
        <w:t xml:space="preserve"> </w:t>
      </w:r>
      <w:r w:rsidRPr="004103E6">
        <w:rPr>
          <w:rFonts w:cs="David" w:hint="eastAsia"/>
          <w:rtl/>
        </w:rPr>
        <w:t>האחריות</w:t>
      </w:r>
      <w:r w:rsidRPr="004103E6">
        <w:rPr>
          <w:rFonts w:cs="David"/>
          <w:rtl/>
        </w:rPr>
        <w:t xml:space="preserve"> </w:t>
      </w:r>
      <w:r w:rsidRPr="004103E6">
        <w:rPr>
          <w:rFonts w:cs="David" w:hint="eastAsia"/>
          <w:rtl/>
        </w:rPr>
        <w:t>לא</w:t>
      </w:r>
      <w:r w:rsidRPr="004103E6">
        <w:rPr>
          <w:rFonts w:cs="David"/>
          <w:rtl/>
        </w:rPr>
        <w:t xml:space="preserve"> </w:t>
      </w:r>
      <w:r w:rsidRPr="004103E6">
        <w:rPr>
          <w:rFonts w:cs="David" w:hint="eastAsia"/>
          <w:rtl/>
        </w:rPr>
        <w:t>יפחתו</w:t>
      </w:r>
      <w:r w:rsidRPr="004103E6">
        <w:rPr>
          <w:rFonts w:cs="David"/>
          <w:rtl/>
        </w:rPr>
        <w:t xml:space="preserve"> </w:t>
      </w:r>
      <w:r w:rsidRPr="004103E6">
        <w:rPr>
          <w:rFonts w:cs="David" w:hint="eastAsia"/>
          <w:rtl/>
        </w:rPr>
        <w:t>מהמצוין</w:t>
      </w:r>
      <w:r w:rsidRPr="004103E6">
        <w:rPr>
          <w:rFonts w:cs="David"/>
          <w:rtl/>
        </w:rPr>
        <w:t xml:space="preserve"> </w:t>
      </w:r>
      <w:r w:rsidRPr="004103E6">
        <w:rPr>
          <w:rFonts w:cs="David" w:hint="eastAsia"/>
          <w:rtl/>
        </w:rPr>
        <w:t>להלן</w:t>
      </w:r>
      <w:r w:rsidRPr="004103E6">
        <w:rPr>
          <w:rFonts w:cs="David"/>
          <w:rtl/>
        </w:rPr>
        <w:t>:</w:t>
      </w:r>
    </w:p>
    <w:p w14:paraId="35D5325D" w14:textId="77777777" w:rsidR="007C4A7F" w:rsidRPr="004103E6" w:rsidRDefault="007C4A7F" w:rsidP="004103E6">
      <w:pPr>
        <w:numPr>
          <w:ilvl w:val="1"/>
          <w:numId w:val="7"/>
        </w:numPr>
        <w:tabs>
          <w:tab w:val="clear" w:pos="549"/>
          <w:tab w:val="num" w:pos="339"/>
          <w:tab w:val="num" w:pos="906"/>
        </w:tabs>
        <w:spacing w:line="360" w:lineRule="auto"/>
        <w:ind w:left="906" w:hanging="567"/>
        <w:jc w:val="both"/>
        <w:rPr>
          <w:rFonts w:cs="David"/>
          <w:b/>
          <w:bCs/>
          <w:rtl/>
        </w:rPr>
      </w:pPr>
      <w:r w:rsidRPr="004103E6">
        <w:rPr>
          <w:rFonts w:cs="David" w:hint="cs"/>
          <w:b/>
          <w:bCs/>
          <w:rtl/>
        </w:rPr>
        <w:t>ביטוח</w:t>
      </w:r>
      <w:r w:rsidRPr="004103E6">
        <w:rPr>
          <w:rFonts w:cs="David"/>
          <w:b/>
          <w:bCs/>
          <w:rtl/>
        </w:rPr>
        <w:t xml:space="preserve"> </w:t>
      </w:r>
      <w:r w:rsidRPr="004103E6">
        <w:rPr>
          <w:rFonts w:cs="David" w:hint="cs"/>
          <w:b/>
          <w:bCs/>
          <w:rtl/>
        </w:rPr>
        <w:t>חבות</w:t>
      </w:r>
      <w:r w:rsidRPr="004103E6">
        <w:rPr>
          <w:rFonts w:cs="David"/>
          <w:b/>
          <w:bCs/>
          <w:rtl/>
        </w:rPr>
        <w:t xml:space="preserve"> </w:t>
      </w:r>
      <w:r w:rsidRPr="004103E6">
        <w:rPr>
          <w:rFonts w:cs="David" w:hint="cs"/>
          <w:b/>
          <w:bCs/>
          <w:rtl/>
        </w:rPr>
        <w:t>מעבידים</w:t>
      </w:r>
      <w:r w:rsidRPr="004103E6">
        <w:rPr>
          <w:rFonts w:cs="David"/>
          <w:b/>
          <w:bCs/>
          <w:rtl/>
        </w:rPr>
        <w:t xml:space="preserve"> </w:t>
      </w:r>
    </w:p>
    <w:p w14:paraId="4EF9E71C"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הספק</w:t>
      </w:r>
      <w:r w:rsidRPr="004103E6">
        <w:rPr>
          <w:rFonts w:cs="David"/>
          <w:rtl/>
        </w:rPr>
        <w:t xml:space="preserve"> </w:t>
      </w:r>
      <w:r w:rsidRPr="004103E6">
        <w:rPr>
          <w:rFonts w:cs="David" w:hint="cs"/>
          <w:rtl/>
        </w:rPr>
        <w:t>יבטח</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אחריותו</w:t>
      </w:r>
      <w:r w:rsidRPr="004103E6">
        <w:rPr>
          <w:rFonts w:cs="David"/>
          <w:rtl/>
        </w:rPr>
        <w:t xml:space="preserve"> </w:t>
      </w:r>
      <w:r w:rsidRPr="004103E6">
        <w:rPr>
          <w:rFonts w:cs="David" w:hint="cs"/>
          <w:rtl/>
        </w:rPr>
        <w:t>החוקית</w:t>
      </w:r>
      <w:r w:rsidRPr="004103E6">
        <w:rPr>
          <w:rFonts w:cs="David"/>
          <w:rtl/>
        </w:rPr>
        <w:t xml:space="preserve"> </w:t>
      </w:r>
      <w:r w:rsidRPr="004103E6">
        <w:rPr>
          <w:rFonts w:cs="David" w:hint="cs"/>
          <w:rtl/>
        </w:rPr>
        <w:t>כלפי</w:t>
      </w:r>
      <w:r w:rsidRPr="004103E6">
        <w:rPr>
          <w:rFonts w:cs="David"/>
          <w:rtl/>
        </w:rPr>
        <w:t xml:space="preserve"> </w:t>
      </w:r>
      <w:r w:rsidRPr="004103E6">
        <w:rPr>
          <w:rFonts w:cs="David" w:hint="cs"/>
          <w:rtl/>
        </w:rPr>
        <w:t>עובדיו</w:t>
      </w:r>
      <w:r w:rsidRPr="004103E6">
        <w:rPr>
          <w:rFonts w:cs="David"/>
          <w:rtl/>
        </w:rPr>
        <w:t xml:space="preserve"> </w:t>
      </w:r>
      <w:r w:rsidRPr="004103E6">
        <w:rPr>
          <w:rFonts w:cs="David" w:hint="cs"/>
          <w:rtl/>
        </w:rPr>
        <w:t>בביטוח</w:t>
      </w:r>
      <w:r w:rsidRPr="004103E6">
        <w:rPr>
          <w:rFonts w:cs="David"/>
          <w:rtl/>
        </w:rPr>
        <w:t xml:space="preserve"> </w:t>
      </w:r>
      <w:r w:rsidRPr="004103E6">
        <w:rPr>
          <w:rFonts w:cs="David" w:hint="cs"/>
          <w:rtl/>
        </w:rPr>
        <w:t>חבות</w:t>
      </w:r>
      <w:r w:rsidRPr="004103E6">
        <w:rPr>
          <w:rFonts w:cs="David"/>
          <w:rtl/>
        </w:rPr>
        <w:t xml:space="preserve"> </w:t>
      </w:r>
      <w:r w:rsidRPr="004103E6">
        <w:rPr>
          <w:rFonts w:cs="David" w:hint="cs"/>
          <w:rtl/>
        </w:rPr>
        <w:t>מעבידים</w:t>
      </w:r>
      <w:r w:rsidRPr="004103E6">
        <w:rPr>
          <w:rFonts w:cs="David"/>
          <w:rtl/>
        </w:rPr>
        <w:t xml:space="preserve"> </w:t>
      </w:r>
      <w:r w:rsidRPr="004103E6">
        <w:rPr>
          <w:rFonts w:cs="David" w:hint="cs"/>
          <w:rtl/>
        </w:rPr>
        <w:t>בכל</w:t>
      </w:r>
      <w:r w:rsidRPr="004103E6">
        <w:rPr>
          <w:rFonts w:cs="David"/>
          <w:rtl/>
        </w:rPr>
        <w:t xml:space="preserve"> </w:t>
      </w:r>
      <w:r w:rsidRPr="004103E6">
        <w:rPr>
          <w:rFonts w:cs="David" w:hint="cs"/>
          <w:rtl/>
        </w:rPr>
        <w:t>תחומי</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w:t>
      </w:r>
      <w:r w:rsidRPr="004103E6">
        <w:rPr>
          <w:rFonts w:cs="David" w:hint="cs"/>
          <w:rtl/>
        </w:rPr>
        <w:t>והשטחים</w:t>
      </w:r>
      <w:r w:rsidRPr="004103E6">
        <w:rPr>
          <w:rFonts w:cs="David"/>
          <w:rtl/>
        </w:rPr>
        <w:t xml:space="preserve"> </w:t>
      </w:r>
      <w:r w:rsidRPr="004103E6">
        <w:rPr>
          <w:rFonts w:cs="David" w:hint="cs"/>
          <w:rtl/>
        </w:rPr>
        <w:t>המוחזקים</w:t>
      </w:r>
      <w:r w:rsidRPr="004103E6">
        <w:rPr>
          <w:rFonts w:cs="David"/>
          <w:rtl/>
        </w:rPr>
        <w:t xml:space="preserve">; </w:t>
      </w:r>
    </w:p>
    <w:p w14:paraId="64240864"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גבול</w:t>
      </w:r>
      <w:r w:rsidRPr="004103E6">
        <w:rPr>
          <w:rFonts w:cs="David"/>
          <w:rtl/>
        </w:rPr>
        <w:t xml:space="preserve"> </w:t>
      </w:r>
      <w:r w:rsidRPr="004103E6">
        <w:rPr>
          <w:rFonts w:cs="David" w:hint="cs"/>
          <w:rtl/>
        </w:rPr>
        <w:t>האחריות</w:t>
      </w:r>
      <w:r w:rsidRPr="004103E6">
        <w:rPr>
          <w:rFonts w:cs="David"/>
          <w:rtl/>
        </w:rPr>
        <w:t xml:space="preserve"> </w:t>
      </w:r>
      <w:r w:rsidRPr="004103E6">
        <w:rPr>
          <w:rFonts w:cs="David" w:hint="cs"/>
          <w:rtl/>
        </w:rPr>
        <w:t>לא</w:t>
      </w:r>
      <w:r w:rsidRPr="004103E6">
        <w:rPr>
          <w:rFonts w:cs="David"/>
          <w:rtl/>
        </w:rPr>
        <w:t xml:space="preserve"> </w:t>
      </w:r>
      <w:r w:rsidRPr="004103E6">
        <w:rPr>
          <w:rFonts w:cs="David" w:hint="cs"/>
          <w:rtl/>
        </w:rPr>
        <w:t>יפחת</w:t>
      </w:r>
      <w:r w:rsidRPr="004103E6">
        <w:rPr>
          <w:rFonts w:cs="David"/>
          <w:rtl/>
        </w:rPr>
        <w:t xml:space="preserve"> </w:t>
      </w:r>
      <w:r w:rsidRPr="004103E6">
        <w:rPr>
          <w:rFonts w:cs="David" w:hint="cs"/>
          <w:rtl/>
        </w:rPr>
        <w:t>מסך</w:t>
      </w:r>
      <w:r w:rsidRPr="004103E6">
        <w:rPr>
          <w:rFonts w:cs="David"/>
          <w:rtl/>
        </w:rPr>
        <w:t xml:space="preserve">- 5,000,000 </w:t>
      </w:r>
      <w:r w:rsidRPr="004103E6">
        <w:rPr>
          <w:rFonts w:cs="David" w:hint="cs"/>
          <w:rtl/>
        </w:rPr>
        <w:t>דולר</w:t>
      </w:r>
      <w:r w:rsidRPr="004103E6">
        <w:rPr>
          <w:rFonts w:cs="David"/>
          <w:rtl/>
        </w:rPr>
        <w:t xml:space="preserve"> </w:t>
      </w:r>
      <w:r w:rsidRPr="004103E6">
        <w:rPr>
          <w:rFonts w:cs="David" w:hint="cs"/>
          <w:rtl/>
        </w:rPr>
        <w:t>ארה</w:t>
      </w:r>
      <w:r w:rsidRPr="004103E6">
        <w:rPr>
          <w:rFonts w:cs="David"/>
          <w:rtl/>
        </w:rPr>
        <w:t>"</w:t>
      </w:r>
      <w:r w:rsidRPr="004103E6">
        <w:rPr>
          <w:rFonts w:cs="David" w:hint="cs"/>
          <w:rtl/>
        </w:rPr>
        <w:t>ב</w:t>
      </w:r>
      <w:r w:rsidRPr="004103E6">
        <w:rPr>
          <w:rFonts w:cs="David"/>
          <w:rtl/>
        </w:rPr>
        <w:t xml:space="preserve"> </w:t>
      </w:r>
      <w:r w:rsidRPr="004103E6">
        <w:rPr>
          <w:rFonts w:cs="David" w:hint="cs"/>
          <w:rtl/>
        </w:rPr>
        <w:t>לעובד</w:t>
      </w:r>
      <w:r w:rsidRPr="004103E6">
        <w:rPr>
          <w:rFonts w:cs="David"/>
          <w:rtl/>
        </w:rPr>
        <w:t xml:space="preserve">, </w:t>
      </w:r>
      <w:r w:rsidRPr="004103E6">
        <w:rPr>
          <w:rFonts w:cs="David" w:hint="cs"/>
          <w:rtl/>
        </w:rPr>
        <w:t>למקרה</w:t>
      </w:r>
      <w:r w:rsidRPr="004103E6">
        <w:rPr>
          <w:rFonts w:cs="David"/>
          <w:rtl/>
        </w:rPr>
        <w:t xml:space="preserve"> </w:t>
      </w:r>
      <w:r w:rsidRPr="004103E6">
        <w:rPr>
          <w:rFonts w:cs="David" w:hint="cs"/>
          <w:rtl/>
        </w:rPr>
        <w:t>ולתקופת</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שנה</w:t>
      </w:r>
      <w:r w:rsidRPr="004103E6">
        <w:rPr>
          <w:rFonts w:cs="David"/>
          <w:rtl/>
        </w:rPr>
        <w:t>);</w:t>
      </w:r>
    </w:p>
    <w:p w14:paraId="5562E1C2"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הביטוח</w:t>
      </w:r>
      <w:r w:rsidRPr="004103E6">
        <w:rPr>
          <w:rFonts w:cs="David"/>
          <w:rtl/>
        </w:rPr>
        <w:t xml:space="preserve"> </w:t>
      </w:r>
      <w:r w:rsidRPr="004103E6">
        <w:rPr>
          <w:rFonts w:cs="David" w:hint="cs"/>
          <w:rtl/>
        </w:rPr>
        <w:t>יורחב</w:t>
      </w:r>
      <w:r w:rsidRPr="004103E6">
        <w:rPr>
          <w:rFonts w:cs="David"/>
          <w:rtl/>
        </w:rPr>
        <w:t xml:space="preserve"> </w:t>
      </w:r>
      <w:r w:rsidRPr="004103E6">
        <w:rPr>
          <w:rFonts w:cs="David" w:hint="cs"/>
          <w:rtl/>
        </w:rPr>
        <w:t>לכסות</w:t>
      </w:r>
      <w:r w:rsidRPr="004103E6">
        <w:rPr>
          <w:rFonts w:cs="David"/>
          <w:rtl/>
        </w:rPr>
        <w:t xml:space="preserve"> </w:t>
      </w:r>
      <w:r w:rsidRPr="004103E6">
        <w:rPr>
          <w:rFonts w:cs="David" w:hint="cs"/>
          <w:rtl/>
        </w:rPr>
        <w:t>את</w:t>
      </w:r>
      <w:r w:rsidRPr="004103E6">
        <w:rPr>
          <w:rFonts w:cs="David"/>
          <w:rtl/>
        </w:rPr>
        <w:t xml:space="preserve"> </w:t>
      </w:r>
      <w:proofErr w:type="spellStart"/>
      <w:r w:rsidRPr="004103E6">
        <w:rPr>
          <w:rFonts w:cs="David" w:hint="cs"/>
          <w:rtl/>
        </w:rPr>
        <w:t>חבותו</w:t>
      </w:r>
      <w:proofErr w:type="spellEnd"/>
      <w:r w:rsidRPr="004103E6">
        <w:rPr>
          <w:rFonts w:cs="David"/>
          <w:rtl/>
        </w:rPr>
        <w:t xml:space="preserve"> </w:t>
      </w:r>
      <w:r w:rsidRPr="004103E6">
        <w:rPr>
          <w:rFonts w:cs="David" w:hint="cs"/>
          <w:rtl/>
        </w:rPr>
        <w:t>של</w:t>
      </w:r>
      <w:r w:rsidRPr="004103E6">
        <w:rPr>
          <w:rFonts w:cs="David"/>
          <w:rtl/>
        </w:rPr>
        <w:t xml:space="preserve"> </w:t>
      </w:r>
      <w:r w:rsidRPr="004103E6">
        <w:rPr>
          <w:rFonts w:cs="David" w:hint="cs"/>
          <w:rtl/>
        </w:rPr>
        <w:t>המבוטח</w:t>
      </w:r>
      <w:r w:rsidRPr="004103E6">
        <w:rPr>
          <w:rFonts w:cs="David"/>
          <w:rtl/>
        </w:rPr>
        <w:t xml:space="preserve"> </w:t>
      </w:r>
      <w:r w:rsidRPr="004103E6">
        <w:rPr>
          <w:rFonts w:cs="David" w:hint="cs"/>
          <w:rtl/>
        </w:rPr>
        <w:t>כלפי</w:t>
      </w:r>
      <w:r w:rsidRPr="004103E6">
        <w:rPr>
          <w:rFonts w:cs="David"/>
          <w:rtl/>
        </w:rPr>
        <w:t xml:space="preserve"> </w:t>
      </w:r>
      <w:r w:rsidRPr="004103E6">
        <w:rPr>
          <w:rFonts w:cs="David" w:hint="cs"/>
          <w:rtl/>
        </w:rPr>
        <w:t>קבלנים</w:t>
      </w:r>
      <w:r w:rsidRPr="004103E6">
        <w:rPr>
          <w:rFonts w:cs="David"/>
          <w:rtl/>
        </w:rPr>
        <w:t xml:space="preserve">, </w:t>
      </w:r>
      <w:r w:rsidRPr="004103E6">
        <w:rPr>
          <w:rFonts w:cs="David" w:hint="cs"/>
          <w:rtl/>
        </w:rPr>
        <w:t>קבלני</w:t>
      </w:r>
      <w:r w:rsidRPr="004103E6">
        <w:rPr>
          <w:rFonts w:cs="David"/>
          <w:rtl/>
        </w:rPr>
        <w:t xml:space="preserve"> </w:t>
      </w:r>
      <w:r w:rsidRPr="004103E6">
        <w:rPr>
          <w:rFonts w:cs="David" w:hint="cs"/>
          <w:rtl/>
        </w:rPr>
        <w:t>משנה</w:t>
      </w:r>
      <w:r w:rsidRPr="004103E6">
        <w:rPr>
          <w:rFonts w:cs="David"/>
          <w:rtl/>
        </w:rPr>
        <w:t xml:space="preserve"> </w:t>
      </w:r>
      <w:r w:rsidRPr="004103E6">
        <w:rPr>
          <w:rFonts w:cs="David" w:hint="cs"/>
          <w:rtl/>
        </w:rPr>
        <w:t>ועובדיהם</w:t>
      </w:r>
      <w:r w:rsidRPr="004103E6">
        <w:rPr>
          <w:rFonts w:cs="David"/>
          <w:rtl/>
        </w:rPr>
        <w:t xml:space="preserve"> </w:t>
      </w:r>
      <w:r w:rsidRPr="004103E6">
        <w:rPr>
          <w:rFonts w:cs="David" w:hint="cs"/>
          <w:rtl/>
        </w:rPr>
        <w:t>היה</w:t>
      </w:r>
      <w:r w:rsidRPr="004103E6">
        <w:rPr>
          <w:rFonts w:cs="David"/>
          <w:rtl/>
        </w:rPr>
        <w:t xml:space="preserve">  </w:t>
      </w:r>
      <w:r w:rsidRPr="004103E6">
        <w:rPr>
          <w:rFonts w:cs="David" w:hint="cs"/>
          <w:rtl/>
        </w:rPr>
        <w:t>ויחשב</w:t>
      </w:r>
      <w:r w:rsidRPr="004103E6">
        <w:rPr>
          <w:rFonts w:cs="David"/>
          <w:rtl/>
        </w:rPr>
        <w:t xml:space="preserve"> </w:t>
      </w:r>
      <w:r w:rsidRPr="004103E6">
        <w:rPr>
          <w:rFonts w:cs="David" w:hint="cs"/>
          <w:rtl/>
        </w:rPr>
        <w:t>כמעבידם</w:t>
      </w:r>
      <w:r w:rsidRPr="004103E6">
        <w:rPr>
          <w:rFonts w:cs="David"/>
          <w:rtl/>
        </w:rPr>
        <w:t>.</w:t>
      </w:r>
    </w:p>
    <w:p w14:paraId="2CD213D0"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הביטוח</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הפוליסה</w:t>
      </w:r>
      <w:r w:rsidRPr="004103E6">
        <w:rPr>
          <w:rFonts w:cs="David"/>
          <w:rtl/>
        </w:rPr>
        <w:t xml:space="preserve"> </w:t>
      </w:r>
      <w:r w:rsidRPr="004103E6">
        <w:rPr>
          <w:rFonts w:cs="David" w:hint="cs"/>
          <w:rtl/>
        </w:rPr>
        <w:t>יורחב</w:t>
      </w:r>
      <w:r w:rsidRPr="004103E6">
        <w:rPr>
          <w:rFonts w:cs="David"/>
          <w:rtl/>
        </w:rPr>
        <w:t xml:space="preserve"> </w:t>
      </w:r>
      <w:r w:rsidRPr="004103E6">
        <w:rPr>
          <w:rFonts w:cs="David" w:hint="cs"/>
          <w:rtl/>
        </w:rPr>
        <w:t>לשפות</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היה</w:t>
      </w:r>
      <w:r w:rsidRPr="004103E6">
        <w:rPr>
          <w:rFonts w:cs="David"/>
          <w:rtl/>
        </w:rPr>
        <w:t xml:space="preserve"> </w:t>
      </w:r>
      <w:r w:rsidRPr="004103E6">
        <w:rPr>
          <w:rFonts w:cs="David" w:hint="cs"/>
          <w:rtl/>
        </w:rPr>
        <w:t>ונטען</w:t>
      </w:r>
      <w:r w:rsidRPr="004103E6">
        <w:rPr>
          <w:rFonts w:cs="David"/>
          <w:rtl/>
        </w:rPr>
        <w:t xml:space="preserve"> </w:t>
      </w:r>
      <w:r w:rsidRPr="004103E6">
        <w:rPr>
          <w:rFonts w:cs="David" w:hint="cs"/>
          <w:rtl/>
        </w:rPr>
        <w:t>לעניין</w:t>
      </w:r>
      <w:r w:rsidRPr="004103E6">
        <w:rPr>
          <w:rFonts w:cs="David"/>
          <w:rtl/>
        </w:rPr>
        <w:t xml:space="preserve"> </w:t>
      </w:r>
      <w:r w:rsidRPr="004103E6">
        <w:rPr>
          <w:rFonts w:cs="David" w:hint="cs"/>
          <w:rtl/>
        </w:rPr>
        <w:t>קרות</w:t>
      </w:r>
      <w:r w:rsidRPr="004103E6">
        <w:rPr>
          <w:rFonts w:cs="David"/>
          <w:rtl/>
        </w:rPr>
        <w:t xml:space="preserve"> </w:t>
      </w:r>
      <w:r w:rsidRPr="004103E6">
        <w:rPr>
          <w:rFonts w:cs="David" w:hint="cs"/>
          <w:rtl/>
        </w:rPr>
        <w:t>תאונת</w:t>
      </w:r>
      <w:r w:rsidRPr="004103E6">
        <w:rPr>
          <w:rFonts w:cs="David"/>
          <w:rtl/>
        </w:rPr>
        <w:t xml:space="preserve"> </w:t>
      </w:r>
      <w:r w:rsidRPr="004103E6">
        <w:rPr>
          <w:rFonts w:cs="David" w:hint="cs"/>
          <w:rtl/>
        </w:rPr>
        <w:t>עבודה</w:t>
      </w:r>
      <w:r w:rsidRPr="004103E6">
        <w:rPr>
          <w:rFonts w:cs="David"/>
          <w:rtl/>
        </w:rPr>
        <w:t>/</w:t>
      </w:r>
      <w:r w:rsidRPr="004103E6">
        <w:rPr>
          <w:rFonts w:cs="David" w:hint="cs"/>
          <w:rtl/>
        </w:rPr>
        <w:t>מחלת</w:t>
      </w:r>
      <w:r w:rsidRPr="004103E6">
        <w:rPr>
          <w:rFonts w:cs="David"/>
          <w:rtl/>
        </w:rPr>
        <w:t xml:space="preserve"> </w:t>
      </w:r>
      <w:r w:rsidRPr="004103E6">
        <w:rPr>
          <w:rFonts w:cs="David" w:hint="cs"/>
          <w:rtl/>
        </w:rPr>
        <w:t>מקצוע</w:t>
      </w:r>
      <w:r w:rsidRPr="004103E6">
        <w:rPr>
          <w:rFonts w:cs="David"/>
          <w:rtl/>
        </w:rPr>
        <w:t xml:space="preserve"> </w:t>
      </w:r>
      <w:r w:rsidRPr="004103E6">
        <w:rPr>
          <w:rFonts w:cs="David" w:hint="cs"/>
          <w:rtl/>
        </w:rPr>
        <w:t>כלשהי</w:t>
      </w:r>
      <w:r w:rsidRPr="004103E6">
        <w:rPr>
          <w:rFonts w:cs="David"/>
          <w:rtl/>
        </w:rPr>
        <w:t xml:space="preserve"> </w:t>
      </w:r>
      <w:r w:rsidRPr="004103E6">
        <w:rPr>
          <w:rFonts w:cs="David" w:hint="cs"/>
          <w:rtl/>
        </w:rPr>
        <w:t>כי</w:t>
      </w:r>
      <w:r w:rsidRPr="004103E6">
        <w:rPr>
          <w:rFonts w:cs="David"/>
          <w:rtl/>
        </w:rPr>
        <w:t xml:space="preserve"> </w:t>
      </w:r>
      <w:r w:rsidRPr="004103E6">
        <w:rPr>
          <w:rFonts w:cs="David" w:hint="cs"/>
          <w:rtl/>
        </w:rPr>
        <w:t>הם</w:t>
      </w:r>
      <w:r w:rsidRPr="004103E6">
        <w:rPr>
          <w:rFonts w:cs="David"/>
          <w:rtl/>
        </w:rPr>
        <w:t xml:space="preserve"> </w:t>
      </w:r>
      <w:r w:rsidRPr="004103E6">
        <w:rPr>
          <w:rFonts w:cs="David" w:hint="cs"/>
          <w:rtl/>
        </w:rPr>
        <w:t>נושאים</w:t>
      </w:r>
      <w:r w:rsidRPr="004103E6">
        <w:rPr>
          <w:rFonts w:cs="David"/>
          <w:rtl/>
        </w:rPr>
        <w:t xml:space="preserve"> </w:t>
      </w:r>
      <w:r w:rsidRPr="004103E6">
        <w:rPr>
          <w:rFonts w:cs="David" w:hint="cs"/>
          <w:rtl/>
        </w:rPr>
        <w:t>בחבות</w:t>
      </w:r>
      <w:r w:rsidRPr="004103E6">
        <w:rPr>
          <w:rFonts w:cs="David"/>
          <w:rtl/>
        </w:rPr>
        <w:t xml:space="preserve"> </w:t>
      </w:r>
      <w:r w:rsidRPr="004103E6">
        <w:rPr>
          <w:rFonts w:cs="David" w:hint="cs"/>
          <w:rtl/>
        </w:rPr>
        <w:t>מעביד</w:t>
      </w:r>
      <w:r w:rsidRPr="004103E6">
        <w:rPr>
          <w:rFonts w:cs="David"/>
          <w:rtl/>
        </w:rPr>
        <w:t xml:space="preserve"> </w:t>
      </w:r>
      <w:r w:rsidRPr="004103E6">
        <w:rPr>
          <w:rFonts w:cs="David" w:hint="cs"/>
          <w:rtl/>
        </w:rPr>
        <w:t>כלשהם</w:t>
      </w:r>
      <w:r w:rsidRPr="004103E6">
        <w:rPr>
          <w:rFonts w:cs="David"/>
          <w:rtl/>
        </w:rPr>
        <w:t xml:space="preserve"> </w:t>
      </w:r>
      <w:r w:rsidRPr="004103E6">
        <w:rPr>
          <w:rFonts w:cs="David" w:hint="cs"/>
          <w:rtl/>
        </w:rPr>
        <w:t>כלפי</w:t>
      </w:r>
      <w:r w:rsidRPr="004103E6">
        <w:rPr>
          <w:rFonts w:cs="David"/>
          <w:rtl/>
        </w:rPr>
        <w:t xml:space="preserve"> </w:t>
      </w:r>
      <w:r w:rsidRPr="004103E6">
        <w:rPr>
          <w:rFonts w:cs="David" w:hint="cs"/>
          <w:rtl/>
        </w:rPr>
        <w:t>מי</w:t>
      </w:r>
      <w:r w:rsidRPr="004103E6">
        <w:rPr>
          <w:rFonts w:cs="David"/>
          <w:rtl/>
        </w:rPr>
        <w:t xml:space="preserve"> </w:t>
      </w:r>
      <w:r w:rsidRPr="004103E6">
        <w:rPr>
          <w:rFonts w:cs="David" w:hint="cs"/>
          <w:rtl/>
        </w:rPr>
        <w:t>מעובדי</w:t>
      </w:r>
      <w:r w:rsidRPr="004103E6">
        <w:rPr>
          <w:rFonts w:cs="David"/>
          <w:rtl/>
        </w:rPr>
        <w:t xml:space="preserve"> </w:t>
      </w:r>
      <w:r w:rsidRPr="004103E6">
        <w:rPr>
          <w:rFonts w:cs="David" w:hint="cs"/>
          <w:rtl/>
        </w:rPr>
        <w:t>הספק</w:t>
      </w:r>
      <w:r w:rsidRPr="004103E6">
        <w:rPr>
          <w:rFonts w:cs="David"/>
          <w:rtl/>
        </w:rPr>
        <w:t xml:space="preserve">, </w:t>
      </w:r>
      <w:r w:rsidRPr="004103E6">
        <w:rPr>
          <w:rFonts w:cs="David" w:hint="cs"/>
          <w:rtl/>
        </w:rPr>
        <w:t>קבלנים</w:t>
      </w:r>
      <w:r w:rsidRPr="004103E6">
        <w:rPr>
          <w:rFonts w:cs="David"/>
          <w:rtl/>
        </w:rPr>
        <w:t xml:space="preserve">, </w:t>
      </w:r>
      <w:r w:rsidRPr="004103E6">
        <w:rPr>
          <w:rFonts w:cs="David" w:hint="cs"/>
          <w:rtl/>
        </w:rPr>
        <w:t>קבלני</w:t>
      </w:r>
      <w:r w:rsidRPr="004103E6">
        <w:rPr>
          <w:rFonts w:cs="David"/>
          <w:rtl/>
        </w:rPr>
        <w:t xml:space="preserve"> </w:t>
      </w:r>
      <w:r w:rsidRPr="004103E6">
        <w:rPr>
          <w:rFonts w:cs="David" w:hint="cs"/>
          <w:rtl/>
        </w:rPr>
        <w:t>משנה</w:t>
      </w:r>
      <w:r w:rsidRPr="004103E6">
        <w:rPr>
          <w:rFonts w:cs="David"/>
          <w:rtl/>
        </w:rPr>
        <w:t xml:space="preserve"> </w:t>
      </w:r>
      <w:r w:rsidRPr="004103E6">
        <w:rPr>
          <w:rFonts w:cs="David" w:hint="cs"/>
          <w:rtl/>
        </w:rPr>
        <w:t>ועובדיהם</w:t>
      </w:r>
      <w:r w:rsidRPr="004103E6">
        <w:rPr>
          <w:rFonts w:cs="David"/>
          <w:rtl/>
        </w:rPr>
        <w:t xml:space="preserve"> </w:t>
      </w:r>
      <w:r w:rsidRPr="004103E6">
        <w:rPr>
          <w:rFonts w:cs="David" w:hint="cs"/>
          <w:rtl/>
        </w:rPr>
        <w:t>שבשירותו</w:t>
      </w:r>
      <w:r w:rsidRPr="004103E6">
        <w:rPr>
          <w:rFonts w:cs="David"/>
          <w:rtl/>
        </w:rPr>
        <w:t xml:space="preserve">.  </w:t>
      </w:r>
    </w:p>
    <w:p w14:paraId="682C1D7D" w14:textId="77777777" w:rsidR="007C4A7F" w:rsidRPr="004103E6" w:rsidRDefault="007C4A7F" w:rsidP="004103E6">
      <w:pPr>
        <w:numPr>
          <w:ilvl w:val="1"/>
          <w:numId w:val="7"/>
        </w:numPr>
        <w:tabs>
          <w:tab w:val="clear" w:pos="549"/>
          <w:tab w:val="num" w:pos="339"/>
          <w:tab w:val="num" w:pos="906"/>
        </w:tabs>
        <w:spacing w:line="360" w:lineRule="auto"/>
        <w:ind w:left="906" w:hanging="567"/>
        <w:jc w:val="both"/>
        <w:rPr>
          <w:rFonts w:cs="David"/>
          <w:b/>
          <w:bCs/>
        </w:rPr>
      </w:pPr>
      <w:r w:rsidRPr="004103E6">
        <w:rPr>
          <w:rFonts w:cs="David" w:hint="cs"/>
          <w:b/>
          <w:bCs/>
          <w:rtl/>
        </w:rPr>
        <w:t>ביטוח</w:t>
      </w:r>
      <w:r w:rsidRPr="004103E6">
        <w:rPr>
          <w:rFonts w:cs="David"/>
          <w:b/>
          <w:bCs/>
          <w:rtl/>
        </w:rPr>
        <w:t xml:space="preserve"> </w:t>
      </w:r>
      <w:r w:rsidRPr="004103E6">
        <w:rPr>
          <w:rFonts w:cs="David" w:hint="cs"/>
          <w:b/>
          <w:bCs/>
          <w:rtl/>
        </w:rPr>
        <w:t>אחריות</w:t>
      </w:r>
      <w:r w:rsidRPr="004103E6">
        <w:rPr>
          <w:rFonts w:cs="David"/>
          <w:b/>
          <w:bCs/>
          <w:rtl/>
        </w:rPr>
        <w:t xml:space="preserve"> </w:t>
      </w:r>
      <w:r w:rsidRPr="004103E6">
        <w:rPr>
          <w:rFonts w:cs="David" w:hint="cs"/>
          <w:b/>
          <w:bCs/>
          <w:rtl/>
        </w:rPr>
        <w:t>כלפי</w:t>
      </w:r>
      <w:r w:rsidRPr="004103E6">
        <w:rPr>
          <w:rFonts w:cs="David"/>
          <w:b/>
          <w:bCs/>
          <w:rtl/>
        </w:rPr>
        <w:t xml:space="preserve"> </w:t>
      </w:r>
      <w:r w:rsidRPr="004103E6">
        <w:rPr>
          <w:rFonts w:cs="David" w:hint="cs"/>
          <w:b/>
          <w:bCs/>
          <w:rtl/>
        </w:rPr>
        <w:t>צד</w:t>
      </w:r>
      <w:r w:rsidRPr="004103E6">
        <w:rPr>
          <w:rFonts w:cs="David"/>
          <w:b/>
          <w:bCs/>
          <w:rtl/>
        </w:rPr>
        <w:t xml:space="preserve"> </w:t>
      </w:r>
      <w:r w:rsidRPr="004103E6">
        <w:rPr>
          <w:rFonts w:cs="David" w:hint="cs"/>
          <w:b/>
          <w:bCs/>
          <w:rtl/>
        </w:rPr>
        <w:t>שלישי</w:t>
      </w:r>
    </w:p>
    <w:p w14:paraId="7F744176"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הספק</w:t>
      </w:r>
      <w:r w:rsidRPr="004103E6">
        <w:rPr>
          <w:rFonts w:cs="David"/>
          <w:rtl/>
        </w:rPr>
        <w:t xml:space="preserve"> </w:t>
      </w:r>
      <w:r w:rsidRPr="004103E6">
        <w:rPr>
          <w:rFonts w:cs="David" w:hint="cs"/>
          <w:rtl/>
        </w:rPr>
        <w:t>יבטח</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אחריותו</w:t>
      </w:r>
      <w:r w:rsidRPr="004103E6">
        <w:rPr>
          <w:rFonts w:cs="David"/>
          <w:rtl/>
        </w:rPr>
        <w:t xml:space="preserve"> </w:t>
      </w:r>
      <w:r w:rsidRPr="004103E6">
        <w:rPr>
          <w:rFonts w:cs="David" w:hint="cs"/>
          <w:rtl/>
        </w:rPr>
        <w:t>החוקית</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דיני</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w:t>
      </w:r>
      <w:r w:rsidRPr="004103E6">
        <w:rPr>
          <w:rFonts w:cs="David" w:hint="cs"/>
          <w:rtl/>
        </w:rPr>
        <w:t>בביטוח</w:t>
      </w:r>
      <w:r w:rsidRPr="004103E6">
        <w:rPr>
          <w:rFonts w:cs="David"/>
          <w:rtl/>
        </w:rPr>
        <w:t xml:space="preserve"> </w:t>
      </w:r>
      <w:r w:rsidRPr="004103E6">
        <w:rPr>
          <w:rFonts w:cs="David" w:hint="cs"/>
          <w:rtl/>
        </w:rPr>
        <w:t>אחריות</w:t>
      </w:r>
      <w:r w:rsidRPr="004103E6">
        <w:rPr>
          <w:rFonts w:cs="David"/>
          <w:rtl/>
        </w:rPr>
        <w:t xml:space="preserve"> </w:t>
      </w:r>
      <w:r w:rsidRPr="004103E6">
        <w:rPr>
          <w:rFonts w:cs="David" w:hint="cs"/>
          <w:rtl/>
        </w:rPr>
        <w:t>כלפי</w:t>
      </w:r>
      <w:r w:rsidRPr="004103E6">
        <w:rPr>
          <w:rFonts w:cs="David"/>
          <w:rtl/>
        </w:rPr>
        <w:t xml:space="preserve"> </w:t>
      </w:r>
      <w:r w:rsidRPr="004103E6">
        <w:rPr>
          <w:rFonts w:cs="David" w:hint="cs"/>
          <w:rtl/>
        </w:rPr>
        <w:t>צד</w:t>
      </w:r>
      <w:r w:rsidRPr="004103E6">
        <w:rPr>
          <w:rFonts w:cs="David"/>
          <w:rtl/>
        </w:rPr>
        <w:t xml:space="preserve"> </w:t>
      </w:r>
      <w:r w:rsidRPr="004103E6">
        <w:rPr>
          <w:rFonts w:cs="David" w:hint="cs"/>
          <w:rtl/>
        </w:rPr>
        <w:t>שלישי</w:t>
      </w:r>
      <w:r w:rsidRPr="004103E6">
        <w:rPr>
          <w:rFonts w:cs="David"/>
          <w:rtl/>
        </w:rPr>
        <w:t xml:space="preserve"> </w:t>
      </w:r>
      <w:r w:rsidRPr="004103E6">
        <w:rPr>
          <w:rFonts w:cs="David" w:hint="cs"/>
          <w:rtl/>
        </w:rPr>
        <w:t>גוף</w:t>
      </w:r>
      <w:r w:rsidRPr="004103E6">
        <w:rPr>
          <w:rFonts w:cs="David"/>
          <w:rtl/>
        </w:rPr>
        <w:t xml:space="preserve"> </w:t>
      </w:r>
      <w:r w:rsidRPr="004103E6">
        <w:rPr>
          <w:rFonts w:cs="David" w:hint="cs"/>
          <w:rtl/>
        </w:rPr>
        <w:t>ורכוש</w:t>
      </w:r>
      <w:r w:rsidRPr="004103E6">
        <w:rPr>
          <w:rFonts w:cs="David"/>
          <w:rtl/>
        </w:rPr>
        <w:t xml:space="preserve">, </w:t>
      </w:r>
      <w:r w:rsidRPr="004103E6">
        <w:rPr>
          <w:rFonts w:cs="David" w:hint="cs"/>
          <w:rtl/>
        </w:rPr>
        <w:t>בכל</w:t>
      </w:r>
      <w:r w:rsidRPr="004103E6">
        <w:rPr>
          <w:rFonts w:cs="David"/>
          <w:rtl/>
        </w:rPr>
        <w:t xml:space="preserve"> </w:t>
      </w:r>
      <w:r w:rsidRPr="004103E6">
        <w:rPr>
          <w:rFonts w:cs="David" w:hint="cs"/>
          <w:rtl/>
        </w:rPr>
        <w:t>תחומי</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w:t>
      </w:r>
      <w:r w:rsidRPr="004103E6">
        <w:rPr>
          <w:rFonts w:cs="David" w:hint="cs"/>
          <w:rtl/>
        </w:rPr>
        <w:t>והשטחים</w:t>
      </w:r>
      <w:r w:rsidRPr="004103E6">
        <w:rPr>
          <w:rFonts w:cs="David"/>
          <w:rtl/>
        </w:rPr>
        <w:t xml:space="preserve"> </w:t>
      </w:r>
      <w:r w:rsidRPr="004103E6">
        <w:rPr>
          <w:rFonts w:cs="David" w:hint="cs"/>
          <w:rtl/>
        </w:rPr>
        <w:t>המוחזקים</w:t>
      </w:r>
      <w:r w:rsidRPr="004103E6">
        <w:rPr>
          <w:rFonts w:cs="David"/>
          <w:rtl/>
        </w:rPr>
        <w:t xml:space="preserve">;  </w:t>
      </w:r>
    </w:p>
    <w:p w14:paraId="2A005224" w14:textId="77777777" w:rsidR="007C4A7F" w:rsidRPr="004103E6" w:rsidRDefault="007C4A7F" w:rsidP="004103E6">
      <w:pPr>
        <w:numPr>
          <w:ilvl w:val="2"/>
          <w:numId w:val="7"/>
        </w:numPr>
        <w:spacing w:line="360" w:lineRule="auto"/>
        <w:ind w:hanging="894"/>
        <w:jc w:val="both"/>
        <w:rPr>
          <w:rFonts w:cs="David"/>
          <w:rtl/>
        </w:rPr>
      </w:pPr>
      <w:r w:rsidRPr="004103E6">
        <w:rPr>
          <w:rFonts w:cs="David" w:hint="cs"/>
          <w:rtl/>
        </w:rPr>
        <w:t>גבול</w:t>
      </w:r>
      <w:r w:rsidRPr="004103E6">
        <w:rPr>
          <w:rFonts w:cs="David"/>
          <w:rtl/>
        </w:rPr>
        <w:t xml:space="preserve"> </w:t>
      </w:r>
      <w:r w:rsidRPr="004103E6">
        <w:rPr>
          <w:rFonts w:cs="David" w:hint="cs"/>
          <w:rtl/>
        </w:rPr>
        <w:t>האחריות</w:t>
      </w:r>
      <w:r w:rsidRPr="004103E6">
        <w:rPr>
          <w:rFonts w:cs="David"/>
          <w:rtl/>
        </w:rPr>
        <w:t xml:space="preserve"> </w:t>
      </w:r>
      <w:r w:rsidRPr="004103E6">
        <w:rPr>
          <w:rFonts w:cs="David" w:hint="cs"/>
          <w:rtl/>
        </w:rPr>
        <w:t>לא</w:t>
      </w:r>
      <w:r w:rsidRPr="004103E6">
        <w:rPr>
          <w:rFonts w:cs="David"/>
          <w:rtl/>
        </w:rPr>
        <w:t xml:space="preserve"> </w:t>
      </w:r>
      <w:r w:rsidRPr="004103E6">
        <w:rPr>
          <w:rFonts w:cs="David" w:hint="cs"/>
          <w:rtl/>
        </w:rPr>
        <w:t>יפחת</w:t>
      </w:r>
      <w:r w:rsidRPr="004103E6">
        <w:rPr>
          <w:rFonts w:cs="David"/>
          <w:rtl/>
        </w:rPr>
        <w:t xml:space="preserve"> </w:t>
      </w:r>
      <w:r w:rsidRPr="004103E6">
        <w:rPr>
          <w:rFonts w:cs="David" w:hint="cs"/>
          <w:rtl/>
        </w:rPr>
        <w:t>מסך</w:t>
      </w:r>
      <w:r w:rsidRPr="004103E6">
        <w:rPr>
          <w:rFonts w:cs="David"/>
          <w:rtl/>
        </w:rPr>
        <w:t xml:space="preserve">- 500,000 </w:t>
      </w:r>
      <w:r w:rsidRPr="004103E6">
        <w:rPr>
          <w:rFonts w:cs="David" w:hint="cs"/>
          <w:rtl/>
        </w:rPr>
        <w:t>דולר</w:t>
      </w:r>
      <w:r w:rsidRPr="004103E6">
        <w:rPr>
          <w:rFonts w:cs="David"/>
          <w:rtl/>
        </w:rPr>
        <w:t xml:space="preserve"> </w:t>
      </w:r>
      <w:r w:rsidRPr="004103E6">
        <w:rPr>
          <w:rFonts w:cs="David" w:hint="cs"/>
          <w:rtl/>
        </w:rPr>
        <w:t>ארה</w:t>
      </w:r>
      <w:r w:rsidRPr="004103E6">
        <w:rPr>
          <w:rFonts w:cs="David"/>
          <w:rtl/>
        </w:rPr>
        <w:t>"</w:t>
      </w:r>
      <w:r w:rsidRPr="004103E6">
        <w:rPr>
          <w:rFonts w:cs="David" w:hint="cs"/>
          <w:rtl/>
        </w:rPr>
        <w:t>ב</w:t>
      </w:r>
      <w:r w:rsidRPr="004103E6">
        <w:rPr>
          <w:rFonts w:cs="David"/>
          <w:rtl/>
        </w:rPr>
        <w:t xml:space="preserve"> </w:t>
      </w:r>
      <w:r w:rsidRPr="004103E6">
        <w:rPr>
          <w:rFonts w:cs="David" w:hint="cs"/>
          <w:rtl/>
        </w:rPr>
        <w:t>למקרה</w:t>
      </w:r>
      <w:r w:rsidRPr="004103E6">
        <w:rPr>
          <w:rFonts w:cs="David"/>
          <w:rtl/>
        </w:rPr>
        <w:t xml:space="preserve"> </w:t>
      </w:r>
      <w:r w:rsidRPr="004103E6">
        <w:rPr>
          <w:rFonts w:cs="David" w:hint="cs"/>
          <w:rtl/>
        </w:rPr>
        <w:t>ולתקופת</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שנה</w:t>
      </w:r>
      <w:r w:rsidRPr="004103E6">
        <w:rPr>
          <w:rFonts w:cs="David"/>
          <w:rtl/>
        </w:rPr>
        <w:t xml:space="preserve">); </w:t>
      </w:r>
    </w:p>
    <w:p w14:paraId="695BF5BC" w14:textId="77777777" w:rsidR="007C4A7F" w:rsidRPr="004103E6" w:rsidRDefault="007C4A7F" w:rsidP="004103E6">
      <w:pPr>
        <w:numPr>
          <w:ilvl w:val="2"/>
          <w:numId w:val="7"/>
        </w:numPr>
        <w:spacing w:line="360" w:lineRule="auto"/>
        <w:ind w:hanging="894"/>
        <w:jc w:val="both"/>
        <w:rPr>
          <w:rFonts w:cs="David"/>
          <w:rtl/>
        </w:rPr>
      </w:pPr>
      <w:r w:rsidRPr="004103E6">
        <w:rPr>
          <w:rFonts w:cs="David" w:hint="cs"/>
          <w:rtl/>
        </w:rPr>
        <w:t>בפוליסה</w:t>
      </w:r>
      <w:r w:rsidRPr="004103E6">
        <w:rPr>
          <w:rFonts w:cs="David"/>
          <w:rtl/>
        </w:rPr>
        <w:t xml:space="preserve"> </w:t>
      </w:r>
      <w:r w:rsidRPr="004103E6">
        <w:rPr>
          <w:rFonts w:cs="David" w:hint="cs"/>
          <w:rtl/>
        </w:rPr>
        <w:t>ייכלל</w:t>
      </w:r>
      <w:r w:rsidRPr="004103E6">
        <w:rPr>
          <w:rFonts w:cs="David"/>
          <w:rtl/>
        </w:rPr>
        <w:t xml:space="preserve"> </w:t>
      </w:r>
      <w:r w:rsidRPr="004103E6">
        <w:rPr>
          <w:rFonts w:cs="David" w:hint="cs"/>
          <w:rtl/>
        </w:rPr>
        <w:t>סעיף</w:t>
      </w:r>
      <w:r w:rsidRPr="004103E6">
        <w:rPr>
          <w:rFonts w:cs="David"/>
          <w:rtl/>
        </w:rPr>
        <w:t xml:space="preserve"> </w:t>
      </w:r>
      <w:r w:rsidRPr="004103E6">
        <w:rPr>
          <w:rFonts w:cs="David" w:hint="cs"/>
          <w:rtl/>
        </w:rPr>
        <w:t>אחריות</w:t>
      </w:r>
      <w:r w:rsidRPr="004103E6">
        <w:rPr>
          <w:rFonts w:cs="David"/>
          <w:rtl/>
        </w:rPr>
        <w:t xml:space="preserve"> </w:t>
      </w:r>
      <w:r w:rsidRPr="004103E6">
        <w:rPr>
          <w:rFonts w:cs="David" w:hint="cs"/>
          <w:rtl/>
        </w:rPr>
        <w:t>צולבת</w:t>
      </w:r>
      <w:r w:rsidRPr="004103E6">
        <w:rPr>
          <w:rFonts w:cs="David"/>
          <w:rtl/>
        </w:rPr>
        <w:t xml:space="preserve"> - </w:t>
      </w:r>
      <w:r w:rsidRPr="004103E6">
        <w:rPr>
          <w:rFonts w:cs="David"/>
        </w:rPr>
        <w:t>Cross  Liability</w:t>
      </w:r>
      <w:r w:rsidRPr="004103E6">
        <w:rPr>
          <w:rFonts w:cs="David"/>
          <w:rtl/>
        </w:rPr>
        <w:t>;</w:t>
      </w:r>
    </w:p>
    <w:p w14:paraId="07EF1227"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הביטוח</w:t>
      </w:r>
      <w:r w:rsidRPr="004103E6">
        <w:rPr>
          <w:rFonts w:cs="David"/>
          <w:rtl/>
        </w:rPr>
        <w:t xml:space="preserve"> </w:t>
      </w:r>
      <w:r w:rsidRPr="004103E6">
        <w:rPr>
          <w:rFonts w:cs="David" w:hint="cs"/>
          <w:rtl/>
        </w:rPr>
        <w:t>יורחב</w:t>
      </w:r>
      <w:r w:rsidRPr="004103E6">
        <w:rPr>
          <w:rFonts w:cs="David"/>
          <w:rtl/>
        </w:rPr>
        <w:t xml:space="preserve"> </w:t>
      </w:r>
      <w:r w:rsidRPr="004103E6">
        <w:rPr>
          <w:rFonts w:cs="David" w:hint="cs"/>
          <w:rtl/>
        </w:rPr>
        <w:t>לכסות</w:t>
      </w:r>
      <w:r w:rsidRPr="004103E6">
        <w:rPr>
          <w:rFonts w:cs="David"/>
          <w:rtl/>
        </w:rPr>
        <w:t xml:space="preserve"> </w:t>
      </w:r>
      <w:r w:rsidRPr="004103E6">
        <w:rPr>
          <w:rFonts w:cs="David" w:hint="cs"/>
          <w:rtl/>
        </w:rPr>
        <w:t>את</w:t>
      </w:r>
      <w:r w:rsidRPr="004103E6">
        <w:rPr>
          <w:rFonts w:cs="David"/>
          <w:rtl/>
        </w:rPr>
        <w:t xml:space="preserve"> </w:t>
      </w:r>
      <w:proofErr w:type="spellStart"/>
      <w:r w:rsidRPr="004103E6">
        <w:rPr>
          <w:rFonts w:cs="David" w:hint="cs"/>
          <w:rtl/>
        </w:rPr>
        <w:t>חבותו</w:t>
      </w:r>
      <w:proofErr w:type="spellEnd"/>
      <w:r w:rsidRPr="004103E6">
        <w:rPr>
          <w:rFonts w:cs="David"/>
          <w:rtl/>
        </w:rPr>
        <w:t xml:space="preserve"> </w:t>
      </w:r>
      <w:r w:rsidRPr="004103E6">
        <w:rPr>
          <w:rFonts w:cs="David" w:hint="cs"/>
          <w:rtl/>
        </w:rPr>
        <w:t>של</w:t>
      </w:r>
      <w:r w:rsidRPr="004103E6">
        <w:rPr>
          <w:rFonts w:cs="David"/>
          <w:rtl/>
        </w:rPr>
        <w:t xml:space="preserve"> </w:t>
      </w:r>
      <w:r w:rsidRPr="004103E6">
        <w:rPr>
          <w:rFonts w:cs="David" w:hint="cs"/>
          <w:rtl/>
        </w:rPr>
        <w:t>המבוטח</w:t>
      </w:r>
      <w:r w:rsidRPr="004103E6">
        <w:rPr>
          <w:rFonts w:cs="David"/>
          <w:rtl/>
        </w:rPr>
        <w:t xml:space="preserve"> </w:t>
      </w:r>
      <w:r w:rsidRPr="004103E6">
        <w:rPr>
          <w:rFonts w:cs="David" w:hint="cs"/>
          <w:rtl/>
        </w:rPr>
        <w:t>כלפי</w:t>
      </w:r>
      <w:r w:rsidRPr="004103E6">
        <w:rPr>
          <w:rFonts w:cs="David"/>
          <w:rtl/>
        </w:rPr>
        <w:t xml:space="preserve"> </w:t>
      </w:r>
      <w:r w:rsidRPr="004103E6">
        <w:rPr>
          <w:rFonts w:cs="David" w:hint="cs"/>
          <w:rtl/>
        </w:rPr>
        <w:t>צד</w:t>
      </w:r>
      <w:r w:rsidRPr="004103E6">
        <w:rPr>
          <w:rFonts w:cs="David"/>
          <w:rtl/>
        </w:rPr>
        <w:t xml:space="preserve"> </w:t>
      </w:r>
      <w:r w:rsidRPr="004103E6">
        <w:rPr>
          <w:rFonts w:cs="David" w:hint="cs"/>
          <w:rtl/>
        </w:rPr>
        <w:t>שלישי</w:t>
      </w:r>
      <w:r w:rsidRPr="004103E6">
        <w:rPr>
          <w:rFonts w:cs="David"/>
          <w:rtl/>
        </w:rPr>
        <w:t xml:space="preserve"> </w:t>
      </w:r>
      <w:r w:rsidRPr="004103E6">
        <w:rPr>
          <w:rFonts w:cs="David" w:hint="cs"/>
          <w:rtl/>
        </w:rPr>
        <w:t>בגין</w:t>
      </w:r>
      <w:r w:rsidRPr="004103E6">
        <w:rPr>
          <w:rFonts w:cs="David"/>
          <w:rtl/>
        </w:rPr>
        <w:t xml:space="preserve"> </w:t>
      </w:r>
      <w:r w:rsidRPr="004103E6">
        <w:rPr>
          <w:rFonts w:cs="David" w:hint="cs"/>
          <w:rtl/>
        </w:rPr>
        <w:t>פעילות</w:t>
      </w:r>
      <w:r w:rsidRPr="004103E6">
        <w:rPr>
          <w:rFonts w:cs="David"/>
          <w:rtl/>
        </w:rPr>
        <w:t xml:space="preserve"> </w:t>
      </w:r>
      <w:r w:rsidRPr="004103E6">
        <w:rPr>
          <w:rFonts w:cs="David" w:hint="cs"/>
          <w:rtl/>
        </w:rPr>
        <w:t>של</w:t>
      </w:r>
      <w:r w:rsidRPr="004103E6">
        <w:rPr>
          <w:rFonts w:cs="David"/>
          <w:rtl/>
        </w:rPr>
        <w:t xml:space="preserve"> </w:t>
      </w:r>
      <w:r w:rsidRPr="004103E6">
        <w:rPr>
          <w:rFonts w:cs="David" w:hint="cs"/>
          <w:rtl/>
        </w:rPr>
        <w:t>קבלנים</w:t>
      </w:r>
      <w:r w:rsidRPr="004103E6">
        <w:rPr>
          <w:rFonts w:cs="David"/>
          <w:rtl/>
        </w:rPr>
        <w:t xml:space="preserve">, </w:t>
      </w:r>
      <w:r w:rsidRPr="004103E6">
        <w:rPr>
          <w:rFonts w:cs="David" w:hint="cs"/>
          <w:rtl/>
        </w:rPr>
        <w:t>קבלני</w:t>
      </w:r>
      <w:r w:rsidRPr="004103E6">
        <w:rPr>
          <w:rFonts w:cs="David"/>
          <w:rtl/>
        </w:rPr>
        <w:t xml:space="preserve"> </w:t>
      </w:r>
      <w:r w:rsidRPr="004103E6">
        <w:rPr>
          <w:rFonts w:cs="David" w:hint="cs"/>
          <w:rtl/>
        </w:rPr>
        <w:t>משנה</w:t>
      </w:r>
      <w:r w:rsidRPr="004103E6">
        <w:rPr>
          <w:rFonts w:cs="David"/>
          <w:rtl/>
        </w:rPr>
        <w:t xml:space="preserve"> </w:t>
      </w:r>
      <w:r w:rsidRPr="004103E6">
        <w:rPr>
          <w:rFonts w:cs="David" w:hint="cs"/>
          <w:rtl/>
        </w:rPr>
        <w:t>ועובדיהם</w:t>
      </w:r>
      <w:r w:rsidRPr="004103E6">
        <w:rPr>
          <w:rFonts w:cs="David"/>
          <w:rtl/>
        </w:rPr>
        <w:t>.</w:t>
      </w:r>
    </w:p>
    <w:p w14:paraId="7998285F"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רכוש</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w:t>
      </w:r>
      <w:r w:rsidRPr="004103E6">
        <w:rPr>
          <w:rFonts w:cs="David" w:hint="cs"/>
          <w:rtl/>
        </w:rPr>
        <w:t>ייחשב</w:t>
      </w:r>
      <w:r w:rsidRPr="004103E6">
        <w:rPr>
          <w:rFonts w:cs="David"/>
          <w:rtl/>
        </w:rPr>
        <w:t xml:space="preserve"> </w:t>
      </w:r>
      <w:r w:rsidRPr="004103E6">
        <w:rPr>
          <w:rFonts w:cs="David" w:hint="cs"/>
          <w:rtl/>
        </w:rPr>
        <w:t>רכוש</w:t>
      </w:r>
      <w:r w:rsidRPr="004103E6">
        <w:rPr>
          <w:rFonts w:cs="David"/>
          <w:rtl/>
        </w:rPr>
        <w:t xml:space="preserve"> </w:t>
      </w:r>
      <w:r w:rsidRPr="004103E6">
        <w:rPr>
          <w:rFonts w:cs="David" w:hint="cs"/>
          <w:rtl/>
        </w:rPr>
        <w:t>צד</w:t>
      </w:r>
      <w:r w:rsidRPr="004103E6">
        <w:rPr>
          <w:rFonts w:cs="David"/>
          <w:rtl/>
        </w:rPr>
        <w:t xml:space="preserve"> </w:t>
      </w:r>
      <w:r w:rsidRPr="004103E6">
        <w:rPr>
          <w:rFonts w:cs="David" w:hint="cs"/>
          <w:rtl/>
        </w:rPr>
        <w:t>שלישי</w:t>
      </w:r>
      <w:r w:rsidRPr="004103E6">
        <w:rPr>
          <w:rFonts w:cs="David"/>
          <w:rtl/>
        </w:rPr>
        <w:t>;</w:t>
      </w:r>
    </w:p>
    <w:p w14:paraId="5D51CC48" w14:textId="3DB8D4BE" w:rsidR="007C4A7F" w:rsidRPr="004103E6" w:rsidRDefault="007C4A7F" w:rsidP="006E65DF">
      <w:pPr>
        <w:numPr>
          <w:ilvl w:val="2"/>
          <w:numId w:val="7"/>
        </w:numPr>
        <w:spacing w:line="360" w:lineRule="auto"/>
        <w:ind w:hanging="894"/>
        <w:jc w:val="both"/>
        <w:rPr>
          <w:rFonts w:cs="David"/>
        </w:rPr>
      </w:pPr>
      <w:r w:rsidRPr="004103E6">
        <w:rPr>
          <w:rFonts w:cs="David" w:hint="cs"/>
          <w:rtl/>
        </w:rPr>
        <w:t>מנתחי</w:t>
      </w:r>
      <w:r w:rsidRPr="004103E6">
        <w:rPr>
          <w:rFonts w:cs="David"/>
          <w:rtl/>
        </w:rPr>
        <w:t xml:space="preserve"> </w:t>
      </w:r>
      <w:r w:rsidRPr="004103E6">
        <w:rPr>
          <w:rFonts w:cs="David" w:hint="cs"/>
          <w:rtl/>
        </w:rPr>
        <w:t>מערכות</w:t>
      </w:r>
      <w:r w:rsidRPr="004103E6">
        <w:rPr>
          <w:rFonts w:cs="David"/>
          <w:rtl/>
        </w:rPr>
        <w:t xml:space="preserve"> </w:t>
      </w:r>
      <w:r w:rsidRPr="004103E6">
        <w:rPr>
          <w:rFonts w:cs="David" w:hint="cs"/>
          <w:rtl/>
        </w:rPr>
        <w:t>ואנשי</w:t>
      </w:r>
      <w:r w:rsidRPr="004103E6">
        <w:rPr>
          <w:rFonts w:cs="David"/>
          <w:rtl/>
        </w:rPr>
        <w:t xml:space="preserve"> </w:t>
      </w:r>
      <w:r w:rsidRPr="004103E6">
        <w:rPr>
          <w:rFonts w:cs="David" w:hint="cs"/>
          <w:rtl/>
        </w:rPr>
        <w:t>צוות</w:t>
      </w:r>
      <w:r w:rsidRPr="004103E6">
        <w:rPr>
          <w:rFonts w:cs="David"/>
          <w:rtl/>
        </w:rPr>
        <w:t xml:space="preserve"> </w:t>
      </w:r>
      <w:r w:rsidRPr="004103E6">
        <w:rPr>
          <w:rFonts w:cs="David" w:hint="cs"/>
          <w:rtl/>
        </w:rPr>
        <w:t>היישום</w:t>
      </w:r>
      <w:r w:rsidRPr="004103E6">
        <w:rPr>
          <w:rFonts w:cs="David"/>
          <w:rtl/>
        </w:rPr>
        <w:t xml:space="preserve">, </w:t>
      </w:r>
      <w:r w:rsidRPr="004103E6">
        <w:rPr>
          <w:rFonts w:cs="David" w:hint="cs"/>
          <w:rtl/>
        </w:rPr>
        <w:t>אשר</w:t>
      </w:r>
      <w:r w:rsidRPr="004103E6">
        <w:rPr>
          <w:rFonts w:cs="David"/>
          <w:rtl/>
        </w:rPr>
        <w:t xml:space="preserve"> </w:t>
      </w:r>
      <w:r w:rsidRPr="004103E6">
        <w:rPr>
          <w:rFonts w:cs="David" w:hint="cs"/>
          <w:rtl/>
        </w:rPr>
        <w:t>אינם</w:t>
      </w:r>
      <w:r w:rsidRPr="004103E6">
        <w:rPr>
          <w:rFonts w:cs="David"/>
          <w:rtl/>
        </w:rPr>
        <w:t xml:space="preserve"> </w:t>
      </w:r>
      <w:r w:rsidRPr="004103E6">
        <w:rPr>
          <w:rFonts w:cs="David" w:hint="cs"/>
          <w:rtl/>
        </w:rPr>
        <w:t>נכללים</w:t>
      </w:r>
      <w:r w:rsidRPr="004103E6">
        <w:rPr>
          <w:rFonts w:cs="David"/>
          <w:rtl/>
        </w:rPr>
        <w:t xml:space="preserve"> </w:t>
      </w:r>
      <w:r w:rsidRPr="004103E6">
        <w:rPr>
          <w:rFonts w:cs="David" w:hint="cs"/>
          <w:rtl/>
        </w:rPr>
        <w:t>במסגרת</w:t>
      </w:r>
      <w:r w:rsidRPr="004103E6">
        <w:rPr>
          <w:rFonts w:cs="David"/>
          <w:rtl/>
        </w:rPr>
        <w:t xml:space="preserve"> </w:t>
      </w:r>
      <w:r w:rsidRPr="004103E6">
        <w:rPr>
          <w:rFonts w:cs="David" w:hint="cs"/>
          <w:rtl/>
        </w:rPr>
        <w:t>ביטוח</w:t>
      </w:r>
      <w:r w:rsidRPr="004103E6">
        <w:rPr>
          <w:rFonts w:cs="David"/>
          <w:rtl/>
        </w:rPr>
        <w:t xml:space="preserve"> </w:t>
      </w:r>
      <w:r w:rsidRPr="004103E6">
        <w:rPr>
          <w:rFonts w:cs="David" w:hint="cs"/>
          <w:rtl/>
        </w:rPr>
        <w:t>חבות</w:t>
      </w:r>
      <w:r w:rsidRPr="004103E6">
        <w:rPr>
          <w:rFonts w:cs="David"/>
          <w:rtl/>
        </w:rPr>
        <w:t xml:space="preserve"> </w:t>
      </w:r>
      <w:r w:rsidRPr="004103E6">
        <w:rPr>
          <w:rFonts w:cs="David" w:hint="cs"/>
          <w:rtl/>
        </w:rPr>
        <w:t>מעבידים</w:t>
      </w:r>
      <w:r w:rsidRPr="004103E6">
        <w:rPr>
          <w:rFonts w:cs="David"/>
          <w:rtl/>
        </w:rPr>
        <w:t xml:space="preserve"> </w:t>
      </w:r>
      <w:r w:rsidRPr="004103E6">
        <w:rPr>
          <w:rFonts w:cs="David" w:hint="cs"/>
          <w:rtl/>
        </w:rPr>
        <w:t>של</w:t>
      </w:r>
      <w:r w:rsidRPr="004103E6">
        <w:rPr>
          <w:rFonts w:cs="David"/>
          <w:rtl/>
        </w:rPr>
        <w:t xml:space="preserve"> </w:t>
      </w:r>
      <w:r w:rsidRPr="004103E6">
        <w:rPr>
          <w:rFonts w:cs="David" w:hint="cs"/>
          <w:rtl/>
        </w:rPr>
        <w:t>הספק</w:t>
      </w:r>
      <w:r w:rsidRPr="004103E6">
        <w:rPr>
          <w:rFonts w:cs="David"/>
          <w:rtl/>
        </w:rPr>
        <w:t xml:space="preserve">, </w:t>
      </w:r>
      <w:r w:rsidRPr="004103E6">
        <w:rPr>
          <w:rFonts w:cs="David" w:hint="cs"/>
          <w:rtl/>
        </w:rPr>
        <w:t>ייחשבו</w:t>
      </w:r>
      <w:r w:rsidRPr="004103E6">
        <w:rPr>
          <w:rFonts w:cs="David"/>
          <w:rtl/>
        </w:rPr>
        <w:t xml:space="preserve"> </w:t>
      </w:r>
      <w:r w:rsidRPr="004103E6">
        <w:rPr>
          <w:rFonts w:cs="David" w:hint="cs"/>
          <w:rtl/>
        </w:rPr>
        <w:t>צד</w:t>
      </w:r>
      <w:r w:rsidRPr="004103E6">
        <w:rPr>
          <w:rFonts w:cs="David"/>
          <w:rtl/>
        </w:rPr>
        <w:t xml:space="preserve"> </w:t>
      </w:r>
      <w:r w:rsidRPr="004103E6">
        <w:rPr>
          <w:rFonts w:cs="David" w:hint="cs"/>
          <w:rtl/>
        </w:rPr>
        <w:t>שלישי</w:t>
      </w:r>
      <w:r w:rsidRPr="004103E6">
        <w:rPr>
          <w:rFonts w:cs="David"/>
          <w:rtl/>
        </w:rPr>
        <w:t xml:space="preserve">; </w:t>
      </w:r>
    </w:p>
    <w:p w14:paraId="2616C518"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הביטוח</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הפוליסה</w:t>
      </w:r>
      <w:r w:rsidRPr="004103E6">
        <w:rPr>
          <w:rFonts w:cs="David"/>
          <w:rtl/>
        </w:rPr>
        <w:t xml:space="preserve"> </w:t>
      </w:r>
      <w:r w:rsidRPr="004103E6">
        <w:rPr>
          <w:rFonts w:cs="David" w:hint="cs"/>
          <w:rtl/>
        </w:rPr>
        <w:t>יורחב</w:t>
      </w:r>
      <w:r w:rsidRPr="004103E6">
        <w:rPr>
          <w:rFonts w:cs="David"/>
          <w:rtl/>
        </w:rPr>
        <w:t xml:space="preserve"> </w:t>
      </w:r>
      <w:r w:rsidRPr="004103E6">
        <w:rPr>
          <w:rFonts w:cs="David" w:hint="cs"/>
          <w:rtl/>
        </w:rPr>
        <w:t>לשפות</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ככל</w:t>
      </w:r>
      <w:r w:rsidRPr="004103E6">
        <w:rPr>
          <w:rFonts w:cs="David"/>
          <w:rtl/>
        </w:rPr>
        <w:t xml:space="preserve"> </w:t>
      </w:r>
      <w:r w:rsidRPr="004103E6">
        <w:rPr>
          <w:rFonts w:cs="David" w:hint="cs"/>
          <w:rtl/>
        </w:rPr>
        <w:t>שייחשבו</w:t>
      </w:r>
      <w:r w:rsidRPr="004103E6">
        <w:rPr>
          <w:rFonts w:cs="David"/>
          <w:rtl/>
        </w:rPr>
        <w:t xml:space="preserve"> </w:t>
      </w:r>
      <w:r w:rsidRPr="004103E6">
        <w:rPr>
          <w:rFonts w:cs="David" w:hint="cs"/>
          <w:rtl/>
        </w:rPr>
        <w:t>אחראים</w:t>
      </w:r>
      <w:r w:rsidRPr="004103E6">
        <w:rPr>
          <w:rFonts w:cs="David"/>
          <w:rtl/>
        </w:rPr>
        <w:t xml:space="preserve"> </w:t>
      </w:r>
      <w:r w:rsidRPr="004103E6">
        <w:rPr>
          <w:rFonts w:cs="David" w:hint="cs"/>
          <w:rtl/>
        </w:rPr>
        <w:t>למעשי</w:t>
      </w:r>
      <w:r w:rsidRPr="004103E6">
        <w:rPr>
          <w:rFonts w:cs="David"/>
          <w:rtl/>
        </w:rPr>
        <w:t xml:space="preserve"> </w:t>
      </w:r>
      <w:r w:rsidRPr="004103E6">
        <w:rPr>
          <w:rFonts w:cs="David" w:hint="cs"/>
          <w:rtl/>
        </w:rPr>
        <w:t>ו</w:t>
      </w:r>
      <w:r w:rsidRPr="004103E6">
        <w:rPr>
          <w:rFonts w:cs="David"/>
          <w:rtl/>
        </w:rPr>
        <w:t>/</w:t>
      </w:r>
      <w:r w:rsidRPr="004103E6">
        <w:rPr>
          <w:rFonts w:cs="David" w:hint="cs"/>
          <w:rtl/>
        </w:rPr>
        <w:t>או</w:t>
      </w:r>
      <w:r w:rsidRPr="004103E6">
        <w:rPr>
          <w:rFonts w:cs="David"/>
          <w:rtl/>
        </w:rPr>
        <w:t xml:space="preserve"> </w:t>
      </w:r>
      <w:r w:rsidRPr="004103E6">
        <w:rPr>
          <w:rFonts w:cs="David" w:hint="cs"/>
          <w:rtl/>
        </w:rPr>
        <w:t>מחדלי</w:t>
      </w:r>
      <w:r w:rsidRPr="004103E6">
        <w:rPr>
          <w:rFonts w:cs="David"/>
          <w:rtl/>
        </w:rPr>
        <w:t xml:space="preserve"> </w:t>
      </w:r>
      <w:r w:rsidRPr="004103E6">
        <w:rPr>
          <w:rFonts w:cs="David" w:hint="cs"/>
          <w:rtl/>
        </w:rPr>
        <w:t>הספק</w:t>
      </w:r>
      <w:r w:rsidRPr="004103E6">
        <w:rPr>
          <w:rFonts w:cs="David"/>
          <w:rtl/>
        </w:rPr>
        <w:t xml:space="preserve"> </w:t>
      </w:r>
      <w:r w:rsidRPr="004103E6">
        <w:rPr>
          <w:rFonts w:cs="David" w:hint="cs"/>
          <w:rtl/>
        </w:rPr>
        <w:t>והפועלים</w:t>
      </w:r>
      <w:r w:rsidRPr="004103E6">
        <w:rPr>
          <w:rFonts w:cs="David"/>
          <w:rtl/>
        </w:rPr>
        <w:t xml:space="preserve"> </w:t>
      </w:r>
      <w:r w:rsidRPr="004103E6">
        <w:rPr>
          <w:rFonts w:cs="David" w:hint="cs"/>
          <w:rtl/>
        </w:rPr>
        <w:t>מטעמו</w:t>
      </w:r>
      <w:r w:rsidRPr="004103E6">
        <w:rPr>
          <w:rFonts w:cs="David"/>
          <w:rtl/>
        </w:rPr>
        <w:t>.</w:t>
      </w:r>
    </w:p>
    <w:p w14:paraId="0E65AFA8" w14:textId="77777777" w:rsidR="007C4A7F" w:rsidRPr="004103E6" w:rsidRDefault="007C4A7F" w:rsidP="004103E6">
      <w:pPr>
        <w:numPr>
          <w:ilvl w:val="1"/>
          <w:numId w:val="7"/>
        </w:numPr>
        <w:tabs>
          <w:tab w:val="clear" w:pos="549"/>
          <w:tab w:val="num" w:pos="339"/>
          <w:tab w:val="num" w:pos="906"/>
        </w:tabs>
        <w:spacing w:line="360" w:lineRule="auto"/>
        <w:ind w:left="906" w:hanging="567"/>
        <w:jc w:val="both"/>
        <w:rPr>
          <w:rFonts w:cs="David"/>
          <w:b/>
          <w:bCs/>
        </w:rPr>
      </w:pPr>
      <w:r w:rsidRPr="004103E6">
        <w:rPr>
          <w:rFonts w:cs="David" w:hint="cs"/>
          <w:b/>
          <w:bCs/>
          <w:rtl/>
        </w:rPr>
        <w:t>ביטוח</w:t>
      </w:r>
      <w:r w:rsidRPr="004103E6">
        <w:rPr>
          <w:rFonts w:cs="David"/>
          <w:b/>
          <w:bCs/>
          <w:rtl/>
        </w:rPr>
        <w:t xml:space="preserve">  </w:t>
      </w:r>
      <w:r w:rsidRPr="004103E6">
        <w:rPr>
          <w:rFonts w:cs="David" w:hint="cs"/>
          <w:b/>
          <w:bCs/>
          <w:rtl/>
        </w:rPr>
        <w:t>אחריות</w:t>
      </w:r>
      <w:r w:rsidRPr="004103E6">
        <w:rPr>
          <w:rFonts w:cs="David"/>
          <w:b/>
          <w:bCs/>
          <w:rtl/>
        </w:rPr>
        <w:t xml:space="preserve"> </w:t>
      </w:r>
      <w:r w:rsidRPr="004103E6">
        <w:rPr>
          <w:rFonts w:cs="David" w:hint="cs"/>
          <w:b/>
          <w:bCs/>
          <w:rtl/>
        </w:rPr>
        <w:t>מקצועית</w:t>
      </w:r>
    </w:p>
    <w:p w14:paraId="232FA34A" w14:textId="320AAD71" w:rsidR="00A2677C" w:rsidRPr="004103E6" w:rsidRDefault="007C4A7F" w:rsidP="006E65DF">
      <w:pPr>
        <w:numPr>
          <w:ilvl w:val="2"/>
          <w:numId w:val="7"/>
        </w:numPr>
        <w:spacing w:line="360" w:lineRule="auto"/>
        <w:ind w:hanging="894"/>
        <w:jc w:val="both"/>
        <w:rPr>
          <w:rFonts w:cs="David"/>
        </w:rPr>
      </w:pPr>
      <w:r w:rsidRPr="004103E6">
        <w:rPr>
          <w:rFonts w:cs="David" w:hint="cs"/>
          <w:rtl/>
        </w:rPr>
        <w:t>הספק</w:t>
      </w:r>
      <w:r w:rsidRPr="004103E6">
        <w:rPr>
          <w:rFonts w:cs="David"/>
          <w:rtl/>
        </w:rPr>
        <w:t xml:space="preserve"> </w:t>
      </w:r>
      <w:r w:rsidRPr="004103E6">
        <w:rPr>
          <w:rFonts w:cs="David" w:hint="cs"/>
          <w:rtl/>
        </w:rPr>
        <w:t>יבטח</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אחריותו</w:t>
      </w:r>
      <w:r w:rsidRPr="004103E6">
        <w:rPr>
          <w:rFonts w:cs="David"/>
          <w:rtl/>
        </w:rPr>
        <w:t xml:space="preserve"> </w:t>
      </w:r>
      <w:r w:rsidRPr="004103E6">
        <w:rPr>
          <w:rFonts w:cs="David" w:hint="cs"/>
          <w:rtl/>
        </w:rPr>
        <w:t>המקצועית</w:t>
      </w:r>
      <w:r w:rsidRPr="004103E6">
        <w:rPr>
          <w:rFonts w:cs="David"/>
          <w:rtl/>
        </w:rPr>
        <w:t xml:space="preserve"> </w:t>
      </w:r>
      <w:r w:rsidRPr="004103E6">
        <w:rPr>
          <w:rFonts w:cs="David" w:hint="cs"/>
          <w:rtl/>
        </w:rPr>
        <w:t>בביטוח</w:t>
      </w:r>
      <w:r w:rsidRPr="004103E6">
        <w:rPr>
          <w:rFonts w:cs="David"/>
          <w:rtl/>
        </w:rPr>
        <w:t xml:space="preserve"> </w:t>
      </w:r>
      <w:r w:rsidRPr="004103E6">
        <w:rPr>
          <w:rFonts w:cs="David" w:hint="cs"/>
          <w:rtl/>
        </w:rPr>
        <w:t>אחריות</w:t>
      </w:r>
      <w:r w:rsidRPr="004103E6">
        <w:rPr>
          <w:rFonts w:cs="David"/>
          <w:rtl/>
        </w:rPr>
        <w:t xml:space="preserve"> </w:t>
      </w:r>
      <w:r w:rsidRPr="004103E6">
        <w:rPr>
          <w:rFonts w:cs="David" w:hint="cs"/>
          <w:rtl/>
        </w:rPr>
        <w:t>מקצועית</w:t>
      </w:r>
      <w:r w:rsidRPr="004103E6">
        <w:rPr>
          <w:rFonts w:cs="David"/>
          <w:rtl/>
        </w:rPr>
        <w:t>;</w:t>
      </w:r>
    </w:p>
    <w:p w14:paraId="0A3FDBFA" w14:textId="5E645561" w:rsidR="007C4A7F" w:rsidRPr="004103E6" w:rsidRDefault="007C4A7F" w:rsidP="006E65DF">
      <w:pPr>
        <w:numPr>
          <w:ilvl w:val="2"/>
          <w:numId w:val="7"/>
        </w:numPr>
        <w:spacing w:line="360" w:lineRule="auto"/>
        <w:ind w:hanging="894"/>
        <w:jc w:val="both"/>
        <w:rPr>
          <w:rFonts w:cs="David"/>
        </w:rPr>
      </w:pPr>
      <w:bookmarkStart w:id="246" w:name="_Hlk501372807"/>
      <w:r w:rsidRPr="004103E6">
        <w:rPr>
          <w:rFonts w:cs="David" w:hint="cs"/>
          <w:rtl/>
        </w:rPr>
        <w:t>הפוליסה</w:t>
      </w:r>
      <w:r w:rsidRPr="004103E6">
        <w:rPr>
          <w:rFonts w:cs="David"/>
          <w:rtl/>
        </w:rPr>
        <w:t xml:space="preserve"> </w:t>
      </w:r>
      <w:r w:rsidRPr="004103E6">
        <w:rPr>
          <w:rFonts w:cs="David" w:hint="cs"/>
          <w:rtl/>
        </w:rPr>
        <w:t>תכסה</w:t>
      </w:r>
      <w:r w:rsidRPr="004103E6">
        <w:rPr>
          <w:rFonts w:cs="David"/>
          <w:rtl/>
        </w:rPr>
        <w:t xml:space="preserve"> </w:t>
      </w:r>
      <w:r w:rsidRPr="004103E6">
        <w:rPr>
          <w:rFonts w:cs="David" w:hint="cs"/>
          <w:rtl/>
        </w:rPr>
        <w:t>נזק</w:t>
      </w:r>
      <w:r w:rsidRPr="004103E6">
        <w:rPr>
          <w:rFonts w:cs="David"/>
          <w:rtl/>
        </w:rPr>
        <w:t xml:space="preserve"> </w:t>
      </w:r>
      <w:r w:rsidRPr="004103E6">
        <w:rPr>
          <w:rFonts w:cs="David" w:hint="cs"/>
          <w:rtl/>
        </w:rPr>
        <w:t>מהפרת</w:t>
      </w:r>
      <w:r w:rsidRPr="004103E6">
        <w:rPr>
          <w:rFonts w:cs="David"/>
          <w:rtl/>
        </w:rPr>
        <w:t xml:space="preserve"> </w:t>
      </w:r>
      <w:r w:rsidRPr="004103E6">
        <w:rPr>
          <w:rFonts w:cs="David" w:hint="cs"/>
          <w:rtl/>
        </w:rPr>
        <w:t>חובה</w:t>
      </w:r>
      <w:r w:rsidRPr="004103E6">
        <w:rPr>
          <w:rFonts w:cs="David"/>
          <w:rtl/>
        </w:rPr>
        <w:t xml:space="preserve"> </w:t>
      </w:r>
      <w:r w:rsidRPr="004103E6">
        <w:rPr>
          <w:rFonts w:cs="David" w:hint="cs"/>
          <w:rtl/>
        </w:rPr>
        <w:t>מקצועית</w:t>
      </w:r>
      <w:r w:rsidRPr="004103E6">
        <w:rPr>
          <w:rFonts w:cs="David"/>
          <w:rtl/>
        </w:rPr>
        <w:t xml:space="preserve"> </w:t>
      </w:r>
      <w:r w:rsidRPr="004103E6">
        <w:rPr>
          <w:rFonts w:cs="David" w:hint="cs"/>
          <w:rtl/>
        </w:rPr>
        <w:t>של</w:t>
      </w:r>
      <w:r w:rsidRPr="004103E6">
        <w:rPr>
          <w:rFonts w:cs="David"/>
          <w:rtl/>
        </w:rPr>
        <w:t xml:space="preserve"> </w:t>
      </w:r>
      <w:r w:rsidRPr="004103E6">
        <w:rPr>
          <w:rFonts w:cs="David" w:hint="cs"/>
          <w:rtl/>
        </w:rPr>
        <w:t>הספק</w:t>
      </w:r>
      <w:r w:rsidRPr="004103E6">
        <w:rPr>
          <w:rFonts w:cs="David"/>
          <w:rtl/>
        </w:rPr>
        <w:t xml:space="preserve">, </w:t>
      </w:r>
      <w:r w:rsidRPr="004103E6">
        <w:rPr>
          <w:rFonts w:cs="David" w:hint="cs"/>
          <w:rtl/>
        </w:rPr>
        <w:t>עובדיו</w:t>
      </w:r>
      <w:r w:rsidRPr="004103E6">
        <w:rPr>
          <w:rFonts w:cs="David"/>
          <w:rtl/>
        </w:rPr>
        <w:t xml:space="preserve"> </w:t>
      </w:r>
      <w:r w:rsidRPr="004103E6">
        <w:rPr>
          <w:rFonts w:cs="David" w:hint="cs"/>
          <w:rtl/>
        </w:rPr>
        <w:t>ובגין</w:t>
      </w:r>
      <w:r w:rsidRPr="004103E6">
        <w:rPr>
          <w:rFonts w:cs="David"/>
          <w:rtl/>
        </w:rPr>
        <w:t xml:space="preserve"> </w:t>
      </w:r>
      <w:r w:rsidRPr="004103E6">
        <w:rPr>
          <w:rFonts w:cs="David" w:hint="cs"/>
          <w:rtl/>
        </w:rPr>
        <w:t>כל</w:t>
      </w:r>
      <w:r w:rsidRPr="004103E6">
        <w:rPr>
          <w:rFonts w:cs="David"/>
          <w:rtl/>
        </w:rPr>
        <w:t xml:space="preserve"> </w:t>
      </w:r>
      <w:r w:rsidRPr="004103E6">
        <w:rPr>
          <w:rFonts w:cs="David" w:hint="cs"/>
          <w:rtl/>
        </w:rPr>
        <w:t>הפועלים</w:t>
      </w:r>
      <w:r w:rsidRPr="004103E6">
        <w:rPr>
          <w:rFonts w:cs="David"/>
          <w:rtl/>
        </w:rPr>
        <w:t xml:space="preserve"> </w:t>
      </w:r>
      <w:r w:rsidRPr="004103E6">
        <w:rPr>
          <w:rFonts w:cs="David" w:hint="cs"/>
          <w:rtl/>
        </w:rPr>
        <w:t>מטעמו</w:t>
      </w:r>
      <w:r w:rsidRPr="004103E6">
        <w:rPr>
          <w:rFonts w:cs="David"/>
          <w:rtl/>
        </w:rPr>
        <w:t xml:space="preserve"> </w:t>
      </w:r>
      <w:r w:rsidRPr="004103E6">
        <w:rPr>
          <w:rFonts w:cs="David" w:hint="cs"/>
          <w:rtl/>
        </w:rPr>
        <w:t>ואשר</w:t>
      </w:r>
      <w:r w:rsidRPr="004103E6">
        <w:rPr>
          <w:rFonts w:cs="David"/>
          <w:rtl/>
        </w:rPr>
        <w:t xml:space="preserve"> </w:t>
      </w:r>
      <w:r w:rsidRPr="004103E6">
        <w:rPr>
          <w:rFonts w:cs="David" w:hint="cs"/>
          <w:rtl/>
        </w:rPr>
        <w:t>אירע</w:t>
      </w:r>
      <w:r w:rsidRPr="004103E6">
        <w:rPr>
          <w:rFonts w:cs="David"/>
          <w:rtl/>
        </w:rPr>
        <w:t xml:space="preserve"> </w:t>
      </w:r>
      <w:r w:rsidRPr="004103E6">
        <w:rPr>
          <w:rFonts w:cs="David" w:hint="cs"/>
          <w:rtl/>
        </w:rPr>
        <w:t>כתוצאה</w:t>
      </w:r>
      <w:r w:rsidRPr="004103E6">
        <w:rPr>
          <w:rFonts w:cs="David"/>
          <w:rtl/>
        </w:rPr>
        <w:t xml:space="preserve"> </w:t>
      </w:r>
      <w:r w:rsidRPr="004103E6">
        <w:rPr>
          <w:rFonts w:cs="David" w:hint="cs"/>
          <w:rtl/>
        </w:rPr>
        <w:t>ממעשה</w:t>
      </w:r>
      <w:r w:rsidRPr="004103E6">
        <w:rPr>
          <w:rFonts w:cs="David"/>
          <w:rtl/>
        </w:rPr>
        <w:t xml:space="preserve">, </w:t>
      </w:r>
      <w:r w:rsidRPr="004103E6">
        <w:rPr>
          <w:rFonts w:cs="David" w:hint="cs"/>
          <w:rtl/>
        </w:rPr>
        <w:t>רשלנות</w:t>
      </w:r>
      <w:r w:rsidRPr="004103E6">
        <w:rPr>
          <w:rFonts w:cs="David"/>
          <w:rtl/>
        </w:rPr>
        <w:t xml:space="preserve">, </w:t>
      </w:r>
      <w:r w:rsidRPr="004103E6">
        <w:rPr>
          <w:rFonts w:cs="David" w:hint="cs"/>
          <w:rtl/>
        </w:rPr>
        <w:t>לרבות</w:t>
      </w:r>
      <w:r w:rsidRPr="004103E6">
        <w:rPr>
          <w:rFonts w:cs="David"/>
          <w:rtl/>
        </w:rPr>
        <w:t xml:space="preserve"> </w:t>
      </w:r>
      <w:r w:rsidRPr="004103E6">
        <w:rPr>
          <w:rFonts w:cs="David" w:hint="cs"/>
          <w:rtl/>
        </w:rPr>
        <w:t>מחדל</w:t>
      </w:r>
      <w:r w:rsidRPr="004103E6">
        <w:rPr>
          <w:rFonts w:cs="David"/>
          <w:rtl/>
        </w:rPr>
        <w:t xml:space="preserve">, </w:t>
      </w:r>
      <w:r w:rsidRPr="004103E6">
        <w:rPr>
          <w:rFonts w:cs="David" w:hint="cs"/>
          <w:rtl/>
        </w:rPr>
        <w:t>טעות</w:t>
      </w:r>
      <w:r w:rsidRPr="004103E6">
        <w:rPr>
          <w:rFonts w:cs="David"/>
          <w:rtl/>
        </w:rPr>
        <w:t xml:space="preserve"> </w:t>
      </w:r>
      <w:r w:rsidRPr="004103E6">
        <w:rPr>
          <w:rFonts w:cs="David" w:hint="cs"/>
          <w:rtl/>
        </w:rPr>
        <w:t>או</w:t>
      </w:r>
      <w:r w:rsidRPr="004103E6">
        <w:rPr>
          <w:rFonts w:cs="David"/>
          <w:rtl/>
        </w:rPr>
        <w:t xml:space="preserve"> </w:t>
      </w:r>
      <w:r w:rsidRPr="004103E6">
        <w:rPr>
          <w:rFonts w:cs="David" w:hint="cs"/>
          <w:rtl/>
        </w:rPr>
        <w:t>השמטה</w:t>
      </w:r>
      <w:r w:rsidRPr="004103E6">
        <w:rPr>
          <w:rFonts w:cs="David"/>
          <w:rtl/>
        </w:rPr>
        <w:t xml:space="preserve">, </w:t>
      </w:r>
      <w:r w:rsidRPr="004103E6">
        <w:rPr>
          <w:rFonts w:cs="David" w:hint="cs"/>
          <w:rtl/>
        </w:rPr>
        <w:t>מצג</w:t>
      </w:r>
      <w:r w:rsidRPr="004103E6">
        <w:rPr>
          <w:rFonts w:cs="David"/>
          <w:rtl/>
        </w:rPr>
        <w:t xml:space="preserve"> </w:t>
      </w:r>
      <w:r w:rsidRPr="004103E6">
        <w:rPr>
          <w:rFonts w:cs="David" w:hint="cs"/>
          <w:rtl/>
        </w:rPr>
        <w:t>בלתי</w:t>
      </w:r>
      <w:r w:rsidRPr="004103E6">
        <w:rPr>
          <w:rFonts w:cs="David"/>
          <w:rtl/>
        </w:rPr>
        <w:t xml:space="preserve"> </w:t>
      </w:r>
      <w:r w:rsidRPr="004103E6">
        <w:rPr>
          <w:rFonts w:cs="David" w:hint="cs"/>
          <w:rtl/>
        </w:rPr>
        <w:t>נכון</w:t>
      </w:r>
      <w:r w:rsidRPr="004103E6">
        <w:rPr>
          <w:rFonts w:cs="David"/>
          <w:rtl/>
        </w:rPr>
        <w:t xml:space="preserve">, </w:t>
      </w:r>
      <w:r w:rsidRPr="004103E6">
        <w:rPr>
          <w:rFonts w:cs="David" w:hint="cs"/>
          <w:rtl/>
        </w:rPr>
        <w:t>הצהרה</w:t>
      </w:r>
      <w:r w:rsidRPr="004103E6">
        <w:rPr>
          <w:rFonts w:cs="David"/>
          <w:rtl/>
        </w:rPr>
        <w:t xml:space="preserve"> </w:t>
      </w:r>
      <w:r w:rsidRPr="004103E6">
        <w:rPr>
          <w:rFonts w:cs="David" w:hint="cs"/>
          <w:rtl/>
        </w:rPr>
        <w:t>רשלנית</w:t>
      </w:r>
      <w:r w:rsidRPr="004103E6">
        <w:rPr>
          <w:rFonts w:cs="David"/>
          <w:rtl/>
        </w:rPr>
        <w:t xml:space="preserve"> </w:t>
      </w:r>
      <w:r w:rsidRPr="004103E6">
        <w:rPr>
          <w:rFonts w:cs="David" w:hint="cs"/>
          <w:rtl/>
        </w:rPr>
        <w:t>שנעשו</w:t>
      </w:r>
      <w:r w:rsidRPr="004103E6">
        <w:rPr>
          <w:rFonts w:cs="David"/>
          <w:rtl/>
        </w:rPr>
        <w:t xml:space="preserve"> </w:t>
      </w:r>
      <w:r w:rsidRPr="004103E6">
        <w:rPr>
          <w:rFonts w:cs="David" w:hint="cs"/>
          <w:rtl/>
        </w:rPr>
        <w:t>בתום</w:t>
      </w:r>
      <w:r w:rsidRPr="004103E6">
        <w:rPr>
          <w:rFonts w:cs="David"/>
          <w:rtl/>
        </w:rPr>
        <w:t xml:space="preserve"> </w:t>
      </w:r>
      <w:r w:rsidRPr="004103E6">
        <w:rPr>
          <w:rFonts w:cs="David" w:hint="cs"/>
          <w:rtl/>
        </w:rPr>
        <w:t>לב</w:t>
      </w:r>
      <w:r w:rsidRPr="004103E6">
        <w:rPr>
          <w:rFonts w:cs="David"/>
          <w:rtl/>
        </w:rPr>
        <w:t xml:space="preserve">, </w:t>
      </w:r>
      <w:r w:rsidRPr="004103E6">
        <w:rPr>
          <w:rFonts w:cs="David" w:hint="cs"/>
          <w:rtl/>
        </w:rPr>
        <w:t>בקשר</w:t>
      </w:r>
      <w:r w:rsidRPr="004103E6">
        <w:rPr>
          <w:rFonts w:cs="David"/>
          <w:rtl/>
        </w:rPr>
        <w:t xml:space="preserve"> </w:t>
      </w:r>
      <w:r w:rsidRPr="004103E6">
        <w:rPr>
          <w:rFonts w:cs="David" w:hint="cs"/>
          <w:rtl/>
        </w:rPr>
        <w:t>למתן</w:t>
      </w:r>
      <w:r w:rsidRPr="004103E6">
        <w:rPr>
          <w:rFonts w:cs="David"/>
          <w:rtl/>
        </w:rPr>
        <w:t xml:space="preserve"> </w:t>
      </w:r>
      <w:r w:rsidRPr="004103E6">
        <w:rPr>
          <w:rFonts w:cs="David" w:hint="cs"/>
          <w:rtl/>
        </w:rPr>
        <w:t>שירותי</w:t>
      </w:r>
      <w:r w:rsidRPr="004103E6">
        <w:rPr>
          <w:rFonts w:cs="David"/>
          <w:rtl/>
        </w:rPr>
        <w:t xml:space="preserve"> </w:t>
      </w:r>
      <w:r w:rsidRPr="004103E6">
        <w:rPr>
          <w:rFonts w:cs="David" w:hint="cs"/>
          <w:rtl/>
        </w:rPr>
        <w:t>תיקוף</w:t>
      </w:r>
      <w:r w:rsidRPr="004103E6">
        <w:rPr>
          <w:rFonts w:cs="David"/>
          <w:rtl/>
        </w:rPr>
        <w:t xml:space="preserve"> </w:t>
      </w:r>
      <w:r w:rsidRPr="004103E6">
        <w:rPr>
          <w:rFonts w:cs="David" w:hint="cs"/>
          <w:rtl/>
        </w:rPr>
        <w:t>נתונים</w:t>
      </w:r>
      <w:r w:rsidRPr="004103E6">
        <w:rPr>
          <w:rFonts w:cs="David"/>
          <w:rtl/>
        </w:rPr>
        <w:t xml:space="preserve">, </w:t>
      </w:r>
      <w:r w:rsidRPr="004103E6">
        <w:rPr>
          <w:rFonts w:cs="David" w:hint="cs"/>
          <w:rtl/>
        </w:rPr>
        <w:t>והטמעת</w:t>
      </w:r>
      <w:r w:rsidRPr="004103E6">
        <w:rPr>
          <w:rFonts w:cs="David"/>
          <w:rtl/>
        </w:rPr>
        <w:t xml:space="preserve"> </w:t>
      </w:r>
      <w:r w:rsidRPr="004103E6">
        <w:rPr>
          <w:rFonts w:cs="David" w:hint="cs"/>
          <w:rtl/>
        </w:rPr>
        <w:t>מדדי</w:t>
      </w:r>
      <w:r w:rsidRPr="004103E6">
        <w:rPr>
          <w:rFonts w:cs="David"/>
          <w:rtl/>
        </w:rPr>
        <w:t xml:space="preserve"> </w:t>
      </w:r>
      <w:r w:rsidRPr="004103E6">
        <w:rPr>
          <w:rFonts w:cs="David" w:hint="cs"/>
          <w:rtl/>
        </w:rPr>
        <w:t>איכות</w:t>
      </w:r>
      <w:r w:rsidRPr="004103E6">
        <w:rPr>
          <w:rFonts w:cs="David"/>
          <w:rtl/>
        </w:rPr>
        <w:t xml:space="preserve"> </w:t>
      </w:r>
      <w:r w:rsidRPr="004103E6">
        <w:rPr>
          <w:rFonts w:cs="David" w:hint="cs"/>
          <w:rtl/>
        </w:rPr>
        <w:t>עבור</w:t>
      </w:r>
      <w:r w:rsidRPr="004103E6">
        <w:rPr>
          <w:rFonts w:cs="David"/>
          <w:rtl/>
        </w:rPr>
        <w:t xml:space="preserve"> </w:t>
      </w:r>
      <w:r w:rsidRPr="004103E6">
        <w:rPr>
          <w:rFonts w:cs="David" w:hint="cs"/>
          <w:rtl/>
        </w:rPr>
        <w:t>התכנית</w:t>
      </w:r>
      <w:r w:rsidRPr="004103E6">
        <w:rPr>
          <w:rFonts w:cs="David"/>
          <w:rtl/>
        </w:rPr>
        <w:t xml:space="preserve"> </w:t>
      </w:r>
      <w:r w:rsidRPr="004103E6">
        <w:rPr>
          <w:rFonts w:cs="David" w:hint="cs"/>
          <w:rtl/>
        </w:rPr>
        <w:t>הלאומית</w:t>
      </w:r>
      <w:r w:rsidRPr="004103E6">
        <w:rPr>
          <w:rFonts w:cs="David"/>
          <w:rtl/>
        </w:rPr>
        <w:t xml:space="preserve"> </w:t>
      </w:r>
      <w:r w:rsidRPr="004103E6">
        <w:rPr>
          <w:rFonts w:cs="David" w:hint="cs"/>
          <w:rtl/>
        </w:rPr>
        <w:t>למדדי</w:t>
      </w:r>
      <w:r w:rsidRPr="004103E6">
        <w:rPr>
          <w:rFonts w:cs="David"/>
          <w:rtl/>
        </w:rPr>
        <w:t xml:space="preserve"> </w:t>
      </w:r>
      <w:r w:rsidRPr="004103E6">
        <w:rPr>
          <w:rFonts w:cs="David" w:hint="cs"/>
          <w:rtl/>
        </w:rPr>
        <w:t>איכות</w:t>
      </w:r>
      <w:r w:rsidRPr="004103E6">
        <w:rPr>
          <w:rFonts w:cs="David"/>
          <w:rtl/>
        </w:rPr>
        <w:t xml:space="preserve">, </w:t>
      </w:r>
      <w:r w:rsidRPr="004103E6">
        <w:rPr>
          <w:rFonts w:cs="David" w:hint="cs"/>
          <w:rtl/>
        </w:rPr>
        <w:t>בהתאם</w:t>
      </w:r>
      <w:r w:rsidRPr="004103E6">
        <w:rPr>
          <w:rFonts w:cs="David"/>
          <w:rtl/>
        </w:rPr>
        <w:t xml:space="preserve"> </w:t>
      </w:r>
      <w:r w:rsidRPr="004103E6">
        <w:rPr>
          <w:rFonts w:cs="David" w:hint="cs"/>
          <w:rtl/>
        </w:rPr>
        <w:t>למכרז</w:t>
      </w:r>
      <w:r w:rsidRPr="004103E6">
        <w:rPr>
          <w:rFonts w:cs="David"/>
          <w:rtl/>
        </w:rPr>
        <w:t xml:space="preserve"> </w:t>
      </w:r>
      <w:r w:rsidRPr="004103E6">
        <w:rPr>
          <w:rFonts w:cs="David" w:hint="cs"/>
          <w:rtl/>
        </w:rPr>
        <w:t>ולחוזה</w:t>
      </w:r>
      <w:r w:rsidRPr="004103E6">
        <w:rPr>
          <w:rFonts w:cs="David"/>
          <w:rtl/>
        </w:rPr>
        <w:t xml:space="preserve"> </w:t>
      </w:r>
      <w:r w:rsidRPr="004103E6">
        <w:rPr>
          <w:rFonts w:cs="David" w:hint="cs"/>
          <w:rtl/>
        </w:rPr>
        <w:t>עם</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w:t>
      </w:r>
    </w:p>
    <w:bookmarkEnd w:id="246"/>
    <w:p w14:paraId="4EE6BDCB"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גבול</w:t>
      </w:r>
      <w:r w:rsidRPr="004103E6">
        <w:rPr>
          <w:rFonts w:cs="David"/>
          <w:rtl/>
        </w:rPr>
        <w:t xml:space="preserve"> </w:t>
      </w:r>
      <w:r w:rsidRPr="004103E6">
        <w:rPr>
          <w:rFonts w:cs="David" w:hint="cs"/>
          <w:rtl/>
        </w:rPr>
        <w:t>האחריות</w:t>
      </w:r>
      <w:r w:rsidRPr="004103E6">
        <w:rPr>
          <w:rFonts w:cs="David"/>
          <w:rtl/>
        </w:rPr>
        <w:t xml:space="preserve"> </w:t>
      </w:r>
      <w:r w:rsidRPr="004103E6">
        <w:rPr>
          <w:rFonts w:cs="David" w:hint="cs"/>
          <w:rtl/>
        </w:rPr>
        <w:t>למקרה</w:t>
      </w:r>
      <w:r w:rsidRPr="004103E6">
        <w:rPr>
          <w:rFonts w:cs="David"/>
          <w:rtl/>
        </w:rPr>
        <w:t xml:space="preserve"> </w:t>
      </w:r>
      <w:r w:rsidRPr="004103E6">
        <w:rPr>
          <w:rFonts w:cs="David" w:hint="cs"/>
          <w:rtl/>
        </w:rPr>
        <w:t>ולתקופת</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שנה</w:t>
      </w:r>
      <w:r w:rsidRPr="004103E6">
        <w:rPr>
          <w:rFonts w:cs="David"/>
          <w:rtl/>
        </w:rPr>
        <w:t xml:space="preserve">)  </w:t>
      </w:r>
      <w:r w:rsidRPr="004103E6">
        <w:rPr>
          <w:rFonts w:cs="David" w:hint="cs"/>
          <w:rtl/>
        </w:rPr>
        <w:t>לא</w:t>
      </w:r>
      <w:r w:rsidRPr="004103E6">
        <w:rPr>
          <w:rFonts w:cs="David"/>
          <w:rtl/>
        </w:rPr>
        <w:t xml:space="preserve"> </w:t>
      </w:r>
      <w:r w:rsidRPr="004103E6">
        <w:rPr>
          <w:rFonts w:cs="David" w:hint="cs"/>
          <w:rtl/>
        </w:rPr>
        <w:t>יפחת</w:t>
      </w:r>
      <w:r w:rsidRPr="004103E6">
        <w:rPr>
          <w:rFonts w:cs="David"/>
          <w:rtl/>
        </w:rPr>
        <w:t xml:space="preserve"> </w:t>
      </w:r>
      <w:r w:rsidRPr="004103E6">
        <w:rPr>
          <w:rFonts w:cs="David" w:hint="cs"/>
          <w:rtl/>
        </w:rPr>
        <w:t>מסך</w:t>
      </w:r>
      <w:r w:rsidRPr="004103E6">
        <w:rPr>
          <w:rFonts w:cs="David"/>
          <w:rtl/>
        </w:rPr>
        <w:t xml:space="preserve">- 250,000 </w:t>
      </w:r>
      <w:r w:rsidRPr="004103E6">
        <w:rPr>
          <w:rFonts w:cs="David" w:hint="cs"/>
          <w:rtl/>
        </w:rPr>
        <w:t>דולר</w:t>
      </w:r>
      <w:r w:rsidRPr="004103E6">
        <w:rPr>
          <w:rFonts w:cs="David"/>
          <w:rtl/>
        </w:rPr>
        <w:t xml:space="preserve"> </w:t>
      </w:r>
      <w:r w:rsidRPr="004103E6">
        <w:rPr>
          <w:rFonts w:cs="David" w:hint="cs"/>
          <w:rtl/>
        </w:rPr>
        <w:t>ארה</w:t>
      </w:r>
      <w:r w:rsidRPr="004103E6">
        <w:rPr>
          <w:rFonts w:cs="David"/>
          <w:rtl/>
        </w:rPr>
        <w:t>"</w:t>
      </w:r>
      <w:r w:rsidRPr="004103E6">
        <w:rPr>
          <w:rFonts w:cs="David" w:hint="cs"/>
          <w:rtl/>
        </w:rPr>
        <w:t>ב</w:t>
      </w:r>
      <w:r w:rsidRPr="004103E6">
        <w:rPr>
          <w:rFonts w:cs="David"/>
          <w:rtl/>
        </w:rPr>
        <w:t>;</w:t>
      </w:r>
    </w:p>
    <w:p w14:paraId="050BE287"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הכיסוי</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הפוליסה</w:t>
      </w:r>
      <w:r w:rsidRPr="004103E6">
        <w:rPr>
          <w:rFonts w:cs="David"/>
          <w:rtl/>
        </w:rPr>
        <w:t xml:space="preserve"> </w:t>
      </w:r>
      <w:r w:rsidRPr="004103E6">
        <w:rPr>
          <w:rFonts w:cs="David" w:hint="cs"/>
          <w:rtl/>
        </w:rPr>
        <w:t>יורחב</w:t>
      </w:r>
      <w:r w:rsidRPr="004103E6">
        <w:rPr>
          <w:rFonts w:cs="David"/>
          <w:rtl/>
        </w:rPr>
        <w:t xml:space="preserve"> </w:t>
      </w:r>
      <w:r w:rsidRPr="004103E6">
        <w:rPr>
          <w:rFonts w:cs="David" w:hint="cs"/>
          <w:rtl/>
        </w:rPr>
        <w:t>לכלול</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ההרחבות</w:t>
      </w:r>
      <w:r w:rsidRPr="004103E6">
        <w:rPr>
          <w:rFonts w:cs="David"/>
          <w:rtl/>
        </w:rPr>
        <w:t xml:space="preserve"> </w:t>
      </w:r>
      <w:r w:rsidRPr="004103E6">
        <w:rPr>
          <w:rFonts w:cs="David" w:hint="cs"/>
          <w:rtl/>
        </w:rPr>
        <w:t>הבאות</w:t>
      </w:r>
      <w:r w:rsidRPr="004103E6">
        <w:rPr>
          <w:rFonts w:cs="David"/>
          <w:rtl/>
        </w:rPr>
        <w:t>:</w:t>
      </w:r>
    </w:p>
    <w:p w14:paraId="33FDF6FD" w14:textId="77777777" w:rsidR="007C4A7F" w:rsidRPr="004103E6" w:rsidRDefault="007C4A7F" w:rsidP="004103E6">
      <w:pPr>
        <w:numPr>
          <w:ilvl w:val="3"/>
          <w:numId w:val="7"/>
        </w:numPr>
        <w:tabs>
          <w:tab w:val="clear" w:pos="1287"/>
          <w:tab w:val="num" w:pos="2748"/>
        </w:tabs>
        <w:spacing w:line="360" w:lineRule="auto"/>
        <w:ind w:left="2748" w:hanging="992"/>
        <w:jc w:val="both"/>
        <w:rPr>
          <w:rFonts w:cs="David"/>
        </w:rPr>
      </w:pPr>
      <w:r w:rsidRPr="004103E6">
        <w:rPr>
          <w:rFonts w:cs="David" w:hint="cs"/>
          <w:rtl/>
        </w:rPr>
        <w:t>מרמה</w:t>
      </w:r>
      <w:r w:rsidRPr="004103E6">
        <w:rPr>
          <w:rFonts w:cs="David"/>
          <w:rtl/>
        </w:rPr>
        <w:t xml:space="preserve"> </w:t>
      </w:r>
      <w:r w:rsidRPr="004103E6">
        <w:rPr>
          <w:rFonts w:cs="David" w:hint="cs"/>
          <w:rtl/>
        </w:rPr>
        <w:t>ואי</w:t>
      </w:r>
      <w:r w:rsidRPr="004103E6">
        <w:rPr>
          <w:rFonts w:cs="David"/>
          <w:rtl/>
        </w:rPr>
        <w:t xml:space="preserve"> </w:t>
      </w:r>
      <w:r w:rsidRPr="004103E6">
        <w:rPr>
          <w:rFonts w:cs="David" w:hint="cs"/>
          <w:rtl/>
        </w:rPr>
        <w:t>יושר</w:t>
      </w:r>
      <w:r w:rsidRPr="004103E6">
        <w:rPr>
          <w:rFonts w:cs="David"/>
          <w:rtl/>
        </w:rPr>
        <w:t xml:space="preserve"> </w:t>
      </w:r>
      <w:r w:rsidRPr="004103E6">
        <w:rPr>
          <w:rFonts w:cs="David" w:hint="cs"/>
          <w:rtl/>
        </w:rPr>
        <w:t>של</w:t>
      </w:r>
      <w:r w:rsidRPr="004103E6">
        <w:rPr>
          <w:rFonts w:cs="David"/>
          <w:rtl/>
        </w:rPr>
        <w:t xml:space="preserve"> </w:t>
      </w:r>
      <w:r w:rsidRPr="004103E6">
        <w:rPr>
          <w:rFonts w:cs="David" w:hint="cs"/>
          <w:rtl/>
        </w:rPr>
        <w:t>עובדים</w:t>
      </w:r>
      <w:r w:rsidRPr="004103E6">
        <w:rPr>
          <w:rFonts w:cs="David"/>
          <w:rtl/>
        </w:rPr>
        <w:t>;</w:t>
      </w:r>
    </w:p>
    <w:p w14:paraId="30F90640" w14:textId="77777777" w:rsidR="007C4A7F" w:rsidRPr="004103E6" w:rsidRDefault="007C4A7F" w:rsidP="004103E6">
      <w:pPr>
        <w:numPr>
          <w:ilvl w:val="3"/>
          <w:numId w:val="7"/>
        </w:numPr>
        <w:tabs>
          <w:tab w:val="clear" w:pos="1287"/>
          <w:tab w:val="num" w:pos="2748"/>
        </w:tabs>
        <w:spacing w:line="360" w:lineRule="auto"/>
        <w:ind w:left="2748" w:hanging="992"/>
        <w:jc w:val="both"/>
        <w:rPr>
          <w:rFonts w:cs="David"/>
        </w:rPr>
      </w:pPr>
      <w:r w:rsidRPr="004103E6">
        <w:rPr>
          <w:rFonts w:cs="David"/>
          <w:rtl/>
        </w:rPr>
        <w:t xml:space="preserve"> </w:t>
      </w:r>
      <w:r w:rsidRPr="004103E6">
        <w:rPr>
          <w:rFonts w:cs="David" w:hint="cs"/>
          <w:rtl/>
        </w:rPr>
        <w:t>פגיעה</w:t>
      </w:r>
      <w:r w:rsidRPr="004103E6">
        <w:rPr>
          <w:rFonts w:cs="David"/>
          <w:rtl/>
        </w:rPr>
        <w:t xml:space="preserve"> </w:t>
      </w:r>
      <w:r w:rsidRPr="004103E6">
        <w:rPr>
          <w:rFonts w:cs="David" w:hint="cs"/>
          <w:rtl/>
        </w:rPr>
        <w:t>בפרטיות</w:t>
      </w:r>
      <w:r w:rsidRPr="004103E6">
        <w:rPr>
          <w:rFonts w:cs="David"/>
          <w:rtl/>
        </w:rPr>
        <w:t xml:space="preserve">, </w:t>
      </w:r>
      <w:r w:rsidRPr="004103E6">
        <w:rPr>
          <w:rFonts w:cs="David" w:hint="cs"/>
          <w:rtl/>
        </w:rPr>
        <w:t>פרסום</w:t>
      </w:r>
      <w:r w:rsidRPr="004103E6">
        <w:rPr>
          <w:rFonts w:cs="David"/>
          <w:rtl/>
        </w:rPr>
        <w:t xml:space="preserve"> </w:t>
      </w:r>
      <w:r w:rsidRPr="004103E6">
        <w:rPr>
          <w:rFonts w:cs="David" w:hint="cs"/>
          <w:rtl/>
        </w:rPr>
        <w:t>לשון</w:t>
      </w:r>
      <w:r w:rsidRPr="004103E6">
        <w:rPr>
          <w:rFonts w:cs="David"/>
          <w:rtl/>
        </w:rPr>
        <w:t xml:space="preserve"> </w:t>
      </w:r>
      <w:r w:rsidRPr="004103E6">
        <w:rPr>
          <w:rFonts w:cs="David" w:hint="cs"/>
          <w:rtl/>
        </w:rPr>
        <w:t>הרע</w:t>
      </w:r>
      <w:r w:rsidRPr="004103E6">
        <w:rPr>
          <w:rFonts w:cs="David"/>
          <w:rtl/>
        </w:rPr>
        <w:t>;</w:t>
      </w:r>
    </w:p>
    <w:p w14:paraId="5C71A3E2" w14:textId="77777777" w:rsidR="007C4A7F" w:rsidRPr="004103E6" w:rsidRDefault="007C4A7F" w:rsidP="004103E6">
      <w:pPr>
        <w:numPr>
          <w:ilvl w:val="3"/>
          <w:numId w:val="7"/>
        </w:numPr>
        <w:tabs>
          <w:tab w:val="clear" w:pos="1287"/>
          <w:tab w:val="num" w:pos="2748"/>
        </w:tabs>
        <w:spacing w:line="360" w:lineRule="auto"/>
        <w:ind w:left="2748" w:hanging="992"/>
        <w:jc w:val="both"/>
        <w:rPr>
          <w:rFonts w:cs="David"/>
        </w:rPr>
      </w:pPr>
      <w:r w:rsidRPr="004103E6">
        <w:rPr>
          <w:rFonts w:cs="David" w:hint="cs"/>
          <w:rtl/>
        </w:rPr>
        <w:t>אחריות</w:t>
      </w:r>
      <w:r w:rsidRPr="004103E6">
        <w:rPr>
          <w:rFonts w:cs="David"/>
          <w:rtl/>
        </w:rPr>
        <w:t xml:space="preserve"> </w:t>
      </w:r>
      <w:r w:rsidRPr="004103E6">
        <w:rPr>
          <w:rFonts w:cs="David" w:hint="cs"/>
          <w:rtl/>
        </w:rPr>
        <w:t>צולבת</w:t>
      </w:r>
      <w:r w:rsidRPr="004103E6">
        <w:rPr>
          <w:rFonts w:cs="David"/>
          <w:rtl/>
        </w:rPr>
        <w:t xml:space="preserve">, </w:t>
      </w:r>
      <w:r w:rsidRPr="004103E6">
        <w:rPr>
          <w:rFonts w:cs="David" w:hint="cs"/>
          <w:rtl/>
        </w:rPr>
        <w:t>אולם</w:t>
      </w:r>
      <w:r w:rsidRPr="004103E6">
        <w:rPr>
          <w:rFonts w:cs="David"/>
          <w:rtl/>
        </w:rPr>
        <w:t xml:space="preserve"> </w:t>
      </w:r>
      <w:r w:rsidRPr="004103E6">
        <w:rPr>
          <w:rFonts w:cs="David" w:hint="cs"/>
          <w:rtl/>
        </w:rPr>
        <w:t>הכיסוי</w:t>
      </w:r>
      <w:r w:rsidRPr="004103E6">
        <w:rPr>
          <w:rFonts w:cs="David"/>
          <w:rtl/>
        </w:rPr>
        <w:t xml:space="preserve"> </w:t>
      </w:r>
      <w:r w:rsidRPr="004103E6">
        <w:rPr>
          <w:rFonts w:cs="David" w:hint="cs"/>
          <w:rtl/>
        </w:rPr>
        <w:t>לא</w:t>
      </w:r>
      <w:r w:rsidRPr="004103E6">
        <w:rPr>
          <w:rFonts w:cs="David"/>
          <w:rtl/>
        </w:rPr>
        <w:t xml:space="preserve"> </w:t>
      </w:r>
      <w:r w:rsidRPr="004103E6">
        <w:rPr>
          <w:rFonts w:cs="David" w:hint="cs"/>
          <w:rtl/>
        </w:rPr>
        <w:t>יחול</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תביעות</w:t>
      </w:r>
      <w:r w:rsidRPr="004103E6">
        <w:rPr>
          <w:rFonts w:cs="David"/>
          <w:rtl/>
        </w:rPr>
        <w:t xml:space="preserve"> </w:t>
      </w:r>
      <w:r w:rsidRPr="004103E6">
        <w:rPr>
          <w:rFonts w:cs="David" w:hint="cs"/>
          <w:rtl/>
        </w:rPr>
        <w:t>הספק</w:t>
      </w:r>
      <w:r w:rsidRPr="004103E6">
        <w:rPr>
          <w:rFonts w:cs="David"/>
          <w:rtl/>
        </w:rPr>
        <w:t xml:space="preserve"> </w:t>
      </w:r>
      <w:r w:rsidRPr="004103E6">
        <w:rPr>
          <w:rFonts w:cs="David" w:hint="cs"/>
          <w:rtl/>
        </w:rPr>
        <w:t>כנגד</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w:t>
      </w:r>
    </w:p>
    <w:p w14:paraId="0EA8FEC1" w14:textId="77777777" w:rsidR="007C4A7F" w:rsidRPr="004103E6" w:rsidRDefault="007C4A7F" w:rsidP="004103E6">
      <w:pPr>
        <w:numPr>
          <w:ilvl w:val="3"/>
          <w:numId w:val="7"/>
        </w:numPr>
        <w:tabs>
          <w:tab w:val="clear" w:pos="1287"/>
          <w:tab w:val="num" w:pos="2748"/>
        </w:tabs>
        <w:spacing w:line="360" w:lineRule="auto"/>
        <w:ind w:left="2748" w:hanging="992"/>
        <w:jc w:val="both"/>
        <w:rPr>
          <w:rFonts w:cs="David"/>
        </w:rPr>
      </w:pPr>
      <w:r w:rsidRPr="004103E6">
        <w:rPr>
          <w:rFonts w:cs="David" w:hint="cs"/>
          <w:rtl/>
        </w:rPr>
        <w:t>אובדן</w:t>
      </w:r>
      <w:r w:rsidRPr="004103E6">
        <w:rPr>
          <w:rFonts w:cs="David"/>
          <w:rtl/>
        </w:rPr>
        <w:t xml:space="preserve"> </w:t>
      </w:r>
      <w:r w:rsidRPr="004103E6">
        <w:rPr>
          <w:rFonts w:cs="David" w:hint="cs"/>
          <w:rtl/>
        </w:rPr>
        <w:t>מסמכים</w:t>
      </w:r>
      <w:r w:rsidRPr="004103E6">
        <w:rPr>
          <w:rFonts w:cs="David"/>
          <w:rtl/>
        </w:rPr>
        <w:t xml:space="preserve">, </w:t>
      </w:r>
      <w:r w:rsidRPr="004103E6">
        <w:rPr>
          <w:rFonts w:cs="David" w:hint="cs"/>
          <w:rtl/>
        </w:rPr>
        <w:t>לרבות</w:t>
      </w:r>
      <w:r w:rsidRPr="004103E6">
        <w:rPr>
          <w:rFonts w:cs="David"/>
          <w:rtl/>
        </w:rPr>
        <w:t xml:space="preserve"> </w:t>
      </w:r>
      <w:r w:rsidRPr="004103E6">
        <w:rPr>
          <w:rFonts w:cs="David" w:hint="cs"/>
          <w:rtl/>
        </w:rPr>
        <w:t>אובדן</w:t>
      </w:r>
      <w:r w:rsidRPr="004103E6">
        <w:rPr>
          <w:rFonts w:cs="David"/>
          <w:rtl/>
        </w:rPr>
        <w:t xml:space="preserve"> </w:t>
      </w:r>
      <w:r w:rsidRPr="004103E6">
        <w:rPr>
          <w:rFonts w:cs="David" w:hint="cs"/>
          <w:rtl/>
        </w:rPr>
        <w:t>השימוש</w:t>
      </w:r>
      <w:r w:rsidRPr="004103E6">
        <w:rPr>
          <w:rFonts w:cs="David"/>
          <w:rtl/>
        </w:rPr>
        <w:t xml:space="preserve"> </w:t>
      </w:r>
      <w:r w:rsidRPr="004103E6">
        <w:rPr>
          <w:rFonts w:cs="David" w:hint="cs"/>
          <w:rtl/>
        </w:rPr>
        <w:t>ו</w:t>
      </w:r>
      <w:r w:rsidRPr="004103E6">
        <w:rPr>
          <w:rFonts w:cs="David"/>
          <w:rtl/>
        </w:rPr>
        <w:t>/</w:t>
      </w:r>
      <w:r w:rsidRPr="004103E6">
        <w:rPr>
          <w:rFonts w:cs="David" w:hint="cs"/>
          <w:rtl/>
        </w:rPr>
        <w:t>או</w:t>
      </w:r>
      <w:r w:rsidRPr="004103E6">
        <w:rPr>
          <w:rFonts w:cs="David"/>
          <w:rtl/>
        </w:rPr>
        <w:t xml:space="preserve"> </w:t>
      </w:r>
      <w:r w:rsidRPr="004103E6">
        <w:rPr>
          <w:rFonts w:cs="David" w:hint="cs"/>
          <w:rtl/>
        </w:rPr>
        <w:t>עיכוב</w:t>
      </w:r>
      <w:r w:rsidRPr="004103E6">
        <w:rPr>
          <w:rFonts w:cs="David"/>
          <w:rtl/>
        </w:rPr>
        <w:t xml:space="preserve"> </w:t>
      </w:r>
      <w:r w:rsidRPr="004103E6">
        <w:rPr>
          <w:rFonts w:cs="David" w:hint="cs"/>
          <w:rtl/>
        </w:rPr>
        <w:t>עקב</w:t>
      </w:r>
      <w:r w:rsidRPr="004103E6">
        <w:rPr>
          <w:rFonts w:cs="David"/>
          <w:rtl/>
        </w:rPr>
        <w:t xml:space="preserve"> </w:t>
      </w:r>
      <w:r w:rsidRPr="004103E6">
        <w:rPr>
          <w:rFonts w:cs="David" w:hint="cs"/>
          <w:rtl/>
        </w:rPr>
        <w:t>מקרה</w:t>
      </w:r>
      <w:r w:rsidRPr="004103E6">
        <w:rPr>
          <w:rFonts w:cs="David"/>
          <w:rtl/>
        </w:rPr>
        <w:t xml:space="preserve"> </w:t>
      </w:r>
      <w:r w:rsidRPr="004103E6">
        <w:rPr>
          <w:rFonts w:cs="David" w:hint="cs"/>
          <w:rtl/>
        </w:rPr>
        <w:t>ביטוח</w:t>
      </w:r>
      <w:r w:rsidRPr="004103E6">
        <w:rPr>
          <w:rFonts w:cs="David"/>
          <w:rtl/>
        </w:rPr>
        <w:t>;</w:t>
      </w:r>
    </w:p>
    <w:p w14:paraId="0441E9F0" w14:textId="77777777" w:rsidR="007C4A7F" w:rsidRPr="004103E6" w:rsidRDefault="007C4A7F" w:rsidP="004103E6">
      <w:pPr>
        <w:numPr>
          <w:ilvl w:val="3"/>
          <w:numId w:val="7"/>
        </w:numPr>
        <w:tabs>
          <w:tab w:val="clear" w:pos="1287"/>
          <w:tab w:val="num" w:pos="2748"/>
        </w:tabs>
        <w:spacing w:line="360" w:lineRule="auto"/>
        <w:ind w:left="2748" w:hanging="992"/>
        <w:jc w:val="both"/>
        <w:rPr>
          <w:rFonts w:cs="David"/>
        </w:rPr>
      </w:pPr>
      <w:r w:rsidRPr="004103E6">
        <w:rPr>
          <w:rFonts w:cs="David" w:hint="cs"/>
          <w:rtl/>
        </w:rPr>
        <w:t>הארכת</w:t>
      </w:r>
      <w:r w:rsidRPr="004103E6">
        <w:rPr>
          <w:rFonts w:cs="David"/>
          <w:rtl/>
        </w:rPr>
        <w:t xml:space="preserve"> </w:t>
      </w:r>
      <w:r w:rsidRPr="004103E6">
        <w:rPr>
          <w:rFonts w:cs="David" w:hint="cs"/>
          <w:rtl/>
        </w:rPr>
        <w:t>תקופת</w:t>
      </w:r>
      <w:r w:rsidRPr="004103E6">
        <w:rPr>
          <w:rFonts w:cs="David"/>
          <w:rtl/>
        </w:rPr>
        <w:t xml:space="preserve"> </w:t>
      </w:r>
      <w:r w:rsidRPr="004103E6">
        <w:rPr>
          <w:rFonts w:cs="David" w:hint="cs"/>
          <w:rtl/>
        </w:rPr>
        <w:t>הגילוי</w:t>
      </w:r>
      <w:r w:rsidRPr="004103E6">
        <w:rPr>
          <w:rFonts w:cs="David"/>
          <w:rtl/>
        </w:rPr>
        <w:t xml:space="preserve"> </w:t>
      </w:r>
      <w:r w:rsidRPr="004103E6">
        <w:rPr>
          <w:rFonts w:cs="David" w:hint="cs"/>
          <w:rtl/>
        </w:rPr>
        <w:t>לפחות</w:t>
      </w:r>
      <w:r w:rsidRPr="004103E6">
        <w:rPr>
          <w:rFonts w:cs="David"/>
          <w:rtl/>
        </w:rPr>
        <w:t xml:space="preserve"> 6 </w:t>
      </w:r>
      <w:r w:rsidRPr="004103E6">
        <w:rPr>
          <w:rFonts w:cs="David" w:hint="cs"/>
          <w:rtl/>
        </w:rPr>
        <w:t>חודשים</w:t>
      </w:r>
      <w:r w:rsidRPr="004103E6">
        <w:rPr>
          <w:rFonts w:cs="David"/>
          <w:rtl/>
        </w:rPr>
        <w:t>.</w:t>
      </w:r>
    </w:p>
    <w:p w14:paraId="52300CA2" w14:textId="5AFCBE3C" w:rsidR="00A2677C" w:rsidRPr="004103E6" w:rsidRDefault="007C4A7F" w:rsidP="006E65DF">
      <w:pPr>
        <w:numPr>
          <w:ilvl w:val="2"/>
          <w:numId w:val="7"/>
        </w:numPr>
        <w:spacing w:line="360" w:lineRule="auto"/>
        <w:ind w:hanging="894"/>
        <w:jc w:val="both"/>
        <w:rPr>
          <w:rFonts w:cs="David"/>
        </w:rPr>
      </w:pPr>
      <w:r w:rsidRPr="004103E6">
        <w:rPr>
          <w:rFonts w:cs="David" w:hint="cs"/>
          <w:rtl/>
        </w:rPr>
        <w:t>הביטוח</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הפוליסה</w:t>
      </w:r>
      <w:r w:rsidRPr="004103E6">
        <w:rPr>
          <w:rFonts w:cs="David"/>
          <w:rtl/>
        </w:rPr>
        <w:t xml:space="preserve"> </w:t>
      </w:r>
      <w:r w:rsidRPr="004103E6">
        <w:rPr>
          <w:rFonts w:cs="David" w:hint="cs"/>
          <w:rtl/>
        </w:rPr>
        <w:t>יורחב</w:t>
      </w:r>
      <w:r w:rsidRPr="004103E6">
        <w:rPr>
          <w:rFonts w:cs="David"/>
          <w:rtl/>
        </w:rPr>
        <w:t xml:space="preserve"> </w:t>
      </w:r>
      <w:r w:rsidRPr="004103E6">
        <w:rPr>
          <w:rFonts w:cs="David" w:hint="cs"/>
          <w:rtl/>
        </w:rPr>
        <w:t>לשפות</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ככל</w:t>
      </w:r>
      <w:r w:rsidRPr="004103E6">
        <w:rPr>
          <w:rFonts w:cs="David"/>
          <w:rtl/>
        </w:rPr>
        <w:t xml:space="preserve"> </w:t>
      </w:r>
      <w:r w:rsidRPr="004103E6">
        <w:rPr>
          <w:rFonts w:cs="David" w:hint="cs"/>
          <w:rtl/>
        </w:rPr>
        <w:t>שייחשבו</w:t>
      </w:r>
      <w:r w:rsidRPr="004103E6">
        <w:rPr>
          <w:rFonts w:cs="David"/>
          <w:rtl/>
        </w:rPr>
        <w:t xml:space="preserve"> </w:t>
      </w:r>
      <w:r w:rsidRPr="004103E6">
        <w:rPr>
          <w:rFonts w:cs="David" w:hint="cs"/>
          <w:rtl/>
        </w:rPr>
        <w:t>אחראים</w:t>
      </w:r>
      <w:r w:rsidRPr="004103E6">
        <w:rPr>
          <w:rFonts w:cs="David"/>
          <w:rtl/>
        </w:rPr>
        <w:t xml:space="preserve"> </w:t>
      </w:r>
      <w:r w:rsidRPr="004103E6">
        <w:rPr>
          <w:rFonts w:cs="David" w:hint="cs"/>
          <w:rtl/>
        </w:rPr>
        <w:t>למעשי</w:t>
      </w:r>
      <w:r w:rsidRPr="004103E6">
        <w:rPr>
          <w:rFonts w:cs="David"/>
          <w:rtl/>
        </w:rPr>
        <w:t xml:space="preserve"> </w:t>
      </w:r>
      <w:r w:rsidRPr="004103E6">
        <w:rPr>
          <w:rFonts w:cs="David" w:hint="cs"/>
          <w:rtl/>
        </w:rPr>
        <w:t>ו</w:t>
      </w:r>
      <w:r w:rsidRPr="004103E6">
        <w:rPr>
          <w:rFonts w:cs="David"/>
          <w:rtl/>
        </w:rPr>
        <w:t>/</w:t>
      </w:r>
      <w:r w:rsidRPr="004103E6">
        <w:rPr>
          <w:rFonts w:cs="David" w:hint="cs"/>
          <w:rtl/>
        </w:rPr>
        <w:t>או</w:t>
      </w:r>
      <w:r w:rsidRPr="004103E6">
        <w:rPr>
          <w:rFonts w:cs="David"/>
          <w:rtl/>
        </w:rPr>
        <w:t xml:space="preserve"> </w:t>
      </w:r>
      <w:r w:rsidRPr="004103E6">
        <w:rPr>
          <w:rFonts w:cs="David" w:hint="cs"/>
          <w:rtl/>
        </w:rPr>
        <w:t>מחדלי</w:t>
      </w:r>
      <w:r w:rsidRPr="004103E6">
        <w:rPr>
          <w:rFonts w:cs="David"/>
          <w:rtl/>
        </w:rPr>
        <w:t xml:space="preserve"> </w:t>
      </w:r>
      <w:r w:rsidRPr="004103E6">
        <w:rPr>
          <w:rFonts w:cs="David" w:hint="cs"/>
          <w:rtl/>
        </w:rPr>
        <w:t>הספק</w:t>
      </w:r>
      <w:r w:rsidRPr="004103E6">
        <w:rPr>
          <w:rFonts w:cs="David"/>
          <w:rtl/>
        </w:rPr>
        <w:t xml:space="preserve"> </w:t>
      </w:r>
      <w:r w:rsidRPr="004103E6">
        <w:rPr>
          <w:rFonts w:cs="David" w:hint="cs"/>
          <w:rtl/>
        </w:rPr>
        <w:t>וכל</w:t>
      </w:r>
      <w:r w:rsidRPr="004103E6">
        <w:rPr>
          <w:rFonts w:cs="David"/>
          <w:rtl/>
        </w:rPr>
        <w:t xml:space="preserve"> </w:t>
      </w:r>
      <w:r w:rsidRPr="004103E6">
        <w:rPr>
          <w:rFonts w:cs="David" w:hint="cs"/>
          <w:rtl/>
        </w:rPr>
        <w:t>הפועלים</w:t>
      </w:r>
      <w:r w:rsidRPr="004103E6">
        <w:rPr>
          <w:rFonts w:cs="David"/>
          <w:rtl/>
        </w:rPr>
        <w:t xml:space="preserve"> </w:t>
      </w:r>
      <w:r w:rsidRPr="004103E6">
        <w:rPr>
          <w:rFonts w:cs="David" w:hint="cs"/>
          <w:rtl/>
        </w:rPr>
        <w:t>מטעמו</w:t>
      </w:r>
      <w:r w:rsidRPr="004103E6">
        <w:rPr>
          <w:rFonts w:cs="David"/>
          <w:rtl/>
        </w:rPr>
        <w:t>.</w:t>
      </w:r>
    </w:p>
    <w:p w14:paraId="44542B3F" w14:textId="2D1AEA86" w:rsidR="007C4A7F" w:rsidRPr="004103E6" w:rsidRDefault="007C4A7F" w:rsidP="006E65DF">
      <w:pPr>
        <w:numPr>
          <w:ilvl w:val="1"/>
          <w:numId w:val="7"/>
        </w:numPr>
        <w:tabs>
          <w:tab w:val="clear" w:pos="549"/>
          <w:tab w:val="num" w:pos="339"/>
          <w:tab w:val="num" w:pos="906"/>
        </w:tabs>
        <w:spacing w:line="360" w:lineRule="auto"/>
        <w:ind w:left="906" w:hanging="567"/>
        <w:jc w:val="both"/>
        <w:rPr>
          <w:rFonts w:cs="David"/>
          <w:b/>
          <w:bCs/>
        </w:rPr>
      </w:pPr>
      <w:r w:rsidRPr="004103E6">
        <w:rPr>
          <w:rFonts w:cs="David" w:hint="cs"/>
          <w:b/>
          <w:bCs/>
          <w:rtl/>
        </w:rPr>
        <w:t>כללי</w:t>
      </w:r>
    </w:p>
    <w:p w14:paraId="6C0BF869" w14:textId="59EA255C" w:rsidR="007C4A7F" w:rsidRDefault="007C4A7F" w:rsidP="004103E6">
      <w:pPr>
        <w:pStyle w:val="aff2"/>
        <w:spacing w:line="360" w:lineRule="auto"/>
        <w:ind w:firstLine="720"/>
        <w:jc w:val="both"/>
        <w:rPr>
          <w:rFonts w:cs="David"/>
          <w:sz w:val="24"/>
          <w:szCs w:val="24"/>
          <w:rtl/>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2245BCE5"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לשם</w:t>
      </w:r>
      <w:r w:rsidRPr="004103E6">
        <w:rPr>
          <w:rFonts w:cs="David"/>
          <w:rtl/>
        </w:rPr>
        <w:t xml:space="preserve"> </w:t>
      </w:r>
      <w:r w:rsidRPr="004103E6">
        <w:rPr>
          <w:rFonts w:cs="David" w:hint="cs"/>
          <w:rtl/>
        </w:rPr>
        <w:t>המבוטח</w:t>
      </w:r>
      <w:r w:rsidRPr="004103E6">
        <w:rPr>
          <w:rFonts w:cs="David"/>
          <w:rtl/>
        </w:rPr>
        <w:t xml:space="preserve"> </w:t>
      </w:r>
      <w:r w:rsidRPr="004103E6">
        <w:rPr>
          <w:rFonts w:cs="David" w:hint="cs"/>
          <w:rtl/>
        </w:rPr>
        <w:t>יתווספו</w:t>
      </w:r>
      <w:r w:rsidRPr="004103E6">
        <w:rPr>
          <w:rFonts w:cs="David"/>
          <w:rtl/>
        </w:rPr>
        <w:t xml:space="preserve"> </w:t>
      </w:r>
      <w:r w:rsidRPr="004103E6">
        <w:rPr>
          <w:rFonts w:cs="David" w:hint="cs"/>
          <w:rtl/>
        </w:rPr>
        <w:t>כמבוטחים</w:t>
      </w:r>
      <w:r w:rsidRPr="004103E6">
        <w:rPr>
          <w:rFonts w:cs="David"/>
          <w:rtl/>
        </w:rPr>
        <w:t xml:space="preserve"> </w:t>
      </w:r>
      <w:r w:rsidRPr="004103E6">
        <w:rPr>
          <w:rFonts w:cs="David" w:hint="cs"/>
          <w:rtl/>
        </w:rPr>
        <w:t>נוספים</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בכפוף</w:t>
      </w:r>
      <w:r w:rsidRPr="004103E6">
        <w:rPr>
          <w:rFonts w:cs="David"/>
          <w:rtl/>
        </w:rPr>
        <w:t xml:space="preserve"> </w:t>
      </w:r>
      <w:proofErr w:type="spellStart"/>
      <w:r w:rsidRPr="004103E6">
        <w:rPr>
          <w:rFonts w:cs="David" w:hint="cs"/>
          <w:rtl/>
        </w:rPr>
        <w:t>להרחבי</w:t>
      </w:r>
      <w:proofErr w:type="spellEnd"/>
      <w:r w:rsidRPr="004103E6">
        <w:rPr>
          <w:rFonts w:cs="David"/>
          <w:rtl/>
        </w:rPr>
        <w:t xml:space="preserve"> </w:t>
      </w:r>
      <w:r w:rsidRPr="004103E6">
        <w:rPr>
          <w:rFonts w:cs="David" w:hint="cs"/>
          <w:rtl/>
        </w:rPr>
        <w:t>השיפוי</w:t>
      </w:r>
      <w:r w:rsidRPr="004103E6">
        <w:rPr>
          <w:rFonts w:cs="David"/>
          <w:rtl/>
        </w:rPr>
        <w:t xml:space="preserve"> </w:t>
      </w:r>
      <w:r w:rsidRPr="004103E6">
        <w:rPr>
          <w:rFonts w:cs="David" w:hint="cs"/>
          <w:rtl/>
        </w:rPr>
        <w:t>לעיל</w:t>
      </w:r>
      <w:r w:rsidRPr="004103E6">
        <w:rPr>
          <w:rFonts w:cs="David"/>
          <w:rtl/>
        </w:rPr>
        <w:t xml:space="preserve">;  </w:t>
      </w:r>
    </w:p>
    <w:p w14:paraId="686C74A1"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בכל</w:t>
      </w:r>
      <w:r w:rsidRPr="004103E6">
        <w:rPr>
          <w:rFonts w:cs="David"/>
          <w:rtl/>
        </w:rPr>
        <w:t xml:space="preserve"> </w:t>
      </w:r>
      <w:r w:rsidRPr="004103E6">
        <w:rPr>
          <w:rFonts w:cs="David" w:hint="cs"/>
          <w:rtl/>
        </w:rPr>
        <w:t>מקרה</w:t>
      </w:r>
      <w:r w:rsidRPr="004103E6">
        <w:rPr>
          <w:rFonts w:cs="David"/>
          <w:rtl/>
        </w:rPr>
        <w:t xml:space="preserve"> </w:t>
      </w:r>
      <w:r w:rsidRPr="004103E6">
        <w:rPr>
          <w:rFonts w:cs="David" w:hint="cs"/>
          <w:rtl/>
        </w:rPr>
        <w:t>של</w:t>
      </w:r>
      <w:r w:rsidRPr="004103E6">
        <w:rPr>
          <w:rFonts w:cs="David"/>
          <w:rtl/>
        </w:rPr>
        <w:t xml:space="preserve"> </w:t>
      </w:r>
      <w:r w:rsidRPr="004103E6">
        <w:rPr>
          <w:rFonts w:cs="David" w:hint="cs"/>
          <w:rtl/>
        </w:rPr>
        <w:t>צמצום</w:t>
      </w:r>
      <w:r w:rsidRPr="004103E6">
        <w:rPr>
          <w:rFonts w:cs="David"/>
          <w:rtl/>
        </w:rPr>
        <w:t xml:space="preserve"> </w:t>
      </w:r>
      <w:r w:rsidRPr="004103E6">
        <w:rPr>
          <w:rFonts w:cs="David" w:hint="cs"/>
          <w:rtl/>
        </w:rPr>
        <w:t>או</w:t>
      </w:r>
      <w:r w:rsidRPr="004103E6">
        <w:rPr>
          <w:rFonts w:cs="David"/>
          <w:rtl/>
        </w:rPr>
        <w:t xml:space="preserve"> </w:t>
      </w:r>
      <w:r w:rsidRPr="004103E6">
        <w:rPr>
          <w:rFonts w:cs="David" w:hint="cs"/>
          <w:rtl/>
        </w:rPr>
        <w:t>ביטול</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ע</w:t>
      </w:r>
      <w:r w:rsidRPr="004103E6">
        <w:rPr>
          <w:rFonts w:cs="David"/>
          <w:rtl/>
        </w:rPr>
        <w:t>"</w:t>
      </w:r>
      <w:r w:rsidRPr="004103E6">
        <w:rPr>
          <w:rFonts w:cs="David" w:hint="cs"/>
          <w:rtl/>
        </w:rPr>
        <w:t>י</w:t>
      </w:r>
      <w:r w:rsidRPr="004103E6">
        <w:rPr>
          <w:rFonts w:cs="David"/>
          <w:rtl/>
        </w:rPr>
        <w:t xml:space="preserve"> </w:t>
      </w:r>
      <w:r w:rsidRPr="004103E6">
        <w:rPr>
          <w:rFonts w:cs="David" w:hint="cs"/>
          <w:rtl/>
        </w:rPr>
        <w:t>אחד</w:t>
      </w:r>
      <w:r w:rsidRPr="004103E6">
        <w:rPr>
          <w:rFonts w:cs="David"/>
          <w:rtl/>
        </w:rPr>
        <w:t xml:space="preserve"> </w:t>
      </w:r>
      <w:r w:rsidRPr="004103E6">
        <w:rPr>
          <w:rFonts w:cs="David" w:hint="cs"/>
          <w:rtl/>
        </w:rPr>
        <w:t>הצדדים</w:t>
      </w:r>
      <w:r w:rsidRPr="004103E6">
        <w:rPr>
          <w:rFonts w:cs="David"/>
          <w:rtl/>
        </w:rPr>
        <w:t xml:space="preserve"> </w:t>
      </w:r>
      <w:r w:rsidRPr="004103E6">
        <w:rPr>
          <w:rFonts w:cs="David" w:hint="cs"/>
          <w:rtl/>
        </w:rPr>
        <w:t>לא</w:t>
      </w:r>
      <w:r w:rsidRPr="004103E6">
        <w:rPr>
          <w:rFonts w:cs="David"/>
          <w:rtl/>
        </w:rPr>
        <w:t xml:space="preserve"> </w:t>
      </w:r>
      <w:r w:rsidRPr="004103E6">
        <w:rPr>
          <w:rFonts w:cs="David" w:hint="cs"/>
          <w:rtl/>
        </w:rPr>
        <w:t>יהיה</w:t>
      </w:r>
      <w:r w:rsidRPr="004103E6">
        <w:rPr>
          <w:rFonts w:cs="David"/>
          <w:rtl/>
        </w:rPr>
        <w:t xml:space="preserve"> </w:t>
      </w:r>
      <w:r w:rsidRPr="004103E6">
        <w:rPr>
          <w:rFonts w:cs="David" w:hint="cs"/>
          <w:rtl/>
        </w:rPr>
        <w:t>להם</w:t>
      </w:r>
      <w:r w:rsidRPr="004103E6">
        <w:rPr>
          <w:rFonts w:cs="David"/>
          <w:rtl/>
        </w:rPr>
        <w:t xml:space="preserve"> </w:t>
      </w:r>
      <w:r w:rsidRPr="004103E6">
        <w:rPr>
          <w:rFonts w:cs="David" w:hint="cs"/>
          <w:rtl/>
        </w:rPr>
        <w:t>כל</w:t>
      </w:r>
      <w:r w:rsidRPr="004103E6">
        <w:rPr>
          <w:rFonts w:cs="David"/>
          <w:rtl/>
        </w:rPr>
        <w:t xml:space="preserve"> </w:t>
      </w:r>
      <w:r w:rsidRPr="004103E6">
        <w:rPr>
          <w:rFonts w:cs="David" w:hint="cs"/>
          <w:rtl/>
        </w:rPr>
        <w:t>תוקף</w:t>
      </w:r>
      <w:r w:rsidRPr="004103E6">
        <w:rPr>
          <w:rFonts w:cs="David"/>
          <w:rtl/>
        </w:rPr>
        <w:t xml:space="preserve"> </w:t>
      </w:r>
      <w:r w:rsidRPr="004103E6">
        <w:rPr>
          <w:rFonts w:cs="David" w:hint="cs"/>
          <w:rtl/>
        </w:rPr>
        <w:t>אלא</w:t>
      </w:r>
      <w:r w:rsidRPr="004103E6">
        <w:rPr>
          <w:rFonts w:cs="David"/>
          <w:rtl/>
        </w:rPr>
        <w:t xml:space="preserve">, </w:t>
      </w:r>
      <w:r w:rsidRPr="004103E6">
        <w:rPr>
          <w:rFonts w:cs="David" w:hint="cs"/>
          <w:rtl/>
        </w:rPr>
        <w:t>אם</w:t>
      </w:r>
      <w:r w:rsidRPr="004103E6">
        <w:rPr>
          <w:rFonts w:cs="David"/>
          <w:rtl/>
        </w:rPr>
        <w:t xml:space="preserve"> </w:t>
      </w:r>
      <w:r w:rsidRPr="004103E6">
        <w:rPr>
          <w:rFonts w:cs="David" w:hint="cs"/>
          <w:rtl/>
        </w:rPr>
        <w:t>ניתנה</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כך</w:t>
      </w:r>
      <w:r w:rsidRPr="004103E6">
        <w:rPr>
          <w:rFonts w:cs="David"/>
          <w:rtl/>
        </w:rPr>
        <w:t xml:space="preserve"> </w:t>
      </w:r>
      <w:r w:rsidRPr="004103E6">
        <w:rPr>
          <w:rFonts w:cs="David" w:hint="cs"/>
          <w:rtl/>
        </w:rPr>
        <w:t>הודעה</w:t>
      </w:r>
      <w:r w:rsidRPr="004103E6">
        <w:rPr>
          <w:rFonts w:cs="David"/>
          <w:rtl/>
        </w:rPr>
        <w:t xml:space="preserve"> </w:t>
      </w:r>
      <w:r w:rsidRPr="004103E6">
        <w:rPr>
          <w:rFonts w:cs="David" w:hint="cs"/>
          <w:rtl/>
        </w:rPr>
        <w:t>מוקדמת</w:t>
      </w:r>
      <w:r w:rsidRPr="004103E6">
        <w:rPr>
          <w:rFonts w:cs="David"/>
          <w:rtl/>
        </w:rPr>
        <w:t xml:space="preserve"> </w:t>
      </w:r>
      <w:r w:rsidRPr="004103E6">
        <w:rPr>
          <w:rFonts w:cs="David" w:hint="cs"/>
          <w:rtl/>
        </w:rPr>
        <w:t>של</w:t>
      </w:r>
      <w:r w:rsidRPr="004103E6">
        <w:rPr>
          <w:rFonts w:cs="David"/>
          <w:rtl/>
        </w:rPr>
        <w:t xml:space="preserve"> 60 </w:t>
      </w:r>
      <w:r w:rsidRPr="004103E6">
        <w:rPr>
          <w:rFonts w:cs="David" w:hint="cs"/>
          <w:rtl/>
        </w:rPr>
        <w:t>יום</w:t>
      </w:r>
      <w:r w:rsidRPr="004103E6">
        <w:rPr>
          <w:rFonts w:cs="David"/>
          <w:rtl/>
        </w:rPr>
        <w:t xml:space="preserve"> </w:t>
      </w:r>
      <w:r w:rsidRPr="004103E6">
        <w:rPr>
          <w:rFonts w:cs="David" w:hint="cs"/>
          <w:rtl/>
        </w:rPr>
        <w:t>לפחות</w:t>
      </w:r>
      <w:r w:rsidRPr="004103E6">
        <w:rPr>
          <w:rFonts w:cs="David"/>
          <w:rtl/>
        </w:rPr>
        <w:t xml:space="preserve"> </w:t>
      </w:r>
      <w:r w:rsidRPr="004103E6">
        <w:rPr>
          <w:rFonts w:cs="David" w:hint="cs"/>
          <w:rtl/>
        </w:rPr>
        <w:t>במכתב</w:t>
      </w:r>
      <w:r w:rsidRPr="004103E6">
        <w:rPr>
          <w:rFonts w:cs="David"/>
          <w:rtl/>
        </w:rPr>
        <w:t xml:space="preserve"> </w:t>
      </w:r>
      <w:r w:rsidRPr="004103E6">
        <w:rPr>
          <w:rFonts w:cs="David" w:hint="cs"/>
          <w:rtl/>
        </w:rPr>
        <w:t>רשום</w:t>
      </w:r>
      <w:r w:rsidRPr="004103E6">
        <w:rPr>
          <w:rFonts w:cs="David"/>
          <w:rtl/>
        </w:rPr>
        <w:t xml:space="preserve"> </w:t>
      </w:r>
      <w:r w:rsidRPr="004103E6">
        <w:rPr>
          <w:rFonts w:cs="David" w:hint="cs"/>
          <w:rtl/>
        </w:rPr>
        <w:t>לחשב</w:t>
      </w:r>
      <w:r w:rsidRPr="004103E6">
        <w:rPr>
          <w:rFonts w:cs="David"/>
          <w:rtl/>
        </w:rPr>
        <w:t xml:space="preserve">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w:t>
      </w:r>
    </w:p>
    <w:p w14:paraId="23C343B8" w14:textId="77777777" w:rsidR="007C4A7F" w:rsidRPr="004103E6" w:rsidRDefault="007C4A7F" w:rsidP="004103E6">
      <w:pPr>
        <w:numPr>
          <w:ilvl w:val="2"/>
          <w:numId w:val="7"/>
        </w:numPr>
        <w:spacing w:line="360" w:lineRule="auto"/>
        <w:ind w:hanging="894"/>
        <w:jc w:val="both"/>
        <w:rPr>
          <w:rFonts w:cs="David"/>
        </w:rPr>
      </w:pPr>
      <w:r w:rsidRPr="004103E6">
        <w:rPr>
          <w:rFonts w:cs="David"/>
          <w:rtl/>
        </w:rPr>
        <w:t xml:space="preserve"> </w:t>
      </w:r>
      <w:r w:rsidRPr="004103E6">
        <w:rPr>
          <w:rFonts w:cs="David" w:hint="cs"/>
          <w:rtl/>
        </w:rPr>
        <w:t>המבטח</w:t>
      </w:r>
      <w:r w:rsidRPr="004103E6">
        <w:rPr>
          <w:rFonts w:cs="David"/>
          <w:rtl/>
        </w:rPr>
        <w:t xml:space="preserve"> </w:t>
      </w:r>
      <w:r w:rsidRPr="004103E6">
        <w:rPr>
          <w:rFonts w:cs="David" w:hint="cs"/>
          <w:rtl/>
        </w:rPr>
        <w:t>מוותר</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כל</w:t>
      </w:r>
      <w:r w:rsidRPr="004103E6">
        <w:rPr>
          <w:rFonts w:cs="David"/>
          <w:rtl/>
        </w:rPr>
        <w:t xml:space="preserve"> </w:t>
      </w:r>
      <w:r w:rsidRPr="004103E6">
        <w:rPr>
          <w:rFonts w:cs="David" w:hint="cs"/>
          <w:rtl/>
        </w:rPr>
        <w:t>זכות</w:t>
      </w:r>
      <w:r w:rsidRPr="004103E6">
        <w:rPr>
          <w:rFonts w:cs="David"/>
          <w:rtl/>
        </w:rPr>
        <w:t xml:space="preserve"> </w:t>
      </w:r>
      <w:r w:rsidRPr="004103E6">
        <w:rPr>
          <w:rFonts w:cs="David" w:hint="cs"/>
          <w:rtl/>
        </w:rPr>
        <w:t>תחלוף</w:t>
      </w:r>
      <w:r w:rsidRPr="004103E6">
        <w:rPr>
          <w:rFonts w:cs="David"/>
          <w:rtl/>
        </w:rPr>
        <w:t>/</w:t>
      </w:r>
      <w:r w:rsidRPr="004103E6">
        <w:rPr>
          <w:rFonts w:cs="David" w:hint="cs"/>
          <w:rtl/>
        </w:rPr>
        <w:t>שיבוב</w:t>
      </w:r>
      <w:r w:rsidRPr="004103E6">
        <w:rPr>
          <w:rFonts w:cs="David"/>
          <w:rtl/>
        </w:rPr>
        <w:t xml:space="preserve">, </w:t>
      </w:r>
      <w:r w:rsidRPr="004103E6">
        <w:rPr>
          <w:rFonts w:cs="David" w:hint="cs"/>
          <w:rtl/>
        </w:rPr>
        <w:t>תביעה</w:t>
      </w:r>
      <w:r w:rsidRPr="004103E6">
        <w:rPr>
          <w:rFonts w:cs="David"/>
          <w:rtl/>
        </w:rPr>
        <w:t xml:space="preserve">, </w:t>
      </w:r>
      <w:r w:rsidRPr="004103E6">
        <w:rPr>
          <w:rFonts w:cs="David" w:hint="cs"/>
          <w:rtl/>
        </w:rPr>
        <w:t>השתתפות</w:t>
      </w:r>
      <w:r w:rsidRPr="004103E6">
        <w:rPr>
          <w:rFonts w:cs="David"/>
          <w:rtl/>
        </w:rPr>
        <w:t xml:space="preserve"> </w:t>
      </w:r>
      <w:r w:rsidRPr="004103E6">
        <w:rPr>
          <w:rFonts w:cs="David" w:hint="cs"/>
          <w:rtl/>
        </w:rPr>
        <w:t>או</w:t>
      </w:r>
      <w:r w:rsidRPr="004103E6">
        <w:rPr>
          <w:rFonts w:cs="David"/>
          <w:rtl/>
        </w:rPr>
        <w:t xml:space="preserve"> </w:t>
      </w:r>
      <w:r w:rsidRPr="004103E6">
        <w:rPr>
          <w:rFonts w:cs="David" w:hint="cs"/>
          <w:rtl/>
        </w:rPr>
        <w:t>חזרה</w:t>
      </w:r>
      <w:r w:rsidRPr="004103E6">
        <w:rPr>
          <w:rFonts w:cs="David"/>
          <w:rtl/>
        </w:rPr>
        <w:t xml:space="preserve"> </w:t>
      </w:r>
      <w:r w:rsidRPr="004103E6">
        <w:rPr>
          <w:rFonts w:cs="David" w:hint="cs"/>
          <w:rtl/>
        </w:rPr>
        <w:t>כלפי</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ועובדיהם</w:t>
      </w:r>
      <w:r w:rsidRPr="004103E6">
        <w:rPr>
          <w:rFonts w:cs="David"/>
          <w:rtl/>
        </w:rPr>
        <w:t xml:space="preserve">, </w:t>
      </w:r>
      <w:r w:rsidRPr="004103E6">
        <w:rPr>
          <w:rFonts w:cs="David" w:hint="cs"/>
          <w:rtl/>
        </w:rPr>
        <w:t>ובלבד</w:t>
      </w:r>
      <w:r w:rsidRPr="004103E6">
        <w:rPr>
          <w:rFonts w:cs="David"/>
          <w:rtl/>
        </w:rPr>
        <w:t xml:space="preserve"> </w:t>
      </w:r>
      <w:r w:rsidRPr="004103E6">
        <w:rPr>
          <w:rFonts w:cs="David" w:hint="cs"/>
          <w:rtl/>
        </w:rPr>
        <w:t>שהוויתור</w:t>
      </w:r>
      <w:r w:rsidRPr="004103E6">
        <w:rPr>
          <w:rFonts w:cs="David"/>
          <w:rtl/>
        </w:rPr>
        <w:t xml:space="preserve"> </w:t>
      </w:r>
      <w:r w:rsidRPr="004103E6">
        <w:rPr>
          <w:rFonts w:cs="David" w:hint="cs"/>
          <w:rtl/>
        </w:rPr>
        <w:t>לא</w:t>
      </w:r>
      <w:r w:rsidRPr="004103E6">
        <w:rPr>
          <w:rFonts w:cs="David"/>
          <w:rtl/>
        </w:rPr>
        <w:t xml:space="preserve"> </w:t>
      </w:r>
      <w:r w:rsidRPr="004103E6">
        <w:rPr>
          <w:rFonts w:cs="David" w:hint="cs"/>
          <w:rtl/>
        </w:rPr>
        <w:t>יחול</w:t>
      </w:r>
      <w:r w:rsidRPr="004103E6">
        <w:rPr>
          <w:rFonts w:cs="David"/>
          <w:rtl/>
        </w:rPr>
        <w:t xml:space="preserve"> </w:t>
      </w:r>
      <w:r w:rsidRPr="004103E6">
        <w:rPr>
          <w:rFonts w:cs="David" w:hint="cs"/>
          <w:rtl/>
        </w:rPr>
        <w:t>לטובת</w:t>
      </w:r>
      <w:r w:rsidRPr="004103E6">
        <w:rPr>
          <w:rFonts w:cs="David"/>
          <w:rtl/>
        </w:rPr>
        <w:t xml:space="preserve"> </w:t>
      </w:r>
      <w:r w:rsidRPr="004103E6">
        <w:rPr>
          <w:rFonts w:cs="David" w:hint="cs"/>
          <w:rtl/>
        </w:rPr>
        <w:t>אדם</w:t>
      </w:r>
      <w:r w:rsidRPr="004103E6">
        <w:rPr>
          <w:rFonts w:cs="David"/>
          <w:rtl/>
        </w:rPr>
        <w:t xml:space="preserve"> </w:t>
      </w:r>
      <w:r w:rsidRPr="004103E6">
        <w:rPr>
          <w:rFonts w:cs="David" w:hint="cs"/>
          <w:rtl/>
        </w:rPr>
        <w:t>שגרם</w:t>
      </w:r>
      <w:r w:rsidRPr="004103E6">
        <w:rPr>
          <w:rFonts w:cs="David"/>
          <w:rtl/>
        </w:rPr>
        <w:t xml:space="preserve"> </w:t>
      </w:r>
      <w:r w:rsidRPr="004103E6">
        <w:rPr>
          <w:rFonts w:cs="David" w:hint="cs"/>
          <w:rtl/>
        </w:rPr>
        <w:t>לנזק</w:t>
      </w:r>
      <w:r w:rsidRPr="004103E6">
        <w:rPr>
          <w:rFonts w:cs="David"/>
          <w:rtl/>
        </w:rPr>
        <w:t xml:space="preserve"> </w:t>
      </w:r>
      <w:r w:rsidRPr="004103E6">
        <w:rPr>
          <w:rFonts w:cs="David" w:hint="cs"/>
          <w:rtl/>
        </w:rPr>
        <w:t>מתוך</w:t>
      </w:r>
      <w:r w:rsidRPr="004103E6">
        <w:rPr>
          <w:rFonts w:cs="David"/>
          <w:rtl/>
        </w:rPr>
        <w:t xml:space="preserve"> </w:t>
      </w:r>
      <w:r w:rsidRPr="004103E6">
        <w:rPr>
          <w:rFonts w:cs="David" w:hint="cs"/>
          <w:rtl/>
        </w:rPr>
        <w:t>כוונת</w:t>
      </w:r>
      <w:r w:rsidRPr="004103E6">
        <w:rPr>
          <w:rFonts w:cs="David"/>
          <w:rtl/>
        </w:rPr>
        <w:t xml:space="preserve"> </w:t>
      </w:r>
      <w:r w:rsidRPr="004103E6">
        <w:rPr>
          <w:rFonts w:cs="David" w:hint="cs"/>
          <w:rtl/>
        </w:rPr>
        <w:t>זדון</w:t>
      </w:r>
      <w:r w:rsidRPr="004103E6">
        <w:rPr>
          <w:rFonts w:cs="David"/>
          <w:rtl/>
        </w:rPr>
        <w:t xml:space="preserve">; </w:t>
      </w:r>
    </w:p>
    <w:p w14:paraId="1509ADA8"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הספק</w:t>
      </w:r>
      <w:r w:rsidRPr="004103E6">
        <w:rPr>
          <w:rFonts w:cs="David"/>
          <w:rtl/>
        </w:rPr>
        <w:t xml:space="preserve"> </w:t>
      </w:r>
      <w:r w:rsidRPr="004103E6">
        <w:rPr>
          <w:rFonts w:cs="David" w:hint="cs"/>
          <w:rtl/>
        </w:rPr>
        <w:t>אחראי</w:t>
      </w:r>
      <w:r w:rsidRPr="004103E6">
        <w:rPr>
          <w:rFonts w:cs="David"/>
          <w:rtl/>
        </w:rPr>
        <w:t xml:space="preserve"> </w:t>
      </w:r>
      <w:r w:rsidRPr="004103E6">
        <w:rPr>
          <w:rFonts w:cs="David" w:hint="cs"/>
          <w:rtl/>
        </w:rPr>
        <w:t>בלעדית</w:t>
      </w:r>
      <w:r w:rsidRPr="004103E6">
        <w:rPr>
          <w:rFonts w:cs="David"/>
          <w:rtl/>
        </w:rPr>
        <w:t xml:space="preserve"> </w:t>
      </w:r>
      <w:r w:rsidRPr="004103E6">
        <w:rPr>
          <w:rFonts w:cs="David" w:hint="cs"/>
          <w:rtl/>
        </w:rPr>
        <w:t>כלפי</w:t>
      </w:r>
      <w:r w:rsidRPr="004103E6">
        <w:rPr>
          <w:rFonts w:cs="David"/>
          <w:rtl/>
        </w:rPr>
        <w:t xml:space="preserve"> </w:t>
      </w:r>
      <w:r w:rsidRPr="004103E6">
        <w:rPr>
          <w:rFonts w:cs="David" w:hint="cs"/>
          <w:rtl/>
        </w:rPr>
        <w:t>המבטח</w:t>
      </w:r>
      <w:r w:rsidRPr="004103E6">
        <w:rPr>
          <w:rFonts w:cs="David"/>
          <w:rtl/>
        </w:rPr>
        <w:t xml:space="preserve"> </w:t>
      </w:r>
      <w:r w:rsidRPr="004103E6">
        <w:rPr>
          <w:rFonts w:cs="David" w:hint="cs"/>
          <w:rtl/>
        </w:rPr>
        <w:t>לתשלום</w:t>
      </w:r>
      <w:r w:rsidRPr="004103E6">
        <w:rPr>
          <w:rFonts w:cs="David"/>
          <w:rtl/>
        </w:rPr>
        <w:t xml:space="preserve"> </w:t>
      </w:r>
      <w:r w:rsidRPr="004103E6">
        <w:rPr>
          <w:rFonts w:cs="David" w:hint="cs"/>
          <w:rtl/>
        </w:rPr>
        <w:t>דמי</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עבור</w:t>
      </w:r>
      <w:r w:rsidRPr="004103E6">
        <w:rPr>
          <w:rFonts w:cs="David"/>
          <w:rtl/>
        </w:rPr>
        <w:t xml:space="preserve"> </w:t>
      </w:r>
      <w:r w:rsidRPr="004103E6">
        <w:rPr>
          <w:rFonts w:cs="David" w:hint="cs"/>
          <w:rtl/>
        </w:rPr>
        <w:t>כל</w:t>
      </w:r>
      <w:r w:rsidRPr="004103E6">
        <w:rPr>
          <w:rFonts w:cs="David"/>
          <w:rtl/>
        </w:rPr>
        <w:t xml:space="preserve"> </w:t>
      </w:r>
      <w:r w:rsidRPr="004103E6">
        <w:rPr>
          <w:rFonts w:cs="David" w:hint="cs"/>
          <w:rtl/>
        </w:rPr>
        <w:t>הפוליסות</w:t>
      </w:r>
      <w:r w:rsidRPr="004103E6">
        <w:rPr>
          <w:rFonts w:cs="David"/>
          <w:rtl/>
        </w:rPr>
        <w:t xml:space="preserve"> </w:t>
      </w:r>
      <w:r w:rsidRPr="004103E6">
        <w:rPr>
          <w:rFonts w:cs="David" w:hint="cs"/>
          <w:rtl/>
        </w:rPr>
        <w:t>ולמילוי</w:t>
      </w:r>
      <w:r w:rsidRPr="004103E6">
        <w:rPr>
          <w:rFonts w:cs="David"/>
          <w:rtl/>
        </w:rPr>
        <w:t xml:space="preserve"> </w:t>
      </w:r>
      <w:r w:rsidRPr="004103E6">
        <w:rPr>
          <w:rFonts w:cs="David" w:hint="cs"/>
          <w:rtl/>
        </w:rPr>
        <w:t>כל</w:t>
      </w:r>
      <w:r w:rsidRPr="004103E6">
        <w:rPr>
          <w:rFonts w:cs="David"/>
          <w:rtl/>
        </w:rPr>
        <w:t xml:space="preserve"> </w:t>
      </w:r>
      <w:r w:rsidRPr="004103E6">
        <w:rPr>
          <w:rFonts w:cs="David" w:hint="cs"/>
          <w:rtl/>
        </w:rPr>
        <w:t>החובות</w:t>
      </w:r>
      <w:r w:rsidRPr="004103E6">
        <w:rPr>
          <w:rFonts w:cs="David"/>
          <w:rtl/>
        </w:rPr>
        <w:t xml:space="preserve"> </w:t>
      </w:r>
      <w:r w:rsidRPr="004103E6">
        <w:rPr>
          <w:rFonts w:cs="David" w:hint="cs"/>
          <w:rtl/>
        </w:rPr>
        <w:t>המוטלות</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המבוטח</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תנאי</w:t>
      </w:r>
      <w:r w:rsidRPr="004103E6">
        <w:rPr>
          <w:rFonts w:cs="David"/>
          <w:rtl/>
        </w:rPr>
        <w:t xml:space="preserve"> </w:t>
      </w:r>
      <w:r w:rsidRPr="004103E6">
        <w:rPr>
          <w:rFonts w:cs="David" w:hint="cs"/>
          <w:rtl/>
        </w:rPr>
        <w:t>הפוליסות</w:t>
      </w:r>
      <w:r w:rsidRPr="004103E6">
        <w:rPr>
          <w:rFonts w:cs="David"/>
          <w:rtl/>
        </w:rPr>
        <w:t>;</w:t>
      </w:r>
    </w:p>
    <w:p w14:paraId="2F57C845" w14:textId="77777777" w:rsidR="007C4A7F" w:rsidRPr="004103E6" w:rsidRDefault="007C4A7F" w:rsidP="004103E6">
      <w:pPr>
        <w:numPr>
          <w:ilvl w:val="2"/>
          <w:numId w:val="7"/>
        </w:numPr>
        <w:spacing w:line="360" w:lineRule="auto"/>
        <w:ind w:hanging="894"/>
        <w:jc w:val="both"/>
        <w:rPr>
          <w:rFonts w:cs="David"/>
        </w:rPr>
      </w:pPr>
      <w:r w:rsidRPr="004103E6">
        <w:rPr>
          <w:rFonts w:cs="David" w:hint="cs"/>
          <w:rtl/>
        </w:rPr>
        <w:t>ההשתתפויות</w:t>
      </w:r>
      <w:r w:rsidRPr="004103E6">
        <w:rPr>
          <w:rFonts w:cs="David"/>
          <w:rtl/>
        </w:rPr>
        <w:t xml:space="preserve"> </w:t>
      </w:r>
      <w:r w:rsidRPr="004103E6">
        <w:rPr>
          <w:rFonts w:cs="David" w:hint="cs"/>
          <w:rtl/>
        </w:rPr>
        <w:t>העצמיות</w:t>
      </w:r>
      <w:r w:rsidRPr="004103E6">
        <w:rPr>
          <w:rFonts w:cs="David"/>
          <w:rtl/>
        </w:rPr>
        <w:t xml:space="preserve"> </w:t>
      </w:r>
      <w:r w:rsidRPr="004103E6">
        <w:rPr>
          <w:rFonts w:cs="David" w:hint="cs"/>
          <w:rtl/>
        </w:rPr>
        <w:t>הנקובות</w:t>
      </w:r>
      <w:r w:rsidRPr="004103E6">
        <w:rPr>
          <w:rFonts w:cs="David"/>
          <w:rtl/>
        </w:rPr>
        <w:t xml:space="preserve"> </w:t>
      </w:r>
      <w:r w:rsidRPr="004103E6">
        <w:rPr>
          <w:rFonts w:cs="David" w:hint="cs"/>
          <w:rtl/>
        </w:rPr>
        <w:t>בכל</w:t>
      </w:r>
      <w:r w:rsidRPr="004103E6">
        <w:rPr>
          <w:rFonts w:cs="David"/>
          <w:rtl/>
        </w:rPr>
        <w:t xml:space="preserve"> </w:t>
      </w:r>
      <w:r w:rsidRPr="004103E6">
        <w:rPr>
          <w:rFonts w:cs="David" w:hint="cs"/>
          <w:rtl/>
        </w:rPr>
        <w:t>פוליסה</w:t>
      </w:r>
      <w:r w:rsidRPr="004103E6">
        <w:rPr>
          <w:rFonts w:cs="David"/>
          <w:rtl/>
        </w:rPr>
        <w:t xml:space="preserve"> </w:t>
      </w:r>
      <w:r w:rsidRPr="004103E6">
        <w:rPr>
          <w:rFonts w:cs="David" w:hint="cs"/>
          <w:rtl/>
        </w:rPr>
        <w:t>ופוליסה</w:t>
      </w:r>
      <w:r w:rsidRPr="004103E6">
        <w:rPr>
          <w:rFonts w:cs="David"/>
          <w:rtl/>
        </w:rPr>
        <w:t xml:space="preserve"> </w:t>
      </w:r>
      <w:r w:rsidRPr="004103E6">
        <w:rPr>
          <w:rFonts w:cs="David" w:hint="cs"/>
          <w:rtl/>
        </w:rPr>
        <w:t>תחולנה</w:t>
      </w:r>
      <w:r w:rsidRPr="004103E6">
        <w:rPr>
          <w:rFonts w:cs="David"/>
          <w:rtl/>
        </w:rPr>
        <w:t xml:space="preserve"> </w:t>
      </w:r>
      <w:r w:rsidRPr="004103E6">
        <w:rPr>
          <w:rFonts w:cs="David" w:hint="cs"/>
          <w:rtl/>
        </w:rPr>
        <w:t>בלעדית</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הספק</w:t>
      </w:r>
      <w:r w:rsidRPr="004103E6">
        <w:rPr>
          <w:rFonts w:cs="David"/>
          <w:rtl/>
        </w:rPr>
        <w:t>;</w:t>
      </w:r>
    </w:p>
    <w:p w14:paraId="55AAC86C" w14:textId="7CA3F1A4" w:rsidR="007C4A7F" w:rsidRPr="004103E6" w:rsidRDefault="007C4A7F" w:rsidP="006E65DF">
      <w:pPr>
        <w:numPr>
          <w:ilvl w:val="2"/>
          <w:numId w:val="7"/>
        </w:numPr>
        <w:spacing w:line="360" w:lineRule="auto"/>
        <w:ind w:hanging="894"/>
        <w:jc w:val="both"/>
        <w:rPr>
          <w:rFonts w:cs="David"/>
          <w:rtl/>
        </w:rPr>
      </w:pPr>
      <w:r w:rsidRPr="004103E6">
        <w:rPr>
          <w:rFonts w:cs="David" w:hint="cs"/>
          <w:rtl/>
        </w:rPr>
        <w:t>כל</w:t>
      </w:r>
      <w:r w:rsidRPr="004103E6">
        <w:rPr>
          <w:rFonts w:cs="David"/>
          <w:rtl/>
        </w:rPr>
        <w:t xml:space="preserve"> </w:t>
      </w:r>
      <w:r w:rsidRPr="004103E6">
        <w:rPr>
          <w:rFonts w:cs="David" w:hint="cs"/>
          <w:rtl/>
        </w:rPr>
        <w:t>סעיף</w:t>
      </w:r>
      <w:r w:rsidRPr="004103E6">
        <w:rPr>
          <w:rFonts w:cs="David"/>
          <w:rtl/>
        </w:rPr>
        <w:t xml:space="preserve"> </w:t>
      </w:r>
      <w:r w:rsidRPr="004103E6">
        <w:rPr>
          <w:rFonts w:cs="David" w:hint="cs"/>
          <w:rtl/>
        </w:rPr>
        <w:t>בפוליסות</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המפקיע</w:t>
      </w:r>
      <w:r w:rsidRPr="004103E6">
        <w:rPr>
          <w:rFonts w:cs="David"/>
          <w:rtl/>
        </w:rPr>
        <w:t xml:space="preserve"> </w:t>
      </w:r>
      <w:r w:rsidRPr="004103E6">
        <w:rPr>
          <w:rFonts w:cs="David" w:hint="cs"/>
          <w:rtl/>
        </w:rPr>
        <w:t>או</w:t>
      </w:r>
      <w:r w:rsidRPr="004103E6">
        <w:rPr>
          <w:rFonts w:cs="David"/>
          <w:rtl/>
        </w:rPr>
        <w:t xml:space="preserve"> </w:t>
      </w:r>
      <w:r w:rsidRPr="004103E6">
        <w:rPr>
          <w:rFonts w:cs="David" w:hint="cs"/>
          <w:rtl/>
        </w:rPr>
        <w:t>מקטין</w:t>
      </w:r>
      <w:r w:rsidRPr="004103E6">
        <w:rPr>
          <w:rFonts w:cs="David"/>
          <w:rtl/>
        </w:rPr>
        <w:t xml:space="preserve"> </w:t>
      </w:r>
      <w:r w:rsidRPr="004103E6">
        <w:rPr>
          <w:rFonts w:cs="David" w:hint="cs"/>
          <w:rtl/>
        </w:rPr>
        <w:t>בדרך</w:t>
      </w:r>
      <w:r w:rsidRPr="004103E6">
        <w:rPr>
          <w:rFonts w:cs="David"/>
          <w:rtl/>
        </w:rPr>
        <w:t xml:space="preserve"> </w:t>
      </w:r>
      <w:r w:rsidRPr="004103E6">
        <w:rPr>
          <w:rFonts w:cs="David" w:hint="cs"/>
          <w:rtl/>
        </w:rPr>
        <w:t>כל</w:t>
      </w:r>
      <w:r w:rsidRPr="004103E6">
        <w:rPr>
          <w:rFonts w:cs="David"/>
          <w:rtl/>
        </w:rPr>
        <w:t xml:space="preserve"> </w:t>
      </w:r>
      <w:r w:rsidRPr="004103E6">
        <w:rPr>
          <w:rFonts w:cs="David" w:hint="cs"/>
          <w:rtl/>
        </w:rPr>
        <w:t>שהיא</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אחריות</w:t>
      </w:r>
      <w:r w:rsidRPr="004103E6">
        <w:rPr>
          <w:rFonts w:cs="David"/>
          <w:rtl/>
        </w:rPr>
        <w:t xml:space="preserve"> </w:t>
      </w:r>
      <w:r w:rsidRPr="004103E6">
        <w:rPr>
          <w:rFonts w:cs="David" w:hint="cs"/>
          <w:rtl/>
        </w:rPr>
        <w:t>המבטח</w:t>
      </w:r>
      <w:r w:rsidRPr="004103E6">
        <w:rPr>
          <w:rFonts w:cs="David"/>
          <w:rtl/>
        </w:rPr>
        <w:t xml:space="preserve">, </w:t>
      </w:r>
      <w:r w:rsidRPr="004103E6">
        <w:rPr>
          <w:rFonts w:cs="David" w:hint="cs"/>
          <w:rtl/>
        </w:rPr>
        <w:t>כאשר</w:t>
      </w:r>
      <w:r w:rsidRPr="004103E6">
        <w:rPr>
          <w:rFonts w:cs="David"/>
          <w:rtl/>
        </w:rPr>
        <w:t xml:space="preserve"> </w:t>
      </w:r>
      <w:r w:rsidRPr="004103E6">
        <w:rPr>
          <w:rFonts w:cs="David" w:hint="cs"/>
          <w:rtl/>
        </w:rPr>
        <w:t>קיים</w:t>
      </w:r>
      <w:r w:rsidRPr="004103E6">
        <w:rPr>
          <w:rFonts w:cs="David"/>
          <w:rtl/>
        </w:rPr>
        <w:t xml:space="preserve"> </w:t>
      </w:r>
      <w:r w:rsidRPr="004103E6">
        <w:rPr>
          <w:rFonts w:cs="David" w:hint="cs"/>
          <w:rtl/>
        </w:rPr>
        <w:t>ביטוח</w:t>
      </w:r>
      <w:r w:rsidRPr="004103E6">
        <w:rPr>
          <w:rFonts w:cs="David"/>
          <w:rtl/>
        </w:rPr>
        <w:t xml:space="preserve"> </w:t>
      </w:r>
      <w:r w:rsidRPr="004103E6">
        <w:rPr>
          <w:rFonts w:cs="David" w:hint="cs"/>
          <w:rtl/>
        </w:rPr>
        <w:t>אחר</w:t>
      </w:r>
      <w:r w:rsidRPr="004103E6">
        <w:rPr>
          <w:rFonts w:cs="David"/>
          <w:rtl/>
        </w:rPr>
        <w:t xml:space="preserve"> </w:t>
      </w:r>
      <w:r w:rsidRPr="004103E6">
        <w:rPr>
          <w:rFonts w:cs="David" w:hint="cs"/>
          <w:rtl/>
        </w:rPr>
        <w:t>לא</w:t>
      </w:r>
      <w:r w:rsidRPr="004103E6">
        <w:rPr>
          <w:rFonts w:cs="David"/>
          <w:rtl/>
        </w:rPr>
        <w:t xml:space="preserve"> </w:t>
      </w:r>
      <w:r w:rsidRPr="004103E6">
        <w:rPr>
          <w:rFonts w:cs="David" w:hint="cs"/>
          <w:rtl/>
        </w:rPr>
        <w:t>יופעל</w:t>
      </w:r>
      <w:r w:rsidRPr="004103E6">
        <w:rPr>
          <w:rFonts w:cs="David"/>
          <w:rtl/>
        </w:rPr>
        <w:t xml:space="preserve"> </w:t>
      </w:r>
      <w:r w:rsidRPr="004103E6">
        <w:rPr>
          <w:rFonts w:cs="David" w:hint="cs"/>
          <w:rtl/>
        </w:rPr>
        <w:t>כלפי</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w:t>
      </w:r>
      <w:r w:rsidRPr="004103E6">
        <w:rPr>
          <w:rFonts w:cs="David" w:hint="cs"/>
          <w:rtl/>
        </w:rPr>
        <w:t>והביטוח</w:t>
      </w:r>
      <w:r w:rsidRPr="004103E6">
        <w:rPr>
          <w:rFonts w:cs="David"/>
          <w:rtl/>
        </w:rPr>
        <w:t xml:space="preserve"> </w:t>
      </w:r>
      <w:r w:rsidRPr="004103E6">
        <w:rPr>
          <w:rFonts w:cs="David" w:hint="cs"/>
          <w:rtl/>
        </w:rPr>
        <w:t>הינו</w:t>
      </w:r>
      <w:r w:rsidRPr="004103E6">
        <w:rPr>
          <w:rFonts w:cs="David"/>
          <w:rtl/>
        </w:rPr>
        <w:t xml:space="preserve"> </w:t>
      </w:r>
      <w:r w:rsidRPr="004103E6">
        <w:rPr>
          <w:rFonts w:cs="David" w:hint="cs"/>
          <w:rtl/>
        </w:rPr>
        <w:t>בחזקת</w:t>
      </w:r>
      <w:r w:rsidRPr="004103E6">
        <w:rPr>
          <w:rFonts w:cs="David"/>
          <w:rtl/>
        </w:rPr>
        <w:t xml:space="preserve"> </w:t>
      </w:r>
      <w:r w:rsidRPr="004103E6">
        <w:rPr>
          <w:rFonts w:cs="David" w:hint="cs"/>
          <w:rtl/>
        </w:rPr>
        <w:t>ביטוח</w:t>
      </w:r>
      <w:r w:rsidRPr="004103E6">
        <w:rPr>
          <w:rFonts w:cs="David"/>
          <w:rtl/>
        </w:rPr>
        <w:t xml:space="preserve"> </w:t>
      </w:r>
      <w:r w:rsidRPr="004103E6">
        <w:rPr>
          <w:rFonts w:cs="David" w:hint="cs"/>
          <w:rtl/>
        </w:rPr>
        <w:t>ראשוני</w:t>
      </w:r>
      <w:r w:rsidRPr="004103E6">
        <w:rPr>
          <w:rFonts w:cs="David"/>
          <w:rtl/>
        </w:rPr>
        <w:t xml:space="preserve"> </w:t>
      </w:r>
      <w:r w:rsidRPr="004103E6">
        <w:rPr>
          <w:rFonts w:cs="David" w:hint="cs"/>
          <w:rtl/>
        </w:rPr>
        <w:t>המזכה</w:t>
      </w:r>
      <w:r w:rsidRPr="004103E6">
        <w:rPr>
          <w:rFonts w:cs="David"/>
          <w:rtl/>
        </w:rPr>
        <w:t xml:space="preserve"> </w:t>
      </w:r>
      <w:r w:rsidRPr="004103E6">
        <w:rPr>
          <w:rFonts w:cs="David" w:hint="cs"/>
          <w:rtl/>
        </w:rPr>
        <w:t>במלוא</w:t>
      </w:r>
      <w:r w:rsidRPr="004103E6">
        <w:rPr>
          <w:rFonts w:cs="David"/>
          <w:rtl/>
        </w:rPr>
        <w:t xml:space="preserve"> </w:t>
      </w:r>
      <w:r w:rsidRPr="004103E6">
        <w:rPr>
          <w:rFonts w:cs="David" w:hint="cs"/>
          <w:rtl/>
        </w:rPr>
        <w:t>הזכויות</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הביטוח</w:t>
      </w:r>
      <w:r w:rsidRPr="004103E6">
        <w:rPr>
          <w:rFonts w:cs="David"/>
          <w:rtl/>
        </w:rPr>
        <w:t xml:space="preserve">; </w:t>
      </w:r>
    </w:p>
    <w:p w14:paraId="13D7AA68" w14:textId="77777777" w:rsidR="007C4A7F" w:rsidRPr="004103E6" w:rsidRDefault="007C4A7F" w:rsidP="004103E6">
      <w:pPr>
        <w:numPr>
          <w:ilvl w:val="2"/>
          <w:numId w:val="7"/>
        </w:numPr>
        <w:spacing w:line="360" w:lineRule="auto"/>
        <w:ind w:hanging="894"/>
        <w:jc w:val="both"/>
        <w:rPr>
          <w:rFonts w:cs="David"/>
          <w:rtl/>
        </w:rPr>
      </w:pPr>
      <w:r w:rsidRPr="004103E6">
        <w:rPr>
          <w:rFonts w:cs="David" w:hint="cs"/>
          <w:rtl/>
        </w:rPr>
        <w:t>חריג</w:t>
      </w:r>
      <w:r w:rsidRPr="004103E6">
        <w:rPr>
          <w:rFonts w:cs="David"/>
          <w:rtl/>
        </w:rPr>
        <w:t xml:space="preserve"> </w:t>
      </w:r>
      <w:r w:rsidRPr="004103E6">
        <w:rPr>
          <w:rFonts w:cs="David" w:hint="cs"/>
          <w:rtl/>
        </w:rPr>
        <w:t>כוונה</w:t>
      </w:r>
      <w:r w:rsidRPr="004103E6">
        <w:rPr>
          <w:rFonts w:cs="David"/>
          <w:rtl/>
        </w:rPr>
        <w:t xml:space="preserve"> </w:t>
      </w:r>
      <w:r w:rsidRPr="004103E6">
        <w:rPr>
          <w:rFonts w:cs="David" w:hint="cs"/>
          <w:rtl/>
        </w:rPr>
        <w:t>ו</w:t>
      </w:r>
      <w:r w:rsidRPr="004103E6">
        <w:rPr>
          <w:rFonts w:cs="David"/>
          <w:rtl/>
        </w:rPr>
        <w:t>/</w:t>
      </w:r>
      <w:r w:rsidRPr="004103E6">
        <w:rPr>
          <w:rFonts w:cs="David" w:hint="cs"/>
          <w:rtl/>
        </w:rPr>
        <w:t>או</w:t>
      </w:r>
      <w:r w:rsidRPr="004103E6">
        <w:rPr>
          <w:rFonts w:cs="David"/>
          <w:rtl/>
        </w:rPr>
        <w:t xml:space="preserve"> </w:t>
      </w:r>
      <w:r w:rsidRPr="004103E6">
        <w:rPr>
          <w:rFonts w:cs="David" w:hint="cs"/>
          <w:rtl/>
        </w:rPr>
        <w:t>רשלנות</w:t>
      </w:r>
      <w:r w:rsidRPr="004103E6">
        <w:rPr>
          <w:rFonts w:cs="David"/>
          <w:rtl/>
        </w:rPr>
        <w:t xml:space="preserve"> </w:t>
      </w:r>
      <w:r w:rsidRPr="004103E6">
        <w:rPr>
          <w:rFonts w:cs="David" w:hint="cs"/>
          <w:rtl/>
        </w:rPr>
        <w:t>רבתי</w:t>
      </w:r>
      <w:r w:rsidRPr="004103E6">
        <w:rPr>
          <w:rFonts w:cs="David"/>
          <w:rtl/>
        </w:rPr>
        <w:t xml:space="preserve"> </w:t>
      </w:r>
      <w:r w:rsidRPr="004103E6">
        <w:rPr>
          <w:rFonts w:cs="David" w:hint="cs"/>
          <w:rtl/>
        </w:rPr>
        <w:t>יבוטל</w:t>
      </w:r>
      <w:r w:rsidRPr="004103E6">
        <w:rPr>
          <w:rFonts w:cs="David"/>
          <w:rtl/>
        </w:rPr>
        <w:t xml:space="preserve"> </w:t>
      </w:r>
      <w:r w:rsidRPr="004103E6">
        <w:rPr>
          <w:rFonts w:cs="David" w:hint="cs"/>
          <w:rtl/>
        </w:rPr>
        <w:t>ככל</w:t>
      </w:r>
      <w:r w:rsidRPr="004103E6">
        <w:rPr>
          <w:rFonts w:cs="David"/>
          <w:rtl/>
        </w:rPr>
        <w:t xml:space="preserve"> </w:t>
      </w:r>
      <w:r w:rsidRPr="004103E6">
        <w:rPr>
          <w:rFonts w:cs="David" w:hint="cs"/>
          <w:rtl/>
        </w:rPr>
        <w:t>שקיים</w:t>
      </w:r>
      <w:r w:rsidRPr="004103E6">
        <w:rPr>
          <w:rFonts w:cs="David"/>
          <w:rtl/>
        </w:rPr>
        <w:t xml:space="preserve"> . </w:t>
      </w:r>
    </w:p>
    <w:p w14:paraId="53B12315" w14:textId="77777777" w:rsidR="007C4A7F" w:rsidRDefault="007C4A7F" w:rsidP="004103E6">
      <w:pPr>
        <w:jc w:val="both"/>
        <w:rPr>
          <w:rtl/>
        </w:rPr>
      </w:pPr>
    </w:p>
    <w:p w14:paraId="4D9BCB86" w14:textId="77777777" w:rsidR="007C4A7F" w:rsidRPr="004103E6" w:rsidRDefault="007C4A7F" w:rsidP="004103E6">
      <w:pPr>
        <w:numPr>
          <w:ilvl w:val="1"/>
          <w:numId w:val="7"/>
        </w:numPr>
        <w:tabs>
          <w:tab w:val="clear" w:pos="549"/>
          <w:tab w:val="num" w:pos="339"/>
          <w:tab w:val="num" w:pos="906"/>
        </w:tabs>
        <w:spacing w:line="360" w:lineRule="auto"/>
        <w:ind w:left="906" w:hanging="567"/>
        <w:jc w:val="both"/>
        <w:rPr>
          <w:rFonts w:cs="David"/>
          <w:rtl/>
        </w:rPr>
      </w:pPr>
      <w:r w:rsidRPr="004103E6">
        <w:rPr>
          <w:rFonts w:cs="David" w:hint="cs"/>
          <w:rtl/>
        </w:rPr>
        <w:t>העתקי</w:t>
      </w:r>
      <w:r w:rsidRPr="004103E6">
        <w:rPr>
          <w:rFonts w:cs="David"/>
          <w:rtl/>
        </w:rPr>
        <w:t xml:space="preserve"> </w:t>
      </w:r>
      <w:r w:rsidRPr="004103E6">
        <w:rPr>
          <w:rFonts w:cs="David" w:hint="cs"/>
          <w:rtl/>
        </w:rPr>
        <w:t>פוליסות</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מאושרות</w:t>
      </w:r>
      <w:r w:rsidRPr="004103E6">
        <w:rPr>
          <w:rFonts w:cs="David"/>
          <w:rtl/>
        </w:rPr>
        <w:t xml:space="preserve"> </w:t>
      </w:r>
      <w:r w:rsidRPr="004103E6">
        <w:rPr>
          <w:rFonts w:cs="David" w:hint="cs"/>
          <w:rtl/>
        </w:rPr>
        <w:t>ע</w:t>
      </w:r>
      <w:r w:rsidRPr="004103E6">
        <w:rPr>
          <w:rFonts w:cs="David"/>
          <w:rtl/>
        </w:rPr>
        <w:t>"</w:t>
      </w:r>
      <w:r w:rsidRPr="004103E6">
        <w:rPr>
          <w:rFonts w:cs="David" w:hint="cs"/>
          <w:rtl/>
        </w:rPr>
        <w:t>י</w:t>
      </w:r>
      <w:r w:rsidRPr="004103E6">
        <w:rPr>
          <w:rFonts w:cs="David"/>
          <w:rtl/>
        </w:rPr>
        <w:t xml:space="preserve"> </w:t>
      </w:r>
      <w:r w:rsidRPr="004103E6">
        <w:rPr>
          <w:rFonts w:cs="David" w:hint="cs"/>
          <w:rtl/>
        </w:rPr>
        <w:t>המבטח</w:t>
      </w:r>
      <w:r w:rsidRPr="004103E6">
        <w:rPr>
          <w:rFonts w:cs="David"/>
          <w:rtl/>
        </w:rPr>
        <w:t xml:space="preserve"> </w:t>
      </w:r>
      <w:r w:rsidRPr="004103E6">
        <w:rPr>
          <w:rFonts w:cs="David" w:hint="cs"/>
          <w:rtl/>
        </w:rPr>
        <w:t>או</w:t>
      </w:r>
      <w:r w:rsidRPr="004103E6">
        <w:rPr>
          <w:rFonts w:cs="David"/>
          <w:rtl/>
        </w:rPr>
        <w:t xml:space="preserve"> </w:t>
      </w:r>
      <w:r w:rsidRPr="004103E6">
        <w:rPr>
          <w:rFonts w:cs="David" w:hint="cs"/>
          <w:rtl/>
        </w:rPr>
        <w:t>אישור</w:t>
      </w:r>
      <w:r w:rsidRPr="004103E6">
        <w:rPr>
          <w:rFonts w:cs="David"/>
          <w:rtl/>
        </w:rPr>
        <w:t xml:space="preserve"> </w:t>
      </w:r>
      <w:r w:rsidRPr="004103E6">
        <w:rPr>
          <w:rFonts w:cs="David" w:hint="cs"/>
          <w:rtl/>
        </w:rPr>
        <w:t>בחתימתו</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קיום</w:t>
      </w:r>
      <w:r w:rsidRPr="004103E6">
        <w:rPr>
          <w:rFonts w:cs="David"/>
          <w:rtl/>
        </w:rPr>
        <w:t xml:space="preserve"> </w:t>
      </w:r>
      <w:r w:rsidRPr="004103E6">
        <w:rPr>
          <w:rFonts w:cs="David" w:hint="cs"/>
          <w:rtl/>
        </w:rPr>
        <w:t>הביטוחים</w:t>
      </w:r>
      <w:r w:rsidRPr="004103E6">
        <w:rPr>
          <w:rFonts w:cs="David"/>
          <w:rtl/>
        </w:rPr>
        <w:t xml:space="preserve"> </w:t>
      </w:r>
      <w:r w:rsidRPr="004103E6">
        <w:rPr>
          <w:rFonts w:cs="David" w:hint="cs"/>
          <w:rtl/>
        </w:rPr>
        <w:t>כאמור</w:t>
      </w:r>
      <w:r w:rsidRPr="004103E6">
        <w:rPr>
          <w:rFonts w:cs="David"/>
          <w:rtl/>
        </w:rPr>
        <w:t xml:space="preserve">, </w:t>
      </w:r>
      <w:r w:rsidRPr="004103E6">
        <w:rPr>
          <w:rFonts w:cs="David" w:hint="cs"/>
          <w:rtl/>
        </w:rPr>
        <w:t>יומצאו</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ידי</w:t>
      </w:r>
      <w:r w:rsidRPr="004103E6">
        <w:rPr>
          <w:rFonts w:cs="David"/>
          <w:rtl/>
        </w:rPr>
        <w:t xml:space="preserve"> </w:t>
      </w:r>
      <w:r w:rsidRPr="004103E6">
        <w:rPr>
          <w:rFonts w:cs="David" w:hint="cs"/>
          <w:rtl/>
        </w:rPr>
        <w:t>הספק</w:t>
      </w:r>
      <w:r w:rsidRPr="004103E6">
        <w:rPr>
          <w:rFonts w:cs="David"/>
          <w:rtl/>
        </w:rPr>
        <w:t xml:space="preserve"> </w:t>
      </w:r>
      <w:r w:rsidRPr="004103E6">
        <w:rPr>
          <w:rFonts w:cs="David" w:hint="cs"/>
          <w:rtl/>
        </w:rPr>
        <w:t>למשרד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עד</w:t>
      </w:r>
      <w:r w:rsidRPr="004103E6">
        <w:rPr>
          <w:rFonts w:cs="David"/>
          <w:rtl/>
        </w:rPr>
        <w:t xml:space="preserve"> </w:t>
      </w:r>
      <w:r w:rsidRPr="004103E6">
        <w:rPr>
          <w:rFonts w:cs="David" w:hint="cs"/>
          <w:rtl/>
        </w:rPr>
        <w:t>למועד</w:t>
      </w:r>
      <w:r w:rsidRPr="004103E6">
        <w:rPr>
          <w:rFonts w:cs="David"/>
          <w:rtl/>
        </w:rPr>
        <w:t xml:space="preserve"> </w:t>
      </w:r>
      <w:r w:rsidRPr="004103E6">
        <w:rPr>
          <w:rFonts w:cs="David" w:hint="cs"/>
          <w:rtl/>
        </w:rPr>
        <w:t>חתימת</w:t>
      </w:r>
      <w:r w:rsidRPr="004103E6">
        <w:rPr>
          <w:rFonts w:cs="David"/>
          <w:rtl/>
        </w:rPr>
        <w:t xml:space="preserve"> </w:t>
      </w:r>
      <w:r w:rsidRPr="004103E6">
        <w:rPr>
          <w:rFonts w:cs="David" w:hint="cs"/>
          <w:rtl/>
        </w:rPr>
        <w:t>החוזה</w:t>
      </w:r>
      <w:r w:rsidRPr="004103E6">
        <w:rPr>
          <w:rFonts w:cs="David"/>
          <w:rtl/>
        </w:rPr>
        <w:t xml:space="preserve">; </w:t>
      </w:r>
    </w:p>
    <w:p w14:paraId="419FA45F" w14:textId="387A0E0D" w:rsidR="007C4A7F" w:rsidRPr="004103E6" w:rsidRDefault="007C4A7F" w:rsidP="006E65DF">
      <w:pPr>
        <w:numPr>
          <w:ilvl w:val="1"/>
          <w:numId w:val="7"/>
        </w:numPr>
        <w:tabs>
          <w:tab w:val="clear" w:pos="549"/>
          <w:tab w:val="num" w:pos="339"/>
          <w:tab w:val="num" w:pos="906"/>
        </w:tabs>
        <w:spacing w:line="360" w:lineRule="auto"/>
        <w:ind w:left="906" w:hanging="567"/>
        <w:jc w:val="both"/>
        <w:rPr>
          <w:rFonts w:cs="David"/>
          <w:rtl/>
        </w:rPr>
      </w:pPr>
      <w:r w:rsidRPr="004103E6">
        <w:rPr>
          <w:rFonts w:cs="David" w:hint="cs"/>
          <w:rtl/>
        </w:rPr>
        <w:t>הספק</w:t>
      </w:r>
      <w:r w:rsidRPr="004103E6">
        <w:rPr>
          <w:rFonts w:cs="David"/>
          <w:rtl/>
        </w:rPr>
        <w:t xml:space="preserve"> </w:t>
      </w:r>
      <w:r w:rsidRPr="004103E6">
        <w:rPr>
          <w:rFonts w:cs="David" w:hint="cs"/>
          <w:rtl/>
        </w:rPr>
        <w:t>מתחייב</w:t>
      </w:r>
      <w:r w:rsidRPr="004103E6">
        <w:rPr>
          <w:rFonts w:cs="David"/>
          <w:rtl/>
        </w:rPr>
        <w:t xml:space="preserve"> </w:t>
      </w:r>
      <w:r w:rsidRPr="004103E6">
        <w:rPr>
          <w:rFonts w:cs="David" w:hint="cs"/>
          <w:rtl/>
        </w:rPr>
        <w:t>בכל</w:t>
      </w:r>
      <w:r w:rsidRPr="004103E6">
        <w:rPr>
          <w:rFonts w:cs="David"/>
          <w:rtl/>
        </w:rPr>
        <w:t xml:space="preserve"> </w:t>
      </w:r>
      <w:r w:rsidRPr="004103E6">
        <w:rPr>
          <w:rFonts w:cs="David" w:hint="cs"/>
          <w:rtl/>
        </w:rPr>
        <w:t>תקופת</w:t>
      </w:r>
      <w:r w:rsidRPr="004103E6">
        <w:rPr>
          <w:rFonts w:cs="David"/>
          <w:rtl/>
        </w:rPr>
        <w:t xml:space="preserve"> </w:t>
      </w:r>
      <w:r w:rsidRPr="004103E6">
        <w:rPr>
          <w:rFonts w:cs="David" w:hint="cs"/>
          <w:rtl/>
        </w:rPr>
        <w:t>ההתקשרות</w:t>
      </w:r>
      <w:r w:rsidRPr="004103E6">
        <w:rPr>
          <w:rFonts w:cs="David"/>
          <w:rtl/>
        </w:rPr>
        <w:t xml:space="preserve"> </w:t>
      </w:r>
      <w:r w:rsidRPr="004103E6">
        <w:rPr>
          <w:rFonts w:cs="David" w:hint="cs"/>
          <w:rtl/>
        </w:rPr>
        <w:t>החוזית</w:t>
      </w:r>
      <w:r w:rsidRPr="004103E6">
        <w:rPr>
          <w:rFonts w:cs="David"/>
          <w:rtl/>
        </w:rPr>
        <w:t xml:space="preserve"> </w:t>
      </w:r>
      <w:r w:rsidRPr="004103E6">
        <w:rPr>
          <w:rFonts w:cs="David" w:hint="cs"/>
          <w:rtl/>
        </w:rPr>
        <w:t>עם</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וכל</w:t>
      </w:r>
      <w:r w:rsidRPr="004103E6">
        <w:rPr>
          <w:rFonts w:cs="David"/>
          <w:rtl/>
        </w:rPr>
        <w:t xml:space="preserve">  </w:t>
      </w:r>
      <w:r w:rsidRPr="004103E6">
        <w:rPr>
          <w:rFonts w:cs="David" w:hint="cs"/>
          <w:rtl/>
        </w:rPr>
        <w:t>עוד</w:t>
      </w:r>
      <w:r w:rsidRPr="004103E6">
        <w:rPr>
          <w:rFonts w:cs="David"/>
          <w:rtl/>
        </w:rPr>
        <w:t xml:space="preserve"> </w:t>
      </w:r>
      <w:r w:rsidRPr="004103E6">
        <w:rPr>
          <w:rFonts w:cs="David" w:hint="cs"/>
          <w:rtl/>
        </w:rPr>
        <w:t>אחריותו</w:t>
      </w:r>
      <w:r w:rsidRPr="004103E6">
        <w:rPr>
          <w:rFonts w:cs="David"/>
          <w:rtl/>
        </w:rPr>
        <w:t xml:space="preserve"> </w:t>
      </w:r>
      <w:r w:rsidRPr="004103E6">
        <w:rPr>
          <w:rFonts w:cs="David" w:hint="cs"/>
          <w:rtl/>
        </w:rPr>
        <w:t>קיימת</w:t>
      </w:r>
      <w:r w:rsidRPr="004103E6">
        <w:rPr>
          <w:rFonts w:cs="David"/>
          <w:rtl/>
        </w:rPr>
        <w:t xml:space="preserve">, </w:t>
      </w:r>
      <w:r w:rsidRPr="004103E6">
        <w:rPr>
          <w:rFonts w:cs="David" w:hint="cs"/>
          <w:rtl/>
        </w:rPr>
        <w:t>להחזיק</w:t>
      </w:r>
      <w:r w:rsidRPr="004103E6">
        <w:rPr>
          <w:rFonts w:cs="David"/>
          <w:rtl/>
        </w:rPr>
        <w:t xml:space="preserve"> </w:t>
      </w:r>
      <w:r w:rsidRPr="004103E6">
        <w:rPr>
          <w:rFonts w:cs="David" w:hint="cs"/>
          <w:rtl/>
        </w:rPr>
        <w:t>בתוקף</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פוליסות</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הספק</w:t>
      </w:r>
      <w:r w:rsidRPr="004103E6">
        <w:rPr>
          <w:rFonts w:cs="David"/>
          <w:rtl/>
        </w:rPr>
        <w:t xml:space="preserve"> </w:t>
      </w:r>
      <w:r w:rsidRPr="004103E6">
        <w:rPr>
          <w:rFonts w:cs="David" w:hint="cs"/>
          <w:rtl/>
        </w:rPr>
        <w:t>מתחייב</w:t>
      </w:r>
      <w:r w:rsidRPr="004103E6">
        <w:rPr>
          <w:rFonts w:cs="David"/>
          <w:rtl/>
        </w:rPr>
        <w:t xml:space="preserve"> </w:t>
      </w:r>
      <w:r w:rsidRPr="004103E6">
        <w:rPr>
          <w:rFonts w:cs="David" w:hint="cs"/>
          <w:rtl/>
        </w:rPr>
        <w:t>כי</w:t>
      </w:r>
      <w:r w:rsidRPr="004103E6">
        <w:rPr>
          <w:rFonts w:cs="David"/>
          <w:rtl/>
        </w:rPr>
        <w:t xml:space="preserve"> </w:t>
      </w:r>
      <w:r w:rsidRPr="004103E6">
        <w:rPr>
          <w:rFonts w:cs="David" w:hint="cs"/>
          <w:rtl/>
        </w:rPr>
        <w:t>פוליסות</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תחודשנה</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ידו</w:t>
      </w:r>
      <w:r w:rsidRPr="004103E6">
        <w:rPr>
          <w:rFonts w:cs="David"/>
          <w:rtl/>
        </w:rPr>
        <w:t xml:space="preserve"> </w:t>
      </w:r>
      <w:r w:rsidRPr="004103E6">
        <w:rPr>
          <w:rFonts w:cs="David" w:hint="cs"/>
          <w:rtl/>
        </w:rPr>
        <w:t>מדי</w:t>
      </w:r>
      <w:r w:rsidRPr="004103E6">
        <w:rPr>
          <w:rFonts w:cs="David"/>
          <w:rtl/>
        </w:rPr>
        <w:t xml:space="preserve"> </w:t>
      </w:r>
      <w:r w:rsidRPr="004103E6">
        <w:rPr>
          <w:rFonts w:cs="David" w:hint="cs"/>
          <w:rtl/>
        </w:rPr>
        <w:t>שנה</w:t>
      </w:r>
      <w:r w:rsidRPr="004103E6">
        <w:rPr>
          <w:rFonts w:cs="David"/>
          <w:rtl/>
        </w:rPr>
        <w:t xml:space="preserve"> </w:t>
      </w:r>
      <w:r w:rsidRPr="004103E6">
        <w:rPr>
          <w:rFonts w:cs="David" w:hint="cs"/>
          <w:rtl/>
        </w:rPr>
        <w:t>בשנה</w:t>
      </w:r>
      <w:r w:rsidRPr="004103E6">
        <w:rPr>
          <w:rFonts w:cs="David"/>
          <w:rtl/>
        </w:rPr>
        <w:t xml:space="preserve">, </w:t>
      </w:r>
      <w:r w:rsidRPr="004103E6">
        <w:rPr>
          <w:rFonts w:cs="David" w:hint="cs"/>
          <w:rtl/>
        </w:rPr>
        <w:t>כל</w:t>
      </w:r>
      <w:r w:rsidRPr="004103E6">
        <w:rPr>
          <w:rFonts w:cs="David"/>
          <w:rtl/>
        </w:rPr>
        <w:t xml:space="preserve"> </w:t>
      </w:r>
      <w:r w:rsidRPr="004103E6">
        <w:rPr>
          <w:rFonts w:cs="David" w:hint="cs"/>
          <w:rtl/>
        </w:rPr>
        <w:t>עוד</w:t>
      </w:r>
      <w:r w:rsidRPr="004103E6">
        <w:rPr>
          <w:rFonts w:cs="David"/>
          <w:rtl/>
        </w:rPr>
        <w:t xml:space="preserve"> </w:t>
      </w:r>
      <w:r w:rsidRPr="004103E6">
        <w:rPr>
          <w:rFonts w:cs="David" w:hint="cs"/>
          <w:rtl/>
        </w:rPr>
        <w:t>החוזה</w:t>
      </w:r>
      <w:r w:rsidRPr="004103E6">
        <w:rPr>
          <w:rFonts w:cs="David"/>
          <w:rtl/>
        </w:rPr>
        <w:t xml:space="preserve"> </w:t>
      </w:r>
      <w:r w:rsidRPr="004103E6">
        <w:rPr>
          <w:rFonts w:cs="David" w:hint="cs"/>
          <w:rtl/>
        </w:rPr>
        <w:t>עם</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בתוקף</w:t>
      </w:r>
      <w:r w:rsidRPr="004103E6">
        <w:rPr>
          <w:rFonts w:cs="David"/>
          <w:rtl/>
        </w:rPr>
        <w:t xml:space="preserve">; </w:t>
      </w:r>
    </w:p>
    <w:p w14:paraId="3470B519" w14:textId="3D79CABC" w:rsidR="007C4A7F" w:rsidRPr="004103E6" w:rsidRDefault="007C4A7F" w:rsidP="006D1499">
      <w:pPr>
        <w:numPr>
          <w:ilvl w:val="1"/>
          <w:numId w:val="7"/>
        </w:numPr>
        <w:tabs>
          <w:tab w:val="clear" w:pos="549"/>
          <w:tab w:val="num" w:pos="339"/>
          <w:tab w:val="num" w:pos="906"/>
        </w:tabs>
        <w:spacing w:line="360" w:lineRule="auto"/>
        <w:ind w:left="906" w:hanging="567"/>
        <w:jc w:val="both"/>
        <w:rPr>
          <w:rFonts w:cs="David"/>
          <w:rtl/>
        </w:rPr>
      </w:pPr>
      <w:r w:rsidRPr="004103E6">
        <w:rPr>
          <w:rFonts w:cs="David" w:hint="cs"/>
          <w:rtl/>
        </w:rPr>
        <w:t>הספק</w:t>
      </w:r>
      <w:r w:rsidRPr="004103E6">
        <w:rPr>
          <w:rFonts w:cs="David"/>
          <w:rtl/>
        </w:rPr>
        <w:t xml:space="preserve"> </w:t>
      </w:r>
      <w:r w:rsidRPr="004103E6">
        <w:rPr>
          <w:rFonts w:cs="David" w:hint="cs"/>
          <w:rtl/>
        </w:rPr>
        <w:t>מתחייב</w:t>
      </w:r>
      <w:r w:rsidRPr="004103E6">
        <w:rPr>
          <w:rFonts w:cs="David"/>
          <w:rtl/>
        </w:rPr>
        <w:t xml:space="preserve"> </w:t>
      </w:r>
      <w:r w:rsidRPr="004103E6">
        <w:rPr>
          <w:rFonts w:cs="David" w:hint="cs"/>
          <w:rtl/>
        </w:rPr>
        <w:t>להציג</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העתקי</w:t>
      </w:r>
      <w:r w:rsidRPr="004103E6">
        <w:rPr>
          <w:rFonts w:cs="David"/>
          <w:rtl/>
        </w:rPr>
        <w:t xml:space="preserve"> </w:t>
      </w:r>
      <w:r w:rsidRPr="004103E6">
        <w:rPr>
          <w:rFonts w:cs="David" w:hint="cs"/>
          <w:rtl/>
        </w:rPr>
        <w:t>פוליסות</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המחודשות</w:t>
      </w:r>
      <w:r w:rsidRPr="004103E6">
        <w:rPr>
          <w:rFonts w:cs="David"/>
          <w:rtl/>
        </w:rPr>
        <w:t xml:space="preserve">  </w:t>
      </w:r>
      <w:r w:rsidRPr="004103E6">
        <w:rPr>
          <w:rFonts w:cs="David" w:hint="cs"/>
          <w:rtl/>
        </w:rPr>
        <w:t>מאושרות</w:t>
      </w:r>
      <w:r w:rsidRPr="004103E6">
        <w:rPr>
          <w:rFonts w:cs="David"/>
          <w:rtl/>
        </w:rPr>
        <w:t xml:space="preserve"> </w:t>
      </w:r>
      <w:r w:rsidRPr="004103E6">
        <w:rPr>
          <w:rFonts w:cs="David" w:hint="cs"/>
          <w:rtl/>
        </w:rPr>
        <w:t>וחתומות</w:t>
      </w:r>
      <w:r w:rsidRPr="004103E6">
        <w:rPr>
          <w:rFonts w:cs="David"/>
          <w:rtl/>
        </w:rPr>
        <w:t xml:space="preserve"> </w:t>
      </w:r>
      <w:r w:rsidRPr="004103E6">
        <w:rPr>
          <w:rFonts w:cs="David" w:hint="cs"/>
          <w:rtl/>
        </w:rPr>
        <w:t>ע</w:t>
      </w:r>
      <w:r w:rsidRPr="004103E6">
        <w:rPr>
          <w:rFonts w:cs="David"/>
          <w:rtl/>
        </w:rPr>
        <w:t>"</w:t>
      </w:r>
      <w:r w:rsidRPr="004103E6">
        <w:rPr>
          <w:rFonts w:cs="David" w:hint="cs"/>
          <w:rtl/>
        </w:rPr>
        <w:t>י</w:t>
      </w:r>
      <w:r w:rsidRPr="004103E6">
        <w:rPr>
          <w:rFonts w:cs="David"/>
          <w:rtl/>
        </w:rPr>
        <w:t xml:space="preserve"> </w:t>
      </w:r>
      <w:r w:rsidRPr="004103E6">
        <w:rPr>
          <w:rFonts w:cs="David" w:hint="cs"/>
          <w:rtl/>
        </w:rPr>
        <w:t>המבטח</w:t>
      </w:r>
      <w:r w:rsidRPr="004103E6">
        <w:rPr>
          <w:rFonts w:cs="David"/>
          <w:rtl/>
        </w:rPr>
        <w:t xml:space="preserve"> </w:t>
      </w:r>
      <w:r w:rsidRPr="004103E6">
        <w:rPr>
          <w:rFonts w:cs="David" w:hint="cs"/>
          <w:rtl/>
        </w:rPr>
        <w:t>או</w:t>
      </w:r>
      <w:r w:rsidRPr="004103E6">
        <w:rPr>
          <w:rFonts w:cs="David"/>
          <w:rtl/>
        </w:rPr>
        <w:t xml:space="preserve"> </w:t>
      </w:r>
      <w:r w:rsidRPr="004103E6">
        <w:rPr>
          <w:rFonts w:cs="David" w:hint="cs"/>
          <w:rtl/>
        </w:rPr>
        <w:t>אישור</w:t>
      </w:r>
      <w:r w:rsidRPr="004103E6">
        <w:rPr>
          <w:rFonts w:cs="David"/>
          <w:rtl/>
        </w:rPr>
        <w:t xml:space="preserve"> </w:t>
      </w:r>
      <w:r w:rsidRPr="004103E6">
        <w:rPr>
          <w:rFonts w:cs="David" w:hint="cs"/>
          <w:rtl/>
        </w:rPr>
        <w:t>בחתימת</w:t>
      </w:r>
      <w:r w:rsidRPr="004103E6">
        <w:rPr>
          <w:rFonts w:cs="David"/>
          <w:rtl/>
        </w:rPr>
        <w:t xml:space="preserve"> </w:t>
      </w:r>
      <w:r w:rsidRPr="004103E6">
        <w:rPr>
          <w:rFonts w:cs="David" w:hint="cs"/>
          <w:rtl/>
        </w:rPr>
        <w:t>מבטחו</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חידושן</w:t>
      </w:r>
      <w:r w:rsidRPr="004103E6">
        <w:rPr>
          <w:rFonts w:cs="David"/>
          <w:rtl/>
        </w:rPr>
        <w:t xml:space="preserve"> </w:t>
      </w:r>
      <w:r w:rsidRPr="004103E6">
        <w:rPr>
          <w:rFonts w:cs="David" w:hint="cs"/>
          <w:rtl/>
        </w:rPr>
        <w:t>למשרד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לכל</w:t>
      </w:r>
      <w:r w:rsidRPr="004103E6">
        <w:rPr>
          <w:rFonts w:cs="David"/>
          <w:rtl/>
        </w:rPr>
        <w:t xml:space="preserve"> </w:t>
      </w:r>
      <w:r w:rsidRPr="004103E6">
        <w:rPr>
          <w:rFonts w:cs="David" w:hint="cs"/>
          <w:rtl/>
        </w:rPr>
        <w:t>המאוחר</w:t>
      </w:r>
      <w:r w:rsidRPr="004103E6">
        <w:rPr>
          <w:rFonts w:cs="David"/>
          <w:rtl/>
        </w:rPr>
        <w:t xml:space="preserve"> </w:t>
      </w:r>
      <w:r w:rsidRPr="004103E6">
        <w:rPr>
          <w:rFonts w:cs="David" w:hint="cs"/>
          <w:rtl/>
        </w:rPr>
        <w:t>שבועיים</w:t>
      </w:r>
      <w:r w:rsidRPr="004103E6">
        <w:rPr>
          <w:rFonts w:cs="David"/>
          <w:rtl/>
        </w:rPr>
        <w:t xml:space="preserve"> </w:t>
      </w:r>
      <w:r w:rsidRPr="004103E6">
        <w:rPr>
          <w:rFonts w:cs="David" w:hint="cs"/>
          <w:rtl/>
        </w:rPr>
        <w:t>לפני</w:t>
      </w:r>
      <w:r w:rsidRPr="004103E6">
        <w:rPr>
          <w:rFonts w:cs="David"/>
          <w:rtl/>
        </w:rPr>
        <w:t xml:space="preserve"> </w:t>
      </w:r>
      <w:r w:rsidRPr="004103E6">
        <w:rPr>
          <w:rFonts w:cs="David" w:hint="cs"/>
          <w:rtl/>
        </w:rPr>
        <w:t>תום</w:t>
      </w:r>
      <w:r w:rsidRPr="004103E6">
        <w:rPr>
          <w:rFonts w:cs="David"/>
          <w:rtl/>
        </w:rPr>
        <w:t xml:space="preserve"> </w:t>
      </w:r>
      <w:r w:rsidRPr="004103E6">
        <w:rPr>
          <w:rFonts w:cs="David" w:hint="cs"/>
          <w:rtl/>
        </w:rPr>
        <w:t>תקופת</w:t>
      </w:r>
      <w:r w:rsidRPr="004103E6">
        <w:rPr>
          <w:rFonts w:cs="David"/>
          <w:rtl/>
        </w:rPr>
        <w:t xml:space="preserve"> </w:t>
      </w:r>
      <w:r w:rsidRPr="004103E6">
        <w:rPr>
          <w:rFonts w:cs="David" w:hint="cs"/>
          <w:rtl/>
        </w:rPr>
        <w:t>הביטוח</w:t>
      </w:r>
      <w:r w:rsidRPr="004103E6">
        <w:rPr>
          <w:rFonts w:cs="David"/>
          <w:rtl/>
        </w:rPr>
        <w:t xml:space="preserve">; </w:t>
      </w:r>
    </w:p>
    <w:p w14:paraId="5100E5C6" w14:textId="77777777" w:rsidR="007C4A7F" w:rsidRPr="004103E6" w:rsidRDefault="007C4A7F" w:rsidP="004103E6">
      <w:pPr>
        <w:numPr>
          <w:ilvl w:val="1"/>
          <w:numId w:val="7"/>
        </w:numPr>
        <w:tabs>
          <w:tab w:val="clear" w:pos="549"/>
          <w:tab w:val="num" w:pos="339"/>
          <w:tab w:val="num" w:pos="906"/>
        </w:tabs>
        <w:spacing w:line="360" w:lineRule="auto"/>
        <w:ind w:left="906" w:hanging="567"/>
        <w:jc w:val="both"/>
        <w:rPr>
          <w:rFonts w:cs="David"/>
          <w:rtl/>
        </w:rPr>
      </w:pPr>
      <w:r w:rsidRPr="004103E6">
        <w:rPr>
          <w:rFonts w:cs="David" w:hint="cs"/>
          <w:rtl/>
        </w:rPr>
        <w:t>אין</w:t>
      </w:r>
      <w:r w:rsidRPr="004103E6">
        <w:rPr>
          <w:rFonts w:cs="David"/>
          <w:rtl/>
        </w:rPr>
        <w:t xml:space="preserve"> </w:t>
      </w:r>
      <w:r w:rsidRPr="004103E6">
        <w:rPr>
          <w:rFonts w:cs="David" w:hint="cs"/>
          <w:rtl/>
        </w:rPr>
        <w:t>בכל</w:t>
      </w:r>
      <w:r w:rsidRPr="004103E6">
        <w:rPr>
          <w:rFonts w:cs="David"/>
          <w:rtl/>
        </w:rPr>
        <w:t xml:space="preserve"> </w:t>
      </w:r>
      <w:r w:rsidRPr="004103E6">
        <w:rPr>
          <w:rFonts w:cs="David" w:hint="cs"/>
          <w:rtl/>
        </w:rPr>
        <w:t>האמור</w:t>
      </w:r>
      <w:r w:rsidRPr="004103E6">
        <w:rPr>
          <w:rFonts w:cs="David"/>
          <w:rtl/>
        </w:rPr>
        <w:t xml:space="preserve"> </w:t>
      </w:r>
      <w:r w:rsidRPr="004103E6">
        <w:rPr>
          <w:rFonts w:cs="David" w:hint="cs"/>
          <w:rtl/>
        </w:rPr>
        <w:t>בסעיפי</w:t>
      </w:r>
      <w:r w:rsidRPr="004103E6">
        <w:rPr>
          <w:rFonts w:cs="David"/>
          <w:rtl/>
        </w:rPr>
        <w:t xml:space="preserve"> </w:t>
      </w:r>
      <w:r w:rsidRPr="004103E6">
        <w:rPr>
          <w:rFonts w:cs="David" w:hint="cs"/>
          <w:rtl/>
        </w:rPr>
        <w:t>הביטוח</w:t>
      </w:r>
      <w:r w:rsidRPr="004103E6">
        <w:rPr>
          <w:rFonts w:cs="David"/>
          <w:rtl/>
        </w:rPr>
        <w:t xml:space="preserve"> </w:t>
      </w:r>
      <w:r w:rsidRPr="004103E6">
        <w:rPr>
          <w:rFonts w:cs="David" w:hint="cs"/>
          <w:rtl/>
        </w:rPr>
        <w:t>כדי</w:t>
      </w:r>
      <w:r w:rsidRPr="004103E6">
        <w:rPr>
          <w:rFonts w:cs="David"/>
          <w:rtl/>
        </w:rPr>
        <w:t xml:space="preserve"> </w:t>
      </w:r>
      <w:r w:rsidRPr="004103E6">
        <w:rPr>
          <w:rFonts w:cs="David" w:hint="cs"/>
          <w:rtl/>
        </w:rPr>
        <w:t>לפטור</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הספק</w:t>
      </w:r>
      <w:r w:rsidRPr="004103E6">
        <w:rPr>
          <w:rFonts w:cs="David"/>
          <w:rtl/>
        </w:rPr>
        <w:t xml:space="preserve"> </w:t>
      </w:r>
      <w:r w:rsidRPr="004103E6">
        <w:rPr>
          <w:rFonts w:cs="David" w:hint="cs"/>
          <w:rtl/>
        </w:rPr>
        <w:t>מכל</w:t>
      </w:r>
      <w:r w:rsidRPr="004103E6">
        <w:rPr>
          <w:rFonts w:cs="David"/>
          <w:rtl/>
        </w:rPr>
        <w:t xml:space="preserve"> </w:t>
      </w:r>
      <w:r w:rsidRPr="004103E6">
        <w:rPr>
          <w:rFonts w:cs="David" w:hint="cs"/>
          <w:rtl/>
        </w:rPr>
        <w:t>חובה</w:t>
      </w:r>
      <w:r w:rsidRPr="004103E6">
        <w:rPr>
          <w:rFonts w:cs="David"/>
          <w:rtl/>
        </w:rPr>
        <w:t xml:space="preserve"> </w:t>
      </w:r>
      <w:r w:rsidRPr="004103E6">
        <w:rPr>
          <w:rFonts w:cs="David" w:hint="cs"/>
          <w:rtl/>
        </w:rPr>
        <w:t>החלה</w:t>
      </w:r>
      <w:r w:rsidRPr="004103E6">
        <w:rPr>
          <w:rFonts w:cs="David"/>
          <w:rtl/>
        </w:rPr>
        <w:t xml:space="preserve"> </w:t>
      </w:r>
      <w:r w:rsidRPr="004103E6">
        <w:rPr>
          <w:rFonts w:cs="David" w:hint="cs"/>
          <w:rtl/>
        </w:rPr>
        <w:t>עליו</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דין</w:t>
      </w:r>
      <w:r w:rsidRPr="004103E6">
        <w:rPr>
          <w:rFonts w:cs="David"/>
          <w:rtl/>
        </w:rPr>
        <w:t xml:space="preserve"> </w:t>
      </w:r>
      <w:r w:rsidRPr="004103E6">
        <w:rPr>
          <w:rFonts w:cs="David" w:hint="cs"/>
          <w:rtl/>
        </w:rPr>
        <w:t>ועל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חוזה</w:t>
      </w:r>
      <w:r w:rsidRPr="004103E6">
        <w:rPr>
          <w:rFonts w:cs="David"/>
          <w:rtl/>
        </w:rPr>
        <w:t xml:space="preserve"> </w:t>
      </w:r>
      <w:r w:rsidRPr="004103E6">
        <w:rPr>
          <w:rFonts w:cs="David" w:hint="cs"/>
          <w:rtl/>
        </w:rPr>
        <w:t>זה</w:t>
      </w:r>
      <w:r w:rsidRPr="004103E6">
        <w:rPr>
          <w:rFonts w:cs="David"/>
          <w:rtl/>
        </w:rPr>
        <w:t xml:space="preserve"> </w:t>
      </w:r>
      <w:r w:rsidRPr="004103E6">
        <w:rPr>
          <w:rFonts w:cs="David" w:hint="cs"/>
          <w:rtl/>
        </w:rPr>
        <w:t>ואין</w:t>
      </w:r>
      <w:r w:rsidRPr="004103E6">
        <w:rPr>
          <w:rFonts w:cs="David"/>
          <w:rtl/>
        </w:rPr>
        <w:t xml:space="preserve"> </w:t>
      </w:r>
      <w:r w:rsidRPr="004103E6">
        <w:rPr>
          <w:rFonts w:cs="David" w:hint="cs"/>
          <w:rtl/>
        </w:rPr>
        <w:t>לפרש</w:t>
      </w:r>
      <w:r w:rsidRPr="004103E6">
        <w:rPr>
          <w:rFonts w:cs="David"/>
          <w:rtl/>
        </w:rPr>
        <w:t xml:space="preserve"> </w:t>
      </w:r>
      <w:r w:rsidRPr="004103E6">
        <w:rPr>
          <w:rFonts w:cs="David" w:hint="cs"/>
          <w:rtl/>
        </w:rPr>
        <w:t>את</w:t>
      </w:r>
      <w:r w:rsidRPr="004103E6">
        <w:rPr>
          <w:rFonts w:cs="David"/>
          <w:rtl/>
        </w:rPr>
        <w:t xml:space="preserve"> </w:t>
      </w:r>
      <w:r w:rsidRPr="004103E6">
        <w:rPr>
          <w:rFonts w:cs="David" w:hint="cs"/>
          <w:rtl/>
        </w:rPr>
        <w:t>האמור</w:t>
      </w:r>
      <w:r w:rsidRPr="004103E6">
        <w:rPr>
          <w:rFonts w:cs="David"/>
          <w:rtl/>
        </w:rPr>
        <w:t xml:space="preserve"> </w:t>
      </w:r>
      <w:r w:rsidRPr="004103E6">
        <w:rPr>
          <w:rFonts w:cs="David" w:hint="cs"/>
          <w:rtl/>
        </w:rPr>
        <w:t>כוויתור</w:t>
      </w:r>
      <w:r w:rsidRPr="004103E6">
        <w:rPr>
          <w:rFonts w:cs="David"/>
          <w:rtl/>
        </w:rPr>
        <w:t xml:space="preserve"> </w:t>
      </w:r>
      <w:r w:rsidRPr="004103E6">
        <w:rPr>
          <w:rFonts w:cs="David" w:hint="cs"/>
          <w:rtl/>
        </w:rPr>
        <w:t>של</w:t>
      </w:r>
      <w:r w:rsidRPr="004103E6">
        <w:rPr>
          <w:rFonts w:cs="David"/>
          <w:rtl/>
        </w:rPr>
        <w:t xml:space="preserve"> </w:t>
      </w:r>
      <w:r w:rsidRPr="004103E6">
        <w:rPr>
          <w:rFonts w:cs="David" w:hint="cs"/>
          <w:rtl/>
        </w:rPr>
        <w:t>מדינת</w:t>
      </w:r>
      <w:r w:rsidRPr="004103E6">
        <w:rPr>
          <w:rFonts w:cs="David"/>
          <w:rtl/>
        </w:rPr>
        <w:t xml:space="preserve"> </w:t>
      </w:r>
      <w:r w:rsidRPr="004103E6">
        <w:rPr>
          <w:rFonts w:cs="David" w:hint="cs"/>
          <w:rtl/>
        </w:rPr>
        <w:t>ישראל</w:t>
      </w:r>
      <w:r w:rsidRPr="004103E6">
        <w:rPr>
          <w:rFonts w:cs="David"/>
          <w:rtl/>
        </w:rPr>
        <w:t xml:space="preserve"> – </w:t>
      </w:r>
      <w:r w:rsidRPr="004103E6">
        <w:rPr>
          <w:rFonts w:cs="David" w:hint="cs"/>
          <w:rtl/>
        </w:rPr>
        <w:t>משרד</w:t>
      </w:r>
      <w:r w:rsidRPr="004103E6">
        <w:rPr>
          <w:rFonts w:cs="David"/>
          <w:rtl/>
        </w:rPr>
        <w:t xml:space="preserve"> </w:t>
      </w:r>
      <w:r w:rsidRPr="004103E6">
        <w:rPr>
          <w:rFonts w:cs="David" w:hint="cs"/>
          <w:rtl/>
        </w:rPr>
        <w:t>הבריאות</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כל</w:t>
      </w:r>
      <w:r w:rsidRPr="004103E6">
        <w:rPr>
          <w:rFonts w:cs="David"/>
          <w:rtl/>
        </w:rPr>
        <w:t xml:space="preserve"> </w:t>
      </w:r>
      <w:r w:rsidRPr="004103E6">
        <w:rPr>
          <w:rFonts w:cs="David" w:hint="cs"/>
          <w:rtl/>
        </w:rPr>
        <w:t>זכות</w:t>
      </w:r>
      <w:r w:rsidRPr="004103E6">
        <w:rPr>
          <w:rFonts w:cs="David"/>
          <w:rtl/>
        </w:rPr>
        <w:t xml:space="preserve"> </w:t>
      </w:r>
      <w:r w:rsidRPr="004103E6">
        <w:rPr>
          <w:rFonts w:cs="David" w:hint="cs"/>
          <w:rtl/>
        </w:rPr>
        <w:t>או</w:t>
      </w:r>
      <w:r w:rsidRPr="004103E6">
        <w:rPr>
          <w:rFonts w:cs="David"/>
          <w:rtl/>
        </w:rPr>
        <w:t xml:space="preserve"> </w:t>
      </w:r>
      <w:r w:rsidRPr="004103E6">
        <w:rPr>
          <w:rFonts w:cs="David" w:hint="cs"/>
          <w:rtl/>
        </w:rPr>
        <w:t>סעד</w:t>
      </w:r>
      <w:r w:rsidRPr="004103E6">
        <w:rPr>
          <w:rFonts w:cs="David"/>
          <w:rtl/>
        </w:rPr>
        <w:t xml:space="preserve"> </w:t>
      </w:r>
      <w:r w:rsidRPr="004103E6">
        <w:rPr>
          <w:rFonts w:cs="David" w:hint="cs"/>
          <w:rtl/>
        </w:rPr>
        <w:t>המוקנים</w:t>
      </w:r>
      <w:r w:rsidRPr="004103E6">
        <w:rPr>
          <w:rFonts w:cs="David"/>
          <w:rtl/>
        </w:rPr>
        <w:t xml:space="preserve"> </w:t>
      </w:r>
      <w:r w:rsidRPr="004103E6">
        <w:rPr>
          <w:rFonts w:cs="David" w:hint="cs"/>
          <w:rtl/>
        </w:rPr>
        <w:t>להם</w:t>
      </w:r>
      <w:r w:rsidRPr="004103E6">
        <w:rPr>
          <w:rFonts w:cs="David"/>
          <w:rtl/>
        </w:rPr>
        <w:t xml:space="preserve"> </w:t>
      </w:r>
      <w:r w:rsidRPr="004103E6">
        <w:rPr>
          <w:rFonts w:cs="David" w:hint="cs"/>
          <w:rtl/>
        </w:rPr>
        <w:t>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דין</w:t>
      </w:r>
      <w:r w:rsidRPr="004103E6">
        <w:rPr>
          <w:rFonts w:cs="David"/>
          <w:rtl/>
        </w:rPr>
        <w:t xml:space="preserve"> </w:t>
      </w:r>
      <w:r w:rsidRPr="004103E6">
        <w:rPr>
          <w:rFonts w:cs="David" w:hint="cs"/>
          <w:rtl/>
        </w:rPr>
        <w:t>ועל</w:t>
      </w:r>
      <w:r w:rsidRPr="004103E6">
        <w:rPr>
          <w:rFonts w:cs="David"/>
          <w:rtl/>
        </w:rPr>
        <w:t xml:space="preserve"> </w:t>
      </w:r>
      <w:r w:rsidRPr="004103E6">
        <w:rPr>
          <w:rFonts w:cs="David" w:hint="cs"/>
          <w:rtl/>
        </w:rPr>
        <w:t>פי</w:t>
      </w:r>
      <w:r w:rsidRPr="004103E6">
        <w:rPr>
          <w:rFonts w:cs="David"/>
          <w:rtl/>
        </w:rPr>
        <w:t xml:space="preserve"> </w:t>
      </w:r>
      <w:r w:rsidRPr="004103E6">
        <w:rPr>
          <w:rFonts w:cs="David" w:hint="cs"/>
          <w:rtl/>
        </w:rPr>
        <w:t>מכרז</w:t>
      </w:r>
      <w:r w:rsidRPr="004103E6">
        <w:rPr>
          <w:rFonts w:cs="David"/>
          <w:rtl/>
        </w:rPr>
        <w:t xml:space="preserve"> </w:t>
      </w:r>
      <w:r w:rsidRPr="004103E6">
        <w:rPr>
          <w:rFonts w:cs="David" w:hint="cs"/>
          <w:rtl/>
        </w:rPr>
        <w:t>וחוזה</w:t>
      </w:r>
      <w:r w:rsidRPr="004103E6">
        <w:rPr>
          <w:rFonts w:cs="David"/>
          <w:rtl/>
        </w:rPr>
        <w:t xml:space="preserve"> </w:t>
      </w:r>
      <w:r w:rsidRPr="004103E6">
        <w:rPr>
          <w:rFonts w:cs="David" w:hint="cs"/>
          <w:rtl/>
        </w:rPr>
        <w:t>זה</w:t>
      </w:r>
      <w:r w:rsidRPr="004103E6">
        <w:rPr>
          <w:rFonts w:cs="David"/>
          <w:rtl/>
        </w:rPr>
        <w:t>.</w:t>
      </w:r>
    </w:p>
    <w:p w14:paraId="5EE8D11D" w14:textId="77777777" w:rsidR="00E44F07" w:rsidRPr="00CC75C3" w:rsidRDefault="00E44F07" w:rsidP="004103E6">
      <w:pPr>
        <w:tabs>
          <w:tab w:val="num" w:pos="927"/>
        </w:tabs>
        <w:spacing w:line="360" w:lineRule="auto"/>
        <w:jc w:val="both"/>
        <w:rPr>
          <w:rFonts w:cs="David"/>
          <w:b/>
          <w:bCs/>
        </w:rPr>
      </w:pPr>
    </w:p>
    <w:p w14:paraId="24AB2BE4" w14:textId="77777777" w:rsidR="00776923" w:rsidRPr="00C40211" w:rsidRDefault="00776923" w:rsidP="004103E6">
      <w:pPr>
        <w:numPr>
          <w:ilvl w:val="0"/>
          <w:numId w:val="7"/>
        </w:numPr>
        <w:tabs>
          <w:tab w:val="num" w:pos="927"/>
        </w:tabs>
        <w:spacing w:line="360" w:lineRule="auto"/>
        <w:jc w:val="both"/>
        <w:rPr>
          <w:rFonts w:cs="David"/>
          <w:b/>
          <w:bCs/>
        </w:rPr>
      </w:pPr>
      <w:r w:rsidRPr="00C40211">
        <w:rPr>
          <w:rFonts w:cs="David" w:hint="cs"/>
          <w:b/>
          <w:bCs/>
          <w:rtl/>
        </w:rPr>
        <w:t xml:space="preserve"> העדר זכות ייצוג</w:t>
      </w:r>
    </w:p>
    <w:p w14:paraId="55BF81F3"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מוסכם ומוצהר בזאת בין הצדדים כי </w:t>
      </w:r>
      <w:r w:rsidR="0086585C">
        <w:rPr>
          <w:rFonts w:cs="David" w:hint="cs"/>
          <w:rtl/>
        </w:rPr>
        <w:t>הספק</w:t>
      </w:r>
      <w:r w:rsidRPr="00C40211">
        <w:rPr>
          <w:rFonts w:cs="David" w:hint="cs"/>
          <w:rtl/>
        </w:rPr>
        <w:t xml:space="preserve"> איננו סוכן, שלוח או נציג של </w:t>
      </w:r>
      <w:r w:rsidR="00474C27" w:rsidRPr="00C40211">
        <w:rPr>
          <w:rFonts w:cs="David" w:hint="cs"/>
          <w:rtl/>
        </w:rPr>
        <w:t>המזמין</w:t>
      </w:r>
      <w:r w:rsidRPr="00C40211">
        <w:rPr>
          <w:rFonts w:cs="David" w:hint="cs"/>
          <w:rtl/>
        </w:rPr>
        <w:t xml:space="preserve"> ואינו רשאי או מוסמך לייצג או לחייב את </w:t>
      </w:r>
      <w:r w:rsidR="00474C27" w:rsidRPr="00C40211">
        <w:rPr>
          <w:rFonts w:cs="David" w:hint="cs"/>
          <w:rtl/>
        </w:rPr>
        <w:t>המזמין</w:t>
      </w:r>
      <w:r w:rsidRPr="00C40211">
        <w:rPr>
          <w:rFonts w:cs="David" w:hint="cs"/>
          <w:rtl/>
        </w:rPr>
        <w:t xml:space="preserve"> בעניין כלשהו, וזאת בהתחשב במהות השירותים נשוא הסכם זה. </w:t>
      </w:r>
    </w:p>
    <w:p w14:paraId="40F02A56" w14:textId="267387EF" w:rsidR="00776923" w:rsidRPr="00C40211" w:rsidRDefault="0086585C" w:rsidP="004103E6">
      <w:pPr>
        <w:spacing w:line="360" w:lineRule="auto"/>
        <w:jc w:val="both"/>
        <w:rPr>
          <w:rFonts w:cs="David"/>
          <w:b/>
          <w:bCs/>
          <w:u w:val="single"/>
        </w:rPr>
      </w:pPr>
      <w:r w:rsidRPr="006E65DF">
        <w:rPr>
          <w:rFonts w:cs="David" w:hint="cs"/>
          <w:rtl/>
        </w:rPr>
        <w:t>הספק</w:t>
      </w:r>
      <w:r w:rsidR="00776923" w:rsidRPr="006E65DF">
        <w:rPr>
          <w:rFonts w:cs="David" w:hint="cs"/>
          <w:rtl/>
        </w:rPr>
        <w:t xml:space="preserve"> מתחייב שלא להציג עצמו כרשאי לעשות כן </w:t>
      </w:r>
      <w:proofErr w:type="spellStart"/>
      <w:r w:rsidR="00776923" w:rsidRPr="006E65DF">
        <w:rPr>
          <w:rFonts w:cs="David" w:hint="cs"/>
          <w:rtl/>
        </w:rPr>
        <w:t>וישא</w:t>
      </w:r>
      <w:proofErr w:type="spellEnd"/>
      <w:r w:rsidR="00776923" w:rsidRPr="006E65DF">
        <w:rPr>
          <w:rFonts w:cs="David" w:hint="cs"/>
          <w:rtl/>
        </w:rPr>
        <w:t xml:space="preserve"> באחריות הבלעדית לכל נזק </w:t>
      </w:r>
      <w:r w:rsidR="00474C27" w:rsidRPr="006D1499">
        <w:rPr>
          <w:rFonts w:cs="David" w:hint="cs"/>
          <w:rtl/>
        </w:rPr>
        <w:t>למזמין</w:t>
      </w:r>
      <w:r w:rsidR="00776923" w:rsidRPr="006D1499">
        <w:rPr>
          <w:rFonts w:cs="David" w:hint="cs"/>
          <w:rtl/>
        </w:rPr>
        <w:t xml:space="preserve"> או לצד שלישי, הנובע ממצג בניגוד לאמור בסעיף זה. ייצוג </w:t>
      </w:r>
      <w:r w:rsidR="00474C27" w:rsidRPr="006D1499">
        <w:rPr>
          <w:rFonts w:cs="David" w:hint="cs"/>
          <w:rtl/>
        </w:rPr>
        <w:t>המזמין</w:t>
      </w:r>
      <w:r w:rsidR="00776923" w:rsidRPr="006D1499">
        <w:rPr>
          <w:rFonts w:cs="David" w:hint="cs"/>
          <w:rtl/>
        </w:rPr>
        <w:t xml:space="preserve"> לכל מטרה שהיא טעון הסמכה מפורשת לכך על ידי </w:t>
      </w:r>
      <w:r w:rsidR="00474C27" w:rsidRPr="006D1499">
        <w:rPr>
          <w:rFonts w:cs="David" w:hint="cs"/>
          <w:rtl/>
        </w:rPr>
        <w:t>המזמין</w:t>
      </w:r>
      <w:r w:rsidR="00776923" w:rsidRPr="006D1499">
        <w:rPr>
          <w:rFonts w:cs="David" w:hint="cs"/>
          <w:rtl/>
        </w:rPr>
        <w:t>, מראש ובכתב.</w:t>
      </w:r>
      <w:r w:rsidR="006E4F35" w:rsidDel="006E4F35">
        <w:rPr>
          <w:rFonts w:cs="David" w:hint="cs"/>
          <w:rtl/>
        </w:rPr>
        <w:t xml:space="preserve"> </w:t>
      </w:r>
    </w:p>
    <w:p w14:paraId="58950AB2" w14:textId="77777777" w:rsidR="00776923" w:rsidRPr="00C40211" w:rsidRDefault="00776923" w:rsidP="006D1499">
      <w:pPr>
        <w:numPr>
          <w:ilvl w:val="1"/>
          <w:numId w:val="7"/>
        </w:numPr>
        <w:tabs>
          <w:tab w:val="clear" w:pos="549"/>
          <w:tab w:val="num" w:pos="339"/>
          <w:tab w:val="num" w:pos="927"/>
        </w:tabs>
        <w:spacing w:line="360" w:lineRule="auto"/>
        <w:ind w:left="906" w:hanging="567"/>
        <w:jc w:val="both"/>
        <w:rPr>
          <w:rFonts w:cs="David"/>
          <w:b/>
          <w:bCs/>
        </w:rPr>
      </w:pPr>
      <w:bookmarkStart w:id="247" w:name="_Ref179707145"/>
      <w:r w:rsidRPr="00C40211">
        <w:rPr>
          <w:rFonts w:cs="David" w:hint="cs"/>
          <w:b/>
          <w:bCs/>
          <w:rtl/>
        </w:rPr>
        <w:t>הרחבה וצמצום היקף ההתקשרות</w:t>
      </w:r>
      <w:bookmarkEnd w:id="247"/>
    </w:p>
    <w:p w14:paraId="68C82641"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היקף השירותים כמפורט בפרק 2 למסמכי המכרז, מעודכנים למועד כתיבתו.</w:t>
      </w:r>
    </w:p>
    <w:p w14:paraId="6170726A" w14:textId="77777777" w:rsidR="00F451D1"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המזמין </w:t>
      </w:r>
      <w:r w:rsidRPr="00C40211">
        <w:rPr>
          <w:rFonts w:cs="David"/>
          <w:rtl/>
        </w:rPr>
        <w:t>רשאי לשנות את הדרישות על פי צרכיו</w:t>
      </w:r>
      <w:r w:rsidRPr="00C40211">
        <w:rPr>
          <w:rFonts w:cs="David" w:hint="cs"/>
          <w:rtl/>
        </w:rPr>
        <w:t>, להגדיל או להקטין את כמויות השירותים הנדרשים ו</w:t>
      </w:r>
      <w:r w:rsidR="0086585C">
        <w:rPr>
          <w:rFonts w:cs="David" w:hint="cs"/>
          <w:rtl/>
        </w:rPr>
        <w:t>הספק</w:t>
      </w:r>
      <w:r w:rsidRPr="00C40211">
        <w:rPr>
          <w:rFonts w:cs="David" w:hint="cs"/>
          <w:rtl/>
        </w:rPr>
        <w:t xml:space="preserve"> במכרז מתחייב לעמוד בדרישות אלו</w:t>
      </w:r>
      <w:r w:rsidR="005561EB" w:rsidRPr="00C40211">
        <w:rPr>
          <w:rFonts w:cs="David" w:hint="cs"/>
          <w:rtl/>
        </w:rPr>
        <w:t>. כל שינוי בכמויות השירותים הנדרשים מחייב אישור של</w:t>
      </w:r>
      <w:r w:rsidRPr="00C40211">
        <w:rPr>
          <w:rFonts w:cs="David" w:hint="cs"/>
          <w:rtl/>
        </w:rPr>
        <w:t xml:space="preserve"> </w:t>
      </w:r>
      <w:r w:rsidR="00F439E5">
        <w:rPr>
          <w:rFonts w:cs="David" w:hint="cs"/>
          <w:sz w:val="24"/>
          <w:rtl/>
        </w:rPr>
        <w:t xml:space="preserve">מנהל </w:t>
      </w:r>
      <w:r w:rsidR="00F1199B" w:rsidRPr="00161426">
        <w:rPr>
          <w:rFonts w:cs="David" w:hint="cs"/>
          <w:sz w:val="24"/>
          <w:rtl/>
        </w:rPr>
        <w:t>אגף רכש נכסים ולוגיסטיקה</w:t>
      </w:r>
      <w:r w:rsidR="00F1199B" w:rsidRPr="00C40211" w:rsidDel="009A002C">
        <w:rPr>
          <w:rFonts w:cs="David" w:hint="cs"/>
          <w:sz w:val="24"/>
          <w:rtl/>
        </w:rPr>
        <w:t xml:space="preserve"> </w:t>
      </w:r>
      <w:r w:rsidR="004416B1" w:rsidRPr="00C40211">
        <w:rPr>
          <w:rFonts w:cs="David" w:hint="cs"/>
          <w:rtl/>
        </w:rPr>
        <w:t>או מ</w:t>
      </w:r>
      <w:r w:rsidR="005561EB" w:rsidRPr="00C40211">
        <w:rPr>
          <w:rFonts w:cs="David" w:hint="cs"/>
          <w:rtl/>
        </w:rPr>
        <w:t>י מטעמו</w:t>
      </w:r>
      <w:r w:rsidRPr="00C40211">
        <w:rPr>
          <w:rFonts w:cs="David" w:hint="cs"/>
          <w:rtl/>
        </w:rPr>
        <w:t>.</w:t>
      </w:r>
      <w:r w:rsidRPr="00C40211">
        <w:rPr>
          <w:rFonts w:cs="David"/>
          <w:rtl/>
        </w:rPr>
        <w:t xml:space="preserve"> </w:t>
      </w:r>
      <w:r w:rsidRPr="00C40211">
        <w:rPr>
          <w:rFonts w:cs="David" w:hint="cs"/>
          <w:rtl/>
        </w:rPr>
        <w:t xml:space="preserve">התשלום יעשה לפי השירותים </w:t>
      </w:r>
      <w:r w:rsidR="005561EB" w:rsidRPr="00C40211">
        <w:rPr>
          <w:rFonts w:cs="David" w:hint="cs"/>
          <w:rtl/>
        </w:rPr>
        <w:t>שבוצעו</w:t>
      </w:r>
      <w:r w:rsidRPr="00C40211">
        <w:rPr>
          <w:rFonts w:cs="David" w:hint="cs"/>
          <w:rtl/>
        </w:rPr>
        <w:t xml:space="preserve"> בפועל.</w:t>
      </w:r>
    </w:p>
    <w:p w14:paraId="31E22E71" w14:textId="3629FD1E" w:rsidR="00776923"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בכל מקרה, התמורה ל</w:t>
      </w:r>
      <w:r w:rsidR="00B36006">
        <w:rPr>
          <w:rFonts w:cs="David"/>
          <w:rtl/>
        </w:rPr>
        <w:t>ספק</w:t>
      </w:r>
      <w:r w:rsidRPr="00C40211">
        <w:rPr>
          <w:rFonts w:cs="David"/>
          <w:rtl/>
        </w:rPr>
        <w:t xml:space="preserve"> בגין הרחבה בפעילות</w:t>
      </w:r>
      <w:r w:rsidRPr="00C40211">
        <w:rPr>
          <w:rFonts w:cs="David" w:hint="cs"/>
          <w:rtl/>
        </w:rPr>
        <w:t>ו ובגין הרחבה בשירותים המסופקים על ידו,</w:t>
      </w:r>
      <w:r w:rsidRPr="00C40211">
        <w:rPr>
          <w:rFonts w:cs="David"/>
          <w:rtl/>
        </w:rPr>
        <w:t xml:space="preserve"> תהא זהה </w:t>
      </w:r>
      <w:r w:rsidR="00E44F07">
        <w:rPr>
          <w:rFonts w:cs="David" w:hint="cs"/>
          <w:rtl/>
        </w:rPr>
        <w:t xml:space="preserve">למחירים </w:t>
      </w:r>
      <w:r w:rsidRPr="00C40211">
        <w:rPr>
          <w:rFonts w:cs="David"/>
          <w:rtl/>
        </w:rPr>
        <w:t>המוגדר</w:t>
      </w:r>
      <w:r w:rsidR="00E44F07">
        <w:rPr>
          <w:rFonts w:cs="David" w:hint="cs"/>
          <w:rtl/>
        </w:rPr>
        <w:t>ים</w:t>
      </w:r>
      <w:r w:rsidRPr="00C40211">
        <w:rPr>
          <w:rFonts w:cs="David"/>
          <w:rtl/>
        </w:rPr>
        <w:t xml:space="preserve"> בהצעת המחיר</w:t>
      </w:r>
      <w:r w:rsidR="007D1CE6" w:rsidRPr="00C40211">
        <w:rPr>
          <w:rFonts w:cs="David" w:hint="cs"/>
          <w:rtl/>
        </w:rPr>
        <w:t xml:space="preserve"> של </w:t>
      </w:r>
      <w:r w:rsidR="0086585C">
        <w:rPr>
          <w:rFonts w:cs="David" w:hint="cs"/>
          <w:rtl/>
        </w:rPr>
        <w:t>הספק</w:t>
      </w:r>
      <w:r w:rsidRPr="00C40211">
        <w:rPr>
          <w:rFonts w:cs="David"/>
          <w:rtl/>
        </w:rPr>
        <w:t xml:space="preserve"> (נס</w:t>
      </w:r>
      <w:r w:rsidRPr="00C40211">
        <w:rPr>
          <w:rFonts w:cs="David" w:hint="cs"/>
          <w:rtl/>
        </w:rPr>
        <w:t>פ</w:t>
      </w:r>
      <w:r w:rsidRPr="00C40211">
        <w:rPr>
          <w:rFonts w:cs="David"/>
          <w:rtl/>
        </w:rPr>
        <w:t xml:space="preserve">ח </w:t>
      </w:r>
      <w:r w:rsidR="002B1688">
        <w:rPr>
          <w:rFonts w:cs="David" w:hint="cs"/>
          <w:rtl/>
        </w:rPr>
        <w:t>ב'</w:t>
      </w:r>
      <w:r w:rsidRPr="00C40211">
        <w:rPr>
          <w:rFonts w:cs="David"/>
          <w:rtl/>
        </w:rPr>
        <w:t>)</w:t>
      </w:r>
      <w:r w:rsidRPr="00C40211">
        <w:rPr>
          <w:rFonts w:cs="David" w:hint="cs"/>
          <w:rtl/>
        </w:rPr>
        <w:t>.</w:t>
      </w:r>
    </w:p>
    <w:p w14:paraId="03E02FFC" w14:textId="77777777" w:rsidR="006502EF" w:rsidRPr="00C40211" w:rsidRDefault="006502EF" w:rsidP="004103E6">
      <w:pPr>
        <w:tabs>
          <w:tab w:val="num" w:pos="906"/>
        </w:tabs>
        <w:spacing w:line="360" w:lineRule="auto"/>
        <w:ind w:left="906"/>
        <w:jc w:val="both"/>
        <w:rPr>
          <w:rFonts w:cs="David"/>
        </w:rPr>
      </w:pPr>
    </w:p>
    <w:p w14:paraId="4D1C6809" w14:textId="77777777" w:rsidR="00F1199B" w:rsidRPr="00D36457" w:rsidRDefault="00F1199B" w:rsidP="004103E6">
      <w:pPr>
        <w:keepLines/>
        <w:widowControl/>
        <w:numPr>
          <w:ilvl w:val="0"/>
          <w:numId w:val="7"/>
        </w:numPr>
        <w:tabs>
          <w:tab w:val="num" w:pos="927"/>
        </w:tabs>
        <w:spacing w:line="360" w:lineRule="auto"/>
        <w:jc w:val="both"/>
        <w:rPr>
          <w:rFonts w:cs="David"/>
          <w:b/>
          <w:bCs/>
          <w:rtl/>
        </w:rPr>
      </w:pPr>
      <w:bookmarkStart w:id="248" w:name="_Ref487381426"/>
      <w:r>
        <w:rPr>
          <w:rFonts w:cs="David" w:hint="cs"/>
          <w:b/>
          <w:bCs/>
          <w:rtl/>
        </w:rPr>
        <w:t>פיצויים מוסכמים</w:t>
      </w:r>
      <w:bookmarkEnd w:id="248"/>
      <w:r w:rsidRPr="00D36457">
        <w:rPr>
          <w:rFonts w:cs="David"/>
          <w:b/>
          <w:bCs/>
          <w:rtl/>
        </w:rPr>
        <w:t xml:space="preserve"> </w:t>
      </w:r>
    </w:p>
    <w:p w14:paraId="55D009F1" w14:textId="77777777" w:rsidR="00F1199B" w:rsidRPr="00D36457" w:rsidRDefault="00F1199B" w:rsidP="004103E6">
      <w:pPr>
        <w:keepLines/>
        <w:widowControl/>
        <w:numPr>
          <w:ilvl w:val="1"/>
          <w:numId w:val="7"/>
        </w:numPr>
        <w:tabs>
          <w:tab w:val="clear" w:pos="549"/>
          <w:tab w:val="num" w:pos="339"/>
          <w:tab w:val="num" w:pos="906"/>
        </w:tabs>
        <w:spacing w:line="360" w:lineRule="auto"/>
        <w:ind w:left="906" w:hanging="567"/>
        <w:jc w:val="both"/>
        <w:rPr>
          <w:rFonts w:cs="David"/>
          <w:rtl/>
        </w:rPr>
      </w:pPr>
      <w:r w:rsidRPr="00D36457">
        <w:rPr>
          <w:rFonts w:cs="David"/>
          <w:rtl/>
        </w:rPr>
        <w:t xml:space="preserve">היה ולא מילא </w:t>
      </w:r>
      <w:r w:rsidR="0086585C">
        <w:rPr>
          <w:rFonts w:cs="David" w:hint="cs"/>
          <w:rtl/>
        </w:rPr>
        <w:t>הספק</w:t>
      </w:r>
      <w:r w:rsidRPr="00D36457">
        <w:rPr>
          <w:rFonts w:cs="David"/>
          <w:rtl/>
        </w:rPr>
        <w:t xml:space="preserve"> את התחייבויותיו כולן או חלקן לשביעות רצונו של המזמין, רשאי המשרד מבלי לגרוע מכל סמכות אחרת הקיימת לו בין אם לפי חוק ובין אם לפי הסכם זה לבצע, את אחת הפעולות הבאות או את חלקן או את כולן יחד: </w:t>
      </w:r>
    </w:p>
    <w:p w14:paraId="291A593D" w14:textId="77777777" w:rsidR="002B1688" w:rsidRDefault="002B1688" w:rsidP="004103E6">
      <w:pPr>
        <w:keepLines/>
        <w:widowControl/>
        <w:numPr>
          <w:ilvl w:val="2"/>
          <w:numId w:val="7"/>
        </w:numPr>
        <w:spacing w:line="360" w:lineRule="auto"/>
        <w:ind w:hanging="894"/>
        <w:jc w:val="both"/>
        <w:rPr>
          <w:rFonts w:cs="David"/>
        </w:rPr>
      </w:pPr>
      <w:r>
        <w:rPr>
          <w:rFonts w:cs="David" w:hint="cs"/>
          <w:rtl/>
        </w:rPr>
        <w:t>לדרוש מהספק פיצויים מוסכמים, בהתאם למקרה וכמפורט בטבלה להלן:</w:t>
      </w:r>
    </w:p>
    <w:tbl>
      <w:tblPr>
        <w:tblStyle w:val="ac"/>
        <w:bidiVisual/>
        <w:tblW w:w="5000" w:type="pct"/>
        <w:tblLook w:val="04A0" w:firstRow="1" w:lastRow="0" w:firstColumn="1" w:lastColumn="0" w:noHBand="0" w:noVBand="1"/>
      </w:tblPr>
      <w:tblGrid>
        <w:gridCol w:w="1853"/>
        <w:gridCol w:w="2581"/>
        <w:gridCol w:w="2428"/>
        <w:gridCol w:w="1972"/>
      </w:tblGrid>
      <w:tr w:rsidR="003B2EE0" w:rsidRPr="003B2EE0" w14:paraId="5D4EC058" w14:textId="77777777" w:rsidTr="00CF2EF8">
        <w:trPr>
          <w:tblHeader/>
        </w:trPr>
        <w:tc>
          <w:tcPr>
            <w:tcW w:w="1049" w:type="pct"/>
            <w:vAlign w:val="center"/>
          </w:tcPr>
          <w:p w14:paraId="72DE4835" w14:textId="77777777" w:rsidR="003B2EE0" w:rsidRPr="003B2EE0" w:rsidRDefault="003B2EE0" w:rsidP="00C4348B">
            <w:pPr>
              <w:keepLines/>
              <w:widowControl/>
              <w:jc w:val="center"/>
              <w:rPr>
                <w:rFonts w:ascii="David" w:hAnsi="David" w:cs="David"/>
                <w:b/>
                <w:bCs/>
                <w:sz w:val="24"/>
                <w:rtl/>
              </w:rPr>
            </w:pPr>
            <w:r w:rsidRPr="003B2EE0">
              <w:rPr>
                <w:rFonts w:cs="David"/>
                <w:b/>
                <w:bCs/>
                <w:sz w:val="24"/>
                <w:rtl/>
              </w:rPr>
              <w:t>הנושא</w:t>
            </w:r>
          </w:p>
        </w:tc>
        <w:tc>
          <w:tcPr>
            <w:tcW w:w="1461" w:type="pct"/>
          </w:tcPr>
          <w:p w14:paraId="54850B4B" w14:textId="77777777" w:rsidR="003B2EE0" w:rsidRPr="003B2EE0" w:rsidRDefault="003B2EE0" w:rsidP="004103E6">
            <w:pPr>
              <w:keepLines/>
              <w:widowControl/>
              <w:jc w:val="center"/>
              <w:rPr>
                <w:rFonts w:asciiTheme="minorHAnsi" w:hAnsiTheme="minorHAnsi" w:cs="David"/>
                <w:b/>
                <w:bCs/>
                <w:sz w:val="24"/>
              </w:rPr>
            </w:pPr>
            <w:r w:rsidRPr="003B2EE0">
              <w:rPr>
                <w:rFonts w:cs="David" w:hint="eastAsia"/>
                <w:b/>
                <w:bCs/>
                <w:sz w:val="24"/>
                <w:rtl/>
              </w:rPr>
              <w:t>רמת</w:t>
            </w:r>
            <w:r w:rsidRPr="003B2EE0">
              <w:rPr>
                <w:rFonts w:cs="David"/>
                <w:b/>
                <w:bCs/>
                <w:sz w:val="24"/>
                <w:rtl/>
              </w:rPr>
              <w:t xml:space="preserve"> </w:t>
            </w:r>
            <w:r w:rsidRPr="003B2EE0">
              <w:rPr>
                <w:rFonts w:cs="David" w:hint="eastAsia"/>
                <w:b/>
                <w:bCs/>
                <w:sz w:val="24"/>
                <w:rtl/>
              </w:rPr>
              <w:t>שירות</w:t>
            </w:r>
          </w:p>
        </w:tc>
        <w:tc>
          <w:tcPr>
            <w:tcW w:w="1374" w:type="pct"/>
            <w:vAlign w:val="center"/>
          </w:tcPr>
          <w:p w14:paraId="0F0F27C6" w14:textId="77777777" w:rsidR="003B2EE0" w:rsidRPr="003B2EE0" w:rsidRDefault="003B2EE0" w:rsidP="004103E6">
            <w:pPr>
              <w:keepLines/>
              <w:widowControl/>
              <w:jc w:val="center"/>
              <w:rPr>
                <w:rFonts w:asciiTheme="minorHAnsi" w:hAnsiTheme="minorHAnsi" w:cs="David"/>
                <w:b/>
                <w:bCs/>
                <w:sz w:val="24"/>
              </w:rPr>
            </w:pPr>
            <w:r w:rsidRPr="003B2EE0">
              <w:rPr>
                <w:rFonts w:cs="David"/>
                <w:b/>
                <w:bCs/>
                <w:sz w:val="24"/>
                <w:rtl/>
              </w:rPr>
              <w:t>החריגה מרמת השירות</w:t>
            </w:r>
          </w:p>
        </w:tc>
        <w:tc>
          <w:tcPr>
            <w:tcW w:w="1116" w:type="pct"/>
          </w:tcPr>
          <w:p w14:paraId="53757D24" w14:textId="77777777" w:rsidR="003B2EE0" w:rsidRPr="003B2EE0" w:rsidRDefault="003B2EE0" w:rsidP="004103E6">
            <w:pPr>
              <w:keepLines/>
              <w:widowControl/>
              <w:jc w:val="center"/>
              <w:rPr>
                <w:rFonts w:ascii="David" w:hAnsi="David" w:cs="David"/>
                <w:b/>
                <w:bCs/>
                <w:sz w:val="24"/>
                <w:rtl/>
              </w:rPr>
            </w:pPr>
            <w:r w:rsidRPr="003B2EE0">
              <w:rPr>
                <w:rFonts w:cs="David" w:hint="eastAsia"/>
                <w:b/>
                <w:bCs/>
                <w:sz w:val="24"/>
                <w:rtl/>
              </w:rPr>
              <w:t>פיצויים</w:t>
            </w:r>
          </w:p>
        </w:tc>
      </w:tr>
      <w:tr w:rsidR="003B2EE0" w:rsidRPr="003B2EE0" w14:paraId="0176F0CF" w14:textId="77777777" w:rsidTr="00E05281">
        <w:trPr>
          <w:trHeight w:val="1134"/>
        </w:trPr>
        <w:tc>
          <w:tcPr>
            <w:tcW w:w="1049" w:type="pct"/>
          </w:tcPr>
          <w:p w14:paraId="3135C9E2" w14:textId="3693B62A" w:rsidR="003B2EE0" w:rsidRPr="003B2EE0" w:rsidRDefault="003B2EE0" w:rsidP="00E05281">
            <w:pPr>
              <w:keepLines/>
              <w:widowControl/>
              <w:spacing w:line="360" w:lineRule="auto"/>
              <w:rPr>
                <w:rFonts w:ascii="David" w:hAnsi="David" w:cs="David"/>
                <w:sz w:val="24"/>
                <w:highlight w:val="yellow"/>
                <w:rtl/>
              </w:rPr>
            </w:pPr>
            <w:r w:rsidRPr="00AF1EEB">
              <w:rPr>
                <w:rFonts w:cs="David" w:hint="cs"/>
                <w:sz w:val="24"/>
                <w:rtl/>
              </w:rPr>
              <w:t xml:space="preserve">הערכות לשנת המדידה כמופיע בסעיף </w:t>
            </w:r>
            <w:r w:rsidR="00AA2337">
              <w:rPr>
                <w:rFonts w:cs="David"/>
                <w:sz w:val="24"/>
              </w:rPr>
              <w:fldChar w:fldCharType="begin"/>
            </w:r>
            <w:r w:rsidR="00AA2337">
              <w:rPr>
                <w:rFonts w:cs="David"/>
                <w:sz w:val="24"/>
              </w:rPr>
              <w:instrText xml:space="preserve"> REF _Ref491002864 \r \h </w:instrText>
            </w:r>
            <w:r w:rsidR="00A05423">
              <w:rPr>
                <w:rFonts w:cs="David"/>
                <w:sz w:val="24"/>
              </w:rPr>
              <w:instrText xml:space="preserve"> \* MERGEFORMAT </w:instrText>
            </w:r>
            <w:r w:rsidR="00AA2337">
              <w:rPr>
                <w:rFonts w:cs="David"/>
                <w:sz w:val="24"/>
              </w:rPr>
            </w:r>
            <w:r w:rsidR="00AA2337">
              <w:rPr>
                <w:rFonts w:cs="David"/>
                <w:sz w:val="24"/>
              </w:rPr>
              <w:fldChar w:fldCharType="separate"/>
            </w:r>
            <w:r w:rsidR="00F47987">
              <w:rPr>
                <w:rFonts w:cs="David"/>
                <w:sz w:val="24"/>
                <w:cs/>
              </w:rPr>
              <w:t>‎</w:t>
            </w:r>
            <w:r w:rsidR="00F47987">
              <w:rPr>
                <w:rFonts w:cs="David"/>
                <w:sz w:val="24"/>
              </w:rPr>
              <w:t>3.4</w:t>
            </w:r>
            <w:r w:rsidR="00AA2337">
              <w:rPr>
                <w:rFonts w:cs="David"/>
                <w:sz w:val="24"/>
              </w:rPr>
              <w:fldChar w:fldCharType="end"/>
            </w:r>
          </w:p>
        </w:tc>
        <w:tc>
          <w:tcPr>
            <w:tcW w:w="1461" w:type="pct"/>
          </w:tcPr>
          <w:p w14:paraId="778EBBBD" w14:textId="77777777" w:rsidR="003B2EE0" w:rsidRPr="003B2EE0" w:rsidRDefault="003B2EE0" w:rsidP="004103E6">
            <w:pPr>
              <w:keepLines/>
              <w:widowControl/>
              <w:spacing w:line="360" w:lineRule="auto"/>
              <w:jc w:val="both"/>
              <w:rPr>
                <w:rFonts w:ascii="David" w:hAnsi="David" w:cs="David"/>
                <w:sz w:val="24"/>
                <w:rtl/>
              </w:rPr>
            </w:pPr>
            <w:r w:rsidRPr="003B2EE0">
              <w:rPr>
                <w:rFonts w:cs="David" w:hint="cs"/>
                <w:sz w:val="24"/>
                <w:rtl/>
              </w:rPr>
              <w:t>הגעת כל חברי צוות הפרויקט כשהם בקיאים בכל הנושאים והמדדים שידנו בסדנא, ברמה המאפשרת לצוות לקחת חלק פעיל ומוביל אל מול הצוותים הקליניים</w:t>
            </w:r>
          </w:p>
        </w:tc>
        <w:tc>
          <w:tcPr>
            <w:tcW w:w="1374" w:type="pct"/>
            <w:shd w:val="clear" w:color="auto" w:fill="auto"/>
          </w:tcPr>
          <w:p w14:paraId="39C53D4B" w14:textId="77777777" w:rsidR="003B2EE0" w:rsidRPr="003B2EE0" w:rsidRDefault="003B2EE0" w:rsidP="004103E6">
            <w:pPr>
              <w:keepLines/>
              <w:widowControl/>
              <w:spacing w:line="360" w:lineRule="auto"/>
              <w:jc w:val="both"/>
              <w:rPr>
                <w:rFonts w:ascii="David" w:hAnsi="David" w:cs="David"/>
                <w:sz w:val="24"/>
              </w:rPr>
            </w:pPr>
            <w:r w:rsidRPr="003B2EE0">
              <w:rPr>
                <w:rFonts w:cs="David" w:hint="cs"/>
                <w:sz w:val="24"/>
                <w:rtl/>
              </w:rPr>
              <w:t>אי הגעה של אחד או יותר מאנשי הצוות או לחלופין הגעה לסדנא ללא למידה מעמיקה מוקדמת של הנושאים הרלוונטיים</w:t>
            </w:r>
          </w:p>
        </w:tc>
        <w:tc>
          <w:tcPr>
            <w:tcW w:w="1116" w:type="pct"/>
            <w:shd w:val="clear" w:color="auto" w:fill="auto"/>
          </w:tcPr>
          <w:p w14:paraId="5ECD34FF" w14:textId="77777777" w:rsidR="003B2EE0" w:rsidRPr="003B2EE0" w:rsidRDefault="003B2EE0" w:rsidP="004103E6">
            <w:pPr>
              <w:keepLines/>
              <w:widowControl/>
              <w:spacing w:line="360" w:lineRule="auto"/>
              <w:jc w:val="both"/>
              <w:rPr>
                <w:rFonts w:asciiTheme="minorHAnsi" w:hAnsiTheme="minorHAnsi" w:cs="David"/>
                <w:sz w:val="24"/>
              </w:rPr>
            </w:pPr>
            <w:r w:rsidRPr="003B2EE0">
              <w:rPr>
                <w:rFonts w:cs="David" w:hint="cs"/>
                <w:sz w:val="24"/>
                <w:rtl/>
              </w:rPr>
              <w:t>2,000 ₪ עבור כל עובד שלא יופיע או לא יגיע מוכן.</w:t>
            </w:r>
          </w:p>
        </w:tc>
      </w:tr>
      <w:tr w:rsidR="003B2EE0" w:rsidRPr="003B2EE0" w14:paraId="45745CCE" w14:textId="77777777" w:rsidTr="00E05281">
        <w:trPr>
          <w:trHeight w:val="1134"/>
        </w:trPr>
        <w:tc>
          <w:tcPr>
            <w:tcW w:w="1049" w:type="pct"/>
          </w:tcPr>
          <w:p w14:paraId="4B00E454" w14:textId="783A1A81" w:rsidR="003B2EE0" w:rsidRPr="003B2EE0" w:rsidRDefault="003B2EE0" w:rsidP="00E05281">
            <w:pPr>
              <w:keepLines/>
              <w:widowControl/>
              <w:spacing w:line="360" w:lineRule="auto"/>
              <w:rPr>
                <w:rFonts w:ascii="David" w:hAnsi="David" w:cs="David"/>
                <w:sz w:val="24"/>
                <w:highlight w:val="yellow"/>
                <w:rtl/>
              </w:rPr>
            </w:pPr>
            <w:r w:rsidRPr="00AF1EEB">
              <w:rPr>
                <w:rFonts w:cs="David" w:hint="cs"/>
                <w:sz w:val="24"/>
                <w:rtl/>
              </w:rPr>
              <w:t xml:space="preserve">הכנת תיק מדד (סעיף </w:t>
            </w:r>
            <w:r w:rsidR="00AA2337">
              <w:rPr>
                <w:rFonts w:cs="David"/>
                <w:sz w:val="24"/>
                <w:rtl/>
              </w:rPr>
              <w:fldChar w:fldCharType="begin"/>
            </w:r>
            <w:r w:rsidR="00AA2337">
              <w:rPr>
                <w:rFonts w:cs="David"/>
                <w:sz w:val="24"/>
                <w:rtl/>
              </w:rPr>
              <w:instrText xml:space="preserve"> </w:instrText>
            </w:r>
            <w:r w:rsidR="00AA2337">
              <w:rPr>
                <w:rFonts w:cs="David" w:hint="cs"/>
                <w:sz w:val="24"/>
              </w:rPr>
              <w:instrText>REF</w:instrText>
            </w:r>
            <w:r w:rsidR="00AA2337">
              <w:rPr>
                <w:rFonts w:cs="David" w:hint="cs"/>
                <w:sz w:val="24"/>
                <w:rtl/>
              </w:rPr>
              <w:instrText xml:space="preserve"> _</w:instrText>
            </w:r>
            <w:r w:rsidR="00AA2337">
              <w:rPr>
                <w:rFonts w:cs="David" w:hint="cs"/>
                <w:sz w:val="24"/>
              </w:rPr>
              <w:instrText>Ref491002359 \r \h</w:instrText>
            </w:r>
            <w:r w:rsidR="00AA2337">
              <w:rPr>
                <w:rFonts w:cs="David"/>
                <w:sz w:val="24"/>
                <w:rtl/>
              </w:rPr>
              <w:instrText xml:space="preserve"> </w:instrText>
            </w:r>
            <w:r w:rsidR="00A05423">
              <w:rPr>
                <w:rFonts w:cs="David"/>
                <w:sz w:val="24"/>
                <w:rtl/>
              </w:rPr>
              <w:instrText xml:space="preserve"> \* </w:instrText>
            </w:r>
            <w:r w:rsidR="00A05423">
              <w:rPr>
                <w:rFonts w:cs="David"/>
                <w:sz w:val="24"/>
              </w:rPr>
              <w:instrText>MERGEFORMAT</w:instrText>
            </w:r>
            <w:r w:rsidR="00A05423">
              <w:rPr>
                <w:rFonts w:cs="David"/>
                <w:sz w:val="24"/>
                <w:rtl/>
              </w:rPr>
              <w:instrText xml:space="preserve"> </w:instrText>
            </w:r>
            <w:r w:rsidR="00AA2337">
              <w:rPr>
                <w:rFonts w:cs="David"/>
                <w:sz w:val="24"/>
                <w:rtl/>
              </w:rPr>
            </w:r>
            <w:r w:rsidR="00AA2337">
              <w:rPr>
                <w:rFonts w:cs="David"/>
                <w:sz w:val="24"/>
                <w:rtl/>
              </w:rPr>
              <w:fldChar w:fldCharType="separate"/>
            </w:r>
            <w:r w:rsidR="00F47987">
              <w:rPr>
                <w:rFonts w:cs="David"/>
                <w:sz w:val="24"/>
                <w:cs/>
              </w:rPr>
              <w:t>‎</w:t>
            </w:r>
            <w:r w:rsidR="00F47987">
              <w:rPr>
                <w:rFonts w:cs="David"/>
                <w:sz w:val="24"/>
              </w:rPr>
              <w:t>3.5.1.3</w:t>
            </w:r>
            <w:r w:rsidR="00AA2337">
              <w:rPr>
                <w:rFonts w:cs="David"/>
                <w:sz w:val="24"/>
                <w:rtl/>
              </w:rPr>
              <w:fldChar w:fldCharType="end"/>
            </w:r>
            <w:r w:rsidRPr="00AF1EEB">
              <w:rPr>
                <w:rFonts w:cs="David" w:hint="cs"/>
                <w:sz w:val="24"/>
                <w:rtl/>
              </w:rPr>
              <w:t>)</w:t>
            </w:r>
          </w:p>
        </w:tc>
        <w:tc>
          <w:tcPr>
            <w:tcW w:w="1461" w:type="pct"/>
          </w:tcPr>
          <w:p w14:paraId="7C444E05" w14:textId="77777777" w:rsidR="003B2EE0" w:rsidRPr="003B2EE0" w:rsidRDefault="003B2EE0" w:rsidP="004103E6">
            <w:pPr>
              <w:keepLines/>
              <w:widowControl/>
              <w:spacing w:line="360" w:lineRule="auto"/>
              <w:jc w:val="both"/>
              <w:rPr>
                <w:rFonts w:ascii="David" w:hAnsi="David" w:cs="David"/>
                <w:sz w:val="24"/>
                <w:rtl/>
              </w:rPr>
            </w:pPr>
            <w:r w:rsidRPr="003B2EE0">
              <w:rPr>
                <w:rFonts w:cs="David" w:hint="cs"/>
                <w:sz w:val="24"/>
                <w:rtl/>
              </w:rPr>
              <w:t>סיום הכנת תיקי המדד של כל המדדים במוסדו</w:t>
            </w:r>
            <w:r>
              <w:rPr>
                <w:rFonts w:cs="David" w:hint="cs"/>
                <w:sz w:val="24"/>
                <w:rtl/>
              </w:rPr>
              <w:t xml:space="preserve">ת שבאחריותו של הספק עד חודש </w:t>
            </w:r>
            <w:r w:rsidR="00AF1EEB">
              <w:rPr>
                <w:rFonts w:cs="David" w:hint="cs"/>
                <w:sz w:val="24"/>
                <w:rtl/>
              </w:rPr>
              <w:t>אפריל</w:t>
            </w:r>
            <w:r>
              <w:rPr>
                <w:rFonts w:cs="David" w:hint="cs"/>
                <w:sz w:val="24"/>
                <w:rtl/>
              </w:rPr>
              <w:t>,</w:t>
            </w:r>
            <w:r w:rsidRPr="003B2EE0">
              <w:rPr>
                <w:rFonts w:cs="David" w:hint="cs"/>
                <w:sz w:val="24"/>
                <w:rtl/>
              </w:rPr>
              <w:t xml:space="preserve"> בהתאם להגדרת המכרז</w:t>
            </w:r>
          </w:p>
        </w:tc>
        <w:tc>
          <w:tcPr>
            <w:tcW w:w="1374" w:type="pct"/>
            <w:shd w:val="clear" w:color="auto" w:fill="auto"/>
          </w:tcPr>
          <w:p w14:paraId="63720382" w14:textId="77777777" w:rsidR="003B2EE0" w:rsidRPr="003B2EE0" w:rsidRDefault="003B2EE0" w:rsidP="004103E6">
            <w:pPr>
              <w:keepLines/>
              <w:widowControl/>
              <w:spacing w:line="360" w:lineRule="auto"/>
              <w:jc w:val="both"/>
              <w:rPr>
                <w:rFonts w:ascii="David" w:hAnsi="David" w:cs="David"/>
                <w:sz w:val="24"/>
              </w:rPr>
            </w:pPr>
            <w:r w:rsidRPr="003B2EE0">
              <w:rPr>
                <w:rFonts w:cs="David" w:hint="cs"/>
                <w:sz w:val="24"/>
                <w:rtl/>
              </w:rPr>
              <w:t>העברת תיק מדד ערוך שלא בהתאם להגדרות המכרז או לאחר חודש מרץ</w:t>
            </w:r>
          </w:p>
        </w:tc>
        <w:tc>
          <w:tcPr>
            <w:tcW w:w="1116" w:type="pct"/>
            <w:shd w:val="clear" w:color="auto" w:fill="auto"/>
          </w:tcPr>
          <w:p w14:paraId="27FD8F6F" w14:textId="77777777" w:rsidR="003B2EE0" w:rsidRPr="003B2EE0" w:rsidRDefault="003B2EE0" w:rsidP="004103E6">
            <w:pPr>
              <w:keepLines/>
              <w:widowControl/>
              <w:spacing w:line="360" w:lineRule="auto"/>
              <w:jc w:val="both"/>
              <w:rPr>
                <w:rFonts w:ascii="David" w:hAnsi="David" w:cs="David"/>
                <w:sz w:val="24"/>
              </w:rPr>
            </w:pPr>
            <w:r w:rsidRPr="003B2EE0">
              <w:rPr>
                <w:rFonts w:cs="David" w:hint="cs"/>
                <w:sz w:val="24"/>
                <w:rtl/>
              </w:rPr>
              <w:t>10,000</w:t>
            </w:r>
            <w:r w:rsidRPr="003B2EE0">
              <w:rPr>
                <w:rFonts w:cs="David"/>
                <w:sz w:val="24"/>
                <w:rtl/>
              </w:rPr>
              <w:t xml:space="preserve"> </w:t>
            </w:r>
            <w:r w:rsidRPr="003B2EE0">
              <w:rPr>
                <w:rFonts w:cs="David" w:hint="eastAsia"/>
                <w:sz w:val="24"/>
                <w:rtl/>
              </w:rPr>
              <w:t>₪</w:t>
            </w:r>
            <w:r w:rsidRPr="003B2EE0">
              <w:rPr>
                <w:rFonts w:cs="David"/>
                <w:sz w:val="24"/>
                <w:rtl/>
              </w:rPr>
              <w:t xml:space="preserve"> </w:t>
            </w:r>
            <w:r w:rsidRPr="003B2EE0">
              <w:rPr>
                <w:rFonts w:cs="David" w:hint="cs"/>
                <w:sz w:val="24"/>
                <w:rtl/>
              </w:rPr>
              <w:t>לכל</w:t>
            </w:r>
            <w:r>
              <w:rPr>
                <w:rFonts w:cs="David" w:hint="cs"/>
                <w:sz w:val="24"/>
                <w:rtl/>
              </w:rPr>
              <w:t xml:space="preserve"> תיק שחרג או לכל</w:t>
            </w:r>
            <w:r w:rsidRPr="003B2EE0">
              <w:rPr>
                <w:rFonts w:cs="David" w:hint="cs"/>
                <w:sz w:val="24"/>
                <w:rtl/>
              </w:rPr>
              <w:t xml:space="preserve"> שבוע איחור</w:t>
            </w:r>
          </w:p>
        </w:tc>
      </w:tr>
      <w:tr w:rsidR="003B2EE0" w:rsidRPr="003B2EE0" w14:paraId="1A77AED0" w14:textId="77777777" w:rsidTr="00E05281">
        <w:trPr>
          <w:trHeight w:val="1134"/>
        </w:trPr>
        <w:tc>
          <w:tcPr>
            <w:tcW w:w="1049" w:type="pct"/>
          </w:tcPr>
          <w:p w14:paraId="1C192F9E" w14:textId="70BBA5AF" w:rsidR="003B2EE0" w:rsidRPr="003B2EE0" w:rsidRDefault="003B2EE0" w:rsidP="00E05281">
            <w:pPr>
              <w:keepLines/>
              <w:widowControl/>
              <w:spacing w:line="360" w:lineRule="auto"/>
              <w:rPr>
                <w:rFonts w:ascii="David" w:hAnsi="David" w:cs="David"/>
                <w:sz w:val="24"/>
                <w:highlight w:val="yellow"/>
                <w:rtl/>
              </w:rPr>
            </w:pPr>
            <w:r w:rsidRPr="00AF1EEB">
              <w:rPr>
                <w:rFonts w:cs="David" w:hint="cs"/>
                <w:sz w:val="24"/>
                <w:rtl/>
              </w:rPr>
              <w:t xml:space="preserve">החלפת ראש צוות (סעיף </w:t>
            </w:r>
            <w:r w:rsidR="00AA2337">
              <w:rPr>
                <w:rFonts w:cs="David"/>
                <w:sz w:val="24"/>
                <w:rtl/>
              </w:rPr>
              <w:fldChar w:fldCharType="begin"/>
            </w:r>
            <w:r w:rsidR="00AA2337">
              <w:rPr>
                <w:rFonts w:cs="David"/>
                <w:sz w:val="24"/>
                <w:rtl/>
              </w:rPr>
              <w:instrText xml:space="preserve"> </w:instrText>
            </w:r>
            <w:r w:rsidR="00AA2337">
              <w:rPr>
                <w:rFonts w:cs="David" w:hint="cs"/>
                <w:sz w:val="24"/>
              </w:rPr>
              <w:instrText>REF</w:instrText>
            </w:r>
            <w:r w:rsidR="00AA2337">
              <w:rPr>
                <w:rFonts w:cs="David" w:hint="cs"/>
                <w:sz w:val="24"/>
                <w:rtl/>
              </w:rPr>
              <w:instrText xml:space="preserve"> _</w:instrText>
            </w:r>
            <w:r w:rsidR="00AA2337">
              <w:rPr>
                <w:rFonts w:cs="David" w:hint="cs"/>
                <w:sz w:val="24"/>
              </w:rPr>
              <w:instrText>Ref491003019 \r \h</w:instrText>
            </w:r>
            <w:r w:rsidR="00AA2337">
              <w:rPr>
                <w:rFonts w:cs="David"/>
                <w:sz w:val="24"/>
                <w:rtl/>
              </w:rPr>
              <w:instrText xml:space="preserve"> </w:instrText>
            </w:r>
            <w:r w:rsidR="00A05423">
              <w:rPr>
                <w:rFonts w:cs="David"/>
                <w:sz w:val="24"/>
                <w:rtl/>
              </w:rPr>
              <w:instrText xml:space="preserve"> \* </w:instrText>
            </w:r>
            <w:r w:rsidR="00A05423">
              <w:rPr>
                <w:rFonts w:cs="David"/>
                <w:sz w:val="24"/>
              </w:rPr>
              <w:instrText>MERGEFORMAT</w:instrText>
            </w:r>
            <w:r w:rsidR="00A05423">
              <w:rPr>
                <w:rFonts w:cs="David"/>
                <w:sz w:val="24"/>
                <w:rtl/>
              </w:rPr>
              <w:instrText xml:space="preserve"> </w:instrText>
            </w:r>
            <w:r w:rsidR="00AA2337">
              <w:rPr>
                <w:rFonts w:cs="David"/>
                <w:sz w:val="24"/>
                <w:rtl/>
              </w:rPr>
            </w:r>
            <w:r w:rsidR="00AA2337">
              <w:rPr>
                <w:rFonts w:cs="David"/>
                <w:sz w:val="24"/>
                <w:rtl/>
              </w:rPr>
              <w:fldChar w:fldCharType="separate"/>
            </w:r>
            <w:r w:rsidR="00F47987">
              <w:rPr>
                <w:rFonts w:cs="David"/>
                <w:sz w:val="24"/>
                <w:cs/>
              </w:rPr>
              <w:t>‎</w:t>
            </w:r>
            <w:r w:rsidR="00F47987">
              <w:rPr>
                <w:rFonts w:cs="David"/>
                <w:sz w:val="24"/>
              </w:rPr>
              <w:t>4.7</w:t>
            </w:r>
            <w:r w:rsidR="00AA2337">
              <w:rPr>
                <w:rFonts w:cs="David"/>
                <w:sz w:val="24"/>
                <w:rtl/>
              </w:rPr>
              <w:fldChar w:fldCharType="end"/>
            </w:r>
            <w:r w:rsidR="00AA2337">
              <w:rPr>
                <w:rFonts w:cs="David" w:hint="cs"/>
                <w:sz w:val="24"/>
                <w:rtl/>
              </w:rPr>
              <w:t>)</w:t>
            </w:r>
          </w:p>
        </w:tc>
        <w:tc>
          <w:tcPr>
            <w:tcW w:w="1461" w:type="pct"/>
          </w:tcPr>
          <w:p w14:paraId="0D447FA4" w14:textId="77777777" w:rsidR="003B2EE0" w:rsidRPr="003B2EE0" w:rsidRDefault="003B2EE0" w:rsidP="004103E6">
            <w:pPr>
              <w:keepLines/>
              <w:widowControl/>
              <w:spacing w:line="360" w:lineRule="auto"/>
              <w:jc w:val="both"/>
              <w:rPr>
                <w:rFonts w:ascii="David" w:hAnsi="David" w:cs="David"/>
                <w:sz w:val="24"/>
                <w:rtl/>
              </w:rPr>
            </w:pPr>
            <w:r w:rsidRPr="003B2EE0">
              <w:rPr>
                <w:rFonts w:cs="David" w:hint="cs"/>
                <w:sz w:val="24"/>
                <w:rtl/>
              </w:rPr>
              <w:t>בהתאם לכתוב במכרז</w:t>
            </w:r>
          </w:p>
        </w:tc>
        <w:tc>
          <w:tcPr>
            <w:tcW w:w="1374" w:type="pct"/>
            <w:shd w:val="clear" w:color="auto" w:fill="auto"/>
          </w:tcPr>
          <w:p w14:paraId="17E175BF" w14:textId="77777777" w:rsidR="003B2EE0" w:rsidRPr="003B2EE0" w:rsidRDefault="003B2EE0" w:rsidP="004103E6">
            <w:pPr>
              <w:keepLines/>
              <w:widowControl/>
              <w:spacing w:line="360" w:lineRule="auto"/>
              <w:jc w:val="both"/>
              <w:rPr>
                <w:rFonts w:ascii="David" w:hAnsi="David" w:cs="David"/>
                <w:sz w:val="24"/>
              </w:rPr>
            </w:pPr>
            <w:r w:rsidRPr="003B2EE0">
              <w:rPr>
                <w:rFonts w:cs="David" w:hint="cs"/>
                <w:sz w:val="24"/>
                <w:rtl/>
              </w:rPr>
              <w:t>עזיבת ראש צוות ללא הודעה של 60 יום מראש</w:t>
            </w:r>
          </w:p>
        </w:tc>
        <w:tc>
          <w:tcPr>
            <w:tcW w:w="1116" w:type="pct"/>
            <w:shd w:val="clear" w:color="auto" w:fill="auto"/>
          </w:tcPr>
          <w:p w14:paraId="3F6ED895" w14:textId="77777777" w:rsidR="003B2EE0" w:rsidRPr="0021472D" w:rsidRDefault="00A05423" w:rsidP="004103E6">
            <w:pPr>
              <w:keepLines/>
              <w:widowControl/>
              <w:spacing w:line="360" w:lineRule="auto"/>
              <w:jc w:val="both"/>
              <w:rPr>
                <w:rFonts w:cs="David"/>
                <w:sz w:val="24"/>
              </w:rPr>
            </w:pPr>
            <w:r>
              <w:rPr>
                <w:rFonts w:cs="David" w:hint="cs"/>
                <w:sz w:val="24"/>
                <w:rtl/>
              </w:rPr>
              <w:t>1</w:t>
            </w:r>
            <w:r w:rsidR="003B2EE0" w:rsidRPr="003B2EE0">
              <w:rPr>
                <w:rFonts w:cs="David" w:hint="cs"/>
                <w:sz w:val="24"/>
                <w:rtl/>
              </w:rPr>
              <w:t xml:space="preserve">,000 ₪ לכל יום </w:t>
            </w:r>
            <w:r w:rsidR="00BC55FE">
              <w:rPr>
                <w:rFonts w:cs="David" w:hint="cs"/>
                <w:sz w:val="24"/>
                <w:rtl/>
              </w:rPr>
              <w:t>עזיבה מוקדמת (ההפרש בין 60 ימים ממועד ההודעה למועד העזיבה בפועל)</w:t>
            </w:r>
          </w:p>
        </w:tc>
      </w:tr>
      <w:tr w:rsidR="00BC55FE" w:rsidRPr="003B2EE0" w14:paraId="4FFEDC52" w14:textId="77777777" w:rsidTr="00E05281">
        <w:trPr>
          <w:trHeight w:val="1134"/>
        </w:trPr>
        <w:tc>
          <w:tcPr>
            <w:tcW w:w="1049" w:type="pct"/>
          </w:tcPr>
          <w:p w14:paraId="7C7A1D80" w14:textId="71B289DD" w:rsidR="00BC55FE" w:rsidRPr="00AF1EEB" w:rsidRDefault="00BC55FE" w:rsidP="00E05281">
            <w:pPr>
              <w:keepLines/>
              <w:widowControl/>
              <w:spacing w:line="360" w:lineRule="auto"/>
              <w:rPr>
                <w:rFonts w:cs="David"/>
                <w:sz w:val="24"/>
                <w:rtl/>
              </w:rPr>
            </w:pPr>
            <w:r w:rsidRPr="00AF1EEB">
              <w:rPr>
                <w:rFonts w:cs="David" w:hint="cs"/>
                <w:sz w:val="24"/>
                <w:rtl/>
              </w:rPr>
              <w:t xml:space="preserve">החלפת ראש צוות (סעיף </w:t>
            </w:r>
            <w:r w:rsidR="00AA2337">
              <w:rPr>
                <w:rFonts w:cs="David"/>
                <w:sz w:val="24"/>
                <w:rtl/>
              </w:rPr>
              <w:fldChar w:fldCharType="begin"/>
            </w:r>
            <w:r w:rsidR="00AA2337">
              <w:rPr>
                <w:rFonts w:cs="David"/>
                <w:sz w:val="24"/>
                <w:rtl/>
              </w:rPr>
              <w:instrText xml:space="preserve"> </w:instrText>
            </w:r>
            <w:r w:rsidR="00AA2337">
              <w:rPr>
                <w:rFonts w:cs="David" w:hint="cs"/>
                <w:sz w:val="24"/>
              </w:rPr>
              <w:instrText>REF</w:instrText>
            </w:r>
            <w:r w:rsidR="00AA2337">
              <w:rPr>
                <w:rFonts w:cs="David" w:hint="cs"/>
                <w:sz w:val="24"/>
                <w:rtl/>
              </w:rPr>
              <w:instrText xml:space="preserve"> _</w:instrText>
            </w:r>
            <w:r w:rsidR="00AA2337">
              <w:rPr>
                <w:rFonts w:cs="David" w:hint="cs"/>
                <w:sz w:val="24"/>
              </w:rPr>
              <w:instrText>Ref491003019 \r \h</w:instrText>
            </w:r>
            <w:r w:rsidR="00AA2337">
              <w:rPr>
                <w:rFonts w:cs="David"/>
                <w:sz w:val="24"/>
                <w:rtl/>
              </w:rPr>
              <w:instrText xml:space="preserve"> </w:instrText>
            </w:r>
            <w:r w:rsidR="00A05423">
              <w:rPr>
                <w:rFonts w:cs="David"/>
                <w:sz w:val="24"/>
                <w:rtl/>
              </w:rPr>
              <w:instrText xml:space="preserve"> \* </w:instrText>
            </w:r>
            <w:r w:rsidR="00A05423">
              <w:rPr>
                <w:rFonts w:cs="David"/>
                <w:sz w:val="24"/>
              </w:rPr>
              <w:instrText>MERGEFORMAT</w:instrText>
            </w:r>
            <w:r w:rsidR="00A05423">
              <w:rPr>
                <w:rFonts w:cs="David"/>
                <w:sz w:val="24"/>
                <w:rtl/>
              </w:rPr>
              <w:instrText xml:space="preserve"> </w:instrText>
            </w:r>
            <w:r w:rsidR="00AA2337">
              <w:rPr>
                <w:rFonts w:cs="David"/>
                <w:sz w:val="24"/>
                <w:rtl/>
              </w:rPr>
            </w:r>
            <w:r w:rsidR="00AA2337">
              <w:rPr>
                <w:rFonts w:cs="David"/>
                <w:sz w:val="24"/>
                <w:rtl/>
              </w:rPr>
              <w:fldChar w:fldCharType="separate"/>
            </w:r>
            <w:r w:rsidR="00F47987">
              <w:rPr>
                <w:rFonts w:cs="David"/>
                <w:sz w:val="24"/>
                <w:cs/>
              </w:rPr>
              <w:t>‎</w:t>
            </w:r>
            <w:r w:rsidR="00F47987">
              <w:rPr>
                <w:rFonts w:cs="David"/>
                <w:sz w:val="24"/>
              </w:rPr>
              <w:t>4.7</w:t>
            </w:r>
            <w:r w:rsidR="00AA2337">
              <w:rPr>
                <w:rFonts w:cs="David"/>
                <w:sz w:val="24"/>
                <w:rtl/>
              </w:rPr>
              <w:fldChar w:fldCharType="end"/>
            </w:r>
            <w:r w:rsidRPr="00AF1EEB">
              <w:rPr>
                <w:rFonts w:cs="David" w:hint="cs"/>
                <w:sz w:val="24"/>
                <w:rtl/>
              </w:rPr>
              <w:t>)</w:t>
            </w:r>
          </w:p>
        </w:tc>
        <w:tc>
          <w:tcPr>
            <w:tcW w:w="1461" w:type="pct"/>
          </w:tcPr>
          <w:p w14:paraId="73CAC3B0" w14:textId="77777777" w:rsidR="00BC55FE" w:rsidRPr="003B2EE0" w:rsidRDefault="00BC55FE" w:rsidP="004103E6">
            <w:pPr>
              <w:keepLines/>
              <w:widowControl/>
              <w:spacing w:line="360" w:lineRule="auto"/>
              <w:jc w:val="both"/>
              <w:rPr>
                <w:rFonts w:cs="David"/>
                <w:sz w:val="24"/>
                <w:rtl/>
              </w:rPr>
            </w:pPr>
            <w:r w:rsidRPr="003B2EE0">
              <w:rPr>
                <w:rFonts w:cs="David" w:hint="cs"/>
                <w:sz w:val="24"/>
                <w:rtl/>
              </w:rPr>
              <w:t>בהתאם לכתוב במכרז</w:t>
            </w:r>
          </w:p>
        </w:tc>
        <w:tc>
          <w:tcPr>
            <w:tcW w:w="1374" w:type="pct"/>
            <w:shd w:val="clear" w:color="auto" w:fill="auto"/>
          </w:tcPr>
          <w:p w14:paraId="44C23172" w14:textId="77777777" w:rsidR="00BC55FE" w:rsidRPr="003B2EE0" w:rsidRDefault="00BC55FE" w:rsidP="004103E6">
            <w:pPr>
              <w:keepLines/>
              <w:widowControl/>
              <w:spacing w:line="360" w:lineRule="auto"/>
              <w:jc w:val="both"/>
              <w:rPr>
                <w:rFonts w:cs="David"/>
                <w:sz w:val="24"/>
                <w:rtl/>
              </w:rPr>
            </w:pPr>
            <w:r w:rsidRPr="003B2EE0">
              <w:rPr>
                <w:rFonts w:cs="David" w:hint="cs"/>
                <w:sz w:val="24"/>
                <w:rtl/>
              </w:rPr>
              <w:t>אי ביצוע חפיפה בין המחליפים בתוך 60 ימים</w:t>
            </w:r>
          </w:p>
        </w:tc>
        <w:tc>
          <w:tcPr>
            <w:tcW w:w="1116" w:type="pct"/>
            <w:shd w:val="clear" w:color="auto" w:fill="auto"/>
          </w:tcPr>
          <w:p w14:paraId="68EFBBA7" w14:textId="77777777" w:rsidR="00BC55FE" w:rsidRDefault="00A05423" w:rsidP="004103E6">
            <w:pPr>
              <w:keepLines/>
              <w:widowControl/>
              <w:spacing w:line="360" w:lineRule="auto"/>
              <w:jc w:val="both"/>
              <w:rPr>
                <w:rFonts w:cs="David"/>
                <w:sz w:val="24"/>
                <w:rtl/>
              </w:rPr>
            </w:pPr>
            <w:r>
              <w:rPr>
                <w:rFonts w:cs="David" w:hint="cs"/>
                <w:sz w:val="24"/>
                <w:rtl/>
              </w:rPr>
              <w:t>1</w:t>
            </w:r>
            <w:r w:rsidR="00BC55FE" w:rsidRPr="003B2EE0">
              <w:rPr>
                <w:rFonts w:cs="David" w:hint="cs"/>
                <w:sz w:val="24"/>
                <w:rtl/>
              </w:rPr>
              <w:t>,000 ₪ לכל יום איחור</w:t>
            </w:r>
            <w:r w:rsidR="00BC55FE">
              <w:rPr>
                <w:rFonts w:ascii="David" w:hAnsi="David" w:cs="David" w:hint="cs"/>
                <w:sz w:val="24"/>
                <w:rtl/>
              </w:rPr>
              <w:t xml:space="preserve"> בביצוע החפיפה</w:t>
            </w:r>
          </w:p>
        </w:tc>
      </w:tr>
      <w:tr w:rsidR="00BC55FE" w:rsidRPr="003B2EE0" w14:paraId="7550395B" w14:textId="77777777" w:rsidTr="00E05281">
        <w:trPr>
          <w:trHeight w:val="1134"/>
        </w:trPr>
        <w:tc>
          <w:tcPr>
            <w:tcW w:w="1049" w:type="pct"/>
          </w:tcPr>
          <w:p w14:paraId="7F5709C8" w14:textId="1B96478A" w:rsidR="00BC55FE" w:rsidRPr="003B2EE0" w:rsidRDefault="00BC55FE" w:rsidP="00E05281">
            <w:pPr>
              <w:keepLines/>
              <w:widowControl/>
              <w:spacing w:line="360" w:lineRule="auto"/>
              <w:rPr>
                <w:rFonts w:ascii="David" w:hAnsi="David" w:cs="David"/>
                <w:sz w:val="24"/>
                <w:highlight w:val="yellow"/>
                <w:rtl/>
              </w:rPr>
            </w:pPr>
            <w:r w:rsidRPr="00AF1EEB">
              <w:rPr>
                <w:rFonts w:cs="David" w:hint="cs"/>
                <w:sz w:val="24"/>
                <w:rtl/>
              </w:rPr>
              <w:t>החלפת חבר צוות (סעיף</w:t>
            </w:r>
            <w:r w:rsidR="00AA2337">
              <w:rPr>
                <w:rFonts w:ascii="David" w:hAnsi="David" w:cs="David"/>
                <w:sz w:val="24"/>
                <w:rtl/>
              </w:rPr>
              <w:fldChar w:fldCharType="begin"/>
            </w:r>
            <w:r w:rsidR="00AA2337">
              <w:rPr>
                <w:rFonts w:ascii="David" w:hAnsi="David" w:cs="David"/>
                <w:sz w:val="24"/>
                <w:rtl/>
              </w:rPr>
              <w:instrText xml:space="preserve"> </w:instrText>
            </w:r>
            <w:r w:rsidR="00AA2337">
              <w:rPr>
                <w:rFonts w:ascii="David" w:hAnsi="David" w:cs="David" w:hint="cs"/>
                <w:sz w:val="24"/>
              </w:rPr>
              <w:instrText>REF</w:instrText>
            </w:r>
            <w:r w:rsidR="00AA2337">
              <w:rPr>
                <w:rFonts w:ascii="David" w:hAnsi="David" w:cs="David" w:hint="cs"/>
                <w:sz w:val="24"/>
                <w:rtl/>
              </w:rPr>
              <w:instrText xml:space="preserve"> _</w:instrText>
            </w:r>
            <w:r w:rsidR="00AA2337">
              <w:rPr>
                <w:rFonts w:ascii="David" w:hAnsi="David" w:cs="David" w:hint="cs"/>
                <w:sz w:val="24"/>
              </w:rPr>
              <w:instrText>Ref491003051 \r \h</w:instrText>
            </w:r>
            <w:r w:rsidR="00AA2337">
              <w:rPr>
                <w:rFonts w:ascii="David" w:hAnsi="David" w:cs="David"/>
                <w:sz w:val="24"/>
                <w:rtl/>
              </w:rPr>
              <w:instrText xml:space="preserve"> </w:instrText>
            </w:r>
            <w:r w:rsidR="00A05423">
              <w:rPr>
                <w:rFonts w:ascii="David" w:hAnsi="David" w:cs="David"/>
                <w:sz w:val="24"/>
                <w:rtl/>
              </w:rPr>
              <w:instrText xml:space="preserve"> \* </w:instrText>
            </w:r>
            <w:r w:rsidR="00A05423">
              <w:rPr>
                <w:rFonts w:ascii="David" w:hAnsi="David" w:cs="David"/>
                <w:sz w:val="24"/>
              </w:rPr>
              <w:instrText>MERGEFORMAT</w:instrText>
            </w:r>
            <w:r w:rsidR="00A05423">
              <w:rPr>
                <w:rFonts w:ascii="David" w:hAnsi="David" w:cs="David"/>
                <w:sz w:val="24"/>
                <w:rtl/>
              </w:rPr>
              <w:instrText xml:space="preserve"> </w:instrText>
            </w:r>
            <w:r w:rsidR="00AA2337">
              <w:rPr>
                <w:rFonts w:ascii="David" w:hAnsi="David" w:cs="David"/>
                <w:sz w:val="24"/>
                <w:rtl/>
              </w:rPr>
            </w:r>
            <w:r w:rsidR="00AA2337">
              <w:rPr>
                <w:rFonts w:ascii="David" w:hAnsi="David" w:cs="David"/>
                <w:sz w:val="24"/>
                <w:rtl/>
              </w:rPr>
              <w:fldChar w:fldCharType="separate"/>
            </w:r>
            <w:r w:rsidR="00F47987">
              <w:rPr>
                <w:rFonts w:ascii="David" w:hAnsi="David" w:cs="David"/>
                <w:sz w:val="24"/>
                <w:cs/>
              </w:rPr>
              <w:t>‎</w:t>
            </w:r>
            <w:r w:rsidR="00F47987">
              <w:rPr>
                <w:rFonts w:ascii="David" w:hAnsi="David" w:cs="David"/>
                <w:sz w:val="24"/>
              </w:rPr>
              <w:t>4.8</w:t>
            </w:r>
            <w:r w:rsidR="00AA2337">
              <w:rPr>
                <w:rFonts w:ascii="David" w:hAnsi="David" w:cs="David"/>
                <w:sz w:val="24"/>
                <w:rtl/>
              </w:rPr>
              <w:fldChar w:fldCharType="end"/>
            </w:r>
            <w:r w:rsidRPr="00AF1EEB">
              <w:rPr>
                <w:rFonts w:ascii="David" w:hAnsi="David" w:cs="David" w:hint="cs"/>
                <w:sz w:val="24"/>
                <w:rtl/>
              </w:rPr>
              <w:t>)</w:t>
            </w:r>
          </w:p>
        </w:tc>
        <w:tc>
          <w:tcPr>
            <w:tcW w:w="1461" w:type="pct"/>
          </w:tcPr>
          <w:p w14:paraId="491F2F3F" w14:textId="77777777" w:rsidR="00BC55FE" w:rsidRPr="003B2EE0" w:rsidRDefault="00BC55FE" w:rsidP="004103E6">
            <w:pPr>
              <w:keepLines/>
              <w:widowControl/>
              <w:spacing w:line="360" w:lineRule="auto"/>
              <w:jc w:val="both"/>
              <w:rPr>
                <w:rFonts w:ascii="David" w:hAnsi="David" w:cs="David"/>
                <w:sz w:val="24"/>
                <w:rtl/>
              </w:rPr>
            </w:pPr>
            <w:r w:rsidRPr="003B2EE0">
              <w:rPr>
                <w:rFonts w:cs="David" w:hint="cs"/>
                <w:sz w:val="24"/>
                <w:rtl/>
              </w:rPr>
              <w:t>בהתאם לכתוב במכרז</w:t>
            </w:r>
          </w:p>
        </w:tc>
        <w:tc>
          <w:tcPr>
            <w:tcW w:w="1374" w:type="pct"/>
            <w:shd w:val="clear" w:color="auto" w:fill="auto"/>
          </w:tcPr>
          <w:p w14:paraId="4C646BD0" w14:textId="77777777" w:rsidR="00BC55FE" w:rsidRPr="003B2EE0" w:rsidRDefault="00BC55FE" w:rsidP="004103E6">
            <w:pPr>
              <w:keepLines/>
              <w:widowControl/>
              <w:spacing w:line="360" w:lineRule="auto"/>
              <w:jc w:val="both"/>
              <w:rPr>
                <w:rFonts w:ascii="David" w:hAnsi="David" w:cs="David"/>
                <w:sz w:val="24"/>
              </w:rPr>
            </w:pPr>
            <w:r w:rsidRPr="003B2EE0">
              <w:rPr>
                <w:rFonts w:cs="David" w:hint="cs"/>
                <w:sz w:val="24"/>
                <w:rtl/>
              </w:rPr>
              <w:t>עזיבת חבר צוות ללא הודעה של 14 יום מראש, אי ביצוע חפיפה בין המחליפים בתוך 14 ימים</w:t>
            </w:r>
          </w:p>
        </w:tc>
        <w:tc>
          <w:tcPr>
            <w:tcW w:w="1116" w:type="pct"/>
            <w:shd w:val="clear" w:color="auto" w:fill="auto"/>
          </w:tcPr>
          <w:p w14:paraId="4388E1EE" w14:textId="77777777" w:rsidR="00BC55FE" w:rsidRPr="003B2EE0" w:rsidRDefault="00BC55FE" w:rsidP="004103E6">
            <w:pPr>
              <w:keepLines/>
              <w:widowControl/>
              <w:spacing w:line="360" w:lineRule="auto"/>
              <w:jc w:val="both"/>
              <w:rPr>
                <w:rFonts w:ascii="David" w:hAnsi="David" w:cs="David"/>
                <w:sz w:val="24"/>
              </w:rPr>
            </w:pPr>
            <w:r w:rsidRPr="003B2EE0">
              <w:rPr>
                <w:rFonts w:cs="David" w:hint="cs"/>
                <w:sz w:val="24"/>
                <w:rtl/>
              </w:rPr>
              <w:t>1,000 ₪ לכל יום איחור</w:t>
            </w:r>
          </w:p>
        </w:tc>
      </w:tr>
      <w:tr w:rsidR="00BC55FE" w:rsidRPr="003B2EE0" w14:paraId="3DFF4FC5" w14:textId="77777777" w:rsidTr="00F64EF5">
        <w:trPr>
          <w:trHeight w:val="1134"/>
        </w:trPr>
        <w:tc>
          <w:tcPr>
            <w:tcW w:w="1049" w:type="pct"/>
          </w:tcPr>
          <w:p w14:paraId="28216865" w14:textId="02F8A179" w:rsidR="00BC55FE" w:rsidRPr="005D50D7" w:rsidRDefault="00BC55FE" w:rsidP="00F64EF5">
            <w:pPr>
              <w:keepLines/>
              <w:widowControl/>
              <w:spacing w:line="360" w:lineRule="auto"/>
              <w:rPr>
                <w:rFonts w:ascii="David" w:hAnsi="David" w:cs="David"/>
                <w:sz w:val="24"/>
                <w:rtl/>
              </w:rPr>
            </w:pPr>
            <w:r w:rsidRPr="005D50D7">
              <w:rPr>
                <w:rFonts w:cs="David" w:hint="eastAsia"/>
                <w:sz w:val="24"/>
                <w:rtl/>
              </w:rPr>
              <w:t>ישיבות</w:t>
            </w:r>
            <w:r w:rsidRPr="005D50D7">
              <w:rPr>
                <w:rFonts w:cs="David"/>
                <w:sz w:val="24"/>
                <w:rtl/>
              </w:rPr>
              <w:t xml:space="preserve"> </w:t>
            </w:r>
            <w:r w:rsidRPr="005D50D7">
              <w:rPr>
                <w:rFonts w:cs="David" w:hint="eastAsia"/>
                <w:sz w:val="24"/>
                <w:rtl/>
              </w:rPr>
              <w:t>סטטוס</w:t>
            </w:r>
            <w:r>
              <w:rPr>
                <w:rFonts w:ascii="David" w:hAnsi="David" w:cs="David" w:hint="cs"/>
                <w:sz w:val="24"/>
                <w:rtl/>
              </w:rPr>
              <w:t xml:space="preserve"> (סעיף</w:t>
            </w:r>
            <w:r w:rsidR="00C4348B">
              <w:rPr>
                <w:rFonts w:ascii="David" w:hAnsi="David" w:cs="David" w:hint="cs"/>
                <w:sz w:val="24"/>
                <w:rtl/>
              </w:rPr>
              <w:t xml:space="preserve"> </w:t>
            </w:r>
            <w:r w:rsidR="00C4348B">
              <w:rPr>
                <w:rFonts w:ascii="David" w:hAnsi="David" w:cs="David"/>
                <w:sz w:val="24"/>
                <w:rtl/>
              </w:rPr>
              <w:fldChar w:fldCharType="begin"/>
            </w:r>
            <w:r w:rsidR="00C4348B">
              <w:rPr>
                <w:rFonts w:ascii="David" w:hAnsi="David" w:cs="David"/>
                <w:sz w:val="24"/>
                <w:rtl/>
              </w:rPr>
              <w:instrText xml:space="preserve"> </w:instrText>
            </w:r>
            <w:r w:rsidR="00C4348B">
              <w:rPr>
                <w:rFonts w:ascii="David" w:hAnsi="David" w:cs="David" w:hint="cs"/>
                <w:sz w:val="24"/>
              </w:rPr>
              <w:instrText>REF</w:instrText>
            </w:r>
            <w:r w:rsidR="00C4348B">
              <w:rPr>
                <w:rFonts w:ascii="David" w:hAnsi="David" w:cs="David" w:hint="cs"/>
                <w:sz w:val="24"/>
                <w:rtl/>
              </w:rPr>
              <w:instrText xml:space="preserve"> _</w:instrText>
            </w:r>
            <w:r w:rsidR="00C4348B">
              <w:rPr>
                <w:rFonts w:ascii="David" w:hAnsi="David" w:cs="David" w:hint="cs"/>
                <w:sz w:val="24"/>
              </w:rPr>
              <w:instrText>Ref491003261 \r \h</w:instrText>
            </w:r>
            <w:r w:rsidR="00C4348B">
              <w:rPr>
                <w:rFonts w:ascii="David" w:hAnsi="David" w:cs="David"/>
                <w:sz w:val="24"/>
                <w:rtl/>
              </w:rPr>
              <w:instrText xml:space="preserve"> </w:instrText>
            </w:r>
            <w:r w:rsidR="00C4348B">
              <w:rPr>
                <w:rFonts w:ascii="David" w:hAnsi="David" w:cs="David"/>
                <w:sz w:val="24"/>
                <w:rtl/>
              </w:rPr>
            </w:r>
            <w:r w:rsidR="00C4348B">
              <w:rPr>
                <w:rFonts w:ascii="David" w:hAnsi="David" w:cs="David"/>
                <w:sz w:val="24"/>
                <w:rtl/>
              </w:rPr>
              <w:fldChar w:fldCharType="separate"/>
            </w:r>
            <w:r w:rsidR="00F47987">
              <w:rPr>
                <w:rFonts w:ascii="David" w:hAnsi="David" w:cs="David"/>
                <w:sz w:val="24"/>
                <w:cs/>
              </w:rPr>
              <w:t>‎</w:t>
            </w:r>
            <w:r w:rsidR="00F47987">
              <w:rPr>
                <w:rFonts w:ascii="David" w:hAnsi="David" w:cs="David"/>
                <w:sz w:val="24"/>
              </w:rPr>
              <w:t>1.14</w:t>
            </w:r>
            <w:r w:rsidR="00C4348B">
              <w:rPr>
                <w:rFonts w:ascii="David" w:hAnsi="David" w:cs="David"/>
                <w:sz w:val="24"/>
                <w:rtl/>
              </w:rPr>
              <w:fldChar w:fldCharType="end"/>
            </w:r>
            <w:r>
              <w:rPr>
                <w:rFonts w:ascii="David" w:hAnsi="David" w:cs="David" w:hint="cs"/>
                <w:sz w:val="24"/>
                <w:rtl/>
              </w:rPr>
              <w:t>)</w:t>
            </w:r>
          </w:p>
        </w:tc>
        <w:tc>
          <w:tcPr>
            <w:tcW w:w="1461" w:type="pct"/>
          </w:tcPr>
          <w:p w14:paraId="24AEB1E0" w14:textId="77777777" w:rsidR="00BC55FE" w:rsidRPr="003B2EE0" w:rsidRDefault="00BC55FE" w:rsidP="004103E6">
            <w:pPr>
              <w:keepLines/>
              <w:widowControl/>
              <w:spacing w:line="360" w:lineRule="auto"/>
              <w:jc w:val="both"/>
              <w:rPr>
                <w:rFonts w:ascii="David" w:hAnsi="David" w:cs="David"/>
                <w:sz w:val="24"/>
                <w:rtl/>
              </w:rPr>
            </w:pPr>
            <w:r w:rsidRPr="003B2EE0">
              <w:rPr>
                <w:rFonts w:cs="David" w:hint="eastAsia"/>
                <w:sz w:val="24"/>
                <w:rtl/>
              </w:rPr>
              <w:t>השתתפות</w:t>
            </w:r>
            <w:r w:rsidRPr="003B2EE0">
              <w:rPr>
                <w:rFonts w:cs="David"/>
                <w:sz w:val="24"/>
                <w:rtl/>
              </w:rPr>
              <w:t xml:space="preserve"> </w:t>
            </w:r>
            <w:r w:rsidRPr="003B2EE0">
              <w:rPr>
                <w:rFonts w:cs="David" w:hint="eastAsia"/>
                <w:sz w:val="24"/>
                <w:rtl/>
              </w:rPr>
              <w:t>בישיבות</w:t>
            </w:r>
            <w:r w:rsidRPr="003B2EE0">
              <w:rPr>
                <w:rFonts w:cs="David"/>
                <w:sz w:val="24"/>
                <w:rtl/>
              </w:rPr>
              <w:t xml:space="preserve"> </w:t>
            </w:r>
            <w:r w:rsidRPr="003B2EE0">
              <w:rPr>
                <w:rFonts w:cs="David" w:hint="eastAsia"/>
                <w:sz w:val="24"/>
                <w:rtl/>
              </w:rPr>
              <w:t>סטטוס</w:t>
            </w:r>
          </w:p>
        </w:tc>
        <w:tc>
          <w:tcPr>
            <w:tcW w:w="1374" w:type="pct"/>
            <w:shd w:val="clear" w:color="auto" w:fill="auto"/>
          </w:tcPr>
          <w:p w14:paraId="5CEAA747" w14:textId="77777777" w:rsidR="00BC55FE" w:rsidRPr="003B2EE0" w:rsidRDefault="00BC55FE" w:rsidP="004103E6">
            <w:pPr>
              <w:keepLines/>
              <w:widowControl/>
              <w:spacing w:line="360" w:lineRule="auto"/>
              <w:jc w:val="both"/>
              <w:rPr>
                <w:rFonts w:ascii="David" w:hAnsi="David" w:cs="David"/>
                <w:sz w:val="24"/>
              </w:rPr>
            </w:pPr>
            <w:r w:rsidRPr="003B2EE0">
              <w:rPr>
                <w:rFonts w:cs="David" w:hint="eastAsia"/>
                <w:sz w:val="24"/>
                <w:rtl/>
              </w:rPr>
              <w:t>היעדרות</w:t>
            </w:r>
            <w:r w:rsidRPr="003B2EE0">
              <w:rPr>
                <w:rFonts w:cs="David"/>
                <w:sz w:val="24"/>
                <w:rtl/>
              </w:rPr>
              <w:t xml:space="preserve"> </w:t>
            </w:r>
            <w:r>
              <w:rPr>
                <w:rFonts w:cs="David" w:hint="cs"/>
                <w:sz w:val="24"/>
                <w:rtl/>
              </w:rPr>
              <w:t xml:space="preserve">הספק או נציג מטעמו </w:t>
            </w:r>
            <w:r w:rsidRPr="003B2EE0">
              <w:rPr>
                <w:rFonts w:cs="David" w:hint="eastAsia"/>
                <w:sz w:val="24"/>
                <w:rtl/>
              </w:rPr>
              <w:t>מישיבת</w:t>
            </w:r>
            <w:r w:rsidRPr="003B2EE0">
              <w:rPr>
                <w:rFonts w:cs="David"/>
                <w:sz w:val="24"/>
                <w:rtl/>
              </w:rPr>
              <w:t xml:space="preserve"> </w:t>
            </w:r>
            <w:r w:rsidRPr="003B2EE0">
              <w:rPr>
                <w:rFonts w:cs="David" w:hint="eastAsia"/>
                <w:sz w:val="24"/>
                <w:rtl/>
              </w:rPr>
              <w:t>סטטוס</w:t>
            </w:r>
            <w:r w:rsidRPr="003B2EE0">
              <w:rPr>
                <w:rFonts w:cs="David"/>
                <w:sz w:val="24"/>
                <w:rtl/>
              </w:rPr>
              <w:t xml:space="preserve"> </w:t>
            </w:r>
            <w:r w:rsidRPr="003B2EE0">
              <w:rPr>
                <w:rFonts w:cs="David" w:hint="eastAsia"/>
                <w:sz w:val="24"/>
                <w:rtl/>
              </w:rPr>
              <w:t>שלא</w:t>
            </w:r>
            <w:r w:rsidRPr="003B2EE0">
              <w:rPr>
                <w:rFonts w:cs="David"/>
                <w:sz w:val="24"/>
                <w:rtl/>
              </w:rPr>
              <w:t xml:space="preserve"> </w:t>
            </w:r>
            <w:r w:rsidRPr="003B2EE0">
              <w:rPr>
                <w:rFonts w:cs="David" w:hint="eastAsia"/>
                <w:sz w:val="24"/>
                <w:rtl/>
              </w:rPr>
              <w:t>באישור</w:t>
            </w:r>
          </w:p>
        </w:tc>
        <w:tc>
          <w:tcPr>
            <w:tcW w:w="1116" w:type="pct"/>
            <w:shd w:val="clear" w:color="auto" w:fill="auto"/>
          </w:tcPr>
          <w:p w14:paraId="312044E2" w14:textId="77777777" w:rsidR="00BC55FE" w:rsidRPr="003B2EE0" w:rsidRDefault="00BC55FE" w:rsidP="004103E6">
            <w:pPr>
              <w:keepLines/>
              <w:widowControl/>
              <w:spacing w:line="360" w:lineRule="auto"/>
              <w:jc w:val="both"/>
              <w:rPr>
                <w:rFonts w:ascii="David" w:hAnsi="David" w:cs="David"/>
                <w:sz w:val="24"/>
              </w:rPr>
            </w:pPr>
            <w:r w:rsidRPr="003B2EE0">
              <w:rPr>
                <w:rFonts w:cs="David"/>
                <w:sz w:val="24"/>
                <w:rtl/>
              </w:rPr>
              <w:t xml:space="preserve">500 </w:t>
            </w:r>
            <w:r w:rsidRPr="003B2EE0">
              <w:rPr>
                <w:rFonts w:cs="David" w:hint="eastAsia"/>
                <w:sz w:val="24"/>
                <w:rtl/>
              </w:rPr>
              <w:t>₪</w:t>
            </w:r>
            <w:r w:rsidRPr="003B2EE0">
              <w:rPr>
                <w:rFonts w:cs="David"/>
                <w:sz w:val="24"/>
                <w:rtl/>
              </w:rPr>
              <w:t xml:space="preserve"> </w:t>
            </w:r>
            <w:r w:rsidRPr="003B2EE0">
              <w:rPr>
                <w:rFonts w:cs="David" w:hint="eastAsia"/>
                <w:sz w:val="24"/>
                <w:rtl/>
              </w:rPr>
              <w:t>לכל</w:t>
            </w:r>
            <w:r w:rsidRPr="003B2EE0">
              <w:rPr>
                <w:rFonts w:cs="David"/>
                <w:sz w:val="24"/>
                <w:rtl/>
              </w:rPr>
              <w:t xml:space="preserve"> </w:t>
            </w:r>
            <w:r w:rsidRPr="003B2EE0">
              <w:rPr>
                <w:rFonts w:cs="David" w:hint="eastAsia"/>
                <w:sz w:val="24"/>
                <w:rtl/>
              </w:rPr>
              <w:t>ישיבה</w:t>
            </w:r>
          </w:p>
        </w:tc>
      </w:tr>
      <w:tr w:rsidR="008249F1" w:rsidRPr="003B2EE0" w14:paraId="4DC7C8EB" w14:textId="77777777" w:rsidTr="00F64EF5">
        <w:trPr>
          <w:trHeight w:val="1134"/>
        </w:trPr>
        <w:tc>
          <w:tcPr>
            <w:tcW w:w="1049" w:type="pct"/>
          </w:tcPr>
          <w:p w14:paraId="45EEE59E" w14:textId="0A5E90E2" w:rsidR="008249F1" w:rsidRPr="005D50D7" w:rsidRDefault="008249F1" w:rsidP="00F64EF5">
            <w:pPr>
              <w:keepLines/>
              <w:widowControl/>
              <w:spacing w:line="360" w:lineRule="auto"/>
              <w:rPr>
                <w:rFonts w:cs="David"/>
                <w:sz w:val="24"/>
                <w:rtl/>
              </w:rPr>
            </w:pPr>
            <w:r>
              <w:rPr>
                <w:rFonts w:cs="David" w:hint="cs"/>
                <w:sz w:val="24"/>
                <w:rtl/>
              </w:rPr>
              <w:t>דיווח במועד</w:t>
            </w:r>
            <w:r w:rsidR="00C4348B">
              <w:rPr>
                <w:rFonts w:cs="David" w:hint="cs"/>
                <w:sz w:val="24"/>
                <w:rtl/>
              </w:rPr>
              <w:t xml:space="preserve"> (סעיף </w:t>
            </w:r>
            <w:r w:rsidR="00C4348B">
              <w:rPr>
                <w:rFonts w:cs="David"/>
                <w:sz w:val="24"/>
                <w:rtl/>
              </w:rPr>
              <w:fldChar w:fldCharType="begin"/>
            </w:r>
            <w:r w:rsidR="00C4348B">
              <w:rPr>
                <w:rFonts w:cs="David"/>
                <w:sz w:val="24"/>
                <w:rtl/>
              </w:rPr>
              <w:instrText xml:space="preserve"> </w:instrText>
            </w:r>
            <w:r w:rsidR="00C4348B">
              <w:rPr>
                <w:rFonts w:cs="David" w:hint="cs"/>
                <w:sz w:val="24"/>
              </w:rPr>
              <w:instrText>REF</w:instrText>
            </w:r>
            <w:r w:rsidR="00C4348B">
              <w:rPr>
                <w:rFonts w:cs="David" w:hint="cs"/>
                <w:sz w:val="24"/>
                <w:rtl/>
              </w:rPr>
              <w:instrText xml:space="preserve"> _</w:instrText>
            </w:r>
            <w:r w:rsidR="00C4348B">
              <w:rPr>
                <w:rFonts w:cs="David" w:hint="cs"/>
                <w:sz w:val="24"/>
              </w:rPr>
              <w:instrText>Ref491003095 \r \h</w:instrText>
            </w:r>
            <w:r w:rsidR="00C4348B">
              <w:rPr>
                <w:rFonts w:cs="David"/>
                <w:sz w:val="24"/>
                <w:rtl/>
              </w:rPr>
              <w:instrText xml:space="preserve"> </w:instrText>
            </w:r>
            <w:r w:rsidR="00C4348B">
              <w:rPr>
                <w:rFonts w:cs="David"/>
                <w:sz w:val="24"/>
                <w:rtl/>
              </w:rPr>
            </w:r>
            <w:r w:rsidR="00C4348B">
              <w:rPr>
                <w:rFonts w:cs="David"/>
                <w:sz w:val="24"/>
                <w:rtl/>
              </w:rPr>
              <w:fldChar w:fldCharType="separate"/>
            </w:r>
            <w:r w:rsidR="00F47987">
              <w:rPr>
                <w:rFonts w:cs="David"/>
                <w:sz w:val="24"/>
                <w:cs/>
              </w:rPr>
              <w:t>‎</w:t>
            </w:r>
            <w:r w:rsidR="00F47987">
              <w:rPr>
                <w:rFonts w:cs="David"/>
                <w:sz w:val="24"/>
              </w:rPr>
              <w:t>3.5.6</w:t>
            </w:r>
            <w:r w:rsidR="00C4348B">
              <w:rPr>
                <w:rFonts w:cs="David"/>
                <w:sz w:val="24"/>
                <w:rtl/>
              </w:rPr>
              <w:fldChar w:fldCharType="end"/>
            </w:r>
            <w:r w:rsidR="00C4348B">
              <w:rPr>
                <w:rFonts w:cs="David" w:hint="cs"/>
                <w:sz w:val="24"/>
                <w:rtl/>
              </w:rPr>
              <w:t>)</w:t>
            </w:r>
          </w:p>
        </w:tc>
        <w:tc>
          <w:tcPr>
            <w:tcW w:w="1461" w:type="pct"/>
          </w:tcPr>
          <w:p w14:paraId="78EBB0E4" w14:textId="33857630" w:rsidR="008249F1" w:rsidRPr="003B2EE0" w:rsidRDefault="008249F1" w:rsidP="008249F1">
            <w:pPr>
              <w:keepLines/>
              <w:widowControl/>
              <w:spacing w:line="360" w:lineRule="auto"/>
              <w:jc w:val="both"/>
              <w:rPr>
                <w:rFonts w:cs="David"/>
                <w:sz w:val="24"/>
                <w:rtl/>
              </w:rPr>
            </w:pPr>
            <w:r>
              <w:rPr>
                <w:rFonts w:cs="David" w:hint="cs"/>
                <w:sz w:val="24"/>
                <w:rtl/>
              </w:rPr>
              <w:t>דיווח של כל מדד עד לשלושים יום לאחר תום הרבעון אליו מתייחס המדד.</w:t>
            </w:r>
          </w:p>
        </w:tc>
        <w:tc>
          <w:tcPr>
            <w:tcW w:w="1374" w:type="pct"/>
            <w:shd w:val="clear" w:color="auto" w:fill="auto"/>
          </w:tcPr>
          <w:p w14:paraId="04EE1A83" w14:textId="701A23C6" w:rsidR="008249F1" w:rsidRPr="003B2EE0" w:rsidRDefault="008249F1" w:rsidP="008249F1">
            <w:pPr>
              <w:keepLines/>
              <w:widowControl/>
              <w:spacing w:line="360" w:lineRule="auto"/>
              <w:jc w:val="both"/>
              <w:rPr>
                <w:rFonts w:cs="David"/>
                <w:sz w:val="24"/>
                <w:rtl/>
              </w:rPr>
            </w:pPr>
            <w:r>
              <w:rPr>
                <w:rFonts w:cs="David" w:hint="cs"/>
                <w:sz w:val="24"/>
                <w:rtl/>
              </w:rPr>
              <w:t>דיווח מאוחר</w:t>
            </w:r>
          </w:p>
        </w:tc>
        <w:tc>
          <w:tcPr>
            <w:tcW w:w="1116" w:type="pct"/>
            <w:shd w:val="clear" w:color="auto" w:fill="auto"/>
          </w:tcPr>
          <w:p w14:paraId="3D7BB47C" w14:textId="35DB587E" w:rsidR="008249F1" w:rsidRPr="003B2EE0" w:rsidRDefault="008249F1" w:rsidP="008249F1">
            <w:pPr>
              <w:keepLines/>
              <w:widowControl/>
              <w:spacing w:line="360" w:lineRule="auto"/>
              <w:jc w:val="both"/>
              <w:rPr>
                <w:rFonts w:cs="David"/>
                <w:sz w:val="24"/>
                <w:rtl/>
              </w:rPr>
            </w:pPr>
            <w:r>
              <w:rPr>
                <w:rFonts w:cs="David" w:hint="cs"/>
                <w:sz w:val="24"/>
                <w:rtl/>
              </w:rPr>
              <w:t>1,000 ₪ עבור כל יום איחור עד ליום החמישי ו2,000 ₪ עבור כל יום איחור מהיום השישי ואילך.</w:t>
            </w:r>
          </w:p>
        </w:tc>
      </w:tr>
      <w:tr w:rsidR="00C4348B" w:rsidRPr="003B2EE0" w14:paraId="5655A4F3" w14:textId="77777777" w:rsidTr="00C4348B">
        <w:trPr>
          <w:trHeight w:val="1134"/>
        </w:trPr>
        <w:tc>
          <w:tcPr>
            <w:tcW w:w="1049" w:type="pct"/>
          </w:tcPr>
          <w:p w14:paraId="7131B33E" w14:textId="4AB24A76" w:rsidR="00C4348B" w:rsidRDefault="00C4348B" w:rsidP="00C4348B">
            <w:pPr>
              <w:keepLines/>
              <w:widowControl/>
              <w:spacing w:line="360" w:lineRule="auto"/>
              <w:rPr>
                <w:rFonts w:cs="David"/>
                <w:sz w:val="24"/>
                <w:rtl/>
              </w:rPr>
            </w:pPr>
            <w:r>
              <w:rPr>
                <w:rFonts w:cs="David" w:hint="cs"/>
                <w:sz w:val="24"/>
                <w:rtl/>
              </w:rPr>
              <w:t xml:space="preserve">סיום </w:t>
            </w:r>
            <w:r w:rsidRPr="00F54FDF">
              <w:rPr>
                <w:rFonts w:cs="David" w:hint="cs"/>
                <w:sz w:val="24"/>
                <w:rtl/>
              </w:rPr>
              <w:t>היערכות לשנת מדידה והטמעת מדדים</w:t>
            </w:r>
            <w:r>
              <w:rPr>
                <w:rFonts w:cs="David" w:hint="cs"/>
                <w:sz w:val="24"/>
                <w:rtl/>
              </w:rPr>
              <w:t xml:space="preserve"> / סגירת שנת מדידה (סעיף </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Ref505588879 \r \h</w:instrText>
            </w:r>
            <w:r>
              <w:rPr>
                <w:rFonts w:cs="David"/>
                <w:sz w:val="24"/>
                <w:rtl/>
              </w:rPr>
              <w:instrText xml:space="preserve"> </w:instrText>
            </w:r>
            <w:r>
              <w:rPr>
                <w:rFonts w:cs="David"/>
                <w:sz w:val="24"/>
                <w:rtl/>
              </w:rPr>
            </w:r>
            <w:r>
              <w:rPr>
                <w:rFonts w:cs="David"/>
                <w:sz w:val="24"/>
                <w:rtl/>
              </w:rPr>
              <w:fldChar w:fldCharType="separate"/>
            </w:r>
            <w:r w:rsidR="00F47987">
              <w:rPr>
                <w:rFonts w:cs="David"/>
                <w:sz w:val="24"/>
                <w:cs/>
              </w:rPr>
              <w:t>‎</w:t>
            </w:r>
            <w:r w:rsidR="00F47987">
              <w:rPr>
                <w:rFonts w:cs="David"/>
                <w:sz w:val="24"/>
              </w:rPr>
              <w:t>6</w:t>
            </w:r>
            <w:r>
              <w:rPr>
                <w:rFonts w:cs="David"/>
                <w:sz w:val="24"/>
                <w:rtl/>
              </w:rPr>
              <w:fldChar w:fldCharType="end"/>
            </w:r>
            <w:r>
              <w:rPr>
                <w:rFonts w:cs="David" w:hint="cs"/>
                <w:sz w:val="24"/>
                <w:rtl/>
              </w:rPr>
              <w:t>)</w:t>
            </w:r>
          </w:p>
        </w:tc>
        <w:tc>
          <w:tcPr>
            <w:tcW w:w="1461" w:type="pct"/>
          </w:tcPr>
          <w:p w14:paraId="1AB6346E" w14:textId="255C04D5" w:rsidR="00C4348B" w:rsidRDefault="00C4348B" w:rsidP="008249F1">
            <w:pPr>
              <w:keepLines/>
              <w:widowControl/>
              <w:spacing w:line="360" w:lineRule="auto"/>
              <w:jc w:val="both"/>
              <w:rPr>
                <w:rFonts w:cs="David"/>
                <w:sz w:val="24"/>
                <w:rtl/>
              </w:rPr>
            </w:pPr>
            <w:r>
              <w:rPr>
                <w:rFonts w:cs="David" w:hint="cs"/>
                <w:sz w:val="24"/>
                <w:rtl/>
              </w:rPr>
              <w:t xml:space="preserve">ביצוע אבן הדרך בהתאם </w:t>
            </w:r>
            <w:proofErr w:type="spellStart"/>
            <w:r>
              <w:rPr>
                <w:rFonts w:cs="David" w:hint="cs"/>
                <w:sz w:val="24"/>
                <w:rtl/>
              </w:rPr>
              <w:t>ללו"ז</w:t>
            </w:r>
            <w:proofErr w:type="spellEnd"/>
            <w:r>
              <w:rPr>
                <w:rFonts w:cs="David" w:hint="cs"/>
                <w:sz w:val="24"/>
                <w:rtl/>
              </w:rPr>
              <w:t xml:space="preserve"> המוגדר</w:t>
            </w:r>
          </w:p>
        </w:tc>
        <w:tc>
          <w:tcPr>
            <w:tcW w:w="1374" w:type="pct"/>
            <w:shd w:val="clear" w:color="auto" w:fill="auto"/>
          </w:tcPr>
          <w:p w14:paraId="5B0630CF" w14:textId="7EBECD48" w:rsidR="00C4348B" w:rsidRDefault="00C4348B" w:rsidP="008249F1">
            <w:pPr>
              <w:keepLines/>
              <w:widowControl/>
              <w:spacing w:line="360" w:lineRule="auto"/>
              <w:jc w:val="both"/>
              <w:rPr>
                <w:rFonts w:cs="David"/>
                <w:sz w:val="24"/>
                <w:rtl/>
              </w:rPr>
            </w:pPr>
            <w:r>
              <w:rPr>
                <w:rFonts w:cs="David" w:hint="cs"/>
                <w:sz w:val="24"/>
                <w:rtl/>
              </w:rPr>
              <w:t>איחור בסיום אבן הדרך</w:t>
            </w:r>
          </w:p>
        </w:tc>
        <w:tc>
          <w:tcPr>
            <w:tcW w:w="1116" w:type="pct"/>
            <w:shd w:val="clear" w:color="auto" w:fill="auto"/>
          </w:tcPr>
          <w:p w14:paraId="178B4EAB" w14:textId="19AF7A33" w:rsidR="00C4348B" w:rsidRDefault="00C4348B" w:rsidP="008249F1">
            <w:pPr>
              <w:keepLines/>
              <w:widowControl/>
              <w:spacing w:line="360" w:lineRule="auto"/>
              <w:jc w:val="both"/>
              <w:rPr>
                <w:rFonts w:cs="David"/>
                <w:sz w:val="24"/>
                <w:rtl/>
              </w:rPr>
            </w:pPr>
            <w:r>
              <w:rPr>
                <w:rFonts w:cs="David" w:hint="cs"/>
                <w:sz w:val="24"/>
                <w:rtl/>
              </w:rPr>
              <w:t>2,000 ₪ עבור כל יום איחור עד ליום החמישי ו</w:t>
            </w:r>
            <w:r w:rsidR="008D1E8E">
              <w:rPr>
                <w:rFonts w:cs="David" w:hint="cs"/>
                <w:sz w:val="24"/>
                <w:rtl/>
              </w:rPr>
              <w:t>-</w:t>
            </w:r>
            <w:r>
              <w:rPr>
                <w:rFonts w:cs="David" w:hint="cs"/>
                <w:sz w:val="24"/>
                <w:rtl/>
              </w:rPr>
              <w:t>4,000 ₪ עבור כל יום איחור מהיום השישי ואילך.</w:t>
            </w:r>
          </w:p>
        </w:tc>
      </w:tr>
      <w:tr w:rsidR="008249F1" w:rsidRPr="003B2EE0" w14:paraId="7A622299" w14:textId="77777777" w:rsidTr="00CF2EF8">
        <w:trPr>
          <w:trHeight w:val="1134"/>
        </w:trPr>
        <w:tc>
          <w:tcPr>
            <w:tcW w:w="1049" w:type="pct"/>
          </w:tcPr>
          <w:p w14:paraId="0473D157" w14:textId="3ADEB377" w:rsidR="008249F1" w:rsidRPr="005D50D7" w:rsidRDefault="008249F1" w:rsidP="00CF2EF8">
            <w:pPr>
              <w:keepLines/>
              <w:widowControl/>
              <w:spacing w:line="360" w:lineRule="auto"/>
              <w:rPr>
                <w:rFonts w:cs="David"/>
                <w:sz w:val="24"/>
                <w:rtl/>
              </w:rPr>
            </w:pPr>
            <w:r w:rsidRPr="005D50D7">
              <w:rPr>
                <w:rFonts w:cs="David" w:hint="cs"/>
                <w:sz w:val="24"/>
                <w:rtl/>
              </w:rPr>
              <w:t>איכות הדיווחים</w:t>
            </w:r>
          </w:p>
        </w:tc>
        <w:tc>
          <w:tcPr>
            <w:tcW w:w="1461" w:type="pct"/>
          </w:tcPr>
          <w:p w14:paraId="6A32B4A5" w14:textId="0C979FF8" w:rsidR="008249F1" w:rsidRPr="003B2EE0" w:rsidRDefault="008249F1" w:rsidP="008249F1">
            <w:pPr>
              <w:keepLines/>
              <w:widowControl/>
              <w:spacing w:line="360" w:lineRule="auto"/>
              <w:jc w:val="both"/>
              <w:rPr>
                <w:rFonts w:cs="David"/>
                <w:sz w:val="24"/>
                <w:rtl/>
              </w:rPr>
            </w:pPr>
            <w:r>
              <w:rPr>
                <w:rFonts w:cs="David" w:hint="cs"/>
                <w:sz w:val="24"/>
                <w:rtl/>
              </w:rPr>
              <w:t>ציון דיווחי הספק לכספות בהתאם למנגנון הדירוג של המזמין.</w:t>
            </w:r>
          </w:p>
        </w:tc>
        <w:tc>
          <w:tcPr>
            <w:tcW w:w="1374" w:type="pct"/>
            <w:shd w:val="clear" w:color="auto" w:fill="auto"/>
          </w:tcPr>
          <w:p w14:paraId="36490711" w14:textId="529C0F12" w:rsidR="008249F1" w:rsidRPr="003B2EE0" w:rsidRDefault="008249F1" w:rsidP="008249F1">
            <w:pPr>
              <w:keepLines/>
              <w:widowControl/>
              <w:spacing w:line="360" w:lineRule="auto"/>
              <w:jc w:val="both"/>
              <w:rPr>
                <w:rFonts w:cs="David"/>
                <w:sz w:val="24"/>
                <w:rtl/>
              </w:rPr>
            </w:pPr>
            <w:r w:rsidRPr="003B2EE0">
              <w:rPr>
                <w:rFonts w:cs="David" w:hint="cs"/>
                <w:sz w:val="24"/>
                <w:rtl/>
              </w:rPr>
              <w:t xml:space="preserve">קבלת </w:t>
            </w:r>
            <w:r>
              <w:rPr>
                <w:rFonts w:cs="David" w:hint="cs"/>
                <w:sz w:val="24"/>
                <w:rtl/>
              </w:rPr>
              <w:t>ציון כללי הנמוך מ</w:t>
            </w:r>
            <w:r w:rsidR="00B74C5B">
              <w:rPr>
                <w:rFonts w:cs="David" w:hint="cs"/>
                <w:sz w:val="24"/>
                <w:rtl/>
              </w:rPr>
              <w:t xml:space="preserve">90% </w:t>
            </w:r>
            <w:r>
              <w:rPr>
                <w:rFonts w:cs="David" w:hint="cs"/>
                <w:sz w:val="24"/>
                <w:rtl/>
              </w:rPr>
              <w:t>עבור ד</w:t>
            </w:r>
            <w:r w:rsidRPr="003B2EE0">
              <w:rPr>
                <w:rFonts w:cs="David" w:hint="cs"/>
                <w:sz w:val="24"/>
                <w:rtl/>
              </w:rPr>
              <w:t>יווח</w:t>
            </w:r>
            <w:r>
              <w:rPr>
                <w:rFonts w:cs="David" w:hint="cs"/>
                <w:sz w:val="24"/>
                <w:rtl/>
              </w:rPr>
              <w:t>, או קבלת ציון נמוך מ</w:t>
            </w:r>
            <w:r w:rsidR="00B74C5B">
              <w:rPr>
                <w:rFonts w:cs="David" w:hint="cs"/>
                <w:sz w:val="24"/>
                <w:rtl/>
              </w:rPr>
              <w:t>90%</w:t>
            </w:r>
            <w:r>
              <w:rPr>
                <w:rFonts w:cs="David" w:hint="cs"/>
                <w:sz w:val="24"/>
                <w:rtl/>
              </w:rPr>
              <w:t xml:space="preserve"> בשני מרכיבים קריטיים ומעלה</w:t>
            </w:r>
            <w:r w:rsidRPr="003B2EE0">
              <w:rPr>
                <w:rFonts w:cs="David" w:hint="cs"/>
                <w:sz w:val="24"/>
                <w:rtl/>
              </w:rPr>
              <w:t>.</w:t>
            </w:r>
            <w:r>
              <w:rPr>
                <w:rFonts w:cs="David" w:hint="cs"/>
                <w:sz w:val="24"/>
                <w:rtl/>
              </w:rPr>
              <w:t xml:space="preserve"> </w:t>
            </w:r>
          </w:p>
        </w:tc>
        <w:tc>
          <w:tcPr>
            <w:tcW w:w="1116" w:type="pct"/>
            <w:shd w:val="clear" w:color="auto" w:fill="auto"/>
          </w:tcPr>
          <w:p w14:paraId="2AA0EAF2" w14:textId="37476E23" w:rsidR="008249F1" w:rsidRPr="003B2EE0" w:rsidRDefault="008249F1" w:rsidP="008249F1">
            <w:pPr>
              <w:keepLines/>
              <w:widowControl/>
              <w:spacing w:line="360" w:lineRule="auto"/>
              <w:jc w:val="both"/>
              <w:rPr>
                <w:rFonts w:cs="David"/>
                <w:sz w:val="24"/>
                <w:rtl/>
              </w:rPr>
            </w:pPr>
            <w:r>
              <w:rPr>
                <w:rFonts w:cs="David" w:hint="cs"/>
                <w:sz w:val="24"/>
                <w:rtl/>
              </w:rPr>
              <w:t>2,000 ₪ לכל דיווח</w:t>
            </w:r>
          </w:p>
        </w:tc>
      </w:tr>
      <w:tr w:rsidR="008249F1" w:rsidRPr="003B2EE0" w14:paraId="0EE10521" w14:textId="77777777" w:rsidTr="00CF2EF8">
        <w:trPr>
          <w:trHeight w:val="1134"/>
        </w:trPr>
        <w:tc>
          <w:tcPr>
            <w:tcW w:w="1049" w:type="pct"/>
          </w:tcPr>
          <w:p w14:paraId="21D63BDF" w14:textId="4A59038A" w:rsidR="008249F1" w:rsidRPr="005D50D7" w:rsidRDefault="008249F1" w:rsidP="00CF2EF8">
            <w:pPr>
              <w:keepLines/>
              <w:widowControl/>
              <w:spacing w:line="360" w:lineRule="auto"/>
              <w:rPr>
                <w:rFonts w:cs="David"/>
                <w:sz w:val="24"/>
                <w:rtl/>
              </w:rPr>
            </w:pPr>
            <w:r w:rsidRPr="005D50D7">
              <w:rPr>
                <w:rFonts w:ascii="David" w:hAnsi="David" w:cs="David" w:hint="cs"/>
                <w:sz w:val="24"/>
                <w:rtl/>
              </w:rPr>
              <w:t>שלמות הצוות</w:t>
            </w:r>
          </w:p>
        </w:tc>
        <w:tc>
          <w:tcPr>
            <w:tcW w:w="1461" w:type="pct"/>
          </w:tcPr>
          <w:p w14:paraId="32C3B041" w14:textId="53E9A245" w:rsidR="008249F1" w:rsidRPr="003B2EE0" w:rsidRDefault="008249F1" w:rsidP="008249F1">
            <w:pPr>
              <w:keepLines/>
              <w:widowControl/>
              <w:spacing w:line="360" w:lineRule="auto"/>
              <w:jc w:val="both"/>
              <w:rPr>
                <w:rFonts w:cs="David"/>
                <w:sz w:val="24"/>
                <w:rtl/>
              </w:rPr>
            </w:pPr>
            <w:r w:rsidRPr="003B2EE0">
              <w:rPr>
                <w:rFonts w:cs="David" w:hint="eastAsia"/>
                <w:sz w:val="24"/>
                <w:rtl/>
              </w:rPr>
              <w:t>עזיבת</w:t>
            </w:r>
            <w:r w:rsidRPr="003B2EE0">
              <w:rPr>
                <w:rFonts w:cs="David"/>
                <w:sz w:val="24"/>
                <w:rtl/>
              </w:rPr>
              <w:t xml:space="preserve"> </w:t>
            </w:r>
            <w:r w:rsidRPr="003B2EE0">
              <w:rPr>
                <w:rFonts w:cs="David" w:hint="cs"/>
                <w:sz w:val="24"/>
                <w:rtl/>
              </w:rPr>
              <w:t>חבר צוות משלים</w:t>
            </w:r>
          </w:p>
        </w:tc>
        <w:tc>
          <w:tcPr>
            <w:tcW w:w="1374" w:type="pct"/>
            <w:shd w:val="clear" w:color="auto" w:fill="auto"/>
          </w:tcPr>
          <w:p w14:paraId="184D8A14" w14:textId="45030270" w:rsidR="008249F1" w:rsidRPr="003B2EE0" w:rsidRDefault="008249F1" w:rsidP="008249F1">
            <w:pPr>
              <w:keepLines/>
              <w:widowControl/>
              <w:spacing w:line="360" w:lineRule="auto"/>
              <w:jc w:val="both"/>
              <w:rPr>
                <w:rFonts w:cs="David"/>
                <w:sz w:val="24"/>
                <w:rtl/>
              </w:rPr>
            </w:pPr>
            <w:r w:rsidRPr="003B2EE0">
              <w:rPr>
                <w:rFonts w:cs="David" w:hint="eastAsia"/>
                <w:sz w:val="24"/>
                <w:rtl/>
              </w:rPr>
              <w:t>במקרים</w:t>
            </w:r>
            <w:r w:rsidRPr="003B2EE0">
              <w:rPr>
                <w:rFonts w:cs="David"/>
                <w:sz w:val="24"/>
                <w:rtl/>
              </w:rPr>
              <w:t xml:space="preserve"> </w:t>
            </w:r>
            <w:r w:rsidRPr="003B2EE0">
              <w:rPr>
                <w:rFonts w:cs="David" w:hint="eastAsia"/>
                <w:sz w:val="24"/>
                <w:rtl/>
              </w:rPr>
              <w:t>של</w:t>
            </w:r>
            <w:r w:rsidRPr="003B2EE0">
              <w:rPr>
                <w:rFonts w:cs="David"/>
                <w:sz w:val="24"/>
                <w:rtl/>
              </w:rPr>
              <w:t xml:space="preserve"> </w:t>
            </w:r>
            <w:r w:rsidRPr="003B2EE0">
              <w:rPr>
                <w:rFonts w:cs="David" w:hint="eastAsia"/>
                <w:sz w:val="24"/>
                <w:rtl/>
              </w:rPr>
              <w:t>רצף</w:t>
            </w:r>
            <w:r w:rsidRPr="003B2EE0">
              <w:rPr>
                <w:rFonts w:cs="David"/>
                <w:sz w:val="24"/>
                <w:rtl/>
              </w:rPr>
              <w:t xml:space="preserve"> </w:t>
            </w:r>
            <w:r w:rsidRPr="003B2EE0">
              <w:rPr>
                <w:rFonts w:cs="David" w:hint="eastAsia"/>
                <w:sz w:val="24"/>
                <w:rtl/>
              </w:rPr>
              <w:t>ההטמעה</w:t>
            </w:r>
            <w:r>
              <w:rPr>
                <w:rFonts w:cs="David" w:hint="cs"/>
                <w:sz w:val="24"/>
                <w:rtl/>
              </w:rPr>
              <w:t xml:space="preserve"> -</w:t>
            </w:r>
            <w:r w:rsidRPr="003B2EE0">
              <w:rPr>
                <w:rFonts w:cs="David"/>
                <w:sz w:val="24"/>
                <w:rtl/>
              </w:rPr>
              <w:t xml:space="preserve"> </w:t>
            </w:r>
            <w:r w:rsidRPr="003B2EE0">
              <w:rPr>
                <w:rFonts w:cs="David" w:hint="eastAsia"/>
                <w:sz w:val="24"/>
                <w:rtl/>
              </w:rPr>
              <w:t>עזיבה</w:t>
            </w:r>
            <w:r w:rsidRPr="003B2EE0">
              <w:rPr>
                <w:rFonts w:cs="David"/>
                <w:sz w:val="24"/>
                <w:rtl/>
              </w:rPr>
              <w:t xml:space="preserve"> </w:t>
            </w:r>
            <w:r w:rsidRPr="003B2EE0">
              <w:rPr>
                <w:rFonts w:cs="David" w:hint="eastAsia"/>
                <w:sz w:val="24"/>
                <w:rtl/>
              </w:rPr>
              <w:t>של</w:t>
            </w:r>
            <w:r w:rsidRPr="003B2EE0">
              <w:rPr>
                <w:rFonts w:cs="David"/>
                <w:sz w:val="24"/>
                <w:rtl/>
              </w:rPr>
              <w:t xml:space="preserve"> </w:t>
            </w:r>
            <w:r w:rsidRPr="003B2EE0">
              <w:rPr>
                <w:rFonts w:cs="David" w:hint="eastAsia"/>
                <w:sz w:val="24"/>
                <w:rtl/>
              </w:rPr>
              <w:t>מעל</w:t>
            </w:r>
            <w:r w:rsidRPr="003B2EE0">
              <w:rPr>
                <w:rFonts w:cs="David"/>
                <w:sz w:val="24"/>
                <w:rtl/>
              </w:rPr>
              <w:t xml:space="preserve"> </w:t>
            </w:r>
            <w:r w:rsidRPr="003B2EE0">
              <w:rPr>
                <w:rFonts w:cs="David" w:hint="eastAsia"/>
                <w:sz w:val="24"/>
                <w:rtl/>
              </w:rPr>
              <w:t>עובד</w:t>
            </w:r>
            <w:r w:rsidRPr="003B2EE0">
              <w:rPr>
                <w:rFonts w:cs="David"/>
                <w:sz w:val="24"/>
                <w:rtl/>
              </w:rPr>
              <w:t xml:space="preserve"> </w:t>
            </w:r>
            <w:r w:rsidRPr="003B2EE0">
              <w:rPr>
                <w:rFonts w:cs="David" w:hint="eastAsia"/>
                <w:sz w:val="24"/>
                <w:rtl/>
              </w:rPr>
              <w:t>ברבעון</w:t>
            </w:r>
            <w:r w:rsidRPr="003B2EE0">
              <w:rPr>
                <w:rFonts w:cs="David" w:hint="cs"/>
                <w:sz w:val="24"/>
                <w:rtl/>
              </w:rPr>
              <w:t>.</w:t>
            </w:r>
          </w:p>
        </w:tc>
        <w:tc>
          <w:tcPr>
            <w:tcW w:w="1116" w:type="pct"/>
            <w:shd w:val="clear" w:color="auto" w:fill="auto"/>
          </w:tcPr>
          <w:p w14:paraId="71B6DA49" w14:textId="1F816692" w:rsidR="008249F1" w:rsidRPr="003B2EE0" w:rsidRDefault="008249F1" w:rsidP="008249F1">
            <w:pPr>
              <w:keepLines/>
              <w:widowControl/>
              <w:spacing w:line="360" w:lineRule="auto"/>
              <w:jc w:val="both"/>
              <w:rPr>
                <w:rFonts w:cs="David"/>
                <w:sz w:val="24"/>
                <w:rtl/>
              </w:rPr>
            </w:pPr>
            <w:r w:rsidRPr="003B2EE0">
              <w:rPr>
                <w:rFonts w:cs="David"/>
                <w:sz w:val="24"/>
                <w:rtl/>
              </w:rPr>
              <w:t xml:space="preserve">1000 </w:t>
            </w:r>
            <w:r w:rsidRPr="003B2EE0">
              <w:rPr>
                <w:rFonts w:cs="David" w:hint="eastAsia"/>
                <w:sz w:val="24"/>
                <w:rtl/>
              </w:rPr>
              <w:t>₪</w:t>
            </w:r>
            <w:r w:rsidRPr="003B2EE0">
              <w:rPr>
                <w:rFonts w:cs="David"/>
                <w:sz w:val="24"/>
                <w:rtl/>
              </w:rPr>
              <w:t xml:space="preserve"> </w:t>
            </w:r>
            <w:r w:rsidRPr="003B2EE0">
              <w:rPr>
                <w:rFonts w:cs="David" w:hint="eastAsia"/>
                <w:sz w:val="24"/>
                <w:rtl/>
              </w:rPr>
              <w:t>עבור</w:t>
            </w:r>
            <w:r w:rsidRPr="003B2EE0">
              <w:rPr>
                <w:rFonts w:cs="David"/>
                <w:sz w:val="24"/>
                <w:rtl/>
              </w:rPr>
              <w:t xml:space="preserve"> </w:t>
            </w:r>
            <w:r w:rsidRPr="003B2EE0">
              <w:rPr>
                <w:rFonts w:cs="David" w:hint="eastAsia"/>
                <w:sz w:val="24"/>
                <w:rtl/>
              </w:rPr>
              <w:t>כל</w:t>
            </w:r>
            <w:r w:rsidRPr="003B2EE0">
              <w:rPr>
                <w:rFonts w:cs="David"/>
                <w:sz w:val="24"/>
                <w:rtl/>
              </w:rPr>
              <w:t xml:space="preserve"> </w:t>
            </w:r>
            <w:r w:rsidRPr="003B2EE0">
              <w:rPr>
                <w:rFonts w:cs="David" w:hint="eastAsia"/>
                <w:sz w:val="24"/>
                <w:rtl/>
              </w:rPr>
              <w:t>מטמיע</w:t>
            </w:r>
            <w:r>
              <w:rPr>
                <w:rFonts w:cs="David" w:hint="cs"/>
                <w:sz w:val="24"/>
                <w:rtl/>
              </w:rPr>
              <w:t>/ מנתח מערכות,</w:t>
            </w:r>
            <w:r w:rsidRPr="003B2EE0">
              <w:rPr>
                <w:rFonts w:cs="David"/>
                <w:sz w:val="24"/>
                <w:rtl/>
              </w:rPr>
              <w:t xml:space="preserve"> </w:t>
            </w:r>
            <w:r w:rsidRPr="003B2EE0">
              <w:rPr>
                <w:rFonts w:cs="David" w:hint="eastAsia"/>
                <w:sz w:val="24"/>
                <w:rtl/>
              </w:rPr>
              <w:t>מעל</w:t>
            </w:r>
            <w:r w:rsidRPr="003B2EE0">
              <w:rPr>
                <w:rFonts w:cs="David"/>
                <w:sz w:val="24"/>
                <w:rtl/>
              </w:rPr>
              <w:t xml:space="preserve"> </w:t>
            </w:r>
            <w:r>
              <w:rPr>
                <w:rFonts w:cs="David" w:hint="cs"/>
                <w:sz w:val="24"/>
                <w:rtl/>
              </w:rPr>
              <w:t>עובד אחד</w:t>
            </w:r>
            <w:r w:rsidRPr="003B2EE0">
              <w:rPr>
                <w:rFonts w:cs="David"/>
                <w:sz w:val="24"/>
                <w:rtl/>
              </w:rPr>
              <w:t xml:space="preserve"> </w:t>
            </w:r>
            <w:r w:rsidRPr="003B2EE0">
              <w:rPr>
                <w:rFonts w:cs="David" w:hint="eastAsia"/>
                <w:sz w:val="24"/>
                <w:rtl/>
              </w:rPr>
              <w:t>ברבעון</w:t>
            </w:r>
            <w:r w:rsidRPr="003B2EE0">
              <w:rPr>
                <w:rFonts w:cs="David"/>
                <w:sz w:val="24"/>
                <w:rtl/>
              </w:rPr>
              <w:t xml:space="preserve"> </w:t>
            </w:r>
            <w:r w:rsidRPr="003B2EE0">
              <w:rPr>
                <w:rFonts w:cs="David" w:hint="eastAsia"/>
                <w:sz w:val="24"/>
                <w:rtl/>
              </w:rPr>
              <w:t>בכל</w:t>
            </w:r>
            <w:r w:rsidRPr="003B2EE0">
              <w:rPr>
                <w:rFonts w:cs="David"/>
                <w:sz w:val="24"/>
                <w:rtl/>
              </w:rPr>
              <w:t xml:space="preserve"> </w:t>
            </w:r>
            <w:r w:rsidRPr="003B2EE0">
              <w:rPr>
                <w:rFonts w:cs="David" w:hint="eastAsia"/>
                <w:sz w:val="24"/>
                <w:rtl/>
              </w:rPr>
              <w:t>בית</w:t>
            </w:r>
            <w:r w:rsidRPr="003B2EE0">
              <w:rPr>
                <w:rFonts w:cs="David"/>
                <w:sz w:val="24"/>
                <w:rtl/>
              </w:rPr>
              <w:t xml:space="preserve"> </w:t>
            </w:r>
            <w:r w:rsidRPr="003B2EE0">
              <w:rPr>
                <w:rFonts w:cs="David" w:hint="eastAsia"/>
                <w:sz w:val="24"/>
                <w:rtl/>
              </w:rPr>
              <w:t>חולים</w:t>
            </w:r>
          </w:p>
        </w:tc>
      </w:tr>
      <w:tr w:rsidR="008249F1" w:rsidRPr="003B2EE0" w14:paraId="563DBA3B" w14:textId="77777777" w:rsidTr="00CF2EF8">
        <w:trPr>
          <w:trHeight w:val="1134"/>
        </w:trPr>
        <w:tc>
          <w:tcPr>
            <w:tcW w:w="1049" w:type="pct"/>
          </w:tcPr>
          <w:p w14:paraId="698E77F6" w14:textId="4248A763" w:rsidR="008249F1" w:rsidRPr="005D50D7" w:rsidRDefault="008249F1" w:rsidP="00CF2EF8">
            <w:pPr>
              <w:keepLines/>
              <w:widowControl/>
              <w:spacing w:line="360" w:lineRule="auto"/>
              <w:rPr>
                <w:rFonts w:cs="David"/>
                <w:sz w:val="24"/>
                <w:rtl/>
              </w:rPr>
            </w:pPr>
            <w:r w:rsidRPr="005D50D7">
              <w:rPr>
                <w:rFonts w:cs="David" w:hint="eastAsia"/>
                <w:sz w:val="24"/>
                <w:rtl/>
              </w:rPr>
              <w:t>הטמעה</w:t>
            </w:r>
          </w:p>
        </w:tc>
        <w:tc>
          <w:tcPr>
            <w:tcW w:w="1461" w:type="pct"/>
          </w:tcPr>
          <w:p w14:paraId="199D0252" w14:textId="784A4B37" w:rsidR="008249F1" w:rsidRPr="003B2EE0" w:rsidRDefault="008249F1" w:rsidP="008249F1">
            <w:pPr>
              <w:keepLines/>
              <w:widowControl/>
              <w:spacing w:line="360" w:lineRule="auto"/>
              <w:jc w:val="both"/>
              <w:rPr>
                <w:rFonts w:cs="David"/>
                <w:sz w:val="24"/>
                <w:rtl/>
              </w:rPr>
            </w:pPr>
            <w:r w:rsidRPr="003B2EE0">
              <w:rPr>
                <w:rFonts w:cs="David" w:hint="eastAsia"/>
                <w:sz w:val="24"/>
                <w:rtl/>
              </w:rPr>
              <w:t>דיווח</w:t>
            </w:r>
            <w:r w:rsidRPr="003B2EE0">
              <w:rPr>
                <w:rFonts w:cs="David"/>
                <w:sz w:val="24"/>
                <w:rtl/>
              </w:rPr>
              <w:t xml:space="preserve"> </w:t>
            </w:r>
            <w:r w:rsidRPr="003B2EE0">
              <w:rPr>
                <w:rFonts w:cs="David" w:hint="eastAsia"/>
                <w:sz w:val="24"/>
                <w:rtl/>
              </w:rPr>
              <w:t>על</w:t>
            </w:r>
            <w:r w:rsidRPr="003B2EE0">
              <w:rPr>
                <w:rFonts w:cs="David"/>
                <w:sz w:val="24"/>
                <w:rtl/>
              </w:rPr>
              <w:t xml:space="preserve"> </w:t>
            </w:r>
            <w:r w:rsidRPr="003B2EE0">
              <w:rPr>
                <w:rFonts w:cs="David" w:hint="eastAsia"/>
                <w:sz w:val="24"/>
                <w:rtl/>
              </w:rPr>
              <w:t>חריגות</w:t>
            </w:r>
            <w:r w:rsidRPr="003B2EE0">
              <w:rPr>
                <w:rFonts w:cs="David"/>
                <w:sz w:val="24"/>
                <w:rtl/>
              </w:rPr>
              <w:t xml:space="preserve"> </w:t>
            </w:r>
            <w:r>
              <w:rPr>
                <w:rFonts w:cs="David" w:hint="cs"/>
                <w:sz w:val="24"/>
                <w:rtl/>
              </w:rPr>
              <w:t>ש</w:t>
            </w:r>
            <w:r w:rsidRPr="003B2EE0">
              <w:rPr>
                <w:rFonts w:cs="David" w:hint="eastAsia"/>
                <w:sz w:val="24"/>
                <w:rtl/>
              </w:rPr>
              <w:t>לא</w:t>
            </w:r>
            <w:r w:rsidRPr="003B2EE0">
              <w:rPr>
                <w:rFonts w:cs="David"/>
                <w:sz w:val="24"/>
                <w:rtl/>
              </w:rPr>
              <w:t xml:space="preserve"> </w:t>
            </w:r>
            <w:r w:rsidRPr="003B2EE0">
              <w:rPr>
                <w:rFonts w:cs="David" w:hint="eastAsia"/>
                <w:sz w:val="24"/>
                <w:rtl/>
              </w:rPr>
              <w:t>דווחו</w:t>
            </w:r>
            <w:r>
              <w:rPr>
                <w:rFonts w:ascii="David" w:hAnsi="David" w:cs="David" w:hint="cs"/>
                <w:sz w:val="24"/>
                <w:rtl/>
              </w:rPr>
              <w:t xml:space="preserve"> למשרד על ידי הספק</w:t>
            </w:r>
          </w:p>
        </w:tc>
        <w:tc>
          <w:tcPr>
            <w:tcW w:w="1374" w:type="pct"/>
            <w:shd w:val="clear" w:color="auto" w:fill="auto"/>
          </w:tcPr>
          <w:p w14:paraId="376EB11F" w14:textId="55347D68" w:rsidR="008249F1" w:rsidRPr="003B2EE0" w:rsidRDefault="008249F1" w:rsidP="008249F1">
            <w:pPr>
              <w:keepLines/>
              <w:widowControl/>
              <w:spacing w:line="360" w:lineRule="auto"/>
              <w:jc w:val="both"/>
              <w:rPr>
                <w:rFonts w:cs="David"/>
                <w:sz w:val="24"/>
                <w:rtl/>
              </w:rPr>
            </w:pPr>
            <w:r w:rsidRPr="003B2EE0">
              <w:rPr>
                <w:rFonts w:cs="David" w:hint="eastAsia"/>
                <w:sz w:val="24"/>
                <w:rtl/>
              </w:rPr>
              <w:t>במקרים</w:t>
            </w:r>
            <w:r w:rsidRPr="003B2EE0">
              <w:rPr>
                <w:rFonts w:cs="David"/>
                <w:sz w:val="24"/>
                <w:rtl/>
              </w:rPr>
              <w:t xml:space="preserve"> </w:t>
            </w:r>
            <w:r w:rsidRPr="003B2EE0">
              <w:rPr>
                <w:rFonts w:cs="David" w:hint="eastAsia"/>
                <w:sz w:val="24"/>
                <w:rtl/>
              </w:rPr>
              <w:t>בהם</w:t>
            </w:r>
            <w:r w:rsidRPr="003B2EE0">
              <w:rPr>
                <w:rFonts w:cs="David"/>
                <w:sz w:val="24"/>
                <w:rtl/>
              </w:rPr>
              <w:t xml:space="preserve"> </w:t>
            </w:r>
            <w:r w:rsidRPr="003B2EE0">
              <w:rPr>
                <w:rFonts w:cs="David" w:hint="eastAsia"/>
                <w:sz w:val="24"/>
                <w:rtl/>
              </w:rPr>
              <w:t>העלו</w:t>
            </w:r>
            <w:r w:rsidRPr="003B2EE0">
              <w:rPr>
                <w:rFonts w:cs="David"/>
                <w:sz w:val="24"/>
                <w:rtl/>
              </w:rPr>
              <w:t xml:space="preserve"> </w:t>
            </w:r>
            <w:r w:rsidRPr="003B2EE0">
              <w:rPr>
                <w:rFonts w:cs="David" w:hint="eastAsia"/>
                <w:sz w:val="24"/>
                <w:rtl/>
              </w:rPr>
              <w:t>משתמשים</w:t>
            </w:r>
            <w:r w:rsidRPr="003B2EE0">
              <w:rPr>
                <w:rFonts w:cs="David"/>
                <w:sz w:val="24"/>
                <w:rtl/>
              </w:rPr>
              <w:t xml:space="preserve"> </w:t>
            </w:r>
            <w:r w:rsidRPr="003B2EE0">
              <w:rPr>
                <w:rFonts w:cs="David" w:hint="eastAsia"/>
                <w:sz w:val="24"/>
                <w:rtl/>
              </w:rPr>
              <w:t>בעיות</w:t>
            </w:r>
            <w:r w:rsidRPr="003B2EE0">
              <w:rPr>
                <w:rFonts w:cs="David"/>
                <w:sz w:val="24"/>
                <w:rtl/>
              </w:rPr>
              <w:t xml:space="preserve"> </w:t>
            </w:r>
            <w:r w:rsidRPr="003B2EE0">
              <w:rPr>
                <w:rFonts w:cs="David" w:hint="eastAsia"/>
                <w:sz w:val="24"/>
                <w:rtl/>
              </w:rPr>
              <w:t>וההערות</w:t>
            </w:r>
            <w:r w:rsidRPr="003B2EE0">
              <w:rPr>
                <w:rFonts w:cs="David"/>
                <w:sz w:val="24"/>
                <w:rtl/>
              </w:rPr>
              <w:t xml:space="preserve">/דרישות </w:t>
            </w:r>
            <w:r w:rsidRPr="003B2EE0">
              <w:rPr>
                <w:rFonts w:cs="David" w:hint="eastAsia"/>
                <w:sz w:val="24"/>
                <w:rtl/>
              </w:rPr>
              <w:t>לא</w:t>
            </w:r>
            <w:r w:rsidRPr="003B2EE0">
              <w:rPr>
                <w:rFonts w:cs="David"/>
                <w:sz w:val="24"/>
                <w:rtl/>
              </w:rPr>
              <w:t xml:space="preserve"> </w:t>
            </w:r>
            <w:r w:rsidRPr="003B2EE0">
              <w:rPr>
                <w:rFonts w:cs="David" w:hint="eastAsia"/>
                <w:sz w:val="24"/>
                <w:rtl/>
              </w:rPr>
              <w:t>הועברו</w:t>
            </w:r>
            <w:r w:rsidRPr="003B2EE0">
              <w:rPr>
                <w:rFonts w:cs="David"/>
                <w:sz w:val="24"/>
                <w:rtl/>
              </w:rPr>
              <w:t xml:space="preserve"> </w:t>
            </w:r>
            <w:r w:rsidRPr="003B2EE0">
              <w:rPr>
                <w:rFonts w:cs="David" w:hint="cs"/>
                <w:sz w:val="24"/>
                <w:rtl/>
              </w:rPr>
              <w:t>לראש התכנית</w:t>
            </w:r>
            <w:r w:rsidRPr="003B2EE0">
              <w:rPr>
                <w:rFonts w:cs="David"/>
                <w:sz w:val="24"/>
                <w:rtl/>
              </w:rPr>
              <w:t xml:space="preserve"> </w:t>
            </w:r>
            <w:r w:rsidRPr="003B2EE0">
              <w:rPr>
                <w:rFonts w:cs="David" w:hint="eastAsia"/>
                <w:sz w:val="24"/>
                <w:rtl/>
              </w:rPr>
              <w:t>ולא</w:t>
            </w:r>
            <w:r w:rsidRPr="003B2EE0">
              <w:rPr>
                <w:rFonts w:cs="David"/>
                <w:sz w:val="24"/>
                <w:rtl/>
              </w:rPr>
              <w:t xml:space="preserve"> </w:t>
            </w:r>
            <w:r w:rsidRPr="003B2EE0">
              <w:rPr>
                <w:rFonts w:cs="David" w:hint="eastAsia"/>
                <w:sz w:val="24"/>
                <w:rtl/>
              </w:rPr>
              <w:t>הגיע</w:t>
            </w:r>
            <w:r w:rsidRPr="003B2EE0">
              <w:rPr>
                <w:rFonts w:cs="David"/>
                <w:sz w:val="24"/>
                <w:rtl/>
              </w:rPr>
              <w:t xml:space="preserve"> </w:t>
            </w:r>
            <w:r w:rsidRPr="003B2EE0">
              <w:rPr>
                <w:rFonts w:cs="David" w:hint="eastAsia"/>
                <w:sz w:val="24"/>
                <w:rtl/>
              </w:rPr>
              <w:t>למשרד</w:t>
            </w:r>
          </w:p>
        </w:tc>
        <w:tc>
          <w:tcPr>
            <w:tcW w:w="1116" w:type="pct"/>
            <w:shd w:val="clear" w:color="auto" w:fill="auto"/>
          </w:tcPr>
          <w:p w14:paraId="2C8DC7FB" w14:textId="18608731" w:rsidR="008249F1" w:rsidRPr="003B2EE0" w:rsidRDefault="008249F1" w:rsidP="008249F1">
            <w:pPr>
              <w:keepLines/>
              <w:widowControl/>
              <w:spacing w:line="360" w:lineRule="auto"/>
              <w:jc w:val="both"/>
              <w:rPr>
                <w:rFonts w:cs="David"/>
                <w:sz w:val="24"/>
                <w:rtl/>
              </w:rPr>
            </w:pPr>
            <w:r w:rsidRPr="003B2EE0">
              <w:rPr>
                <w:rFonts w:cs="David"/>
                <w:sz w:val="24"/>
                <w:rtl/>
              </w:rPr>
              <w:t xml:space="preserve">500 </w:t>
            </w:r>
            <w:r w:rsidRPr="003B2EE0">
              <w:rPr>
                <w:rFonts w:cs="David" w:hint="eastAsia"/>
                <w:sz w:val="24"/>
                <w:rtl/>
              </w:rPr>
              <w:t>₪</w:t>
            </w:r>
            <w:r w:rsidRPr="003B2EE0">
              <w:rPr>
                <w:rFonts w:cs="David"/>
                <w:sz w:val="24"/>
                <w:rtl/>
              </w:rPr>
              <w:t xml:space="preserve"> </w:t>
            </w:r>
            <w:r w:rsidRPr="003B2EE0">
              <w:rPr>
                <w:rFonts w:cs="David" w:hint="eastAsia"/>
                <w:sz w:val="24"/>
                <w:rtl/>
              </w:rPr>
              <w:t>לכל</w:t>
            </w:r>
            <w:r w:rsidRPr="003B2EE0">
              <w:rPr>
                <w:rFonts w:cs="David"/>
                <w:sz w:val="24"/>
                <w:rtl/>
              </w:rPr>
              <w:t xml:space="preserve"> </w:t>
            </w:r>
            <w:r w:rsidRPr="003B2EE0">
              <w:rPr>
                <w:rFonts w:cs="David" w:hint="eastAsia"/>
                <w:sz w:val="24"/>
                <w:rtl/>
              </w:rPr>
              <w:t>פניה</w:t>
            </w:r>
            <w:r w:rsidRPr="003B2EE0">
              <w:rPr>
                <w:rFonts w:cs="David"/>
                <w:sz w:val="24"/>
                <w:rtl/>
              </w:rPr>
              <w:t xml:space="preserve">/תלונה </w:t>
            </w:r>
            <w:r w:rsidRPr="003B2EE0">
              <w:rPr>
                <w:rFonts w:cs="David" w:hint="eastAsia"/>
                <w:sz w:val="24"/>
                <w:rtl/>
              </w:rPr>
              <w:t>שלא</w:t>
            </w:r>
            <w:r w:rsidRPr="003B2EE0">
              <w:rPr>
                <w:rFonts w:cs="David"/>
                <w:sz w:val="24"/>
                <w:rtl/>
              </w:rPr>
              <w:t xml:space="preserve"> </w:t>
            </w:r>
            <w:r w:rsidRPr="003B2EE0">
              <w:rPr>
                <w:rFonts w:cs="David" w:hint="eastAsia"/>
                <w:sz w:val="24"/>
                <w:rtl/>
              </w:rPr>
              <w:t>דווחה</w:t>
            </w:r>
          </w:p>
        </w:tc>
      </w:tr>
    </w:tbl>
    <w:p w14:paraId="06A3FEDA" w14:textId="77777777" w:rsidR="003664CE" w:rsidRDefault="003664CE" w:rsidP="004103E6">
      <w:pPr>
        <w:keepLines/>
        <w:widowControl/>
      </w:pPr>
    </w:p>
    <w:p w14:paraId="3A065BE8" w14:textId="77777777" w:rsidR="00F1199B" w:rsidRPr="00D36457" w:rsidRDefault="00F1199B" w:rsidP="004103E6">
      <w:pPr>
        <w:keepLines/>
        <w:numPr>
          <w:ilvl w:val="2"/>
          <w:numId w:val="7"/>
        </w:numPr>
        <w:spacing w:line="360" w:lineRule="auto"/>
        <w:ind w:hanging="894"/>
        <w:jc w:val="both"/>
        <w:rPr>
          <w:rFonts w:cs="David"/>
          <w:rtl/>
        </w:rPr>
      </w:pPr>
      <w:r w:rsidRPr="00D36457">
        <w:rPr>
          <w:rFonts w:cs="David"/>
          <w:rtl/>
        </w:rPr>
        <w:t>לבטל את ההסכם בהודעה בכתב.</w:t>
      </w:r>
    </w:p>
    <w:p w14:paraId="2100A8DB" w14:textId="77777777" w:rsidR="00F1199B" w:rsidRPr="00D36457" w:rsidRDefault="00F1199B" w:rsidP="004103E6">
      <w:pPr>
        <w:keepLines/>
        <w:numPr>
          <w:ilvl w:val="1"/>
          <w:numId w:val="7"/>
        </w:numPr>
        <w:tabs>
          <w:tab w:val="clear" w:pos="549"/>
          <w:tab w:val="num" w:pos="339"/>
          <w:tab w:val="num" w:pos="906"/>
        </w:tabs>
        <w:spacing w:line="360" w:lineRule="auto"/>
        <w:ind w:left="906" w:hanging="567"/>
        <w:jc w:val="both"/>
        <w:rPr>
          <w:rFonts w:cs="David"/>
          <w:rtl/>
        </w:rPr>
      </w:pPr>
      <w:r w:rsidRPr="00D36457">
        <w:rPr>
          <w:rFonts w:cs="David"/>
          <w:rtl/>
        </w:rPr>
        <w:tab/>
        <w:t xml:space="preserve">מובהר כי חל איסור חמור 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  </w:t>
      </w:r>
    </w:p>
    <w:p w14:paraId="315A8E4F" w14:textId="77777777" w:rsidR="00F1199B" w:rsidRPr="00D36457" w:rsidRDefault="00F1199B" w:rsidP="004103E6">
      <w:pPr>
        <w:keepLines/>
        <w:numPr>
          <w:ilvl w:val="1"/>
          <w:numId w:val="7"/>
        </w:numPr>
        <w:tabs>
          <w:tab w:val="clear" w:pos="549"/>
          <w:tab w:val="num" w:pos="339"/>
          <w:tab w:val="num" w:pos="906"/>
        </w:tabs>
        <w:spacing w:line="360" w:lineRule="auto"/>
        <w:ind w:left="906" w:hanging="567"/>
        <w:jc w:val="both"/>
        <w:rPr>
          <w:rFonts w:cs="David"/>
          <w:rtl/>
        </w:rPr>
      </w:pPr>
      <w:r w:rsidRPr="00D36457">
        <w:rPr>
          <w:rFonts w:cs="David"/>
          <w:rtl/>
        </w:rPr>
        <w:t xml:space="preserve">מבלי לגרוע מהאמור לעיל, </w:t>
      </w:r>
      <w:r w:rsidR="0086585C">
        <w:rPr>
          <w:rFonts w:cs="David" w:hint="cs"/>
          <w:rtl/>
        </w:rPr>
        <w:t>הספק</w:t>
      </w:r>
      <w:r w:rsidRPr="00D36457">
        <w:rPr>
          <w:rFonts w:cs="David"/>
          <w:rtl/>
        </w:rPr>
        <w:t xml:space="preserve">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7A1241BD" w14:textId="77777777" w:rsidR="00F1199B" w:rsidRDefault="00F1199B" w:rsidP="004103E6">
      <w:pPr>
        <w:keepLines/>
        <w:numPr>
          <w:ilvl w:val="1"/>
          <w:numId w:val="7"/>
        </w:numPr>
        <w:tabs>
          <w:tab w:val="clear" w:pos="549"/>
          <w:tab w:val="num" w:pos="339"/>
          <w:tab w:val="num" w:pos="906"/>
        </w:tabs>
        <w:spacing w:line="360" w:lineRule="auto"/>
        <w:ind w:left="906" w:hanging="567"/>
        <w:jc w:val="both"/>
        <w:rPr>
          <w:rFonts w:cs="David"/>
        </w:rPr>
      </w:pPr>
      <w:r w:rsidRPr="00D36457">
        <w:rPr>
          <w:rFonts w:cs="David"/>
          <w:rtl/>
        </w:rPr>
        <w:tab/>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970F615" w14:textId="77777777" w:rsidR="00F1199B" w:rsidRPr="00D36457" w:rsidRDefault="00F1199B" w:rsidP="004103E6">
      <w:pPr>
        <w:tabs>
          <w:tab w:val="num" w:pos="906"/>
        </w:tabs>
        <w:spacing w:line="360" w:lineRule="auto"/>
        <w:ind w:left="906"/>
        <w:jc w:val="both"/>
        <w:rPr>
          <w:rFonts w:cs="David"/>
        </w:rPr>
      </w:pPr>
    </w:p>
    <w:p w14:paraId="6D9D585F" w14:textId="77777777" w:rsidR="00776923" w:rsidRPr="00C40211" w:rsidRDefault="00776923" w:rsidP="004103E6">
      <w:pPr>
        <w:numPr>
          <w:ilvl w:val="0"/>
          <w:numId w:val="7"/>
        </w:numPr>
        <w:tabs>
          <w:tab w:val="num" w:pos="927"/>
        </w:tabs>
        <w:spacing w:line="360" w:lineRule="auto"/>
        <w:jc w:val="both"/>
        <w:rPr>
          <w:rFonts w:cs="David"/>
          <w:b/>
          <w:bCs/>
        </w:rPr>
      </w:pPr>
      <w:bookmarkStart w:id="249" w:name="_Ref505594380"/>
      <w:r w:rsidRPr="00C40211">
        <w:rPr>
          <w:rFonts w:cs="David" w:hint="cs"/>
          <w:b/>
          <w:bCs/>
          <w:rtl/>
        </w:rPr>
        <w:t>המחאת זכויות</w:t>
      </w:r>
      <w:bookmarkEnd w:id="249"/>
    </w:p>
    <w:p w14:paraId="48541F0F" w14:textId="77777777" w:rsidR="00474C27"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bookmarkStart w:id="250" w:name="_Toc81106463"/>
      <w:bookmarkStart w:id="251" w:name="_Ref249770923"/>
      <w:r>
        <w:rPr>
          <w:rFonts w:cs="David" w:hint="cs"/>
          <w:rtl/>
        </w:rPr>
        <w:t>הספק</w:t>
      </w:r>
      <w:r w:rsidR="00776923" w:rsidRPr="00C40211">
        <w:rPr>
          <w:rFonts w:cs="David"/>
          <w:rtl/>
        </w:rPr>
        <w:t xml:space="preserve"> לא יהא רשאי </w:t>
      </w:r>
      <w:proofErr w:type="spellStart"/>
      <w:r w:rsidR="00776923" w:rsidRPr="00C40211">
        <w:rPr>
          <w:rFonts w:cs="David"/>
          <w:rtl/>
        </w:rPr>
        <w:t>להמחות</w:t>
      </w:r>
      <w:proofErr w:type="spellEnd"/>
      <w:r w:rsidR="00776923" w:rsidRPr="00C40211">
        <w:rPr>
          <w:rFonts w:cs="David"/>
          <w:rtl/>
        </w:rPr>
        <w:t xml:space="preserve"> (להסב) את זכויותיו והתחייבויותיו ע</w:t>
      </w:r>
      <w:r w:rsidR="00776923" w:rsidRPr="00C40211">
        <w:rPr>
          <w:rFonts w:cs="David" w:hint="cs"/>
          <w:rtl/>
        </w:rPr>
        <w:t xml:space="preserve">ל פי </w:t>
      </w:r>
      <w:r w:rsidR="00776923" w:rsidRPr="00C40211">
        <w:rPr>
          <w:rFonts w:cs="David"/>
          <w:rtl/>
        </w:rPr>
        <w:t>מכרז זה או חלק</w:t>
      </w:r>
      <w:r w:rsidR="00776923" w:rsidRPr="00C40211">
        <w:rPr>
          <w:rFonts w:cs="David" w:hint="cs"/>
          <w:rtl/>
        </w:rPr>
        <w:t xml:space="preserve"> מהן </w:t>
      </w:r>
      <w:r w:rsidR="00776923" w:rsidRPr="00C40211">
        <w:rPr>
          <w:rFonts w:cs="David"/>
          <w:rtl/>
        </w:rPr>
        <w:t>לאחר, אלא אם כן נתקבלה הסכמה מראש ובכתב של המ</w:t>
      </w:r>
      <w:r w:rsidR="00776923" w:rsidRPr="00C40211">
        <w:rPr>
          <w:rFonts w:cs="David" w:hint="cs"/>
          <w:rtl/>
        </w:rPr>
        <w:t>זמין לכך</w:t>
      </w:r>
      <w:r w:rsidR="00776923" w:rsidRPr="00C40211">
        <w:rPr>
          <w:rFonts w:cs="David"/>
          <w:rtl/>
        </w:rPr>
        <w:t xml:space="preserve">. </w:t>
      </w:r>
      <w:bookmarkEnd w:id="250"/>
      <w:bookmarkEnd w:id="251"/>
    </w:p>
    <w:p w14:paraId="5E3867AD" w14:textId="4DD71DD1" w:rsidR="00F451D1" w:rsidRPr="00C40211" w:rsidRDefault="00994F66"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בנוסף לאמור בסעיף לעיל, </w:t>
      </w:r>
      <w:r w:rsidR="00776923" w:rsidRPr="00C40211">
        <w:rPr>
          <w:rFonts w:cs="David"/>
          <w:rtl/>
        </w:rPr>
        <w:t xml:space="preserve">אי עמידה של </w:t>
      </w:r>
      <w:r w:rsidR="0086585C">
        <w:rPr>
          <w:rFonts w:cs="David"/>
          <w:rtl/>
        </w:rPr>
        <w:t>הספק</w:t>
      </w:r>
      <w:r w:rsidR="00776923" w:rsidRPr="00C40211">
        <w:rPr>
          <w:rFonts w:cs="David"/>
          <w:rtl/>
        </w:rPr>
        <w:t xml:space="preserve"> בהתחייבויותיו כאמור בסעיפים </w:t>
      </w:r>
      <w:r w:rsidR="00EF7035" w:rsidRPr="00C40211">
        <w:rPr>
          <w:rFonts w:cs="David"/>
          <w:rtl/>
        </w:rPr>
        <w:t xml:space="preserve">הבאים: </w:t>
      </w:r>
      <w:r w:rsidR="00922E3E">
        <w:fldChar w:fldCharType="begin"/>
      </w:r>
      <w:r w:rsidR="00922E3E">
        <w:instrText xml:space="preserve"> REF _Ref225746997 \r \h  \* MERGEFORMAT </w:instrText>
      </w:r>
      <w:r w:rsidR="00922E3E">
        <w:fldChar w:fldCharType="separate"/>
      </w:r>
      <w:r w:rsidR="00F47987" w:rsidRPr="00F47987">
        <w:rPr>
          <w:rFonts w:cs="David"/>
          <w:cs/>
        </w:rPr>
        <w:t>‎</w:t>
      </w:r>
      <w:r w:rsidR="00F47987" w:rsidRPr="00F47987">
        <w:rPr>
          <w:rFonts w:cs="David"/>
        </w:rPr>
        <w:t>2</w:t>
      </w:r>
      <w:r w:rsidR="00922E3E">
        <w:fldChar w:fldCharType="end"/>
      </w:r>
      <w:r w:rsidR="0033732B" w:rsidRPr="0024065D">
        <w:rPr>
          <w:rFonts w:cs="David" w:hint="cs"/>
          <w:rtl/>
        </w:rPr>
        <w:t>,</w:t>
      </w:r>
      <w:r w:rsidR="00C03E86">
        <w:rPr>
          <w:rFonts w:cs="David" w:hint="cs"/>
          <w:rtl/>
        </w:rPr>
        <w:t xml:space="preserve"> </w:t>
      </w:r>
      <w:r w:rsidR="00C03E86">
        <w:rPr>
          <w:rFonts w:cs="David"/>
          <w:rtl/>
        </w:rPr>
        <w:fldChar w:fldCharType="begin"/>
      </w:r>
      <w:r w:rsidR="00C03E86">
        <w:rPr>
          <w:rFonts w:cs="David"/>
          <w:rtl/>
        </w:rPr>
        <w:instrText xml:space="preserve"> </w:instrText>
      </w:r>
      <w:r w:rsidR="00C03E86">
        <w:rPr>
          <w:rFonts w:cs="David" w:hint="cs"/>
        </w:rPr>
        <w:instrText>REF</w:instrText>
      </w:r>
      <w:r w:rsidR="00C03E86">
        <w:rPr>
          <w:rFonts w:cs="David" w:hint="cs"/>
          <w:rtl/>
        </w:rPr>
        <w:instrText xml:space="preserve"> _</w:instrText>
      </w:r>
      <w:r w:rsidR="00C03E86">
        <w:rPr>
          <w:rFonts w:cs="David" w:hint="cs"/>
        </w:rPr>
        <w:instrText>Ref505594346 \r \h</w:instrText>
      </w:r>
      <w:r w:rsidR="00C03E86">
        <w:rPr>
          <w:rFonts w:cs="David"/>
          <w:rtl/>
        </w:rPr>
        <w:instrText xml:space="preserve"> </w:instrText>
      </w:r>
      <w:r w:rsidR="00C03E86">
        <w:rPr>
          <w:rFonts w:cs="David"/>
          <w:rtl/>
        </w:rPr>
      </w:r>
      <w:r w:rsidR="00C03E86">
        <w:rPr>
          <w:rFonts w:cs="David"/>
          <w:rtl/>
        </w:rPr>
        <w:fldChar w:fldCharType="separate"/>
      </w:r>
      <w:r w:rsidR="00F47987">
        <w:rPr>
          <w:rFonts w:cs="David"/>
          <w:cs/>
        </w:rPr>
        <w:t>‎</w:t>
      </w:r>
      <w:r w:rsidR="00F47987">
        <w:rPr>
          <w:rFonts w:cs="David"/>
        </w:rPr>
        <w:t>8</w:t>
      </w:r>
      <w:r w:rsidR="00C03E86">
        <w:rPr>
          <w:rFonts w:cs="David"/>
          <w:rtl/>
        </w:rPr>
        <w:fldChar w:fldCharType="end"/>
      </w:r>
      <w:r w:rsidR="00C03E86">
        <w:rPr>
          <w:rFonts w:cs="David" w:hint="cs"/>
          <w:rtl/>
        </w:rPr>
        <w:t>,</w:t>
      </w:r>
      <w:r w:rsidR="0033732B" w:rsidRPr="0024065D">
        <w:rPr>
          <w:rFonts w:cs="David" w:hint="cs"/>
          <w:rtl/>
        </w:rPr>
        <w:t xml:space="preserve"> </w:t>
      </w:r>
      <w:r w:rsidR="00922E3E" w:rsidRPr="00CF2EF8">
        <w:rPr>
          <w:rFonts w:cs="David"/>
        </w:rPr>
        <w:fldChar w:fldCharType="begin"/>
      </w:r>
      <w:r w:rsidR="00922E3E" w:rsidRPr="00CF2EF8">
        <w:rPr>
          <w:rFonts w:cs="David"/>
        </w:rPr>
        <w:instrText xml:space="preserve"> REF _Ref179708888 \r \h  \* MERGEFORMAT </w:instrText>
      </w:r>
      <w:r w:rsidR="00922E3E" w:rsidRPr="00CF2EF8">
        <w:rPr>
          <w:rFonts w:cs="David"/>
        </w:rPr>
      </w:r>
      <w:r w:rsidR="00922E3E" w:rsidRPr="00CF2EF8">
        <w:rPr>
          <w:rFonts w:cs="David"/>
        </w:rPr>
        <w:fldChar w:fldCharType="separate"/>
      </w:r>
      <w:r w:rsidR="00F47987">
        <w:rPr>
          <w:rFonts w:cs="David"/>
          <w:cs/>
        </w:rPr>
        <w:t>‎</w:t>
      </w:r>
      <w:r w:rsidR="00F47987">
        <w:rPr>
          <w:rFonts w:cs="David"/>
        </w:rPr>
        <w:t>17</w:t>
      </w:r>
      <w:r w:rsidR="00922E3E" w:rsidRPr="00CF2EF8">
        <w:rPr>
          <w:rFonts w:cs="David"/>
        </w:rPr>
        <w:fldChar w:fldCharType="end"/>
      </w:r>
      <w:r w:rsidR="00C03E86" w:rsidRPr="00CF2EF8">
        <w:rPr>
          <w:rFonts w:cs="David"/>
          <w:rtl/>
        </w:rPr>
        <w:t xml:space="preserve">, </w:t>
      </w:r>
      <w:r w:rsidR="00C03E86" w:rsidRPr="00CF2EF8">
        <w:rPr>
          <w:rFonts w:cs="David"/>
          <w:rtl/>
        </w:rPr>
        <w:fldChar w:fldCharType="begin"/>
      </w:r>
      <w:r w:rsidR="00C03E86" w:rsidRPr="00CF2EF8">
        <w:rPr>
          <w:rFonts w:cs="David"/>
          <w:rtl/>
        </w:rPr>
        <w:instrText xml:space="preserve"> </w:instrText>
      </w:r>
      <w:r w:rsidR="00C03E86" w:rsidRPr="00CF2EF8">
        <w:rPr>
          <w:rFonts w:cs="David"/>
        </w:rPr>
        <w:instrText>REF</w:instrText>
      </w:r>
      <w:r w:rsidR="00C03E86" w:rsidRPr="00CF2EF8">
        <w:rPr>
          <w:rFonts w:cs="David"/>
          <w:rtl/>
        </w:rPr>
        <w:instrText xml:space="preserve"> _</w:instrText>
      </w:r>
      <w:r w:rsidR="00C03E86" w:rsidRPr="00CF2EF8">
        <w:rPr>
          <w:rFonts w:cs="David"/>
        </w:rPr>
        <w:instrText>Ref158609583 \r \h</w:instrText>
      </w:r>
      <w:r w:rsidR="00C03E86" w:rsidRPr="00CF2EF8">
        <w:rPr>
          <w:rFonts w:cs="David"/>
          <w:rtl/>
        </w:rPr>
        <w:instrText xml:space="preserve"> </w:instrText>
      </w:r>
      <w:r w:rsidR="00C03E86">
        <w:rPr>
          <w:rFonts w:cs="David"/>
          <w:rtl/>
        </w:rPr>
        <w:instrText xml:space="preserve"> \* </w:instrText>
      </w:r>
      <w:r w:rsidR="00C03E86">
        <w:rPr>
          <w:rFonts w:cs="David"/>
        </w:rPr>
        <w:instrText>MERGEFORMAT</w:instrText>
      </w:r>
      <w:r w:rsidR="00C03E86">
        <w:rPr>
          <w:rFonts w:cs="David"/>
          <w:rtl/>
        </w:rPr>
        <w:instrText xml:space="preserve"> </w:instrText>
      </w:r>
      <w:r w:rsidR="00C03E86" w:rsidRPr="00CF2EF8">
        <w:rPr>
          <w:rFonts w:cs="David"/>
          <w:rtl/>
        </w:rPr>
      </w:r>
      <w:r w:rsidR="00C03E86" w:rsidRPr="00CF2EF8">
        <w:rPr>
          <w:rFonts w:cs="David"/>
          <w:rtl/>
        </w:rPr>
        <w:fldChar w:fldCharType="separate"/>
      </w:r>
      <w:r w:rsidR="00F47987">
        <w:rPr>
          <w:rFonts w:cs="David"/>
          <w:cs/>
        </w:rPr>
        <w:t>‎</w:t>
      </w:r>
      <w:r w:rsidR="00F47987">
        <w:rPr>
          <w:rFonts w:cs="David"/>
        </w:rPr>
        <w:t>18</w:t>
      </w:r>
      <w:r w:rsidR="00C03E86" w:rsidRPr="00CF2EF8">
        <w:rPr>
          <w:rFonts w:cs="David"/>
          <w:rtl/>
        </w:rPr>
        <w:fldChar w:fldCharType="end"/>
      </w:r>
      <w:r w:rsidR="00C03E86" w:rsidRPr="00CF2EF8">
        <w:rPr>
          <w:rFonts w:cs="David"/>
          <w:rtl/>
        </w:rPr>
        <w:t xml:space="preserve">, </w:t>
      </w:r>
      <w:r w:rsidR="00C03E86" w:rsidRPr="00CF2EF8">
        <w:rPr>
          <w:rFonts w:cs="David"/>
          <w:rtl/>
        </w:rPr>
        <w:fldChar w:fldCharType="begin"/>
      </w:r>
      <w:r w:rsidR="00C03E86" w:rsidRPr="00CF2EF8">
        <w:rPr>
          <w:rFonts w:cs="David"/>
          <w:rtl/>
        </w:rPr>
        <w:instrText xml:space="preserve"> </w:instrText>
      </w:r>
      <w:r w:rsidR="00C03E86" w:rsidRPr="00CF2EF8">
        <w:rPr>
          <w:rFonts w:cs="David"/>
        </w:rPr>
        <w:instrText>REF</w:instrText>
      </w:r>
      <w:r w:rsidR="00C03E86" w:rsidRPr="00CF2EF8">
        <w:rPr>
          <w:rFonts w:cs="David"/>
          <w:rtl/>
        </w:rPr>
        <w:instrText xml:space="preserve"> _</w:instrText>
      </w:r>
      <w:r w:rsidR="00C03E86" w:rsidRPr="00CF2EF8">
        <w:rPr>
          <w:rFonts w:cs="David"/>
        </w:rPr>
        <w:instrText>Ref505594380 \r \h</w:instrText>
      </w:r>
      <w:r w:rsidR="00C03E86" w:rsidRPr="00CF2EF8">
        <w:rPr>
          <w:rFonts w:cs="David"/>
          <w:rtl/>
        </w:rPr>
        <w:instrText xml:space="preserve"> </w:instrText>
      </w:r>
      <w:r w:rsidR="00C03E86">
        <w:rPr>
          <w:rFonts w:cs="David"/>
          <w:rtl/>
        </w:rPr>
        <w:instrText xml:space="preserve"> \* </w:instrText>
      </w:r>
      <w:r w:rsidR="00C03E86">
        <w:rPr>
          <w:rFonts w:cs="David"/>
        </w:rPr>
        <w:instrText>MERGEFORMAT</w:instrText>
      </w:r>
      <w:r w:rsidR="00C03E86">
        <w:rPr>
          <w:rFonts w:cs="David"/>
          <w:rtl/>
        </w:rPr>
        <w:instrText xml:space="preserve"> </w:instrText>
      </w:r>
      <w:r w:rsidR="00C03E86" w:rsidRPr="00CF2EF8">
        <w:rPr>
          <w:rFonts w:cs="David"/>
          <w:rtl/>
        </w:rPr>
      </w:r>
      <w:r w:rsidR="00C03E86" w:rsidRPr="00CF2EF8">
        <w:rPr>
          <w:rFonts w:cs="David"/>
          <w:rtl/>
        </w:rPr>
        <w:fldChar w:fldCharType="separate"/>
      </w:r>
      <w:r w:rsidR="00F47987">
        <w:rPr>
          <w:rFonts w:cs="David"/>
          <w:cs/>
        </w:rPr>
        <w:t>‎</w:t>
      </w:r>
      <w:r w:rsidR="00F47987">
        <w:rPr>
          <w:rFonts w:cs="David"/>
        </w:rPr>
        <w:t>22</w:t>
      </w:r>
      <w:r w:rsidR="00C03E86" w:rsidRPr="00CF2EF8">
        <w:rPr>
          <w:rFonts w:cs="David"/>
          <w:rtl/>
        </w:rPr>
        <w:fldChar w:fldCharType="end"/>
      </w:r>
      <w:r w:rsidR="009E5686" w:rsidRPr="00C40211">
        <w:rPr>
          <w:rFonts w:cs="David" w:hint="cs"/>
          <w:rtl/>
        </w:rPr>
        <w:t xml:space="preserve"> </w:t>
      </w:r>
      <w:r w:rsidR="00776923" w:rsidRPr="00C40211">
        <w:rPr>
          <w:rFonts w:cs="David" w:hint="cs"/>
          <w:rtl/>
        </w:rPr>
        <w:t>בחוזה זה</w:t>
      </w:r>
      <w:r w:rsidR="00776923" w:rsidRPr="00C40211">
        <w:rPr>
          <w:rFonts w:cs="David"/>
          <w:rtl/>
        </w:rPr>
        <w:t xml:space="preserve"> </w:t>
      </w:r>
      <w:r w:rsidR="00776923" w:rsidRPr="00C40211">
        <w:rPr>
          <w:rFonts w:cs="David" w:hint="cs"/>
          <w:rtl/>
        </w:rPr>
        <w:t>ת</w:t>
      </w:r>
      <w:r w:rsidR="00776923" w:rsidRPr="00C40211">
        <w:rPr>
          <w:rFonts w:cs="David"/>
          <w:rtl/>
        </w:rPr>
        <w:t>חשב כהפרה יסודית של ה</w:t>
      </w:r>
      <w:r w:rsidR="00776923" w:rsidRPr="00C40211">
        <w:rPr>
          <w:rFonts w:cs="David" w:hint="cs"/>
          <w:rtl/>
        </w:rPr>
        <w:t>חוזה</w:t>
      </w:r>
      <w:r w:rsidR="00776923" w:rsidRPr="00C40211">
        <w:rPr>
          <w:rFonts w:cs="David"/>
          <w:rtl/>
        </w:rPr>
        <w:t xml:space="preserve"> </w:t>
      </w:r>
      <w:r w:rsidR="00776923" w:rsidRPr="00C40211">
        <w:rPr>
          <w:rFonts w:cs="David" w:hint="cs"/>
          <w:rtl/>
        </w:rPr>
        <w:t>על כל הנובע מכך. אין באמור לעיל כדי לגרוע מיסודיות ההפרות של ההוראות נוספות בנספחי החוזה.</w:t>
      </w:r>
      <w:r w:rsidR="00287D10" w:rsidRPr="00C40211">
        <w:rPr>
          <w:rFonts w:cs="David" w:hint="cs"/>
          <w:rtl/>
        </w:rPr>
        <w:t xml:space="preserve"> </w:t>
      </w:r>
    </w:p>
    <w:p w14:paraId="34EE40E6"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 xml:space="preserve">הפר </w:t>
      </w:r>
      <w:r w:rsidR="0086585C">
        <w:rPr>
          <w:rFonts w:cs="David"/>
          <w:rtl/>
        </w:rPr>
        <w:t>הספק</w:t>
      </w:r>
      <w:r w:rsidRPr="00C40211">
        <w:rPr>
          <w:rFonts w:cs="David"/>
          <w:rtl/>
        </w:rPr>
        <w:t xml:space="preserve"> </w:t>
      </w:r>
      <w:r w:rsidRPr="00C40211">
        <w:rPr>
          <w:rFonts w:cs="David" w:hint="cs"/>
          <w:rtl/>
        </w:rPr>
        <w:t>חוזה</w:t>
      </w:r>
      <w:r w:rsidRPr="00C40211">
        <w:rPr>
          <w:rFonts w:cs="David"/>
          <w:rtl/>
        </w:rPr>
        <w:t xml:space="preserve"> זה הפרה יסודית לפי </w:t>
      </w:r>
      <w:r w:rsidRPr="00C40211">
        <w:rPr>
          <w:rFonts w:cs="David" w:hint="cs"/>
          <w:rtl/>
        </w:rPr>
        <w:t>חוזה</w:t>
      </w:r>
      <w:r w:rsidRPr="00C40211">
        <w:rPr>
          <w:rFonts w:cs="David"/>
          <w:rtl/>
        </w:rPr>
        <w:t xml:space="preserve"> זה </w:t>
      </w:r>
      <w:r w:rsidR="001F4A8C">
        <w:rPr>
          <w:rFonts w:cs="David"/>
          <w:rtl/>
        </w:rPr>
        <w:t>או כהגדרתה בחוק החוזים (תרופות)</w:t>
      </w:r>
      <w:r w:rsidR="001F4A8C">
        <w:rPr>
          <w:rFonts w:cs="David" w:hint="cs"/>
          <w:rtl/>
        </w:rPr>
        <w:t>, ה</w:t>
      </w:r>
      <w:r w:rsidRPr="00C40211">
        <w:rPr>
          <w:rFonts w:cs="David"/>
          <w:rtl/>
        </w:rPr>
        <w:t xml:space="preserve">תשל"א-1970 או תנאי אחר מתנאי </w:t>
      </w:r>
      <w:r w:rsidRPr="00C40211">
        <w:rPr>
          <w:rFonts w:cs="David" w:hint="cs"/>
          <w:rtl/>
        </w:rPr>
        <w:t>חוזה</w:t>
      </w:r>
      <w:r w:rsidRPr="00C40211">
        <w:rPr>
          <w:rFonts w:cs="David"/>
          <w:rtl/>
        </w:rPr>
        <w:t xml:space="preserve"> זה, ולגבי הפרה זו ניתנה ל</w:t>
      </w:r>
      <w:r w:rsidR="00B36006">
        <w:rPr>
          <w:rFonts w:cs="David"/>
          <w:rtl/>
        </w:rPr>
        <w:t>ספק</w:t>
      </w:r>
      <w:r w:rsidRPr="00C40211">
        <w:rPr>
          <w:rFonts w:cs="David"/>
          <w:rtl/>
        </w:rPr>
        <w:t xml:space="preserve"> ארכה לקיומו והתנאי לא קו</w:t>
      </w:r>
      <w:r w:rsidRPr="00C40211">
        <w:rPr>
          <w:rFonts w:cs="David" w:hint="cs"/>
          <w:rtl/>
        </w:rPr>
        <w:t>י</w:t>
      </w:r>
      <w:r w:rsidRPr="00C40211">
        <w:rPr>
          <w:rFonts w:cs="David"/>
          <w:rtl/>
        </w:rPr>
        <w:t>ם תוך זמן סביר לאחר מתן הארכה, אזי בכל אחד ממקרים אלו רשאי המ</w:t>
      </w:r>
      <w:r w:rsidRPr="00C40211">
        <w:rPr>
          <w:rFonts w:cs="David" w:hint="cs"/>
          <w:rtl/>
        </w:rPr>
        <w:t>זמין</w:t>
      </w:r>
      <w:r w:rsidRPr="00C40211">
        <w:rPr>
          <w:rFonts w:cs="David"/>
          <w:rtl/>
        </w:rPr>
        <w:t xml:space="preserve"> </w:t>
      </w:r>
      <w:r w:rsidRPr="00C40211">
        <w:rPr>
          <w:rFonts w:cs="David" w:hint="cs"/>
          <w:rtl/>
        </w:rPr>
        <w:t xml:space="preserve">לעמוד על קיום החוזה עם </w:t>
      </w:r>
      <w:r w:rsidR="0086585C">
        <w:rPr>
          <w:rFonts w:cs="David" w:hint="cs"/>
          <w:rtl/>
        </w:rPr>
        <w:t>הספק</w:t>
      </w:r>
      <w:r w:rsidRPr="00C40211">
        <w:rPr>
          <w:rFonts w:cs="David" w:hint="cs"/>
          <w:rtl/>
        </w:rPr>
        <w:t xml:space="preserve"> או </w:t>
      </w:r>
      <w:r w:rsidRPr="00C40211">
        <w:rPr>
          <w:rFonts w:cs="David"/>
          <w:rtl/>
        </w:rPr>
        <w:t xml:space="preserve">לבטל </w:t>
      </w:r>
      <w:r w:rsidRPr="00C40211">
        <w:rPr>
          <w:rFonts w:cs="David" w:hint="cs"/>
          <w:rtl/>
        </w:rPr>
        <w:t>חוזה</w:t>
      </w:r>
      <w:r w:rsidRPr="00C40211">
        <w:rPr>
          <w:rFonts w:cs="David"/>
          <w:rtl/>
        </w:rPr>
        <w:t xml:space="preserve"> זה ו/או לבצע בעצמו ו/או באמצעות אחרים כל דבר אשר לפי </w:t>
      </w:r>
      <w:r w:rsidRPr="00C40211">
        <w:rPr>
          <w:rFonts w:cs="David" w:hint="cs"/>
          <w:rtl/>
        </w:rPr>
        <w:t>חוזה</w:t>
      </w:r>
      <w:r w:rsidRPr="00C40211">
        <w:rPr>
          <w:rFonts w:cs="David"/>
          <w:rtl/>
        </w:rPr>
        <w:t xml:space="preserve"> זה אמור היה להיעשות ע"י </w:t>
      </w:r>
      <w:r w:rsidR="0086585C">
        <w:rPr>
          <w:rFonts w:cs="David"/>
          <w:rtl/>
        </w:rPr>
        <w:t>הספק</w:t>
      </w:r>
      <w:r w:rsidRPr="00C40211">
        <w:rPr>
          <w:rFonts w:cs="David"/>
          <w:rtl/>
        </w:rPr>
        <w:t xml:space="preserve">, וזאת על חשבון </w:t>
      </w:r>
      <w:r w:rsidR="0086585C">
        <w:rPr>
          <w:rFonts w:cs="David"/>
          <w:rtl/>
        </w:rPr>
        <w:t>הספק</w:t>
      </w:r>
      <w:r w:rsidRPr="00C40211">
        <w:rPr>
          <w:rFonts w:cs="David"/>
          <w:rtl/>
        </w:rPr>
        <w:t xml:space="preserve"> ובנוסף לזכויות המ</w:t>
      </w:r>
      <w:r w:rsidRPr="00C40211">
        <w:rPr>
          <w:rFonts w:cs="David" w:hint="cs"/>
          <w:rtl/>
        </w:rPr>
        <w:t>זמין</w:t>
      </w:r>
      <w:r w:rsidRPr="00C40211">
        <w:rPr>
          <w:rFonts w:cs="David"/>
          <w:rtl/>
        </w:rPr>
        <w:t xml:space="preserve"> על פי כל דין ועל פי ההוראות האחרות </w:t>
      </w:r>
      <w:r w:rsidRPr="00C40211">
        <w:rPr>
          <w:rFonts w:cs="David" w:hint="cs"/>
          <w:rtl/>
        </w:rPr>
        <w:t>בחוזה</w:t>
      </w:r>
      <w:r w:rsidRPr="00C40211">
        <w:rPr>
          <w:rFonts w:cs="David"/>
          <w:rtl/>
        </w:rPr>
        <w:t xml:space="preserve"> זה, לרבות הזכות לדרוש תשלום פיצויים מוסכמים מראש</w:t>
      </w:r>
      <w:r w:rsidRPr="00C40211">
        <w:rPr>
          <w:rFonts w:cs="David" w:hint="cs"/>
          <w:rtl/>
        </w:rPr>
        <w:t xml:space="preserve"> בסך של </w:t>
      </w:r>
      <w:r w:rsidR="00346380">
        <w:rPr>
          <w:rFonts w:cs="David" w:hint="cs"/>
          <w:rtl/>
        </w:rPr>
        <w:t>20</w:t>
      </w:r>
      <w:r w:rsidR="00306DDA">
        <w:rPr>
          <w:rFonts w:cs="David" w:hint="cs"/>
          <w:rtl/>
        </w:rPr>
        <w:t>,000</w:t>
      </w:r>
      <w:r w:rsidR="00994F66" w:rsidRPr="00C40211">
        <w:rPr>
          <w:rFonts w:cs="David" w:hint="cs"/>
          <w:rtl/>
        </w:rPr>
        <w:t xml:space="preserve"> </w:t>
      </w:r>
      <w:r w:rsidRPr="00C40211">
        <w:rPr>
          <w:rFonts w:cs="David" w:hint="cs"/>
          <w:rtl/>
        </w:rPr>
        <w:t>ש"ח</w:t>
      </w:r>
      <w:r w:rsidRPr="00C40211">
        <w:rPr>
          <w:rFonts w:cs="David"/>
          <w:rtl/>
        </w:rPr>
        <w:t xml:space="preserve">. </w:t>
      </w:r>
    </w:p>
    <w:p w14:paraId="333C845B"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מבלי לגרוע מכלליות האמור לעיל, יודגש כי הפרת הוראות חוק שכר מינימום, התשמ"ז-1987 על ידי </w:t>
      </w:r>
      <w:r w:rsidR="0086585C">
        <w:rPr>
          <w:rFonts w:cs="David" w:hint="cs"/>
          <w:rtl/>
        </w:rPr>
        <w:t>הספק</w:t>
      </w:r>
      <w:r w:rsidRPr="00C40211">
        <w:rPr>
          <w:rFonts w:cs="David" w:hint="cs"/>
          <w:rtl/>
        </w:rPr>
        <w:t xml:space="preserve"> ו/או מי מטעמו לגבי עובד המועסק על ידם לשם ביצוע חוזה זה, מהווה הפרת חוזה.</w:t>
      </w:r>
    </w:p>
    <w:p w14:paraId="33AE77DE" w14:textId="77777777" w:rsidR="00776923" w:rsidRPr="00C40211" w:rsidRDefault="0086585C" w:rsidP="004103E6">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hint="cs"/>
          <w:rtl/>
        </w:rPr>
        <w:t xml:space="preserve"> 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00776923" w:rsidRPr="00C40211">
        <w:rPr>
          <w:rFonts w:cs="David"/>
          <w:rtl/>
        </w:rPr>
        <w:t>–</w:t>
      </w:r>
      <w:r w:rsidR="00776923" w:rsidRPr="00C40211">
        <w:rPr>
          <w:rFonts w:cs="David" w:hint="cs"/>
          <w:rtl/>
        </w:rPr>
        <w:t xml:space="preserve"> אירוע או גורם אשר בעת כריתת החוזה, </w:t>
      </w:r>
      <w:r>
        <w:rPr>
          <w:rFonts w:cs="David" w:hint="cs"/>
          <w:rtl/>
        </w:rPr>
        <w:t>הספק</w:t>
      </w:r>
      <w:r w:rsidR="00776923" w:rsidRPr="00C40211">
        <w:rPr>
          <w:rFonts w:cs="David" w:hint="cs"/>
          <w:rtl/>
        </w:rPr>
        <w:t xml:space="preserve"> ו/או המזמין לא ידעו או לא חזו אותו מראש ו/או לא היה עליהם לדעת או לחזותו מראש, והוא אינו בשליטתם, והמונע מ</w:t>
      </w:r>
      <w:r>
        <w:rPr>
          <w:rFonts w:cs="David" w:hint="cs"/>
          <w:rtl/>
        </w:rPr>
        <w:t>הספק</w:t>
      </w:r>
      <w:r w:rsidR="00776923" w:rsidRPr="00C40211">
        <w:rPr>
          <w:rFonts w:cs="David" w:hint="cs"/>
          <w:rtl/>
        </w:rPr>
        <w:t xml:space="preserve"> או מהמזמין למלא התחייבויותיהם על פי החוזה ו/או גו</w:t>
      </w:r>
      <w:smartTag w:uri="urn:schemas-microsoft-com:office:smarttags" w:element="PersonName">
        <w:r w:rsidR="00776923" w:rsidRPr="00C40211">
          <w:rPr>
            <w:rFonts w:cs="David" w:hint="cs"/>
            <w:rtl/>
          </w:rPr>
          <w:t>רם</w:t>
        </w:r>
      </w:smartTag>
      <w:r w:rsidR="00776923" w:rsidRPr="00C40211">
        <w:rPr>
          <w:rFonts w:cs="David" w:hint="cs"/>
          <w:rtl/>
        </w:rPr>
        <w:t xml:space="preserve"> לכך שקיום יהא בלתי אפשרי או שונה באופן יסודי מהחוזה באותן נסיבות שהוסכם עליהן בין הצדדים).</w:t>
      </w:r>
    </w:p>
    <w:p w14:paraId="47394D33"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הסכמת מי מהצדדים לסטות מתנאי כל שהוא של חוזה זה במקרה מסוים או בסדרת מקרים לא תהווה תקדים ולא ילמדו ממנו גזירה שווה לכל מקרה אחר בעתיד.</w:t>
      </w:r>
    </w:p>
    <w:p w14:paraId="7C53774A"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לא אכף מי מהצדדים או אכף באיחור, זכות כל שהיא מהזכויות המוקנות לו על פי חוזה זה או מכוח הדין, במקרה מסוים או בסדרת מקרים, לא יראו בכך ויתור על ז</w:t>
      </w:r>
      <w:r w:rsidR="001F4A8C">
        <w:rPr>
          <w:rFonts w:cs="David" w:hint="cs"/>
          <w:rtl/>
        </w:rPr>
        <w:t>כות אמורה או על זכויות אחרות כל</w:t>
      </w:r>
      <w:r w:rsidRPr="00C40211">
        <w:rPr>
          <w:rFonts w:cs="David" w:hint="cs"/>
          <w:rtl/>
        </w:rPr>
        <w:t>שהן.</w:t>
      </w:r>
    </w:p>
    <w:p w14:paraId="5EBD227E" w14:textId="77777777" w:rsidR="00C03E86" w:rsidRPr="00CF2EF8" w:rsidRDefault="00C03E86" w:rsidP="00CF2EF8">
      <w:pPr>
        <w:pStyle w:val="af8"/>
        <w:autoSpaceDE w:val="0"/>
        <w:autoSpaceDN w:val="0"/>
        <w:spacing w:before="120" w:after="120" w:line="360" w:lineRule="auto"/>
        <w:ind w:left="360"/>
        <w:jc w:val="both"/>
        <w:rPr>
          <w:rFonts w:cs="David"/>
          <w:b/>
          <w:bCs/>
          <w:sz w:val="24"/>
          <w:szCs w:val="24"/>
          <w:u w:val="single"/>
          <w:rtl/>
        </w:rPr>
      </w:pPr>
      <w:r w:rsidRPr="00CF2EF8">
        <w:rPr>
          <w:rFonts w:cs="David" w:hint="cs"/>
          <w:b/>
          <w:bCs/>
          <w:sz w:val="24"/>
          <w:szCs w:val="24"/>
          <w:rtl/>
        </w:rPr>
        <w:t>סעיף</w:t>
      </w:r>
      <w:r w:rsidRPr="00CF2EF8">
        <w:rPr>
          <w:rFonts w:cs="David"/>
          <w:b/>
          <w:bCs/>
          <w:sz w:val="24"/>
          <w:szCs w:val="24"/>
          <w:rtl/>
        </w:rPr>
        <w:t xml:space="preserve"> </w:t>
      </w:r>
      <w:r w:rsidRPr="00CF2EF8">
        <w:rPr>
          <w:rFonts w:cs="David" w:hint="cs"/>
          <w:b/>
          <w:bCs/>
          <w:sz w:val="24"/>
          <w:szCs w:val="24"/>
          <w:rtl/>
        </w:rPr>
        <w:t>זה</w:t>
      </w:r>
      <w:r w:rsidRPr="00CF2EF8">
        <w:rPr>
          <w:rFonts w:cs="David"/>
          <w:b/>
          <w:bCs/>
          <w:sz w:val="24"/>
          <w:szCs w:val="24"/>
          <w:rtl/>
        </w:rPr>
        <w:t xml:space="preserve"> </w:t>
      </w:r>
      <w:r w:rsidRPr="00CF2EF8">
        <w:rPr>
          <w:rFonts w:cs="David" w:hint="cs"/>
          <w:b/>
          <w:bCs/>
          <w:sz w:val="24"/>
          <w:szCs w:val="24"/>
          <w:rtl/>
        </w:rPr>
        <w:t>הינו</w:t>
      </w:r>
      <w:r w:rsidRPr="00CF2EF8">
        <w:rPr>
          <w:rFonts w:cs="David"/>
          <w:b/>
          <w:bCs/>
          <w:sz w:val="24"/>
          <w:szCs w:val="24"/>
          <w:rtl/>
        </w:rPr>
        <w:t xml:space="preserve"> </w:t>
      </w:r>
      <w:r w:rsidRPr="00CF2EF8">
        <w:rPr>
          <w:rFonts w:cs="David" w:hint="cs"/>
          <w:b/>
          <w:bCs/>
          <w:sz w:val="24"/>
          <w:szCs w:val="24"/>
          <w:rtl/>
        </w:rPr>
        <w:t>תנאי</w:t>
      </w:r>
      <w:r w:rsidRPr="00CF2EF8">
        <w:rPr>
          <w:rFonts w:cs="David"/>
          <w:b/>
          <w:bCs/>
          <w:sz w:val="24"/>
          <w:szCs w:val="24"/>
          <w:rtl/>
        </w:rPr>
        <w:t xml:space="preserve"> </w:t>
      </w:r>
      <w:r w:rsidRPr="00CF2EF8">
        <w:rPr>
          <w:rFonts w:cs="David" w:hint="cs"/>
          <w:b/>
          <w:bCs/>
          <w:sz w:val="24"/>
          <w:szCs w:val="24"/>
          <w:rtl/>
        </w:rPr>
        <w:t>יסודי</w:t>
      </w:r>
      <w:r w:rsidRPr="00CF2EF8">
        <w:rPr>
          <w:rFonts w:cs="David"/>
          <w:b/>
          <w:bCs/>
          <w:sz w:val="24"/>
          <w:szCs w:val="24"/>
          <w:rtl/>
        </w:rPr>
        <w:t xml:space="preserve"> </w:t>
      </w:r>
      <w:r w:rsidRPr="00CF2EF8">
        <w:rPr>
          <w:rFonts w:cs="David" w:hint="cs"/>
          <w:b/>
          <w:bCs/>
          <w:sz w:val="24"/>
          <w:szCs w:val="24"/>
          <w:rtl/>
        </w:rPr>
        <w:t>בהסכם</w:t>
      </w:r>
    </w:p>
    <w:p w14:paraId="291442F4" w14:textId="77777777" w:rsidR="00776923" w:rsidRPr="001F4A8C" w:rsidRDefault="00776923" w:rsidP="004103E6">
      <w:pPr>
        <w:spacing w:line="360" w:lineRule="auto"/>
        <w:ind w:left="567"/>
        <w:jc w:val="both"/>
        <w:rPr>
          <w:rFonts w:cs="David"/>
          <w:b/>
          <w:bCs/>
          <w:u w:val="single"/>
          <w:rtl/>
        </w:rPr>
      </w:pPr>
    </w:p>
    <w:p w14:paraId="095941DE" w14:textId="77777777" w:rsidR="00776923" w:rsidRPr="00C40211" w:rsidRDefault="00776923" w:rsidP="004103E6">
      <w:pPr>
        <w:numPr>
          <w:ilvl w:val="0"/>
          <w:numId w:val="7"/>
        </w:numPr>
        <w:tabs>
          <w:tab w:val="num" w:pos="927"/>
        </w:tabs>
        <w:spacing w:line="360" w:lineRule="auto"/>
        <w:jc w:val="both"/>
        <w:rPr>
          <w:rFonts w:cs="David"/>
          <w:b/>
          <w:bCs/>
        </w:rPr>
      </w:pPr>
      <w:r w:rsidRPr="00C40211">
        <w:rPr>
          <w:rFonts w:cs="David"/>
          <w:b/>
          <w:bCs/>
          <w:rtl/>
        </w:rPr>
        <w:t>שינוי בתנאי ההסכם</w:t>
      </w:r>
    </w:p>
    <w:p w14:paraId="4040901B"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 xml:space="preserve">כל שינוי בתנאיו של ההסכם ו/או נספחיו יעשה </w:t>
      </w:r>
      <w:r w:rsidRPr="00C40211">
        <w:rPr>
          <w:rFonts w:cs="David" w:hint="cs"/>
          <w:rtl/>
        </w:rPr>
        <w:t>ב</w:t>
      </w:r>
      <w:r w:rsidRPr="00C40211">
        <w:rPr>
          <w:rFonts w:cs="David"/>
          <w:rtl/>
        </w:rPr>
        <w:t>הסכמת ה</w:t>
      </w:r>
      <w:r w:rsidR="004416B1" w:rsidRPr="00C40211">
        <w:rPr>
          <w:rFonts w:cs="David"/>
          <w:rtl/>
        </w:rPr>
        <w:t>מזמין</w:t>
      </w:r>
      <w:r w:rsidRPr="00C40211">
        <w:rPr>
          <w:rFonts w:cs="David"/>
          <w:rtl/>
        </w:rPr>
        <w:t xml:space="preserve"> מראש ובכתב. ויתור בדרך של התנהגות לא ייחשב </w:t>
      </w:r>
      <w:proofErr w:type="spellStart"/>
      <w:r w:rsidRPr="00C40211">
        <w:rPr>
          <w:rFonts w:cs="David"/>
          <w:rtl/>
        </w:rPr>
        <w:t>כויתור</w:t>
      </w:r>
      <w:proofErr w:type="spellEnd"/>
      <w:r w:rsidRPr="00C40211">
        <w:rPr>
          <w:rFonts w:cs="David"/>
          <w:rtl/>
        </w:rPr>
        <w:t xml:space="preserve"> על זכות הנובעת מהסכם זה.</w:t>
      </w:r>
    </w:p>
    <w:p w14:paraId="07E526F7" w14:textId="77777777" w:rsidR="002F459F" w:rsidRPr="00C40211" w:rsidRDefault="002F459F" w:rsidP="004103E6">
      <w:pPr>
        <w:spacing w:line="360" w:lineRule="auto"/>
        <w:ind w:left="360"/>
        <w:jc w:val="both"/>
        <w:rPr>
          <w:rFonts w:cs="David"/>
          <w:b/>
          <w:bCs/>
          <w:rtl/>
        </w:rPr>
      </w:pPr>
    </w:p>
    <w:p w14:paraId="7D148C52" w14:textId="77777777" w:rsidR="00776923" w:rsidRPr="00C40211" w:rsidRDefault="00776923" w:rsidP="004103E6">
      <w:pPr>
        <w:numPr>
          <w:ilvl w:val="0"/>
          <w:numId w:val="7"/>
        </w:numPr>
        <w:tabs>
          <w:tab w:val="num" w:pos="927"/>
        </w:tabs>
        <w:spacing w:line="360" w:lineRule="auto"/>
        <w:jc w:val="both"/>
        <w:rPr>
          <w:rFonts w:cs="David"/>
          <w:b/>
          <w:bCs/>
        </w:rPr>
      </w:pPr>
      <w:r w:rsidRPr="00C40211">
        <w:rPr>
          <w:rFonts w:cs="David" w:hint="cs"/>
          <w:b/>
          <w:bCs/>
          <w:rtl/>
        </w:rPr>
        <w:t>משלוח הודעות</w:t>
      </w:r>
    </w:p>
    <w:p w14:paraId="185827A4"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כל ההודעות לפי הסכם זה תשלחנה בדואר</w:t>
      </w:r>
      <w:r w:rsidRPr="00C40211">
        <w:rPr>
          <w:rFonts w:cs="David" w:hint="cs"/>
          <w:rtl/>
        </w:rPr>
        <w:t xml:space="preserve"> רשום</w:t>
      </w:r>
      <w:r w:rsidRPr="00C40211">
        <w:rPr>
          <w:rFonts w:cs="David"/>
          <w:rtl/>
        </w:rPr>
        <w:t xml:space="preserve">, </w:t>
      </w:r>
      <w:r w:rsidRPr="00C40211">
        <w:rPr>
          <w:rFonts w:cs="David" w:hint="cs"/>
          <w:rtl/>
        </w:rPr>
        <w:t>ובהישלח</w:t>
      </w:r>
      <w:r w:rsidRPr="00C40211">
        <w:rPr>
          <w:rFonts w:cs="David" w:hint="eastAsia"/>
          <w:rtl/>
        </w:rPr>
        <w:t>ן</w:t>
      </w:r>
      <w:r w:rsidRPr="00C40211">
        <w:rPr>
          <w:rFonts w:cs="David"/>
          <w:rtl/>
        </w:rPr>
        <w:t xml:space="preserve"> כך, תחשבנה שהגיעו </w:t>
      </w:r>
      <w:r w:rsidRPr="00C40211">
        <w:rPr>
          <w:rFonts w:cs="David" w:hint="cs"/>
          <w:rtl/>
        </w:rPr>
        <w:t>לייעוד</w:t>
      </w:r>
      <w:r w:rsidRPr="00C40211">
        <w:rPr>
          <w:rFonts w:cs="David" w:hint="eastAsia"/>
          <w:rtl/>
        </w:rPr>
        <w:t>ן</w:t>
      </w:r>
      <w:r w:rsidRPr="00C40211">
        <w:rPr>
          <w:rFonts w:cs="David"/>
          <w:rtl/>
        </w:rPr>
        <w:t xml:space="preserve"> תוך 72 שעות</w:t>
      </w:r>
      <w:r w:rsidRPr="00C40211">
        <w:rPr>
          <w:rFonts w:cs="David" w:hint="cs"/>
          <w:rtl/>
        </w:rPr>
        <w:t xml:space="preserve"> </w:t>
      </w:r>
      <w:r w:rsidRPr="00C40211">
        <w:rPr>
          <w:rFonts w:cs="David"/>
          <w:rtl/>
        </w:rPr>
        <w:t>מעת</w:t>
      </w:r>
      <w:r w:rsidRPr="00C40211">
        <w:rPr>
          <w:rFonts w:cs="David" w:hint="cs"/>
          <w:rtl/>
        </w:rPr>
        <w:t xml:space="preserve"> המשלוח</w:t>
      </w:r>
      <w:r w:rsidRPr="00C40211">
        <w:rPr>
          <w:rFonts w:cs="David"/>
          <w:rtl/>
        </w:rPr>
        <w:t xml:space="preserve"> כיאות, אלא אם הוכח, כי לא הגיעו </w:t>
      </w:r>
      <w:r w:rsidRPr="00C40211">
        <w:rPr>
          <w:rFonts w:cs="David" w:hint="cs"/>
          <w:rtl/>
        </w:rPr>
        <w:t>לייעוד</w:t>
      </w:r>
      <w:r w:rsidRPr="00C40211">
        <w:rPr>
          <w:rFonts w:cs="David" w:hint="eastAsia"/>
          <w:rtl/>
        </w:rPr>
        <w:t>ן</w:t>
      </w:r>
      <w:r w:rsidRPr="00C40211">
        <w:rPr>
          <w:rFonts w:cs="David"/>
          <w:rtl/>
        </w:rPr>
        <w:t>.</w:t>
      </w:r>
    </w:p>
    <w:p w14:paraId="08F5902E"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הודעה שנשלחה בפקסימיליה תחשב שהגיעה ל</w:t>
      </w:r>
      <w:r w:rsidRPr="00C40211">
        <w:rPr>
          <w:rFonts w:cs="David" w:hint="cs"/>
          <w:rtl/>
        </w:rPr>
        <w:t>יי</w:t>
      </w:r>
      <w:r w:rsidRPr="00C40211">
        <w:rPr>
          <w:rFonts w:cs="David"/>
          <w:rtl/>
        </w:rPr>
        <w:t>עודה ביום העבודה הראשון שלמחרת משלוחה.</w:t>
      </w:r>
    </w:p>
    <w:p w14:paraId="4FA8E0C5"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 xml:space="preserve">כתובת הצדדים למסירת הודעות </w:t>
      </w:r>
      <w:r w:rsidRPr="00C40211">
        <w:rPr>
          <w:rFonts w:cs="David" w:hint="cs"/>
          <w:rtl/>
        </w:rPr>
        <w:t>לעניי</w:t>
      </w:r>
      <w:r w:rsidRPr="00C40211">
        <w:rPr>
          <w:rFonts w:cs="David" w:hint="eastAsia"/>
          <w:rtl/>
        </w:rPr>
        <w:t>ן</w:t>
      </w:r>
      <w:r w:rsidRPr="00C40211">
        <w:rPr>
          <w:rFonts w:cs="David"/>
          <w:rtl/>
        </w:rPr>
        <w:t xml:space="preserve"> ההסכם: </w:t>
      </w:r>
    </w:p>
    <w:p w14:paraId="1CC3B7EA" w14:textId="77777777" w:rsidR="00776923" w:rsidRPr="00C40211" w:rsidRDefault="00A50F59" w:rsidP="004103E6">
      <w:pPr>
        <w:tabs>
          <w:tab w:val="num" w:pos="906"/>
        </w:tabs>
        <w:spacing w:line="360" w:lineRule="auto"/>
        <w:ind w:left="906"/>
        <w:jc w:val="both"/>
        <w:rPr>
          <w:rFonts w:cs="David"/>
          <w:rtl/>
        </w:rPr>
      </w:pPr>
      <w:r w:rsidRPr="0065789E">
        <w:rPr>
          <w:rFonts w:cs="David"/>
          <w:rtl/>
        </w:rPr>
        <w:t>המזמין –</w:t>
      </w:r>
      <w:r w:rsidRPr="0065789E">
        <w:rPr>
          <w:rFonts w:cs="David" w:hint="cs"/>
          <w:rtl/>
        </w:rPr>
        <w:t xml:space="preserve"> </w:t>
      </w:r>
      <w:r w:rsidR="00776923" w:rsidRPr="0065789E">
        <w:rPr>
          <w:rFonts w:cs="David"/>
          <w:rtl/>
        </w:rPr>
        <w:t xml:space="preserve">ממשלת ישראל בשם מדינת ישראל: משרד הבריאות, רחוב </w:t>
      </w:r>
      <w:r w:rsidRPr="0065789E">
        <w:rPr>
          <w:rFonts w:cs="David" w:hint="cs"/>
          <w:rtl/>
        </w:rPr>
        <w:t>ירמיהו 39</w:t>
      </w:r>
      <w:r w:rsidR="00776923" w:rsidRPr="0065789E">
        <w:rPr>
          <w:rFonts w:cs="David"/>
          <w:rtl/>
        </w:rPr>
        <w:t>, ירושלים.</w:t>
      </w:r>
      <w:r w:rsidR="00776923" w:rsidRPr="00C40211">
        <w:rPr>
          <w:rFonts w:cs="David" w:hint="cs"/>
          <w:rtl/>
        </w:rPr>
        <w:t xml:space="preserve"> </w:t>
      </w:r>
    </w:p>
    <w:p w14:paraId="1B735763" w14:textId="77777777" w:rsidR="00776923" w:rsidRPr="00C40211" w:rsidRDefault="0086585C" w:rsidP="004103E6">
      <w:pPr>
        <w:tabs>
          <w:tab w:val="num" w:pos="906"/>
        </w:tabs>
        <w:spacing w:line="360" w:lineRule="auto"/>
        <w:ind w:left="906"/>
        <w:jc w:val="both"/>
        <w:rPr>
          <w:rFonts w:cs="David"/>
        </w:rPr>
      </w:pPr>
      <w:r>
        <w:rPr>
          <w:rFonts w:cs="David" w:hint="cs"/>
          <w:rtl/>
        </w:rPr>
        <w:t>הספק</w:t>
      </w:r>
      <w:r w:rsidR="00A50F59">
        <w:rPr>
          <w:rFonts w:cs="David"/>
          <w:rtl/>
        </w:rPr>
        <w:t xml:space="preserve"> –</w:t>
      </w:r>
      <w:r w:rsidR="00A50F59">
        <w:rPr>
          <w:rFonts w:cs="David" w:hint="cs"/>
          <w:rtl/>
        </w:rPr>
        <w:t xml:space="preserve"> </w:t>
      </w:r>
      <w:r w:rsidR="00776923" w:rsidRPr="00C40211">
        <w:rPr>
          <w:rFonts w:cs="David" w:hint="cs"/>
          <w:rtl/>
        </w:rPr>
        <w:t>_______________________</w:t>
      </w:r>
      <w:r w:rsidR="00776923" w:rsidRPr="00C40211">
        <w:rPr>
          <w:rFonts w:cs="David"/>
          <w:rtl/>
        </w:rPr>
        <w:t>_______________________________</w:t>
      </w:r>
      <w:r w:rsidR="00776923" w:rsidRPr="00C40211">
        <w:rPr>
          <w:rFonts w:cs="David" w:hint="cs"/>
          <w:rtl/>
        </w:rPr>
        <w:t>.</w:t>
      </w:r>
    </w:p>
    <w:p w14:paraId="32EC4077" w14:textId="77777777" w:rsidR="00F451D1"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בכל מקרה של שינוי בעלות או כתובת, על </w:t>
      </w:r>
      <w:r w:rsidR="0086585C">
        <w:rPr>
          <w:rFonts w:cs="David" w:hint="cs"/>
          <w:rtl/>
        </w:rPr>
        <w:t>הספק</w:t>
      </w:r>
      <w:r w:rsidR="00CD6078" w:rsidRPr="00C40211">
        <w:rPr>
          <w:rFonts w:cs="David" w:hint="cs"/>
          <w:rtl/>
        </w:rPr>
        <w:t xml:space="preserve"> </w:t>
      </w:r>
      <w:r w:rsidRPr="00C40211">
        <w:rPr>
          <w:rFonts w:cs="David"/>
          <w:rtl/>
        </w:rPr>
        <w:t>להודיע על כך בכתב ללא</w:t>
      </w:r>
      <w:r w:rsidRPr="00C40211">
        <w:rPr>
          <w:rFonts w:cs="David" w:hint="cs"/>
          <w:rtl/>
        </w:rPr>
        <w:t xml:space="preserve"> </w:t>
      </w:r>
      <w:r w:rsidRPr="00C40211">
        <w:rPr>
          <w:rFonts w:cs="David"/>
          <w:rtl/>
        </w:rPr>
        <w:t xml:space="preserve">דיחוי </w:t>
      </w:r>
      <w:r w:rsidR="00F439E5">
        <w:rPr>
          <w:rFonts w:cs="David" w:hint="cs"/>
          <w:sz w:val="24"/>
          <w:rtl/>
        </w:rPr>
        <w:t xml:space="preserve">למנהל </w:t>
      </w:r>
      <w:r w:rsidR="00F1199B" w:rsidRPr="00161426">
        <w:rPr>
          <w:rFonts w:cs="David" w:hint="cs"/>
          <w:sz w:val="24"/>
          <w:rtl/>
        </w:rPr>
        <w:t>אגף רכש נכסים ולוגיסטיקה</w:t>
      </w:r>
      <w:r w:rsidRPr="00C40211">
        <w:rPr>
          <w:rFonts w:cs="David" w:hint="cs"/>
          <w:rtl/>
        </w:rPr>
        <w:t>.</w:t>
      </w:r>
    </w:p>
    <w:p w14:paraId="2C71E45B" w14:textId="77777777" w:rsidR="00776923" w:rsidRPr="00C40211" w:rsidRDefault="00776923" w:rsidP="004103E6">
      <w:pPr>
        <w:spacing w:line="360" w:lineRule="auto"/>
        <w:ind w:left="567"/>
        <w:jc w:val="both"/>
        <w:rPr>
          <w:rFonts w:cs="David"/>
          <w:rtl/>
        </w:rPr>
      </w:pPr>
    </w:p>
    <w:p w14:paraId="285249B5" w14:textId="77777777" w:rsidR="00776923" w:rsidRPr="00C40211" w:rsidRDefault="00776923" w:rsidP="004103E6">
      <w:pPr>
        <w:numPr>
          <w:ilvl w:val="0"/>
          <w:numId w:val="7"/>
        </w:numPr>
        <w:tabs>
          <w:tab w:val="num" w:pos="927"/>
        </w:tabs>
        <w:spacing w:line="360" w:lineRule="auto"/>
        <w:jc w:val="both"/>
        <w:rPr>
          <w:rFonts w:cs="David"/>
          <w:b/>
          <w:bCs/>
        </w:rPr>
      </w:pPr>
      <w:r w:rsidRPr="00C40211">
        <w:rPr>
          <w:rFonts w:cs="David" w:hint="cs"/>
          <w:b/>
          <w:bCs/>
          <w:rtl/>
        </w:rPr>
        <w:t>סמכות</w:t>
      </w:r>
      <w:r w:rsidRPr="00C40211">
        <w:rPr>
          <w:rFonts w:cs="David"/>
          <w:b/>
          <w:bCs/>
          <w:rtl/>
        </w:rPr>
        <w:t xml:space="preserve"> השיפוט</w:t>
      </w:r>
    </w:p>
    <w:p w14:paraId="77E265A4"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הסמכות הבלעדית לדון בכל תובענה שעילתה בהסכם זה תהא אך ורק לבית המשפט המוסמך בירושלים.</w:t>
      </w:r>
    </w:p>
    <w:p w14:paraId="436229F5"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חתימת </w:t>
      </w:r>
      <w:r w:rsidR="0086585C">
        <w:rPr>
          <w:rFonts w:cs="David"/>
          <w:rtl/>
        </w:rPr>
        <w:t>הספק</w:t>
      </w:r>
      <w:r w:rsidRPr="00C40211">
        <w:rPr>
          <w:rFonts w:cs="David"/>
          <w:rtl/>
        </w:rPr>
        <w:t xml:space="preserve"> על הסכם זה, מהווה הסכמה לאמור.</w:t>
      </w:r>
    </w:p>
    <w:p w14:paraId="27F06CB4" w14:textId="77777777" w:rsidR="00776923" w:rsidRPr="00CC75C3" w:rsidRDefault="00776923" w:rsidP="004103E6">
      <w:pPr>
        <w:spacing w:line="360" w:lineRule="auto"/>
        <w:jc w:val="both"/>
        <w:rPr>
          <w:rFonts w:cs="David"/>
          <w:b/>
          <w:bCs/>
          <w:sz w:val="8"/>
          <w:szCs w:val="8"/>
          <w:u w:val="single"/>
        </w:rPr>
      </w:pPr>
    </w:p>
    <w:p w14:paraId="4D8700EB" w14:textId="77777777" w:rsidR="00776923" w:rsidRPr="00C40211" w:rsidRDefault="00776923" w:rsidP="004103E6">
      <w:pPr>
        <w:numPr>
          <w:ilvl w:val="0"/>
          <w:numId w:val="7"/>
        </w:numPr>
        <w:tabs>
          <w:tab w:val="num" w:pos="927"/>
        </w:tabs>
        <w:spacing w:line="360" w:lineRule="auto"/>
        <w:jc w:val="both"/>
        <w:rPr>
          <w:rFonts w:cs="David"/>
          <w:b/>
          <w:bCs/>
        </w:rPr>
      </w:pPr>
      <w:r w:rsidRPr="00C40211">
        <w:rPr>
          <w:rFonts w:cs="David"/>
          <w:b/>
          <w:bCs/>
          <w:rtl/>
        </w:rPr>
        <w:t>שונות</w:t>
      </w:r>
    </w:p>
    <w:p w14:paraId="4F3B14CE" w14:textId="77777777" w:rsidR="00776923" w:rsidRPr="00C40211" w:rsidRDefault="00776923" w:rsidP="004103E6">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הגדרת התחייבויותיו של </w:t>
      </w:r>
      <w:r w:rsidR="0086585C">
        <w:rPr>
          <w:rFonts w:cs="David" w:hint="cs"/>
          <w:rtl/>
        </w:rPr>
        <w:t>הספק</w:t>
      </w:r>
      <w:r w:rsidRPr="00C40211">
        <w:rPr>
          <w:rFonts w:cs="David" w:hint="cs"/>
          <w:rtl/>
        </w:rPr>
        <w:t xml:space="preserve"> </w:t>
      </w:r>
      <w:r w:rsidRPr="00C40211">
        <w:rPr>
          <w:rFonts w:cs="David"/>
          <w:rtl/>
        </w:rPr>
        <w:t xml:space="preserve">בהסכם זה באות להוסיף ולא לגרוע מהאמור במפרט. </w:t>
      </w:r>
    </w:p>
    <w:p w14:paraId="0F537F5E" w14:textId="77777777" w:rsidR="006E4F35" w:rsidRDefault="0086585C" w:rsidP="006E4F35">
      <w:pPr>
        <w:numPr>
          <w:ilvl w:val="1"/>
          <w:numId w:val="7"/>
        </w:numPr>
        <w:tabs>
          <w:tab w:val="clear" w:pos="549"/>
          <w:tab w:val="num" w:pos="339"/>
          <w:tab w:val="num" w:pos="906"/>
        </w:tabs>
        <w:spacing w:line="360" w:lineRule="auto"/>
        <w:ind w:left="906" w:hanging="567"/>
        <w:jc w:val="both"/>
        <w:rPr>
          <w:rFonts w:cs="David"/>
        </w:rPr>
      </w:pPr>
      <w:r>
        <w:rPr>
          <w:rFonts w:cs="David" w:hint="cs"/>
          <w:rtl/>
        </w:rPr>
        <w:t>הספק</w:t>
      </w:r>
      <w:r w:rsidR="00776923" w:rsidRPr="00C40211">
        <w:rPr>
          <w:rFonts w:cs="David"/>
          <w:rtl/>
        </w:rPr>
        <w:t xml:space="preserve"> מתחייב כי בכל מקרה של סיום ההסכם, מכל נימוק שהוא, הוא ישתף פעולה ככל שיידרש על מנת לאפשר למ</w:t>
      </w:r>
      <w:r w:rsidR="00776923" w:rsidRPr="00C40211">
        <w:rPr>
          <w:rFonts w:cs="David" w:hint="cs"/>
          <w:rtl/>
        </w:rPr>
        <w:t>זמין</w:t>
      </w:r>
      <w:r w:rsidR="00776923" w:rsidRPr="00C40211">
        <w:rPr>
          <w:rFonts w:cs="David"/>
          <w:rtl/>
        </w:rPr>
        <w:t xml:space="preserve"> המשך קבלת שירותים כראוי, וזאת בין היתר על ידי העברה מסודרת ויעילה של כל הנדרש בהתאם להנחיות המ</w:t>
      </w:r>
      <w:r w:rsidR="00776923" w:rsidRPr="00C40211">
        <w:rPr>
          <w:rFonts w:cs="David" w:hint="cs"/>
          <w:rtl/>
        </w:rPr>
        <w:t>זמין</w:t>
      </w:r>
      <w:r w:rsidR="00776923" w:rsidRPr="00C40211">
        <w:rPr>
          <w:rFonts w:cs="David"/>
          <w:rtl/>
        </w:rPr>
        <w:t>.</w:t>
      </w:r>
    </w:p>
    <w:p w14:paraId="2362777F" w14:textId="77777777" w:rsidR="007D262D" w:rsidRPr="006B3EDC" w:rsidRDefault="00776923" w:rsidP="006D1499">
      <w:pPr>
        <w:tabs>
          <w:tab w:val="num" w:pos="906"/>
        </w:tabs>
        <w:spacing w:line="360" w:lineRule="auto"/>
        <w:ind w:left="906"/>
        <w:jc w:val="center"/>
        <w:rPr>
          <w:rFonts w:cs="David"/>
          <w:sz w:val="24"/>
          <w:rtl/>
        </w:rPr>
      </w:pPr>
      <w:r w:rsidRPr="006B3EDC">
        <w:rPr>
          <w:rFonts w:cs="David"/>
          <w:sz w:val="24"/>
          <w:rtl/>
        </w:rPr>
        <w:t>ולראיה באו הצדדים על החתום:</w:t>
      </w:r>
    </w:p>
    <w:p w14:paraId="138F1782" w14:textId="77777777" w:rsidR="00776923" w:rsidRPr="00C40211" w:rsidRDefault="00776923" w:rsidP="004103E6">
      <w:pPr>
        <w:spacing w:line="360" w:lineRule="auto"/>
        <w:jc w:val="both"/>
        <w:rPr>
          <w:rFonts w:cs="David"/>
          <w:rtl/>
        </w:rPr>
      </w:pPr>
    </w:p>
    <w:p w14:paraId="73859DEE" w14:textId="77777777" w:rsidR="00776923" w:rsidRPr="00C40211" w:rsidRDefault="00776923" w:rsidP="004103E6">
      <w:pPr>
        <w:spacing w:line="360" w:lineRule="auto"/>
        <w:jc w:val="both"/>
        <w:rPr>
          <w:rFonts w:cs="David"/>
          <w:rtl/>
        </w:rPr>
      </w:pPr>
      <w:r w:rsidRPr="00C40211">
        <w:rPr>
          <w:rFonts w:cs="David"/>
          <w:rtl/>
        </w:rPr>
        <w:t>-------</w:t>
      </w:r>
      <w:r w:rsidRPr="00C40211">
        <w:rPr>
          <w:rFonts w:cs="David" w:hint="cs"/>
          <w:rtl/>
        </w:rPr>
        <w:t>-------------------                  ---------</w:t>
      </w:r>
      <w:r w:rsidRPr="00C40211">
        <w:rPr>
          <w:rFonts w:cs="David"/>
          <w:rtl/>
        </w:rPr>
        <w:t>--------------</w:t>
      </w:r>
      <w:r w:rsidRPr="00C40211">
        <w:rPr>
          <w:rFonts w:cs="David"/>
          <w:rtl/>
        </w:rPr>
        <w:tab/>
      </w:r>
      <w:r w:rsidRPr="00C40211">
        <w:rPr>
          <w:rFonts w:cs="David"/>
          <w:rtl/>
        </w:rPr>
        <w:tab/>
      </w:r>
      <w:r w:rsidRPr="00C40211">
        <w:rPr>
          <w:rFonts w:cs="David" w:hint="cs"/>
          <w:rtl/>
        </w:rPr>
        <w:t xml:space="preserve">       </w:t>
      </w:r>
      <w:r w:rsidRPr="00C40211">
        <w:rPr>
          <w:rFonts w:cs="David"/>
          <w:rtl/>
        </w:rPr>
        <w:t>---------</w:t>
      </w:r>
      <w:r w:rsidRPr="00C40211">
        <w:rPr>
          <w:rFonts w:cs="David" w:hint="cs"/>
          <w:rtl/>
        </w:rPr>
        <w:t>-----</w:t>
      </w:r>
      <w:r w:rsidRPr="00C40211">
        <w:rPr>
          <w:rFonts w:cs="David"/>
          <w:rtl/>
        </w:rPr>
        <w:t>-----------</w:t>
      </w:r>
    </w:p>
    <w:p w14:paraId="6808AD24" w14:textId="77777777" w:rsidR="00776923" w:rsidRPr="00C40211" w:rsidRDefault="00776923" w:rsidP="004103E6">
      <w:pPr>
        <w:spacing w:line="360" w:lineRule="auto"/>
        <w:jc w:val="both"/>
        <w:rPr>
          <w:rFonts w:cs="David"/>
          <w:rtl/>
        </w:rPr>
      </w:pPr>
      <w:r w:rsidRPr="00C40211">
        <w:rPr>
          <w:rFonts w:cs="David"/>
          <w:rtl/>
        </w:rPr>
        <w:t xml:space="preserve">    </w:t>
      </w:r>
      <w:r w:rsidRPr="00C40211">
        <w:rPr>
          <w:rFonts w:cs="David"/>
          <w:rtl/>
        </w:rPr>
        <w:tab/>
      </w:r>
      <w:r w:rsidR="00F912AC">
        <w:rPr>
          <w:rFonts w:cs="David"/>
        </w:rPr>
        <w:t xml:space="preserve">         </w:t>
      </w:r>
      <w:r w:rsidRPr="00C40211">
        <w:rPr>
          <w:rFonts w:cs="David" w:hint="cs"/>
          <w:rtl/>
        </w:rPr>
        <w:t xml:space="preserve"> תאריך</w:t>
      </w:r>
      <w:r w:rsidRPr="00C40211">
        <w:rPr>
          <w:rFonts w:cs="David" w:hint="cs"/>
          <w:rtl/>
        </w:rPr>
        <w:tab/>
      </w:r>
      <w:r w:rsidRPr="00C40211">
        <w:rPr>
          <w:rFonts w:cs="David" w:hint="cs"/>
          <w:rtl/>
        </w:rPr>
        <w:tab/>
      </w:r>
      <w:r w:rsidRPr="00C40211">
        <w:rPr>
          <w:rFonts w:cs="David" w:hint="cs"/>
          <w:rtl/>
        </w:rPr>
        <w:tab/>
        <w:t xml:space="preserve">             </w:t>
      </w:r>
      <w:r w:rsidR="00F912AC">
        <w:rPr>
          <w:rFonts w:cs="David"/>
        </w:rPr>
        <w:t xml:space="preserve">                      </w:t>
      </w:r>
      <w:r w:rsidRPr="00C40211">
        <w:rPr>
          <w:rFonts w:cs="David" w:hint="cs"/>
          <w:rtl/>
        </w:rPr>
        <w:t xml:space="preserve">        </w:t>
      </w:r>
      <w:r w:rsidRPr="00C40211">
        <w:rPr>
          <w:rFonts w:cs="David"/>
          <w:rtl/>
        </w:rPr>
        <w:t xml:space="preserve">המזמין  </w:t>
      </w:r>
      <w:r w:rsidRPr="00C40211">
        <w:rPr>
          <w:rFonts w:cs="David"/>
          <w:rtl/>
        </w:rPr>
        <w:tab/>
      </w:r>
      <w:r w:rsidRPr="00C40211">
        <w:rPr>
          <w:rFonts w:cs="David"/>
          <w:rtl/>
        </w:rPr>
        <w:tab/>
      </w:r>
      <w:r w:rsidRPr="00C40211">
        <w:rPr>
          <w:rFonts w:cs="David"/>
          <w:rtl/>
        </w:rPr>
        <w:tab/>
      </w:r>
      <w:r w:rsidRPr="00C40211">
        <w:rPr>
          <w:rFonts w:cs="David" w:hint="cs"/>
          <w:rtl/>
        </w:rPr>
        <w:t xml:space="preserve">  </w:t>
      </w:r>
      <w:r w:rsidR="00F912AC">
        <w:rPr>
          <w:rFonts w:cs="David"/>
        </w:rPr>
        <w:t xml:space="preserve">                          </w:t>
      </w:r>
      <w:r w:rsidRPr="00C40211">
        <w:rPr>
          <w:rFonts w:cs="David" w:hint="cs"/>
          <w:rtl/>
        </w:rPr>
        <w:t xml:space="preserve">    </w:t>
      </w:r>
      <w:r w:rsidR="0086585C">
        <w:rPr>
          <w:rFonts w:cs="David" w:hint="cs"/>
          <w:rtl/>
        </w:rPr>
        <w:t>הספק</w:t>
      </w:r>
    </w:p>
    <w:p w14:paraId="2FE73DAF" w14:textId="77777777" w:rsidR="00E44F07" w:rsidRPr="0060288F" w:rsidRDefault="004B6F33" w:rsidP="004103E6">
      <w:pPr>
        <w:pStyle w:val="11"/>
        <w:keepNext w:val="0"/>
        <w:widowControl w:val="0"/>
        <w:rPr>
          <w:rFonts w:cs="David"/>
          <w:sz w:val="24"/>
          <w:rtl/>
        </w:rPr>
      </w:pPr>
      <w:r w:rsidRPr="00836EF2">
        <w:rPr>
          <w:u w:val="single"/>
          <w:rtl/>
        </w:rPr>
        <w:br w:type="page"/>
      </w:r>
      <w:bookmarkStart w:id="252" w:name="_Toc491081023"/>
      <w:bookmarkStart w:id="253" w:name="_Toc332106314"/>
      <w:bookmarkStart w:id="254" w:name="_Toc438384403"/>
      <w:r w:rsidR="00E44F07" w:rsidRPr="0060288F">
        <w:rPr>
          <w:rFonts w:cs="David" w:hint="eastAsia"/>
          <w:sz w:val="24"/>
          <w:szCs w:val="24"/>
          <w:rtl/>
        </w:rPr>
        <w:t>נספח</w:t>
      </w:r>
      <w:r w:rsidR="008F6772">
        <w:rPr>
          <w:rFonts w:cs="David" w:hint="cs"/>
          <w:sz w:val="24"/>
          <w:szCs w:val="24"/>
          <w:rtl/>
        </w:rPr>
        <w:t xml:space="preserve"> ג'1</w:t>
      </w:r>
      <w:r w:rsidR="00E44F07" w:rsidRPr="0060288F">
        <w:rPr>
          <w:rFonts w:cs="David"/>
          <w:sz w:val="24"/>
          <w:szCs w:val="24"/>
          <w:rtl/>
        </w:rPr>
        <w:t xml:space="preserve"> </w:t>
      </w:r>
      <w:r w:rsidR="00E44F07">
        <w:rPr>
          <w:rFonts w:cs="David" w:hint="cs"/>
          <w:b w:val="0"/>
          <w:bCs w:val="0"/>
          <w:sz w:val="24"/>
          <w:szCs w:val="24"/>
          <w:rtl/>
        </w:rPr>
        <w:t>ערבות ביצוע</w:t>
      </w:r>
      <w:bookmarkEnd w:id="252"/>
      <w:r w:rsidR="00E44F07" w:rsidRPr="0060288F">
        <w:rPr>
          <w:rFonts w:cs="David"/>
          <w:sz w:val="24"/>
          <w:szCs w:val="24"/>
          <w:rtl/>
        </w:rPr>
        <w:tab/>
      </w:r>
      <w:r w:rsidR="00E44F07" w:rsidRPr="0060288F">
        <w:rPr>
          <w:rFonts w:cs="David"/>
          <w:sz w:val="24"/>
          <w:szCs w:val="24"/>
          <w:rtl/>
        </w:rPr>
        <w:tab/>
      </w:r>
      <w:r w:rsidR="00E44F07" w:rsidRPr="0060288F">
        <w:rPr>
          <w:rFonts w:cs="David"/>
          <w:sz w:val="24"/>
          <w:szCs w:val="24"/>
          <w:rtl/>
        </w:rPr>
        <w:tab/>
      </w:r>
      <w:r w:rsidR="00E44F07" w:rsidRPr="0060288F">
        <w:rPr>
          <w:rFonts w:cs="David"/>
          <w:sz w:val="24"/>
          <w:szCs w:val="24"/>
          <w:rtl/>
        </w:rPr>
        <w:tab/>
      </w:r>
    </w:p>
    <w:p w14:paraId="12981D3C" w14:textId="3630EA5F" w:rsidR="006E4F35" w:rsidRPr="00C40211" w:rsidRDefault="00E44F07" w:rsidP="006E65DF">
      <w:pPr>
        <w:widowControl/>
        <w:jc w:val="center"/>
        <w:rPr>
          <w:rFonts w:cs="David"/>
          <w:rtl/>
        </w:rPr>
      </w:pPr>
      <w:r w:rsidRPr="00C40211">
        <w:rPr>
          <w:rFonts w:cs="David"/>
          <w:b/>
          <w:bCs/>
          <w:u w:val="single"/>
          <w:rtl/>
        </w:rPr>
        <w:t>נוסח כתב ערבות בנקאית</w:t>
      </w:r>
    </w:p>
    <w:p w14:paraId="094F3163" w14:textId="3E022CF9" w:rsidR="00E44F07" w:rsidRPr="00C40211" w:rsidRDefault="00E44F07" w:rsidP="006D1499">
      <w:pPr>
        <w:widowControl/>
        <w:jc w:val="right"/>
        <w:rPr>
          <w:rFonts w:cs="David"/>
          <w:rtl/>
        </w:rPr>
      </w:pPr>
      <w:r w:rsidRPr="00C40211">
        <w:rPr>
          <w:rFonts w:cs="David"/>
          <w:rtl/>
        </w:rPr>
        <w:t>שם הבנק ______________</w:t>
      </w:r>
    </w:p>
    <w:p w14:paraId="3E266487" w14:textId="77777777" w:rsidR="00E44F07" w:rsidRPr="00C40211" w:rsidRDefault="00E44F07" w:rsidP="004103E6">
      <w:pPr>
        <w:widowControl/>
        <w:spacing w:line="360" w:lineRule="auto"/>
        <w:jc w:val="right"/>
        <w:rPr>
          <w:rFonts w:cs="David"/>
          <w:rtl/>
        </w:rPr>
      </w:pP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hint="cs"/>
          <w:rtl/>
        </w:rPr>
        <w:t xml:space="preserve">            </w:t>
      </w:r>
      <w:r w:rsidRPr="00C40211">
        <w:rPr>
          <w:rFonts w:cs="David"/>
          <w:rtl/>
        </w:rPr>
        <w:t xml:space="preserve">מס' טלפון _____________ </w:t>
      </w:r>
    </w:p>
    <w:p w14:paraId="61EB6668" w14:textId="77777777" w:rsidR="00E44F07" w:rsidRPr="00C40211" w:rsidRDefault="00E44F07" w:rsidP="004103E6">
      <w:pPr>
        <w:widowControl/>
        <w:jc w:val="right"/>
        <w:rPr>
          <w:rFonts w:cs="David"/>
          <w:rtl/>
        </w:rPr>
      </w:pP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hint="cs"/>
          <w:rtl/>
        </w:rPr>
        <w:t xml:space="preserve">            </w:t>
      </w:r>
      <w:r w:rsidRPr="00C40211">
        <w:rPr>
          <w:rFonts w:cs="David"/>
          <w:rtl/>
        </w:rPr>
        <w:t xml:space="preserve">מס' פקס ______________ </w:t>
      </w:r>
    </w:p>
    <w:p w14:paraId="1EC49C0B" w14:textId="77777777" w:rsidR="00E44F07" w:rsidRPr="00C40211" w:rsidRDefault="00E44F07" w:rsidP="004103E6">
      <w:pPr>
        <w:widowControl/>
        <w:spacing w:line="360" w:lineRule="auto"/>
        <w:jc w:val="both"/>
        <w:rPr>
          <w:rFonts w:cs="David"/>
          <w:rtl/>
        </w:rPr>
      </w:pPr>
      <w:r w:rsidRPr="00C40211">
        <w:rPr>
          <w:rFonts w:cs="David"/>
          <w:rtl/>
        </w:rPr>
        <w:t>לכבוד</w:t>
      </w:r>
    </w:p>
    <w:p w14:paraId="77A319ED" w14:textId="77777777" w:rsidR="00E44F07" w:rsidRPr="00C40211" w:rsidRDefault="00E44F07" w:rsidP="004103E6">
      <w:pPr>
        <w:widowControl/>
        <w:spacing w:line="360" w:lineRule="auto"/>
        <w:jc w:val="both"/>
        <w:rPr>
          <w:rFonts w:cs="David"/>
          <w:rtl/>
        </w:rPr>
      </w:pPr>
      <w:r w:rsidRPr="00C40211">
        <w:rPr>
          <w:rFonts w:cs="David"/>
          <w:rtl/>
        </w:rPr>
        <w:t>ממשלת ישראל</w:t>
      </w:r>
    </w:p>
    <w:p w14:paraId="47268153" w14:textId="77777777" w:rsidR="00E44F07" w:rsidRPr="00C40211" w:rsidRDefault="00E44F07" w:rsidP="004103E6">
      <w:pPr>
        <w:widowControl/>
        <w:spacing w:line="360" w:lineRule="auto"/>
        <w:jc w:val="both"/>
        <w:rPr>
          <w:rFonts w:cs="David"/>
          <w:rtl/>
        </w:rPr>
      </w:pPr>
      <w:r w:rsidRPr="00C40211">
        <w:rPr>
          <w:rFonts w:cs="David"/>
          <w:rtl/>
        </w:rPr>
        <w:t>באמצעות משרד הבריאות</w:t>
      </w:r>
    </w:p>
    <w:p w14:paraId="2B3C1A1B" w14:textId="77777777" w:rsidR="00E44F07" w:rsidRPr="00C40211" w:rsidRDefault="00E44F07" w:rsidP="004103E6">
      <w:pPr>
        <w:widowControl/>
        <w:jc w:val="both"/>
        <w:rPr>
          <w:rFonts w:cs="David"/>
          <w:rtl/>
        </w:rPr>
      </w:pPr>
    </w:p>
    <w:p w14:paraId="3BC24631" w14:textId="77777777" w:rsidR="00E44F07" w:rsidRPr="00C40211" w:rsidRDefault="00E44F07" w:rsidP="004103E6">
      <w:pPr>
        <w:widowControl/>
        <w:jc w:val="both"/>
        <w:rPr>
          <w:rFonts w:cs="David"/>
          <w:rtl/>
        </w:rPr>
      </w:pPr>
      <w:r w:rsidRPr="00C40211">
        <w:rPr>
          <w:rFonts w:cs="David"/>
          <w:rtl/>
        </w:rPr>
        <w:t>הנדון: ערבות מס' _____________________________________________________</w:t>
      </w:r>
      <w:r w:rsidRPr="00C40211">
        <w:rPr>
          <w:rFonts w:cs="David" w:hint="cs"/>
          <w:rtl/>
        </w:rPr>
        <w:t>_</w:t>
      </w:r>
    </w:p>
    <w:p w14:paraId="270B8B1C" w14:textId="77777777" w:rsidR="00E44F07" w:rsidRPr="00C40211" w:rsidRDefault="00E44F07" w:rsidP="004103E6">
      <w:pPr>
        <w:widowControl/>
        <w:jc w:val="both"/>
        <w:rPr>
          <w:rFonts w:cs="David"/>
          <w:rtl/>
        </w:rPr>
      </w:pPr>
    </w:p>
    <w:p w14:paraId="00E48BB0" w14:textId="77777777" w:rsidR="00E44F07" w:rsidRPr="00C40211" w:rsidRDefault="00E44F07" w:rsidP="004103E6">
      <w:pPr>
        <w:widowControl/>
        <w:jc w:val="both"/>
        <w:rPr>
          <w:rFonts w:cs="David"/>
          <w:rtl/>
        </w:rPr>
      </w:pPr>
      <w:r w:rsidRPr="00C40211">
        <w:rPr>
          <w:rFonts w:cs="David"/>
          <w:rtl/>
        </w:rPr>
        <w:t>לבקשת _____________________________________________________________</w:t>
      </w:r>
      <w:r w:rsidRPr="00C40211">
        <w:rPr>
          <w:rFonts w:cs="David" w:hint="cs"/>
          <w:rtl/>
        </w:rPr>
        <w:t>_</w:t>
      </w:r>
      <w:r w:rsidRPr="00C40211">
        <w:rPr>
          <w:rFonts w:cs="David"/>
          <w:rtl/>
        </w:rPr>
        <w:t xml:space="preserve"> </w:t>
      </w:r>
    </w:p>
    <w:p w14:paraId="5ACFA299" w14:textId="77777777" w:rsidR="00E44F07" w:rsidRPr="00C40211" w:rsidRDefault="00E44F07" w:rsidP="004103E6">
      <w:pPr>
        <w:widowControl/>
        <w:jc w:val="center"/>
        <w:rPr>
          <w:rFonts w:cs="David"/>
          <w:szCs w:val="20"/>
          <w:rtl/>
        </w:rPr>
      </w:pPr>
      <w:r w:rsidRPr="00C40211">
        <w:rPr>
          <w:rFonts w:cs="David" w:hint="cs"/>
          <w:szCs w:val="20"/>
          <w:rtl/>
        </w:rPr>
        <w:t>(שם המציע)</w:t>
      </w:r>
    </w:p>
    <w:p w14:paraId="6A9DA23F" w14:textId="77777777" w:rsidR="00E44F07" w:rsidRPr="00C40211" w:rsidRDefault="00E44F07" w:rsidP="004103E6">
      <w:pPr>
        <w:widowControl/>
        <w:jc w:val="both"/>
        <w:rPr>
          <w:rFonts w:cs="David"/>
          <w:rtl/>
        </w:rPr>
      </w:pPr>
    </w:p>
    <w:p w14:paraId="36175FAF" w14:textId="1220C3A7" w:rsidR="00E44F07" w:rsidRPr="00F669BD" w:rsidRDefault="00E44F07" w:rsidP="004103E6">
      <w:pPr>
        <w:widowControl/>
        <w:spacing w:line="360" w:lineRule="auto"/>
        <w:jc w:val="both"/>
        <w:rPr>
          <w:rFonts w:cs="David"/>
          <w:rtl/>
        </w:rPr>
      </w:pPr>
      <w:r w:rsidRPr="00C40211">
        <w:rPr>
          <w:rFonts w:cs="David"/>
          <w:rtl/>
        </w:rPr>
        <w:t xml:space="preserve">אנו ערבים בזה כלפיכם לסילוק כל סכום עד </w:t>
      </w:r>
      <w:r w:rsidRPr="00F669BD">
        <w:rPr>
          <w:rFonts w:cs="David"/>
          <w:rtl/>
        </w:rPr>
        <w:t xml:space="preserve">לסך </w:t>
      </w:r>
      <w:r w:rsidR="00F669BD" w:rsidRPr="00F669BD">
        <w:rPr>
          <w:rFonts w:cs="David"/>
          <w:rtl/>
        </w:rPr>
        <w:fldChar w:fldCharType="begin"/>
      </w:r>
      <w:r w:rsidR="00F669BD" w:rsidRPr="00F669BD">
        <w:rPr>
          <w:rFonts w:cs="David"/>
          <w:rtl/>
        </w:rPr>
        <w:instrText xml:space="preserve"> </w:instrText>
      </w:r>
      <w:r w:rsidR="00F669BD" w:rsidRPr="00F669BD">
        <w:rPr>
          <w:rFonts w:cs="David"/>
        </w:rPr>
        <w:instrText>REF</w:instrText>
      </w:r>
      <w:r w:rsidR="00F669BD" w:rsidRPr="00F669BD">
        <w:rPr>
          <w:rFonts w:cs="David"/>
          <w:rtl/>
        </w:rPr>
        <w:instrText xml:space="preserve"> סכום_ערבות_ביצוע \</w:instrText>
      </w:r>
      <w:r w:rsidR="00F669BD" w:rsidRPr="00F669BD">
        <w:rPr>
          <w:rFonts w:cs="David"/>
        </w:rPr>
        <w:instrText>h</w:instrText>
      </w:r>
      <w:r w:rsidR="00F669BD" w:rsidRPr="00F669BD">
        <w:rPr>
          <w:rFonts w:cs="David"/>
          <w:rtl/>
        </w:rPr>
        <w:instrText xml:space="preserve"> </w:instrText>
      </w:r>
      <w:r w:rsidR="00F669BD">
        <w:rPr>
          <w:rFonts w:cs="David"/>
          <w:rtl/>
        </w:rPr>
        <w:instrText xml:space="preserve"> \* </w:instrText>
      </w:r>
      <w:r w:rsidR="00F669BD">
        <w:rPr>
          <w:rFonts w:cs="David"/>
        </w:rPr>
        <w:instrText>MERGEFORMAT</w:instrText>
      </w:r>
      <w:r w:rsidR="00F669BD">
        <w:rPr>
          <w:rFonts w:cs="David"/>
          <w:rtl/>
        </w:rPr>
        <w:instrText xml:space="preserve"> </w:instrText>
      </w:r>
      <w:r w:rsidR="00F669BD" w:rsidRPr="00F669BD">
        <w:rPr>
          <w:rFonts w:cs="David"/>
          <w:rtl/>
        </w:rPr>
      </w:r>
      <w:r w:rsidR="00F669BD" w:rsidRPr="00F669BD">
        <w:rPr>
          <w:rFonts w:cs="David"/>
          <w:rtl/>
        </w:rPr>
        <w:fldChar w:fldCharType="separate"/>
      </w:r>
      <w:r w:rsidR="00F47987" w:rsidRPr="00F47987">
        <w:rPr>
          <w:rFonts w:eastAsia="Calibri" w:cs="David" w:hint="cs"/>
          <w:rtl/>
          <w:lang w:eastAsia="en-US"/>
        </w:rPr>
        <w:t>600,000 (שש מאות אלף)</w:t>
      </w:r>
      <w:r w:rsidR="00F47987" w:rsidRPr="00F47987">
        <w:rPr>
          <w:rFonts w:eastAsia="Calibri" w:cs="David"/>
          <w:rtl/>
          <w:lang w:eastAsia="en-US"/>
        </w:rPr>
        <w:t xml:space="preserve"> ₪ </w:t>
      </w:r>
      <w:r w:rsidR="00F669BD" w:rsidRPr="00F669BD">
        <w:rPr>
          <w:rFonts w:cs="David"/>
          <w:rtl/>
        </w:rPr>
        <w:fldChar w:fldCharType="end"/>
      </w:r>
    </w:p>
    <w:p w14:paraId="39BE7E36" w14:textId="77777777" w:rsidR="00E44F07" w:rsidRPr="00C40211" w:rsidRDefault="00E44F07" w:rsidP="004103E6">
      <w:pPr>
        <w:widowControl/>
        <w:rPr>
          <w:rFonts w:ascii="David" w:hAnsi="David" w:cs="David"/>
          <w:rtl/>
        </w:rPr>
      </w:pPr>
    </w:p>
    <w:p w14:paraId="5BFCBBF3" w14:textId="77777777" w:rsidR="00E44F07" w:rsidRPr="00C40211" w:rsidRDefault="00E44F07" w:rsidP="004103E6">
      <w:pPr>
        <w:widowControl/>
        <w:rPr>
          <w:rFonts w:ascii="David" w:hAnsi="David" w:cs="David"/>
          <w:rtl/>
        </w:rPr>
      </w:pPr>
    </w:p>
    <w:p w14:paraId="09C34D6B" w14:textId="77777777" w:rsidR="00E44F07" w:rsidRPr="00C40211" w:rsidRDefault="00E44F07" w:rsidP="004103E6">
      <w:pPr>
        <w:widowControl/>
        <w:rPr>
          <w:rFonts w:ascii="David" w:hAnsi="David" w:cs="David"/>
          <w:rtl/>
        </w:rPr>
      </w:pPr>
      <w:r w:rsidRPr="00C40211">
        <w:rPr>
          <w:rFonts w:ascii="David" w:hAnsi="David" w:cs="David" w:hint="eastAsia"/>
          <w:rtl/>
        </w:rPr>
        <w:t>שיוצמד</w:t>
      </w:r>
      <w:r w:rsidRPr="00C40211">
        <w:rPr>
          <w:rFonts w:ascii="David" w:hAnsi="David" w:cs="David"/>
          <w:rtl/>
        </w:rPr>
        <w:t xml:space="preserve"> </w:t>
      </w:r>
      <w:r w:rsidRPr="00C40211">
        <w:rPr>
          <w:rFonts w:ascii="David" w:hAnsi="David" w:cs="David" w:hint="eastAsia"/>
          <w:rtl/>
        </w:rPr>
        <w:t>למדד</w:t>
      </w:r>
      <w:r w:rsidRPr="00C40211">
        <w:rPr>
          <w:rFonts w:ascii="David" w:hAnsi="David" w:cs="David"/>
          <w:rtl/>
        </w:rPr>
        <w:t>(*) ____</w:t>
      </w:r>
      <w:r w:rsidRPr="00C40211">
        <w:rPr>
          <w:rFonts w:ascii="David" w:hAnsi="David" w:cs="David" w:hint="cs"/>
          <w:rtl/>
        </w:rPr>
        <w:t>_____________     לחודש</w:t>
      </w:r>
      <w:r w:rsidRPr="00C40211">
        <w:rPr>
          <w:rFonts w:ascii="David" w:hAnsi="David" w:cs="David"/>
          <w:rtl/>
        </w:rPr>
        <w:t>______</w:t>
      </w:r>
      <w:r w:rsidRPr="00C40211">
        <w:rPr>
          <w:rFonts w:ascii="David" w:hAnsi="David" w:cs="David" w:hint="cs"/>
          <w:rtl/>
        </w:rPr>
        <w:t>__   מ</w:t>
      </w:r>
      <w:r w:rsidRPr="00C40211">
        <w:rPr>
          <w:rFonts w:ascii="David" w:hAnsi="David" w:cs="David" w:hint="eastAsia"/>
          <w:rtl/>
        </w:rPr>
        <w:t>תאריך</w:t>
      </w:r>
      <w:r w:rsidRPr="00C40211">
        <w:rPr>
          <w:rFonts w:ascii="David" w:hAnsi="David" w:cs="David"/>
          <w:rtl/>
        </w:rPr>
        <w:t>_____________</w:t>
      </w:r>
      <w:r w:rsidRPr="00C40211">
        <w:rPr>
          <w:rFonts w:ascii="David" w:hAnsi="David" w:cs="David" w:hint="cs"/>
          <w:rtl/>
        </w:rPr>
        <w:t>____</w:t>
      </w:r>
    </w:p>
    <w:p w14:paraId="247DCA2E" w14:textId="77777777" w:rsidR="00E44F07" w:rsidRPr="00C40211" w:rsidRDefault="00E44F07" w:rsidP="004103E6">
      <w:pPr>
        <w:widowControl/>
        <w:rPr>
          <w:rFonts w:ascii="David" w:hAnsi="David" w:cs="David"/>
          <w:szCs w:val="20"/>
          <w:rtl/>
        </w:rPr>
      </w:pPr>
      <w:r w:rsidRPr="00C40211">
        <w:rPr>
          <w:rFonts w:ascii="David" w:hAnsi="David" w:cs="David"/>
          <w:rtl/>
        </w:rPr>
        <w:tab/>
      </w:r>
      <w:r w:rsidRPr="00C40211">
        <w:rPr>
          <w:rFonts w:ascii="David" w:hAnsi="David" w:cs="David"/>
          <w:szCs w:val="20"/>
          <w:rtl/>
        </w:rPr>
        <w:t xml:space="preserve"> </w:t>
      </w:r>
      <w:r w:rsidRPr="00C40211">
        <w:rPr>
          <w:rFonts w:ascii="David" w:hAnsi="David" w:cs="David" w:hint="cs"/>
          <w:szCs w:val="20"/>
          <w:rtl/>
        </w:rPr>
        <w:t xml:space="preserve">                             (שם המדד)                                                            </w:t>
      </w:r>
      <w:r w:rsidRPr="00C40211">
        <w:rPr>
          <w:rFonts w:ascii="David" w:hAnsi="David" w:cs="David"/>
          <w:szCs w:val="20"/>
          <w:rtl/>
        </w:rPr>
        <w:t xml:space="preserve"> </w:t>
      </w:r>
      <w:r w:rsidRPr="00C40211">
        <w:rPr>
          <w:rFonts w:ascii="David" w:hAnsi="David" w:cs="David" w:hint="cs"/>
          <w:szCs w:val="20"/>
          <w:rtl/>
        </w:rPr>
        <w:t xml:space="preserve">                    </w:t>
      </w:r>
      <w:r w:rsidRPr="00C40211">
        <w:rPr>
          <w:rFonts w:ascii="David" w:hAnsi="David" w:cs="David"/>
          <w:szCs w:val="20"/>
          <w:rtl/>
        </w:rPr>
        <w:t>(</w:t>
      </w:r>
      <w:r w:rsidRPr="00C40211">
        <w:rPr>
          <w:rFonts w:ascii="David" w:hAnsi="David" w:cs="David" w:hint="eastAsia"/>
          <w:szCs w:val="20"/>
          <w:rtl/>
        </w:rPr>
        <w:t>תאריך</w:t>
      </w:r>
      <w:r w:rsidRPr="00C40211">
        <w:rPr>
          <w:rFonts w:ascii="David" w:hAnsi="David" w:cs="David"/>
          <w:szCs w:val="20"/>
          <w:rtl/>
        </w:rPr>
        <w:t xml:space="preserve"> </w:t>
      </w:r>
      <w:r w:rsidRPr="00C40211">
        <w:rPr>
          <w:rFonts w:ascii="David" w:hAnsi="David" w:cs="David" w:hint="cs"/>
          <w:szCs w:val="20"/>
          <w:rtl/>
        </w:rPr>
        <w:t>פרסום המדד)</w:t>
      </w:r>
    </w:p>
    <w:p w14:paraId="08C2050E" w14:textId="77777777" w:rsidR="00E44F07" w:rsidRPr="00C40211" w:rsidRDefault="00E44F07" w:rsidP="004103E6">
      <w:pPr>
        <w:widowControl/>
        <w:jc w:val="both"/>
        <w:rPr>
          <w:rFonts w:cs="David"/>
          <w:rtl/>
        </w:rPr>
      </w:pPr>
    </w:p>
    <w:p w14:paraId="1648A25C" w14:textId="77777777" w:rsidR="00E44F07" w:rsidRPr="00C40211" w:rsidRDefault="00E44F07" w:rsidP="004103E6">
      <w:pPr>
        <w:widowControl/>
        <w:jc w:val="both"/>
        <w:rPr>
          <w:rFonts w:cs="David"/>
          <w:rtl/>
        </w:rPr>
      </w:pPr>
      <w:r w:rsidRPr="00C40211">
        <w:rPr>
          <w:rFonts w:cs="David"/>
          <w:rtl/>
        </w:rPr>
        <w:t xml:space="preserve">אשר תדרשו מאת:  _______________________________   (להלן "החייב") </w:t>
      </w:r>
    </w:p>
    <w:p w14:paraId="7B8966B4" w14:textId="77777777" w:rsidR="00E44F07" w:rsidRPr="00C40211" w:rsidRDefault="00E44F07" w:rsidP="004103E6">
      <w:pPr>
        <w:widowControl/>
        <w:jc w:val="both"/>
        <w:rPr>
          <w:rFonts w:cs="David"/>
          <w:rtl/>
        </w:rPr>
      </w:pPr>
    </w:p>
    <w:p w14:paraId="61360BF0" w14:textId="77777777" w:rsidR="00E44F07" w:rsidRPr="00C40211" w:rsidRDefault="00E44F07" w:rsidP="004103E6">
      <w:pPr>
        <w:widowControl/>
        <w:jc w:val="both"/>
        <w:rPr>
          <w:rFonts w:cs="David"/>
          <w:rtl/>
        </w:rPr>
      </w:pPr>
      <w:r w:rsidRPr="00C40211">
        <w:rPr>
          <w:rFonts w:cs="David"/>
          <w:rtl/>
        </w:rPr>
        <w:t>בקשר עם  מכרז מס'</w:t>
      </w:r>
      <w:r w:rsidRPr="00C40211">
        <w:rPr>
          <w:rFonts w:cs="David" w:hint="cs"/>
          <w:rtl/>
        </w:rPr>
        <w:t xml:space="preserve"> _______________________________________</w:t>
      </w:r>
      <w:r w:rsidRPr="00C40211">
        <w:rPr>
          <w:rFonts w:cs="David"/>
          <w:rtl/>
        </w:rPr>
        <w:t>__ שפורסם.</w:t>
      </w:r>
    </w:p>
    <w:p w14:paraId="7174DC76" w14:textId="77777777" w:rsidR="00E44F07" w:rsidRPr="00C40211" w:rsidRDefault="00E44F07" w:rsidP="004103E6">
      <w:pPr>
        <w:widowControl/>
        <w:jc w:val="both"/>
        <w:rPr>
          <w:rFonts w:cs="David"/>
          <w:szCs w:val="20"/>
          <w:rtl/>
        </w:rPr>
      </w:pPr>
      <w:r w:rsidRPr="00C40211">
        <w:rPr>
          <w:rFonts w:cs="David" w:hint="cs"/>
          <w:szCs w:val="20"/>
          <w:rtl/>
        </w:rPr>
        <w:t xml:space="preserve">                                                                                       (</w:t>
      </w:r>
      <w:r>
        <w:rPr>
          <w:rFonts w:cs="David" w:hint="cs"/>
          <w:szCs w:val="20"/>
          <w:rtl/>
        </w:rPr>
        <w:t xml:space="preserve">מס' </w:t>
      </w:r>
      <w:r w:rsidRPr="00C40211">
        <w:rPr>
          <w:rFonts w:cs="David" w:hint="cs"/>
          <w:szCs w:val="20"/>
          <w:rtl/>
        </w:rPr>
        <w:t>שם המכרז)</w:t>
      </w:r>
    </w:p>
    <w:p w14:paraId="2B3A98C0" w14:textId="77777777" w:rsidR="00E44F07" w:rsidRPr="00C40211" w:rsidRDefault="00E44F07" w:rsidP="004103E6">
      <w:pPr>
        <w:widowControl/>
        <w:jc w:val="both"/>
        <w:rPr>
          <w:rFonts w:cs="David"/>
          <w:rtl/>
        </w:rPr>
      </w:pPr>
    </w:p>
    <w:p w14:paraId="0202B739" w14:textId="77777777" w:rsidR="00E44F07" w:rsidRPr="00C40211" w:rsidRDefault="00E44F07" w:rsidP="004103E6">
      <w:pPr>
        <w:widowControl/>
        <w:jc w:val="both"/>
        <w:rPr>
          <w:rFonts w:cs="David"/>
          <w:rtl/>
        </w:rPr>
      </w:pPr>
      <w:r w:rsidRPr="00C40211">
        <w:rPr>
          <w:rFonts w:cs="David"/>
          <w:rtl/>
        </w:rPr>
        <w:t xml:space="preserve">אנו נשלם לכם את הסכום הנ"ל תוך </w:t>
      </w:r>
      <w:r w:rsidRPr="00C40211">
        <w:rPr>
          <w:rFonts w:cs="David"/>
          <w:u w:val="single"/>
          <w:rtl/>
        </w:rPr>
        <w:t>15 יום</w:t>
      </w:r>
      <w:r w:rsidRPr="00C40211">
        <w:rPr>
          <w:rFonts w:cs="David"/>
          <w:rtl/>
        </w:rPr>
        <w:t xml:space="preserve"> מתאריך דרישתכם הראשונה בכתב, מבלי</w:t>
      </w:r>
      <w:r w:rsidRPr="00C40211">
        <w:rPr>
          <w:rFonts w:cs="David" w:hint="cs"/>
          <w:rtl/>
        </w:rPr>
        <w:t xml:space="preserve"> </w:t>
      </w:r>
      <w:r w:rsidRPr="00C40211">
        <w:rPr>
          <w:rFonts w:cs="David"/>
          <w:rtl/>
        </w:rPr>
        <w:t>שתהיו חייבים לנמק את דרישתכם ומבלי לטעון כלפיכם טענת הגנה כל שהיא שיכולה</w:t>
      </w:r>
      <w:r w:rsidRPr="00C40211">
        <w:rPr>
          <w:rFonts w:cs="David" w:hint="cs"/>
          <w:rtl/>
        </w:rPr>
        <w:t xml:space="preserve"> </w:t>
      </w:r>
      <w:r w:rsidRPr="00C40211">
        <w:rPr>
          <w:rFonts w:cs="David"/>
          <w:rtl/>
        </w:rPr>
        <w:t>לעמוד לחייב בקשר לחיוב כלפיכם, או לדרוש תחילה את סילוק הסכום האמור מאת</w:t>
      </w:r>
      <w:r w:rsidRPr="00C40211">
        <w:rPr>
          <w:rFonts w:cs="David" w:hint="cs"/>
          <w:rtl/>
        </w:rPr>
        <w:t xml:space="preserve"> </w:t>
      </w:r>
      <w:r w:rsidRPr="00C40211">
        <w:rPr>
          <w:rFonts w:cs="David"/>
          <w:rtl/>
        </w:rPr>
        <w:t>החייב.</w:t>
      </w:r>
    </w:p>
    <w:p w14:paraId="3D3BC566" w14:textId="77777777" w:rsidR="00E44F07" w:rsidRPr="00C40211" w:rsidRDefault="00E44F07" w:rsidP="004103E6">
      <w:pPr>
        <w:widowControl/>
        <w:jc w:val="both"/>
        <w:rPr>
          <w:rFonts w:cs="David"/>
          <w:rtl/>
        </w:rPr>
      </w:pPr>
    </w:p>
    <w:p w14:paraId="39109CAB" w14:textId="77777777" w:rsidR="00E44F07" w:rsidRPr="00C40211" w:rsidRDefault="00E44F07" w:rsidP="004103E6">
      <w:pPr>
        <w:widowControl/>
        <w:jc w:val="both"/>
        <w:rPr>
          <w:rFonts w:cs="David"/>
          <w:rtl/>
        </w:rPr>
      </w:pPr>
      <w:r w:rsidRPr="00C40211">
        <w:rPr>
          <w:rFonts w:cs="David"/>
          <w:rtl/>
        </w:rPr>
        <w:t>ערבות זו תהיה בתוקף מתאריך _______</w:t>
      </w:r>
      <w:r w:rsidRPr="00C40211">
        <w:rPr>
          <w:rFonts w:cs="David" w:hint="cs"/>
          <w:rtl/>
        </w:rPr>
        <w:t>___</w:t>
      </w:r>
      <w:r w:rsidRPr="00C40211">
        <w:rPr>
          <w:rFonts w:cs="David"/>
          <w:rtl/>
        </w:rPr>
        <w:t>___</w:t>
      </w:r>
      <w:r w:rsidRPr="00C40211">
        <w:rPr>
          <w:rFonts w:cs="David" w:hint="cs"/>
          <w:rtl/>
        </w:rPr>
        <w:t>___</w:t>
      </w:r>
      <w:r w:rsidRPr="00C40211">
        <w:rPr>
          <w:rFonts w:cs="David"/>
          <w:rtl/>
        </w:rPr>
        <w:t>_ עד תאריך ______</w:t>
      </w:r>
      <w:r w:rsidRPr="00C40211">
        <w:rPr>
          <w:rFonts w:cs="David" w:hint="cs"/>
          <w:rtl/>
        </w:rPr>
        <w:t>___</w:t>
      </w:r>
      <w:r w:rsidRPr="00C40211">
        <w:rPr>
          <w:rFonts w:cs="David"/>
          <w:rtl/>
        </w:rPr>
        <w:t>____</w:t>
      </w:r>
      <w:r w:rsidRPr="00C40211">
        <w:rPr>
          <w:rFonts w:cs="David" w:hint="cs"/>
          <w:rtl/>
        </w:rPr>
        <w:t xml:space="preserve">(התאריך </w:t>
      </w:r>
    </w:p>
    <w:p w14:paraId="4D5728F5" w14:textId="77777777" w:rsidR="00E44F07" w:rsidRPr="00C40211" w:rsidRDefault="00E44F07" w:rsidP="004103E6">
      <w:pPr>
        <w:widowControl/>
        <w:jc w:val="both"/>
        <w:rPr>
          <w:rFonts w:cs="David"/>
          <w:szCs w:val="20"/>
          <w:rtl/>
        </w:rPr>
      </w:pPr>
      <w:r w:rsidRPr="00C40211">
        <w:rPr>
          <w:rFonts w:cs="David" w:hint="cs"/>
          <w:szCs w:val="20"/>
          <w:rtl/>
        </w:rPr>
        <w:t xml:space="preserve">                                                                (תאריך חתימת החוזה)</w:t>
      </w:r>
    </w:p>
    <w:p w14:paraId="23CB1ADE" w14:textId="77777777" w:rsidR="00E44F07" w:rsidRPr="00C40211" w:rsidRDefault="00E44F07" w:rsidP="004103E6">
      <w:pPr>
        <w:widowControl/>
        <w:jc w:val="both"/>
        <w:rPr>
          <w:rFonts w:cs="David"/>
          <w:rtl/>
        </w:rPr>
      </w:pPr>
    </w:p>
    <w:p w14:paraId="41D284A6" w14:textId="77777777" w:rsidR="00E44F07" w:rsidRPr="00C40211" w:rsidRDefault="00E44F07" w:rsidP="004103E6">
      <w:pPr>
        <w:widowControl/>
        <w:jc w:val="both"/>
        <w:rPr>
          <w:rFonts w:cs="David"/>
          <w:rtl/>
        </w:rPr>
      </w:pPr>
      <w:r w:rsidRPr="00C40211">
        <w:rPr>
          <w:rFonts w:cs="David" w:hint="cs"/>
          <w:rtl/>
        </w:rPr>
        <w:t>שייכתב יהיה 60 יום מתום תקופת ההתקשרות בחוזה)</w:t>
      </w:r>
      <w:r w:rsidRPr="00C40211">
        <w:rPr>
          <w:rFonts w:cs="David"/>
          <w:rtl/>
        </w:rPr>
        <w:t xml:space="preserve"> ועד בכלל.</w:t>
      </w:r>
    </w:p>
    <w:p w14:paraId="4437B184" w14:textId="77777777" w:rsidR="00E44F07" w:rsidRPr="00C40211" w:rsidRDefault="00E44F07" w:rsidP="004103E6">
      <w:pPr>
        <w:widowControl/>
        <w:jc w:val="both"/>
        <w:rPr>
          <w:rFonts w:cs="David"/>
          <w:szCs w:val="20"/>
          <w:rtl/>
        </w:rPr>
      </w:pPr>
    </w:p>
    <w:p w14:paraId="27A1ED4C" w14:textId="77777777" w:rsidR="00E44F07" w:rsidRPr="00C40211" w:rsidRDefault="00E44F07" w:rsidP="004103E6">
      <w:pPr>
        <w:widowControl/>
        <w:jc w:val="both"/>
        <w:rPr>
          <w:rFonts w:cs="David"/>
          <w:rtl/>
        </w:rPr>
      </w:pPr>
      <w:r w:rsidRPr="00C40211">
        <w:rPr>
          <w:rFonts w:cs="David"/>
          <w:rtl/>
        </w:rPr>
        <w:t>דרישה על- פי ערבות זו יש להפנות לסניף הבנק שכתובתו: __________________</w:t>
      </w:r>
      <w:r w:rsidRPr="00C40211">
        <w:rPr>
          <w:rFonts w:cs="David" w:hint="cs"/>
          <w:rtl/>
        </w:rPr>
        <w:t>______</w:t>
      </w:r>
    </w:p>
    <w:p w14:paraId="0A193602" w14:textId="77777777" w:rsidR="00E44F07" w:rsidRPr="00C40211" w:rsidRDefault="00E44F07" w:rsidP="004103E6">
      <w:pPr>
        <w:widowControl/>
        <w:jc w:val="both"/>
        <w:rPr>
          <w:rFonts w:cs="David"/>
          <w:rtl/>
        </w:rPr>
      </w:pPr>
      <w:r w:rsidRPr="00C40211">
        <w:rPr>
          <w:rFonts w:cs="David"/>
          <w:rtl/>
        </w:rPr>
        <w:t xml:space="preserve">                                                                                            </w:t>
      </w:r>
      <w:r w:rsidRPr="00C40211">
        <w:rPr>
          <w:rFonts w:cs="David" w:hint="cs"/>
          <w:rtl/>
        </w:rPr>
        <w:t xml:space="preserve">     </w:t>
      </w:r>
      <w:r w:rsidRPr="00C40211">
        <w:rPr>
          <w:rFonts w:cs="David"/>
          <w:rtl/>
        </w:rPr>
        <w:t xml:space="preserve">   מס' הבנק   ומס' הסניף</w:t>
      </w:r>
    </w:p>
    <w:p w14:paraId="0439A374" w14:textId="77777777" w:rsidR="00E44F07" w:rsidRPr="00C40211" w:rsidRDefault="00E44F07" w:rsidP="004103E6">
      <w:pPr>
        <w:widowControl/>
        <w:jc w:val="both"/>
        <w:rPr>
          <w:rFonts w:cs="David"/>
          <w:rtl/>
        </w:rPr>
      </w:pPr>
    </w:p>
    <w:p w14:paraId="32403983" w14:textId="77777777" w:rsidR="00E44F07" w:rsidRPr="00C40211" w:rsidRDefault="00E44F07" w:rsidP="004103E6">
      <w:pPr>
        <w:widowControl/>
        <w:jc w:val="both"/>
        <w:rPr>
          <w:rFonts w:cs="David"/>
          <w:rtl/>
        </w:rPr>
      </w:pPr>
    </w:p>
    <w:p w14:paraId="64EB1C0C" w14:textId="77777777" w:rsidR="00E44F07" w:rsidRPr="00C40211" w:rsidRDefault="00E44F07" w:rsidP="004103E6">
      <w:pPr>
        <w:widowControl/>
        <w:jc w:val="both"/>
        <w:rPr>
          <w:rFonts w:cs="David"/>
          <w:rtl/>
        </w:rPr>
      </w:pPr>
      <w:r w:rsidRPr="00C40211">
        <w:rPr>
          <w:rFonts w:cs="David"/>
          <w:rtl/>
        </w:rPr>
        <w:t>_____________________________                  _____________________________</w:t>
      </w:r>
    </w:p>
    <w:p w14:paraId="2A9FE0D0" w14:textId="77777777" w:rsidR="00E44F07" w:rsidRPr="00C40211" w:rsidRDefault="00E44F07" w:rsidP="004103E6">
      <w:pPr>
        <w:widowControl/>
        <w:jc w:val="both"/>
        <w:rPr>
          <w:rFonts w:cs="David"/>
          <w:rtl/>
        </w:rPr>
      </w:pPr>
      <w:r w:rsidRPr="00C40211">
        <w:rPr>
          <w:rFonts w:cs="David"/>
          <w:rtl/>
        </w:rPr>
        <w:t xml:space="preserve">                          שם  הבנק                                                        </w:t>
      </w:r>
      <w:r w:rsidRPr="00C40211">
        <w:rPr>
          <w:rFonts w:cs="David" w:hint="cs"/>
          <w:rtl/>
        </w:rPr>
        <w:t xml:space="preserve">   </w:t>
      </w:r>
      <w:r w:rsidRPr="00C40211">
        <w:rPr>
          <w:rFonts w:cs="David"/>
          <w:rtl/>
        </w:rPr>
        <w:t xml:space="preserve">         הכתובת</w:t>
      </w:r>
    </w:p>
    <w:p w14:paraId="528046FB" w14:textId="77777777" w:rsidR="00E44F07" w:rsidRPr="00C40211" w:rsidRDefault="00E44F07" w:rsidP="004103E6">
      <w:pPr>
        <w:widowControl/>
        <w:jc w:val="both"/>
        <w:rPr>
          <w:rFonts w:cs="David"/>
          <w:rtl/>
        </w:rPr>
      </w:pPr>
    </w:p>
    <w:p w14:paraId="1E2FE699" w14:textId="77777777" w:rsidR="00E44F07" w:rsidRPr="00C40211" w:rsidRDefault="00E44F07" w:rsidP="004103E6">
      <w:pPr>
        <w:widowControl/>
        <w:jc w:val="both"/>
        <w:rPr>
          <w:rFonts w:cs="David"/>
          <w:rtl/>
        </w:rPr>
      </w:pPr>
      <w:r w:rsidRPr="00C40211">
        <w:rPr>
          <w:rFonts w:cs="David"/>
          <w:rtl/>
        </w:rPr>
        <w:t>ערבות זו אינה ניתנת להעברה.</w:t>
      </w:r>
    </w:p>
    <w:p w14:paraId="2EAE4623" w14:textId="77777777" w:rsidR="00E44F07" w:rsidRPr="00C40211" w:rsidRDefault="00E44F07" w:rsidP="004103E6">
      <w:pPr>
        <w:widowControl/>
        <w:jc w:val="both"/>
        <w:rPr>
          <w:rFonts w:cs="David"/>
          <w:rtl/>
        </w:rPr>
      </w:pPr>
    </w:p>
    <w:p w14:paraId="6EC57C49" w14:textId="77777777" w:rsidR="00E44F07" w:rsidRPr="00C40211" w:rsidRDefault="00E44F07" w:rsidP="004103E6">
      <w:pPr>
        <w:widowControl/>
        <w:jc w:val="both"/>
        <w:rPr>
          <w:rFonts w:cs="David"/>
          <w:rtl/>
        </w:rPr>
      </w:pPr>
    </w:p>
    <w:p w14:paraId="293DF8FA" w14:textId="77777777" w:rsidR="00E44F07" w:rsidRPr="00C40211" w:rsidRDefault="00E44F07" w:rsidP="004103E6">
      <w:pPr>
        <w:widowControl/>
        <w:jc w:val="both"/>
        <w:rPr>
          <w:rFonts w:cs="David"/>
          <w:rtl/>
        </w:rPr>
      </w:pPr>
      <w:r w:rsidRPr="00C40211">
        <w:rPr>
          <w:rFonts w:cs="David"/>
          <w:rtl/>
        </w:rPr>
        <w:t>_____________________         _____________________        ______________</w:t>
      </w:r>
    </w:p>
    <w:p w14:paraId="49855D6B" w14:textId="77777777" w:rsidR="00E44F07" w:rsidRPr="00C40211" w:rsidRDefault="00E44F07" w:rsidP="004103E6">
      <w:pPr>
        <w:widowControl/>
        <w:rPr>
          <w:rFonts w:ascii="David" w:hAnsi="David" w:cs="David"/>
          <w:rtl/>
        </w:rPr>
      </w:pPr>
      <w:r w:rsidRPr="00C40211">
        <w:rPr>
          <w:rFonts w:cs="David"/>
          <w:rtl/>
        </w:rPr>
        <w:t xml:space="preserve">                תאריך                                             שם      מלא                       חתימה    וחותמת</w:t>
      </w:r>
    </w:p>
    <w:p w14:paraId="1C5DC078" w14:textId="77777777" w:rsidR="00E44F07" w:rsidRPr="00C40211" w:rsidRDefault="00E44F07" w:rsidP="004103E6">
      <w:pPr>
        <w:widowControl/>
        <w:rPr>
          <w:rFonts w:ascii="David" w:hAnsi="David" w:cs="David"/>
          <w:rtl/>
        </w:rPr>
      </w:pPr>
    </w:p>
    <w:p w14:paraId="53AD72F7" w14:textId="77777777" w:rsidR="00E44F07" w:rsidRPr="00C40211" w:rsidRDefault="00E44F07" w:rsidP="004103E6">
      <w:pPr>
        <w:widowControl/>
        <w:rPr>
          <w:rFonts w:ascii="David" w:hAnsi="David" w:cs="David"/>
          <w:rtl/>
        </w:rPr>
      </w:pPr>
    </w:p>
    <w:p w14:paraId="4020507C" w14:textId="77777777" w:rsidR="00E44F07" w:rsidRPr="00C40211" w:rsidRDefault="00E44F07" w:rsidP="004103E6">
      <w:pPr>
        <w:widowControl/>
        <w:rPr>
          <w:rFonts w:cs="David"/>
          <w:rtl/>
        </w:rPr>
      </w:pPr>
      <w:r w:rsidRPr="00C40211">
        <w:rPr>
          <w:rFonts w:ascii="David" w:hAnsi="David" w:cs="David"/>
          <w:rtl/>
        </w:rPr>
        <w:t xml:space="preserve">(*) </w:t>
      </w:r>
      <w:r w:rsidRPr="00C40211">
        <w:rPr>
          <w:rFonts w:ascii="David" w:hAnsi="David" w:cs="David" w:hint="eastAsia"/>
          <w:rtl/>
        </w:rPr>
        <w:t>אם</w:t>
      </w:r>
      <w:r w:rsidRPr="00C40211">
        <w:rPr>
          <w:rFonts w:ascii="David" w:hAnsi="David" w:cs="David"/>
          <w:rtl/>
        </w:rPr>
        <w:t xml:space="preserve"> </w:t>
      </w:r>
      <w:r w:rsidRPr="00C40211">
        <w:rPr>
          <w:rFonts w:ascii="David" w:hAnsi="David" w:cs="David" w:hint="eastAsia"/>
          <w:rtl/>
        </w:rPr>
        <w:t>נדרשת</w:t>
      </w:r>
      <w:r w:rsidRPr="00C40211">
        <w:rPr>
          <w:rFonts w:ascii="David" w:hAnsi="David" w:cs="David"/>
          <w:rtl/>
        </w:rPr>
        <w:t xml:space="preserve"> </w:t>
      </w:r>
      <w:r w:rsidRPr="00C40211">
        <w:rPr>
          <w:rFonts w:ascii="David" w:hAnsi="David" w:cs="David" w:hint="eastAsia"/>
          <w:rtl/>
        </w:rPr>
        <w:t>ערבות</w:t>
      </w:r>
      <w:r w:rsidRPr="00C40211">
        <w:rPr>
          <w:rFonts w:ascii="David" w:hAnsi="David" w:cs="David"/>
          <w:rtl/>
        </w:rPr>
        <w:t xml:space="preserve"> </w:t>
      </w:r>
      <w:r w:rsidRPr="00C40211">
        <w:rPr>
          <w:rFonts w:ascii="David" w:hAnsi="David" w:cs="David" w:hint="eastAsia"/>
          <w:rtl/>
        </w:rPr>
        <w:t>צמודה</w:t>
      </w:r>
      <w:r w:rsidRPr="00C40211">
        <w:rPr>
          <w:rFonts w:ascii="David" w:hAnsi="David" w:cs="David"/>
          <w:rtl/>
        </w:rPr>
        <w:t>.</w:t>
      </w:r>
    </w:p>
    <w:p w14:paraId="32BC8E52" w14:textId="77777777" w:rsidR="00E44F07" w:rsidRPr="00262623" w:rsidRDefault="00E44F07" w:rsidP="004103E6">
      <w:pPr>
        <w:rPr>
          <w:rtl/>
        </w:rPr>
      </w:pPr>
    </w:p>
    <w:p w14:paraId="06ACC180" w14:textId="77777777" w:rsidR="008F6772" w:rsidRDefault="008F6772" w:rsidP="004103E6">
      <w:pPr>
        <w:widowControl/>
        <w:bidi w:val="0"/>
        <w:rPr>
          <w:rFonts w:cs="David"/>
          <w:b/>
          <w:bCs/>
          <w:kern w:val="32"/>
          <w:sz w:val="24"/>
          <w:rtl/>
          <w:lang w:eastAsia="en-US"/>
        </w:rPr>
      </w:pPr>
      <w:r>
        <w:rPr>
          <w:rFonts w:cs="David"/>
          <w:sz w:val="24"/>
          <w:rtl/>
        </w:rPr>
        <w:br w:type="page"/>
      </w:r>
    </w:p>
    <w:p w14:paraId="2C87F995" w14:textId="77777777" w:rsidR="009D4FF0" w:rsidRPr="0060288F" w:rsidRDefault="00E72E0D" w:rsidP="004103E6">
      <w:pPr>
        <w:pStyle w:val="11"/>
        <w:keepNext w:val="0"/>
        <w:widowControl w:val="0"/>
        <w:rPr>
          <w:rFonts w:cs="David"/>
          <w:sz w:val="24"/>
          <w:rtl/>
        </w:rPr>
      </w:pPr>
      <w:bookmarkStart w:id="255" w:name="_Toc491081024"/>
      <w:r w:rsidRPr="0060288F">
        <w:rPr>
          <w:rFonts w:cs="David" w:hint="eastAsia"/>
          <w:sz w:val="24"/>
          <w:szCs w:val="24"/>
          <w:rtl/>
        </w:rPr>
        <w:t>נספח</w:t>
      </w:r>
      <w:r w:rsidRPr="0060288F">
        <w:rPr>
          <w:rFonts w:cs="David"/>
          <w:sz w:val="24"/>
          <w:szCs w:val="24"/>
          <w:rtl/>
        </w:rPr>
        <w:t xml:space="preserve"> </w:t>
      </w:r>
      <w:r w:rsidR="00BE212D" w:rsidRPr="0060288F">
        <w:rPr>
          <w:rFonts w:cs="David" w:hint="eastAsia"/>
          <w:sz w:val="24"/>
          <w:szCs w:val="24"/>
          <w:rtl/>
        </w:rPr>
        <w:t>ג</w:t>
      </w:r>
      <w:r w:rsidR="00BE212D" w:rsidRPr="0060288F">
        <w:rPr>
          <w:rFonts w:cs="David"/>
          <w:sz w:val="24"/>
          <w:szCs w:val="24"/>
          <w:rtl/>
        </w:rPr>
        <w:t>'</w:t>
      </w:r>
      <w:r w:rsidR="008F6772">
        <w:rPr>
          <w:rFonts w:cs="David" w:hint="cs"/>
          <w:sz w:val="24"/>
          <w:szCs w:val="24"/>
          <w:rtl/>
        </w:rPr>
        <w:t>2</w:t>
      </w:r>
      <w:r w:rsidR="00836EF2" w:rsidRPr="0060288F">
        <w:rPr>
          <w:rFonts w:cs="David"/>
          <w:sz w:val="24"/>
          <w:szCs w:val="24"/>
          <w:rtl/>
        </w:rPr>
        <w:t xml:space="preserve"> </w:t>
      </w:r>
      <w:r w:rsidRPr="0060288F">
        <w:rPr>
          <w:rFonts w:cs="David" w:hint="eastAsia"/>
          <w:b w:val="0"/>
          <w:bCs w:val="0"/>
          <w:sz w:val="24"/>
          <w:szCs w:val="24"/>
          <w:rtl/>
        </w:rPr>
        <w:t>נוסח</w:t>
      </w:r>
      <w:r w:rsidRPr="0060288F">
        <w:rPr>
          <w:rFonts w:cs="David"/>
          <w:b w:val="0"/>
          <w:bCs w:val="0"/>
          <w:sz w:val="24"/>
          <w:szCs w:val="24"/>
          <w:rtl/>
        </w:rPr>
        <w:t xml:space="preserve"> </w:t>
      </w:r>
      <w:r w:rsidRPr="0060288F">
        <w:rPr>
          <w:rFonts w:cs="David" w:hint="eastAsia"/>
          <w:b w:val="0"/>
          <w:bCs w:val="0"/>
          <w:sz w:val="24"/>
          <w:szCs w:val="24"/>
          <w:rtl/>
        </w:rPr>
        <w:t>אישור</w:t>
      </w:r>
      <w:r w:rsidRPr="0060288F">
        <w:rPr>
          <w:rFonts w:cs="David"/>
          <w:b w:val="0"/>
          <w:bCs w:val="0"/>
          <w:sz w:val="24"/>
          <w:szCs w:val="24"/>
          <w:rtl/>
        </w:rPr>
        <w:t xml:space="preserve"> </w:t>
      </w:r>
      <w:r w:rsidRPr="0060288F">
        <w:rPr>
          <w:rFonts w:cs="David" w:hint="eastAsia"/>
          <w:b w:val="0"/>
          <w:bCs w:val="0"/>
          <w:sz w:val="24"/>
          <w:szCs w:val="24"/>
          <w:rtl/>
        </w:rPr>
        <w:t>עריכת</w:t>
      </w:r>
      <w:r w:rsidRPr="0060288F">
        <w:rPr>
          <w:rFonts w:cs="David"/>
          <w:b w:val="0"/>
          <w:bCs w:val="0"/>
          <w:sz w:val="24"/>
          <w:szCs w:val="24"/>
          <w:rtl/>
        </w:rPr>
        <w:t xml:space="preserve"> </w:t>
      </w:r>
      <w:r w:rsidRPr="0060288F">
        <w:rPr>
          <w:rFonts w:cs="David" w:hint="eastAsia"/>
          <w:b w:val="0"/>
          <w:bCs w:val="0"/>
          <w:sz w:val="24"/>
          <w:szCs w:val="24"/>
          <w:rtl/>
        </w:rPr>
        <w:t>ביטוחים</w:t>
      </w:r>
      <w:bookmarkEnd w:id="253"/>
      <w:bookmarkEnd w:id="255"/>
      <w:r w:rsidRPr="0060288F">
        <w:rPr>
          <w:rFonts w:cs="David"/>
          <w:sz w:val="24"/>
          <w:szCs w:val="24"/>
          <w:rtl/>
        </w:rPr>
        <w:tab/>
      </w:r>
      <w:r w:rsidRPr="0060288F">
        <w:rPr>
          <w:rFonts w:cs="David"/>
          <w:sz w:val="24"/>
          <w:szCs w:val="24"/>
          <w:rtl/>
        </w:rPr>
        <w:tab/>
      </w:r>
      <w:r w:rsidRPr="0060288F">
        <w:rPr>
          <w:rFonts w:cs="David"/>
          <w:sz w:val="24"/>
          <w:szCs w:val="24"/>
          <w:rtl/>
        </w:rPr>
        <w:tab/>
      </w:r>
      <w:r w:rsidRPr="0060288F">
        <w:rPr>
          <w:rFonts w:cs="David"/>
          <w:sz w:val="24"/>
          <w:szCs w:val="24"/>
          <w:rtl/>
        </w:rPr>
        <w:tab/>
      </w:r>
      <w:bookmarkEnd w:id="254"/>
    </w:p>
    <w:p w14:paraId="777E97CD" w14:textId="77777777" w:rsidR="009D4FF0" w:rsidRDefault="009D4FF0" w:rsidP="004103E6">
      <w:pPr>
        <w:widowControl/>
        <w:spacing w:line="360" w:lineRule="auto"/>
        <w:jc w:val="both"/>
        <w:rPr>
          <w:rFonts w:cs="David"/>
          <w:rtl/>
        </w:rPr>
      </w:pPr>
    </w:p>
    <w:p w14:paraId="4E928909" w14:textId="77777777" w:rsidR="009D4FF0" w:rsidRPr="009D4FF0" w:rsidRDefault="009D4FF0" w:rsidP="004103E6">
      <w:pPr>
        <w:widowControl/>
        <w:spacing w:line="360" w:lineRule="auto"/>
        <w:jc w:val="both"/>
        <w:rPr>
          <w:rFonts w:cs="David"/>
          <w:rtl/>
        </w:rPr>
      </w:pPr>
      <w:r w:rsidRPr="009D4FF0">
        <w:rPr>
          <w:rFonts w:cs="David"/>
          <w:rtl/>
        </w:rPr>
        <w:t xml:space="preserve">לכבוד </w:t>
      </w:r>
    </w:p>
    <w:p w14:paraId="669FF7F5" w14:textId="77777777" w:rsidR="009D4FF0" w:rsidRPr="009D4FF0" w:rsidRDefault="009D4FF0" w:rsidP="004103E6">
      <w:pPr>
        <w:widowControl/>
        <w:spacing w:line="360" w:lineRule="auto"/>
        <w:jc w:val="both"/>
        <w:rPr>
          <w:rFonts w:cs="David"/>
          <w:rtl/>
        </w:rPr>
      </w:pPr>
      <w:r w:rsidRPr="009D4FF0">
        <w:rPr>
          <w:rFonts w:cs="David"/>
          <w:rtl/>
        </w:rPr>
        <w:t>מדינת ישראל – משרד הבריאות</w:t>
      </w:r>
    </w:p>
    <w:p w14:paraId="21F85C1B" w14:textId="77777777" w:rsidR="009D4FF0" w:rsidRPr="009D4FF0" w:rsidRDefault="009D4FF0" w:rsidP="004103E6">
      <w:pPr>
        <w:widowControl/>
        <w:spacing w:line="360" w:lineRule="auto"/>
        <w:jc w:val="both"/>
        <w:rPr>
          <w:rFonts w:cs="David"/>
          <w:rtl/>
        </w:rPr>
      </w:pPr>
      <w:proofErr w:type="spellStart"/>
      <w:r w:rsidRPr="009D4FF0">
        <w:rPr>
          <w:rFonts w:cs="David"/>
          <w:rtl/>
        </w:rPr>
        <w:t>א.ג.נ</w:t>
      </w:r>
      <w:proofErr w:type="spellEnd"/>
      <w:r w:rsidRPr="009D4FF0">
        <w:rPr>
          <w:rFonts w:cs="David"/>
          <w:rtl/>
        </w:rPr>
        <w:t>.,</w:t>
      </w:r>
    </w:p>
    <w:p w14:paraId="199E53BF" w14:textId="77777777" w:rsidR="009D4FF0" w:rsidRDefault="009D4FF0" w:rsidP="004103E6">
      <w:pPr>
        <w:widowControl/>
        <w:spacing w:line="360" w:lineRule="auto"/>
        <w:jc w:val="both"/>
        <w:rPr>
          <w:rFonts w:cs="David"/>
          <w:rtl/>
        </w:rPr>
      </w:pPr>
      <w:r w:rsidRPr="009D4FF0">
        <w:rPr>
          <w:rFonts w:cs="David"/>
          <w:rtl/>
        </w:rPr>
        <w:t xml:space="preserve">                                          </w:t>
      </w:r>
      <w:r>
        <w:rPr>
          <w:rFonts w:cs="David"/>
          <w:rtl/>
        </w:rPr>
        <w:t xml:space="preserve">     הנדון: </w:t>
      </w:r>
      <w:r w:rsidRPr="00D36457">
        <w:rPr>
          <w:rFonts w:cs="David"/>
          <w:u w:val="single"/>
          <w:rtl/>
        </w:rPr>
        <w:t>אישור קיום ביטוחים</w:t>
      </w:r>
    </w:p>
    <w:p w14:paraId="0BF4EEE8" w14:textId="77777777" w:rsidR="00B75172" w:rsidRDefault="00B75172" w:rsidP="004103E6">
      <w:pPr>
        <w:spacing w:line="360" w:lineRule="auto"/>
        <w:rPr>
          <w:rFonts w:cs="David"/>
          <w:sz w:val="24"/>
          <w:rtl/>
        </w:rPr>
      </w:pPr>
    </w:p>
    <w:p w14:paraId="6E4FB89D" w14:textId="08E9C9F2" w:rsidR="00B75172" w:rsidRPr="004103E6" w:rsidRDefault="00B75172" w:rsidP="004103E6">
      <w:pPr>
        <w:spacing w:line="360" w:lineRule="auto"/>
        <w:rPr>
          <w:rFonts w:cs="David"/>
          <w:sz w:val="24"/>
          <w:rtl/>
        </w:rPr>
      </w:pPr>
      <w:r w:rsidRPr="004103E6">
        <w:rPr>
          <w:rFonts w:cs="David" w:hint="eastAsia"/>
          <w:sz w:val="24"/>
          <w:rtl/>
        </w:rPr>
        <w:t>הננו</w:t>
      </w:r>
      <w:r w:rsidRPr="004103E6">
        <w:rPr>
          <w:rFonts w:cs="David"/>
          <w:sz w:val="24"/>
          <w:rtl/>
        </w:rPr>
        <w:t xml:space="preserve"> </w:t>
      </w:r>
      <w:r w:rsidRPr="004103E6">
        <w:rPr>
          <w:rFonts w:cs="David" w:hint="eastAsia"/>
          <w:sz w:val="24"/>
          <w:rtl/>
        </w:rPr>
        <w:t>מאשרים</w:t>
      </w:r>
      <w:r w:rsidRPr="004103E6">
        <w:rPr>
          <w:rFonts w:cs="David"/>
          <w:sz w:val="24"/>
          <w:rtl/>
        </w:rPr>
        <w:t xml:space="preserve"> </w:t>
      </w:r>
      <w:r w:rsidRPr="004103E6">
        <w:rPr>
          <w:rFonts w:cs="David" w:hint="eastAsia"/>
          <w:sz w:val="24"/>
          <w:rtl/>
        </w:rPr>
        <w:t>בזה</w:t>
      </w:r>
      <w:r w:rsidRPr="004103E6">
        <w:rPr>
          <w:rFonts w:cs="David"/>
          <w:sz w:val="24"/>
          <w:rtl/>
        </w:rPr>
        <w:t xml:space="preserve"> </w:t>
      </w:r>
      <w:r w:rsidRPr="004103E6">
        <w:rPr>
          <w:rFonts w:cs="David" w:hint="eastAsia"/>
          <w:sz w:val="24"/>
          <w:rtl/>
        </w:rPr>
        <w:t>כי</w:t>
      </w:r>
      <w:r w:rsidRPr="004103E6">
        <w:rPr>
          <w:rFonts w:cs="David"/>
          <w:sz w:val="24"/>
          <w:rtl/>
        </w:rPr>
        <w:t xml:space="preserve"> </w:t>
      </w:r>
      <w:r w:rsidRPr="004103E6">
        <w:rPr>
          <w:rFonts w:cs="David" w:hint="eastAsia"/>
          <w:sz w:val="24"/>
          <w:rtl/>
        </w:rPr>
        <w:t>ערכנו</w:t>
      </w:r>
      <w:r w:rsidRPr="004103E6">
        <w:rPr>
          <w:rFonts w:cs="David"/>
          <w:sz w:val="24"/>
          <w:rtl/>
        </w:rPr>
        <w:t xml:space="preserve"> </w:t>
      </w:r>
      <w:r w:rsidRPr="004103E6">
        <w:rPr>
          <w:rFonts w:cs="David" w:hint="eastAsia"/>
          <w:sz w:val="24"/>
          <w:rtl/>
        </w:rPr>
        <w:t>למבוטחנו</w:t>
      </w:r>
      <w:r w:rsidRPr="004103E6">
        <w:rPr>
          <w:rFonts w:cs="David"/>
          <w:sz w:val="24"/>
          <w:rtl/>
        </w:rPr>
        <w:t xml:space="preserve"> </w:t>
      </w:r>
      <w:r w:rsidRPr="004103E6">
        <w:rPr>
          <w:rFonts w:cs="David" w:hint="eastAsia"/>
          <w:sz w:val="24"/>
          <w:rtl/>
        </w:rPr>
        <w:t>ֹֹֹֹֹֹֹֹֹֹ</w:t>
      </w:r>
      <w:r w:rsidRPr="004103E6">
        <w:rPr>
          <w:rFonts w:cs="David"/>
          <w:sz w:val="24"/>
          <w:rtl/>
        </w:rPr>
        <w:t>_________________________________(להלן: "</w:t>
      </w:r>
      <w:r w:rsidRPr="004103E6">
        <w:rPr>
          <w:rFonts w:cs="David" w:hint="eastAsia"/>
          <w:b/>
          <w:bCs/>
          <w:sz w:val="24"/>
          <w:rtl/>
        </w:rPr>
        <w:t>הספק</w:t>
      </w:r>
      <w:r w:rsidRPr="004103E6">
        <w:rPr>
          <w:rFonts w:cs="David"/>
          <w:sz w:val="24"/>
          <w:rtl/>
        </w:rPr>
        <w:t xml:space="preserve">") </w:t>
      </w:r>
    </w:p>
    <w:p w14:paraId="094D4000" w14:textId="77777777" w:rsidR="00B75172" w:rsidRDefault="00B75172" w:rsidP="004103E6">
      <w:pPr>
        <w:spacing w:line="360" w:lineRule="auto"/>
        <w:jc w:val="both"/>
        <w:rPr>
          <w:rFonts w:cs="David"/>
          <w:sz w:val="24"/>
          <w:rtl/>
        </w:rPr>
      </w:pPr>
    </w:p>
    <w:p w14:paraId="75954F43" w14:textId="69B93FB6" w:rsidR="00B75172" w:rsidRPr="004103E6" w:rsidRDefault="00B75172" w:rsidP="006D1499">
      <w:pPr>
        <w:spacing w:line="360" w:lineRule="auto"/>
        <w:jc w:val="both"/>
        <w:rPr>
          <w:rFonts w:cs="David"/>
          <w:sz w:val="24"/>
          <w:rtl/>
        </w:rPr>
      </w:pPr>
      <w:r w:rsidRPr="004103E6">
        <w:rPr>
          <w:rFonts w:cs="David" w:hint="eastAsia"/>
          <w:sz w:val="24"/>
          <w:rtl/>
        </w:rPr>
        <w:t>לתקופת</w:t>
      </w:r>
      <w:r w:rsidRPr="004103E6">
        <w:rPr>
          <w:rFonts w:cs="David"/>
          <w:sz w:val="24"/>
          <w:rtl/>
        </w:rPr>
        <w:t xml:space="preserve"> </w:t>
      </w:r>
      <w:r w:rsidRPr="004103E6">
        <w:rPr>
          <w:rFonts w:cs="David" w:hint="eastAsia"/>
          <w:sz w:val="24"/>
          <w:rtl/>
        </w:rPr>
        <w:t>הביטוח</w:t>
      </w:r>
      <w:r w:rsidRPr="004103E6">
        <w:rPr>
          <w:rFonts w:cs="David"/>
          <w:sz w:val="24"/>
          <w:rtl/>
        </w:rPr>
        <w:t xml:space="preserve">  </w:t>
      </w:r>
      <w:r w:rsidRPr="004103E6">
        <w:rPr>
          <w:rFonts w:cs="David" w:hint="eastAsia"/>
          <w:sz w:val="24"/>
          <w:rtl/>
        </w:rPr>
        <w:t>מיום</w:t>
      </w:r>
      <w:r w:rsidRPr="004103E6">
        <w:rPr>
          <w:rFonts w:cs="David"/>
          <w:sz w:val="24"/>
          <w:rtl/>
        </w:rPr>
        <w:t xml:space="preserve"> _______________ </w:t>
      </w:r>
      <w:r w:rsidRPr="004103E6">
        <w:rPr>
          <w:rFonts w:cs="David" w:hint="eastAsia"/>
          <w:sz w:val="24"/>
          <w:rtl/>
        </w:rPr>
        <w:t>עד</w:t>
      </w:r>
      <w:r w:rsidRPr="004103E6">
        <w:rPr>
          <w:rFonts w:cs="David"/>
          <w:sz w:val="24"/>
          <w:rtl/>
        </w:rPr>
        <w:t xml:space="preserve"> </w:t>
      </w:r>
      <w:r w:rsidRPr="004103E6">
        <w:rPr>
          <w:rFonts w:cs="David" w:hint="eastAsia"/>
          <w:sz w:val="24"/>
          <w:rtl/>
        </w:rPr>
        <w:t>יום</w:t>
      </w:r>
      <w:r w:rsidRPr="004103E6">
        <w:rPr>
          <w:rFonts w:cs="David"/>
          <w:sz w:val="24"/>
          <w:rtl/>
        </w:rPr>
        <w:t xml:space="preserve"> </w:t>
      </w:r>
      <w:r w:rsidRPr="004103E6">
        <w:rPr>
          <w:rFonts w:cs="David"/>
          <w:b/>
          <w:bCs/>
          <w:sz w:val="24"/>
          <w:rtl/>
        </w:rPr>
        <w:t>___</w:t>
      </w:r>
      <w:r w:rsidRPr="004103E6">
        <w:rPr>
          <w:rFonts w:cs="David"/>
          <w:sz w:val="24"/>
          <w:rtl/>
        </w:rPr>
        <w:t xml:space="preserve">_____________ בקשר למתן </w:t>
      </w:r>
      <w:r w:rsidRPr="004103E6">
        <w:rPr>
          <w:rFonts w:ascii="Calibri" w:eastAsia="Calibri" w:hAnsi="Calibri" w:cs="David" w:hint="cs"/>
          <w:sz w:val="24"/>
          <w:rtl/>
        </w:rPr>
        <w:t>שירותי</w:t>
      </w:r>
      <w:r w:rsidRPr="004103E6">
        <w:rPr>
          <w:rFonts w:ascii="Calibri" w:eastAsia="Calibri" w:hAnsi="Calibri" w:cs="David"/>
          <w:sz w:val="24"/>
          <w:rtl/>
        </w:rPr>
        <w:t xml:space="preserve"> </w:t>
      </w:r>
      <w:r w:rsidRPr="004103E6">
        <w:rPr>
          <w:rFonts w:cs="David"/>
          <w:sz w:val="24"/>
          <w:rtl/>
        </w:rPr>
        <w:t xml:space="preserve">תיקוף נתונים, והטמעת מדדי איכות עבור התכנית הלאומית למדדי איכות, </w:t>
      </w:r>
      <w:r w:rsidRPr="004103E6">
        <w:rPr>
          <w:rFonts w:cs="David" w:hint="eastAsia"/>
          <w:sz w:val="24"/>
          <w:rtl/>
        </w:rPr>
        <w:t>בהתאם</w:t>
      </w:r>
      <w:r w:rsidRPr="004103E6">
        <w:rPr>
          <w:rFonts w:cs="David"/>
          <w:sz w:val="24"/>
          <w:rtl/>
        </w:rPr>
        <w:t xml:space="preserve"> </w:t>
      </w:r>
      <w:r w:rsidRPr="004103E6">
        <w:rPr>
          <w:rFonts w:cs="David" w:hint="eastAsia"/>
          <w:sz w:val="24"/>
          <w:rtl/>
        </w:rPr>
        <w:t>למכרז</w:t>
      </w:r>
      <w:r w:rsidRPr="004103E6">
        <w:rPr>
          <w:rFonts w:cs="David"/>
          <w:sz w:val="24"/>
          <w:rtl/>
        </w:rPr>
        <w:t xml:space="preserve"> </w:t>
      </w:r>
      <w:r w:rsidRPr="004103E6">
        <w:rPr>
          <w:rFonts w:cs="David" w:hint="eastAsia"/>
          <w:sz w:val="24"/>
          <w:rtl/>
        </w:rPr>
        <w:t>ולחוזה</w:t>
      </w:r>
      <w:r w:rsidRPr="004103E6">
        <w:rPr>
          <w:rFonts w:cs="David"/>
          <w:sz w:val="24"/>
          <w:rtl/>
        </w:rPr>
        <w:t xml:space="preserve"> </w:t>
      </w:r>
      <w:r w:rsidRPr="004103E6">
        <w:rPr>
          <w:rFonts w:cs="David" w:hint="eastAsia"/>
          <w:sz w:val="24"/>
          <w:rtl/>
        </w:rPr>
        <w:t>עם</w:t>
      </w:r>
      <w:r w:rsidRPr="004103E6">
        <w:rPr>
          <w:rFonts w:cs="David"/>
          <w:sz w:val="24"/>
          <w:rtl/>
        </w:rPr>
        <w:t xml:space="preserve"> </w:t>
      </w:r>
      <w:r w:rsidRPr="004103E6">
        <w:rPr>
          <w:rFonts w:ascii="Calibri" w:eastAsia="Calibri" w:hAnsi="Calibri" w:cs="David" w:hint="cs"/>
          <w:sz w:val="24"/>
          <w:rtl/>
        </w:rPr>
        <w:t>מדינת</w:t>
      </w:r>
      <w:r w:rsidRPr="004103E6">
        <w:rPr>
          <w:rFonts w:ascii="Calibri" w:eastAsia="Calibri" w:hAnsi="Calibri" w:cs="David"/>
          <w:sz w:val="24"/>
          <w:rtl/>
        </w:rPr>
        <w:t xml:space="preserve"> </w:t>
      </w:r>
      <w:r w:rsidRPr="004103E6">
        <w:rPr>
          <w:rFonts w:ascii="Calibri" w:eastAsia="Calibri" w:hAnsi="Calibri" w:cs="David" w:hint="cs"/>
          <w:sz w:val="24"/>
          <w:rtl/>
        </w:rPr>
        <w:t>ישראל</w:t>
      </w:r>
      <w:r w:rsidRPr="004103E6">
        <w:rPr>
          <w:rFonts w:ascii="Calibri" w:eastAsia="Calibri" w:hAnsi="Calibri" w:cs="David"/>
          <w:sz w:val="24"/>
          <w:rtl/>
        </w:rPr>
        <w:t xml:space="preserve"> – </w:t>
      </w:r>
      <w:r w:rsidRPr="004103E6">
        <w:rPr>
          <w:rFonts w:cs="David" w:hint="eastAsia"/>
          <w:sz w:val="24"/>
          <w:rtl/>
        </w:rPr>
        <w:t>משרד</w:t>
      </w:r>
      <w:r w:rsidRPr="004103E6">
        <w:rPr>
          <w:rFonts w:cs="David"/>
          <w:sz w:val="24"/>
          <w:rtl/>
        </w:rPr>
        <w:t xml:space="preserve"> </w:t>
      </w:r>
      <w:r w:rsidRPr="004103E6">
        <w:rPr>
          <w:rFonts w:cs="David" w:hint="eastAsia"/>
          <w:sz w:val="24"/>
          <w:rtl/>
        </w:rPr>
        <w:t>הבריאות</w:t>
      </w:r>
      <w:r w:rsidRPr="004103E6">
        <w:rPr>
          <w:rFonts w:ascii="Calibri" w:eastAsia="Calibri" w:hAnsi="Calibri" w:cs="David"/>
          <w:sz w:val="24"/>
          <w:rtl/>
        </w:rPr>
        <w:t xml:space="preserve">, </w:t>
      </w:r>
      <w:r w:rsidRPr="004103E6">
        <w:rPr>
          <w:rFonts w:cs="David" w:hint="eastAsia"/>
          <w:sz w:val="24"/>
          <w:rtl/>
        </w:rPr>
        <w:t>את</w:t>
      </w:r>
      <w:r w:rsidRPr="004103E6">
        <w:rPr>
          <w:rFonts w:cs="David"/>
          <w:sz w:val="24"/>
          <w:rtl/>
        </w:rPr>
        <w:t xml:space="preserve"> </w:t>
      </w:r>
      <w:r w:rsidRPr="004103E6">
        <w:rPr>
          <w:rFonts w:cs="David" w:hint="eastAsia"/>
          <w:sz w:val="24"/>
          <w:rtl/>
        </w:rPr>
        <w:t>הביטוחים</w:t>
      </w:r>
      <w:r w:rsidRPr="004103E6">
        <w:rPr>
          <w:rFonts w:cs="David"/>
          <w:sz w:val="24"/>
          <w:rtl/>
        </w:rPr>
        <w:t xml:space="preserve"> </w:t>
      </w:r>
      <w:r w:rsidRPr="004103E6">
        <w:rPr>
          <w:rFonts w:cs="David" w:hint="eastAsia"/>
          <w:sz w:val="24"/>
          <w:rtl/>
        </w:rPr>
        <w:t>המפורטים</w:t>
      </w:r>
      <w:r w:rsidRPr="004103E6">
        <w:rPr>
          <w:rFonts w:cs="David"/>
          <w:sz w:val="24"/>
          <w:rtl/>
        </w:rPr>
        <w:t xml:space="preserve"> </w:t>
      </w:r>
      <w:r w:rsidRPr="004103E6">
        <w:rPr>
          <w:rFonts w:cs="David" w:hint="eastAsia"/>
          <w:sz w:val="24"/>
          <w:rtl/>
        </w:rPr>
        <w:t>להלן</w:t>
      </w:r>
      <w:r w:rsidRPr="004103E6">
        <w:rPr>
          <w:rFonts w:cs="David"/>
          <w:sz w:val="24"/>
          <w:rtl/>
        </w:rPr>
        <w:t xml:space="preserve">: </w:t>
      </w:r>
    </w:p>
    <w:p w14:paraId="7C0EA4D0" w14:textId="77777777" w:rsidR="00B75172" w:rsidRPr="001F2CD4" w:rsidRDefault="00B75172" w:rsidP="004103E6">
      <w:pPr>
        <w:pStyle w:val="aff2"/>
        <w:spacing w:line="360" w:lineRule="auto"/>
        <w:jc w:val="both"/>
        <w:rPr>
          <w:rFonts w:cs="David"/>
          <w:sz w:val="24"/>
          <w:szCs w:val="24"/>
          <w:rtl/>
        </w:rPr>
      </w:pPr>
      <w:r w:rsidRPr="004103E6">
        <w:rPr>
          <w:rFonts w:cs="David" w:hint="cs"/>
          <w:b/>
          <w:bCs/>
          <w:sz w:val="24"/>
          <w:szCs w:val="24"/>
          <w:u w:val="single"/>
          <w:rtl/>
        </w:rPr>
        <w:t>ביטוח</w:t>
      </w:r>
      <w:r w:rsidRPr="004103E6">
        <w:rPr>
          <w:rFonts w:cs="David"/>
          <w:b/>
          <w:bCs/>
          <w:sz w:val="24"/>
          <w:szCs w:val="24"/>
          <w:u w:val="single"/>
          <w:rtl/>
        </w:rPr>
        <w:t xml:space="preserve"> </w:t>
      </w:r>
      <w:r w:rsidRPr="004103E6">
        <w:rPr>
          <w:rFonts w:cs="David" w:hint="cs"/>
          <w:b/>
          <w:bCs/>
          <w:sz w:val="24"/>
          <w:szCs w:val="24"/>
          <w:u w:val="single"/>
          <w:rtl/>
        </w:rPr>
        <w:t>חבות</w:t>
      </w:r>
      <w:r w:rsidRPr="004103E6">
        <w:rPr>
          <w:rFonts w:cs="David"/>
          <w:b/>
          <w:bCs/>
          <w:sz w:val="24"/>
          <w:szCs w:val="24"/>
          <w:u w:val="single"/>
          <w:rtl/>
        </w:rPr>
        <w:t xml:space="preserve"> </w:t>
      </w:r>
      <w:r w:rsidRPr="004103E6">
        <w:rPr>
          <w:rFonts w:cs="David" w:hint="cs"/>
          <w:b/>
          <w:bCs/>
          <w:sz w:val="24"/>
          <w:szCs w:val="24"/>
          <w:u w:val="single"/>
          <w:rtl/>
        </w:rPr>
        <w:t>מעבידים</w:t>
      </w:r>
      <w:r w:rsidRPr="004103E6">
        <w:rPr>
          <w:rFonts w:cs="David"/>
          <w:b/>
          <w:bCs/>
          <w:sz w:val="24"/>
          <w:szCs w:val="24"/>
          <w:u w:val="single"/>
          <w:rtl/>
        </w:rPr>
        <w:t xml:space="preserve">, </w:t>
      </w:r>
      <w:r w:rsidRPr="004103E6">
        <w:rPr>
          <w:rFonts w:cs="David" w:hint="cs"/>
          <w:b/>
          <w:bCs/>
          <w:sz w:val="24"/>
          <w:szCs w:val="24"/>
          <w:u w:val="single"/>
          <w:rtl/>
        </w:rPr>
        <w:t>פוליסה</w:t>
      </w:r>
      <w:r w:rsidRPr="004103E6">
        <w:rPr>
          <w:rFonts w:cs="David"/>
          <w:b/>
          <w:bCs/>
          <w:sz w:val="24"/>
          <w:szCs w:val="24"/>
          <w:u w:val="single"/>
          <w:rtl/>
        </w:rPr>
        <w:t xml:space="preserve"> </w:t>
      </w:r>
      <w:r w:rsidRPr="004103E6">
        <w:rPr>
          <w:rFonts w:cs="David" w:hint="cs"/>
          <w:b/>
          <w:bCs/>
          <w:sz w:val="24"/>
          <w:szCs w:val="24"/>
          <w:u w:val="single"/>
          <w:rtl/>
        </w:rPr>
        <w:t>מס</w:t>
      </w:r>
      <w:r w:rsidRPr="004103E6">
        <w:rPr>
          <w:rFonts w:cs="David"/>
          <w:b/>
          <w:bCs/>
          <w:sz w:val="24"/>
          <w:szCs w:val="24"/>
          <w:u w:val="single"/>
          <w:rtl/>
        </w:rPr>
        <w:t>'________________</w:t>
      </w:r>
    </w:p>
    <w:p w14:paraId="58D5B9EB" w14:textId="77777777" w:rsidR="00B75172" w:rsidRPr="00B75172" w:rsidRDefault="00B75172" w:rsidP="004103E6">
      <w:pPr>
        <w:pStyle w:val="aff2"/>
        <w:numPr>
          <w:ilvl w:val="0"/>
          <w:numId w:val="42"/>
        </w:numPr>
        <w:spacing w:line="360" w:lineRule="auto"/>
        <w:jc w:val="both"/>
        <w:rPr>
          <w:rFonts w:cs="David"/>
          <w:sz w:val="24"/>
          <w:szCs w:val="24"/>
        </w:rPr>
      </w:pPr>
      <w:r w:rsidRPr="000211E1">
        <w:rPr>
          <w:rFonts w:cs="David" w:hint="cs"/>
          <w:sz w:val="24"/>
          <w:szCs w:val="24"/>
          <w:rtl/>
        </w:rPr>
        <w:t>אחריותו</w:t>
      </w:r>
      <w:r w:rsidRPr="000211E1">
        <w:rPr>
          <w:rFonts w:cs="David"/>
          <w:sz w:val="24"/>
          <w:szCs w:val="24"/>
          <w:rtl/>
        </w:rPr>
        <w:t xml:space="preserve"> </w:t>
      </w:r>
      <w:r w:rsidRPr="000211E1">
        <w:rPr>
          <w:rFonts w:cs="David" w:hint="cs"/>
          <w:sz w:val="24"/>
          <w:szCs w:val="24"/>
          <w:rtl/>
        </w:rPr>
        <w:t>החוקית</w:t>
      </w:r>
      <w:r w:rsidRPr="0094681E">
        <w:rPr>
          <w:rFonts w:cs="David"/>
          <w:sz w:val="24"/>
          <w:szCs w:val="24"/>
          <w:rtl/>
        </w:rPr>
        <w:t xml:space="preserve"> </w:t>
      </w:r>
      <w:r w:rsidRPr="009702B0">
        <w:rPr>
          <w:rFonts w:cs="David" w:hint="cs"/>
          <w:sz w:val="24"/>
          <w:szCs w:val="24"/>
          <w:rtl/>
        </w:rPr>
        <w:t>כלפי</w:t>
      </w:r>
      <w:r w:rsidRPr="009702B0">
        <w:rPr>
          <w:rFonts w:cs="David"/>
          <w:sz w:val="24"/>
          <w:szCs w:val="24"/>
          <w:rtl/>
        </w:rPr>
        <w:t xml:space="preserve"> </w:t>
      </w:r>
      <w:r w:rsidRPr="009702B0">
        <w:rPr>
          <w:rFonts w:cs="David" w:hint="cs"/>
          <w:sz w:val="24"/>
          <w:szCs w:val="24"/>
          <w:rtl/>
        </w:rPr>
        <w:t>עובדיו</w:t>
      </w:r>
      <w:r w:rsidRPr="009702B0">
        <w:rPr>
          <w:rFonts w:cs="David"/>
          <w:sz w:val="24"/>
          <w:szCs w:val="24"/>
          <w:rtl/>
        </w:rPr>
        <w:t xml:space="preserve"> </w:t>
      </w:r>
      <w:r w:rsidRPr="004738C1">
        <w:rPr>
          <w:rFonts w:cs="David" w:hint="cs"/>
          <w:sz w:val="24"/>
          <w:szCs w:val="24"/>
          <w:rtl/>
        </w:rPr>
        <w:t>בכל</w:t>
      </w:r>
      <w:r w:rsidRPr="004738C1">
        <w:rPr>
          <w:rFonts w:cs="David"/>
          <w:sz w:val="24"/>
          <w:szCs w:val="24"/>
          <w:rtl/>
        </w:rPr>
        <w:t xml:space="preserve"> </w:t>
      </w:r>
      <w:r w:rsidRPr="00A931BF">
        <w:rPr>
          <w:rFonts w:cs="David" w:hint="cs"/>
          <w:sz w:val="24"/>
          <w:szCs w:val="24"/>
          <w:rtl/>
        </w:rPr>
        <w:t>תחומי</w:t>
      </w:r>
      <w:r w:rsidRPr="00B75172">
        <w:rPr>
          <w:rFonts w:cs="David"/>
          <w:sz w:val="24"/>
          <w:szCs w:val="24"/>
          <w:rtl/>
        </w:rPr>
        <w:t xml:space="preserve"> </w:t>
      </w:r>
      <w:r w:rsidRPr="00B75172">
        <w:rPr>
          <w:rFonts w:cs="David" w:hint="cs"/>
          <w:sz w:val="24"/>
          <w:szCs w:val="24"/>
          <w:rtl/>
        </w:rPr>
        <w:t>מדינת</w:t>
      </w:r>
      <w:r w:rsidRPr="00B75172">
        <w:rPr>
          <w:rFonts w:cs="David"/>
          <w:sz w:val="24"/>
          <w:szCs w:val="24"/>
          <w:rtl/>
        </w:rPr>
        <w:t xml:space="preserve"> </w:t>
      </w:r>
      <w:r w:rsidRPr="00B75172">
        <w:rPr>
          <w:rFonts w:cs="David" w:hint="cs"/>
          <w:sz w:val="24"/>
          <w:szCs w:val="24"/>
          <w:rtl/>
        </w:rPr>
        <w:t>ישראל</w:t>
      </w:r>
      <w:r w:rsidRPr="00B75172">
        <w:rPr>
          <w:rFonts w:cs="David"/>
          <w:sz w:val="24"/>
          <w:szCs w:val="24"/>
          <w:rtl/>
        </w:rPr>
        <w:t xml:space="preserve">  </w:t>
      </w:r>
      <w:r w:rsidRPr="00B75172">
        <w:rPr>
          <w:rFonts w:cs="David" w:hint="cs"/>
          <w:sz w:val="24"/>
          <w:szCs w:val="24"/>
          <w:rtl/>
        </w:rPr>
        <w:t>והשטחים</w:t>
      </w:r>
      <w:r w:rsidRPr="00B75172">
        <w:rPr>
          <w:rFonts w:cs="David"/>
          <w:sz w:val="24"/>
          <w:szCs w:val="24"/>
          <w:rtl/>
        </w:rPr>
        <w:t xml:space="preserve"> </w:t>
      </w:r>
      <w:r w:rsidRPr="00B75172">
        <w:rPr>
          <w:rFonts w:cs="David" w:hint="cs"/>
          <w:sz w:val="24"/>
          <w:szCs w:val="24"/>
          <w:rtl/>
        </w:rPr>
        <w:t>המוחזקים</w:t>
      </w:r>
      <w:r w:rsidRPr="00B75172">
        <w:rPr>
          <w:rFonts w:cs="David"/>
          <w:sz w:val="24"/>
          <w:szCs w:val="24"/>
          <w:rtl/>
        </w:rPr>
        <w:t xml:space="preserve">. </w:t>
      </w:r>
    </w:p>
    <w:p w14:paraId="1A4A5E0A" w14:textId="77777777" w:rsidR="00B75172" w:rsidRPr="00B75172" w:rsidRDefault="00B75172" w:rsidP="004103E6">
      <w:pPr>
        <w:pStyle w:val="aff2"/>
        <w:numPr>
          <w:ilvl w:val="0"/>
          <w:numId w:val="42"/>
        </w:numPr>
        <w:spacing w:line="360" w:lineRule="auto"/>
        <w:jc w:val="both"/>
        <w:rPr>
          <w:rFonts w:cs="David"/>
          <w:sz w:val="24"/>
          <w:szCs w:val="24"/>
        </w:rPr>
      </w:pPr>
      <w:r w:rsidRPr="00B75172">
        <w:rPr>
          <w:rFonts w:cs="David" w:hint="cs"/>
          <w:sz w:val="24"/>
          <w:szCs w:val="24"/>
          <w:rtl/>
        </w:rPr>
        <w:t>גבול</w:t>
      </w:r>
      <w:r w:rsidRPr="00B75172">
        <w:rPr>
          <w:rFonts w:cs="David"/>
          <w:sz w:val="24"/>
          <w:szCs w:val="24"/>
          <w:rtl/>
        </w:rPr>
        <w:t xml:space="preserve"> </w:t>
      </w:r>
      <w:r w:rsidRPr="00B75172">
        <w:rPr>
          <w:rFonts w:cs="David" w:hint="cs"/>
          <w:sz w:val="24"/>
          <w:szCs w:val="24"/>
          <w:rtl/>
        </w:rPr>
        <w:t>האחריות</w:t>
      </w:r>
      <w:r w:rsidRPr="00B75172">
        <w:rPr>
          <w:rFonts w:cs="David"/>
          <w:sz w:val="24"/>
          <w:szCs w:val="24"/>
          <w:rtl/>
        </w:rPr>
        <w:t xml:space="preserve"> </w:t>
      </w:r>
      <w:r w:rsidRPr="00B75172">
        <w:rPr>
          <w:rFonts w:cs="David" w:hint="cs"/>
          <w:sz w:val="24"/>
          <w:szCs w:val="24"/>
          <w:rtl/>
        </w:rPr>
        <w:t>לא</w:t>
      </w:r>
      <w:r w:rsidRPr="00B75172">
        <w:rPr>
          <w:rFonts w:cs="David"/>
          <w:sz w:val="24"/>
          <w:szCs w:val="24"/>
          <w:rtl/>
        </w:rPr>
        <w:t xml:space="preserve"> </w:t>
      </w:r>
      <w:r w:rsidRPr="00B75172">
        <w:rPr>
          <w:rFonts w:cs="David" w:hint="cs"/>
          <w:sz w:val="24"/>
          <w:szCs w:val="24"/>
          <w:rtl/>
        </w:rPr>
        <w:t>יפחת</w:t>
      </w:r>
      <w:r w:rsidRPr="00B75172">
        <w:rPr>
          <w:rFonts w:cs="David"/>
          <w:sz w:val="24"/>
          <w:szCs w:val="24"/>
          <w:rtl/>
        </w:rPr>
        <w:t xml:space="preserve"> </w:t>
      </w:r>
      <w:r w:rsidRPr="00B75172">
        <w:rPr>
          <w:rFonts w:cs="David" w:hint="cs"/>
          <w:sz w:val="24"/>
          <w:szCs w:val="24"/>
          <w:rtl/>
        </w:rPr>
        <w:t>מסך</w:t>
      </w:r>
      <w:r w:rsidRPr="00B75172">
        <w:rPr>
          <w:rFonts w:cs="David"/>
          <w:sz w:val="24"/>
          <w:szCs w:val="24"/>
          <w:rtl/>
        </w:rPr>
        <w:t xml:space="preserve">- 5,000,000 </w:t>
      </w:r>
      <w:r w:rsidRPr="00B75172">
        <w:rPr>
          <w:rFonts w:cs="David" w:hint="cs"/>
          <w:sz w:val="24"/>
          <w:szCs w:val="24"/>
          <w:rtl/>
        </w:rPr>
        <w:t>דולר</w:t>
      </w:r>
      <w:r w:rsidRPr="00B75172">
        <w:rPr>
          <w:rFonts w:cs="David"/>
          <w:sz w:val="24"/>
          <w:szCs w:val="24"/>
          <w:rtl/>
        </w:rPr>
        <w:t xml:space="preserve"> </w:t>
      </w:r>
      <w:r w:rsidRPr="00B75172">
        <w:rPr>
          <w:rFonts w:cs="David" w:hint="cs"/>
          <w:sz w:val="24"/>
          <w:szCs w:val="24"/>
          <w:rtl/>
        </w:rPr>
        <w:t>ארה</w:t>
      </w:r>
      <w:r w:rsidRPr="00B75172">
        <w:rPr>
          <w:rFonts w:cs="David"/>
          <w:sz w:val="24"/>
          <w:szCs w:val="24"/>
          <w:rtl/>
        </w:rPr>
        <w:t>"</w:t>
      </w:r>
      <w:r w:rsidRPr="00B75172">
        <w:rPr>
          <w:rFonts w:cs="David" w:hint="cs"/>
          <w:sz w:val="24"/>
          <w:szCs w:val="24"/>
          <w:rtl/>
        </w:rPr>
        <w:t>ב</w:t>
      </w:r>
      <w:r w:rsidRPr="00B75172">
        <w:rPr>
          <w:rFonts w:cs="David"/>
          <w:sz w:val="24"/>
          <w:szCs w:val="24"/>
          <w:rtl/>
        </w:rPr>
        <w:t xml:space="preserve"> </w:t>
      </w:r>
      <w:r w:rsidRPr="00B75172">
        <w:rPr>
          <w:rFonts w:cs="David" w:hint="cs"/>
          <w:sz w:val="24"/>
          <w:szCs w:val="24"/>
          <w:rtl/>
        </w:rPr>
        <w:t>לעובד</w:t>
      </w:r>
      <w:r w:rsidRPr="00B75172">
        <w:rPr>
          <w:rFonts w:cs="David"/>
          <w:sz w:val="24"/>
          <w:szCs w:val="24"/>
          <w:rtl/>
        </w:rPr>
        <w:t xml:space="preserve">, </w:t>
      </w:r>
      <w:r w:rsidRPr="00B75172">
        <w:rPr>
          <w:rFonts w:cs="David" w:hint="cs"/>
          <w:sz w:val="24"/>
          <w:szCs w:val="24"/>
          <w:rtl/>
        </w:rPr>
        <w:t>למקרה</w:t>
      </w:r>
      <w:r w:rsidRPr="00B75172">
        <w:rPr>
          <w:rFonts w:cs="David"/>
          <w:sz w:val="24"/>
          <w:szCs w:val="24"/>
          <w:rtl/>
        </w:rPr>
        <w:t xml:space="preserve"> </w:t>
      </w:r>
      <w:r w:rsidRPr="00B75172">
        <w:rPr>
          <w:rFonts w:cs="David" w:hint="cs"/>
          <w:sz w:val="24"/>
          <w:szCs w:val="24"/>
          <w:rtl/>
        </w:rPr>
        <w:t>ולתקופת</w:t>
      </w:r>
      <w:r w:rsidRPr="00B75172">
        <w:rPr>
          <w:rFonts w:cs="David"/>
          <w:sz w:val="24"/>
          <w:szCs w:val="24"/>
          <w:rtl/>
        </w:rPr>
        <w:t xml:space="preserve"> </w:t>
      </w:r>
      <w:r w:rsidRPr="00B75172">
        <w:rPr>
          <w:rFonts w:cs="David" w:hint="cs"/>
          <w:sz w:val="24"/>
          <w:szCs w:val="24"/>
          <w:rtl/>
        </w:rPr>
        <w:t>הביטוח</w:t>
      </w:r>
      <w:r w:rsidRPr="00B75172">
        <w:rPr>
          <w:rFonts w:cs="David"/>
          <w:sz w:val="24"/>
          <w:szCs w:val="24"/>
          <w:rtl/>
        </w:rPr>
        <w:t xml:space="preserve"> (</w:t>
      </w:r>
      <w:r w:rsidRPr="00B75172">
        <w:rPr>
          <w:rFonts w:cs="David" w:hint="cs"/>
          <w:sz w:val="24"/>
          <w:szCs w:val="24"/>
          <w:rtl/>
        </w:rPr>
        <w:t>שנה</w:t>
      </w:r>
      <w:r w:rsidRPr="00B75172">
        <w:rPr>
          <w:rFonts w:cs="David"/>
          <w:sz w:val="24"/>
          <w:szCs w:val="24"/>
          <w:rtl/>
        </w:rPr>
        <w:t>).</w:t>
      </w:r>
    </w:p>
    <w:p w14:paraId="32066E2A" w14:textId="77777777" w:rsidR="00B75172" w:rsidRPr="004103E6" w:rsidRDefault="00B75172" w:rsidP="004103E6">
      <w:pPr>
        <w:pStyle w:val="af8"/>
        <w:numPr>
          <w:ilvl w:val="0"/>
          <w:numId w:val="42"/>
        </w:numPr>
        <w:spacing w:after="0" w:line="240" w:lineRule="auto"/>
        <w:rPr>
          <w:rFonts w:ascii="Calibri" w:eastAsia="Calibri" w:hAnsi="Calibri" w:cs="David"/>
          <w:sz w:val="24"/>
          <w:szCs w:val="24"/>
        </w:rPr>
      </w:pPr>
      <w:r w:rsidRPr="004103E6">
        <w:rPr>
          <w:rFonts w:ascii="Calibri" w:eastAsia="Calibri" w:hAnsi="Calibri" w:cs="David" w:hint="cs"/>
          <w:sz w:val="24"/>
          <w:szCs w:val="24"/>
          <w:rtl/>
        </w:rPr>
        <w:t>הביטוח</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מורחב</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לכסות</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את</w:t>
      </w:r>
      <w:r w:rsidRPr="004103E6">
        <w:rPr>
          <w:rFonts w:ascii="Calibri" w:eastAsia="Calibri" w:hAnsi="Calibri" w:cs="David"/>
          <w:sz w:val="24"/>
          <w:szCs w:val="24"/>
          <w:rtl/>
        </w:rPr>
        <w:t xml:space="preserve"> </w:t>
      </w:r>
      <w:proofErr w:type="spellStart"/>
      <w:r w:rsidRPr="004103E6">
        <w:rPr>
          <w:rFonts w:ascii="Calibri" w:eastAsia="Calibri" w:hAnsi="Calibri" w:cs="David" w:hint="cs"/>
          <w:sz w:val="24"/>
          <w:szCs w:val="24"/>
          <w:rtl/>
        </w:rPr>
        <w:t>חבותו</w:t>
      </w:r>
      <w:proofErr w:type="spellEnd"/>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של</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המבוטח</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כלפי</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קבלנים</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קבלני</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משנה</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ועובדיהם</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היה</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ויחשב</w:t>
      </w:r>
      <w:r w:rsidRPr="004103E6">
        <w:rPr>
          <w:rFonts w:ascii="Calibri" w:eastAsia="Calibri" w:hAnsi="Calibri" w:cs="David"/>
          <w:sz w:val="24"/>
          <w:szCs w:val="24"/>
          <w:rtl/>
        </w:rPr>
        <w:t xml:space="preserve"> </w:t>
      </w:r>
      <w:r w:rsidRPr="004103E6">
        <w:rPr>
          <w:rFonts w:ascii="Calibri" w:eastAsia="Calibri" w:hAnsi="Calibri" w:cs="David" w:hint="cs"/>
          <w:sz w:val="24"/>
          <w:szCs w:val="24"/>
          <w:rtl/>
        </w:rPr>
        <w:t>כמעבידם</w:t>
      </w:r>
      <w:r w:rsidRPr="004103E6">
        <w:rPr>
          <w:rFonts w:ascii="Calibri" w:eastAsia="Calibri" w:hAnsi="Calibri" w:cs="David"/>
          <w:sz w:val="24"/>
          <w:szCs w:val="24"/>
          <w:rtl/>
        </w:rPr>
        <w:t>.</w:t>
      </w:r>
    </w:p>
    <w:p w14:paraId="5708F225" w14:textId="77777777" w:rsidR="006E4F35" w:rsidRDefault="00B75172" w:rsidP="006E4F35">
      <w:pPr>
        <w:pStyle w:val="aff2"/>
        <w:numPr>
          <w:ilvl w:val="0"/>
          <w:numId w:val="42"/>
        </w:numPr>
        <w:spacing w:line="360" w:lineRule="auto"/>
        <w:jc w:val="both"/>
        <w:rPr>
          <w:rFonts w:cs="David"/>
          <w:sz w:val="24"/>
          <w:szCs w:val="24"/>
        </w:rPr>
      </w:pPr>
      <w:r w:rsidRPr="001F2CD4">
        <w:rPr>
          <w:rFonts w:cs="David" w:hint="cs"/>
          <w:sz w:val="24"/>
          <w:szCs w:val="24"/>
          <w:rtl/>
        </w:rPr>
        <w:t>הביטוח</w:t>
      </w:r>
      <w:r w:rsidRPr="00450D1F">
        <w:rPr>
          <w:rFonts w:cs="David"/>
          <w:sz w:val="24"/>
          <w:szCs w:val="24"/>
          <w:rtl/>
        </w:rPr>
        <w:t xml:space="preserve"> </w:t>
      </w:r>
      <w:r w:rsidRPr="00450D1F">
        <w:rPr>
          <w:rFonts w:cs="David" w:hint="cs"/>
          <w:sz w:val="24"/>
          <w:szCs w:val="24"/>
          <w:rtl/>
        </w:rPr>
        <w:t>על פי הפוליסה מורחב</w:t>
      </w:r>
      <w:r w:rsidRPr="00450D1F">
        <w:rPr>
          <w:rFonts w:cs="David"/>
          <w:sz w:val="24"/>
          <w:szCs w:val="24"/>
          <w:rtl/>
        </w:rPr>
        <w:t xml:space="preserve"> </w:t>
      </w:r>
      <w:r w:rsidRPr="00450D1F">
        <w:rPr>
          <w:rFonts w:cs="David" w:hint="cs"/>
          <w:sz w:val="24"/>
          <w:szCs w:val="24"/>
          <w:rtl/>
        </w:rPr>
        <w:t>לשפות</w:t>
      </w:r>
      <w:r w:rsidRPr="00450D1F">
        <w:rPr>
          <w:rFonts w:cs="David"/>
          <w:sz w:val="24"/>
          <w:szCs w:val="24"/>
          <w:rtl/>
        </w:rPr>
        <w:t xml:space="preserve"> </w:t>
      </w:r>
      <w:r w:rsidRPr="000211E1">
        <w:rPr>
          <w:rFonts w:cs="David" w:hint="cs"/>
          <w:sz w:val="24"/>
          <w:szCs w:val="24"/>
          <w:rtl/>
        </w:rPr>
        <w:t>את</w:t>
      </w:r>
      <w:r w:rsidRPr="000211E1">
        <w:rPr>
          <w:rFonts w:cs="David"/>
          <w:sz w:val="24"/>
          <w:szCs w:val="24"/>
          <w:rtl/>
        </w:rPr>
        <w:t xml:space="preserve"> </w:t>
      </w:r>
      <w:r w:rsidRPr="000211E1">
        <w:rPr>
          <w:rFonts w:cs="David" w:hint="cs"/>
          <w:sz w:val="24"/>
          <w:szCs w:val="24"/>
          <w:rtl/>
        </w:rPr>
        <w:t xml:space="preserve">מדינת ישראל </w:t>
      </w:r>
      <w:r w:rsidRPr="000211E1">
        <w:rPr>
          <w:rFonts w:cs="David"/>
          <w:sz w:val="24"/>
          <w:szCs w:val="24"/>
          <w:rtl/>
        </w:rPr>
        <w:t>–</w:t>
      </w:r>
      <w:r w:rsidRPr="0094681E">
        <w:rPr>
          <w:rFonts w:cs="David" w:hint="cs"/>
          <w:sz w:val="24"/>
          <w:szCs w:val="24"/>
          <w:rtl/>
        </w:rPr>
        <w:t xml:space="preserve"> משרד </w:t>
      </w:r>
      <w:r w:rsidRPr="009702B0">
        <w:rPr>
          <w:rFonts w:cs="David" w:hint="cs"/>
          <w:sz w:val="24"/>
          <w:szCs w:val="24"/>
          <w:rtl/>
        </w:rPr>
        <w:t>הבריאות, היה ונטען</w:t>
      </w:r>
      <w:r w:rsidRPr="004738C1">
        <w:rPr>
          <w:rFonts w:cs="David" w:hint="cs"/>
          <w:sz w:val="24"/>
          <w:szCs w:val="24"/>
          <w:rtl/>
        </w:rPr>
        <w:t xml:space="preserve"> לעניין קרות </w:t>
      </w:r>
      <w:r w:rsidRPr="004738C1">
        <w:rPr>
          <w:rFonts w:cs="David"/>
          <w:sz w:val="24"/>
          <w:szCs w:val="24"/>
          <w:rtl/>
        </w:rPr>
        <w:t xml:space="preserve"> </w:t>
      </w:r>
      <w:r w:rsidRPr="00A931BF">
        <w:rPr>
          <w:rFonts w:cs="David" w:hint="cs"/>
          <w:sz w:val="24"/>
          <w:szCs w:val="24"/>
          <w:rtl/>
        </w:rPr>
        <w:t>תאונת עבודה</w:t>
      </w:r>
      <w:r w:rsidRPr="00B75172">
        <w:rPr>
          <w:rFonts w:cs="David"/>
          <w:sz w:val="24"/>
          <w:szCs w:val="24"/>
          <w:rtl/>
        </w:rPr>
        <w:t>/</w:t>
      </w:r>
      <w:r w:rsidRPr="00B75172">
        <w:rPr>
          <w:rFonts w:cs="David" w:hint="cs"/>
          <w:sz w:val="24"/>
          <w:szCs w:val="24"/>
          <w:rtl/>
        </w:rPr>
        <w:t>מחלת</w:t>
      </w:r>
      <w:r w:rsidRPr="00B75172">
        <w:rPr>
          <w:rFonts w:cs="David"/>
          <w:sz w:val="24"/>
          <w:szCs w:val="24"/>
          <w:rtl/>
        </w:rPr>
        <w:t xml:space="preserve"> </w:t>
      </w:r>
      <w:r w:rsidRPr="00B75172">
        <w:rPr>
          <w:rFonts w:cs="David" w:hint="cs"/>
          <w:sz w:val="24"/>
          <w:szCs w:val="24"/>
          <w:rtl/>
        </w:rPr>
        <w:t>מקצוע</w:t>
      </w:r>
      <w:r w:rsidRPr="00B75172">
        <w:rPr>
          <w:rFonts w:cs="David"/>
          <w:sz w:val="24"/>
          <w:szCs w:val="24"/>
          <w:rtl/>
        </w:rPr>
        <w:t xml:space="preserve"> </w:t>
      </w:r>
      <w:r w:rsidRPr="00B75172">
        <w:rPr>
          <w:rFonts w:cs="David" w:hint="cs"/>
          <w:sz w:val="24"/>
          <w:szCs w:val="24"/>
          <w:rtl/>
        </w:rPr>
        <w:t>כלשהי</w:t>
      </w:r>
      <w:r w:rsidRPr="00B75172">
        <w:rPr>
          <w:rFonts w:cs="David"/>
          <w:sz w:val="24"/>
          <w:szCs w:val="24"/>
          <w:rtl/>
        </w:rPr>
        <w:t xml:space="preserve"> </w:t>
      </w:r>
      <w:r w:rsidRPr="00B75172">
        <w:rPr>
          <w:rFonts w:cs="David" w:hint="cs"/>
          <w:sz w:val="24"/>
          <w:szCs w:val="24"/>
          <w:rtl/>
        </w:rPr>
        <w:t>כי</w:t>
      </w:r>
      <w:r w:rsidRPr="00B75172">
        <w:rPr>
          <w:rFonts w:cs="David"/>
          <w:sz w:val="24"/>
          <w:szCs w:val="24"/>
          <w:rtl/>
        </w:rPr>
        <w:t xml:space="preserve"> </w:t>
      </w:r>
      <w:r w:rsidRPr="00B75172">
        <w:rPr>
          <w:rFonts w:cs="David" w:hint="cs"/>
          <w:sz w:val="24"/>
          <w:szCs w:val="24"/>
          <w:rtl/>
        </w:rPr>
        <w:t>הם</w:t>
      </w:r>
      <w:r w:rsidRPr="00B75172">
        <w:rPr>
          <w:rFonts w:cs="David"/>
          <w:sz w:val="24"/>
          <w:szCs w:val="24"/>
          <w:rtl/>
        </w:rPr>
        <w:t xml:space="preserve"> </w:t>
      </w:r>
      <w:r w:rsidRPr="00B75172">
        <w:rPr>
          <w:rFonts w:cs="David" w:hint="cs"/>
          <w:sz w:val="24"/>
          <w:szCs w:val="24"/>
          <w:rtl/>
        </w:rPr>
        <w:t>נושאים</w:t>
      </w:r>
      <w:r w:rsidRPr="00B75172">
        <w:rPr>
          <w:rFonts w:cs="David"/>
          <w:sz w:val="24"/>
          <w:szCs w:val="24"/>
          <w:rtl/>
        </w:rPr>
        <w:t xml:space="preserve"> </w:t>
      </w:r>
      <w:r w:rsidRPr="00B75172">
        <w:rPr>
          <w:rFonts w:cs="David" w:hint="cs"/>
          <w:sz w:val="24"/>
          <w:szCs w:val="24"/>
          <w:rtl/>
        </w:rPr>
        <w:t>בחבות</w:t>
      </w:r>
      <w:r w:rsidRPr="00B75172">
        <w:rPr>
          <w:rFonts w:cs="David"/>
          <w:sz w:val="24"/>
          <w:szCs w:val="24"/>
          <w:rtl/>
        </w:rPr>
        <w:t xml:space="preserve"> </w:t>
      </w:r>
      <w:r w:rsidRPr="00B75172">
        <w:rPr>
          <w:rFonts w:cs="David" w:hint="cs"/>
          <w:sz w:val="24"/>
          <w:szCs w:val="24"/>
          <w:rtl/>
        </w:rPr>
        <w:t>מעביד</w:t>
      </w:r>
      <w:r w:rsidRPr="00B75172">
        <w:rPr>
          <w:rFonts w:cs="David"/>
          <w:sz w:val="24"/>
          <w:szCs w:val="24"/>
          <w:rtl/>
        </w:rPr>
        <w:t xml:space="preserve"> </w:t>
      </w:r>
      <w:r w:rsidRPr="00B75172">
        <w:rPr>
          <w:rFonts w:cs="David" w:hint="cs"/>
          <w:sz w:val="24"/>
          <w:szCs w:val="24"/>
          <w:rtl/>
        </w:rPr>
        <w:t>כלשהם</w:t>
      </w:r>
      <w:r w:rsidRPr="00B75172">
        <w:rPr>
          <w:rFonts w:cs="David"/>
          <w:sz w:val="24"/>
          <w:szCs w:val="24"/>
          <w:rtl/>
        </w:rPr>
        <w:t xml:space="preserve"> </w:t>
      </w:r>
      <w:r w:rsidRPr="00B75172">
        <w:rPr>
          <w:rFonts w:cs="David" w:hint="cs"/>
          <w:sz w:val="24"/>
          <w:szCs w:val="24"/>
          <w:rtl/>
        </w:rPr>
        <w:t>כלפי</w:t>
      </w:r>
      <w:r w:rsidRPr="00B75172">
        <w:rPr>
          <w:rFonts w:cs="David"/>
          <w:sz w:val="24"/>
          <w:szCs w:val="24"/>
          <w:rtl/>
        </w:rPr>
        <w:t xml:space="preserve"> </w:t>
      </w:r>
      <w:r w:rsidRPr="00B75172">
        <w:rPr>
          <w:rFonts w:cs="David" w:hint="cs"/>
          <w:sz w:val="24"/>
          <w:szCs w:val="24"/>
          <w:rtl/>
        </w:rPr>
        <w:t>מי</w:t>
      </w:r>
      <w:r w:rsidRPr="00B75172">
        <w:rPr>
          <w:rFonts w:cs="David"/>
          <w:sz w:val="24"/>
          <w:szCs w:val="24"/>
          <w:rtl/>
        </w:rPr>
        <w:t xml:space="preserve"> </w:t>
      </w:r>
      <w:r w:rsidRPr="00B75172">
        <w:rPr>
          <w:rFonts w:cs="David" w:hint="cs"/>
          <w:sz w:val="24"/>
          <w:szCs w:val="24"/>
          <w:rtl/>
        </w:rPr>
        <w:t>מעובדי</w:t>
      </w:r>
      <w:r w:rsidRPr="00B75172">
        <w:rPr>
          <w:rFonts w:cs="David"/>
          <w:sz w:val="24"/>
          <w:szCs w:val="24"/>
          <w:rtl/>
        </w:rPr>
        <w:t xml:space="preserve"> </w:t>
      </w:r>
      <w:r w:rsidRPr="00B75172">
        <w:rPr>
          <w:rFonts w:cs="David" w:hint="cs"/>
          <w:sz w:val="24"/>
          <w:szCs w:val="24"/>
          <w:rtl/>
        </w:rPr>
        <w:t>הספק</w:t>
      </w:r>
      <w:r w:rsidRPr="00B75172">
        <w:rPr>
          <w:rFonts w:cs="David"/>
          <w:sz w:val="24"/>
          <w:szCs w:val="24"/>
          <w:rtl/>
        </w:rPr>
        <w:t xml:space="preserve">, </w:t>
      </w:r>
      <w:r w:rsidRPr="00B75172">
        <w:rPr>
          <w:rFonts w:cs="David" w:hint="cs"/>
          <w:sz w:val="24"/>
          <w:szCs w:val="24"/>
          <w:rtl/>
        </w:rPr>
        <w:t>קבלנים</w:t>
      </w:r>
      <w:r w:rsidRPr="00B75172">
        <w:rPr>
          <w:rFonts w:cs="David"/>
          <w:sz w:val="24"/>
          <w:szCs w:val="24"/>
          <w:rtl/>
        </w:rPr>
        <w:t xml:space="preserve">, </w:t>
      </w:r>
      <w:r w:rsidRPr="00B75172">
        <w:rPr>
          <w:rFonts w:cs="David" w:hint="cs"/>
          <w:sz w:val="24"/>
          <w:szCs w:val="24"/>
          <w:rtl/>
        </w:rPr>
        <w:t>קבלני</w:t>
      </w:r>
      <w:r w:rsidRPr="00B75172">
        <w:rPr>
          <w:rFonts w:cs="David"/>
          <w:sz w:val="24"/>
          <w:szCs w:val="24"/>
          <w:rtl/>
        </w:rPr>
        <w:t xml:space="preserve"> </w:t>
      </w:r>
      <w:r w:rsidRPr="00B75172">
        <w:rPr>
          <w:rFonts w:cs="David" w:hint="cs"/>
          <w:sz w:val="24"/>
          <w:szCs w:val="24"/>
          <w:rtl/>
        </w:rPr>
        <w:t>משנה</w:t>
      </w:r>
      <w:r w:rsidRPr="00B75172">
        <w:rPr>
          <w:rFonts w:cs="David"/>
          <w:sz w:val="24"/>
          <w:szCs w:val="24"/>
          <w:rtl/>
        </w:rPr>
        <w:t xml:space="preserve"> </w:t>
      </w:r>
      <w:r w:rsidRPr="00B75172">
        <w:rPr>
          <w:rFonts w:cs="David" w:hint="cs"/>
          <w:sz w:val="24"/>
          <w:szCs w:val="24"/>
          <w:rtl/>
        </w:rPr>
        <w:t>ועובדיהם</w:t>
      </w:r>
      <w:r w:rsidRPr="00B75172">
        <w:rPr>
          <w:rFonts w:cs="David"/>
          <w:sz w:val="24"/>
          <w:szCs w:val="24"/>
          <w:rtl/>
        </w:rPr>
        <w:t xml:space="preserve"> </w:t>
      </w:r>
      <w:r w:rsidRPr="00B75172">
        <w:rPr>
          <w:rFonts w:cs="David" w:hint="cs"/>
          <w:sz w:val="24"/>
          <w:szCs w:val="24"/>
          <w:rtl/>
        </w:rPr>
        <w:t>שבשירותו</w:t>
      </w:r>
      <w:r w:rsidRPr="00B75172">
        <w:rPr>
          <w:rFonts w:cs="David"/>
          <w:sz w:val="24"/>
          <w:szCs w:val="24"/>
          <w:rtl/>
        </w:rPr>
        <w:t>.</w:t>
      </w:r>
    </w:p>
    <w:p w14:paraId="26C2E220" w14:textId="2C70CF1F" w:rsidR="00B75172" w:rsidRPr="006D1499" w:rsidRDefault="006E4F35" w:rsidP="006E65DF">
      <w:pPr>
        <w:pStyle w:val="aff2"/>
        <w:spacing w:line="360" w:lineRule="auto"/>
        <w:jc w:val="both"/>
        <w:rPr>
          <w:rFonts w:cs="David"/>
          <w:b/>
          <w:bCs/>
          <w:sz w:val="24"/>
          <w:szCs w:val="24"/>
          <w:u w:val="single"/>
          <w:rtl/>
        </w:rPr>
      </w:pPr>
      <w:r w:rsidRPr="006D1499" w:rsidDel="006E4F35">
        <w:rPr>
          <w:rFonts w:cs="David"/>
          <w:b/>
          <w:bCs/>
          <w:sz w:val="24"/>
          <w:szCs w:val="24"/>
          <w:u w:val="single"/>
          <w:rtl/>
        </w:rPr>
        <w:t xml:space="preserve"> </w:t>
      </w:r>
      <w:r w:rsidR="00B75172" w:rsidRPr="004103E6">
        <w:rPr>
          <w:rFonts w:cs="David" w:hint="cs"/>
          <w:b/>
          <w:bCs/>
          <w:sz w:val="24"/>
          <w:szCs w:val="24"/>
          <w:u w:val="single"/>
          <w:rtl/>
        </w:rPr>
        <w:t>ביטוח</w:t>
      </w:r>
      <w:r w:rsidR="00B75172" w:rsidRPr="004103E6">
        <w:rPr>
          <w:rFonts w:cs="David"/>
          <w:b/>
          <w:bCs/>
          <w:sz w:val="24"/>
          <w:szCs w:val="24"/>
          <w:u w:val="single"/>
          <w:rtl/>
        </w:rPr>
        <w:t xml:space="preserve"> </w:t>
      </w:r>
      <w:r w:rsidR="00B75172" w:rsidRPr="004103E6">
        <w:rPr>
          <w:rFonts w:cs="David" w:hint="cs"/>
          <w:b/>
          <w:bCs/>
          <w:sz w:val="24"/>
          <w:szCs w:val="24"/>
          <w:u w:val="single"/>
          <w:rtl/>
        </w:rPr>
        <w:t>אחריות</w:t>
      </w:r>
      <w:r w:rsidR="00B75172" w:rsidRPr="004103E6">
        <w:rPr>
          <w:rFonts w:cs="David"/>
          <w:b/>
          <w:bCs/>
          <w:sz w:val="24"/>
          <w:szCs w:val="24"/>
          <w:u w:val="single"/>
          <w:rtl/>
        </w:rPr>
        <w:t xml:space="preserve"> </w:t>
      </w:r>
      <w:r w:rsidR="00B75172" w:rsidRPr="004103E6">
        <w:rPr>
          <w:rFonts w:cs="David" w:hint="cs"/>
          <w:b/>
          <w:bCs/>
          <w:sz w:val="24"/>
          <w:szCs w:val="24"/>
          <w:u w:val="single"/>
          <w:rtl/>
        </w:rPr>
        <w:t>כלפי</w:t>
      </w:r>
      <w:r w:rsidR="00B75172" w:rsidRPr="004103E6">
        <w:rPr>
          <w:rFonts w:cs="David"/>
          <w:b/>
          <w:bCs/>
          <w:sz w:val="24"/>
          <w:szCs w:val="24"/>
          <w:u w:val="single"/>
          <w:rtl/>
        </w:rPr>
        <w:t xml:space="preserve"> </w:t>
      </w:r>
      <w:r w:rsidR="00B75172" w:rsidRPr="004103E6">
        <w:rPr>
          <w:rFonts w:cs="David" w:hint="cs"/>
          <w:b/>
          <w:bCs/>
          <w:sz w:val="24"/>
          <w:szCs w:val="24"/>
          <w:u w:val="single"/>
          <w:rtl/>
        </w:rPr>
        <w:t>צד</w:t>
      </w:r>
      <w:r w:rsidR="00B75172" w:rsidRPr="004103E6">
        <w:rPr>
          <w:rFonts w:cs="David"/>
          <w:b/>
          <w:bCs/>
          <w:sz w:val="24"/>
          <w:szCs w:val="24"/>
          <w:u w:val="single"/>
          <w:rtl/>
        </w:rPr>
        <w:t xml:space="preserve"> </w:t>
      </w:r>
      <w:r w:rsidR="00B75172" w:rsidRPr="004103E6">
        <w:rPr>
          <w:rFonts w:cs="David" w:hint="cs"/>
          <w:b/>
          <w:bCs/>
          <w:sz w:val="24"/>
          <w:szCs w:val="24"/>
          <w:u w:val="single"/>
          <w:rtl/>
        </w:rPr>
        <w:t>שלישי</w:t>
      </w:r>
      <w:r w:rsidR="00B75172" w:rsidRPr="004103E6">
        <w:rPr>
          <w:rFonts w:cs="David"/>
          <w:b/>
          <w:bCs/>
          <w:sz w:val="24"/>
          <w:szCs w:val="24"/>
          <w:u w:val="single"/>
          <w:rtl/>
        </w:rPr>
        <w:t xml:space="preserve">, </w:t>
      </w:r>
      <w:r w:rsidR="00B75172" w:rsidRPr="004103E6">
        <w:rPr>
          <w:rFonts w:cs="David" w:hint="cs"/>
          <w:b/>
          <w:bCs/>
          <w:sz w:val="24"/>
          <w:szCs w:val="24"/>
          <w:u w:val="single"/>
          <w:rtl/>
        </w:rPr>
        <w:t>פוליסה</w:t>
      </w:r>
      <w:r w:rsidR="00B75172" w:rsidRPr="004103E6">
        <w:rPr>
          <w:rFonts w:cs="David"/>
          <w:b/>
          <w:bCs/>
          <w:sz w:val="24"/>
          <w:szCs w:val="24"/>
          <w:u w:val="single"/>
          <w:rtl/>
        </w:rPr>
        <w:t xml:space="preserve"> </w:t>
      </w:r>
      <w:r w:rsidR="00B75172" w:rsidRPr="004103E6">
        <w:rPr>
          <w:rFonts w:cs="David" w:hint="cs"/>
          <w:b/>
          <w:bCs/>
          <w:sz w:val="24"/>
          <w:szCs w:val="24"/>
          <w:u w:val="single"/>
          <w:rtl/>
        </w:rPr>
        <w:t>מס</w:t>
      </w:r>
      <w:r w:rsidR="00B75172" w:rsidRPr="004103E6">
        <w:rPr>
          <w:rFonts w:cs="David"/>
          <w:b/>
          <w:bCs/>
          <w:sz w:val="24"/>
          <w:szCs w:val="24"/>
          <w:u w:val="single"/>
          <w:rtl/>
        </w:rPr>
        <w:t>'________________</w:t>
      </w:r>
      <w:r w:rsidR="00B75172" w:rsidRPr="006D1499">
        <w:rPr>
          <w:rFonts w:cs="David"/>
          <w:b/>
          <w:bCs/>
          <w:sz w:val="24"/>
          <w:szCs w:val="24"/>
          <w:u w:val="single"/>
          <w:rtl/>
        </w:rPr>
        <w:t xml:space="preserve">  </w:t>
      </w:r>
    </w:p>
    <w:p w14:paraId="1D69B93F" w14:textId="77777777" w:rsidR="00B75172" w:rsidRPr="00B75172" w:rsidRDefault="00B75172" w:rsidP="004103E6">
      <w:pPr>
        <w:pStyle w:val="aff2"/>
        <w:numPr>
          <w:ilvl w:val="0"/>
          <w:numId w:val="43"/>
        </w:numPr>
        <w:spacing w:line="360" w:lineRule="auto"/>
        <w:rPr>
          <w:rFonts w:cs="David"/>
          <w:b/>
          <w:bCs/>
          <w:color w:val="000000" w:themeColor="text1"/>
          <w:sz w:val="24"/>
          <w:szCs w:val="24"/>
          <w:u w:val="single"/>
        </w:rPr>
      </w:pPr>
      <w:r w:rsidRPr="000211E1">
        <w:rPr>
          <w:rFonts w:cs="David" w:hint="cs"/>
          <w:sz w:val="24"/>
          <w:szCs w:val="24"/>
          <w:rtl/>
        </w:rPr>
        <w:t>אחריותו</w:t>
      </w:r>
      <w:r w:rsidRPr="000211E1">
        <w:rPr>
          <w:rFonts w:cs="David"/>
          <w:sz w:val="24"/>
          <w:szCs w:val="24"/>
          <w:rtl/>
        </w:rPr>
        <w:t xml:space="preserve"> </w:t>
      </w:r>
      <w:r w:rsidRPr="000211E1">
        <w:rPr>
          <w:rFonts w:cs="David" w:hint="cs"/>
          <w:sz w:val="24"/>
          <w:szCs w:val="24"/>
          <w:rtl/>
        </w:rPr>
        <w:t>החוקית</w:t>
      </w:r>
      <w:r w:rsidRPr="0094681E">
        <w:rPr>
          <w:rFonts w:cs="David"/>
          <w:sz w:val="24"/>
          <w:szCs w:val="24"/>
          <w:rtl/>
        </w:rPr>
        <w:t xml:space="preserve"> </w:t>
      </w:r>
      <w:r w:rsidRPr="009702B0">
        <w:rPr>
          <w:rFonts w:cs="David" w:hint="cs"/>
          <w:sz w:val="24"/>
          <w:szCs w:val="24"/>
          <w:rtl/>
        </w:rPr>
        <w:t>בביטוח</w:t>
      </w:r>
      <w:r w:rsidRPr="009702B0">
        <w:rPr>
          <w:rFonts w:cs="David"/>
          <w:sz w:val="24"/>
          <w:szCs w:val="24"/>
          <w:rtl/>
        </w:rPr>
        <w:t xml:space="preserve"> </w:t>
      </w:r>
      <w:r w:rsidRPr="009702B0">
        <w:rPr>
          <w:rFonts w:cs="David" w:hint="cs"/>
          <w:sz w:val="24"/>
          <w:szCs w:val="24"/>
          <w:rtl/>
        </w:rPr>
        <w:t>אחריות</w:t>
      </w:r>
      <w:r w:rsidRPr="009702B0">
        <w:rPr>
          <w:rFonts w:cs="David"/>
          <w:sz w:val="24"/>
          <w:szCs w:val="24"/>
          <w:rtl/>
        </w:rPr>
        <w:t xml:space="preserve"> </w:t>
      </w:r>
      <w:r w:rsidRPr="004738C1">
        <w:rPr>
          <w:rFonts w:cs="David" w:hint="cs"/>
          <w:sz w:val="24"/>
          <w:szCs w:val="24"/>
          <w:rtl/>
        </w:rPr>
        <w:t>כלפי</w:t>
      </w:r>
      <w:r w:rsidRPr="004738C1">
        <w:rPr>
          <w:rFonts w:cs="David"/>
          <w:sz w:val="24"/>
          <w:szCs w:val="24"/>
          <w:rtl/>
        </w:rPr>
        <w:t xml:space="preserve"> </w:t>
      </w:r>
      <w:r w:rsidRPr="00A931BF">
        <w:rPr>
          <w:rFonts w:cs="David" w:hint="cs"/>
          <w:sz w:val="24"/>
          <w:szCs w:val="24"/>
          <w:rtl/>
        </w:rPr>
        <w:t>צד</w:t>
      </w:r>
      <w:r w:rsidRPr="00B75172">
        <w:rPr>
          <w:rFonts w:cs="David"/>
          <w:sz w:val="24"/>
          <w:szCs w:val="24"/>
          <w:rtl/>
        </w:rPr>
        <w:t xml:space="preserve"> </w:t>
      </w:r>
      <w:r w:rsidRPr="00B75172">
        <w:rPr>
          <w:rFonts w:cs="David" w:hint="cs"/>
          <w:sz w:val="24"/>
          <w:szCs w:val="24"/>
          <w:rtl/>
        </w:rPr>
        <w:t>שלישי</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פי</w:t>
      </w:r>
      <w:r w:rsidRPr="00B75172">
        <w:rPr>
          <w:rFonts w:cs="David"/>
          <w:sz w:val="24"/>
          <w:szCs w:val="24"/>
          <w:rtl/>
        </w:rPr>
        <w:t xml:space="preserve"> </w:t>
      </w:r>
      <w:r w:rsidRPr="00B75172">
        <w:rPr>
          <w:rFonts w:cs="David" w:hint="cs"/>
          <w:sz w:val="24"/>
          <w:szCs w:val="24"/>
          <w:rtl/>
        </w:rPr>
        <w:t>דיני</w:t>
      </w:r>
      <w:r w:rsidRPr="00B75172">
        <w:rPr>
          <w:rFonts w:cs="David"/>
          <w:sz w:val="24"/>
          <w:szCs w:val="24"/>
          <w:rtl/>
        </w:rPr>
        <w:t xml:space="preserve"> </w:t>
      </w:r>
      <w:r w:rsidRPr="00B75172">
        <w:rPr>
          <w:rFonts w:cs="David" w:hint="cs"/>
          <w:sz w:val="24"/>
          <w:szCs w:val="24"/>
          <w:rtl/>
        </w:rPr>
        <w:t>מדינת</w:t>
      </w:r>
      <w:r w:rsidRPr="00B75172">
        <w:rPr>
          <w:rFonts w:cs="David"/>
          <w:sz w:val="24"/>
          <w:szCs w:val="24"/>
          <w:rtl/>
        </w:rPr>
        <w:t xml:space="preserve"> </w:t>
      </w:r>
      <w:r w:rsidRPr="00B75172">
        <w:rPr>
          <w:rFonts w:cs="David" w:hint="cs"/>
          <w:sz w:val="24"/>
          <w:szCs w:val="24"/>
          <w:rtl/>
        </w:rPr>
        <w:t>ישראל</w:t>
      </w:r>
      <w:r w:rsidRPr="00B75172">
        <w:rPr>
          <w:rFonts w:cs="David"/>
          <w:sz w:val="24"/>
          <w:szCs w:val="24"/>
          <w:rtl/>
        </w:rPr>
        <w:t xml:space="preserve">, </w:t>
      </w:r>
      <w:r w:rsidRPr="00B75172">
        <w:rPr>
          <w:rFonts w:cs="David" w:hint="cs"/>
          <w:sz w:val="24"/>
          <w:szCs w:val="24"/>
          <w:rtl/>
        </w:rPr>
        <w:t>בגין</w:t>
      </w:r>
      <w:r w:rsidRPr="00B75172">
        <w:rPr>
          <w:rFonts w:cs="David"/>
          <w:sz w:val="24"/>
          <w:szCs w:val="24"/>
          <w:rtl/>
        </w:rPr>
        <w:t xml:space="preserve"> </w:t>
      </w:r>
      <w:r w:rsidRPr="00B75172">
        <w:rPr>
          <w:rFonts w:cs="David" w:hint="cs"/>
          <w:sz w:val="24"/>
          <w:szCs w:val="24"/>
          <w:rtl/>
        </w:rPr>
        <w:t>נזקי</w:t>
      </w:r>
      <w:r w:rsidRPr="00B75172">
        <w:rPr>
          <w:rFonts w:cs="David"/>
          <w:sz w:val="24"/>
          <w:szCs w:val="24"/>
          <w:rtl/>
        </w:rPr>
        <w:t xml:space="preserve"> </w:t>
      </w:r>
      <w:r w:rsidRPr="00B75172">
        <w:rPr>
          <w:rFonts w:cs="David" w:hint="cs"/>
          <w:sz w:val="24"/>
          <w:szCs w:val="24"/>
          <w:rtl/>
        </w:rPr>
        <w:t>גוף</w:t>
      </w:r>
      <w:r w:rsidRPr="00B75172">
        <w:rPr>
          <w:rFonts w:cs="David"/>
          <w:sz w:val="24"/>
          <w:szCs w:val="24"/>
          <w:rtl/>
        </w:rPr>
        <w:t xml:space="preserve"> </w:t>
      </w:r>
      <w:r w:rsidRPr="00B75172">
        <w:rPr>
          <w:rFonts w:cs="David" w:hint="cs"/>
          <w:sz w:val="24"/>
          <w:szCs w:val="24"/>
          <w:rtl/>
        </w:rPr>
        <w:t>ורכוש</w:t>
      </w:r>
      <w:r w:rsidRPr="00B75172">
        <w:rPr>
          <w:rFonts w:cs="David"/>
          <w:sz w:val="24"/>
          <w:szCs w:val="24"/>
          <w:rtl/>
        </w:rPr>
        <w:t xml:space="preserve"> </w:t>
      </w:r>
      <w:r w:rsidRPr="00B75172">
        <w:rPr>
          <w:rFonts w:cs="David" w:hint="cs"/>
          <w:sz w:val="24"/>
          <w:szCs w:val="24"/>
          <w:rtl/>
        </w:rPr>
        <w:t>בכל</w:t>
      </w:r>
      <w:r w:rsidRPr="00B75172">
        <w:rPr>
          <w:rFonts w:cs="David"/>
          <w:sz w:val="24"/>
          <w:szCs w:val="24"/>
          <w:rtl/>
        </w:rPr>
        <w:t xml:space="preserve"> </w:t>
      </w:r>
      <w:r w:rsidRPr="00B75172">
        <w:rPr>
          <w:rFonts w:cs="David" w:hint="cs"/>
          <w:sz w:val="24"/>
          <w:szCs w:val="24"/>
          <w:rtl/>
        </w:rPr>
        <w:t>תחומי</w:t>
      </w:r>
      <w:r w:rsidRPr="00B75172">
        <w:rPr>
          <w:rFonts w:cs="David"/>
          <w:sz w:val="24"/>
          <w:szCs w:val="24"/>
          <w:rtl/>
        </w:rPr>
        <w:t xml:space="preserve"> </w:t>
      </w:r>
      <w:r w:rsidRPr="00B75172">
        <w:rPr>
          <w:rFonts w:cs="David" w:hint="cs"/>
          <w:sz w:val="24"/>
          <w:szCs w:val="24"/>
          <w:rtl/>
        </w:rPr>
        <w:t>מדינת</w:t>
      </w:r>
      <w:r w:rsidRPr="00B75172">
        <w:rPr>
          <w:rFonts w:cs="David"/>
          <w:sz w:val="24"/>
          <w:szCs w:val="24"/>
          <w:rtl/>
        </w:rPr>
        <w:t xml:space="preserve"> </w:t>
      </w:r>
      <w:r w:rsidRPr="00B75172">
        <w:rPr>
          <w:rFonts w:cs="David" w:hint="cs"/>
          <w:sz w:val="24"/>
          <w:szCs w:val="24"/>
          <w:rtl/>
        </w:rPr>
        <w:t>ישראל</w:t>
      </w:r>
      <w:r w:rsidRPr="00B75172">
        <w:rPr>
          <w:rFonts w:cs="David"/>
          <w:sz w:val="24"/>
          <w:szCs w:val="24"/>
          <w:rtl/>
        </w:rPr>
        <w:t xml:space="preserve"> </w:t>
      </w:r>
      <w:r w:rsidRPr="00B75172">
        <w:rPr>
          <w:rFonts w:cs="David" w:hint="cs"/>
          <w:sz w:val="24"/>
          <w:szCs w:val="24"/>
          <w:rtl/>
        </w:rPr>
        <w:t>והשטחים</w:t>
      </w:r>
      <w:r w:rsidRPr="00B75172">
        <w:rPr>
          <w:rFonts w:cs="David"/>
          <w:sz w:val="24"/>
          <w:szCs w:val="24"/>
          <w:rtl/>
        </w:rPr>
        <w:t xml:space="preserve"> </w:t>
      </w:r>
      <w:r w:rsidRPr="00B75172">
        <w:rPr>
          <w:rFonts w:cs="David" w:hint="cs"/>
          <w:sz w:val="24"/>
          <w:szCs w:val="24"/>
          <w:rtl/>
        </w:rPr>
        <w:t>המוחזקים</w:t>
      </w:r>
      <w:r w:rsidRPr="00B75172">
        <w:rPr>
          <w:rFonts w:cs="David"/>
          <w:sz w:val="24"/>
          <w:szCs w:val="24"/>
          <w:rtl/>
        </w:rPr>
        <w:t>.</w:t>
      </w:r>
    </w:p>
    <w:p w14:paraId="7BF474A2" w14:textId="77777777" w:rsidR="00B75172" w:rsidRPr="00B75172" w:rsidRDefault="00B75172" w:rsidP="004103E6">
      <w:pPr>
        <w:pStyle w:val="aff2"/>
        <w:numPr>
          <w:ilvl w:val="0"/>
          <w:numId w:val="43"/>
        </w:numPr>
        <w:spacing w:line="360" w:lineRule="auto"/>
        <w:rPr>
          <w:rFonts w:cs="David"/>
          <w:b/>
          <w:bCs/>
          <w:color w:val="000000" w:themeColor="text1"/>
          <w:sz w:val="24"/>
          <w:szCs w:val="24"/>
          <w:u w:val="single"/>
        </w:rPr>
      </w:pPr>
      <w:r w:rsidRPr="00B75172">
        <w:rPr>
          <w:rFonts w:cs="David" w:hint="cs"/>
          <w:sz w:val="24"/>
          <w:szCs w:val="24"/>
          <w:rtl/>
        </w:rPr>
        <w:t>גבול</w:t>
      </w:r>
      <w:r w:rsidRPr="00B75172">
        <w:rPr>
          <w:rFonts w:cs="David"/>
          <w:sz w:val="24"/>
          <w:szCs w:val="24"/>
          <w:rtl/>
        </w:rPr>
        <w:t xml:space="preserve"> </w:t>
      </w:r>
      <w:r w:rsidRPr="00B75172">
        <w:rPr>
          <w:rFonts w:cs="David" w:hint="cs"/>
          <w:sz w:val="24"/>
          <w:szCs w:val="24"/>
          <w:rtl/>
        </w:rPr>
        <w:t>האחריות</w:t>
      </w:r>
      <w:r w:rsidRPr="00B75172">
        <w:rPr>
          <w:rFonts w:cs="David"/>
          <w:sz w:val="24"/>
          <w:szCs w:val="24"/>
          <w:rtl/>
        </w:rPr>
        <w:t xml:space="preserve"> </w:t>
      </w:r>
      <w:r w:rsidRPr="00B75172">
        <w:rPr>
          <w:rFonts w:cs="David" w:hint="cs"/>
          <w:sz w:val="24"/>
          <w:szCs w:val="24"/>
          <w:rtl/>
        </w:rPr>
        <w:t>לא</w:t>
      </w:r>
      <w:r w:rsidRPr="00B75172">
        <w:rPr>
          <w:rFonts w:cs="David"/>
          <w:sz w:val="24"/>
          <w:szCs w:val="24"/>
          <w:rtl/>
        </w:rPr>
        <w:t xml:space="preserve"> </w:t>
      </w:r>
      <w:r w:rsidRPr="00B75172">
        <w:rPr>
          <w:rFonts w:cs="David" w:hint="cs"/>
          <w:sz w:val="24"/>
          <w:szCs w:val="24"/>
          <w:rtl/>
        </w:rPr>
        <w:t>יפחת</w:t>
      </w:r>
      <w:r w:rsidRPr="00B75172">
        <w:rPr>
          <w:rFonts w:cs="David"/>
          <w:sz w:val="24"/>
          <w:szCs w:val="24"/>
          <w:rtl/>
        </w:rPr>
        <w:t xml:space="preserve"> </w:t>
      </w:r>
      <w:r w:rsidRPr="00B75172">
        <w:rPr>
          <w:rFonts w:cs="David" w:hint="cs"/>
          <w:sz w:val="24"/>
          <w:szCs w:val="24"/>
          <w:rtl/>
        </w:rPr>
        <w:t>מסך</w:t>
      </w:r>
      <w:r w:rsidRPr="00B75172">
        <w:rPr>
          <w:rFonts w:cs="David"/>
          <w:sz w:val="24"/>
          <w:szCs w:val="24"/>
          <w:rtl/>
        </w:rPr>
        <w:t xml:space="preserve">- 500,000 </w:t>
      </w:r>
      <w:r w:rsidRPr="00B75172">
        <w:rPr>
          <w:rFonts w:cs="David" w:hint="cs"/>
          <w:sz w:val="24"/>
          <w:szCs w:val="24"/>
          <w:rtl/>
        </w:rPr>
        <w:t>דולר</w:t>
      </w:r>
      <w:r w:rsidRPr="00B75172">
        <w:rPr>
          <w:rFonts w:cs="David"/>
          <w:sz w:val="24"/>
          <w:szCs w:val="24"/>
          <w:rtl/>
        </w:rPr>
        <w:t xml:space="preserve"> </w:t>
      </w:r>
      <w:r w:rsidRPr="00B75172">
        <w:rPr>
          <w:rFonts w:cs="David" w:hint="cs"/>
          <w:sz w:val="24"/>
          <w:szCs w:val="24"/>
          <w:rtl/>
        </w:rPr>
        <w:t>ארה</w:t>
      </w:r>
      <w:r w:rsidRPr="00B75172">
        <w:rPr>
          <w:rFonts w:cs="David"/>
          <w:sz w:val="24"/>
          <w:szCs w:val="24"/>
          <w:rtl/>
        </w:rPr>
        <w:t>"</w:t>
      </w:r>
      <w:r w:rsidRPr="00B75172">
        <w:rPr>
          <w:rFonts w:cs="David" w:hint="cs"/>
          <w:sz w:val="24"/>
          <w:szCs w:val="24"/>
          <w:rtl/>
        </w:rPr>
        <w:t>ב</w:t>
      </w:r>
      <w:r w:rsidRPr="00B75172">
        <w:rPr>
          <w:rFonts w:cs="David"/>
          <w:sz w:val="24"/>
          <w:szCs w:val="24"/>
          <w:rtl/>
        </w:rPr>
        <w:t xml:space="preserve"> </w:t>
      </w:r>
      <w:r w:rsidRPr="00B75172">
        <w:rPr>
          <w:rFonts w:cs="David" w:hint="cs"/>
          <w:sz w:val="24"/>
          <w:szCs w:val="24"/>
          <w:rtl/>
        </w:rPr>
        <w:t>למקרה</w:t>
      </w:r>
      <w:r w:rsidRPr="00B75172">
        <w:rPr>
          <w:rFonts w:cs="David"/>
          <w:sz w:val="24"/>
          <w:szCs w:val="24"/>
          <w:rtl/>
        </w:rPr>
        <w:t xml:space="preserve"> </w:t>
      </w:r>
      <w:r w:rsidRPr="00B75172">
        <w:rPr>
          <w:rFonts w:cs="David" w:hint="cs"/>
          <w:sz w:val="24"/>
          <w:szCs w:val="24"/>
          <w:rtl/>
        </w:rPr>
        <w:t>ולתקופת</w:t>
      </w:r>
      <w:r w:rsidRPr="00B75172">
        <w:rPr>
          <w:rFonts w:cs="David"/>
          <w:sz w:val="24"/>
          <w:szCs w:val="24"/>
          <w:rtl/>
        </w:rPr>
        <w:t xml:space="preserve"> </w:t>
      </w:r>
      <w:r w:rsidRPr="00B75172">
        <w:rPr>
          <w:rFonts w:cs="David" w:hint="cs"/>
          <w:sz w:val="24"/>
          <w:szCs w:val="24"/>
          <w:rtl/>
        </w:rPr>
        <w:t>הביטוח</w:t>
      </w:r>
      <w:r w:rsidRPr="00B75172">
        <w:rPr>
          <w:rFonts w:cs="David"/>
          <w:sz w:val="24"/>
          <w:szCs w:val="24"/>
          <w:rtl/>
        </w:rPr>
        <w:t xml:space="preserve"> (</w:t>
      </w:r>
      <w:r w:rsidRPr="00B75172">
        <w:rPr>
          <w:rFonts w:cs="David" w:hint="cs"/>
          <w:sz w:val="24"/>
          <w:szCs w:val="24"/>
          <w:rtl/>
        </w:rPr>
        <w:t>שנה</w:t>
      </w:r>
      <w:r w:rsidRPr="00B75172">
        <w:rPr>
          <w:rFonts w:cs="David"/>
          <w:sz w:val="24"/>
          <w:szCs w:val="24"/>
          <w:rtl/>
        </w:rPr>
        <w:t xml:space="preserve">). </w:t>
      </w:r>
    </w:p>
    <w:p w14:paraId="6C2B6761" w14:textId="77777777" w:rsidR="00B75172" w:rsidRPr="00B75172" w:rsidRDefault="00B75172" w:rsidP="004103E6">
      <w:pPr>
        <w:pStyle w:val="aff2"/>
        <w:numPr>
          <w:ilvl w:val="0"/>
          <w:numId w:val="43"/>
        </w:numPr>
        <w:spacing w:line="360" w:lineRule="auto"/>
        <w:rPr>
          <w:rFonts w:cs="David"/>
          <w:b/>
          <w:bCs/>
          <w:color w:val="000000" w:themeColor="text1"/>
          <w:sz w:val="24"/>
          <w:szCs w:val="24"/>
          <w:u w:val="single"/>
        </w:rPr>
      </w:pPr>
      <w:r w:rsidRPr="00B75172">
        <w:rPr>
          <w:rFonts w:cs="David" w:hint="cs"/>
          <w:sz w:val="24"/>
          <w:szCs w:val="24"/>
          <w:rtl/>
        </w:rPr>
        <w:t>בפוליסה</w:t>
      </w:r>
      <w:r w:rsidRPr="00B75172">
        <w:rPr>
          <w:rFonts w:cs="David"/>
          <w:sz w:val="24"/>
          <w:szCs w:val="24"/>
          <w:rtl/>
        </w:rPr>
        <w:t xml:space="preserve"> </w:t>
      </w:r>
      <w:r w:rsidRPr="00B75172">
        <w:rPr>
          <w:rFonts w:cs="David" w:hint="cs"/>
          <w:sz w:val="24"/>
          <w:szCs w:val="24"/>
          <w:rtl/>
        </w:rPr>
        <w:t>נכלל</w:t>
      </w:r>
      <w:r w:rsidRPr="00B75172">
        <w:rPr>
          <w:rFonts w:cs="David"/>
          <w:sz w:val="24"/>
          <w:szCs w:val="24"/>
          <w:rtl/>
        </w:rPr>
        <w:t xml:space="preserve"> </w:t>
      </w:r>
      <w:r w:rsidRPr="00B75172">
        <w:rPr>
          <w:rFonts w:cs="David" w:hint="cs"/>
          <w:sz w:val="24"/>
          <w:szCs w:val="24"/>
          <w:rtl/>
        </w:rPr>
        <w:t>סעיף</w:t>
      </w:r>
      <w:r w:rsidRPr="00B75172">
        <w:rPr>
          <w:rFonts w:cs="David"/>
          <w:sz w:val="24"/>
          <w:szCs w:val="24"/>
          <w:rtl/>
        </w:rPr>
        <w:t xml:space="preserve"> </w:t>
      </w:r>
      <w:r w:rsidRPr="00B75172">
        <w:rPr>
          <w:rFonts w:cs="David" w:hint="cs"/>
          <w:sz w:val="24"/>
          <w:szCs w:val="24"/>
          <w:rtl/>
        </w:rPr>
        <w:t>אחריות</w:t>
      </w:r>
      <w:r w:rsidRPr="00B75172">
        <w:rPr>
          <w:rFonts w:cs="David"/>
          <w:sz w:val="24"/>
          <w:szCs w:val="24"/>
          <w:rtl/>
        </w:rPr>
        <w:t xml:space="preserve"> </w:t>
      </w:r>
      <w:r w:rsidRPr="00B75172">
        <w:rPr>
          <w:rFonts w:cs="David" w:hint="cs"/>
          <w:sz w:val="24"/>
          <w:szCs w:val="24"/>
          <w:rtl/>
        </w:rPr>
        <w:t>צולבת</w:t>
      </w:r>
      <w:r w:rsidRPr="00B75172">
        <w:rPr>
          <w:rFonts w:cs="David"/>
          <w:sz w:val="24"/>
          <w:szCs w:val="24"/>
          <w:rtl/>
        </w:rPr>
        <w:t xml:space="preserve"> - </w:t>
      </w:r>
      <w:r w:rsidRPr="00B75172">
        <w:rPr>
          <w:rFonts w:cs="David"/>
          <w:sz w:val="24"/>
          <w:szCs w:val="24"/>
        </w:rPr>
        <w:t>Cross  Liability</w:t>
      </w:r>
      <w:r w:rsidRPr="00B75172">
        <w:rPr>
          <w:rFonts w:cs="David"/>
          <w:sz w:val="24"/>
          <w:szCs w:val="24"/>
          <w:rtl/>
        </w:rPr>
        <w:t>.</w:t>
      </w:r>
    </w:p>
    <w:p w14:paraId="5829F03E" w14:textId="77777777" w:rsidR="00B75172" w:rsidRPr="00B75172" w:rsidRDefault="00B75172" w:rsidP="004103E6">
      <w:pPr>
        <w:pStyle w:val="aff2"/>
        <w:numPr>
          <w:ilvl w:val="0"/>
          <w:numId w:val="43"/>
        </w:numPr>
        <w:spacing w:line="360" w:lineRule="auto"/>
        <w:rPr>
          <w:rFonts w:cs="David"/>
          <w:color w:val="000000" w:themeColor="text1"/>
          <w:sz w:val="24"/>
          <w:szCs w:val="24"/>
        </w:rPr>
      </w:pPr>
      <w:r w:rsidRPr="00B75172">
        <w:rPr>
          <w:rFonts w:cs="David" w:hint="cs"/>
          <w:color w:val="000000" w:themeColor="text1"/>
          <w:sz w:val="24"/>
          <w:szCs w:val="24"/>
          <w:rtl/>
        </w:rPr>
        <w:t>הביטוח</w:t>
      </w:r>
      <w:r w:rsidRPr="00B75172">
        <w:rPr>
          <w:rFonts w:cs="David"/>
          <w:color w:val="000000" w:themeColor="text1"/>
          <w:sz w:val="24"/>
          <w:szCs w:val="24"/>
          <w:rtl/>
        </w:rPr>
        <w:t xml:space="preserve"> </w:t>
      </w:r>
      <w:r w:rsidRPr="00B75172">
        <w:rPr>
          <w:rFonts w:cs="David" w:hint="cs"/>
          <w:color w:val="000000" w:themeColor="text1"/>
          <w:sz w:val="24"/>
          <w:szCs w:val="24"/>
          <w:rtl/>
        </w:rPr>
        <w:t>מורחב</w:t>
      </w:r>
      <w:r w:rsidRPr="00B75172">
        <w:rPr>
          <w:rFonts w:cs="David"/>
          <w:color w:val="000000" w:themeColor="text1"/>
          <w:sz w:val="24"/>
          <w:szCs w:val="24"/>
          <w:rtl/>
        </w:rPr>
        <w:t xml:space="preserve"> </w:t>
      </w:r>
      <w:r w:rsidRPr="00B75172">
        <w:rPr>
          <w:rFonts w:cs="David" w:hint="cs"/>
          <w:color w:val="000000" w:themeColor="text1"/>
          <w:sz w:val="24"/>
          <w:szCs w:val="24"/>
          <w:rtl/>
        </w:rPr>
        <w:t>לכסות</w:t>
      </w:r>
      <w:r w:rsidRPr="00B75172">
        <w:rPr>
          <w:rFonts w:cs="David"/>
          <w:color w:val="000000" w:themeColor="text1"/>
          <w:sz w:val="24"/>
          <w:szCs w:val="24"/>
          <w:rtl/>
        </w:rPr>
        <w:t xml:space="preserve"> </w:t>
      </w:r>
      <w:r w:rsidRPr="00B75172">
        <w:rPr>
          <w:rFonts w:cs="David" w:hint="cs"/>
          <w:color w:val="000000" w:themeColor="text1"/>
          <w:sz w:val="24"/>
          <w:szCs w:val="24"/>
          <w:rtl/>
        </w:rPr>
        <w:t>את</w:t>
      </w:r>
      <w:r w:rsidRPr="00B75172">
        <w:rPr>
          <w:rFonts w:cs="David"/>
          <w:color w:val="000000" w:themeColor="text1"/>
          <w:sz w:val="24"/>
          <w:szCs w:val="24"/>
          <w:rtl/>
        </w:rPr>
        <w:t xml:space="preserve"> </w:t>
      </w:r>
      <w:proofErr w:type="spellStart"/>
      <w:r w:rsidRPr="00B75172">
        <w:rPr>
          <w:rFonts w:cs="David" w:hint="cs"/>
          <w:color w:val="000000" w:themeColor="text1"/>
          <w:sz w:val="24"/>
          <w:szCs w:val="24"/>
          <w:rtl/>
        </w:rPr>
        <w:t>חבותו</w:t>
      </w:r>
      <w:proofErr w:type="spellEnd"/>
      <w:r w:rsidRPr="00B75172">
        <w:rPr>
          <w:rFonts w:cs="David"/>
          <w:color w:val="000000" w:themeColor="text1"/>
          <w:sz w:val="24"/>
          <w:szCs w:val="24"/>
          <w:rtl/>
        </w:rPr>
        <w:t xml:space="preserve"> </w:t>
      </w:r>
      <w:r w:rsidRPr="00B75172">
        <w:rPr>
          <w:rFonts w:cs="David" w:hint="cs"/>
          <w:color w:val="000000" w:themeColor="text1"/>
          <w:sz w:val="24"/>
          <w:szCs w:val="24"/>
          <w:rtl/>
        </w:rPr>
        <w:t>של</w:t>
      </w:r>
      <w:r w:rsidRPr="00B75172">
        <w:rPr>
          <w:rFonts w:cs="David"/>
          <w:color w:val="000000" w:themeColor="text1"/>
          <w:sz w:val="24"/>
          <w:szCs w:val="24"/>
          <w:rtl/>
        </w:rPr>
        <w:t xml:space="preserve"> </w:t>
      </w:r>
      <w:r w:rsidRPr="00B75172">
        <w:rPr>
          <w:rFonts w:cs="David" w:hint="cs"/>
          <w:color w:val="000000" w:themeColor="text1"/>
          <w:sz w:val="24"/>
          <w:szCs w:val="24"/>
          <w:rtl/>
        </w:rPr>
        <w:t>המבוטח</w:t>
      </w:r>
      <w:r w:rsidRPr="00B75172">
        <w:rPr>
          <w:rFonts w:cs="David"/>
          <w:color w:val="000000" w:themeColor="text1"/>
          <w:sz w:val="24"/>
          <w:szCs w:val="24"/>
          <w:rtl/>
        </w:rPr>
        <w:t xml:space="preserve"> </w:t>
      </w:r>
      <w:r w:rsidRPr="00B75172">
        <w:rPr>
          <w:rFonts w:cs="David" w:hint="cs"/>
          <w:color w:val="000000" w:themeColor="text1"/>
          <w:sz w:val="24"/>
          <w:szCs w:val="24"/>
          <w:rtl/>
        </w:rPr>
        <w:t>כלפי</w:t>
      </w:r>
      <w:r w:rsidRPr="00B75172">
        <w:rPr>
          <w:rFonts w:cs="David"/>
          <w:color w:val="000000" w:themeColor="text1"/>
          <w:sz w:val="24"/>
          <w:szCs w:val="24"/>
          <w:rtl/>
        </w:rPr>
        <w:t xml:space="preserve"> </w:t>
      </w:r>
      <w:r w:rsidRPr="00B75172">
        <w:rPr>
          <w:rFonts w:cs="David" w:hint="cs"/>
          <w:color w:val="000000" w:themeColor="text1"/>
          <w:sz w:val="24"/>
          <w:szCs w:val="24"/>
          <w:rtl/>
        </w:rPr>
        <w:t>צד</w:t>
      </w:r>
      <w:r w:rsidRPr="00B75172">
        <w:rPr>
          <w:rFonts w:cs="David"/>
          <w:color w:val="000000" w:themeColor="text1"/>
          <w:sz w:val="24"/>
          <w:szCs w:val="24"/>
          <w:rtl/>
        </w:rPr>
        <w:t xml:space="preserve"> </w:t>
      </w:r>
      <w:r w:rsidRPr="00B75172">
        <w:rPr>
          <w:rFonts w:cs="David" w:hint="cs"/>
          <w:color w:val="000000" w:themeColor="text1"/>
          <w:sz w:val="24"/>
          <w:szCs w:val="24"/>
          <w:rtl/>
        </w:rPr>
        <w:t>שלישי</w:t>
      </w:r>
      <w:r w:rsidRPr="00B75172">
        <w:rPr>
          <w:rFonts w:cs="David"/>
          <w:color w:val="000000" w:themeColor="text1"/>
          <w:sz w:val="24"/>
          <w:szCs w:val="24"/>
          <w:rtl/>
        </w:rPr>
        <w:t xml:space="preserve"> </w:t>
      </w:r>
      <w:r w:rsidRPr="00B75172">
        <w:rPr>
          <w:rFonts w:cs="David" w:hint="cs"/>
          <w:color w:val="000000" w:themeColor="text1"/>
          <w:sz w:val="24"/>
          <w:szCs w:val="24"/>
          <w:rtl/>
        </w:rPr>
        <w:t>בגין</w:t>
      </w:r>
      <w:r w:rsidRPr="00B75172">
        <w:rPr>
          <w:rFonts w:cs="David"/>
          <w:color w:val="000000" w:themeColor="text1"/>
          <w:sz w:val="24"/>
          <w:szCs w:val="24"/>
          <w:rtl/>
        </w:rPr>
        <w:t xml:space="preserve"> </w:t>
      </w:r>
      <w:r w:rsidRPr="00B75172">
        <w:rPr>
          <w:rFonts w:cs="David" w:hint="cs"/>
          <w:color w:val="000000" w:themeColor="text1"/>
          <w:sz w:val="24"/>
          <w:szCs w:val="24"/>
          <w:rtl/>
        </w:rPr>
        <w:t>פעילות</w:t>
      </w:r>
      <w:r w:rsidRPr="00B75172">
        <w:rPr>
          <w:rFonts w:cs="David"/>
          <w:color w:val="000000" w:themeColor="text1"/>
          <w:sz w:val="24"/>
          <w:szCs w:val="24"/>
          <w:rtl/>
        </w:rPr>
        <w:t xml:space="preserve"> </w:t>
      </w:r>
      <w:r w:rsidRPr="00B75172">
        <w:rPr>
          <w:rFonts w:cs="David" w:hint="cs"/>
          <w:color w:val="000000" w:themeColor="text1"/>
          <w:sz w:val="24"/>
          <w:szCs w:val="24"/>
          <w:rtl/>
        </w:rPr>
        <w:t>של</w:t>
      </w:r>
      <w:r w:rsidRPr="00B75172">
        <w:rPr>
          <w:rFonts w:cs="David"/>
          <w:color w:val="000000" w:themeColor="text1"/>
          <w:sz w:val="24"/>
          <w:szCs w:val="24"/>
          <w:rtl/>
        </w:rPr>
        <w:t xml:space="preserve"> </w:t>
      </w:r>
      <w:r w:rsidRPr="00B75172">
        <w:rPr>
          <w:rFonts w:cs="David" w:hint="cs"/>
          <w:color w:val="000000" w:themeColor="text1"/>
          <w:sz w:val="24"/>
          <w:szCs w:val="24"/>
          <w:rtl/>
        </w:rPr>
        <w:t>קבלנים</w:t>
      </w:r>
      <w:r w:rsidRPr="00B75172">
        <w:rPr>
          <w:rFonts w:cs="David"/>
          <w:color w:val="000000" w:themeColor="text1"/>
          <w:sz w:val="24"/>
          <w:szCs w:val="24"/>
          <w:rtl/>
        </w:rPr>
        <w:t xml:space="preserve">, </w:t>
      </w:r>
      <w:r w:rsidRPr="00B75172">
        <w:rPr>
          <w:rFonts w:cs="David" w:hint="cs"/>
          <w:color w:val="000000" w:themeColor="text1"/>
          <w:sz w:val="24"/>
          <w:szCs w:val="24"/>
          <w:rtl/>
        </w:rPr>
        <w:t>קבלני</w:t>
      </w:r>
      <w:r w:rsidRPr="00B75172">
        <w:rPr>
          <w:rFonts w:cs="David"/>
          <w:color w:val="000000" w:themeColor="text1"/>
          <w:sz w:val="24"/>
          <w:szCs w:val="24"/>
          <w:rtl/>
        </w:rPr>
        <w:t xml:space="preserve"> </w:t>
      </w:r>
      <w:r w:rsidRPr="00B75172">
        <w:rPr>
          <w:rFonts w:cs="David" w:hint="cs"/>
          <w:color w:val="000000" w:themeColor="text1"/>
          <w:sz w:val="24"/>
          <w:szCs w:val="24"/>
          <w:rtl/>
        </w:rPr>
        <w:t>משנה</w:t>
      </w:r>
      <w:r w:rsidRPr="00B75172">
        <w:rPr>
          <w:rFonts w:cs="David"/>
          <w:color w:val="000000" w:themeColor="text1"/>
          <w:sz w:val="24"/>
          <w:szCs w:val="24"/>
          <w:rtl/>
        </w:rPr>
        <w:t xml:space="preserve"> </w:t>
      </w:r>
      <w:r w:rsidRPr="00B75172">
        <w:rPr>
          <w:rFonts w:cs="David" w:hint="cs"/>
          <w:color w:val="000000" w:themeColor="text1"/>
          <w:sz w:val="24"/>
          <w:szCs w:val="24"/>
          <w:rtl/>
        </w:rPr>
        <w:t>ועובדיהם</w:t>
      </w:r>
      <w:r w:rsidRPr="00B75172">
        <w:rPr>
          <w:rFonts w:cs="David"/>
          <w:color w:val="000000" w:themeColor="text1"/>
          <w:sz w:val="24"/>
          <w:szCs w:val="24"/>
          <w:rtl/>
        </w:rPr>
        <w:t xml:space="preserve">.  </w:t>
      </w:r>
    </w:p>
    <w:p w14:paraId="5BF26C0A" w14:textId="77777777" w:rsidR="00B75172" w:rsidRPr="00B75172" w:rsidRDefault="00B75172" w:rsidP="004103E6">
      <w:pPr>
        <w:pStyle w:val="aff2"/>
        <w:numPr>
          <w:ilvl w:val="0"/>
          <w:numId w:val="43"/>
        </w:numPr>
        <w:spacing w:line="360" w:lineRule="auto"/>
        <w:rPr>
          <w:rFonts w:cs="David"/>
          <w:color w:val="000000" w:themeColor="text1"/>
          <w:sz w:val="24"/>
          <w:szCs w:val="24"/>
        </w:rPr>
      </w:pPr>
      <w:r w:rsidRPr="00B75172">
        <w:rPr>
          <w:rFonts w:cs="David" w:hint="cs"/>
          <w:color w:val="000000" w:themeColor="text1"/>
          <w:sz w:val="24"/>
          <w:szCs w:val="24"/>
          <w:rtl/>
        </w:rPr>
        <w:t>רכוש</w:t>
      </w:r>
      <w:r w:rsidRPr="00B75172">
        <w:rPr>
          <w:rFonts w:cs="David"/>
          <w:color w:val="000000" w:themeColor="text1"/>
          <w:sz w:val="24"/>
          <w:szCs w:val="24"/>
          <w:rtl/>
        </w:rPr>
        <w:t xml:space="preserve"> </w:t>
      </w:r>
      <w:r w:rsidRPr="00B75172">
        <w:rPr>
          <w:rFonts w:cs="David" w:hint="cs"/>
          <w:color w:val="000000" w:themeColor="text1"/>
          <w:sz w:val="24"/>
          <w:szCs w:val="24"/>
          <w:rtl/>
        </w:rPr>
        <w:t>מדינת</w:t>
      </w:r>
      <w:r w:rsidRPr="00B75172">
        <w:rPr>
          <w:rFonts w:cs="David"/>
          <w:color w:val="000000" w:themeColor="text1"/>
          <w:sz w:val="24"/>
          <w:szCs w:val="24"/>
          <w:rtl/>
        </w:rPr>
        <w:t xml:space="preserve"> </w:t>
      </w:r>
      <w:r w:rsidRPr="00B75172">
        <w:rPr>
          <w:rFonts w:cs="David" w:hint="cs"/>
          <w:color w:val="000000" w:themeColor="text1"/>
          <w:sz w:val="24"/>
          <w:szCs w:val="24"/>
          <w:rtl/>
        </w:rPr>
        <w:t>ישראל</w:t>
      </w:r>
      <w:r w:rsidRPr="00B75172">
        <w:rPr>
          <w:rFonts w:cs="David"/>
          <w:color w:val="000000" w:themeColor="text1"/>
          <w:sz w:val="24"/>
          <w:szCs w:val="24"/>
          <w:rtl/>
        </w:rPr>
        <w:t xml:space="preserve"> </w:t>
      </w:r>
      <w:r w:rsidRPr="00B75172">
        <w:rPr>
          <w:rFonts w:cs="David" w:hint="cs"/>
          <w:color w:val="000000" w:themeColor="text1"/>
          <w:sz w:val="24"/>
          <w:szCs w:val="24"/>
          <w:rtl/>
        </w:rPr>
        <w:t>נחשב</w:t>
      </w:r>
      <w:r w:rsidRPr="00B75172">
        <w:rPr>
          <w:rFonts w:cs="David"/>
          <w:color w:val="000000" w:themeColor="text1"/>
          <w:sz w:val="24"/>
          <w:szCs w:val="24"/>
          <w:rtl/>
        </w:rPr>
        <w:t xml:space="preserve"> </w:t>
      </w:r>
      <w:r w:rsidRPr="00B75172">
        <w:rPr>
          <w:rFonts w:cs="David" w:hint="cs"/>
          <w:color w:val="000000" w:themeColor="text1"/>
          <w:sz w:val="24"/>
          <w:szCs w:val="24"/>
          <w:rtl/>
        </w:rPr>
        <w:t>רכוש</w:t>
      </w:r>
      <w:r w:rsidRPr="00B75172">
        <w:rPr>
          <w:rFonts w:cs="David"/>
          <w:color w:val="000000" w:themeColor="text1"/>
          <w:sz w:val="24"/>
          <w:szCs w:val="24"/>
          <w:rtl/>
        </w:rPr>
        <w:t xml:space="preserve"> </w:t>
      </w:r>
      <w:r w:rsidRPr="00B75172">
        <w:rPr>
          <w:rFonts w:cs="David" w:hint="cs"/>
          <w:color w:val="000000" w:themeColor="text1"/>
          <w:sz w:val="24"/>
          <w:szCs w:val="24"/>
          <w:rtl/>
        </w:rPr>
        <w:t>צד</w:t>
      </w:r>
      <w:r w:rsidRPr="00B75172">
        <w:rPr>
          <w:rFonts w:cs="David"/>
          <w:color w:val="000000" w:themeColor="text1"/>
          <w:sz w:val="24"/>
          <w:szCs w:val="24"/>
          <w:rtl/>
        </w:rPr>
        <w:t xml:space="preserve"> </w:t>
      </w:r>
      <w:r w:rsidRPr="00B75172">
        <w:rPr>
          <w:rFonts w:cs="David" w:hint="cs"/>
          <w:color w:val="000000" w:themeColor="text1"/>
          <w:sz w:val="24"/>
          <w:szCs w:val="24"/>
          <w:rtl/>
        </w:rPr>
        <w:t>שלישי</w:t>
      </w:r>
      <w:r w:rsidRPr="00B75172">
        <w:rPr>
          <w:rFonts w:cs="David"/>
          <w:color w:val="000000" w:themeColor="text1"/>
          <w:sz w:val="24"/>
          <w:szCs w:val="24"/>
          <w:rtl/>
        </w:rPr>
        <w:t>.</w:t>
      </w:r>
    </w:p>
    <w:p w14:paraId="7E279C96" w14:textId="7EC6B4CB" w:rsidR="00B75172" w:rsidRPr="00B75172" w:rsidRDefault="00B75172" w:rsidP="006E65DF">
      <w:pPr>
        <w:pStyle w:val="aff2"/>
        <w:numPr>
          <w:ilvl w:val="0"/>
          <w:numId w:val="43"/>
        </w:numPr>
        <w:spacing w:line="360" w:lineRule="auto"/>
        <w:rPr>
          <w:rFonts w:cs="David"/>
          <w:color w:val="000000" w:themeColor="text1"/>
          <w:sz w:val="24"/>
          <w:szCs w:val="24"/>
          <w:rtl/>
        </w:rPr>
      </w:pPr>
      <w:r w:rsidRPr="00B75172">
        <w:rPr>
          <w:rFonts w:cs="David" w:hint="cs"/>
          <w:sz w:val="24"/>
          <w:szCs w:val="24"/>
          <w:rtl/>
        </w:rPr>
        <w:t>מנתחי</w:t>
      </w:r>
      <w:r w:rsidRPr="00B75172">
        <w:rPr>
          <w:rFonts w:cs="David"/>
          <w:sz w:val="24"/>
          <w:szCs w:val="24"/>
          <w:rtl/>
        </w:rPr>
        <w:t xml:space="preserve"> </w:t>
      </w:r>
      <w:r w:rsidRPr="00B75172">
        <w:rPr>
          <w:rFonts w:cs="David" w:hint="cs"/>
          <w:sz w:val="24"/>
          <w:szCs w:val="24"/>
          <w:rtl/>
        </w:rPr>
        <w:t>מערכות</w:t>
      </w:r>
      <w:r w:rsidRPr="00B75172">
        <w:rPr>
          <w:rFonts w:cs="David"/>
          <w:sz w:val="24"/>
          <w:szCs w:val="24"/>
          <w:rtl/>
        </w:rPr>
        <w:t xml:space="preserve"> </w:t>
      </w:r>
      <w:r w:rsidRPr="00B75172">
        <w:rPr>
          <w:rFonts w:cs="David" w:hint="cs"/>
          <w:sz w:val="24"/>
          <w:szCs w:val="24"/>
          <w:rtl/>
        </w:rPr>
        <w:t>ואנשי</w:t>
      </w:r>
      <w:r w:rsidRPr="00B75172">
        <w:rPr>
          <w:rFonts w:cs="David"/>
          <w:sz w:val="24"/>
          <w:szCs w:val="24"/>
          <w:rtl/>
        </w:rPr>
        <w:t xml:space="preserve"> </w:t>
      </w:r>
      <w:r w:rsidRPr="00B75172">
        <w:rPr>
          <w:rFonts w:cs="David" w:hint="cs"/>
          <w:sz w:val="24"/>
          <w:szCs w:val="24"/>
          <w:rtl/>
        </w:rPr>
        <w:t>צוות</w:t>
      </w:r>
      <w:r w:rsidRPr="00B75172">
        <w:rPr>
          <w:rFonts w:cs="David"/>
          <w:sz w:val="24"/>
          <w:szCs w:val="24"/>
          <w:rtl/>
        </w:rPr>
        <w:t xml:space="preserve"> </w:t>
      </w:r>
      <w:r w:rsidRPr="00B75172">
        <w:rPr>
          <w:rFonts w:cs="David" w:hint="cs"/>
          <w:sz w:val="24"/>
          <w:szCs w:val="24"/>
          <w:rtl/>
        </w:rPr>
        <w:t>היישום</w:t>
      </w:r>
      <w:r w:rsidRPr="00B75172">
        <w:rPr>
          <w:rFonts w:cs="David"/>
          <w:color w:val="000000" w:themeColor="text1"/>
          <w:sz w:val="24"/>
          <w:szCs w:val="24"/>
          <w:rtl/>
        </w:rPr>
        <w:t xml:space="preserve">, </w:t>
      </w:r>
      <w:r w:rsidRPr="00B75172">
        <w:rPr>
          <w:rFonts w:cs="David" w:hint="cs"/>
          <w:color w:val="000000" w:themeColor="text1"/>
          <w:sz w:val="24"/>
          <w:szCs w:val="24"/>
          <w:rtl/>
        </w:rPr>
        <w:t>אשר</w:t>
      </w:r>
      <w:r w:rsidRPr="00B75172">
        <w:rPr>
          <w:rFonts w:cs="David"/>
          <w:color w:val="000000" w:themeColor="text1"/>
          <w:sz w:val="24"/>
          <w:szCs w:val="24"/>
          <w:rtl/>
        </w:rPr>
        <w:t xml:space="preserve"> </w:t>
      </w:r>
      <w:r w:rsidRPr="00B75172">
        <w:rPr>
          <w:rFonts w:cs="David" w:hint="cs"/>
          <w:color w:val="000000" w:themeColor="text1"/>
          <w:sz w:val="24"/>
          <w:szCs w:val="24"/>
          <w:rtl/>
        </w:rPr>
        <w:t>אינם</w:t>
      </w:r>
      <w:r w:rsidRPr="00B75172">
        <w:rPr>
          <w:rFonts w:cs="David"/>
          <w:color w:val="000000" w:themeColor="text1"/>
          <w:sz w:val="24"/>
          <w:szCs w:val="24"/>
          <w:rtl/>
        </w:rPr>
        <w:t xml:space="preserve"> </w:t>
      </w:r>
      <w:r w:rsidRPr="00B75172">
        <w:rPr>
          <w:rFonts w:cs="David" w:hint="cs"/>
          <w:color w:val="000000" w:themeColor="text1"/>
          <w:sz w:val="24"/>
          <w:szCs w:val="24"/>
          <w:rtl/>
        </w:rPr>
        <w:t>נכללים</w:t>
      </w:r>
      <w:r w:rsidRPr="00B75172">
        <w:rPr>
          <w:rFonts w:cs="David"/>
          <w:color w:val="000000" w:themeColor="text1"/>
          <w:sz w:val="24"/>
          <w:szCs w:val="24"/>
          <w:rtl/>
        </w:rPr>
        <w:t xml:space="preserve"> </w:t>
      </w:r>
      <w:r w:rsidRPr="00B75172">
        <w:rPr>
          <w:rFonts w:cs="David" w:hint="cs"/>
          <w:color w:val="000000" w:themeColor="text1"/>
          <w:sz w:val="24"/>
          <w:szCs w:val="24"/>
          <w:rtl/>
        </w:rPr>
        <w:t>במסגרת</w:t>
      </w:r>
      <w:r w:rsidRPr="00B75172">
        <w:rPr>
          <w:rFonts w:cs="David"/>
          <w:color w:val="000000" w:themeColor="text1"/>
          <w:sz w:val="24"/>
          <w:szCs w:val="24"/>
          <w:rtl/>
        </w:rPr>
        <w:t xml:space="preserve"> </w:t>
      </w:r>
      <w:r w:rsidRPr="00B75172">
        <w:rPr>
          <w:rFonts w:cs="David" w:hint="cs"/>
          <w:color w:val="000000" w:themeColor="text1"/>
          <w:sz w:val="24"/>
          <w:szCs w:val="24"/>
          <w:rtl/>
        </w:rPr>
        <w:t>ביטוח</w:t>
      </w:r>
      <w:r w:rsidRPr="00B75172">
        <w:rPr>
          <w:rFonts w:cs="David"/>
          <w:color w:val="000000" w:themeColor="text1"/>
          <w:sz w:val="24"/>
          <w:szCs w:val="24"/>
          <w:rtl/>
        </w:rPr>
        <w:t xml:space="preserve"> </w:t>
      </w:r>
      <w:r w:rsidRPr="00B75172">
        <w:rPr>
          <w:rFonts w:cs="David" w:hint="cs"/>
          <w:color w:val="000000" w:themeColor="text1"/>
          <w:sz w:val="24"/>
          <w:szCs w:val="24"/>
          <w:rtl/>
        </w:rPr>
        <w:t>חבות</w:t>
      </w:r>
      <w:r w:rsidRPr="00B75172">
        <w:rPr>
          <w:rFonts w:cs="David"/>
          <w:color w:val="000000" w:themeColor="text1"/>
          <w:sz w:val="24"/>
          <w:szCs w:val="24"/>
          <w:rtl/>
        </w:rPr>
        <w:t xml:space="preserve"> </w:t>
      </w:r>
      <w:r w:rsidRPr="00B75172">
        <w:rPr>
          <w:rFonts w:cs="David" w:hint="cs"/>
          <w:color w:val="000000" w:themeColor="text1"/>
          <w:sz w:val="24"/>
          <w:szCs w:val="24"/>
          <w:rtl/>
        </w:rPr>
        <w:t>מעבידים</w:t>
      </w:r>
      <w:r w:rsidRPr="00B75172">
        <w:rPr>
          <w:rFonts w:cs="David"/>
          <w:color w:val="000000" w:themeColor="text1"/>
          <w:sz w:val="24"/>
          <w:szCs w:val="24"/>
          <w:rtl/>
        </w:rPr>
        <w:t xml:space="preserve"> </w:t>
      </w:r>
      <w:r w:rsidRPr="00B75172">
        <w:rPr>
          <w:rFonts w:cs="David" w:hint="cs"/>
          <w:color w:val="000000" w:themeColor="text1"/>
          <w:sz w:val="24"/>
          <w:szCs w:val="24"/>
          <w:rtl/>
        </w:rPr>
        <w:t>של</w:t>
      </w:r>
      <w:r w:rsidRPr="00B75172">
        <w:rPr>
          <w:rFonts w:cs="David"/>
          <w:color w:val="000000" w:themeColor="text1"/>
          <w:sz w:val="24"/>
          <w:szCs w:val="24"/>
          <w:rtl/>
        </w:rPr>
        <w:t xml:space="preserve"> </w:t>
      </w:r>
      <w:r w:rsidRPr="00B75172">
        <w:rPr>
          <w:rFonts w:cs="David" w:hint="cs"/>
          <w:color w:val="000000" w:themeColor="text1"/>
          <w:sz w:val="24"/>
          <w:szCs w:val="24"/>
          <w:rtl/>
        </w:rPr>
        <w:t>הספק</w:t>
      </w:r>
      <w:r w:rsidRPr="00B75172">
        <w:rPr>
          <w:rFonts w:cs="David"/>
          <w:color w:val="000000" w:themeColor="text1"/>
          <w:sz w:val="24"/>
          <w:szCs w:val="24"/>
          <w:rtl/>
        </w:rPr>
        <w:t xml:space="preserve">, </w:t>
      </w:r>
      <w:r w:rsidRPr="00B75172">
        <w:rPr>
          <w:rFonts w:cs="David" w:hint="cs"/>
          <w:color w:val="000000" w:themeColor="text1"/>
          <w:sz w:val="24"/>
          <w:szCs w:val="24"/>
          <w:rtl/>
        </w:rPr>
        <w:t>נחשבים</w:t>
      </w:r>
      <w:r w:rsidRPr="00B75172">
        <w:rPr>
          <w:rFonts w:cs="David"/>
          <w:color w:val="000000" w:themeColor="text1"/>
          <w:sz w:val="24"/>
          <w:szCs w:val="24"/>
          <w:rtl/>
        </w:rPr>
        <w:t xml:space="preserve"> </w:t>
      </w:r>
      <w:r w:rsidRPr="00B75172">
        <w:rPr>
          <w:rFonts w:cs="David" w:hint="cs"/>
          <w:color w:val="000000" w:themeColor="text1"/>
          <w:sz w:val="24"/>
          <w:szCs w:val="24"/>
          <w:rtl/>
        </w:rPr>
        <w:t>צד</w:t>
      </w:r>
      <w:r w:rsidRPr="00B75172">
        <w:rPr>
          <w:rFonts w:cs="David"/>
          <w:color w:val="000000" w:themeColor="text1"/>
          <w:sz w:val="24"/>
          <w:szCs w:val="24"/>
          <w:rtl/>
        </w:rPr>
        <w:t xml:space="preserve"> </w:t>
      </w:r>
      <w:r w:rsidRPr="00B75172">
        <w:rPr>
          <w:rFonts w:cs="David" w:hint="cs"/>
          <w:color w:val="000000" w:themeColor="text1"/>
          <w:sz w:val="24"/>
          <w:szCs w:val="24"/>
          <w:rtl/>
        </w:rPr>
        <w:t>שלישי</w:t>
      </w:r>
      <w:r w:rsidRPr="00B75172">
        <w:rPr>
          <w:rFonts w:cs="David"/>
          <w:color w:val="000000" w:themeColor="text1"/>
          <w:sz w:val="24"/>
          <w:szCs w:val="24"/>
          <w:rtl/>
        </w:rPr>
        <w:t xml:space="preserve">. </w:t>
      </w:r>
    </w:p>
    <w:p w14:paraId="50AF2858" w14:textId="77777777" w:rsidR="00B75172" w:rsidRPr="00B75172" w:rsidRDefault="00B75172" w:rsidP="004103E6">
      <w:pPr>
        <w:pStyle w:val="aff2"/>
        <w:numPr>
          <w:ilvl w:val="0"/>
          <w:numId w:val="43"/>
        </w:numPr>
        <w:spacing w:line="360" w:lineRule="auto"/>
        <w:rPr>
          <w:rFonts w:cs="David"/>
          <w:sz w:val="24"/>
          <w:szCs w:val="24"/>
        </w:rPr>
      </w:pPr>
      <w:r w:rsidRPr="00B75172">
        <w:rPr>
          <w:rFonts w:cs="David" w:hint="cs"/>
          <w:sz w:val="24"/>
          <w:szCs w:val="24"/>
          <w:rtl/>
        </w:rPr>
        <w:t>הביטוח</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פי</w:t>
      </w:r>
      <w:r w:rsidRPr="00B75172">
        <w:rPr>
          <w:rFonts w:cs="David"/>
          <w:sz w:val="24"/>
          <w:szCs w:val="24"/>
          <w:rtl/>
        </w:rPr>
        <w:t xml:space="preserve"> </w:t>
      </w:r>
      <w:r w:rsidRPr="00B75172">
        <w:rPr>
          <w:rFonts w:cs="David" w:hint="cs"/>
          <w:sz w:val="24"/>
          <w:szCs w:val="24"/>
          <w:rtl/>
        </w:rPr>
        <w:t>הפוליסה</w:t>
      </w:r>
      <w:r w:rsidRPr="00B75172">
        <w:rPr>
          <w:rFonts w:cs="David"/>
          <w:sz w:val="24"/>
          <w:szCs w:val="24"/>
          <w:rtl/>
        </w:rPr>
        <w:t xml:space="preserve"> </w:t>
      </w:r>
      <w:r w:rsidRPr="00B75172">
        <w:rPr>
          <w:rFonts w:cs="David" w:hint="cs"/>
          <w:sz w:val="24"/>
          <w:szCs w:val="24"/>
          <w:rtl/>
        </w:rPr>
        <w:t>מורחב</w:t>
      </w:r>
      <w:r w:rsidRPr="00B75172">
        <w:rPr>
          <w:rFonts w:cs="David"/>
          <w:sz w:val="24"/>
          <w:szCs w:val="24"/>
          <w:rtl/>
        </w:rPr>
        <w:t xml:space="preserve"> </w:t>
      </w:r>
      <w:r w:rsidRPr="00B75172">
        <w:rPr>
          <w:rFonts w:cs="David" w:hint="cs"/>
          <w:sz w:val="24"/>
          <w:szCs w:val="24"/>
          <w:rtl/>
        </w:rPr>
        <w:t>לשפות</w:t>
      </w:r>
      <w:r w:rsidRPr="00B75172">
        <w:rPr>
          <w:rFonts w:cs="David"/>
          <w:sz w:val="24"/>
          <w:szCs w:val="24"/>
          <w:rtl/>
        </w:rPr>
        <w:t xml:space="preserve"> </w:t>
      </w:r>
      <w:r w:rsidRPr="00B75172">
        <w:rPr>
          <w:rFonts w:cs="David" w:hint="cs"/>
          <w:sz w:val="24"/>
          <w:szCs w:val="24"/>
          <w:rtl/>
        </w:rPr>
        <w:t>את</w:t>
      </w:r>
      <w:r w:rsidRPr="00B75172">
        <w:rPr>
          <w:rFonts w:cs="David"/>
          <w:sz w:val="24"/>
          <w:szCs w:val="24"/>
          <w:rtl/>
        </w:rPr>
        <w:t xml:space="preserve"> </w:t>
      </w:r>
      <w:r w:rsidRPr="00B75172">
        <w:rPr>
          <w:rFonts w:cs="David" w:hint="cs"/>
          <w:sz w:val="24"/>
          <w:szCs w:val="24"/>
          <w:rtl/>
        </w:rPr>
        <w:t>מדינת</w:t>
      </w:r>
      <w:r w:rsidRPr="00B75172">
        <w:rPr>
          <w:rFonts w:cs="David"/>
          <w:sz w:val="24"/>
          <w:szCs w:val="24"/>
          <w:rtl/>
        </w:rPr>
        <w:t xml:space="preserve"> </w:t>
      </w:r>
      <w:r w:rsidRPr="00B75172">
        <w:rPr>
          <w:rFonts w:cs="David" w:hint="cs"/>
          <w:sz w:val="24"/>
          <w:szCs w:val="24"/>
          <w:rtl/>
        </w:rPr>
        <w:t>ישראל</w:t>
      </w:r>
      <w:r w:rsidRPr="00B75172">
        <w:rPr>
          <w:rFonts w:cs="David"/>
          <w:sz w:val="24"/>
          <w:szCs w:val="24"/>
          <w:rtl/>
        </w:rPr>
        <w:t xml:space="preserve"> – </w:t>
      </w:r>
      <w:r w:rsidRPr="00B75172">
        <w:rPr>
          <w:rFonts w:cs="David" w:hint="cs"/>
          <w:sz w:val="24"/>
          <w:szCs w:val="24"/>
          <w:rtl/>
        </w:rPr>
        <w:t>משרד</w:t>
      </w:r>
      <w:r w:rsidRPr="00B75172">
        <w:rPr>
          <w:rFonts w:cs="David"/>
          <w:sz w:val="24"/>
          <w:szCs w:val="24"/>
          <w:rtl/>
        </w:rPr>
        <w:t xml:space="preserve"> </w:t>
      </w:r>
      <w:r w:rsidRPr="00B75172">
        <w:rPr>
          <w:rFonts w:cs="David" w:hint="cs"/>
          <w:sz w:val="24"/>
          <w:szCs w:val="24"/>
          <w:rtl/>
        </w:rPr>
        <w:t>הבריאות</w:t>
      </w:r>
      <w:r w:rsidRPr="00B75172">
        <w:rPr>
          <w:rFonts w:cs="David"/>
          <w:sz w:val="24"/>
          <w:szCs w:val="24"/>
          <w:rtl/>
        </w:rPr>
        <w:t>,</w:t>
      </w:r>
      <w:r w:rsidRPr="00B75172">
        <w:rPr>
          <w:rFonts w:cs="David"/>
          <w:b/>
          <w:bCs/>
          <w:sz w:val="24"/>
          <w:szCs w:val="24"/>
          <w:rtl/>
        </w:rPr>
        <w:t xml:space="preserve"> </w:t>
      </w:r>
      <w:r w:rsidRPr="00B75172">
        <w:rPr>
          <w:rFonts w:cs="David" w:hint="cs"/>
          <w:sz w:val="24"/>
          <w:szCs w:val="24"/>
          <w:rtl/>
        </w:rPr>
        <w:t>ככל</w:t>
      </w:r>
      <w:r w:rsidRPr="00B75172">
        <w:rPr>
          <w:rFonts w:cs="David"/>
          <w:sz w:val="24"/>
          <w:szCs w:val="24"/>
          <w:rtl/>
        </w:rPr>
        <w:t xml:space="preserve"> </w:t>
      </w:r>
      <w:r w:rsidRPr="00B75172">
        <w:rPr>
          <w:rFonts w:cs="David" w:hint="cs"/>
          <w:sz w:val="24"/>
          <w:szCs w:val="24"/>
          <w:rtl/>
        </w:rPr>
        <w:t>שייחשבו</w:t>
      </w:r>
      <w:r w:rsidRPr="00B75172">
        <w:rPr>
          <w:rFonts w:cs="David"/>
          <w:sz w:val="24"/>
          <w:szCs w:val="24"/>
          <w:rtl/>
        </w:rPr>
        <w:t xml:space="preserve"> </w:t>
      </w:r>
      <w:r w:rsidRPr="00B75172">
        <w:rPr>
          <w:rFonts w:cs="David" w:hint="cs"/>
          <w:sz w:val="24"/>
          <w:szCs w:val="24"/>
          <w:rtl/>
        </w:rPr>
        <w:t>אחראים</w:t>
      </w:r>
      <w:r w:rsidRPr="00B75172">
        <w:rPr>
          <w:rFonts w:cs="David"/>
          <w:sz w:val="24"/>
          <w:szCs w:val="24"/>
          <w:rtl/>
        </w:rPr>
        <w:t xml:space="preserve"> </w:t>
      </w:r>
      <w:r w:rsidRPr="00B75172">
        <w:rPr>
          <w:rFonts w:cs="David" w:hint="cs"/>
          <w:sz w:val="24"/>
          <w:szCs w:val="24"/>
          <w:rtl/>
        </w:rPr>
        <w:t>למעשי</w:t>
      </w:r>
      <w:r w:rsidRPr="00B75172">
        <w:rPr>
          <w:rFonts w:cs="David"/>
          <w:sz w:val="24"/>
          <w:szCs w:val="24"/>
          <w:rtl/>
        </w:rPr>
        <w:t xml:space="preserve"> </w:t>
      </w:r>
      <w:r w:rsidRPr="00B75172">
        <w:rPr>
          <w:rFonts w:cs="David" w:hint="cs"/>
          <w:sz w:val="24"/>
          <w:szCs w:val="24"/>
          <w:rtl/>
        </w:rPr>
        <w:t>ו</w:t>
      </w:r>
      <w:r w:rsidRPr="00B75172">
        <w:rPr>
          <w:rFonts w:cs="David"/>
          <w:sz w:val="24"/>
          <w:szCs w:val="24"/>
          <w:rtl/>
        </w:rPr>
        <w:t>/</w:t>
      </w:r>
      <w:r w:rsidRPr="00B75172">
        <w:rPr>
          <w:rFonts w:cs="David" w:hint="cs"/>
          <w:sz w:val="24"/>
          <w:szCs w:val="24"/>
          <w:rtl/>
        </w:rPr>
        <w:t>או</w:t>
      </w:r>
      <w:r w:rsidRPr="00B75172">
        <w:rPr>
          <w:rFonts w:cs="David"/>
          <w:sz w:val="24"/>
          <w:szCs w:val="24"/>
          <w:rtl/>
        </w:rPr>
        <w:t xml:space="preserve"> </w:t>
      </w:r>
      <w:r w:rsidRPr="00B75172">
        <w:rPr>
          <w:rFonts w:cs="David" w:hint="cs"/>
          <w:sz w:val="24"/>
          <w:szCs w:val="24"/>
          <w:rtl/>
        </w:rPr>
        <w:t>מחדלי</w:t>
      </w:r>
      <w:r w:rsidRPr="00B75172">
        <w:rPr>
          <w:rFonts w:cs="David"/>
          <w:sz w:val="24"/>
          <w:szCs w:val="24"/>
          <w:rtl/>
        </w:rPr>
        <w:t xml:space="preserve"> </w:t>
      </w:r>
      <w:r w:rsidRPr="00B75172">
        <w:rPr>
          <w:rFonts w:cs="David" w:hint="cs"/>
          <w:sz w:val="24"/>
          <w:szCs w:val="24"/>
          <w:rtl/>
        </w:rPr>
        <w:t>הספק</w:t>
      </w:r>
      <w:r w:rsidRPr="00B75172">
        <w:rPr>
          <w:rFonts w:cs="David"/>
          <w:sz w:val="24"/>
          <w:szCs w:val="24"/>
          <w:rtl/>
        </w:rPr>
        <w:t xml:space="preserve"> </w:t>
      </w:r>
      <w:r w:rsidRPr="00B75172">
        <w:rPr>
          <w:rFonts w:cs="David" w:hint="cs"/>
          <w:sz w:val="24"/>
          <w:szCs w:val="24"/>
          <w:rtl/>
        </w:rPr>
        <w:t>והפועלים</w:t>
      </w:r>
      <w:r w:rsidRPr="00B75172">
        <w:rPr>
          <w:rFonts w:cs="David"/>
          <w:sz w:val="24"/>
          <w:szCs w:val="24"/>
          <w:rtl/>
        </w:rPr>
        <w:t xml:space="preserve"> </w:t>
      </w:r>
      <w:r w:rsidRPr="00B75172">
        <w:rPr>
          <w:rFonts w:cs="David" w:hint="cs"/>
          <w:sz w:val="24"/>
          <w:szCs w:val="24"/>
          <w:rtl/>
        </w:rPr>
        <w:t>מטעמו</w:t>
      </w:r>
      <w:r w:rsidRPr="00B75172">
        <w:rPr>
          <w:rFonts w:cs="David"/>
          <w:sz w:val="24"/>
          <w:szCs w:val="24"/>
          <w:rtl/>
        </w:rPr>
        <w:t>.</w:t>
      </w:r>
    </w:p>
    <w:p w14:paraId="6C435656" w14:textId="77777777" w:rsidR="00B75172" w:rsidRPr="00B75172" w:rsidRDefault="00B75172" w:rsidP="004103E6">
      <w:pPr>
        <w:pStyle w:val="aff2"/>
        <w:jc w:val="both"/>
        <w:rPr>
          <w:rFonts w:cs="David"/>
          <w:sz w:val="24"/>
          <w:szCs w:val="24"/>
          <w:rtl/>
        </w:rPr>
      </w:pPr>
    </w:p>
    <w:p w14:paraId="6E54171A" w14:textId="77777777" w:rsidR="00B75172" w:rsidRPr="001F2CD4" w:rsidRDefault="00B75172" w:rsidP="004103E6">
      <w:pPr>
        <w:pStyle w:val="aff2"/>
        <w:jc w:val="both"/>
        <w:rPr>
          <w:rFonts w:cs="David"/>
          <w:sz w:val="24"/>
          <w:szCs w:val="24"/>
          <w:rtl/>
        </w:rPr>
      </w:pPr>
      <w:r w:rsidRPr="004103E6">
        <w:rPr>
          <w:rFonts w:cs="David" w:hint="cs"/>
          <w:b/>
          <w:bCs/>
          <w:sz w:val="24"/>
          <w:szCs w:val="24"/>
          <w:u w:val="single"/>
          <w:rtl/>
        </w:rPr>
        <w:t>ביטוח</w:t>
      </w:r>
      <w:r w:rsidRPr="004103E6">
        <w:rPr>
          <w:rFonts w:cs="David"/>
          <w:b/>
          <w:bCs/>
          <w:sz w:val="24"/>
          <w:szCs w:val="24"/>
          <w:u w:val="single"/>
          <w:rtl/>
        </w:rPr>
        <w:t xml:space="preserve">  </w:t>
      </w:r>
      <w:r w:rsidRPr="004103E6">
        <w:rPr>
          <w:rFonts w:cs="David" w:hint="cs"/>
          <w:b/>
          <w:bCs/>
          <w:sz w:val="24"/>
          <w:szCs w:val="24"/>
          <w:u w:val="single"/>
          <w:rtl/>
        </w:rPr>
        <w:t>אחריות</w:t>
      </w:r>
      <w:r w:rsidRPr="004103E6">
        <w:rPr>
          <w:rFonts w:cs="David"/>
          <w:b/>
          <w:bCs/>
          <w:sz w:val="24"/>
          <w:szCs w:val="24"/>
          <w:u w:val="single"/>
          <w:rtl/>
        </w:rPr>
        <w:t xml:space="preserve"> </w:t>
      </w:r>
      <w:r w:rsidRPr="004103E6">
        <w:rPr>
          <w:rFonts w:cs="David" w:hint="cs"/>
          <w:b/>
          <w:bCs/>
          <w:sz w:val="24"/>
          <w:szCs w:val="24"/>
          <w:u w:val="single"/>
          <w:rtl/>
        </w:rPr>
        <w:t>מקצועית</w:t>
      </w:r>
      <w:r w:rsidRPr="004103E6">
        <w:rPr>
          <w:rFonts w:cs="David"/>
          <w:b/>
          <w:bCs/>
          <w:sz w:val="24"/>
          <w:szCs w:val="24"/>
          <w:u w:val="single"/>
          <w:rtl/>
        </w:rPr>
        <w:t xml:space="preserve">, </w:t>
      </w:r>
      <w:r w:rsidRPr="004103E6">
        <w:rPr>
          <w:rFonts w:cs="David" w:hint="cs"/>
          <w:b/>
          <w:bCs/>
          <w:sz w:val="24"/>
          <w:szCs w:val="24"/>
          <w:u w:val="single"/>
          <w:rtl/>
        </w:rPr>
        <w:t>פוליסה</w:t>
      </w:r>
      <w:r w:rsidRPr="004103E6">
        <w:rPr>
          <w:rFonts w:cs="David"/>
          <w:b/>
          <w:bCs/>
          <w:sz w:val="24"/>
          <w:szCs w:val="24"/>
          <w:u w:val="single"/>
          <w:rtl/>
        </w:rPr>
        <w:t xml:space="preserve"> </w:t>
      </w:r>
      <w:r w:rsidRPr="004103E6">
        <w:rPr>
          <w:rFonts w:cs="David" w:hint="cs"/>
          <w:b/>
          <w:bCs/>
          <w:sz w:val="24"/>
          <w:szCs w:val="24"/>
          <w:u w:val="single"/>
          <w:rtl/>
        </w:rPr>
        <w:t>מס</w:t>
      </w:r>
      <w:r w:rsidRPr="004103E6">
        <w:rPr>
          <w:rFonts w:cs="David"/>
          <w:b/>
          <w:bCs/>
          <w:sz w:val="24"/>
          <w:szCs w:val="24"/>
          <w:u w:val="single"/>
          <w:rtl/>
        </w:rPr>
        <w:t>'________________</w:t>
      </w:r>
    </w:p>
    <w:p w14:paraId="2B073602" w14:textId="77777777" w:rsidR="00B75172" w:rsidRPr="000211E1" w:rsidRDefault="00B75172" w:rsidP="004103E6">
      <w:pPr>
        <w:pStyle w:val="aff2"/>
        <w:jc w:val="both"/>
        <w:rPr>
          <w:rFonts w:cs="David"/>
          <w:sz w:val="24"/>
          <w:szCs w:val="24"/>
          <w:rtl/>
        </w:rPr>
      </w:pPr>
    </w:p>
    <w:p w14:paraId="4EAFC46A" w14:textId="76A07980" w:rsidR="00B75172" w:rsidRPr="00B75172" w:rsidRDefault="00B75172" w:rsidP="004103E6">
      <w:pPr>
        <w:pStyle w:val="aff2"/>
        <w:numPr>
          <w:ilvl w:val="0"/>
          <w:numId w:val="44"/>
        </w:numPr>
        <w:spacing w:line="360" w:lineRule="auto"/>
        <w:jc w:val="both"/>
        <w:rPr>
          <w:rFonts w:cs="David"/>
          <w:color w:val="000000" w:themeColor="text1"/>
          <w:sz w:val="24"/>
          <w:szCs w:val="24"/>
        </w:rPr>
      </w:pPr>
      <w:r w:rsidRPr="000211E1">
        <w:rPr>
          <w:rFonts w:cs="David" w:hint="cs"/>
          <w:color w:val="000000" w:themeColor="text1"/>
          <w:sz w:val="24"/>
          <w:szCs w:val="24"/>
          <w:rtl/>
        </w:rPr>
        <w:t>הפוליסה</w:t>
      </w:r>
      <w:r w:rsidRPr="000211E1">
        <w:rPr>
          <w:rFonts w:cs="David"/>
          <w:color w:val="000000" w:themeColor="text1"/>
          <w:sz w:val="24"/>
          <w:szCs w:val="24"/>
          <w:rtl/>
        </w:rPr>
        <w:t xml:space="preserve"> </w:t>
      </w:r>
      <w:r w:rsidRPr="000211E1">
        <w:rPr>
          <w:rFonts w:cs="David" w:hint="cs"/>
          <w:color w:val="000000" w:themeColor="text1"/>
          <w:sz w:val="24"/>
          <w:szCs w:val="24"/>
          <w:rtl/>
        </w:rPr>
        <w:t>מכסה</w:t>
      </w:r>
      <w:r w:rsidRPr="0094681E">
        <w:rPr>
          <w:rFonts w:cs="David"/>
          <w:color w:val="000000" w:themeColor="text1"/>
          <w:sz w:val="24"/>
          <w:szCs w:val="24"/>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w:t>
      </w:r>
      <w:r w:rsidRPr="009702B0">
        <w:rPr>
          <w:rFonts w:cs="David"/>
          <w:color w:val="000000" w:themeColor="text1"/>
          <w:sz w:val="24"/>
          <w:szCs w:val="24"/>
          <w:rtl/>
        </w:rPr>
        <w:t>תיקוף נתונים,</w:t>
      </w:r>
      <w:r w:rsidRPr="009702B0">
        <w:rPr>
          <w:rFonts w:cs="David" w:hint="cs"/>
          <w:color w:val="000000" w:themeColor="text1"/>
          <w:sz w:val="24"/>
          <w:szCs w:val="24"/>
          <w:rtl/>
        </w:rPr>
        <w:t xml:space="preserve"> הטמעת מדדי איכות עבור התכנית הלאומית למדדי איכות,</w:t>
      </w:r>
      <w:r w:rsidRPr="004738C1">
        <w:rPr>
          <w:rFonts w:cs="David"/>
          <w:color w:val="000000" w:themeColor="text1"/>
          <w:sz w:val="24"/>
          <w:szCs w:val="24"/>
          <w:rtl/>
        </w:rPr>
        <w:t xml:space="preserve"> </w:t>
      </w:r>
      <w:r w:rsidRPr="004738C1">
        <w:rPr>
          <w:rFonts w:cs="David" w:hint="cs"/>
          <w:color w:val="000000" w:themeColor="text1"/>
          <w:sz w:val="24"/>
          <w:szCs w:val="24"/>
          <w:rtl/>
        </w:rPr>
        <w:t>בהתאם</w:t>
      </w:r>
      <w:r w:rsidRPr="00A931BF">
        <w:rPr>
          <w:rFonts w:cs="David"/>
          <w:color w:val="000000" w:themeColor="text1"/>
          <w:sz w:val="24"/>
          <w:szCs w:val="24"/>
          <w:rtl/>
        </w:rPr>
        <w:t xml:space="preserve"> </w:t>
      </w:r>
      <w:r w:rsidRPr="00B75172">
        <w:rPr>
          <w:rFonts w:cs="David" w:hint="cs"/>
          <w:color w:val="000000" w:themeColor="text1"/>
          <w:sz w:val="24"/>
          <w:szCs w:val="24"/>
          <w:rtl/>
        </w:rPr>
        <w:t>למכרז</w:t>
      </w:r>
      <w:r w:rsidRPr="00B75172">
        <w:rPr>
          <w:rFonts w:cs="David"/>
          <w:color w:val="000000" w:themeColor="text1"/>
          <w:sz w:val="24"/>
          <w:szCs w:val="24"/>
          <w:rtl/>
        </w:rPr>
        <w:t xml:space="preserve"> </w:t>
      </w:r>
      <w:r w:rsidRPr="00B75172">
        <w:rPr>
          <w:rFonts w:cs="David" w:hint="cs"/>
          <w:color w:val="000000" w:themeColor="text1"/>
          <w:sz w:val="24"/>
          <w:szCs w:val="24"/>
          <w:rtl/>
        </w:rPr>
        <w:t>ולחוזה</w:t>
      </w:r>
      <w:r w:rsidRPr="00B75172">
        <w:rPr>
          <w:rFonts w:cs="David"/>
          <w:color w:val="000000" w:themeColor="text1"/>
          <w:sz w:val="24"/>
          <w:szCs w:val="24"/>
          <w:rtl/>
        </w:rPr>
        <w:t xml:space="preserve"> </w:t>
      </w:r>
      <w:r w:rsidRPr="00B75172">
        <w:rPr>
          <w:rFonts w:cs="David" w:hint="cs"/>
          <w:color w:val="000000" w:themeColor="text1"/>
          <w:sz w:val="24"/>
          <w:szCs w:val="24"/>
          <w:rtl/>
        </w:rPr>
        <w:t>עם</w:t>
      </w:r>
      <w:r w:rsidRPr="00B75172">
        <w:rPr>
          <w:rFonts w:cs="David"/>
          <w:color w:val="000000" w:themeColor="text1"/>
          <w:sz w:val="24"/>
          <w:szCs w:val="24"/>
          <w:rtl/>
        </w:rPr>
        <w:t xml:space="preserve"> </w:t>
      </w:r>
      <w:r w:rsidRPr="00B75172">
        <w:rPr>
          <w:rFonts w:cs="David" w:hint="cs"/>
          <w:color w:val="000000" w:themeColor="text1"/>
          <w:sz w:val="24"/>
          <w:szCs w:val="24"/>
          <w:rtl/>
        </w:rPr>
        <w:t>מדינת</w:t>
      </w:r>
      <w:r w:rsidRPr="00B75172">
        <w:rPr>
          <w:rFonts w:cs="David"/>
          <w:color w:val="000000" w:themeColor="text1"/>
          <w:sz w:val="24"/>
          <w:szCs w:val="24"/>
          <w:rtl/>
        </w:rPr>
        <w:t xml:space="preserve"> </w:t>
      </w:r>
      <w:r w:rsidRPr="00B75172">
        <w:rPr>
          <w:rFonts w:cs="David" w:hint="cs"/>
          <w:color w:val="000000" w:themeColor="text1"/>
          <w:sz w:val="24"/>
          <w:szCs w:val="24"/>
          <w:rtl/>
        </w:rPr>
        <w:t>ישראל</w:t>
      </w:r>
      <w:r w:rsidRPr="00B75172">
        <w:rPr>
          <w:rFonts w:cs="David"/>
          <w:color w:val="000000" w:themeColor="text1"/>
          <w:sz w:val="24"/>
          <w:szCs w:val="24"/>
          <w:rtl/>
        </w:rPr>
        <w:t xml:space="preserve"> – </w:t>
      </w:r>
      <w:r w:rsidRPr="00B75172">
        <w:rPr>
          <w:rFonts w:cs="David" w:hint="cs"/>
          <w:color w:val="000000" w:themeColor="text1"/>
          <w:sz w:val="24"/>
          <w:szCs w:val="24"/>
          <w:rtl/>
        </w:rPr>
        <w:t>משרד</w:t>
      </w:r>
      <w:r w:rsidRPr="00B75172">
        <w:rPr>
          <w:rFonts w:cs="David"/>
          <w:color w:val="000000" w:themeColor="text1"/>
          <w:sz w:val="24"/>
          <w:szCs w:val="24"/>
          <w:rtl/>
        </w:rPr>
        <w:t xml:space="preserve"> </w:t>
      </w:r>
      <w:r w:rsidRPr="00B75172">
        <w:rPr>
          <w:rFonts w:cs="David" w:hint="cs"/>
          <w:color w:val="000000" w:themeColor="text1"/>
          <w:sz w:val="24"/>
          <w:szCs w:val="24"/>
          <w:rtl/>
        </w:rPr>
        <w:t>הבריאות</w:t>
      </w:r>
      <w:r w:rsidRPr="00B75172">
        <w:rPr>
          <w:rFonts w:cs="David"/>
          <w:color w:val="000000" w:themeColor="text1"/>
          <w:sz w:val="24"/>
          <w:szCs w:val="24"/>
          <w:rtl/>
        </w:rPr>
        <w:t>;</w:t>
      </w:r>
    </w:p>
    <w:p w14:paraId="480F009B" w14:textId="77777777" w:rsidR="00B75172" w:rsidRPr="00B75172" w:rsidRDefault="00B75172" w:rsidP="004103E6">
      <w:pPr>
        <w:pStyle w:val="aff2"/>
        <w:numPr>
          <w:ilvl w:val="0"/>
          <w:numId w:val="44"/>
        </w:numPr>
        <w:spacing w:line="360" w:lineRule="auto"/>
        <w:jc w:val="both"/>
        <w:rPr>
          <w:rFonts w:cs="David"/>
          <w:sz w:val="24"/>
          <w:szCs w:val="24"/>
        </w:rPr>
      </w:pPr>
      <w:r w:rsidRPr="00B75172">
        <w:rPr>
          <w:rFonts w:cs="David" w:hint="cs"/>
          <w:sz w:val="24"/>
          <w:szCs w:val="24"/>
          <w:rtl/>
        </w:rPr>
        <w:t>גבול</w:t>
      </w:r>
      <w:r w:rsidRPr="00B75172">
        <w:rPr>
          <w:rFonts w:cs="David"/>
          <w:sz w:val="24"/>
          <w:szCs w:val="24"/>
          <w:rtl/>
        </w:rPr>
        <w:t xml:space="preserve"> </w:t>
      </w:r>
      <w:r w:rsidRPr="00B75172">
        <w:rPr>
          <w:rFonts w:cs="David" w:hint="cs"/>
          <w:sz w:val="24"/>
          <w:szCs w:val="24"/>
          <w:rtl/>
        </w:rPr>
        <w:t>האחריות</w:t>
      </w:r>
      <w:r w:rsidRPr="00B75172">
        <w:rPr>
          <w:rFonts w:cs="David"/>
          <w:sz w:val="24"/>
          <w:szCs w:val="24"/>
          <w:rtl/>
        </w:rPr>
        <w:t xml:space="preserve"> </w:t>
      </w:r>
      <w:r w:rsidRPr="00B75172">
        <w:rPr>
          <w:rFonts w:cs="David" w:hint="cs"/>
          <w:sz w:val="24"/>
          <w:szCs w:val="24"/>
          <w:rtl/>
        </w:rPr>
        <w:t>למקרה</w:t>
      </w:r>
      <w:r w:rsidRPr="00B75172">
        <w:rPr>
          <w:rFonts w:cs="David"/>
          <w:sz w:val="24"/>
          <w:szCs w:val="24"/>
          <w:rtl/>
        </w:rPr>
        <w:t xml:space="preserve"> </w:t>
      </w:r>
      <w:r w:rsidRPr="00B75172">
        <w:rPr>
          <w:rFonts w:cs="David" w:hint="cs"/>
          <w:sz w:val="24"/>
          <w:szCs w:val="24"/>
          <w:rtl/>
        </w:rPr>
        <w:t>ולתקופת</w:t>
      </w:r>
      <w:r w:rsidRPr="00B75172">
        <w:rPr>
          <w:rFonts w:cs="David"/>
          <w:sz w:val="24"/>
          <w:szCs w:val="24"/>
          <w:rtl/>
        </w:rPr>
        <w:t xml:space="preserve"> </w:t>
      </w:r>
      <w:r w:rsidRPr="00B75172">
        <w:rPr>
          <w:rFonts w:cs="David" w:hint="cs"/>
          <w:sz w:val="24"/>
          <w:szCs w:val="24"/>
          <w:rtl/>
        </w:rPr>
        <w:t>הביטוח</w:t>
      </w:r>
      <w:r w:rsidRPr="00B75172">
        <w:rPr>
          <w:rFonts w:cs="David"/>
          <w:sz w:val="24"/>
          <w:szCs w:val="24"/>
          <w:rtl/>
        </w:rPr>
        <w:t xml:space="preserve"> (</w:t>
      </w:r>
      <w:r w:rsidRPr="00B75172">
        <w:rPr>
          <w:rFonts w:cs="David" w:hint="cs"/>
          <w:sz w:val="24"/>
          <w:szCs w:val="24"/>
          <w:rtl/>
        </w:rPr>
        <w:t>שנה</w:t>
      </w:r>
      <w:r w:rsidRPr="00B75172">
        <w:rPr>
          <w:rFonts w:cs="David"/>
          <w:sz w:val="24"/>
          <w:szCs w:val="24"/>
          <w:rtl/>
        </w:rPr>
        <w:t xml:space="preserve">)  </w:t>
      </w:r>
      <w:r w:rsidRPr="00B75172">
        <w:rPr>
          <w:rFonts w:cs="David" w:hint="cs"/>
          <w:sz w:val="24"/>
          <w:szCs w:val="24"/>
          <w:rtl/>
        </w:rPr>
        <w:t>לא</w:t>
      </w:r>
      <w:r w:rsidRPr="00B75172">
        <w:rPr>
          <w:rFonts w:cs="David"/>
          <w:sz w:val="24"/>
          <w:szCs w:val="24"/>
          <w:rtl/>
        </w:rPr>
        <w:t xml:space="preserve"> </w:t>
      </w:r>
      <w:r w:rsidRPr="00B75172">
        <w:rPr>
          <w:rFonts w:cs="David" w:hint="cs"/>
          <w:sz w:val="24"/>
          <w:szCs w:val="24"/>
          <w:rtl/>
        </w:rPr>
        <w:t>יפחת</w:t>
      </w:r>
      <w:r w:rsidRPr="00B75172">
        <w:rPr>
          <w:rFonts w:cs="David"/>
          <w:sz w:val="24"/>
          <w:szCs w:val="24"/>
          <w:rtl/>
        </w:rPr>
        <w:t xml:space="preserve"> </w:t>
      </w:r>
      <w:r w:rsidRPr="00B75172">
        <w:rPr>
          <w:rFonts w:cs="David" w:hint="cs"/>
          <w:sz w:val="24"/>
          <w:szCs w:val="24"/>
          <w:rtl/>
        </w:rPr>
        <w:t>מסך</w:t>
      </w:r>
      <w:r w:rsidRPr="00B75172">
        <w:rPr>
          <w:rFonts w:cs="David"/>
          <w:sz w:val="24"/>
          <w:szCs w:val="24"/>
          <w:rtl/>
        </w:rPr>
        <w:t xml:space="preserve">- 250,000 </w:t>
      </w:r>
      <w:r w:rsidRPr="00B75172">
        <w:rPr>
          <w:rFonts w:cs="David" w:hint="cs"/>
          <w:sz w:val="24"/>
          <w:szCs w:val="24"/>
          <w:rtl/>
        </w:rPr>
        <w:t>דולר</w:t>
      </w:r>
      <w:r w:rsidRPr="00B75172">
        <w:rPr>
          <w:rFonts w:cs="David"/>
          <w:sz w:val="24"/>
          <w:szCs w:val="24"/>
          <w:rtl/>
        </w:rPr>
        <w:t xml:space="preserve"> </w:t>
      </w:r>
      <w:r w:rsidRPr="00B75172">
        <w:rPr>
          <w:rFonts w:cs="David" w:hint="cs"/>
          <w:sz w:val="24"/>
          <w:szCs w:val="24"/>
          <w:rtl/>
        </w:rPr>
        <w:t>ארה</w:t>
      </w:r>
      <w:r w:rsidRPr="00B75172">
        <w:rPr>
          <w:rFonts w:cs="David"/>
          <w:sz w:val="24"/>
          <w:szCs w:val="24"/>
          <w:rtl/>
        </w:rPr>
        <w:t>"</w:t>
      </w:r>
      <w:r w:rsidRPr="00B75172">
        <w:rPr>
          <w:rFonts w:cs="David" w:hint="cs"/>
          <w:sz w:val="24"/>
          <w:szCs w:val="24"/>
          <w:rtl/>
        </w:rPr>
        <w:t>ב</w:t>
      </w:r>
      <w:r w:rsidRPr="00B75172">
        <w:rPr>
          <w:rFonts w:cs="David"/>
          <w:sz w:val="24"/>
          <w:szCs w:val="24"/>
          <w:rtl/>
        </w:rPr>
        <w:t xml:space="preserve">. </w:t>
      </w:r>
    </w:p>
    <w:p w14:paraId="02971BF2" w14:textId="77777777" w:rsidR="00B75172" w:rsidRPr="00B75172" w:rsidRDefault="00B75172" w:rsidP="004103E6">
      <w:pPr>
        <w:pStyle w:val="aff2"/>
        <w:numPr>
          <w:ilvl w:val="0"/>
          <w:numId w:val="44"/>
        </w:numPr>
        <w:spacing w:line="360" w:lineRule="auto"/>
        <w:jc w:val="both"/>
        <w:rPr>
          <w:rFonts w:cs="David"/>
          <w:sz w:val="24"/>
          <w:szCs w:val="24"/>
        </w:rPr>
      </w:pPr>
      <w:r w:rsidRPr="00B75172">
        <w:rPr>
          <w:rFonts w:cs="David" w:hint="cs"/>
          <w:sz w:val="24"/>
          <w:szCs w:val="24"/>
          <w:rtl/>
        </w:rPr>
        <w:t>הכיסוי</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פי</w:t>
      </w:r>
      <w:r w:rsidRPr="00B75172">
        <w:rPr>
          <w:rFonts w:cs="David"/>
          <w:sz w:val="24"/>
          <w:szCs w:val="24"/>
          <w:rtl/>
        </w:rPr>
        <w:t xml:space="preserve"> </w:t>
      </w:r>
      <w:r w:rsidRPr="00B75172">
        <w:rPr>
          <w:rFonts w:cs="David" w:hint="cs"/>
          <w:sz w:val="24"/>
          <w:szCs w:val="24"/>
          <w:rtl/>
        </w:rPr>
        <w:t>הפוליסה</w:t>
      </w:r>
      <w:r w:rsidRPr="00B75172">
        <w:rPr>
          <w:rFonts w:cs="David"/>
          <w:sz w:val="24"/>
          <w:szCs w:val="24"/>
          <w:rtl/>
        </w:rPr>
        <w:t xml:space="preserve"> </w:t>
      </w:r>
      <w:r w:rsidRPr="00B75172">
        <w:rPr>
          <w:rFonts w:cs="David" w:hint="cs"/>
          <w:sz w:val="24"/>
          <w:szCs w:val="24"/>
          <w:rtl/>
        </w:rPr>
        <w:t>מורחב</w:t>
      </w:r>
      <w:r w:rsidRPr="00B75172">
        <w:rPr>
          <w:rFonts w:cs="David"/>
          <w:sz w:val="24"/>
          <w:szCs w:val="24"/>
          <w:rtl/>
        </w:rPr>
        <w:t xml:space="preserve"> </w:t>
      </w:r>
      <w:r w:rsidRPr="00B75172">
        <w:rPr>
          <w:rFonts w:cs="David" w:hint="cs"/>
          <w:sz w:val="24"/>
          <w:szCs w:val="24"/>
          <w:rtl/>
        </w:rPr>
        <w:t>לכלול</w:t>
      </w:r>
      <w:r w:rsidRPr="00B75172">
        <w:rPr>
          <w:rFonts w:cs="David"/>
          <w:sz w:val="24"/>
          <w:szCs w:val="24"/>
          <w:rtl/>
        </w:rPr>
        <w:t xml:space="preserve"> </w:t>
      </w:r>
      <w:r w:rsidRPr="00B75172">
        <w:rPr>
          <w:rFonts w:cs="David" w:hint="cs"/>
          <w:sz w:val="24"/>
          <w:szCs w:val="24"/>
          <w:rtl/>
        </w:rPr>
        <w:t>את</w:t>
      </w:r>
      <w:r w:rsidRPr="00B75172">
        <w:rPr>
          <w:rFonts w:cs="David"/>
          <w:sz w:val="24"/>
          <w:szCs w:val="24"/>
          <w:rtl/>
        </w:rPr>
        <w:t xml:space="preserve"> </w:t>
      </w:r>
      <w:r w:rsidRPr="00B75172">
        <w:rPr>
          <w:rFonts w:cs="David" w:hint="cs"/>
          <w:sz w:val="24"/>
          <w:szCs w:val="24"/>
          <w:rtl/>
        </w:rPr>
        <w:t>ההרחבות</w:t>
      </w:r>
      <w:r w:rsidRPr="00B75172">
        <w:rPr>
          <w:rFonts w:cs="David"/>
          <w:sz w:val="24"/>
          <w:szCs w:val="24"/>
          <w:rtl/>
        </w:rPr>
        <w:t xml:space="preserve"> </w:t>
      </w:r>
      <w:r w:rsidRPr="00B75172">
        <w:rPr>
          <w:rFonts w:cs="David" w:hint="cs"/>
          <w:sz w:val="24"/>
          <w:szCs w:val="24"/>
          <w:rtl/>
        </w:rPr>
        <w:t>הבאות</w:t>
      </w:r>
      <w:r w:rsidRPr="00B75172">
        <w:rPr>
          <w:rFonts w:cs="David"/>
          <w:sz w:val="24"/>
          <w:szCs w:val="24"/>
          <w:rtl/>
        </w:rPr>
        <w:t>:</w:t>
      </w:r>
    </w:p>
    <w:p w14:paraId="7A17BA06" w14:textId="77777777" w:rsidR="00B75172" w:rsidRPr="00B75172" w:rsidRDefault="00B75172" w:rsidP="004103E6">
      <w:pPr>
        <w:pStyle w:val="aff2"/>
        <w:numPr>
          <w:ilvl w:val="1"/>
          <w:numId w:val="44"/>
        </w:numPr>
        <w:spacing w:line="360" w:lineRule="auto"/>
        <w:ind w:left="1176"/>
        <w:jc w:val="both"/>
        <w:rPr>
          <w:rFonts w:cs="David"/>
          <w:sz w:val="24"/>
          <w:szCs w:val="24"/>
        </w:rPr>
      </w:pPr>
      <w:r w:rsidRPr="00B75172">
        <w:rPr>
          <w:rFonts w:cs="David" w:hint="cs"/>
          <w:sz w:val="24"/>
          <w:szCs w:val="24"/>
          <w:rtl/>
        </w:rPr>
        <w:t>מרמה</w:t>
      </w:r>
      <w:r w:rsidRPr="00B75172">
        <w:rPr>
          <w:rFonts w:cs="David"/>
          <w:sz w:val="24"/>
          <w:szCs w:val="24"/>
          <w:rtl/>
        </w:rPr>
        <w:t xml:space="preserve"> </w:t>
      </w:r>
      <w:r w:rsidRPr="00B75172">
        <w:rPr>
          <w:rFonts w:cs="David" w:hint="cs"/>
          <w:sz w:val="24"/>
          <w:szCs w:val="24"/>
          <w:rtl/>
        </w:rPr>
        <w:t>ואי</w:t>
      </w:r>
      <w:r w:rsidRPr="00B75172">
        <w:rPr>
          <w:rFonts w:cs="David"/>
          <w:sz w:val="24"/>
          <w:szCs w:val="24"/>
          <w:rtl/>
        </w:rPr>
        <w:t xml:space="preserve"> </w:t>
      </w:r>
      <w:r w:rsidRPr="00B75172">
        <w:rPr>
          <w:rFonts w:cs="David" w:hint="cs"/>
          <w:sz w:val="24"/>
          <w:szCs w:val="24"/>
          <w:rtl/>
        </w:rPr>
        <w:t>יושר</w:t>
      </w:r>
      <w:r w:rsidRPr="00B75172">
        <w:rPr>
          <w:rFonts w:cs="David"/>
          <w:sz w:val="24"/>
          <w:szCs w:val="24"/>
          <w:rtl/>
        </w:rPr>
        <w:t xml:space="preserve"> </w:t>
      </w:r>
      <w:r w:rsidRPr="00B75172">
        <w:rPr>
          <w:rFonts w:cs="David" w:hint="cs"/>
          <w:sz w:val="24"/>
          <w:szCs w:val="24"/>
          <w:rtl/>
        </w:rPr>
        <w:t>של</w:t>
      </w:r>
      <w:r w:rsidRPr="00B75172">
        <w:rPr>
          <w:rFonts w:cs="David"/>
          <w:sz w:val="24"/>
          <w:szCs w:val="24"/>
          <w:rtl/>
        </w:rPr>
        <w:t xml:space="preserve"> </w:t>
      </w:r>
      <w:r w:rsidRPr="00B75172">
        <w:rPr>
          <w:rFonts w:cs="David" w:hint="cs"/>
          <w:sz w:val="24"/>
          <w:szCs w:val="24"/>
          <w:rtl/>
        </w:rPr>
        <w:t>עובדים</w:t>
      </w:r>
      <w:r w:rsidRPr="00B75172">
        <w:rPr>
          <w:rFonts w:cs="David"/>
          <w:sz w:val="24"/>
          <w:szCs w:val="24"/>
          <w:rtl/>
        </w:rPr>
        <w:t>;</w:t>
      </w:r>
    </w:p>
    <w:p w14:paraId="7B487156" w14:textId="77777777" w:rsidR="00B75172" w:rsidRPr="00B75172" w:rsidRDefault="00B75172" w:rsidP="004103E6">
      <w:pPr>
        <w:pStyle w:val="aff2"/>
        <w:numPr>
          <w:ilvl w:val="1"/>
          <w:numId w:val="44"/>
        </w:numPr>
        <w:spacing w:line="360" w:lineRule="auto"/>
        <w:ind w:left="1176"/>
        <w:jc w:val="both"/>
        <w:rPr>
          <w:rFonts w:cs="David"/>
          <w:sz w:val="24"/>
          <w:szCs w:val="24"/>
        </w:rPr>
      </w:pPr>
      <w:r w:rsidRPr="00B75172">
        <w:rPr>
          <w:rFonts w:cs="David" w:hint="cs"/>
          <w:sz w:val="24"/>
          <w:szCs w:val="24"/>
          <w:rtl/>
        </w:rPr>
        <w:t>פגיעה</w:t>
      </w:r>
      <w:r w:rsidRPr="00B75172">
        <w:rPr>
          <w:rFonts w:cs="David"/>
          <w:sz w:val="24"/>
          <w:szCs w:val="24"/>
          <w:rtl/>
        </w:rPr>
        <w:t xml:space="preserve"> </w:t>
      </w:r>
      <w:r w:rsidRPr="00B75172">
        <w:rPr>
          <w:rFonts w:cs="David" w:hint="cs"/>
          <w:sz w:val="24"/>
          <w:szCs w:val="24"/>
          <w:rtl/>
        </w:rPr>
        <w:t>בפרטיות</w:t>
      </w:r>
      <w:r w:rsidRPr="00B75172">
        <w:rPr>
          <w:rFonts w:cs="David"/>
          <w:sz w:val="24"/>
          <w:szCs w:val="24"/>
          <w:rtl/>
        </w:rPr>
        <w:t xml:space="preserve">, </w:t>
      </w:r>
      <w:r w:rsidRPr="00B75172">
        <w:rPr>
          <w:rFonts w:cs="David" w:hint="cs"/>
          <w:sz w:val="24"/>
          <w:szCs w:val="24"/>
          <w:rtl/>
        </w:rPr>
        <w:t>פרסום</w:t>
      </w:r>
      <w:r w:rsidRPr="00B75172">
        <w:rPr>
          <w:rFonts w:cs="David"/>
          <w:sz w:val="24"/>
          <w:szCs w:val="24"/>
          <w:rtl/>
        </w:rPr>
        <w:t xml:space="preserve"> </w:t>
      </w:r>
      <w:r w:rsidRPr="00B75172">
        <w:rPr>
          <w:rFonts w:cs="David" w:hint="cs"/>
          <w:sz w:val="24"/>
          <w:szCs w:val="24"/>
          <w:rtl/>
        </w:rPr>
        <w:t>לשון</w:t>
      </w:r>
      <w:r w:rsidRPr="00B75172">
        <w:rPr>
          <w:rFonts w:cs="David"/>
          <w:sz w:val="24"/>
          <w:szCs w:val="24"/>
          <w:rtl/>
        </w:rPr>
        <w:t xml:space="preserve"> </w:t>
      </w:r>
      <w:r w:rsidRPr="00B75172">
        <w:rPr>
          <w:rFonts w:cs="David" w:hint="cs"/>
          <w:sz w:val="24"/>
          <w:szCs w:val="24"/>
          <w:rtl/>
        </w:rPr>
        <w:t>הרע</w:t>
      </w:r>
      <w:r w:rsidRPr="00B75172">
        <w:rPr>
          <w:rFonts w:cs="David"/>
          <w:sz w:val="24"/>
          <w:szCs w:val="24"/>
          <w:rtl/>
        </w:rPr>
        <w:t>;</w:t>
      </w:r>
    </w:p>
    <w:p w14:paraId="2530FC6F" w14:textId="77777777" w:rsidR="00B75172" w:rsidRPr="00B75172" w:rsidRDefault="00B75172" w:rsidP="004103E6">
      <w:pPr>
        <w:pStyle w:val="aff2"/>
        <w:numPr>
          <w:ilvl w:val="1"/>
          <w:numId w:val="44"/>
        </w:numPr>
        <w:spacing w:line="360" w:lineRule="auto"/>
        <w:ind w:left="1176"/>
        <w:rPr>
          <w:rFonts w:cs="David"/>
          <w:sz w:val="24"/>
          <w:szCs w:val="24"/>
        </w:rPr>
      </w:pPr>
      <w:r w:rsidRPr="00B75172">
        <w:rPr>
          <w:rFonts w:cs="David" w:hint="cs"/>
          <w:sz w:val="24"/>
          <w:szCs w:val="24"/>
          <w:rtl/>
        </w:rPr>
        <w:t>אחריות</w:t>
      </w:r>
      <w:r w:rsidRPr="00B75172">
        <w:rPr>
          <w:rFonts w:cs="David"/>
          <w:sz w:val="24"/>
          <w:szCs w:val="24"/>
          <w:rtl/>
        </w:rPr>
        <w:t xml:space="preserve"> </w:t>
      </w:r>
      <w:r w:rsidRPr="00B75172">
        <w:rPr>
          <w:rFonts w:cs="David" w:hint="cs"/>
          <w:sz w:val="24"/>
          <w:szCs w:val="24"/>
          <w:rtl/>
        </w:rPr>
        <w:t>צולבת</w:t>
      </w:r>
      <w:r w:rsidRPr="00B75172">
        <w:rPr>
          <w:rFonts w:cs="David"/>
          <w:sz w:val="24"/>
          <w:szCs w:val="24"/>
          <w:rtl/>
        </w:rPr>
        <w:t xml:space="preserve">, </w:t>
      </w:r>
      <w:r w:rsidRPr="00B75172">
        <w:rPr>
          <w:rFonts w:cs="David" w:hint="cs"/>
          <w:sz w:val="24"/>
          <w:szCs w:val="24"/>
          <w:rtl/>
        </w:rPr>
        <w:t>אולם</w:t>
      </w:r>
      <w:r w:rsidRPr="00B75172">
        <w:rPr>
          <w:rFonts w:cs="David"/>
          <w:sz w:val="24"/>
          <w:szCs w:val="24"/>
          <w:rtl/>
        </w:rPr>
        <w:t xml:space="preserve"> </w:t>
      </w:r>
      <w:r w:rsidRPr="00B75172">
        <w:rPr>
          <w:rFonts w:cs="David" w:hint="cs"/>
          <w:sz w:val="24"/>
          <w:szCs w:val="24"/>
          <w:rtl/>
        </w:rPr>
        <w:t>הכיסוי</w:t>
      </w:r>
      <w:r w:rsidRPr="00B75172">
        <w:rPr>
          <w:rFonts w:cs="David"/>
          <w:sz w:val="24"/>
          <w:szCs w:val="24"/>
          <w:rtl/>
        </w:rPr>
        <w:t xml:space="preserve"> </w:t>
      </w:r>
      <w:r w:rsidRPr="00B75172">
        <w:rPr>
          <w:rFonts w:cs="David" w:hint="cs"/>
          <w:sz w:val="24"/>
          <w:szCs w:val="24"/>
          <w:rtl/>
        </w:rPr>
        <w:t>לא</w:t>
      </w:r>
      <w:r w:rsidRPr="00B75172">
        <w:rPr>
          <w:rFonts w:cs="David"/>
          <w:sz w:val="24"/>
          <w:szCs w:val="24"/>
          <w:rtl/>
        </w:rPr>
        <w:t xml:space="preserve"> </w:t>
      </w:r>
      <w:r w:rsidRPr="00B75172">
        <w:rPr>
          <w:rFonts w:cs="David" w:hint="cs"/>
          <w:sz w:val="24"/>
          <w:szCs w:val="24"/>
          <w:rtl/>
        </w:rPr>
        <w:t>יחול</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תביעות</w:t>
      </w:r>
      <w:r w:rsidRPr="00B75172">
        <w:rPr>
          <w:rFonts w:cs="David"/>
          <w:sz w:val="24"/>
          <w:szCs w:val="24"/>
          <w:rtl/>
        </w:rPr>
        <w:t xml:space="preserve"> </w:t>
      </w:r>
      <w:r w:rsidRPr="00B75172">
        <w:rPr>
          <w:rFonts w:cs="David" w:hint="cs"/>
          <w:sz w:val="24"/>
          <w:szCs w:val="24"/>
          <w:rtl/>
        </w:rPr>
        <w:t>הספק</w:t>
      </w:r>
      <w:r w:rsidRPr="00B75172">
        <w:rPr>
          <w:rFonts w:cs="David"/>
          <w:sz w:val="24"/>
          <w:szCs w:val="24"/>
          <w:rtl/>
        </w:rPr>
        <w:t xml:space="preserve"> </w:t>
      </w:r>
      <w:r w:rsidRPr="00B75172">
        <w:rPr>
          <w:rFonts w:cs="David" w:hint="cs"/>
          <w:sz w:val="24"/>
          <w:szCs w:val="24"/>
          <w:rtl/>
        </w:rPr>
        <w:t>כנגד</w:t>
      </w:r>
      <w:r w:rsidRPr="00B75172">
        <w:rPr>
          <w:rFonts w:cs="David"/>
          <w:sz w:val="24"/>
          <w:szCs w:val="24"/>
          <w:rtl/>
        </w:rPr>
        <w:t xml:space="preserve"> </w:t>
      </w:r>
      <w:r w:rsidRPr="00B75172">
        <w:rPr>
          <w:rFonts w:cs="David" w:hint="cs"/>
          <w:sz w:val="24"/>
          <w:szCs w:val="24"/>
          <w:rtl/>
        </w:rPr>
        <w:t>מדינת</w:t>
      </w:r>
      <w:r w:rsidRPr="00B75172">
        <w:rPr>
          <w:rFonts w:cs="David"/>
          <w:sz w:val="24"/>
          <w:szCs w:val="24"/>
          <w:rtl/>
        </w:rPr>
        <w:t xml:space="preserve"> </w:t>
      </w:r>
      <w:r w:rsidRPr="00B75172">
        <w:rPr>
          <w:rFonts w:cs="David" w:hint="cs"/>
          <w:sz w:val="24"/>
          <w:szCs w:val="24"/>
          <w:rtl/>
        </w:rPr>
        <w:t>ישראל</w:t>
      </w:r>
      <w:r w:rsidRPr="00B75172">
        <w:rPr>
          <w:rFonts w:cs="David"/>
          <w:sz w:val="24"/>
          <w:szCs w:val="24"/>
          <w:rtl/>
        </w:rPr>
        <w:t xml:space="preserve"> – </w:t>
      </w:r>
      <w:r w:rsidRPr="00B75172">
        <w:rPr>
          <w:rFonts w:cs="David" w:hint="cs"/>
          <w:sz w:val="24"/>
          <w:szCs w:val="24"/>
          <w:rtl/>
        </w:rPr>
        <w:t>משרד</w:t>
      </w:r>
      <w:r w:rsidRPr="00B75172">
        <w:rPr>
          <w:rFonts w:cs="David"/>
          <w:sz w:val="24"/>
          <w:szCs w:val="24"/>
          <w:rtl/>
        </w:rPr>
        <w:t xml:space="preserve"> </w:t>
      </w:r>
      <w:r w:rsidRPr="00B75172">
        <w:rPr>
          <w:rFonts w:cs="David" w:hint="cs"/>
          <w:sz w:val="24"/>
          <w:szCs w:val="24"/>
          <w:rtl/>
        </w:rPr>
        <w:t>הבריאות</w:t>
      </w:r>
      <w:r w:rsidRPr="00B75172">
        <w:rPr>
          <w:rFonts w:cs="David"/>
          <w:sz w:val="24"/>
          <w:szCs w:val="24"/>
          <w:rtl/>
        </w:rPr>
        <w:t>.</w:t>
      </w:r>
    </w:p>
    <w:p w14:paraId="63510278" w14:textId="77777777" w:rsidR="00B75172" w:rsidRPr="00B75172" w:rsidRDefault="00B75172" w:rsidP="004103E6">
      <w:pPr>
        <w:pStyle w:val="aff2"/>
        <w:numPr>
          <w:ilvl w:val="1"/>
          <w:numId w:val="44"/>
        </w:numPr>
        <w:spacing w:line="360" w:lineRule="auto"/>
        <w:ind w:left="1176"/>
        <w:rPr>
          <w:rFonts w:cs="David"/>
          <w:sz w:val="24"/>
          <w:szCs w:val="24"/>
        </w:rPr>
      </w:pPr>
      <w:r w:rsidRPr="00B75172">
        <w:rPr>
          <w:rFonts w:cs="David" w:hint="cs"/>
          <w:sz w:val="24"/>
          <w:szCs w:val="24"/>
          <w:rtl/>
        </w:rPr>
        <w:t>אובדן</w:t>
      </w:r>
      <w:r w:rsidRPr="00B75172">
        <w:rPr>
          <w:rFonts w:cs="David"/>
          <w:sz w:val="24"/>
          <w:szCs w:val="24"/>
          <w:rtl/>
        </w:rPr>
        <w:t xml:space="preserve"> </w:t>
      </w:r>
      <w:r w:rsidRPr="00B75172">
        <w:rPr>
          <w:rFonts w:cs="David" w:hint="cs"/>
          <w:sz w:val="24"/>
          <w:szCs w:val="24"/>
          <w:rtl/>
        </w:rPr>
        <w:t>מסמכים</w:t>
      </w:r>
      <w:r w:rsidRPr="00B75172">
        <w:rPr>
          <w:rFonts w:cs="David"/>
          <w:sz w:val="24"/>
          <w:szCs w:val="24"/>
          <w:rtl/>
        </w:rPr>
        <w:t xml:space="preserve">, </w:t>
      </w:r>
      <w:r w:rsidRPr="00B75172">
        <w:rPr>
          <w:rFonts w:cs="David" w:hint="cs"/>
          <w:sz w:val="24"/>
          <w:szCs w:val="24"/>
          <w:rtl/>
        </w:rPr>
        <w:t>לרבות</w:t>
      </w:r>
      <w:r w:rsidRPr="00B75172">
        <w:rPr>
          <w:rFonts w:cs="David"/>
          <w:sz w:val="24"/>
          <w:szCs w:val="24"/>
          <w:rtl/>
        </w:rPr>
        <w:t xml:space="preserve"> </w:t>
      </w:r>
      <w:r w:rsidRPr="00B75172">
        <w:rPr>
          <w:rFonts w:cs="David" w:hint="cs"/>
          <w:sz w:val="24"/>
          <w:szCs w:val="24"/>
          <w:rtl/>
        </w:rPr>
        <w:t>אובדן</w:t>
      </w:r>
      <w:r w:rsidRPr="00B75172">
        <w:rPr>
          <w:rFonts w:cs="David"/>
          <w:sz w:val="24"/>
          <w:szCs w:val="24"/>
          <w:rtl/>
        </w:rPr>
        <w:t xml:space="preserve"> </w:t>
      </w:r>
      <w:r w:rsidRPr="00B75172">
        <w:rPr>
          <w:rFonts w:cs="David" w:hint="cs"/>
          <w:sz w:val="24"/>
          <w:szCs w:val="24"/>
          <w:rtl/>
        </w:rPr>
        <w:t>השימוש</w:t>
      </w:r>
      <w:r w:rsidRPr="00B75172">
        <w:rPr>
          <w:rFonts w:cs="David"/>
          <w:sz w:val="24"/>
          <w:szCs w:val="24"/>
          <w:rtl/>
        </w:rPr>
        <w:t xml:space="preserve"> </w:t>
      </w:r>
      <w:r w:rsidRPr="00B75172">
        <w:rPr>
          <w:rFonts w:cs="David" w:hint="cs"/>
          <w:sz w:val="24"/>
          <w:szCs w:val="24"/>
          <w:rtl/>
        </w:rPr>
        <w:t>ו</w:t>
      </w:r>
      <w:r w:rsidRPr="00B75172">
        <w:rPr>
          <w:rFonts w:cs="David"/>
          <w:sz w:val="24"/>
          <w:szCs w:val="24"/>
          <w:rtl/>
        </w:rPr>
        <w:t>/</w:t>
      </w:r>
      <w:r w:rsidRPr="00B75172">
        <w:rPr>
          <w:rFonts w:cs="David" w:hint="cs"/>
          <w:sz w:val="24"/>
          <w:szCs w:val="24"/>
          <w:rtl/>
        </w:rPr>
        <w:t>או</w:t>
      </w:r>
      <w:r w:rsidRPr="00B75172">
        <w:rPr>
          <w:rFonts w:cs="David"/>
          <w:sz w:val="24"/>
          <w:szCs w:val="24"/>
          <w:rtl/>
        </w:rPr>
        <w:t xml:space="preserve"> </w:t>
      </w:r>
      <w:r w:rsidRPr="00B75172">
        <w:rPr>
          <w:rFonts w:cs="David" w:hint="cs"/>
          <w:sz w:val="24"/>
          <w:szCs w:val="24"/>
          <w:rtl/>
        </w:rPr>
        <w:t>עיכוב</w:t>
      </w:r>
      <w:r w:rsidRPr="00B75172">
        <w:rPr>
          <w:rFonts w:cs="David"/>
          <w:sz w:val="24"/>
          <w:szCs w:val="24"/>
          <w:rtl/>
        </w:rPr>
        <w:t xml:space="preserve"> </w:t>
      </w:r>
      <w:r w:rsidRPr="00B75172">
        <w:rPr>
          <w:rFonts w:cs="David" w:hint="cs"/>
          <w:sz w:val="24"/>
          <w:szCs w:val="24"/>
          <w:rtl/>
        </w:rPr>
        <w:t>עקב</w:t>
      </w:r>
      <w:r w:rsidRPr="00B75172">
        <w:rPr>
          <w:rFonts w:cs="David"/>
          <w:sz w:val="24"/>
          <w:szCs w:val="24"/>
          <w:rtl/>
        </w:rPr>
        <w:t xml:space="preserve"> </w:t>
      </w:r>
      <w:r w:rsidRPr="00B75172">
        <w:rPr>
          <w:rFonts w:cs="David" w:hint="cs"/>
          <w:sz w:val="24"/>
          <w:szCs w:val="24"/>
          <w:rtl/>
        </w:rPr>
        <w:t>מקרה</w:t>
      </w:r>
      <w:r w:rsidRPr="00B75172">
        <w:rPr>
          <w:rFonts w:cs="David"/>
          <w:sz w:val="24"/>
          <w:szCs w:val="24"/>
          <w:rtl/>
        </w:rPr>
        <w:t xml:space="preserve"> </w:t>
      </w:r>
      <w:r w:rsidRPr="00B75172">
        <w:rPr>
          <w:rFonts w:cs="David" w:hint="cs"/>
          <w:sz w:val="24"/>
          <w:szCs w:val="24"/>
          <w:rtl/>
        </w:rPr>
        <w:t>ביטוח</w:t>
      </w:r>
      <w:r w:rsidRPr="00B75172">
        <w:rPr>
          <w:rFonts w:cs="David"/>
          <w:sz w:val="24"/>
          <w:szCs w:val="24"/>
          <w:rtl/>
        </w:rPr>
        <w:t>;</w:t>
      </w:r>
    </w:p>
    <w:p w14:paraId="35D88EC2" w14:textId="77777777" w:rsidR="00B75172" w:rsidRPr="00B75172" w:rsidRDefault="00B75172" w:rsidP="004103E6">
      <w:pPr>
        <w:pStyle w:val="aff2"/>
        <w:numPr>
          <w:ilvl w:val="1"/>
          <w:numId w:val="44"/>
        </w:numPr>
        <w:spacing w:line="360" w:lineRule="auto"/>
        <w:ind w:left="1176"/>
        <w:rPr>
          <w:rFonts w:cs="David"/>
          <w:sz w:val="24"/>
          <w:szCs w:val="24"/>
        </w:rPr>
      </w:pPr>
      <w:r w:rsidRPr="00B75172">
        <w:rPr>
          <w:rFonts w:cs="David" w:hint="cs"/>
          <w:sz w:val="24"/>
          <w:szCs w:val="24"/>
          <w:rtl/>
        </w:rPr>
        <w:t>הארכת</w:t>
      </w:r>
      <w:r w:rsidRPr="00B75172">
        <w:rPr>
          <w:rFonts w:cs="David"/>
          <w:sz w:val="24"/>
          <w:szCs w:val="24"/>
          <w:rtl/>
        </w:rPr>
        <w:t xml:space="preserve"> </w:t>
      </w:r>
      <w:r w:rsidRPr="00B75172">
        <w:rPr>
          <w:rFonts w:cs="David" w:hint="cs"/>
          <w:sz w:val="24"/>
          <w:szCs w:val="24"/>
          <w:rtl/>
        </w:rPr>
        <w:t>תקופת</w:t>
      </w:r>
      <w:r w:rsidRPr="00B75172">
        <w:rPr>
          <w:rFonts w:cs="David"/>
          <w:sz w:val="24"/>
          <w:szCs w:val="24"/>
          <w:rtl/>
        </w:rPr>
        <w:t xml:space="preserve"> </w:t>
      </w:r>
      <w:r w:rsidRPr="00B75172">
        <w:rPr>
          <w:rFonts w:cs="David" w:hint="cs"/>
          <w:sz w:val="24"/>
          <w:szCs w:val="24"/>
          <w:rtl/>
        </w:rPr>
        <w:t>הגילוי</w:t>
      </w:r>
      <w:r w:rsidRPr="00B75172">
        <w:rPr>
          <w:rFonts w:cs="David"/>
          <w:sz w:val="24"/>
          <w:szCs w:val="24"/>
          <w:rtl/>
        </w:rPr>
        <w:t xml:space="preserve"> </w:t>
      </w:r>
      <w:r w:rsidRPr="00B75172">
        <w:rPr>
          <w:rFonts w:cs="David" w:hint="cs"/>
          <w:sz w:val="24"/>
          <w:szCs w:val="24"/>
          <w:rtl/>
        </w:rPr>
        <w:t>לפחות</w:t>
      </w:r>
      <w:r w:rsidRPr="00B75172">
        <w:rPr>
          <w:rFonts w:cs="David"/>
          <w:sz w:val="24"/>
          <w:szCs w:val="24"/>
          <w:rtl/>
        </w:rPr>
        <w:t xml:space="preserve"> 6 </w:t>
      </w:r>
      <w:r w:rsidRPr="00B75172">
        <w:rPr>
          <w:rFonts w:cs="David" w:hint="cs"/>
          <w:sz w:val="24"/>
          <w:szCs w:val="24"/>
          <w:rtl/>
        </w:rPr>
        <w:t>חודשים</w:t>
      </w:r>
      <w:r w:rsidRPr="00B75172">
        <w:rPr>
          <w:rFonts w:cs="David"/>
          <w:sz w:val="24"/>
          <w:szCs w:val="24"/>
          <w:rtl/>
        </w:rPr>
        <w:t>;</w:t>
      </w:r>
    </w:p>
    <w:p w14:paraId="41C1136E" w14:textId="77777777" w:rsidR="006E4F35" w:rsidRDefault="00B75172" w:rsidP="006E4F35">
      <w:pPr>
        <w:pStyle w:val="aff2"/>
        <w:numPr>
          <w:ilvl w:val="0"/>
          <w:numId w:val="44"/>
        </w:numPr>
        <w:spacing w:line="360" w:lineRule="auto"/>
        <w:rPr>
          <w:rFonts w:cs="David"/>
          <w:sz w:val="24"/>
          <w:szCs w:val="24"/>
        </w:rPr>
      </w:pPr>
      <w:r w:rsidRPr="006E65DF">
        <w:rPr>
          <w:rFonts w:cs="David" w:hint="cs"/>
          <w:sz w:val="24"/>
          <w:szCs w:val="24"/>
          <w:rtl/>
        </w:rPr>
        <w:t>הביטוח</w:t>
      </w:r>
      <w:r w:rsidRPr="006E65DF">
        <w:rPr>
          <w:rFonts w:cs="David"/>
          <w:sz w:val="24"/>
          <w:szCs w:val="24"/>
          <w:rtl/>
        </w:rPr>
        <w:t xml:space="preserve"> </w:t>
      </w:r>
      <w:r w:rsidRPr="006D1499">
        <w:rPr>
          <w:rFonts w:cs="David" w:hint="cs"/>
          <w:sz w:val="24"/>
          <w:szCs w:val="24"/>
          <w:rtl/>
        </w:rPr>
        <w:t>על</w:t>
      </w:r>
      <w:r w:rsidRPr="006D1499">
        <w:rPr>
          <w:rFonts w:cs="David"/>
          <w:sz w:val="24"/>
          <w:szCs w:val="24"/>
          <w:rtl/>
        </w:rPr>
        <w:t xml:space="preserve"> </w:t>
      </w:r>
      <w:r w:rsidRPr="006D1499">
        <w:rPr>
          <w:rFonts w:cs="David" w:hint="cs"/>
          <w:sz w:val="24"/>
          <w:szCs w:val="24"/>
          <w:rtl/>
        </w:rPr>
        <w:t>פי</w:t>
      </w:r>
      <w:r w:rsidRPr="006D1499">
        <w:rPr>
          <w:rFonts w:cs="David"/>
          <w:sz w:val="24"/>
          <w:szCs w:val="24"/>
          <w:rtl/>
        </w:rPr>
        <w:t xml:space="preserve"> </w:t>
      </w:r>
      <w:r w:rsidRPr="006D1499">
        <w:rPr>
          <w:rFonts w:cs="David" w:hint="cs"/>
          <w:sz w:val="24"/>
          <w:szCs w:val="24"/>
          <w:rtl/>
        </w:rPr>
        <w:t>הפוליסה</w:t>
      </w:r>
      <w:r w:rsidRPr="006D1499">
        <w:rPr>
          <w:rFonts w:cs="David"/>
          <w:sz w:val="24"/>
          <w:szCs w:val="24"/>
          <w:rtl/>
        </w:rPr>
        <w:t xml:space="preserve"> </w:t>
      </w:r>
      <w:r w:rsidRPr="006D1499">
        <w:rPr>
          <w:rFonts w:cs="David" w:hint="cs"/>
          <w:sz w:val="24"/>
          <w:szCs w:val="24"/>
          <w:rtl/>
        </w:rPr>
        <w:t>מורחב</w:t>
      </w:r>
      <w:r w:rsidRPr="006D1499">
        <w:rPr>
          <w:rFonts w:cs="David"/>
          <w:sz w:val="24"/>
          <w:szCs w:val="24"/>
          <w:rtl/>
        </w:rPr>
        <w:t xml:space="preserve"> </w:t>
      </w:r>
      <w:r w:rsidRPr="006D1499">
        <w:rPr>
          <w:rFonts w:cs="David" w:hint="cs"/>
          <w:sz w:val="24"/>
          <w:szCs w:val="24"/>
          <w:rtl/>
        </w:rPr>
        <w:t>לשפות</w:t>
      </w:r>
      <w:r w:rsidRPr="006D1499">
        <w:rPr>
          <w:rFonts w:cs="David"/>
          <w:sz w:val="24"/>
          <w:szCs w:val="24"/>
          <w:rtl/>
        </w:rPr>
        <w:t xml:space="preserve"> </w:t>
      </w:r>
      <w:r w:rsidRPr="006D1499">
        <w:rPr>
          <w:rFonts w:cs="David" w:hint="cs"/>
          <w:sz w:val="24"/>
          <w:szCs w:val="24"/>
          <w:rtl/>
        </w:rPr>
        <w:t>את</w:t>
      </w:r>
      <w:r w:rsidRPr="006D1499">
        <w:rPr>
          <w:rFonts w:cs="David"/>
          <w:sz w:val="24"/>
          <w:szCs w:val="24"/>
          <w:rtl/>
        </w:rPr>
        <w:t xml:space="preserve"> </w:t>
      </w:r>
      <w:r w:rsidRPr="006D1499">
        <w:rPr>
          <w:rFonts w:cs="David" w:hint="cs"/>
          <w:sz w:val="24"/>
          <w:szCs w:val="24"/>
          <w:rtl/>
        </w:rPr>
        <w:t>מדינת</w:t>
      </w:r>
      <w:r w:rsidRPr="006D1499">
        <w:rPr>
          <w:rFonts w:cs="David"/>
          <w:sz w:val="24"/>
          <w:szCs w:val="24"/>
          <w:rtl/>
        </w:rPr>
        <w:t xml:space="preserve"> </w:t>
      </w:r>
      <w:r w:rsidRPr="006D1499">
        <w:rPr>
          <w:rFonts w:cs="David" w:hint="cs"/>
          <w:sz w:val="24"/>
          <w:szCs w:val="24"/>
          <w:rtl/>
        </w:rPr>
        <w:t>ישראל</w:t>
      </w:r>
      <w:r w:rsidRPr="006D1499">
        <w:rPr>
          <w:rFonts w:cs="David"/>
          <w:sz w:val="24"/>
          <w:szCs w:val="24"/>
          <w:rtl/>
        </w:rPr>
        <w:t xml:space="preserve"> – </w:t>
      </w:r>
      <w:r w:rsidRPr="006D1499">
        <w:rPr>
          <w:rFonts w:cs="David" w:hint="cs"/>
          <w:sz w:val="24"/>
          <w:szCs w:val="24"/>
          <w:rtl/>
        </w:rPr>
        <w:t>משרד</w:t>
      </w:r>
      <w:r w:rsidRPr="006D1499">
        <w:rPr>
          <w:rFonts w:cs="David"/>
          <w:sz w:val="24"/>
          <w:szCs w:val="24"/>
          <w:rtl/>
        </w:rPr>
        <w:t xml:space="preserve"> </w:t>
      </w:r>
      <w:r w:rsidRPr="006D1499">
        <w:rPr>
          <w:rFonts w:cs="David" w:hint="cs"/>
          <w:sz w:val="24"/>
          <w:szCs w:val="24"/>
          <w:rtl/>
        </w:rPr>
        <w:t>הבריאות</w:t>
      </w:r>
      <w:r w:rsidRPr="006D1499">
        <w:rPr>
          <w:rFonts w:cs="David"/>
          <w:sz w:val="24"/>
          <w:szCs w:val="24"/>
          <w:rtl/>
        </w:rPr>
        <w:t xml:space="preserve">, </w:t>
      </w:r>
      <w:r w:rsidRPr="006D1499">
        <w:rPr>
          <w:rFonts w:cs="David" w:hint="cs"/>
          <w:sz w:val="24"/>
          <w:szCs w:val="24"/>
          <w:rtl/>
        </w:rPr>
        <w:t>ככל</w:t>
      </w:r>
      <w:r w:rsidRPr="006D1499">
        <w:rPr>
          <w:rFonts w:cs="David"/>
          <w:sz w:val="24"/>
          <w:szCs w:val="24"/>
          <w:rtl/>
        </w:rPr>
        <w:t xml:space="preserve"> </w:t>
      </w:r>
      <w:r w:rsidRPr="006D1499">
        <w:rPr>
          <w:rFonts w:cs="David" w:hint="cs"/>
          <w:sz w:val="24"/>
          <w:szCs w:val="24"/>
          <w:rtl/>
        </w:rPr>
        <w:t>שייחשבו</w:t>
      </w:r>
      <w:r w:rsidRPr="006D1499">
        <w:rPr>
          <w:rFonts w:cs="David"/>
          <w:sz w:val="24"/>
          <w:szCs w:val="24"/>
          <w:rtl/>
        </w:rPr>
        <w:t xml:space="preserve"> </w:t>
      </w:r>
      <w:r w:rsidRPr="006D1499">
        <w:rPr>
          <w:rFonts w:cs="David" w:hint="cs"/>
          <w:sz w:val="24"/>
          <w:szCs w:val="24"/>
          <w:rtl/>
        </w:rPr>
        <w:t>אחראים</w:t>
      </w:r>
      <w:r w:rsidRPr="006D1499">
        <w:rPr>
          <w:rFonts w:cs="David"/>
          <w:sz w:val="24"/>
          <w:szCs w:val="24"/>
          <w:rtl/>
        </w:rPr>
        <w:t xml:space="preserve"> </w:t>
      </w:r>
      <w:r w:rsidRPr="006D1499">
        <w:rPr>
          <w:rFonts w:cs="David" w:hint="cs"/>
          <w:sz w:val="24"/>
          <w:szCs w:val="24"/>
          <w:rtl/>
        </w:rPr>
        <w:t>למעשי</w:t>
      </w:r>
      <w:r w:rsidRPr="006D1499">
        <w:rPr>
          <w:rFonts w:cs="David"/>
          <w:sz w:val="24"/>
          <w:szCs w:val="24"/>
          <w:rtl/>
        </w:rPr>
        <w:t xml:space="preserve"> </w:t>
      </w:r>
      <w:r w:rsidRPr="006D1499">
        <w:rPr>
          <w:rFonts w:cs="David" w:hint="cs"/>
          <w:sz w:val="24"/>
          <w:szCs w:val="24"/>
          <w:rtl/>
        </w:rPr>
        <w:t>ו</w:t>
      </w:r>
      <w:r w:rsidRPr="006D1499">
        <w:rPr>
          <w:rFonts w:cs="David"/>
          <w:sz w:val="24"/>
          <w:szCs w:val="24"/>
          <w:rtl/>
        </w:rPr>
        <w:t>/</w:t>
      </w:r>
      <w:r w:rsidRPr="006D1499">
        <w:rPr>
          <w:rFonts w:cs="David" w:hint="cs"/>
          <w:sz w:val="24"/>
          <w:szCs w:val="24"/>
          <w:rtl/>
        </w:rPr>
        <w:t>או</w:t>
      </w:r>
      <w:r w:rsidRPr="006D1499">
        <w:rPr>
          <w:rFonts w:cs="David"/>
          <w:sz w:val="24"/>
          <w:szCs w:val="24"/>
          <w:rtl/>
        </w:rPr>
        <w:t xml:space="preserve"> </w:t>
      </w:r>
      <w:r w:rsidRPr="006D1499">
        <w:rPr>
          <w:rFonts w:cs="David" w:hint="cs"/>
          <w:sz w:val="24"/>
          <w:szCs w:val="24"/>
          <w:rtl/>
        </w:rPr>
        <w:t>מחדלי</w:t>
      </w:r>
      <w:r w:rsidRPr="006D1499">
        <w:rPr>
          <w:rFonts w:cs="David"/>
          <w:sz w:val="24"/>
          <w:szCs w:val="24"/>
          <w:rtl/>
        </w:rPr>
        <w:t xml:space="preserve"> </w:t>
      </w:r>
      <w:r w:rsidRPr="006D1499">
        <w:rPr>
          <w:rFonts w:cs="David" w:hint="cs"/>
          <w:sz w:val="24"/>
          <w:szCs w:val="24"/>
          <w:rtl/>
        </w:rPr>
        <w:t>הספק</w:t>
      </w:r>
      <w:r w:rsidRPr="006D1499">
        <w:rPr>
          <w:rFonts w:cs="David"/>
          <w:sz w:val="24"/>
          <w:szCs w:val="24"/>
          <w:rtl/>
        </w:rPr>
        <w:t xml:space="preserve"> </w:t>
      </w:r>
      <w:r w:rsidRPr="006D1499">
        <w:rPr>
          <w:rFonts w:cs="David" w:hint="cs"/>
          <w:sz w:val="24"/>
          <w:szCs w:val="24"/>
          <w:rtl/>
        </w:rPr>
        <w:t>וכל</w:t>
      </w:r>
      <w:r w:rsidRPr="006D1499">
        <w:rPr>
          <w:rFonts w:cs="David"/>
          <w:sz w:val="24"/>
          <w:szCs w:val="24"/>
          <w:rtl/>
        </w:rPr>
        <w:t xml:space="preserve"> </w:t>
      </w:r>
      <w:r w:rsidRPr="006D1499">
        <w:rPr>
          <w:rFonts w:cs="David" w:hint="cs"/>
          <w:sz w:val="24"/>
          <w:szCs w:val="24"/>
          <w:rtl/>
        </w:rPr>
        <w:t>הפועלים</w:t>
      </w:r>
      <w:r w:rsidRPr="006D1499">
        <w:rPr>
          <w:rFonts w:cs="David"/>
          <w:sz w:val="24"/>
          <w:szCs w:val="24"/>
          <w:rtl/>
        </w:rPr>
        <w:t xml:space="preserve"> </w:t>
      </w:r>
      <w:r w:rsidRPr="006D1499">
        <w:rPr>
          <w:rFonts w:cs="David" w:hint="cs"/>
          <w:sz w:val="24"/>
          <w:szCs w:val="24"/>
          <w:rtl/>
        </w:rPr>
        <w:t>מטעמו</w:t>
      </w:r>
      <w:r w:rsidRPr="006D1499">
        <w:rPr>
          <w:rFonts w:cs="David"/>
          <w:sz w:val="24"/>
          <w:szCs w:val="24"/>
          <w:rtl/>
        </w:rPr>
        <w:t>.</w:t>
      </w:r>
    </w:p>
    <w:p w14:paraId="6244EEF1" w14:textId="02C5B7DC" w:rsidR="00B75172" w:rsidRPr="004103E6" w:rsidRDefault="006E4F35" w:rsidP="006E65DF">
      <w:pPr>
        <w:pStyle w:val="aff2"/>
        <w:jc w:val="both"/>
        <w:rPr>
          <w:rFonts w:cs="David"/>
          <w:b/>
          <w:bCs/>
          <w:sz w:val="24"/>
          <w:szCs w:val="24"/>
          <w:u w:val="single"/>
          <w:rtl/>
        </w:rPr>
      </w:pPr>
      <w:r w:rsidRPr="006D1499" w:rsidDel="006E4F35">
        <w:rPr>
          <w:rFonts w:cs="David"/>
          <w:b/>
          <w:bCs/>
          <w:sz w:val="24"/>
          <w:szCs w:val="24"/>
          <w:u w:val="single"/>
          <w:rtl/>
        </w:rPr>
        <w:t xml:space="preserve"> </w:t>
      </w:r>
      <w:r w:rsidR="00B75172" w:rsidRPr="004103E6">
        <w:rPr>
          <w:rFonts w:cs="David" w:hint="cs"/>
          <w:b/>
          <w:bCs/>
          <w:sz w:val="24"/>
          <w:szCs w:val="24"/>
          <w:u w:val="single"/>
          <w:rtl/>
        </w:rPr>
        <w:t>כללי</w:t>
      </w:r>
    </w:p>
    <w:p w14:paraId="098F7F00" w14:textId="77777777" w:rsidR="00B75172" w:rsidRPr="001F2CD4" w:rsidRDefault="00B75172" w:rsidP="004103E6">
      <w:pPr>
        <w:pStyle w:val="aff2"/>
        <w:jc w:val="both"/>
        <w:rPr>
          <w:rFonts w:cs="David"/>
          <w:color w:val="FF0000"/>
          <w:sz w:val="24"/>
          <w:szCs w:val="24"/>
          <w:rtl/>
        </w:rPr>
      </w:pPr>
    </w:p>
    <w:p w14:paraId="6107E89B" w14:textId="77777777" w:rsidR="00B75172" w:rsidRPr="00B75172" w:rsidRDefault="00B75172" w:rsidP="004103E6">
      <w:pPr>
        <w:pStyle w:val="aff2"/>
        <w:jc w:val="both"/>
        <w:rPr>
          <w:rFonts w:cs="David"/>
          <w:sz w:val="24"/>
          <w:szCs w:val="24"/>
          <w:rtl/>
        </w:rPr>
      </w:pPr>
      <w:r w:rsidRPr="000211E1">
        <w:rPr>
          <w:rFonts w:cs="David" w:hint="cs"/>
          <w:sz w:val="24"/>
          <w:szCs w:val="24"/>
          <w:rtl/>
        </w:rPr>
        <w:t>בפוליסות</w:t>
      </w:r>
      <w:r w:rsidRPr="000211E1">
        <w:rPr>
          <w:rFonts w:cs="David"/>
          <w:sz w:val="24"/>
          <w:szCs w:val="24"/>
          <w:rtl/>
        </w:rPr>
        <w:t xml:space="preserve"> </w:t>
      </w:r>
      <w:r w:rsidRPr="000211E1">
        <w:rPr>
          <w:rFonts w:cs="David" w:hint="cs"/>
          <w:sz w:val="24"/>
          <w:szCs w:val="24"/>
          <w:rtl/>
        </w:rPr>
        <w:t>הביטוח</w:t>
      </w:r>
      <w:r w:rsidRPr="0094681E">
        <w:rPr>
          <w:rFonts w:cs="David"/>
          <w:sz w:val="24"/>
          <w:szCs w:val="24"/>
          <w:rtl/>
        </w:rPr>
        <w:t xml:space="preserve"> </w:t>
      </w:r>
      <w:r w:rsidRPr="009702B0">
        <w:rPr>
          <w:rFonts w:cs="David" w:hint="cs"/>
          <w:sz w:val="24"/>
          <w:szCs w:val="24"/>
          <w:rtl/>
        </w:rPr>
        <w:t>הנ"ל נכללו</w:t>
      </w:r>
      <w:r w:rsidRPr="009702B0">
        <w:rPr>
          <w:rFonts w:cs="David"/>
          <w:sz w:val="24"/>
          <w:szCs w:val="24"/>
          <w:rtl/>
        </w:rPr>
        <w:t xml:space="preserve"> </w:t>
      </w:r>
      <w:r w:rsidRPr="004738C1">
        <w:rPr>
          <w:rFonts w:cs="David" w:hint="cs"/>
          <w:sz w:val="24"/>
          <w:szCs w:val="24"/>
          <w:rtl/>
        </w:rPr>
        <w:t>התנאים</w:t>
      </w:r>
      <w:r w:rsidRPr="004738C1">
        <w:rPr>
          <w:rFonts w:cs="David"/>
          <w:sz w:val="24"/>
          <w:szCs w:val="24"/>
          <w:rtl/>
        </w:rPr>
        <w:t xml:space="preserve"> </w:t>
      </w:r>
      <w:r w:rsidRPr="00A931BF">
        <w:rPr>
          <w:rFonts w:cs="David" w:hint="cs"/>
          <w:sz w:val="24"/>
          <w:szCs w:val="24"/>
          <w:rtl/>
        </w:rPr>
        <w:t>הבאים</w:t>
      </w:r>
      <w:r w:rsidRPr="00B75172">
        <w:rPr>
          <w:rFonts w:cs="David"/>
          <w:sz w:val="24"/>
          <w:szCs w:val="24"/>
          <w:rtl/>
        </w:rPr>
        <w:t>:</w:t>
      </w:r>
    </w:p>
    <w:p w14:paraId="077378B3" w14:textId="77777777" w:rsidR="00B75172" w:rsidRPr="00B75172" w:rsidRDefault="00B75172" w:rsidP="004103E6">
      <w:pPr>
        <w:pStyle w:val="aff2"/>
        <w:jc w:val="both"/>
        <w:rPr>
          <w:rFonts w:cs="David"/>
          <w:sz w:val="24"/>
          <w:szCs w:val="24"/>
          <w:rtl/>
        </w:rPr>
      </w:pPr>
    </w:p>
    <w:p w14:paraId="73EA1E33" w14:textId="77777777" w:rsidR="00B75172" w:rsidRPr="00B75172" w:rsidRDefault="00B75172" w:rsidP="004103E6">
      <w:pPr>
        <w:pStyle w:val="aff2"/>
        <w:numPr>
          <w:ilvl w:val="0"/>
          <w:numId w:val="45"/>
        </w:numPr>
        <w:spacing w:line="360" w:lineRule="auto"/>
        <w:jc w:val="both"/>
        <w:rPr>
          <w:rFonts w:cs="David"/>
          <w:sz w:val="24"/>
          <w:szCs w:val="24"/>
        </w:rPr>
      </w:pPr>
      <w:r w:rsidRPr="00B75172">
        <w:rPr>
          <w:rFonts w:cs="David" w:hint="cs"/>
          <w:sz w:val="24"/>
          <w:szCs w:val="24"/>
          <w:rtl/>
        </w:rPr>
        <w:t>לשם</w:t>
      </w:r>
      <w:r w:rsidRPr="00B75172">
        <w:rPr>
          <w:rFonts w:cs="David"/>
          <w:sz w:val="24"/>
          <w:szCs w:val="24"/>
          <w:rtl/>
        </w:rPr>
        <w:t xml:space="preserve"> </w:t>
      </w:r>
      <w:r w:rsidRPr="00B75172">
        <w:rPr>
          <w:rFonts w:cs="David" w:hint="cs"/>
          <w:sz w:val="24"/>
          <w:szCs w:val="24"/>
          <w:rtl/>
        </w:rPr>
        <w:t>המבוטח</w:t>
      </w:r>
      <w:r w:rsidRPr="00B75172">
        <w:rPr>
          <w:rFonts w:cs="David"/>
          <w:sz w:val="24"/>
          <w:szCs w:val="24"/>
          <w:rtl/>
        </w:rPr>
        <w:t xml:space="preserve"> </w:t>
      </w:r>
      <w:r w:rsidRPr="00B75172">
        <w:rPr>
          <w:rFonts w:cs="David" w:hint="cs"/>
          <w:sz w:val="24"/>
          <w:szCs w:val="24"/>
          <w:rtl/>
        </w:rPr>
        <w:t>התווספו</w:t>
      </w:r>
      <w:r w:rsidRPr="00B75172">
        <w:rPr>
          <w:rFonts w:cs="David"/>
          <w:sz w:val="24"/>
          <w:szCs w:val="24"/>
          <w:rtl/>
        </w:rPr>
        <w:t xml:space="preserve"> </w:t>
      </w:r>
      <w:r w:rsidRPr="00B75172">
        <w:rPr>
          <w:rFonts w:cs="David" w:hint="cs"/>
          <w:sz w:val="24"/>
          <w:szCs w:val="24"/>
          <w:rtl/>
        </w:rPr>
        <w:t>כמבוטחים</w:t>
      </w:r>
      <w:r w:rsidRPr="00B75172">
        <w:rPr>
          <w:rFonts w:cs="David"/>
          <w:sz w:val="24"/>
          <w:szCs w:val="24"/>
          <w:rtl/>
        </w:rPr>
        <w:t xml:space="preserve"> </w:t>
      </w:r>
      <w:r w:rsidRPr="00B75172">
        <w:rPr>
          <w:rFonts w:cs="David" w:hint="cs"/>
          <w:sz w:val="24"/>
          <w:szCs w:val="24"/>
          <w:rtl/>
        </w:rPr>
        <w:t>נוספים</w:t>
      </w:r>
      <w:r w:rsidRPr="00B75172">
        <w:rPr>
          <w:rFonts w:cs="David"/>
          <w:sz w:val="24"/>
          <w:szCs w:val="24"/>
          <w:rtl/>
        </w:rPr>
        <w:t xml:space="preserve">: </w:t>
      </w:r>
      <w:r w:rsidRPr="00B75172">
        <w:rPr>
          <w:rFonts w:cs="David" w:hint="cs"/>
          <w:b/>
          <w:bCs/>
          <w:sz w:val="24"/>
          <w:szCs w:val="24"/>
          <w:rtl/>
        </w:rPr>
        <w:t>מדינת</w:t>
      </w:r>
      <w:r w:rsidRPr="00B75172">
        <w:rPr>
          <w:rFonts w:cs="David"/>
          <w:b/>
          <w:bCs/>
          <w:sz w:val="24"/>
          <w:szCs w:val="24"/>
          <w:rtl/>
        </w:rPr>
        <w:t xml:space="preserve"> </w:t>
      </w:r>
      <w:r w:rsidRPr="00B75172">
        <w:rPr>
          <w:rFonts w:cs="David" w:hint="cs"/>
          <w:b/>
          <w:bCs/>
          <w:sz w:val="24"/>
          <w:szCs w:val="24"/>
          <w:rtl/>
        </w:rPr>
        <w:t>ישראל</w:t>
      </w:r>
      <w:r w:rsidRPr="00B75172">
        <w:rPr>
          <w:rFonts w:cs="David"/>
          <w:b/>
          <w:bCs/>
          <w:sz w:val="24"/>
          <w:szCs w:val="24"/>
          <w:rtl/>
        </w:rPr>
        <w:t xml:space="preserve"> - </w:t>
      </w:r>
      <w:r w:rsidRPr="00B75172">
        <w:rPr>
          <w:rFonts w:cs="David" w:hint="cs"/>
          <w:b/>
          <w:bCs/>
          <w:sz w:val="24"/>
          <w:szCs w:val="24"/>
          <w:rtl/>
        </w:rPr>
        <w:t>משרד</w:t>
      </w:r>
      <w:r w:rsidRPr="00B75172">
        <w:rPr>
          <w:rFonts w:cs="David"/>
          <w:b/>
          <w:bCs/>
          <w:sz w:val="24"/>
          <w:szCs w:val="24"/>
          <w:rtl/>
        </w:rPr>
        <w:t xml:space="preserve"> </w:t>
      </w:r>
      <w:r w:rsidRPr="00B75172">
        <w:rPr>
          <w:rFonts w:cs="David" w:hint="cs"/>
          <w:b/>
          <w:bCs/>
          <w:sz w:val="24"/>
          <w:szCs w:val="24"/>
          <w:rtl/>
        </w:rPr>
        <w:t>הבריאות</w:t>
      </w:r>
      <w:r w:rsidRPr="00B75172">
        <w:rPr>
          <w:rFonts w:cs="David"/>
          <w:b/>
          <w:bCs/>
          <w:sz w:val="24"/>
          <w:szCs w:val="24"/>
          <w:rtl/>
        </w:rPr>
        <w:t>,</w:t>
      </w:r>
      <w:r w:rsidRPr="00B75172">
        <w:rPr>
          <w:rFonts w:cs="David"/>
          <w:sz w:val="24"/>
          <w:szCs w:val="24"/>
          <w:rtl/>
        </w:rPr>
        <w:t xml:space="preserve"> </w:t>
      </w:r>
      <w:r w:rsidRPr="00B75172">
        <w:rPr>
          <w:rFonts w:cs="David" w:hint="cs"/>
          <w:sz w:val="24"/>
          <w:szCs w:val="24"/>
          <w:rtl/>
        </w:rPr>
        <w:t>בכפוף</w:t>
      </w:r>
      <w:r w:rsidRPr="00B75172">
        <w:rPr>
          <w:rFonts w:cs="David"/>
          <w:sz w:val="24"/>
          <w:szCs w:val="24"/>
          <w:rtl/>
        </w:rPr>
        <w:t xml:space="preserve"> </w:t>
      </w:r>
      <w:proofErr w:type="spellStart"/>
      <w:r w:rsidRPr="00B75172">
        <w:rPr>
          <w:rFonts w:cs="David" w:hint="cs"/>
          <w:sz w:val="24"/>
          <w:szCs w:val="24"/>
          <w:rtl/>
        </w:rPr>
        <w:t>להרחבי</w:t>
      </w:r>
      <w:proofErr w:type="spellEnd"/>
      <w:r w:rsidRPr="00B75172">
        <w:rPr>
          <w:rFonts w:cs="David"/>
          <w:sz w:val="24"/>
          <w:szCs w:val="24"/>
          <w:rtl/>
        </w:rPr>
        <w:t xml:space="preserve"> </w:t>
      </w:r>
      <w:r w:rsidRPr="00B75172">
        <w:rPr>
          <w:rFonts w:cs="David" w:hint="cs"/>
          <w:sz w:val="24"/>
          <w:szCs w:val="24"/>
          <w:rtl/>
        </w:rPr>
        <w:t>השיפוי</w:t>
      </w:r>
      <w:r w:rsidRPr="00B75172">
        <w:rPr>
          <w:rFonts w:cs="David"/>
          <w:sz w:val="24"/>
          <w:szCs w:val="24"/>
          <w:rtl/>
        </w:rPr>
        <w:t xml:space="preserve"> </w:t>
      </w:r>
      <w:r w:rsidRPr="00B75172">
        <w:rPr>
          <w:rFonts w:cs="David" w:hint="cs"/>
          <w:sz w:val="24"/>
          <w:szCs w:val="24"/>
          <w:rtl/>
        </w:rPr>
        <w:t>לעיל</w:t>
      </w:r>
      <w:r w:rsidRPr="00B75172">
        <w:rPr>
          <w:rFonts w:cs="David"/>
          <w:sz w:val="24"/>
          <w:szCs w:val="24"/>
          <w:rtl/>
        </w:rPr>
        <w:t xml:space="preserve">. </w:t>
      </w:r>
    </w:p>
    <w:p w14:paraId="77958D0D" w14:textId="77777777" w:rsidR="00B75172" w:rsidRPr="00B75172" w:rsidRDefault="00B75172" w:rsidP="004103E6">
      <w:pPr>
        <w:pStyle w:val="aff2"/>
        <w:numPr>
          <w:ilvl w:val="0"/>
          <w:numId w:val="45"/>
        </w:numPr>
        <w:spacing w:line="360" w:lineRule="auto"/>
        <w:jc w:val="both"/>
        <w:rPr>
          <w:rFonts w:cs="David"/>
          <w:sz w:val="24"/>
          <w:szCs w:val="24"/>
        </w:rPr>
      </w:pPr>
      <w:r w:rsidRPr="00B75172">
        <w:rPr>
          <w:rFonts w:cs="David" w:hint="cs"/>
          <w:sz w:val="24"/>
          <w:szCs w:val="24"/>
          <w:rtl/>
        </w:rPr>
        <w:t>בכל</w:t>
      </w:r>
      <w:r w:rsidRPr="00B75172">
        <w:rPr>
          <w:rFonts w:cs="David"/>
          <w:sz w:val="24"/>
          <w:szCs w:val="24"/>
          <w:rtl/>
        </w:rPr>
        <w:t xml:space="preserve"> </w:t>
      </w:r>
      <w:r w:rsidRPr="00B75172">
        <w:rPr>
          <w:rFonts w:cs="David" w:hint="cs"/>
          <w:sz w:val="24"/>
          <w:szCs w:val="24"/>
          <w:rtl/>
        </w:rPr>
        <w:t>מקרה</w:t>
      </w:r>
      <w:r w:rsidRPr="00B75172">
        <w:rPr>
          <w:rFonts w:cs="David"/>
          <w:sz w:val="24"/>
          <w:szCs w:val="24"/>
          <w:rtl/>
        </w:rPr>
        <w:t xml:space="preserve"> </w:t>
      </w:r>
      <w:r w:rsidRPr="00B75172">
        <w:rPr>
          <w:rFonts w:cs="David" w:hint="cs"/>
          <w:sz w:val="24"/>
          <w:szCs w:val="24"/>
          <w:rtl/>
        </w:rPr>
        <w:t>של</w:t>
      </w:r>
      <w:r w:rsidRPr="00B75172">
        <w:rPr>
          <w:rFonts w:cs="David"/>
          <w:sz w:val="24"/>
          <w:szCs w:val="24"/>
          <w:rtl/>
        </w:rPr>
        <w:t xml:space="preserve"> </w:t>
      </w:r>
      <w:r w:rsidRPr="00B75172">
        <w:rPr>
          <w:rFonts w:cs="David" w:hint="cs"/>
          <w:sz w:val="24"/>
          <w:szCs w:val="24"/>
          <w:rtl/>
        </w:rPr>
        <w:t>צמצום</w:t>
      </w:r>
      <w:r w:rsidRPr="00B75172">
        <w:rPr>
          <w:rFonts w:cs="David"/>
          <w:sz w:val="24"/>
          <w:szCs w:val="24"/>
          <w:rtl/>
        </w:rPr>
        <w:t xml:space="preserve"> </w:t>
      </w:r>
      <w:r w:rsidRPr="00B75172">
        <w:rPr>
          <w:rFonts w:cs="David" w:hint="cs"/>
          <w:sz w:val="24"/>
          <w:szCs w:val="24"/>
          <w:rtl/>
        </w:rPr>
        <w:t>או</w:t>
      </w:r>
      <w:r w:rsidRPr="00B75172">
        <w:rPr>
          <w:rFonts w:cs="David"/>
          <w:sz w:val="24"/>
          <w:szCs w:val="24"/>
          <w:rtl/>
        </w:rPr>
        <w:t xml:space="preserve"> </w:t>
      </w:r>
      <w:r w:rsidRPr="00B75172">
        <w:rPr>
          <w:rFonts w:cs="David" w:hint="cs"/>
          <w:sz w:val="24"/>
          <w:szCs w:val="24"/>
          <w:rtl/>
        </w:rPr>
        <w:t>ביטול</w:t>
      </w:r>
      <w:r w:rsidRPr="00B75172">
        <w:rPr>
          <w:rFonts w:cs="David"/>
          <w:sz w:val="24"/>
          <w:szCs w:val="24"/>
          <w:rtl/>
        </w:rPr>
        <w:t xml:space="preserve"> </w:t>
      </w:r>
      <w:r w:rsidRPr="00B75172">
        <w:rPr>
          <w:rFonts w:cs="David" w:hint="cs"/>
          <w:sz w:val="24"/>
          <w:szCs w:val="24"/>
          <w:rtl/>
        </w:rPr>
        <w:t>הביטוח</w:t>
      </w:r>
      <w:r w:rsidRPr="00B75172">
        <w:rPr>
          <w:rFonts w:cs="David"/>
          <w:sz w:val="24"/>
          <w:szCs w:val="24"/>
          <w:rtl/>
        </w:rPr>
        <w:t xml:space="preserve">  </w:t>
      </w:r>
      <w:r w:rsidRPr="00B75172">
        <w:rPr>
          <w:rFonts w:cs="David" w:hint="cs"/>
          <w:sz w:val="24"/>
          <w:szCs w:val="24"/>
          <w:rtl/>
        </w:rPr>
        <w:t>ע</w:t>
      </w:r>
      <w:r w:rsidRPr="00B75172">
        <w:rPr>
          <w:rFonts w:cs="David"/>
          <w:sz w:val="24"/>
          <w:szCs w:val="24"/>
          <w:rtl/>
        </w:rPr>
        <w:t>"</w:t>
      </w:r>
      <w:r w:rsidRPr="00B75172">
        <w:rPr>
          <w:rFonts w:cs="David" w:hint="cs"/>
          <w:sz w:val="24"/>
          <w:szCs w:val="24"/>
          <w:rtl/>
        </w:rPr>
        <w:t>י</w:t>
      </w:r>
      <w:r w:rsidRPr="00B75172">
        <w:rPr>
          <w:rFonts w:cs="David"/>
          <w:sz w:val="24"/>
          <w:szCs w:val="24"/>
          <w:rtl/>
        </w:rPr>
        <w:t xml:space="preserve"> </w:t>
      </w:r>
      <w:r w:rsidRPr="00B75172">
        <w:rPr>
          <w:rFonts w:cs="David" w:hint="cs"/>
          <w:sz w:val="24"/>
          <w:szCs w:val="24"/>
          <w:rtl/>
        </w:rPr>
        <w:t>אחד</w:t>
      </w:r>
      <w:r w:rsidRPr="00B75172">
        <w:rPr>
          <w:rFonts w:cs="David"/>
          <w:sz w:val="24"/>
          <w:szCs w:val="24"/>
          <w:rtl/>
        </w:rPr>
        <w:t xml:space="preserve"> </w:t>
      </w:r>
      <w:r w:rsidRPr="00B75172">
        <w:rPr>
          <w:rFonts w:cs="David" w:hint="cs"/>
          <w:sz w:val="24"/>
          <w:szCs w:val="24"/>
          <w:rtl/>
        </w:rPr>
        <w:t>הצדדים</w:t>
      </w:r>
      <w:r w:rsidRPr="00B75172">
        <w:rPr>
          <w:rFonts w:cs="David"/>
          <w:sz w:val="24"/>
          <w:szCs w:val="24"/>
          <w:rtl/>
        </w:rPr>
        <w:t xml:space="preserve"> </w:t>
      </w:r>
      <w:r w:rsidRPr="00B75172">
        <w:rPr>
          <w:rFonts w:cs="David" w:hint="cs"/>
          <w:sz w:val="24"/>
          <w:szCs w:val="24"/>
          <w:rtl/>
        </w:rPr>
        <w:t>לא</w:t>
      </w:r>
      <w:r w:rsidRPr="00B75172">
        <w:rPr>
          <w:rFonts w:cs="David"/>
          <w:sz w:val="24"/>
          <w:szCs w:val="24"/>
          <w:rtl/>
        </w:rPr>
        <w:t xml:space="preserve"> </w:t>
      </w:r>
      <w:r w:rsidRPr="00B75172">
        <w:rPr>
          <w:rFonts w:cs="David" w:hint="cs"/>
          <w:sz w:val="24"/>
          <w:szCs w:val="24"/>
          <w:rtl/>
        </w:rPr>
        <w:t>יהיה</w:t>
      </w:r>
      <w:r w:rsidRPr="00B75172">
        <w:rPr>
          <w:rFonts w:cs="David"/>
          <w:sz w:val="24"/>
          <w:szCs w:val="24"/>
          <w:rtl/>
        </w:rPr>
        <w:t xml:space="preserve"> </w:t>
      </w:r>
      <w:r w:rsidRPr="00B75172">
        <w:rPr>
          <w:rFonts w:cs="David" w:hint="cs"/>
          <w:sz w:val="24"/>
          <w:szCs w:val="24"/>
          <w:rtl/>
        </w:rPr>
        <w:t>להם</w:t>
      </w:r>
      <w:r w:rsidRPr="00B75172">
        <w:rPr>
          <w:rFonts w:cs="David"/>
          <w:sz w:val="24"/>
          <w:szCs w:val="24"/>
          <w:rtl/>
        </w:rPr>
        <w:t xml:space="preserve"> </w:t>
      </w:r>
      <w:r w:rsidRPr="00B75172">
        <w:rPr>
          <w:rFonts w:cs="David" w:hint="cs"/>
          <w:sz w:val="24"/>
          <w:szCs w:val="24"/>
          <w:rtl/>
        </w:rPr>
        <w:t>כל</w:t>
      </w:r>
      <w:r w:rsidRPr="00B75172">
        <w:rPr>
          <w:rFonts w:cs="David"/>
          <w:sz w:val="24"/>
          <w:szCs w:val="24"/>
          <w:rtl/>
        </w:rPr>
        <w:t xml:space="preserve"> </w:t>
      </w:r>
      <w:r w:rsidRPr="00B75172">
        <w:rPr>
          <w:rFonts w:cs="David" w:hint="cs"/>
          <w:sz w:val="24"/>
          <w:szCs w:val="24"/>
          <w:rtl/>
        </w:rPr>
        <w:t>תוקף</w:t>
      </w:r>
      <w:r w:rsidRPr="00B75172">
        <w:rPr>
          <w:rFonts w:cs="David"/>
          <w:sz w:val="24"/>
          <w:szCs w:val="24"/>
          <w:rtl/>
        </w:rPr>
        <w:t xml:space="preserve">, </w:t>
      </w:r>
      <w:r w:rsidRPr="00B75172">
        <w:rPr>
          <w:rFonts w:cs="David" w:hint="cs"/>
          <w:sz w:val="24"/>
          <w:szCs w:val="24"/>
          <w:rtl/>
        </w:rPr>
        <w:t>אלא</w:t>
      </w:r>
      <w:r w:rsidRPr="00B75172">
        <w:rPr>
          <w:rFonts w:cs="David"/>
          <w:sz w:val="24"/>
          <w:szCs w:val="24"/>
          <w:rtl/>
        </w:rPr>
        <w:t xml:space="preserve"> </w:t>
      </w:r>
      <w:r w:rsidRPr="00B75172">
        <w:rPr>
          <w:rFonts w:cs="David" w:hint="cs"/>
          <w:sz w:val="24"/>
          <w:szCs w:val="24"/>
          <w:rtl/>
        </w:rPr>
        <w:t>אם</w:t>
      </w:r>
      <w:r w:rsidRPr="00B75172">
        <w:rPr>
          <w:rFonts w:cs="David"/>
          <w:sz w:val="24"/>
          <w:szCs w:val="24"/>
          <w:rtl/>
        </w:rPr>
        <w:t xml:space="preserve"> </w:t>
      </w:r>
      <w:r w:rsidRPr="00B75172">
        <w:rPr>
          <w:rFonts w:cs="David" w:hint="cs"/>
          <w:sz w:val="24"/>
          <w:szCs w:val="24"/>
          <w:rtl/>
        </w:rPr>
        <w:t>ניתנה</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ידינו</w:t>
      </w:r>
      <w:r w:rsidRPr="00B75172">
        <w:rPr>
          <w:rFonts w:cs="David"/>
          <w:sz w:val="24"/>
          <w:szCs w:val="24"/>
          <w:rtl/>
        </w:rPr>
        <w:t xml:space="preserve"> </w:t>
      </w:r>
      <w:r w:rsidRPr="00B75172">
        <w:rPr>
          <w:rFonts w:cs="David" w:hint="cs"/>
          <w:sz w:val="24"/>
          <w:szCs w:val="24"/>
          <w:rtl/>
        </w:rPr>
        <w:t>הודעה</w:t>
      </w:r>
      <w:r w:rsidRPr="00B75172">
        <w:rPr>
          <w:rFonts w:cs="David"/>
          <w:sz w:val="24"/>
          <w:szCs w:val="24"/>
          <w:rtl/>
        </w:rPr>
        <w:t xml:space="preserve"> </w:t>
      </w:r>
      <w:r w:rsidRPr="00B75172">
        <w:rPr>
          <w:rFonts w:cs="David" w:hint="cs"/>
          <w:sz w:val="24"/>
          <w:szCs w:val="24"/>
          <w:rtl/>
        </w:rPr>
        <w:t>מוקדמת</w:t>
      </w:r>
      <w:r w:rsidRPr="00B75172">
        <w:rPr>
          <w:rFonts w:cs="David"/>
          <w:sz w:val="24"/>
          <w:szCs w:val="24"/>
          <w:rtl/>
        </w:rPr>
        <w:t xml:space="preserve"> </w:t>
      </w:r>
      <w:r w:rsidRPr="00B75172">
        <w:rPr>
          <w:rFonts w:cs="David" w:hint="cs"/>
          <w:sz w:val="24"/>
          <w:szCs w:val="24"/>
          <w:rtl/>
        </w:rPr>
        <w:t>של</w:t>
      </w:r>
      <w:r w:rsidRPr="00B75172">
        <w:rPr>
          <w:rFonts w:cs="David"/>
          <w:sz w:val="24"/>
          <w:szCs w:val="24"/>
          <w:rtl/>
        </w:rPr>
        <w:t xml:space="preserve"> 60 </w:t>
      </w:r>
      <w:r w:rsidRPr="00B75172">
        <w:rPr>
          <w:rFonts w:cs="David" w:hint="cs"/>
          <w:sz w:val="24"/>
          <w:szCs w:val="24"/>
          <w:rtl/>
        </w:rPr>
        <w:t>יום</w:t>
      </w:r>
      <w:r w:rsidRPr="00B75172">
        <w:rPr>
          <w:rFonts w:cs="David"/>
          <w:sz w:val="24"/>
          <w:szCs w:val="24"/>
          <w:rtl/>
        </w:rPr>
        <w:t xml:space="preserve"> </w:t>
      </w:r>
      <w:r w:rsidRPr="00B75172">
        <w:rPr>
          <w:rFonts w:cs="David" w:hint="cs"/>
          <w:sz w:val="24"/>
          <w:szCs w:val="24"/>
          <w:rtl/>
        </w:rPr>
        <w:t>לפחות</w:t>
      </w:r>
      <w:r w:rsidRPr="00B75172">
        <w:rPr>
          <w:rFonts w:cs="David"/>
          <w:sz w:val="24"/>
          <w:szCs w:val="24"/>
          <w:rtl/>
        </w:rPr>
        <w:t xml:space="preserve"> </w:t>
      </w:r>
      <w:r w:rsidRPr="00B75172">
        <w:rPr>
          <w:rFonts w:cs="David" w:hint="cs"/>
          <w:sz w:val="24"/>
          <w:szCs w:val="24"/>
          <w:rtl/>
        </w:rPr>
        <w:t>במכתב</w:t>
      </w:r>
      <w:r w:rsidRPr="00B75172">
        <w:rPr>
          <w:rFonts w:cs="David"/>
          <w:sz w:val="24"/>
          <w:szCs w:val="24"/>
          <w:rtl/>
        </w:rPr>
        <w:t xml:space="preserve"> </w:t>
      </w:r>
      <w:r w:rsidRPr="00B75172">
        <w:rPr>
          <w:rFonts w:cs="David" w:hint="cs"/>
          <w:sz w:val="24"/>
          <w:szCs w:val="24"/>
          <w:rtl/>
        </w:rPr>
        <w:t>רשום</w:t>
      </w:r>
      <w:r w:rsidRPr="00B75172">
        <w:rPr>
          <w:rFonts w:cs="David"/>
          <w:sz w:val="24"/>
          <w:szCs w:val="24"/>
          <w:rtl/>
        </w:rPr>
        <w:t xml:space="preserve"> </w:t>
      </w:r>
      <w:r w:rsidRPr="00B75172">
        <w:rPr>
          <w:rFonts w:cs="David" w:hint="cs"/>
          <w:sz w:val="24"/>
          <w:szCs w:val="24"/>
          <w:rtl/>
        </w:rPr>
        <w:t>לחשב</w:t>
      </w:r>
      <w:r w:rsidRPr="00B75172">
        <w:rPr>
          <w:rFonts w:cs="David"/>
          <w:sz w:val="24"/>
          <w:szCs w:val="24"/>
          <w:rtl/>
        </w:rPr>
        <w:t xml:space="preserve"> </w:t>
      </w:r>
      <w:r w:rsidRPr="00B75172">
        <w:rPr>
          <w:rFonts w:cs="David" w:hint="cs"/>
          <w:sz w:val="24"/>
          <w:szCs w:val="24"/>
          <w:rtl/>
        </w:rPr>
        <w:t>משרד</w:t>
      </w:r>
      <w:r w:rsidRPr="00B75172">
        <w:rPr>
          <w:rFonts w:cs="David"/>
          <w:sz w:val="24"/>
          <w:szCs w:val="24"/>
          <w:rtl/>
        </w:rPr>
        <w:t xml:space="preserve"> </w:t>
      </w:r>
      <w:r w:rsidRPr="00B75172">
        <w:rPr>
          <w:rFonts w:cs="David" w:hint="cs"/>
          <w:sz w:val="24"/>
          <w:szCs w:val="24"/>
          <w:rtl/>
        </w:rPr>
        <w:t>הבריאות</w:t>
      </w:r>
      <w:r w:rsidRPr="00B75172">
        <w:rPr>
          <w:rFonts w:cs="David"/>
          <w:sz w:val="24"/>
          <w:szCs w:val="24"/>
          <w:rtl/>
        </w:rPr>
        <w:t>.</w:t>
      </w:r>
    </w:p>
    <w:p w14:paraId="3F5115BF" w14:textId="77777777" w:rsidR="00B75172" w:rsidRPr="00B75172" w:rsidRDefault="00B75172" w:rsidP="004103E6">
      <w:pPr>
        <w:pStyle w:val="aff2"/>
        <w:numPr>
          <w:ilvl w:val="0"/>
          <w:numId w:val="45"/>
        </w:numPr>
        <w:spacing w:line="360" w:lineRule="auto"/>
        <w:jc w:val="both"/>
        <w:rPr>
          <w:rFonts w:cs="David"/>
          <w:sz w:val="24"/>
          <w:szCs w:val="24"/>
        </w:rPr>
      </w:pPr>
      <w:r w:rsidRPr="00B75172">
        <w:rPr>
          <w:rFonts w:cs="David" w:hint="cs"/>
          <w:sz w:val="24"/>
          <w:szCs w:val="24"/>
          <w:rtl/>
        </w:rPr>
        <w:t>אנו</w:t>
      </w:r>
      <w:r w:rsidRPr="00B75172">
        <w:rPr>
          <w:rFonts w:cs="David"/>
          <w:sz w:val="24"/>
          <w:szCs w:val="24"/>
          <w:rtl/>
        </w:rPr>
        <w:t xml:space="preserve"> </w:t>
      </w:r>
      <w:r w:rsidRPr="00B75172">
        <w:rPr>
          <w:rFonts w:cs="David" w:hint="cs"/>
          <w:sz w:val="24"/>
          <w:szCs w:val="24"/>
          <w:rtl/>
        </w:rPr>
        <w:t>מוותרים</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כל</w:t>
      </w:r>
      <w:r w:rsidRPr="00B75172">
        <w:rPr>
          <w:rFonts w:cs="David"/>
          <w:sz w:val="24"/>
          <w:szCs w:val="24"/>
          <w:rtl/>
        </w:rPr>
        <w:t xml:space="preserve"> </w:t>
      </w:r>
      <w:r w:rsidRPr="00B75172">
        <w:rPr>
          <w:rFonts w:cs="David" w:hint="cs"/>
          <w:sz w:val="24"/>
          <w:szCs w:val="24"/>
          <w:rtl/>
        </w:rPr>
        <w:t>זכות</w:t>
      </w:r>
      <w:r w:rsidRPr="00B75172">
        <w:rPr>
          <w:rFonts w:cs="David"/>
          <w:sz w:val="24"/>
          <w:szCs w:val="24"/>
          <w:rtl/>
        </w:rPr>
        <w:t xml:space="preserve"> </w:t>
      </w:r>
      <w:r w:rsidRPr="00B75172">
        <w:rPr>
          <w:rFonts w:cs="David" w:hint="cs"/>
          <w:sz w:val="24"/>
          <w:szCs w:val="24"/>
          <w:rtl/>
        </w:rPr>
        <w:t>תחלוף</w:t>
      </w:r>
      <w:r w:rsidRPr="00B75172">
        <w:rPr>
          <w:rFonts w:cs="David"/>
          <w:sz w:val="24"/>
          <w:szCs w:val="24"/>
          <w:rtl/>
        </w:rPr>
        <w:t>/</w:t>
      </w:r>
      <w:r w:rsidRPr="00B75172">
        <w:rPr>
          <w:rFonts w:cs="David" w:hint="cs"/>
          <w:sz w:val="24"/>
          <w:szCs w:val="24"/>
          <w:rtl/>
        </w:rPr>
        <w:t>שיבוב</w:t>
      </w:r>
      <w:r w:rsidRPr="00B75172">
        <w:rPr>
          <w:rFonts w:cs="David"/>
          <w:sz w:val="24"/>
          <w:szCs w:val="24"/>
          <w:rtl/>
        </w:rPr>
        <w:t xml:space="preserve">, </w:t>
      </w:r>
      <w:r w:rsidRPr="00B75172">
        <w:rPr>
          <w:rFonts w:cs="David" w:hint="cs"/>
          <w:sz w:val="24"/>
          <w:szCs w:val="24"/>
          <w:rtl/>
        </w:rPr>
        <w:t>תביעה</w:t>
      </w:r>
      <w:r w:rsidRPr="00B75172">
        <w:rPr>
          <w:rFonts w:cs="David"/>
          <w:sz w:val="24"/>
          <w:szCs w:val="24"/>
          <w:rtl/>
        </w:rPr>
        <w:t xml:space="preserve">, </w:t>
      </w:r>
      <w:r w:rsidRPr="00B75172">
        <w:rPr>
          <w:rFonts w:cs="David" w:hint="cs"/>
          <w:sz w:val="24"/>
          <w:szCs w:val="24"/>
          <w:rtl/>
        </w:rPr>
        <w:t>השתתפות</w:t>
      </w:r>
      <w:r w:rsidRPr="00B75172">
        <w:rPr>
          <w:rFonts w:cs="David"/>
          <w:sz w:val="24"/>
          <w:szCs w:val="24"/>
          <w:rtl/>
        </w:rPr>
        <w:t xml:space="preserve"> </w:t>
      </w:r>
      <w:r w:rsidRPr="00B75172">
        <w:rPr>
          <w:rFonts w:cs="David" w:hint="cs"/>
          <w:sz w:val="24"/>
          <w:szCs w:val="24"/>
          <w:rtl/>
        </w:rPr>
        <w:t>או</w:t>
      </w:r>
      <w:r w:rsidRPr="00B75172">
        <w:rPr>
          <w:rFonts w:cs="David"/>
          <w:sz w:val="24"/>
          <w:szCs w:val="24"/>
          <w:rtl/>
        </w:rPr>
        <w:t xml:space="preserve"> </w:t>
      </w:r>
      <w:r w:rsidRPr="00B75172">
        <w:rPr>
          <w:rFonts w:cs="David" w:hint="cs"/>
          <w:sz w:val="24"/>
          <w:szCs w:val="24"/>
          <w:rtl/>
        </w:rPr>
        <w:t>חזרה</w:t>
      </w:r>
      <w:r w:rsidRPr="00B75172">
        <w:rPr>
          <w:rFonts w:cs="David"/>
          <w:sz w:val="24"/>
          <w:szCs w:val="24"/>
          <w:rtl/>
        </w:rPr>
        <w:t xml:space="preserve"> </w:t>
      </w:r>
      <w:r w:rsidRPr="00B75172">
        <w:rPr>
          <w:rFonts w:cs="David" w:hint="cs"/>
          <w:sz w:val="24"/>
          <w:szCs w:val="24"/>
          <w:rtl/>
        </w:rPr>
        <w:t>כלפי</w:t>
      </w:r>
      <w:r w:rsidRPr="00B75172">
        <w:rPr>
          <w:rFonts w:cs="David"/>
          <w:sz w:val="24"/>
          <w:szCs w:val="24"/>
          <w:rtl/>
        </w:rPr>
        <w:t xml:space="preserve"> </w:t>
      </w:r>
      <w:r w:rsidRPr="00B75172">
        <w:rPr>
          <w:rFonts w:cs="David" w:hint="cs"/>
          <w:sz w:val="24"/>
          <w:szCs w:val="24"/>
          <w:rtl/>
        </w:rPr>
        <w:t>מדינת</w:t>
      </w:r>
      <w:r w:rsidRPr="00B75172">
        <w:rPr>
          <w:rFonts w:cs="David"/>
          <w:sz w:val="24"/>
          <w:szCs w:val="24"/>
          <w:rtl/>
        </w:rPr>
        <w:t xml:space="preserve"> </w:t>
      </w:r>
      <w:r w:rsidRPr="00B75172">
        <w:rPr>
          <w:rFonts w:cs="David" w:hint="cs"/>
          <w:sz w:val="24"/>
          <w:szCs w:val="24"/>
          <w:rtl/>
        </w:rPr>
        <w:t>ישראל</w:t>
      </w:r>
      <w:r w:rsidRPr="00B75172">
        <w:rPr>
          <w:rFonts w:cs="David"/>
          <w:sz w:val="24"/>
          <w:szCs w:val="24"/>
          <w:rtl/>
        </w:rPr>
        <w:t xml:space="preserve"> – </w:t>
      </w:r>
      <w:r w:rsidRPr="00B75172">
        <w:rPr>
          <w:rFonts w:cs="David" w:hint="cs"/>
          <w:sz w:val="24"/>
          <w:szCs w:val="24"/>
          <w:rtl/>
        </w:rPr>
        <w:t>משרד</w:t>
      </w:r>
      <w:r w:rsidRPr="00B75172">
        <w:rPr>
          <w:rFonts w:cs="David"/>
          <w:sz w:val="24"/>
          <w:szCs w:val="24"/>
          <w:rtl/>
        </w:rPr>
        <w:t xml:space="preserve"> </w:t>
      </w:r>
      <w:r w:rsidRPr="00B75172">
        <w:rPr>
          <w:rFonts w:cs="David" w:hint="cs"/>
          <w:sz w:val="24"/>
          <w:szCs w:val="24"/>
          <w:rtl/>
        </w:rPr>
        <w:t>הבריאות</w:t>
      </w:r>
      <w:r w:rsidRPr="00B75172">
        <w:rPr>
          <w:rFonts w:cs="David"/>
          <w:sz w:val="24"/>
          <w:szCs w:val="24"/>
          <w:rtl/>
        </w:rPr>
        <w:t xml:space="preserve"> </w:t>
      </w:r>
      <w:r w:rsidRPr="00B75172">
        <w:rPr>
          <w:rFonts w:cs="David" w:hint="cs"/>
          <w:sz w:val="24"/>
          <w:szCs w:val="24"/>
          <w:rtl/>
        </w:rPr>
        <w:t>ועובדיהם</w:t>
      </w:r>
      <w:r w:rsidRPr="00B75172">
        <w:rPr>
          <w:rFonts w:cs="David"/>
          <w:sz w:val="24"/>
          <w:szCs w:val="24"/>
          <w:rtl/>
        </w:rPr>
        <w:t xml:space="preserve">, </w:t>
      </w:r>
      <w:r w:rsidRPr="00B75172">
        <w:rPr>
          <w:rFonts w:cs="David" w:hint="cs"/>
          <w:sz w:val="24"/>
          <w:szCs w:val="24"/>
          <w:rtl/>
        </w:rPr>
        <w:t>ובלבד</w:t>
      </w:r>
      <w:r w:rsidRPr="00B75172">
        <w:rPr>
          <w:rFonts w:cs="David"/>
          <w:sz w:val="24"/>
          <w:szCs w:val="24"/>
          <w:rtl/>
        </w:rPr>
        <w:t xml:space="preserve"> </w:t>
      </w:r>
      <w:r w:rsidRPr="00B75172">
        <w:rPr>
          <w:rFonts w:cs="David" w:hint="cs"/>
          <w:sz w:val="24"/>
          <w:szCs w:val="24"/>
          <w:rtl/>
        </w:rPr>
        <w:t>שהוויתור</w:t>
      </w:r>
      <w:r w:rsidRPr="00B75172">
        <w:rPr>
          <w:rFonts w:cs="David"/>
          <w:sz w:val="24"/>
          <w:szCs w:val="24"/>
          <w:rtl/>
        </w:rPr>
        <w:t xml:space="preserve"> </w:t>
      </w:r>
      <w:r w:rsidRPr="00B75172">
        <w:rPr>
          <w:rFonts w:cs="David" w:hint="cs"/>
          <w:sz w:val="24"/>
          <w:szCs w:val="24"/>
          <w:rtl/>
        </w:rPr>
        <w:t>לא</w:t>
      </w:r>
      <w:r w:rsidRPr="00B75172">
        <w:rPr>
          <w:rFonts w:cs="David"/>
          <w:sz w:val="24"/>
          <w:szCs w:val="24"/>
          <w:rtl/>
        </w:rPr>
        <w:t xml:space="preserve"> </w:t>
      </w:r>
      <w:r w:rsidRPr="00B75172">
        <w:rPr>
          <w:rFonts w:cs="David" w:hint="cs"/>
          <w:sz w:val="24"/>
          <w:szCs w:val="24"/>
          <w:rtl/>
        </w:rPr>
        <w:t>יחול</w:t>
      </w:r>
      <w:r w:rsidRPr="00B75172">
        <w:rPr>
          <w:rFonts w:cs="David"/>
          <w:sz w:val="24"/>
          <w:szCs w:val="24"/>
          <w:rtl/>
        </w:rPr>
        <w:t xml:space="preserve"> </w:t>
      </w:r>
      <w:r w:rsidRPr="00B75172">
        <w:rPr>
          <w:rFonts w:cs="David" w:hint="cs"/>
          <w:sz w:val="24"/>
          <w:szCs w:val="24"/>
          <w:rtl/>
        </w:rPr>
        <w:t>לטובת</w:t>
      </w:r>
      <w:r w:rsidRPr="00B75172">
        <w:rPr>
          <w:rFonts w:cs="David"/>
          <w:sz w:val="24"/>
          <w:szCs w:val="24"/>
          <w:rtl/>
        </w:rPr>
        <w:t xml:space="preserve"> </w:t>
      </w:r>
      <w:r w:rsidRPr="00B75172">
        <w:rPr>
          <w:rFonts w:cs="David" w:hint="cs"/>
          <w:sz w:val="24"/>
          <w:szCs w:val="24"/>
          <w:rtl/>
        </w:rPr>
        <w:t>אדם</w:t>
      </w:r>
      <w:r w:rsidRPr="00B75172">
        <w:rPr>
          <w:rFonts w:cs="David"/>
          <w:sz w:val="24"/>
          <w:szCs w:val="24"/>
          <w:rtl/>
        </w:rPr>
        <w:t xml:space="preserve"> </w:t>
      </w:r>
      <w:r w:rsidRPr="00B75172">
        <w:rPr>
          <w:rFonts w:cs="David" w:hint="cs"/>
          <w:sz w:val="24"/>
          <w:szCs w:val="24"/>
          <w:rtl/>
        </w:rPr>
        <w:t>שגרם</w:t>
      </w:r>
      <w:r w:rsidRPr="00B75172">
        <w:rPr>
          <w:rFonts w:cs="David"/>
          <w:sz w:val="24"/>
          <w:szCs w:val="24"/>
          <w:rtl/>
        </w:rPr>
        <w:t xml:space="preserve"> </w:t>
      </w:r>
      <w:r w:rsidRPr="00B75172">
        <w:rPr>
          <w:rFonts w:cs="David" w:hint="cs"/>
          <w:sz w:val="24"/>
          <w:szCs w:val="24"/>
          <w:rtl/>
        </w:rPr>
        <w:t>לנזק</w:t>
      </w:r>
      <w:r w:rsidRPr="00B75172">
        <w:rPr>
          <w:rFonts w:cs="David"/>
          <w:sz w:val="24"/>
          <w:szCs w:val="24"/>
          <w:rtl/>
        </w:rPr>
        <w:t xml:space="preserve"> </w:t>
      </w:r>
      <w:r w:rsidRPr="00B75172">
        <w:rPr>
          <w:rFonts w:cs="David" w:hint="cs"/>
          <w:sz w:val="24"/>
          <w:szCs w:val="24"/>
          <w:rtl/>
        </w:rPr>
        <w:t>מתוך</w:t>
      </w:r>
      <w:r w:rsidRPr="00B75172">
        <w:rPr>
          <w:rFonts w:cs="David"/>
          <w:sz w:val="24"/>
          <w:szCs w:val="24"/>
          <w:rtl/>
        </w:rPr>
        <w:t xml:space="preserve"> </w:t>
      </w:r>
      <w:r w:rsidRPr="00B75172">
        <w:rPr>
          <w:rFonts w:cs="David" w:hint="cs"/>
          <w:sz w:val="24"/>
          <w:szCs w:val="24"/>
          <w:rtl/>
        </w:rPr>
        <w:t>כוונת</w:t>
      </w:r>
      <w:r w:rsidRPr="00B75172">
        <w:rPr>
          <w:rFonts w:cs="David"/>
          <w:sz w:val="24"/>
          <w:szCs w:val="24"/>
          <w:rtl/>
        </w:rPr>
        <w:t xml:space="preserve"> </w:t>
      </w:r>
      <w:r w:rsidRPr="00B75172">
        <w:rPr>
          <w:rFonts w:cs="David" w:hint="cs"/>
          <w:sz w:val="24"/>
          <w:szCs w:val="24"/>
          <w:rtl/>
        </w:rPr>
        <w:t>זדון</w:t>
      </w:r>
      <w:r w:rsidRPr="00B75172">
        <w:rPr>
          <w:rFonts w:cs="David"/>
          <w:sz w:val="24"/>
          <w:szCs w:val="24"/>
          <w:rtl/>
        </w:rPr>
        <w:t xml:space="preserve">.  </w:t>
      </w:r>
    </w:p>
    <w:p w14:paraId="24BC1B20" w14:textId="762B14DD" w:rsidR="00B75172" w:rsidRPr="00B75172" w:rsidRDefault="00B75172" w:rsidP="006E65DF">
      <w:pPr>
        <w:pStyle w:val="aff2"/>
        <w:numPr>
          <w:ilvl w:val="0"/>
          <w:numId w:val="45"/>
        </w:numPr>
        <w:spacing w:line="360" w:lineRule="auto"/>
        <w:jc w:val="both"/>
        <w:rPr>
          <w:rFonts w:cs="David"/>
          <w:sz w:val="24"/>
          <w:szCs w:val="24"/>
        </w:rPr>
      </w:pPr>
      <w:r w:rsidRPr="00B75172">
        <w:rPr>
          <w:rFonts w:cs="David" w:hint="cs"/>
          <w:sz w:val="24"/>
          <w:szCs w:val="24"/>
          <w:rtl/>
        </w:rPr>
        <w:t>הספק</w:t>
      </w:r>
      <w:r w:rsidRPr="00B75172">
        <w:rPr>
          <w:rFonts w:cs="David"/>
          <w:sz w:val="24"/>
          <w:szCs w:val="24"/>
          <w:rtl/>
        </w:rPr>
        <w:t xml:space="preserve"> </w:t>
      </w:r>
      <w:r w:rsidRPr="00B75172">
        <w:rPr>
          <w:rFonts w:cs="David" w:hint="cs"/>
          <w:sz w:val="24"/>
          <w:szCs w:val="24"/>
          <w:rtl/>
        </w:rPr>
        <w:t>אחראי</w:t>
      </w:r>
      <w:r w:rsidRPr="00B75172">
        <w:rPr>
          <w:rFonts w:cs="David"/>
          <w:sz w:val="24"/>
          <w:szCs w:val="24"/>
          <w:rtl/>
        </w:rPr>
        <w:t xml:space="preserve"> </w:t>
      </w:r>
      <w:r w:rsidRPr="00B75172">
        <w:rPr>
          <w:rFonts w:cs="David" w:hint="cs"/>
          <w:sz w:val="24"/>
          <w:szCs w:val="24"/>
          <w:rtl/>
        </w:rPr>
        <w:t>בלעדית</w:t>
      </w:r>
      <w:r w:rsidRPr="00B75172">
        <w:rPr>
          <w:rFonts w:cs="David"/>
          <w:sz w:val="24"/>
          <w:szCs w:val="24"/>
          <w:rtl/>
        </w:rPr>
        <w:t xml:space="preserve"> </w:t>
      </w:r>
      <w:r w:rsidRPr="00B75172">
        <w:rPr>
          <w:rFonts w:cs="David" w:hint="cs"/>
          <w:sz w:val="24"/>
          <w:szCs w:val="24"/>
          <w:rtl/>
        </w:rPr>
        <w:t>כלפינו</w:t>
      </w:r>
      <w:r w:rsidRPr="00B75172">
        <w:rPr>
          <w:rFonts w:cs="David"/>
          <w:sz w:val="24"/>
          <w:szCs w:val="24"/>
          <w:rtl/>
        </w:rPr>
        <w:t xml:space="preserve"> </w:t>
      </w:r>
      <w:r w:rsidRPr="00B75172">
        <w:rPr>
          <w:rFonts w:cs="David" w:hint="cs"/>
          <w:sz w:val="24"/>
          <w:szCs w:val="24"/>
          <w:rtl/>
        </w:rPr>
        <w:t>לתשלום</w:t>
      </w:r>
      <w:r w:rsidRPr="00B75172">
        <w:rPr>
          <w:rFonts w:cs="David"/>
          <w:sz w:val="24"/>
          <w:szCs w:val="24"/>
          <w:rtl/>
        </w:rPr>
        <w:t xml:space="preserve"> </w:t>
      </w:r>
      <w:r w:rsidRPr="00B75172">
        <w:rPr>
          <w:rFonts w:cs="David" w:hint="cs"/>
          <w:sz w:val="24"/>
          <w:szCs w:val="24"/>
          <w:rtl/>
        </w:rPr>
        <w:t>דמי</w:t>
      </w:r>
      <w:r w:rsidRPr="00B75172">
        <w:rPr>
          <w:rFonts w:cs="David"/>
          <w:sz w:val="24"/>
          <w:szCs w:val="24"/>
          <w:rtl/>
        </w:rPr>
        <w:t xml:space="preserve"> </w:t>
      </w:r>
      <w:r w:rsidRPr="00B75172">
        <w:rPr>
          <w:rFonts w:cs="David" w:hint="cs"/>
          <w:sz w:val="24"/>
          <w:szCs w:val="24"/>
          <w:rtl/>
        </w:rPr>
        <w:t>הביטוח</w:t>
      </w:r>
      <w:r w:rsidRPr="00B75172">
        <w:rPr>
          <w:rFonts w:cs="David"/>
          <w:sz w:val="24"/>
          <w:szCs w:val="24"/>
          <w:rtl/>
        </w:rPr>
        <w:t xml:space="preserve"> </w:t>
      </w:r>
      <w:r w:rsidRPr="00B75172">
        <w:rPr>
          <w:rFonts w:cs="David" w:hint="cs"/>
          <w:sz w:val="24"/>
          <w:szCs w:val="24"/>
          <w:rtl/>
        </w:rPr>
        <w:t>עבור</w:t>
      </w:r>
      <w:r w:rsidRPr="00B75172">
        <w:rPr>
          <w:rFonts w:cs="David"/>
          <w:sz w:val="24"/>
          <w:szCs w:val="24"/>
          <w:rtl/>
        </w:rPr>
        <w:t xml:space="preserve"> </w:t>
      </w:r>
      <w:r w:rsidRPr="00B75172">
        <w:rPr>
          <w:rFonts w:cs="David" w:hint="cs"/>
          <w:sz w:val="24"/>
          <w:szCs w:val="24"/>
          <w:rtl/>
        </w:rPr>
        <w:t>כל</w:t>
      </w:r>
      <w:r w:rsidRPr="00B75172">
        <w:rPr>
          <w:rFonts w:cs="David"/>
          <w:sz w:val="24"/>
          <w:szCs w:val="24"/>
          <w:rtl/>
        </w:rPr>
        <w:t xml:space="preserve"> </w:t>
      </w:r>
      <w:r w:rsidRPr="00B75172">
        <w:rPr>
          <w:rFonts w:cs="David" w:hint="cs"/>
          <w:sz w:val="24"/>
          <w:szCs w:val="24"/>
          <w:rtl/>
        </w:rPr>
        <w:t>הפוליסות</w:t>
      </w:r>
      <w:r w:rsidRPr="00B75172">
        <w:rPr>
          <w:rFonts w:cs="David"/>
          <w:sz w:val="24"/>
          <w:szCs w:val="24"/>
          <w:rtl/>
        </w:rPr>
        <w:t xml:space="preserve"> </w:t>
      </w:r>
      <w:r w:rsidRPr="00B75172">
        <w:rPr>
          <w:rFonts w:cs="David" w:hint="cs"/>
          <w:sz w:val="24"/>
          <w:szCs w:val="24"/>
          <w:rtl/>
        </w:rPr>
        <w:t>ולמילוי</w:t>
      </w:r>
      <w:r w:rsidRPr="00B75172">
        <w:rPr>
          <w:rFonts w:cs="David"/>
          <w:sz w:val="24"/>
          <w:szCs w:val="24"/>
          <w:rtl/>
        </w:rPr>
        <w:t xml:space="preserve"> </w:t>
      </w:r>
      <w:r w:rsidRPr="00B75172">
        <w:rPr>
          <w:rFonts w:cs="David" w:hint="cs"/>
          <w:sz w:val="24"/>
          <w:szCs w:val="24"/>
          <w:rtl/>
        </w:rPr>
        <w:t>כל</w:t>
      </w:r>
      <w:r w:rsidRPr="00B75172">
        <w:rPr>
          <w:rFonts w:cs="David"/>
          <w:sz w:val="24"/>
          <w:szCs w:val="24"/>
          <w:rtl/>
        </w:rPr>
        <w:t xml:space="preserve"> </w:t>
      </w:r>
      <w:r w:rsidRPr="00B75172">
        <w:rPr>
          <w:rFonts w:cs="David" w:hint="cs"/>
          <w:sz w:val="24"/>
          <w:szCs w:val="24"/>
          <w:rtl/>
        </w:rPr>
        <w:t>החובות</w:t>
      </w:r>
      <w:r w:rsidRPr="00B75172">
        <w:rPr>
          <w:rFonts w:cs="David"/>
          <w:sz w:val="24"/>
          <w:szCs w:val="24"/>
          <w:rtl/>
        </w:rPr>
        <w:t xml:space="preserve"> </w:t>
      </w:r>
      <w:r w:rsidRPr="00B75172">
        <w:rPr>
          <w:rFonts w:cs="David" w:hint="cs"/>
          <w:sz w:val="24"/>
          <w:szCs w:val="24"/>
          <w:rtl/>
        </w:rPr>
        <w:t>המוטלות</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המבוטח</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פי</w:t>
      </w:r>
      <w:r w:rsidRPr="00B75172">
        <w:rPr>
          <w:rFonts w:cs="David"/>
          <w:sz w:val="24"/>
          <w:szCs w:val="24"/>
          <w:rtl/>
        </w:rPr>
        <w:t xml:space="preserve"> </w:t>
      </w:r>
      <w:r w:rsidRPr="00B75172">
        <w:rPr>
          <w:rFonts w:cs="David" w:hint="cs"/>
          <w:sz w:val="24"/>
          <w:szCs w:val="24"/>
          <w:rtl/>
        </w:rPr>
        <w:t>תנאי</w:t>
      </w:r>
      <w:r w:rsidRPr="00B75172">
        <w:rPr>
          <w:rFonts w:cs="David"/>
          <w:sz w:val="24"/>
          <w:szCs w:val="24"/>
          <w:rtl/>
        </w:rPr>
        <w:t xml:space="preserve"> </w:t>
      </w:r>
      <w:r w:rsidRPr="00B75172">
        <w:rPr>
          <w:rFonts w:cs="David" w:hint="cs"/>
          <w:sz w:val="24"/>
          <w:szCs w:val="24"/>
          <w:rtl/>
        </w:rPr>
        <w:t>הפוליסות</w:t>
      </w:r>
      <w:r w:rsidRPr="00B75172">
        <w:rPr>
          <w:rFonts w:cs="David"/>
          <w:sz w:val="24"/>
          <w:szCs w:val="24"/>
          <w:rtl/>
        </w:rPr>
        <w:t xml:space="preserve">. </w:t>
      </w:r>
    </w:p>
    <w:p w14:paraId="5F697330" w14:textId="77777777" w:rsidR="00B75172" w:rsidRPr="00B75172" w:rsidRDefault="00B75172" w:rsidP="004103E6">
      <w:pPr>
        <w:pStyle w:val="aff2"/>
        <w:numPr>
          <w:ilvl w:val="0"/>
          <w:numId w:val="45"/>
        </w:numPr>
        <w:spacing w:line="360" w:lineRule="auto"/>
        <w:jc w:val="both"/>
        <w:rPr>
          <w:rFonts w:cs="David"/>
          <w:sz w:val="24"/>
          <w:szCs w:val="24"/>
        </w:rPr>
      </w:pPr>
      <w:r w:rsidRPr="00B75172">
        <w:rPr>
          <w:rFonts w:cs="David" w:hint="cs"/>
          <w:sz w:val="24"/>
          <w:szCs w:val="24"/>
          <w:rtl/>
        </w:rPr>
        <w:t>ההשתתפויות</w:t>
      </w:r>
      <w:r w:rsidRPr="00B75172">
        <w:rPr>
          <w:rFonts w:cs="David"/>
          <w:sz w:val="24"/>
          <w:szCs w:val="24"/>
          <w:rtl/>
        </w:rPr>
        <w:t xml:space="preserve"> </w:t>
      </w:r>
      <w:r w:rsidRPr="00B75172">
        <w:rPr>
          <w:rFonts w:cs="David" w:hint="cs"/>
          <w:sz w:val="24"/>
          <w:szCs w:val="24"/>
          <w:rtl/>
        </w:rPr>
        <w:t>העצמיות</w:t>
      </w:r>
      <w:r w:rsidRPr="00B75172">
        <w:rPr>
          <w:rFonts w:cs="David"/>
          <w:sz w:val="24"/>
          <w:szCs w:val="24"/>
          <w:rtl/>
        </w:rPr>
        <w:t xml:space="preserve"> </w:t>
      </w:r>
      <w:r w:rsidRPr="00B75172">
        <w:rPr>
          <w:rFonts w:cs="David" w:hint="cs"/>
          <w:sz w:val="24"/>
          <w:szCs w:val="24"/>
          <w:rtl/>
        </w:rPr>
        <w:t>הנקובות</w:t>
      </w:r>
      <w:r w:rsidRPr="00B75172">
        <w:rPr>
          <w:rFonts w:cs="David"/>
          <w:sz w:val="24"/>
          <w:szCs w:val="24"/>
          <w:rtl/>
        </w:rPr>
        <w:t xml:space="preserve"> </w:t>
      </w:r>
      <w:r w:rsidRPr="00B75172">
        <w:rPr>
          <w:rFonts w:cs="David" w:hint="cs"/>
          <w:sz w:val="24"/>
          <w:szCs w:val="24"/>
          <w:rtl/>
        </w:rPr>
        <w:t>בכל</w:t>
      </w:r>
      <w:r w:rsidRPr="00B75172">
        <w:rPr>
          <w:rFonts w:cs="David"/>
          <w:sz w:val="24"/>
          <w:szCs w:val="24"/>
          <w:rtl/>
        </w:rPr>
        <w:t xml:space="preserve"> </w:t>
      </w:r>
      <w:r w:rsidRPr="00B75172">
        <w:rPr>
          <w:rFonts w:cs="David" w:hint="cs"/>
          <w:sz w:val="24"/>
          <w:szCs w:val="24"/>
          <w:rtl/>
        </w:rPr>
        <w:t>פוליסה</w:t>
      </w:r>
      <w:r w:rsidRPr="00B75172">
        <w:rPr>
          <w:rFonts w:cs="David"/>
          <w:sz w:val="24"/>
          <w:szCs w:val="24"/>
          <w:rtl/>
        </w:rPr>
        <w:t xml:space="preserve"> </w:t>
      </w:r>
      <w:r w:rsidRPr="00B75172">
        <w:rPr>
          <w:rFonts w:cs="David" w:hint="cs"/>
          <w:sz w:val="24"/>
          <w:szCs w:val="24"/>
          <w:rtl/>
        </w:rPr>
        <w:t>ופוליסה</w:t>
      </w:r>
      <w:r w:rsidRPr="00B75172">
        <w:rPr>
          <w:rFonts w:cs="David"/>
          <w:sz w:val="24"/>
          <w:szCs w:val="24"/>
          <w:rtl/>
        </w:rPr>
        <w:t xml:space="preserve"> </w:t>
      </w:r>
      <w:r w:rsidRPr="00B75172">
        <w:rPr>
          <w:rFonts w:cs="David" w:hint="cs"/>
          <w:sz w:val="24"/>
          <w:szCs w:val="24"/>
          <w:rtl/>
        </w:rPr>
        <w:t>תחולנה</w:t>
      </w:r>
      <w:r w:rsidRPr="00B75172">
        <w:rPr>
          <w:rFonts w:cs="David"/>
          <w:sz w:val="24"/>
          <w:szCs w:val="24"/>
          <w:rtl/>
        </w:rPr>
        <w:t xml:space="preserve"> </w:t>
      </w:r>
      <w:r w:rsidRPr="00B75172">
        <w:rPr>
          <w:rFonts w:cs="David" w:hint="cs"/>
          <w:sz w:val="24"/>
          <w:szCs w:val="24"/>
          <w:rtl/>
        </w:rPr>
        <w:t>בלעדית</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הספק</w:t>
      </w:r>
      <w:r w:rsidRPr="00B75172">
        <w:rPr>
          <w:rFonts w:cs="David"/>
          <w:sz w:val="24"/>
          <w:szCs w:val="24"/>
          <w:rtl/>
        </w:rPr>
        <w:t>.</w:t>
      </w:r>
    </w:p>
    <w:p w14:paraId="6B74ED19" w14:textId="77777777" w:rsidR="00B75172" w:rsidRPr="00B75172" w:rsidRDefault="00B75172" w:rsidP="004103E6">
      <w:pPr>
        <w:pStyle w:val="aff2"/>
        <w:numPr>
          <w:ilvl w:val="0"/>
          <w:numId w:val="45"/>
        </w:numPr>
        <w:spacing w:line="360" w:lineRule="auto"/>
        <w:jc w:val="both"/>
        <w:rPr>
          <w:rFonts w:cs="David"/>
          <w:sz w:val="24"/>
          <w:szCs w:val="24"/>
        </w:rPr>
      </w:pPr>
      <w:r w:rsidRPr="00B75172">
        <w:rPr>
          <w:rFonts w:cs="David" w:hint="cs"/>
          <w:sz w:val="24"/>
          <w:szCs w:val="24"/>
          <w:rtl/>
        </w:rPr>
        <w:t>כל</w:t>
      </w:r>
      <w:r w:rsidRPr="00B75172">
        <w:rPr>
          <w:rFonts w:cs="David"/>
          <w:sz w:val="24"/>
          <w:szCs w:val="24"/>
          <w:rtl/>
        </w:rPr>
        <w:t xml:space="preserve"> </w:t>
      </w:r>
      <w:r w:rsidRPr="00B75172">
        <w:rPr>
          <w:rFonts w:cs="David" w:hint="cs"/>
          <w:sz w:val="24"/>
          <w:szCs w:val="24"/>
          <w:rtl/>
        </w:rPr>
        <w:t>סעיף</w:t>
      </w:r>
      <w:r w:rsidRPr="00B75172">
        <w:rPr>
          <w:rFonts w:cs="David"/>
          <w:sz w:val="24"/>
          <w:szCs w:val="24"/>
          <w:rtl/>
        </w:rPr>
        <w:t xml:space="preserve"> </w:t>
      </w:r>
      <w:r w:rsidRPr="00B75172">
        <w:rPr>
          <w:rFonts w:cs="David" w:hint="cs"/>
          <w:sz w:val="24"/>
          <w:szCs w:val="24"/>
          <w:rtl/>
        </w:rPr>
        <w:t>בפוליסות</w:t>
      </w:r>
      <w:r w:rsidRPr="00B75172">
        <w:rPr>
          <w:rFonts w:cs="David"/>
          <w:sz w:val="24"/>
          <w:szCs w:val="24"/>
          <w:rtl/>
        </w:rPr>
        <w:t xml:space="preserve"> </w:t>
      </w:r>
      <w:r w:rsidRPr="00B75172">
        <w:rPr>
          <w:rFonts w:cs="David" w:hint="cs"/>
          <w:sz w:val="24"/>
          <w:szCs w:val="24"/>
          <w:rtl/>
        </w:rPr>
        <w:t>הביטוח</w:t>
      </w:r>
      <w:r w:rsidRPr="00B75172">
        <w:rPr>
          <w:rFonts w:cs="David"/>
          <w:sz w:val="24"/>
          <w:szCs w:val="24"/>
          <w:rtl/>
        </w:rPr>
        <w:t xml:space="preserve"> </w:t>
      </w:r>
      <w:r w:rsidRPr="00B75172">
        <w:rPr>
          <w:rFonts w:cs="David" w:hint="cs"/>
          <w:sz w:val="24"/>
          <w:szCs w:val="24"/>
          <w:rtl/>
        </w:rPr>
        <w:t>המפקיע</w:t>
      </w:r>
      <w:r w:rsidRPr="00B75172">
        <w:rPr>
          <w:rFonts w:cs="David"/>
          <w:sz w:val="24"/>
          <w:szCs w:val="24"/>
          <w:rtl/>
        </w:rPr>
        <w:t xml:space="preserve"> </w:t>
      </w:r>
      <w:r w:rsidRPr="00B75172">
        <w:rPr>
          <w:rFonts w:cs="David" w:hint="cs"/>
          <w:sz w:val="24"/>
          <w:szCs w:val="24"/>
          <w:rtl/>
        </w:rPr>
        <w:t>או</w:t>
      </w:r>
      <w:r w:rsidRPr="00B75172">
        <w:rPr>
          <w:rFonts w:cs="David"/>
          <w:sz w:val="24"/>
          <w:szCs w:val="24"/>
          <w:rtl/>
        </w:rPr>
        <w:t xml:space="preserve"> </w:t>
      </w:r>
      <w:r w:rsidRPr="00B75172">
        <w:rPr>
          <w:rFonts w:cs="David" w:hint="cs"/>
          <w:sz w:val="24"/>
          <w:szCs w:val="24"/>
          <w:rtl/>
        </w:rPr>
        <w:t>מקטין</w:t>
      </w:r>
      <w:r w:rsidRPr="00B75172">
        <w:rPr>
          <w:rFonts w:cs="David"/>
          <w:sz w:val="24"/>
          <w:szCs w:val="24"/>
          <w:rtl/>
        </w:rPr>
        <w:t xml:space="preserve"> </w:t>
      </w:r>
      <w:r w:rsidRPr="00B75172">
        <w:rPr>
          <w:rFonts w:cs="David" w:hint="cs"/>
          <w:sz w:val="24"/>
          <w:szCs w:val="24"/>
          <w:rtl/>
        </w:rPr>
        <w:t>בדרך</w:t>
      </w:r>
      <w:r w:rsidRPr="00B75172">
        <w:rPr>
          <w:rFonts w:cs="David"/>
          <w:sz w:val="24"/>
          <w:szCs w:val="24"/>
          <w:rtl/>
        </w:rPr>
        <w:t xml:space="preserve"> </w:t>
      </w:r>
      <w:r w:rsidRPr="00B75172">
        <w:rPr>
          <w:rFonts w:cs="David" w:hint="cs"/>
          <w:sz w:val="24"/>
          <w:szCs w:val="24"/>
          <w:rtl/>
        </w:rPr>
        <w:t>כל</w:t>
      </w:r>
      <w:r w:rsidRPr="00B75172">
        <w:rPr>
          <w:rFonts w:cs="David"/>
          <w:sz w:val="24"/>
          <w:szCs w:val="24"/>
          <w:rtl/>
        </w:rPr>
        <w:t xml:space="preserve"> </w:t>
      </w:r>
      <w:r w:rsidRPr="00B75172">
        <w:rPr>
          <w:rFonts w:cs="David" w:hint="cs"/>
          <w:sz w:val="24"/>
          <w:szCs w:val="24"/>
          <w:rtl/>
        </w:rPr>
        <w:t>שהיא</w:t>
      </w:r>
      <w:r w:rsidRPr="00B75172">
        <w:rPr>
          <w:rFonts w:cs="David"/>
          <w:sz w:val="24"/>
          <w:szCs w:val="24"/>
          <w:rtl/>
        </w:rPr>
        <w:t xml:space="preserve"> </w:t>
      </w:r>
      <w:r w:rsidRPr="00B75172">
        <w:rPr>
          <w:rFonts w:cs="David" w:hint="cs"/>
          <w:sz w:val="24"/>
          <w:szCs w:val="24"/>
          <w:rtl/>
        </w:rPr>
        <w:t>את</w:t>
      </w:r>
      <w:r w:rsidRPr="00B75172">
        <w:rPr>
          <w:rFonts w:cs="David"/>
          <w:sz w:val="24"/>
          <w:szCs w:val="24"/>
          <w:rtl/>
        </w:rPr>
        <w:t xml:space="preserve"> </w:t>
      </w:r>
      <w:r w:rsidRPr="00B75172">
        <w:rPr>
          <w:rFonts w:cs="David" w:hint="cs"/>
          <w:sz w:val="24"/>
          <w:szCs w:val="24"/>
          <w:rtl/>
        </w:rPr>
        <w:t>אחריות</w:t>
      </w:r>
      <w:r w:rsidRPr="00B75172">
        <w:rPr>
          <w:rFonts w:cs="David"/>
          <w:sz w:val="24"/>
          <w:szCs w:val="24"/>
          <w:rtl/>
        </w:rPr>
        <w:t xml:space="preserve"> </w:t>
      </w:r>
      <w:r w:rsidRPr="00B75172">
        <w:rPr>
          <w:rFonts w:cs="David" w:hint="cs"/>
          <w:sz w:val="24"/>
          <w:szCs w:val="24"/>
          <w:rtl/>
        </w:rPr>
        <w:t>המבטח</w:t>
      </w:r>
      <w:r w:rsidRPr="00B75172">
        <w:rPr>
          <w:rFonts w:cs="David"/>
          <w:sz w:val="24"/>
          <w:szCs w:val="24"/>
          <w:rtl/>
        </w:rPr>
        <w:t xml:space="preserve">, </w:t>
      </w:r>
      <w:r w:rsidRPr="00B75172">
        <w:rPr>
          <w:rFonts w:cs="David" w:hint="cs"/>
          <w:sz w:val="24"/>
          <w:szCs w:val="24"/>
          <w:rtl/>
        </w:rPr>
        <w:t>כאשר</w:t>
      </w:r>
      <w:r w:rsidRPr="00B75172">
        <w:rPr>
          <w:rFonts w:cs="David"/>
          <w:sz w:val="24"/>
          <w:szCs w:val="24"/>
          <w:rtl/>
        </w:rPr>
        <w:t xml:space="preserve"> </w:t>
      </w:r>
      <w:r w:rsidRPr="00B75172">
        <w:rPr>
          <w:rFonts w:cs="David" w:hint="cs"/>
          <w:sz w:val="24"/>
          <w:szCs w:val="24"/>
          <w:rtl/>
        </w:rPr>
        <w:t>קיים</w:t>
      </w:r>
      <w:r w:rsidRPr="00B75172">
        <w:rPr>
          <w:rFonts w:cs="David"/>
          <w:sz w:val="24"/>
          <w:szCs w:val="24"/>
          <w:rtl/>
        </w:rPr>
        <w:t xml:space="preserve"> </w:t>
      </w:r>
      <w:r w:rsidRPr="00B75172">
        <w:rPr>
          <w:rFonts w:cs="David" w:hint="cs"/>
          <w:sz w:val="24"/>
          <w:szCs w:val="24"/>
          <w:rtl/>
        </w:rPr>
        <w:t>ביטוח</w:t>
      </w:r>
      <w:r w:rsidRPr="00B75172">
        <w:rPr>
          <w:rFonts w:cs="David"/>
          <w:sz w:val="24"/>
          <w:szCs w:val="24"/>
          <w:rtl/>
        </w:rPr>
        <w:t xml:space="preserve"> </w:t>
      </w:r>
      <w:r w:rsidRPr="00B75172">
        <w:rPr>
          <w:rFonts w:cs="David" w:hint="cs"/>
          <w:sz w:val="24"/>
          <w:szCs w:val="24"/>
          <w:rtl/>
        </w:rPr>
        <w:t>אחר</w:t>
      </w:r>
      <w:r w:rsidRPr="00B75172">
        <w:rPr>
          <w:rFonts w:cs="David"/>
          <w:sz w:val="24"/>
          <w:szCs w:val="24"/>
          <w:rtl/>
        </w:rPr>
        <w:t xml:space="preserve"> </w:t>
      </w:r>
      <w:r w:rsidRPr="00B75172">
        <w:rPr>
          <w:rFonts w:cs="David" w:hint="cs"/>
          <w:sz w:val="24"/>
          <w:szCs w:val="24"/>
          <w:rtl/>
        </w:rPr>
        <w:t>לא</w:t>
      </w:r>
      <w:r w:rsidRPr="00B75172">
        <w:rPr>
          <w:rFonts w:cs="David"/>
          <w:sz w:val="24"/>
          <w:szCs w:val="24"/>
          <w:rtl/>
        </w:rPr>
        <w:t xml:space="preserve"> </w:t>
      </w:r>
      <w:r w:rsidRPr="00B75172">
        <w:rPr>
          <w:rFonts w:cs="David" w:hint="cs"/>
          <w:sz w:val="24"/>
          <w:szCs w:val="24"/>
          <w:rtl/>
        </w:rPr>
        <w:t>יופעל</w:t>
      </w:r>
      <w:r w:rsidRPr="00B75172">
        <w:rPr>
          <w:rFonts w:cs="David"/>
          <w:sz w:val="24"/>
          <w:szCs w:val="24"/>
          <w:rtl/>
        </w:rPr>
        <w:t xml:space="preserve"> </w:t>
      </w:r>
      <w:r w:rsidRPr="00B75172">
        <w:rPr>
          <w:rFonts w:cs="David" w:hint="cs"/>
          <w:sz w:val="24"/>
          <w:szCs w:val="24"/>
          <w:rtl/>
        </w:rPr>
        <w:t>כלפי</w:t>
      </w:r>
      <w:r w:rsidRPr="00B75172">
        <w:rPr>
          <w:rFonts w:cs="David"/>
          <w:sz w:val="24"/>
          <w:szCs w:val="24"/>
          <w:rtl/>
        </w:rPr>
        <w:t xml:space="preserve"> </w:t>
      </w:r>
      <w:r w:rsidRPr="00B75172">
        <w:rPr>
          <w:rFonts w:cs="David" w:hint="cs"/>
          <w:sz w:val="24"/>
          <w:szCs w:val="24"/>
          <w:rtl/>
        </w:rPr>
        <w:t>מדינת</w:t>
      </w:r>
      <w:r w:rsidRPr="00B75172">
        <w:rPr>
          <w:rFonts w:cs="David"/>
          <w:sz w:val="24"/>
          <w:szCs w:val="24"/>
          <w:rtl/>
        </w:rPr>
        <w:t xml:space="preserve"> </w:t>
      </w:r>
      <w:r w:rsidRPr="00B75172">
        <w:rPr>
          <w:rFonts w:cs="David" w:hint="cs"/>
          <w:sz w:val="24"/>
          <w:szCs w:val="24"/>
          <w:rtl/>
        </w:rPr>
        <w:t>ישראל</w:t>
      </w:r>
      <w:r w:rsidRPr="00B75172">
        <w:rPr>
          <w:rFonts w:cs="David"/>
          <w:sz w:val="24"/>
          <w:szCs w:val="24"/>
          <w:rtl/>
        </w:rPr>
        <w:t xml:space="preserve">, </w:t>
      </w:r>
      <w:r w:rsidRPr="00B75172">
        <w:rPr>
          <w:rFonts w:cs="David" w:hint="cs"/>
          <w:sz w:val="24"/>
          <w:szCs w:val="24"/>
          <w:rtl/>
        </w:rPr>
        <w:t>והביטוח</w:t>
      </w:r>
      <w:r w:rsidRPr="00B75172">
        <w:rPr>
          <w:rFonts w:cs="David"/>
          <w:sz w:val="24"/>
          <w:szCs w:val="24"/>
          <w:rtl/>
        </w:rPr>
        <w:t xml:space="preserve"> </w:t>
      </w:r>
      <w:r w:rsidRPr="00B75172">
        <w:rPr>
          <w:rFonts w:cs="David" w:hint="cs"/>
          <w:sz w:val="24"/>
          <w:szCs w:val="24"/>
          <w:rtl/>
        </w:rPr>
        <w:t>הינו</w:t>
      </w:r>
      <w:r w:rsidRPr="00B75172">
        <w:rPr>
          <w:rFonts w:cs="David"/>
          <w:sz w:val="24"/>
          <w:szCs w:val="24"/>
          <w:rtl/>
        </w:rPr>
        <w:t xml:space="preserve"> </w:t>
      </w:r>
      <w:r w:rsidRPr="00B75172">
        <w:rPr>
          <w:rFonts w:cs="David" w:hint="cs"/>
          <w:sz w:val="24"/>
          <w:szCs w:val="24"/>
          <w:rtl/>
        </w:rPr>
        <w:t>בחזקת</w:t>
      </w:r>
      <w:r w:rsidRPr="00B75172">
        <w:rPr>
          <w:rFonts w:cs="David"/>
          <w:sz w:val="24"/>
          <w:szCs w:val="24"/>
          <w:rtl/>
        </w:rPr>
        <w:t xml:space="preserve"> </w:t>
      </w:r>
      <w:r w:rsidRPr="00B75172">
        <w:rPr>
          <w:rFonts w:cs="David" w:hint="cs"/>
          <w:sz w:val="24"/>
          <w:szCs w:val="24"/>
          <w:rtl/>
        </w:rPr>
        <w:t>ביטוח</w:t>
      </w:r>
      <w:r w:rsidRPr="00B75172">
        <w:rPr>
          <w:rFonts w:cs="David"/>
          <w:sz w:val="24"/>
          <w:szCs w:val="24"/>
          <w:rtl/>
        </w:rPr>
        <w:t xml:space="preserve"> </w:t>
      </w:r>
      <w:r w:rsidRPr="00B75172">
        <w:rPr>
          <w:rFonts w:cs="David" w:hint="cs"/>
          <w:sz w:val="24"/>
          <w:szCs w:val="24"/>
          <w:rtl/>
        </w:rPr>
        <w:t>ראשוני</w:t>
      </w:r>
      <w:r w:rsidRPr="00B75172">
        <w:rPr>
          <w:rFonts w:cs="David"/>
          <w:sz w:val="24"/>
          <w:szCs w:val="24"/>
          <w:rtl/>
        </w:rPr>
        <w:t xml:space="preserve"> </w:t>
      </w:r>
      <w:r w:rsidRPr="00B75172">
        <w:rPr>
          <w:rFonts w:cs="David" w:hint="cs"/>
          <w:sz w:val="24"/>
          <w:szCs w:val="24"/>
          <w:rtl/>
        </w:rPr>
        <w:t>המזכה</w:t>
      </w:r>
      <w:r w:rsidRPr="00B75172">
        <w:rPr>
          <w:rFonts w:cs="David"/>
          <w:sz w:val="24"/>
          <w:szCs w:val="24"/>
          <w:rtl/>
        </w:rPr>
        <w:t xml:space="preserve"> </w:t>
      </w:r>
      <w:r w:rsidRPr="00B75172">
        <w:rPr>
          <w:rFonts w:cs="David" w:hint="cs"/>
          <w:sz w:val="24"/>
          <w:szCs w:val="24"/>
          <w:rtl/>
        </w:rPr>
        <w:t>במלוא</w:t>
      </w:r>
      <w:r w:rsidRPr="00B75172">
        <w:rPr>
          <w:rFonts w:cs="David"/>
          <w:sz w:val="24"/>
          <w:szCs w:val="24"/>
          <w:rtl/>
        </w:rPr>
        <w:t xml:space="preserve"> </w:t>
      </w:r>
      <w:r w:rsidRPr="00B75172">
        <w:rPr>
          <w:rFonts w:cs="David" w:hint="cs"/>
          <w:sz w:val="24"/>
          <w:szCs w:val="24"/>
          <w:rtl/>
        </w:rPr>
        <w:t>הזכויות</w:t>
      </w:r>
      <w:r w:rsidRPr="00B75172">
        <w:rPr>
          <w:rFonts w:cs="David"/>
          <w:sz w:val="24"/>
          <w:szCs w:val="24"/>
          <w:rtl/>
        </w:rPr>
        <w:t xml:space="preserve"> </w:t>
      </w:r>
      <w:r w:rsidRPr="00B75172">
        <w:rPr>
          <w:rFonts w:cs="David" w:hint="cs"/>
          <w:sz w:val="24"/>
          <w:szCs w:val="24"/>
          <w:rtl/>
        </w:rPr>
        <w:t>על</w:t>
      </w:r>
      <w:r w:rsidRPr="00B75172">
        <w:rPr>
          <w:rFonts w:cs="David"/>
          <w:sz w:val="24"/>
          <w:szCs w:val="24"/>
          <w:rtl/>
        </w:rPr>
        <w:t xml:space="preserve"> </w:t>
      </w:r>
      <w:r w:rsidRPr="00B75172">
        <w:rPr>
          <w:rFonts w:cs="David" w:hint="cs"/>
          <w:sz w:val="24"/>
          <w:szCs w:val="24"/>
          <w:rtl/>
        </w:rPr>
        <w:t>פי</w:t>
      </w:r>
      <w:r w:rsidRPr="00B75172">
        <w:rPr>
          <w:rFonts w:cs="David"/>
          <w:sz w:val="24"/>
          <w:szCs w:val="24"/>
          <w:rtl/>
        </w:rPr>
        <w:t xml:space="preserve"> </w:t>
      </w:r>
      <w:r w:rsidRPr="00B75172">
        <w:rPr>
          <w:rFonts w:cs="David" w:hint="cs"/>
          <w:sz w:val="24"/>
          <w:szCs w:val="24"/>
          <w:rtl/>
        </w:rPr>
        <w:t>הביטוח</w:t>
      </w:r>
      <w:r w:rsidRPr="00B75172">
        <w:rPr>
          <w:rFonts w:cs="David"/>
          <w:sz w:val="24"/>
          <w:szCs w:val="24"/>
          <w:rtl/>
        </w:rPr>
        <w:t>.</w:t>
      </w:r>
    </w:p>
    <w:p w14:paraId="23E2B6F1" w14:textId="77777777" w:rsidR="006E4F35" w:rsidRPr="006D1499" w:rsidRDefault="00B75172" w:rsidP="006E4F35">
      <w:pPr>
        <w:pStyle w:val="aff2"/>
        <w:numPr>
          <w:ilvl w:val="0"/>
          <w:numId w:val="45"/>
        </w:numPr>
        <w:spacing w:line="360" w:lineRule="auto"/>
        <w:jc w:val="both"/>
        <w:rPr>
          <w:rFonts w:cs="David"/>
          <w:sz w:val="24"/>
          <w:szCs w:val="24"/>
        </w:rPr>
      </w:pPr>
      <w:r w:rsidRPr="00B75172">
        <w:rPr>
          <w:rFonts w:cs="David" w:hint="cs"/>
          <w:sz w:val="24"/>
          <w:szCs w:val="24"/>
          <w:rtl/>
        </w:rPr>
        <w:t>חריג</w:t>
      </w:r>
      <w:r w:rsidRPr="00B75172">
        <w:rPr>
          <w:rFonts w:cs="David"/>
          <w:sz w:val="24"/>
          <w:szCs w:val="24"/>
          <w:rtl/>
        </w:rPr>
        <w:t xml:space="preserve"> </w:t>
      </w:r>
      <w:r w:rsidRPr="00B75172">
        <w:rPr>
          <w:rFonts w:cs="David" w:hint="cs"/>
          <w:sz w:val="24"/>
          <w:szCs w:val="24"/>
          <w:rtl/>
        </w:rPr>
        <w:t>כוונה</w:t>
      </w:r>
      <w:r w:rsidRPr="00B75172">
        <w:rPr>
          <w:rFonts w:cs="David"/>
          <w:sz w:val="24"/>
          <w:szCs w:val="24"/>
          <w:rtl/>
        </w:rPr>
        <w:t xml:space="preserve"> </w:t>
      </w:r>
      <w:r w:rsidRPr="00B75172">
        <w:rPr>
          <w:rFonts w:cs="David" w:hint="cs"/>
          <w:sz w:val="24"/>
          <w:szCs w:val="24"/>
          <w:rtl/>
        </w:rPr>
        <w:t>ו</w:t>
      </w:r>
      <w:r w:rsidRPr="00B75172">
        <w:rPr>
          <w:rFonts w:cs="David"/>
          <w:sz w:val="24"/>
          <w:szCs w:val="24"/>
          <w:rtl/>
        </w:rPr>
        <w:t>/</w:t>
      </w:r>
      <w:r w:rsidRPr="00B75172">
        <w:rPr>
          <w:rFonts w:cs="David" w:hint="cs"/>
          <w:sz w:val="24"/>
          <w:szCs w:val="24"/>
          <w:rtl/>
        </w:rPr>
        <w:t>או</w:t>
      </w:r>
      <w:r w:rsidRPr="00B75172">
        <w:rPr>
          <w:rFonts w:cs="David"/>
          <w:sz w:val="24"/>
          <w:szCs w:val="24"/>
          <w:rtl/>
        </w:rPr>
        <w:t xml:space="preserve"> </w:t>
      </w:r>
      <w:r w:rsidRPr="00B75172">
        <w:rPr>
          <w:rFonts w:cs="David" w:hint="cs"/>
          <w:sz w:val="24"/>
          <w:szCs w:val="24"/>
          <w:rtl/>
        </w:rPr>
        <w:t>רשלנות</w:t>
      </w:r>
      <w:r w:rsidRPr="00B75172">
        <w:rPr>
          <w:rFonts w:cs="David"/>
          <w:sz w:val="24"/>
          <w:szCs w:val="24"/>
          <w:rtl/>
        </w:rPr>
        <w:t xml:space="preserve"> </w:t>
      </w:r>
      <w:r w:rsidRPr="00B75172">
        <w:rPr>
          <w:rFonts w:cs="David" w:hint="cs"/>
          <w:sz w:val="24"/>
          <w:szCs w:val="24"/>
          <w:rtl/>
        </w:rPr>
        <w:t>רבתי</w:t>
      </w:r>
      <w:r w:rsidRPr="00B75172">
        <w:rPr>
          <w:rFonts w:cs="David"/>
          <w:sz w:val="24"/>
          <w:szCs w:val="24"/>
          <w:rtl/>
        </w:rPr>
        <w:t xml:space="preserve"> </w:t>
      </w:r>
      <w:r w:rsidRPr="00B75172">
        <w:rPr>
          <w:rFonts w:cs="David" w:hint="cs"/>
          <w:sz w:val="24"/>
          <w:szCs w:val="24"/>
          <w:rtl/>
        </w:rPr>
        <w:t>מבוטל</w:t>
      </w:r>
      <w:r w:rsidRPr="00B75172">
        <w:rPr>
          <w:rFonts w:cs="David"/>
          <w:sz w:val="24"/>
          <w:szCs w:val="24"/>
          <w:rtl/>
        </w:rPr>
        <w:t xml:space="preserve"> </w:t>
      </w:r>
      <w:r w:rsidRPr="00B75172">
        <w:rPr>
          <w:rFonts w:cs="David" w:hint="cs"/>
          <w:sz w:val="24"/>
          <w:szCs w:val="24"/>
          <w:rtl/>
        </w:rPr>
        <w:t>ככל</w:t>
      </w:r>
      <w:r w:rsidRPr="00B75172">
        <w:rPr>
          <w:rFonts w:cs="David"/>
          <w:sz w:val="24"/>
          <w:szCs w:val="24"/>
          <w:rtl/>
        </w:rPr>
        <w:t xml:space="preserve"> </w:t>
      </w:r>
      <w:r w:rsidRPr="00B75172">
        <w:rPr>
          <w:rFonts w:cs="David" w:hint="cs"/>
          <w:sz w:val="24"/>
          <w:szCs w:val="24"/>
          <w:rtl/>
        </w:rPr>
        <w:t>שקיים</w:t>
      </w:r>
      <w:r w:rsidRPr="00B75172">
        <w:rPr>
          <w:rFonts w:cs="David"/>
          <w:sz w:val="24"/>
          <w:szCs w:val="24"/>
          <w:rtl/>
        </w:rPr>
        <w:t xml:space="preserve"> .</w:t>
      </w:r>
    </w:p>
    <w:p w14:paraId="6E891081" w14:textId="77777777" w:rsidR="006E4F35" w:rsidRPr="00B75172" w:rsidRDefault="006E4F35" w:rsidP="006D1499">
      <w:pPr>
        <w:pStyle w:val="aff2"/>
        <w:spacing w:line="360" w:lineRule="auto"/>
        <w:jc w:val="both"/>
        <w:rPr>
          <w:rFonts w:cs="David"/>
          <w:sz w:val="24"/>
          <w:szCs w:val="24"/>
          <w:rtl/>
        </w:rPr>
      </w:pPr>
    </w:p>
    <w:p w14:paraId="74F9F7A6" w14:textId="77777777" w:rsidR="00B75172" w:rsidRPr="004103E6" w:rsidRDefault="00B75172" w:rsidP="006D1499">
      <w:pPr>
        <w:pStyle w:val="aff2"/>
        <w:spacing w:line="360" w:lineRule="auto"/>
        <w:jc w:val="both"/>
        <w:rPr>
          <w:rFonts w:cs="David"/>
          <w:b/>
          <w:bCs/>
          <w:sz w:val="24"/>
          <w:rtl/>
        </w:rPr>
      </w:pPr>
      <w:r w:rsidRPr="004103E6">
        <w:rPr>
          <w:rFonts w:cs="David"/>
          <w:b/>
          <w:bCs/>
          <w:sz w:val="24"/>
          <w:rtl/>
        </w:rPr>
        <w:t>בכפוף לתנאי וסייגי הפוליסות המקוריות עד כמה שלא שונו במפורש על פי האמור באישור זה.</w:t>
      </w:r>
    </w:p>
    <w:p w14:paraId="349E99B6" w14:textId="77777777" w:rsidR="00B75172" w:rsidRPr="004103E6" w:rsidRDefault="00B75172" w:rsidP="004103E6">
      <w:pPr>
        <w:spacing w:line="360" w:lineRule="auto"/>
        <w:ind w:left="3"/>
        <w:rPr>
          <w:rFonts w:cs="David"/>
          <w:sz w:val="24"/>
          <w:rtl/>
        </w:rPr>
      </w:pPr>
      <w:r w:rsidRPr="004103E6">
        <w:rPr>
          <w:rFonts w:cs="David"/>
          <w:sz w:val="24"/>
          <w:rtl/>
        </w:rPr>
        <w:t xml:space="preserve">                                                                                       בכבוד רב,</w:t>
      </w:r>
    </w:p>
    <w:p w14:paraId="437B9F14" w14:textId="77777777" w:rsidR="00B75172" w:rsidRPr="004103E6" w:rsidRDefault="00B75172" w:rsidP="004103E6">
      <w:pPr>
        <w:spacing w:line="360" w:lineRule="auto"/>
        <w:ind w:left="3"/>
        <w:rPr>
          <w:rFonts w:cs="David"/>
          <w:sz w:val="24"/>
          <w:rtl/>
        </w:rPr>
      </w:pPr>
      <w:r w:rsidRPr="004103E6">
        <w:rPr>
          <w:rFonts w:cs="David"/>
          <w:sz w:val="24"/>
          <w:rtl/>
        </w:rPr>
        <w:t xml:space="preserve">                                                                    ___________________________</w:t>
      </w:r>
    </w:p>
    <w:p w14:paraId="0B826881" w14:textId="7070D283" w:rsidR="001C43E3" w:rsidRPr="0021472D" w:rsidRDefault="00B75172" w:rsidP="004103E6">
      <w:pPr>
        <w:rPr>
          <w:rFonts w:cs="David"/>
          <w:rtl/>
        </w:rPr>
      </w:pPr>
      <w:r w:rsidRPr="004103E6">
        <w:rPr>
          <w:rFonts w:cs="David"/>
          <w:sz w:val="24"/>
          <w:rtl/>
        </w:rPr>
        <w:t>תאריך______________                        חתימת מורשה המבטח וחותמת המבטח</w:t>
      </w:r>
    </w:p>
    <w:sectPr w:rsidR="001C43E3" w:rsidRPr="0021472D" w:rsidSect="001D133C">
      <w:pgSz w:w="11906" w:h="16838"/>
      <w:pgMar w:top="1440" w:right="1531" w:bottom="1440" w:left="153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3F91AE" w14:textId="77777777" w:rsidR="00AF709A" w:rsidRDefault="00AF709A">
      <w:r>
        <w:separator/>
      </w:r>
    </w:p>
  </w:endnote>
  <w:endnote w:type="continuationSeparator" w:id="0">
    <w:p w14:paraId="60615C53" w14:textId="77777777" w:rsidR="00AF709A" w:rsidRDefault="00AF709A">
      <w:r>
        <w:continuationSeparator/>
      </w:r>
    </w:p>
  </w:endnote>
  <w:endnote w:type="continuationNotice" w:id="1">
    <w:p w14:paraId="69EE10E5" w14:textId="77777777" w:rsidR="00AF709A" w:rsidRDefault="00AF70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1119DF" w14:textId="6AA91451" w:rsidR="00F47987" w:rsidRPr="009E1C7C" w:rsidRDefault="00F47987" w:rsidP="00C74BFC">
    <w:pPr>
      <w:keepNext/>
      <w:widowControl/>
      <w:spacing w:line="360" w:lineRule="auto"/>
      <w:jc w:val="center"/>
      <w:rPr>
        <w:rFonts w:ascii="Times New Roman" w:hAnsi="Times New Roman" w:cs="David"/>
        <w:b/>
        <w:sz w:val="22"/>
        <w:szCs w:val="22"/>
      </w:rPr>
    </w:pPr>
    <w:r w:rsidRPr="003821B0">
      <w:rPr>
        <w:rFonts w:ascii="Times New Roman" w:hAnsi="Times New Roman" w:cs="David"/>
        <w:b/>
        <w:sz w:val="22"/>
        <w:szCs w:val="22"/>
        <w:rtl/>
      </w:rPr>
      <w:t>מכרז פומבי מס'</w:t>
    </w:r>
    <w:r>
      <w:rPr>
        <w:rFonts w:ascii="Times New Roman" w:hAnsi="Times New Roman" w:cs="David" w:hint="cs"/>
        <w:b/>
        <w:sz w:val="22"/>
        <w:szCs w:val="22"/>
        <w:rtl/>
      </w:rPr>
      <w:t xml:space="preserve"> 44/2018</w:t>
    </w:r>
    <w:r w:rsidRPr="0021472D">
      <w:rPr>
        <w:rFonts w:ascii="Times New Roman" w:hAnsi="Times New Roman" w:cs="David"/>
        <w:bCs/>
        <w:sz w:val="22"/>
        <w:szCs w:val="22"/>
        <w:rtl/>
      </w:rPr>
      <w:t xml:space="preserve"> </w:t>
    </w:r>
    <w:r w:rsidRPr="0021472D">
      <w:rPr>
        <w:rFonts w:cs="David"/>
        <w:sz w:val="18"/>
        <w:szCs w:val="22"/>
        <w:rtl/>
      </w:rPr>
      <w:t>למתן שירותי תיקוף נתונים,</w:t>
    </w:r>
    <w:r>
      <w:rPr>
        <w:rFonts w:cs="David" w:hint="cs"/>
        <w:sz w:val="18"/>
        <w:szCs w:val="22"/>
        <w:rtl/>
      </w:rPr>
      <w:t xml:space="preserve"> בקרה</w:t>
    </w:r>
    <w:r w:rsidRPr="0021472D">
      <w:rPr>
        <w:rFonts w:cs="David"/>
        <w:sz w:val="18"/>
        <w:szCs w:val="22"/>
        <w:rtl/>
      </w:rPr>
      <w:t xml:space="preserve"> והטמעת מדדי איכות עבור התכנית הלאומית למדדי איכות</w:t>
    </w:r>
    <w:r w:rsidRPr="0021472D">
      <w:rPr>
        <w:rFonts w:cs="David"/>
        <w:b/>
        <w:bCs/>
        <w:sz w:val="18"/>
        <w:szCs w:val="22"/>
        <w:u w:val="single"/>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F70270" w14:textId="1B43C080" w:rsidR="00F47987" w:rsidRPr="003664CE" w:rsidRDefault="00F47987" w:rsidP="003664CE">
    <w:pPr>
      <w:keepNext/>
      <w:widowControl/>
      <w:spacing w:line="360" w:lineRule="auto"/>
      <w:jc w:val="center"/>
      <w:rPr>
        <w:rFonts w:ascii="Times New Roman" w:hAnsi="Times New Roman" w:cs="David"/>
        <w:b/>
        <w:sz w:val="22"/>
        <w:szCs w:val="22"/>
      </w:rPr>
    </w:pPr>
    <w:r w:rsidRPr="003664CE">
      <w:rPr>
        <w:rFonts w:ascii="Times New Roman" w:hAnsi="Times New Roman" w:cs="David"/>
        <w:b/>
        <w:sz w:val="22"/>
        <w:szCs w:val="22"/>
        <w:rtl/>
      </w:rPr>
      <w:t>מכרז פומבי מס'</w:t>
    </w:r>
    <w:r w:rsidRPr="003664CE">
      <w:rPr>
        <w:rFonts w:ascii="Times New Roman" w:hAnsi="Times New Roman" w:cs="David" w:hint="cs"/>
        <w:b/>
        <w:sz w:val="22"/>
        <w:szCs w:val="22"/>
        <w:rtl/>
      </w:rPr>
      <w:t xml:space="preserve"> </w:t>
    </w:r>
    <w:r>
      <w:rPr>
        <w:rFonts w:cs="David" w:hint="cs"/>
        <w:sz w:val="22"/>
        <w:szCs w:val="22"/>
        <w:rtl/>
      </w:rPr>
      <w:t>44</w:t>
    </w:r>
    <w:r w:rsidRPr="0021472D">
      <w:rPr>
        <w:rFonts w:cs="David" w:hint="cs"/>
        <w:sz w:val="22"/>
        <w:szCs w:val="22"/>
        <w:rtl/>
      </w:rPr>
      <w:t>/201</w:t>
    </w:r>
    <w:r>
      <w:rPr>
        <w:rFonts w:cs="David" w:hint="cs"/>
        <w:sz w:val="22"/>
        <w:szCs w:val="22"/>
        <w:rtl/>
      </w:rPr>
      <w:t>8</w:t>
    </w:r>
    <w:r w:rsidRPr="003664CE">
      <w:rPr>
        <w:rFonts w:ascii="Times New Roman" w:hAnsi="Times New Roman" w:cs="David" w:hint="cs"/>
        <w:b/>
        <w:sz w:val="22"/>
        <w:szCs w:val="22"/>
        <w:rtl/>
      </w:rPr>
      <w:t xml:space="preserve"> </w:t>
    </w:r>
    <w:r w:rsidRPr="003664CE">
      <w:rPr>
        <w:rFonts w:ascii="Times New Roman" w:hAnsi="Times New Roman" w:cs="David"/>
        <w:b/>
        <w:sz w:val="22"/>
        <w:szCs w:val="22"/>
        <w:rtl/>
      </w:rPr>
      <w:t xml:space="preserve">למתן שירותי תיקוף נתונים, </w:t>
    </w:r>
    <w:r>
      <w:rPr>
        <w:rFonts w:ascii="Times New Roman" w:hAnsi="Times New Roman" w:cs="David" w:hint="cs"/>
        <w:b/>
        <w:sz w:val="22"/>
        <w:szCs w:val="22"/>
        <w:rtl/>
      </w:rPr>
      <w:t xml:space="preserve"> בקרה</w:t>
    </w:r>
    <w:r w:rsidRPr="003664CE">
      <w:rPr>
        <w:rFonts w:ascii="Times New Roman" w:hAnsi="Times New Roman" w:cs="David"/>
        <w:b/>
        <w:sz w:val="22"/>
        <w:szCs w:val="22"/>
        <w:rtl/>
      </w:rPr>
      <w:t xml:space="preserve"> והטמעת מדדי איכות עבור התכנית הלאומית למדדי איכות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778FB4" w14:textId="77777777" w:rsidR="00AF709A" w:rsidRDefault="00AF709A">
      <w:r>
        <w:separator/>
      </w:r>
    </w:p>
  </w:footnote>
  <w:footnote w:type="continuationSeparator" w:id="0">
    <w:p w14:paraId="1D7D37B3" w14:textId="77777777" w:rsidR="00AF709A" w:rsidRDefault="00AF709A">
      <w:r>
        <w:continuationSeparator/>
      </w:r>
    </w:p>
  </w:footnote>
  <w:footnote w:type="continuationNotice" w:id="1">
    <w:p w14:paraId="78A6FF65" w14:textId="77777777" w:rsidR="00AF709A" w:rsidRDefault="00AF70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3BEB84" w14:textId="77777777" w:rsidR="00F47987" w:rsidRDefault="00F47987" w:rsidP="004E5CA5">
    <w:pPr>
      <w:pStyle w:val="ae"/>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separate"/>
    </w:r>
    <w:r>
      <w:rPr>
        <w:rStyle w:val="af0"/>
        <w:rtl/>
      </w:rPr>
      <w:t>22</w:t>
    </w:r>
    <w:r>
      <w:rPr>
        <w:rStyle w:val="af0"/>
        <w:rtl/>
      </w:rPr>
      <w:fldChar w:fldCharType="end"/>
    </w:r>
  </w:p>
  <w:p w14:paraId="29C6F0D6" w14:textId="77777777" w:rsidR="00F47987" w:rsidRDefault="00F47987">
    <w:pPr>
      <w:pStyle w:val="a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88F08C" w14:textId="10215FEC" w:rsidR="00F47987" w:rsidRPr="006D1499" w:rsidRDefault="00F47987" w:rsidP="004E5CA5">
    <w:pPr>
      <w:pStyle w:val="ae"/>
      <w:framePr w:wrap="around" w:vAnchor="text" w:hAnchor="text" w:xAlign="center" w:y="1"/>
      <w:rPr>
        <w:rStyle w:val="af0"/>
        <w:rFonts w:ascii="David" w:hAnsi="David" w:cs="David"/>
        <w:sz w:val="22"/>
        <w:szCs w:val="22"/>
      </w:rPr>
    </w:pPr>
    <w:r w:rsidRPr="006D1499">
      <w:rPr>
        <w:rStyle w:val="af0"/>
        <w:rFonts w:ascii="David" w:hAnsi="David" w:cs="David"/>
        <w:sz w:val="22"/>
        <w:szCs w:val="22"/>
        <w:rtl/>
      </w:rPr>
      <w:fldChar w:fldCharType="begin"/>
    </w:r>
    <w:r w:rsidRPr="006D1499">
      <w:rPr>
        <w:rStyle w:val="af0"/>
        <w:rFonts w:ascii="David" w:hAnsi="David" w:cs="David"/>
        <w:sz w:val="22"/>
        <w:szCs w:val="22"/>
      </w:rPr>
      <w:instrText xml:space="preserve">PAGE  </w:instrText>
    </w:r>
    <w:r w:rsidRPr="006D1499">
      <w:rPr>
        <w:rStyle w:val="af0"/>
        <w:rFonts w:ascii="David" w:hAnsi="David" w:cs="David"/>
        <w:sz w:val="22"/>
        <w:szCs w:val="22"/>
        <w:rtl/>
      </w:rPr>
      <w:fldChar w:fldCharType="separate"/>
    </w:r>
    <w:r w:rsidRPr="006D1499">
      <w:rPr>
        <w:rStyle w:val="af0"/>
        <w:rFonts w:ascii="David" w:hAnsi="David" w:cs="David"/>
        <w:sz w:val="22"/>
        <w:szCs w:val="22"/>
        <w:rtl/>
      </w:rPr>
      <w:t>22</w:t>
    </w:r>
    <w:r w:rsidRPr="006D1499">
      <w:rPr>
        <w:rStyle w:val="af0"/>
        <w:rFonts w:ascii="David" w:hAnsi="David" w:cs="David"/>
        <w:sz w:val="22"/>
        <w:szCs w:val="22"/>
        <w:rtl/>
      </w:rPr>
      <w:fldChar w:fldCharType="end"/>
    </w:r>
  </w:p>
  <w:p w14:paraId="0C811C61" w14:textId="77777777" w:rsidR="00F47987" w:rsidRDefault="00F47987" w:rsidP="00BF5CB5">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14535619"/>
    <w:multiLevelType w:val="hybridMultilevel"/>
    <w:tmpl w:val="9AA2E8CA"/>
    <w:lvl w:ilvl="0" w:tplc="D7AC595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224098"/>
    <w:multiLevelType w:val="hybridMultilevel"/>
    <w:tmpl w:val="F2B822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AC2177"/>
    <w:multiLevelType w:val="multilevel"/>
    <w:tmpl w:val="FEF4619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B9F5FDB"/>
    <w:multiLevelType w:val="multilevel"/>
    <w:tmpl w:val="2830060A"/>
    <w:lvl w:ilvl="0">
      <w:start w:val="1"/>
      <w:numFmt w:val="decimal"/>
      <w:lvlText w:val="%1."/>
      <w:lvlJc w:val="left"/>
      <w:pPr>
        <w:tabs>
          <w:tab w:val="num" w:pos="360"/>
        </w:tabs>
        <w:ind w:left="360" w:hanging="360"/>
      </w:pPr>
      <w:rPr>
        <w:rFonts w:hint="default"/>
        <w:b w:val="0"/>
        <w:bCs w:val="0"/>
        <w:lang w:bidi="he-IL"/>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12"/>
        </w:tabs>
        <w:ind w:left="1496" w:hanging="504"/>
      </w:pPr>
      <w:rPr>
        <w:rFonts w:cs="David" w:hint="default"/>
        <w:b w:val="0"/>
        <w:bCs w:val="0"/>
        <w:sz w:val="24"/>
        <w:szCs w:val="24"/>
        <w:lang w:bidi="he-IL"/>
      </w:rPr>
    </w:lvl>
    <w:lvl w:ilvl="3">
      <w:start w:val="1"/>
      <w:numFmt w:val="decimal"/>
      <w:lvlText w:val="%1.%2.%3.%4."/>
      <w:lvlJc w:val="left"/>
      <w:pPr>
        <w:tabs>
          <w:tab w:val="num" w:pos="2639"/>
        </w:tabs>
        <w:ind w:left="2207" w:hanging="648"/>
      </w:pPr>
      <w:rPr>
        <w:rFonts w:hint="default"/>
        <w:b w:val="0"/>
        <w:bCs w:val="0"/>
        <w:lang w:val="en-US" w:bidi="he-IL"/>
      </w:rPr>
    </w:lvl>
    <w:lvl w:ilvl="4">
      <w:start w:val="1"/>
      <w:numFmt w:val="hebrew1"/>
      <w:pStyle w:val="Style5"/>
      <w:lvlText w:val="%5."/>
      <w:lvlJc w:val="center"/>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1E067C3F"/>
    <w:multiLevelType w:val="multilevel"/>
    <w:tmpl w:val="5E068C4C"/>
    <w:lvl w:ilvl="0">
      <w:start w:val="1"/>
      <w:numFmt w:val="decimal"/>
      <w:lvlText w:val="%1."/>
      <w:lvlJc w:val="left"/>
      <w:pPr>
        <w:ind w:left="360" w:hanging="360"/>
      </w:pPr>
    </w:lvl>
    <w:lvl w:ilvl="1">
      <w:start w:val="1"/>
      <w:numFmt w:val="decimal"/>
      <w:lvlText w:val="%1.%2."/>
      <w:lvlJc w:val="left"/>
      <w:pPr>
        <w:ind w:left="509" w:hanging="432"/>
      </w:pPr>
      <w:rPr>
        <w:b w:val="0"/>
        <w:bCs w:val="0"/>
      </w:rPr>
    </w:lvl>
    <w:lvl w:ilvl="2">
      <w:start w:val="1"/>
      <w:numFmt w:val="decimal"/>
      <w:lvlText w:val="%1.%2.%3."/>
      <w:lvlJc w:val="left"/>
      <w:pPr>
        <w:ind w:left="941" w:hanging="504"/>
      </w:pPr>
      <w:rPr>
        <w:b w:val="0"/>
        <w:bCs w:val="0"/>
      </w:rPr>
    </w:lvl>
    <w:lvl w:ilvl="3">
      <w:start w:val="1"/>
      <w:numFmt w:val="decimal"/>
      <w:lvlText w:val="%1.%2.%3.%4."/>
      <w:lvlJc w:val="left"/>
      <w:pPr>
        <w:ind w:left="1445" w:hanging="648"/>
      </w:pPr>
      <w:rPr>
        <w:b w:val="0"/>
        <w:bCs w:val="0"/>
      </w:rPr>
    </w:lvl>
    <w:lvl w:ilvl="4">
      <w:start w:val="1"/>
      <w:numFmt w:val="decimal"/>
      <w:lvlText w:val="%1.%2.%3.%4.%5."/>
      <w:lvlJc w:val="left"/>
      <w:pPr>
        <w:ind w:left="1949" w:hanging="792"/>
      </w:pPr>
    </w:lvl>
    <w:lvl w:ilvl="5">
      <w:start w:val="1"/>
      <w:numFmt w:val="decimal"/>
      <w:lvlText w:val="%1.%2.%3.%4.%5.%6."/>
      <w:lvlJc w:val="left"/>
      <w:pPr>
        <w:ind w:left="2453" w:hanging="936"/>
      </w:pPr>
    </w:lvl>
    <w:lvl w:ilvl="6">
      <w:start w:val="1"/>
      <w:numFmt w:val="decimal"/>
      <w:lvlText w:val="%1.%2.%3.%4.%5.%6.%7."/>
      <w:lvlJc w:val="left"/>
      <w:pPr>
        <w:ind w:left="2957" w:hanging="1080"/>
      </w:pPr>
    </w:lvl>
    <w:lvl w:ilvl="7">
      <w:start w:val="1"/>
      <w:numFmt w:val="decimal"/>
      <w:lvlText w:val="%1.%2.%3.%4.%5.%6.%7.%8."/>
      <w:lvlJc w:val="left"/>
      <w:pPr>
        <w:ind w:left="3461" w:hanging="1224"/>
      </w:pPr>
    </w:lvl>
    <w:lvl w:ilvl="8">
      <w:start w:val="1"/>
      <w:numFmt w:val="decimal"/>
      <w:lvlText w:val="%1.%2.%3.%4.%5.%6.%7.%8.%9."/>
      <w:lvlJc w:val="left"/>
      <w:pPr>
        <w:ind w:left="4037" w:hanging="1440"/>
      </w:pPr>
    </w:lvl>
  </w:abstractNum>
  <w:abstractNum w:abstractNumId="8" w15:restartNumberingAfterBreak="0">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9" w15:restartNumberingAfterBreak="0">
    <w:nsid w:val="216A28D5"/>
    <w:multiLevelType w:val="multilevel"/>
    <w:tmpl w:val="8CECD338"/>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sz w:val="28"/>
        <w:szCs w:val="24"/>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15:restartNumberingAfterBreak="0">
    <w:nsid w:val="22BB08F7"/>
    <w:multiLevelType w:val="multilevel"/>
    <w:tmpl w:val="E8688944"/>
    <w:lvl w:ilvl="0">
      <w:start w:val="1"/>
      <w:numFmt w:val="decimal"/>
      <w:lvlText w:val="%1."/>
      <w:lvlJc w:val="left"/>
      <w:pPr>
        <w:tabs>
          <w:tab w:val="num" w:pos="388"/>
        </w:tabs>
        <w:ind w:left="388" w:hanging="360"/>
      </w:pPr>
      <w:rPr>
        <w:rFonts w:cs="David" w:hint="default"/>
        <w:b w:val="0"/>
        <w:bCs w:val="0"/>
        <w:i w:val="0"/>
        <w:iCs w:val="0"/>
        <w:strike w:val="0"/>
        <w:dstrike w:val="0"/>
        <w:u w:val="none"/>
        <w:effect w:val="none"/>
      </w:rPr>
    </w:lvl>
    <w:lvl w:ilvl="1">
      <w:start w:val="1"/>
      <w:numFmt w:val="decimal"/>
      <w:lvlText w:val="%1.%2"/>
      <w:lvlJc w:val="left"/>
      <w:pPr>
        <w:tabs>
          <w:tab w:val="num" w:pos="748"/>
        </w:tabs>
        <w:ind w:left="748" w:hanging="360"/>
      </w:pPr>
      <w:rPr>
        <w:rFonts w:hint="default"/>
        <w:b w:val="0"/>
        <w:bCs w:val="0"/>
        <w:strike w:val="0"/>
        <w:dstrike w:val="0"/>
        <w:sz w:val="24"/>
        <w:szCs w:val="24"/>
        <w:u w:val="none"/>
        <w:effect w:val="none"/>
        <w:lang w:val="en-US" w:bidi="he-IL"/>
      </w:rPr>
    </w:lvl>
    <w:lvl w:ilvl="2">
      <w:start w:val="1"/>
      <w:numFmt w:val="decimal"/>
      <w:lvlText w:val="%1.%2.%3"/>
      <w:lvlJc w:val="left"/>
      <w:pPr>
        <w:tabs>
          <w:tab w:val="num" w:pos="1648"/>
        </w:tabs>
        <w:ind w:left="1648" w:hanging="720"/>
      </w:pPr>
      <w:rPr>
        <w:rFonts w:hint="default"/>
        <w:b w:val="0"/>
        <w:bCs w:val="0"/>
        <w:lang w:val="en-US"/>
      </w:rPr>
    </w:lvl>
    <w:lvl w:ilvl="3">
      <w:start w:val="1"/>
      <w:numFmt w:val="decimal"/>
      <w:lvlText w:val="%1.%2.%3.%4"/>
      <w:lvlJc w:val="left"/>
      <w:pPr>
        <w:tabs>
          <w:tab w:val="num" w:pos="1135"/>
        </w:tabs>
        <w:ind w:left="1135" w:hanging="720"/>
      </w:pPr>
      <w:rPr>
        <w:rFonts w:hint="default"/>
        <w:szCs w:val="24"/>
      </w:rPr>
    </w:lvl>
    <w:lvl w:ilvl="4">
      <w:start w:val="1"/>
      <w:numFmt w:val="decimal"/>
      <w:lvlText w:val="%1.%2.%3.%4.%5"/>
      <w:lvlJc w:val="left"/>
      <w:pPr>
        <w:tabs>
          <w:tab w:val="num" w:pos="1684"/>
        </w:tabs>
        <w:ind w:left="1684" w:hanging="1080"/>
      </w:pPr>
      <w:rPr>
        <w:rFonts w:hint="default"/>
      </w:rPr>
    </w:lvl>
    <w:lvl w:ilvl="5">
      <w:start w:val="1"/>
      <w:numFmt w:val="decimal"/>
      <w:lvlText w:val="%1.%2.%3.%4.%5.%6"/>
      <w:lvlJc w:val="left"/>
      <w:pPr>
        <w:tabs>
          <w:tab w:val="num" w:pos="2233"/>
        </w:tabs>
        <w:ind w:left="2233" w:hanging="1440"/>
      </w:pPr>
      <w:rPr>
        <w:rFonts w:hint="default"/>
      </w:rPr>
    </w:lvl>
    <w:lvl w:ilvl="6">
      <w:start w:val="1"/>
      <w:numFmt w:val="decimal"/>
      <w:lvlText w:val="%1.%2.%3.%4.%5.%6.%7"/>
      <w:lvlJc w:val="left"/>
      <w:pPr>
        <w:tabs>
          <w:tab w:val="num" w:pos="2422"/>
        </w:tabs>
        <w:ind w:left="2422" w:hanging="1440"/>
      </w:pPr>
      <w:rPr>
        <w:rFonts w:hint="default"/>
      </w:rPr>
    </w:lvl>
    <w:lvl w:ilvl="7">
      <w:start w:val="1"/>
      <w:numFmt w:val="decimal"/>
      <w:lvlText w:val="%1.%2.%3.%4.%5.%6.%7.%8"/>
      <w:lvlJc w:val="left"/>
      <w:pPr>
        <w:tabs>
          <w:tab w:val="num" w:pos="2971"/>
        </w:tabs>
        <w:ind w:left="2971" w:hanging="1800"/>
      </w:pPr>
      <w:rPr>
        <w:rFonts w:hint="default"/>
      </w:rPr>
    </w:lvl>
    <w:lvl w:ilvl="8">
      <w:start w:val="1"/>
      <w:numFmt w:val="decimal"/>
      <w:lvlText w:val="%1.%2.%3.%4.%5.%6.%7.%8.%9"/>
      <w:lvlJc w:val="left"/>
      <w:pPr>
        <w:tabs>
          <w:tab w:val="num" w:pos="3160"/>
        </w:tabs>
        <w:ind w:left="3160" w:hanging="1800"/>
      </w:pPr>
      <w:rPr>
        <w:rFonts w:hint="default"/>
      </w:rPr>
    </w:lvl>
  </w:abstractNum>
  <w:abstractNum w:abstractNumId="11" w15:restartNumberingAfterBreak="0">
    <w:nsid w:val="22EA1EA7"/>
    <w:multiLevelType w:val="hybridMultilevel"/>
    <w:tmpl w:val="48CE86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1A271E"/>
    <w:multiLevelType w:val="multilevel"/>
    <w:tmpl w:val="E8688944"/>
    <w:lvl w:ilvl="0">
      <w:start w:val="1"/>
      <w:numFmt w:val="decimal"/>
      <w:lvlText w:val="%1."/>
      <w:lvlJc w:val="left"/>
      <w:pPr>
        <w:tabs>
          <w:tab w:val="num" w:pos="388"/>
        </w:tabs>
        <w:ind w:left="388" w:hanging="360"/>
      </w:pPr>
      <w:rPr>
        <w:rFonts w:cs="David" w:hint="default"/>
        <w:b w:val="0"/>
        <w:bCs w:val="0"/>
        <w:i w:val="0"/>
        <w:iCs w:val="0"/>
        <w:strike w:val="0"/>
        <w:dstrike w:val="0"/>
        <w:u w:val="none"/>
        <w:effect w:val="none"/>
      </w:rPr>
    </w:lvl>
    <w:lvl w:ilvl="1">
      <w:start w:val="1"/>
      <w:numFmt w:val="decimal"/>
      <w:lvlText w:val="%1.%2"/>
      <w:lvlJc w:val="left"/>
      <w:pPr>
        <w:tabs>
          <w:tab w:val="num" w:pos="748"/>
        </w:tabs>
        <w:ind w:left="748" w:hanging="360"/>
      </w:pPr>
      <w:rPr>
        <w:rFonts w:hint="default"/>
        <w:b w:val="0"/>
        <w:bCs w:val="0"/>
        <w:strike w:val="0"/>
        <w:dstrike w:val="0"/>
        <w:sz w:val="24"/>
        <w:szCs w:val="24"/>
        <w:u w:val="none"/>
        <w:effect w:val="none"/>
        <w:lang w:val="en-US" w:bidi="he-IL"/>
      </w:rPr>
    </w:lvl>
    <w:lvl w:ilvl="2">
      <w:start w:val="1"/>
      <w:numFmt w:val="decimal"/>
      <w:lvlText w:val="%1.%2.%3"/>
      <w:lvlJc w:val="left"/>
      <w:pPr>
        <w:tabs>
          <w:tab w:val="num" w:pos="1648"/>
        </w:tabs>
        <w:ind w:left="1648" w:hanging="720"/>
      </w:pPr>
      <w:rPr>
        <w:rFonts w:hint="default"/>
        <w:b w:val="0"/>
        <w:bCs w:val="0"/>
        <w:lang w:val="en-US"/>
      </w:rPr>
    </w:lvl>
    <w:lvl w:ilvl="3">
      <w:start w:val="1"/>
      <w:numFmt w:val="decimal"/>
      <w:lvlText w:val="%1.%2.%3.%4"/>
      <w:lvlJc w:val="left"/>
      <w:pPr>
        <w:tabs>
          <w:tab w:val="num" w:pos="1135"/>
        </w:tabs>
        <w:ind w:left="1135" w:hanging="720"/>
      </w:pPr>
      <w:rPr>
        <w:rFonts w:hint="default"/>
        <w:szCs w:val="24"/>
      </w:rPr>
    </w:lvl>
    <w:lvl w:ilvl="4">
      <w:start w:val="1"/>
      <w:numFmt w:val="decimal"/>
      <w:lvlText w:val="%1.%2.%3.%4.%5"/>
      <w:lvlJc w:val="left"/>
      <w:pPr>
        <w:tabs>
          <w:tab w:val="num" w:pos="1684"/>
        </w:tabs>
        <w:ind w:left="1684" w:hanging="1080"/>
      </w:pPr>
      <w:rPr>
        <w:rFonts w:hint="default"/>
      </w:rPr>
    </w:lvl>
    <w:lvl w:ilvl="5">
      <w:start w:val="1"/>
      <w:numFmt w:val="decimal"/>
      <w:lvlText w:val="%1.%2.%3.%4.%5.%6"/>
      <w:lvlJc w:val="left"/>
      <w:pPr>
        <w:tabs>
          <w:tab w:val="num" w:pos="2233"/>
        </w:tabs>
        <w:ind w:left="2233" w:hanging="1440"/>
      </w:pPr>
      <w:rPr>
        <w:rFonts w:hint="default"/>
      </w:rPr>
    </w:lvl>
    <w:lvl w:ilvl="6">
      <w:start w:val="1"/>
      <w:numFmt w:val="decimal"/>
      <w:lvlText w:val="%1.%2.%3.%4.%5.%6.%7"/>
      <w:lvlJc w:val="left"/>
      <w:pPr>
        <w:tabs>
          <w:tab w:val="num" w:pos="2422"/>
        </w:tabs>
        <w:ind w:left="2422" w:hanging="1440"/>
      </w:pPr>
      <w:rPr>
        <w:rFonts w:hint="default"/>
      </w:rPr>
    </w:lvl>
    <w:lvl w:ilvl="7">
      <w:start w:val="1"/>
      <w:numFmt w:val="decimal"/>
      <w:lvlText w:val="%1.%2.%3.%4.%5.%6.%7.%8"/>
      <w:lvlJc w:val="left"/>
      <w:pPr>
        <w:tabs>
          <w:tab w:val="num" w:pos="2971"/>
        </w:tabs>
        <w:ind w:left="2971" w:hanging="1800"/>
      </w:pPr>
      <w:rPr>
        <w:rFonts w:hint="default"/>
      </w:rPr>
    </w:lvl>
    <w:lvl w:ilvl="8">
      <w:start w:val="1"/>
      <w:numFmt w:val="decimal"/>
      <w:lvlText w:val="%1.%2.%3.%4.%5.%6.%7.%8.%9"/>
      <w:lvlJc w:val="left"/>
      <w:pPr>
        <w:tabs>
          <w:tab w:val="num" w:pos="3160"/>
        </w:tabs>
        <w:ind w:left="3160" w:hanging="1800"/>
      </w:pPr>
      <w:rPr>
        <w:rFonts w:hint="default"/>
      </w:rPr>
    </w:lvl>
  </w:abstractNum>
  <w:abstractNum w:abstractNumId="14" w15:restartNumberingAfterBreak="0">
    <w:nsid w:val="3CC76538"/>
    <w:multiLevelType w:val="multilevel"/>
    <w:tmpl w:val="A68E3F44"/>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cs="Narkisim"/>
        <w:b/>
        <w:bCs w:val="0"/>
        <w:sz w:val="40"/>
        <w:szCs w:val="28"/>
      </w:rPr>
    </w:lvl>
    <w:lvl w:ilvl="2">
      <w:start w:val="1"/>
      <w:numFmt w:val="decimal"/>
      <w:lvlText w:val="%1.%2.%3."/>
      <w:lvlJc w:val="left"/>
      <w:pPr>
        <w:ind w:left="787" w:hanging="504"/>
      </w:pPr>
      <w:rPr>
        <w:b w:val="0"/>
        <w:bCs/>
        <w:sz w:val="22"/>
        <w:szCs w:val="22"/>
      </w:rPr>
    </w:lvl>
    <w:lvl w:ilvl="3">
      <w:start w:val="1"/>
      <w:numFmt w:val="decimal"/>
      <w:lvlText w:val="%1.%2.%3.%4."/>
      <w:lvlJc w:val="left"/>
      <w:pPr>
        <w:ind w:left="1728" w:hanging="648"/>
      </w:pPr>
      <w:rPr>
        <w:b w:val="0"/>
        <w:bCs/>
        <w:sz w:val="22"/>
        <w:szCs w:val="22"/>
      </w:rPr>
    </w:lvl>
    <w:lvl w:ilvl="4">
      <w:start w:val="1"/>
      <w:numFmt w:val="decimal"/>
      <w:lvlText w:val="%1.%2.%3.%4.%5."/>
      <w:lvlJc w:val="left"/>
      <w:pPr>
        <w:ind w:left="2232" w:hanging="792"/>
      </w:pPr>
      <w:rPr>
        <w:sz w:val="24"/>
        <w:szCs w:val="24"/>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16"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8" w15:restartNumberingAfterBreak="0">
    <w:nsid w:val="51335A19"/>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4260132"/>
    <w:multiLevelType w:val="multilevel"/>
    <w:tmpl w:val="EBE698BE"/>
    <w:lvl w:ilvl="0">
      <w:start w:val="13"/>
      <w:numFmt w:val="decimal"/>
      <w:lvlText w:val="%1."/>
      <w:lvlJc w:val="left"/>
      <w:pPr>
        <w:tabs>
          <w:tab w:val="num" w:pos="388"/>
        </w:tabs>
        <w:ind w:left="388" w:hanging="360"/>
      </w:pPr>
      <w:rPr>
        <w:rFonts w:cs="David" w:hint="default"/>
        <w:b w:val="0"/>
        <w:bCs w:val="0"/>
        <w:i w:val="0"/>
        <w:iCs w:val="0"/>
        <w:strike w:val="0"/>
        <w:dstrike w:val="0"/>
        <w:u w:val="none"/>
        <w:effect w:val="none"/>
      </w:rPr>
    </w:lvl>
    <w:lvl w:ilvl="1">
      <w:start w:val="1"/>
      <w:numFmt w:val="decimal"/>
      <w:lvlText w:val="%1.%2"/>
      <w:lvlJc w:val="left"/>
      <w:pPr>
        <w:tabs>
          <w:tab w:val="num" w:pos="748"/>
        </w:tabs>
        <w:ind w:left="748" w:hanging="360"/>
      </w:pPr>
      <w:rPr>
        <w:rFonts w:hint="default"/>
        <w:b w:val="0"/>
        <w:bCs w:val="0"/>
        <w:strike w:val="0"/>
        <w:dstrike w:val="0"/>
        <w:u w:val="none"/>
        <w:effect w:val="none"/>
        <w:lang w:val="en-US" w:bidi="he-IL"/>
      </w:rPr>
    </w:lvl>
    <w:lvl w:ilvl="2">
      <w:start w:val="1"/>
      <w:numFmt w:val="decimal"/>
      <w:lvlText w:val="%1.%2.%3"/>
      <w:lvlJc w:val="left"/>
      <w:pPr>
        <w:tabs>
          <w:tab w:val="num" w:pos="1648"/>
        </w:tabs>
        <w:ind w:left="1648" w:hanging="720"/>
      </w:pPr>
      <w:rPr>
        <w:rFonts w:hint="default"/>
        <w:b w:val="0"/>
        <w:bCs w:val="0"/>
        <w:lang w:val="en-US"/>
      </w:rPr>
    </w:lvl>
    <w:lvl w:ilvl="3">
      <w:start w:val="1"/>
      <w:numFmt w:val="decimal"/>
      <w:lvlText w:val="%1.%2.%3.%4"/>
      <w:lvlJc w:val="left"/>
      <w:pPr>
        <w:tabs>
          <w:tab w:val="num" w:pos="1135"/>
        </w:tabs>
        <w:ind w:left="1135" w:hanging="720"/>
      </w:pPr>
      <w:rPr>
        <w:rFonts w:hint="default"/>
        <w:szCs w:val="24"/>
      </w:rPr>
    </w:lvl>
    <w:lvl w:ilvl="4">
      <w:start w:val="1"/>
      <w:numFmt w:val="decimal"/>
      <w:lvlText w:val="%1.%2.%3.%4.%5"/>
      <w:lvlJc w:val="left"/>
      <w:pPr>
        <w:tabs>
          <w:tab w:val="num" w:pos="1684"/>
        </w:tabs>
        <w:ind w:left="1684" w:hanging="1080"/>
      </w:pPr>
      <w:rPr>
        <w:rFonts w:hint="default"/>
      </w:rPr>
    </w:lvl>
    <w:lvl w:ilvl="5">
      <w:start w:val="1"/>
      <w:numFmt w:val="decimal"/>
      <w:lvlText w:val="%1.%2.%3.%4.%5.%6"/>
      <w:lvlJc w:val="left"/>
      <w:pPr>
        <w:tabs>
          <w:tab w:val="num" w:pos="2233"/>
        </w:tabs>
        <w:ind w:left="2233" w:hanging="1440"/>
      </w:pPr>
      <w:rPr>
        <w:rFonts w:hint="default"/>
      </w:rPr>
    </w:lvl>
    <w:lvl w:ilvl="6">
      <w:start w:val="1"/>
      <w:numFmt w:val="decimal"/>
      <w:lvlText w:val="%1.%2.%3.%4.%5.%6.%7"/>
      <w:lvlJc w:val="left"/>
      <w:pPr>
        <w:tabs>
          <w:tab w:val="num" w:pos="2422"/>
        </w:tabs>
        <w:ind w:left="2422" w:hanging="1440"/>
      </w:pPr>
      <w:rPr>
        <w:rFonts w:hint="default"/>
      </w:rPr>
    </w:lvl>
    <w:lvl w:ilvl="7">
      <w:start w:val="1"/>
      <w:numFmt w:val="decimal"/>
      <w:lvlText w:val="%1.%2.%3.%4.%5.%6.%7.%8"/>
      <w:lvlJc w:val="left"/>
      <w:pPr>
        <w:tabs>
          <w:tab w:val="num" w:pos="2971"/>
        </w:tabs>
        <w:ind w:left="2971" w:hanging="1800"/>
      </w:pPr>
      <w:rPr>
        <w:rFonts w:hint="default"/>
      </w:rPr>
    </w:lvl>
    <w:lvl w:ilvl="8">
      <w:start w:val="1"/>
      <w:numFmt w:val="decimal"/>
      <w:lvlText w:val="%1.%2.%3.%4.%5.%6.%7.%8.%9"/>
      <w:lvlJc w:val="left"/>
      <w:pPr>
        <w:tabs>
          <w:tab w:val="num" w:pos="3160"/>
        </w:tabs>
        <w:ind w:left="3160" w:hanging="1800"/>
      </w:pPr>
      <w:rPr>
        <w:rFonts w:hint="default"/>
      </w:rPr>
    </w:lvl>
  </w:abstractNum>
  <w:abstractNum w:abstractNumId="20"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D042ED7"/>
    <w:multiLevelType w:val="multilevel"/>
    <w:tmpl w:val="63705756"/>
    <w:name w:val="listhnumber432232222"/>
    <w:lvl w:ilvl="0">
      <w:start w:val="1"/>
      <w:numFmt w:val="hebrew1"/>
      <w:pStyle w:val="a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4" w15:restartNumberingAfterBreak="0">
    <w:nsid w:val="61C2161C"/>
    <w:multiLevelType w:val="multilevel"/>
    <w:tmpl w:val="717E9156"/>
    <w:lvl w:ilvl="0">
      <w:start w:val="1"/>
      <w:numFmt w:val="decimal"/>
      <w:lvlText w:val="%1."/>
      <w:lvlJc w:val="left"/>
      <w:pPr>
        <w:ind w:left="360" w:hanging="360"/>
      </w:pPr>
      <w:rPr>
        <w:rFonts w:cs="Times New Roman" w:hint="default"/>
      </w:rPr>
    </w:lvl>
    <w:lvl w:ilvl="1">
      <w:start w:val="1"/>
      <w:numFmt w:val="decimal"/>
      <w:isLgl/>
      <w:lvlText w:val="%1.%2."/>
      <w:lvlJc w:val="left"/>
      <w:pPr>
        <w:ind w:left="360" w:hanging="360"/>
      </w:pPr>
      <w:rPr>
        <w:rFonts w:ascii="David" w:hAnsi="David" w:cs="David"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6"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8" w15:restartNumberingAfterBreak="0">
    <w:nsid w:val="6AAF0FD6"/>
    <w:multiLevelType w:val="multilevel"/>
    <w:tmpl w:val="E8688944"/>
    <w:lvl w:ilvl="0">
      <w:start w:val="1"/>
      <w:numFmt w:val="decimal"/>
      <w:lvlText w:val="%1."/>
      <w:lvlJc w:val="left"/>
      <w:pPr>
        <w:tabs>
          <w:tab w:val="num" w:pos="388"/>
        </w:tabs>
        <w:ind w:left="388" w:hanging="360"/>
      </w:pPr>
      <w:rPr>
        <w:rFonts w:cs="David" w:hint="default"/>
        <w:b w:val="0"/>
        <w:bCs w:val="0"/>
        <w:i w:val="0"/>
        <w:iCs w:val="0"/>
        <w:strike w:val="0"/>
        <w:dstrike w:val="0"/>
        <w:u w:val="none"/>
        <w:effect w:val="none"/>
      </w:rPr>
    </w:lvl>
    <w:lvl w:ilvl="1">
      <w:start w:val="1"/>
      <w:numFmt w:val="decimal"/>
      <w:lvlText w:val="%1.%2"/>
      <w:lvlJc w:val="left"/>
      <w:pPr>
        <w:tabs>
          <w:tab w:val="num" w:pos="748"/>
        </w:tabs>
        <w:ind w:left="748" w:hanging="360"/>
      </w:pPr>
      <w:rPr>
        <w:rFonts w:hint="default"/>
        <w:b w:val="0"/>
        <w:bCs w:val="0"/>
        <w:strike w:val="0"/>
        <w:dstrike w:val="0"/>
        <w:sz w:val="24"/>
        <w:szCs w:val="24"/>
        <w:u w:val="none"/>
        <w:effect w:val="none"/>
        <w:lang w:val="en-US" w:bidi="he-IL"/>
      </w:rPr>
    </w:lvl>
    <w:lvl w:ilvl="2">
      <w:start w:val="1"/>
      <w:numFmt w:val="decimal"/>
      <w:lvlText w:val="%1.%2.%3"/>
      <w:lvlJc w:val="left"/>
      <w:pPr>
        <w:tabs>
          <w:tab w:val="num" w:pos="1648"/>
        </w:tabs>
        <w:ind w:left="1648" w:hanging="720"/>
      </w:pPr>
      <w:rPr>
        <w:rFonts w:hint="default"/>
        <w:b w:val="0"/>
        <w:bCs w:val="0"/>
        <w:lang w:val="en-US"/>
      </w:rPr>
    </w:lvl>
    <w:lvl w:ilvl="3">
      <w:start w:val="1"/>
      <w:numFmt w:val="decimal"/>
      <w:lvlText w:val="%1.%2.%3.%4"/>
      <w:lvlJc w:val="left"/>
      <w:pPr>
        <w:tabs>
          <w:tab w:val="num" w:pos="1135"/>
        </w:tabs>
        <w:ind w:left="1135" w:hanging="720"/>
      </w:pPr>
      <w:rPr>
        <w:rFonts w:hint="default"/>
        <w:szCs w:val="24"/>
      </w:rPr>
    </w:lvl>
    <w:lvl w:ilvl="4">
      <w:start w:val="1"/>
      <w:numFmt w:val="decimal"/>
      <w:lvlText w:val="%1.%2.%3.%4.%5"/>
      <w:lvlJc w:val="left"/>
      <w:pPr>
        <w:tabs>
          <w:tab w:val="num" w:pos="1684"/>
        </w:tabs>
        <w:ind w:left="1684" w:hanging="1080"/>
      </w:pPr>
      <w:rPr>
        <w:rFonts w:hint="default"/>
      </w:rPr>
    </w:lvl>
    <w:lvl w:ilvl="5">
      <w:start w:val="1"/>
      <w:numFmt w:val="decimal"/>
      <w:lvlText w:val="%1.%2.%3.%4.%5.%6"/>
      <w:lvlJc w:val="left"/>
      <w:pPr>
        <w:tabs>
          <w:tab w:val="num" w:pos="2233"/>
        </w:tabs>
        <w:ind w:left="2233" w:hanging="1440"/>
      </w:pPr>
      <w:rPr>
        <w:rFonts w:hint="default"/>
      </w:rPr>
    </w:lvl>
    <w:lvl w:ilvl="6">
      <w:start w:val="1"/>
      <w:numFmt w:val="decimal"/>
      <w:lvlText w:val="%1.%2.%3.%4.%5.%6.%7"/>
      <w:lvlJc w:val="left"/>
      <w:pPr>
        <w:tabs>
          <w:tab w:val="num" w:pos="2422"/>
        </w:tabs>
        <w:ind w:left="2422" w:hanging="1440"/>
      </w:pPr>
      <w:rPr>
        <w:rFonts w:hint="default"/>
      </w:rPr>
    </w:lvl>
    <w:lvl w:ilvl="7">
      <w:start w:val="1"/>
      <w:numFmt w:val="decimal"/>
      <w:lvlText w:val="%1.%2.%3.%4.%5.%6.%7.%8"/>
      <w:lvlJc w:val="left"/>
      <w:pPr>
        <w:tabs>
          <w:tab w:val="num" w:pos="2971"/>
        </w:tabs>
        <w:ind w:left="2971" w:hanging="1800"/>
      </w:pPr>
      <w:rPr>
        <w:rFonts w:hint="default"/>
      </w:rPr>
    </w:lvl>
    <w:lvl w:ilvl="8">
      <w:start w:val="1"/>
      <w:numFmt w:val="decimal"/>
      <w:lvlText w:val="%1.%2.%3.%4.%5.%6.%7.%8.%9"/>
      <w:lvlJc w:val="left"/>
      <w:pPr>
        <w:tabs>
          <w:tab w:val="num" w:pos="3160"/>
        </w:tabs>
        <w:ind w:left="3160" w:hanging="1800"/>
      </w:pPr>
      <w:rPr>
        <w:rFonts w:hint="default"/>
      </w:rPr>
    </w:lvl>
  </w:abstractNum>
  <w:abstractNum w:abstractNumId="29"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6E0D4006"/>
    <w:multiLevelType w:val="hybridMultilevel"/>
    <w:tmpl w:val="90A2F9E2"/>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78B680DE">
      <w:start w:val="1"/>
      <w:numFmt w:val="decimal"/>
      <w:lvlText w:val="%4."/>
      <w:lvlJc w:val="left"/>
      <w:pPr>
        <w:ind w:left="1860" w:hanging="360"/>
      </w:pPr>
      <w:rPr>
        <w:rFonts w:hint="default"/>
      </w:rPr>
    </w:lvl>
    <w:lvl w:ilvl="4" w:tplc="FD00B374">
      <w:start w:val="3"/>
      <w:numFmt w:val="bullet"/>
      <w:lvlText w:val="-"/>
      <w:lvlJc w:val="left"/>
      <w:pPr>
        <w:ind w:left="2580" w:hanging="360"/>
      </w:pPr>
      <w:rPr>
        <w:rFonts w:ascii="David" w:eastAsia="Calibri" w:hAnsi="David" w:cs="David" w:hint="default"/>
      </w:r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2190B8D"/>
    <w:multiLevelType w:val="multilevel"/>
    <w:tmpl w:val="EBE698BE"/>
    <w:lvl w:ilvl="0">
      <w:start w:val="13"/>
      <w:numFmt w:val="decimal"/>
      <w:lvlText w:val="%1."/>
      <w:lvlJc w:val="left"/>
      <w:pPr>
        <w:tabs>
          <w:tab w:val="num" w:pos="388"/>
        </w:tabs>
        <w:ind w:left="388" w:hanging="360"/>
      </w:pPr>
      <w:rPr>
        <w:rFonts w:cs="David" w:hint="default"/>
        <w:b w:val="0"/>
        <w:bCs w:val="0"/>
        <w:i w:val="0"/>
        <w:iCs w:val="0"/>
        <w:strike w:val="0"/>
        <w:dstrike w:val="0"/>
        <w:u w:val="none"/>
        <w:effect w:val="none"/>
      </w:rPr>
    </w:lvl>
    <w:lvl w:ilvl="1">
      <w:start w:val="1"/>
      <w:numFmt w:val="decimal"/>
      <w:lvlText w:val="%1.%2"/>
      <w:lvlJc w:val="left"/>
      <w:pPr>
        <w:tabs>
          <w:tab w:val="num" w:pos="748"/>
        </w:tabs>
        <w:ind w:left="748" w:hanging="360"/>
      </w:pPr>
      <w:rPr>
        <w:rFonts w:hint="default"/>
        <w:b w:val="0"/>
        <w:bCs w:val="0"/>
        <w:strike w:val="0"/>
        <w:dstrike w:val="0"/>
        <w:u w:val="none"/>
        <w:effect w:val="none"/>
        <w:lang w:val="en-US" w:bidi="he-IL"/>
      </w:rPr>
    </w:lvl>
    <w:lvl w:ilvl="2">
      <w:start w:val="1"/>
      <w:numFmt w:val="decimal"/>
      <w:lvlText w:val="%1.%2.%3"/>
      <w:lvlJc w:val="left"/>
      <w:pPr>
        <w:tabs>
          <w:tab w:val="num" w:pos="1648"/>
        </w:tabs>
        <w:ind w:left="1648" w:hanging="720"/>
      </w:pPr>
      <w:rPr>
        <w:rFonts w:hint="default"/>
        <w:b w:val="0"/>
        <w:bCs w:val="0"/>
        <w:lang w:val="en-US"/>
      </w:rPr>
    </w:lvl>
    <w:lvl w:ilvl="3">
      <w:start w:val="1"/>
      <w:numFmt w:val="decimal"/>
      <w:lvlText w:val="%1.%2.%3.%4"/>
      <w:lvlJc w:val="left"/>
      <w:pPr>
        <w:tabs>
          <w:tab w:val="num" w:pos="1135"/>
        </w:tabs>
        <w:ind w:left="1135" w:hanging="720"/>
      </w:pPr>
      <w:rPr>
        <w:rFonts w:hint="default"/>
        <w:szCs w:val="24"/>
      </w:rPr>
    </w:lvl>
    <w:lvl w:ilvl="4">
      <w:start w:val="1"/>
      <w:numFmt w:val="decimal"/>
      <w:lvlText w:val="%1.%2.%3.%4.%5"/>
      <w:lvlJc w:val="left"/>
      <w:pPr>
        <w:tabs>
          <w:tab w:val="num" w:pos="1684"/>
        </w:tabs>
        <w:ind w:left="1684" w:hanging="1080"/>
      </w:pPr>
      <w:rPr>
        <w:rFonts w:hint="default"/>
      </w:rPr>
    </w:lvl>
    <w:lvl w:ilvl="5">
      <w:start w:val="1"/>
      <w:numFmt w:val="decimal"/>
      <w:lvlText w:val="%1.%2.%3.%4.%5.%6"/>
      <w:lvlJc w:val="left"/>
      <w:pPr>
        <w:tabs>
          <w:tab w:val="num" w:pos="2233"/>
        </w:tabs>
        <w:ind w:left="2233" w:hanging="1440"/>
      </w:pPr>
      <w:rPr>
        <w:rFonts w:hint="default"/>
      </w:rPr>
    </w:lvl>
    <w:lvl w:ilvl="6">
      <w:start w:val="1"/>
      <w:numFmt w:val="decimal"/>
      <w:lvlText w:val="%1.%2.%3.%4.%5.%6.%7"/>
      <w:lvlJc w:val="left"/>
      <w:pPr>
        <w:tabs>
          <w:tab w:val="num" w:pos="2422"/>
        </w:tabs>
        <w:ind w:left="2422" w:hanging="1440"/>
      </w:pPr>
      <w:rPr>
        <w:rFonts w:hint="default"/>
      </w:rPr>
    </w:lvl>
    <w:lvl w:ilvl="7">
      <w:start w:val="1"/>
      <w:numFmt w:val="decimal"/>
      <w:lvlText w:val="%1.%2.%3.%4.%5.%6.%7.%8"/>
      <w:lvlJc w:val="left"/>
      <w:pPr>
        <w:tabs>
          <w:tab w:val="num" w:pos="2971"/>
        </w:tabs>
        <w:ind w:left="2971" w:hanging="1800"/>
      </w:pPr>
      <w:rPr>
        <w:rFonts w:hint="default"/>
      </w:rPr>
    </w:lvl>
    <w:lvl w:ilvl="8">
      <w:start w:val="1"/>
      <w:numFmt w:val="decimal"/>
      <w:lvlText w:val="%1.%2.%3.%4.%5.%6.%7.%8.%9"/>
      <w:lvlJc w:val="left"/>
      <w:pPr>
        <w:tabs>
          <w:tab w:val="num" w:pos="3160"/>
        </w:tabs>
        <w:ind w:left="3160" w:hanging="1800"/>
      </w:pPr>
      <w:rPr>
        <w:rFonts w:hint="default"/>
      </w:rPr>
    </w:lvl>
  </w:abstractNum>
  <w:abstractNum w:abstractNumId="34" w15:restartNumberingAfterBreak="0">
    <w:nsid w:val="757C65A9"/>
    <w:multiLevelType w:val="hybridMultilevel"/>
    <w:tmpl w:val="7E48250E"/>
    <w:lvl w:ilvl="0" w:tplc="D7AC595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36" w15:restartNumberingAfterBreak="0">
    <w:nsid w:val="79C9552C"/>
    <w:multiLevelType w:val="multilevel"/>
    <w:tmpl w:val="6B9259B4"/>
    <w:lvl w:ilvl="0">
      <w:start w:val="1"/>
      <w:numFmt w:val="decimal"/>
      <w:pStyle w:val="10"/>
      <w:lvlText w:val="%1."/>
      <w:lvlJc w:val="left"/>
      <w:pPr>
        <w:tabs>
          <w:tab w:val="num" w:pos="374"/>
        </w:tabs>
        <w:ind w:left="374" w:hanging="360"/>
      </w:pPr>
      <w:rPr>
        <w:rFonts w:hint="default"/>
        <w:b w:val="0"/>
        <w:bCs w:val="0"/>
        <w:lang w:bidi="he-IL"/>
      </w:rPr>
    </w:lvl>
    <w:lvl w:ilvl="1">
      <w:start w:val="1"/>
      <w:numFmt w:val="decimal"/>
      <w:pStyle w:val="Style2"/>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3"/>
      <w:lvlText w:val="%1.%2.%3."/>
      <w:lvlJc w:val="left"/>
      <w:pPr>
        <w:tabs>
          <w:tab w:val="num" w:pos="1726"/>
        </w:tabs>
        <w:ind w:left="1510" w:hanging="504"/>
      </w:pPr>
      <w:rPr>
        <w:rFonts w:cs="David" w:hint="default"/>
        <w:b w:val="0"/>
        <w:bCs w:val="0"/>
        <w:sz w:val="24"/>
        <w:szCs w:val="24"/>
        <w:lang w:bidi="he-IL"/>
      </w:rPr>
    </w:lvl>
    <w:lvl w:ilvl="3">
      <w:start w:val="1"/>
      <w:numFmt w:val="decimal"/>
      <w:pStyle w:val="Style4"/>
      <w:lvlText w:val="%1.%2.%3.%4."/>
      <w:lvlJc w:val="left"/>
      <w:pPr>
        <w:tabs>
          <w:tab w:val="num" w:pos="2653"/>
        </w:tabs>
        <w:ind w:left="2221" w:hanging="648"/>
      </w:pPr>
      <w:rPr>
        <w:rFonts w:hint="default"/>
        <w:b w:val="0"/>
        <w:bCs w:val="0"/>
        <w:lang w:val="en-US" w:bidi="he-IL"/>
      </w:rPr>
    </w:lvl>
    <w:lvl w:ilvl="4">
      <w:start w:val="1"/>
      <w:numFmt w:val="decimal"/>
      <w:lvlText w:val="%1.%2.%3.%4.%5."/>
      <w:lvlJc w:val="left"/>
      <w:pPr>
        <w:tabs>
          <w:tab w:val="num" w:pos="2534"/>
        </w:tabs>
        <w:ind w:left="2246" w:hanging="792"/>
      </w:pPr>
      <w:rPr>
        <w:rFonts w:hint="default"/>
        <w:b w:val="0"/>
        <w:bCs w:val="0"/>
      </w:rPr>
    </w:lvl>
    <w:lvl w:ilvl="5">
      <w:start w:val="1"/>
      <w:numFmt w:val="decimal"/>
      <w:lvlText w:val="%1.%2.%3.%4.%5.%6."/>
      <w:lvlJc w:val="left"/>
      <w:pPr>
        <w:tabs>
          <w:tab w:val="num" w:pos="3254"/>
        </w:tabs>
        <w:ind w:left="2750" w:hanging="936"/>
      </w:pPr>
      <w:rPr>
        <w:rFonts w:hint="default"/>
      </w:rPr>
    </w:lvl>
    <w:lvl w:ilvl="6">
      <w:start w:val="1"/>
      <w:numFmt w:val="decimal"/>
      <w:lvlText w:val="%1.%2.%3.%4.%5.%6.%7."/>
      <w:lvlJc w:val="left"/>
      <w:pPr>
        <w:tabs>
          <w:tab w:val="num" w:pos="3974"/>
        </w:tabs>
        <w:ind w:left="3254" w:hanging="1080"/>
      </w:pPr>
      <w:rPr>
        <w:rFonts w:hint="default"/>
      </w:rPr>
    </w:lvl>
    <w:lvl w:ilvl="7">
      <w:start w:val="1"/>
      <w:numFmt w:val="decimal"/>
      <w:lvlText w:val="%1.%2.%3.%4.%5.%6.%7.%8."/>
      <w:lvlJc w:val="left"/>
      <w:pPr>
        <w:tabs>
          <w:tab w:val="num" w:pos="4334"/>
        </w:tabs>
        <w:ind w:left="3758" w:hanging="1224"/>
      </w:pPr>
      <w:rPr>
        <w:rFonts w:hint="default"/>
      </w:rPr>
    </w:lvl>
    <w:lvl w:ilvl="8">
      <w:start w:val="1"/>
      <w:numFmt w:val="decimal"/>
      <w:lvlText w:val="%1.%2.%3.%4.%5.%6.%7.%8.%9."/>
      <w:lvlJc w:val="left"/>
      <w:pPr>
        <w:tabs>
          <w:tab w:val="num" w:pos="5054"/>
        </w:tabs>
        <w:ind w:left="4334" w:hanging="1440"/>
      </w:pPr>
      <w:rPr>
        <w:rFonts w:hint="default"/>
      </w:rPr>
    </w:lvl>
  </w:abstractNum>
  <w:num w:numId="1">
    <w:abstractNumId w:val="29"/>
  </w:num>
  <w:num w:numId="2">
    <w:abstractNumId w:val="36"/>
  </w:num>
  <w:num w:numId="3">
    <w:abstractNumId w:val="25"/>
  </w:num>
  <w:num w:numId="4">
    <w:abstractNumId w:val="35"/>
  </w:num>
  <w:num w:numId="5">
    <w:abstractNumId w:val="13"/>
  </w:num>
  <w:num w:numId="6">
    <w:abstractNumId w:val="31"/>
  </w:num>
  <w:num w:numId="7">
    <w:abstractNumId w:val="9"/>
  </w:num>
  <w:num w:numId="8">
    <w:abstractNumId w:val="15"/>
  </w:num>
  <w:num w:numId="9">
    <w:abstractNumId w:val="27"/>
  </w:num>
  <w:num w:numId="10">
    <w:abstractNumId w:val="21"/>
  </w:num>
  <w:num w:numId="11">
    <w:abstractNumId w:val="0"/>
  </w:num>
  <w:num w:numId="1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2"/>
  </w:num>
  <w:num w:numId="16">
    <w:abstractNumId w:val="24"/>
  </w:num>
  <w:num w:numId="17">
    <w:abstractNumId w:val="17"/>
  </w:num>
  <w:num w:numId="18">
    <w:abstractNumId w:val="16"/>
  </w:num>
  <w:num w:numId="19">
    <w:abstractNumId w:val="20"/>
  </w:num>
  <w:num w:numId="20">
    <w:abstractNumId w:val="6"/>
  </w:num>
  <w:num w:numId="21">
    <w:abstractNumId w:val="34"/>
  </w:num>
  <w:num w:numId="22">
    <w:abstractNumId w:val="3"/>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num>
  <w:num w:numId="2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num>
  <w:num w:numId="27">
    <w:abstractNumId w:val="3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num>
  <w:num w:numId="29">
    <w:abstractNumId w:val="5"/>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3"/>
  </w:num>
  <w:num w:numId="36">
    <w:abstractNumId w:val="4"/>
  </w:num>
  <w:num w:numId="37">
    <w:abstractNumId w:val="14"/>
  </w:num>
  <w:num w:numId="38">
    <w:abstractNumId w:val="36"/>
  </w:num>
  <w:num w:numId="39">
    <w:abstractNumId w:val="36"/>
  </w:num>
  <w:num w:numId="40">
    <w:abstractNumId w:val="36"/>
  </w:num>
  <w:num w:numId="41">
    <w:abstractNumId w:val="18"/>
  </w:num>
  <w:num w:numId="42">
    <w:abstractNumId w:val="26"/>
  </w:num>
  <w:num w:numId="43">
    <w:abstractNumId w:val="1"/>
  </w:num>
  <w:num w:numId="44">
    <w:abstractNumId w:val="12"/>
  </w:num>
  <w:num w:numId="45">
    <w:abstractNumId w:val="22"/>
  </w:num>
  <w:num w:numId="46">
    <w:abstractNumId w:val="36"/>
  </w:num>
  <w:num w:numId="47">
    <w:abstractNumId w:val="36"/>
  </w:num>
  <w:num w:numId="48">
    <w:abstractNumId w:val="28"/>
  </w:num>
  <w:num w:numId="4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0"/>
  </w:num>
  <w:num w:numId="51">
    <w:abstractNumId w:val="36"/>
  </w:num>
  <w:num w:numId="52">
    <w:abstractNumId w:val="36"/>
  </w:num>
  <w:num w:numId="53">
    <w:abstractNumId w:val="36"/>
  </w:num>
  <w:num w:numId="54">
    <w:abstractNumId w:val="36"/>
  </w:num>
  <w:num w:numId="5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1"/>
  </w:num>
  <w:num w:numId="5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7"/>
  </w:num>
  <w:num w:numId="59">
    <w:abstractNumId w:val="36"/>
  </w:num>
  <w:num w:numId="60">
    <w:abstractNumId w:val="36"/>
  </w:num>
  <w:num w:numId="61">
    <w:abstractNumId w:val="36"/>
  </w:num>
  <w:num w:numId="62">
    <w:abstractNumId w:val="36"/>
  </w:num>
  <w:num w:numId="63">
    <w:abstractNumId w:val="36"/>
  </w:num>
  <w:num w:numId="64">
    <w:abstractNumId w:val="36"/>
  </w:num>
  <w:num w:numId="65">
    <w:abstractNumId w:val="36"/>
  </w:num>
  <w:num w:numId="66">
    <w:abstractNumId w:val="36"/>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4"/>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015C"/>
    <w:rsid w:val="00000663"/>
    <w:rsid w:val="00000DF9"/>
    <w:rsid w:val="00001C4A"/>
    <w:rsid w:val="00001DA4"/>
    <w:rsid w:val="00001F8C"/>
    <w:rsid w:val="00002AE1"/>
    <w:rsid w:val="00003BF2"/>
    <w:rsid w:val="000042EF"/>
    <w:rsid w:val="000055BD"/>
    <w:rsid w:val="00005D86"/>
    <w:rsid w:val="000060D7"/>
    <w:rsid w:val="000067EA"/>
    <w:rsid w:val="00006AB0"/>
    <w:rsid w:val="00006C14"/>
    <w:rsid w:val="000074AC"/>
    <w:rsid w:val="00010961"/>
    <w:rsid w:val="000114ED"/>
    <w:rsid w:val="00012332"/>
    <w:rsid w:val="00012C04"/>
    <w:rsid w:val="00013AB5"/>
    <w:rsid w:val="00013B44"/>
    <w:rsid w:val="00013BE4"/>
    <w:rsid w:val="00014326"/>
    <w:rsid w:val="00014742"/>
    <w:rsid w:val="0001558A"/>
    <w:rsid w:val="00016C45"/>
    <w:rsid w:val="00016F0F"/>
    <w:rsid w:val="0002069F"/>
    <w:rsid w:val="00020D1D"/>
    <w:rsid w:val="00020E21"/>
    <w:rsid w:val="000211E1"/>
    <w:rsid w:val="00021613"/>
    <w:rsid w:val="000216FC"/>
    <w:rsid w:val="00021734"/>
    <w:rsid w:val="000230BF"/>
    <w:rsid w:val="000245A7"/>
    <w:rsid w:val="00024847"/>
    <w:rsid w:val="00025099"/>
    <w:rsid w:val="00025F74"/>
    <w:rsid w:val="00026825"/>
    <w:rsid w:val="00032CF9"/>
    <w:rsid w:val="00033B0C"/>
    <w:rsid w:val="00035183"/>
    <w:rsid w:val="0003650B"/>
    <w:rsid w:val="00036AA5"/>
    <w:rsid w:val="00036B36"/>
    <w:rsid w:val="00036D84"/>
    <w:rsid w:val="00036DB7"/>
    <w:rsid w:val="00037121"/>
    <w:rsid w:val="000371FB"/>
    <w:rsid w:val="00041F46"/>
    <w:rsid w:val="00044E68"/>
    <w:rsid w:val="00044EA8"/>
    <w:rsid w:val="00045490"/>
    <w:rsid w:val="000455FD"/>
    <w:rsid w:val="00045A5C"/>
    <w:rsid w:val="00046741"/>
    <w:rsid w:val="00046B44"/>
    <w:rsid w:val="0004742F"/>
    <w:rsid w:val="00050EA6"/>
    <w:rsid w:val="00051278"/>
    <w:rsid w:val="0005195C"/>
    <w:rsid w:val="000526E1"/>
    <w:rsid w:val="0005292D"/>
    <w:rsid w:val="00052FD3"/>
    <w:rsid w:val="00054481"/>
    <w:rsid w:val="00054B09"/>
    <w:rsid w:val="00054F25"/>
    <w:rsid w:val="00054F32"/>
    <w:rsid w:val="000550AE"/>
    <w:rsid w:val="00055DE2"/>
    <w:rsid w:val="0005661D"/>
    <w:rsid w:val="00056F3E"/>
    <w:rsid w:val="000571CE"/>
    <w:rsid w:val="00057608"/>
    <w:rsid w:val="00057A7B"/>
    <w:rsid w:val="00060680"/>
    <w:rsid w:val="000607A4"/>
    <w:rsid w:val="00061354"/>
    <w:rsid w:val="00061D1A"/>
    <w:rsid w:val="00061E05"/>
    <w:rsid w:val="00062034"/>
    <w:rsid w:val="00062411"/>
    <w:rsid w:val="00062D7C"/>
    <w:rsid w:val="0006362E"/>
    <w:rsid w:val="000637E8"/>
    <w:rsid w:val="00063E27"/>
    <w:rsid w:val="000642CC"/>
    <w:rsid w:val="0006439D"/>
    <w:rsid w:val="00065CE9"/>
    <w:rsid w:val="000660CD"/>
    <w:rsid w:val="00066690"/>
    <w:rsid w:val="000666D5"/>
    <w:rsid w:val="000669CC"/>
    <w:rsid w:val="000671D4"/>
    <w:rsid w:val="000673FE"/>
    <w:rsid w:val="000675D5"/>
    <w:rsid w:val="00071D98"/>
    <w:rsid w:val="00072617"/>
    <w:rsid w:val="00072AFA"/>
    <w:rsid w:val="0007326B"/>
    <w:rsid w:val="000736F5"/>
    <w:rsid w:val="00073EFD"/>
    <w:rsid w:val="0007440B"/>
    <w:rsid w:val="00074BAF"/>
    <w:rsid w:val="00074BC0"/>
    <w:rsid w:val="0007523E"/>
    <w:rsid w:val="0007530E"/>
    <w:rsid w:val="00075704"/>
    <w:rsid w:val="00076186"/>
    <w:rsid w:val="00076BF1"/>
    <w:rsid w:val="00076F54"/>
    <w:rsid w:val="00080CF3"/>
    <w:rsid w:val="00080D84"/>
    <w:rsid w:val="00081327"/>
    <w:rsid w:val="000819B6"/>
    <w:rsid w:val="00081FA6"/>
    <w:rsid w:val="0008200D"/>
    <w:rsid w:val="00082B56"/>
    <w:rsid w:val="000837DB"/>
    <w:rsid w:val="00083DE4"/>
    <w:rsid w:val="000846F3"/>
    <w:rsid w:val="00085E1C"/>
    <w:rsid w:val="00086BF0"/>
    <w:rsid w:val="000878DA"/>
    <w:rsid w:val="0009016B"/>
    <w:rsid w:val="00090253"/>
    <w:rsid w:val="00090D5D"/>
    <w:rsid w:val="00090F93"/>
    <w:rsid w:val="00091108"/>
    <w:rsid w:val="000912A4"/>
    <w:rsid w:val="000919BC"/>
    <w:rsid w:val="00091E69"/>
    <w:rsid w:val="0009205A"/>
    <w:rsid w:val="00092783"/>
    <w:rsid w:val="000939F6"/>
    <w:rsid w:val="00093B63"/>
    <w:rsid w:val="00094DF1"/>
    <w:rsid w:val="00095B33"/>
    <w:rsid w:val="0009629D"/>
    <w:rsid w:val="000965D0"/>
    <w:rsid w:val="00096724"/>
    <w:rsid w:val="00096776"/>
    <w:rsid w:val="0009698F"/>
    <w:rsid w:val="00096B65"/>
    <w:rsid w:val="000970CB"/>
    <w:rsid w:val="000974F0"/>
    <w:rsid w:val="000976C4"/>
    <w:rsid w:val="000A0311"/>
    <w:rsid w:val="000A03D9"/>
    <w:rsid w:val="000A1B4F"/>
    <w:rsid w:val="000A29B2"/>
    <w:rsid w:val="000A38A0"/>
    <w:rsid w:val="000A5538"/>
    <w:rsid w:val="000A59C4"/>
    <w:rsid w:val="000A76C9"/>
    <w:rsid w:val="000A7CD6"/>
    <w:rsid w:val="000B17B3"/>
    <w:rsid w:val="000B17D3"/>
    <w:rsid w:val="000B2214"/>
    <w:rsid w:val="000B28F2"/>
    <w:rsid w:val="000B2F18"/>
    <w:rsid w:val="000B36C6"/>
    <w:rsid w:val="000B39CB"/>
    <w:rsid w:val="000B4593"/>
    <w:rsid w:val="000B5307"/>
    <w:rsid w:val="000B6003"/>
    <w:rsid w:val="000B617B"/>
    <w:rsid w:val="000B64B7"/>
    <w:rsid w:val="000B6516"/>
    <w:rsid w:val="000B75DD"/>
    <w:rsid w:val="000B7C1B"/>
    <w:rsid w:val="000C0141"/>
    <w:rsid w:val="000C0982"/>
    <w:rsid w:val="000C25F5"/>
    <w:rsid w:val="000C280C"/>
    <w:rsid w:val="000C28D7"/>
    <w:rsid w:val="000C31FF"/>
    <w:rsid w:val="000C34B1"/>
    <w:rsid w:val="000C38FC"/>
    <w:rsid w:val="000C3A45"/>
    <w:rsid w:val="000C425E"/>
    <w:rsid w:val="000C6117"/>
    <w:rsid w:val="000C6211"/>
    <w:rsid w:val="000C6D65"/>
    <w:rsid w:val="000C74ED"/>
    <w:rsid w:val="000C7566"/>
    <w:rsid w:val="000C7B25"/>
    <w:rsid w:val="000D01B0"/>
    <w:rsid w:val="000D048F"/>
    <w:rsid w:val="000D10C6"/>
    <w:rsid w:val="000D17C7"/>
    <w:rsid w:val="000D3322"/>
    <w:rsid w:val="000D42AE"/>
    <w:rsid w:val="000D5031"/>
    <w:rsid w:val="000D5244"/>
    <w:rsid w:val="000D5D44"/>
    <w:rsid w:val="000D7827"/>
    <w:rsid w:val="000D7B29"/>
    <w:rsid w:val="000D7CD3"/>
    <w:rsid w:val="000E0942"/>
    <w:rsid w:val="000E0FE0"/>
    <w:rsid w:val="000E13EB"/>
    <w:rsid w:val="000E1F6C"/>
    <w:rsid w:val="000E4988"/>
    <w:rsid w:val="000E4C7D"/>
    <w:rsid w:val="000E5620"/>
    <w:rsid w:val="000E5AE8"/>
    <w:rsid w:val="000E6F96"/>
    <w:rsid w:val="000E745C"/>
    <w:rsid w:val="000E781A"/>
    <w:rsid w:val="000F0A10"/>
    <w:rsid w:val="000F10A9"/>
    <w:rsid w:val="000F10B3"/>
    <w:rsid w:val="000F10ED"/>
    <w:rsid w:val="000F165D"/>
    <w:rsid w:val="000F37AD"/>
    <w:rsid w:val="000F3D26"/>
    <w:rsid w:val="000F4751"/>
    <w:rsid w:val="000F7D26"/>
    <w:rsid w:val="00100191"/>
    <w:rsid w:val="001004D1"/>
    <w:rsid w:val="0010239D"/>
    <w:rsid w:val="00102A77"/>
    <w:rsid w:val="00102F38"/>
    <w:rsid w:val="0010344D"/>
    <w:rsid w:val="00105019"/>
    <w:rsid w:val="00105A49"/>
    <w:rsid w:val="001068C5"/>
    <w:rsid w:val="00106AAE"/>
    <w:rsid w:val="00106AD1"/>
    <w:rsid w:val="001073EC"/>
    <w:rsid w:val="00107437"/>
    <w:rsid w:val="0010749A"/>
    <w:rsid w:val="001074A2"/>
    <w:rsid w:val="001100B4"/>
    <w:rsid w:val="00110ABC"/>
    <w:rsid w:val="00111771"/>
    <w:rsid w:val="00111EA3"/>
    <w:rsid w:val="00112401"/>
    <w:rsid w:val="001134E4"/>
    <w:rsid w:val="00113872"/>
    <w:rsid w:val="0011421D"/>
    <w:rsid w:val="001143F4"/>
    <w:rsid w:val="00114907"/>
    <w:rsid w:val="00115A8A"/>
    <w:rsid w:val="00115AB4"/>
    <w:rsid w:val="00116802"/>
    <w:rsid w:val="00116C05"/>
    <w:rsid w:val="00120C70"/>
    <w:rsid w:val="001211C1"/>
    <w:rsid w:val="00121542"/>
    <w:rsid w:val="0012158A"/>
    <w:rsid w:val="00121D12"/>
    <w:rsid w:val="00121F99"/>
    <w:rsid w:val="00122282"/>
    <w:rsid w:val="001222E3"/>
    <w:rsid w:val="00122321"/>
    <w:rsid w:val="001225B1"/>
    <w:rsid w:val="00122AB0"/>
    <w:rsid w:val="00122CDB"/>
    <w:rsid w:val="00123929"/>
    <w:rsid w:val="00123CB7"/>
    <w:rsid w:val="0012430C"/>
    <w:rsid w:val="00124740"/>
    <w:rsid w:val="00124FEB"/>
    <w:rsid w:val="001262C6"/>
    <w:rsid w:val="00126A7D"/>
    <w:rsid w:val="00126FBD"/>
    <w:rsid w:val="001300B5"/>
    <w:rsid w:val="001307D8"/>
    <w:rsid w:val="00131A7B"/>
    <w:rsid w:val="00131B97"/>
    <w:rsid w:val="00131C45"/>
    <w:rsid w:val="001323C7"/>
    <w:rsid w:val="00133589"/>
    <w:rsid w:val="00133D8B"/>
    <w:rsid w:val="00134896"/>
    <w:rsid w:val="001348D9"/>
    <w:rsid w:val="00135EA4"/>
    <w:rsid w:val="00135F1F"/>
    <w:rsid w:val="001363A3"/>
    <w:rsid w:val="00136EB8"/>
    <w:rsid w:val="001374C6"/>
    <w:rsid w:val="0013766F"/>
    <w:rsid w:val="00140449"/>
    <w:rsid w:val="0014103C"/>
    <w:rsid w:val="0014104F"/>
    <w:rsid w:val="0014105D"/>
    <w:rsid w:val="00141AB1"/>
    <w:rsid w:val="00142C25"/>
    <w:rsid w:val="00143224"/>
    <w:rsid w:val="00145090"/>
    <w:rsid w:val="001452DE"/>
    <w:rsid w:val="00145C6A"/>
    <w:rsid w:val="00145D49"/>
    <w:rsid w:val="00146564"/>
    <w:rsid w:val="0015032F"/>
    <w:rsid w:val="0015249D"/>
    <w:rsid w:val="00152737"/>
    <w:rsid w:val="00152745"/>
    <w:rsid w:val="001531AA"/>
    <w:rsid w:val="001534FA"/>
    <w:rsid w:val="00153547"/>
    <w:rsid w:val="0015366F"/>
    <w:rsid w:val="00153803"/>
    <w:rsid w:val="00153D2A"/>
    <w:rsid w:val="00154236"/>
    <w:rsid w:val="0015454D"/>
    <w:rsid w:val="00154F4D"/>
    <w:rsid w:val="001563D5"/>
    <w:rsid w:val="0015643B"/>
    <w:rsid w:val="00156682"/>
    <w:rsid w:val="00156C4A"/>
    <w:rsid w:val="00156DBC"/>
    <w:rsid w:val="001575C2"/>
    <w:rsid w:val="001575E5"/>
    <w:rsid w:val="00157766"/>
    <w:rsid w:val="00157900"/>
    <w:rsid w:val="00157CE7"/>
    <w:rsid w:val="00160064"/>
    <w:rsid w:val="00160858"/>
    <w:rsid w:val="001613F8"/>
    <w:rsid w:val="00161859"/>
    <w:rsid w:val="00161D5A"/>
    <w:rsid w:val="00161DBE"/>
    <w:rsid w:val="001623D2"/>
    <w:rsid w:val="00162715"/>
    <w:rsid w:val="00162952"/>
    <w:rsid w:val="0016340F"/>
    <w:rsid w:val="00163C03"/>
    <w:rsid w:val="00163E09"/>
    <w:rsid w:val="001640C9"/>
    <w:rsid w:val="0016412E"/>
    <w:rsid w:val="001644EC"/>
    <w:rsid w:val="001654EA"/>
    <w:rsid w:val="0016695A"/>
    <w:rsid w:val="00166F0A"/>
    <w:rsid w:val="0016771F"/>
    <w:rsid w:val="00170E8D"/>
    <w:rsid w:val="001710FC"/>
    <w:rsid w:val="001717EB"/>
    <w:rsid w:val="00172A80"/>
    <w:rsid w:val="00172C32"/>
    <w:rsid w:val="00172E5B"/>
    <w:rsid w:val="0017332E"/>
    <w:rsid w:val="00173B81"/>
    <w:rsid w:val="00173CBE"/>
    <w:rsid w:val="00173CD7"/>
    <w:rsid w:val="00174556"/>
    <w:rsid w:val="00175397"/>
    <w:rsid w:val="001763CE"/>
    <w:rsid w:val="00176416"/>
    <w:rsid w:val="0017693C"/>
    <w:rsid w:val="001773A2"/>
    <w:rsid w:val="001807F8"/>
    <w:rsid w:val="00180EC7"/>
    <w:rsid w:val="0018217F"/>
    <w:rsid w:val="00182B49"/>
    <w:rsid w:val="00182BBA"/>
    <w:rsid w:val="00182BC3"/>
    <w:rsid w:val="00182ED8"/>
    <w:rsid w:val="0018481B"/>
    <w:rsid w:val="00185884"/>
    <w:rsid w:val="00185BEA"/>
    <w:rsid w:val="001869D5"/>
    <w:rsid w:val="00187A59"/>
    <w:rsid w:val="00187C27"/>
    <w:rsid w:val="00190A73"/>
    <w:rsid w:val="00190B64"/>
    <w:rsid w:val="00190C81"/>
    <w:rsid w:val="00190D10"/>
    <w:rsid w:val="00190E28"/>
    <w:rsid w:val="00191156"/>
    <w:rsid w:val="0019117D"/>
    <w:rsid w:val="0019169C"/>
    <w:rsid w:val="00191B66"/>
    <w:rsid w:val="00191D96"/>
    <w:rsid w:val="00192812"/>
    <w:rsid w:val="001938A9"/>
    <w:rsid w:val="00193B0C"/>
    <w:rsid w:val="00194467"/>
    <w:rsid w:val="001946B3"/>
    <w:rsid w:val="001948B7"/>
    <w:rsid w:val="00194D8A"/>
    <w:rsid w:val="00194FAF"/>
    <w:rsid w:val="00195672"/>
    <w:rsid w:val="001956CA"/>
    <w:rsid w:val="00195758"/>
    <w:rsid w:val="00196A2E"/>
    <w:rsid w:val="00196BFF"/>
    <w:rsid w:val="00197CC0"/>
    <w:rsid w:val="001A116A"/>
    <w:rsid w:val="001A22E4"/>
    <w:rsid w:val="001A27B1"/>
    <w:rsid w:val="001A3837"/>
    <w:rsid w:val="001A42AC"/>
    <w:rsid w:val="001A4766"/>
    <w:rsid w:val="001A48F2"/>
    <w:rsid w:val="001A4BAD"/>
    <w:rsid w:val="001A67C4"/>
    <w:rsid w:val="001A69E0"/>
    <w:rsid w:val="001A6A5B"/>
    <w:rsid w:val="001A6E6D"/>
    <w:rsid w:val="001A78BB"/>
    <w:rsid w:val="001B0BA1"/>
    <w:rsid w:val="001B13F6"/>
    <w:rsid w:val="001B1795"/>
    <w:rsid w:val="001B26CE"/>
    <w:rsid w:val="001B2C07"/>
    <w:rsid w:val="001B43D8"/>
    <w:rsid w:val="001B4E92"/>
    <w:rsid w:val="001B52A6"/>
    <w:rsid w:val="001B6E5A"/>
    <w:rsid w:val="001C021D"/>
    <w:rsid w:val="001C0D27"/>
    <w:rsid w:val="001C1053"/>
    <w:rsid w:val="001C10AD"/>
    <w:rsid w:val="001C1755"/>
    <w:rsid w:val="001C2709"/>
    <w:rsid w:val="001C2D40"/>
    <w:rsid w:val="001C343B"/>
    <w:rsid w:val="001C3883"/>
    <w:rsid w:val="001C3BBA"/>
    <w:rsid w:val="001C43E3"/>
    <w:rsid w:val="001C520A"/>
    <w:rsid w:val="001C7723"/>
    <w:rsid w:val="001C7A41"/>
    <w:rsid w:val="001D133C"/>
    <w:rsid w:val="001D1405"/>
    <w:rsid w:val="001D147C"/>
    <w:rsid w:val="001D1C0A"/>
    <w:rsid w:val="001D1D16"/>
    <w:rsid w:val="001D29B1"/>
    <w:rsid w:val="001D2B4D"/>
    <w:rsid w:val="001D30D4"/>
    <w:rsid w:val="001D32EC"/>
    <w:rsid w:val="001D33DB"/>
    <w:rsid w:val="001D48B4"/>
    <w:rsid w:val="001D55AC"/>
    <w:rsid w:val="001D5BF3"/>
    <w:rsid w:val="001D6C66"/>
    <w:rsid w:val="001D6F8A"/>
    <w:rsid w:val="001D7651"/>
    <w:rsid w:val="001D7D4C"/>
    <w:rsid w:val="001E0744"/>
    <w:rsid w:val="001E08CD"/>
    <w:rsid w:val="001E0971"/>
    <w:rsid w:val="001E09FD"/>
    <w:rsid w:val="001E0A38"/>
    <w:rsid w:val="001E0F6E"/>
    <w:rsid w:val="001E18BF"/>
    <w:rsid w:val="001E1B7D"/>
    <w:rsid w:val="001E2248"/>
    <w:rsid w:val="001E225C"/>
    <w:rsid w:val="001E26AF"/>
    <w:rsid w:val="001E30BF"/>
    <w:rsid w:val="001E3705"/>
    <w:rsid w:val="001E5DCA"/>
    <w:rsid w:val="001E631E"/>
    <w:rsid w:val="001E68F2"/>
    <w:rsid w:val="001E69DF"/>
    <w:rsid w:val="001E6A4A"/>
    <w:rsid w:val="001E6EC2"/>
    <w:rsid w:val="001E759C"/>
    <w:rsid w:val="001E7F98"/>
    <w:rsid w:val="001F0B64"/>
    <w:rsid w:val="001F2173"/>
    <w:rsid w:val="001F2AB0"/>
    <w:rsid w:val="001F2CD4"/>
    <w:rsid w:val="001F34F6"/>
    <w:rsid w:val="001F3B8C"/>
    <w:rsid w:val="001F48D2"/>
    <w:rsid w:val="001F4A7E"/>
    <w:rsid w:val="001F4A8C"/>
    <w:rsid w:val="001F510A"/>
    <w:rsid w:val="001F5515"/>
    <w:rsid w:val="001F6924"/>
    <w:rsid w:val="001F6A45"/>
    <w:rsid w:val="0020096F"/>
    <w:rsid w:val="0020097E"/>
    <w:rsid w:val="00202134"/>
    <w:rsid w:val="00203AC4"/>
    <w:rsid w:val="002040D9"/>
    <w:rsid w:val="002045C1"/>
    <w:rsid w:val="00204894"/>
    <w:rsid w:val="002056AC"/>
    <w:rsid w:val="00205A21"/>
    <w:rsid w:val="00210F1A"/>
    <w:rsid w:val="00211E27"/>
    <w:rsid w:val="0021202E"/>
    <w:rsid w:val="0021274E"/>
    <w:rsid w:val="00213E54"/>
    <w:rsid w:val="0021472D"/>
    <w:rsid w:val="00214FB8"/>
    <w:rsid w:val="0021563F"/>
    <w:rsid w:val="002164C2"/>
    <w:rsid w:val="00220022"/>
    <w:rsid w:val="00221968"/>
    <w:rsid w:val="0022197A"/>
    <w:rsid w:val="00221FFB"/>
    <w:rsid w:val="00222951"/>
    <w:rsid w:val="00222CD8"/>
    <w:rsid w:val="0022304C"/>
    <w:rsid w:val="0022352F"/>
    <w:rsid w:val="002237A8"/>
    <w:rsid w:val="00223C12"/>
    <w:rsid w:val="002247D1"/>
    <w:rsid w:val="00224D34"/>
    <w:rsid w:val="00226C4A"/>
    <w:rsid w:val="00226DC9"/>
    <w:rsid w:val="00226E37"/>
    <w:rsid w:val="002275AD"/>
    <w:rsid w:val="00227B87"/>
    <w:rsid w:val="00227CBE"/>
    <w:rsid w:val="00231AF6"/>
    <w:rsid w:val="002323BB"/>
    <w:rsid w:val="0023275E"/>
    <w:rsid w:val="00232BBC"/>
    <w:rsid w:val="002332E1"/>
    <w:rsid w:val="0023370A"/>
    <w:rsid w:val="002345CB"/>
    <w:rsid w:val="002347D5"/>
    <w:rsid w:val="00235705"/>
    <w:rsid w:val="00235AAE"/>
    <w:rsid w:val="00235C8C"/>
    <w:rsid w:val="00235E45"/>
    <w:rsid w:val="002405E0"/>
    <w:rsid w:val="00240654"/>
    <w:rsid w:val="0024065D"/>
    <w:rsid w:val="00240A20"/>
    <w:rsid w:val="00240D46"/>
    <w:rsid w:val="00241235"/>
    <w:rsid w:val="00241636"/>
    <w:rsid w:val="00241802"/>
    <w:rsid w:val="00241A68"/>
    <w:rsid w:val="00242686"/>
    <w:rsid w:val="00243973"/>
    <w:rsid w:val="0024499E"/>
    <w:rsid w:val="00244B6E"/>
    <w:rsid w:val="0024510F"/>
    <w:rsid w:val="00245203"/>
    <w:rsid w:val="002455E7"/>
    <w:rsid w:val="002457E1"/>
    <w:rsid w:val="00245F63"/>
    <w:rsid w:val="00246083"/>
    <w:rsid w:val="0024732B"/>
    <w:rsid w:val="002501FA"/>
    <w:rsid w:val="00250821"/>
    <w:rsid w:val="00252217"/>
    <w:rsid w:val="00252257"/>
    <w:rsid w:val="002522ED"/>
    <w:rsid w:val="002540DB"/>
    <w:rsid w:val="00256AC2"/>
    <w:rsid w:val="00257139"/>
    <w:rsid w:val="002572E8"/>
    <w:rsid w:val="002577A5"/>
    <w:rsid w:val="002601CA"/>
    <w:rsid w:val="00260445"/>
    <w:rsid w:val="002610C7"/>
    <w:rsid w:val="00261762"/>
    <w:rsid w:val="00261D71"/>
    <w:rsid w:val="00262131"/>
    <w:rsid w:val="00262623"/>
    <w:rsid w:val="00262B6A"/>
    <w:rsid w:val="00263340"/>
    <w:rsid w:val="002637B8"/>
    <w:rsid w:val="002642F1"/>
    <w:rsid w:val="0026435C"/>
    <w:rsid w:val="00265024"/>
    <w:rsid w:val="002653BA"/>
    <w:rsid w:val="00266D69"/>
    <w:rsid w:val="00266F16"/>
    <w:rsid w:val="0026773C"/>
    <w:rsid w:val="002710CA"/>
    <w:rsid w:val="00271325"/>
    <w:rsid w:val="00272405"/>
    <w:rsid w:val="0027278E"/>
    <w:rsid w:val="00272CA1"/>
    <w:rsid w:val="00273C3F"/>
    <w:rsid w:val="00274B6E"/>
    <w:rsid w:val="0027682E"/>
    <w:rsid w:val="00280116"/>
    <w:rsid w:val="00280297"/>
    <w:rsid w:val="002808DA"/>
    <w:rsid w:val="00283185"/>
    <w:rsid w:val="002843EF"/>
    <w:rsid w:val="00284971"/>
    <w:rsid w:val="00284D3F"/>
    <w:rsid w:val="00285D80"/>
    <w:rsid w:val="00286E6A"/>
    <w:rsid w:val="002872FB"/>
    <w:rsid w:val="0028797F"/>
    <w:rsid w:val="00287D10"/>
    <w:rsid w:val="00290158"/>
    <w:rsid w:val="00290F36"/>
    <w:rsid w:val="002910DA"/>
    <w:rsid w:val="00291535"/>
    <w:rsid w:val="0029201E"/>
    <w:rsid w:val="0029221D"/>
    <w:rsid w:val="00292425"/>
    <w:rsid w:val="00292C96"/>
    <w:rsid w:val="002930B1"/>
    <w:rsid w:val="0029448E"/>
    <w:rsid w:val="00295A0B"/>
    <w:rsid w:val="00297325"/>
    <w:rsid w:val="002977C5"/>
    <w:rsid w:val="00297A74"/>
    <w:rsid w:val="00297EFA"/>
    <w:rsid w:val="002A01AD"/>
    <w:rsid w:val="002A0364"/>
    <w:rsid w:val="002A0B76"/>
    <w:rsid w:val="002A164C"/>
    <w:rsid w:val="002A182D"/>
    <w:rsid w:val="002A1E0D"/>
    <w:rsid w:val="002A22CE"/>
    <w:rsid w:val="002A317E"/>
    <w:rsid w:val="002A534B"/>
    <w:rsid w:val="002A6BC7"/>
    <w:rsid w:val="002A7002"/>
    <w:rsid w:val="002B0506"/>
    <w:rsid w:val="002B05EB"/>
    <w:rsid w:val="002B1688"/>
    <w:rsid w:val="002B2131"/>
    <w:rsid w:val="002B2463"/>
    <w:rsid w:val="002B4136"/>
    <w:rsid w:val="002B4962"/>
    <w:rsid w:val="002B4B95"/>
    <w:rsid w:val="002B62FA"/>
    <w:rsid w:val="002B71DC"/>
    <w:rsid w:val="002B7B6F"/>
    <w:rsid w:val="002C0A0B"/>
    <w:rsid w:val="002C0C96"/>
    <w:rsid w:val="002C0F65"/>
    <w:rsid w:val="002C199D"/>
    <w:rsid w:val="002C21F1"/>
    <w:rsid w:val="002C24B2"/>
    <w:rsid w:val="002C3056"/>
    <w:rsid w:val="002C4DFA"/>
    <w:rsid w:val="002C5424"/>
    <w:rsid w:val="002C55D6"/>
    <w:rsid w:val="002C5A8B"/>
    <w:rsid w:val="002C5B51"/>
    <w:rsid w:val="002C5E99"/>
    <w:rsid w:val="002C6514"/>
    <w:rsid w:val="002C79D2"/>
    <w:rsid w:val="002C7A5F"/>
    <w:rsid w:val="002C7D9D"/>
    <w:rsid w:val="002D011D"/>
    <w:rsid w:val="002D030C"/>
    <w:rsid w:val="002D04B0"/>
    <w:rsid w:val="002D0FB0"/>
    <w:rsid w:val="002D1C89"/>
    <w:rsid w:val="002D2FD9"/>
    <w:rsid w:val="002D3B55"/>
    <w:rsid w:val="002D5CB2"/>
    <w:rsid w:val="002D639C"/>
    <w:rsid w:val="002D7E5C"/>
    <w:rsid w:val="002E03E2"/>
    <w:rsid w:val="002E0900"/>
    <w:rsid w:val="002E2008"/>
    <w:rsid w:val="002E2B64"/>
    <w:rsid w:val="002E4493"/>
    <w:rsid w:val="002E6DCE"/>
    <w:rsid w:val="002E777C"/>
    <w:rsid w:val="002F0BDD"/>
    <w:rsid w:val="002F4461"/>
    <w:rsid w:val="002F459F"/>
    <w:rsid w:val="002F46DE"/>
    <w:rsid w:val="002F4EEE"/>
    <w:rsid w:val="002F50ED"/>
    <w:rsid w:val="002F528F"/>
    <w:rsid w:val="002F780B"/>
    <w:rsid w:val="00300030"/>
    <w:rsid w:val="00301521"/>
    <w:rsid w:val="00301943"/>
    <w:rsid w:val="003026E8"/>
    <w:rsid w:val="0030274A"/>
    <w:rsid w:val="00302AEC"/>
    <w:rsid w:val="00302E35"/>
    <w:rsid w:val="0030421A"/>
    <w:rsid w:val="00304F75"/>
    <w:rsid w:val="003064F9"/>
    <w:rsid w:val="00306927"/>
    <w:rsid w:val="00306DDA"/>
    <w:rsid w:val="003071AC"/>
    <w:rsid w:val="00307AB3"/>
    <w:rsid w:val="00310AE3"/>
    <w:rsid w:val="00311C5B"/>
    <w:rsid w:val="00311F9B"/>
    <w:rsid w:val="00312119"/>
    <w:rsid w:val="003125B7"/>
    <w:rsid w:val="00312988"/>
    <w:rsid w:val="00312B46"/>
    <w:rsid w:val="00313E9A"/>
    <w:rsid w:val="003145D3"/>
    <w:rsid w:val="00314C73"/>
    <w:rsid w:val="00314D25"/>
    <w:rsid w:val="00315276"/>
    <w:rsid w:val="00317BCF"/>
    <w:rsid w:val="00317ECD"/>
    <w:rsid w:val="0032052D"/>
    <w:rsid w:val="003206C7"/>
    <w:rsid w:val="003213A5"/>
    <w:rsid w:val="00321419"/>
    <w:rsid w:val="0032153A"/>
    <w:rsid w:val="003216FD"/>
    <w:rsid w:val="003217E1"/>
    <w:rsid w:val="00321E5B"/>
    <w:rsid w:val="003240F5"/>
    <w:rsid w:val="00324A8D"/>
    <w:rsid w:val="00324BFB"/>
    <w:rsid w:val="00324D06"/>
    <w:rsid w:val="003251A8"/>
    <w:rsid w:val="00325D77"/>
    <w:rsid w:val="0032616A"/>
    <w:rsid w:val="00326211"/>
    <w:rsid w:val="003262A6"/>
    <w:rsid w:val="00326DE0"/>
    <w:rsid w:val="00326E7C"/>
    <w:rsid w:val="00327A4B"/>
    <w:rsid w:val="00327C5F"/>
    <w:rsid w:val="00330D31"/>
    <w:rsid w:val="00330FA8"/>
    <w:rsid w:val="00331439"/>
    <w:rsid w:val="00331749"/>
    <w:rsid w:val="0033182B"/>
    <w:rsid w:val="0033228D"/>
    <w:rsid w:val="003337AB"/>
    <w:rsid w:val="00333A84"/>
    <w:rsid w:val="00334778"/>
    <w:rsid w:val="003352B7"/>
    <w:rsid w:val="0033732B"/>
    <w:rsid w:val="003378F1"/>
    <w:rsid w:val="003407BE"/>
    <w:rsid w:val="00341929"/>
    <w:rsid w:val="00342655"/>
    <w:rsid w:val="0034285D"/>
    <w:rsid w:val="00342D5B"/>
    <w:rsid w:val="003447DC"/>
    <w:rsid w:val="00345A78"/>
    <w:rsid w:val="00346380"/>
    <w:rsid w:val="00347017"/>
    <w:rsid w:val="003471DA"/>
    <w:rsid w:val="00350F57"/>
    <w:rsid w:val="00351110"/>
    <w:rsid w:val="00351E8E"/>
    <w:rsid w:val="003521A5"/>
    <w:rsid w:val="00352316"/>
    <w:rsid w:val="0035257F"/>
    <w:rsid w:val="003529CF"/>
    <w:rsid w:val="0035471B"/>
    <w:rsid w:val="00354F97"/>
    <w:rsid w:val="0035510D"/>
    <w:rsid w:val="0035520A"/>
    <w:rsid w:val="00355C20"/>
    <w:rsid w:val="00356272"/>
    <w:rsid w:val="00357B05"/>
    <w:rsid w:val="00360C81"/>
    <w:rsid w:val="00360F97"/>
    <w:rsid w:val="0036203F"/>
    <w:rsid w:val="003620CE"/>
    <w:rsid w:val="003626DE"/>
    <w:rsid w:val="00362A21"/>
    <w:rsid w:val="00363B60"/>
    <w:rsid w:val="00364379"/>
    <w:rsid w:val="00364C41"/>
    <w:rsid w:val="00365C09"/>
    <w:rsid w:val="00365E73"/>
    <w:rsid w:val="003664CE"/>
    <w:rsid w:val="00366E01"/>
    <w:rsid w:val="003674A6"/>
    <w:rsid w:val="00367F95"/>
    <w:rsid w:val="00371AF2"/>
    <w:rsid w:val="00372CCB"/>
    <w:rsid w:val="003744F1"/>
    <w:rsid w:val="00374792"/>
    <w:rsid w:val="003747BD"/>
    <w:rsid w:val="003749FA"/>
    <w:rsid w:val="00375E6F"/>
    <w:rsid w:val="00376A24"/>
    <w:rsid w:val="00376D84"/>
    <w:rsid w:val="00376F0D"/>
    <w:rsid w:val="003774FF"/>
    <w:rsid w:val="0037756D"/>
    <w:rsid w:val="00377CDC"/>
    <w:rsid w:val="00377FD0"/>
    <w:rsid w:val="00380023"/>
    <w:rsid w:val="0038110F"/>
    <w:rsid w:val="003821B0"/>
    <w:rsid w:val="00382FBC"/>
    <w:rsid w:val="003842A6"/>
    <w:rsid w:val="00384B1D"/>
    <w:rsid w:val="003857A4"/>
    <w:rsid w:val="003861D5"/>
    <w:rsid w:val="0038623E"/>
    <w:rsid w:val="00386CAA"/>
    <w:rsid w:val="00387A6C"/>
    <w:rsid w:val="00387B3A"/>
    <w:rsid w:val="003916BA"/>
    <w:rsid w:val="0039252A"/>
    <w:rsid w:val="00393998"/>
    <w:rsid w:val="003940DC"/>
    <w:rsid w:val="003946CC"/>
    <w:rsid w:val="00394A1F"/>
    <w:rsid w:val="003960DA"/>
    <w:rsid w:val="00396A91"/>
    <w:rsid w:val="003A0211"/>
    <w:rsid w:val="003A09DA"/>
    <w:rsid w:val="003A0B78"/>
    <w:rsid w:val="003A20C4"/>
    <w:rsid w:val="003A2B4C"/>
    <w:rsid w:val="003A4014"/>
    <w:rsid w:val="003A4289"/>
    <w:rsid w:val="003A4399"/>
    <w:rsid w:val="003A609B"/>
    <w:rsid w:val="003A6CDC"/>
    <w:rsid w:val="003A7C9D"/>
    <w:rsid w:val="003B0E3D"/>
    <w:rsid w:val="003B1395"/>
    <w:rsid w:val="003B2B21"/>
    <w:rsid w:val="003B2EE0"/>
    <w:rsid w:val="003B3703"/>
    <w:rsid w:val="003B38C5"/>
    <w:rsid w:val="003B3C93"/>
    <w:rsid w:val="003B4177"/>
    <w:rsid w:val="003B43C7"/>
    <w:rsid w:val="003B4A63"/>
    <w:rsid w:val="003B64F0"/>
    <w:rsid w:val="003B7F6D"/>
    <w:rsid w:val="003C044E"/>
    <w:rsid w:val="003C2414"/>
    <w:rsid w:val="003C3768"/>
    <w:rsid w:val="003C4D05"/>
    <w:rsid w:val="003C4D18"/>
    <w:rsid w:val="003C4F7B"/>
    <w:rsid w:val="003C53FB"/>
    <w:rsid w:val="003C6D84"/>
    <w:rsid w:val="003C785A"/>
    <w:rsid w:val="003D0191"/>
    <w:rsid w:val="003D03FD"/>
    <w:rsid w:val="003D0580"/>
    <w:rsid w:val="003D0A23"/>
    <w:rsid w:val="003D0A9F"/>
    <w:rsid w:val="003D148C"/>
    <w:rsid w:val="003D15D5"/>
    <w:rsid w:val="003D170F"/>
    <w:rsid w:val="003D1A5B"/>
    <w:rsid w:val="003D2A0E"/>
    <w:rsid w:val="003D41D9"/>
    <w:rsid w:val="003D4997"/>
    <w:rsid w:val="003D648C"/>
    <w:rsid w:val="003D6653"/>
    <w:rsid w:val="003D689A"/>
    <w:rsid w:val="003D74EF"/>
    <w:rsid w:val="003D7877"/>
    <w:rsid w:val="003D798C"/>
    <w:rsid w:val="003D79F9"/>
    <w:rsid w:val="003D7D47"/>
    <w:rsid w:val="003E1CCD"/>
    <w:rsid w:val="003E20C0"/>
    <w:rsid w:val="003E3764"/>
    <w:rsid w:val="003E3818"/>
    <w:rsid w:val="003E39DE"/>
    <w:rsid w:val="003E462C"/>
    <w:rsid w:val="003E5A15"/>
    <w:rsid w:val="003E6CE0"/>
    <w:rsid w:val="003E75BA"/>
    <w:rsid w:val="003F01DF"/>
    <w:rsid w:val="003F051F"/>
    <w:rsid w:val="003F0528"/>
    <w:rsid w:val="003F079C"/>
    <w:rsid w:val="003F0C11"/>
    <w:rsid w:val="003F11DB"/>
    <w:rsid w:val="003F14DF"/>
    <w:rsid w:val="003F153D"/>
    <w:rsid w:val="003F1873"/>
    <w:rsid w:val="003F19E8"/>
    <w:rsid w:val="003F1C6F"/>
    <w:rsid w:val="003F52F7"/>
    <w:rsid w:val="003F6238"/>
    <w:rsid w:val="003F6957"/>
    <w:rsid w:val="003F73B8"/>
    <w:rsid w:val="003F7D1D"/>
    <w:rsid w:val="003F7F73"/>
    <w:rsid w:val="00400EBB"/>
    <w:rsid w:val="004012EF"/>
    <w:rsid w:val="004023C0"/>
    <w:rsid w:val="00403612"/>
    <w:rsid w:val="0040382E"/>
    <w:rsid w:val="00403E73"/>
    <w:rsid w:val="0040424D"/>
    <w:rsid w:val="004044DB"/>
    <w:rsid w:val="00404DC4"/>
    <w:rsid w:val="00404F14"/>
    <w:rsid w:val="004051FF"/>
    <w:rsid w:val="00405F65"/>
    <w:rsid w:val="004067A8"/>
    <w:rsid w:val="00406FEA"/>
    <w:rsid w:val="00407E31"/>
    <w:rsid w:val="004103E6"/>
    <w:rsid w:val="00410E50"/>
    <w:rsid w:val="004116A9"/>
    <w:rsid w:val="004122B8"/>
    <w:rsid w:val="00412FF5"/>
    <w:rsid w:val="00414B80"/>
    <w:rsid w:val="00415A73"/>
    <w:rsid w:val="0041653E"/>
    <w:rsid w:val="00416AF6"/>
    <w:rsid w:val="0041763D"/>
    <w:rsid w:val="0041778D"/>
    <w:rsid w:val="004211B9"/>
    <w:rsid w:val="004221E0"/>
    <w:rsid w:val="004226AA"/>
    <w:rsid w:val="004248BA"/>
    <w:rsid w:val="00424AD7"/>
    <w:rsid w:val="004255F4"/>
    <w:rsid w:val="00426650"/>
    <w:rsid w:val="004278E5"/>
    <w:rsid w:val="0043032F"/>
    <w:rsid w:val="00431797"/>
    <w:rsid w:val="00432F1C"/>
    <w:rsid w:val="00433255"/>
    <w:rsid w:val="00433B8E"/>
    <w:rsid w:val="00434B9F"/>
    <w:rsid w:val="00435FD0"/>
    <w:rsid w:val="00436093"/>
    <w:rsid w:val="004369C3"/>
    <w:rsid w:val="0043734F"/>
    <w:rsid w:val="00437477"/>
    <w:rsid w:val="00440C29"/>
    <w:rsid w:val="00441182"/>
    <w:rsid w:val="004416B1"/>
    <w:rsid w:val="00441F3A"/>
    <w:rsid w:val="00442644"/>
    <w:rsid w:val="00443586"/>
    <w:rsid w:val="00443DA9"/>
    <w:rsid w:val="00444E0A"/>
    <w:rsid w:val="00447C80"/>
    <w:rsid w:val="004501CB"/>
    <w:rsid w:val="004508B8"/>
    <w:rsid w:val="00450D1F"/>
    <w:rsid w:val="00450D54"/>
    <w:rsid w:val="00450E55"/>
    <w:rsid w:val="004516FF"/>
    <w:rsid w:val="00451F5D"/>
    <w:rsid w:val="00452693"/>
    <w:rsid w:val="00453923"/>
    <w:rsid w:val="00454155"/>
    <w:rsid w:val="00454249"/>
    <w:rsid w:val="00454540"/>
    <w:rsid w:val="004546C9"/>
    <w:rsid w:val="004547A0"/>
    <w:rsid w:val="0045547D"/>
    <w:rsid w:val="004556E4"/>
    <w:rsid w:val="0045582E"/>
    <w:rsid w:val="00456109"/>
    <w:rsid w:val="0045638D"/>
    <w:rsid w:val="0045747C"/>
    <w:rsid w:val="0045791B"/>
    <w:rsid w:val="00460230"/>
    <w:rsid w:val="00460BBA"/>
    <w:rsid w:val="00461083"/>
    <w:rsid w:val="0046132D"/>
    <w:rsid w:val="00461B3D"/>
    <w:rsid w:val="00461DC4"/>
    <w:rsid w:val="00462099"/>
    <w:rsid w:val="004624A8"/>
    <w:rsid w:val="00462D79"/>
    <w:rsid w:val="0046321D"/>
    <w:rsid w:val="00463A48"/>
    <w:rsid w:val="004645D9"/>
    <w:rsid w:val="004646D2"/>
    <w:rsid w:val="004650B7"/>
    <w:rsid w:val="004655A9"/>
    <w:rsid w:val="00466612"/>
    <w:rsid w:val="00467487"/>
    <w:rsid w:val="0046782C"/>
    <w:rsid w:val="0047021B"/>
    <w:rsid w:val="0047072F"/>
    <w:rsid w:val="00470971"/>
    <w:rsid w:val="004711C1"/>
    <w:rsid w:val="00471C15"/>
    <w:rsid w:val="00473195"/>
    <w:rsid w:val="00473408"/>
    <w:rsid w:val="004738C1"/>
    <w:rsid w:val="00473DDA"/>
    <w:rsid w:val="004749FC"/>
    <w:rsid w:val="00474C27"/>
    <w:rsid w:val="004800EB"/>
    <w:rsid w:val="004809F3"/>
    <w:rsid w:val="004819ED"/>
    <w:rsid w:val="00481D5A"/>
    <w:rsid w:val="00482C8A"/>
    <w:rsid w:val="00483D80"/>
    <w:rsid w:val="004843B3"/>
    <w:rsid w:val="00484F0E"/>
    <w:rsid w:val="004851C8"/>
    <w:rsid w:val="00485977"/>
    <w:rsid w:val="00486A2A"/>
    <w:rsid w:val="00493CFD"/>
    <w:rsid w:val="00496EBF"/>
    <w:rsid w:val="004975D1"/>
    <w:rsid w:val="004A0C4C"/>
    <w:rsid w:val="004A0E42"/>
    <w:rsid w:val="004A1502"/>
    <w:rsid w:val="004A152C"/>
    <w:rsid w:val="004A1800"/>
    <w:rsid w:val="004A1A1E"/>
    <w:rsid w:val="004A22A3"/>
    <w:rsid w:val="004A2BB3"/>
    <w:rsid w:val="004A3D9D"/>
    <w:rsid w:val="004A4232"/>
    <w:rsid w:val="004A4C73"/>
    <w:rsid w:val="004A525B"/>
    <w:rsid w:val="004A52B3"/>
    <w:rsid w:val="004A5834"/>
    <w:rsid w:val="004A59D2"/>
    <w:rsid w:val="004A5A17"/>
    <w:rsid w:val="004A667A"/>
    <w:rsid w:val="004A70F8"/>
    <w:rsid w:val="004B0564"/>
    <w:rsid w:val="004B07EC"/>
    <w:rsid w:val="004B0D0D"/>
    <w:rsid w:val="004B0D55"/>
    <w:rsid w:val="004B0D68"/>
    <w:rsid w:val="004B0DBA"/>
    <w:rsid w:val="004B0EAC"/>
    <w:rsid w:val="004B12FB"/>
    <w:rsid w:val="004B15E2"/>
    <w:rsid w:val="004B17E1"/>
    <w:rsid w:val="004B1D53"/>
    <w:rsid w:val="004B2181"/>
    <w:rsid w:val="004B22CD"/>
    <w:rsid w:val="004B26E3"/>
    <w:rsid w:val="004B41BA"/>
    <w:rsid w:val="004B431D"/>
    <w:rsid w:val="004B5A9D"/>
    <w:rsid w:val="004B5C00"/>
    <w:rsid w:val="004B6191"/>
    <w:rsid w:val="004B6803"/>
    <w:rsid w:val="004B6D0F"/>
    <w:rsid w:val="004B6F33"/>
    <w:rsid w:val="004C01A5"/>
    <w:rsid w:val="004C0311"/>
    <w:rsid w:val="004C103D"/>
    <w:rsid w:val="004C184D"/>
    <w:rsid w:val="004C1B51"/>
    <w:rsid w:val="004C25B4"/>
    <w:rsid w:val="004C2B01"/>
    <w:rsid w:val="004C397D"/>
    <w:rsid w:val="004C3CCE"/>
    <w:rsid w:val="004C431F"/>
    <w:rsid w:val="004C4998"/>
    <w:rsid w:val="004C5F69"/>
    <w:rsid w:val="004C666C"/>
    <w:rsid w:val="004C6B63"/>
    <w:rsid w:val="004C6E3D"/>
    <w:rsid w:val="004C7111"/>
    <w:rsid w:val="004D0859"/>
    <w:rsid w:val="004D0D7F"/>
    <w:rsid w:val="004D129B"/>
    <w:rsid w:val="004D1701"/>
    <w:rsid w:val="004D1B4C"/>
    <w:rsid w:val="004D24F4"/>
    <w:rsid w:val="004D3661"/>
    <w:rsid w:val="004D4A1B"/>
    <w:rsid w:val="004D5125"/>
    <w:rsid w:val="004D5253"/>
    <w:rsid w:val="004D6FED"/>
    <w:rsid w:val="004D752A"/>
    <w:rsid w:val="004E0714"/>
    <w:rsid w:val="004E07B8"/>
    <w:rsid w:val="004E23BA"/>
    <w:rsid w:val="004E2514"/>
    <w:rsid w:val="004E25AF"/>
    <w:rsid w:val="004E308E"/>
    <w:rsid w:val="004E4A0F"/>
    <w:rsid w:val="004E4A68"/>
    <w:rsid w:val="004E5224"/>
    <w:rsid w:val="004E5BD4"/>
    <w:rsid w:val="004E5CA5"/>
    <w:rsid w:val="004E633B"/>
    <w:rsid w:val="004E66F7"/>
    <w:rsid w:val="004E73F5"/>
    <w:rsid w:val="004E7CA2"/>
    <w:rsid w:val="004F0000"/>
    <w:rsid w:val="004F034A"/>
    <w:rsid w:val="004F10B4"/>
    <w:rsid w:val="004F19B6"/>
    <w:rsid w:val="004F2221"/>
    <w:rsid w:val="004F2A10"/>
    <w:rsid w:val="004F2F39"/>
    <w:rsid w:val="004F42C8"/>
    <w:rsid w:val="004F43C2"/>
    <w:rsid w:val="004F46FF"/>
    <w:rsid w:val="004F47E1"/>
    <w:rsid w:val="004F4C43"/>
    <w:rsid w:val="004F528A"/>
    <w:rsid w:val="004F52E7"/>
    <w:rsid w:val="004F532A"/>
    <w:rsid w:val="004F53E9"/>
    <w:rsid w:val="004F5555"/>
    <w:rsid w:val="004F7053"/>
    <w:rsid w:val="004F73E5"/>
    <w:rsid w:val="0050008C"/>
    <w:rsid w:val="00500654"/>
    <w:rsid w:val="00500C35"/>
    <w:rsid w:val="00500F70"/>
    <w:rsid w:val="00500F77"/>
    <w:rsid w:val="00501BAC"/>
    <w:rsid w:val="00502687"/>
    <w:rsid w:val="00502B87"/>
    <w:rsid w:val="00503073"/>
    <w:rsid w:val="00503259"/>
    <w:rsid w:val="00503A87"/>
    <w:rsid w:val="00503DFE"/>
    <w:rsid w:val="005041E0"/>
    <w:rsid w:val="0050440D"/>
    <w:rsid w:val="0050463A"/>
    <w:rsid w:val="00504912"/>
    <w:rsid w:val="005050BF"/>
    <w:rsid w:val="00505122"/>
    <w:rsid w:val="005055DC"/>
    <w:rsid w:val="00506BB4"/>
    <w:rsid w:val="00506D02"/>
    <w:rsid w:val="00507A91"/>
    <w:rsid w:val="00507C67"/>
    <w:rsid w:val="00507C84"/>
    <w:rsid w:val="005105A9"/>
    <w:rsid w:val="005108F7"/>
    <w:rsid w:val="00510FF6"/>
    <w:rsid w:val="00511793"/>
    <w:rsid w:val="00512214"/>
    <w:rsid w:val="005132E1"/>
    <w:rsid w:val="005139DC"/>
    <w:rsid w:val="00513A91"/>
    <w:rsid w:val="005140AC"/>
    <w:rsid w:val="005148DD"/>
    <w:rsid w:val="00514944"/>
    <w:rsid w:val="00514DFB"/>
    <w:rsid w:val="00514EE6"/>
    <w:rsid w:val="00515171"/>
    <w:rsid w:val="00515B63"/>
    <w:rsid w:val="0051607D"/>
    <w:rsid w:val="0051690B"/>
    <w:rsid w:val="0051710C"/>
    <w:rsid w:val="00517BC1"/>
    <w:rsid w:val="00517C91"/>
    <w:rsid w:val="0052018C"/>
    <w:rsid w:val="005202E4"/>
    <w:rsid w:val="00520FE5"/>
    <w:rsid w:val="0052238B"/>
    <w:rsid w:val="0052349F"/>
    <w:rsid w:val="005237C8"/>
    <w:rsid w:val="00523ED9"/>
    <w:rsid w:val="00524224"/>
    <w:rsid w:val="00524D42"/>
    <w:rsid w:val="00525667"/>
    <w:rsid w:val="00525F2A"/>
    <w:rsid w:val="00525F83"/>
    <w:rsid w:val="0052613B"/>
    <w:rsid w:val="00530686"/>
    <w:rsid w:val="0053077F"/>
    <w:rsid w:val="00530EAA"/>
    <w:rsid w:val="00531378"/>
    <w:rsid w:val="00531E81"/>
    <w:rsid w:val="00532008"/>
    <w:rsid w:val="00532974"/>
    <w:rsid w:val="00532D42"/>
    <w:rsid w:val="00532DC1"/>
    <w:rsid w:val="0053447D"/>
    <w:rsid w:val="005344B0"/>
    <w:rsid w:val="00534C92"/>
    <w:rsid w:val="00534DE8"/>
    <w:rsid w:val="0053553A"/>
    <w:rsid w:val="005370F7"/>
    <w:rsid w:val="00540F71"/>
    <w:rsid w:val="00541D06"/>
    <w:rsid w:val="0054259F"/>
    <w:rsid w:val="00543A74"/>
    <w:rsid w:val="00543D92"/>
    <w:rsid w:val="005445E2"/>
    <w:rsid w:val="00545291"/>
    <w:rsid w:val="00545B4C"/>
    <w:rsid w:val="00545EC6"/>
    <w:rsid w:val="00546C02"/>
    <w:rsid w:val="00547613"/>
    <w:rsid w:val="00547CC4"/>
    <w:rsid w:val="00547D17"/>
    <w:rsid w:val="005503F3"/>
    <w:rsid w:val="00550733"/>
    <w:rsid w:val="00550ACE"/>
    <w:rsid w:val="00551C26"/>
    <w:rsid w:val="00551E48"/>
    <w:rsid w:val="00551ED9"/>
    <w:rsid w:val="00551F57"/>
    <w:rsid w:val="0055247C"/>
    <w:rsid w:val="005525B6"/>
    <w:rsid w:val="005526EF"/>
    <w:rsid w:val="00552BEB"/>
    <w:rsid w:val="00553C87"/>
    <w:rsid w:val="0055404D"/>
    <w:rsid w:val="00554058"/>
    <w:rsid w:val="005542AF"/>
    <w:rsid w:val="00554A00"/>
    <w:rsid w:val="00555A5F"/>
    <w:rsid w:val="005561EB"/>
    <w:rsid w:val="0055686A"/>
    <w:rsid w:val="00557C6F"/>
    <w:rsid w:val="00557E25"/>
    <w:rsid w:val="005606F5"/>
    <w:rsid w:val="00560F89"/>
    <w:rsid w:val="0056141F"/>
    <w:rsid w:val="005629DF"/>
    <w:rsid w:val="00565311"/>
    <w:rsid w:val="00565539"/>
    <w:rsid w:val="005657F6"/>
    <w:rsid w:val="00566359"/>
    <w:rsid w:val="005665ED"/>
    <w:rsid w:val="00566631"/>
    <w:rsid w:val="00566924"/>
    <w:rsid w:val="00571106"/>
    <w:rsid w:val="005719BC"/>
    <w:rsid w:val="00571B3E"/>
    <w:rsid w:val="0057280B"/>
    <w:rsid w:val="00573AA4"/>
    <w:rsid w:val="00574511"/>
    <w:rsid w:val="00574A67"/>
    <w:rsid w:val="00575822"/>
    <w:rsid w:val="0057588C"/>
    <w:rsid w:val="00575CFD"/>
    <w:rsid w:val="00575DA4"/>
    <w:rsid w:val="00576779"/>
    <w:rsid w:val="005801F0"/>
    <w:rsid w:val="0058063D"/>
    <w:rsid w:val="00580CB0"/>
    <w:rsid w:val="0058218A"/>
    <w:rsid w:val="005823E9"/>
    <w:rsid w:val="00582541"/>
    <w:rsid w:val="00582912"/>
    <w:rsid w:val="00582932"/>
    <w:rsid w:val="005831A8"/>
    <w:rsid w:val="0058416F"/>
    <w:rsid w:val="00585055"/>
    <w:rsid w:val="005855CE"/>
    <w:rsid w:val="0058757F"/>
    <w:rsid w:val="00587A67"/>
    <w:rsid w:val="00591AB8"/>
    <w:rsid w:val="00591B36"/>
    <w:rsid w:val="005929EB"/>
    <w:rsid w:val="00592A81"/>
    <w:rsid w:val="00592B22"/>
    <w:rsid w:val="00592D14"/>
    <w:rsid w:val="00592D21"/>
    <w:rsid w:val="00594121"/>
    <w:rsid w:val="00594F54"/>
    <w:rsid w:val="005951CE"/>
    <w:rsid w:val="0059590F"/>
    <w:rsid w:val="00595DE7"/>
    <w:rsid w:val="00596EF1"/>
    <w:rsid w:val="005970B8"/>
    <w:rsid w:val="00597534"/>
    <w:rsid w:val="005A0211"/>
    <w:rsid w:val="005A0B18"/>
    <w:rsid w:val="005A116A"/>
    <w:rsid w:val="005A1238"/>
    <w:rsid w:val="005A17C4"/>
    <w:rsid w:val="005A2278"/>
    <w:rsid w:val="005A2EC7"/>
    <w:rsid w:val="005A3076"/>
    <w:rsid w:val="005A4248"/>
    <w:rsid w:val="005A46D2"/>
    <w:rsid w:val="005A4D9A"/>
    <w:rsid w:val="005A4F20"/>
    <w:rsid w:val="005A55D4"/>
    <w:rsid w:val="005A5FFF"/>
    <w:rsid w:val="005A6204"/>
    <w:rsid w:val="005A63F6"/>
    <w:rsid w:val="005A7D29"/>
    <w:rsid w:val="005B0234"/>
    <w:rsid w:val="005B122F"/>
    <w:rsid w:val="005B138D"/>
    <w:rsid w:val="005B21D2"/>
    <w:rsid w:val="005B2697"/>
    <w:rsid w:val="005B3B5F"/>
    <w:rsid w:val="005B4973"/>
    <w:rsid w:val="005B4C66"/>
    <w:rsid w:val="005B53E9"/>
    <w:rsid w:val="005B5F80"/>
    <w:rsid w:val="005B5F8B"/>
    <w:rsid w:val="005B6A34"/>
    <w:rsid w:val="005C09B5"/>
    <w:rsid w:val="005C112B"/>
    <w:rsid w:val="005C1A62"/>
    <w:rsid w:val="005C3D86"/>
    <w:rsid w:val="005C412A"/>
    <w:rsid w:val="005C441B"/>
    <w:rsid w:val="005C5819"/>
    <w:rsid w:val="005C5873"/>
    <w:rsid w:val="005C7AAE"/>
    <w:rsid w:val="005D22B2"/>
    <w:rsid w:val="005D25C3"/>
    <w:rsid w:val="005D3FA3"/>
    <w:rsid w:val="005D4528"/>
    <w:rsid w:val="005D50D7"/>
    <w:rsid w:val="005D5324"/>
    <w:rsid w:val="005D5795"/>
    <w:rsid w:val="005D72F0"/>
    <w:rsid w:val="005D75E9"/>
    <w:rsid w:val="005E0368"/>
    <w:rsid w:val="005E0EF6"/>
    <w:rsid w:val="005E20D6"/>
    <w:rsid w:val="005E2EB1"/>
    <w:rsid w:val="005E2F4F"/>
    <w:rsid w:val="005E3631"/>
    <w:rsid w:val="005E3823"/>
    <w:rsid w:val="005E396C"/>
    <w:rsid w:val="005E3B6E"/>
    <w:rsid w:val="005E3F58"/>
    <w:rsid w:val="005E6D8E"/>
    <w:rsid w:val="005E7EBF"/>
    <w:rsid w:val="005F0272"/>
    <w:rsid w:val="005F1EEB"/>
    <w:rsid w:val="005F27B0"/>
    <w:rsid w:val="005F28E4"/>
    <w:rsid w:val="005F31A6"/>
    <w:rsid w:val="005F38D3"/>
    <w:rsid w:val="005F39EB"/>
    <w:rsid w:val="005F41A2"/>
    <w:rsid w:val="005F4499"/>
    <w:rsid w:val="005F46CE"/>
    <w:rsid w:val="005F5B44"/>
    <w:rsid w:val="005F6E44"/>
    <w:rsid w:val="005F723F"/>
    <w:rsid w:val="005F7D68"/>
    <w:rsid w:val="00600919"/>
    <w:rsid w:val="00600ED4"/>
    <w:rsid w:val="00601593"/>
    <w:rsid w:val="0060245F"/>
    <w:rsid w:val="0060288F"/>
    <w:rsid w:val="0060341E"/>
    <w:rsid w:val="00603BBA"/>
    <w:rsid w:val="00604132"/>
    <w:rsid w:val="006045BC"/>
    <w:rsid w:val="00605530"/>
    <w:rsid w:val="0060572A"/>
    <w:rsid w:val="00606FF4"/>
    <w:rsid w:val="0060773B"/>
    <w:rsid w:val="00610F73"/>
    <w:rsid w:val="00611CB5"/>
    <w:rsid w:val="006126F2"/>
    <w:rsid w:val="0061270A"/>
    <w:rsid w:val="006127D8"/>
    <w:rsid w:val="00614855"/>
    <w:rsid w:val="00614948"/>
    <w:rsid w:val="00615157"/>
    <w:rsid w:val="00615BE4"/>
    <w:rsid w:val="00616195"/>
    <w:rsid w:val="00616AE9"/>
    <w:rsid w:val="00620425"/>
    <w:rsid w:val="006225EF"/>
    <w:rsid w:val="00622784"/>
    <w:rsid w:val="006238D5"/>
    <w:rsid w:val="00623B1D"/>
    <w:rsid w:val="00623FBB"/>
    <w:rsid w:val="00624C7E"/>
    <w:rsid w:val="00624FB6"/>
    <w:rsid w:val="006250A7"/>
    <w:rsid w:val="00625319"/>
    <w:rsid w:val="00626C20"/>
    <w:rsid w:val="00627E20"/>
    <w:rsid w:val="006304C3"/>
    <w:rsid w:val="00630790"/>
    <w:rsid w:val="00631B93"/>
    <w:rsid w:val="00631C26"/>
    <w:rsid w:val="00632563"/>
    <w:rsid w:val="00632A7D"/>
    <w:rsid w:val="00632FF0"/>
    <w:rsid w:val="00633F7F"/>
    <w:rsid w:val="006349CD"/>
    <w:rsid w:val="00634BD5"/>
    <w:rsid w:val="006350DB"/>
    <w:rsid w:val="006355D7"/>
    <w:rsid w:val="006355EE"/>
    <w:rsid w:val="00640A1B"/>
    <w:rsid w:val="00640B81"/>
    <w:rsid w:val="00640BAA"/>
    <w:rsid w:val="00640CD9"/>
    <w:rsid w:val="00640FCE"/>
    <w:rsid w:val="00642999"/>
    <w:rsid w:val="00642CE6"/>
    <w:rsid w:val="00642D8B"/>
    <w:rsid w:val="00642DE3"/>
    <w:rsid w:val="00643242"/>
    <w:rsid w:val="0064407D"/>
    <w:rsid w:val="00644D9D"/>
    <w:rsid w:val="006450E3"/>
    <w:rsid w:val="0064527B"/>
    <w:rsid w:val="006502EF"/>
    <w:rsid w:val="00650E7E"/>
    <w:rsid w:val="006511E2"/>
    <w:rsid w:val="00652341"/>
    <w:rsid w:val="00653ED9"/>
    <w:rsid w:val="00654127"/>
    <w:rsid w:val="00654568"/>
    <w:rsid w:val="00654DAC"/>
    <w:rsid w:val="0065544C"/>
    <w:rsid w:val="0065601B"/>
    <w:rsid w:val="0065686B"/>
    <w:rsid w:val="0065744E"/>
    <w:rsid w:val="0065789E"/>
    <w:rsid w:val="00657AAB"/>
    <w:rsid w:val="00657D44"/>
    <w:rsid w:val="0066068A"/>
    <w:rsid w:val="0066105D"/>
    <w:rsid w:val="00662226"/>
    <w:rsid w:val="00662DB5"/>
    <w:rsid w:val="00663551"/>
    <w:rsid w:val="00663CCB"/>
    <w:rsid w:val="00664CE2"/>
    <w:rsid w:val="0066533C"/>
    <w:rsid w:val="00665BD8"/>
    <w:rsid w:val="006660E0"/>
    <w:rsid w:val="006677FB"/>
    <w:rsid w:val="00670308"/>
    <w:rsid w:val="006705DE"/>
    <w:rsid w:val="00670B3F"/>
    <w:rsid w:val="006730C3"/>
    <w:rsid w:val="006738C3"/>
    <w:rsid w:val="00673FC1"/>
    <w:rsid w:val="00674625"/>
    <w:rsid w:val="00675D7B"/>
    <w:rsid w:val="00676FBE"/>
    <w:rsid w:val="00677B16"/>
    <w:rsid w:val="00677E7E"/>
    <w:rsid w:val="00677EDC"/>
    <w:rsid w:val="00680EE1"/>
    <w:rsid w:val="00681AA4"/>
    <w:rsid w:val="006824D5"/>
    <w:rsid w:val="0068276D"/>
    <w:rsid w:val="006832B4"/>
    <w:rsid w:val="00683D42"/>
    <w:rsid w:val="00684702"/>
    <w:rsid w:val="00684B54"/>
    <w:rsid w:val="00685FA6"/>
    <w:rsid w:val="006867CB"/>
    <w:rsid w:val="00687140"/>
    <w:rsid w:val="00687BC5"/>
    <w:rsid w:val="006904EE"/>
    <w:rsid w:val="00690985"/>
    <w:rsid w:val="00690A8C"/>
    <w:rsid w:val="006929B4"/>
    <w:rsid w:val="00692B8E"/>
    <w:rsid w:val="00692BED"/>
    <w:rsid w:val="00692D74"/>
    <w:rsid w:val="0069495B"/>
    <w:rsid w:val="00695F2E"/>
    <w:rsid w:val="006965DE"/>
    <w:rsid w:val="006967AC"/>
    <w:rsid w:val="00696E47"/>
    <w:rsid w:val="0069710C"/>
    <w:rsid w:val="00697D7E"/>
    <w:rsid w:val="006A0A3D"/>
    <w:rsid w:val="006A1AAF"/>
    <w:rsid w:val="006A1CFD"/>
    <w:rsid w:val="006A240D"/>
    <w:rsid w:val="006A2FD1"/>
    <w:rsid w:val="006A4304"/>
    <w:rsid w:val="006A475F"/>
    <w:rsid w:val="006A47EB"/>
    <w:rsid w:val="006A4ACE"/>
    <w:rsid w:val="006A5DDF"/>
    <w:rsid w:val="006A69B7"/>
    <w:rsid w:val="006A7F16"/>
    <w:rsid w:val="006A7F90"/>
    <w:rsid w:val="006B06F7"/>
    <w:rsid w:val="006B0F0D"/>
    <w:rsid w:val="006B18AE"/>
    <w:rsid w:val="006B3B13"/>
    <w:rsid w:val="006B3EDC"/>
    <w:rsid w:val="006B40C9"/>
    <w:rsid w:val="006B56AE"/>
    <w:rsid w:val="006B6F4E"/>
    <w:rsid w:val="006B7300"/>
    <w:rsid w:val="006B7B18"/>
    <w:rsid w:val="006C0600"/>
    <w:rsid w:val="006C1194"/>
    <w:rsid w:val="006C1513"/>
    <w:rsid w:val="006C1950"/>
    <w:rsid w:val="006C1C91"/>
    <w:rsid w:val="006C3845"/>
    <w:rsid w:val="006C38FC"/>
    <w:rsid w:val="006C3A77"/>
    <w:rsid w:val="006C4BC4"/>
    <w:rsid w:val="006C4CF7"/>
    <w:rsid w:val="006C52B8"/>
    <w:rsid w:val="006C550E"/>
    <w:rsid w:val="006C5791"/>
    <w:rsid w:val="006C71D4"/>
    <w:rsid w:val="006D0237"/>
    <w:rsid w:val="006D0592"/>
    <w:rsid w:val="006D1057"/>
    <w:rsid w:val="006D1499"/>
    <w:rsid w:val="006D195E"/>
    <w:rsid w:val="006D2446"/>
    <w:rsid w:val="006D32EE"/>
    <w:rsid w:val="006D3B3A"/>
    <w:rsid w:val="006D3C16"/>
    <w:rsid w:val="006D3D7C"/>
    <w:rsid w:val="006D462D"/>
    <w:rsid w:val="006D4DB8"/>
    <w:rsid w:val="006D5BB1"/>
    <w:rsid w:val="006D61E9"/>
    <w:rsid w:val="006D6AD8"/>
    <w:rsid w:val="006D7724"/>
    <w:rsid w:val="006E01A1"/>
    <w:rsid w:val="006E0F97"/>
    <w:rsid w:val="006E2428"/>
    <w:rsid w:val="006E34EA"/>
    <w:rsid w:val="006E3BD5"/>
    <w:rsid w:val="006E4F03"/>
    <w:rsid w:val="006E4F35"/>
    <w:rsid w:val="006E5F8D"/>
    <w:rsid w:val="006E5FFD"/>
    <w:rsid w:val="006E65DF"/>
    <w:rsid w:val="006E68EE"/>
    <w:rsid w:val="006F12BF"/>
    <w:rsid w:val="006F1D25"/>
    <w:rsid w:val="006F24A0"/>
    <w:rsid w:val="006F3456"/>
    <w:rsid w:val="006F34D5"/>
    <w:rsid w:val="006F45BF"/>
    <w:rsid w:val="006F47D4"/>
    <w:rsid w:val="006F507E"/>
    <w:rsid w:val="006F5DF1"/>
    <w:rsid w:val="006F6FD6"/>
    <w:rsid w:val="006F7CF9"/>
    <w:rsid w:val="00700AFA"/>
    <w:rsid w:val="007013A0"/>
    <w:rsid w:val="0070387D"/>
    <w:rsid w:val="0070391B"/>
    <w:rsid w:val="00703A9C"/>
    <w:rsid w:val="00704023"/>
    <w:rsid w:val="00705158"/>
    <w:rsid w:val="00705391"/>
    <w:rsid w:val="00705A32"/>
    <w:rsid w:val="00705B0B"/>
    <w:rsid w:val="00706A26"/>
    <w:rsid w:val="00706CCD"/>
    <w:rsid w:val="00706D34"/>
    <w:rsid w:val="007072AB"/>
    <w:rsid w:val="00707C32"/>
    <w:rsid w:val="00707FBD"/>
    <w:rsid w:val="00710D6A"/>
    <w:rsid w:val="00711875"/>
    <w:rsid w:val="0071205E"/>
    <w:rsid w:val="007132ED"/>
    <w:rsid w:val="00713729"/>
    <w:rsid w:val="007139B6"/>
    <w:rsid w:val="00714B90"/>
    <w:rsid w:val="007157B6"/>
    <w:rsid w:val="00715A1B"/>
    <w:rsid w:val="00716F9D"/>
    <w:rsid w:val="0072118E"/>
    <w:rsid w:val="00721EE1"/>
    <w:rsid w:val="0072290B"/>
    <w:rsid w:val="00722BFE"/>
    <w:rsid w:val="00723AC7"/>
    <w:rsid w:val="00723AE5"/>
    <w:rsid w:val="00724F2B"/>
    <w:rsid w:val="0072523F"/>
    <w:rsid w:val="0072545E"/>
    <w:rsid w:val="00726F4F"/>
    <w:rsid w:val="0072778C"/>
    <w:rsid w:val="00730698"/>
    <w:rsid w:val="00731FCF"/>
    <w:rsid w:val="00732CCD"/>
    <w:rsid w:val="00733BC5"/>
    <w:rsid w:val="00733D6B"/>
    <w:rsid w:val="0073518E"/>
    <w:rsid w:val="00735C12"/>
    <w:rsid w:val="00735E99"/>
    <w:rsid w:val="00736607"/>
    <w:rsid w:val="00740EA3"/>
    <w:rsid w:val="00740FAB"/>
    <w:rsid w:val="00742082"/>
    <w:rsid w:val="00743367"/>
    <w:rsid w:val="007445FE"/>
    <w:rsid w:val="00744DE2"/>
    <w:rsid w:val="00745122"/>
    <w:rsid w:val="007451BD"/>
    <w:rsid w:val="00745880"/>
    <w:rsid w:val="0074594A"/>
    <w:rsid w:val="00746101"/>
    <w:rsid w:val="00746F04"/>
    <w:rsid w:val="007500EE"/>
    <w:rsid w:val="00750650"/>
    <w:rsid w:val="00750D65"/>
    <w:rsid w:val="00750E91"/>
    <w:rsid w:val="00751D51"/>
    <w:rsid w:val="007526D5"/>
    <w:rsid w:val="007528DE"/>
    <w:rsid w:val="007529DA"/>
    <w:rsid w:val="007537E1"/>
    <w:rsid w:val="0075386D"/>
    <w:rsid w:val="00753A10"/>
    <w:rsid w:val="007547B7"/>
    <w:rsid w:val="00754C6E"/>
    <w:rsid w:val="0075609E"/>
    <w:rsid w:val="00756345"/>
    <w:rsid w:val="007563EB"/>
    <w:rsid w:val="007565D9"/>
    <w:rsid w:val="007571CC"/>
    <w:rsid w:val="00757713"/>
    <w:rsid w:val="00757CE2"/>
    <w:rsid w:val="00757F41"/>
    <w:rsid w:val="0076024E"/>
    <w:rsid w:val="00761AFD"/>
    <w:rsid w:val="00762123"/>
    <w:rsid w:val="0076262C"/>
    <w:rsid w:val="007628A4"/>
    <w:rsid w:val="007640A4"/>
    <w:rsid w:val="0076422F"/>
    <w:rsid w:val="00764844"/>
    <w:rsid w:val="00765128"/>
    <w:rsid w:val="0076526E"/>
    <w:rsid w:val="00766B98"/>
    <w:rsid w:val="00767B7F"/>
    <w:rsid w:val="0077011F"/>
    <w:rsid w:val="007712E5"/>
    <w:rsid w:val="0077228C"/>
    <w:rsid w:val="0077353F"/>
    <w:rsid w:val="00773991"/>
    <w:rsid w:val="0077446B"/>
    <w:rsid w:val="007748FE"/>
    <w:rsid w:val="00775305"/>
    <w:rsid w:val="007765F1"/>
    <w:rsid w:val="00776923"/>
    <w:rsid w:val="007775D6"/>
    <w:rsid w:val="00777951"/>
    <w:rsid w:val="00780D08"/>
    <w:rsid w:val="0078130E"/>
    <w:rsid w:val="007828D0"/>
    <w:rsid w:val="007831B7"/>
    <w:rsid w:val="0078333D"/>
    <w:rsid w:val="00785F7E"/>
    <w:rsid w:val="007876AC"/>
    <w:rsid w:val="007877EF"/>
    <w:rsid w:val="00787850"/>
    <w:rsid w:val="00787B05"/>
    <w:rsid w:val="00790144"/>
    <w:rsid w:val="00790333"/>
    <w:rsid w:val="007904E6"/>
    <w:rsid w:val="007907E9"/>
    <w:rsid w:val="00791929"/>
    <w:rsid w:val="00792792"/>
    <w:rsid w:val="007931BA"/>
    <w:rsid w:val="00794EFC"/>
    <w:rsid w:val="007952E2"/>
    <w:rsid w:val="007954EB"/>
    <w:rsid w:val="0079699A"/>
    <w:rsid w:val="00797040"/>
    <w:rsid w:val="00797CF2"/>
    <w:rsid w:val="007A0EBC"/>
    <w:rsid w:val="007A1142"/>
    <w:rsid w:val="007A35E8"/>
    <w:rsid w:val="007A40B1"/>
    <w:rsid w:val="007A4D7E"/>
    <w:rsid w:val="007A5A52"/>
    <w:rsid w:val="007A62DF"/>
    <w:rsid w:val="007A6C5D"/>
    <w:rsid w:val="007A6F06"/>
    <w:rsid w:val="007A72A3"/>
    <w:rsid w:val="007A764F"/>
    <w:rsid w:val="007B024C"/>
    <w:rsid w:val="007B02E3"/>
    <w:rsid w:val="007B0397"/>
    <w:rsid w:val="007B0E64"/>
    <w:rsid w:val="007B0FA5"/>
    <w:rsid w:val="007B12F2"/>
    <w:rsid w:val="007B24E8"/>
    <w:rsid w:val="007B2C91"/>
    <w:rsid w:val="007B3A52"/>
    <w:rsid w:val="007B5947"/>
    <w:rsid w:val="007B5998"/>
    <w:rsid w:val="007B5FFA"/>
    <w:rsid w:val="007B62AA"/>
    <w:rsid w:val="007C22D1"/>
    <w:rsid w:val="007C27C7"/>
    <w:rsid w:val="007C2B91"/>
    <w:rsid w:val="007C4100"/>
    <w:rsid w:val="007C46F3"/>
    <w:rsid w:val="007C4A7F"/>
    <w:rsid w:val="007C4DD9"/>
    <w:rsid w:val="007C4E4A"/>
    <w:rsid w:val="007C5374"/>
    <w:rsid w:val="007C539F"/>
    <w:rsid w:val="007C664C"/>
    <w:rsid w:val="007C786A"/>
    <w:rsid w:val="007C7D1F"/>
    <w:rsid w:val="007D0553"/>
    <w:rsid w:val="007D089C"/>
    <w:rsid w:val="007D0C37"/>
    <w:rsid w:val="007D0F15"/>
    <w:rsid w:val="007D1AE4"/>
    <w:rsid w:val="007D1CE6"/>
    <w:rsid w:val="007D262D"/>
    <w:rsid w:val="007D27B1"/>
    <w:rsid w:val="007D3660"/>
    <w:rsid w:val="007D4106"/>
    <w:rsid w:val="007D4108"/>
    <w:rsid w:val="007D51F3"/>
    <w:rsid w:val="007D64B5"/>
    <w:rsid w:val="007D651F"/>
    <w:rsid w:val="007D6C13"/>
    <w:rsid w:val="007D6DE5"/>
    <w:rsid w:val="007E0175"/>
    <w:rsid w:val="007E13E8"/>
    <w:rsid w:val="007E1430"/>
    <w:rsid w:val="007E1623"/>
    <w:rsid w:val="007E2AD5"/>
    <w:rsid w:val="007E3DEA"/>
    <w:rsid w:val="007E59DB"/>
    <w:rsid w:val="007E6462"/>
    <w:rsid w:val="007E6B37"/>
    <w:rsid w:val="007E70C3"/>
    <w:rsid w:val="007E7D63"/>
    <w:rsid w:val="007F00C7"/>
    <w:rsid w:val="007F04A1"/>
    <w:rsid w:val="007F06CB"/>
    <w:rsid w:val="007F09B7"/>
    <w:rsid w:val="007F185B"/>
    <w:rsid w:val="007F2A43"/>
    <w:rsid w:val="007F2BBA"/>
    <w:rsid w:val="007F2CCA"/>
    <w:rsid w:val="007F34A7"/>
    <w:rsid w:val="007F3AD5"/>
    <w:rsid w:val="007F3F78"/>
    <w:rsid w:val="007F43B1"/>
    <w:rsid w:val="007F45C6"/>
    <w:rsid w:val="007F4676"/>
    <w:rsid w:val="007F4677"/>
    <w:rsid w:val="007F506E"/>
    <w:rsid w:val="007F5625"/>
    <w:rsid w:val="007F5A07"/>
    <w:rsid w:val="007F5C34"/>
    <w:rsid w:val="007F6E26"/>
    <w:rsid w:val="007F6FA3"/>
    <w:rsid w:val="007F73CC"/>
    <w:rsid w:val="007F7899"/>
    <w:rsid w:val="00800799"/>
    <w:rsid w:val="008014AE"/>
    <w:rsid w:val="008029C5"/>
    <w:rsid w:val="00802AD2"/>
    <w:rsid w:val="008035FC"/>
    <w:rsid w:val="00803AA8"/>
    <w:rsid w:val="00805A45"/>
    <w:rsid w:val="0080646C"/>
    <w:rsid w:val="008073E5"/>
    <w:rsid w:val="008074FF"/>
    <w:rsid w:val="00810D74"/>
    <w:rsid w:val="008110DF"/>
    <w:rsid w:val="008119EC"/>
    <w:rsid w:val="0081272D"/>
    <w:rsid w:val="00813AEF"/>
    <w:rsid w:val="008155FA"/>
    <w:rsid w:val="00816036"/>
    <w:rsid w:val="008160E7"/>
    <w:rsid w:val="00816A86"/>
    <w:rsid w:val="00816D10"/>
    <w:rsid w:val="008170CE"/>
    <w:rsid w:val="0081718C"/>
    <w:rsid w:val="00817644"/>
    <w:rsid w:val="00820165"/>
    <w:rsid w:val="00821A7E"/>
    <w:rsid w:val="00823518"/>
    <w:rsid w:val="0082406B"/>
    <w:rsid w:val="0082410D"/>
    <w:rsid w:val="008249F1"/>
    <w:rsid w:val="008250FA"/>
    <w:rsid w:val="0082565D"/>
    <w:rsid w:val="008257B2"/>
    <w:rsid w:val="00825F99"/>
    <w:rsid w:val="00826001"/>
    <w:rsid w:val="008302C9"/>
    <w:rsid w:val="00830F33"/>
    <w:rsid w:val="008312FE"/>
    <w:rsid w:val="00831AB2"/>
    <w:rsid w:val="00832E36"/>
    <w:rsid w:val="0083316A"/>
    <w:rsid w:val="00833244"/>
    <w:rsid w:val="008347A3"/>
    <w:rsid w:val="00834A4B"/>
    <w:rsid w:val="00834B6D"/>
    <w:rsid w:val="00835263"/>
    <w:rsid w:val="00835486"/>
    <w:rsid w:val="00836437"/>
    <w:rsid w:val="00836EF2"/>
    <w:rsid w:val="00837477"/>
    <w:rsid w:val="00840787"/>
    <w:rsid w:val="0084093F"/>
    <w:rsid w:val="00840B88"/>
    <w:rsid w:val="00840B89"/>
    <w:rsid w:val="00840E56"/>
    <w:rsid w:val="00841EEB"/>
    <w:rsid w:val="00843109"/>
    <w:rsid w:val="008433F1"/>
    <w:rsid w:val="00843A6B"/>
    <w:rsid w:val="0084458C"/>
    <w:rsid w:val="00845F9A"/>
    <w:rsid w:val="008462C4"/>
    <w:rsid w:val="008477D5"/>
    <w:rsid w:val="00847F10"/>
    <w:rsid w:val="008502D2"/>
    <w:rsid w:val="00851388"/>
    <w:rsid w:val="008515AA"/>
    <w:rsid w:val="008515E1"/>
    <w:rsid w:val="00852F30"/>
    <w:rsid w:val="00853D59"/>
    <w:rsid w:val="008541F1"/>
    <w:rsid w:val="00854704"/>
    <w:rsid w:val="0085620E"/>
    <w:rsid w:val="00856213"/>
    <w:rsid w:val="00856F24"/>
    <w:rsid w:val="008574D4"/>
    <w:rsid w:val="00857729"/>
    <w:rsid w:val="00857847"/>
    <w:rsid w:val="008578FC"/>
    <w:rsid w:val="00857E6C"/>
    <w:rsid w:val="008606FB"/>
    <w:rsid w:val="00861190"/>
    <w:rsid w:val="00861996"/>
    <w:rsid w:val="008625D7"/>
    <w:rsid w:val="00862A5C"/>
    <w:rsid w:val="00862BBC"/>
    <w:rsid w:val="00862BE1"/>
    <w:rsid w:val="0086307F"/>
    <w:rsid w:val="008637ED"/>
    <w:rsid w:val="00863ECF"/>
    <w:rsid w:val="0086585C"/>
    <w:rsid w:val="0086613B"/>
    <w:rsid w:val="00866B22"/>
    <w:rsid w:val="00867DA9"/>
    <w:rsid w:val="00867EC4"/>
    <w:rsid w:val="00870678"/>
    <w:rsid w:val="0087071C"/>
    <w:rsid w:val="00872389"/>
    <w:rsid w:val="0087339F"/>
    <w:rsid w:val="008739AA"/>
    <w:rsid w:val="00874A1C"/>
    <w:rsid w:val="0087515A"/>
    <w:rsid w:val="008758DB"/>
    <w:rsid w:val="008765A7"/>
    <w:rsid w:val="008765B0"/>
    <w:rsid w:val="00876A3D"/>
    <w:rsid w:val="00876B4A"/>
    <w:rsid w:val="00876DAE"/>
    <w:rsid w:val="00877066"/>
    <w:rsid w:val="00877932"/>
    <w:rsid w:val="00877DDB"/>
    <w:rsid w:val="00880818"/>
    <w:rsid w:val="008815D5"/>
    <w:rsid w:val="00881614"/>
    <w:rsid w:val="00883CB4"/>
    <w:rsid w:val="00883F3F"/>
    <w:rsid w:val="00883FE0"/>
    <w:rsid w:val="00884C53"/>
    <w:rsid w:val="0088502A"/>
    <w:rsid w:val="00885848"/>
    <w:rsid w:val="008860D9"/>
    <w:rsid w:val="00887558"/>
    <w:rsid w:val="00890F24"/>
    <w:rsid w:val="008914B0"/>
    <w:rsid w:val="00891729"/>
    <w:rsid w:val="0089244B"/>
    <w:rsid w:val="0089377F"/>
    <w:rsid w:val="00893B43"/>
    <w:rsid w:val="00895A8F"/>
    <w:rsid w:val="008A005A"/>
    <w:rsid w:val="008A303B"/>
    <w:rsid w:val="008A318B"/>
    <w:rsid w:val="008A3D83"/>
    <w:rsid w:val="008A42EC"/>
    <w:rsid w:val="008A4649"/>
    <w:rsid w:val="008A4E70"/>
    <w:rsid w:val="008A57F5"/>
    <w:rsid w:val="008A58A0"/>
    <w:rsid w:val="008A5C43"/>
    <w:rsid w:val="008A6258"/>
    <w:rsid w:val="008A63CE"/>
    <w:rsid w:val="008A67D7"/>
    <w:rsid w:val="008A724B"/>
    <w:rsid w:val="008A7528"/>
    <w:rsid w:val="008A75C3"/>
    <w:rsid w:val="008B06E1"/>
    <w:rsid w:val="008B1566"/>
    <w:rsid w:val="008B1D2C"/>
    <w:rsid w:val="008B2F18"/>
    <w:rsid w:val="008B453D"/>
    <w:rsid w:val="008B47E2"/>
    <w:rsid w:val="008B5F00"/>
    <w:rsid w:val="008B5FBC"/>
    <w:rsid w:val="008B68BA"/>
    <w:rsid w:val="008B70F5"/>
    <w:rsid w:val="008C163A"/>
    <w:rsid w:val="008C16EE"/>
    <w:rsid w:val="008C5436"/>
    <w:rsid w:val="008C5D27"/>
    <w:rsid w:val="008C65FC"/>
    <w:rsid w:val="008C78A0"/>
    <w:rsid w:val="008D0E19"/>
    <w:rsid w:val="008D13C8"/>
    <w:rsid w:val="008D1E8E"/>
    <w:rsid w:val="008D276F"/>
    <w:rsid w:val="008D41BC"/>
    <w:rsid w:val="008D43DB"/>
    <w:rsid w:val="008D495F"/>
    <w:rsid w:val="008D5863"/>
    <w:rsid w:val="008D5BD0"/>
    <w:rsid w:val="008D5F22"/>
    <w:rsid w:val="008D61E3"/>
    <w:rsid w:val="008D69F3"/>
    <w:rsid w:val="008D6E66"/>
    <w:rsid w:val="008D77FF"/>
    <w:rsid w:val="008D7908"/>
    <w:rsid w:val="008E024D"/>
    <w:rsid w:val="008E04C9"/>
    <w:rsid w:val="008E073D"/>
    <w:rsid w:val="008E1877"/>
    <w:rsid w:val="008E1E37"/>
    <w:rsid w:val="008E2453"/>
    <w:rsid w:val="008E31C3"/>
    <w:rsid w:val="008E31DC"/>
    <w:rsid w:val="008E3899"/>
    <w:rsid w:val="008E4CCD"/>
    <w:rsid w:val="008E64CB"/>
    <w:rsid w:val="008E6A6E"/>
    <w:rsid w:val="008F09F9"/>
    <w:rsid w:val="008F14B7"/>
    <w:rsid w:val="008F1A51"/>
    <w:rsid w:val="008F23EB"/>
    <w:rsid w:val="008F2A7F"/>
    <w:rsid w:val="008F33CA"/>
    <w:rsid w:val="008F36E5"/>
    <w:rsid w:val="008F45E9"/>
    <w:rsid w:val="008F52CE"/>
    <w:rsid w:val="008F5482"/>
    <w:rsid w:val="008F5F33"/>
    <w:rsid w:val="008F6772"/>
    <w:rsid w:val="008F70A2"/>
    <w:rsid w:val="008F7690"/>
    <w:rsid w:val="009000BA"/>
    <w:rsid w:val="0090018B"/>
    <w:rsid w:val="0090082E"/>
    <w:rsid w:val="009010B1"/>
    <w:rsid w:val="00903C19"/>
    <w:rsid w:val="00904A56"/>
    <w:rsid w:val="00905D9E"/>
    <w:rsid w:val="009063BD"/>
    <w:rsid w:val="009071AC"/>
    <w:rsid w:val="00907AB7"/>
    <w:rsid w:val="009102FE"/>
    <w:rsid w:val="0091032C"/>
    <w:rsid w:val="00910418"/>
    <w:rsid w:val="009107EE"/>
    <w:rsid w:val="00911112"/>
    <w:rsid w:val="00911609"/>
    <w:rsid w:val="009120F9"/>
    <w:rsid w:val="009121ED"/>
    <w:rsid w:val="0091255E"/>
    <w:rsid w:val="0091258F"/>
    <w:rsid w:val="00913865"/>
    <w:rsid w:val="00913E05"/>
    <w:rsid w:val="009140FE"/>
    <w:rsid w:val="00914A42"/>
    <w:rsid w:val="00916466"/>
    <w:rsid w:val="00916924"/>
    <w:rsid w:val="00916E82"/>
    <w:rsid w:val="00916EC4"/>
    <w:rsid w:val="00920B0D"/>
    <w:rsid w:val="009216F0"/>
    <w:rsid w:val="009222AB"/>
    <w:rsid w:val="009225BD"/>
    <w:rsid w:val="00922DD5"/>
    <w:rsid w:val="00922E3E"/>
    <w:rsid w:val="00923B5A"/>
    <w:rsid w:val="00923CE8"/>
    <w:rsid w:val="0092588F"/>
    <w:rsid w:val="00925D36"/>
    <w:rsid w:val="009270A2"/>
    <w:rsid w:val="00927557"/>
    <w:rsid w:val="00930D49"/>
    <w:rsid w:val="009318C9"/>
    <w:rsid w:val="009326EF"/>
    <w:rsid w:val="0093342F"/>
    <w:rsid w:val="00933A52"/>
    <w:rsid w:val="00933CC8"/>
    <w:rsid w:val="00934C81"/>
    <w:rsid w:val="0093547C"/>
    <w:rsid w:val="009355B4"/>
    <w:rsid w:val="00937614"/>
    <w:rsid w:val="00937AD1"/>
    <w:rsid w:val="00937B74"/>
    <w:rsid w:val="00937F93"/>
    <w:rsid w:val="0094154C"/>
    <w:rsid w:val="00942BB4"/>
    <w:rsid w:val="00942CF3"/>
    <w:rsid w:val="0094417F"/>
    <w:rsid w:val="00944FE6"/>
    <w:rsid w:val="009456B4"/>
    <w:rsid w:val="00945AA3"/>
    <w:rsid w:val="00946016"/>
    <w:rsid w:val="0094681E"/>
    <w:rsid w:val="009471BE"/>
    <w:rsid w:val="00947B96"/>
    <w:rsid w:val="00947DE2"/>
    <w:rsid w:val="00947DF0"/>
    <w:rsid w:val="0095004A"/>
    <w:rsid w:val="009505CE"/>
    <w:rsid w:val="00950A66"/>
    <w:rsid w:val="00953620"/>
    <w:rsid w:val="00953D18"/>
    <w:rsid w:val="0095501E"/>
    <w:rsid w:val="0095520F"/>
    <w:rsid w:val="009557BC"/>
    <w:rsid w:val="00955CD6"/>
    <w:rsid w:val="0095678C"/>
    <w:rsid w:val="00957836"/>
    <w:rsid w:val="00957A18"/>
    <w:rsid w:val="00957FC7"/>
    <w:rsid w:val="00960975"/>
    <w:rsid w:val="00960CEF"/>
    <w:rsid w:val="00960F55"/>
    <w:rsid w:val="009623E7"/>
    <w:rsid w:val="0096244D"/>
    <w:rsid w:val="00962FD6"/>
    <w:rsid w:val="0096366F"/>
    <w:rsid w:val="00963963"/>
    <w:rsid w:val="00963AF8"/>
    <w:rsid w:val="0096492D"/>
    <w:rsid w:val="00964FBA"/>
    <w:rsid w:val="009660F5"/>
    <w:rsid w:val="00966577"/>
    <w:rsid w:val="009665E3"/>
    <w:rsid w:val="00966E6B"/>
    <w:rsid w:val="00967D25"/>
    <w:rsid w:val="009702B0"/>
    <w:rsid w:val="00971C1D"/>
    <w:rsid w:val="0097247A"/>
    <w:rsid w:val="00972C9D"/>
    <w:rsid w:val="00972E8C"/>
    <w:rsid w:val="009749AF"/>
    <w:rsid w:val="00974F43"/>
    <w:rsid w:val="00975641"/>
    <w:rsid w:val="009761A2"/>
    <w:rsid w:val="0097627D"/>
    <w:rsid w:val="00976EF8"/>
    <w:rsid w:val="00977127"/>
    <w:rsid w:val="0097763A"/>
    <w:rsid w:val="00977A7E"/>
    <w:rsid w:val="00980ECA"/>
    <w:rsid w:val="00980FBE"/>
    <w:rsid w:val="00981016"/>
    <w:rsid w:val="00981639"/>
    <w:rsid w:val="00981F31"/>
    <w:rsid w:val="009826E5"/>
    <w:rsid w:val="00982D73"/>
    <w:rsid w:val="00982EB3"/>
    <w:rsid w:val="009837AA"/>
    <w:rsid w:val="009845F9"/>
    <w:rsid w:val="00985825"/>
    <w:rsid w:val="00986E1E"/>
    <w:rsid w:val="0099015C"/>
    <w:rsid w:val="00990B3F"/>
    <w:rsid w:val="00991015"/>
    <w:rsid w:val="009931C9"/>
    <w:rsid w:val="00993949"/>
    <w:rsid w:val="00994F66"/>
    <w:rsid w:val="009951ED"/>
    <w:rsid w:val="00995388"/>
    <w:rsid w:val="00995963"/>
    <w:rsid w:val="009974DE"/>
    <w:rsid w:val="009974ED"/>
    <w:rsid w:val="00997523"/>
    <w:rsid w:val="009A002C"/>
    <w:rsid w:val="009A164D"/>
    <w:rsid w:val="009A1900"/>
    <w:rsid w:val="009A196D"/>
    <w:rsid w:val="009A31B4"/>
    <w:rsid w:val="009A3A42"/>
    <w:rsid w:val="009A4D73"/>
    <w:rsid w:val="009A6AFF"/>
    <w:rsid w:val="009A6FEA"/>
    <w:rsid w:val="009B0E37"/>
    <w:rsid w:val="009B12E6"/>
    <w:rsid w:val="009B2464"/>
    <w:rsid w:val="009B29A9"/>
    <w:rsid w:val="009B363F"/>
    <w:rsid w:val="009B4A00"/>
    <w:rsid w:val="009B515A"/>
    <w:rsid w:val="009B5959"/>
    <w:rsid w:val="009B5AD3"/>
    <w:rsid w:val="009B63EB"/>
    <w:rsid w:val="009B75C5"/>
    <w:rsid w:val="009C07F8"/>
    <w:rsid w:val="009C1CB0"/>
    <w:rsid w:val="009C2D2C"/>
    <w:rsid w:val="009C2D66"/>
    <w:rsid w:val="009C335F"/>
    <w:rsid w:val="009C37D8"/>
    <w:rsid w:val="009C3A9F"/>
    <w:rsid w:val="009C3E0E"/>
    <w:rsid w:val="009C5014"/>
    <w:rsid w:val="009D051D"/>
    <w:rsid w:val="009D0A3A"/>
    <w:rsid w:val="009D0B97"/>
    <w:rsid w:val="009D14A6"/>
    <w:rsid w:val="009D1561"/>
    <w:rsid w:val="009D1776"/>
    <w:rsid w:val="009D30BA"/>
    <w:rsid w:val="009D3748"/>
    <w:rsid w:val="009D44FA"/>
    <w:rsid w:val="009D4FF0"/>
    <w:rsid w:val="009D6F28"/>
    <w:rsid w:val="009D727A"/>
    <w:rsid w:val="009E00A6"/>
    <w:rsid w:val="009E02C2"/>
    <w:rsid w:val="009E04EE"/>
    <w:rsid w:val="009E091C"/>
    <w:rsid w:val="009E0A30"/>
    <w:rsid w:val="009E1C7C"/>
    <w:rsid w:val="009E2552"/>
    <w:rsid w:val="009E27CE"/>
    <w:rsid w:val="009E3568"/>
    <w:rsid w:val="009E36CC"/>
    <w:rsid w:val="009E3D4A"/>
    <w:rsid w:val="009E3E84"/>
    <w:rsid w:val="009E4B11"/>
    <w:rsid w:val="009E5686"/>
    <w:rsid w:val="009E663B"/>
    <w:rsid w:val="009E6765"/>
    <w:rsid w:val="009E6878"/>
    <w:rsid w:val="009E72FA"/>
    <w:rsid w:val="009E7B8F"/>
    <w:rsid w:val="009F39E3"/>
    <w:rsid w:val="009F4E5C"/>
    <w:rsid w:val="009F5875"/>
    <w:rsid w:val="009F5C39"/>
    <w:rsid w:val="009F637E"/>
    <w:rsid w:val="009F6FA1"/>
    <w:rsid w:val="009F79D1"/>
    <w:rsid w:val="009F7AEE"/>
    <w:rsid w:val="009F7D7A"/>
    <w:rsid w:val="00A001EB"/>
    <w:rsid w:val="00A0022A"/>
    <w:rsid w:val="00A00E09"/>
    <w:rsid w:val="00A01643"/>
    <w:rsid w:val="00A02272"/>
    <w:rsid w:val="00A028AA"/>
    <w:rsid w:val="00A02924"/>
    <w:rsid w:val="00A02957"/>
    <w:rsid w:val="00A03119"/>
    <w:rsid w:val="00A03B85"/>
    <w:rsid w:val="00A04736"/>
    <w:rsid w:val="00A05032"/>
    <w:rsid w:val="00A05423"/>
    <w:rsid w:val="00A0586B"/>
    <w:rsid w:val="00A05D0C"/>
    <w:rsid w:val="00A05F19"/>
    <w:rsid w:val="00A102B2"/>
    <w:rsid w:val="00A10A7D"/>
    <w:rsid w:val="00A1186E"/>
    <w:rsid w:val="00A135E5"/>
    <w:rsid w:val="00A138C1"/>
    <w:rsid w:val="00A139D7"/>
    <w:rsid w:val="00A13D54"/>
    <w:rsid w:val="00A14E5D"/>
    <w:rsid w:val="00A14E83"/>
    <w:rsid w:val="00A15042"/>
    <w:rsid w:val="00A15C77"/>
    <w:rsid w:val="00A167A1"/>
    <w:rsid w:val="00A17CF8"/>
    <w:rsid w:val="00A20B2B"/>
    <w:rsid w:val="00A20C12"/>
    <w:rsid w:val="00A21621"/>
    <w:rsid w:val="00A219FA"/>
    <w:rsid w:val="00A221AC"/>
    <w:rsid w:val="00A24486"/>
    <w:rsid w:val="00A24DD7"/>
    <w:rsid w:val="00A24DF0"/>
    <w:rsid w:val="00A2629A"/>
    <w:rsid w:val="00A2677C"/>
    <w:rsid w:val="00A26D0E"/>
    <w:rsid w:val="00A275DF"/>
    <w:rsid w:val="00A31584"/>
    <w:rsid w:val="00A318BC"/>
    <w:rsid w:val="00A31AB2"/>
    <w:rsid w:val="00A325C4"/>
    <w:rsid w:val="00A3284A"/>
    <w:rsid w:val="00A3296C"/>
    <w:rsid w:val="00A33B5B"/>
    <w:rsid w:val="00A342C7"/>
    <w:rsid w:val="00A34409"/>
    <w:rsid w:val="00A34457"/>
    <w:rsid w:val="00A34485"/>
    <w:rsid w:val="00A34BBC"/>
    <w:rsid w:val="00A3570D"/>
    <w:rsid w:val="00A3650D"/>
    <w:rsid w:val="00A375BC"/>
    <w:rsid w:val="00A37F30"/>
    <w:rsid w:val="00A4075A"/>
    <w:rsid w:val="00A40917"/>
    <w:rsid w:val="00A40B5B"/>
    <w:rsid w:val="00A40ECC"/>
    <w:rsid w:val="00A40F46"/>
    <w:rsid w:val="00A4125E"/>
    <w:rsid w:val="00A417D4"/>
    <w:rsid w:val="00A432E6"/>
    <w:rsid w:val="00A43348"/>
    <w:rsid w:val="00A43564"/>
    <w:rsid w:val="00A44FBF"/>
    <w:rsid w:val="00A45E1C"/>
    <w:rsid w:val="00A46D0C"/>
    <w:rsid w:val="00A46FA2"/>
    <w:rsid w:val="00A50590"/>
    <w:rsid w:val="00A50C91"/>
    <w:rsid w:val="00A50F59"/>
    <w:rsid w:val="00A51F6D"/>
    <w:rsid w:val="00A520F5"/>
    <w:rsid w:val="00A5485B"/>
    <w:rsid w:val="00A556D2"/>
    <w:rsid w:val="00A558A2"/>
    <w:rsid w:val="00A55A11"/>
    <w:rsid w:val="00A55EE0"/>
    <w:rsid w:val="00A56A2C"/>
    <w:rsid w:val="00A5747D"/>
    <w:rsid w:val="00A5758C"/>
    <w:rsid w:val="00A57BD7"/>
    <w:rsid w:val="00A6089B"/>
    <w:rsid w:val="00A61B1C"/>
    <w:rsid w:val="00A621C5"/>
    <w:rsid w:val="00A622EC"/>
    <w:rsid w:val="00A650AC"/>
    <w:rsid w:val="00A65221"/>
    <w:rsid w:val="00A659A7"/>
    <w:rsid w:val="00A66012"/>
    <w:rsid w:val="00A663D3"/>
    <w:rsid w:val="00A672EA"/>
    <w:rsid w:val="00A67C16"/>
    <w:rsid w:val="00A707BD"/>
    <w:rsid w:val="00A71B2F"/>
    <w:rsid w:val="00A71F58"/>
    <w:rsid w:val="00A72550"/>
    <w:rsid w:val="00A72DFD"/>
    <w:rsid w:val="00A7387D"/>
    <w:rsid w:val="00A740C4"/>
    <w:rsid w:val="00A74FBE"/>
    <w:rsid w:val="00A754E9"/>
    <w:rsid w:val="00A757EB"/>
    <w:rsid w:val="00A7692C"/>
    <w:rsid w:val="00A76EF4"/>
    <w:rsid w:val="00A77696"/>
    <w:rsid w:val="00A77C24"/>
    <w:rsid w:val="00A77C46"/>
    <w:rsid w:val="00A80CFC"/>
    <w:rsid w:val="00A80D96"/>
    <w:rsid w:val="00A81106"/>
    <w:rsid w:val="00A81370"/>
    <w:rsid w:val="00A81B7B"/>
    <w:rsid w:val="00A825BC"/>
    <w:rsid w:val="00A82BF9"/>
    <w:rsid w:val="00A83B62"/>
    <w:rsid w:val="00A844BB"/>
    <w:rsid w:val="00A84D93"/>
    <w:rsid w:val="00A851EF"/>
    <w:rsid w:val="00A855F3"/>
    <w:rsid w:val="00A85ADD"/>
    <w:rsid w:val="00A863B3"/>
    <w:rsid w:val="00A86E10"/>
    <w:rsid w:val="00A87B99"/>
    <w:rsid w:val="00A87BF5"/>
    <w:rsid w:val="00A87D08"/>
    <w:rsid w:val="00A9033A"/>
    <w:rsid w:val="00A90B7E"/>
    <w:rsid w:val="00A90BF1"/>
    <w:rsid w:val="00A91E88"/>
    <w:rsid w:val="00A931BF"/>
    <w:rsid w:val="00A944F8"/>
    <w:rsid w:val="00A94518"/>
    <w:rsid w:val="00A945D9"/>
    <w:rsid w:val="00A94694"/>
    <w:rsid w:val="00A94E08"/>
    <w:rsid w:val="00A963B8"/>
    <w:rsid w:val="00AA04DB"/>
    <w:rsid w:val="00AA0A8B"/>
    <w:rsid w:val="00AA2337"/>
    <w:rsid w:val="00AA254B"/>
    <w:rsid w:val="00AA2725"/>
    <w:rsid w:val="00AA2EF8"/>
    <w:rsid w:val="00AA3312"/>
    <w:rsid w:val="00AA4336"/>
    <w:rsid w:val="00AA4A2C"/>
    <w:rsid w:val="00AA6213"/>
    <w:rsid w:val="00AA6B5A"/>
    <w:rsid w:val="00AA6E88"/>
    <w:rsid w:val="00AA7273"/>
    <w:rsid w:val="00AA79B7"/>
    <w:rsid w:val="00AA79EC"/>
    <w:rsid w:val="00AA7A58"/>
    <w:rsid w:val="00AB1AD8"/>
    <w:rsid w:val="00AB2D40"/>
    <w:rsid w:val="00AB348D"/>
    <w:rsid w:val="00AB4D11"/>
    <w:rsid w:val="00AB5C6C"/>
    <w:rsid w:val="00AB6189"/>
    <w:rsid w:val="00AB6203"/>
    <w:rsid w:val="00AB795A"/>
    <w:rsid w:val="00AC04CC"/>
    <w:rsid w:val="00AC071A"/>
    <w:rsid w:val="00AC09FB"/>
    <w:rsid w:val="00AC1152"/>
    <w:rsid w:val="00AC20BF"/>
    <w:rsid w:val="00AC37F9"/>
    <w:rsid w:val="00AC3840"/>
    <w:rsid w:val="00AC3E90"/>
    <w:rsid w:val="00AC412F"/>
    <w:rsid w:val="00AC4F4C"/>
    <w:rsid w:val="00AC5F23"/>
    <w:rsid w:val="00AC64D0"/>
    <w:rsid w:val="00AC6ADD"/>
    <w:rsid w:val="00AC7EA6"/>
    <w:rsid w:val="00AD1AFF"/>
    <w:rsid w:val="00AD2926"/>
    <w:rsid w:val="00AD3121"/>
    <w:rsid w:val="00AD34B1"/>
    <w:rsid w:val="00AD4800"/>
    <w:rsid w:val="00AD5D70"/>
    <w:rsid w:val="00AD6A27"/>
    <w:rsid w:val="00AD6EED"/>
    <w:rsid w:val="00AD789D"/>
    <w:rsid w:val="00AE0043"/>
    <w:rsid w:val="00AE117C"/>
    <w:rsid w:val="00AE1273"/>
    <w:rsid w:val="00AE174A"/>
    <w:rsid w:val="00AE22E6"/>
    <w:rsid w:val="00AE3421"/>
    <w:rsid w:val="00AE37FA"/>
    <w:rsid w:val="00AE3980"/>
    <w:rsid w:val="00AE3A80"/>
    <w:rsid w:val="00AE49D1"/>
    <w:rsid w:val="00AE5B86"/>
    <w:rsid w:val="00AE5EA7"/>
    <w:rsid w:val="00AE676C"/>
    <w:rsid w:val="00AE71F4"/>
    <w:rsid w:val="00AE77DC"/>
    <w:rsid w:val="00AE79B8"/>
    <w:rsid w:val="00AF08CC"/>
    <w:rsid w:val="00AF0CD0"/>
    <w:rsid w:val="00AF19E1"/>
    <w:rsid w:val="00AF1EEB"/>
    <w:rsid w:val="00AF255E"/>
    <w:rsid w:val="00AF3B60"/>
    <w:rsid w:val="00AF49D8"/>
    <w:rsid w:val="00AF4AE0"/>
    <w:rsid w:val="00AF546F"/>
    <w:rsid w:val="00AF5727"/>
    <w:rsid w:val="00AF5BBA"/>
    <w:rsid w:val="00AF705A"/>
    <w:rsid w:val="00AF709A"/>
    <w:rsid w:val="00AF7683"/>
    <w:rsid w:val="00AF7F8D"/>
    <w:rsid w:val="00B00E0E"/>
    <w:rsid w:val="00B018CB"/>
    <w:rsid w:val="00B0227F"/>
    <w:rsid w:val="00B0241E"/>
    <w:rsid w:val="00B0300A"/>
    <w:rsid w:val="00B03A59"/>
    <w:rsid w:val="00B0423A"/>
    <w:rsid w:val="00B044DE"/>
    <w:rsid w:val="00B0535E"/>
    <w:rsid w:val="00B068E9"/>
    <w:rsid w:val="00B07665"/>
    <w:rsid w:val="00B0772E"/>
    <w:rsid w:val="00B11124"/>
    <w:rsid w:val="00B113B3"/>
    <w:rsid w:val="00B11BF4"/>
    <w:rsid w:val="00B11FE5"/>
    <w:rsid w:val="00B1318F"/>
    <w:rsid w:val="00B13BB1"/>
    <w:rsid w:val="00B13D2A"/>
    <w:rsid w:val="00B13F70"/>
    <w:rsid w:val="00B148E4"/>
    <w:rsid w:val="00B15857"/>
    <w:rsid w:val="00B1657E"/>
    <w:rsid w:val="00B16868"/>
    <w:rsid w:val="00B221A8"/>
    <w:rsid w:val="00B22E3B"/>
    <w:rsid w:val="00B23643"/>
    <w:rsid w:val="00B237FB"/>
    <w:rsid w:val="00B244B1"/>
    <w:rsid w:val="00B246E0"/>
    <w:rsid w:val="00B24740"/>
    <w:rsid w:val="00B24B2C"/>
    <w:rsid w:val="00B24EE7"/>
    <w:rsid w:val="00B2552A"/>
    <w:rsid w:val="00B25932"/>
    <w:rsid w:val="00B25A3A"/>
    <w:rsid w:val="00B25BA2"/>
    <w:rsid w:val="00B263B4"/>
    <w:rsid w:val="00B26CE2"/>
    <w:rsid w:val="00B27D3D"/>
    <w:rsid w:val="00B27D57"/>
    <w:rsid w:val="00B30881"/>
    <w:rsid w:val="00B3101B"/>
    <w:rsid w:val="00B311E9"/>
    <w:rsid w:val="00B313F9"/>
    <w:rsid w:val="00B316B8"/>
    <w:rsid w:val="00B332E1"/>
    <w:rsid w:val="00B337D7"/>
    <w:rsid w:val="00B33878"/>
    <w:rsid w:val="00B33A9B"/>
    <w:rsid w:val="00B35EAD"/>
    <w:rsid w:val="00B36006"/>
    <w:rsid w:val="00B365D4"/>
    <w:rsid w:val="00B36CD6"/>
    <w:rsid w:val="00B4105A"/>
    <w:rsid w:val="00B413C7"/>
    <w:rsid w:val="00B423E8"/>
    <w:rsid w:val="00B433E2"/>
    <w:rsid w:val="00B43BDE"/>
    <w:rsid w:val="00B4495F"/>
    <w:rsid w:val="00B44DCE"/>
    <w:rsid w:val="00B44DD1"/>
    <w:rsid w:val="00B44FFE"/>
    <w:rsid w:val="00B45DBC"/>
    <w:rsid w:val="00B46242"/>
    <w:rsid w:val="00B46440"/>
    <w:rsid w:val="00B46BF4"/>
    <w:rsid w:val="00B46F27"/>
    <w:rsid w:val="00B47EFD"/>
    <w:rsid w:val="00B50C83"/>
    <w:rsid w:val="00B50F33"/>
    <w:rsid w:val="00B51708"/>
    <w:rsid w:val="00B51B04"/>
    <w:rsid w:val="00B52434"/>
    <w:rsid w:val="00B52819"/>
    <w:rsid w:val="00B52970"/>
    <w:rsid w:val="00B531D9"/>
    <w:rsid w:val="00B53723"/>
    <w:rsid w:val="00B54170"/>
    <w:rsid w:val="00B54AA7"/>
    <w:rsid w:val="00B554B2"/>
    <w:rsid w:val="00B56948"/>
    <w:rsid w:val="00B56C9C"/>
    <w:rsid w:val="00B60792"/>
    <w:rsid w:val="00B614E7"/>
    <w:rsid w:val="00B62AC2"/>
    <w:rsid w:val="00B62D6C"/>
    <w:rsid w:val="00B62D98"/>
    <w:rsid w:val="00B62DD0"/>
    <w:rsid w:val="00B63DA6"/>
    <w:rsid w:val="00B641E2"/>
    <w:rsid w:val="00B642C1"/>
    <w:rsid w:val="00B643B9"/>
    <w:rsid w:val="00B6496D"/>
    <w:rsid w:val="00B64F69"/>
    <w:rsid w:val="00B6525F"/>
    <w:rsid w:val="00B66233"/>
    <w:rsid w:val="00B66AB1"/>
    <w:rsid w:val="00B66C9D"/>
    <w:rsid w:val="00B70445"/>
    <w:rsid w:val="00B70BFA"/>
    <w:rsid w:val="00B7243B"/>
    <w:rsid w:val="00B72909"/>
    <w:rsid w:val="00B7424E"/>
    <w:rsid w:val="00B747EF"/>
    <w:rsid w:val="00B74C5B"/>
    <w:rsid w:val="00B75172"/>
    <w:rsid w:val="00B75C16"/>
    <w:rsid w:val="00B75D0D"/>
    <w:rsid w:val="00B76408"/>
    <w:rsid w:val="00B764E7"/>
    <w:rsid w:val="00B76FC2"/>
    <w:rsid w:val="00B77A86"/>
    <w:rsid w:val="00B77C20"/>
    <w:rsid w:val="00B77F7F"/>
    <w:rsid w:val="00B8001C"/>
    <w:rsid w:val="00B8014B"/>
    <w:rsid w:val="00B80EE5"/>
    <w:rsid w:val="00B81403"/>
    <w:rsid w:val="00B8144D"/>
    <w:rsid w:val="00B83BDA"/>
    <w:rsid w:val="00B848FF"/>
    <w:rsid w:val="00B8533E"/>
    <w:rsid w:val="00B85E50"/>
    <w:rsid w:val="00B86496"/>
    <w:rsid w:val="00B86593"/>
    <w:rsid w:val="00B86B71"/>
    <w:rsid w:val="00B87095"/>
    <w:rsid w:val="00B87805"/>
    <w:rsid w:val="00B9035F"/>
    <w:rsid w:val="00B92FBF"/>
    <w:rsid w:val="00B93831"/>
    <w:rsid w:val="00B93C67"/>
    <w:rsid w:val="00B94156"/>
    <w:rsid w:val="00B9497B"/>
    <w:rsid w:val="00B9665E"/>
    <w:rsid w:val="00B969D5"/>
    <w:rsid w:val="00B972F2"/>
    <w:rsid w:val="00B97738"/>
    <w:rsid w:val="00B978C7"/>
    <w:rsid w:val="00B97D6E"/>
    <w:rsid w:val="00B97D77"/>
    <w:rsid w:val="00BA318E"/>
    <w:rsid w:val="00BA57F9"/>
    <w:rsid w:val="00BA5AD9"/>
    <w:rsid w:val="00BA5DAB"/>
    <w:rsid w:val="00BA5FDD"/>
    <w:rsid w:val="00BA62B5"/>
    <w:rsid w:val="00BA7650"/>
    <w:rsid w:val="00BA7F37"/>
    <w:rsid w:val="00BB00DD"/>
    <w:rsid w:val="00BB08DA"/>
    <w:rsid w:val="00BB09FF"/>
    <w:rsid w:val="00BB10AB"/>
    <w:rsid w:val="00BB1ED0"/>
    <w:rsid w:val="00BB2224"/>
    <w:rsid w:val="00BB2EA3"/>
    <w:rsid w:val="00BB3074"/>
    <w:rsid w:val="00BB42CB"/>
    <w:rsid w:val="00BB614E"/>
    <w:rsid w:val="00BB61EE"/>
    <w:rsid w:val="00BB6987"/>
    <w:rsid w:val="00BB7B74"/>
    <w:rsid w:val="00BC0699"/>
    <w:rsid w:val="00BC0836"/>
    <w:rsid w:val="00BC0AEE"/>
    <w:rsid w:val="00BC0FA1"/>
    <w:rsid w:val="00BC0FA9"/>
    <w:rsid w:val="00BC1344"/>
    <w:rsid w:val="00BC1A6A"/>
    <w:rsid w:val="00BC3220"/>
    <w:rsid w:val="00BC378C"/>
    <w:rsid w:val="00BC3EC6"/>
    <w:rsid w:val="00BC401A"/>
    <w:rsid w:val="00BC40F1"/>
    <w:rsid w:val="00BC426A"/>
    <w:rsid w:val="00BC4316"/>
    <w:rsid w:val="00BC47B0"/>
    <w:rsid w:val="00BC4F10"/>
    <w:rsid w:val="00BC55FE"/>
    <w:rsid w:val="00BC64E4"/>
    <w:rsid w:val="00BC653D"/>
    <w:rsid w:val="00BC72E9"/>
    <w:rsid w:val="00BC7C52"/>
    <w:rsid w:val="00BD012B"/>
    <w:rsid w:val="00BD051F"/>
    <w:rsid w:val="00BD0C79"/>
    <w:rsid w:val="00BD215F"/>
    <w:rsid w:val="00BD4244"/>
    <w:rsid w:val="00BD48F0"/>
    <w:rsid w:val="00BD5041"/>
    <w:rsid w:val="00BD5160"/>
    <w:rsid w:val="00BD59BD"/>
    <w:rsid w:val="00BD5FEA"/>
    <w:rsid w:val="00BD609F"/>
    <w:rsid w:val="00BE0473"/>
    <w:rsid w:val="00BE151C"/>
    <w:rsid w:val="00BE1A31"/>
    <w:rsid w:val="00BE1C93"/>
    <w:rsid w:val="00BE1D45"/>
    <w:rsid w:val="00BE212D"/>
    <w:rsid w:val="00BE26E0"/>
    <w:rsid w:val="00BE284B"/>
    <w:rsid w:val="00BE2A56"/>
    <w:rsid w:val="00BE2D15"/>
    <w:rsid w:val="00BE3EF2"/>
    <w:rsid w:val="00BE4C05"/>
    <w:rsid w:val="00BE5176"/>
    <w:rsid w:val="00BE64F8"/>
    <w:rsid w:val="00BE66E1"/>
    <w:rsid w:val="00BE764D"/>
    <w:rsid w:val="00BE7A10"/>
    <w:rsid w:val="00BF007D"/>
    <w:rsid w:val="00BF02F4"/>
    <w:rsid w:val="00BF241A"/>
    <w:rsid w:val="00BF2880"/>
    <w:rsid w:val="00BF2907"/>
    <w:rsid w:val="00BF33B2"/>
    <w:rsid w:val="00BF3BDD"/>
    <w:rsid w:val="00BF56DF"/>
    <w:rsid w:val="00BF5CB5"/>
    <w:rsid w:val="00BF6A60"/>
    <w:rsid w:val="00BF6D42"/>
    <w:rsid w:val="00BF7A25"/>
    <w:rsid w:val="00BF7A5D"/>
    <w:rsid w:val="00C01615"/>
    <w:rsid w:val="00C01BE6"/>
    <w:rsid w:val="00C02B90"/>
    <w:rsid w:val="00C03011"/>
    <w:rsid w:val="00C03E86"/>
    <w:rsid w:val="00C040EA"/>
    <w:rsid w:val="00C04D0A"/>
    <w:rsid w:val="00C04DB6"/>
    <w:rsid w:val="00C04F0D"/>
    <w:rsid w:val="00C05F50"/>
    <w:rsid w:val="00C06083"/>
    <w:rsid w:val="00C06B36"/>
    <w:rsid w:val="00C06E85"/>
    <w:rsid w:val="00C078E7"/>
    <w:rsid w:val="00C101FA"/>
    <w:rsid w:val="00C107D1"/>
    <w:rsid w:val="00C1088F"/>
    <w:rsid w:val="00C1097D"/>
    <w:rsid w:val="00C113FE"/>
    <w:rsid w:val="00C12326"/>
    <w:rsid w:val="00C13142"/>
    <w:rsid w:val="00C1439C"/>
    <w:rsid w:val="00C147FE"/>
    <w:rsid w:val="00C15807"/>
    <w:rsid w:val="00C15B89"/>
    <w:rsid w:val="00C15E51"/>
    <w:rsid w:val="00C15E9E"/>
    <w:rsid w:val="00C16914"/>
    <w:rsid w:val="00C16FFA"/>
    <w:rsid w:val="00C20075"/>
    <w:rsid w:val="00C20315"/>
    <w:rsid w:val="00C20D44"/>
    <w:rsid w:val="00C21A2A"/>
    <w:rsid w:val="00C224EB"/>
    <w:rsid w:val="00C22733"/>
    <w:rsid w:val="00C22F4D"/>
    <w:rsid w:val="00C237C6"/>
    <w:rsid w:val="00C240EC"/>
    <w:rsid w:val="00C24150"/>
    <w:rsid w:val="00C24F0E"/>
    <w:rsid w:val="00C250F0"/>
    <w:rsid w:val="00C254CE"/>
    <w:rsid w:val="00C255B7"/>
    <w:rsid w:val="00C261AD"/>
    <w:rsid w:val="00C27CBB"/>
    <w:rsid w:val="00C30027"/>
    <w:rsid w:val="00C300BC"/>
    <w:rsid w:val="00C305FC"/>
    <w:rsid w:val="00C312DA"/>
    <w:rsid w:val="00C31B4F"/>
    <w:rsid w:val="00C31D10"/>
    <w:rsid w:val="00C31D27"/>
    <w:rsid w:val="00C32C65"/>
    <w:rsid w:val="00C32F35"/>
    <w:rsid w:val="00C3313E"/>
    <w:rsid w:val="00C354EB"/>
    <w:rsid w:val="00C356DF"/>
    <w:rsid w:val="00C35F4D"/>
    <w:rsid w:val="00C36231"/>
    <w:rsid w:val="00C367C4"/>
    <w:rsid w:val="00C36D74"/>
    <w:rsid w:val="00C36E03"/>
    <w:rsid w:val="00C370C0"/>
    <w:rsid w:val="00C3747D"/>
    <w:rsid w:val="00C40211"/>
    <w:rsid w:val="00C40410"/>
    <w:rsid w:val="00C40474"/>
    <w:rsid w:val="00C4348B"/>
    <w:rsid w:val="00C4372F"/>
    <w:rsid w:val="00C43F84"/>
    <w:rsid w:val="00C44965"/>
    <w:rsid w:val="00C44CFA"/>
    <w:rsid w:val="00C45274"/>
    <w:rsid w:val="00C45C0D"/>
    <w:rsid w:val="00C45C5A"/>
    <w:rsid w:val="00C46928"/>
    <w:rsid w:val="00C50A00"/>
    <w:rsid w:val="00C50CD9"/>
    <w:rsid w:val="00C50D73"/>
    <w:rsid w:val="00C514E4"/>
    <w:rsid w:val="00C517BF"/>
    <w:rsid w:val="00C51A66"/>
    <w:rsid w:val="00C51A8C"/>
    <w:rsid w:val="00C51E23"/>
    <w:rsid w:val="00C52397"/>
    <w:rsid w:val="00C530A9"/>
    <w:rsid w:val="00C538F0"/>
    <w:rsid w:val="00C54AE1"/>
    <w:rsid w:val="00C54EB2"/>
    <w:rsid w:val="00C56769"/>
    <w:rsid w:val="00C56916"/>
    <w:rsid w:val="00C5691E"/>
    <w:rsid w:val="00C56C9B"/>
    <w:rsid w:val="00C57487"/>
    <w:rsid w:val="00C60051"/>
    <w:rsid w:val="00C60195"/>
    <w:rsid w:val="00C61469"/>
    <w:rsid w:val="00C61F2F"/>
    <w:rsid w:val="00C63004"/>
    <w:rsid w:val="00C6467C"/>
    <w:rsid w:val="00C64BDD"/>
    <w:rsid w:val="00C652BF"/>
    <w:rsid w:val="00C654AC"/>
    <w:rsid w:val="00C65E4F"/>
    <w:rsid w:val="00C66015"/>
    <w:rsid w:val="00C66ABF"/>
    <w:rsid w:val="00C66C5B"/>
    <w:rsid w:val="00C67C27"/>
    <w:rsid w:val="00C702B7"/>
    <w:rsid w:val="00C7068A"/>
    <w:rsid w:val="00C706E9"/>
    <w:rsid w:val="00C70CE9"/>
    <w:rsid w:val="00C7100F"/>
    <w:rsid w:val="00C7154C"/>
    <w:rsid w:val="00C724E1"/>
    <w:rsid w:val="00C72999"/>
    <w:rsid w:val="00C72D5E"/>
    <w:rsid w:val="00C7371A"/>
    <w:rsid w:val="00C73A72"/>
    <w:rsid w:val="00C73D2F"/>
    <w:rsid w:val="00C7418B"/>
    <w:rsid w:val="00C74914"/>
    <w:rsid w:val="00C74BFC"/>
    <w:rsid w:val="00C75F82"/>
    <w:rsid w:val="00C7719D"/>
    <w:rsid w:val="00C77CDB"/>
    <w:rsid w:val="00C80102"/>
    <w:rsid w:val="00C8074D"/>
    <w:rsid w:val="00C81116"/>
    <w:rsid w:val="00C8122C"/>
    <w:rsid w:val="00C81A05"/>
    <w:rsid w:val="00C831A5"/>
    <w:rsid w:val="00C836F4"/>
    <w:rsid w:val="00C83819"/>
    <w:rsid w:val="00C83BC2"/>
    <w:rsid w:val="00C83FBF"/>
    <w:rsid w:val="00C84073"/>
    <w:rsid w:val="00C84270"/>
    <w:rsid w:val="00C84B47"/>
    <w:rsid w:val="00C84D83"/>
    <w:rsid w:val="00C86729"/>
    <w:rsid w:val="00C86C6F"/>
    <w:rsid w:val="00C870FD"/>
    <w:rsid w:val="00C87C3A"/>
    <w:rsid w:val="00C90392"/>
    <w:rsid w:val="00C90B3A"/>
    <w:rsid w:val="00C910D3"/>
    <w:rsid w:val="00C918DF"/>
    <w:rsid w:val="00C92BB8"/>
    <w:rsid w:val="00C933EC"/>
    <w:rsid w:val="00C9398F"/>
    <w:rsid w:val="00C9499E"/>
    <w:rsid w:val="00C956EF"/>
    <w:rsid w:val="00C964C7"/>
    <w:rsid w:val="00C9655E"/>
    <w:rsid w:val="00C96A3C"/>
    <w:rsid w:val="00C96FC5"/>
    <w:rsid w:val="00C97474"/>
    <w:rsid w:val="00C978BF"/>
    <w:rsid w:val="00CA033F"/>
    <w:rsid w:val="00CA19D4"/>
    <w:rsid w:val="00CA1ED2"/>
    <w:rsid w:val="00CA3649"/>
    <w:rsid w:val="00CA39F5"/>
    <w:rsid w:val="00CA3BD1"/>
    <w:rsid w:val="00CA3F81"/>
    <w:rsid w:val="00CA4390"/>
    <w:rsid w:val="00CA494B"/>
    <w:rsid w:val="00CA4FA5"/>
    <w:rsid w:val="00CA5141"/>
    <w:rsid w:val="00CA56A0"/>
    <w:rsid w:val="00CA5BC7"/>
    <w:rsid w:val="00CA68E1"/>
    <w:rsid w:val="00CA7B61"/>
    <w:rsid w:val="00CA7CBE"/>
    <w:rsid w:val="00CA7E68"/>
    <w:rsid w:val="00CB090A"/>
    <w:rsid w:val="00CB0B33"/>
    <w:rsid w:val="00CB0B49"/>
    <w:rsid w:val="00CB0DAE"/>
    <w:rsid w:val="00CB156A"/>
    <w:rsid w:val="00CB2262"/>
    <w:rsid w:val="00CB2739"/>
    <w:rsid w:val="00CB2D58"/>
    <w:rsid w:val="00CB3535"/>
    <w:rsid w:val="00CB3593"/>
    <w:rsid w:val="00CB3FE0"/>
    <w:rsid w:val="00CB4203"/>
    <w:rsid w:val="00CB498D"/>
    <w:rsid w:val="00CB552B"/>
    <w:rsid w:val="00CB635A"/>
    <w:rsid w:val="00CB7417"/>
    <w:rsid w:val="00CB7B8E"/>
    <w:rsid w:val="00CC0C82"/>
    <w:rsid w:val="00CC2315"/>
    <w:rsid w:val="00CC24C0"/>
    <w:rsid w:val="00CC32FC"/>
    <w:rsid w:val="00CC384B"/>
    <w:rsid w:val="00CC391E"/>
    <w:rsid w:val="00CC3C57"/>
    <w:rsid w:val="00CC4B89"/>
    <w:rsid w:val="00CC4D53"/>
    <w:rsid w:val="00CC4F36"/>
    <w:rsid w:val="00CC5925"/>
    <w:rsid w:val="00CC5D16"/>
    <w:rsid w:val="00CC6BB0"/>
    <w:rsid w:val="00CC6C67"/>
    <w:rsid w:val="00CC72AC"/>
    <w:rsid w:val="00CC75C3"/>
    <w:rsid w:val="00CC766D"/>
    <w:rsid w:val="00CC7813"/>
    <w:rsid w:val="00CD052C"/>
    <w:rsid w:val="00CD08BF"/>
    <w:rsid w:val="00CD13D4"/>
    <w:rsid w:val="00CD1D52"/>
    <w:rsid w:val="00CD2BFA"/>
    <w:rsid w:val="00CD2D84"/>
    <w:rsid w:val="00CD36C0"/>
    <w:rsid w:val="00CD38B7"/>
    <w:rsid w:val="00CD407C"/>
    <w:rsid w:val="00CD41E4"/>
    <w:rsid w:val="00CD4B16"/>
    <w:rsid w:val="00CD4BB1"/>
    <w:rsid w:val="00CD5CC1"/>
    <w:rsid w:val="00CD6078"/>
    <w:rsid w:val="00CD650F"/>
    <w:rsid w:val="00CD6577"/>
    <w:rsid w:val="00CD78AF"/>
    <w:rsid w:val="00CD7E7C"/>
    <w:rsid w:val="00CE045F"/>
    <w:rsid w:val="00CE0E1A"/>
    <w:rsid w:val="00CE122A"/>
    <w:rsid w:val="00CE2EDF"/>
    <w:rsid w:val="00CE3163"/>
    <w:rsid w:val="00CE3247"/>
    <w:rsid w:val="00CE3D3D"/>
    <w:rsid w:val="00CE50D6"/>
    <w:rsid w:val="00CE58AE"/>
    <w:rsid w:val="00CE5F78"/>
    <w:rsid w:val="00CE6980"/>
    <w:rsid w:val="00CE6D1E"/>
    <w:rsid w:val="00CE6E14"/>
    <w:rsid w:val="00CE744F"/>
    <w:rsid w:val="00CE7552"/>
    <w:rsid w:val="00CE76FF"/>
    <w:rsid w:val="00CE7702"/>
    <w:rsid w:val="00CE7813"/>
    <w:rsid w:val="00CE7AD1"/>
    <w:rsid w:val="00CE7DEF"/>
    <w:rsid w:val="00CF0CF4"/>
    <w:rsid w:val="00CF17A8"/>
    <w:rsid w:val="00CF1952"/>
    <w:rsid w:val="00CF2096"/>
    <w:rsid w:val="00CF233E"/>
    <w:rsid w:val="00CF2C88"/>
    <w:rsid w:val="00CF2CB0"/>
    <w:rsid w:val="00CF2EF8"/>
    <w:rsid w:val="00CF4CAC"/>
    <w:rsid w:val="00CF58A6"/>
    <w:rsid w:val="00CF607A"/>
    <w:rsid w:val="00CF629B"/>
    <w:rsid w:val="00CF7610"/>
    <w:rsid w:val="00CF7AFB"/>
    <w:rsid w:val="00D00116"/>
    <w:rsid w:val="00D00883"/>
    <w:rsid w:val="00D0242E"/>
    <w:rsid w:val="00D028E3"/>
    <w:rsid w:val="00D02C1C"/>
    <w:rsid w:val="00D03797"/>
    <w:rsid w:val="00D040CD"/>
    <w:rsid w:val="00D040E3"/>
    <w:rsid w:val="00D04637"/>
    <w:rsid w:val="00D04C17"/>
    <w:rsid w:val="00D04E09"/>
    <w:rsid w:val="00D04FA3"/>
    <w:rsid w:val="00D0606A"/>
    <w:rsid w:val="00D0608D"/>
    <w:rsid w:val="00D0630D"/>
    <w:rsid w:val="00D06FCB"/>
    <w:rsid w:val="00D07650"/>
    <w:rsid w:val="00D100EE"/>
    <w:rsid w:val="00D11416"/>
    <w:rsid w:val="00D11F84"/>
    <w:rsid w:val="00D12CD8"/>
    <w:rsid w:val="00D15177"/>
    <w:rsid w:val="00D16341"/>
    <w:rsid w:val="00D17301"/>
    <w:rsid w:val="00D17549"/>
    <w:rsid w:val="00D175DA"/>
    <w:rsid w:val="00D17991"/>
    <w:rsid w:val="00D17CB6"/>
    <w:rsid w:val="00D201C4"/>
    <w:rsid w:val="00D20B92"/>
    <w:rsid w:val="00D214A1"/>
    <w:rsid w:val="00D214BD"/>
    <w:rsid w:val="00D21A27"/>
    <w:rsid w:val="00D220A2"/>
    <w:rsid w:val="00D223BF"/>
    <w:rsid w:val="00D229CA"/>
    <w:rsid w:val="00D235D9"/>
    <w:rsid w:val="00D24D4B"/>
    <w:rsid w:val="00D25F36"/>
    <w:rsid w:val="00D2687B"/>
    <w:rsid w:val="00D270E3"/>
    <w:rsid w:val="00D27538"/>
    <w:rsid w:val="00D27AFB"/>
    <w:rsid w:val="00D30D32"/>
    <w:rsid w:val="00D32952"/>
    <w:rsid w:val="00D32960"/>
    <w:rsid w:val="00D360B7"/>
    <w:rsid w:val="00D36323"/>
    <w:rsid w:val="00D36457"/>
    <w:rsid w:val="00D36805"/>
    <w:rsid w:val="00D3697B"/>
    <w:rsid w:val="00D379EB"/>
    <w:rsid w:val="00D403C6"/>
    <w:rsid w:val="00D4041D"/>
    <w:rsid w:val="00D40743"/>
    <w:rsid w:val="00D409EF"/>
    <w:rsid w:val="00D42502"/>
    <w:rsid w:val="00D426A2"/>
    <w:rsid w:val="00D42D71"/>
    <w:rsid w:val="00D4341A"/>
    <w:rsid w:val="00D43A7D"/>
    <w:rsid w:val="00D4409F"/>
    <w:rsid w:val="00D44C24"/>
    <w:rsid w:val="00D45E51"/>
    <w:rsid w:val="00D46977"/>
    <w:rsid w:val="00D46CA5"/>
    <w:rsid w:val="00D47555"/>
    <w:rsid w:val="00D47614"/>
    <w:rsid w:val="00D5048C"/>
    <w:rsid w:val="00D50809"/>
    <w:rsid w:val="00D50EF6"/>
    <w:rsid w:val="00D5151E"/>
    <w:rsid w:val="00D51791"/>
    <w:rsid w:val="00D52839"/>
    <w:rsid w:val="00D52CEF"/>
    <w:rsid w:val="00D53A61"/>
    <w:rsid w:val="00D54C2F"/>
    <w:rsid w:val="00D55680"/>
    <w:rsid w:val="00D5600C"/>
    <w:rsid w:val="00D56DCD"/>
    <w:rsid w:val="00D57100"/>
    <w:rsid w:val="00D574B2"/>
    <w:rsid w:val="00D6061D"/>
    <w:rsid w:val="00D607AF"/>
    <w:rsid w:val="00D61CD9"/>
    <w:rsid w:val="00D61FB5"/>
    <w:rsid w:val="00D63774"/>
    <w:rsid w:val="00D64037"/>
    <w:rsid w:val="00D649BC"/>
    <w:rsid w:val="00D65510"/>
    <w:rsid w:val="00D660C4"/>
    <w:rsid w:val="00D667B5"/>
    <w:rsid w:val="00D66C21"/>
    <w:rsid w:val="00D67653"/>
    <w:rsid w:val="00D707BE"/>
    <w:rsid w:val="00D70AF4"/>
    <w:rsid w:val="00D70B0A"/>
    <w:rsid w:val="00D71A9B"/>
    <w:rsid w:val="00D72C24"/>
    <w:rsid w:val="00D72C97"/>
    <w:rsid w:val="00D73D76"/>
    <w:rsid w:val="00D74342"/>
    <w:rsid w:val="00D7442A"/>
    <w:rsid w:val="00D8171E"/>
    <w:rsid w:val="00D821A3"/>
    <w:rsid w:val="00D836A0"/>
    <w:rsid w:val="00D837A6"/>
    <w:rsid w:val="00D83964"/>
    <w:rsid w:val="00D857C4"/>
    <w:rsid w:val="00D86BB8"/>
    <w:rsid w:val="00D86E20"/>
    <w:rsid w:val="00D87859"/>
    <w:rsid w:val="00D87F00"/>
    <w:rsid w:val="00D907A9"/>
    <w:rsid w:val="00D92230"/>
    <w:rsid w:val="00D924B1"/>
    <w:rsid w:val="00D92AB5"/>
    <w:rsid w:val="00D92BB3"/>
    <w:rsid w:val="00D92EED"/>
    <w:rsid w:val="00D931B2"/>
    <w:rsid w:val="00D931B3"/>
    <w:rsid w:val="00D93CD2"/>
    <w:rsid w:val="00D947B5"/>
    <w:rsid w:val="00D94950"/>
    <w:rsid w:val="00D94E88"/>
    <w:rsid w:val="00D95564"/>
    <w:rsid w:val="00D96AA4"/>
    <w:rsid w:val="00D96E5C"/>
    <w:rsid w:val="00D975E5"/>
    <w:rsid w:val="00DA012F"/>
    <w:rsid w:val="00DA062C"/>
    <w:rsid w:val="00DA06AB"/>
    <w:rsid w:val="00DA1027"/>
    <w:rsid w:val="00DA133C"/>
    <w:rsid w:val="00DA1CEA"/>
    <w:rsid w:val="00DA2DF1"/>
    <w:rsid w:val="00DA4729"/>
    <w:rsid w:val="00DA4A0F"/>
    <w:rsid w:val="00DA5062"/>
    <w:rsid w:val="00DA5F5C"/>
    <w:rsid w:val="00DA63C3"/>
    <w:rsid w:val="00DA64BB"/>
    <w:rsid w:val="00DA7519"/>
    <w:rsid w:val="00DA7D38"/>
    <w:rsid w:val="00DB1904"/>
    <w:rsid w:val="00DB1FEB"/>
    <w:rsid w:val="00DB3541"/>
    <w:rsid w:val="00DB44B0"/>
    <w:rsid w:val="00DB4F0A"/>
    <w:rsid w:val="00DB52CA"/>
    <w:rsid w:val="00DB615E"/>
    <w:rsid w:val="00DB6EAE"/>
    <w:rsid w:val="00DB70D0"/>
    <w:rsid w:val="00DB7B68"/>
    <w:rsid w:val="00DC0408"/>
    <w:rsid w:val="00DC043E"/>
    <w:rsid w:val="00DC0861"/>
    <w:rsid w:val="00DC091E"/>
    <w:rsid w:val="00DC0CB3"/>
    <w:rsid w:val="00DC0D9C"/>
    <w:rsid w:val="00DC0DA0"/>
    <w:rsid w:val="00DC1006"/>
    <w:rsid w:val="00DC1ECD"/>
    <w:rsid w:val="00DC21E5"/>
    <w:rsid w:val="00DC24B6"/>
    <w:rsid w:val="00DC2EEC"/>
    <w:rsid w:val="00DC2FA4"/>
    <w:rsid w:val="00DC3896"/>
    <w:rsid w:val="00DC3C98"/>
    <w:rsid w:val="00DC3F2B"/>
    <w:rsid w:val="00DC4526"/>
    <w:rsid w:val="00DC50AB"/>
    <w:rsid w:val="00DC5DC3"/>
    <w:rsid w:val="00DC6056"/>
    <w:rsid w:val="00DC7251"/>
    <w:rsid w:val="00DC76F8"/>
    <w:rsid w:val="00DD03F4"/>
    <w:rsid w:val="00DD05B1"/>
    <w:rsid w:val="00DD0A0D"/>
    <w:rsid w:val="00DD1771"/>
    <w:rsid w:val="00DD1C69"/>
    <w:rsid w:val="00DD1F81"/>
    <w:rsid w:val="00DD2106"/>
    <w:rsid w:val="00DD3ABD"/>
    <w:rsid w:val="00DD40BF"/>
    <w:rsid w:val="00DD44D1"/>
    <w:rsid w:val="00DD4587"/>
    <w:rsid w:val="00DD465F"/>
    <w:rsid w:val="00DD499C"/>
    <w:rsid w:val="00DD4A58"/>
    <w:rsid w:val="00DD6194"/>
    <w:rsid w:val="00DD7A48"/>
    <w:rsid w:val="00DE09ED"/>
    <w:rsid w:val="00DE0A11"/>
    <w:rsid w:val="00DE1D18"/>
    <w:rsid w:val="00DE1F0F"/>
    <w:rsid w:val="00DE2589"/>
    <w:rsid w:val="00DE2D1E"/>
    <w:rsid w:val="00DE37B0"/>
    <w:rsid w:val="00DE3A6C"/>
    <w:rsid w:val="00DE3D5B"/>
    <w:rsid w:val="00DE4A2F"/>
    <w:rsid w:val="00DE50BC"/>
    <w:rsid w:val="00DE5182"/>
    <w:rsid w:val="00DE5218"/>
    <w:rsid w:val="00DE55AF"/>
    <w:rsid w:val="00DE60AA"/>
    <w:rsid w:val="00DE6299"/>
    <w:rsid w:val="00DE6663"/>
    <w:rsid w:val="00DE6A5D"/>
    <w:rsid w:val="00DE6D27"/>
    <w:rsid w:val="00DE706E"/>
    <w:rsid w:val="00DE774F"/>
    <w:rsid w:val="00DE7EB1"/>
    <w:rsid w:val="00DF0453"/>
    <w:rsid w:val="00DF04AC"/>
    <w:rsid w:val="00DF1ED6"/>
    <w:rsid w:val="00DF2476"/>
    <w:rsid w:val="00DF3F10"/>
    <w:rsid w:val="00DF4BEA"/>
    <w:rsid w:val="00DF5021"/>
    <w:rsid w:val="00DF6069"/>
    <w:rsid w:val="00DF60EE"/>
    <w:rsid w:val="00DF621F"/>
    <w:rsid w:val="00DF6AA4"/>
    <w:rsid w:val="00DF7B80"/>
    <w:rsid w:val="00DF7F85"/>
    <w:rsid w:val="00DF7F8F"/>
    <w:rsid w:val="00E00DD5"/>
    <w:rsid w:val="00E01D54"/>
    <w:rsid w:val="00E02ABF"/>
    <w:rsid w:val="00E03402"/>
    <w:rsid w:val="00E03DF0"/>
    <w:rsid w:val="00E045A6"/>
    <w:rsid w:val="00E05281"/>
    <w:rsid w:val="00E06D73"/>
    <w:rsid w:val="00E06D7F"/>
    <w:rsid w:val="00E102D0"/>
    <w:rsid w:val="00E10750"/>
    <w:rsid w:val="00E10D2F"/>
    <w:rsid w:val="00E11734"/>
    <w:rsid w:val="00E14474"/>
    <w:rsid w:val="00E1450D"/>
    <w:rsid w:val="00E14FCE"/>
    <w:rsid w:val="00E150F3"/>
    <w:rsid w:val="00E16F68"/>
    <w:rsid w:val="00E20185"/>
    <w:rsid w:val="00E20240"/>
    <w:rsid w:val="00E219C8"/>
    <w:rsid w:val="00E2363B"/>
    <w:rsid w:val="00E253CD"/>
    <w:rsid w:val="00E255BD"/>
    <w:rsid w:val="00E25C71"/>
    <w:rsid w:val="00E25DF2"/>
    <w:rsid w:val="00E27587"/>
    <w:rsid w:val="00E30181"/>
    <w:rsid w:val="00E30570"/>
    <w:rsid w:val="00E30587"/>
    <w:rsid w:val="00E314A2"/>
    <w:rsid w:val="00E317B0"/>
    <w:rsid w:val="00E31932"/>
    <w:rsid w:val="00E31D50"/>
    <w:rsid w:val="00E32748"/>
    <w:rsid w:val="00E328EA"/>
    <w:rsid w:val="00E32AB7"/>
    <w:rsid w:val="00E32B5D"/>
    <w:rsid w:val="00E3311A"/>
    <w:rsid w:val="00E33A02"/>
    <w:rsid w:val="00E3408A"/>
    <w:rsid w:val="00E34328"/>
    <w:rsid w:val="00E3461B"/>
    <w:rsid w:val="00E379C9"/>
    <w:rsid w:val="00E37B69"/>
    <w:rsid w:val="00E42DFA"/>
    <w:rsid w:val="00E43788"/>
    <w:rsid w:val="00E438EE"/>
    <w:rsid w:val="00E43CF5"/>
    <w:rsid w:val="00E444F5"/>
    <w:rsid w:val="00E446FC"/>
    <w:rsid w:val="00E44A98"/>
    <w:rsid w:val="00E44DDC"/>
    <w:rsid w:val="00E44F07"/>
    <w:rsid w:val="00E457E8"/>
    <w:rsid w:val="00E45B54"/>
    <w:rsid w:val="00E45DD7"/>
    <w:rsid w:val="00E463D5"/>
    <w:rsid w:val="00E46BC1"/>
    <w:rsid w:val="00E475CD"/>
    <w:rsid w:val="00E47A9A"/>
    <w:rsid w:val="00E47AC0"/>
    <w:rsid w:val="00E47B5F"/>
    <w:rsid w:val="00E5050C"/>
    <w:rsid w:val="00E50B94"/>
    <w:rsid w:val="00E511B6"/>
    <w:rsid w:val="00E5132F"/>
    <w:rsid w:val="00E51CBF"/>
    <w:rsid w:val="00E529DA"/>
    <w:rsid w:val="00E53E30"/>
    <w:rsid w:val="00E54786"/>
    <w:rsid w:val="00E5585F"/>
    <w:rsid w:val="00E563C5"/>
    <w:rsid w:val="00E564AF"/>
    <w:rsid w:val="00E56C81"/>
    <w:rsid w:val="00E57024"/>
    <w:rsid w:val="00E570C6"/>
    <w:rsid w:val="00E57D6D"/>
    <w:rsid w:val="00E602D4"/>
    <w:rsid w:val="00E603ED"/>
    <w:rsid w:val="00E60681"/>
    <w:rsid w:val="00E61B25"/>
    <w:rsid w:val="00E61CA6"/>
    <w:rsid w:val="00E62CB8"/>
    <w:rsid w:val="00E63BEB"/>
    <w:rsid w:val="00E64098"/>
    <w:rsid w:val="00E64D50"/>
    <w:rsid w:val="00E665B0"/>
    <w:rsid w:val="00E669BD"/>
    <w:rsid w:val="00E67057"/>
    <w:rsid w:val="00E67293"/>
    <w:rsid w:val="00E6730B"/>
    <w:rsid w:val="00E67334"/>
    <w:rsid w:val="00E67430"/>
    <w:rsid w:val="00E67C4C"/>
    <w:rsid w:val="00E70928"/>
    <w:rsid w:val="00E70E60"/>
    <w:rsid w:val="00E7126B"/>
    <w:rsid w:val="00E71474"/>
    <w:rsid w:val="00E71586"/>
    <w:rsid w:val="00E715AE"/>
    <w:rsid w:val="00E72E0D"/>
    <w:rsid w:val="00E74006"/>
    <w:rsid w:val="00E75C06"/>
    <w:rsid w:val="00E80941"/>
    <w:rsid w:val="00E81409"/>
    <w:rsid w:val="00E81ED0"/>
    <w:rsid w:val="00E82110"/>
    <w:rsid w:val="00E82920"/>
    <w:rsid w:val="00E840C5"/>
    <w:rsid w:val="00E842BD"/>
    <w:rsid w:val="00E8487F"/>
    <w:rsid w:val="00E85192"/>
    <w:rsid w:val="00E85C92"/>
    <w:rsid w:val="00E8631F"/>
    <w:rsid w:val="00E866C9"/>
    <w:rsid w:val="00E866CE"/>
    <w:rsid w:val="00E87C1B"/>
    <w:rsid w:val="00E87F5C"/>
    <w:rsid w:val="00E91036"/>
    <w:rsid w:val="00E915D5"/>
    <w:rsid w:val="00E92F64"/>
    <w:rsid w:val="00E9341A"/>
    <w:rsid w:val="00E93645"/>
    <w:rsid w:val="00E939A1"/>
    <w:rsid w:val="00E93D59"/>
    <w:rsid w:val="00E94319"/>
    <w:rsid w:val="00E947D4"/>
    <w:rsid w:val="00E94A89"/>
    <w:rsid w:val="00E951BA"/>
    <w:rsid w:val="00E95892"/>
    <w:rsid w:val="00E95B04"/>
    <w:rsid w:val="00E960AF"/>
    <w:rsid w:val="00E96ADB"/>
    <w:rsid w:val="00E972D5"/>
    <w:rsid w:val="00E97EBF"/>
    <w:rsid w:val="00EA185C"/>
    <w:rsid w:val="00EA1CB6"/>
    <w:rsid w:val="00EA27B4"/>
    <w:rsid w:val="00EA27D0"/>
    <w:rsid w:val="00EA2946"/>
    <w:rsid w:val="00EA33A7"/>
    <w:rsid w:val="00EA35D1"/>
    <w:rsid w:val="00EA3C95"/>
    <w:rsid w:val="00EA4672"/>
    <w:rsid w:val="00EA49A9"/>
    <w:rsid w:val="00EA4A86"/>
    <w:rsid w:val="00EA56EC"/>
    <w:rsid w:val="00EA5A8E"/>
    <w:rsid w:val="00EA5CDC"/>
    <w:rsid w:val="00EA5CE1"/>
    <w:rsid w:val="00EB3B24"/>
    <w:rsid w:val="00EB5B1C"/>
    <w:rsid w:val="00EB6463"/>
    <w:rsid w:val="00EB6B67"/>
    <w:rsid w:val="00EC10E5"/>
    <w:rsid w:val="00EC128A"/>
    <w:rsid w:val="00EC1BE4"/>
    <w:rsid w:val="00EC1C8F"/>
    <w:rsid w:val="00EC206F"/>
    <w:rsid w:val="00EC3C4F"/>
    <w:rsid w:val="00EC3DC8"/>
    <w:rsid w:val="00EC51F8"/>
    <w:rsid w:val="00EC6B29"/>
    <w:rsid w:val="00EC6DD5"/>
    <w:rsid w:val="00EC73BF"/>
    <w:rsid w:val="00EC7E91"/>
    <w:rsid w:val="00ED1661"/>
    <w:rsid w:val="00ED1C31"/>
    <w:rsid w:val="00ED200F"/>
    <w:rsid w:val="00ED2273"/>
    <w:rsid w:val="00ED45B8"/>
    <w:rsid w:val="00ED6CF3"/>
    <w:rsid w:val="00ED6DB9"/>
    <w:rsid w:val="00ED7366"/>
    <w:rsid w:val="00ED7BFF"/>
    <w:rsid w:val="00EE067B"/>
    <w:rsid w:val="00EE0AED"/>
    <w:rsid w:val="00EE0C25"/>
    <w:rsid w:val="00EE1CAF"/>
    <w:rsid w:val="00EE22BB"/>
    <w:rsid w:val="00EE4981"/>
    <w:rsid w:val="00EE49B5"/>
    <w:rsid w:val="00EE50F9"/>
    <w:rsid w:val="00EE53B2"/>
    <w:rsid w:val="00EE5A7B"/>
    <w:rsid w:val="00EE5C5B"/>
    <w:rsid w:val="00EE67DF"/>
    <w:rsid w:val="00EE7024"/>
    <w:rsid w:val="00EE7C18"/>
    <w:rsid w:val="00EF022E"/>
    <w:rsid w:val="00EF0581"/>
    <w:rsid w:val="00EF05B3"/>
    <w:rsid w:val="00EF09BD"/>
    <w:rsid w:val="00EF1E08"/>
    <w:rsid w:val="00EF1F8E"/>
    <w:rsid w:val="00EF4006"/>
    <w:rsid w:val="00EF43A6"/>
    <w:rsid w:val="00EF4699"/>
    <w:rsid w:val="00EF5E5F"/>
    <w:rsid w:val="00EF7035"/>
    <w:rsid w:val="00EF7785"/>
    <w:rsid w:val="00F0110D"/>
    <w:rsid w:val="00F018E2"/>
    <w:rsid w:val="00F02C1A"/>
    <w:rsid w:val="00F032AA"/>
    <w:rsid w:val="00F03AD2"/>
    <w:rsid w:val="00F0422E"/>
    <w:rsid w:val="00F049DB"/>
    <w:rsid w:val="00F05081"/>
    <w:rsid w:val="00F05258"/>
    <w:rsid w:val="00F05BBF"/>
    <w:rsid w:val="00F07228"/>
    <w:rsid w:val="00F07511"/>
    <w:rsid w:val="00F07528"/>
    <w:rsid w:val="00F07581"/>
    <w:rsid w:val="00F10638"/>
    <w:rsid w:val="00F108FD"/>
    <w:rsid w:val="00F1101E"/>
    <w:rsid w:val="00F1199B"/>
    <w:rsid w:val="00F11AE3"/>
    <w:rsid w:val="00F11D8D"/>
    <w:rsid w:val="00F128C9"/>
    <w:rsid w:val="00F12D76"/>
    <w:rsid w:val="00F135DD"/>
    <w:rsid w:val="00F13D55"/>
    <w:rsid w:val="00F13EC4"/>
    <w:rsid w:val="00F14A8D"/>
    <w:rsid w:val="00F14AAE"/>
    <w:rsid w:val="00F154D6"/>
    <w:rsid w:val="00F15CB7"/>
    <w:rsid w:val="00F16582"/>
    <w:rsid w:val="00F16758"/>
    <w:rsid w:val="00F20400"/>
    <w:rsid w:val="00F2100D"/>
    <w:rsid w:val="00F21350"/>
    <w:rsid w:val="00F218F9"/>
    <w:rsid w:val="00F229EA"/>
    <w:rsid w:val="00F231EF"/>
    <w:rsid w:val="00F2341E"/>
    <w:rsid w:val="00F23E3C"/>
    <w:rsid w:val="00F24614"/>
    <w:rsid w:val="00F246C3"/>
    <w:rsid w:val="00F2489A"/>
    <w:rsid w:val="00F249F6"/>
    <w:rsid w:val="00F25ACD"/>
    <w:rsid w:val="00F25DBB"/>
    <w:rsid w:val="00F27E70"/>
    <w:rsid w:val="00F31C0F"/>
    <w:rsid w:val="00F31C76"/>
    <w:rsid w:val="00F31F6C"/>
    <w:rsid w:val="00F31F87"/>
    <w:rsid w:val="00F33313"/>
    <w:rsid w:val="00F3354C"/>
    <w:rsid w:val="00F33D97"/>
    <w:rsid w:val="00F342A0"/>
    <w:rsid w:val="00F355A5"/>
    <w:rsid w:val="00F369E9"/>
    <w:rsid w:val="00F36CBD"/>
    <w:rsid w:val="00F37A1B"/>
    <w:rsid w:val="00F37A4F"/>
    <w:rsid w:val="00F37C47"/>
    <w:rsid w:val="00F402A1"/>
    <w:rsid w:val="00F40D96"/>
    <w:rsid w:val="00F419A1"/>
    <w:rsid w:val="00F41FD1"/>
    <w:rsid w:val="00F42CFD"/>
    <w:rsid w:val="00F42FB2"/>
    <w:rsid w:val="00F4305B"/>
    <w:rsid w:val="00F436BD"/>
    <w:rsid w:val="00F439E5"/>
    <w:rsid w:val="00F44F64"/>
    <w:rsid w:val="00F451D1"/>
    <w:rsid w:val="00F458FF"/>
    <w:rsid w:val="00F45902"/>
    <w:rsid w:val="00F46330"/>
    <w:rsid w:val="00F465DA"/>
    <w:rsid w:val="00F46818"/>
    <w:rsid w:val="00F468E6"/>
    <w:rsid w:val="00F477EB"/>
    <w:rsid w:val="00F47987"/>
    <w:rsid w:val="00F5123D"/>
    <w:rsid w:val="00F51719"/>
    <w:rsid w:val="00F5210A"/>
    <w:rsid w:val="00F52659"/>
    <w:rsid w:val="00F5301F"/>
    <w:rsid w:val="00F542EB"/>
    <w:rsid w:val="00F54D03"/>
    <w:rsid w:val="00F55CAD"/>
    <w:rsid w:val="00F62135"/>
    <w:rsid w:val="00F63575"/>
    <w:rsid w:val="00F64B8F"/>
    <w:rsid w:val="00F64EF5"/>
    <w:rsid w:val="00F65F09"/>
    <w:rsid w:val="00F663CF"/>
    <w:rsid w:val="00F669BD"/>
    <w:rsid w:val="00F67D1B"/>
    <w:rsid w:val="00F71E60"/>
    <w:rsid w:val="00F725D3"/>
    <w:rsid w:val="00F72C12"/>
    <w:rsid w:val="00F72CDC"/>
    <w:rsid w:val="00F72D1A"/>
    <w:rsid w:val="00F73042"/>
    <w:rsid w:val="00F733F1"/>
    <w:rsid w:val="00F73716"/>
    <w:rsid w:val="00F73848"/>
    <w:rsid w:val="00F73A41"/>
    <w:rsid w:val="00F74726"/>
    <w:rsid w:val="00F7553F"/>
    <w:rsid w:val="00F7569F"/>
    <w:rsid w:val="00F75720"/>
    <w:rsid w:val="00F75E67"/>
    <w:rsid w:val="00F763A3"/>
    <w:rsid w:val="00F77094"/>
    <w:rsid w:val="00F800E8"/>
    <w:rsid w:val="00F80124"/>
    <w:rsid w:val="00F82B07"/>
    <w:rsid w:val="00F82E03"/>
    <w:rsid w:val="00F836E0"/>
    <w:rsid w:val="00F83721"/>
    <w:rsid w:val="00F868EA"/>
    <w:rsid w:val="00F86C50"/>
    <w:rsid w:val="00F876BE"/>
    <w:rsid w:val="00F87AF8"/>
    <w:rsid w:val="00F87ED6"/>
    <w:rsid w:val="00F90BC9"/>
    <w:rsid w:val="00F90ED0"/>
    <w:rsid w:val="00F912AC"/>
    <w:rsid w:val="00F9194F"/>
    <w:rsid w:val="00F91A83"/>
    <w:rsid w:val="00F92173"/>
    <w:rsid w:val="00F92E0B"/>
    <w:rsid w:val="00F932DE"/>
    <w:rsid w:val="00F937D5"/>
    <w:rsid w:val="00F94019"/>
    <w:rsid w:val="00F941DC"/>
    <w:rsid w:val="00F94538"/>
    <w:rsid w:val="00F946C2"/>
    <w:rsid w:val="00F95A3B"/>
    <w:rsid w:val="00F96B84"/>
    <w:rsid w:val="00F96C23"/>
    <w:rsid w:val="00F97139"/>
    <w:rsid w:val="00F9775B"/>
    <w:rsid w:val="00FA0F96"/>
    <w:rsid w:val="00FA1802"/>
    <w:rsid w:val="00FA1B13"/>
    <w:rsid w:val="00FA1E46"/>
    <w:rsid w:val="00FA2A51"/>
    <w:rsid w:val="00FA2DF3"/>
    <w:rsid w:val="00FA3352"/>
    <w:rsid w:val="00FA4BF5"/>
    <w:rsid w:val="00FA58C2"/>
    <w:rsid w:val="00FA5F6F"/>
    <w:rsid w:val="00FA7EE9"/>
    <w:rsid w:val="00FB0564"/>
    <w:rsid w:val="00FB2132"/>
    <w:rsid w:val="00FB3C1B"/>
    <w:rsid w:val="00FB3EBD"/>
    <w:rsid w:val="00FB4119"/>
    <w:rsid w:val="00FB613E"/>
    <w:rsid w:val="00FB6249"/>
    <w:rsid w:val="00FB638F"/>
    <w:rsid w:val="00FB7C02"/>
    <w:rsid w:val="00FC0B25"/>
    <w:rsid w:val="00FC0FF9"/>
    <w:rsid w:val="00FC1F96"/>
    <w:rsid w:val="00FC2689"/>
    <w:rsid w:val="00FC2A90"/>
    <w:rsid w:val="00FC2CCA"/>
    <w:rsid w:val="00FC304C"/>
    <w:rsid w:val="00FC36AD"/>
    <w:rsid w:val="00FC393A"/>
    <w:rsid w:val="00FC4791"/>
    <w:rsid w:val="00FC4A7F"/>
    <w:rsid w:val="00FC4BB4"/>
    <w:rsid w:val="00FC4D17"/>
    <w:rsid w:val="00FC5840"/>
    <w:rsid w:val="00FC5F80"/>
    <w:rsid w:val="00FC778F"/>
    <w:rsid w:val="00FC7C9E"/>
    <w:rsid w:val="00FD081B"/>
    <w:rsid w:val="00FD1650"/>
    <w:rsid w:val="00FD16EB"/>
    <w:rsid w:val="00FD2583"/>
    <w:rsid w:val="00FD29AE"/>
    <w:rsid w:val="00FD2ADF"/>
    <w:rsid w:val="00FD2DB5"/>
    <w:rsid w:val="00FD3C3E"/>
    <w:rsid w:val="00FD4078"/>
    <w:rsid w:val="00FD43B7"/>
    <w:rsid w:val="00FD4AC6"/>
    <w:rsid w:val="00FD4CF9"/>
    <w:rsid w:val="00FD4E37"/>
    <w:rsid w:val="00FD557F"/>
    <w:rsid w:val="00FD5BB0"/>
    <w:rsid w:val="00FD6247"/>
    <w:rsid w:val="00FD64D7"/>
    <w:rsid w:val="00FE00DF"/>
    <w:rsid w:val="00FE05AB"/>
    <w:rsid w:val="00FE0951"/>
    <w:rsid w:val="00FE0BCE"/>
    <w:rsid w:val="00FE1325"/>
    <w:rsid w:val="00FE271C"/>
    <w:rsid w:val="00FE2814"/>
    <w:rsid w:val="00FE2A47"/>
    <w:rsid w:val="00FE3D7A"/>
    <w:rsid w:val="00FE4187"/>
    <w:rsid w:val="00FE58F1"/>
    <w:rsid w:val="00FE62EC"/>
    <w:rsid w:val="00FE6C46"/>
    <w:rsid w:val="00FE6CAC"/>
    <w:rsid w:val="00FE76CF"/>
    <w:rsid w:val="00FE7FEB"/>
    <w:rsid w:val="00FF186F"/>
    <w:rsid w:val="00FF2BFA"/>
    <w:rsid w:val="00FF3286"/>
    <w:rsid w:val="00FF3627"/>
    <w:rsid w:val="00FF3865"/>
    <w:rsid w:val="00FF49F5"/>
    <w:rsid w:val="00FF4AA2"/>
    <w:rsid w:val="00FF501D"/>
    <w:rsid w:val="00FF5021"/>
    <w:rsid w:val="00FF5AB5"/>
    <w:rsid w:val="00FF7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5F2089EB"/>
  <w15:docId w15:val="{867788F4-15AE-473A-8E2D-0AA388B32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1">
    <w:name w:val="Normal"/>
    <w:qFormat/>
    <w:rsid w:val="003A0211"/>
    <w:pPr>
      <w:widowControl w:val="0"/>
      <w:bidi/>
    </w:pPr>
    <w:rPr>
      <w:rFonts w:ascii="Arial" w:hAnsi="Arial" w:cs="Miriam"/>
      <w:szCs w:val="24"/>
      <w:lang w:eastAsia="he-IL"/>
    </w:rPr>
  </w:style>
  <w:style w:type="paragraph" w:styleId="11">
    <w:name w:val="heading 1"/>
    <w:basedOn w:val="a1"/>
    <w:next w:val="a1"/>
    <w:link w:val="12"/>
    <w:qFormat/>
    <w:rsid w:val="00776923"/>
    <w:pPr>
      <w:keepNext/>
      <w:widowControl/>
      <w:spacing w:before="240" w:after="60"/>
      <w:outlineLvl w:val="0"/>
    </w:pPr>
    <w:rPr>
      <w:rFonts w:cs="Arial"/>
      <w:b/>
      <w:bCs/>
      <w:kern w:val="32"/>
      <w:sz w:val="32"/>
      <w:szCs w:val="32"/>
      <w:lang w:eastAsia="en-US"/>
    </w:rPr>
  </w:style>
  <w:style w:type="paragraph" w:styleId="20">
    <w:name w:val="heading 2"/>
    <w:basedOn w:val="a1"/>
    <w:next w:val="a1"/>
    <w:link w:val="21"/>
    <w:qFormat/>
    <w:rsid w:val="00400EBB"/>
    <w:pPr>
      <w:keepNext/>
      <w:spacing w:before="240" w:after="60"/>
      <w:outlineLvl w:val="1"/>
    </w:pPr>
    <w:rPr>
      <w:rFonts w:cs="Arial"/>
      <w:b/>
      <w:bCs/>
      <w:i/>
      <w:iCs/>
      <w:sz w:val="28"/>
      <w:szCs w:val="28"/>
    </w:rPr>
  </w:style>
  <w:style w:type="paragraph" w:styleId="3">
    <w:name w:val="heading 3"/>
    <w:basedOn w:val="a1"/>
    <w:next w:val="a1"/>
    <w:link w:val="30"/>
    <w:semiHidden/>
    <w:unhideWhenUsed/>
    <w:qFormat/>
    <w:rsid w:val="00FB4119"/>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6">
    <w:name w:val="heading 6"/>
    <w:basedOn w:val="a1"/>
    <w:next w:val="a1"/>
    <w:qFormat/>
    <w:rsid w:val="0082406B"/>
    <w:pPr>
      <w:keepNext/>
      <w:widowControl/>
      <w:numPr>
        <w:numId w:val="4"/>
      </w:numPr>
      <w:spacing w:line="360" w:lineRule="auto"/>
      <w:jc w:val="right"/>
      <w:outlineLvl w:val="5"/>
    </w:pPr>
    <w:rPr>
      <w:rFonts w:ascii="Times New Roman" w:hAnsi="Times New Roman"/>
      <w:szCs w:val="20"/>
      <w:lang w:eastAsia="en-US"/>
    </w:rPr>
  </w:style>
  <w:style w:type="paragraph" w:styleId="7">
    <w:name w:val="heading 7"/>
    <w:basedOn w:val="a1"/>
    <w:next w:val="a1"/>
    <w:qFormat/>
    <w:rsid w:val="00B97738"/>
    <w:pPr>
      <w:keepNext/>
      <w:widowControl/>
      <w:numPr>
        <w:numId w:val="9"/>
      </w:numPr>
      <w:tabs>
        <w:tab w:val="left" w:pos="566"/>
        <w:tab w:val="left" w:pos="1106"/>
      </w:tabs>
      <w:ind w:right="0"/>
      <w:outlineLvl w:val="6"/>
    </w:pPr>
    <w:rPr>
      <w:rFonts w:ascii="Times New Roman" w:hAnsi="Times New Roman" w:cs="David"/>
      <w:b/>
      <w:bCs/>
      <w:u w:val="single"/>
    </w:rPr>
  </w:style>
  <w:style w:type="paragraph" w:styleId="8">
    <w:name w:val="heading 8"/>
    <w:basedOn w:val="a1"/>
    <w:next w:val="a1"/>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1"/>
    <w:next w:val="a1"/>
    <w:qFormat/>
    <w:rsid w:val="00400EBB"/>
    <w:pPr>
      <w:spacing w:before="240" w:after="60"/>
      <w:outlineLvl w:val="8"/>
    </w:pPr>
    <w:rPr>
      <w:rFonts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Char">
    <w:name w:val="תו Char"/>
    <w:basedOn w:val="a1"/>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4"/>
    <w:rsid w:val="00C67C27"/>
    <w:pPr>
      <w:numPr>
        <w:numId w:val="3"/>
      </w:numPr>
    </w:pPr>
  </w:style>
  <w:style w:type="paragraph" w:styleId="a5">
    <w:name w:val="Title"/>
    <w:basedOn w:val="a1"/>
    <w:link w:val="a6"/>
    <w:qFormat/>
    <w:rsid w:val="00575CFD"/>
    <w:pPr>
      <w:widowControl/>
      <w:jc w:val="center"/>
    </w:pPr>
    <w:rPr>
      <w:rFonts w:ascii="Times New Roman" w:hAnsi="Times New Roman" w:cs="Narkisim"/>
      <w:noProof/>
      <w:sz w:val="28"/>
      <w:szCs w:val="32"/>
      <w:u w:val="single"/>
    </w:rPr>
  </w:style>
  <w:style w:type="character" w:styleId="a7">
    <w:name w:val="annotation reference"/>
    <w:basedOn w:val="a2"/>
    <w:uiPriority w:val="99"/>
    <w:rsid w:val="00575CFD"/>
    <w:rPr>
      <w:sz w:val="16"/>
      <w:szCs w:val="16"/>
    </w:rPr>
  </w:style>
  <w:style w:type="character" w:customStyle="1" w:styleId="a6">
    <w:name w:val="כותרת טקסט תו"/>
    <w:basedOn w:val="a2"/>
    <w:link w:val="a5"/>
    <w:rsid w:val="00575CFD"/>
    <w:rPr>
      <w:rFonts w:cs="Narkisim"/>
      <w:noProof/>
      <w:sz w:val="28"/>
      <w:szCs w:val="32"/>
      <w:u w:val="single"/>
      <w:lang w:val="en-US" w:eastAsia="he-IL" w:bidi="he-IL"/>
    </w:rPr>
  </w:style>
  <w:style w:type="paragraph" w:styleId="a8">
    <w:name w:val="annotation text"/>
    <w:basedOn w:val="a1"/>
    <w:link w:val="a9"/>
    <w:uiPriority w:val="99"/>
    <w:rsid w:val="00D63774"/>
    <w:rPr>
      <w:szCs w:val="20"/>
    </w:rPr>
  </w:style>
  <w:style w:type="paragraph" w:styleId="aa">
    <w:name w:val="annotation subject"/>
    <w:basedOn w:val="a8"/>
    <w:next w:val="a8"/>
    <w:semiHidden/>
    <w:rsid w:val="00D63774"/>
    <w:rPr>
      <w:b/>
      <w:bCs/>
    </w:rPr>
  </w:style>
  <w:style w:type="paragraph" w:styleId="ab">
    <w:name w:val="Balloon Text"/>
    <w:basedOn w:val="a1"/>
    <w:semiHidden/>
    <w:rsid w:val="00D63774"/>
    <w:rPr>
      <w:rFonts w:ascii="Tahoma" w:hAnsi="Tahoma" w:cs="Tahoma"/>
      <w:sz w:val="16"/>
      <w:szCs w:val="16"/>
    </w:rPr>
  </w:style>
  <w:style w:type="table" w:styleId="ac">
    <w:name w:val="Table Grid"/>
    <w:aliases w:val="טקסט טבלה תחתונה"/>
    <w:basedOn w:val="a3"/>
    <w:uiPriority w:val="59"/>
    <w:rsid w:val="00C4496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lock Text"/>
    <w:basedOn w:val="a1"/>
    <w:uiPriority w:val="99"/>
    <w:rsid w:val="00C44965"/>
    <w:pPr>
      <w:spacing w:after="120"/>
      <w:ind w:left="1440" w:right="1440"/>
    </w:pPr>
  </w:style>
  <w:style w:type="paragraph" w:styleId="ae">
    <w:name w:val="header"/>
    <w:basedOn w:val="a1"/>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1"/>
    <w:next w:val="a1"/>
    <w:autoRedefine/>
    <w:uiPriority w:val="39"/>
    <w:rsid w:val="00FB3EBD"/>
    <w:pPr>
      <w:ind w:left="200"/>
    </w:pPr>
  </w:style>
  <w:style w:type="paragraph" w:styleId="TOC1">
    <w:name w:val="toc 1"/>
    <w:basedOn w:val="a1"/>
    <w:next w:val="a1"/>
    <w:autoRedefine/>
    <w:uiPriority w:val="39"/>
    <w:rsid w:val="00836EF2"/>
    <w:pPr>
      <w:tabs>
        <w:tab w:val="right" w:leader="dot" w:pos="8834"/>
      </w:tabs>
      <w:spacing w:line="360" w:lineRule="auto"/>
    </w:pPr>
    <w:rPr>
      <w:rFonts w:cs="David"/>
      <w:b/>
      <w:bCs/>
      <w:noProof/>
      <w:sz w:val="24"/>
    </w:rPr>
  </w:style>
  <w:style w:type="paragraph" w:styleId="TOC3">
    <w:name w:val="toc 3"/>
    <w:basedOn w:val="a1"/>
    <w:next w:val="a1"/>
    <w:autoRedefine/>
    <w:uiPriority w:val="39"/>
    <w:rsid w:val="00FB3EBD"/>
    <w:pPr>
      <w:widowControl/>
      <w:ind w:left="480"/>
    </w:pPr>
    <w:rPr>
      <w:rFonts w:ascii="Times New Roman" w:hAnsi="Times New Roman" w:cs="Times New Roman"/>
      <w:sz w:val="24"/>
      <w:lang w:eastAsia="en-US"/>
    </w:rPr>
  </w:style>
  <w:style w:type="paragraph" w:styleId="TOC4">
    <w:name w:val="toc 4"/>
    <w:basedOn w:val="a1"/>
    <w:next w:val="a1"/>
    <w:autoRedefine/>
    <w:uiPriority w:val="39"/>
    <w:rsid w:val="00FB3EBD"/>
    <w:pPr>
      <w:widowControl/>
      <w:ind w:left="720"/>
    </w:pPr>
    <w:rPr>
      <w:rFonts w:ascii="Times New Roman" w:hAnsi="Times New Roman" w:cs="Times New Roman"/>
      <w:sz w:val="24"/>
      <w:lang w:eastAsia="en-US"/>
    </w:rPr>
  </w:style>
  <w:style w:type="paragraph" w:styleId="TOC5">
    <w:name w:val="toc 5"/>
    <w:basedOn w:val="a1"/>
    <w:next w:val="a1"/>
    <w:autoRedefine/>
    <w:uiPriority w:val="39"/>
    <w:rsid w:val="00FB3EBD"/>
    <w:pPr>
      <w:widowControl/>
      <w:ind w:left="960"/>
    </w:pPr>
    <w:rPr>
      <w:rFonts w:ascii="Times New Roman" w:hAnsi="Times New Roman" w:cs="Times New Roman"/>
      <w:sz w:val="24"/>
      <w:lang w:eastAsia="en-US"/>
    </w:rPr>
  </w:style>
  <w:style w:type="paragraph" w:styleId="TOC6">
    <w:name w:val="toc 6"/>
    <w:basedOn w:val="a1"/>
    <w:next w:val="a1"/>
    <w:autoRedefine/>
    <w:uiPriority w:val="39"/>
    <w:rsid w:val="00FB3EBD"/>
    <w:pPr>
      <w:widowControl/>
      <w:ind w:left="1200"/>
    </w:pPr>
    <w:rPr>
      <w:rFonts w:ascii="Times New Roman" w:hAnsi="Times New Roman" w:cs="Times New Roman"/>
      <w:sz w:val="24"/>
      <w:lang w:eastAsia="en-US"/>
    </w:rPr>
  </w:style>
  <w:style w:type="paragraph" w:styleId="TOC7">
    <w:name w:val="toc 7"/>
    <w:basedOn w:val="a1"/>
    <w:next w:val="a1"/>
    <w:autoRedefine/>
    <w:uiPriority w:val="39"/>
    <w:rsid w:val="00FB3EBD"/>
    <w:pPr>
      <w:widowControl/>
      <w:ind w:left="1440"/>
    </w:pPr>
    <w:rPr>
      <w:rFonts w:ascii="Times New Roman" w:hAnsi="Times New Roman" w:cs="Times New Roman"/>
      <w:sz w:val="24"/>
      <w:lang w:eastAsia="en-US"/>
    </w:rPr>
  </w:style>
  <w:style w:type="paragraph" w:styleId="TOC8">
    <w:name w:val="toc 8"/>
    <w:basedOn w:val="a1"/>
    <w:next w:val="a1"/>
    <w:autoRedefine/>
    <w:uiPriority w:val="39"/>
    <w:rsid w:val="00FB3EBD"/>
    <w:pPr>
      <w:widowControl/>
      <w:ind w:left="1680"/>
    </w:pPr>
    <w:rPr>
      <w:rFonts w:ascii="Times New Roman" w:hAnsi="Times New Roman" w:cs="Times New Roman"/>
      <w:sz w:val="24"/>
      <w:lang w:eastAsia="en-US"/>
    </w:rPr>
  </w:style>
  <w:style w:type="paragraph" w:styleId="TOC9">
    <w:name w:val="toc 9"/>
    <w:basedOn w:val="a1"/>
    <w:next w:val="a1"/>
    <w:autoRedefine/>
    <w:uiPriority w:val="39"/>
    <w:rsid w:val="00FB3EBD"/>
    <w:pPr>
      <w:widowControl/>
      <w:ind w:left="1920"/>
    </w:pPr>
    <w:rPr>
      <w:rFonts w:ascii="Times New Roman" w:hAnsi="Times New Roman" w:cs="Times New Roman"/>
      <w:sz w:val="24"/>
      <w:lang w:eastAsia="en-US"/>
    </w:rPr>
  </w:style>
  <w:style w:type="character" w:styleId="Hyperlink">
    <w:name w:val="Hyperlink"/>
    <w:basedOn w:val="a2"/>
    <w:uiPriority w:val="99"/>
    <w:rsid w:val="00FB3EBD"/>
    <w:rPr>
      <w:color w:val="0000FF"/>
      <w:u w:val="single"/>
    </w:rPr>
  </w:style>
  <w:style w:type="character" w:customStyle="1" w:styleId="CharChar1">
    <w:name w:val="Char Char1"/>
    <w:basedOn w:val="a2"/>
    <w:rsid w:val="006D3D7C"/>
    <w:rPr>
      <w:rFonts w:cs="Narkisim"/>
      <w:sz w:val="28"/>
      <w:szCs w:val="32"/>
      <w:u w:val="single"/>
      <w:lang w:val="en-US" w:eastAsia="en-US" w:bidi="he-IL"/>
    </w:rPr>
  </w:style>
  <w:style w:type="paragraph" w:customStyle="1" w:styleId="Normal1">
    <w:name w:val="Normal1"/>
    <w:basedOn w:val="a1"/>
    <w:rsid w:val="002B4136"/>
    <w:pPr>
      <w:autoSpaceDE w:val="0"/>
      <w:autoSpaceDN w:val="0"/>
      <w:spacing w:before="120" w:after="20"/>
      <w:jc w:val="both"/>
    </w:pPr>
    <w:rPr>
      <w:rFonts w:ascii="Times New Roman" w:hAnsi="Times New Roman" w:cs="David"/>
      <w:smallCaps/>
      <w:sz w:val="24"/>
    </w:rPr>
  </w:style>
  <w:style w:type="paragraph" w:customStyle="1" w:styleId="13">
    <w:name w:val="תו תו1"/>
    <w:basedOn w:val="a1"/>
    <w:rsid w:val="0016340F"/>
    <w:pPr>
      <w:widowControl/>
      <w:bidi w:val="0"/>
      <w:spacing w:after="160" w:line="240" w:lineRule="exact"/>
      <w:jc w:val="both"/>
    </w:pPr>
    <w:rPr>
      <w:rFonts w:ascii="Verdana" w:hAnsi="Verdana" w:cs="FrankRuehl"/>
      <w:sz w:val="16"/>
      <w:szCs w:val="20"/>
      <w:lang w:eastAsia="en-US" w:bidi="ar-SA"/>
    </w:rPr>
  </w:style>
  <w:style w:type="paragraph" w:styleId="af">
    <w:name w:val="Revision"/>
    <w:hidden/>
    <w:uiPriority w:val="99"/>
    <w:semiHidden/>
    <w:rsid w:val="00F87AF8"/>
    <w:rPr>
      <w:rFonts w:ascii="Arial" w:hAnsi="Arial" w:cs="Miriam"/>
      <w:szCs w:val="24"/>
      <w:lang w:eastAsia="he-IL"/>
    </w:rPr>
  </w:style>
  <w:style w:type="character" w:styleId="af0">
    <w:name w:val="page number"/>
    <w:basedOn w:val="a2"/>
    <w:rsid w:val="001D133C"/>
  </w:style>
  <w:style w:type="paragraph" w:styleId="af1">
    <w:name w:val="footer"/>
    <w:basedOn w:val="a1"/>
    <w:rsid w:val="001D133C"/>
    <w:pPr>
      <w:tabs>
        <w:tab w:val="center" w:pos="4153"/>
        <w:tab w:val="right" w:pos="8306"/>
      </w:tabs>
    </w:pPr>
  </w:style>
  <w:style w:type="paragraph" w:customStyle="1" w:styleId="2">
    <w:name w:val="סגנון2"/>
    <w:basedOn w:val="a1"/>
    <w:rsid w:val="00776923"/>
    <w:pPr>
      <w:widowControl/>
      <w:numPr>
        <w:numId w:val="8"/>
      </w:numPr>
      <w:spacing w:before="120" w:after="120"/>
    </w:pPr>
    <w:rPr>
      <w:rFonts w:ascii="Times New Roman" w:hAnsi="Times New Roman" w:cs="David"/>
      <w:b/>
      <w:noProof/>
    </w:rPr>
  </w:style>
  <w:style w:type="paragraph" w:styleId="af2">
    <w:name w:val="Document Map"/>
    <w:basedOn w:val="a1"/>
    <w:rsid w:val="00776923"/>
    <w:pPr>
      <w:widowControl/>
    </w:pPr>
    <w:rPr>
      <w:rFonts w:ascii="Tahoma" w:hAnsi="Tahoma" w:cs="Tahoma"/>
      <w:sz w:val="16"/>
      <w:szCs w:val="16"/>
      <w:lang w:eastAsia="en-US"/>
    </w:rPr>
  </w:style>
  <w:style w:type="character" w:customStyle="1" w:styleId="80">
    <w:name w:val="כותרת 8 תו"/>
    <w:basedOn w:val="a2"/>
    <w:link w:val="8"/>
    <w:rsid w:val="00776923"/>
    <w:rPr>
      <w:rFonts w:cs="David"/>
      <w:bCs/>
      <w:sz w:val="24"/>
      <w:lang w:val="en-US" w:eastAsia="he-IL" w:bidi="he-IL"/>
    </w:rPr>
  </w:style>
  <w:style w:type="paragraph" w:customStyle="1" w:styleId="14">
    <w:name w:val="ללא מרווח1"/>
    <w:qFormat/>
    <w:rsid w:val="00AA6213"/>
    <w:pPr>
      <w:bidi/>
    </w:pPr>
    <w:rPr>
      <w:rFonts w:cs="Miriam"/>
    </w:rPr>
  </w:style>
  <w:style w:type="paragraph" w:customStyle="1" w:styleId="af3">
    <w:name w:val="שם הוראה"/>
    <w:basedOn w:val="a1"/>
    <w:rsid w:val="00453923"/>
    <w:pPr>
      <w:widowControl/>
      <w:jc w:val="both"/>
    </w:pPr>
    <w:rPr>
      <w:rFonts w:cs="Arial"/>
      <w:b/>
      <w:bCs/>
      <w:color w:val="FFFFFF"/>
      <w:sz w:val="28"/>
      <w:szCs w:val="28"/>
      <w:lang w:eastAsia="en-US"/>
    </w:rPr>
  </w:style>
  <w:style w:type="paragraph" w:customStyle="1" w:styleId="af4">
    <w:name w:val="טקסט רץ טבלה עליונה"/>
    <w:basedOn w:val="a1"/>
    <w:rsid w:val="00453923"/>
    <w:pPr>
      <w:widowControl/>
      <w:jc w:val="both"/>
    </w:pPr>
    <w:rPr>
      <w:rFonts w:cs="Arial"/>
      <w:szCs w:val="20"/>
      <w:lang w:eastAsia="en-US"/>
    </w:rPr>
  </w:style>
  <w:style w:type="paragraph" w:customStyle="1" w:styleId="af5">
    <w:name w:val="תת סעיף"/>
    <w:basedOn w:val="a1"/>
    <w:rsid w:val="00453923"/>
    <w:pPr>
      <w:widowControl/>
      <w:spacing w:line="360" w:lineRule="auto"/>
      <w:jc w:val="both"/>
    </w:pPr>
    <w:rPr>
      <w:rFonts w:ascii="Times New Roman" w:hAnsi="Times New Roman" w:cs="Arial"/>
      <w:sz w:val="22"/>
      <w:szCs w:val="22"/>
      <w:lang w:eastAsia="en-US"/>
    </w:rPr>
  </w:style>
  <w:style w:type="character" w:customStyle="1" w:styleId="af6">
    <w:name w:val="טקסט סעיף תו"/>
    <w:basedOn w:val="a2"/>
    <w:link w:val="af7"/>
    <w:rsid w:val="00453923"/>
    <w:rPr>
      <w:rFonts w:ascii="Arial" w:hAnsi="Arial" w:cs="Arial"/>
      <w:sz w:val="22"/>
      <w:szCs w:val="22"/>
      <w:lang w:val="en-US" w:eastAsia="en-US" w:bidi="he-IL"/>
    </w:rPr>
  </w:style>
  <w:style w:type="paragraph" w:customStyle="1" w:styleId="af7">
    <w:name w:val="טקסט סעיף"/>
    <w:basedOn w:val="a1"/>
    <w:link w:val="af6"/>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2"/>
    <w:rsid w:val="00453923"/>
    <w:rPr>
      <w:color w:val="800080"/>
      <w:u w:val="single"/>
    </w:rPr>
  </w:style>
  <w:style w:type="numbering" w:customStyle="1" w:styleId="Style1">
    <w:name w:val="Style1"/>
    <w:uiPriority w:val="99"/>
    <w:rsid w:val="005A2278"/>
    <w:pPr>
      <w:numPr>
        <w:numId w:val="11"/>
      </w:numPr>
    </w:pPr>
  </w:style>
  <w:style w:type="paragraph" w:customStyle="1" w:styleId="Style2">
    <w:name w:val="Style2"/>
    <w:basedOn w:val="a1"/>
    <w:link w:val="Style2Char"/>
    <w:qFormat/>
    <w:rsid w:val="00AB1AD8"/>
    <w:pPr>
      <w:widowControl/>
      <w:numPr>
        <w:ilvl w:val="1"/>
        <w:numId w:val="24"/>
      </w:numPr>
      <w:spacing w:line="360" w:lineRule="auto"/>
      <w:jc w:val="both"/>
      <w:outlineLvl w:val="1"/>
    </w:pPr>
    <w:rPr>
      <w:rFonts w:cs="David"/>
      <w:sz w:val="24"/>
    </w:rPr>
  </w:style>
  <w:style w:type="paragraph" w:customStyle="1" w:styleId="Style3">
    <w:name w:val="Style3"/>
    <w:basedOn w:val="Style2"/>
    <w:link w:val="Style3Char"/>
    <w:qFormat/>
    <w:rsid w:val="00AB1AD8"/>
    <w:pPr>
      <w:numPr>
        <w:ilvl w:val="2"/>
      </w:numPr>
    </w:pPr>
  </w:style>
  <w:style w:type="character" w:customStyle="1" w:styleId="Style2Char">
    <w:name w:val="Style2 Char"/>
    <w:basedOn w:val="a2"/>
    <w:link w:val="Style2"/>
    <w:rsid w:val="00AB1AD8"/>
    <w:rPr>
      <w:rFonts w:ascii="Arial" w:hAnsi="Arial" w:cs="David"/>
      <w:sz w:val="24"/>
      <w:szCs w:val="24"/>
      <w:lang w:eastAsia="he-IL"/>
    </w:rPr>
  </w:style>
  <w:style w:type="paragraph" w:styleId="af8">
    <w:name w:val="List Paragraph"/>
    <w:aliases w:val="LP1,פיסקת bullets,lp1,Bullet List,FooterText,numbered,Paragraphe de liste1"/>
    <w:basedOn w:val="a1"/>
    <w:link w:val="af9"/>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AB1AD8"/>
    <w:rPr>
      <w:rFonts w:ascii="Arial" w:hAnsi="Arial" w:cs="David"/>
      <w:sz w:val="24"/>
      <w:szCs w:val="24"/>
      <w:lang w:eastAsia="he-IL"/>
    </w:rPr>
  </w:style>
  <w:style w:type="table" w:styleId="22">
    <w:name w:val="Table Columns 2"/>
    <w:basedOn w:val="a3"/>
    <w:rsid w:val="00404DC4"/>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Classic 3"/>
    <w:basedOn w:val="a3"/>
    <w:rsid w:val="00B9665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2"/>
    <w:rsid w:val="004843B3"/>
  </w:style>
  <w:style w:type="character" w:customStyle="1" w:styleId="Char0">
    <w:name w:val="טקסט סעיף Char"/>
    <w:locked/>
    <w:rsid w:val="00431797"/>
    <w:rPr>
      <w:rFonts w:ascii="Arial" w:hAnsi="Arial" w:cs="Arial"/>
      <w:sz w:val="22"/>
      <w:szCs w:val="22"/>
    </w:rPr>
  </w:style>
  <w:style w:type="paragraph" w:customStyle="1" w:styleId="1">
    <w:name w:val="תת סעיף1"/>
    <w:basedOn w:val="a1"/>
    <w:rsid w:val="00431797"/>
    <w:pPr>
      <w:widowControl/>
      <w:numPr>
        <w:ilvl w:val="3"/>
        <w:numId w:val="12"/>
      </w:numPr>
      <w:spacing w:line="360" w:lineRule="auto"/>
      <w:jc w:val="both"/>
    </w:pPr>
    <w:rPr>
      <w:rFonts w:ascii="Times New Roman" w:hAnsi="Times New Roman" w:cs="Arial"/>
      <w:sz w:val="22"/>
      <w:szCs w:val="22"/>
      <w:lang w:eastAsia="en-US"/>
    </w:rPr>
  </w:style>
  <w:style w:type="paragraph" w:customStyle="1" w:styleId="10">
    <w:name w:val="סגנון1"/>
    <w:basedOn w:val="a1"/>
    <w:link w:val="15"/>
    <w:qFormat/>
    <w:rsid w:val="00AB1AD8"/>
    <w:pPr>
      <w:widowControl/>
      <w:numPr>
        <w:numId w:val="24"/>
      </w:numPr>
      <w:spacing w:line="360" w:lineRule="auto"/>
      <w:jc w:val="both"/>
      <w:outlineLvl w:val="1"/>
    </w:pPr>
    <w:rPr>
      <w:rFonts w:cs="David"/>
      <w:b/>
      <w:bCs/>
      <w:sz w:val="24"/>
    </w:rPr>
  </w:style>
  <w:style w:type="character" w:customStyle="1" w:styleId="15">
    <w:name w:val="סגנון1 תו"/>
    <w:basedOn w:val="a2"/>
    <w:link w:val="10"/>
    <w:locked/>
    <w:rsid w:val="00AB1AD8"/>
    <w:rPr>
      <w:rFonts w:ascii="Arial" w:hAnsi="Arial" w:cs="David"/>
      <w:b/>
      <w:bCs/>
      <w:sz w:val="24"/>
      <w:szCs w:val="24"/>
      <w:lang w:eastAsia="he-IL"/>
    </w:rPr>
  </w:style>
  <w:style w:type="character" w:customStyle="1" w:styleId="a9">
    <w:name w:val="טקסט הערה תו"/>
    <w:basedOn w:val="a2"/>
    <w:link w:val="a8"/>
    <w:uiPriority w:val="99"/>
    <w:rsid w:val="00705158"/>
    <w:rPr>
      <w:rFonts w:ascii="Arial" w:hAnsi="Arial" w:cs="Miriam"/>
      <w:lang w:eastAsia="he-IL"/>
    </w:rPr>
  </w:style>
  <w:style w:type="character" w:customStyle="1" w:styleId="30">
    <w:name w:val="כותרת 3 תו"/>
    <w:basedOn w:val="a2"/>
    <w:link w:val="3"/>
    <w:semiHidden/>
    <w:rsid w:val="00FB4119"/>
    <w:rPr>
      <w:rFonts w:asciiTheme="majorHAnsi" w:eastAsiaTheme="majorEastAsia" w:hAnsiTheme="majorHAnsi" w:cstheme="majorBidi"/>
      <w:b/>
      <w:bCs/>
      <w:color w:val="4F81BD" w:themeColor="accent1"/>
      <w:szCs w:val="24"/>
      <w:lang w:eastAsia="he-IL"/>
    </w:rPr>
  </w:style>
  <w:style w:type="paragraph" w:styleId="afa">
    <w:name w:val="Body Text"/>
    <w:basedOn w:val="a1"/>
    <w:link w:val="afb"/>
    <w:rsid w:val="00093B63"/>
    <w:pPr>
      <w:widowControl/>
      <w:tabs>
        <w:tab w:val="left" w:pos="746"/>
        <w:tab w:val="left" w:pos="1106"/>
      </w:tabs>
      <w:bidi w:val="0"/>
      <w:spacing w:before="120"/>
    </w:pPr>
    <w:rPr>
      <w:rFonts w:ascii="Times New Roman" w:hAnsi="Times New Roman" w:cs="David"/>
      <w:b/>
      <w:bCs/>
      <w:sz w:val="28"/>
      <w:szCs w:val="28"/>
    </w:rPr>
  </w:style>
  <w:style w:type="character" w:customStyle="1" w:styleId="afb">
    <w:name w:val="גוף טקסט תו"/>
    <w:basedOn w:val="a2"/>
    <w:link w:val="afa"/>
    <w:rsid w:val="00093B63"/>
    <w:rPr>
      <w:rFonts w:cs="David"/>
      <w:b/>
      <w:bCs/>
      <w:sz w:val="28"/>
      <w:szCs w:val="28"/>
      <w:lang w:eastAsia="he-IL"/>
    </w:rPr>
  </w:style>
  <w:style w:type="paragraph" w:customStyle="1" w:styleId="16">
    <w:name w:val="פיסקת רשימה1"/>
    <w:basedOn w:val="a1"/>
    <w:link w:val="ListParagraphChar"/>
    <w:rsid w:val="00CC5925"/>
    <w:pPr>
      <w:widowControl/>
      <w:ind w:left="720"/>
    </w:pPr>
    <w:rPr>
      <w:rFonts w:ascii="David" w:hAnsi="David" w:cs="David"/>
      <w:sz w:val="24"/>
      <w:lang w:eastAsia="en-US"/>
    </w:rPr>
  </w:style>
  <w:style w:type="character" w:customStyle="1" w:styleId="ListParagraphChar">
    <w:name w:val="List Paragraph Char"/>
    <w:basedOn w:val="a2"/>
    <w:link w:val="16"/>
    <w:uiPriority w:val="34"/>
    <w:locked/>
    <w:rsid w:val="00CC5925"/>
    <w:rPr>
      <w:rFonts w:ascii="David" w:hAnsi="David" w:cs="David"/>
      <w:sz w:val="24"/>
      <w:szCs w:val="24"/>
    </w:rPr>
  </w:style>
  <w:style w:type="paragraph" w:styleId="afc">
    <w:name w:val="footnote text"/>
    <w:basedOn w:val="a1"/>
    <w:link w:val="afd"/>
    <w:uiPriority w:val="99"/>
    <w:rsid w:val="00DD1771"/>
    <w:pPr>
      <w:widowControl/>
      <w:bidi w:val="0"/>
    </w:pPr>
    <w:rPr>
      <w:rFonts w:ascii="Calibri" w:eastAsia="Calibri" w:hAnsi="Calibri" w:cs="Arial"/>
      <w:szCs w:val="20"/>
      <w:lang w:eastAsia="en-US" w:bidi="ar-SA"/>
    </w:rPr>
  </w:style>
  <w:style w:type="character" w:customStyle="1" w:styleId="afd">
    <w:name w:val="טקסט הערת שוליים תו"/>
    <w:basedOn w:val="a2"/>
    <w:link w:val="afc"/>
    <w:uiPriority w:val="99"/>
    <w:rsid w:val="00DD1771"/>
    <w:rPr>
      <w:rFonts w:ascii="Calibri" w:eastAsia="Calibri" w:hAnsi="Calibri" w:cs="Arial"/>
      <w:lang w:bidi="ar-SA"/>
    </w:rPr>
  </w:style>
  <w:style w:type="paragraph" w:customStyle="1" w:styleId="a">
    <w:name w:val="מיספור אותיות"/>
    <w:basedOn w:val="a1"/>
    <w:rsid w:val="009216F0"/>
    <w:pPr>
      <w:widowControl/>
      <w:numPr>
        <w:numId w:val="13"/>
      </w:numPr>
      <w:overflowPunct w:val="0"/>
      <w:autoSpaceDE w:val="0"/>
      <w:autoSpaceDN w:val="0"/>
      <w:adjustRightInd w:val="0"/>
      <w:spacing w:before="240" w:after="120" w:line="288" w:lineRule="auto"/>
      <w:jc w:val="both"/>
    </w:pPr>
    <w:rPr>
      <w:rFonts w:ascii="Times New Roman" w:hAnsi="Times New Roman" w:cs="David"/>
      <w:sz w:val="22"/>
      <w:lang w:eastAsia="en-US"/>
    </w:rPr>
  </w:style>
  <w:style w:type="paragraph" w:styleId="afe">
    <w:name w:val="TOC Heading"/>
    <w:basedOn w:val="11"/>
    <w:next w:val="a1"/>
    <w:uiPriority w:val="39"/>
    <w:semiHidden/>
    <w:unhideWhenUsed/>
    <w:qFormat/>
    <w:rsid w:val="0030274A"/>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customStyle="1" w:styleId="Char1">
    <w:name w:val="תו Char1"/>
    <w:basedOn w:val="a1"/>
    <w:rsid w:val="00C83819"/>
    <w:pPr>
      <w:widowControl/>
      <w:bidi w:val="0"/>
      <w:spacing w:after="160" w:line="240" w:lineRule="exact"/>
      <w:jc w:val="both"/>
    </w:pPr>
    <w:rPr>
      <w:rFonts w:ascii="Verdana" w:hAnsi="Verdana" w:cs="FrankRuehl"/>
      <w:sz w:val="16"/>
      <w:szCs w:val="20"/>
      <w:lang w:eastAsia="en-US" w:bidi="ar-SA"/>
    </w:rPr>
  </w:style>
  <w:style w:type="numbering" w:customStyle="1" w:styleId="1111111">
    <w:name w:val="1 / 1.1 / 1.1.11"/>
    <w:basedOn w:val="a4"/>
    <w:next w:val="111111"/>
    <w:rsid w:val="0041763D"/>
  </w:style>
  <w:style w:type="numbering" w:customStyle="1" w:styleId="1111112">
    <w:name w:val="1 / 1.1 / 1.1.12"/>
    <w:basedOn w:val="a4"/>
    <w:next w:val="111111"/>
    <w:rsid w:val="0041763D"/>
  </w:style>
  <w:style w:type="paragraph" w:styleId="NormalWeb">
    <w:name w:val="Normal (Web)"/>
    <w:basedOn w:val="a1"/>
    <w:uiPriority w:val="99"/>
    <w:semiHidden/>
    <w:unhideWhenUsed/>
    <w:rsid w:val="00E70928"/>
    <w:pPr>
      <w:widowControl/>
      <w:bidi w:val="0"/>
      <w:spacing w:before="100" w:beforeAutospacing="1" w:after="100" w:afterAutospacing="1"/>
    </w:pPr>
    <w:rPr>
      <w:rFonts w:ascii="Times New Roman" w:eastAsiaTheme="minorEastAsia" w:hAnsi="Times New Roman" w:cs="Times New Roman"/>
      <w:sz w:val="24"/>
      <w:lang w:eastAsia="en-US"/>
    </w:rPr>
  </w:style>
  <w:style w:type="character" w:styleId="aff">
    <w:name w:val="Emphasis"/>
    <w:basedOn w:val="a2"/>
    <w:qFormat/>
    <w:rsid w:val="00145D49"/>
    <w:rPr>
      <w:i/>
      <w:iCs/>
    </w:rPr>
  </w:style>
  <w:style w:type="paragraph" w:customStyle="1" w:styleId="23">
    <w:name w:val="פיסקת רשימה2"/>
    <w:basedOn w:val="a1"/>
    <w:rsid w:val="002A0364"/>
    <w:pPr>
      <w:widowControl/>
      <w:spacing w:line="360" w:lineRule="auto"/>
      <w:ind w:left="720"/>
      <w:contextualSpacing/>
      <w:jc w:val="both"/>
    </w:pPr>
    <w:rPr>
      <w:rFonts w:ascii="Calibri" w:hAnsi="Calibri" w:cs="David"/>
      <w:sz w:val="22"/>
      <w:lang w:eastAsia="en-US"/>
    </w:rPr>
  </w:style>
  <w:style w:type="paragraph" w:customStyle="1" w:styleId="40">
    <w:name w:val="רגיל רמה 4"/>
    <w:basedOn w:val="a1"/>
    <w:link w:val="41"/>
    <w:qFormat/>
    <w:rsid w:val="00E457E8"/>
    <w:pPr>
      <w:widowControl/>
      <w:ind w:left="2835"/>
      <w:outlineLvl w:val="0"/>
    </w:pPr>
    <w:rPr>
      <w:rFonts w:ascii="Times New Roman" w:eastAsiaTheme="minorEastAsia" w:hAnsi="Times New Roman" w:cs="Arial"/>
      <w:smallCaps/>
      <w:spacing w:val="5"/>
      <w:sz w:val="24"/>
    </w:rPr>
  </w:style>
  <w:style w:type="character" w:customStyle="1" w:styleId="41">
    <w:name w:val="רגיל רמה 4 תו"/>
    <w:basedOn w:val="a2"/>
    <w:link w:val="40"/>
    <w:rsid w:val="00E457E8"/>
    <w:rPr>
      <w:rFonts w:eastAsiaTheme="minorEastAsia" w:cs="Arial"/>
      <w:smallCaps/>
      <w:spacing w:val="5"/>
      <w:sz w:val="24"/>
      <w:szCs w:val="24"/>
      <w:lang w:eastAsia="he-IL"/>
    </w:rPr>
  </w:style>
  <w:style w:type="character" w:customStyle="1" w:styleId="af9">
    <w:name w:val="פיסקת רשימה תו"/>
    <w:aliases w:val="LP1 תו,פיסקת bullets תו,lp1 תו,Bullet List תו,FooterText תו,numbered תו,Paragraphe de liste1 תו"/>
    <w:basedOn w:val="a2"/>
    <w:link w:val="af8"/>
    <w:uiPriority w:val="34"/>
    <w:rsid w:val="00E457E8"/>
    <w:rPr>
      <w:rFonts w:asciiTheme="minorHAnsi" w:eastAsiaTheme="minorHAnsi" w:hAnsiTheme="minorHAnsi" w:cstheme="minorBidi"/>
      <w:sz w:val="22"/>
      <w:szCs w:val="22"/>
    </w:rPr>
  </w:style>
  <w:style w:type="paragraph" w:customStyle="1" w:styleId="32">
    <w:name w:val="פיסקת רשימה3"/>
    <w:basedOn w:val="a1"/>
    <w:rsid w:val="00B7243B"/>
    <w:pPr>
      <w:widowControl/>
      <w:spacing w:line="360" w:lineRule="auto"/>
      <w:ind w:left="720"/>
      <w:contextualSpacing/>
      <w:jc w:val="both"/>
    </w:pPr>
    <w:rPr>
      <w:rFonts w:ascii="Calibri" w:hAnsi="Calibri" w:cs="David"/>
      <w:sz w:val="22"/>
      <w:lang w:eastAsia="en-US"/>
    </w:rPr>
  </w:style>
  <w:style w:type="paragraph" w:customStyle="1" w:styleId="aff0">
    <w:name w:val="כותרת סעיף"/>
    <w:basedOn w:val="a1"/>
    <w:rsid w:val="00D94E88"/>
    <w:pPr>
      <w:widowControl/>
      <w:tabs>
        <w:tab w:val="num" w:pos="567"/>
      </w:tabs>
      <w:spacing w:before="240" w:line="360" w:lineRule="auto"/>
      <w:ind w:left="567" w:hanging="567"/>
      <w:jc w:val="both"/>
    </w:pPr>
    <w:rPr>
      <w:rFonts w:cs="Arial"/>
      <w:b/>
      <w:bCs/>
      <w:color w:val="1B3461"/>
      <w:sz w:val="22"/>
      <w:szCs w:val="22"/>
      <w:lang w:eastAsia="en-US"/>
    </w:rPr>
  </w:style>
  <w:style w:type="paragraph" w:customStyle="1" w:styleId="aff1">
    <w:name w:val="כותרת טבלת נספחים"/>
    <w:basedOn w:val="a1"/>
    <w:rsid w:val="00D94E88"/>
    <w:pPr>
      <w:widowControl/>
      <w:jc w:val="center"/>
    </w:pPr>
    <w:rPr>
      <w:rFonts w:cs="Arial"/>
      <w:b/>
      <w:color w:val="1B3461"/>
      <w:sz w:val="28"/>
      <w:szCs w:val="22"/>
      <w:lang w:eastAsia="en-US"/>
    </w:rPr>
  </w:style>
  <w:style w:type="paragraph" w:styleId="aff2">
    <w:name w:val="No Spacing"/>
    <w:link w:val="aff3"/>
    <w:uiPriority w:val="1"/>
    <w:qFormat/>
    <w:rsid w:val="00E33A02"/>
    <w:pPr>
      <w:bidi/>
    </w:pPr>
    <w:rPr>
      <w:rFonts w:ascii="Calibri" w:eastAsia="Calibri" w:hAnsi="Calibri" w:cs="Arial"/>
      <w:sz w:val="22"/>
      <w:szCs w:val="22"/>
    </w:rPr>
  </w:style>
  <w:style w:type="character" w:customStyle="1" w:styleId="aff3">
    <w:name w:val="ללא מרווח תו"/>
    <w:link w:val="aff2"/>
    <w:uiPriority w:val="1"/>
    <w:rsid w:val="00E33A02"/>
    <w:rPr>
      <w:rFonts w:ascii="Calibri" w:eastAsia="Calibri" w:hAnsi="Calibri" w:cs="Arial"/>
      <w:sz w:val="22"/>
      <w:szCs w:val="22"/>
    </w:rPr>
  </w:style>
  <w:style w:type="paragraph" w:customStyle="1" w:styleId="33">
    <w:name w:val="סגנון3"/>
    <w:basedOn w:val="a1"/>
    <w:link w:val="34"/>
    <w:qFormat/>
    <w:rsid w:val="00640A1B"/>
    <w:pPr>
      <w:widowControl/>
      <w:spacing w:line="360" w:lineRule="auto"/>
      <w:jc w:val="both"/>
      <w:outlineLvl w:val="1"/>
    </w:pPr>
    <w:rPr>
      <w:rFonts w:ascii="David" w:eastAsia="David" w:hAnsi="David" w:cs="David"/>
      <w:sz w:val="24"/>
    </w:rPr>
  </w:style>
  <w:style w:type="character" w:customStyle="1" w:styleId="34">
    <w:name w:val="סגנון3 תו"/>
    <w:basedOn w:val="a2"/>
    <w:link w:val="33"/>
    <w:rsid w:val="00640A1B"/>
    <w:rPr>
      <w:rFonts w:ascii="David" w:eastAsia="David" w:hAnsi="David" w:cs="David"/>
      <w:sz w:val="24"/>
      <w:szCs w:val="24"/>
      <w:lang w:eastAsia="he-IL"/>
    </w:rPr>
  </w:style>
  <w:style w:type="character" w:customStyle="1" w:styleId="12">
    <w:name w:val="כותרת 1 תו"/>
    <w:link w:val="11"/>
    <w:rsid w:val="00324D06"/>
    <w:rPr>
      <w:rFonts w:ascii="Arial" w:hAnsi="Arial" w:cs="Arial"/>
      <w:b/>
      <w:bCs/>
      <w:kern w:val="32"/>
      <w:sz w:val="32"/>
      <w:szCs w:val="32"/>
    </w:rPr>
  </w:style>
  <w:style w:type="paragraph" w:customStyle="1" w:styleId="HNormal">
    <w:name w:val="HNormal"/>
    <w:link w:val="HNormal0"/>
    <w:rsid w:val="00324D06"/>
    <w:pPr>
      <w:bidi/>
      <w:spacing w:after="120"/>
      <w:jc w:val="both"/>
    </w:pPr>
    <w:rPr>
      <w:noProof/>
      <w:szCs w:val="24"/>
      <w:lang w:eastAsia="he-IL"/>
    </w:rPr>
  </w:style>
  <w:style w:type="character" w:customStyle="1" w:styleId="HNormal0">
    <w:name w:val="HNormal תו"/>
    <w:link w:val="HNormal"/>
    <w:rsid w:val="00324D06"/>
    <w:rPr>
      <w:noProof/>
      <w:szCs w:val="24"/>
      <w:lang w:eastAsia="he-IL"/>
    </w:rPr>
  </w:style>
  <w:style w:type="paragraph" w:customStyle="1" w:styleId="aff4">
    <w:name w:val="סגנון מרווח בין שורות:  בודד"/>
    <w:basedOn w:val="a1"/>
    <w:rsid w:val="00324D06"/>
    <w:pPr>
      <w:widowControl/>
      <w:jc w:val="both"/>
    </w:pPr>
    <w:rPr>
      <w:rFonts w:ascii="Times New Roman" w:hAnsi="Times New Roman" w:cs="David"/>
      <w:sz w:val="22"/>
    </w:rPr>
  </w:style>
  <w:style w:type="paragraph" w:customStyle="1" w:styleId="211111">
    <w:name w:val="תת סעיף2 1.1.1.1.1"/>
    <w:basedOn w:val="1"/>
    <w:rsid w:val="00F45902"/>
    <w:pPr>
      <w:numPr>
        <w:ilvl w:val="0"/>
        <w:numId w:val="0"/>
      </w:numPr>
      <w:tabs>
        <w:tab w:val="num" w:pos="4253"/>
      </w:tabs>
      <w:ind w:left="4253" w:hanging="1134"/>
    </w:pPr>
  </w:style>
  <w:style w:type="paragraph" w:customStyle="1" w:styleId="aff5">
    <w:name w:val="כותרת"/>
    <w:basedOn w:val="a1"/>
    <w:rsid w:val="00E44F07"/>
    <w:pPr>
      <w:keepNext/>
      <w:widowControl/>
      <w:overflowPunct w:val="0"/>
      <w:autoSpaceDE w:val="0"/>
      <w:autoSpaceDN w:val="0"/>
      <w:adjustRightInd w:val="0"/>
      <w:spacing w:line="360" w:lineRule="atLeast"/>
      <w:ind w:left="709" w:hanging="709"/>
      <w:jc w:val="center"/>
      <w:textAlignment w:val="baseline"/>
    </w:pPr>
    <w:rPr>
      <w:rFonts w:ascii="Times New Roman" w:hAnsi="Times New Roman" w:cs="David"/>
      <w:b/>
      <w:bCs/>
      <w:kern w:val="28"/>
      <w:sz w:val="24"/>
      <w:szCs w:val="36"/>
    </w:rPr>
  </w:style>
  <w:style w:type="paragraph" w:customStyle="1" w:styleId="42">
    <w:name w:val="מוסט 4"/>
    <w:basedOn w:val="a1"/>
    <w:rsid w:val="004A4232"/>
    <w:pPr>
      <w:widowControl/>
      <w:spacing w:line="360" w:lineRule="auto"/>
      <w:ind w:left="1440" w:hanging="720"/>
    </w:pPr>
    <w:rPr>
      <w:rFonts w:ascii="Times New Roman" w:hAnsi="Times New Roman" w:cs="David"/>
      <w:color w:val="000000"/>
      <w:sz w:val="28"/>
      <w:szCs w:val="28"/>
      <w:lang w:eastAsia="en-US"/>
    </w:rPr>
  </w:style>
  <w:style w:type="paragraph" w:customStyle="1" w:styleId="Style4">
    <w:name w:val="Style4"/>
    <w:basedOn w:val="Style2"/>
    <w:link w:val="Style4Char"/>
    <w:qFormat/>
    <w:rsid w:val="00242686"/>
    <w:pPr>
      <w:numPr>
        <w:ilvl w:val="3"/>
      </w:numPr>
    </w:pPr>
  </w:style>
  <w:style w:type="paragraph" w:customStyle="1" w:styleId="Style5">
    <w:name w:val="Style5"/>
    <w:basedOn w:val="Style4"/>
    <w:link w:val="Style5Char"/>
    <w:qFormat/>
    <w:rsid w:val="006967AC"/>
    <w:pPr>
      <w:numPr>
        <w:ilvl w:val="4"/>
        <w:numId w:val="20"/>
      </w:numPr>
      <w:tabs>
        <w:tab w:val="clear" w:pos="2520"/>
        <w:tab w:val="num" w:pos="2890"/>
      </w:tabs>
      <w:ind w:left="2890" w:hanging="283"/>
    </w:pPr>
  </w:style>
  <w:style w:type="character" w:customStyle="1" w:styleId="Style4Char">
    <w:name w:val="Style4 Char"/>
    <w:basedOn w:val="Style2Char"/>
    <w:link w:val="Style4"/>
    <w:rsid w:val="00242686"/>
    <w:rPr>
      <w:rFonts w:ascii="Arial" w:hAnsi="Arial" w:cs="David"/>
      <w:sz w:val="24"/>
      <w:szCs w:val="24"/>
      <w:lang w:eastAsia="he-IL"/>
    </w:rPr>
  </w:style>
  <w:style w:type="character" w:customStyle="1" w:styleId="Style5Char">
    <w:name w:val="Style5 Char"/>
    <w:basedOn w:val="Style4Char"/>
    <w:link w:val="Style5"/>
    <w:rsid w:val="006967AC"/>
    <w:rPr>
      <w:rFonts w:ascii="Arial" w:hAnsi="Arial" w:cs="David"/>
      <w:sz w:val="24"/>
      <w:szCs w:val="24"/>
      <w:lang w:eastAsia="he-IL"/>
    </w:rPr>
  </w:style>
  <w:style w:type="paragraph" w:customStyle="1" w:styleId="Normal3">
    <w:name w:val="Normal3"/>
    <w:basedOn w:val="a1"/>
    <w:qFormat/>
    <w:rsid w:val="008312FE"/>
    <w:pPr>
      <w:keepLines/>
      <w:widowControl/>
      <w:spacing w:before="120" w:line="360" w:lineRule="auto"/>
      <w:ind w:left="1192"/>
      <w:jc w:val="both"/>
    </w:pPr>
    <w:rPr>
      <w:rFonts w:ascii="Times New Roman" w:hAnsi="Times New Roman" w:cs="David"/>
      <w:sz w:val="24"/>
      <w:lang w:eastAsia="en-US"/>
    </w:rPr>
  </w:style>
  <w:style w:type="paragraph" w:styleId="a0">
    <w:name w:val="List Bullet"/>
    <w:basedOn w:val="a1"/>
    <w:autoRedefine/>
    <w:rsid w:val="007B5947"/>
    <w:pPr>
      <w:keepLines/>
      <w:widowControl/>
      <w:numPr>
        <w:numId w:val="35"/>
      </w:numPr>
      <w:tabs>
        <w:tab w:val="clear" w:pos="1800"/>
        <w:tab w:val="num" w:pos="360"/>
      </w:tabs>
      <w:ind w:left="360" w:right="360" w:firstLine="0"/>
      <w:jc w:val="both"/>
    </w:pPr>
    <w:rPr>
      <w:rFonts w:ascii="Times New Roman" w:hAnsi="Times New Roman" w:cs="David"/>
      <w:sz w:val="22"/>
      <w:szCs w:val="22"/>
      <w:lang w:eastAsia="en-US"/>
    </w:rPr>
  </w:style>
  <w:style w:type="character" w:customStyle="1" w:styleId="21">
    <w:name w:val="כותרת 2 תו"/>
    <w:basedOn w:val="a2"/>
    <w:link w:val="20"/>
    <w:rsid w:val="003E20C0"/>
    <w:rPr>
      <w:rFonts w:ascii="Arial" w:hAnsi="Arial" w:cs="Arial"/>
      <w:b/>
      <w:bCs/>
      <w:i/>
      <w:iCs/>
      <w:sz w:val="28"/>
      <w:szCs w:val="28"/>
      <w:lang w:eastAsia="he-IL"/>
    </w:rPr>
  </w:style>
  <w:style w:type="character" w:styleId="aff6">
    <w:name w:val="Placeholder Text"/>
    <w:basedOn w:val="a2"/>
    <w:uiPriority w:val="99"/>
    <w:semiHidden/>
    <w:rsid w:val="009E00A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672187">
      <w:bodyDiv w:val="1"/>
      <w:marLeft w:val="0"/>
      <w:marRight w:val="0"/>
      <w:marTop w:val="0"/>
      <w:marBottom w:val="0"/>
      <w:divBdr>
        <w:top w:val="none" w:sz="0" w:space="0" w:color="auto"/>
        <w:left w:val="none" w:sz="0" w:space="0" w:color="auto"/>
        <w:bottom w:val="none" w:sz="0" w:space="0" w:color="auto"/>
        <w:right w:val="none" w:sz="0" w:space="0" w:color="auto"/>
      </w:divBdr>
    </w:div>
    <w:div w:id="50352926">
      <w:bodyDiv w:val="1"/>
      <w:marLeft w:val="0"/>
      <w:marRight w:val="0"/>
      <w:marTop w:val="0"/>
      <w:marBottom w:val="0"/>
      <w:divBdr>
        <w:top w:val="none" w:sz="0" w:space="0" w:color="auto"/>
        <w:left w:val="none" w:sz="0" w:space="0" w:color="auto"/>
        <w:bottom w:val="none" w:sz="0" w:space="0" w:color="auto"/>
        <w:right w:val="none" w:sz="0" w:space="0" w:color="auto"/>
      </w:divBdr>
    </w:div>
    <w:div w:id="177735819">
      <w:bodyDiv w:val="1"/>
      <w:marLeft w:val="0"/>
      <w:marRight w:val="0"/>
      <w:marTop w:val="0"/>
      <w:marBottom w:val="0"/>
      <w:divBdr>
        <w:top w:val="none" w:sz="0" w:space="0" w:color="auto"/>
        <w:left w:val="none" w:sz="0" w:space="0" w:color="auto"/>
        <w:bottom w:val="none" w:sz="0" w:space="0" w:color="auto"/>
        <w:right w:val="none" w:sz="0" w:space="0" w:color="auto"/>
      </w:divBdr>
    </w:div>
    <w:div w:id="297296872">
      <w:bodyDiv w:val="1"/>
      <w:marLeft w:val="0"/>
      <w:marRight w:val="0"/>
      <w:marTop w:val="0"/>
      <w:marBottom w:val="0"/>
      <w:divBdr>
        <w:top w:val="none" w:sz="0" w:space="0" w:color="auto"/>
        <w:left w:val="none" w:sz="0" w:space="0" w:color="auto"/>
        <w:bottom w:val="none" w:sz="0" w:space="0" w:color="auto"/>
        <w:right w:val="none" w:sz="0" w:space="0" w:color="auto"/>
      </w:divBdr>
    </w:div>
    <w:div w:id="300623420">
      <w:bodyDiv w:val="1"/>
      <w:marLeft w:val="0"/>
      <w:marRight w:val="0"/>
      <w:marTop w:val="0"/>
      <w:marBottom w:val="0"/>
      <w:divBdr>
        <w:top w:val="none" w:sz="0" w:space="0" w:color="auto"/>
        <w:left w:val="none" w:sz="0" w:space="0" w:color="auto"/>
        <w:bottom w:val="none" w:sz="0" w:space="0" w:color="auto"/>
        <w:right w:val="none" w:sz="0" w:space="0" w:color="auto"/>
      </w:divBdr>
    </w:div>
    <w:div w:id="327175550">
      <w:bodyDiv w:val="1"/>
      <w:marLeft w:val="0"/>
      <w:marRight w:val="0"/>
      <w:marTop w:val="0"/>
      <w:marBottom w:val="0"/>
      <w:divBdr>
        <w:top w:val="none" w:sz="0" w:space="0" w:color="auto"/>
        <w:left w:val="none" w:sz="0" w:space="0" w:color="auto"/>
        <w:bottom w:val="none" w:sz="0" w:space="0" w:color="auto"/>
        <w:right w:val="none" w:sz="0" w:space="0" w:color="auto"/>
      </w:divBdr>
    </w:div>
    <w:div w:id="509149950">
      <w:bodyDiv w:val="1"/>
      <w:marLeft w:val="0"/>
      <w:marRight w:val="0"/>
      <w:marTop w:val="0"/>
      <w:marBottom w:val="0"/>
      <w:divBdr>
        <w:top w:val="none" w:sz="0" w:space="0" w:color="auto"/>
        <w:left w:val="none" w:sz="0" w:space="0" w:color="auto"/>
        <w:bottom w:val="none" w:sz="0" w:space="0" w:color="auto"/>
        <w:right w:val="none" w:sz="0" w:space="0" w:color="auto"/>
      </w:divBdr>
    </w:div>
    <w:div w:id="539171780">
      <w:bodyDiv w:val="1"/>
      <w:marLeft w:val="0"/>
      <w:marRight w:val="0"/>
      <w:marTop w:val="0"/>
      <w:marBottom w:val="0"/>
      <w:divBdr>
        <w:top w:val="none" w:sz="0" w:space="0" w:color="auto"/>
        <w:left w:val="none" w:sz="0" w:space="0" w:color="auto"/>
        <w:bottom w:val="none" w:sz="0" w:space="0" w:color="auto"/>
        <w:right w:val="none" w:sz="0" w:space="0" w:color="auto"/>
      </w:divBdr>
    </w:div>
    <w:div w:id="539826815">
      <w:bodyDiv w:val="1"/>
      <w:marLeft w:val="0"/>
      <w:marRight w:val="0"/>
      <w:marTop w:val="0"/>
      <w:marBottom w:val="0"/>
      <w:divBdr>
        <w:top w:val="none" w:sz="0" w:space="0" w:color="auto"/>
        <w:left w:val="none" w:sz="0" w:space="0" w:color="auto"/>
        <w:bottom w:val="none" w:sz="0" w:space="0" w:color="auto"/>
        <w:right w:val="none" w:sz="0" w:space="0" w:color="auto"/>
      </w:divBdr>
    </w:div>
    <w:div w:id="567693589">
      <w:bodyDiv w:val="1"/>
      <w:marLeft w:val="0"/>
      <w:marRight w:val="0"/>
      <w:marTop w:val="0"/>
      <w:marBottom w:val="0"/>
      <w:divBdr>
        <w:top w:val="none" w:sz="0" w:space="0" w:color="auto"/>
        <w:left w:val="none" w:sz="0" w:space="0" w:color="auto"/>
        <w:bottom w:val="none" w:sz="0" w:space="0" w:color="auto"/>
        <w:right w:val="none" w:sz="0" w:space="0" w:color="auto"/>
      </w:divBdr>
    </w:div>
    <w:div w:id="627011508">
      <w:bodyDiv w:val="1"/>
      <w:marLeft w:val="0"/>
      <w:marRight w:val="0"/>
      <w:marTop w:val="0"/>
      <w:marBottom w:val="0"/>
      <w:divBdr>
        <w:top w:val="none" w:sz="0" w:space="0" w:color="auto"/>
        <w:left w:val="none" w:sz="0" w:space="0" w:color="auto"/>
        <w:bottom w:val="none" w:sz="0" w:space="0" w:color="auto"/>
        <w:right w:val="none" w:sz="0" w:space="0" w:color="auto"/>
      </w:divBdr>
      <w:divsChild>
        <w:div w:id="564875557">
          <w:marLeft w:val="0"/>
          <w:marRight w:val="274"/>
          <w:marTop w:val="0"/>
          <w:marBottom w:val="0"/>
          <w:divBdr>
            <w:top w:val="none" w:sz="0" w:space="0" w:color="auto"/>
            <w:left w:val="none" w:sz="0" w:space="0" w:color="auto"/>
            <w:bottom w:val="none" w:sz="0" w:space="0" w:color="auto"/>
            <w:right w:val="none" w:sz="0" w:space="0" w:color="auto"/>
          </w:divBdr>
        </w:div>
        <w:div w:id="960839986">
          <w:marLeft w:val="0"/>
          <w:marRight w:val="274"/>
          <w:marTop w:val="0"/>
          <w:marBottom w:val="0"/>
          <w:divBdr>
            <w:top w:val="none" w:sz="0" w:space="0" w:color="auto"/>
            <w:left w:val="none" w:sz="0" w:space="0" w:color="auto"/>
            <w:bottom w:val="none" w:sz="0" w:space="0" w:color="auto"/>
            <w:right w:val="none" w:sz="0" w:space="0" w:color="auto"/>
          </w:divBdr>
        </w:div>
        <w:div w:id="1717700658">
          <w:marLeft w:val="0"/>
          <w:marRight w:val="274"/>
          <w:marTop w:val="0"/>
          <w:marBottom w:val="0"/>
          <w:divBdr>
            <w:top w:val="none" w:sz="0" w:space="0" w:color="auto"/>
            <w:left w:val="none" w:sz="0" w:space="0" w:color="auto"/>
            <w:bottom w:val="none" w:sz="0" w:space="0" w:color="auto"/>
            <w:right w:val="none" w:sz="0" w:space="0" w:color="auto"/>
          </w:divBdr>
        </w:div>
      </w:divsChild>
    </w:div>
    <w:div w:id="642200047">
      <w:bodyDiv w:val="1"/>
      <w:marLeft w:val="0"/>
      <w:marRight w:val="0"/>
      <w:marTop w:val="0"/>
      <w:marBottom w:val="0"/>
      <w:divBdr>
        <w:top w:val="none" w:sz="0" w:space="0" w:color="auto"/>
        <w:left w:val="none" w:sz="0" w:space="0" w:color="auto"/>
        <w:bottom w:val="none" w:sz="0" w:space="0" w:color="auto"/>
        <w:right w:val="none" w:sz="0" w:space="0" w:color="auto"/>
      </w:divBdr>
    </w:div>
    <w:div w:id="645668524">
      <w:bodyDiv w:val="1"/>
      <w:marLeft w:val="0"/>
      <w:marRight w:val="0"/>
      <w:marTop w:val="0"/>
      <w:marBottom w:val="0"/>
      <w:divBdr>
        <w:top w:val="none" w:sz="0" w:space="0" w:color="auto"/>
        <w:left w:val="none" w:sz="0" w:space="0" w:color="auto"/>
        <w:bottom w:val="none" w:sz="0" w:space="0" w:color="auto"/>
        <w:right w:val="none" w:sz="0" w:space="0" w:color="auto"/>
      </w:divBdr>
    </w:div>
    <w:div w:id="650334688">
      <w:bodyDiv w:val="1"/>
      <w:marLeft w:val="0"/>
      <w:marRight w:val="0"/>
      <w:marTop w:val="0"/>
      <w:marBottom w:val="0"/>
      <w:divBdr>
        <w:top w:val="none" w:sz="0" w:space="0" w:color="auto"/>
        <w:left w:val="none" w:sz="0" w:space="0" w:color="auto"/>
        <w:bottom w:val="none" w:sz="0" w:space="0" w:color="auto"/>
        <w:right w:val="none" w:sz="0" w:space="0" w:color="auto"/>
      </w:divBdr>
    </w:div>
    <w:div w:id="703671209">
      <w:bodyDiv w:val="1"/>
      <w:marLeft w:val="0"/>
      <w:marRight w:val="0"/>
      <w:marTop w:val="0"/>
      <w:marBottom w:val="0"/>
      <w:divBdr>
        <w:top w:val="none" w:sz="0" w:space="0" w:color="auto"/>
        <w:left w:val="none" w:sz="0" w:space="0" w:color="auto"/>
        <w:bottom w:val="none" w:sz="0" w:space="0" w:color="auto"/>
        <w:right w:val="none" w:sz="0" w:space="0" w:color="auto"/>
      </w:divBdr>
      <w:divsChild>
        <w:div w:id="37895313">
          <w:marLeft w:val="0"/>
          <w:marRight w:val="274"/>
          <w:marTop w:val="0"/>
          <w:marBottom w:val="0"/>
          <w:divBdr>
            <w:top w:val="none" w:sz="0" w:space="0" w:color="auto"/>
            <w:left w:val="none" w:sz="0" w:space="0" w:color="auto"/>
            <w:bottom w:val="none" w:sz="0" w:space="0" w:color="auto"/>
            <w:right w:val="none" w:sz="0" w:space="0" w:color="auto"/>
          </w:divBdr>
        </w:div>
        <w:div w:id="65543044">
          <w:marLeft w:val="0"/>
          <w:marRight w:val="274"/>
          <w:marTop w:val="0"/>
          <w:marBottom w:val="0"/>
          <w:divBdr>
            <w:top w:val="none" w:sz="0" w:space="0" w:color="auto"/>
            <w:left w:val="none" w:sz="0" w:space="0" w:color="auto"/>
            <w:bottom w:val="none" w:sz="0" w:space="0" w:color="auto"/>
            <w:right w:val="none" w:sz="0" w:space="0" w:color="auto"/>
          </w:divBdr>
        </w:div>
        <w:div w:id="236400258">
          <w:marLeft w:val="0"/>
          <w:marRight w:val="274"/>
          <w:marTop w:val="0"/>
          <w:marBottom w:val="0"/>
          <w:divBdr>
            <w:top w:val="none" w:sz="0" w:space="0" w:color="auto"/>
            <w:left w:val="none" w:sz="0" w:space="0" w:color="auto"/>
            <w:bottom w:val="none" w:sz="0" w:space="0" w:color="auto"/>
            <w:right w:val="none" w:sz="0" w:space="0" w:color="auto"/>
          </w:divBdr>
        </w:div>
        <w:div w:id="1670061417">
          <w:marLeft w:val="0"/>
          <w:marRight w:val="274"/>
          <w:marTop w:val="0"/>
          <w:marBottom w:val="0"/>
          <w:divBdr>
            <w:top w:val="none" w:sz="0" w:space="0" w:color="auto"/>
            <w:left w:val="none" w:sz="0" w:space="0" w:color="auto"/>
            <w:bottom w:val="none" w:sz="0" w:space="0" w:color="auto"/>
            <w:right w:val="none" w:sz="0" w:space="0" w:color="auto"/>
          </w:divBdr>
        </w:div>
      </w:divsChild>
    </w:div>
    <w:div w:id="737288397">
      <w:bodyDiv w:val="1"/>
      <w:marLeft w:val="0"/>
      <w:marRight w:val="0"/>
      <w:marTop w:val="0"/>
      <w:marBottom w:val="0"/>
      <w:divBdr>
        <w:top w:val="none" w:sz="0" w:space="0" w:color="auto"/>
        <w:left w:val="none" w:sz="0" w:space="0" w:color="auto"/>
        <w:bottom w:val="none" w:sz="0" w:space="0" w:color="auto"/>
        <w:right w:val="none" w:sz="0" w:space="0" w:color="auto"/>
      </w:divBdr>
    </w:div>
    <w:div w:id="752240614">
      <w:bodyDiv w:val="1"/>
      <w:marLeft w:val="0"/>
      <w:marRight w:val="0"/>
      <w:marTop w:val="0"/>
      <w:marBottom w:val="0"/>
      <w:divBdr>
        <w:top w:val="none" w:sz="0" w:space="0" w:color="auto"/>
        <w:left w:val="none" w:sz="0" w:space="0" w:color="auto"/>
        <w:bottom w:val="none" w:sz="0" w:space="0" w:color="auto"/>
        <w:right w:val="none" w:sz="0" w:space="0" w:color="auto"/>
      </w:divBdr>
    </w:div>
    <w:div w:id="779881804">
      <w:bodyDiv w:val="1"/>
      <w:marLeft w:val="0"/>
      <w:marRight w:val="0"/>
      <w:marTop w:val="0"/>
      <w:marBottom w:val="0"/>
      <w:divBdr>
        <w:top w:val="none" w:sz="0" w:space="0" w:color="auto"/>
        <w:left w:val="none" w:sz="0" w:space="0" w:color="auto"/>
        <w:bottom w:val="none" w:sz="0" w:space="0" w:color="auto"/>
        <w:right w:val="none" w:sz="0" w:space="0" w:color="auto"/>
      </w:divBdr>
    </w:div>
    <w:div w:id="784424489">
      <w:bodyDiv w:val="1"/>
      <w:marLeft w:val="0"/>
      <w:marRight w:val="0"/>
      <w:marTop w:val="0"/>
      <w:marBottom w:val="0"/>
      <w:divBdr>
        <w:top w:val="none" w:sz="0" w:space="0" w:color="auto"/>
        <w:left w:val="none" w:sz="0" w:space="0" w:color="auto"/>
        <w:bottom w:val="none" w:sz="0" w:space="0" w:color="auto"/>
        <w:right w:val="none" w:sz="0" w:space="0" w:color="auto"/>
      </w:divBdr>
    </w:div>
    <w:div w:id="798575371">
      <w:bodyDiv w:val="1"/>
      <w:marLeft w:val="0"/>
      <w:marRight w:val="0"/>
      <w:marTop w:val="0"/>
      <w:marBottom w:val="0"/>
      <w:divBdr>
        <w:top w:val="none" w:sz="0" w:space="0" w:color="auto"/>
        <w:left w:val="none" w:sz="0" w:space="0" w:color="auto"/>
        <w:bottom w:val="none" w:sz="0" w:space="0" w:color="auto"/>
        <w:right w:val="none" w:sz="0" w:space="0" w:color="auto"/>
      </w:divBdr>
    </w:div>
    <w:div w:id="803083270">
      <w:bodyDiv w:val="1"/>
      <w:marLeft w:val="0"/>
      <w:marRight w:val="0"/>
      <w:marTop w:val="0"/>
      <w:marBottom w:val="0"/>
      <w:divBdr>
        <w:top w:val="none" w:sz="0" w:space="0" w:color="auto"/>
        <w:left w:val="none" w:sz="0" w:space="0" w:color="auto"/>
        <w:bottom w:val="none" w:sz="0" w:space="0" w:color="auto"/>
        <w:right w:val="none" w:sz="0" w:space="0" w:color="auto"/>
      </w:divBdr>
    </w:div>
    <w:div w:id="808203064">
      <w:bodyDiv w:val="1"/>
      <w:marLeft w:val="0"/>
      <w:marRight w:val="0"/>
      <w:marTop w:val="0"/>
      <w:marBottom w:val="0"/>
      <w:divBdr>
        <w:top w:val="none" w:sz="0" w:space="0" w:color="auto"/>
        <w:left w:val="none" w:sz="0" w:space="0" w:color="auto"/>
        <w:bottom w:val="none" w:sz="0" w:space="0" w:color="auto"/>
        <w:right w:val="none" w:sz="0" w:space="0" w:color="auto"/>
      </w:divBdr>
      <w:divsChild>
        <w:div w:id="234779814">
          <w:marLeft w:val="0"/>
          <w:marRight w:val="274"/>
          <w:marTop w:val="0"/>
          <w:marBottom w:val="0"/>
          <w:divBdr>
            <w:top w:val="none" w:sz="0" w:space="0" w:color="auto"/>
            <w:left w:val="none" w:sz="0" w:space="0" w:color="auto"/>
            <w:bottom w:val="none" w:sz="0" w:space="0" w:color="auto"/>
            <w:right w:val="none" w:sz="0" w:space="0" w:color="auto"/>
          </w:divBdr>
        </w:div>
        <w:div w:id="1771659761">
          <w:marLeft w:val="0"/>
          <w:marRight w:val="274"/>
          <w:marTop w:val="0"/>
          <w:marBottom w:val="0"/>
          <w:divBdr>
            <w:top w:val="none" w:sz="0" w:space="0" w:color="auto"/>
            <w:left w:val="none" w:sz="0" w:space="0" w:color="auto"/>
            <w:bottom w:val="none" w:sz="0" w:space="0" w:color="auto"/>
            <w:right w:val="none" w:sz="0" w:space="0" w:color="auto"/>
          </w:divBdr>
        </w:div>
        <w:div w:id="1807234666">
          <w:marLeft w:val="0"/>
          <w:marRight w:val="274"/>
          <w:marTop w:val="0"/>
          <w:marBottom w:val="0"/>
          <w:divBdr>
            <w:top w:val="none" w:sz="0" w:space="0" w:color="auto"/>
            <w:left w:val="none" w:sz="0" w:space="0" w:color="auto"/>
            <w:bottom w:val="none" w:sz="0" w:space="0" w:color="auto"/>
            <w:right w:val="none" w:sz="0" w:space="0" w:color="auto"/>
          </w:divBdr>
        </w:div>
      </w:divsChild>
    </w:div>
    <w:div w:id="814102027">
      <w:bodyDiv w:val="1"/>
      <w:marLeft w:val="0"/>
      <w:marRight w:val="0"/>
      <w:marTop w:val="0"/>
      <w:marBottom w:val="0"/>
      <w:divBdr>
        <w:top w:val="none" w:sz="0" w:space="0" w:color="auto"/>
        <w:left w:val="none" w:sz="0" w:space="0" w:color="auto"/>
        <w:bottom w:val="none" w:sz="0" w:space="0" w:color="auto"/>
        <w:right w:val="none" w:sz="0" w:space="0" w:color="auto"/>
      </w:divBdr>
    </w:div>
    <w:div w:id="853032131">
      <w:bodyDiv w:val="1"/>
      <w:marLeft w:val="0"/>
      <w:marRight w:val="0"/>
      <w:marTop w:val="0"/>
      <w:marBottom w:val="0"/>
      <w:divBdr>
        <w:top w:val="none" w:sz="0" w:space="0" w:color="auto"/>
        <w:left w:val="none" w:sz="0" w:space="0" w:color="auto"/>
        <w:bottom w:val="none" w:sz="0" w:space="0" w:color="auto"/>
        <w:right w:val="none" w:sz="0" w:space="0" w:color="auto"/>
      </w:divBdr>
    </w:div>
    <w:div w:id="859777457">
      <w:bodyDiv w:val="1"/>
      <w:marLeft w:val="0"/>
      <w:marRight w:val="0"/>
      <w:marTop w:val="0"/>
      <w:marBottom w:val="0"/>
      <w:divBdr>
        <w:top w:val="none" w:sz="0" w:space="0" w:color="auto"/>
        <w:left w:val="none" w:sz="0" w:space="0" w:color="auto"/>
        <w:bottom w:val="none" w:sz="0" w:space="0" w:color="auto"/>
        <w:right w:val="none" w:sz="0" w:space="0" w:color="auto"/>
      </w:divBdr>
    </w:div>
    <w:div w:id="906455578">
      <w:bodyDiv w:val="1"/>
      <w:marLeft w:val="0"/>
      <w:marRight w:val="0"/>
      <w:marTop w:val="0"/>
      <w:marBottom w:val="0"/>
      <w:divBdr>
        <w:top w:val="none" w:sz="0" w:space="0" w:color="auto"/>
        <w:left w:val="none" w:sz="0" w:space="0" w:color="auto"/>
        <w:bottom w:val="none" w:sz="0" w:space="0" w:color="auto"/>
        <w:right w:val="none" w:sz="0" w:space="0" w:color="auto"/>
      </w:divBdr>
    </w:div>
    <w:div w:id="990216025">
      <w:bodyDiv w:val="1"/>
      <w:marLeft w:val="0"/>
      <w:marRight w:val="0"/>
      <w:marTop w:val="0"/>
      <w:marBottom w:val="0"/>
      <w:divBdr>
        <w:top w:val="none" w:sz="0" w:space="0" w:color="auto"/>
        <w:left w:val="none" w:sz="0" w:space="0" w:color="auto"/>
        <w:bottom w:val="none" w:sz="0" w:space="0" w:color="auto"/>
        <w:right w:val="none" w:sz="0" w:space="0" w:color="auto"/>
      </w:divBdr>
    </w:div>
    <w:div w:id="991761468">
      <w:bodyDiv w:val="1"/>
      <w:marLeft w:val="0"/>
      <w:marRight w:val="0"/>
      <w:marTop w:val="0"/>
      <w:marBottom w:val="0"/>
      <w:divBdr>
        <w:top w:val="none" w:sz="0" w:space="0" w:color="auto"/>
        <w:left w:val="none" w:sz="0" w:space="0" w:color="auto"/>
        <w:bottom w:val="none" w:sz="0" w:space="0" w:color="auto"/>
        <w:right w:val="none" w:sz="0" w:space="0" w:color="auto"/>
      </w:divBdr>
    </w:div>
    <w:div w:id="998928236">
      <w:bodyDiv w:val="1"/>
      <w:marLeft w:val="0"/>
      <w:marRight w:val="0"/>
      <w:marTop w:val="0"/>
      <w:marBottom w:val="0"/>
      <w:divBdr>
        <w:top w:val="none" w:sz="0" w:space="0" w:color="auto"/>
        <w:left w:val="none" w:sz="0" w:space="0" w:color="auto"/>
        <w:bottom w:val="none" w:sz="0" w:space="0" w:color="auto"/>
        <w:right w:val="none" w:sz="0" w:space="0" w:color="auto"/>
      </w:divBdr>
    </w:div>
    <w:div w:id="1068571930">
      <w:bodyDiv w:val="1"/>
      <w:marLeft w:val="0"/>
      <w:marRight w:val="0"/>
      <w:marTop w:val="0"/>
      <w:marBottom w:val="0"/>
      <w:divBdr>
        <w:top w:val="none" w:sz="0" w:space="0" w:color="auto"/>
        <w:left w:val="none" w:sz="0" w:space="0" w:color="auto"/>
        <w:bottom w:val="none" w:sz="0" w:space="0" w:color="auto"/>
        <w:right w:val="none" w:sz="0" w:space="0" w:color="auto"/>
      </w:divBdr>
    </w:div>
    <w:div w:id="1089890237">
      <w:bodyDiv w:val="1"/>
      <w:marLeft w:val="0"/>
      <w:marRight w:val="0"/>
      <w:marTop w:val="0"/>
      <w:marBottom w:val="0"/>
      <w:divBdr>
        <w:top w:val="none" w:sz="0" w:space="0" w:color="auto"/>
        <w:left w:val="none" w:sz="0" w:space="0" w:color="auto"/>
        <w:bottom w:val="none" w:sz="0" w:space="0" w:color="auto"/>
        <w:right w:val="none" w:sz="0" w:space="0" w:color="auto"/>
      </w:divBdr>
    </w:div>
    <w:div w:id="1115060310">
      <w:bodyDiv w:val="1"/>
      <w:marLeft w:val="0"/>
      <w:marRight w:val="0"/>
      <w:marTop w:val="0"/>
      <w:marBottom w:val="0"/>
      <w:divBdr>
        <w:top w:val="none" w:sz="0" w:space="0" w:color="auto"/>
        <w:left w:val="none" w:sz="0" w:space="0" w:color="auto"/>
        <w:bottom w:val="none" w:sz="0" w:space="0" w:color="auto"/>
        <w:right w:val="none" w:sz="0" w:space="0" w:color="auto"/>
      </w:divBdr>
    </w:div>
    <w:div w:id="1163010489">
      <w:bodyDiv w:val="1"/>
      <w:marLeft w:val="0"/>
      <w:marRight w:val="0"/>
      <w:marTop w:val="0"/>
      <w:marBottom w:val="0"/>
      <w:divBdr>
        <w:top w:val="none" w:sz="0" w:space="0" w:color="auto"/>
        <w:left w:val="none" w:sz="0" w:space="0" w:color="auto"/>
        <w:bottom w:val="none" w:sz="0" w:space="0" w:color="auto"/>
        <w:right w:val="none" w:sz="0" w:space="0" w:color="auto"/>
      </w:divBdr>
    </w:div>
    <w:div w:id="1180974809">
      <w:bodyDiv w:val="1"/>
      <w:marLeft w:val="0"/>
      <w:marRight w:val="0"/>
      <w:marTop w:val="0"/>
      <w:marBottom w:val="0"/>
      <w:divBdr>
        <w:top w:val="none" w:sz="0" w:space="0" w:color="auto"/>
        <w:left w:val="none" w:sz="0" w:space="0" w:color="auto"/>
        <w:bottom w:val="none" w:sz="0" w:space="0" w:color="auto"/>
        <w:right w:val="none" w:sz="0" w:space="0" w:color="auto"/>
      </w:divBdr>
    </w:div>
    <w:div w:id="1184977417">
      <w:bodyDiv w:val="1"/>
      <w:marLeft w:val="0"/>
      <w:marRight w:val="0"/>
      <w:marTop w:val="0"/>
      <w:marBottom w:val="0"/>
      <w:divBdr>
        <w:top w:val="none" w:sz="0" w:space="0" w:color="auto"/>
        <w:left w:val="none" w:sz="0" w:space="0" w:color="auto"/>
        <w:bottom w:val="none" w:sz="0" w:space="0" w:color="auto"/>
        <w:right w:val="none" w:sz="0" w:space="0" w:color="auto"/>
      </w:divBdr>
    </w:div>
    <w:div w:id="1190684665">
      <w:bodyDiv w:val="1"/>
      <w:marLeft w:val="0"/>
      <w:marRight w:val="0"/>
      <w:marTop w:val="0"/>
      <w:marBottom w:val="0"/>
      <w:divBdr>
        <w:top w:val="none" w:sz="0" w:space="0" w:color="auto"/>
        <w:left w:val="none" w:sz="0" w:space="0" w:color="auto"/>
        <w:bottom w:val="none" w:sz="0" w:space="0" w:color="auto"/>
        <w:right w:val="none" w:sz="0" w:space="0" w:color="auto"/>
      </w:divBdr>
    </w:div>
    <w:div w:id="1194267233">
      <w:bodyDiv w:val="1"/>
      <w:marLeft w:val="0"/>
      <w:marRight w:val="0"/>
      <w:marTop w:val="0"/>
      <w:marBottom w:val="0"/>
      <w:divBdr>
        <w:top w:val="none" w:sz="0" w:space="0" w:color="auto"/>
        <w:left w:val="none" w:sz="0" w:space="0" w:color="auto"/>
        <w:bottom w:val="none" w:sz="0" w:space="0" w:color="auto"/>
        <w:right w:val="none" w:sz="0" w:space="0" w:color="auto"/>
      </w:divBdr>
      <w:divsChild>
        <w:div w:id="294794779">
          <w:marLeft w:val="0"/>
          <w:marRight w:val="1166"/>
          <w:marTop w:val="58"/>
          <w:marBottom w:val="0"/>
          <w:divBdr>
            <w:top w:val="none" w:sz="0" w:space="0" w:color="auto"/>
            <w:left w:val="none" w:sz="0" w:space="0" w:color="auto"/>
            <w:bottom w:val="none" w:sz="0" w:space="0" w:color="auto"/>
            <w:right w:val="none" w:sz="0" w:space="0" w:color="auto"/>
          </w:divBdr>
        </w:div>
        <w:div w:id="1362783223">
          <w:marLeft w:val="0"/>
          <w:marRight w:val="1166"/>
          <w:marTop w:val="58"/>
          <w:marBottom w:val="0"/>
          <w:divBdr>
            <w:top w:val="none" w:sz="0" w:space="0" w:color="auto"/>
            <w:left w:val="none" w:sz="0" w:space="0" w:color="auto"/>
            <w:bottom w:val="none" w:sz="0" w:space="0" w:color="auto"/>
            <w:right w:val="none" w:sz="0" w:space="0" w:color="auto"/>
          </w:divBdr>
        </w:div>
        <w:div w:id="1969243469">
          <w:marLeft w:val="0"/>
          <w:marRight w:val="1166"/>
          <w:marTop w:val="58"/>
          <w:marBottom w:val="0"/>
          <w:divBdr>
            <w:top w:val="none" w:sz="0" w:space="0" w:color="auto"/>
            <w:left w:val="none" w:sz="0" w:space="0" w:color="auto"/>
            <w:bottom w:val="none" w:sz="0" w:space="0" w:color="auto"/>
            <w:right w:val="none" w:sz="0" w:space="0" w:color="auto"/>
          </w:divBdr>
        </w:div>
        <w:div w:id="2066223244">
          <w:marLeft w:val="0"/>
          <w:marRight w:val="1166"/>
          <w:marTop w:val="58"/>
          <w:marBottom w:val="0"/>
          <w:divBdr>
            <w:top w:val="none" w:sz="0" w:space="0" w:color="auto"/>
            <w:left w:val="none" w:sz="0" w:space="0" w:color="auto"/>
            <w:bottom w:val="none" w:sz="0" w:space="0" w:color="auto"/>
            <w:right w:val="none" w:sz="0" w:space="0" w:color="auto"/>
          </w:divBdr>
        </w:div>
      </w:divsChild>
    </w:div>
    <w:div w:id="1216887438">
      <w:bodyDiv w:val="1"/>
      <w:marLeft w:val="0"/>
      <w:marRight w:val="0"/>
      <w:marTop w:val="0"/>
      <w:marBottom w:val="0"/>
      <w:divBdr>
        <w:top w:val="none" w:sz="0" w:space="0" w:color="auto"/>
        <w:left w:val="none" w:sz="0" w:space="0" w:color="auto"/>
        <w:bottom w:val="none" w:sz="0" w:space="0" w:color="auto"/>
        <w:right w:val="none" w:sz="0" w:space="0" w:color="auto"/>
      </w:divBdr>
    </w:div>
    <w:div w:id="1273632455">
      <w:bodyDiv w:val="1"/>
      <w:marLeft w:val="0"/>
      <w:marRight w:val="0"/>
      <w:marTop w:val="0"/>
      <w:marBottom w:val="0"/>
      <w:divBdr>
        <w:top w:val="none" w:sz="0" w:space="0" w:color="auto"/>
        <w:left w:val="none" w:sz="0" w:space="0" w:color="auto"/>
        <w:bottom w:val="none" w:sz="0" w:space="0" w:color="auto"/>
        <w:right w:val="none" w:sz="0" w:space="0" w:color="auto"/>
      </w:divBdr>
    </w:div>
    <w:div w:id="1315335625">
      <w:bodyDiv w:val="1"/>
      <w:marLeft w:val="0"/>
      <w:marRight w:val="0"/>
      <w:marTop w:val="0"/>
      <w:marBottom w:val="0"/>
      <w:divBdr>
        <w:top w:val="none" w:sz="0" w:space="0" w:color="auto"/>
        <w:left w:val="none" w:sz="0" w:space="0" w:color="auto"/>
        <w:bottom w:val="none" w:sz="0" w:space="0" w:color="auto"/>
        <w:right w:val="none" w:sz="0" w:space="0" w:color="auto"/>
      </w:divBdr>
    </w:div>
    <w:div w:id="1325551823">
      <w:bodyDiv w:val="1"/>
      <w:marLeft w:val="0"/>
      <w:marRight w:val="0"/>
      <w:marTop w:val="0"/>
      <w:marBottom w:val="0"/>
      <w:divBdr>
        <w:top w:val="none" w:sz="0" w:space="0" w:color="auto"/>
        <w:left w:val="none" w:sz="0" w:space="0" w:color="auto"/>
        <w:bottom w:val="none" w:sz="0" w:space="0" w:color="auto"/>
        <w:right w:val="none" w:sz="0" w:space="0" w:color="auto"/>
      </w:divBdr>
    </w:div>
    <w:div w:id="1329821279">
      <w:bodyDiv w:val="1"/>
      <w:marLeft w:val="0"/>
      <w:marRight w:val="0"/>
      <w:marTop w:val="0"/>
      <w:marBottom w:val="0"/>
      <w:divBdr>
        <w:top w:val="none" w:sz="0" w:space="0" w:color="auto"/>
        <w:left w:val="none" w:sz="0" w:space="0" w:color="auto"/>
        <w:bottom w:val="none" w:sz="0" w:space="0" w:color="auto"/>
        <w:right w:val="none" w:sz="0" w:space="0" w:color="auto"/>
      </w:divBdr>
    </w:div>
    <w:div w:id="1417244967">
      <w:bodyDiv w:val="1"/>
      <w:marLeft w:val="0"/>
      <w:marRight w:val="0"/>
      <w:marTop w:val="0"/>
      <w:marBottom w:val="0"/>
      <w:divBdr>
        <w:top w:val="none" w:sz="0" w:space="0" w:color="auto"/>
        <w:left w:val="none" w:sz="0" w:space="0" w:color="auto"/>
        <w:bottom w:val="none" w:sz="0" w:space="0" w:color="auto"/>
        <w:right w:val="none" w:sz="0" w:space="0" w:color="auto"/>
      </w:divBdr>
    </w:div>
    <w:div w:id="1443769632">
      <w:bodyDiv w:val="1"/>
      <w:marLeft w:val="0"/>
      <w:marRight w:val="0"/>
      <w:marTop w:val="0"/>
      <w:marBottom w:val="0"/>
      <w:divBdr>
        <w:top w:val="none" w:sz="0" w:space="0" w:color="auto"/>
        <w:left w:val="none" w:sz="0" w:space="0" w:color="auto"/>
        <w:bottom w:val="none" w:sz="0" w:space="0" w:color="auto"/>
        <w:right w:val="none" w:sz="0" w:space="0" w:color="auto"/>
      </w:divBdr>
    </w:div>
    <w:div w:id="1487085910">
      <w:bodyDiv w:val="1"/>
      <w:marLeft w:val="0"/>
      <w:marRight w:val="0"/>
      <w:marTop w:val="0"/>
      <w:marBottom w:val="0"/>
      <w:divBdr>
        <w:top w:val="none" w:sz="0" w:space="0" w:color="auto"/>
        <w:left w:val="none" w:sz="0" w:space="0" w:color="auto"/>
        <w:bottom w:val="none" w:sz="0" w:space="0" w:color="auto"/>
        <w:right w:val="none" w:sz="0" w:space="0" w:color="auto"/>
      </w:divBdr>
    </w:div>
    <w:div w:id="1524977697">
      <w:bodyDiv w:val="1"/>
      <w:marLeft w:val="0"/>
      <w:marRight w:val="0"/>
      <w:marTop w:val="0"/>
      <w:marBottom w:val="0"/>
      <w:divBdr>
        <w:top w:val="none" w:sz="0" w:space="0" w:color="auto"/>
        <w:left w:val="none" w:sz="0" w:space="0" w:color="auto"/>
        <w:bottom w:val="none" w:sz="0" w:space="0" w:color="auto"/>
        <w:right w:val="none" w:sz="0" w:space="0" w:color="auto"/>
      </w:divBdr>
    </w:div>
    <w:div w:id="1556117929">
      <w:bodyDiv w:val="1"/>
      <w:marLeft w:val="0"/>
      <w:marRight w:val="0"/>
      <w:marTop w:val="0"/>
      <w:marBottom w:val="0"/>
      <w:divBdr>
        <w:top w:val="none" w:sz="0" w:space="0" w:color="auto"/>
        <w:left w:val="none" w:sz="0" w:space="0" w:color="auto"/>
        <w:bottom w:val="none" w:sz="0" w:space="0" w:color="auto"/>
        <w:right w:val="none" w:sz="0" w:space="0" w:color="auto"/>
      </w:divBdr>
    </w:div>
    <w:div w:id="1579170105">
      <w:bodyDiv w:val="1"/>
      <w:marLeft w:val="0"/>
      <w:marRight w:val="0"/>
      <w:marTop w:val="0"/>
      <w:marBottom w:val="0"/>
      <w:divBdr>
        <w:top w:val="none" w:sz="0" w:space="0" w:color="auto"/>
        <w:left w:val="none" w:sz="0" w:space="0" w:color="auto"/>
        <w:bottom w:val="none" w:sz="0" w:space="0" w:color="auto"/>
        <w:right w:val="none" w:sz="0" w:space="0" w:color="auto"/>
      </w:divBdr>
    </w:div>
    <w:div w:id="1591429283">
      <w:bodyDiv w:val="1"/>
      <w:marLeft w:val="0"/>
      <w:marRight w:val="0"/>
      <w:marTop w:val="0"/>
      <w:marBottom w:val="0"/>
      <w:divBdr>
        <w:top w:val="none" w:sz="0" w:space="0" w:color="auto"/>
        <w:left w:val="none" w:sz="0" w:space="0" w:color="auto"/>
        <w:bottom w:val="none" w:sz="0" w:space="0" w:color="auto"/>
        <w:right w:val="none" w:sz="0" w:space="0" w:color="auto"/>
      </w:divBdr>
    </w:div>
    <w:div w:id="1622495925">
      <w:bodyDiv w:val="1"/>
      <w:marLeft w:val="0"/>
      <w:marRight w:val="0"/>
      <w:marTop w:val="0"/>
      <w:marBottom w:val="0"/>
      <w:divBdr>
        <w:top w:val="none" w:sz="0" w:space="0" w:color="auto"/>
        <w:left w:val="none" w:sz="0" w:space="0" w:color="auto"/>
        <w:bottom w:val="none" w:sz="0" w:space="0" w:color="auto"/>
        <w:right w:val="none" w:sz="0" w:space="0" w:color="auto"/>
      </w:divBdr>
    </w:div>
    <w:div w:id="1652515345">
      <w:bodyDiv w:val="1"/>
      <w:marLeft w:val="0"/>
      <w:marRight w:val="0"/>
      <w:marTop w:val="0"/>
      <w:marBottom w:val="0"/>
      <w:divBdr>
        <w:top w:val="none" w:sz="0" w:space="0" w:color="auto"/>
        <w:left w:val="none" w:sz="0" w:space="0" w:color="auto"/>
        <w:bottom w:val="none" w:sz="0" w:space="0" w:color="auto"/>
        <w:right w:val="none" w:sz="0" w:space="0" w:color="auto"/>
      </w:divBdr>
    </w:div>
    <w:div w:id="1660845592">
      <w:bodyDiv w:val="1"/>
      <w:marLeft w:val="0"/>
      <w:marRight w:val="0"/>
      <w:marTop w:val="0"/>
      <w:marBottom w:val="0"/>
      <w:divBdr>
        <w:top w:val="none" w:sz="0" w:space="0" w:color="auto"/>
        <w:left w:val="none" w:sz="0" w:space="0" w:color="auto"/>
        <w:bottom w:val="none" w:sz="0" w:space="0" w:color="auto"/>
        <w:right w:val="none" w:sz="0" w:space="0" w:color="auto"/>
      </w:divBdr>
    </w:div>
    <w:div w:id="1674602669">
      <w:bodyDiv w:val="1"/>
      <w:marLeft w:val="0"/>
      <w:marRight w:val="0"/>
      <w:marTop w:val="0"/>
      <w:marBottom w:val="0"/>
      <w:divBdr>
        <w:top w:val="none" w:sz="0" w:space="0" w:color="auto"/>
        <w:left w:val="none" w:sz="0" w:space="0" w:color="auto"/>
        <w:bottom w:val="none" w:sz="0" w:space="0" w:color="auto"/>
        <w:right w:val="none" w:sz="0" w:space="0" w:color="auto"/>
      </w:divBdr>
    </w:div>
    <w:div w:id="1684670536">
      <w:bodyDiv w:val="1"/>
      <w:marLeft w:val="0"/>
      <w:marRight w:val="0"/>
      <w:marTop w:val="0"/>
      <w:marBottom w:val="0"/>
      <w:divBdr>
        <w:top w:val="none" w:sz="0" w:space="0" w:color="auto"/>
        <w:left w:val="none" w:sz="0" w:space="0" w:color="auto"/>
        <w:bottom w:val="none" w:sz="0" w:space="0" w:color="auto"/>
        <w:right w:val="none" w:sz="0" w:space="0" w:color="auto"/>
      </w:divBdr>
    </w:div>
    <w:div w:id="1686907652">
      <w:bodyDiv w:val="1"/>
      <w:marLeft w:val="0"/>
      <w:marRight w:val="0"/>
      <w:marTop w:val="0"/>
      <w:marBottom w:val="0"/>
      <w:divBdr>
        <w:top w:val="none" w:sz="0" w:space="0" w:color="auto"/>
        <w:left w:val="none" w:sz="0" w:space="0" w:color="auto"/>
        <w:bottom w:val="none" w:sz="0" w:space="0" w:color="auto"/>
        <w:right w:val="none" w:sz="0" w:space="0" w:color="auto"/>
      </w:divBdr>
      <w:divsChild>
        <w:div w:id="448548541">
          <w:marLeft w:val="0"/>
          <w:marRight w:val="274"/>
          <w:marTop w:val="0"/>
          <w:marBottom w:val="0"/>
          <w:divBdr>
            <w:top w:val="none" w:sz="0" w:space="0" w:color="auto"/>
            <w:left w:val="none" w:sz="0" w:space="0" w:color="auto"/>
            <w:bottom w:val="none" w:sz="0" w:space="0" w:color="auto"/>
            <w:right w:val="none" w:sz="0" w:space="0" w:color="auto"/>
          </w:divBdr>
        </w:div>
        <w:div w:id="1217737147">
          <w:marLeft w:val="0"/>
          <w:marRight w:val="274"/>
          <w:marTop w:val="0"/>
          <w:marBottom w:val="0"/>
          <w:divBdr>
            <w:top w:val="none" w:sz="0" w:space="0" w:color="auto"/>
            <w:left w:val="none" w:sz="0" w:space="0" w:color="auto"/>
            <w:bottom w:val="none" w:sz="0" w:space="0" w:color="auto"/>
            <w:right w:val="none" w:sz="0" w:space="0" w:color="auto"/>
          </w:divBdr>
        </w:div>
        <w:div w:id="1427075631">
          <w:marLeft w:val="0"/>
          <w:marRight w:val="274"/>
          <w:marTop w:val="0"/>
          <w:marBottom w:val="0"/>
          <w:divBdr>
            <w:top w:val="none" w:sz="0" w:space="0" w:color="auto"/>
            <w:left w:val="none" w:sz="0" w:space="0" w:color="auto"/>
            <w:bottom w:val="none" w:sz="0" w:space="0" w:color="auto"/>
            <w:right w:val="none" w:sz="0" w:space="0" w:color="auto"/>
          </w:divBdr>
        </w:div>
        <w:div w:id="1873226077">
          <w:marLeft w:val="0"/>
          <w:marRight w:val="274"/>
          <w:marTop w:val="0"/>
          <w:marBottom w:val="0"/>
          <w:divBdr>
            <w:top w:val="none" w:sz="0" w:space="0" w:color="auto"/>
            <w:left w:val="none" w:sz="0" w:space="0" w:color="auto"/>
            <w:bottom w:val="none" w:sz="0" w:space="0" w:color="auto"/>
            <w:right w:val="none" w:sz="0" w:space="0" w:color="auto"/>
          </w:divBdr>
        </w:div>
      </w:divsChild>
    </w:div>
    <w:div w:id="1721662598">
      <w:bodyDiv w:val="1"/>
      <w:marLeft w:val="0"/>
      <w:marRight w:val="0"/>
      <w:marTop w:val="0"/>
      <w:marBottom w:val="0"/>
      <w:divBdr>
        <w:top w:val="none" w:sz="0" w:space="0" w:color="auto"/>
        <w:left w:val="none" w:sz="0" w:space="0" w:color="auto"/>
        <w:bottom w:val="none" w:sz="0" w:space="0" w:color="auto"/>
        <w:right w:val="none" w:sz="0" w:space="0" w:color="auto"/>
      </w:divBdr>
    </w:div>
    <w:div w:id="1735927114">
      <w:bodyDiv w:val="1"/>
      <w:marLeft w:val="0"/>
      <w:marRight w:val="0"/>
      <w:marTop w:val="0"/>
      <w:marBottom w:val="0"/>
      <w:divBdr>
        <w:top w:val="none" w:sz="0" w:space="0" w:color="auto"/>
        <w:left w:val="none" w:sz="0" w:space="0" w:color="auto"/>
        <w:bottom w:val="none" w:sz="0" w:space="0" w:color="auto"/>
        <w:right w:val="none" w:sz="0" w:space="0" w:color="auto"/>
      </w:divBdr>
    </w:div>
    <w:div w:id="1760830826">
      <w:bodyDiv w:val="1"/>
      <w:marLeft w:val="0"/>
      <w:marRight w:val="0"/>
      <w:marTop w:val="0"/>
      <w:marBottom w:val="0"/>
      <w:divBdr>
        <w:top w:val="none" w:sz="0" w:space="0" w:color="auto"/>
        <w:left w:val="none" w:sz="0" w:space="0" w:color="auto"/>
        <w:bottom w:val="none" w:sz="0" w:space="0" w:color="auto"/>
        <w:right w:val="none" w:sz="0" w:space="0" w:color="auto"/>
      </w:divBdr>
    </w:div>
    <w:div w:id="1765496116">
      <w:bodyDiv w:val="1"/>
      <w:marLeft w:val="0"/>
      <w:marRight w:val="0"/>
      <w:marTop w:val="0"/>
      <w:marBottom w:val="0"/>
      <w:divBdr>
        <w:top w:val="none" w:sz="0" w:space="0" w:color="auto"/>
        <w:left w:val="none" w:sz="0" w:space="0" w:color="auto"/>
        <w:bottom w:val="none" w:sz="0" w:space="0" w:color="auto"/>
        <w:right w:val="none" w:sz="0" w:space="0" w:color="auto"/>
      </w:divBdr>
    </w:div>
    <w:div w:id="1772899144">
      <w:bodyDiv w:val="1"/>
      <w:marLeft w:val="0"/>
      <w:marRight w:val="0"/>
      <w:marTop w:val="0"/>
      <w:marBottom w:val="0"/>
      <w:divBdr>
        <w:top w:val="none" w:sz="0" w:space="0" w:color="auto"/>
        <w:left w:val="none" w:sz="0" w:space="0" w:color="auto"/>
        <w:bottom w:val="none" w:sz="0" w:space="0" w:color="auto"/>
        <w:right w:val="none" w:sz="0" w:space="0" w:color="auto"/>
      </w:divBdr>
    </w:div>
    <w:div w:id="1782142420">
      <w:bodyDiv w:val="1"/>
      <w:marLeft w:val="0"/>
      <w:marRight w:val="0"/>
      <w:marTop w:val="0"/>
      <w:marBottom w:val="0"/>
      <w:divBdr>
        <w:top w:val="none" w:sz="0" w:space="0" w:color="auto"/>
        <w:left w:val="none" w:sz="0" w:space="0" w:color="auto"/>
        <w:bottom w:val="none" w:sz="0" w:space="0" w:color="auto"/>
        <w:right w:val="none" w:sz="0" w:space="0" w:color="auto"/>
      </w:divBdr>
    </w:div>
    <w:div w:id="1783376910">
      <w:bodyDiv w:val="1"/>
      <w:marLeft w:val="0"/>
      <w:marRight w:val="0"/>
      <w:marTop w:val="0"/>
      <w:marBottom w:val="0"/>
      <w:divBdr>
        <w:top w:val="none" w:sz="0" w:space="0" w:color="auto"/>
        <w:left w:val="none" w:sz="0" w:space="0" w:color="auto"/>
        <w:bottom w:val="none" w:sz="0" w:space="0" w:color="auto"/>
        <w:right w:val="none" w:sz="0" w:space="0" w:color="auto"/>
      </w:divBdr>
    </w:div>
    <w:div w:id="1791048290">
      <w:bodyDiv w:val="1"/>
      <w:marLeft w:val="0"/>
      <w:marRight w:val="0"/>
      <w:marTop w:val="0"/>
      <w:marBottom w:val="0"/>
      <w:divBdr>
        <w:top w:val="none" w:sz="0" w:space="0" w:color="auto"/>
        <w:left w:val="none" w:sz="0" w:space="0" w:color="auto"/>
        <w:bottom w:val="none" w:sz="0" w:space="0" w:color="auto"/>
        <w:right w:val="none" w:sz="0" w:space="0" w:color="auto"/>
      </w:divBdr>
    </w:div>
    <w:div w:id="1820346364">
      <w:bodyDiv w:val="1"/>
      <w:marLeft w:val="0"/>
      <w:marRight w:val="0"/>
      <w:marTop w:val="0"/>
      <w:marBottom w:val="0"/>
      <w:divBdr>
        <w:top w:val="none" w:sz="0" w:space="0" w:color="auto"/>
        <w:left w:val="none" w:sz="0" w:space="0" w:color="auto"/>
        <w:bottom w:val="none" w:sz="0" w:space="0" w:color="auto"/>
        <w:right w:val="none" w:sz="0" w:space="0" w:color="auto"/>
      </w:divBdr>
    </w:div>
    <w:div w:id="1834026343">
      <w:bodyDiv w:val="1"/>
      <w:marLeft w:val="0"/>
      <w:marRight w:val="0"/>
      <w:marTop w:val="0"/>
      <w:marBottom w:val="0"/>
      <w:divBdr>
        <w:top w:val="none" w:sz="0" w:space="0" w:color="auto"/>
        <w:left w:val="none" w:sz="0" w:space="0" w:color="auto"/>
        <w:bottom w:val="none" w:sz="0" w:space="0" w:color="auto"/>
        <w:right w:val="none" w:sz="0" w:space="0" w:color="auto"/>
      </w:divBdr>
    </w:div>
    <w:div w:id="1901789948">
      <w:bodyDiv w:val="1"/>
      <w:marLeft w:val="0"/>
      <w:marRight w:val="0"/>
      <w:marTop w:val="0"/>
      <w:marBottom w:val="0"/>
      <w:divBdr>
        <w:top w:val="none" w:sz="0" w:space="0" w:color="auto"/>
        <w:left w:val="none" w:sz="0" w:space="0" w:color="auto"/>
        <w:bottom w:val="none" w:sz="0" w:space="0" w:color="auto"/>
        <w:right w:val="none" w:sz="0" w:space="0" w:color="auto"/>
      </w:divBdr>
    </w:div>
    <w:div w:id="1944999082">
      <w:bodyDiv w:val="1"/>
      <w:marLeft w:val="0"/>
      <w:marRight w:val="0"/>
      <w:marTop w:val="0"/>
      <w:marBottom w:val="0"/>
      <w:divBdr>
        <w:top w:val="none" w:sz="0" w:space="0" w:color="auto"/>
        <w:left w:val="none" w:sz="0" w:space="0" w:color="auto"/>
        <w:bottom w:val="none" w:sz="0" w:space="0" w:color="auto"/>
        <w:right w:val="none" w:sz="0" w:space="0" w:color="auto"/>
      </w:divBdr>
    </w:div>
    <w:div w:id="1962028847">
      <w:bodyDiv w:val="1"/>
      <w:marLeft w:val="0"/>
      <w:marRight w:val="0"/>
      <w:marTop w:val="0"/>
      <w:marBottom w:val="0"/>
      <w:divBdr>
        <w:top w:val="none" w:sz="0" w:space="0" w:color="auto"/>
        <w:left w:val="none" w:sz="0" w:space="0" w:color="auto"/>
        <w:bottom w:val="none" w:sz="0" w:space="0" w:color="auto"/>
        <w:right w:val="none" w:sz="0" w:space="0" w:color="auto"/>
      </w:divBdr>
    </w:div>
    <w:div w:id="2011759191">
      <w:bodyDiv w:val="1"/>
      <w:marLeft w:val="0"/>
      <w:marRight w:val="0"/>
      <w:marTop w:val="0"/>
      <w:marBottom w:val="0"/>
      <w:divBdr>
        <w:top w:val="none" w:sz="0" w:space="0" w:color="auto"/>
        <w:left w:val="none" w:sz="0" w:space="0" w:color="auto"/>
        <w:bottom w:val="none" w:sz="0" w:space="0" w:color="auto"/>
        <w:right w:val="none" w:sz="0" w:space="0" w:color="auto"/>
      </w:divBdr>
    </w:div>
    <w:div w:id="2050912478">
      <w:bodyDiv w:val="1"/>
      <w:marLeft w:val="0"/>
      <w:marRight w:val="0"/>
      <w:marTop w:val="0"/>
      <w:marBottom w:val="0"/>
      <w:divBdr>
        <w:top w:val="none" w:sz="0" w:space="0" w:color="auto"/>
        <w:left w:val="none" w:sz="0" w:space="0" w:color="auto"/>
        <w:bottom w:val="none" w:sz="0" w:space="0" w:color="auto"/>
        <w:right w:val="none" w:sz="0" w:space="0" w:color="auto"/>
      </w:divBdr>
    </w:div>
    <w:div w:id="2054229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ehasim@moh.health.gov.il" TargetMode="External"/><Relationship Id="rId18" Type="http://schemas.openxmlformats.org/officeDocument/2006/relationships/image" Target="media/image2.wmf"/><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hozrim.mof.gov.il/doc/hashkal/horaot.nsf/linkredirect?openform&amp;4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20.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mailto:info@mtlm.org.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00371718</AutoNumber>
    <SDImportance xmlns="b54c0187-0bc2-4579-9d09-f4bdfdf0b6e7">0</SDImportance>
    <SDAuthor xmlns="b54c0187-0bc2-4579-9d09-f4bdfdf0b6e7">דניאל רובין</SDAuthor>
    <SDHebDate xmlns="b54c0187-0bc2-4579-9d09-f4bdfdf0b6e7">ט"ז בשבט, התשע"ח</SDHebDate>
    <SDCategoryID xmlns="b54c0187-0bc2-4579-9d09-f4bdfdf0b6e7">5c21323d3495;#</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פרויקטים:משרד הבריאות:הכנת מכרזים;#</SDCategories>
    <SDNumOfSignatures xmlns="b54c0187-0bc2-4579-9d09-f4bdfdf0b6e7" xsi:nil="true"/>
    <SDDocDate xmlns="b54c0187-0bc2-4579-9d09-f4bdfdf0b6e7">2018-01-31T22:00:00+00:00</SDDocDate>
    <SDExternalEntityConnected xmlns="b54c0187-0bc2-4579-9d09-f4bdfdf0b6e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274E3D-0FFC-4214-8741-26E5EDCF7303}">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5544F37E-7079-4B87-BF1C-1BF9C1EC85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EC8D37-D8E6-4A6A-83C1-442DF0ADEC61}">
  <ds:schemaRefs>
    <ds:schemaRef ds:uri="http://schemas.microsoft.com/sharepoint/v3/contenttype/forms"/>
  </ds:schemaRefs>
</ds:datastoreItem>
</file>

<file path=customXml/itemProps4.xml><?xml version="1.0" encoding="utf-8"?>
<ds:datastoreItem xmlns:ds="http://schemas.openxmlformats.org/officeDocument/2006/customXml" ds:itemID="{A67305E7-DC17-4F29-AC06-28F8BF898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22674</Words>
  <Characters>113371</Characters>
  <Application>Microsoft Office Word</Application>
  <DocSecurity>0</DocSecurity>
  <Lines>944</Lines>
  <Paragraphs>271</Paragraphs>
  <ScaleCrop>false</ScaleCrop>
  <HeadingPairs>
    <vt:vector size="6" baseType="variant">
      <vt:variant>
        <vt:lpstr>שם</vt:lpstr>
      </vt:variant>
      <vt:variant>
        <vt:i4>1</vt:i4>
      </vt:variant>
      <vt:variant>
        <vt:lpstr>כותרות</vt:lpstr>
      </vt:variant>
      <vt:variant>
        <vt:i4>100</vt:i4>
      </vt:variant>
      <vt:variant>
        <vt:lpstr>Title</vt:lpstr>
      </vt:variant>
      <vt:variant>
        <vt:i4>1</vt:i4>
      </vt:variant>
    </vt:vector>
  </HeadingPairs>
  <TitlesOfParts>
    <vt:vector size="102" baseType="lpstr">
      <vt:lpstr>מכרז תפעולי - התכנית הלאומית למדדי איכות משרד הבריאות</vt:lpstr>
      <vt:lpstr>    משרד הבריאות (להלן: "המזמין"), פונה בזאת לקבלת הצעות למתן שירותי תיקוף נתונים, ב</vt:lpstr>
      <vt:lpstr>    כל המסמכים המצורפים למכרז זה (להלן: "מסמכי המכרז") מהווים חלק בלתי נפרד ממנו ויש</vt:lpstr>
      <vt:lpstr>    למכרז רשאים להגיש הצעות תאגידים או יועצים עצמאיים העומדים בדרישות המכרז ובתנאיו </vt:lpstr>
      <vt:lpstr>    יובהר כי השירותים נשואי מכרז זה יבוצעו אך ורק על ידי הצוות שיזכה במכרז או על ידי</vt:lpstr>
      <vt:lpstr>    כל התקשרות ליישום ההצעה תכלול התחייבות המציע לעמוד בתנאי הסכם ההתקשרות בנוסח המצ</vt:lpstr>
      <vt:lpstr>פרק 1 – הנחיות כלליות</vt:lpstr>
      <vt:lpstr>    כללי</vt:lpstr>
      <vt:lpstr>    מטרת פרק זה, הינה לפרט את הדרישות להשתתפות במכרז, המהוות חלק בלתי נפרד ממסמכי המ</vt:lpstr>
      <vt:lpstr>    על כל אחד מהמציעים לקרוא בעיון רב את ההנחיות ולהגיש את הצעתו בהתאם לנדרש במסמכי </vt:lpstr>
      <vt:lpstr>    הוועדה רשאית לפסול הצעות אשר לא יוגשו בהתאם להנחיות מכרז זה.</vt:lpstr>
      <vt:lpstr>    בכל מקום במסמך זה וביתר מסמכי המכרז, בו מוזכר גורם כלשהוא בלשון זכר הכוונה לזכר </vt:lpstr>
      <vt:lpstr>    הגדרות</vt:lpstr>
      <vt:lpstr>    בית חולים – בית חולים במדינת ישראל.</vt:lpstr>
      <vt:lpstr>    בקרת נתונים- למדדים רבעונים תתבצע בקרה פעמים בשנה למדדים חציונים פעם בשנה ומדדים</vt:lpstr>
      <vt:lpstr>    בקרת פרופילים – פעם בשנה תתבצע בקרה בה יעודכנו אנשי הקשר, מערכות המידע וה-.Gold </vt:lpstr>
      <vt:lpstr>    המשרד או המזמין או המחלקה – מדינת ישראל, משרד הבריאות. </vt:lpstr>
      <vt:lpstr>    המציע – מגיש הצעה למכרז.</vt:lpstr>
      <vt:lpstr>    הספק/הזוכה – מציע שהצעתו תזכה במכרז.</vt:lpstr>
      <vt:lpstr>    השכלה אקדמית/ השכלה גבוהה/ תואר אקדמאי – תואר אקדמי אשר הוענק על ידי מוסד המוכר </vt:lpstr>
      <vt:lpstr>    התכנית הלאומית למדדי איכות – התכנית הלאומית למדדי איכות פועלת מכוח, תקנות ביטוח </vt:lpstr>
      <vt:lpstr>    טיפול בשגויים – דו"ח מפורט המסכם את כל השגיאות בדיווח. אחריות הכנת הדו"ח היא על </vt:lpstr>
      <vt:lpstr>    יחידה לא ממוחשבת – יחידה בנותן שירות אשר התיקים הקליניים בה אינם מנוהלים באופן מ</vt:lpstr>
      <vt:lpstr>    יחידה ממוחשבת – יחידה בנותן שירות אשר התיקים הקליניים בה מנוהלים באופן ממוחשב.</vt:lpstr>
      <vt:lpstr>    כספת – סביבה מאובטחת אליה מדווחים קבצי בתי החולים.</vt:lpstr>
      <vt:lpstr>    מדד איכות – מדד איכות ברפואה הוא קריטריון המייצג באופן מהימן ותקף, במישרין או בע</vt:lpstr>
      <vt:lpstr>    מוסד מדווח -  כל נותן שירות רפואי המוכר בחוק הבריאות הממלכתי.</vt:lpstr>
      <vt:lpstr>    נותן שירות – כל גוף המספק שרותי בריאות לרבות שרותים רפואיים, רפואה מונעת, מרפאות</vt:lpstr>
      <vt:lpstr>    נציג המשרד – מנהל אגף רכש נכסים ולוגיסטיקה או נציגו במשרד הבריאות אשר יהיה אמון </vt:lpstr>
      <vt:lpstr>    סימולציות –טרם הדיווח על הספק הזוכה להיות נוכח בבית החולים לפני השליחה של הקבצים</vt:lpstr>
      <vt:lpstr>    פרופיל – לכל נותן שירות יבנה ספר פרופלים אשר יגדיר 1. אנשי קשר של נותן השירות מט</vt:lpstr>
      <vt:lpstr>    צוות אחיות מתקפות – צוות אחיות שהוסמכו ע"י ראש התכנית לבצע תיקוף מידע במוסדות המ</vt:lpstr>
      <vt:lpstr>    שאילתא (query) – אלגוריתם המשמש לשליפת נתונים באופן ממוחשב מבסיס הנתונים ותואם א</vt:lpstr>
      <vt:lpstr>    EMR  - Electronic medical record</vt:lpstr>
      <vt:lpstr>    BI -  Business Intelligence </vt:lpstr>
      <vt:lpstr>    ERP – Enterprise resource planning </vt:lpstr>
      <vt:lpstr>    תקופת דיווח – פרק הזמן שעליו נדרש דו"ח על מדד איכות, בהתאם להגדרתו עבור כל מדד א</vt:lpstr>
      <vt:lpstr>    תקופת ההתקשרות – תקופת ההתקשרות בין המציע לבין הזוכה, כפי המפורט בסעיף ‎10  לפרק</vt:lpstr>
      <vt:lpstr>    רקע</vt:lpstr>
      <vt:lpstr>    משרד הבריאות (להלן "המשרד") מבקש לקבל הצעות להטמעת מדדי איכות קליניים של התכנית </vt:lpstr>
      <vt:lpstr>    במסגרת התוכנית הלאומית למדדי איכות בישראל קיים צורך לאיסוף מידע ממערכות המחשוב ש</vt:lpstr>
      <vt:lpstr>    במסגרת המכרז יבחרו עד שני (2) ספקים זוכים לביצוע העבודה וכן ספק חלופי שיזכה במכר</vt:lpstr>
      <vt:lpstr>    המזמין ישאף לבצע חלוקה שווה בין שני הזוכים, אך אינו מתחייב לכך ויהיה רשאי לבצע ש</vt:lpstr>
      <vt:lpstr>    בחירת הספקים תיעשה על סמך עמידה בתנאי סף, והערכת עלות תועלת ההצעה.</vt:lpstr>
      <vt:lpstr>    התכנית הלאומית למדדי איכות – התוכנית החלה פעילותה בשנת 2013 ופועלת למעלה מ-4 שני</vt:lpstr>
      <vt:lpstr>    מדדי איכות קליניים – מדד איכות ברפואה הוא קריטריון המייצג באופן מהימן ותקף, במיש</vt:lpstr>
      <vt:lpstr>    מדדי האיכות נמדדים באופן המאפשר השוואה בין מוסדות הבריאות המדווחים לתכנית הלאומי</vt:lpstr>
      <vt:lpstr>    התוכנית החלה את דרכה בשנת 2013 עם 5 מדדי איכות לבתי החולים הכלליים  וכיום נמדדים</vt:lpstr>
      <vt:lpstr>    בתי החולים הכללים</vt:lpstr>
      <vt:lpstr>    בתי חולים הגריאטריים</vt:lpstr>
      <vt:lpstr>    בתי החולים הפסיכיאטריים</vt:lpstr>
      <vt:lpstr>    חברות האמבולנסים</vt:lpstr>
      <vt:lpstr>    טיפות החלב</vt:lpstr>
      <vt:lpstr>    שיקום בריאות הנפש</vt:lpstr>
      <vt:lpstr>    המזמין צופה גידול של בין 10-20 מדדי איכות חדשים בכל שנה עד לשנת 2020, אולם מדובר</vt:lpstr>
      <vt:lpstr>    המזמין שומר לעצמו את הזכות להוספה של תחומים נוספים.</vt:lpstr>
      <vt:lpstr>    </vt:lpstr>
      <vt:lpstr>    השירותים הנדרשים</vt:lpstr>
      <vt:lpstr>    שיטת העבודה</vt:lpstr>
      <vt:lpstr>    במסגרת התכנית הלאומית למדדי איכות נמדדים כ-100 מדדי איכות שונים (נכון למועד פרסו</vt:lpstr>
      <vt:lpstr>    מדדים בשנת המדידה הראשונה (פיילוט).</vt:lpstr>
      <vt:lpstr>    מדדים בשנת המדידה השנייה ואילך.</vt:lpstr>
      <vt:lpstr>    שיטת דיווח המדדים לתכנית – </vt:lpstr>
      <vt:lpstr>    דיווחי המדדים לתככנית הלאומית מתבצעים באמצעות שליחת הנתונים על גבי קבצי excel. ה</vt:lpstr>
      <vt:lpstr>    שיטת העבודה הנדרשת עבור כל סוג מדד מפורטת בסעיף 3 בפרק 2 – מפרט השירותים. </vt:lpstr>
      <vt:lpstr>    לוח הזמנים לעריכת המכרז:</vt:lpstr>
      <vt:lpstr>    פרסום המכרז: 28/5/2018.</vt:lpstr>
      <vt:lpstr>    המועד האחרון להגשת בקשה להבהרות: 7/6/2018 בשעה 15:00.</vt:lpstr>
      <vt:lpstr>    המועד האחרון להגשת ההצעה: 28/6/2018 שעה 12:00.</vt:lpstr>
      <vt:lpstr>    מועד תום תוקף ההצעה וערבות ההצעה: 28/10/2018.</vt:lpstr>
      <vt:lpstr>    המשרד רשאי לשנות כל אחד מהמועדים המפורטים לעיל, ובכלל זה לדחות את המועד האחרון ל</vt:lpstr>
      <vt:lpstr>    תנאי סף</vt:lpstr>
      <vt:lpstr>    תנאי הסף שלהלן מצטברים הם ויש לראותם כמשלימים זה את זה. הצעה שלא תעמוד בכל התנאי</vt:lpstr>
      <vt:lpstr>    תנאי סף מנהליים</vt:lpstr>
      <vt:lpstr>    המציע הינו תאגיד המאוגד כדין בישראל.</vt:lpstr>
      <vt:lpstr>    המציע מחזיק בכל האישורים הנדרשים לפי חוק עסקאות גופים ציבוריים התשל"ו-1976 (אכיפ</vt:lpstr>
      <vt:lpstr>    למציע אין הרשעות בעברות לפי חוק עובדים זרים, תשנ"א-1991 ולפי חוק שכר מינימום, הת</vt:lpstr>
      <vt:lpstr>    המציע אינו בעל חובות אגרה שנתית ברשות התאגידים בשנים שקדמו לשנה שבה מוגשת ההצעה </vt:lpstr>
      <vt:lpstr>    המציע מקיים את הוראות חוק שוויון זכויות לאנשים עם מוגבלות.</vt:lpstr>
      <vt:lpstr>    המציע יצהיר כי אין לו הרשעות בעבירות על חוק הגנת הפרטיות או על הפרת חובת סודיות </vt:lpstr>
      <vt:lpstr>    מתן השירותים הינו במסגרת סמכויות המציע, המציע קיבל החלטה כדין להגיש הצעה עפ"י תנ</vt:lpstr>
      <vt:lpstr>    המציע עושה שימוש בתוכנות מקוריות בלבד. </vt:lpstr>
      <vt:lpstr>    המציע יצרף להצעתו ערבות בנקאית מותנית, ברת חילוט ולא צמודה כפי שיפורט בסעיף ‎8.8</vt:lpstr>
      <vt:lpstr>    תנאי סף מקצועיים</vt:lpstr>
      <vt:lpstr>    המציע</vt:lpstr>
      <vt:lpstr>    המציע הינו בעל ניסיון מוכח במתן שירותי תיחקור והטמעת תהליכים ומערכות מידע ו/או מ</vt:lpstr>
      <vt:lpstr>    ראש צוות </vt:lpstr>
      <vt:lpstr>    אקדמאי בעל תואר ראשון באחד או יותר מהתחומים הבאים: מדעי המחשב, הנדסת תוכנה, הנדס</vt:lpstr>
      <vt:lpstr>    סיים קורס בתחום מערכות מידע ממוחשבות באחד או יותר מהתחומים הבאים:  BI, ERP, EMR </vt:lpstr>
      <vt:lpstr>    בעל ניסיון במתן שירותי תיחקור והטמעת תהליכים ומערכות מידע ו/או מערכות  BI, בין ה</vt:lpstr>
      <vt:lpstr>    בעל ותק מקצועי של לפחות שלוש (3) שנים בניהול פרויקטים וניהול צוות מולטידסיפלינרי</vt:lpstr>
      <vt:lpstr>    בעל ניסיון בהובלה של לפחות פרויקט אחד בסביבה של שתי טכנולוגיות לפחות בהיקף של לפ</vt:lpstr>
      <vt:lpstr>    מנתחי מערכות</vt:lpstr>
      <vt:lpstr>    המציע יידרש להציג מנתח מערכות אשר יידרש לעמוד בתנאי הסף להלן:</vt:lpstr>
      <vt:lpstr>    אקדמאי בעל תואר ראשון לפחות באחד או יותר מהתחומים הבאים: ראיית חשבון, כלכלה, סטט</vt:lpstr>
      <vt:lpstr>    סיים קורס בתחום מערכות מידע ממוחשבות באחד או יותר מהתחומים הבאים:  BI, ERP, EMR </vt:lpstr>
      <vt:lpstr>    בעל ניסיון בניתוח מערכות ותחקור של תהליכים עסקיים של שלוש שנים (3) לפחות, שבכל א</vt:lpstr>
      <vt:lpstr>    בעל ניסיון בתחקור, ניתוח והיכרות עם בסיסי נתונים ומחסני נתונים SQL ו-Oracle בהיק</vt:lpstr>
      <vt:lpstr>    מתחקר/אנליסט</vt:lpstr>
      <vt:lpstr>    המציע יידרש להציג מתחקר/אנליסט מערכות אשר יידרש לעמוד בתנאי הסף להלן:</vt:lpstr>
      <vt:lpstr>    אקדמאי בעל תואר ראשון לפחות באחד או יותר מהתחומים הבאים: ראיית חשבון, כלכלה, סטט</vt:lpstr>
      <vt:lpstr>מכרז תפעולי - התכנית הלאומית למדדי איכות משרד הבריאות</vt:lpstr>
    </vt:vector>
  </TitlesOfParts>
  <Company>Microsoft</Company>
  <LinksUpToDate>false</LinksUpToDate>
  <CharactersWithSpaces>135774</CharactersWithSpaces>
  <SharedDoc>false</SharedDoc>
  <HLinks>
    <vt:vector size="150" baseType="variant">
      <vt:variant>
        <vt:i4>5570633</vt:i4>
      </vt:variant>
      <vt:variant>
        <vt:i4>641</vt:i4>
      </vt:variant>
      <vt:variant>
        <vt:i4>0</vt:i4>
      </vt:variant>
      <vt:variant>
        <vt:i4>5</vt:i4>
      </vt:variant>
      <vt:variant>
        <vt:lpwstr>http://www.health.gov.il/</vt:lpwstr>
      </vt:variant>
      <vt:variant>
        <vt:lpwstr/>
      </vt:variant>
      <vt:variant>
        <vt:i4>5570633</vt:i4>
      </vt:variant>
      <vt:variant>
        <vt:i4>281</vt:i4>
      </vt:variant>
      <vt:variant>
        <vt:i4>0</vt:i4>
      </vt:variant>
      <vt:variant>
        <vt:i4>5</vt:i4>
      </vt:variant>
      <vt:variant>
        <vt:lpwstr>http://www.health.gov.il/</vt:lpwstr>
      </vt:variant>
      <vt:variant>
        <vt:lpwstr/>
      </vt:variant>
      <vt:variant>
        <vt:i4>5570633</vt:i4>
      </vt:variant>
      <vt:variant>
        <vt:i4>218</vt:i4>
      </vt:variant>
      <vt:variant>
        <vt:i4>0</vt:i4>
      </vt:variant>
      <vt:variant>
        <vt:i4>5</vt:i4>
      </vt:variant>
      <vt:variant>
        <vt:lpwstr>http://www.health.gov.il/</vt:lpwstr>
      </vt:variant>
      <vt:variant>
        <vt:lpwstr/>
      </vt:variant>
      <vt:variant>
        <vt:i4>1703990</vt:i4>
      </vt:variant>
      <vt:variant>
        <vt:i4>130</vt:i4>
      </vt:variant>
      <vt:variant>
        <vt:i4>0</vt:i4>
      </vt:variant>
      <vt:variant>
        <vt:i4>5</vt:i4>
      </vt:variant>
      <vt:variant>
        <vt:lpwstr/>
      </vt:variant>
      <vt:variant>
        <vt:lpwstr>_Toc236628003</vt:lpwstr>
      </vt:variant>
      <vt:variant>
        <vt:i4>1703990</vt:i4>
      </vt:variant>
      <vt:variant>
        <vt:i4>124</vt:i4>
      </vt:variant>
      <vt:variant>
        <vt:i4>0</vt:i4>
      </vt:variant>
      <vt:variant>
        <vt:i4>5</vt:i4>
      </vt:variant>
      <vt:variant>
        <vt:lpwstr/>
      </vt:variant>
      <vt:variant>
        <vt:lpwstr>_Toc236628002</vt:lpwstr>
      </vt:variant>
      <vt:variant>
        <vt:i4>1703990</vt:i4>
      </vt:variant>
      <vt:variant>
        <vt:i4>118</vt:i4>
      </vt:variant>
      <vt:variant>
        <vt:i4>0</vt:i4>
      </vt:variant>
      <vt:variant>
        <vt:i4>5</vt:i4>
      </vt:variant>
      <vt:variant>
        <vt:lpwstr/>
      </vt:variant>
      <vt:variant>
        <vt:lpwstr>_Toc236628001</vt:lpwstr>
      </vt:variant>
      <vt:variant>
        <vt:i4>1703990</vt:i4>
      </vt:variant>
      <vt:variant>
        <vt:i4>112</vt:i4>
      </vt:variant>
      <vt:variant>
        <vt:i4>0</vt:i4>
      </vt:variant>
      <vt:variant>
        <vt:i4>5</vt:i4>
      </vt:variant>
      <vt:variant>
        <vt:lpwstr/>
      </vt:variant>
      <vt:variant>
        <vt:lpwstr>_Toc236628000</vt:lpwstr>
      </vt:variant>
      <vt:variant>
        <vt:i4>1835071</vt:i4>
      </vt:variant>
      <vt:variant>
        <vt:i4>106</vt:i4>
      </vt:variant>
      <vt:variant>
        <vt:i4>0</vt:i4>
      </vt:variant>
      <vt:variant>
        <vt:i4>5</vt:i4>
      </vt:variant>
      <vt:variant>
        <vt:lpwstr/>
      </vt:variant>
      <vt:variant>
        <vt:lpwstr>_Toc236627999</vt:lpwstr>
      </vt:variant>
      <vt:variant>
        <vt:i4>1835071</vt:i4>
      </vt:variant>
      <vt:variant>
        <vt:i4>100</vt:i4>
      </vt:variant>
      <vt:variant>
        <vt:i4>0</vt:i4>
      </vt:variant>
      <vt:variant>
        <vt:i4>5</vt:i4>
      </vt:variant>
      <vt:variant>
        <vt:lpwstr/>
      </vt:variant>
      <vt:variant>
        <vt:lpwstr>_Toc236627998</vt:lpwstr>
      </vt:variant>
      <vt:variant>
        <vt:i4>1835071</vt:i4>
      </vt:variant>
      <vt:variant>
        <vt:i4>94</vt:i4>
      </vt:variant>
      <vt:variant>
        <vt:i4>0</vt:i4>
      </vt:variant>
      <vt:variant>
        <vt:i4>5</vt:i4>
      </vt:variant>
      <vt:variant>
        <vt:lpwstr/>
      </vt:variant>
      <vt:variant>
        <vt:lpwstr>_Toc236627997</vt:lpwstr>
      </vt:variant>
      <vt:variant>
        <vt:i4>1835071</vt:i4>
      </vt:variant>
      <vt:variant>
        <vt:i4>88</vt:i4>
      </vt:variant>
      <vt:variant>
        <vt:i4>0</vt:i4>
      </vt:variant>
      <vt:variant>
        <vt:i4>5</vt:i4>
      </vt:variant>
      <vt:variant>
        <vt:lpwstr/>
      </vt:variant>
      <vt:variant>
        <vt:lpwstr>_Toc236627996</vt:lpwstr>
      </vt:variant>
      <vt:variant>
        <vt:i4>1835071</vt:i4>
      </vt:variant>
      <vt:variant>
        <vt:i4>82</vt:i4>
      </vt:variant>
      <vt:variant>
        <vt:i4>0</vt:i4>
      </vt:variant>
      <vt:variant>
        <vt:i4>5</vt:i4>
      </vt:variant>
      <vt:variant>
        <vt:lpwstr/>
      </vt:variant>
      <vt:variant>
        <vt:lpwstr>_Toc236627995</vt:lpwstr>
      </vt:variant>
      <vt:variant>
        <vt:i4>1835071</vt:i4>
      </vt:variant>
      <vt:variant>
        <vt:i4>76</vt:i4>
      </vt:variant>
      <vt:variant>
        <vt:i4>0</vt:i4>
      </vt:variant>
      <vt:variant>
        <vt:i4>5</vt:i4>
      </vt:variant>
      <vt:variant>
        <vt:lpwstr/>
      </vt:variant>
      <vt:variant>
        <vt:lpwstr>_Toc236627994</vt:lpwstr>
      </vt:variant>
      <vt:variant>
        <vt:i4>1835071</vt:i4>
      </vt:variant>
      <vt:variant>
        <vt:i4>70</vt:i4>
      </vt:variant>
      <vt:variant>
        <vt:i4>0</vt:i4>
      </vt:variant>
      <vt:variant>
        <vt:i4>5</vt:i4>
      </vt:variant>
      <vt:variant>
        <vt:lpwstr/>
      </vt:variant>
      <vt:variant>
        <vt:lpwstr>_Toc236627993</vt:lpwstr>
      </vt:variant>
      <vt:variant>
        <vt:i4>1835071</vt:i4>
      </vt:variant>
      <vt:variant>
        <vt:i4>64</vt:i4>
      </vt:variant>
      <vt:variant>
        <vt:i4>0</vt:i4>
      </vt:variant>
      <vt:variant>
        <vt:i4>5</vt:i4>
      </vt:variant>
      <vt:variant>
        <vt:lpwstr/>
      </vt:variant>
      <vt:variant>
        <vt:lpwstr>_Toc236627992</vt:lpwstr>
      </vt:variant>
      <vt:variant>
        <vt:i4>1835071</vt:i4>
      </vt:variant>
      <vt:variant>
        <vt:i4>58</vt:i4>
      </vt:variant>
      <vt:variant>
        <vt:i4>0</vt:i4>
      </vt:variant>
      <vt:variant>
        <vt:i4>5</vt:i4>
      </vt:variant>
      <vt:variant>
        <vt:lpwstr/>
      </vt:variant>
      <vt:variant>
        <vt:lpwstr>_Toc236627991</vt:lpwstr>
      </vt:variant>
      <vt:variant>
        <vt:i4>1835071</vt:i4>
      </vt:variant>
      <vt:variant>
        <vt:i4>52</vt:i4>
      </vt:variant>
      <vt:variant>
        <vt:i4>0</vt:i4>
      </vt:variant>
      <vt:variant>
        <vt:i4>5</vt:i4>
      </vt:variant>
      <vt:variant>
        <vt:lpwstr/>
      </vt:variant>
      <vt:variant>
        <vt:lpwstr>_Toc236627990</vt:lpwstr>
      </vt:variant>
      <vt:variant>
        <vt:i4>1900607</vt:i4>
      </vt:variant>
      <vt:variant>
        <vt:i4>46</vt:i4>
      </vt:variant>
      <vt:variant>
        <vt:i4>0</vt:i4>
      </vt:variant>
      <vt:variant>
        <vt:i4>5</vt:i4>
      </vt:variant>
      <vt:variant>
        <vt:lpwstr/>
      </vt:variant>
      <vt:variant>
        <vt:lpwstr>_Toc236627989</vt:lpwstr>
      </vt:variant>
      <vt:variant>
        <vt:i4>1900607</vt:i4>
      </vt:variant>
      <vt:variant>
        <vt:i4>40</vt:i4>
      </vt:variant>
      <vt:variant>
        <vt:i4>0</vt:i4>
      </vt:variant>
      <vt:variant>
        <vt:i4>5</vt:i4>
      </vt:variant>
      <vt:variant>
        <vt:lpwstr/>
      </vt:variant>
      <vt:variant>
        <vt:lpwstr>_Toc236627988</vt:lpwstr>
      </vt:variant>
      <vt:variant>
        <vt:i4>1900607</vt:i4>
      </vt:variant>
      <vt:variant>
        <vt:i4>34</vt:i4>
      </vt:variant>
      <vt:variant>
        <vt:i4>0</vt:i4>
      </vt:variant>
      <vt:variant>
        <vt:i4>5</vt:i4>
      </vt:variant>
      <vt:variant>
        <vt:lpwstr/>
      </vt:variant>
      <vt:variant>
        <vt:lpwstr>_Toc236627987</vt:lpwstr>
      </vt:variant>
      <vt:variant>
        <vt:i4>1900607</vt:i4>
      </vt:variant>
      <vt:variant>
        <vt:i4>28</vt:i4>
      </vt:variant>
      <vt:variant>
        <vt:i4>0</vt:i4>
      </vt:variant>
      <vt:variant>
        <vt:i4>5</vt:i4>
      </vt:variant>
      <vt:variant>
        <vt:lpwstr/>
      </vt:variant>
      <vt:variant>
        <vt:lpwstr>_Toc236627986</vt:lpwstr>
      </vt:variant>
      <vt:variant>
        <vt:i4>1900607</vt:i4>
      </vt:variant>
      <vt:variant>
        <vt:i4>22</vt:i4>
      </vt:variant>
      <vt:variant>
        <vt:i4>0</vt:i4>
      </vt:variant>
      <vt:variant>
        <vt:i4>5</vt:i4>
      </vt:variant>
      <vt:variant>
        <vt:lpwstr/>
      </vt:variant>
      <vt:variant>
        <vt:lpwstr>_Toc236627985</vt:lpwstr>
      </vt:variant>
      <vt:variant>
        <vt:i4>1900607</vt:i4>
      </vt:variant>
      <vt:variant>
        <vt:i4>16</vt:i4>
      </vt:variant>
      <vt:variant>
        <vt:i4>0</vt:i4>
      </vt:variant>
      <vt:variant>
        <vt:i4>5</vt:i4>
      </vt:variant>
      <vt:variant>
        <vt:lpwstr/>
      </vt:variant>
      <vt:variant>
        <vt:lpwstr>_Toc236627984</vt:lpwstr>
      </vt:variant>
      <vt:variant>
        <vt:i4>1900607</vt:i4>
      </vt:variant>
      <vt:variant>
        <vt:i4>10</vt:i4>
      </vt:variant>
      <vt:variant>
        <vt:i4>0</vt:i4>
      </vt:variant>
      <vt:variant>
        <vt:i4>5</vt:i4>
      </vt:variant>
      <vt:variant>
        <vt:lpwstr/>
      </vt:variant>
      <vt:variant>
        <vt:lpwstr>_Toc236627983</vt:lpwstr>
      </vt:variant>
      <vt:variant>
        <vt:i4>1900607</vt:i4>
      </vt:variant>
      <vt:variant>
        <vt:i4>4</vt:i4>
      </vt:variant>
      <vt:variant>
        <vt:i4>0</vt:i4>
      </vt:variant>
      <vt:variant>
        <vt:i4>5</vt:i4>
      </vt:variant>
      <vt:variant>
        <vt:lpwstr/>
      </vt:variant>
      <vt:variant>
        <vt:lpwstr>_Toc236627982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תפעולי - התכנית הלאומית למדדי איכות משרד הבריאות</dc:title>
  <dc:subject/>
  <dc:creator>Ben</dc:creator>
  <cp:keywords/>
  <dc:description/>
  <cp:lastModifiedBy>Marinov</cp:lastModifiedBy>
  <cp:revision>2</cp:revision>
  <cp:lastPrinted>2018-01-17T16:10:00Z</cp:lastPrinted>
  <dcterms:created xsi:type="dcterms:W3CDTF">2018-05-31T15:17:00Z</dcterms:created>
  <dcterms:modified xsi:type="dcterms:W3CDTF">2018-05-31T15:17:00Z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2512411</vt:lpwstr>
  </property>
  <property fmtid="{D5CDD505-2E9C-101B-9397-08002B2CF9AE}" pid="3" name="NXPowerLiteVersion">
    <vt:lpwstr>D4.1.1</vt:lpwstr>
  </property>
  <property fmtid="{D5CDD505-2E9C-101B-9397-08002B2CF9AE}" pid="4" name="ContentTypeId">
    <vt:lpwstr>0x0101009D8646BD38905B4B95500847BB1B1FF7009279FE3BC2CA924FA38B877EBD5477DE</vt:lpwstr>
  </property>
  <property fmtid="{D5CDD505-2E9C-101B-9397-08002B2CF9AE}" pid="5" name="ContentType">
    <vt:lpwstr>בסיס</vt:lpwstr>
  </property>
  <property fmtid="{D5CDD505-2E9C-101B-9397-08002B2CF9AE}" pid="6" name="z">
    <vt:lpwstr>#RowsetSchema</vt:lpwstr>
  </property>
  <property fmtid="{D5CDD505-2E9C-101B-9397-08002B2CF9AE}" pid="7" name="FileLeafRef">
    <vt:lpwstr>39105;#00371718.docx</vt:lpwstr>
  </property>
  <property fmtid="{D5CDD505-2E9C-101B-9397-08002B2CF9AE}" pid="8" name="Modified_x0020_By">
    <vt:lpwstr>i:0#.f|ldapmember|adl_danielr</vt:lpwstr>
  </property>
  <property fmtid="{D5CDD505-2E9C-101B-9397-08002B2CF9AE}" pid="9" name="Created_x0020_By">
    <vt:lpwstr>i:0#.f|ldapmember|adl_danielr</vt:lpwstr>
  </property>
  <property fmtid="{D5CDD505-2E9C-101B-9397-08002B2CF9AE}" pid="10" name="File_x0020_Type">
    <vt:lpwstr>docx</vt:lpwstr>
  </property>
  <property fmtid="{D5CDD505-2E9C-101B-9397-08002B2CF9AE}" pid="11" name="ID">
    <vt:lpwstr>39105</vt:lpwstr>
  </property>
  <property fmtid="{D5CDD505-2E9C-101B-9397-08002B2CF9AE}" pid="12" name="Created">
    <vt:lpwstr>01/02/2018</vt:lpwstr>
  </property>
  <property fmtid="{D5CDD505-2E9C-101B-9397-08002B2CF9AE}" pid="13" name="Author">
    <vt:lpwstr>83;#ADL_danielr</vt:lpwstr>
  </property>
  <property fmtid="{D5CDD505-2E9C-101B-9397-08002B2CF9AE}" pid="14" name="Modified">
    <vt:lpwstr>06/02/2018</vt:lpwstr>
  </property>
  <property fmtid="{D5CDD505-2E9C-101B-9397-08002B2CF9AE}" pid="15" name="Editor">
    <vt:lpwstr>83;#ADL_danielr</vt:lpwstr>
  </property>
  <property fmtid="{D5CDD505-2E9C-101B-9397-08002B2CF9AE}" pid="16" name="_ModerationStatus">
    <vt:lpwstr>0</vt:lpwstr>
  </property>
  <property fmtid="{D5CDD505-2E9C-101B-9397-08002B2CF9AE}" pid="17" name="FileRef">
    <vt:lpwstr>39105;#sites/Adalya01/Projects/DocLib/DocLib automatically created by sharedocs 8/00371718.docx</vt:lpwstr>
  </property>
  <property fmtid="{D5CDD505-2E9C-101B-9397-08002B2CF9AE}" pid="18" name="FileDirRef">
    <vt:lpwstr>39105;#sites/Adalya01/Projects/DocLib/DocLib automatically created by sharedocs 8</vt:lpwstr>
  </property>
  <property fmtid="{D5CDD505-2E9C-101B-9397-08002B2CF9AE}" pid="19" name="Last_x0020_Modified">
    <vt:lpwstr>39105;#2018-02-06 11:01:30</vt:lpwstr>
  </property>
  <property fmtid="{D5CDD505-2E9C-101B-9397-08002B2CF9AE}" pid="20" name="Created_x0020_Date">
    <vt:lpwstr>39105;#2018-02-01 16:48:32</vt:lpwstr>
  </property>
  <property fmtid="{D5CDD505-2E9C-101B-9397-08002B2CF9AE}" pid="21" name="File_x0020_Size">
    <vt:lpwstr>39105;#456871</vt:lpwstr>
  </property>
  <property fmtid="{D5CDD505-2E9C-101B-9397-08002B2CF9AE}" pid="22" name="FSObjType">
    <vt:lpwstr>39105;#0</vt:lpwstr>
  </property>
  <property fmtid="{D5CDD505-2E9C-101B-9397-08002B2CF9AE}" pid="23" name="SortBehavior">
    <vt:lpwstr>39105;#0</vt:lpwstr>
  </property>
  <property fmtid="{D5CDD505-2E9C-101B-9397-08002B2CF9AE}" pid="24" name="PermMask">
    <vt:lpwstr>0x1b03c4312ef</vt:lpwstr>
  </property>
  <property fmtid="{D5CDD505-2E9C-101B-9397-08002B2CF9AE}" pid="25" name="CheckedOutUserId">
    <vt:lpwstr>39105;#</vt:lpwstr>
  </property>
  <property fmtid="{D5CDD505-2E9C-101B-9397-08002B2CF9AE}" pid="26" name="IsCheckedoutToLocal">
    <vt:lpwstr>39105;#0</vt:lpwstr>
  </property>
  <property fmtid="{D5CDD505-2E9C-101B-9397-08002B2CF9AE}" pid="27" name="UniqueId">
    <vt:lpwstr>39105;#{ED4F88BE-0B5A-4CC8-8853-DA4E564D774B}</vt:lpwstr>
  </property>
  <property fmtid="{D5CDD505-2E9C-101B-9397-08002B2CF9AE}" pid="28" name="ProgId">
    <vt:lpwstr>39105;#</vt:lpwstr>
  </property>
  <property fmtid="{D5CDD505-2E9C-101B-9397-08002B2CF9AE}" pid="29" name="ScopeId">
    <vt:lpwstr>39105;#{8A5F4F84-3720-4DFB-935C-4E6A0B9D1F98}</vt:lpwstr>
  </property>
  <property fmtid="{D5CDD505-2E9C-101B-9397-08002B2CF9AE}" pid="30" name="VirusStatus">
    <vt:lpwstr>39105;#456871</vt:lpwstr>
  </property>
  <property fmtid="{D5CDD505-2E9C-101B-9397-08002B2CF9AE}" pid="31" name="CheckedOutTitle">
    <vt:lpwstr>39105;#</vt:lpwstr>
  </property>
  <property fmtid="{D5CDD505-2E9C-101B-9397-08002B2CF9AE}" pid="32" name="_CheckinComment">
    <vt:lpwstr>39105;#</vt:lpwstr>
  </property>
  <property fmtid="{D5CDD505-2E9C-101B-9397-08002B2CF9AE}" pid="33" name="_EditMenuTableStart">
    <vt:lpwstr>00371718.docx</vt:lpwstr>
  </property>
  <property fmtid="{D5CDD505-2E9C-101B-9397-08002B2CF9AE}" pid="34" name="_EditMenuTableStart2">
    <vt:lpwstr>39105</vt:lpwstr>
  </property>
  <property fmtid="{D5CDD505-2E9C-101B-9397-08002B2CF9AE}" pid="35" name="_EditMenuTableEnd">
    <vt:lpwstr>39105</vt:lpwstr>
  </property>
  <property fmtid="{D5CDD505-2E9C-101B-9397-08002B2CF9AE}" pid="36" name="LinkFilenameNoMenu">
    <vt:lpwstr>00371718.docx</vt:lpwstr>
  </property>
  <property fmtid="{D5CDD505-2E9C-101B-9397-08002B2CF9AE}" pid="37" name="LinkFilename">
    <vt:lpwstr>00371718.docx</vt:lpwstr>
  </property>
  <property fmtid="{D5CDD505-2E9C-101B-9397-08002B2CF9AE}" pid="38" name="LinkFilename2">
    <vt:lpwstr>00371718.docx</vt:lpwstr>
  </property>
  <property fmtid="{D5CDD505-2E9C-101B-9397-08002B2CF9AE}" pid="39" name="DocIcon">
    <vt:lpwstr>docx</vt:lpwstr>
  </property>
  <property fmtid="{D5CDD505-2E9C-101B-9397-08002B2CF9AE}" pid="40" name="ServerUrl">
    <vt:lpwstr>/sites/Adalya01/Projects/DocLib/DocLib automatically created by sharedocs 8/00371718.docx</vt:lpwstr>
  </property>
  <property fmtid="{D5CDD505-2E9C-101B-9397-08002B2CF9AE}" pid="41" name="EncodedAbsUrl">
    <vt:lpwstr>https://online.sharedocs.com/sites/Adalya01/Projects/DocLib/DocLib%20automatically%20created%20by%20sharedocs%208/00371718.docx</vt:lpwstr>
  </property>
  <property fmtid="{D5CDD505-2E9C-101B-9397-08002B2CF9AE}" pid="42" name="BaseName">
    <vt:lpwstr>00371718</vt:lpwstr>
  </property>
  <property fmtid="{D5CDD505-2E9C-101B-9397-08002B2CF9AE}" pid="43" name="FileSizeDisplay">
    <vt:lpwstr>456871</vt:lpwstr>
  </property>
  <property fmtid="{D5CDD505-2E9C-101B-9397-08002B2CF9AE}" pid="44" name="MetaInfo">
    <vt:lpwstr>39105;#_Level:SW|1_x000d_
ItemChildCount:SW|39105;#0_x000d_
Etag:SW|{ED4F88BE-0B5A-4CC8-8853-DA4E564D774B},43_x000d_
z:SW|#RowsetSchema_x000d_
Order:SW|3175800.00000000_x000d_
vti_thumbnailexists:BW|false_x000d_
Last Modified:SW|31758;#2015-12-29 14:39:15_x000d_
SDLastSigningDate:EW|_x000d_
vti_pluggab</vt:lpwstr>
  </property>
  <property fmtid="{D5CDD505-2E9C-101B-9397-08002B2CF9AE}" pid="45" name="_Level">
    <vt:lpwstr>1</vt:lpwstr>
  </property>
  <property fmtid="{D5CDD505-2E9C-101B-9397-08002B2CF9AE}" pid="46" name="_IsCurrentVersion">
    <vt:lpwstr>1</vt:lpwstr>
  </property>
  <property fmtid="{D5CDD505-2E9C-101B-9397-08002B2CF9AE}" pid="47" name="ItemChildCount">
    <vt:lpwstr>39105;#0</vt:lpwstr>
  </property>
  <property fmtid="{D5CDD505-2E9C-101B-9397-08002B2CF9AE}" pid="48" name="FolderChildCount">
    <vt:lpwstr>39105;#0</vt:lpwstr>
  </property>
  <property fmtid="{D5CDD505-2E9C-101B-9397-08002B2CF9AE}" pid="49" name="SelectTitle">
    <vt:lpwstr>39105</vt:lpwstr>
  </property>
  <property fmtid="{D5CDD505-2E9C-101B-9397-08002B2CF9AE}" pid="50" name="SelectFilename">
    <vt:lpwstr>39105</vt:lpwstr>
  </property>
  <property fmtid="{D5CDD505-2E9C-101B-9397-08002B2CF9AE}" pid="51" name="Edit">
    <vt:lpwstr>0</vt:lpwstr>
  </property>
  <property fmtid="{D5CDD505-2E9C-101B-9397-08002B2CF9AE}" pid="52" name="owshiddenversion">
    <vt:lpwstr>47</vt:lpwstr>
  </property>
  <property fmtid="{D5CDD505-2E9C-101B-9397-08002B2CF9AE}" pid="53" name="_UIVersion">
    <vt:lpwstr>3072</vt:lpwstr>
  </property>
  <property fmtid="{D5CDD505-2E9C-101B-9397-08002B2CF9AE}" pid="54" name="_UIVersionString">
    <vt:lpwstr>6.0</vt:lpwstr>
  </property>
  <property fmtid="{D5CDD505-2E9C-101B-9397-08002B2CF9AE}" pid="55" name="Order">
    <vt:lpwstr>3175800.00000000</vt:lpwstr>
  </property>
  <property fmtid="{D5CDD505-2E9C-101B-9397-08002B2CF9AE}" pid="56" name="GUID">
    <vt:lpwstr>{FED5EE0D-55DF-46ED-AD82-BB51A40417EC}</vt:lpwstr>
  </property>
  <property fmtid="{D5CDD505-2E9C-101B-9397-08002B2CF9AE}" pid="57" name="WorkflowVersion">
    <vt:lpwstr>1</vt:lpwstr>
  </property>
  <property fmtid="{D5CDD505-2E9C-101B-9397-08002B2CF9AE}" pid="58" name="ParentVersionString">
    <vt:lpwstr>39105;#</vt:lpwstr>
  </property>
  <property fmtid="{D5CDD505-2E9C-101B-9397-08002B2CF9AE}" pid="59" name="ParentLeafName">
    <vt:lpwstr>39105;#</vt:lpwstr>
  </property>
  <property fmtid="{D5CDD505-2E9C-101B-9397-08002B2CF9AE}" pid="60" name="Etag">
    <vt:lpwstr>{ED4F88BE-0B5A-4CC8-8853-DA4E564D774B},47</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y fmtid="{D5CDD505-2E9C-101B-9397-08002B2CF9AE}" pid="64" name="Last Modified">
    <vt:lpwstr>31758;#2015-12-29 14:39:15</vt:lpwstr>
  </property>
  <property fmtid="{D5CDD505-2E9C-101B-9397-08002B2CF9AE}" pid="65" name="Created Date">
    <vt:lpwstr>31758;#2015-12-17 16:49:45</vt:lpwstr>
  </property>
  <property fmtid="{D5CDD505-2E9C-101B-9397-08002B2CF9AE}" pid="66" name="Created By">
    <vt:lpwstr>i:0#.f|ldapmember|talg</vt:lpwstr>
  </property>
  <property fmtid="{D5CDD505-2E9C-101B-9397-08002B2CF9AE}" pid="67" name="File Type">
    <vt:lpwstr>docx</vt:lpwstr>
  </property>
  <property fmtid="{D5CDD505-2E9C-101B-9397-08002B2CF9AE}" pid="68" name="File Size">
    <vt:lpwstr>31758;#357973</vt:lpwstr>
  </property>
  <property fmtid="{D5CDD505-2E9C-101B-9397-08002B2CF9AE}" pid="69" name="Modified By">
    <vt:lpwstr>i:0#.f|ldapmember|talg</vt:lpwstr>
  </property>
  <property fmtid="{D5CDD505-2E9C-101B-9397-08002B2CF9AE}" pid="70" name="xmlns:z">
    <vt:lpwstr>#RowsetSchema</vt:lpwstr>
  </property>
</Properties>
</file>